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75AA" w:rsidRPr="00CA5A9E" w:rsidRDefault="00BD75AA" w:rsidP="00BD75AA">
      <w:pPr>
        <w:spacing w:after="0" w:line="240" w:lineRule="auto"/>
        <w:jc w:val="center"/>
        <w:rPr>
          <w:rFonts w:ascii="Times New Roman" w:hAnsi="Times New Roman" w:cs="Times New Roman"/>
          <w:bCs/>
          <w:sz w:val="24"/>
          <w:szCs w:val="24"/>
        </w:rPr>
      </w:pPr>
      <w:r w:rsidRPr="00CA5A9E">
        <w:rPr>
          <w:rFonts w:ascii="Times New Roman" w:hAnsi="Times New Roman" w:cs="Times New Roman"/>
          <w:b/>
          <w:bCs/>
          <w:sz w:val="24"/>
          <w:szCs w:val="24"/>
        </w:rPr>
        <w:t xml:space="preserve">Государственный контракт № </w:t>
      </w:r>
      <w:r w:rsidRPr="00CA5A9E">
        <w:rPr>
          <w:rFonts w:ascii="Times New Roman" w:hAnsi="Times New Roman" w:cs="Times New Roman"/>
          <w:bCs/>
          <w:sz w:val="24"/>
          <w:szCs w:val="24"/>
        </w:rPr>
        <w:t>_______</w:t>
      </w:r>
    </w:p>
    <w:p w:rsidR="00BD75AA" w:rsidRDefault="00BF6964" w:rsidP="00BD75A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ИКЗ </w:t>
      </w:r>
      <w:r w:rsidRPr="00BF6964">
        <w:rPr>
          <w:rFonts w:ascii="Times New Roman" w:hAnsi="Times New Roman" w:cs="Times New Roman"/>
          <w:bCs/>
          <w:sz w:val="24"/>
          <w:szCs w:val="24"/>
        </w:rPr>
        <w:t>261230807414323080100100040000000000</w:t>
      </w:r>
    </w:p>
    <w:p w:rsidR="00E2585A" w:rsidRPr="00CA5A9E" w:rsidRDefault="00E2585A" w:rsidP="00BD75AA">
      <w:pPr>
        <w:spacing w:after="0" w:line="240" w:lineRule="auto"/>
        <w:jc w:val="center"/>
        <w:rPr>
          <w:rFonts w:ascii="Times New Roman" w:hAnsi="Times New Roman" w:cs="Times New Roman"/>
          <w:bCs/>
          <w:sz w:val="24"/>
          <w:szCs w:val="24"/>
        </w:rPr>
      </w:pPr>
    </w:p>
    <w:tbl>
      <w:tblPr>
        <w:tblW w:w="0" w:type="auto"/>
        <w:tblLook w:val="0000"/>
      </w:tblPr>
      <w:tblGrid>
        <w:gridCol w:w="4834"/>
        <w:gridCol w:w="4878"/>
      </w:tblGrid>
      <w:tr w:rsidR="00BD75AA" w:rsidRPr="00CA5A9E" w:rsidTr="00BD75AA">
        <w:trPr>
          <w:trHeight w:val="343"/>
        </w:trPr>
        <w:tc>
          <w:tcPr>
            <w:tcW w:w="4834" w:type="dxa"/>
          </w:tcPr>
          <w:p w:rsidR="00BD75AA" w:rsidRPr="00CA5A9E" w:rsidRDefault="00BD75AA" w:rsidP="00C973A0">
            <w:pPr>
              <w:spacing w:after="0" w:line="240" w:lineRule="auto"/>
              <w:rPr>
                <w:rFonts w:ascii="Times New Roman" w:hAnsi="Times New Roman" w:cs="Times New Roman"/>
                <w:bCs/>
                <w:sz w:val="24"/>
                <w:szCs w:val="24"/>
              </w:rPr>
            </w:pPr>
            <w:r w:rsidRPr="00CA5A9E">
              <w:rPr>
                <w:rFonts w:ascii="Times New Roman" w:hAnsi="Times New Roman" w:cs="Times New Roman"/>
                <w:bCs/>
                <w:sz w:val="24"/>
                <w:szCs w:val="24"/>
              </w:rPr>
              <w:t>г. Краснодар</w:t>
            </w:r>
          </w:p>
        </w:tc>
        <w:tc>
          <w:tcPr>
            <w:tcW w:w="4878" w:type="dxa"/>
          </w:tcPr>
          <w:p w:rsidR="00BD75AA" w:rsidRPr="00CA5A9E" w:rsidRDefault="00BD75AA" w:rsidP="008D77B9">
            <w:pPr>
              <w:spacing w:after="0" w:line="240" w:lineRule="auto"/>
              <w:jc w:val="right"/>
              <w:rPr>
                <w:rFonts w:ascii="Times New Roman" w:hAnsi="Times New Roman" w:cs="Times New Roman"/>
                <w:bCs/>
                <w:sz w:val="24"/>
                <w:szCs w:val="24"/>
              </w:rPr>
            </w:pPr>
            <w:r w:rsidRPr="00CA5A9E">
              <w:rPr>
                <w:rFonts w:ascii="Times New Roman" w:hAnsi="Times New Roman" w:cs="Times New Roman"/>
                <w:bCs/>
                <w:sz w:val="24"/>
                <w:szCs w:val="24"/>
              </w:rPr>
              <w:t>«___»  _____________ 202</w:t>
            </w:r>
            <w:r w:rsidR="008D77B9">
              <w:rPr>
                <w:rFonts w:ascii="Times New Roman" w:hAnsi="Times New Roman" w:cs="Times New Roman"/>
                <w:bCs/>
                <w:sz w:val="24"/>
                <w:szCs w:val="24"/>
              </w:rPr>
              <w:t>6</w:t>
            </w:r>
            <w:r w:rsidRPr="00CA5A9E">
              <w:rPr>
                <w:rFonts w:ascii="Times New Roman" w:hAnsi="Times New Roman" w:cs="Times New Roman"/>
                <w:bCs/>
                <w:sz w:val="24"/>
                <w:szCs w:val="24"/>
              </w:rPr>
              <w:t xml:space="preserve"> г.</w:t>
            </w:r>
          </w:p>
        </w:tc>
      </w:tr>
    </w:tbl>
    <w:p w:rsidR="00BD75AA" w:rsidRPr="00CA5A9E" w:rsidRDefault="00BD75AA" w:rsidP="00BD75AA">
      <w:pPr>
        <w:spacing w:after="0" w:line="240" w:lineRule="auto"/>
        <w:ind w:firstLine="360"/>
        <w:jc w:val="both"/>
        <w:rPr>
          <w:rFonts w:ascii="Times New Roman" w:hAnsi="Times New Roman" w:cs="Times New Roman"/>
          <w:sz w:val="24"/>
          <w:szCs w:val="24"/>
        </w:rPr>
      </w:pPr>
    </w:p>
    <w:p w:rsidR="00BD75AA" w:rsidRPr="00CA5A9E" w:rsidRDefault="00BD75AA" w:rsidP="00BC62F2">
      <w:pPr>
        <w:spacing w:after="0" w:line="240" w:lineRule="auto"/>
        <w:ind w:firstLine="360"/>
        <w:jc w:val="both"/>
        <w:rPr>
          <w:rFonts w:ascii="Times New Roman" w:hAnsi="Times New Roman" w:cs="Times New Roman"/>
          <w:sz w:val="24"/>
          <w:szCs w:val="24"/>
        </w:rPr>
      </w:pPr>
      <w:r w:rsidRPr="00631AC2">
        <w:rPr>
          <w:rFonts w:ascii="Times New Roman" w:hAnsi="Times New Roman" w:cs="Times New Roman"/>
          <w:sz w:val="24"/>
          <w:szCs w:val="24"/>
        </w:rPr>
        <w:t>Федеральное казенное учреждение «</w:t>
      </w:r>
      <w:r w:rsidR="00494A41" w:rsidRPr="00631AC2">
        <w:rPr>
          <w:rFonts w:ascii="Times New Roman" w:hAnsi="Times New Roman" w:cs="Times New Roman"/>
          <w:sz w:val="24"/>
          <w:szCs w:val="24"/>
        </w:rPr>
        <w:t>База материально-технического и военного снабжения</w:t>
      </w:r>
      <w:r w:rsidR="007F62D0">
        <w:rPr>
          <w:rFonts w:ascii="Times New Roman" w:hAnsi="Times New Roman" w:cs="Times New Roman"/>
          <w:sz w:val="24"/>
          <w:szCs w:val="24"/>
        </w:rPr>
        <w:t xml:space="preserve"> Главного у</w:t>
      </w:r>
      <w:r w:rsidRPr="00631AC2">
        <w:rPr>
          <w:rFonts w:ascii="Times New Roman" w:hAnsi="Times New Roman" w:cs="Times New Roman"/>
          <w:sz w:val="24"/>
          <w:szCs w:val="24"/>
        </w:rPr>
        <w:t>правления Федеральной службы исполнения наказаний по Краснодарскому краю» от имени Российской Федерации, в лице</w:t>
      </w:r>
      <w:r w:rsidR="004E2F2D">
        <w:rPr>
          <w:rFonts w:ascii="Times New Roman" w:hAnsi="Times New Roman"/>
          <w:sz w:val="24"/>
          <w:szCs w:val="24"/>
        </w:rPr>
        <w:t>_________________________________________</w:t>
      </w:r>
      <w:r w:rsidR="00631AC2" w:rsidRPr="00631AC2">
        <w:rPr>
          <w:rFonts w:ascii="Times New Roman" w:hAnsi="Times New Roman"/>
          <w:sz w:val="24"/>
          <w:szCs w:val="24"/>
        </w:rPr>
        <w:t xml:space="preserve">, действующая на основании </w:t>
      </w:r>
      <w:r w:rsidR="004E2F2D">
        <w:rPr>
          <w:rFonts w:ascii="Times New Roman" w:hAnsi="Times New Roman"/>
          <w:sz w:val="24"/>
          <w:szCs w:val="24"/>
        </w:rPr>
        <w:t>_______</w:t>
      </w:r>
      <w:r w:rsidR="00631AC2" w:rsidRPr="00631AC2">
        <w:rPr>
          <w:rFonts w:ascii="Times New Roman" w:hAnsi="Times New Roman"/>
          <w:sz w:val="24"/>
          <w:szCs w:val="24"/>
        </w:rPr>
        <w:t xml:space="preserve">, именуемое в дальнейшем «Заказчик», с одной стороны, и </w:t>
      </w:r>
      <w:r w:rsidR="004E2F2D">
        <w:rPr>
          <w:rFonts w:ascii="Times New Roman" w:hAnsi="Times New Roman"/>
          <w:sz w:val="24"/>
          <w:szCs w:val="24"/>
        </w:rPr>
        <w:t>__________________________</w:t>
      </w:r>
      <w:r w:rsidR="00631AC2" w:rsidRPr="00631AC2">
        <w:rPr>
          <w:rFonts w:ascii="Times New Roman" w:hAnsi="Times New Roman"/>
          <w:sz w:val="24"/>
          <w:szCs w:val="24"/>
        </w:rPr>
        <w:t xml:space="preserve">, действующий на основании </w:t>
      </w:r>
      <w:r w:rsidR="004E2F2D">
        <w:rPr>
          <w:rFonts w:ascii="Times New Roman" w:hAnsi="Times New Roman"/>
          <w:sz w:val="24"/>
          <w:szCs w:val="24"/>
        </w:rPr>
        <w:t>______________________________________</w:t>
      </w:r>
      <w:r w:rsidRPr="00631AC2">
        <w:rPr>
          <w:rFonts w:ascii="Times New Roman" w:hAnsi="Times New Roman" w:cs="Times New Roman"/>
          <w:sz w:val="24"/>
          <w:szCs w:val="24"/>
        </w:rPr>
        <w:t xml:space="preserve">, </w:t>
      </w:r>
      <w:r w:rsidR="00B433C5">
        <w:rPr>
          <w:rFonts w:ascii="Times New Roman" w:hAnsi="Times New Roman" w:cs="Times New Roman"/>
          <w:sz w:val="24"/>
          <w:szCs w:val="24"/>
        </w:rPr>
        <w:t xml:space="preserve">именуемый в дальнейшем «Поставщик», </w:t>
      </w:r>
      <w:r w:rsidRPr="00631AC2">
        <w:rPr>
          <w:rFonts w:ascii="Times New Roman" w:hAnsi="Times New Roman" w:cs="Times New Roman"/>
          <w:sz w:val="24"/>
          <w:szCs w:val="24"/>
        </w:rPr>
        <w:t>с другой стороны, при совместном упоминании именуемые «Стороны», руководствуясь</w:t>
      </w:r>
      <w:r w:rsidR="00436C0C" w:rsidRPr="00631AC2">
        <w:rPr>
          <w:rFonts w:ascii="Times New Roman" w:hAnsi="Times New Roman" w:cs="Times New Roman"/>
          <w:sz w:val="24"/>
          <w:szCs w:val="24"/>
        </w:rPr>
        <w:t xml:space="preserve">п. 4 ч. 1ст. 93 </w:t>
      </w:r>
      <w:r w:rsidRPr="00631AC2">
        <w:rPr>
          <w:rFonts w:ascii="Times New Roman" w:hAnsi="Times New Roman" w:cs="Times New Roman"/>
          <w:sz w:val="24"/>
          <w:szCs w:val="24"/>
        </w:rPr>
        <w:t>Федеральн</w:t>
      </w:r>
      <w:r w:rsidR="00436C0C" w:rsidRPr="00631AC2">
        <w:rPr>
          <w:rFonts w:ascii="Times New Roman" w:hAnsi="Times New Roman" w:cs="Times New Roman"/>
          <w:sz w:val="24"/>
          <w:szCs w:val="24"/>
        </w:rPr>
        <w:t>ого</w:t>
      </w:r>
      <w:r w:rsidRPr="00631AC2">
        <w:rPr>
          <w:rFonts w:ascii="Times New Roman" w:hAnsi="Times New Roman" w:cs="Times New Roman"/>
          <w:sz w:val="24"/>
          <w:szCs w:val="24"/>
        </w:rPr>
        <w:t xml:space="preserve"> закон</w:t>
      </w:r>
      <w:r w:rsidR="00436C0C" w:rsidRPr="00631AC2">
        <w:rPr>
          <w:rFonts w:ascii="Times New Roman" w:hAnsi="Times New Roman" w:cs="Times New Roman"/>
          <w:sz w:val="24"/>
          <w:szCs w:val="24"/>
        </w:rPr>
        <w:t>а</w:t>
      </w:r>
      <w:r w:rsidRPr="00631AC2">
        <w:rPr>
          <w:rFonts w:ascii="Times New Roman" w:hAnsi="Times New Roman" w:cs="Times New Roman"/>
          <w:sz w:val="24"/>
          <w:szCs w:val="24"/>
        </w:rPr>
        <w:t xml:space="preserve"> от 05.04.2013г. №44-ФЗ "О контрактной системе в сфере</w:t>
      </w:r>
      <w:r w:rsidRPr="00CA5A9E">
        <w:rPr>
          <w:rFonts w:ascii="Times New Roman" w:hAnsi="Times New Roman" w:cs="Times New Roman"/>
          <w:sz w:val="24"/>
          <w:szCs w:val="24"/>
        </w:rPr>
        <w:t xml:space="preserve"> закупок товаров, работ, услуг для обеспечения государственных </w:t>
      </w:r>
      <w:r w:rsidR="00494A41" w:rsidRPr="00CA5A9E">
        <w:rPr>
          <w:rFonts w:ascii="Times New Roman" w:hAnsi="Times New Roman" w:cs="Times New Roman"/>
          <w:sz w:val="24"/>
          <w:szCs w:val="24"/>
        </w:rPr>
        <w:t xml:space="preserve">и муниципальных нужд", </w:t>
      </w:r>
      <w:r w:rsidRPr="00CA5A9E">
        <w:rPr>
          <w:rFonts w:ascii="Times New Roman" w:hAnsi="Times New Roman" w:cs="Times New Roman"/>
          <w:sz w:val="24"/>
          <w:szCs w:val="24"/>
        </w:rPr>
        <w:t>заключили настоящий контракто нижеследующем.</w:t>
      </w:r>
    </w:p>
    <w:p w:rsidR="00C973A0" w:rsidRPr="00CA5A9E" w:rsidRDefault="00C973A0" w:rsidP="0001486B">
      <w:pPr>
        <w:autoSpaceDE w:val="0"/>
        <w:autoSpaceDN w:val="0"/>
        <w:adjustRightInd w:val="0"/>
        <w:spacing w:after="0" w:line="240" w:lineRule="auto"/>
        <w:jc w:val="center"/>
        <w:outlineLvl w:val="0"/>
        <w:rPr>
          <w:rFonts w:ascii="Times New Roman" w:hAnsi="Times New Roman" w:cs="Times New Roman"/>
          <w:sz w:val="24"/>
          <w:szCs w:val="24"/>
        </w:rPr>
      </w:pPr>
    </w:p>
    <w:p w:rsidR="0001486B" w:rsidRDefault="0001486B" w:rsidP="00CA5A9E">
      <w:pPr>
        <w:pStyle w:val="a5"/>
        <w:numPr>
          <w:ilvl w:val="0"/>
          <w:numId w:val="5"/>
        </w:numPr>
        <w:autoSpaceDE w:val="0"/>
        <w:autoSpaceDN w:val="0"/>
        <w:adjustRightInd w:val="0"/>
        <w:spacing w:after="0" w:line="240" w:lineRule="auto"/>
        <w:ind w:left="0"/>
        <w:jc w:val="center"/>
        <w:outlineLvl w:val="0"/>
        <w:rPr>
          <w:rFonts w:ascii="Times New Roman" w:hAnsi="Times New Roman"/>
          <w:sz w:val="24"/>
          <w:szCs w:val="24"/>
        </w:rPr>
      </w:pPr>
      <w:r w:rsidRPr="00CA5A9E">
        <w:rPr>
          <w:rFonts w:ascii="Times New Roman" w:hAnsi="Times New Roman"/>
          <w:sz w:val="24"/>
          <w:szCs w:val="24"/>
        </w:rPr>
        <w:t>Предмет Контракта</w:t>
      </w:r>
    </w:p>
    <w:p w:rsidR="00E2585A" w:rsidRPr="00CA5A9E" w:rsidRDefault="00E2585A" w:rsidP="00E2585A">
      <w:pPr>
        <w:pStyle w:val="a5"/>
        <w:autoSpaceDE w:val="0"/>
        <w:autoSpaceDN w:val="0"/>
        <w:adjustRightInd w:val="0"/>
        <w:spacing w:after="0" w:line="240" w:lineRule="auto"/>
        <w:ind w:left="0"/>
        <w:outlineLvl w:val="0"/>
        <w:rPr>
          <w:rFonts w:ascii="Times New Roman" w:hAnsi="Times New Roman"/>
          <w:sz w:val="24"/>
          <w:szCs w:val="24"/>
        </w:rPr>
      </w:pPr>
    </w:p>
    <w:p w:rsidR="0001486B" w:rsidRPr="00CA5A9E" w:rsidRDefault="0001486B" w:rsidP="0001486B">
      <w:pPr>
        <w:autoSpaceDE w:val="0"/>
        <w:autoSpaceDN w:val="0"/>
        <w:adjustRightInd w:val="0"/>
        <w:spacing w:after="0" w:line="240" w:lineRule="auto"/>
        <w:ind w:firstLine="540"/>
        <w:jc w:val="both"/>
        <w:rPr>
          <w:rFonts w:ascii="Times New Roman" w:hAnsi="Times New Roman" w:cs="Times New Roman"/>
          <w:sz w:val="24"/>
          <w:szCs w:val="24"/>
        </w:rPr>
      </w:pPr>
      <w:r w:rsidRPr="00CA5A9E">
        <w:rPr>
          <w:rFonts w:ascii="Times New Roman" w:hAnsi="Times New Roman" w:cs="Times New Roman"/>
          <w:sz w:val="24"/>
          <w:szCs w:val="24"/>
        </w:rPr>
        <w:t>1.1. Поставщик обязуетсяпоставить</w:t>
      </w:r>
      <w:r w:rsidR="00B31128">
        <w:rPr>
          <w:rFonts w:ascii="Times New Roman" w:hAnsi="Times New Roman" w:cs="Times New Roman"/>
          <w:sz w:val="24"/>
          <w:szCs w:val="24"/>
        </w:rPr>
        <w:t>кресла офисные</w:t>
      </w:r>
      <w:r w:rsidRPr="00CA5A9E">
        <w:rPr>
          <w:rFonts w:ascii="Times New Roman" w:hAnsi="Times New Roman" w:cs="Times New Roman"/>
          <w:sz w:val="24"/>
          <w:szCs w:val="24"/>
        </w:rPr>
        <w:t>(далее - Товар)</w:t>
      </w:r>
      <w:r w:rsidR="00C973A0" w:rsidRPr="00CA5A9E">
        <w:rPr>
          <w:rFonts w:ascii="Times New Roman" w:hAnsi="Times New Roman" w:cs="Times New Roman"/>
          <w:sz w:val="24"/>
          <w:szCs w:val="24"/>
        </w:rPr>
        <w:t xml:space="preserve"> Заказчику</w:t>
      </w:r>
      <w:r w:rsidRPr="00CA5A9E">
        <w:rPr>
          <w:rFonts w:ascii="Times New Roman" w:hAnsi="Times New Roman" w:cs="Times New Roman"/>
          <w:sz w:val="24"/>
          <w:szCs w:val="24"/>
        </w:rPr>
        <w:t>,а Заказчик обязуется принять Товар в порядке и на условиях, предусмотренных Контрактом.</w:t>
      </w:r>
    </w:p>
    <w:p w:rsidR="00C973A0" w:rsidRPr="00CA5A9E" w:rsidRDefault="0001486B" w:rsidP="00A440A2">
      <w:pPr>
        <w:autoSpaceDE w:val="0"/>
        <w:autoSpaceDN w:val="0"/>
        <w:adjustRightInd w:val="0"/>
        <w:spacing w:after="0" w:line="240" w:lineRule="auto"/>
        <w:ind w:firstLine="540"/>
        <w:jc w:val="both"/>
        <w:rPr>
          <w:rFonts w:ascii="Times New Roman" w:hAnsi="Times New Roman" w:cs="Times New Roman"/>
          <w:sz w:val="24"/>
          <w:szCs w:val="24"/>
        </w:rPr>
      </w:pPr>
      <w:r w:rsidRPr="00CA5A9E">
        <w:rPr>
          <w:rFonts w:ascii="Times New Roman" w:hAnsi="Times New Roman" w:cs="Times New Roman"/>
          <w:sz w:val="24"/>
          <w:szCs w:val="24"/>
        </w:rPr>
        <w:t xml:space="preserve">1.2. Наименование, количество и иные характеристики поставляемого Товара указаны в </w:t>
      </w:r>
      <w:r w:rsidR="00FE1F5A" w:rsidRPr="00CA5A9E">
        <w:rPr>
          <w:rFonts w:ascii="Times New Roman" w:hAnsi="Times New Roman" w:cs="Times New Roman"/>
          <w:sz w:val="24"/>
          <w:szCs w:val="24"/>
        </w:rPr>
        <w:t>Техническом задани</w:t>
      </w:r>
      <w:r w:rsidR="00DC639B" w:rsidRPr="00CA5A9E">
        <w:rPr>
          <w:rFonts w:ascii="Times New Roman" w:hAnsi="Times New Roman" w:cs="Times New Roman"/>
          <w:sz w:val="24"/>
          <w:szCs w:val="24"/>
        </w:rPr>
        <w:t>и</w:t>
      </w:r>
      <w:r w:rsidRPr="00CA5A9E">
        <w:rPr>
          <w:rFonts w:ascii="Times New Roman" w:hAnsi="Times New Roman" w:cs="Times New Roman"/>
          <w:sz w:val="24"/>
          <w:szCs w:val="24"/>
        </w:rPr>
        <w:t xml:space="preserve"> (</w:t>
      </w:r>
      <w:hyperlink r:id="rId8" w:history="1">
        <w:r w:rsidR="00714947">
          <w:rPr>
            <w:rFonts w:ascii="Times New Roman" w:hAnsi="Times New Roman" w:cs="Times New Roman"/>
            <w:sz w:val="24"/>
            <w:szCs w:val="24"/>
          </w:rPr>
          <w:t>П</w:t>
        </w:r>
        <w:r w:rsidRPr="00CA5A9E">
          <w:rPr>
            <w:rFonts w:ascii="Times New Roman" w:hAnsi="Times New Roman" w:cs="Times New Roman"/>
            <w:sz w:val="24"/>
            <w:szCs w:val="24"/>
          </w:rPr>
          <w:t>риложение</w:t>
        </w:r>
      </w:hyperlink>
      <w:r w:rsidRPr="00CA5A9E">
        <w:rPr>
          <w:rFonts w:ascii="Times New Roman" w:hAnsi="Times New Roman" w:cs="Times New Roman"/>
          <w:sz w:val="24"/>
          <w:szCs w:val="24"/>
        </w:rPr>
        <w:t xml:space="preserve"> к Контракту </w:t>
      </w:r>
      <w:r w:rsidR="001959D2" w:rsidRPr="00CA5A9E">
        <w:rPr>
          <w:rFonts w:ascii="Times New Roman" w:hAnsi="Times New Roman" w:cs="Times New Roman"/>
          <w:sz w:val="24"/>
          <w:szCs w:val="24"/>
        </w:rPr>
        <w:t>№</w:t>
      </w:r>
      <w:hyperlink r:id="rId9" w:history="1">
        <w:r w:rsidR="00FE1F5A" w:rsidRPr="00CA5A9E">
          <w:rPr>
            <w:rFonts w:ascii="Times New Roman" w:hAnsi="Times New Roman" w:cs="Times New Roman"/>
            <w:sz w:val="24"/>
            <w:szCs w:val="24"/>
          </w:rPr>
          <w:t>3</w:t>
        </w:r>
      </w:hyperlink>
      <w:r w:rsidRPr="00CA5A9E">
        <w:rPr>
          <w:rFonts w:ascii="Times New Roman" w:hAnsi="Times New Roman" w:cs="Times New Roman"/>
          <w:sz w:val="24"/>
          <w:szCs w:val="24"/>
        </w:rPr>
        <w:t>), являющ</w:t>
      </w:r>
      <w:r w:rsidR="00715E06">
        <w:rPr>
          <w:rFonts w:ascii="Times New Roman" w:hAnsi="Times New Roman" w:cs="Times New Roman"/>
          <w:sz w:val="24"/>
          <w:szCs w:val="24"/>
        </w:rPr>
        <w:t>иеся</w:t>
      </w:r>
      <w:r w:rsidRPr="00CA5A9E">
        <w:rPr>
          <w:rFonts w:ascii="Times New Roman" w:hAnsi="Times New Roman" w:cs="Times New Roman"/>
          <w:sz w:val="24"/>
          <w:szCs w:val="24"/>
        </w:rPr>
        <w:t xml:space="preserve"> неотъемлемой частью Контракта.</w:t>
      </w:r>
    </w:p>
    <w:p w:rsidR="00C973A0" w:rsidRDefault="00C973A0" w:rsidP="00C973A0">
      <w:pPr>
        <w:pStyle w:val="ad"/>
        <w:numPr>
          <w:ilvl w:val="0"/>
          <w:numId w:val="4"/>
        </w:numPr>
        <w:rPr>
          <w:b w:val="0"/>
        </w:rPr>
      </w:pPr>
      <w:r w:rsidRPr="00CA5A9E">
        <w:rPr>
          <w:b w:val="0"/>
        </w:rPr>
        <w:t>Права и обязанности Сторон.</w:t>
      </w:r>
    </w:p>
    <w:p w:rsidR="00E2585A" w:rsidRPr="00CA5A9E" w:rsidRDefault="00E2585A" w:rsidP="00E2585A">
      <w:pPr>
        <w:pStyle w:val="ad"/>
        <w:ind w:left="720"/>
        <w:jc w:val="left"/>
        <w:rPr>
          <w:b w:val="0"/>
        </w:rPr>
      </w:pPr>
    </w:p>
    <w:p w:rsidR="00C973A0" w:rsidRPr="00CA5A9E" w:rsidRDefault="00C973A0" w:rsidP="00C973A0">
      <w:pPr>
        <w:pStyle w:val="ad"/>
        <w:ind w:firstLine="360"/>
        <w:jc w:val="both"/>
        <w:rPr>
          <w:b w:val="0"/>
        </w:rPr>
      </w:pPr>
      <w:r w:rsidRPr="00CA5A9E">
        <w:rPr>
          <w:b w:val="0"/>
        </w:rPr>
        <w:t>2.1. Заказчик обязуется:</w:t>
      </w:r>
    </w:p>
    <w:p w:rsidR="00C973A0" w:rsidRPr="00CA5A9E" w:rsidRDefault="00C973A0" w:rsidP="00C973A0">
      <w:pPr>
        <w:pStyle w:val="ad"/>
        <w:ind w:firstLine="360"/>
        <w:jc w:val="both"/>
        <w:rPr>
          <w:b w:val="0"/>
        </w:rPr>
      </w:pPr>
      <w:r w:rsidRPr="00CA5A9E">
        <w:rPr>
          <w:b w:val="0"/>
        </w:rPr>
        <w:t xml:space="preserve">2.1.1. </w:t>
      </w:r>
      <w:r w:rsidR="00CA5A9E" w:rsidRPr="00CA5A9E">
        <w:rPr>
          <w:b w:val="0"/>
        </w:rPr>
        <w:t>О</w:t>
      </w:r>
      <w:r w:rsidRPr="00CA5A9E">
        <w:rPr>
          <w:b w:val="0"/>
        </w:rPr>
        <w:t>беспечить своевременную приемку поставленного Товара надлежащего качества в порядке и сроки, предусмотренные Контрактом;</w:t>
      </w:r>
    </w:p>
    <w:p w:rsidR="00C973A0" w:rsidRPr="00CA5A9E" w:rsidRDefault="00C973A0" w:rsidP="00C973A0">
      <w:pPr>
        <w:pStyle w:val="ad"/>
        <w:ind w:firstLine="360"/>
        <w:jc w:val="both"/>
        <w:rPr>
          <w:b w:val="0"/>
        </w:rPr>
      </w:pPr>
      <w:r w:rsidRPr="00CA5A9E">
        <w:rPr>
          <w:b w:val="0"/>
        </w:rPr>
        <w:t xml:space="preserve">2.1.2. Обеспечить оплату поставленного товара в соответствии с условиями Контракта. </w:t>
      </w:r>
    </w:p>
    <w:p w:rsidR="00C973A0" w:rsidRPr="00CA5A9E" w:rsidRDefault="00C973A0" w:rsidP="00C973A0">
      <w:pPr>
        <w:pStyle w:val="ad"/>
        <w:ind w:firstLine="360"/>
        <w:jc w:val="both"/>
        <w:rPr>
          <w:b w:val="0"/>
        </w:rPr>
      </w:pPr>
      <w:r w:rsidRPr="00CA5A9E">
        <w:rPr>
          <w:b w:val="0"/>
        </w:rPr>
        <w:t>2.2. Заказчик имеет право:</w:t>
      </w:r>
    </w:p>
    <w:p w:rsidR="00C973A0" w:rsidRPr="00CA5A9E" w:rsidRDefault="00C973A0" w:rsidP="00C973A0">
      <w:pPr>
        <w:pStyle w:val="ad"/>
        <w:ind w:firstLine="360"/>
        <w:jc w:val="both"/>
        <w:rPr>
          <w:b w:val="0"/>
        </w:rPr>
      </w:pPr>
      <w:r w:rsidRPr="00CA5A9E">
        <w:rPr>
          <w:b w:val="0"/>
        </w:rPr>
        <w:t xml:space="preserve">2.2.1. Требовать от Поставщика надлежащего исполнения обязательств, предусмотренных контрактом, а также своевременного устранения выявленных недостатков товара; </w:t>
      </w:r>
    </w:p>
    <w:p w:rsidR="00C973A0" w:rsidRPr="00CA5A9E" w:rsidRDefault="00C973A0" w:rsidP="00C973A0">
      <w:pPr>
        <w:pStyle w:val="ad"/>
        <w:ind w:firstLine="360"/>
        <w:jc w:val="both"/>
        <w:rPr>
          <w:b w:val="0"/>
        </w:rPr>
      </w:pPr>
      <w:r w:rsidRPr="00CA5A9E">
        <w:rPr>
          <w:b w:val="0"/>
        </w:rPr>
        <w:t>2.2.2. Определять лиц, непосредственно участвующих в контроле за осуществлением поставки товара Поставщиком и лиц, участвующих в приемке товара по количеству и качеству.</w:t>
      </w:r>
    </w:p>
    <w:p w:rsidR="00C973A0" w:rsidRPr="00CA5A9E" w:rsidRDefault="00C973A0" w:rsidP="00C973A0">
      <w:pPr>
        <w:pStyle w:val="ad"/>
        <w:ind w:firstLine="360"/>
        <w:jc w:val="both"/>
        <w:rPr>
          <w:b w:val="0"/>
        </w:rPr>
      </w:pPr>
      <w:r w:rsidRPr="00CA5A9E">
        <w:rPr>
          <w:b w:val="0"/>
        </w:rPr>
        <w:t xml:space="preserve">2.2.3. Для проверки предоставленных Поставщиком товаров, предусмотренных Контрактом, в части их соответствия условиям Контракта привлекать экспертов, экспертные организации на основании контрактов, заключенных в соответствии с Федеральным законом о контрактной системе. </w:t>
      </w:r>
    </w:p>
    <w:p w:rsidR="00C973A0" w:rsidRPr="00CA5A9E" w:rsidRDefault="00C973A0" w:rsidP="00C973A0">
      <w:pPr>
        <w:pStyle w:val="ad"/>
        <w:ind w:firstLine="360"/>
        <w:jc w:val="both"/>
        <w:rPr>
          <w:b w:val="0"/>
        </w:rPr>
      </w:pPr>
      <w:r w:rsidRPr="00CA5A9E">
        <w:rPr>
          <w:b w:val="0"/>
        </w:rPr>
        <w:t>2.2.4. Требовать замены товара, несоответствующего по качеству, показателям содержащимся в нормативных и технических документах, и настоящем Контракте.</w:t>
      </w:r>
    </w:p>
    <w:p w:rsidR="00C973A0" w:rsidRPr="00CA5A9E" w:rsidRDefault="00C973A0" w:rsidP="00C973A0">
      <w:pPr>
        <w:pStyle w:val="ad"/>
        <w:ind w:firstLine="360"/>
        <w:jc w:val="both"/>
        <w:rPr>
          <w:b w:val="0"/>
        </w:rPr>
      </w:pPr>
      <w:r w:rsidRPr="00CA5A9E">
        <w:rPr>
          <w:b w:val="0"/>
        </w:rPr>
        <w:t>2.3. Поставщик обязуется:</w:t>
      </w:r>
    </w:p>
    <w:p w:rsidR="00C973A0" w:rsidRPr="00CA5A9E" w:rsidRDefault="00C973A0" w:rsidP="00C973A0">
      <w:pPr>
        <w:pStyle w:val="ad"/>
        <w:ind w:firstLine="360"/>
        <w:jc w:val="both"/>
        <w:rPr>
          <w:b w:val="0"/>
        </w:rPr>
      </w:pPr>
      <w:r w:rsidRPr="00CA5A9E">
        <w:rPr>
          <w:b w:val="0"/>
        </w:rPr>
        <w:t>2.3.1. Передать товар и необходимую документацию в порядке и в сроки, указанные в разделе 5 Контракта.</w:t>
      </w:r>
    </w:p>
    <w:p w:rsidR="00C973A0" w:rsidRPr="00CA5A9E" w:rsidRDefault="00C973A0" w:rsidP="00C973A0">
      <w:pPr>
        <w:pStyle w:val="ad"/>
        <w:ind w:firstLine="360"/>
        <w:jc w:val="both"/>
        <w:rPr>
          <w:b w:val="0"/>
        </w:rPr>
      </w:pPr>
      <w:r w:rsidRPr="00CA5A9E">
        <w:rPr>
          <w:b w:val="0"/>
        </w:rPr>
        <w:t>2.3.2. Обеспечить устранение за свой счет недостатков и дефектов, выявленных при приемке товара;</w:t>
      </w:r>
    </w:p>
    <w:p w:rsidR="00C973A0" w:rsidRPr="00CA5A9E" w:rsidRDefault="00C973A0" w:rsidP="00C973A0">
      <w:pPr>
        <w:pStyle w:val="ad"/>
        <w:ind w:firstLine="360"/>
        <w:jc w:val="both"/>
        <w:rPr>
          <w:b w:val="0"/>
        </w:rPr>
      </w:pPr>
      <w:r w:rsidRPr="00CA5A9E">
        <w:rPr>
          <w:b w:val="0"/>
        </w:rPr>
        <w:t>2.3.</w:t>
      </w:r>
      <w:r w:rsidR="00CA5A9E" w:rsidRPr="00CA5A9E">
        <w:rPr>
          <w:b w:val="0"/>
        </w:rPr>
        <w:t>3</w:t>
      </w:r>
      <w:r w:rsidRPr="00CA5A9E">
        <w:rPr>
          <w:b w:val="0"/>
        </w:rPr>
        <w:t>.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C973A0" w:rsidRPr="00CA5A9E" w:rsidRDefault="00C973A0" w:rsidP="00C973A0">
      <w:pPr>
        <w:pStyle w:val="ad"/>
        <w:ind w:firstLine="360"/>
        <w:jc w:val="both"/>
        <w:rPr>
          <w:b w:val="0"/>
        </w:rPr>
      </w:pPr>
      <w:r w:rsidRPr="00CA5A9E">
        <w:rPr>
          <w:b w:val="0"/>
        </w:rPr>
        <w:lastRenderedPageBreak/>
        <w:t>2.3.</w:t>
      </w:r>
      <w:r w:rsidR="00211AC5">
        <w:rPr>
          <w:b w:val="0"/>
        </w:rPr>
        <w:t>4</w:t>
      </w:r>
      <w:r w:rsidRPr="00CA5A9E">
        <w:rPr>
          <w:b w:val="0"/>
        </w:rPr>
        <w:t>. Производить замену некачественного товара, в порядке и на условиях, предусмотренных Контрактом.</w:t>
      </w:r>
    </w:p>
    <w:p w:rsidR="00C973A0" w:rsidRPr="00CA5A9E" w:rsidRDefault="00C973A0" w:rsidP="00C973A0">
      <w:pPr>
        <w:pStyle w:val="ad"/>
        <w:ind w:firstLine="360"/>
        <w:jc w:val="both"/>
        <w:rPr>
          <w:b w:val="0"/>
        </w:rPr>
      </w:pPr>
      <w:r w:rsidRPr="00CA5A9E">
        <w:rPr>
          <w:b w:val="0"/>
        </w:rPr>
        <w:t>2.4. Поставщик вправе:</w:t>
      </w:r>
    </w:p>
    <w:p w:rsidR="00C973A0" w:rsidRPr="00CA5A9E" w:rsidRDefault="00C973A0" w:rsidP="00C973A0">
      <w:pPr>
        <w:pStyle w:val="ad"/>
        <w:ind w:firstLine="360"/>
        <w:jc w:val="both"/>
        <w:rPr>
          <w:b w:val="0"/>
        </w:rPr>
      </w:pPr>
      <w:r w:rsidRPr="00CA5A9E">
        <w:rPr>
          <w:b w:val="0"/>
        </w:rPr>
        <w:t xml:space="preserve">2.4.1. Требовать своевременную оплату на условиях, предусмотренных контрактом, надлежащим образом поставленного и принятого </w:t>
      </w:r>
      <w:r w:rsidR="00A26511">
        <w:rPr>
          <w:b w:val="0"/>
        </w:rPr>
        <w:t>заказчиком</w:t>
      </w:r>
      <w:r w:rsidRPr="00CA5A9E">
        <w:rPr>
          <w:b w:val="0"/>
        </w:rPr>
        <w:t xml:space="preserve"> товара.</w:t>
      </w:r>
    </w:p>
    <w:p w:rsidR="00C973A0" w:rsidRPr="00CA5A9E" w:rsidRDefault="00C973A0" w:rsidP="0001486B">
      <w:pPr>
        <w:autoSpaceDE w:val="0"/>
        <w:autoSpaceDN w:val="0"/>
        <w:adjustRightInd w:val="0"/>
        <w:spacing w:after="0" w:line="240" w:lineRule="auto"/>
        <w:jc w:val="center"/>
        <w:outlineLvl w:val="0"/>
        <w:rPr>
          <w:rFonts w:ascii="Times New Roman" w:hAnsi="Times New Roman" w:cs="Times New Roman"/>
          <w:sz w:val="24"/>
          <w:szCs w:val="24"/>
        </w:rPr>
      </w:pPr>
    </w:p>
    <w:p w:rsidR="0001486B" w:rsidRDefault="00CA5A9E" w:rsidP="0001486B">
      <w:pPr>
        <w:autoSpaceDE w:val="0"/>
        <w:autoSpaceDN w:val="0"/>
        <w:adjustRightInd w:val="0"/>
        <w:spacing w:after="0" w:line="240" w:lineRule="auto"/>
        <w:jc w:val="center"/>
        <w:outlineLvl w:val="0"/>
        <w:rPr>
          <w:rFonts w:ascii="Times New Roman" w:hAnsi="Times New Roman" w:cs="Times New Roman"/>
          <w:sz w:val="24"/>
          <w:szCs w:val="24"/>
        </w:rPr>
      </w:pPr>
      <w:r w:rsidRPr="00CA5A9E">
        <w:rPr>
          <w:rFonts w:ascii="Times New Roman" w:hAnsi="Times New Roman" w:cs="Times New Roman"/>
          <w:sz w:val="24"/>
          <w:szCs w:val="24"/>
        </w:rPr>
        <w:t>3</w:t>
      </w:r>
      <w:r w:rsidR="0001486B" w:rsidRPr="00CA5A9E">
        <w:rPr>
          <w:rFonts w:ascii="Times New Roman" w:hAnsi="Times New Roman" w:cs="Times New Roman"/>
          <w:sz w:val="24"/>
          <w:szCs w:val="24"/>
        </w:rPr>
        <w:t>. Цена Контракта и порядок расчетов</w:t>
      </w:r>
    </w:p>
    <w:p w:rsidR="00E2585A" w:rsidRPr="00CA5A9E" w:rsidRDefault="00E2585A" w:rsidP="0001486B">
      <w:pPr>
        <w:autoSpaceDE w:val="0"/>
        <w:autoSpaceDN w:val="0"/>
        <w:adjustRightInd w:val="0"/>
        <w:spacing w:after="0" w:line="240" w:lineRule="auto"/>
        <w:jc w:val="center"/>
        <w:outlineLvl w:val="0"/>
        <w:rPr>
          <w:rFonts w:ascii="Times New Roman" w:hAnsi="Times New Roman" w:cs="Times New Roman"/>
          <w:sz w:val="24"/>
          <w:szCs w:val="24"/>
        </w:rPr>
      </w:pPr>
    </w:p>
    <w:p w:rsidR="00CA5A9E" w:rsidRPr="00CA5A9E" w:rsidRDefault="00CA5A9E" w:rsidP="00CA5A9E">
      <w:pPr>
        <w:autoSpaceDE w:val="0"/>
        <w:autoSpaceDN w:val="0"/>
        <w:adjustRightInd w:val="0"/>
        <w:spacing w:after="0" w:line="240" w:lineRule="auto"/>
        <w:ind w:firstLine="540"/>
        <w:jc w:val="both"/>
        <w:rPr>
          <w:rFonts w:ascii="Times New Roman" w:hAnsi="Times New Roman" w:cs="Times New Roman"/>
          <w:sz w:val="24"/>
          <w:szCs w:val="24"/>
        </w:rPr>
      </w:pPr>
      <w:r w:rsidRPr="00CA5A9E">
        <w:rPr>
          <w:rFonts w:ascii="Times New Roman" w:hAnsi="Times New Roman" w:cs="Times New Roman"/>
          <w:sz w:val="24"/>
          <w:szCs w:val="24"/>
        </w:rPr>
        <w:t xml:space="preserve">3.1.  Цена  Контракта  составляет  </w:t>
      </w:r>
      <w:r w:rsidR="00F9528F">
        <w:rPr>
          <w:rFonts w:ascii="Times New Roman" w:hAnsi="Times New Roman" w:cs="Times New Roman"/>
          <w:sz w:val="24"/>
          <w:szCs w:val="24"/>
        </w:rPr>
        <w:t>______</w:t>
      </w:r>
      <w:r w:rsidRPr="00CA5A9E">
        <w:rPr>
          <w:rFonts w:ascii="Times New Roman" w:hAnsi="Times New Roman" w:cs="Times New Roman"/>
          <w:sz w:val="24"/>
          <w:szCs w:val="24"/>
        </w:rPr>
        <w:t xml:space="preserve"> (</w:t>
      </w:r>
      <w:r w:rsidR="00F9528F">
        <w:rPr>
          <w:rFonts w:ascii="Times New Roman" w:hAnsi="Times New Roman" w:cs="Times New Roman"/>
          <w:sz w:val="24"/>
          <w:szCs w:val="24"/>
        </w:rPr>
        <w:t>____________________________________</w:t>
      </w:r>
      <w:r w:rsidRPr="00CA5A9E">
        <w:rPr>
          <w:rFonts w:ascii="Times New Roman" w:hAnsi="Times New Roman" w:cs="Times New Roman"/>
          <w:sz w:val="24"/>
          <w:szCs w:val="24"/>
        </w:rPr>
        <w:t>)  рубл</w:t>
      </w:r>
      <w:r w:rsidR="004E2F2D">
        <w:rPr>
          <w:rFonts w:ascii="Times New Roman" w:hAnsi="Times New Roman" w:cs="Times New Roman"/>
          <w:sz w:val="24"/>
          <w:szCs w:val="24"/>
        </w:rPr>
        <w:t>ь</w:t>
      </w:r>
      <w:r w:rsidR="00141D43">
        <w:rPr>
          <w:rFonts w:ascii="Times New Roman" w:hAnsi="Times New Roman" w:cs="Times New Roman"/>
          <w:sz w:val="24"/>
          <w:szCs w:val="24"/>
        </w:rPr>
        <w:t>__</w:t>
      </w:r>
      <w:r w:rsidRPr="00CA5A9E">
        <w:rPr>
          <w:rFonts w:ascii="Times New Roman" w:hAnsi="Times New Roman" w:cs="Times New Roman"/>
          <w:sz w:val="24"/>
          <w:szCs w:val="24"/>
        </w:rPr>
        <w:t>копеек и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CA5A9E" w:rsidRPr="00CA5A9E" w:rsidRDefault="00CA5A9E" w:rsidP="00CA5A9E">
      <w:pPr>
        <w:autoSpaceDE w:val="0"/>
        <w:autoSpaceDN w:val="0"/>
        <w:adjustRightInd w:val="0"/>
        <w:spacing w:after="0" w:line="240" w:lineRule="auto"/>
        <w:ind w:firstLine="540"/>
        <w:jc w:val="both"/>
        <w:rPr>
          <w:rFonts w:ascii="Times New Roman" w:hAnsi="Times New Roman" w:cs="Times New Roman"/>
          <w:b/>
          <w:sz w:val="24"/>
          <w:szCs w:val="24"/>
        </w:rPr>
      </w:pPr>
      <w:r w:rsidRPr="00CA5A9E">
        <w:rPr>
          <w:rFonts w:ascii="Times New Roman" w:hAnsi="Times New Roman" w:cs="Times New Roman"/>
          <w:sz w:val="24"/>
          <w:szCs w:val="24"/>
        </w:rPr>
        <w:t xml:space="preserve">3.2. Цена Контракта является твердой и не может изменяться в ходе его исполнения, за исключением снижения цены Контракта по соглашению Сторон, без изменения предусмотренного Контрактом количества, качества товара и иных условий исполнения Контракта, а также случаев предусмотренных п. </w:t>
      </w:r>
      <w:r w:rsidR="002972A3">
        <w:rPr>
          <w:rFonts w:ascii="Times New Roman" w:hAnsi="Times New Roman" w:cs="Times New Roman"/>
          <w:sz w:val="24"/>
          <w:szCs w:val="24"/>
        </w:rPr>
        <w:t>9</w:t>
      </w:r>
      <w:r w:rsidRPr="00CA5A9E">
        <w:rPr>
          <w:rFonts w:ascii="Times New Roman" w:hAnsi="Times New Roman" w:cs="Times New Roman"/>
          <w:sz w:val="24"/>
          <w:szCs w:val="24"/>
        </w:rPr>
        <w:t>.2. настоящего Контракта.</w:t>
      </w:r>
    </w:p>
    <w:p w:rsidR="00CA5A9E" w:rsidRPr="00CA5A9E" w:rsidRDefault="00CA5A9E" w:rsidP="00CA5A9E">
      <w:pPr>
        <w:autoSpaceDE w:val="0"/>
        <w:autoSpaceDN w:val="0"/>
        <w:adjustRightInd w:val="0"/>
        <w:spacing w:after="0" w:line="240" w:lineRule="auto"/>
        <w:ind w:firstLine="540"/>
        <w:jc w:val="both"/>
        <w:rPr>
          <w:rFonts w:ascii="Times New Roman" w:hAnsi="Times New Roman" w:cs="Times New Roman"/>
          <w:sz w:val="24"/>
          <w:szCs w:val="24"/>
        </w:rPr>
      </w:pPr>
      <w:r w:rsidRPr="00CA5A9E">
        <w:rPr>
          <w:rFonts w:ascii="Times New Roman" w:hAnsi="Times New Roman" w:cs="Times New Roman"/>
          <w:sz w:val="24"/>
          <w:szCs w:val="24"/>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rsidR="00CA5A9E" w:rsidRPr="00CA5A9E" w:rsidRDefault="00CA5A9E" w:rsidP="00CA5A9E">
      <w:pPr>
        <w:autoSpaceDE w:val="0"/>
        <w:autoSpaceDN w:val="0"/>
        <w:adjustRightInd w:val="0"/>
        <w:spacing w:after="0" w:line="240" w:lineRule="auto"/>
        <w:ind w:firstLine="540"/>
        <w:jc w:val="both"/>
        <w:rPr>
          <w:rFonts w:ascii="Times New Roman" w:hAnsi="Times New Roman" w:cs="Times New Roman"/>
          <w:sz w:val="24"/>
          <w:szCs w:val="24"/>
        </w:rPr>
      </w:pPr>
      <w:r w:rsidRPr="00CA5A9E">
        <w:rPr>
          <w:rFonts w:ascii="Times New Roman" w:hAnsi="Times New Roman" w:cs="Times New Roman"/>
          <w:sz w:val="24"/>
          <w:szCs w:val="24"/>
        </w:rPr>
        <w:t>3.3. Источник финансирования Контракта – федеральный бюджет.</w:t>
      </w:r>
    </w:p>
    <w:p w:rsidR="00E762AD" w:rsidRDefault="00CA5A9E" w:rsidP="00CA5A9E">
      <w:pPr>
        <w:autoSpaceDE w:val="0"/>
        <w:autoSpaceDN w:val="0"/>
        <w:adjustRightInd w:val="0"/>
        <w:spacing w:after="0" w:line="240" w:lineRule="auto"/>
        <w:ind w:firstLine="540"/>
        <w:jc w:val="both"/>
        <w:rPr>
          <w:rFonts w:ascii="Times New Roman" w:hAnsi="Times New Roman" w:cs="Times New Roman"/>
          <w:color w:val="000000"/>
          <w:sz w:val="24"/>
          <w:szCs w:val="24"/>
          <w:shd w:val="clear" w:color="auto" w:fill="FFFFFF"/>
        </w:rPr>
      </w:pPr>
      <w:r w:rsidRPr="00CA5A9E">
        <w:rPr>
          <w:rFonts w:ascii="Times New Roman" w:hAnsi="Times New Roman" w:cs="Times New Roman"/>
          <w:sz w:val="24"/>
          <w:szCs w:val="24"/>
        </w:rPr>
        <w:t>3.4. Расчеты между Заказчиком и Поставщиком производятся в течение</w:t>
      </w:r>
      <w:r w:rsidRPr="00CA5A9E">
        <w:rPr>
          <w:rFonts w:ascii="Times New Roman" w:hAnsi="Times New Roman" w:cs="Times New Roman"/>
          <w:sz w:val="24"/>
          <w:szCs w:val="24"/>
        </w:rPr>
        <w:br/>
        <w:t>7 (семи) рабочих  дней с даты подписания Заказчиком акта приема-передачи Товара.</w:t>
      </w:r>
    </w:p>
    <w:p w:rsidR="00CA5A9E" w:rsidRPr="00CA5A9E" w:rsidRDefault="00CA5A9E" w:rsidP="00CA5A9E">
      <w:pPr>
        <w:autoSpaceDE w:val="0"/>
        <w:autoSpaceDN w:val="0"/>
        <w:adjustRightInd w:val="0"/>
        <w:spacing w:after="0" w:line="240" w:lineRule="auto"/>
        <w:ind w:firstLine="540"/>
        <w:jc w:val="both"/>
        <w:rPr>
          <w:rFonts w:ascii="Times New Roman" w:hAnsi="Times New Roman" w:cs="Times New Roman"/>
          <w:sz w:val="24"/>
          <w:szCs w:val="24"/>
        </w:rPr>
      </w:pPr>
      <w:r w:rsidRPr="00CA5A9E">
        <w:rPr>
          <w:rFonts w:ascii="Times New Roman" w:hAnsi="Times New Roman" w:cs="Times New Roman"/>
          <w:sz w:val="24"/>
          <w:szCs w:val="24"/>
        </w:rPr>
        <w:t xml:space="preserve">3.5.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w:t>
      </w:r>
    </w:p>
    <w:p w:rsidR="00CA5A9E" w:rsidRPr="00CA5A9E" w:rsidRDefault="00CA5A9E" w:rsidP="00CA5A9E">
      <w:pPr>
        <w:autoSpaceDE w:val="0"/>
        <w:autoSpaceDN w:val="0"/>
        <w:adjustRightInd w:val="0"/>
        <w:spacing w:after="0" w:line="240" w:lineRule="auto"/>
        <w:ind w:firstLine="540"/>
        <w:jc w:val="both"/>
        <w:rPr>
          <w:rFonts w:ascii="Times New Roman" w:hAnsi="Times New Roman" w:cs="Times New Roman"/>
          <w:sz w:val="24"/>
          <w:szCs w:val="24"/>
        </w:rPr>
      </w:pPr>
      <w:r w:rsidRPr="00CA5A9E">
        <w:rPr>
          <w:rFonts w:ascii="Times New Roman" w:hAnsi="Times New Roman" w:cs="Times New Roman"/>
          <w:sz w:val="24"/>
          <w:szCs w:val="24"/>
        </w:rPr>
        <w:t xml:space="preserve">3.6. В случае изменения банковских реквизитов Поставщик обязан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CA5A9E" w:rsidRPr="00CA5A9E" w:rsidRDefault="00CA5A9E" w:rsidP="00CA5A9E">
      <w:pPr>
        <w:autoSpaceDE w:val="0"/>
        <w:autoSpaceDN w:val="0"/>
        <w:adjustRightInd w:val="0"/>
        <w:spacing w:after="0" w:line="240" w:lineRule="auto"/>
        <w:ind w:firstLine="540"/>
        <w:jc w:val="both"/>
        <w:rPr>
          <w:rFonts w:ascii="Times New Roman" w:hAnsi="Times New Roman" w:cs="Times New Roman"/>
          <w:sz w:val="24"/>
          <w:szCs w:val="24"/>
        </w:rPr>
      </w:pPr>
      <w:r w:rsidRPr="00CA5A9E">
        <w:rPr>
          <w:rFonts w:ascii="Times New Roman" w:hAnsi="Times New Roman" w:cs="Times New Roman"/>
          <w:sz w:val="24"/>
          <w:szCs w:val="24"/>
        </w:rPr>
        <w:t>3.7. Обязательства Заказчика по оплате товара счита</w:t>
      </w:r>
      <w:r w:rsidR="004B4DC0">
        <w:rPr>
          <w:rFonts w:ascii="Times New Roman" w:hAnsi="Times New Roman" w:cs="Times New Roman"/>
          <w:sz w:val="24"/>
          <w:szCs w:val="24"/>
        </w:rPr>
        <w:t>ю</w:t>
      </w:r>
      <w:r w:rsidRPr="00CA5A9E">
        <w:rPr>
          <w:rFonts w:ascii="Times New Roman" w:hAnsi="Times New Roman" w:cs="Times New Roman"/>
          <w:sz w:val="24"/>
          <w:szCs w:val="24"/>
        </w:rPr>
        <w:t>тся выполненными в день списания денежных средств со счетов Заказчика.</w:t>
      </w:r>
    </w:p>
    <w:p w:rsidR="00CA5A9E" w:rsidRPr="00CA5A9E" w:rsidRDefault="00CA5A9E" w:rsidP="00CA5A9E">
      <w:pPr>
        <w:autoSpaceDE w:val="0"/>
        <w:autoSpaceDN w:val="0"/>
        <w:adjustRightInd w:val="0"/>
        <w:spacing w:after="0" w:line="240" w:lineRule="auto"/>
        <w:ind w:firstLine="540"/>
        <w:jc w:val="both"/>
        <w:rPr>
          <w:rFonts w:ascii="Times New Roman" w:hAnsi="Times New Roman" w:cs="Times New Roman"/>
          <w:sz w:val="24"/>
          <w:szCs w:val="24"/>
        </w:rPr>
      </w:pPr>
      <w:r w:rsidRPr="00CA5A9E">
        <w:rPr>
          <w:rFonts w:ascii="Times New Roman" w:hAnsi="Times New Roman" w:cs="Times New Roman"/>
          <w:sz w:val="24"/>
          <w:szCs w:val="24"/>
        </w:rPr>
        <w:t>3.8.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1486B" w:rsidRPr="00CA5A9E" w:rsidRDefault="0001486B" w:rsidP="0001486B">
      <w:pPr>
        <w:autoSpaceDE w:val="0"/>
        <w:autoSpaceDN w:val="0"/>
        <w:adjustRightInd w:val="0"/>
        <w:spacing w:after="0" w:line="240" w:lineRule="auto"/>
        <w:jc w:val="both"/>
        <w:rPr>
          <w:rFonts w:ascii="Times New Roman" w:hAnsi="Times New Roman" w:cs="Times New Roman"/>
          <w:sz w:val="24"/>
          <w:szCs w:val="24"/>
        </w:rPr>
      </w:pPr>
    </w:p>
    <w:p w:rsidR="00CA5A9E" w:rsidRDefault="00CA5A9E" w:rsidP="00CA5A9E">
      <w:pPr>
        <w:spacing w:after="0" w:line="240" w:lineRule="auto"/>
        <w:ind w:firstLine="709"/>
        <w:jc w:val="center"/>
        <w:rPr>
          <w:rFonts w:ascii="Times New Roman" w:eastAsia="Times New Roman" w:hAnsi="Times New Roman" w:cs="Times New Roman"/>
          <w:sz w:val="24"/>
          <w:szCs w:val="24"/>
        </w:rPr>
      </w:pPr>
      <w:r w:rsidRPr="00CA5A9E">
        <w:rPr>
          <w:rFonts w:ascii="Times New Roman" w:eastAsia="Times New Roman" w:hAnsi="Times New Roman" w:cs="Times New Roman"/>
          <w:sz w:val="24"/>
          <w:szCs w:val="24"/>
        </w:rPr>
        <w:t>4. Маркировка, упаковка и транспортировка.</w:t>
      </w:r>
    </w:p>
    <w:p w:rsidR="00E2585A" w:rsidRPr="00CA5A9E" w:rsidRDefault="00E2585A" w:rsidP="00CA5A9E">
      <w:pPr>
        <w:spacing w:after="0" w:line="240" w:lineRule="auto"/>
        <w:ind w:firstLine="709"/>
        <w:jc w:val="center"/>
        <w:rPr>
          <w:rFonts w:ascii="Times New Roman" w:eastAsia="Times New Roman" w:hAnsi="Times New Roman" w:cs="Times New Roman"/>
          <w:sz w:val="24"/>
          <w:szCs w:val="24"/>
        </w:rPr>
      </w:pPr>
    </w:p>
    <w:p w:rsidR="00CA5A9E" w:rsidRPr="00CA5A9E" w:rsidRDefault="00CA5A9E" w:rsidP="00CA5A9E">
      <w:pPr>
        <w:pStyle w:val="ad"/>
        <w:ind w:firstLine="709"/>
        <w:jc w:val="both"/>
        <w:rPr>
          <w:b w:val="0"/>
        </w:rPr>
      </w:pPr>
      <w:r w:rsidRPr="00CA5A9E">
        <w:rPr>
          <w:b w:val="0"/>
        </w:rPr>
        <w:t>4.1 Маркировка и упаковка поставляемого Товара должна соответствовать требованиям законодательства Российской Федерации, предъявляемые к такому роду товара.</w:t>
      </w:r>
    </w:p>
    <w:p w:rsidR="00CA5A9E" w:rsidRPr="00CA5A9E" w:rsidRDefault="00CA5A9E" w:rsidP="00CA5A9E">
      <w:pPr>
        <w:pStyle w:val="a7"/>
        <w:ind w:firstLine="709"/>
        <w:jc w:val="both"/>
        <w:rPr>
          <w:rFonts w:ascii="Times New Roman" w:hAnsi="Times New Roman"/>
          <w:sz w:val="24"/>
          <w:szCs w:val="24"/>
        </w:rPr>
      </w:pPr>
      <w:r w:rsidRPr="00CA5A9E">
        <w:rPr>
          <w:rFonts w:ascii="Times New Roman" w:hAnsi="Times New Roman"/>
          <w:sz w:val="24"/>
          <w:szCs w:val="24"/>
        </w:rPr>
        <w:t>4.2. Транспортировка Товара должна осуществляться в соответствии</w:t>
      </w:r>
      <w:r w:rsidRPr="00CA5A9E">
        <w:rPr>
          <w:rFonts w:ascii="Times New Roman" w:hAnsi="Times New Roman"/>
          <w:sz w:val="24"/>
          <w:szCs w:val="24"/>
        </w:rPr>
        <w:br/>
        <w:t>с требованиями, правил перевозок грузов автомобильным видом транспорта, чтобы обеспечить его сохранность при транспортировке, до места назначения и разгрузки, на складе Заказчика.</w:t>
      </w:r>
    </w:p>
    <w:p w:rsidR="00CA5A9E" w:rsidRPr="00CA5A9E" w:rsidRDefault="00CA5A9E" w:rsidP="00CA5A9E">
      <w:pPr>
        <w:pStyle w:val="a7"/>
        <w:ind w:firstLine="709"/>
        <w:jc w:val="both"/>
        <w:rPr>
          <w:rFonts w:ascii="Times New Roman" w:hAnsi="Times New Roman"/>
          <w:sz w:val="24"/>
          <w:szCs w:val="24"/>
        </w:rPr>
      </w:pPr>
      <w:r w:rsidRPr="00CA5A9E">
        <w:rPr>
          <w:rFonts w:ascii="Times New Roman" w:hAnsi="Times New Roman"/>
          <w:sz w:val="24"/>
          <w:szCs w:val="24"/>
        </w:rPr>
        <w:t xml:space="preserve">4.3. Тара и упаковка возврату не подлежат, их стоимость включена в цену Контракта. </w:t>
      </w:r>
    </w:p>
    <w:p w:rsidR="00CA5A9E" w:rsidRDefault="00CA5A9E" w:rsidP="00CA5A9E">
      <w:pPr>
        <w:pStyle w:val="a7"/>
        <w:ind w:firstLine="709"/>
        <w:jc w:val="both"/>
        <w:rPr>
          <w:rFonts w:ascii="Times New Roman" w:hAnsi="Times New Roman"/>
          <w:sz w:val="24"/>
          <w:szCs w:val="24"/>
        </w:rPr>
      </w:pPr>
      <w:r w:rsidRPr="00CA5A9E">
        <w:rPr>
          <w:rFonts w:ascii="Times New Roman" w:hAnsi="Times New Roman"/>
          <w:sz w:val="24"/>
          <w:szCs w:val="24"/>
        </w:rPr>
        <w:lastRenderedPageBreak/>
        <w:t>4.4.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2F5D9A" w:rsidRDefault="002F5D9A" w:rsidP="00CA5A9E">
      <w:pPr>
        <w:pStyle w:val="a7"/>
        <w:ind w:firstLine="709"/>
        <w:jc w:val="both"/>
        <w:rPr>
          <w:rFonts w:ascii="Times New Roman" w:hAnsi="Times New Roman"/>
          <w:sz w:val="24"/>
          <w:szCs w:val="24"/>
        </w:rPr>
      </w:pPr>
    </w:p>
    <w:p w:rsidR="0001486B" w:rsidRDefault="00CA5A9E" w:rsidP="00E762AD">
      <w:pPr>
        <w:autoSpaceDE w:val="0"/>
        <w:autoSpaceDN w:val="0"/>
        <w:adjustRightInd w:val="0"/>
        <w:spacing w:after="0" w:line="240" w:lineRule="auto"/>
        <w:jc w:val="center"/>
        <w:outlineLvl w:val="0"/>
        <w:rPr>
          <w:rFonts w:ascii="Times New Roman" w:hAnsi="Times New Roman" w:cs="Times New Roman"/>
          <w:sz w:val="24"/>
          <w:szCs w:val="24"/>
        </w:rPr>
      </w:pPr>
      <w:r w:rsidRPr="00CA5A9E">
        <w:rPr>
          <w:rFonts w:ascii="Times New Roman" w:hAnsi="Times New Roman" w:cs="Times New Roman"/>
          <w:sz w:val="24"/>
          <w:szCs w:val="24"/>
        </w:rPr>
        <w:t>5</w:t>
      </w:r>
      <w:r w:rsidR="0001486B" w:rsidRPr="00CA5A9E">
        <w:rPr>
          <w:rFonts w:ascii="Times New Roman" w:hAnsi="Times New Roman" w:cs="Times New Roman"/>
          <w:sz w:val="24"/>
          <w:szCs w:val="24"/>
        </w:rPr>
        <w:t>.</w:t>
      </w:r>
      <w:r w:rsidR="00E762AD">
        <w:rPr>
          <w:rFonts w:ascii="Times New Roman" w:hAnsi="Times New Roman" w:cs="Times New Roman"/>
          <w:sz w:val="24"/>
          <w:szCs w:val="24"/>
        </w:rPr>
        <w:t>С</w:t>
      </w:r>
      <w:r w:rsidR="0001486B" w:rsidRPr="00CA5A9E">
        <w:rPr>
          <w:rFonts w:ascii="Times New Roman" w:hAnsi="Times New Roman" w:cs="Times New Roman"/>
          <w:sz w:val="24"/>
          <w:szCs w:val="24"/>
        </w:rPr>
        <w:t xml:space="preserve">роки и </w:t>
      </w:r>
      <w:r w:rsidR="00E762AD">
        <w:rPr>
          <w:rFonts w:ascii="Times New Roman" w:hAnsi="Times New Roman" w:cs="Times New Roman"/>
          <w:sz w:val="24"/>
          <w:szCs w:val="24"/>
        </w:rPr>
        <w:t xml:space="preserve">порядок </w:t>
      </w:r>
      <w:r w:rsidR="0001486B" w:rsidRPr="00CA5A9E">
        <w:rPr>
          <w:rFonts w:ascii="Times New Roman" w:hAnsi="Times New Roman" w:cs="Times New Roman"/>
          <w:sz w:val="24"/>
          <w:szCs w:val="24"/>
        </w:rPr>
        <w:t>поставкиТовара</w:t>
      </w:r>
      <w:r w:rsidR="00E762AD">
        <w:rPr>
          <w:rFonts w:ascii="Times New Roman" w:hAnsi="Times New Roman" w:cs="Times New Roman"/>
          <w:sz w:val="24"/>
          <w:szCs w:val="24"/>
        </w:rPr>
        <w:t>.</w:t>
      </w:r>
    </w:p>
    <w:p w:rsidR="00E2585A" w:rsidRPr="00CA5A9E" w:rsidRDefault="00E2585A" w:rsidP="00E762AD">
      <w:pPr>
        <w:autoSpaceDE w:val="0"/>
        <w:autoSpaceDN w:val="0"/>
        <w:adjustRightInd w:val="0"/>
        <w:spacing w:after="0" w:line="240" w:lineRule="auto"/>
        <w:jc w:val="center"/>
        <w:outlineLvl w:val="0"/>
        <w:rPr>
          <w:rFonts w:ascii="Times New Roman" w:hAnsi="Times New Roman" w:cs="Times New Roman"/>
          <w:sz w:val="24"/>
          <w:szCs w:val="24"/>
        </w:rPr>
      </w:pPr>
    </w:p>
    <w:p w:rsidR="00CA5A9E" w:rsidRPr="00CA5A9E" w:rsidRDefault="00CA5A9E" w:rsidP="00F719F9">
      <w:pPr>
        <w:pStyle w:val="a7"/>
        <w:ind w:firstLine="709"/>
        <w:jc w:val="both"/>
        <w:rPr>
          <w:rFonts w:ascii="Times New Roman" w:hAnsi="Times New Roman"/>
          <w:sz w:val="24"/>
          <w:szCs w:val="24"/>
        </w:rPr>
      </w:pPr>
      <w:r w:rsidRPr="00CA5A9E">
        <w:rPr>
          <w:rFonts w:ascii="Times New Roman" w:hAnsi="Times New Roman"/>
          <w:sz w:val="24"/>
          <w:szCs w:val="24"/>
        </w:rPr>
        <w:t xml:space="preserve">5.1. Поставщик обязуется поставить весь объем товара в адрес Заказчика по адресу: </w:t>
      </w:r>
      <w:r w:rsidR="00FB2062">
        <w:rPr>
          <w:rFonts w:ascii="Times New Roman" w:hAnsi="Times New Roman"/>
          <w:sz w:val="24"/>
          <w:szCs w:val="24"/>
        </w:rPr>
        <w:t xml:space="preserve">350000, </w:t>
      </w:r>
      <w:r w:rsidR="002F5D9A">
        <w:rPr>
          <w:rFonts w:ascii="Times New Roman" w:hAnsi="Times New Roman"/>
          <w:sz w:val="24"/>
          <w:szCs w:val="24"/>
        </w:rPr>
        <w:t xml:space="preserve">Краснодарский край, </w:t>
      </w:r>
      <w:r w:rsidR="00580723">
        <w:rPr>
          <w:rFonts w:ascii="Times New Roman" w:hAnsi="Times New Roman"/>
          <w:sz w:val="24"/>
          <w:szCs w:val="24"/>
        </w:rPr>
        <w:t>г. Краснодар , ул.</w:t>
      </w:r>
      <w:r w:rsidR="00A20E4E">
        <w:rPr>
          <w:rFonts w:ascii="Times New Roman" w:hAnsi="Times New Roman"/>
          <w:sz w:val="24"/>
          <w:szCs w:val="24"/>
        </w:rPr>
        <w:t xml:space="preserve"> им. Максима</w:t>
      </w:r>
      <w:r w:rsidR="00580723">
        <w:rPr>
          <w:rFonts w:ascii="Times New Roman" w:hAnsi="Times New Roman"/>
          <w:sz w:val="24"/>
          <w:szCs w:val="24"/>
        </w:rPr>
        <w:t xml:space="preserve"> Горького 76</w:t>
      </w:r>
      <w:r w:rsidR="00F719F9">
        <w:rPr>
          <w:rFonts w:ascii="Times New Roman" w:hAnsi="Times New Roman"/>
          <w:sz w:val="24"/>
          <w:szCs w:val="24"/>
        </w:rPr>
        <w:t>, в течение</w:t>
      </w:r>
      <w:r w:rsidR="008D77B9">
        <w:rPr>
          <w:rFonts w:ascii="Times New Roman" w:hAnsi="Times New Roman"/>
          <w:sz w:val="24"/>
          <w:szCs w:val="24"/>
        </w:rPr>
        <w:t>2</w:t>
      </w:r>
      <w:r w:rsidRPr="00CA5A9E">
        <w:rPr>
          <w:rFonts w:ascii="Times New Roman" w:hAnsi="Times New Roman"/>
          <w:sz w:val="24"/>
          <w:szCs w:val="24"/>
        </w:rPr>
        <w:t xml:space="preserve"> (</w:t>
      </w:r>
      <w:r w:rsidR="00404A70">
        <w:rPr>
          <w:rFonts w:ascii="Times New Roman" w:hAnsi="Times New Roman"/>
          <w:sz w:val="24"/>
          <w:szCs w:val="24"/>
        </w:rPr>
        <w:t>двух</w:t>
      </w:r>
      <w:r w:rsidRPr="00CA5A9E">
        <w:rPr>
          <w:rFonts w:ascii="Times New Roman" w:hAnsi="Times New Roman"/>
          <w:sz w:val="24"/>
          <w:szCs w:val="24"/>
        </w:rPr>
        <w:t xml:space="preserve">) </w:t>
      </w:r>
      <w:r w:rsidR="00404A70">
        <w:rPr>
          <w:rFonts w:ascii="Times New Roman" w:hAnsi="Times New Roman"/>
          <w:sz w:val="24"/>
          <w:szCs w:val="24"/>
        </w:rPr>
        <w:t>рабочих</w:t>
      </w:r>
      <w:r w:rsidRPr="00CA5A9E">
        <w:rPr>
          <w:rFonts w:ascii="Times New Roman" w:hAnsi="Times New Roman"/>
          <w:sz w:val="24"/>
          <w:szCs w:val="24"/>
        </w:rPr>
        <w:t xml:space="preserve"> дн</w:t>
      </w:r>
      <w:r w:rsidR="00404A70">
        <w:rPr>
          <w:rFonts w:ascii="Times New Roman" w:hAnsi="Times New Roman"/>
          <w:sz w:val="24"/>
          <w:szCs w:val="24"/>
        </w:rPr>
        <w:t>ей</w:t>
      </w:r>
      <w:r w:rsidRPr="00CA5A9E">
        <w:rPr>
          <w:rFonts w:ascii="Times New Roman" w:hAnsi="Times New Roman"/>
          <w:sz w:val="24"/>
          <w:szCs w:val="24"/>
        </w:rPr>
        <w:t xml:space="preserve"> с момента заключения контракта. Поставщик по согласованию с заказчиком может исполнить свои обязательства ранее сроков предусмотренных отгрузочной разнарядкой. </w:t>
      </w:r>
    </w:p>
    <w:p w:rsidR="00CA5A9E" w:rsidRPr="00CA5A9E" w:rsidRDefault="00CA5A9E" w:rsidP="00F719F9">
      <w:pPr>
        <w:pStyle w:val="a7"/>
        <w:ind w:firstLine="709"/>
        <w:jc w:val="both"/>
        <w:rPr>
          <w:rFonts w:ascii="Times New Roman" w:hAnsi="Times New Roman"/>
          <w:sz w:val="24"/>
          <w:szCs w:val="24"/>
        </w:rPr>
      </w:pPr>
      <w:r w:rsidRPr="00CA5A9E">
        <w:rPr>
          <w:rFonts w:ascii="Times New Roman" w:hAnsi="Times New Roman"/>
          <w:sz w:val="24"/>
          <w:szCs w:val="24"/>
        </w:rPr>
        <w:t xml:space="preserve">5.2. </w:t>
      </w:r>
      <w:r w:rsidR="00A20E4E">
        <w:rPr>
          <w:rFonts w:ascii="Times New Roman" w:hAnsi="Times New Roman"/>
          <w:sz w:val="24"/>
          <w:szCs w:val="24"/>
        </w:rPr>
        <w:t xml:space="preserve">После подписания контракта </w:t>
      </w:r>
      <w:r w:rsidRPr="00CA5A9E">
        <w:rPr>
          <w:rFonts w:ascii="Times New Roman" w:hAnsi="Times New Roman"/>
          <w:sz w:val="24"/>
          <w:szCs w:val="24"/>
        </w:rPr>
        <w:t>Поставщик уведомляет Заказчика, о готовности товара к поставке и о дате поставки товара.</w:t>
      </w:r>
    </w:p>
    <w:p w:rsidR="00CA5A9E" w:rsidRPr="00CA5A9E" w:rsidRDefault="00CA5A9E" w:rsidP="00F719F9">
      <w:pPr>
        <w:pStyle w:val="a7"/>
        <w:ind w:firstLine="709"/>
        <w:jc w:val="both"/>
        <w:rPr>
          <w:rFonts w:ascii="Times New Roman" w:hAnsi="Times New Roman"/>
          <w:sz w:val="24"/>
          <w:szCs w:val="24"/>
        </w:rPr>
      </w:pPr>
      <w:r w:rsidRPr="00CA5A9E">
        <w:rPr>
          <w:rFonts w:ascii="Times New Roman" w:hAnsi="Times New Roman"/>
          <w:sz w:val="24"/>
          <w:szCs w:val="24"/>
        </w:rPr>
        <w:t>5.3. Вместе с товаром Поставщик передает Заказчику относящуюся к товару документацию:</w:t>
      </w:r>
    </w:p>
    <w:p w:rsidR="00CA5A9E" w:rsidRPr="00DE3F72" w:rsidRDefault="00CA5A9E" w:rsidP="00F719F9">
      <w:pPr>
        <w:pStyle w:val="a7"/>
        <w:ind w:firstLine="709"/>
        <w:jc w:val="both"/>
        <w:rPr>
          <w:rFonts w:ascii="Times New Roman" w:hAnsi="Times New Roman"/>
          <w:sz w:val="24"/>
          <w:szCs w:val="24"/>
        </w:rPr>
      </w:pPr>
      <w:r w:rsidRPr="00DE3F72">
        <w:rPr>
          <w:rFonts w:ascii="Times New Roman" w:hAnsi="Times New Roman"/>
          <w:sz w:val="24"/>
          <w:szCs w:val="24"/>
        </w:rPr>
        <w:t xml:space="preserve">- </w:t>
      </w:r>
      <w:r w:rsidR="00DE3F72" w:rsidRPr="00DE3F72">
        <w:rPr>
          <w:rFonts w:ascii="Times New Roman" w:hAnsi="Times New Roman"/>
          <w:color w:val="000000"/>
          <w:sz w:val="24"/>
          <w:szCs w:val="24"/>
        </w:rPr>
        <w:t>первичные учетные документы подтверждающие факт поставки товара, оформленные в соответствии с Федеральным законом № 402-ФЗ от 06.12.2011 «О бухгалтерском учете» (счет, счета-фактуры (в случае, если поставщик является плательщиком НДС), товарную накладную (универсальный передаточный документ и т.д.) оформленные в 2-х экземплярах (по одному для Поставщика и Заказчика) и (или) в виде электронного документа, подписанного электронной подписью</w:t>
      </w:r>
      <w:r w:rsidRPr="00DE3F72">
        <w:rPr>
          <w:rFonts w:ascii="Times New Roman" w:hAnsi="Times New Roman"/>
          <w:sz w:val="24"/>
          <w:szCs w:val="24"/>
        </w:rPr>
        <w:t>;</w:t>
      </w:r>
    </w:p>
    <w:p w:rsidR="00CA5A9E" w:rsidRPr="00CA5A9E" w:rsidRDefault="0044655D" w:rsidP="00F719F9">
      <w:pPr>
        <w:pStyle w:val="a7"/>
        <w:ind w:firstLine="709"/>
        <w:jc w:val="both"/>
        <w:rPr>
          <w:rFonts w:ascii="Times New Roman" w:hAnsi="Times New Roman"/>
          <w:sz w:val="24"/>
          <w:szCs w:val="24"/>
        </w:rPr>
      </w:pPr>
      <w:r>
        <w:rPr>
          <w:rFonts w:ascii="Times New Roman" w:hAnsi="Times New Roman"/>
          <w:sz w:val="24"/>
          <w:szCs w:val="24"/>
        </w:rPr>
        <w:t xml:space="preserve">- акт приемки </w:t>
      </w:r>
      <w:r w:rsidR="00AB1F90">
        <w:rPr>
          <w:rFonts w:ascii="Times New Roman" w:hAnsi="Times New Roman"/>
          <w:sz w:val="24"/>
          <w:szCs w:val="24"/>
        </w:rPr>
        <w:t>товаров, работ, услуг</w:t>
      </w:r>
      <w:r w:rsidR="00CA5A9E" w:rsidRPr="00CA5A9E">
        <w:rPr>
          <w:rFonts w:ascii="Times New Roman" w:hAnsi="Times New Roman"/>
          <w:sz w:val="24"/>
          <w:szCs w:val="24"/>
        </w:rPr>
        <w:t>, составленный по п</w:t>
      </w:r>
      <w:r w:rsidR="00FB2062">
        <w:rPr>
          <w:rFonts w:ascii="Times New Roman" w:hAnsi="Times New Roman"/>
          <w:sz w:val="24"/>
          <w:szCs w:val="24"/>
        </w:rPr>
        <w:t>рилагаемой форме</w:t>
      </w:r>
      <w:r w:rsidR="00AB1F90">
        <w:rPr>
          <w:rFonts w:ascii="Times New Roman" w:hAnsi="Times New Roman"/>
          <w:sz w:val="24"/>
          <w:szCs w:val="24"/>
        </w:rPr>
        <w:t xml:space="preserve"> (форма по ОКУД 0510452)</w:t>
      </w:r>
      <w:r w:rsidR="00FB2062">
        <w:rPr>
          <w:rFonts w:ascii="Times New Roman" w:hAnsi="Times New Roman"/>
          <w:sz w:val="24"/>
          <w:szCs w:val="24"/>
        </w:rPr>
        <w:t xml:space="preserve"> (Приложение № 2</w:t>
      </w:r>
      <w:r w:rsidR="00CA5A9E" w:rsidRPr="00CA5A9E">
        <w:rPr>
          <w:rFonts w:ascii="Times New Roman" w:hAnsi="Times New Roman"/>
          <w:sz w:val="24"/>
          <w:szCs w:val="24"/>
        </w:rPr>
        <w:t>), подписанный Поставщиком в 2-х экземплярах (по одному для Заказчика и Поставщика).</w:t>
      </w:r>
    </w:p>
    <w:p w:rsidR="00CA5A9E" w:rsidRPr="00CA5A9E" w:rsidRDefault="00CA5A9E" w:rsidP="00F719F9">
      <w:pPr>
        <w:pStyle w:val="a7"/>
        <w:ind w:firstLine="709"/>
        <w:jc w:val="both"/>
        <w:rPr>
          <w:rFonts w:ascii="Times New Roman" w:hAnsi="Times New Roman"/>
          <w:sz w:val="24"/>
          <w:szCs w:val="24"/>
        </w:rPr>
      </w:pPr>
      <w:r w:rsidRPr="00CA5A9E">
        <w:rPr>
          <w:rFonts w:ascii="Times New Roman" w:hAnsi="Times New Roman"/>
          <w:sz w:val="24"/>
          <w:szCs w:val="24"/>
        </w:rPr>
        <w:t>5.4. В случае, когда документы, указанные в пункте 5.3 Контракта, не переданы Поставщиком одновременно с товаром, товар считается непоставленным и приемке не подлежит.</w:t>
      </w:r>
    </w:p>
    <w:p w:rsidR="00CA5A9E" w:rsidRPr="00CA5A9E" w:rsidRDefault="00CA5A9E" w:rsidP="00F719F9">
      <w:pPr>
        <w:pStyle w:val="a7"/>
        <w:ind w:firstLine="709"/>
        <w:jc w:val="both"/>
        <w:rPr>
          <w:rFonts w:ascii="Times New Roman" w:hAnsi="Times New Roman"/>
          <w:sz w:val="24"/>
          <w:szCs w:val="24"/>
        </w:rPr>
      </w:pPr>
      <w:r w:rsidRPr="00CA5A9E">
        <w:rPr>
          <w:rFonts w:ascii="Times New Roman" w:hAnsi="Times New Roman"/>
          <w:sz w:val="24"/>
          <w:szCs w:val="24"/>
        </w:rPr>
        <w:t xml:space="preserve">5.5. 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Заказчика и Поставщика </w:t>
      </w:r>
      <w:r w:rsidR="00443B13" w:rsidRPr="00443B13">
        <w:rPr>
          <w:rFonts w:ascii="Times New Roman" w:hAnsi="Times New Roman"/>
          <w:sz w:val="24"/>
          <w:szCs w:val="24"/>
        </w:rPr>
        <w:t xml:space="preserve">акт приемки товаров, работ, услуг, составленный по прилагаемой форме (форма по ОКУД 0510452) </w:t>
      </w:r>
      <w:r w:rsidR="00714947">
        <w:rPr>
          <w:rFonts w:ascii="Times New Roman" w:hAnsi="Times New Roman"/>
          <w:sz w:val="24"/>
          <w:szCs w:val="24"/>
        </w:rPr>
        <w:t>(Приложение № 2</w:t>
      </w:r>
      <w:r w:rsidRPr="00CA5A9E">
        <w:rPr>
          <w:rFonts w:ascii="Times New Roman" w:hAnsi="Times New Roman"/>
          <w:sz w:val="24"/>
          <w:szCs w:val="24"/>
        </w:rPr>
        <w:t>).</w:t>
      </w:r>
    </w:p>
    <w:p w:rsidR="00CA5A9E" w:rsidRPr="00CA5A9E" w:rsidRDefault="00CA5A9E" w:rsidP="00F719F9">
      <w:pPr>
        <w:pStyle w:val="a7"/>
        <w:ind w:firstLine="709"/>
        <w:jc w:val="both"/>
        <w:rPr>
          <w:rFonts w:ascii="Times New Roman" w:hAnsi="Times New Roman"/>
          <w:sz w:val="24"/>
          <w:szCs w:val="24"/>
        </w:rPr>
      </w:pPr>
      <w:r w:rsidRPr="00CA5A9E">
        <w:rPr>
          <w:rFonts w:ascii="Times New Roman" w:hAnsi="Times New Roman"/>
          <w:sz w:val="24"/>
          <w:szCs w:val="24"/>
        </w:rPr>
        <w:t>5.6. Риск случайного повреждения товара переходит на Заказчика с момента, когда Поставщик считается исполнившим свое обязательство по поставке товара в соответствии с пунктом 5.5 Контракта.</w:t>
      </w:r>
    </w:p>
    <w:p w:rsidR="00CA5A9E" w:rsidRPr="00CA5A9E" w:rsidRDefault="00CA5A9E" w:rsidP="00F719F9">
      <w:pPr>
        <w:pStyle w:val="a7"/>
        <w:ind w:firstLine="709"/>
        <w:jc w:val="both"/>
        <w:rPr>
          <w:rFonts w:ascii="Times New Roman" w:hAnsi="Times New Roman"/>
          <w:sz w:val="24"/>
          <w:szCs w:val="24"/>
        </w:rPr>
      </w:pPr>
      <w:r w:rsidRPr="00CA5A9E">
        <w:rPr>
          <w:rFonts w:ascii="Times New Roman" w:hAnsi="Times New Roman"/>
          <w:sz w:val="24"/>
          <w:szCs w:val="24"/>
        </w:rPr>
        <w:t xml:space="preserve">5.7. Право собственности на товар переходит к Заказчику с момента подписания Заказчиком и Поставщиком </w:t>
      </w:r>
      <w:r w:rsidR="00443B13" w:rsidRPr="00443B13">
        <w:rPr>
          <w:rFonts w:ascii="Times New Roman" w:hAnsi="Times New Roman"/>
          <w:sz w:val="24"/>
          <w:szCs w:val="24"/>
        </w:rPr>
        <w:t>акт</w:t>
      </w:r>
      <w:r w:rsidR="00CC7A25">
        <w:rPr>
          <w:rFonts w:ascii="Times New Roman" w:hAnsi="Times New Roman"/>
          <w:sz w:val="24"/>
          <w:szCs w:val="24"/>
        </w:rPr>
        <w:t>а</w:t>
      </w:r>
      <w:r w:rsidR="00443B13" w:rsidRPr="00443B13">
        <w:rPr>
          <w:rFonts w:ascii="Times New Roman" w:hAnsi="Times New Roman"/>
          <w:sz w:val="24"/>
          <w:szCs w:val="24"/>
        </w:rPr>
        <w:t xml:space="preserve"> приемки товаров, работ, услуг, </w:t>
      </w:r>
      <w:r w:rsidR="00CC7A25">
        <w:rPr>
          <w:rFonts w:ascii="Times New Roman" w:hAnsi="Times New Roman"/>
          <w:sz w:val="24"/>
          <w:szCs w:val="24"/>
        </w:rPr>
        <w:t>составленного</w:t>
      </w:r>
      <w:r w:rsidR="00443B13" w:rsidRPr="00443B13">
        <w:rPr>
          <w:rFonts w:ascii="Times New Roman" w:hAnsi="Times New Roman"/>
          <w:sz w:val="24"/>
          <w:szCs w:val="24"/>
        </w:rPr>
        <w:t xml:space="preserve"> по прилагаемой форме (форма по ОКУД 0510452)</w:t>
      </w:r>
      <w:r w:rsidRPr="00CA5A9E">
        <w:rPr>
          <w:rFonts w:ascii="Times New Roman" w:hAnsi="Times New Roman"/>
          <w:sz w:val="24"/>
          <w:szCs w:val="24"/>
        </w:rPr>
        <w:t>без замечаний.</w:t>
      </w:r>
    </w:p>
    <w:p w:rsidR="00CA5A9E" w:rsidRDefault="00CA5A9E" w:rsidP="00F719F9">
      <w:pPr>
        <w:pStyle w:val="a7"/>
        <w:ind w:firstLine="709"/>
        <w:jc w:val="both"/>
        <w:rPr>
          <w:rFonts w:ascii="Times New Roman" w:hAnsi="Times New Roman"/>
          <w:sz w:val="24"/>
          <w:szCs w:val="24"/>
        </w:rPr>
      </w:pPr>
      <w:r w:rsidRPr="00CA5A9E">
        <w:rPr>
          <w:rFonts w:ascii="Times New Roman" w:hAnsi="Times New Roman"/>
          <w:sz w:val="24"/>
          <w:szCs w:val="24"/>
        </w:rPr>
        <w:t>5.8.Поставщик обязуется передать Заказчику товар, необремененный правами третьих лиц.</w:t>
      </w:r>
    </w:p>
    <w:p w:rsidR="00CA5A9E" w:rsidRDefault="00CA5A9E" w:rsidP="00CA5A9E">
      <w:pPr>
        <w:spacing w:after="0"/>
        <w:ind w:firstLine="709"/>
        <w:jc w:val="center"/>
        <w:rPr>
          <w:rFonts w:ascii="Times New Roman" w:hAnsi="Times New Roman" w:cs="Times New Roman"/>
          <w:sz w:val="24"/>
          <w:szCs w:val="24"/>
        </w:rPr>
      </w:pPr>
      <w:r w:rsidRPr="00CA5A9E">
        <w:rPr>
          <w:rFonts w:ascii="Times New Roman" w:hAnsi="Times New Roman" w:cs="Times New Roman"/>
          <w:sz w:val="24"/>
          <w:szCs w:val="24"/>
        </w:rPr>
        <w:t>6. Качество, безопасность и порядок приемки товара.</w:t>
      </w:r>
    </w:p>
    <w:p w:rsidR="00E2585A" w:rsidRPr="00CA5A9E" w:rsidRDefault="00E2585A" w:rsidP="00CA5A9E">
      <w:pPr>
        <w:spacing w:after="0"/>
        <w:ind w:firstLine="709"/>
        <w:jc w:val="center"/>
        <w:rPr>
          <w:rFonts w:ascii="Times New Roman" w:hAnsi="Times New Roman" w:cs="Times New Roman"/>
          <w:sz w:val="24"/>
          <w:szCs w:val="24"/>
        </w:rPr>
      </w:pPr>
    </w:p>
    <w:p w:rsidR="00CA5A9E" w:rsidRPr="00CA5A9E" w:rsidRDefault="00CA5A9E" w:rsidP="00CA5A9E">
      <w:pPr>
        <w:spacing w:after="0"/>
        <w:ind w:firstLine="709"/>
        <w:jc w:val="both"/>
        <w:rPr>
          <w:rFonts w:ascii="Times New Roman" w:hAnsi="Times New Roman" w:cs="Times New Roman"/>
          <w:sz w:val="24"/>
          <w:szCs w:val="24"/>
        </w:rPr>
      </w:pPr>
      <w:r w:rsidRPr="00CA5A9E">
        <w:rPr>
          <w:rFonts w:ascii="Times New Roman" w:hAnsi="Times New Roman" w:cs="Times New Roman"/>
          <w:sz w:val="24"/>
          <w:szCs w:val="24"/>
        </w:rPr>
        <w:t xml:space="preserve">6.1. Качество и безопасность поставляемого товара должны отвечать требованиям законодательства Российской Федерации, нормативно-технической документации к такому товару. </w:t>
      </w:r>
    </w:p>
    <w:p w:rsidR="00CA5A9E" w:rsidRPr="00CA5A9E" w:rsidRDefault="00CA5A9E" w:rsidP="00CA5A9E">
      <w:pPr>
        <w:spacing w:after="0"/>
        <w:ind w:firstLine="709"/>
        <w:jc w:val="both"/>
        <w:rPr>
          <w:rFonts w:ascii="Times New Roman" w:hAnsi="Times New Roman" w:cs="Times New Roman"/>
          <w:sz w:val="24"/>
          <w:szCs w:val="24"/>
        </w:rPr>
      </w:pPr>
      <w:r w:rsidRPr="00CA5A9E">
        <w:rPr>
          <w:rFonts w:ascii="Times New Roman" w:hAnsi="Times New Roman" w:cs="Times New Roman"/>
          <w:sz w:val="24"/>
          <w:szCs w:val="24"/>
        </w:rPr>
        <w:t>6.2. Приемка товара должна быть проведена не позднее 3 дней с момента его поступления на склад Заказчика.</w:t>
      </w:r>
    </w:p>
    <w:p w:rsidR="00CA5A9E" w:rsidRPr="00CA5A9E" w:rsidRDefault="00CA5A9E" w:rsidP="00CA5A9E">
      <w:pPr>
        <w:spacing w:after="0"/>
        <w:ind w:firstLine="709"/>
        <w:jc w:val="both"/>
        <w:rPr>
          <w:rFonts w:ascii="Times New Roman" w:hAnsi="Times New Roman" w:cs="Times New Roman"/>
          <w:sz w:val="24"/>
          <w:szCs w:val="24"/>
        </w:rPr>
      </w:pPr>
      <w:r w:rsidRPr="00CA5A9E">
        <w:rPr>
          <w:rFonts w:ascii="Times New Roman" w:hAnsi="Times New Roman" w:cs="Times New Roman"/>
          <w:sz w:val="24"/>
          <w:szCs w:val="24"/>
        </w:rPr>
        <w:t xml:space="preserve">6.3. Для проверки предоставленных Поставщиком товаров, предусмотренных Контрактом, в части их соответствия условиям Контракта Заказчик в обязательном порядке обеспечивает проведение экспертизы. Экспертиза результатов, предусмотренных Контрактом, может проводиться Заказчиком своими силами или к ее проведению могут </w:t>
      </w:r>
      <w:r w:rsidRPr="00CA5A9E">
        <w:rPr>
          <w:rFonts w:ascii="Times New Roman" w:hAnsi="Times New Roman" w:cs="Times New Roman"/>
          <w:sz w:val="24"/>
          <w:szCs w:val="24"/>
        </w:rPr>
        <w:lastRenderedPageBreak/>
        <w:t>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CA5A9E" w:rsidRPr="00CA5A9E" w:rsidRDefault="00CA5A9E" w:rsidP="00CA5A9E">
      <w:pPr>
        <w:spacing w:after="0"/>
        <w:ind w:firstLine="709"/>
        <w:jc w:val="both"/>
        <w:rPr>
          <w:rFonts w:ascii="Times New Roman" w:hAnsi="Times New Roman" w:cs="Times New Roman"/>
          <w:sz w:val="24"/>
          <w:szCs w:val="24"/>
        </w:rPr>
      </w:pPr>
      <w:r w:rsidRPr="00CA5A9E">
        <w:rPr>
          <w:rFonts w:ascii="Times New Roman" w:hAnsi="Times New Roman" w:cs="Times New Roman"/>
          <w:sz w:val="24"/>
          <w:szCs w:val="24"/>
        </w:rPr>
        <w:t>6.4. В случае проведения экспертизы в соответствии пунктом 6.3. Контракта Заказчик уведомляет Поставщика о дате, месте, порядке и сроках проведения экспертизы, о порядке и сроках оформления результатов такой экспертизы, а также об экспертной организации и (или) эксперте (ах), осуществляющих экспертизу.</w:t>
      </w:r>
    </w:p>
    <w:p w:rsidR="00CA5A9E" w:rsidRPr="00CA5A9E" w:rsidRDefault="00CA5A9E" w:rsidP="00CA5A9E">
      <w:pPr>
        <w:spacing w:after="0"/>
        <w:ind w:firstLine="709"/>
        <w:jc w:val="both"/>
        <w:rPr>
          <w:rFonts w:ascii="Times New Roman" w:hAnsi="Times New Roman" w:cs="Times New Roman"/>
          <w:sz w:val="24"/>
          <w:szCs w:val="24"/>
        </w:rPr>
      </w:pPr>
      <w:r w:rsidRPr="00CA5A9E">
        <w:rPr>
          <w:rFonts w:ascii="Times New Roman" w:hAnsi="Times New Roman" w:cs="Times New Roman"/>
          <w:sz w:val="24"/>
          <w:szCs w:val="24"/>
        </w:rPr>
        <w:t>6.5. Экспертиза товара не является окончательной приемкой. Результаты экспертизы оформляются в виде заключения, в 2 (двух) экземплярах, по одному для Заказчика и Поставщика.</w:t>
      </w:r>
    </w:p>
    <w:p w:rsidR="00CA5A9E" w:rsidRPr="00CA5A9E" w:rsidRDefault="00CA5A9E" w:rsidP="00CA5A9E">
      <w:pPr>
        <w:spacing w:after="0"/>
        <w:ind w:firstLine="709"/>
        <w:jc w:val="both"/>
        <w:rPr>
          <w:rFonts w:ascii="Times New Roman" w:hAnsi="Times New Roman" w:cs="Times New Roman"/>
          <w:sz w:val="24"/>
          <w:szCs w:val="24"/>
        </w:rPr>
      </w:pPr>
      <w:r w:rsidRPr="00CA5A9E">
        <w:rPr>
          <w:rFonts w:ascii="Times New Roman" w:hAnsi="Times New Roman" w:cs="Times New Roman"/>
          <w:sz w:val="24"/>
          <w:szCs w:val="24"/>
        </w:rPr>
        <w:t>6.6. В случае, если по результатам экспертизы будет установлено, что поставленный товар не соответствует условиям, предусмотренным Контрактом, такой товар приемке не подлежит.</w:t>
      </w:r>
    </w:p>
    <w:p w:rsidR="00CA5A9E" w:rsidRPr="00CA5A9E" w:rsidRDefault="00CA5A9E" w:rsidP="00CA5A9E">
      <w:pPr>
        <w:spacing w:after="0"/>
        <w:ind w:firstLine="709"/>
        <w:jc w:val="both"/>
        <w:rPr>
          <w:rFonts w:ascii="Times New Roman" w:hAnsi="Times New Roman" w:cs="Times New Roman"/>
          <w:sz w:val="24"/>
          <w:szCs w:val="24"/>
        </w:rPr>
      </w:pPr>
      <w:r w:rsidRPr="00CA5A9E">
        <w:rPr>
          <w:rFonts w:ascii="Times New Roman" w:hAnsi="Times New Roman" w:cs="Times New Roman"/>
          <w:sz w:val="24"/>
          <w:szCs w:val="24"/>
        </w:rPr>
        <w:t>6.7. По факту приемки товара, Заказчик в течении 2-х рабочих дней с момента ее завершения подписывает акт приема-передачи товара, накладную (накладную, товарную накладную, универсальный передаточный документ) и в течение 3-х рабочих дней направляет их Заказчику. Заказчик в течение 3-х рабочих дней проверяет представленные документы условиям контракта, подписывает акт приема-передачи товара и оплачивает поставленный товар в соответствии с разделом 3 Контракта.</w:t>
      </w:r>
    </w:p>
    <w:p w:rsidR="00CA5A9E" w:rsidRDefault="00CA5A9E" w:rsidP="00F719F9">
      <w:pPr>
        <w:spacing w:after="0" w:line="240" w:lineRule="auto"/>
        <w:ind w:firstLine="709"/>
        <w:jc w:val="both"/>
        <w:rPr>
          <w:rFonts w:ascii="Times New Roman" w:hAnsi="Times New Roman" w:cs="Times New Roman"/>
          <w:sz w:val="24"/>
          <w:szCs w:val="24"/>
        </w:rPr>
      </w:pPr>
      <w:r w:rsidRPr="00CA5A9E">
        <w:rPr>
          <w:rFonts w:ascii="Times New Roman" w:hAnsi="Times New Roman" w:cs="Times New Roman"/>
          <w:sz w:val="24"/>
          <w:szCs w:val="24"/>
        </w:rPr>
        <w:t xml:space="preserve">6.8. Товар, не соответствующий требованиям Контракта, приемке не подлежит и считается непоставленным. При этом Заказчик составляет мотивированный отказ от приемки товара и подписания </w:t>
      </w:r>
      <w:r w:rsidR="00443B13">
        <w:rPr>
          <w:rFonts w:ascii="Times New Roman" w:hAnsi="Times New Roman" w:cs="Times New Roman"/>
          <w:sz w:val="24"/>
          <w:szCs w:val="24"/>
        </w:rPr>
        <w:t>А</w:t>
      </w:r>
      <w:r w:rsidR="00443B13" w:rsidRPr="00443B13">
        <w:rPr>
          <w:rFonts w:ascii="Times New Roman" w:hAnsi="Times New Roman" w:cs="Times New Roman"/>
          <w:sz w:val="24"/>
          <w:szCs w:val="24"/>
        </w:rPr>
        <w:t>кт</w:t>
      </w:r>
      <w:r w:rsidR="00443B13">
        <w:rPr>
          <w:rFonts w:ascii="Times New Roman" w:hAnsi="Times New Roman" w:cs="Times New Roman"/>
          <w:sz w:val="24"/>
          <w:szCs w:val="24"/>
        </w:rPr>
        <w:t>а</w:t>
      </w:r>
      <w:r w:rsidR="00443B13" w:rsidRPr="00443B13">
        <w:rPr>
          <w:rFonts w:ascii="Times New Roman" w:hAnsi="Times New Roman" w:cs="Times New Roman"/>
          <w:sz w:val="24"/>
          <w:szCs w:val="24"/>
        </w:rPr>
        <w:t xml:space="preserve"> приемки товаров, работ, услуг, составленный по прилагаемой форме (форма по ОКУД 0510452)</w:t>
      </w:r>
      <w:r w:rsidRPr="00CA5A9E">
        <w:rPr>
          <w:rFonts w:ascii="Times New Roman" w:hAnsi="Times New Roman" w:cs="Times New Roman"/>
          <w:sz w:val="24"/>
          <w:szCs w:val="24"/>
        </w:rPr>
        <w:t xml:space="preserve"> (Приложение № 2) с указанием недостатков и сроков их устранения, который направляет Поставщику в течение 5 (пяти) рабочих дней с момента выявления несоответствия Товара требованиям Контракта. В случае выявления несоответствия товара требованиям Контракта Заказчик вправе не отказывать в приемке товара, если выявленное несоответствие не препятствует его приемке и устранено Поставщиком.</w:t>
      </w:r>
    </w:p>
    <w:p w:rsidR="00F41AC0" w:rsidRPr="00CA5A9E" w:rsidRDefault="00F41AC0" w:rsidP="00F719F9">
      <w:pPr>
        <w:spacing w:after="0" w:line="240" w:lineRule="auto"/>
        <w:ind w:firstLine="709"/>
        <w:jc w:val="both"/>
        <w:rPr>
          <w:rFonts w:ascii="Times New Roman" w:hAnsi="Times New Roman" w:cs="Times New Roman"/>
          <w:sz w:val="24"/>
          <w:szCs w:val="24"/>
        </w:rPr>
      </w:pPr>
    </w:p>
    <w:p w:rsidR="00CA5A9E" w:rsidRDefault="002F258D" w:rsidP="00CA5A9E">
      <w:pPr>
        <w:pStyle w:val="ad"/>
        <w:spacing w:line="276" w:lineRule="auto"/>
        <w:rPr>
          <w:b w:val="0"/>
          <w:bCs w:val="0"/>
        </w:rPr>
      </w:pPr>
      <w:r>
        <w:rPr>
          <w:b w:val="0"/>
          <w:bCs w:val="0"/>
        </w:rPr>
        <w:t>7</w:t>
      </w:r>
      <w:r w:rsidR="00CA5A9E" w:rsidRPr="00CA5A9E">
        <w:rPr>
          <w:b w:val="0"/>
          <w:bCs w:val="0"/>
        </w:rPr>
        <w:t>. Ответственность Сторон</w:t>
      </w:r>
    </w:p>
    <w:p w:rsidR="00CE22EF" w:rsidRPr="00CA5A9E" w:rsidRDefault="00CE22EF" w:rsidP="00CA5A9E">
      <w:pPr>
        <w:pStyle w:val="ad"/>
        <w:spacing w:line="276" w:lineRule="auto"/>
        <w:rPr>
          <w:b w:val="0"/>
          <w:bCs w:val="0"/>
        </w:rPr>
      </w:pPr>
    </w:p>
    <w:p w:rsidR="00CA5A9E" w:rsidRPr="00CA5A9E" w:rsidRDefault="002F258D" w:rsidP="00CA5A9E">
      <w:pPr>
        <w:widowControl w:val="0"/>
        <w:autoSpaceDE w:val="0"/>
        <w:autoSpaceDN w:val="0"/>
        <w:adjustRightInd w:val="0"/>
        <w:spacing w:after="0"/>
        <w:ind w:firstLine="567"/>
        <w:jc w:val="both"/>
        <w:rPr>
          <w:rFonts w:ascii="Times New Roman" w:hAnsi="Times New Roman" w:cs="Times New Roman"/>
          <w:sz w:val="24"/>
          <w:szCs w:val="24"/>
        </w:rPr>
      </w:pPr>
      <w:r>
        <w:rPr>
          <w:rFonts w:ascii="Times New Roman" w:hAnsi="Times New Roman" w:cs="Times New Roman"/>
          <w:sz w:val="24"/>
          <w:szCs w:val="24"/>
        </w:rPr>
        <w:t>7</w:t>
      </w:r>
      <w:r w:rsidR="00CA5A9E" w:rsidRPr="00CA5A9E">
        <w:rPr>
          <w:rFonts w:ascii="Times New Roman" w:hAnsi="Times New Roman" w:cs="Times New Roman"/>
          <w:sz w:val="24"/>
          <w:szCs w:val="24"/>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F719F9" w:rsidRDefault="002F258D" w:rsidP="00CA5A9E">
      <w:pPr>
        <w:widowControl w:val="0"/>
        <w:autoSpaceDE w:val="0"/>
        <w:autoSpaceDN w:val="0"/>
        <w:adjustRightInd w:val="0"/>
        <w:spacing w:after="0"/>
        <w:ind w:firstLine="567"/>
        <w:jc w:val="both"/>
        <w:rPr>
          <w:rFonts w:ascii="Times New Roman" w:hAnsi="Times New Roman" w:cs="Times New Roman"/>
          <w:sz w:val="24"/>
          <w:szCs w:val="24"/>
        </w:rPr>
      </w:pPr>
      <w:r>
        <w:rPr>
          <w:rFonts w:ascii="Times New Roman" w:hAnsi="Times New Roman" w:cs="Times New Roman"/>
          <w:sz w:val="24"/>
          <w:szCs w:val="24"/>
        </w:rPr>
        <w:t>7</w:t>
      </w:r>
      <w:r w:rsidR="00CA5A9E" w:rsidRPr="00CA5A9E">
        <w:rPr>
          <w:rFonts w:ascii="Times New Roman" w:hAnsi="Times New Roman" w:cs="Times New Roman"/>
          <w:sz w:val="24"/>
          <w:szCs w:val="24"/>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CA5A9E" w:rsidRPr="00CA5A9E" w:rsidRDefault="00CA5A9E" w:rsidP="00CA5A9E">
      <w:pPr>
        <w:widowControl w:val="0"/>
        <w:autoSpaceDE w:val="0"/>
        <w:autoSpaceDN w:val="0"/>
        <w:adjustRightInd w:val="0"/>
        <w:spacing w:after="0"/>
        <w:ind w:firstLine="567"/>
        <w:jc w:val="both"/>
        <w:rPr>
          <w:rFonts w:ascii="Times New Roman" w:hAnsi="Times New Roman" w:cs="Times New Roman"/>
          <w:sz w:val="24"/>
          <w:szCs w:val="24"/>
        </w:rPr>
      </w:pPr>
      <w:r w:rsidRPr="00CA5A9E">
        <w:rPr>
          <w:rFonts w:ascii="Times New Roman" w:hAnsi="Times New Roman" w:cs="Times New Roman"/>
          <w:sz w:val="24"/>
          <w:szCs w:val="24"/>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ключевой ставки Центрального банка Российской Федерации от не уплаченной в срок суммы.</w:t>
      </w:r>
    </w:p>
    <w:p w:rsidR="00CA5A9E" w:rsidRPr="00CA5A9E" w:rsidRDefault="002F258D" w:rsidP="00CA5A9E">
      <w:pPr>
        <w:widowControl w:val="0"/>
        <w:autoSpaceDE w:val="0"/>
        <w:autoSpaceDN w:val="0"/>
        <w:adjustRightInd w:val="0"/>
        <w:spacing w:after="0"/>
        <w:ind w:firstLine="567"/>
        <w:jc w:val="both"/>
        <w:rPr>
          <w:rFonts w:ascii="Times New Roman" w:hAnsi="Times New Roman" w:cs="Times New Roman"/>
          <w:sz w:val="24"/>
          <w:szCs w:val="24"/>
        </w:rPr>
      </w:pPr>
      <w:r>
        <w:rPr>
          <w:rFonts w:ascii="Times New Roman" w:hAnsi="Times New Roman" w:cs="Times New Roman"/>
          <w:sz w:val="24"/>
          <w:szCs w:val="24"/>
        </w:rPr>
        <w:t>7</w:t>
      </w:r>
      <w:r w:rsidR="00CA5A9E" w:rsidRPr="00CA5A9E">
        <w:rPr>
          <w:rFonts w:ascii="Times New Roman" w:hAnsi="Times New Roman" w:cs="Times New Roman"/>
          <w:sz w:val="24"/>
          <w:szCs w:val="24"/>
        </w:rPr>
        <w:t xml:space="preserve">.3. Правила определения размера штрафа за каждый факт неисполнения Заказчиком обязательств по Контракту, за исключением просрочки исполнения обязательств,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rsidR="00CA5A9E" w:rsidRPr="00CA5A9E">
        <w:rPr>
          <w:rFonts w:ascii="Times New Roman" w:hAnsi="Times New Roman" w:cs="Times New Roman"/>
          <w:sz w:val="24"/>
          <w:szCs w:val="24"/>
        </w:rPr>
        <w:lastRenderedPageBreak/>
        <w:t>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 и составляет 1 000 рублей.</w:t>
      </w:r>
    </w:p>
    <w:p w:rsidR="00CA5A9E" w:rsidRPr="00CA5A9E" w:rsidRDefault="00CA5A9E" w:rsidP="00CA5A9E">
      <w:pPr>
        <w:widowControl w:val="0"/>
        <w:autoSpaceDE w:val="0"/>
        <w:autoSpaceDN w:val="0"/>
        <w:adjustRightInd w:val="0"/>
        <w:spacing w:after="0"/>
        <w:ind w:firstLine="567"/>
        <w:jc w:val="both"/>
        <w:rPr>
          <w:rFonts w:ascii="Times New Roman" w:hAnsi="Times New Roman" w:cs="Times New Roman"/>
          <w:sz w:val="24"/>
          <w:szCs w:val="24"/>
        </w:rPr>
      </w:pPr>
      <w:r w:rsidRPr="00CA5A9E">
        <w:rPr>
          <w:rFonts w:ascii="Times New Roman" w:hAnsi="Times New Roman" w:cs="Times New Roman"/>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сумме 1000 (одна тысяча) рублей.</w:t>
      </w:r>
    </w:p>
    <w:p w:rsidR="00CA5A9E" w:rsidRPr="00CA5A9E" w:rsidRDefault="002F258D" w:rsidP="00CA5A9E">
      <w:pPr>
        <w:widowControl w:val="0"/>
        <w:autoSpaceDE w:val="0"/>
        <w:autoSpaceDN w:val="0"/>
        <w:adjustRightInd w:val="0"/>
        <w:spacing w:after="0"/>
        <w:ind w:firstLine="567"/>
        <w:jc w:val="both"/>
        <w:rPr>
          <w:rFonts w:ascii="Times New Roman" w:hAnsi="Times New Roman" w:cs="Times New Roman"/>
          <w:sz w:val="24"/>
          <w:szCs w:val="24"/>
        </w:rPr>
      </w:pPr>
      <w:r>
        <w:rPr>
          <w:rFonts w:ascii="Times New Roman" w:hAnsi="Times New Roman" w:cs="Times New Roman"/>
          <w:sz w:val="24"/>
          <w:szCs w:val="24"/>
        </w:rPr>
        <w:t>7</w:t>
      </w:r>
      <w:r w:rsidR="00CA5A9E" w:rsidRPr="00CA5A9E">
        <w:rPr>
          <w:rFonts w:ascii="Times New Roman" w:hAnsi="Times New Roman" w:cs="Times New Roman"/>
          <w:sz w:val="24"/>
          <w:szCs w:val="24"/>
        </w:rPr>
        <w:t>.4.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719F9" w:rsidRDefault="002F258D" w:rsidP="00CA5A9E">
      <w:pPr>
        <w:widowControl w:val="0"/>
        <w:autoSpaceDE w:val="0"/>
        <w:autoSpaceDN w:val="0"/>
        <w:adjustRightInd w:val="0"/>
        <w:spacing w:after="0"/>
        <w:ind w:firstLine="567"/>
        <w:jc w:val="both"/>
        <w:rPr>
          <w:rFonts w:ascii="Times New Roman" w:hAnsi="Times New Roman" w:cs="Times New Roman"/>
          <w:sz w:val="24"/>
          <w:szCs w:val="24"/>
        </w:rPr>
      </w:pPr>
      <w:r>
        <w:rPr>
          <w:rFonts w:ascii="Times New Roman" w:hAnsi="Times New Roman" w:cs="Times New Roman"/>
          <w:sz w:val="24"/>
          <w:szCs w:val="24"/>
        </w:rPr>
        <w:t>7</w:t>
      </w:r>
      <w:r w:rsidR="00CA5A9E" w:rsidRPr="00CA5A9E">
        <w:rPr>
          <w:rFonts w:ascii="Times New Roman" w:hAnsi="Times New Roman" w:cs="Times New Roman"/>
          <w:sz w:val="24"/>
          <w:szCs w:val="24"/>
        </w:rPr>
        <w:t xml:space="preserve">.5.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Поставщику требование об уплате неустоек (штрафов, пеней). </w:t>
      </w:r>
    </w:p>
    <w:p w:rsidR="00CA5A9E" w:rsidRPr="00CA5A9E" w:rsidRDefault="00CA5A9E" w:rsidP="00CA5A9E">
      <w:pPr>
        <w:widowControl w:val="0"/>
        <w:autoSpaceDE w:val="0"/>
        <w:autoSpaceDN w:val="0"/>
        <w:adjustRightInd w:val="0"/>
        <w:spacing w:after="0"/>
        <w:ind w:firstLine="567"/>
        <w:jc w:val="both"/>
        <w:rPr>
          <w:rFonts w:ascii="Times New Roman" w:hAnsi="Times New Roman" w:cs="Times New Roman"/>
          <w:sz w:val="24"/>
          <w:szCs w:val="24"/>
        </w:rPr>
      </w:pPr>
      <w:r w:rsidRPr="00CA5A9E">
        <w:rPr>
          <w:rFonts w:ascii="Times New Roman" w:hAnsi="Times New Roman" w:cs="Times New Roman"/>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CA5A9E" w:rsidRPr="00CA5A9E" w:rsidRDefault="002F258D" w:rsidP="00CA5A9E">
      <w:pPr>
        <w:widowControl w:val="0"/>
        <w:autoSpaceDE w:val="0"/>
        <w:autoSpaceDN w:val="0"/>
        <w:adjustRightInd w:val="0"/>
        <w:spacing w:after="0"/>
        <w:ind w:firstLine="567"/>
        <w:jc w:val="both"/>
        <w:rPr>
          <w:rFonts w:ascii="Times New Roman" w:hAnsi="Times New Roman" w:cs="Times New Roman"/>
          <w:sz w:val="24"/>
          <w:szCs w:val="24"/>
        </w:rPr>
      </w:pPr>
      <w:r>
        <w:rPr>
          <w:rFonts w:ascii="Times New Roman" w:hAnsi="Times New Roman" w:cs="Times New Roman"/>
          <w:sz w:val="24"/>
          <w:szCs w:val="24"/>
        </w:rPr>
        <w:t>7</w:t>
      </w:r>
      <w:r w:rsidR="00CA5A9E" w:rsidRPr="00CA5A9E">
        <w:rPr>
          <w:rFonts w:ascii="Times New Roman" w:hAnsi="Times New Roman" w:cs="Times New Roman"/>
          <w:sz w:val="24"/>
          <w:szCs w:val="24"/>
        </w:rPr>
        <w:t xml:space="preserve">.6.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anchor="dst100018" w:history="1">
        <w:r w:rsidR="00CA5A9E" w:rsidRPr="00CA5A9E">
          <w:rPr>
            <w:rFonts w:ascii="Times New Roman" w:hAnsi="Times New Roman" w:cs="Times New Roman"/>
            <w:sz w:val="24"/>
            <w:szCs w:val="24"/>
          </w:rPr>
          <w:t>порядке</w:t>
        </w:r>
      </w:hyperlink>
      <w:r w:rsidR="00CA5A9E" w:rsidRPr="00CA5A9E">
        <w:rPr>
          <w:rFonts w:ascii="Times New Roman" w:hAnsi="Times New Roman" w:cs="Times New Roman"/>
          <w:sz w:val="24"/>
          <w:szCs w:val="24"/>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CA5A9E" w:rsidRPr="00CA5A9E" w:rsidRDefault="00CA5A9E" w:rsidP="00CA5A9E">
      <w:pPr>
        <w:widowControl w:val="0"/>
        <w:autoSpaceDE w:val="0"/>
        <w:autoSpaceDN w:val="0"/>
        <w:adjustRightInd w:val="0"/>
        <w:spacing w:after="0"/>
        <w:ind w:firstLine="567"/>
        <w:jc w:val="both"/>
        <w:rPr>
          <w:rFonts w:ascii="Times New Roman" w:hAnsi="Times New Roman" w:cs="Times New Roman"/>
          <w:sz w:val="24"/>
          <w:szCs w:val="24"/>
        </w:rPr>
      </w:pPr>
      <w:r w:rsidRPr="00CA5A9E">
        <w:rPr>
          <w:rFonts w:ascii="Times New Roman" w:hAnsi="Times New Roman" w:cs="Times New Roman"/>
          <w:sz w:val="24"/>
          <w:szCs w:val="24"/>
        </w:rPr>
        <w:t>Правила определения размера штрафа неисполнения или ненадлежащего исполнения Поставщиком обязательств по Контракту установлены постановлением Правительства Российской Федерации от 30.08.2017 № 1042.</w:t>
      </w:r>
    </w:p>
    <w:p w:rsidR="00CA5A9E" w:rsidRPr="00CA5A9E" w:rsidRDefault="00CA5A9E" w:rsidP="00CA5A9E">
      <w:pPr>
        <w:widowControl w:val="0"/>
        <w:autoSpaceDE w:val="0"/>
        <w:autoSpaceDN w:val="0"/>
        <w:adjustRightInd w:val="0"/>
        <w:spacing w:after="0"/>
        <w:ind w:firstLine="567"/>
        <w:jc w:val="both"/>
        <w:rPr>
          <w:rFonts w:ascii="Times New Roman" w:hAnsi="Times New Roman" w:cs="Times New Roman"/>
          <w:sz w:val="24"/>
          <w:szCs w:val="24"/>
        </w:rPr>
      </w:pPr>
      <w:r w:rsidRPr="00CA5A9E">
        <w:rPr>
          <w:rFonts w:ascii="Times New Roman" w:hAnsi="Times New Roman" w:cs="Times New Roman"/>
          <w:sz w:val="24"/>
          <w:szCs w:val="24"/>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 что составляет </w:t>
      </w:r>
      <w:r w:rsidR="00853530">
        <w:rPr>
          <w:rFonts w:ascii="Times New Roman" w:hAnsi="Times New Roman" w:cs="Times New Roman"/>
          <w:sz w:val="24"/>
          <w:szCs w:val="24"/>
        </w:rPr>
        <w:t>_____</w:t>
      </w:r>
      <w:r w:rsidRPr="00CA5A9E">
        <w:rPr>
          <w:rFonts w:ascii="Times New Roman" w:hAnsi="Times New Roman" w:cs="Times New Roman"/>
          <w:sz w:val="24"/>
          <w:szCs w:val="24"/>
        </w:rPr>
        <w:t xml:space="preserve"> рублей </w:t>
      </w:r>
      <w:r w:rsidR="00853530">
        <w:rPr>
          <w:rFonts w:ascii="Times New Roman" w:hAnsi="Times New Roman" w:cs="Times New Roman"/>
          <w:sz w:val="24"/>
          <w:szCs w:val="24"/>
        </w:rPr>
        <w:t>____</w:t>
      </w:r>
      <w:r w:rsidRPr="00CA5A9E">
        <w:rPr>
          <w:rFonts w:ascii="Times New Roman" w:hAnsi="Times New Roman" w:cs="Times New Roman"/>
          <w:sz w:val="24"/>
          <w:szCs w:val="24"/>
        </w:rPr>
        <w:t xml:space="preserve"> копеек.</w:t>
      </w:r>
    </w:p>
    <w:p w:rsidR="00CA5A9E" w:rsidRPr="00CA5A9E" w:rsidRDefault="002F258D" w:rsidP="00CA5A9E">
      <w:pPr>
        <w:widowControl w:val="0"/>
        <w:autoSpaceDE w:val="0"/>
        <w:autoSpaceDN w:val="0"/>
        <w:adjustRightInd w:val="0"/>
        <w:spacing w:after="0"/>
        <w:ind w:firstLine="567"/>
        <w:jc w:val="both"/>
        <w:rPr>
          <w:rFonts w:ascii="Times New Roman" w:hAnsi="Times New Roman" w:cs="Times New Roman"/>
          <w:sz w:val="24"/>
          <w:szCs w:val="24"/>
        </w:rPr>
      </w:pPr>
      <w:r>
        <w:rPr>
          <w:rFonts w:ascii="Times New Roman" w:hAnsi="Times New Roman" w:cs="Times New Roman"/>
          <w:sz w:val="24"/>
          <w:szCs w:val="24"/>
        </w:rPr>
        <w:t>7</w:t>
      </w:r>
      <w:r w:rsidR="00CA5A9E" w:rsidRPr="00CA5A9E">
        <w:rPr>
          <w:rFonts w:ascii="Times New Roman" w:hAnsi="Times New Roman" w:cs="Times New Roman"/>
          <w:sz w:val="24"/>
          <w:szCs w:val="24"/>
        </w:rPr>
        <w:t>.7.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A5A9E" w:rsidRPr="00CA5A9E" w:rsidRDefault="002F258D" w:rsidP="00CA5A9E">
      <w:pPr>
        <w:widowControl w:val="0"/>
        <w:autoSpaceDE w:val="0"/>
        <w:autoSpaceDN w:val="0"/>
        <w:adjustRightInd w:val="0"/>
        <w:spacing w:after="0"/>
        <w:ind w:firstLine="567"/>
        <w:jc w:val="both"/>
        <w:rPr>
          <w:rFonts w:ascii="Times New Roman" w:hAnsi="Times New Roman" w:cs="Times New Roman"/>
          <w:sz w:val="24"/>
          <w:szCs w:val="24"/>
        </w:rPr>
      </w:pPr>
      <w:r>
        <w:rPr>
          <w:rFonts w:ascii="Times New Roman" w:hAnsi="Times New Roman" w:cs="Times New Roman"/>
          <w:sz w:val="24"/>
          <w:szCs w:val="24"/>
        </w:rPr>
        <w:t>7</w:t>
      </w:r>
      <w:r w:rsidR="00CA5A9E" w:rsidRPr="00CA5A9E">
        <w:rPr>
          <w:rFonts w:ascii="Times New Roman" w:hAnsi="Times New Roman" w:cs="Times New Roman"/>
          <w:sz w:val="24"/>
          <w:szCs w:val="24"/>
        </w:rPr>
        <w:t>.8.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A5A9E" w:rsidRPr="00CA5A9E" w:rsidRDefault="002F258D" w:rsidP="00CA5A9E">
      <w:pPr>
        <w:widowControl w:val="0"/>
        <w:autoSpaceDE w:val="0"/>
        <w:autoSpaceDN w:val="0"/>
        <w:adjustRightInd w:val="0"/>
        <w:spacing w:after="0"/>
        <w:ind w:firstLine="567"/>
        <w:jc w:val="both"/>
        <w:rPr>
          <w:rFonts w:ascii="Times New Roman" w:hAnsi="Times New Roman" w:cs="Times New Roman"/>
          <w:sz w:val="24"/>
          <w:szCs w:val="24"/>
        </w:rPr>
      </w:pPr>
      <w:r>
        <w:rPr>
          <w:rFonts w:ascii="Times New Roman" w:hAnsi="Times New Roman" w:cs="Times New Roman"/>
          <w:sz w:val="24"/>
          <w:szCs w:val="24"/>
        </w:rPr>
        <w:t>7</w:t>
      </w:r>
      <w:r w:rsidR="00CA5A9E" w:rsidRPr="00CA5A9E">
        <w:rPr>
          <w:rFonts w:ascii="Times New Roman" w:hAnsi="Times New Roman" w:cs="Times New Roman"/>
          <w:sz w:val="24"/>
          <w:szCs w:val="24"/>
        </w:rPr>
        <w:t>.9. Уплата неустойки (штрафа, пени) не освобождает Стороны от исполнения обязательств по Контракту.</w:t>
      </w:r>
    </w:p>
    <w:p w:rsidR="00CA5A9E" w:rsidRPr="00CA5A9E" w:rsidRDefault="002F258D" w:rsidP="00CA5A9E">
      <w:pPr>
        <w:widowControl w:val="0"/>
        <w:autoSpaceDE w:val="0"/>
        <w:autoSpaceDN w:val="0"/>
        <w:adjustRightInd w:val="0"/>
        <w:spacing w:after="0"/>
        <w:ind w:firstLine="567"/>
        <w:jc w:val="both"/>
        <w:rPr>
          <w:rFonts w:ascii="Times New Roman" w:hAnsi="Times New Roman" w:cs="Times New Roman"/>
          <w:sz w:val="24"/>
          <w:szCs w:val="24"/>
        </w:rPr>
      </w:pPr>
      <w:r>
        <w:rPr>
          <w:rFonts w:ascii="Times New Roman" w:hAnsi="Times New Roman" w:cs="Times New Roman"/>
          <w:sz w:val="24"/>
          <w:szCs w:val="24"/>
        </w:rPr>
        <w:lastRenderedPageBreak/>
        <w:t>7</w:t>
      </w:r>
      <w:r w:rsidR="00CA5A9E" w:rsidRPr="00CA5A9E">
        <w:rPr>
          <w:rFonts w:ascii="Times New Roman" w:hAnsi="Times New Roman" w:cs="Times New Roman"/>
          <w:sz w:val="24"/>
          <w:szCs w:val="24"/>
        </w:rPr>
        <w:t>.10. Вред, причиненный третьим лицам по вине Поставщика при исполнении обязательств по Контракту, возмещается за его счет.</w:t>
      </w:r>
    </w:p>
    <w:p w:rsidR="00CA5A9E" w:rsidRPr="00CA5A9E" w:rsidRDefault="002F258D" w:rsidP="00CA5A9E">
      <w:pPr>
        <w:widowControl w:val="0"/>
        <w:autoSpaceDE w:val="0"/>
        <w:autoSpaceDN w:val="0"/>
        <w:adjustRightInd w:val="0"/>
        <w:spacing w:after="0"/>
        <w:ind w:firstLine="567"/>
        <w:jc w:val="both"/>
        <w:rPr>
          <w:rFonts w:ascii="Times New Roman" w:hAnsi="Times New Roman" w:cs="Times New Roman"/>
          <w:sz w:val="24"/>
          <w:szCs w:val="24"/>
        </w:rPr>
      </w:pPr>
      <w:r>
        <w:rPr>
          <w:rFonts w:ascii="Times New Roman" w:hAnsi="Times New Roman" w:cs="Times New Roman"/>
          <w:sz w:val="24"/>
          <w:szCs w:val="24"/>
        </w:rPr>
        <w:t>7</w:t>
      </w:r>
      <w:r w:rsidR="00CA5A9E" w:rsidRPr="00CA5A9E">
        <w:rPr>
          <w:rFonts w:ascii="Times New Roman" w:hAnsi="Times New Roman" w:cs="Times New Roman"/>
          <w:sz w:val="24"/>
          <w:szCs w:val="24"/>
        </w:rPr>
        <w:t>.11. Неисполнение Поставщиком требований об уплате неустоек (штрафов, пеней), предъявленных заказчиком в соответствии с Федеральным законом 44-ФЗ, влечет удержание неустойки (штрафов, пени) из суммы, подлежащей оплате Поставщику.</w:t>
      </w:r>
    </w:p>
    <w:p w:rsidR="00CA5A9E" w:rsidRPr="00CA5A9E" w:rsidRDefault="00CA5A9E" w:rsidP="00CA5A9E">
      <w:pPr>
        <w:widowControl w:val="0"/>
        <w:autoSpaceDE w:val="0"/>
        <w:autoSpaceDN w:val="0"/>
        <w:adjustRightInd w:val="0"/>
        <w:spacing w:after="0"/>
        <w:jc w:val="both"/>
        <w:rPr>
          <w:rFonts w:ascii="Times New Roman" w:hAnsi="Times New Roman" w:cs="Times New Roman"/>
          <w:sz w:val="24"/>
          <w:szCs w:val="24"/>
        </w:rPr>
      </w:pPr>
    </w:p>
    <w:p w:rsidR="00CA5A9E" w:rsidRDefault="002F258D" w:rsidP="00CA5A9E">
      <w:pPr>
        <w:pStyle w:val="ad"/>
        <w:spacing w:line="276" w:lineRule="auto"/>
        <w:rPr>
          <w:b w:val="0"/>
          <w:bCs w:val="0"/>
        </w:rPr>
      </w:pPr>
      <w:r>
        <w:rPr>
          <w:b w:val="0"/>
          <w:bCs w:val="0"/>
        </w:rPr>
        <w:t>8</w:t>
      </w:r>
      <w:r w:rsidR="00CA5A9E" w:rsidRPr="00CA5A9E">
        <w:rPr>
          <w:b w:val="0"/>
          <w:bCs w:val="0"/>
        </w:rPr>
        <w:t>. Форс-мажорные обстоятельства.</w:t>
      </w:r>
    </w:p>
    <w:p w:rsidR="00E2585A" w:rsidRPr="00CA5A9E" w:rsidRDefault="00E2585A" w:rsidP="00CA5A9E">
      <w:pPr>
        <w:pStyle w:val="ad"/>
        <w:spacing w:line="276" w:lineRule="auto"/>
        <w:rPr>
          <w:b w:val="0"/>
          <w:bCs w:val="0"/>
        </w:rPr>
      </w:pPr>
    </w:p>
    <w:p w:rsidR="00CA5A9E" w:rsidRPr="00CA5A9E" w:rsidRDefault="002F258D" w:rsidP="00CA5A9E">
      <w:pPr>
        <w:pStyle w:val="ad"/>
        <w:spacing w:line="276" w:lineRule="auto"/>
        <w:ind w:firstLine="709"/>
        <w:jc w:val="both"/>
        <w:rPr>
          <w:b w:val="0"/>
          <w:bCs w:val="0"/>
        </w:rPr>
      </w:pPr>
      <w:r>
        <w:rPr>
          <w:b w:val="0"/>
          <w:bCs w:val="0"/>
        </w:rPr>
        <w:t>8</w:t>
      </w:r>
      <w:r w:rsidR="00CA5A9E" w:rsidRPr="00CA5A9E">
        <w:rPr>
          <w:b w:val="0"/>
          <w:bCs w:val="0"/>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CA5A9E" w:rsidRPr="00CA5A9E" w:rsidRDefault="00CA5A9E" w:rsidP="00CA5A9E">
      <w:pPr>
        <w:pStyle w:val="ad"/>
        <w:spacing w:line="276" w:lineRule="auto"/>
        <w:ind w:firstLine="709"/>
        <w:jc w:val="both"/>
        <w:rPr>
          <w:b w:val="0"/>
          <w:bCs w:val="0"/>
        </w:rPr>
      </w:pPr>
      <w:r w:rsidRPr="00CA5A9E">
        <w:rPr>
          <w:b w:val="0"/>
          <w:bCs w:val="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CA5A9E" w:rsidRPr="00CA5A9E" w:rsidRDefault="002F258D" w:rsidP="00CA5A9E">
      <w:pPr>
        <w:pStyle w:val="ad"/>
        <w:spacing w:line="276" w:lineRule="auto"/>
        <w:ind w:firstLine="709"/>
        <w:jc w:val="both"/>
        <w:rPr>
          <w:b w:val="0"/>
          <w:bCs w:val="0"/>
        </w:rPr>
      </w:pPr>
      <w:r>
        <w:rPr>
          <w:b w:val="0"/>
          <w:bCs w:val="0"/>
        </w:rPr>
        <w:t>8</w:t>
      </w:r>
      <w:r w:rsidR="00CA5A9E" w:rsidRPr="00CA5A9E">
        <w:rPr>
          <w:b w:val="0"/>
          <w:bCs w:val="0"/>
        </w:rPr>
        <w:t>.2. При наступлении обстоятельств непреодолимой силы Сторона должна без промедления, но не позднее 3 рабочих дней,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CA5A9E" w:rsidRPr="00CA5A9E" w:rsidRDefault="002F258D" w:rsidP="00CA5A9E">
      <w:pPr>
        <w:pStyle w:val="ad"/>
        <w:spacing w:line="276" w:lineRule="auto"/>
        <w:ind w:firstLine="709"/>
        <w:jc w:val="both"/>
        <w:rPr>
          <w:b w:val="0"/>
          <w:bCs w:val="0"/>
        </w:rPr>
      </w:pPr>
      <w:r>
        <w:rPr>
          <w:b w:val="0"/>
          <w:bCs w:val="0"/>
        </w:rPr>
        <w:t>8</w:t>
      </w:r>
      <w:r w:rsidR="00CA5A9E" w:rsidRPr="00CA5A9E">
        <w:rPr>
          <w:b w:val="0"/>
          <w:bCs w:val="0"/>
        </w:rPr>
        <w:t>.3. По прекращении указанных обстоятельств Сторона должна без промедления, но не позднее 3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CA5A9E" w:rsidRPr="00CA5A9E" w:rsidRDefault="002F258D" w:rsidP="00CA5A9E">
      <w:pPr>
        <w:pStyle w:val="ad"/>
        <w:spacing w:line="276" w:lineRule="auto"/>
        <w:ind w:firstLine="709"/>
        <w:jc w:val="both"/>
        <w:rPr>
          <w:b w:val="0"/>
          <w:bCs w:val="0"/>
        </w:rPr>
      </w:pPr>
      <w:r>
        <w:rPr>
          <w:b w:val="0"/>
          <w:bCs w:val="0"/>
        </w:rPr>
        <w:t>8</w:t>
      </w:r>
      <w:r w:rsidR="00CA5A9E" w:rsidRPr="00CA5A9E">
        <w:rPr>
          <w:b w:val="0"/>
          <w:bCs w:val="0"/>
        </w:rPr>
        <w:t xml:space="preserve">.4. Сторона должна в течение 10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rsidR="00CA5A9E" w:rsidRPr="00CA5A9E" w:rsidRDefault="002F258D" w:rsidP="00CA5A9E">
      <w:pPr>
        <w:pStyle w:val="ad"/>
        <w:spacing w:line="276" w:lineRule="auto"/>
        <w:ind w:firstLine="709"/>
        <w:jc w:val="both"/>
        <w:rPr>
          <w:b w:val="0"/>
          <w:bCs w:val="0"/>
        </w:rPr>
      </w:pPr>
      <w:r>
        <w:rPr>
          <w:b w:val="0"/>
          <w:bCs w:val="0"/>
        </w:rPr>
        <w:t>8</w:t>
      </w:r>
      <w:r w:rsidR="00CA5A9E" w:rsidRPr="00CA5A9E">
        <w:rPr>
          <w:b w:val="0"/>
          <w:bCs w:val="0"/>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CA5A9E" w:rsidRPr="00CA5A9E" w:rsidRDefault="002F258D" w:rsidP="00CA5A9E">
      <w:pPr>
        <w:pStyle w:val="ad"/>
        <w:spacing w:line="276" w:lineRule="auto"/>
        <w:ind w:firstLine="709"/>
        <w:jc w:val="both"/>
        <w:rPr>
          <w:b w:val="0"/>
          <w:bCs w:val="0"/>
        </w:rPr>
      </w:pPr>
      <w:r>
        <w:rPr>
          <w:b w:val="0"/>
          <w:bCs w:val="0"/>
        </w:rPr>
        <w:t>8</w:t>
      </w:r>
      <w:r w:rsidR="00CA5A9E" w:rsidRPr="00CA5A9E">
        <w:rPr>
          <w:b w:val="0"/>
          <w:bCs w:val="0"/>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CA5A9E" w:rsidRPr="00CA5A9E" w:rsidRDefault="00CA5A9E" w:rsidP="00CA5A9E">
      <w:pPr>
        <w:pStyle w:val="ad"/>
        <w:spacing w:line="276" w:lineRule="auto"/>
        <w:rPr>
          <w:bCs w:val="0"/>
        </w:rPr>
      </w:pPr>
    </w:p>
    <w:p w:rsidR="00CA5A9E" w:rsidRDefault="002F258D" w:rsidP="00CA5A9E">
      <w:pPr>
        <w:pStyle w:val="ad"/>
        <w:spacing w:line="276" w:lineRule="auto"/>
        <w:rPr>
          <w:b w:val="0"/>
          <w:bCs w:val="0"/>
        </w:rPr>
      </w:pPr>
      <w:r>
        <w:rPr>
          <w:b w:val="0"/>
          <w:bCs w:val="0"/>
        </w:rPr>
        <w:t>9</w:t>
      </w:r>
      <w:r w:rsidR="00CA5A9E" w:rsidRPr="00CA5A9E">
        <w:rPr>
          <w:b w:val="0"/>
          <w:bCs w:val="0"/>
        </w:rPr>
        <w:t>. Изменение и расторжение Контракта.</w:t>
      </w:r>
    </w:p>
    <w:p w:rsidR="00CE22EF" w:rsidRPr="00CA5A9E" w:rsidRDefault="00CE22EF" w:rsidP="00CA5A9E">
      <w:pPr>
        <w:pStyle w:val="ad"/>
        <w:spacing w:line="276" w:lineRule="auto"/>
        <w:rPr>
          <w:b w:val="0"/>
          <w:bCs w:val="0"/>
        </w:rPr>
      </w:pPr>
    </w:p>
    <w:p w:rsidR="00CA5A9E" w:rsidRPr="00CA5A9E" w:rsidRDefault="002F258D" w:rsidP="00CA5A9E">
      <w:pPr>
        <w:pStyle w:val="ad"/>
        <w:spacing w:line="276" w:lineRule="auto"/>
        <w:ind w:firstLine="709"/>
        <w:jc w:val="both"/>
        <w:rPr>
          <w:b w:val="0"/>
          <w:bCs w:val="0"/>
        </w:rPr>
      </w:pPr>
      <w:r>
        <w:rPr>
          <w:b w:val="0"/>
          <w:bCs w:val="0"/>
        </w:rPr>
        <w:t>9</w:t>
      </w:r>
      <w:r w:rsidR="00CA5A9E" w:rsidRPr="00CA5A9E">
        <w:rPr>
          <w:b w:val="0"/>
          <w:bCs w:val="0"/>
        </w:rPr>
        <w:t xml:space="preserve">.1. Контракт может быть изменен по соглашению Сторон в случаях, предусмотренных Федеральным законом от 05.04.2013 № 44-ФЗ «О контрактной системе в </w:t>
      </w:r>
      <w:r w:rsidR="00CA5A9E" w:rsidRPr="00CA5A9E">
        <w:rPr>
          <w:b w:val="0"/>
          <w:bCs w:val="0"/>
        </w:rPr>
        <w:lastRenderedPageBreak/>
        <w:t>сфере закупок товаров, работ, услуг для обеспечения государственных и муниципальных нужд», Гражданским кодексом Российской Федерации и Контрактом.</w:t>
      </w:r>
    </w:p>
    <w:p w:rsidR="00CA5A9E" w:rsidRPr="00CA5A9E" w:rsidRDefault="002F258D" w:rsidP="00CA5A9E">
      <w:pPr>
        <w:pStyle w:val="ad"/>
        <w:spacing w:line="276" w:lineRule="auto"/>
        <w:ind w:firstLine="709"/>
        <w:jc w:val="both"/>
        <w:rPr>
          <w:b w:val="0"/>
          <w:bCs w:val="0"/>
        </w:rPr>
      </w:pPr>
      <w:r>
        <w:rPr>
          <w:b w:val="0"/>
          <w:bCs w:val="0"/>
        </w:rPr>
        <w:t>9</w:t>
      </w:r>
      <w:r w:rsidR="00CA5A9E" w:rsidRPr="00CA5A9E">
        <w:rPr>
          <w:b w:val="0"/>
          <w:bCs w:val="0"/>
        </w:rPr>
        <w:t>.2.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CA5A9E" w:rsidRPr="00CA5A9E" w:rsidRDefault="00CA5A9E" w:rsidP="00CA5A9E">
      <w:pPr>
        <w:pStyle w:val="ad"/>
        <w:spacing w:line="276" w:lineRule="auto"/>
        <w:ind w:firstLine="709"/>
        <w:jc w:val="both"/>
        <w:rPr>
          <w:b w:val="0"/>
          <w:bCs w:val="0"/>
        </w:rPr>
      </w:pPr>
      <w:r w:rsidRPr="00CA5A9E">
        <w:rPr>
          <w:b w:val="0"/>
          <w:bCs w:val="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CA5A9E" w:rsidRPr="00CA5A9E" w:rsidRDefault="00CA5A9E" w:rsidP="00CA5A9E">
      <w:pPr>
        <w:pStyle w:val="ad"/>
        <w:spacing w:line="276" w:lineRule="auto"/>
        <w:ind w:firstLine="709"/>
        <w:jc w:val="both"/>
        <w:rPr>
          <w:b w:val="0"/>
          <w:bCs w:val="0"/>
        </w:rPr>
      </w:pPr>
      <w:r w:rsidRPr="00CA5A9E">
        <w:rPr>
          <w:b w:val="0"/>
          <w:bCs w:val="0"/>
        </w:rPr>
        <w:t xml:space="preserve">б) если по предложению </w:t>
      </w:r>
      <w:r w:rsidR="005135BA">
        <w:rPr>
          <w:b w:val="0"/>
          <w:bCs w:val="0"/>
        </w:rPr>
        <w:t>З</w:t>
      </w:r>
      <w:r w:rsidRPr="00CA5A9E">
        <w:rPr>
          <w:b w:val="0"/>
          <w:bCs w:val="0"/>
        </w:rPr>
        <w:t>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CA5A9E" w:rsidRPr="00CA5A9E" w:rsidRDefault="00CA5A9E" w:rsidP="00CA5A9E">
      <w:pPr>
        <w:pStyle w:val="ad"/>
        <w:spacing w:line="276" w:lineRule="auto"/>
        <w:ind w:firstLine="709"/>
        <w:jc w:val="both"/>
        <w:rPr>
          <w:b w:val="0"/>
          <w:bCs w:val="0"/>
        </w:rPr>
      </w:pPr>
      <w:r w:rsidRPr="00CA5A9E">
        <w:rPr>
          <w:b w:val="0"/>
          <w:bCs w:val="0"/>
        </w:rPr>
        <w:t xml:space="preserve">в) в случаях, предусмотренных пунктом 6 статьи 161 Бюджетного кодекса Российской Федерации, при уменьшении ранее доведенных до </w:t>
      </w:r>
      <w:r w:rsidR="005135BA">
        <w:rPr>
          <w:b w:val="0"/>
          <w:bCs w:val="0"/>
        </w:rPr>
        <w:t>З</w:t>
      </w:r>
      <w:r w:rsidRPr="00CA5A9E">
        <w:rPr>
          <w:b w:val="0"/>
          <w:bCs w:val="0"/>
        </w:rPr>
        <w:t xml:space="preserve">аказчика как получателя бюджетных средств лимитов бюджетных обязательств. При этом </w:t>
      </w:r>
      <w:r w:rsidR="00A45F60">
        <w:rPr>
          <w:b w:val="0"/>
          <w:bCs w:val="0"/>
        </w:rPr>
        <w:t>З</w:t>
      </w:r>
      <w:r w:rsidRPr="00CA5A9E">
        <w:rPr>
          <w:b w:val="0"/>
          <w:bCs w:val="0"/>
        </w:rPr>
        <w:t xml:space="preserve">аказчик в ходе исполнения Контракта обеспечивает согласование новых условий Контракта, в том числе цены и (или)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от 28.11.2013 № 1090. Принятие </w:t>
      </w:r>
      <w:r w:rsidR="00A45F60">
        <w:rPr>
          <w:b w:val="0"/>
          <w:bCs w:val="0"/>
        </w:rPr>
        <w:t>З</w:t>
      </w:r>
      <w:r w:rsidRPr="00CA5A9E">
        <w:rPr>
          <w:b w:val="0"/>
          <w:bCs w:val="0"/>
        </w:rPr>
        <w:t>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CA5A9E" w:rsidRPr="00CA5A9E" w:rsidRDefault="002F258D" w:rsidP="00CA5A9E">
      <w:pPr>
        <w:pStyle w:val="ad"/>
        <w:spacing w:line="276" w:lineRule="auto"/>
        <w:ind w:firstLine="709"/>
        <w:jc w:val="both"/>
        <w:rPr>
          <w:b w:val="0"/>
          <w:bCs w:val="0"/>
        </w:rPr>
      </w:pPr>
      <w:r>
        <w:rPr>
          <w:b w:val="0"/>
          <w:bCs w:val="0"/>
        </w:rPr>
        <w:t>9</w:t>
      </w:r>
      <w:r w:rsidR="00CA5A9E" w:rsidRPr="00CA5A9E">
        <w:rPr>
          <w:b w:val="0"/>
          <w:bCs w:val="0"/>
        </w:rPr>
        <w:t xml:space="preserve">.3. 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 44-ФЗ) по согласованию </w:t>
      </w:r>
      <w:r w:rsidR="005135BA">
        <w:rPr>
          <w:b w:val="0"/>
          <w:bCs w:val="0"/>
        </w:rPr>
        <w:t>З</w:t>
      </w:r>
      <w:r w:rsidR="00CA5A9E" w:rsidRPr="00CA5A9E">
        <w:rPr>
          <w:b w:val="0"/>
          <w:bCs w:val="0"/>
        </w:rPr>
        <w:t>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CA5A9E" w:rsidRPr="00CA5A9E" w:rsidRDefault="002F258D" w:rsidP="00CA5A9E">
      <w:pPr>
        <w:pStyle w:val="ad"/>
        <w:spacing w:line="276" w:lineRule="auto"/>
        <w:ind w:firstLine="709"/>
        <w:jc w:val="both"/>
        <w:rPr>
          <w:b w:val="0"/>
          <w:bCs w:val="0"/>
        </w:rPr>
      </w:pPr>
      <w:r>
        <w:rPr>
          <w:b w:val="0"/>
          <w:bCs w:val="0"/>
        </w:rPr>
        <w:t>9</w:t>
      </w:r>
      <w:r w:rsidR="00CA5A9E" w:rsidRPr="00CA5A9E">
        <w:rPr>
          <w:b w:val="0"/>
          <w:bCs w:val="0"/>
        </w:rPr>
        <w:t>.4.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CA5A9E" w:rsidRPr="00CA5A9E" w:rsidRDefault="002F258D" w:rsidP="00CA5A9E">
      <w:pPr>
        <w:pStyle w:val="ad"/>
        <w:spacing w:line="276" w:lineRule="auto"/>
        <w:ind w:firstLine="709"/>
        <w:jc w:val="both"/>
        <w:rPr>
          <w:b w:val="0"/>
          <w:bCs w:val="0"/>
        </w:rPr>
      </w:pPr>
      <w:r>
        <w:rPr>
          <w:b w:val="0"/>
          <w:bCs w:val="0"/>
        </w:rPr>
        <w:t>9</w:t>
      </w:r>
      <w:r w:rsidR="00CA5A9E" w:rsidRPr="00CA5A9E">
        <w:rPr>
          <w:b w:val="0"/>
          <w:bCs w:val="0"/>
        </w:rPr>
        <w:t>.5.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CA5A9E" w:rsidRPr="00CA5A9E" w:rsidRDefault="002F258D" w:rsidP="00CA5A9E">
      <w:pPr>
        <w:pStyle w:val="ad"/>
        <w:spacing w:line="276" w:lineRule="auto"/>
        <w:ind w:firstLine="709"/>
        <w:jc w:val="both"/>
        <w:rPr>
          <w:b w:val="0"/>
          <w:bCs w:val="0"/>
        </w:rPr>
      </w:pPr>
      <w:r>
        <w:rPr>
          <w:b w:val="0"/>
          <w:bCs w:val="0"/>
        </w:rPr>
        <w:t>9</w:t>
      </w:r>
      <w:r w:rsidR="00CA5A9E" w:rsidRPr="00CA5A9E">
        <w:rPr>
          <w:b w:val="0"/>
          <w:bCs w:val="0"/>
        </w:rPr>
        <w:t xml:space="preserve">.6. </w:t>
      </w:r>
      <w:r w:rsidR="00A45F60">
        <w:rPr>
          <w:b w:val="0"/>
          <w:bCs w:val="0"/>
        </w:rPr>
        <w:t>З</w:t>
      </w:r>
      <w:r w:rsidR="00CA5A9E" w:rsidRPr="00CA5A9E">
        <w:rPr>
          <w:b w:val="0"/>
          <w:bCs w:val="0"/>
        </w:rPr>
        <w:t xml:space="preserve">аказчик обязан принять решение об одностороннем отказе от исполнения Контракта в случае, если в ходе исполнения Контракта будет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и(или) поставляемому товару или представил недостоверную информацию о своем </w:t>
      </w:r>
      <w:r w:rsidR="00CA5A9E" w:rsidRPr="00CA5A9E">
        <w:rPr>
          <w:b w:val="0"/>
          <w:bCs w:val="0"/>
        </w:rPr>
        <w:lastRenderedPageBreak/>
        <w:t>соответствии и(или) соответствии поставляемого товара таким требованиям, что позволило ему стать победителем определения поставщика.</w:t>
      </w:r>
    </w:p>
    <w:p w:rsidR="00CA5A9E" w:rsidRPr="00CA5A9E" w:rsidRDefault="002F258D" w:rsidP="00CA5A9E">
      <w:pPr>
        <w:pStyle w:val="ad"/>
        <w:spacing w:line="276" w:lineRule="auto"/>
        <w:ind w:firstLine="709"/>
        <w:jc w:val="both"/>
        <w:rPr>
          <w:b w:val="0"/>
          <w:bCs w:val="0"/>
        </w:rPr>
      </w:pPr>
      <w:r>
        <w:rPr>
          <w:b w:val="0"/>
          <w:bCs w:val="0"/>
        </w:rPr>
        <w:t>9</w:t>
      </w:r>
      <w:r w:rsidR="00CA5A9E" w:rsidRPr="00CA5A9E">
        <w:rPr>
          <w:b w:val="0"/>
          <w:bCs w:val="0"/>
        </w:rPr>
        <w:t xml:space="preserve">.7. </w:t>
      </w:r>
      <w:r w:rsidR="00A45F60">
        <w:rPr>
          <w:b w:val="0"/>
          <w:bCs w:val="0"/>
        </w:rPr>
        <w:t>З</w:t>
      </w:r>
      <w:r w:rsidR="00CA5A9E" w:rsidRPr="00CA5A9E">
        <w:rPr>
          <w:b w:val="0"/>
          <w:bCs w:val="0"/>
        </w:rPr>
        <w:t>аказчик вправе принять решение об одностороннем отказе от исполнения Контракта в соответствии с гражданским законодательством в случае:</w:t>
      </w:r>
    </w:p>
    <w:p w:rsidR="00CA5A9E" w:rsidRPr="00CA5A9E" w:rsidRDefault="00CA5A9E" w:rsidP="00CA5A9E">
      <w:pPr>
        <w:pStyle w:val="ad"/>
        <w:spacing w:line="276" w:lineRule="auto"/>
        <w:ind w:firstLine="709"/>
        <w:jc w:val="both"/>
        <w:rPr>
          <w:b w:val="0"/>
          <w:bCs w:val="0"/>
        </w:rPr>
      </w:pPr>
      <w:r w:rsidRPr="00CA5A9E">
        <w:rPr>
          <w:b w:val="0"/>
          <w:bCs w:val="0"/>
        </w:rPr>
        <w:t xml:space="preserve">поставки товара ненадлежащего качества с недостатками, которые не могут быть устранены в приемлемый для </w:t>
      </w:r>
      <w:r w:rsidR="00A45F60">
        <w:rPr>
          <w:b w:val="0"/>
          <w:bCs w:val="0"/>
        </w:rPr>
        <w:t>З</w:t>
      </w:r>
      <w:r w:rsidRPr="00CA5A9E">
        <w:rPr>
          <w:b w:val="0"/>
          <w:bCs w:val="0"/>
        </w:rPr>
        <w:t>аказчика срок;</w:t>
      </w:r>
    </w:p>
    <w:p w:rsidR="00CA5A9E" w:rsidRPr="00CA5A9E" w:rsidRDefault="00CA5A9E" w:rsidP="00CA5A9E">
      <w:pPr>
        <w:pStyle w:val="ad"/>
        <w:spacing w:line="276" w:lineRule="auto"/>
        <w:ind w:firstLine="709"/>
        <w:jc w:val="both"/>
        <w:rPr>
          <w:b w:val="0"/>
          <w:bCs w:val="0"/>
        </w:rPr>
      </w:pPr>
      <w:r w:rsidRPr="00CA5A9E">
        <w:rPr>
          <w:b w:val="0"/>
          <w:bCs w:val="0"/>
        </w:rPr>
        <w:t>неоднократного нарушения сроков поставки товара.</w:t>
      </w:r>
    </w:p>
    <w:p w:rsidR="00CA5A9E" w:rsidRPr="00CA5A9E" w:rsidRDefault="002F258D" w:rsidP="00CA5A9E">
      <w:pPr>
        <w:pStyle w:val="ad"/>
        <w:spacing w:line="276" w:lineRule="auto"/>
        <w:ind w:firstLine="709"/>
        <w:jc w:val="both"/>
        <w:rPr>
          <w:b w:val="0"/>
          <w:bCs w:val="0"/>
        </w:rPr>
      </w:pPr>
      <w:r>
        <w:rPr>
          <w:b w:val="0"/>
          <w:bCs w:val="0"/>
        </w:rPr>
        <w:t>9</w:t>
      </w:r>
      <w:r w:rsidR="00CA5A9E" w:rsidRPr="00CA5A9E">
        <w:rPr>
          <w:b w:val="0"/>
          <w:bCs w:val="0"/>
        </w:rPr>
        <w:t xml:space="preserve">.8.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случае неоднократного нарушения </w:t>
      </w:r>
      <w:r w:rsidR="000769CB">
        <w:rPr>
          <w:b w:val="0"/>
          <w:bCs w:val="0"/>
        </w:rPr>
        <w:t>З</w:t>
      </w:r>
      <w:r w:rsidR="00CA5A9E" w:rsidRPr="00CA5A9E">
        <w:rPr>
          <w:b w:val="0"/>
          <w:bCs w:val="0"/>
        </w:rPr>
        <w:t xml:space="preserve">аказчиком сроков оплаты товара. </w:t>
      </w:r>
    </w:p>
    <w:p w:rsidR="00CA5A9E" w:rsidRPr="00CA5A9E" w:rsidRDefault="002F258D" w:rsidP="00CA5A9E">
      <w:pPr>
        <w:pStyle w:val="ad"/>
        <w:spacing w:line="276" w:lineRule="auto"/>
        <w:ind w:firstLine="709"/>
        <w:jc w:val="both"/>
        <w:rPr>
          <w:b w:val="0"/>
          <w:bCs w:val="0"/>
        </w:rPr>
      </w:pPr>
      <w:r>
        <w:rPr>
          <w:b w:val="0"/>
          <w:bCs w:val="0"/>
        </w:rPr>
        <w:t>9</w:t>
      </w:r>
      <w:r w:rsidR="00CA5A9E" w:rsidRPr="00CA5A9E">
        <w:rPr>
          <w:b w:val="0"/>
          <w:bCs w:val="0"/>
        </w:rPr>
        <w:t xml:space="preserve">.9. В случае расторжения Контракта по любым основаниям </w:t>
      </w:r>
      <w:r w:rsidR="000769CB">
        <w:rPr>
          <w:b w:val="0"/>
          <w:bCs w:val="0"/>
        </w:rPr>
        <w:t>З</w:t>
      </w:r>
      <w:r w:rsidR="00CA5A9E" w:rsidRPr="00CA5A9E">
        <w:rPr>
          <w:b w:val="0"/>
          <w:bCs w:val="0"/>
        </w:rPr>
        <w:t xml:space="preserve">аказчик обязан оплатить Поставщику стоимость товара надлежащего качества и соответствующего требованиям </w:t>
      </w:r>
      <w:r w:rsidR="000769CB">
        <w:rPr>
          <w:b w:val="0"/>
          <w:bCs w:val="0"/>
        </w:rPr>
        <w:t>З</w:t>
      </w:r>
      <w:r w:rsidR="00CA5A9E" w:rsidRPr="00CA5A9E">
        <w:rPr>
          <w:b w:val="0"/>
          <w:bCs w:val="0"/>
        </w:rPr>
        <w:t>аказчика, фактически поставленного на момент расторжения Контракта.</w:t>
      </w:r>
    </w:p>
    <w:p w:rsidR="00CA5A9E" w:rsidRPr="00CA5A9E" w:rsidRDefault="002F258D" w:rsidP="00CA5A9E">
      <w:pPr>
        <w:pStyle w:val="ad"/>
        <w:spacing w:line="276" w:lineRule="auto"/>
        <w:ind w:firstLine="709"/>
        <w:jc w:val="both"/>
        <w:rPr>
          <w:b w:val="0"/>
          <w:bCs w:val="0"/>
        </w:rPr>
      </w:pPr>
      <w:r>
        <w:rPr>
          <w:b w:val="0"/>
          <w:bCs w:val="0"/>
        </w:rPr>
        <w:t>9</w:t>
      </w:r>
      <w:r w:rsidR="00CA5A9E" w:rsidRPr="00CA5A9E">
        <w:rPr>
          <w:b w:val="0"/>
          <w:bCs w:val="0"/>
        </w:rPr>
        <w:t xml:space="preserve">.10. Если в результате издания акта органа государственной власти Российской Федерации исполнение </w:t>
      </w:r>
      <w:r w:rsidR="000769CB">
        <w:rPr>
          <w:b w:val="0"/>
          <w:bCs w:val="0"/>
        </w:rPr>
        <w:t>З</w:t>
      </w:r>
      <w:r w:rsidR="00CA5A9E" w:rsidRPr="00CA5A9E">
        <w:rPr>
          <w:b w:val="0"/>
          <w:bCs w:val="0"/>
        </w:rPr>
        <w:t>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2F258D" w:rsidRDefault="002F258D" w:rsidP="00CA5A9E">
      <w:pPr>
        <w:pStyle w:val="ad"/>
        <w:spacing w:line="276" w:lineRule="auto"/>
        <w:rPr>
          <w:b w:val="0"/>
        </w:rPr>
      </w:pPr>
    </w:p>
    <w:p w:rsidR="00CA5A9E" w:rsidRDefault="002F258D" w:rsidP="00CA5A9E">
      <w:pPr>
        <w:pStyle w:val="ad"/>
        <w:spacing w:line="276" w:lineRule="auto"/>
        <w:rPr>
          <w:b w:val="0"/>
        </w:rPr>
      </w:pPr>
      <w:r>
        <w:rPr>
          <w:b w:val="0"/>
        </w:rPr>
        <w:t>1</w:t>
      </w:r>
      <w:r w:rsidR="00656176">
        <w:rPr>
          <w:b w:val="0"/>
        </w:rPr>
        <w:t>0</w:t>
      </w:r>
      <w:r w:rsidR="00CA5A9E" w:rsidRPr="00CA5A9E">
        <w:rPr>
          <w:b w:val="0"/>
        </w:rPr>
        <w:t>. Порядок разрешения споров.</w:t>
      </w:r>
    </w:p>
    <w:p w:rsidR="00CE22EF" w:rsidRPr="00CA5A9E" w:rsidRDefault="00CE22EF" w:rsidP="00CA5A9E">
      <w:pPr>
        <w:pStyle w:val="ad"/>
        <w:spacing w:line="276" w:lineRule="auto"/>
        <w:rPr>
          <w:b w:val="0"/>
        </w:rPr>
      </w:pPr>
    </w:p>
    <w:p w:rsidR="00CA5A9E" w:rsidRPr="00CA5A9E" w:rsidRDefault="00CA5A9E" w:rsidP="00CA5A9E">
      <w:pPr>
        <w:pStyle w:val="ad"/>
        <w:ind w:firstLine="708"/>
        <w:jc w:val="both"/>
        <w:rPr>
          <w:b w:val="0"/>
        </w:rPr>
      </w:pPr>
      <w:r w:rsidRPr="00CA5A9E">
        <w:rPr>
          <w:b w:val="0"/>
        </w:rPr>
        <w:t>1</w:t>
      </w:r>
      <w:r w:rsidR="00656176">
        <w:rPr>
          <w:b w:val="0"/>
        </w:rPr>
        <w:t>0</w:t>
      </w:r>
      <w:r w:rsidRPr="00CA5A9E">
        <w:rPr>
          <w:b w:val="0"/>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Краснодарского края.</w:t>
      </w:r>
    </w:p>
    <w:p w:rsidR="00CA5A9E" w:rsidRPr="00CA5A9E" w:rsidRDefault="00453C48" w:rsidP="00CA5A9E">
      <w:pPr>
        <w:pStyle w:val="ad"/>
        <w:ind w:firstLine="708"/>
        <w:jc w:val="both"/>
        <w:rPr>
          <w:b w:val="0"/>
        </w:rPr>
      </w:pPr>
      <w:r>
        <w:rPr>
          <w:b w:val="0"/>
        </w:rPr>
        <w:t>1</w:t>
      </w:r>
      <w:r w:rsidR="00656176">
        <w:rPr>
          <w:b w:val="0"/>
        </w:rPr>
        <w:t>0</w:t>
      </w:r>
      <w:r w:rsidR="00CA5A9E" w:rsidRPr="00CA5A9E">
        <w:rPr>
          <w:b w:val="0"/>
        </w:rPr>
        <w:t>.2. Досудебный порядок урегулирования споров, предусматривающий направление претензии контрагенту, является обязательным.</w:t>
      </w:r>
    </w:p>
    <w:p w:rsidR="00CA5A9E" w:rsidRPr="00CA5A9E" w:rsidRDefault="00453C48" w:rsidP="00CA5A9E">
      <w:pPr>
        <w:pStyle w:val="ad"/>
        <w:ind w:firstLine="708"/>
        <w:jc w:val="both"/>
        <w:rPr>
          <w:b w:val="0"/>
        </w:rPr>
      </w:pPr>
      <w:r>
        <w:rPr>
          <w:b w:val="0"/>
        </w:rPr>
        <w:t>1</w:t>
      </w:r>
      <w:r w:rsidR="00656176">
        <w:rPr>
          <w:b w:val="0"/>
        </w:rPr>
        <w:t>0</w:t>
      </w:r>
      <w:r w:rsidR="00CA5A9E" w:rsidRPr="00CA5A9E">
        <w:rPr>
          <w:b w:val="0"/>
        </w:rPr>
        <w:t>.3. Сторона, которой предъявлена претензия, обязана рассмотреть такую претензию в течение 7 рабочих дней с момента ее получения и сообщить о своем решении другой Стороне путем направления ответа в письменной форме.</w:t>
      </w:r>
    </w:p>
    <w:p w:rsidR="00F41AC0" w:rsidRDefault="00F41AC0" w:rsidP="00CA5A9E">
      <w:pPr>
        <w:pStyle w:val="ad"/>
        <w:spacing w:line="276" w:lineRule="auto"/>
        <w:ind w:left="360"/>
        <w:rPr>
          <w:b w:val="0"/>
        </w:rPr>
      </w:pPr>
    </w:p>
    <w:p w:rsidR="00CE22EF" w:rsidRPr="00CA5A9E" w:rsidRDefault="00CA5A9E" w:rsidP="00CA5A9E">
      <w:pPr>
        <w:pStyle w:val="ad"/>
        <w:spacing w:line="276" w:lineRule="auto"/>
        <w:ind w:left="360"/>
        <w:rPr>
          <w:b w:val="0"/>
        </w:rPr>
      </w:pPr>
      <w:r w:rsidRPr="00CA5A9E">
        <w:rPr>
          <w:b w:val="0"/>
        </w:rPr>
        <w:t>1</w:t>
      </w:r>
      <w:r w:rsidR="00656176">
        <w:rPr>
          <w:b w:val="0"/>
        </w:rPr>
        <w:t>1</w:t>
      </w:r>
      <w:r w:rsidRPr="00CA5A9E">
        <w:rPr>
          <w:b w:val="0"/>
        </w:rPr>
        <w:t>. Прочие условия.</w:t>
      </w:r>
    </w:p>
    <w:p w:rsidR="00CA5A9E" w:rsidRPr="00CA5A9E" w:rsidRDefault="00CA5A9E" w:rsidP="00CA5A9E">
      <w:pPr>
        <w:pStyle w:val="ad"/>
        <w:spacing w:line="276" w:lineRule="auto"/>
        <w:ind w:firstLine="708"/>
        <w:jc w:val="both"/>
        <w:rPr>
          <w:b w:val="0"/>
        </w:rPr>
      </w:pPr>
      <w:r w:rsidRPr="00CA5A9E">
        <w:rPr>
          <w:b w:val="0"/>
        </w:rPr>
        <w:t>1</w:t>
      </w:r>
      <w:r w:rsidR="00656176">
        <w:rPr>
          <w:b w:val="0"/>
        </w:rPr>
        <w:t>1</w:t>
      </w:r>
      <w:r w:rsidRPr="00CA5A9E">
        <w:rPr>
          <w:b w:val="0"/>
        </w:rPr>
        <w:t>.</w:t>
      </w:r>
      <w:r w:rsidR="00F719F9">
        <w:rPr>
          <w:b w:val="0"/>
        </w:rPr>
        <w:t>1</w:t>
      </w:r>
      <w:r w:rsidRPr="00CA5A9E">
        <w:rPr>
          <w:b w:val="0"/>
        </w:rPr>
        <w:t>.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CA5A9E" w:rsidRPr="00CA5A9E" w:rsidRDefault="002F258D" w:rsidP="00CA5A9E">
      <w:pPr>
        <w:pStyle w:val="ad"/>
        <w:spacing w:line="276" w:lineRule="auto"/>
        <w:ind w:firstLine="708"/>
        <w:jc w:val="both"/>
        <w:rPr>
          <w:b w:val="0"/>
        </w:rPr>
      </w:pPr>
      <w:r>
        <w:rPr>
          <w:b w:val="0"/>
        </w:rPr>
        <w:t>1</w:t>
      </w:r>
      <w:r w:rsidR="00656176">
        <w:rPr>
          <w:b w:val="0"/>
        </w:rPr>
        <w:t>1</w:t>
      </w:r>
      <w:r w:rsidR="00F719F9">
        <w:rPr>
          <w:b w:val="0"/>
        </w:rPr>
        <w:t>.2</w:t>
      </w:r>
      <w:r w:rsidR="00CA5A9E" w:rsidRPr="00CA5A9E">
        <w:rPr>
          <w:b w:val="0"/>
        </w:rPr>
        <w:t>.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CA5A9E" w:rsidRPr="00CA5A9E" w:rsidRDefault="00453C48" w:rsidP="00CA5A9E">
      <w:pPr>
        <w:pStyle w:val="ad"/>
        <w:spacing w:line="276" w:lineRule="auto"/>
        <w:ind w:firstLine="708"/>
        <w:jc w:val="both"/>
        <w:rPr>
          <w:b w:val="0"/>
        </w:rPr>
      </w:pPr>
      <w:r>
        <w:rPr>
          <w:b w:val="0"/>
        </w:rPr>
        <w:t>1</w:t>
      </w:r>
      <w:r w:rsidR="00656176">
        <w:rPr>
          <w:b w:val="0"/>
        </w:rPr>
        <w:t>1</w:t>
      </w:r>
      <w:r w:rsidR="00F719F9">
        <w:rPr>
          <w:b w:val="0"/>
        </w:rPr>
        <w:t>.3</w:t>
      </w:r>
      <w:r w:rsidR="00CA5A9E" w:rsidRPr="00CA5A9E">
        <w:rPr>
          <w:b w:val="0"/>
        </w:rPr>
        <w:t>. Во всем остальном, что не предусмотрено Контрактом, Стороны руководствуются действующим законодательством Российской Федерации.</w:t>
      </w:r>
    </w:p>
    <w:p w:rsidR="00CA5A9E" w:rsidRPr="00CA5A9E" w:rsidRDefault="002F258D" w:rsidP="00CA5A9E">
      <w:pPr>
        <w:pStyle w:val="ad"/>
        <w:spacing w:line="276" w:lineRule="auto"/>
        <w:ind w:firstLine="708"/>
        <w:jc w:val="both"/>
        <w:rPr>
          <w:b w:val="0"/>
        </w:rPr>
      </w:pPr>
      <w:r>
        <w:rPr>
          <w:b w:val="0"/>
        </w:rPr>
        <w:t>1</w:t>
      </w:r>
      <w:r w:rsidR="00656176">
        <w:rPr>
          <w:b w:val="0"/>
        </w:rPr>
        <w:t>1</w:t>
      </w:r>
      <w:r w:rsidR="00F719F9">
        <w:rPr>
          <w:b w:val="0"/>
        </w:rPr>
        <w:t>.4</w:t>
      </w:r>
      <w:r w:rsidR="00CA5A9E" w:rsidRPr="00CA5A9E">
        <w:rPr>
          <w:b w:val="0"/>
        </w:rPr>
        <w:t>. К Контракту прилагаются и являются его неотъемлемой частью:</w:t>
      </w:r>
    </w:p>
    <w:p w:rsidR="00CA5A9E" w:rsidRPr="00CA5A9E" w:rsidRDefault="002F258D" w:rsidP="00CA5A9E">
      <w:pPr>
        <w:pStyle w:val="ad"/>
        <w:spacing w:line="276" w:lineRule="auto"/>
        <w:ind w:firstLine="708"/>
        <w:jc w:val="both"/>
        <w:rPr>
          <w:b w:val="0"/>
        </w:rPr>
      </w:pPr>
      <w:r>
        <w:rPr>
          <w:b w:val="0"/>
        </w:rPr>
        <w:t>1</w:t>
      </w:r>
      <w:r w:rsidR="00656176">
        <w:rPr>
          <w:b w:val="0"/>
        </w:rPr>
        <w:t>1</w:t>
      </w:r>
      <w:r w:rsidR="00F719F9">
        <w:rPr>
          <w:b w:val="0"/>
        </w:rPr>
        <w:t>.4</w:t>
      </w:r>
      <w:r w:rsidR="00CA5A9E" w:rsidRPr="00CA5A9E">
        <w:rPr>
          <w:b w:val="0"/>
        </w:rPr>
        <w:t>.1. Спецификация товара (Приложение № 1 к Контракту).</w:t>
      </w:r>
    </w:p>
    <w:p w:rsidR="00CA5A9E" w:rsidRPr="00CA5A9E" w:rsidRDefault="00453C48" w:rsidP="00CA5A9E">
      <w:pPr>
        <w:pStyle w:val="ad"/>
        <w:spacing w:line="276" w:lineRule="auto"/>
        <w:ind w:firstLine="708"/>
        <w:jc w:val="both"/>
        <w:rPr>
          <w:b w:val="0"/>
        </w:rPr>
      </w:pPr>
      <w:r>
        <w:rPr>
          <w:b w:val="0"/>
        </w:rPr>
        <w:t>1</w:t>
      </w:r>
      <w:r w:rsidR="00656176">
        <w:rPr>
          <w:b w:val="0"/>
        </w:rPr>
        <w:t>1</w:t>
      </w:r>
      <w:r w:rsidR="00F719F9">
        <w:rPr>
          <w:b w:val="0"/>
        </w:rPr>
        <w:t>.4</w:t>
      </w:r>
      <w:r w:rsidR="00CA5A9E" w:rsidRPr="00CA5A9E">
        <w:rPr>
          <w:b w:val="0"/>
        </w:rPr>
        <w:t xml:space="preserve">.2. </w:t>
      </w:r>
      <w:r w:rsidR="0037266D">
        <w:rPr>
          <w:b w:val="0"/>
        </w:rPr>
        <w:t>А</w:t>
      </w:r>
      <w:r w:rsidR="0037266D" w:rsidRPr="0037266D">
        <w:rPr>
          <w:b w:val="0"/>
        </w:rPr>
        <w:t>кт приемки товаров, работ, услуг, составленный по прилагаемой форме (форма по ОКУД 0510452)</w:t>
      </w:r>
      <w:r w:rsidR="00CA5A9E" w:rsidRPr="00CA5A9E">
        <w:rPr>
          <w:b w:val="0"/>
        </w:rPr>
        <w:t>(Приложение № 2 к Контракту).</w:t>
      </w:r>
    </w:p>
    <w:p w:rsidR="00CA5A9E" w:rsidRPr="00CA5A9E" w:rsidRDefault="00453C48" w:rsidP="00CA5A9E">
      <w:pPr>
        <w:pStyle w:val="ad"/>
        <w:spacing w:line="276" w:lineRule="auto"/>
        <w:ind w:firstLine="708"/>
        <w:jc w:val="both"/>
        <w:rPr>
          <w:b w:val="0"/>
        </w:rPr>
      </w:pPr>
      <w:r>
        <w:rPr>
          <w:b w:val="0"/>
        </w:rPr>
        <w:lastRenderedPageBreak/>
        <w:t>1</w:t>
      </w:r>
      <w:r w:rsidR="00656176">
        <w:rPr>
          <w:b w:val="0"/>
        </w:rPr>
        <w:t>1</w:t>
      </w:r>
      <w:r w:rsidR="00EA7E0A">
        <w:rPr>
          <w:b w:val="0"/>
        </w:rPr>
        <w:t>.4.3. Техническое задание (Приложение № 3 к Контракту).</w:t>
      </w:r>
    </w:p>
    <w:p w:rsidR="00CE22EF" w:rsidRDefault="00CE22EF" w:rsidP="00CA5A9E">
      <w:pPr>
        <w:pStyle w:val="a7"/>
        <w:spacing w:line="276" w:lineRule="auto"/>
        <w:ind w:left="720"/>
        <w:jc w:val="center"/>
        <w:rPr>
          <w:rFonts w:ascii="Times New Roman" w:hAnsi="Times New Roman"/>
          <w:sz w:val="24"/>
          <w:szCs w:val="24"/>
        </w:rPr>
      </w:pPr>
    </w:p>
    <w:p w:rsidR="00CA5A9E" w:rsidRDefault="00CA5A9E" w:rsidP="00CA5A9E">
      <w:pPr>
        <w:pStyle w:val="a7"/>
        <w:spacing w:line="276" w:lineRule="auto"/>
        <w:ind w:left="720"/>
        <w:jc w:val="center"/>
        <w:rPr>
          <w:rFonts w:ascii="Times New Roman" w:hAnsi="Times New Roman"/>
          <w:sz w:val="24"/>
          <w:szCs w:val="24"/>
        </w:rPr>
      </w:pPr>
      <w:r w:rsidRPr="00CA5A9E">
        <w:rPr>
          <w:rFonts w:ascii="Times New Roman" w:hAnsi="Times New Roman"/>
          <w:sz w:val="24"/>
          <w:szCs w:val="24"/>
        </w:rPr>
        <w:t>1</w:t>
      </w:r>
      <w:r w:rsidR="00C23260">
        <w:rPr>
          <w:rFonts w:ascii="Times New Roman" w:hAnsi="Times New Roman"/>
          <w:sz w:val="24"/>
          <w:szCs w:val="24"/>
        </w:rPr>
        <w:t>2</w:t>
      </w:r>
      <w:r w:rsidRPr="00CA5A9E">
        <w:rPr>
          <w:rFonts w:ascii="Times New Roman" w:hAnsi="Times New Roman"/>
          <w:sz w:val="24"/>
          <w:szCs w:val="24"/>
        </w:rPr>
        <w:t>. Срок действия Контракта.</w:t>
      </w:r>
    </w:p>
    <w:p w:rsidR="00CE22EF" w:rsidRPr="00CA5A9E" w:rsidRDefault="00CE22EF" w:rsidP="00CA5A9E">
      <w:pPr>
        <w:pStyle w:val="a7"/>
        <w:spacing w:line="276" w:lineRule="auto"/>
        <w:ind w:left="720"/>
        <w:jc w:val="center"/>
        <w:rPr>
          <w:rFonts w:ascii="Times New Roman" w:hAnsi="Times New Roman"/>
          <w:sz w:val="24"/>
          <w:szCs w:val="24"/>
        </w:rPr>
      </w:pPr>
    </w:p>
    <w:p w:rsidR="00F719F9" w:rsidRDefault="00CA5A9E" w:rsidP="0011165F">
      <w:pPr>
        <w:pStyle w:val="a7"/>
        <w:spacing w:line="276" w:lineRule="auto"/>
        <w:ind w:firstLine="708"/>
        <w:jc w:val="both"/>
        <w:rPr>
          <w:rFonts w:ascii="Times New Roman" w:hAnsi="Times New Roman"/>
          <w:sz w:val="24"/>
          <w:szCs w:val="24"/>
        </w:rPr>
      </w:pPr>
      <w:r w:rsidRPr="00CA5A9E">
        <w:rPr>
          <w:rFonts w:ascii="Times New Roman" w:hAnsi="Times New Roman"/>
          <w:sz w:val="24"/>
          <w:szCs w:val="24"/>
        </w:rPr>
        <w:t>1</w:t>
      </w:r>
      <w:r w:rsidR="00C23260">
        <w:rPr>
          <w:rFonts w:ascii="Times New Roman" w:hAnsi="Times New Roman"/>
          <w:sz w:val="24"/>
          <w:szCs w:val="24"/>
        </w:rPr>
        <w:t>2</w:t>
      </w:r>
      <w:r w:rsidRPr="00CA5A9E">
        <w:rPr>
          <w:rFonts w:ascii="Times New Roman" w:hAnsi="Times New Roman"/>
          <w:sz w:val="24"/>
          <w:szCs w:val="24"/>
        </w:rPr>
        <w:t>.1. Настоящий Контракт вступает в силу с момента его подписания Сторонами и действует до «2</w:t>
      </w:r>
      <w:r w:rsidR="00D82C15">
        <w:rPr>
          <w:rFonts w:ascii="Times New Roman" w:hAnsi="Times New Roman"/>
          <w:sz w:val="24"/>
          <w:szCs w:val="24"/>
        </w:rPr>
        <w:t>5</w:t>
      </w:r>
      <w:r w:rsidRPr="00CA5A9E">
        <w:rPr>
          <w:rFonts w:ascii="Times New Roman" w:hAnsi="Times New Roman"/>
          <w:sz w:val="24"/>
          <w:szCs w:val="24"/>
        </w:rPr>
        <w:t>» декабря 202</w:t>
      </w:r>
      <w:r w:rsidR="00D82C15">
        <w:rPr>
          <w:rFonts w:ascii="Times New Roman" w:hAnsi="Times New Roman"/>
          <w:sz w:val="24"/>
          <w:szCs w:val="24"/>
        </w:rPr>
        <w:t>6</w:t>
      </w:r>
      <w:r w:rsidRPr="00CA5A9E">
        <w:rPr>
          <w:rFonts w:ascii="Times New Roman" w:hAnsi="Times New Roman"/>
          <w:sz w:val="24"/>
          <w:szCs w:val="24"/>
        </w:rPr>
        <w:t xml:space="preserve"> г включ</w:t>
      </w:r>
      <w:r w:rsidR="00F719F9" w:rsidRPr="00CA5A9E">
        <w:rPr>
          <w:rFonts w:ascii="Times New Roman" w:hAnsi="Times New Roman"/>
          <w:sz w:val="24"/>
          <w:szCs w:val="24"/>
        </w:rPr>
        <w:t>ительно.</w:t>
      </w:r>
    </w:p>
    <w:p w:rsidR="00CE22EF" w:rsidRDefault="00CE22EF" w:rsidP="0011165F">
      <w:pPr>
        <w:pStyle w:val="a7"/>
        <w:spacing w:line="276" w:lineRule="auto"/>
        <w:ind w:firstLine="708"/>
        <w:jc w:val="both"/>
        <w:rPr>
          <w:rFonts w:ascii="Times New Roman" w:hAnsi="Times New Roman"/>
          <w:sz w:val="24"/>
          <w:szCs w:val="24"/>
        </w:rPr>
      </w:pPr>
    </w:p>
    <w:p w:rsidR="00F719F9" w:rsidRDefault="00F719F9" w:rsidP="00F719F9">
      <w:pPr>
        <w:autoSpaceDE w:val="0"/>
        <w:autoSpaceDN w:val="0"/>
        <w:adjustRightInd w:val="0"/>
        <w:spacing w:after="0" w:line="240" w:lineRule="auto"/>
        <w:jc w:val="center"/>
        <w:outlineLvl w:val="0"/>
        <w:rPr>
          <w:rFonts w:ascii="Times New Roman" w:hAnsi="Times New Roman" w:cs="Times New Roman"/>
          <w:sz w:val="24"/>
          <w:szCs w:val="24"/>
        </w:rPr>
      </w:pPr>
      <w:r w:rsidRPr="00F719F9">
        <w:rPr>
          <w:rFonts w:ascii="Times New Roman" w:hAnsi="Times New Roman" w:cs="Times New Roman"/>
          <w:sz w:val="24"/>
          <w:szCs w:val="24"/>
        </w:rPr>
        <w:t>1</w:t>
      </w:r>
      <w:r w:rsidR="00C23260">
        <w:rPr>
          <w:rFonts w:ascii="Times New Roman" w:hAnsi="Times New Roman" w:cs="Times New Roman"/>
          <w:sz w:val="24"/>
          <w:szCs w:val="24"/>
        </w:rPr>
        <w:t>3</w:t>
      </w:r>
      <w:r w:rsidRPr="00F719F9">
        <w:rPr>
          <w:rFonts w:ascii="Times New Roman" w:hAnsi="Times New Roman" w:cs="Times New Roman"/>
          <w:sz w:val="24"/>
          <w:szCs w:val="24"/>
        </w:rPr>
        <w:t>. Адреса и банковские реквизиты Сторон</w:t>
      </w:r>
    </w:p>
    <w:p w:rsidR="00CE22EF" w:rsidRPr="00F719F9" w:rsidRDefault="00CE22EF" w:rsidP="00F719F9">
      <w:pPr>
        <w:autoSpaceDE w:val="0"/>
        <w:autoSpaceDN w:val="0"/>
        <w:adjustRightInd w:val="0"/>
        <w:spacing w:after="0" w:line="240" w:lineRule="auto"/>
        <w:jc w:val="center"/>
        <w:outlineLvl w:val="0"/>
        <w:rPr>
          <w:rFonts w:ascii="Times New Roman" w:hAnsi="Times New Roman" w:cs="Times New Roman"/>
          <w:sz w:val="24"/>
          <w:szCs w:val="24"/>
        </w:rPr>
      </w:pPr>
    </w:p>
    <w:tbl>
      <w:tblPr>
        <w:tblW w:w="10158" w:type="dxa"/>
        <w:tblInd w:w="-222" w:type="dxa"/>
        <w:tblLayout w:type="fixed"/>
        <w:tblCellMar>
          <w:top w:w="102" w:type="dxa"/>
          <w:left w:w="62" w:type="dxa"/>
          <w:bottom w:w="102" w:type="dxa"/>
          <w:right w:w="62" w:type="dxa"/>
        </w:tblCellMar>
        <w:tblLook w:val="0000"/>
      </w:tblPr>
      <w:tblGrid>
        <w:gridCol w:w="284"/>
        <w:gridCol w:w="4536"/>
        <w:gridCol w:w="141"/>
        <w:gridCol w:w="425"/>
        <w:gridCol w:w="3865"/>
        <w:gridCol w:w="907"/>
      </w:tblGrid>
      <w:tr w:rsidR="0001486B" w:rsidRPr="00F719F9" w:rsidTr="0011165F">
        <w:trPr>
          <w:gridBefore w:val="1"/>
          <w:gridAfter w:val="1"/>
          <w:wBefore w:w="284" w:type="dxa"/>
          <w:wAfter w:w="907" w:type="dxa"/>
        </w:trPr>
        <w:tc>
          <w:tcPr>
            <w:tcW w:w="4536" w:type="dxa"/>
          </w:tcPr>
          <w:p w:rsidR="0001486B" w:rsidRPr="00F719F9" w:rsidRDefault="0001486B" w:rsidP="0001486B">
            <w:pPr>
              <w:autoSpaceDE w:val="0"/>
              <w:autoSpaceDN w:val="0"/>
              <w:adjustRightInd w:val="0"/>
              <w:spacing w:after="0" w:line="240" w:lineRule="auto"/>
              <w:jc w:val="center"/>
              <w:rPr>
                <w:rFonts w:ascii="Times New Roman" w:hAnsi="Times New Roman" w:cs="Times New Roman"/>
                <w:sz w:val="24"/>
                <w:szCs w:val="24"/>
              </w:rPr>
            </w:pPr>
            <w:r w:rsidRPr="00F719F9">
              <w:rPr>
                <w:rFonts w:ascii="Times New Roman" w:hAnsi="Times New Roman" w:cs="Times New Roman"/>
                <w:sz w:val="24"/>
                <w:szCs w:val="24"/>
              </w:rPr>
              <w:t>ЗАКАЗЧИК:</w:t>
            </w:r>
          </w:p>
        </w:tc>
        <w:tc>
          <w:tcPr>
            <w:tcW w:w="4431" w:type="dxa"/>
            <w:gridSpan w:val="3"/>
          </w:tcPr>
          <w:p w:rsidR="0001486B" w:rsidRPr="00F719F9" w:rsidRDefault="0001486B" w:rsidP="0001486B">
            <w:pPr>
              <w:autoSpaceDE w:val="0"/>
              <w:autoSpaceDN w:val="0"/>
              <w:adjustRightInd w:val="0"/>
              <w:spacing w:after="0" w:line="240" w:lineRule="auto"/>
              <w:jc w:val="center"/>
              <w:rPr>
                <w:rFonts w:ascii="Times New Roman" w:hAnsi="Times New Roman" w:cs="Times New Roman"/>
                <w:sz w:val="24"/>
                <w:szCs w:val="24"/>
              </w:rPr>
            </w:pPr>
            <w:r w:rsidRPr="00F719F9">
              <w:rPr>
                <w:rFonts w:ascii="Times New Roman" w:hAnsi="Times New Roman" w:cs="Times New Roman"/>
                <w:sz w:val="24"/>
                <w:szCs w:val="24"/>
              </w:rPr>
              <w:t>ПОСТАВЩИК:</w:t>
            </w:r>
          </w:p>
        </w:tc>
      </w:tr>
      <w:tr w:rsidR="00D54D35" w:rsidRPr="00F719F9" w:rsidTr="0011165F">
        <w:trPr>
          <w:gridBefore w:val="1"/>
          <w:gridAfter w:val="1"/>
          <w:wBefore w:w="284" w:type="dxa"/>
          <w:wAfter w:w="907" w:type="dxa"/>
        </w:trPr>
        <w:tc>
          <w:tcPr>
            <w:tcW w:w="4536" w:type="dxa"/>
          </w:tcPr>
          <w:p w:rsidR="00D54D35" w:rsidRPr="00631AC2" w:rsidRDefault="00D54D35" w:rsidP="00494A41">
            <w:pPr>
              <w:spacing w:after="0" w:line="240" w:lineRule="auto"/>
              <w:jc w:val="both"/>
              <w:rPr>
                <w:rFonts w:ascii="Times New Roman" w:hAnsi="Times New Roman" w:cs="Times New Roman"/>
                <w:sz w:val="24"/>
                <w:szCs w:val="24"/>
              </w:rPr>
            </w:pPr>
            <w:r w:rsidRPr="00631AC2">
              <w:rPr>
                <w:rFonts w:ascii="Times New Roman" w:hAnsi="Times New Roman" w:cs="Times New Roman"/>
                <w:sz w:val="24"/>
                <w:szCs w:val="24"/>
              </w:rPr>
              <w:t xml:space="preserve">Федеральное казенное учреждение «База материально-технического и военного снабжения </w:t>
            </w:r>
            <w:r w:rsidR="00394C2D">
              <w:rPr>
                <w:rFonts w:ascii="Times New Roman" w:hAnsi="Times New Roman" w:cs="Times New Roman"/>
                <w:sz w:val="24"/>
                <w:szCs w:val="24"/>
              </w:rPr>
              <w:t>Главного у</w:t>
            </w:r>
            <w:r w:rsidRPr="00631AC2">
              <w:rPr>
                <w:rFonts w:ascii="Times New Roman" w:hAnsi="Times New Roman" w:cs="Times New Roman"/>
                <w:sz w:val="24"/>
                <w:szCs w:val="24"/>
              </w:rPr>
              <w:t>правления Федеральной службы исполнения наказаний по Краснодарскому краю»</w:t>
            </w:r>
          </w:p>
          <w:p w:rsidR="00D54D35" w:rsidRPr="00631AC2" w:rsidRDefault="00D54D35" w:rsidP="00494A41">
            <w:pPr>
              <w:spacing w:after="0" w:line="240" w:lineRule="auto"/>
              <w:jc w:val="both"/>
              <w:rPr>
                <w:rFonts w:ascii="Times New Roman" w:hAnsi="Times New Roman" w:cs="Times New Roman"/>
                <w:sz w:val="24"/>
                <w:szCs w:val="24"/>
              </w:rPr>
            </w:pPr>
            <w:r w:rsidRPr="00631AC2">
              <w:rPr>
                <w:rFonts w:ascii="Times New Roman" w:hAnsi="Times New Roman" w:cs="Times New Roman"/>
                <w:b/>
                <w:sz w:val="24"/>
                <w:szCs w:val="24"/>
              </w:rPr>
              <w:t>Юридический адрес</w:t>
            </w:r>
            <w:r w:rsidRPr="00631AC2">
              <w:rPr>
                <w:rFonts w:ascii="Times New Roman" w:hAnsi="Times New Roman" w:cs="Times New Roman"/>
                <w:sz w:val="24"/>
                <w:szCs w:val="24"/>
              </w:rPr>
              <w:t>:</w:t>
            </w:r>
          </w:p>
          <w:p w:rsidR="00D54D35" w:rsidRDefault="00D54D35" w:rsidP="00A20E4E">
            <w:pPr>
              <w:spacing w:after="0" w:line="240" w:lineRule="auto"/>
              <w:rPr>
                <w:rFonts w:ascii="Times New Roman" w:hAnsi="Times New Roman" w:cs="Times New Roman"/>
                <w:sz w:val="24"/>
                <w:szCs w:val="24"/>
              </w:rPr>
            </w:pPr>
            <w:smartTag w:uri="urn:schemas-microsoft-com:office:smarttags" w:element="metricconverter">
              <w:smartTagPr>
                <w:attr w:name="ProductID" w:val="350000, г"/>
              </w:smartTagPr>
              <w:r w:rsidRPr="00631AC2">
                <w:rPr>
                  <w:rFonts w:ascii="Times New Roman" w:hAnsi="Times New Roman" w:cs="Times New Roman"/>
                  <w:sz w:val="24"/>
                  <w:szCs w:val="24"/>
                </w:rPr>
                <w:t>350000, г</w:t>
              </w:r>
            </w:smartTag>
            <w:r w:rsidRPr="00631AC2">
              <w:rPr>
                <w:rFonts w:ascii="Times New Roman" w:hAnsi="Times New Roman" w:cs="Times New Roman"/>
                <w:sz w:val="24"/>
                <w:szCs w:val="24"/>
              </w:rPr>
              <w:t>. Краснодар, ул.</w:t>
            </w:r>
            <w:r w:rsidR="00A20E4E">
              <w:rPr>
                <w:rFonts w:ascii="Times New Roman" w:hAnsi="Times New Roman" w:cs="Times New Roman"/>
                <w:sz w:val="24"/>
                <w:szCs w:val="24"/>
              </w:rPr>
              <w:t xml:space="preserve"> им. Максима</w:t>
            </w:r>
            <w:r w:rsidRPr="00631AC2">
              <w:rPr>
                <w:rFonts w:ascii="Times New Roman" w:hAnsi="Times New Roman" w:cs="Times New Roman"/>
                <w:sz w:val="24"/>
                <w:szCs w:val="24"/>
              </w:rPr>
              <w:t xml:space="preserve"> Горького, д. 76</w:t>
            </w:r>
          </w:p>
          <w:p w:rsidR="00631AC2" w:rsidRPr="00631AC2" w:rsidRDefault="00631AC2" w:rsidP="00494A41">
            <w:pPr>
              <w:spacing w:after="0" w:line="240" w:lineRule="auto"/>
              <w:jc w:val="both"/>
              <w:rPr>
                <w:rFonts w:ascii="Times New Roman" w:hAnsi="Times New Roman" w:cs="Times New Roman"/>
                <w:sz w:val="24"/>
                <w:szCs w:val="24"/>
              </w:rPr>
            </w:pPr>
          </w:p>
          <w:p w:rsidR="00D54D35" w:rsidRPr="00631AC2" w:rsidRDefault="00D54D35" w:rsidP="00494A41">
            <w:pPr>
              <w:spacing w:after="0" w:line="240" w:lineRule="auto"/>
              <w:jc w:val="both"/>
              <w:rPr>
                <w:rFonts w:ascii="Times New Roman" w:hAnsi="Times New Roman" w:cs="Times New Roman"/>
                <w:sz w:val="24"/>
                <w:szCs w:val="24"/>
              </w:rPr>
            </w:pPr>
            <w:r w:rsidRPr="00631AC2">
              <w:rPr>
                <w:rFonts w:ascii="Times New Roman" w:hAnsi="Times New Roman" w:cs="Times New Roman"/>
                <w:b/>
                <w:sz w:val="24"/>
                <w:szCs w:val="24"/>
              </w:rPr>
              <w:t>Почтовый адрес</w:t>
            </w:r>
            <w:r w:rsidRPr="00631AC2">
              <w:rPr>
                <w:rFonts w:ascii="Times New Roman" w:hAnsi="Times New Roman" w:cs="Times New Roman"/>
                <w:sz w:val="24"/>
                <w:szCs w:val="24"/>
              </w:rPr>
              <w:t>:</w:t>
            </w:r>
          </w:p>
          <w:p w:rsidR="006942A2" w:rsidRPr="00631AC2" w:rsidRDefault="00D54D35" w:rsidP="00A20E4E">
            <w:pPr>
              <w:spacing w:after="0" w:line="240" w:lineRule="auto"/>
              <w:rPr>
                <w:rFonts w:ascii="Times New Roman" w:hAnsi="Times New Roman" w:cs="Times New Roman"/>
                <w:sz w:val="24"/>
                <w:szCs w:val="24"/>
              </w:rPr>
            </w:pPr>
            <w:r w:rsidRPr="00631AC2">
              <w:rPr>
                <w:rFonts w:ascii="Times New Roman" w:hAnsi="Times New Roman" w:cs="Times New Roman"/>
                <w:sz w:val="24"/>
                <w:szCs w:val="24"/>
              </w:rPr>
              <w:t>350000г. Краснодар, ул.</w:t>
            </w:r>
            <w:r w:rsidR="00A20E4E">
              <w:rPr>
                <w:rFonts w:ascii="Times New Roman" w:hAnsi="Times New Roman" w:cs="Times New Roman"/>
                <w:sz w:val="24"/>
                <w:szCs w:val="24"/>
              </w:rPr>
              <w:t xml:space="preserve"> им. Максима</w:t>
            </w:r>
            <w:r w:rsidRPr="00631AC2">
              <w:rPr>
                <w:rFonts w:ascii="Times New Roman" w:hAnsi="Times New Roman" w:cs="Times New Roman"/>
                <w:sz w:val="24"/>
                <w:szCs w:val="24"/>
              </w:rPr>
              <w:t xml:space="preserve"> Горького, д. 76</w:t>
            </w:r>
          </w:p>
          <w:p w:rsidR="001722EB" w:rsidRPr="00631AC2" w:rsidRDefault="001722EB" w:rsidP="001722EB">
            <w:pPr>
              <w:tabs>
                <w:tab w:val="left" w:pos="2698"/>
                <w:tab w:val="center" w:pos="5017"/>
              </w:tabs>
              <w:spacing w:after="0" w:line="240" w:lineRule="auto"/>
              <w:jc w:val="both"/>
              <w:rPr>
                <w:rFonts w:ascii="Times New Roman" w:hAnsi="Times New Roman" w:cs="Times New Roman"/>
                <w:bCs/>
                <w:sz w:val="24"/>
                <w:szCs w:val="24"/>
              </w:rPr>
            </w:pPr>
            <w:r w:rsidRPr="00631AC2">
              <w:rPr>
                <w:rFonts w:ascii="Times New Roman" w:hAnsi="Times New Roman" w:cs="Times New Roman"/>
                <w:bCs/>
                <w:sz w:val="24"/>
                <w:szCs w:val="24"/>
              </w:rPr>
              <w:t>Тел. (861)219-99-24</w:t>
            </w:r>
          </w:p>
          <w:p w:rsidR="00D54D35" w:rsidRDefault="001722EB" w:rsidP="00494A41">
            <w:pPr>
              <w:spacing w:after="0" w:line="240" w:lineRule="auto"/>
              <w:jc w:val="both"/>
              <w:rPr>
                <w:rFonts w:ascii="Times New Roman" w:hAnsi="Times New Roman" w:cs="Times New Roman"/>
                <w:sz w:val="24"/>
                <w:szCs w:val="24"/>
              </w:rPr>
            </w:pPr>
            <w:r w:rsidRPr="00631AC2">
              <w:rPr>
                <w:rFonts w:ascii="Times New Roman" w:hAnsi="Times New Roman" w:cs="Times New Roman"/>
                <w:bCs/>
                <w:sz w:val="24"/>
                <w:szCs w:val="24"/>
              </w:rPr>
              <w:t xml:space="preserve">Эл. адрес: </w:t>
            </w:r>
            <w:hyperlink r:id="rId11" w:history="1">
              <w:r w:rsidR="00946A34" w:rsidRPr="001A0D01">
                <w:rPr>
                  <w:rStyle w:val="af"/>
                  <w:rFonts w:ascii="Times New Roman" w:hAnsi="Times New Roman" w:cs="Times New Roman"/>
                  <w:bCs/>
                  <w:sz w:val="24"/>
                  <w:szCs w:val="24"/>
                  <w:lang w:val="en-US"/>
                </w:rPr>
                <w:t>bmtivs</w:t>
              </w:r>
              <w:r w:rsidR="00946A34" w:rsidRPr="001A0D01">
                <w:rPr>
                  <w:rStyle w:val="af"/>
                  <w:rFonts w:ascii="Times New Roman" w:hAnsi="Times New Roman" w:cs="Times New Roman"/>
                  <w:bCs/>
                  <w:sz w:val="24"/>
                  <w:szCs w:val="24"/>
                </w:rPr>
                <w:t>@23.</w:t>
              </w:r>
              <w:r w:rsidR="00946A34" w:rsidRPr="001A0D01">
                <w:rPr>
                  <w:rStyle w:val="af"/>
                  <w:rFonts w:ascii="Times New Roman" w:hAnsi="Times New Roman" w:cs="Times New Roman"/>
                  <w:bCs/>
                  <w:sz w:val="24"/>
                  <w:szCs w:val="24"/>
                  <w:lang w:val="en-US"/>
                </w:rPr>
                <w:t>fsin</w:t>
              </w:r>
              <w:r w:rsidR="00946A34" w:rsidRPr="001A0D01">
                <w:rPr>
                  <w:rStyle w:val="af"/>
                  <w:rFonts w:ascii="Times New Roman" w:hAnsi="Times New Roman" w:cs="Times New Roman"/>
                  <w:bCs/>
                  <w:sz w:val="24"/>
                  <w:szCs w:val="24"/>
                </w:rPr>
                <w:t>.</w:t>
              </w:r>
              <w:r w:rsidR="00946A34" w:rsidRPr="001A0D01">
                <w:rPr>
                  <w:rStyle w:val="af"/>
                  <w:rFonts w:ascii="Times New Roman" w:hAnsi="Times New Roman" w:cs="Times New Roman"/>
                  <w:bCs/>
                  <w:sz w:val="24"/>
                  <w:szCs w:val="24"/>
                  <w:lang w:val="en-US"/>
                </w:rPr>
                <w:t>gov</w:t>
              </w:r>
              <w:r w:rsidR="00946A34" w:rsidRPr="001A0D01">
                <w:rPr>
                  <w:rStyle w:val="af"/>
                  <w:rFonts w:ascii="Times New Roman" w:hAnsi="Times New Roman" w:cs="Times New Roman"/>
                  <w:bCs/>
                  <w:sz w:val="24"/>
                  <w:szCs w:val="24"/>
                </w:rPr>
                <w:t>.</w:t>
              </w:r>
              <w:r w:rsidR="00946A34" w:rsidRPr="001A0D01">
                <w:rPr>
                  <w:rStyle w:val="af"/>
                  <w:rFonts w:ascii="Times New Roman" w:hAnsi="Times New Roman" w:cs="Times New Roman"/>
                  <w:bCs/>
                  <w:sz w:val="24"/>
                  <w:szCs w:val="24"/>
                  <w:lang w:val="en-US"/>
                </w:rPr>
                <w:t>ru</w:t>
              </w:r>
            </w:hyperlink>
          </w:p>
          <w:p w:rsidR="00946A34" w:rsidRPr="00631AC2" w:rsidRDefault="00946A34" w:rsidP="00494A41">
            <w:pPr>
              <w:spacing w:after="0" w:line="240" w:lineRule="auto"/>
              <w:jc w:val="both"/>
              <w:rPr>
                <w:rFonts w:ascii="Times New Roman" w:hAnsi="Times New Roman" w:cs="Times New Roman"/>
                <w:sz w:val="24"/>
                <w:szCs w:val="24"/>
              </w:rPr>
            </w:pPr>
          </w:p>
          <w:p w:rsidR="006942A2" w:rsidRPr="00631AC2" w:rsidRDefault="00D54D35" w:rsidP="00494A41">
            <w:pPr>
              <w:spacing w:after="0" w:line="240" w:lineRule="auto"/>
              <w:jc w:val="both"/>
              <w:rPr>
                <w:rFonts w:ascii="Times New Roman" w:hAnsi="Times New Roman" w:cs="Times New Roman"/>
                <w:b/>
                <w:sz w:val="24"/>
                <w:szCs w:val="24"/>
              </w:rPr>
            </w:pPr>
            <w:r w:rsidRPr="00631AC2">
              <w:rPr>
                <w:rFonts w:ascii="Times New Roman" w:hAnsi="Times New Roman" w:cs="Times New Roman"/>
                <w:b/>
                <w:sz w:val="24"/>
                <w:szCs w:val="24"/>
              </w:rPr>
              <w:t>Банковские реквизиты:</w:t>
            </w:r>
          </w:p>
          <w:p w:rsidR="00D54D35" w:rsidRPr="00631AC2" w:rsidRDefault="00D54D35" w:rsidP="00494A41">
            <w:pPr>
              <w:spacing w:after="0" w:line="240" w:lineRule="auto"/>
              <w:jc w:val="both"/>
              <w:rPr>
                <w:rFonts w:ascii="Times New Roman" w:hAnsi="Times New Roman" w:cs="Times New Roman"/>
                <w:sz w:val="24"/>
                <w:szCs w:val="24"/>
              </w:rPr>
            </w:pPr>
            <w:r w:rsidRPr="00631AC2">
              <w:rPr>
                <w:rFonts w:ascii="Times New Roman" w:hAnsi="Times New Roman" w:cs="Times New Roman"/>
                <w:sz w:val="24"/>
                <w:szCs w:val="24"/>
              </w:rPr>
              <w:t xml:space="preserve">ИНН 2308074143 КПП 230801001 </w:t>
            </w:r>
          </w:p>
          <w:p w:rsidR="00D54D35" w:rsidRPr="00631AC2" w:rsidRDefault="00D54D35" w:rsidP="00494A41">
            <w:pPr>
              <w:spacing w:after="0" w:line="240" w:lineRule="auto"/>
              <w:jc w:val="both"/>
              <w:rPr>
                <w:rFonts w:ascii="Times New Roman" w:hAnsi="Times New Roman" w:cs="Times New Roman"/>
                <w:sz w:val="24"/>
                <w:szCs w:val="24"/>
              </w:rPr>
            </w:pPr>
            <w:r w:rsidRPr="00631AC2">
              <w:rPr>
                <w:rFonts w:ascii="Times New Roman" w:hAnsi="Times New Roman" w:cs="Times New Roman"/>
                <w:sz w:val="24"/>
                <w:szCs w:val="24"/>
              </w:rPr>
              <w:t>ОГРН 1022301207059</w:t>
            </w:r>
          </w:p>
          <w:p w:rsidR="00D54D35" w:rsidRPr="00631AC2" w:rsidRDefault="00D54D35" w:rsidP="00494A41">
            <w:pPr>
              <w:spacing w:after="0" w:line="240" w:lineRule="auto"/>
              <w:jc w:val="both"/>
              <w:rPr>
                <w:rFonts w:ascii="Times New Roman" w:hAnsi="Times New Roman" w:cs="Times New Roman"/>
                <w:sz w:val="24"/>
                <w:szCs w:val="24"/>
              </w:rPr>
            </w:pPr>
            <w:r w:rsidRPr="00631AC2">
              <w:rPr>
                <w:rFonts w:ascii="Times New Roman" w:hAnsi="Times New Roman" w:cs="Times New Roman"/>
                <w:sz w:val="24"/>
                <w:szCs w:val="24"/>
              </w:rPr>
              <w:t>ОКТМО 03701000 ОКПО 08921975</w:t>
            </w:r>
          </w:p>
          <w:p w:rsidR="000E2001" w:rsidRPr="000E2001" w:rsidRDefault="000E2001" w:rsidP="000E2001">
            <w:pPr>
              <w:spacing w:after="0" w:line="240" w:lineRule="auto"/>
              <w:jc w:val="both"/>
              <w:rPr>
                <w:rFonts w:ascii="Times New Roman" w:hAnsi="Times New Roman" w:cs="Times New Roman"/>
                <w:sz w:val="24"/>
                <w:szCs w:val="24"/>
              </w:rPr>
            </w:pPr>
            <w:r w:rsidRPr="000E2001">
              <w:rPr>
                <w:rFonts w:ascii="Times New Roman" w:hAnsi="Times New Roman" w:cs="Times New Roman"/>
                <w:sz w:val="24"/>
                <w:szCs w:val="24"/>
              </w:rPr>
              <w:t>ОКЦ №1 ВВГУ Банка России//УФК</w:t>
            </w:r>
          </w:p>
          <w:p w:rsidR="000E2001" w:rsidRPr="000E2001" w:rsidRDefault="000E2001" w:rsidP="000E2001">
            <w:pPr>
              <w:spacing w:after="0" w:line="240" w:lineRule="auto"/>
              <w:jc w:val="both"/>
              <w:rPr>
                <w:rFonts w:ascii="Times New Roman" w:hAnsi="Times New Roman" w:cs="Times New Roman"/>
                <w:sz w:val="24"/>
                <w:szCs w:val="24"/>
              </w:rPr>
            </w:pPr>
            <w:r w:rsidRPr="000E2001">
              <w:rPr>
                <w:rFonts w:ascii="Times New Roman" w:hAnsi="Times New Roman" w:cs="Times New Roman"/>
                <w:sz w:val="24"/>
                <w:szCs w:val="24"/>
              </w:rPr>
              <w:t>по Нижегородской области г. Нижний Новгород</w:t>
            </w:r>
          </w:p>
          <w:p w:rsidR="000E2001" w:rsidRPr="000E2001" w:rsidRDefault="000E2001" w:rsidP="000E2001">
            <w:pPr>
              <w:spacing w:after="0" w:line="240" w:lineRule="auto"/>
              <w:jc w:val="both"/>
              <w:rPr>
                <w:rFonts w:ascii="Times New Roman" w:hAnsi="Times New Roman" w:cs="Times New Roman"/>
                <w:sz w:val="24"/>
                <w:szCs w:val="24"/>
              </w:rPr>
            </w:pPr>
            <w:r w:rsidRPr="000E2001">
              <w:rPr>
                <w:rFonts w:ascii="Times New Roman" w:hAnsi="Times New Roman" w:cs="Times New Roman"/>
                <w:sz w:val="24"/>
                <w:szCs w:val="24"/>
              </w:rPr>
              <w:t xml:space="preserve">л/с 03181075080  </w:t>
            </w:r>
          </w:p>
          <w:p w:rsidR="000E2001" w:rsidRPr="000E2001" w:rsidRDefault="000E2001" w:rsidP="000E2001">
            <w:pPr>
              <w:spacing w:after="0" w:line="240" w:lineRule="auto"/>
              <w:jc w:val="both"/>
              <w:rPr>
                <w:rFonts w:ascii="Times New Roman" w:hAnsi="Times New Roman" w:cs="Times New Roman"/>
                <w:sz w:val="24"/>
                <w:szCs w:val="24"/>
              </w:rPr>
            </w:pPr>
            <w:r w:rsidRPr="000E2001">
              <w:rPr>
                <w:rFonts w:ascii="Times New Roman" w:hAnsi="Times New Roman" w:cs="Times New Roman"/>
                <w:sz w:val="24"/>
                <w:szCs w:val="24"/>
              </w:rPr>
              <w:t>БИК 012202102</w:t>
            </w:r>
          </w:p>
          <w:p w:rsidR="000E2001" w:rsidRPr="000E2001" w:rsidRDefault="000E2001" w:rsidP="000E2001">
            <w:pPr>
              <w:spacing w:after="0" w:line="240" w:lineRule="auto"/>
              <w:jc w:val="both"/>
              <w:rPr>
                <w:rFonts w:ascii="Times New Roman" w:hAnsi="Times New Roman" w:cs="Times New Roman"/>
                <w:sz w:val="24"/>
                <w:szCs w:val="24"/>
              </w:rPr>
            </w:pPr>
            <w:r w:rsidRPr="000E2001">
              <w:rPr>
                <w:rFonts w:ascii="Times New Roman" w:hAnsi="Times New Roman" w:cs="Times New Roman"/>
                <w:sz w:val="24"/>
                <w:szCs w:val="24"/>
              </w:rPr>
              <w:t>Казначейский счет 03211643000000013241</w:t>
            </w:r>
          </w:p>
          <w:p w:rsidR="00D54D35" w:rsidRPr="00631AC2" w:rsidRDefault="000E2001" w:rsidP="000E2001">
            <w:pPr>
              <w:autoSpaceDE w:val="0"/>
              <w:autoSpaceDN w:val="0"/>
              <w:adjustRightInd w:val="0"/>
              <w:spacing w:after="0" w:line="240" w:lineRule="auto"/>
              <w:jc w:val="both"/>
              <w:rPr>
                <w:rFonts w:ascii="Times New Roman" w:hAnsi="Times New Roman" w:cs="Times New Roman"/>
                <w:sz w:val="24"/>
                <w:szCs w:val="24"/>
              </w:rPr>
            </w:pPr>
            <w:r w:rsidRPr="000E2001">
              <w:rPr>
                <w:rFonts w:ascii="Times New Roman" w:hAnsi="Times New Roman" w:cs="Times New Roman"/>
                <w:sz w:val="24"/>
                <w:szCs w:val="24"/>
              </w:rPr>
              <w:t>ЕКС 40102810745370000024</w:t>
            </w:r>
          </w:p>
        </w:tc>
        <w:tc>
          <w:tcPr>
            <w:tcW w:w="4431" w:type="dxa"/>
            <w:gridSpan w:val="3"/>
          </w:tcPr>
          <w:p w:rsidR="00631AC2" w:rsidRDefault="00631AC2" w:rsidP="00C973A0">
            <w:pPr>
              <w:ind w:right="284"/>
              <w:rPr>
                <w:rFonts w:ascii="Times New Roman" w:hAnsi="Times New Roman" w:cs="Times New Roman"/>
                <w:sz w:val="24"/>
                <w:szCs w:val="24"/>
              </w:rPr>
            </w:pPr>
          </w:p>
          <w:p w:rsidR="004E2F2D" w:rsidRDefault="004E2F2D" w:rsidP="00C973A0">
            <w:pPr>
              <w:ind w:right="284"/>
              <w:rPr>
                <w:rFonts w:ascii="Times New Roman" w:hAnsi="Times New Roman" w:cs="Times New Roman"/>
                <w:sz w:val="24"/>
                <w:szCs w:val="24"/>
              </w:rPr>
            </w:pPr>
          </w:p>
          <w:p w:rsidR="004E2F2D" w:rsidRDefault="004E2F2D" w:rsidP="00631AC2">
            <w:pPr>
              <w:spacing w:after="0" w:line="240" w:lineRule="auto"/>
              <w:ind w:right="284"/>
              <w:jc w:val="both"/>
              <w:rPr>
                <w:rFonts w:ascii="Times New Roman" w:hAnsi="Times New Roman"/>
                <w:b/>
                <w:sz w:val="24"/>
                <w:szCs w:val="24"/>
              </w:rPr>
            </w:pPr>
          </w:p>
          <w:p w:rsidR="00631AC2" w:rsidRPr="00631AC2" w:rsidRDefault="00631AC2" w:rsidP="00631AC2">
            <w:pPr>
              <w:spacing w:after="0" w:line="240" w:lineRule="auto"/>
              <w:ind w:right="284"/>
              <w:jc w:val="both"/>
              <w:rPr>
                <w:rFonts w:ascii="Times New Roman" w:hAnsi="Times New Roman"/>
                <w:b/>
                <w:sz w:val="24"/>
                <w:szCs w:val="24"/>
              </w:rPr>
            </w:pPr>
            <w:r w:rsidRPr="00631AC2">
              <w:rPr>
                <w:rFonts w:ascii="Times New Roman" w:hAnsi="Times New Roman"/>
                <w:b/>
                <w:sz w:val="24"/>
                <w:szCs w:val="24"/>
              </w:rPr>
              <w:t>Юридический адрес:</w:t>
            </w:r>
          </w:p>
          <w:p w:rsidR="004E2F2D" w:rsidRDefault="004E2F2D" w:rsidP="00631AC2">
            <w:pPr>
              <w:spacing w:after="0" w:line="240" w:lineRule="auto"/>
              <w:ind w:right="284"/>
              <w:jc w:val="both"/>
              <w:rPr>
                <w:rFonts w:ascii="Times New Roman" w:hAnsi="Times New Roman"/>
                <w:b/>
                <w:sz w:val="24"/>
                <w:szCs w:val="24"/>
              </w:rPr>
            </w:pPr>
          </w:p>
          <w:p w:rsidR="004E2F2D" w:rsidRDefault="004E2F2D" w:rsidP="00631AC2">
            <w:pPr>
              <w:spacing w:after="0" w:line="240" w:lineRule="auto"/>
              <w:ind w:right="284"/>
              <w:jc w:val="both"/>
              <w:rPr>
                <w:rFonts w:ascii="Times New Roman" w:hAnsi="Times New Roman"/>
                <w:b/>
                <w:sz w:val="24"/>
                <w:szCs w:val="24"/>
              </w:rPr>
            </w:pPr>
          </w:p>
          <w:p w:rsidR="004E2F2D" w:rsidRDefault="004E2F2D" w:rsidP="00631AC2">
            <w:pPr>
              <w:spacing w:after="0" w:line="240" w:lineRule="auto"/>
              <w:ind w:right="284"/>
              <w:jc w:val="both"/>
              <w:rPr>
                <w:rFonts w:ascii="Times New Roman" w:hAnsi="Times New Roman"/>
                <w:b/>
                <w:sz w:val="24"/>
                <w:szCs w:val="24"/>
              </w:rPr>
            </w:pPr>
          </w:p>
          <w:p w:rsidR="00631AC2" w:rsidRPr="00631AC2" w:rsidRDefault="00631AC2" w:rsidP="00631AC2">
            <w:pPr>
              <w:spacing w:after="0" w:line="240" w:lineRule="auto"/>
              <w:ind w:right="284"/>
              <w:jc w:val="both"/>
              <w:rPr>
                <w:rFonts w:ascii="Times New Roman" w:hAnsi="Times New Roman"/>
                <w:b/>
                <w:sz w:val="24"/>
                <w:szCs w:val="24"/>
              </w:rPr>
            </w:pPr>
            <w:r w:rsidRPr="00631AC2">
              <w:rPr>
                <w:rFonts w:ascii="Times New Roman" w:hAnsi="Times New Roman"/>
                <w:b/>
                <w:sz w:val="24"/>
                <w:szCs w:val="24"/>
              </w:rPr>
              <w:t>Почтовый адрес:</w:t>
            </w:r>
            <w:r w:rsidRPr="00631AC2">
              <w:rPr>
                <w:rFonts w:ascii="Times New Roman" w:hAnsi="Times New Roman"/>
                <w:b/>
                <w:sz w:val="24"/>
                <w:szCs w:val="24"/>
              </w:rPr>
              <w:tab/>
            </w:r>
          </w:p>
          <w:p w:rsidR="00631AC2" w:rsidRDefault="00631AC2" w:rsidP="00631AC2">
            <w:pPr>
              <w:spacing w:after="0" w:line="240" w:lineRule="auto"/>
              <w:ind w:right="284"/>
              <w:rPr>
                <w:rFonts w:ascii="Times New Roman" w:hAnsi="Times New Roman"/>
                <w:bCs/>
                <w:sz w:val="24"/>
                <w:szCs w:val="24"/>
              </w:rPr>
            </w:pPr>
          </w:p>
          <w:p w:rsidR="004E2F2D" w:rsidRDefault="004E2F2D" w:rsidP="00631AC2">
            <w:pPr>
              <w:spacing w:after="0" w:line="240" w:lineRule="auto"/>
              <w:ind w:right="284"/>
              <w:rPr>
                <w:rFonts w:ascii="Times New Roman" w:hAnsi="Times New Roman"/>
                <w:bCs/>
                <w:sz w:val="24"/>
                <w:szCs w:val="24"/>
              </w:rPr>
            </w:pPr>
          </w:p>
          <w:p w:rsidR="004E2F2D" w:rsidRDefault="004E2F2D" w:rsidP="00631AC2">
            <w:pPr>
              <w:spacing w:after="0" w:line="240" w:lineRule="auto"/>
              <w:ind w:right="284"/>
              <w:rPr>
                <w:rFonts w:ascii="Times New Roman" w:hAnsi="Times New Roman"/>
                <w:bCs/>
                <w:sz w:val="24"/>
                <w:szCs w:val="24"/>
              </w:rPr>
            </w:pPr>
          </w:p>
          <w:p w:rsidR="004E2F2D" w:rsidRDefault="004E2F2D" w:rsidP="00631AC2">
            <w:pPr>
              <w:spacing w:after="0" w:line="240" w:lineRule="auto"/>
              <w:ind w:right="284"/>
              <w:rPr>
                <w:rFonts w:ascii="Times New Roman" w:hAnsi="Times New Roman"/>
                <w:bCs/>
                <w:sz w:val="24"/>
                <w:szCs w:val="24"/>
              </w:rPr>
            </w:pPr>
          </w:p>
          <w:p w:rsidR="00631AC2" w:rsidRPr="00631AC2" w:rsidRDefault="00631AC2" w:rsidP="00631AC2">
            <w:pPr>
              <w:spacing w:after="0" w:line="240" w:lineRule="auto"/>
              <w:ind w:right="284"/>
              <w:jc w:val="both"/>
              <w:rPr>
                <w:rFonts w:ascii="Times New Roman" w:hAnsi="Times New Roman" w:cs="Times New Roman"/>
                <w:b/>
                <w:sz w:val="24"/>
                <w:szCs w:val="24"/>
              </w:rPr>
            </w:pPr>
            <w:r w:rsidRPr="00631AC2">
              <w:rPr>
                <w:rFonts w:ascii="Times New Roman" w:hAnsi="Times New Roman" w:cs="Times New Roman"/>
                <w:b/>
                <w:sz w:val="24"/>
                <w:szCs w:val="24"/>
              </w:rPr>
              <w:t>Банковские реквизиты:</w:t>
            </w:r>
          </w:p>
          <w:p w:rsidR="00631AC2" w:rsidRPr="00631AC2" w:rsidRDefault="00631AC2" w:rsidP="004E2F2D">
            <w:pPr>
              <w:autoSpaceDE w:val="0"/>
              <w:autoSpaceDN w:val="0"/>
              <w:adjustRightInd w:val="0"/>
              <w:spacing w:after="0" w:line="240" w:lineRule="auto"/>
              <w:rPr>
                <w:rFonts w:ascii="Times New Roman" w:hAnsi="Times New Roman" w:cs="Times New Roman"/>
                <w:sz w:val="24"/>
                <w:szCs w:val="24"/>
              </w:rPr>
            </w:pPr>
          </w:p>
        </w:tc>
      </w:tr>
      <w:tr w:rsidR="00494A41" w:rsidRPr="00CA5A9E" w:rsidTr="0011165F">
        <w:tblPrEx>
          <w:tblCellMar>
            <w:top w:w="0" w:type="dxa"/>
            <w:left w:w="108" w:type="dxa"/>
            <w:bottom w:w="0" w:type="dxa"/>
            <w:right w:w="108" w:type="dxa"/>
          </w:tblCellMar>
          <w:tblLook w:val="00A0"/>
        </w:tblPrEx>
        <w:trPr>
          <w:trHeight w:val="990"/>
        </w:trPr>
        <w:tc>
          <w:tcPr>
            <w:tcW w:w="4961" w:type="dxa"/>
            <w:gridSpan w:val="3"/>
          </w:tcPr>
          <w:p w:rsidR="00494A41" w:rsidRPr="00CA5A9E" w:rsidRDefault="00494A41" w:rsidP="00C973A0">
            <w:pPr>
              <w:pStyle w:val="11"/>
              <w:spacing w:line="240" w:lineRule="auto"/>
              <w:ind w:firstLine="0"/>
              <w:contextualSpacing/>
              <w:rPr>
                <w:bCs/>
                <w:sz w:val="24"/>
                <w:szCs w:val="24"/>
              </w:rPr>
            </w:pPr>
          </w:p>
          <w:p w:rsidR="00494A41" w:rsidRPr="00CA5A9E" w:rsidRDefault="00494A41" w:rsidP="00C973A0">
            <w:pPr>
              <w:pStyle w:val="11"/>
              <w:spacing w:line="240" w:lineRule="auto"/>
              <w:ind w:firstLine="0"/>
              <w:contextualSpacing/>
              <w:rPr>
                <w:bCs/>
                <w:sz w:val="24"/>
                <w:szCs w:val="24"/>
              </w:rPr>
            </w:pPr>
          </w:p>
          <w:p w:rsidR="00494A41" w:rsidRPr="00CA5A9E" w:rsidRDefault="00494A41" w:rsidP="00C973A0">
            <w:pPr>
              <w:pStyle w:val="11"/>
              <w:spacing w:line="240" w:lineRule="auto"/>
              <w:ind w:firstLine="0"/>
              <w:contextualSpacing/>
              <w:rPr>
                <w:bCs/>
                <w:sz w:val="24"/>
                <w:szCs w:val="24"/>
              </w:rPr>
            </w:pPr>
            <w:r w:rsidRPr="00CA5A9E">
              <w:rPr>
                <w:bCs/>
                <w:sz w:val="24"/>
                <w:szCs w:val="24"/>
              </w:rPr>
              <w:t>___________________</w:t>
            </w:r>
          </w:p>
          <w:p w:rsidR="00494A41" w:rsidRPr="00CA5A9E" w:rsidRDefault="00494A41" w:rsidP="00C973A0">
            <w:pPr>
              <w:pStyle w:val="11"/>
              <w:spacing w:line="240" w:lineRule="auto"/>
              <w:ind w:firstLine="0"/>
              <w:contextualSpacing/>
              <w:rPr>
                <w:bCs/>
                <w:sz w:val="24"/>
                <w:szCs w:val="24"/>
              </w:rPr>
            </w:pPr>
          </w:p>
          <w:p w:rsidR="00494A41" w:rsidRPr="00CA5A9E" w:rsidRDefault="00494A41" w:rsidP="00C973A0">
            <w:pPr>
              <w:pStyle w:val="11"/>
              <w:spacing w:line="240" w:lineRule="auto"/>
              <w:ind w:firstLine="0"/>
              <w:contextualSpacing/>
              <w:rPr>
                <w:bCs/>
                <w:sz w:val="24"/>
                <w:szCs w:val="24"/>
              </w:rPr>
            </w:pPr>
            <w:r w:rsidRPr="00CA5A9E">
              <w:rPr>
                <w:bCs/>
                <w:sz w:val="24"/>
                <w:szCs w:val="24"/>
              </w:rPr>
              <w:t>М.П.</w:t>
            </w:r>
          </w:p>
        </w:tc>
        <w:tc>
          <w:tcPr>
            <w:tcW w:w="425" w:type="dxa"/>
          </w:tcPr>
          <w:p w:rsidR="00494A41" w:rsidRPr="00CA5A9E" w:rsidRDefault="00494A41" w:rsidP="00C973A0">
            <w:pPr>
              <w:pStyle w:val="11"/>
              <w:spacing w:line="240" w:lineRule="auto"/>
              <w:ind w:firstLine="0"/>
              <w:contextualSpacing/>
              <w:rPr>
                <w:bCs/>
                <w:sz w:val="24"/>
                <w:szCs w:val="24"/>
              </w:rPr>
            </w:pPr>
          </w:p>
        </w:tc>
        <w:tc>
          <w:tcPr>
            <w:tcW w:w="4772" w:type="dxa"/>
            <w:gridSpan w:val="2"/>
          </w:tcPr>
          <w:p w:rsidR="00494A41" w:rsidRPr="00CA5A9E" w:rsidRDefault="00494A41" w:rsidP="00C973A0">
            <w:pPr>
              <w:pStyle w:val="11"/>
              <w:spacing w:line="240" w:lineRule="auto"/>
              <w:ind w:firstLine="0"/>
              <w:contextualSpacing/>
              <w:rPr>
                <w:bCs/>
                <w:sz w:val="24"/>
                <w:szCs w:val="24"/>
              </w:rPr>
            </w:pPr>
          </w:p>
          <w:p w:rsidR="00494A41" w:rsidRPr="00CA5A9E" w:rsidRDefault="00494A41" w:rsidP="00C973A0">
            <w:pPr>
              <w:pStyle w:val="11"/>
              <w:spacing w:line="240" w:lineRule="auto"/>
              <w:ind w:firstLine="0"/>
              <w:contextualSpacing/>
              <w:rPr>
                <w:bCs/>
                <w:sz w:val="24"/>
                <w:szCs w:val="24"/>
              </w:rPr>
            </w:pPr>
          </w:p>
          <w:p w:rsidR="00494A41" w:rsidRPr="00946A34" w:rsidRDefault="00494A41" w:rsidP="00C973A0">
            <w:pPr>
              <w:pStyle w:val="11"/>
              <w:spacing w:line="240" w:lineRule="auto"/>
              <w:ind w:firstLine="0"/>
              <w:contextualSpacing/>
              <w:rPr>
                <w:bCs/>
                <w:sz w:val="24"/>
                <w:szCs w:val="24"/>
              </w:rPr>
            </w:pPr>
            <w:r w:rsidRPr="00946A34">
              <w:rPr>
                <w:bCs/>
                <w:sz w:val="24"/>
                <w:szCs w:val="24"/>
              </w:rPr>
              <w:t xml:space="preserve">___________________ </w:t>
            </w:r>
          </w:p>
          <w:p w:rsidR="00494A41" w:rsidRPr="00CA5A9E" w:rsidRDefault="00494A41" w:rsidP="00C973A0">
            <w:pPr>
              <w:pStyle w:val="11"/>
              <w:spacing w:line="240" w:lineRule="auto"/>
              <w:ind w:firstLine="0"/>
              <w:contextualSpacing/>
              <w:rPr>
                <w:bCs/>
                <w:sz w:val="24"/>
                <w:szCs w:val="24"/>
              </w:rPr>
            </w:pPr>
          </w:p>
          <w:p w:rsidR="00494A41" w:rsidRPr="00CA5A9E" w:rsidRDefault="00494A41" w:rsidP="00C973A0">
            <w:pPr>
              <w:pStyle w:val="11"/>
              <w:spacing w:line="240" w:lineRule="auto"/>
              <w:ind w:firstLine="0"/>
              <w:contextualSpacing/>
              <w:rPr>
                <w:bCs/>
                <w:sz w:val="24"/>
                <w:szCs w:val="24"/>
              </w:rPr>
            </w:pPr>
            <w:r w:rsidRPr="00CA5A9E">
              <w:rPr>
                <w:bCs/>
                <w:sz w:val="24"/>
                <w:szCs w:val="24"/>
              </w:rPr>
              <w:t>М.П.</w:t>
            </w:r>
          </w:p>
        </w:tc>
      </w:tr>
    </w:tbl>
    <w:p w:rsidR="0011165F" w:rsidRDefault="0011165F" w:rsidP="00436C0C">
      <w:pPr>
        <w:pStyle w:val="11"/>
        <w:ind w:firstLine="0"/>
        <w:contextualSpacing/>
        <w:jc w:val="center"/>
        <w:rPr>
          <w:bCs/>
          <w:sz w:val="24"/>
          <w:szCs w:val="24"/>
        </w:rPr>
      </w:pPr>
    </w:p>
    <w:p w:rsidR="00AE145F" w:rsidRDefault="00AE145F" w:rsidP="00436C0C">
      <w:pPr>
        <w:pStyle w:val="11"/>
        <w:ind w:firstLine="0"/>
        <w:contextualSpacing/>
        <w:jc w:val="center"/>
        <w:rPr>
          <w:bCs/>
          <w:sz w:val="24"/>
          <w:szCs w:val="24"/>
        </w:rPr>
      </w:pPr>
    </w:p>
    <w:p w:rsidR="00AE145F" w:rsidRDefault="00AE145F" w:rsidP="00436C0C">
      <w:pPr>
        <w:pStyle w:val="11"/>
        <w:ind w:firstLine="0"/>
        <w:contextualSpacing/>
        <w:jc w:val="center"/>
        <w:rPr>
          <w:bCs/>
          <w:sz w:val="24"/>
          <w:szCs w:val="24"/>
        </w:rPr>
      </w:pPr>
    </w:p>
    <w:p w:rsidR="00AE145F" w:rsidRDefault="00AE145F" w:rsidP="00436C0C">
      <w:pPr>
        <w:pStyle w:val="11"/>
        <w:ind w:firstLine="0"/>
        <w:contextualSpacing/>
        <w:jc w:val="center"/>
        <w:rPr>
          <w:bCs/>
          <w:sz w:val="24"/>
          <w:szCs w:val="24"/>
        </w:rPr>
      </w:pPr>
    </w:p>
    <w:p w:rsidR="00AE145F" w:rsidRDefault="00AE145F" w:rsidP="00436C0C">
      <w:pPr>
        <w:pStyle w:val="11"/>
        <w:ind w:firstLine="0"/>
        <w:contextualSpacing/>
        <w:jc w:val="center"/>
        <w:rPr>
          <w:bCs/>
          <w:sz w:val="24"/>
          <w:szCs w:val="24"/>
        </w:rPr>
      </w:pPr>
    </w:p>
    <w:p w:rsidR="00AE145F" w:rsidRDefault="00AE145F" w:rsidP="00436C0C">
      <w:pPr>
        <w:pStyle w:val="11"/>
        <w:ind w:firstLine="0"/>
        <w:contextualSpacing/>
        <w:jc w:val="center"/>
        <w:rPr>
          <w:bCs/>
          <w:sz w:val="24"/>
          <w:szCs w:val="24"/>
        </w:rPr>
      </w:pPr>
    </w:p>
    <w:p w:rsidR="00E2585A" w:rsidRDefault="00E2585A" w:rsidP="00436C0C">
      <w:pPr>
        <w:pStyle w:val="11"/>
        <w:ind w:firstLine="0"/>
        <w:contextualSpacing/>
        <w:jc w:val="center"/>
        <w:rPr>
          <w:bCs/>
          <w:sz w:val="24"/>
          <w:szCs w:val="24"/>
        </w:rPr>
      </w:pPr>
    </w:p>
    <w:p w:rsidR="00C62C73" w:rsidRPr="00CA5A9E" w:rsidRDefault="00436C0C" w:rsidP="00436C0C">
      <w:pPr>
        <w:pStyle w:val="11"/>
        <w:ind w:firstLine="0"/>
        <w:contextualSpacing/>
        <w:jc w:val="center"/>
        <w:rPr>
          <w:bCs/>
          <w:sz w:val="24"/>
          <w:szCs w:val="24"/>
        </w:rPr>
      </w:pPr>
      <w:r w:rsidRPr="00CA5A9E">
        <w:rPr>
          <w:bCs/>
          <w:sz w:val="24"/>
          <w:szCs w:val="24"/>
        </w:rPr>
        <w:lastRenderedPageBreak/>
        <w:t xml:space="preserve">  Приложение</w:t>
      </w:r>
      <w:r w:rsidR="00FE1F5A" w:rsidRPr="00CA5A9E">
        <w:rPr>
          <w:bCs/>
          <w:sz w:val="24"/>
          <w:szCs w:val="24"/>
        </w:rPr>
        <w:t xml:space="preserve"> №1</w:t>
      </w:r>
    </w:p>
    <w:p w:rsidR="00264897" w:rsidRPr="00CA5A9E" w:rsidRDefault="00436C0C" w:rsidP="00436C0C">
      <w:pPr>
        <w:pStyle w:val="11"/>
        <w:ind w:firstLine="0"/>
        <w:contextualSpacing/>
        <w:jc w:val="center"/>
        <w:rPr>
          <w:bCs/>
          <w:sz w:val="24"/>
          <w:szCs w:val="24"/>
        </w:rPr>
      </w:pPr>
      <w:r w:rsidRPr="00CA5A9E">
        <w:rPr>
          <w:bCs/>
          <w:sz w:val="24"/>
          <w:szCs w:val="24"/>
        </w:rPr>
        <w:t xml:space="preserve"> к Государственному контракту </w:t>
      </w:r>
    </w:p>
    <w:p w:rsidR="00264897" w:rsidRPr="00CA5A9E" w:rsidRDefault="00264897" w:rsidP="00264897">
      <w:pPr>
        <w:pStyle w:val="11"/>
        <w:ind w:left="5652" w:firstLine="12"/>
        <w:contextualSpacing/>
        <w:rPr>
          <w:bCs/>
          <w:sz w:val="24"/>
          <w:szCs w:val="24"/>
        </w:rPr>
      </w:pPr>
      <w:r w:rsidRPr="00CA5A9E">
        <w:rPr>
          <w:bCs/>
          <w:sz w:val="24"/>
          <w:szCs w:val="24"/>
        </w:rPr>
        <w:t xml:space="preserve">от </w:t>
      </w:r>
      <w:r w:rsidR="00A262D7" w:rsidRPr="00CA5A9E">
        <w:rPr>
          <w:bCs/>
          <w:sz w:val="24"/>
          <w:szCs w:val="24"/>
        </w:rPr>
        <w:t>______________202</w:t>
      </w:r>
      <w:r w:rsidR="00D82C15">
        <w:rPr>
          <w:bCs/>
          <w:sz w:val="24"/>
          <w:szCs w:val="24"/>
        </w:rPr>
        <w:t>6</w:t>
      </w:r>
      <w:r w:rsidRPr="00CA5A9E">
        <w:rPr>
          <w:bCs/>
          <w:sz w:val="24"/>
          <w:szCs w:val="24"/>
        </w:rPr>
        <w:t xml:space="preserve"> №_</w:t>
      </w:r>
      <w:r w:rsidRPr="00CA5A9E">
        <w:rPr>
          <w:bCs/>
          <w:sz w:val="24"/>
          <w:szCs w:val="24"/>
        </w:rPr>
        <w:softHyphen/>
        <w:t>___</w:t>
      </w:r>
    </w:p>
    <w:p w:rsidR="00264897" w:rsidRDefault="00264897" w:rsidP="00264897">
      <w:pPr>
        <w:pStyle w:val="11"/>
        <w:spacing w:line="240" w:lineRule="auto"/>
        <w:contextualSpacing/>
        <w:rPr>
          <w:bCs/>
          <w:sz w:val="24"/>
          <w:szCs w:val="24"/>
        </w:rPr>
      </w:pPr>
    </w:p>
    <w:p w:rsidR="006E75CE" w:rsidRDefault="006E75CE" w:rsidP="00264897">
      <w:pPr>
        <w:pStyle w:val="11"/>
        <w:spacing w:line="240" w:lineRule="auto"/>
        <w:contextualSpacing/>
        <w:rPr>
          <w:bCs/>
          <w:sz w:val="24"/>
          <w:szCs w:val="24"/>
        </w:rPr>
      </w:pPr>
    </w:p>
    <w:p w:rsidR="006E75CE" w:rsidRPr="00CA5A9E" w:rsidRDefault="006E75CE" w:rsidP="00264897">
      <w:pPr>
        <w:pStyle w:val="11"/>
        <w:spacing w:line="240" w:lineRule="auto"/>
        <w:contextualSpacing/>
        <w:rPr>
          <w:bCs/>
          <w:sz w:val="24"/>
          <w:szCs w:val="24"/>
        </w:rPr>
      </w:pPr>
    </w:p>
    <w:p w:rsidR="00264897" w:rsidRPr="00CA5A9E" w:rsidRDefault="00264897" w:rsidP="00264897">
      <w:pPr>
        <w:pStyle w:val="11"/>
        <w:ind w:firstLine="0"/>
        <w:contextualSpacing/>
        <w:jc w:val="center"/>
        <w:rPr>
          <w:b/>
          <w:bCs/>
          <w:sz w:val="24"/>
          <w:szCs w:val="24"/>
        </w:rPr>
      </w:pPr>
      <w:r w:rsidRPr="00CA5A9E">
        <w:rPr>
          <w:b/>
          <w:bCs/>
          <w:sz w:val="24"/>
          <w:szCs w:val="24"/>
        </w:rPr>
        <w:t>Спецификация товара</w:t>
      </w:r>
    </w:p>
    <w:p w:rsidR="006E75CE" w:rsidRPr="004C42CA" w:rsidRDefault="006E75CE" w:rsidP="00264897">
      <w:pPr>
        <w:pStyle w:val="11"/>
        <w:ind w:firstLine="0"/>
        <w:contextualSpacing/>
        <w:jc w:val="center"/>
        <w:rPr>
          <w:bCs/>
          <w:sz w:val="18"/>
          <w:szCs w:val="1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4394"/>
        <w:gridCol w:w="1276"/>
        <w:gridCol w:w="850"/>
        <w:gridCol w:w="1134"/>
        <w:gridCol w:w="1276"/>
      </w:tblGrid>
      <w:tr w:rsidR="00264897" w:rsidRPr="004C42CA" w:rsidTr="008A07CF">
        <w:trPr>
          <w:cantSplit/>
          <w:trHeight w:val="1339"/>
        </w:trPr>
        <w:tc>
          <w:tcPr>
            <w:tcW w:w="534" w:type="dxa"/>
            <w:vAlign w:val="center"/>
          </w:tcPr>
          <w:p w:rsidR="00264897" w:rsidRPr="004C42CA" w:rsidRDefault="00264897" w:rsidP="00C973A0">
            <w:pPr>
              <w:pStyle w:val="11"/>
              <w:spacing w:line="240" w:lineRule="auto"/>
              <w:ind w:firstLine="0"/>
              <w:contextualSpacing/>
              <w:jc w:val="center"/>
              <w:rPr>
                <w:bCs/>
                <w:sz w:val="18"/>
                <w:szCs w:val="18"/>
              </w:rPr>
            </w:pPr>
            <w:r w:rsidRPr="004C42CA">
              <w:rPr>
                <w:bCs/>
                <w:sz w:val="18"/>
                <w:szCs w:val="18"/>
              </w:rPr>
              <w:t>№</w:t>
            </w:r>
          </w:p>
        </w:tc>
        <w:tc>
          <w:tcPr>
            <w:tcW w:w="4394" w:type="dxa"/>
            <w:vAlign w:val="center"/>
          </w:tcPr>
          <w:p w:rsidR="00264897" w:rsidRPr="004C42CA" w:rsidRDefault="00264897" w:rsidP="00C973A0">
            <w:pPr>
              <w:pStyle w:val="11"/>
              <w:spacing w:line="240" w:lineRule="auto"/>
              <w:ind w:firstLine="0"/>
              <w:contextualSpacing/>
              <w:jc w:val="center"/>
              <w:rPr>
                <w:bCs/>
                <w:sz w:val="18"/>
                <w:szCs w:val="18"/>
              </w:rPr>
            </w:pPr>
            <w:r w:rsidRPr="004C42CA">
              <w:rPr>
                <w:bCs/>
                <w:sz w:val="18"/>
                <w:szCs w:val="18"/>
              </w:rPr>
              <w:t>Наименование товара</w:t>
            </w:r>
          </w:p>
        </w:tc>
        <w:tc>
          <w:tcPr>
            <w:tcW w:w="1276" w:type="dxa"/>
            <w:vAlign w:val="center"/>
          </w:tcPr>
          <w:p w:rsidR="00264897" w:rsidRPr="004C42CA" w:rsidRDefault="00264897" w:rsidP="00C973A0">
            <w:pPr>
              <w:pStyle w:val="11"/>
              <w:spacing w:line="240" w:lineRule="auto"/>
              <w:ind w:firstLine="0"/>
              <w:contextualSpacing/>
              <w:jc w:val="center"/>
              <w:rPr>
                <w:bCs/>
                <w:sz w:val="18"/>
                <w:szCs w:val="18"/>
              </w:rPr>
            </w:pPr>
          </w:p>
          <w:p w:rsidR="00264897" w:rsidRPr="004C42CA" w:rsidRDefault="00264897" w:rsidP="00C973A0">
            <w:pPr>
              <w:pStyle w:val="11"/>
              <w:spacing w:line="240" w:lineRule="auto"/>
              <w:ind w:firstLine="0"/>
              <w:contextualSpacing/>
              <w:jc w:val="center"/>
              <w:rPr>
                <w:bCs/>
                <w:sz w:val="18"/>
                <w:szCs w:val="18"/>
              </w:rPr>
            </w:pPr>
            <w:r w:rsidRPr="004C42CA">
              <w:rPr>
                <w:bCs/>
                <w:sz w:val="18"/>
                <w:szCs w:val="18"/>
              </w:rPr>
              <w:t>Ед. измер.</w:t>
            </w:r>
          </w:p>
        </w:tc>
        <w:tc>
          <w:tcPr>
            <w:tcW w:w="850" w:type="dxa"/>
            <w:vAlign w:val="center"/>
          </w:tcPr>
          <w:p w:rsidR="00264897" w:rsidRPr="004C42CA" w:rsidRDefault="00264897" w:rsidP="00C973A0">
            <w:pPr>
              <w:pStyle w:val="11"/>
              <w:spacing w:line="240" w:lineRule="auto"/>
              <w:ind w:firstLine="0"/>
              <w:contextualSpacing/>
              <w:jc w:val="center"/>
              <w:rPr>
                <w:bCs/>
                <w:sz w:val="18"/>
                <w:szCs w:val="18"/>
              </w:rPr>
            </w:pPr>
            <w:r w:rsidRPr="004C42CA">
              <w:rPr>
                <w:bCs/>
                <w:sz w:val="18"/>
                <w:szCs w:val="18"/>
              </w:rPr>
              <w:t>Кол-во</w:t>
            </w:r>
          </w:p>
        </w:tc>
        <w:tc>
          <w:tcPr>
            <w:tcW w:w="1134" w:type="dxa"/>
            <w:vAlign w:val="center"/>
          </w:tcPr>
          <w:p w:rsidR="00264897" w:rsidRPr="004C42CA" w:rsidRDefault="00264897" w:rsidP="00C973A0">
            <w:pPr>
              <w:pStyle w:val="11"/>
              <w:spacing w:line="240" w:lineRule="auto"/>
              <w:ind w:firstLine="0"/>
              <w:contextualSpacing/>
              <w:jc w:val="center"/>
              <w:rPr>
                <w:bCs/>
                <w:sz w:val="18"/>
                <w:szCs w:val="18"/>
              </w:rPr>
            </w:pPr>
            <w:r w:rsidRPr="004C42CA">
              <w:rPr>
                <w:bCs/>
                <w:sz w:val="18"/>
                <w:szCs w:val="18"/>
              </w:rPr>
              <w:t>Цена</w:t>
            </w:r>
          </w:p>
        </w:tc>
        <w:tc>
          <w:tcPr>
            <w:tcW w:w="1276" w:type="dxa"/>
            <w:vAlign w:val="center"/>
          </w:tcPr>
          <w:p w:rsidR="00264897" w:rsidRPr="004C42CA" w:rsidRDefault="00264897" w:rsidP="00C973A0">
            <w:pPr>
              <w:pStyle w:val="11"/>
              <w:spacing w:line="240" w:lineRule="auto"/>
              <w:ind w:firstLine="0"/>
              <w:contextualSpacing/>
              <w:jc w:val="center"/>
              <w:rPr>
                <w:bCs/>
                <w:sz w:val="18"/>
                <w:szCs w:val="18"/>
              </w:rPr>
            </w:pPr>
            <w:r w:rsidRPr="004C42CA">
              <w:rPr>
                <w:bCs/>
                <w:sz w:val="18"/>
                <w:szCs w:val="18"/>
              </w:rPr>
              <w:t>Сумма</w:t>
            </w:r>
          </w:p>
        </w:tc>
      </w:tr>
      <w:tr w:rsidR="004C42CA" w:rsidRPr="00CA5A9E" w:rsidTr="0020356D">
        <w:trPr>
          <w:cantSplit/>
          <w:trHeight w:val="56"/>
        </w:trPr>
        <w:tc>
          <w:tcPr>
            <w:tcW w:w="534" w:type="dxa"/>
            <w:shd w:val="clear" w:color="auto" w:fill="auto"/>
            <w:vAlign w:val="center"/>
          </w:tcPr>
          <w:p w:rsidR="004C42CA" w:rsidRPr="004C42CA" w:rsidRDefault="004C42CA" w:rsidP="004C42CA">
            <w:pPr>
              <w:numPr>
                <w:ilvl w:val="0"/>
                <w:numId w:val="7"/>
              </w:numPr>
              <w:spacing w:after="0" w:line="240" w:lineRule="auto"/>
              <w:jc w:val="both"/>
              <w:rPr>
                <w:rFonts w:ascii="XO Thames" w:hAnsi="XO Thames"/>
                <w:sz w:val="18"/>
                <w:szCs w:val="18"/>
              </w:rPr>
            </w:pPr>
          </w:p>
        </w:tc>
        <w:tc>
          <w:tcPr>
            <w:tcW w:w="4394" w:type="dxa"/>
            <w:shd w:val="clear" w:color="auto" w:fill="auto"/>
            <w:vAlign w:val="center"/>
          </w:tcPr>
          <w:p w:rsidR="00B31128" w:rsidRPr="00B31128" w:rsidRDefault="00B31128" w:rsidP="00B31128">
            <w:pPr>
              <w:spacing w:after="0" w:line="240" w:lineRule="auto"/>
              <w:rPr>
                <w:rFonts w:ascii="XO Thames" w:hAnsi="XO Thames"/>
                <w:bCs/>
                <w:sz w:val="18"/>
                <w:szCs w:val="18"/>
              </w:rPr>
            </w:pPr>
            <w:r w:rsidRPr="00B31128">
              <w:rPr>
                <w:rFonts w:ascii="XO Thames" w:hAnsi="XO Thames"/>
                <w:bCs/>
                <w:sz w:val="18"/>
                <w:szCs w:val="18"/>
              </w:rPr>
              <w:t xml:space="preserve">Кресло офисное </w:t>
            </w:r>
          </w:p>
          <w:p w:rsidR="00B31128" w:rsidRPr="00B31128" w:rsidRDefault="00B31128" w:rsidP="00B31128">
            <w:pPr>
              <w:spacing w:after="0" w:line="240" w:lineRule="auto"/>
              <w:rPr>
                <w:rFonts w:ascii="XO Thames" w:hAnsi="XO Thames"/>
                <w:bCs/>
                <w:sz w:val="18"/>
                <w:szCs w:val="18"/>
              </w:rPr>
            </w:pPr>
            <w:r w:rsidRPr="00B31128">
              <w:rPr>
                <w:rFonts w:ascii="XO Thames" w:hAnsi="XO Thames"/>
                <w:bCs/>
                <w:sz w:val="18"/>
                <w:szCs w:val="18"/>
              </w:rPr>
              <w:t>(КТРУ: 31.01.12.160-0000005 – кресло офисное</w:t>
            </w:r>
          </w:p>
          <w:p w:rsidR="004C42CA" w:rsidRPr="004C42CA" w:rsidRDefault="00B31128" w:rsidP="00B31128">
            <w:pPr>
              <w:spacing w:after="0" w:line="240" w:lineRule="auto"/>
              <w:rPr>
                <w:rFonts w:ascii="XO Thames" w:hAnsi="XO Thames"/>
                <w:bCs/>
                <w:sz w:val="18"/>
                <w:szCs w:val="18"/>
              </w:rPr>
            </w:pPr>
            <w:r w:rsidRPr="00B31128">
              <w:rPr>
                <w:rFonts w:ascii="XO Thames" w:hAnsi="XO Thames"/>
                <w:bCs/>
                <w:sz w:val="18"/>
                <w:szCs w:val="18"/>
              </w:rPr>
              <w:t>ОКПД2: 31.01.12.160- Мебель для сидения, преимущественно с деревянным каркасом)</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C42CA" w:rsidRPr="004C42CA" w:rsidRDefault="004C42CA" w:rsidP="004C42CA">
            <w:pPr>
              <w:spacing w:after="0" w:line="240" w:lineRule="auto"/>
              <w:rPr>
                <w:rFonts w:ascii="XO Thames" w:hAnsi="XO Thames"/>
                <w:sz w:val="18"/>
                <w:szCs w:val="18"/>
              </w:rPr>
            </w:pPr>
            <w:r w:rsidRPr="004C42CA">
              <w:rPr>
                <w:rFonts w:ascii="XO Thames" w:hAnsi="XO Thames"/>
                <w:sz w:val="18"/>
                <w:szCs w:val="18"/>
              </w:rPr>
              <w:t>шт.</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C42CA" w:rsidRPr="00902CEF" w:rsidRDefault="001277F5" w:rsidP="00D82C15">
            <w:pPr>
              <w:spacing w:after="0" w:line="240" w:lineRule="auto"/>
              <w:rPr>
                <w:rFonts w:ascii="XO Thames" w:hAnsi="XO Thames"/>
                <w:sz w:val="18"/>
                <w:szCs w:val="18"/>
                <w:lang w:val="en-US"/>
              </w:rPr>
            </w:pPr>
            <w:r>
              <w:rPr>
                <w:rFonts w:ascii="XO Thames" w:hAnsi="XO Thames"/>
                <w:sz w:val="18"/>
                <w:szCs w:val="18"/>
              </w:rPr>
              <w:t>2</w:t>
            </w:r>
            <w:r w:rsidR="00B31128">
              <w:rPr>
                <w:rFonts w:ascii="XO Thames" w:hAnsi="XO Thames"/>
                <w:sz w:val="18"/>
                <w:szCs w:val="18"/>
              </w:rPr>
              <w:t>7</w:t>
            </w:r>
          </w:p>
        </w:tc>
        <w:tc>
          <w:tcPr>
            <w:tcW w:w="1134" w:type="dxa"/>
          </w:tcPr>
          <w:p w:rsidR="004C42CA" w:rsidRPr="004C42CA" w:rsidRDefault="004C42CA" w:rsidP="004C42CA">
            <w:pPr>
              <w:spacing w:line="240" w:lineRule="auto"/>
              <w:jc w:val="center"/>
              <w:rPr>
                <w:rFonts w:ascii="Times New Roman" w:hAnsi="Times New Roman" w:cs="Times New Roman"/>
                <w:sz w:val="18"/>
                <w:szCs w:val="18"/>
              </w:rPr>
            </w:pPr>
          </w:p>
        </w:tc>
        <w:tc>
          <w:tcPr>
            <w:tcW w:w="1276" w:type="dxa"/>
          </w:tcPr>
          <w:p w:rsidR="004C42CA" w:rsidRPr="004C42CA" w:rsidRDefault="004C42CA" w:rsidP="004C42CA">
            <w:pPr>
              <w:jc w:val="center"/>
              <w:rPr>
                <w:sz w:val="18"/>
                <w:szCs w:val="18"/>
              </w:rPr>
            </w:pPr>
          </w:p>
        </w:tc>
      </w:tr>
      <w:tr w:rsidR="004C42CA" w:rsidRPr="00CA5A9E" w:rsidTr="008D1832">
        <w:trPr>
          <w:trHeight w:val="443"/>
        </w:trPr>
        <w:tc>
          <w:tcPr>
            <w:tcW w:w="8188" w:type="dxa"/>
            <w:gridSpan w:val="5"/>
            <w:vAlign w:val="center"/>
          </w:tcPr>
          <w:p w:rsidR="004C42CA" w:rsidRPr="00AB7483" w:rsidRDefault="004C42CA" w:rsidP="004C42CA">
            <w:pPr>
              <w:pStyle w:val="11"/>
              <w:contextualSpacing/>
              <w:rPr>
                <w:bCs/>
                <w:sz w:val="24"/>
                <w:szCs w:val="24"/>
              </w:rPr>
            </w:pPr>
            <w:r w:rsidRPr="00AB7483">
              <w:rPr>
                <w:b/>
                <w:bCs/>
                <w:sz w:val="24"/>
                <w:szCs w:val="24"/>
              </w:rPr>
              <w:t>Итого</w:t>
            </w:r>
          </w:p>
        </w:tc>
        <w:tc>
          <w:tcPr>
            <w:tcW w:w="1276" w:type="dxa"/>
          </w:tcPr>
          <w:p w:rsidR="004C42CA" w:rsidRPr="004C5292" w:rsidRDefault="004C42CA" w:rsidP="004C42CA">
            <w:pPr>
              <w:pStyle w:val="11"/>
              <w:ind w:firstLine="37"/>
              <w:contextualSpacing/>
              <w:rPr>
                <w:bCs/>
                <w:sz w:val="24"/>
                <w:szCs w:val="24"/>
              </w:rPr>
            </w:pPr>
          </w:p>
        </w:tc>
      </w:tr>
    </w:tbl>
    <w:p w:rsidR="00264897" w:rsidRDefault="00264897" w:rsidP="00264897">
      <w:pPr>
        <w:pStyle w:val="11"/>
        <w:contextualSpacing/>
        <w:rPr>
          <w:bCs/>
          <w:sz w:val="24"/>
          <w:szCs w:val="24"/>
        </w:rPr>
      </w:pPr>
    </w:p>
    <w:p w:rsidR="006E75CE" w:rsidRPr="00CA5A9E" w:rsidRDefault="006E75CE" w:rsidP="00264897">
      <w:pPr>
        <w:pStyle w:val="11"/>
        <w:contextualSpacing/>
        <w:rPr>
          <w:bCs/>
          <w:sz w:val="24"/>
          <w:szCs w:val="24"/>
        </w:rPr>
      </w:pPr>
    </w:p>
    <w:tbl>
      <w:tblPr>
        <w:tblW w:w="10158" w:type="dxa"/>
        <w:tblInd w:w="-176" w:type="dxa"/>
        <w:tblLook w:val="00A0"/>
      </w:tblPr>
      <w:tblGrid>
        <w:gridCol w:w="4961"/>
        <w:gridCol w:w="425"/>
        <w:gridCol w:w="4772"/>
      </w:tblGrid>
      <w:tr w:rsidR="00264897" w:rsidRPr="00CA5A9E" w:rsidTr="00C973A0">
        <w:trPr>
          <w:trHeight w:val="233"/>
        </w:trPr>
        <w:tc>
          <w:tcPr>
            <w:tcW w:w="4961" w:type="dxa"/>
          </w:tcPr>
          <w:p w:rsidR="00264897" w:rsidRPr="00CA5A9E" w:rsidRDefault="00264897" w:rsidP="00C973A0">
            <w:pPr>
              <w:pStyle w:val="11"/>
              <w:spacing w:line="240" w:lineRule="auto"/>
              <w:ind w:firstLine="0"/>
              <w:contextualSpacing/>
              <w:rPr>
                <w:b/>
                <w:bCs/>
                <w:sz w:val="24"/>
                <w:szCs w:val="24"/>
              </w:rPr>
            </w:pPr>
            <w:r w:rsidRPr="00CA5A9E">
              <w:rPr>
                <w:b/>
                <w:bCs/>
                <w:sz w:val="24"/>
                <w:szCs w:val="24"/>
              </w:rPr>
              <w:t>«Заказчик»</w:t>
            </w:r>
          </w:p>
          <w:p w:rsidR="00264897" w:rsidRPr="00CA5A9E" w:rsidRDefault="00264897" w:rsidP="00C973A0">
            <w:pPr>
              <w:pStyle w:val="11"/>
              <w:spacing w:line="240" w:lineRule="auto"/>
              <w:ind w:firstLine="0"/>
              <w:contextualSpacing/>
              <w:rPr>
                <w:b/>
                <w:bCs/>
                <w:sz w:val="24"/>
                <w:szCs w:val="24"/>
              </w:rPr>
            </w:pPr>
          </w:p>
        </w:tc>
        <w:tc>
          <w:tcPr>
            <w:tcW w:w="425" w:type="dxa"/>
          </w:tcPr>
          <w:p w:rsidR="00264897" w:rsidRPr="00CA5A9E" w:rsidRDefault="00264897" w:rsidP="00C973A0">
            <w:pPr>
              <w:pStyle w:val="11"/>
              <w:spacing w:line="240" w:lineRule="auto"/>
              <w:ind w:firstLine="0"/>
              <w:contextualSpacing/>
              <w:rPr>
                <w:bCs/>
                <w:sz w:val="24"/>
                <w:szCs w:val="24"/>
              </w:rPr>
            </w:pPr>
          </w:p>
        </w:tc>
        <w:tc>
          <w:tcPr>
            <w:tcW w:w="4772" w:type="dxa"/>
          </w:tcPr>
          <w:p w:rsidR="00264897" w:rsidRPr="00CA5A9E" w:rsidRDefault="00264897" w:rsidP="00C973A0">
            <w:pPr>
              <w:pStyle w:val="11"/>
              <w:spacing w:line="240" w:lineRule="auto"/>
              <w:ind w:firstLine="0"/>
              <w:contextualSpacing/>
              <w:rPr>
                <w:b/>
                <w:bCs/>
                <w:sz w:val="24"/>
                <w:szCs w:val="24"/>
              </w:rPr>
            </w:pPr>
            <w:r w:rsidRPr="00CA5A9E">
              <w:rPr>
                <w:b/>
                <w:bCs/>
                <w:sz w:val="24"/>
                <w:szCs w:val="24"/>
              </w:rPr>
              <w:t>«Поставщик»</w:t>
            </w:r>
          </w:p>
          <w:p w:rsidR="00264897" w:rsidRPr="00CA5A9E" w:rsidRDefault="00264897" w:rsidP="00C973A0">
            <w:pPr>
              <w:pStyle w:val="11"/>
              <w:spacing w:line="240" w:lineRule="auto"/>
              <w:ind w:firstLine="0"/>
              <w:contextualSpacing/>
              <w:rPr>
                <w:b/>
                <w:bCs/>
                <w:sz w:val="24"/>
                <w:szCs w:val="24"/>
              </w:rPr>
            </w:pPr>
          </w:p>
        </w:tc>
      </w:tr>
      <w:tr w:rsidR="004409B6" w:rsidRPr="00CA5A9E" w:rsidTr="00C973A0">
        <w:trPr>
          <w:trHeight w:val="990"/>
        </w:trPr>
        <w:tc>
          <w:tcPr>
            <w:tcW w:w="4961" w:type="dxa"/>
          </w:tcPr>
          <w:p w:rsidR="004409B6" w:rsidRPr="00CA5A9E" w:rsidRDefault="004409B6" w:rsidP="00C973A0">
            <w:pPr>
              <w:pStyle w:val="11"/>
              <w:spacing w:line="240" w:lineRule="auto"/>
              <w:ind w:firstLine="0"/>
              <w:contextualSpacing/>
              <w:rPr>
                <w:bCs/>
                <w:sz w:val="24"/>
                <w:szCs w:val="24"/>
              </w:rPr>
            </w:pPr>
          </w:p>
          <w:p w:rsidR="004409B6" w:rsidRPr="00CA5A9E" w:rsidRDefault="004409B6" w:rsidP="00C973A0">
            <w:pPr>
              <w:pStyle w:val="11"/>
              <w:spacing w:line="240" w:lineRule="auto"/>
              <w:ind w:firstLine="0"/>
              <w:contextualSpacing/>
              <w:rPr>
                <w:bCs/>
                <w:sz w:val="24"/>
                <w:szCs w:val="24"/>
              </w:rPr>
            </w:pPr>
          </w:p>
          <w:p w:rsidR="004409B6" w:rsidRPr="00CA5A9E" w:rsidRDefault="004409B6" w:rsidP="00C973A0">
            <w:pPr>
              <w:pStyle w:val="11"/>
              <w:spacing w:line="240" w:lineRule="auto"/>
              <w:ind w:firstLine="0"/>
              <w:contextualSpacing/>
              <w:rPr>
                <w:bCs/>
                <w:sz w:val="24"/>
                <w:szCs w:val="24"/>
              </w:rPr>
            </w:pPr>
            <w:r w:rsidRPr="00CA5A9E">
              <w:rPr>
                <w:bCs/>
                <w:sz w:val="24"/>
                <w:szCs w:val="24"/>
              </w:rPr>
              <w:t>___________________</w:t>
            </w:r>
          </w:p>
          <w:p w:rsidR="004409B6" w:rsidRPr="00CA5A9E" w:rsidRDefault="004409B6" w:rsidP="00C973A0">
            <w:pPr>
              <w:pStyle w:val="11"/>
              <w:spacing w:line="240" w:lineRule="auto"/>
              <w:ind w:firstLine="0"/>
              <w:contextualSpacing/>
              <w:rPr>
                <w:bCs/>
                <w:sz w:val="24"/>
                <w:szCs w:val="24"/>
              </w:rPr>
            </w:pPr>
          </w:p>
          <w:p w:rsidR="004409B6" w:rsidRPr="00CA5A9E" w:rsidRDefault="004409B6" w:rsidP="00C973A0">
            <w:pPr>
              <w:pStyle w:val="11"/>
              <w:spacing w:line="240" w:lineRule="auto"/>
              <w:ind w:firstLine="0"/>
              <w:contextualSpacing/>
              <w:rPr>
                <w:bCs/>
                <w:sz w:val="24"/>
                <w:szCs w:val="24"/>
              </w:rPr>
            </w:pPr>
            <w:r w:rsidRPr="00CA5A9E">
              <w:rPr>
                <w:bCs/>
                <w:sz w:val="24"/>
                <w:szCs w:val="24"/>
              </w:rPr>
              <w:t>М.П.</w:t>
            </w:r>
          </w:p>
        </w:tc>
        <w:tc>
          <w:tcPr>
            <w:tcW w:w="425" w:type="dxa"/>
          </w:tcPr>
          <w:p w:rsidR="004409B6" w:rsidRPr="00CA5A9E" w:rsidRDefault="004409B6" w:rsidP="00C973A0">
            <w:pPr>
              <w:pStyle w:val="11"/>
              <w:spacing w:line="240" w:lineRule="auto"/>
              <w:ind w:firstLine="0"/>
              <w:contextualSpacing/>
              <w:rPr>
                <w:bCs/>
                <w:sz w:val="24"/>
                <w:szCs w:val="24"/>
              </w:rPr>
            </w:pPr>
          </w:p>
        </w:tc>
        <w:tc>
          <w:tcPr>
            <w:tcW w:w="4772" w:type="dxa"/>
          </w:tcPr>
          <w:p w:rsidR="004409B6" w:rsidRPr="00CA5A9E" w:rsidRDefault="004409B6" w:rsidP="00C973A0">
            <w:pPr>
              <w:pStyle w:val="11"/>
              <w:spacing w:line="240" w:lineRule="auto"/>
              <w:ind w:firstLine="0"/>
              <w:contextualSpacing/>
              <w:rPr>
                <w:bCs/>
                <w:sz w:val="24"/>
                <w:szCs w:val="24"/>
              </w:rPr>
            </w:pPr>
          </w:p>
          <w:p w:rsidR="004409B6" w:rsidRPr="00CA5A9E" w:rsidRDefault="004409B6" w:rsidP="00C973A0">
            <w:pPr>
              <w:pStyle w:val="11"/>
              <w:spacing w:line="240" w:lineRule="auto"/>
              <w:ind w:firstLine="0"/>
              <w:contextualSpacing/>
              <w:rPr>
                <w:bCs/>
                <w:sz w:val="24"/>
                <w:szCs w:val="24"/>
              </w:rPr>
            </w:pPr>
          </w:p>
          <w:p w:rsidR="004409B6" w:rsidRPr="00631AC2" w:rsidRDefault="004409B6" w:rsidP="00C973A0">
            <w:pPr>
              <w:pStyle w:val="11"/>
              <w:spacing w:line="240" w:lineRule="auto"/>
              <w:ind w:firstLine="0"/>
              <w:contextualSpacing/>
              <w:rPr>
                <w:bCs/>
                <w:sz w:val="24"/>
                <w:szCs w:val="24"/>
              </w:rPr>
            </w:pPr>
            <w:r w:rsidRPr="00631AC2">
              <w:rPr>
                <w:bCs/>
                <w:sz w:val="24"/>
                <w:szCs w:val="24"/>
              </w:rPr>
              <w:t xml:space="preserve">___________________ </w:t>
            </w:r>
          </w:p>
          <w:p w:rsidR="004409B6" w:rsidRPr="00CA5A9E" w:rsidRDefault="004409B6" w:rsidP="00C973A0">
            <w:pPr>
              <w:pStyle w:val="11"/>
              <w:spacing w:line="240" w:lineRule="auto"/>
              <w:ind w:firstLine="0"/>
              <w:contextualSpacing/>
              <w:rPr>
                <w:bCs/>
                <w:sz w:val="24"/>
                <w:szCs w:val="24"/>
              </w:rPr>
            </w:pPr>
          </w:p>
          <w:p w:rsidR="004409B6" w:rsidRPr="00CA5A9E" w:rsidRDefault="004409B6" w:rsidP="008D1832">
            <w:pPr>
              <w:pStyle w:val="11"/>
              <w:spacing w:line="240" w:lineRule="auto"/>
              <w:ind w:firstLine="0"/>
              <w:contextualSpacing/>
              <w:rPr>
                <w:bCs/>
                <w:sz w:val="24"/>
                <w:szCs w:val="24"/>
              </w:rPr>
            </w:pPr>
            <w:r w:rsidRPr="00CA5A9E">
              <w:rPr>
                <w:bCs/>
                <w:sz w:val="24"/>
                <w:szCs w:val="24"/>
              </w:rPr>
              <w:t>М.П.</w:t>
            </w:r>
          </w:p>
        </w:tc>
      </w:tr>
    </w:tbl>
    <w:p w:rsidR="006B7D25" w:rsidRDefault="006B7D25" w:rsidP="001A24FC">
      <w:pPr>
        <w:pStyle w:val="11"/>
        <w:spacing w:line="240" w:lineRule="auto"/>
        <w:ind w:firstLine="0"/>
        <w:contextualSpacing/>
        <w:jc w:val="center"/>
        <w:rPr>
          <w:bCs/>
          <w:sz w:val="24"/>
          <w:szCs w:val="24"/>
        </w:rPr>
      </w:pPr>
    </w:p>
    <w:p w:rsidR="00D82C15" w:rsidRDefault="00D82C15" w:rsidP="001A24FC">
      <w:pPr>
        <w:pStyle w:val="11"/>
        <w:spacing w:line="240" w:lineRule="auto"/>
        <w:ind w:firstLine="0"/>
        <w:contextualSpacing/>
        <w:jc w:val="center"/>
        <w:rPr>
          <w:bCs/>
          <w:sz w:val="24"/>
          <w:szCs w:val="24"/>
        </w:rPr>
      </w:pPr>
    </w:p>
    <w:p w:rsidR="00D82C15" w:rsidRDefault="00D82C15" w:rsidP="001A24FC">
      <w:pPr>
        <w:pStyle w:val="11"/>
        <w:spacing w:line="240" w:lineRule="auto"/>
        <w:ind w:firstLine="0"/>
        <w:contextualSpacing/>
        <w:jc w:val="center"/>
        <w:rPr>
          <w:bCs/>
          <w:sz w:val="24"/>
          <w:szCs w:val="24"/>
        </w:rPr>
      </w:pPr>
    </w:p>
    <w:p w:rsidR="00D82C15" w:rsidRDefault="00D82C15" w:rsidP="001A24FC">
      <w:pPr>
        <w:pStyle w:val="11"/>
        <w:spacing w:line="240" w:lineRule="auto"/>
        <w:ind w:firstLine="0"/>
        <w:contextualSpacing/>
        <w:jc w:val="center"/>
        <w:rPr>
          <w:bCs/>
          <w:sz w:val="24"/>
          <w:szCs w:val="24"/>
        </w:rPr>
      </w:pPr>
    </w:p>
    <w:p w:rsidR="00D82C15" w:rsidRDefault="00D82C15" w:rsidP="001A24FC">
      <w:pPr>
        <w:pStyle w:val="11"/>
        <w:spacing w:line="240" w:lineRule="auto"/>
        <w:ind w:firstLine="0"/>
        <w:contextualSpacing/>
        <w:jc w:val="center"/>
        <w:rPr>
          <w:bCs/>
          <w:sz w:val="24"/>
          <w:szCs w:val="24"/>
        </w:rPr>
      </w:pPr>
    </w:p>
    <w:p w:rsidR="00D82C15" w:rsidRDefault="00D82C15" w:rsidP="001A24FC">
      <w:pPr>
        <w:pStyle w:val="11"/>
        <w:spacing w:line="240" w:lineRule="auto"/>
        <w:ind w:firstLine="0"/>
        <w:contextualSpacing/>
        <w:jc w:val="center"/>
        <w:rPr>
          <w:bCs/>
          <w:sz w:val="24"/>
          <w:szCs w:val="24"/>
        </w:rPr>
      </w:pPr>
    </w:p>
    <w:p w:rsidR="00D82C15" w:rsidRDefault="00D82C15" w:rsidP="001A24FC">
      <w:pPr>
        <w:pStyle w:val="11"/>
        <w:spacing w:line="240" w:lineRule="auto"/>
        <w:ind w:firstLine="0"/>
        <w:contextualSpacing/>
        <w:jc w:val="center"/>
        <w:rPr>
          <w:bCs/>
          <w:sz w:val="24"/>
          <w:szCs w:val="24"/>
        </w:rPr>
      </w:pPr>
    </w:p>
    <w:p w:rsidR="00D82C15" w:rsidRDefault="00D82C15" w:rsidP="001A24FC">
      <w:pPr>
        <w:pStyle w:val="11"/>
        <w:spacing w:line="240" w:lineRule="auto"/>
        <w:ind w:firstLine="0"/>
        <w:contextualSpacing/>
        <w:jc w:val="center"/>
        <w:rPr>
          <w:bCs/>
          <w:sz w:val="24"/>
          <w:szCs w:val="24"/>
        </w:rPr>
      </w:pPr>
    </w:p>
    <w:p w:rsidR="00D82C15" w:rsidRDefault="00D82C15" w:rsidP="001A24FC">
      <w:pPr>
        <w:pStyle w:val="11"/>
        <w:spacing w:line="240" w:lineRule="auto"/>
        <w:ind w:firstLine="0"/>
        <w:contextualSpacing/>
        <w:jc w:val="center"/>
        <w:rPr>
          <w:bCs/>
          <w:sz w:val="24"/>
          <w:szCs w:val="24"/>
        </w:rPr>
      </w:pPr>
    </w:p>
    <w:p w:rsidR="00D82C15" w:rsidRDefault="00D82C15" w:rsidP="001A24FC">
      <w:pPr>
        <w:pStyle w:val="11"/>
        <w:spacing w:line="240" w:lineRule="auto"/>
        <w:ind w:firstLine="0"/>
        <w:contextualSpacing/>
        <w:jc w:val="center"/>
        <w:rPr>
          <w:bCs/>
          <w:sz w:val="24"/>
          <w:szCs w:val="24"/>
        </w:rPr>
      </w:pPr>
    </w:p>
    <w:p w:rsidR="00D82C15" w:rsidRDefault="00D82C15" w:rsidP="001A24FC">
      <w:pPr>
        <w:pStyle w:val="11"/>
        <w:spacing w:line="240" w:lineRule="auto"/>
        <w:ind w:firstLine="0"/>
        <w:contextualSpacing/>
        <w:jc w:val="center"/>
        <w:rPr>
          <w:bCs/>
          <w:sz w:val="24"/>
          <w:szCs w:val="24"/>
        </w:rPr>
      </w:pPr>
    </w:p>
    <w:p w:rsidR="00D82C15" w:rsidRDefault="00D82C15" w:rsidP="001A24FC">
      <w:pPr>
        <w:pStyle w:val="11"/>
        <w:spacing w:line="240" w:lineRule="auto"/>
        <w:ind w:firstLine="0"/>
        <w:contextualSpacing/>
        <w:jc w:val="center"/>
        <w:rPr>
          <w:bCs/>
          <w:sz w:val="24"/>
          <w:szCs w:val="24"/>
        </w:rPr>
      </w:pPr>
    </w:p>
    <w:p w:rsidR="00D82C15" w:rsidRDefault="00D82C15" w:rsidP="001A24FC">
      <w:pPr>
        <w:pStyle w:val="11"/>
        <w:spacing w:line="240" w:lineRule="auto"/>
        <w:ind w:firstLine="0"/>
        <w:contextualSpacing/>
        <w:jc w:val="center"/>
        <w:rPr>
          <w:bCs/>
          <w:sz w:val="24"/>
          <w:szCs w:val="24"/>
        </w:rPr>
      </w:pPr>
    </w:p>
    <w:p w:rsidR="00D82C15" w:rsidRDefault="00D82C15" w:rsidP="001A24FC">
      <w:pPr>
        <w:pStyle w:val="11"/>
        <w:spacing w:line="240" w:lineRule="auto"/>
        <w:ind w:firstLine="0"/>
        <w:contextualSpacing/>
        <w:jc w:val="center"/>
        <w:rPr>
          <w:bCs/>
          <w:sz w:val="24"/>
          <w:szCs w:val="24"/>
        </w:rPr>
      </w:pPr>
    </w:p>
    <w:p w:rsidR="00D82C15" w:rsidRDefault="00D82C15" w:rsidP="001A24FC">
      <w:pPr>
        <w:pStyle w:val="11"/>
        <w:spacing w:line="240" w:lineRule="auto"/>
        <w:ind w:firstLine="0"/>
        <w:contextualSpacing/>
        <w:jc w:val="center"/>
        <w:rPr>
          <w:bCs/>
          <w:sz w:val="24"/>
          <w:szCs w:val="24"/>
        </w:rPr>
      </w:pPr>
    </w:p>
    <w:p w:rsidR="00D82C15" w:rsidRDefault="00D82C15" w:rsidP="001A24FC">
      <w:pPr>
        <w:pStyle w:val="11"/>
        <w:spacing w:line="240" w:lineRule="auto"/>
        <w:ind w:firstLine="0"/>
        <w:contextualSpacing/>
        <w:jc w:val="center"/>
        <w:rPr>
          <w:bCs/>
          <w:sz w:val="24"/>
          <w:szCs w:val="24"/>
        </w:rPr>
      </w:pPr>
    </w:p>
    <w:p w:rsidR="00D82C15" w:rsidRDefault="00D82C15" w:rsidP="001A24FC">
      <w:pPr>
        <w:pStyle w:val="11"/>
        <w:spacing w:line="240" w:lineRule="auto"/>
        <w:ind w:firstLine="0"/>
        <w:contextualSpacing/>
        <w:jc w:val="center"/>
        <w:rPr>
          <w:bCs/>
          <w:sz w:val="24"/>
          <w:szCs w:val="24"/>
        </w:rPr>
      </w:pPr>
    </w:p>
    <w:p w:rsidR="00D82C15" w:rsidRDefault="00D82C15" w:rsidP="001A24FC">
      <w:pPr>
        <w:pStyle w:val="11"/>
        <w:spacing w:line="240" w:lineRule="auto"/>
        <w:ind w:firstLine="0"/>
        <w:contextualSpacing/>
        <w:jc w:val="center"/>
        <w:rPr>
          <w:bCs/>
          <w:sz w:val="24"/>
          <w:szCs w:val="24"/>
        </w:rPr>
      </w:pPr>
    </w:p>
    <w:p w:rsidR="00D82C15" w:rsidRDefault="00D82C15" w:rsidP="001A24FC">
      <w:pPr>
        <w:pStyle w:val="11"/>
        <w:spacing w:line="240" w:lineRule="auto"/>
        <w:ind w:firstLine="0"/>
        <w:contextualSpacing/>
        <w:jc w:val="center"/>
        <w:rPr>
          <w:bCs/>
          <w:sz w:val="24"/>
          <w:szCs w:val="24"/>
        </w:rPr>
      </w:pPr>
    </w:p>
    <w:p w:rsidR="00D82C15" w:rsidRDefault="00D82C15" w:rsidP="001A24FC">
      <w:pPr>
        <w:pStyle w:val="11"/>
        <w:spacing w:line="240" w:lineRule="auto"/>
        <w:ind w:firstLine="0"/>
        <w:contextualSpacing/>
        <w:jc w:val="center"/>
        <w:rPr>
          <w:bCs/>
          <w:sz w:val="24"/>
          <w:szCs w:val="24"/>
        </w:rPr>
      </w:pPr>
    </w:p>
    <w:p w:rsidR="00D82C15" w:rsidRDefault="00D82C15" w:rsidP="001A24FC">
      <w:pPr>
        <w:pStyle w:val="11"/>
        <w:spacing w:line="240" w:lineRule="auto"/>
        <w:ind w:firstLine="0"/>
        <w:contextualSpacing/>
        <w:jc w:val="center"/>
        <w:rPr>
          <w:bCs/>
          <w:sz w:val="24"/>
          <w:szCs w:val="24"/>
        </w:rPr>
      </w:pPr>
    </w:p>
    <w:p w:rsidR="000939F8" w:rsidRDefault="000939F8" w:rsidP="001A24FC">
      <w:pPr>
        <w:pStyle w:val="11"/>
        <w:spacing w:line="240" w:lineRule="auto"/>
        <w:ind w:firstLine="0"/>
        <w:contextualSpacing/>
        <w:jc w:val="center"/>
        <w:rPr>
          <w:bCs/>
          <w:sz w:val="24"/>
          <w:szCs w:val="24"/>
        </w:rPr>
      </w:pPr>
    </w:p>
    <w:p w:rsidR="00D82C15" w:rsidRDefault="00D82C15" w:rsidP="001A24FC">
      <w:pPr>
        <w:pStyle w:val="11"/>
        <w:spacing w:line="240" w:lineRule="auto"/>
        <w:ind w:firstLine="0"/>
        <w:contextualSpacing/>
        <w:jc w:val="center"/>
        <w:rPr>
          <w:bCs/>
          <w:sz w:val="24"/>
          <w:szCs w:val="24"/>
        </w:rPr>
      </w:pPr>
    </w:p>
    <w:p w:rsidR="00D82C15" w:rsidRDefault="00D82C15" w:rsidP="001A24FC">
      <w:pPr>
        <w:pStyle w:val="11"/>
        <w:spacing w:line="240" w:lineRule="auto"/>
        <w:ind w:firstLine="0"/>
        <w:contextualSpacing/>
        <w:jc w:val="center"/>
        <w:rPr>
          <w:bCs/>
          <w:sz w:val="24"/>
          <w:szCs w:val="24"/>
        </w:rPr>
      </w:pPr>
    </w:p>
    <w:p w:rsidR="00D82C15" w:rsidRDefault="00D82C15" w:rsidP="001A24FC">
      <w:pPr>
        <w:pStyle w:val="11"/>
        <w:spacing w:line="240" w:lineRule="auto"/>
        <w:ind w:firstLine="0"/>
        <w:contextualSpacing/>
        <w:jc w:val="center"/>
        <w:rPr>
          <w:bCs/>
          <w:sz w:val="24"/>
          <w:szCs w:val="24"/>
        </w:rPr>
      </w:pPr>
    </w:p>
    <w:p w:rsidR="00FE1F5A" w:rsidRPr="00CA5A9E" w:rsidRDefault="00FE1F5A" w:rsidP="001A24FC">
      <w:pPr>
        <w:pStyle w:val="11"/>
        <w:spacing w:line="240" w:lineRule="auto"/>
        <w:ind w:firstLine="0"/>
        <w:contextualSpacing/>
        <w:jc w:val="center"/>
        <w:rPr>
          <w:bCs/>
          <w:sz w:val="24"/>
          <w:szCs w:val="24"/>
        </w:rPr>
      </w:pPr>
      <w:r w:rsidRPr="00CA5A9E">
        <w:rPr>
          <w:bCs/>
          <w:sz w:val="24"/>
          <w:szCs w:val="24"/>
        </w:rPr>
        <w:t xml:space="preserve"> Приложение № 3</w:t>
      </w:r>
    </w:p>
    <w:p w:rsidR="00FE1F5A" w:rsidRPr="00CA5A9E" w:rsidRDefault="00FE1F5A" w:rsidP="001A24FC">
      <w:pPr>
        <w:pStyle w:val="11"/>
        <w:spacing w:line="240" w:lineRule="auto"/>
        <w:ind w:left="4962" w:firstLine="0"/>
        <w:contextualSpacing/>
        <w:jc w:val="center"/>
        <w:rPr>
          <w:bCs/>
          <w:sz w:val="24"/>
          <w:szCs w:val="24"/>
        </w:rPr>
      </w:pPr>
      <w:r w:rsidRPr="00CA5A9E">
        <w:rPr>
          <w:bCs/>
          <w:sz w:val="24"/>
          <w:szCs w:val="24"/>
        </w:rPr>
        <w:t xml:space="preserve">к Государственному контракту </w:t>
      </w:r>
    </w:p>
    <w:p w:rsidR="00FE1F5A" w:rsidRPr="00CA5A9E" w:rsidRDefault="00FE1F5A" w:rsidP="001A24FC">
      <w:pPr>
        <w:pStyle w:val="11"/>
        <w:spacing w:line="240" w:lineRule="auto"/>
        <w:ind w:left="5652" w:firstLine="12"/>
        <w:contextualSpacing/>
        <w:rPr>
          <w:bCs/>
          <w:sz w:val="24"/>
          <w:szCs w:val="24"/>
        </w:rPr>
      </w:pPr>
      <w:r w:rsidRPr="00CA5A9E">
        <w:rPr>
          <w:bCs/>
          <w:sz w:val="24"/>
          <w:szCs w:val="24"/>
        </w:rPr>
        <w:t>от ______________202</w:t>
      </w:r>
      <w:r w:rsidR="00D82C15">
        <w:rPr>
          <w:bCs/>
          <w:sz w:val="24"/>
          <w:szCs w:val="24"/>
        </w:rPr>
        <w:t>6</w:t>
      </w:r>
      <w:r w:rsidRPr="00CA5A9E">
        <w:rPr>
          <w:bCs/>
          <w:sz w:val="24"/>
          <w:szCs w:val="24"/>
        </w:rPr>
        <w:t xml:space="preserve"> №_</w:t>
      </w:r>
      <w:r w:rsidRPr="00CA5A9E">
        <w:rPr>
          <w:bCs/>
          <w:sz w:val="24"/>
          <w:szCs w:val="24"/>
        </w:rPr>
        <w:softHyphen/>
        <w:t>___</w:t>
      </w:r>
    </w:p>
    <w:p w:rsidR="007E10DD" w:rsidRPr="00CA5A9E" w:rsidRDefault="001A24FC" w:rsidP="001A24FC">
      <w:pPr>
        <w:tabs>
          <w:tab w:val="left" w:pos="8156"/>
        </w:tabs>
        <w:spacing w:after="0" w:line="240" w:lineRule="auto"/>
        <w:rPr>
          <w:rFonts w:ascii="Times New Roman" w:hAnsi="Times New Roman" w:cs="Times New Roman"/>
          <w:b/>
          <w:sz w:val="24"/>
          <w:szCs w:val="24"/>
        </w:rPr>
      </w:pPr>
      <w:r w:rsidRPr="00CA5A9E">
        <w:rPr>
          <w:rFonts w:ascii="Times New Roman" w:hAnsi="Times New Roman" w:cs="Times New Roman"/>
          <w:b/>
          <w:sz w:val="24"/>
          <w:szCs w:val="24"/>
        </w:rPr>
        <w:tab/>
      </w:r>
    </w:p>
    <w:p w:rsidR="00D82C15" w:rsidRDefault="00D82C15" w:rsidP="001A24FC">
      <w:pPr>
        <w:spacing w:after="0" w:line="240" w:lineRule="auto"/>
        <w:jc w:val="center"/>
        <w:rPr>
          <w:rFonts w:ascii="Times New Roman" w:hAnsi="Times New Roman" w:cs="Times New Roman"/>
          <w:b/>
          <w:sz w:val="24"/>
          <w:szCs w:val="24"/>
        </w:rPr>
      </w:pPr>
    </w:p>
    <w:p w:rsidR="00D82C15" w:rsidRDefault="00D82C15" w:rsidP="001A24FC">
      <w:pPr>
        <w:spacing w:after="0" w:line="240" w:lineRule="auto"/>
        <w:jc w:val="center"/>
        <w:rPr>
          <w:rFonts w:ascii="Times New Roman" w:hAnsi="Times New Roman" w:cs="Times New Roman"/>
          <w:b/>
          <w:sz w:val="24"/>
          <w:szCs w:val="24"/>
        </w:rPr>
      </w:pPr>
    </w:p>
    <w:p w:rsidR="00FE1F5A" w:rsidRPr="00CA5A9E" w:rsidRDefault="00FE1F5A" w:rsidP="001A24FC">
      <w:pPr>
        <w:spacing w:after="0" w:line="240" w:lineRule="auto"/>
        <w:jc w:val="center"/>
        <w:rPr>
          <w:rFonts w:ascii="Times New Roman" w:hAnsi="Times New Roman" w:cs="Times New Roman"/>
          <w:b/>
          <w:sz w:val="24"/>
          <w:szCs w:val="24"/>
        </w:rPr>
      </w:pPr>
      <w:r w:rsidRPr="00CA5A9E">
        <w:rPr>
          <w:rFonts w:ascii="Times New Roman" w:hAnsi="Times New Roman" w:cs="Times New Roman"/>
          <w:b/>
          <w:sz w:val="24"/>
          <w:szCs w:val="24"/>
        </w:rPr>
        <w:t>Техническое задание</w:t>
      </w:r>
    </w:p>
    <w:p w:rsidR="00631DD9" w:rsidRPr="005A5EB9" w:rsidRDefault="00F4659A" w:rsidP="00D500B4">
      <w:pPr>
        <w:spacing w:after="0" w:line="240" w:lineRule="auto"/>
        <w:jc w:val="center"/>
        <w:rPr>
          <w:rFonts w:ascii="Times New Roman" w:hAnsi="Times New Roman" w:cs="Times New Roman"/>
          <w:sz w:val="24"/>
          <w:szCs w:val="24"/>
        </w:rPr>
      </w:pPr>
      <w:r w:rsidRPr="00CA5A9E">
        <w:rPr>
          <w:rFonts w:ascii="Times New Roman" w:hAnsi="Times New Roman" w:cs="Times New Roman"/>
          <w:sz w:val="24"/>
          <w:szCs w:val="24"/>
        </w:rPr>
        <w:t xml:space="preserve">на поставку </w:t>
      </w:r>
      <w:r w:rsidR="00B31128">
        <w:rPr>
          <w:rFonts w:ascii="Times New Roman" w:hAnsi="Times New Roman" w:cs="Times New Roman"/>
          <w:sz w:val="24"/>
          <w:szCs w:val="24"/>
        </w:rPr>
        <w:t>кресел офисных</w:t>
      </w:r>
    </w:p>
    <w:p w:rsidR="00263C1D" w:rsidRDefault="00263C1D" w:rsidP="00D500B4">
      <w:pPr>
        <w:spacing w:after="0" w:line="240" w:lineRule="auto"/>
        <w:jc w:val="center"/>
        <w:rPr>
          <w:rFonts w:ascii="Times New Roman" w:hAnsi="Times New Roman" w:cs="Times New Roman"/>
          <w:sz w:val="24"/>
          <w:szCs w:val="24"/>
        </w:rPr>
      </w:pPr>
    </w:p>
    <w:tbl>
      <w:tblPr>
        <w:tblW w:w="98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4"/>
        <w:gridCol w:w="3049"/>
        <w:gridCol w:w="1313"/>
        <w:gridCol w:w="236"/>
        <w:gridCol w:w="2679"/>
        <w:gridCol w:w="875"/>
        <w:gridCol w:w="1134"/>
      </w:tblGrid>
      <w:tr w:rsidR="00F7529E" w:rsidRPr="00CA5A9E" w:rsidTr="006B3515">
        <w:trPr>
          <w:trHeight w:val="547"/>
        </w:trPr>
        <w:tc>
          <w:tcPr>
            <w:tcW w:w="524" w:type="dxa"/>
          </w:tcPr>
          <w:p w:rsidR="00F7529E" w:rsidRPr="002D616D" w:rsidRDefault="00F7529E" w:rsidP="00870029">
            <w:pPr>
              <w:autoSpaceDE w:val="0"/>
              <w:autoSpaceDN w:val="0"/>
              <w:adjustRightInd w:val="0"/>
              <w:spacing w:after="0" w:line="240" w:lineRule="auto"/>
              <w:jc w:val="center"/>
              <w:rPr>
                <w:rFonts w:ascii="XO Thames" w:hAnsi="XO Thames" w:cs="Times New Roman"/>
                <w:sz w:val="20"/>
                <w:szCs w:val="20"/>
              </w:rPr>
            </w:pPr>
            <w:r w:rsidRPr="002D616D">
              <w:rPr>
                <w:rFonts w:ascii="XO Thames" w:hAnsi="XO Thames" w:cs="Times New Roman"/>
                <w:sz w:val="20"/>
                <w:szCs w:val="20"/>
              </w:rPr>
              <w:t>№</w:t>
            </w:r>
          </w:p>
        </w:tc>
        <w:tc>
          <w:tcPr>
            <w:tcW w:w="3049" w:type="dxa"/>
          </w:tcPr>
          <w:p w:rsidR="00F7529E" w:rsidRPr="002D616D" w:rsidRDefault="00F7529E" w:rsidP="00870029">
            <w:pPr>
              <w:autoSpaceDE w:val="0"/>
              <w:autoSpaceDN w:val="0"/>
              <w:adjustRightInd w:val="0"/>
              <w:spacing w:after="0" w:line="240" w:lineRule="auto"/>
              <w:jc w:val="center"/>
              <w:rPr>
                <w:rFonts w:ascii="XO Thames" w:hAnsi="XO Thames" w:cs="Times New Roman"/>
                <w:sz w:val="20"/>
                <w:szCs w:val="20"/>
              </w:rPr>
            </w:pPr>
            <w:r w:rsidRPr="002D616D">
              <w:rPr>
                <w:rFonts w:ascii="XO Thames" w:hAnsi="XO Thames" w:cs="Times New Roman"/>
                <w:sz w:val="20"/>
                <w:szCs w:val="20"/>
              </w:rPr>
              <w:t>Наименование товара</w:t>
            </w:r>
          </w:p>
        </w:tc>
        <w:tc>
          <w:tcPr>
            <w:tcW w:w="4228" w:type="dxa"/>
            <w:gridSpan w:val="3"/>
          </w:tcPr>
          <w:p w:rsidR="00F7529E" w:rsidRPr="002D616D" w:rsidRDefault="00F7529E" w:rsidP="00870029">
            <w:pPr>
              <w:autoSpaceDE w:val="0"/>
              <w:autoSpaceDN w:val="0"/>
              <w:adjustRightInd w:val="0"/>
              <w:spacing w:after="0" w:line="240" w:lineRule="auto"/>
              <w:jc w:val="center"/>
              <w:rPr>
                <w:rFonts w:ascii="XO Thames" w:hAnsi="XO Thames" w:cs="Times New Roman"/>
                <w:sz w:val="20"/>
                <w:szCs w:val="20"/>
              </w:rPr>
            </w:pPr>
            <w:r w:rsidRPr="002D616D">
              <w:rPr>
                <w:rFonts w:ascii="XO Thames" w:hAnsi="XO Thames" w:cs="Times New Roman"/>
                <w:sz w:val="20"/>
                <w:szCs w:val="20"/>
              </w:rPr>
              <w:t>Технические характеристики</w:t>
            </w:r>
          </w:p>
        </w:tc>
        <w:tc>
          <w:tcPr>
            <w:tcW w:w="875" w:type="dxa"/>
          </w:tcPr>
          <w:p w:rsidR="00F7529E" w:rsidRPr="002D616D" w:rsidRDefault="00F7529E" w:rsidP="00870029">
            <w:pPr>
              <w:autoSpaceDE w:val="0"/>
              <w:autoSpaceDN w:val="0"/>
              <w:adjustRightInd w:val="0"/>
              <w:spacing w:after="0" w:line="240" w:lineRule="auto"/>
              <w:jc w:val="center"/>
              <w:rPr>
                <w:rFonts w:ascii="XO Thames" w:hAnsi="XO Thames" w:cs="Times New Roman"/>
                <w:sz w:val="20"/>
                <w:szCs w:val="20"/>
              </w:rPr>
            </w:pPr>
            <w:r w:rsidRPr="002D616D">
              <w:rPr>
                <w:rFonts w:ascii="XO Thames" w:hAnsi="XO Thames" w:cs="Times New Roman"/>
                <w:sz w:val="20"/>
                <w:szCs w:val="20"/>
              </w:rPr>
              <w:t>Ед.</w:t>
            </w:r>
          </w:p>
        </w:tc>
        <w:tc>
          <w:tcPr>
            <w:tcW w:w="1134" w:type="dxa"/>
          </w:tcPr>
          <w:p w:rsidR="00F7529E" w:rsidRPr="002D616D" w:rsidRDefault="00F7529E" w:rsidP="00870029">
            <w:pPr>
              <w:autoSpaceDE w:val="0"/>
              <w:autoSpaceDN w:val="0"/>
              <w:adjustRightInd w:val="0"/>
              <w:spacing w:after="0" w:line="240" w:lineRule="auto"/>
              <w:jc w:val="center"/>
              <w:rPr>
                <w:rFonts w:ascii="XO Thames" w:hAnsi="XO Thames" w:cs="Times New Roman"/>
                <w:sz w:val="20"/>
                <w:szCs w:val="20"/>
              </w:rPr>
            </w:pPr>
            <w:r w:rsidRPr="002D616D">
              <w:rPr>
                <w:rFonts w:ascii="XO Thames" w:hAnsi="XO Thames" w:cs="Times New Roman"/>
                <w:sz w:val="20"/>
                <w:szCs w:val="20"/>
              </w:rPr>
              <w:t>Кол-во</w:t>
            </w:r>
          </w:p>
        </w:tc>
      </w:tr>
      <w:tr w:rsidR="000939F8" w:rsidRPr="00CA5A9E" w:rsidTr="00A95B44">
        <w:trPr>
          <w:trHeight w:val="547"/>
        </w:trPr>
        <w:tc>
          <w:tcPr>
            <w:tcW w:w="524" w:type="dxa"/>
            <w:shd w:val="clear" w:color="auto" w:fill="auto"/>
            <w:vAlign w:val="center"/>
          </w:tcPr>
          <w:p w:rsidR="000939F8" w:rsidRPr="002D616D" w:rsidRDefault="000939F8" w:rsidP="000939F8">
            <w:pPr>
              <w:numPr>
                <w:ilvl w:val="0"/>
                <w:numId w:val="8"/>
              </w:numPr>
              <w:spacing w:after="0" w:line="240" w:lineRule="auto"/>
              <w:jc w:val="both"/>
              <w:rPr>
                <w:rFonts w:ascii="XO Thames" w:hAnsi="XO Thames"/>
                <w:sz w:val="20"/>
                <w:szCs w:val="20"/>
              </w:rPr>
            </w:pPr>
          </w:p>
        </w:tc>
        <w:tc>
          <w:tcPr>
            <w:tcW w:w="3049" w:type="dxa"/>
          </w:tcPr>
          <w:p w:rsidR="00B31128" w:rsidRPr="00B31128" w:rsidRDefault="00B31128" w:rsidP="00B31128">
            <w:pPr>
              <w:spacing w:after="0" w:line="240" w:lineRule="auto"/>
              <w:jc w:val="center"/>
              <w:rPr>
                <w:rFonts w:ascii="XO Thames" w:hAnsi="XO Thames"/>
                <w:sz w:val="18"/>
                <w:szCs w:val="18"/>
              </w:rPr>
            </w:pPr>
            <w:r w:rsidRPr="00B31128">
              <w:rPr>
                <w:rFonts w:ascii="XO Thames" w:hAnsi="XO Thames"/>
                <w:sz w:val="18"/>
                <w:szCs w:val="18"/>
              </w:rPr>
              <w:t xml:space="preserve">Кресло офисное </w:t>
            </w:r>
          </w:p>
          <w:p w:rsidR="00B31128" w:rsidRPr="00B31128" w:rsidRDefault="00B31128" w:rsidP="00B31128">
            <w:pPr>
              <w:spacing w:after="0" w:line="240" w:lineRule="auto"/>
              <w:jc w:val="center"/>
              <w:rPr>
                <w:rFonts w:ascii="XO Thames" w:hAnsi="XO Thames"/>
                <w:sz w:val="18"/>
                <w:szCs w:val="18"/>
              </w:rPr>
            </w:pPr>
            <w:r w:rsidRPr="00B31128">
              <w:rPr>
                <w:rFonts w:ascii="XO Thames" w:hAnsi="XO Thames"/>
                <w:sz w:val="18"/>
                <w:szCs w:val="18"/>
              </w:rPr>
              <w:t>(КТРУ: 31.01.12.160-0000005 – кресло офисное</w:t>
            </w:r>
          </w:p>
          <w:p w:rsidR="000939F8" w:rsidRPr="009172AA" w:rsidRDefault="00B31128" w:rsidP="00B31128">
            <w:pPr>
              <w:spacing w:after="0" w:line="240" w:lineRule="auto"/>
              <w:jc w:val="center"/>
              <w:rPr>
                <w:rFonts w:ascii="XO Thames" w:hAnsi="XO Thames"/>
                <w:sz w:val="18"/>
                <w:szCs w:val="18"/>
              </w:rPr>
            </w:pPr>
            <w:r w:rsidRPr="00B31128">
              <w:rPr>
                <w:rFonts w:ascii="XO Thames" w:hAnsi="XO Thames"/>
                <w:sz w:val="18"/>
                <w:szCs w:val="18"/>
              </w:rPr>
              <w:t>ОКПД2: 31.01.12.160- Мебель для сидения, преимущественно с деревянным каркасом)</w:t>
            </w:r>
          </w:p>
        </w:tc>
        <w:tc>
          <w:tcPr>
            <w:tcW w:w="4228" w:type="dxa"/>
            <w:gridSpan w:val="3"/>
          </w:tcPr>
          <w:p w:rsidR="00B31128" w:rsidRPr="00B31128" w:rsidRDefault="00B31128" w:rsidP="00B31128">
            <w:pPr>
              <w:spacing w:after="0"/>
              <w:jc w:val="center"/>
              <w:rPr>
                <w:rFonts w:ascii="XO Thames" w:hAnsi="XO Thames"/>
                <w:sz w:val="18"/>
                <w:szCs w:val="18"/>
              </w:rPr>
            </w:pPr>
            <w:r w:rsidRPr="00B31128">
              <w:rPr>
                <w:rFonts w:ascii="XO Thames" w:hAnsi="XO Thames"/>
                <w:sz w:val="18"/>
                <w:szCs w:val="18"/>
              </w:rPr>
              <w:t>Вид материала крестовины – пластик</w:t>
            </w:r>
          </w:p>
          <w:p w:rsidR="00B31128" w:rsidRPr="00B31128" w:rsidRDefault="00B31128" w:rsidP="00B31128">
            <w:pPr>
              <w:spacing w:after="0"/>
              <w:jc w:val="center"/>
              <w:rPr>
                <w:rFonts w:ascii="XO Thames" w:hAnsi="XO Thames"/>
                <w:sz w:val="18"/>
                <w:szCs w:val="18"/>
              </w:rPr>
            </w:pPr>
            <w:r w:rsidRPr="00B31128">
              <w:rPr>
                <w:rFonts w:ascii="XO Thames" w:hAnsi="XO Thames"/>
                <w:sz w:val="18"/>
                <w:szCs w:val="18"/>
              </w:rPr>
              <w:t>Вид материала обивки сидения – текстиль</w:t>
            </w:r>
          </w:p>
          <w:p w:rsidR="00B31128" w:rsidRPr="00B31128" w:rsidRDefault="00B31128" w:rsidP="00B31128">
            <w:pPr>
              <w:spacing w:after="0"/>
              <w:jc w:val="center"/>
              <w:rPr>
                <w:rFonts w:ascii="XO Thames" w:hAnsi="XO Thames"/>
                <w:sz w:val="18"/>
                <w:szCs w:val="18"/>
              </w:rPr>
            </w:pPr>
            <w:r w:rsidRPr="00B31128">
              <w:rPr>
                <w:rFonts w:ascii="XO Thames" w:hAnsi="XO Thames"/>
                <w:sz w:val="18"/>
                <w:szCs w:val="18"/>
              </w:rPr>
              <w:t>Вид материала обивки спинки- ткань сетчатая армированная</w:t>
            </w:r>
          </w:p>
          <w:p w:rsidR="00B31128" w:rsidRPr="00B31128" w:rsidRDefault="00B31128" w:rsidP="00B31128">
            <w:pPr>
              <w:spacing w:after="0"/>
              <w:jc w:val="center"/>
              <w:rPr>
                <w:rFonts w:ascii="XO Thames" w:hAnsi="XO Thames"/>
                <w:sz w:val="18"/>
                <w:szCs w:val="18"/>
              </w:rPr>
            </w:pPr>
            <w:r w:rsidRPr="00B31128">
              <w:rPr>
                <w:rFonts w:ascii="XO Thames" w:hAnsi="XO Thames"/>
                <w:sz w:val="18"/>
                <w:szCs w:val="18"/>
              </w:rPr>
              <w:t>Назначение – для персонала</w:t>
            </w:r>
          </w:p>
          <w:p w:rsidR="00B31128" w:rsidRPr="00B31128" w:rsidRDefault="00B31128" w:rsidP="00B31128">
            <w:pPr>
              <w:spacing w:after="0"/>
              <w:jc w:val="center"/>
              <w:rPr>
                <w:rFonts w:ascii="XO Thames" w:hAnsi="XO Thames"/>
                <w:sz w:val="18"/>
                <w:szCs w:val="18"/>
              </w:rPr>
            </w:pPr>
            <w:r w:rsidRPr="00B31128">
              <w:rPr>
                <w:rFonts w:ascii="XO Thames" w:hAnsi="XO Thames"/>
                <w:sz w:val="18"/>
                <w:szCs w:val="18"/>
              </w:rPr>
              <w:t>Дополнительные характеристики:</w:t>
            </w:r>
          </w:p>
          <w:p w:rsidR="00B31128" w:rsidRPr="00B31128" w:rsidRDefault="00B31128" w:rsidP="00B31128">
            <w:pPr>
              <w:spacing w:after="0"/>
              <w:jc w:val="center"/>
              <w:rPr>
                <w:rFonts w:ascii="XO Thames" w:hAnsi="XO Thames"/>
                <w:sz w:val="18"/>
                <w:szCs w:val="18"/>
              </w:rPr>
            </w:pPr>
            <w:r w:rsidRPr="00B31128">
              <w:rPr>
                <w:rFonts w:ascii="XO Thames" w:hAnsi="XO Thames"/>
                <w:sz w:val="18"/>
                <w:szCs w:val="18"/>
              </w:rPr>
              <w:t>Нагрузка не менее 120 кг.</w:t>
            </w:r>
          </w:p>
          <w:p w:rsidR="00B31128" w:rsidRPr="00B31128" w:rsidRDefault="00B31128" w:rsidP="00B31128">
            <w:pPr>
              <w:spacing w:after="0"/>
              <w:jc w:val="center"/>
              <w:rPr>
                <w:rFonts w:ascii="XO Thames" w:hAnsi="XO Thames"/>
                <w:sz w:val="18"/>
                <w:szCs w:val="18"/>
              </w:rPr>
            </w:pPr>
            <w:r w:rsidRPr="00B31128">
              <w:rPr>
                <w:rFonts w:ascii="XO Thames" w:hAnsi="XO Thames"/>
                <w:sz w:val="18"/>
                <w:szCs w:val="18"/>
              </w:rPr>
              <w:t>Дышащая спинка</w:t>
            </w:r>
          </w:p>
          <w:p w:rsidR="00B31128" w:rsidRPr="00B31128" w:rsidRDefault="00B31128" w:rsidP="00B31128">
            <w:pPr>
              <w:spacing w:after="0"/>
              <w:jc w:val="center"/>
              <w:rPr>
                <w:rFonts w:ascii="XO Thames" w:hAnsi="XO Thames"/>
                <w:sz w:val="18"/>
                <w:szCs w:val="18"/>
              </w:rPr>
            </w:pPr>
            <w:r w:rsidRPr="00B31128">
              <w:rPr>
                <w:rFonts w:ascii="XO Thames" w:hAnsi="XO Thames"/>
                <w:sz w:val="18"/>
                <w:szCs w:val="18"/>
              </w:rPr>
              <w:t>Регулировка высоты</w:t>
            </w:r>
          </w:p>
          <w:p w:rsidR="00B31128" w:rsidRPr="00B31128" w:rsidRDefault="00B31128" w:rsidP="00B31128">
            <w:pPr>
              <w:spacing w:after="0"/>
              <w:jc w:val="center"/>
              <w:rPr>
                <w:rFonts w:ascii="XO Thames" w:hAnsi="XO Thames"/>
                <w:sz w:val="18"/>
                <w:szCs w:val="18"/>
              </w:rPr>
            </w:pPr>
            <w:r w:rsidRPr="00B31128">
              <w:rPr>
                <w:rFonts w:ascii="XO Thames" w:hAnsi="XO Thames"/>
                <w:sz w:val="18"/>
                <w:szCs w:val="18"/>
              </w:rPr>
              <w:t>Подлокотники высота не менее 1000 см.</w:t>
            </w:r>
          </w:p>
          <w:p w:rsidR="00B31128" w:rsidRPr="00B31128" w:rsidRDefault="00B31128" w:rsidP="00B31128">
            <w:pPr>
              <w:spacing w:after="0"/>
              <w:jc w:val="center"/>
              <w:rPr>
                <w:rFonts w:ascii="XO Thames" w:hAnsi="XO Thames"/>
                <w:sz w:val="18"/>
                <w:szCs w:val="18"/>
              </w:rPr>
            </w:pPr>
            <w:r w:rsidRPr="00B31128">
              <w:rPr>
                <w:rFonts w:ascii="XO Thames" w:hAnsi="XO Thames"/>
                <w:sz w:val="18"/>
                <w:szCs w:val="18"/>
              </w:rPr>
              <w:t>Глубина сидения не менее 42 см.</w:t>
            </w:r>
          </w:p>
          <w:p w:rsidR="00B31128" w:rsidRPr="00B31128" w:rsidRDefault="00B31128" w:rsidP="00B31128">
            <w:pPr>
              <w:spacing w:after="0"/>
              <w:jc w:val="center"/>
              <w:rPr>
                <w:rFonts w:ascii="XO Thames" w:hAnsi="XO Thames"/>
                <w:sz w:val="18"/>
                <w:szCs w:val="18"/>
              </w:rPr>
            </w:pPr>
            <w:r w:rsidRPr="00B31128">
              <w:rPr>
                <w:rFonts w:ascii="XO Thames" w:hAnsi="XO Thames"/>
                <w:sz w:val="18"/>
                <w:szCs w:val="18"/>
              </w:rPr>
              <w:t>Ширина сидения не менее 50 см.</w:t>
            </w:r>
          </w:p>
          <w:p w:rsidR="000939F8" w:rsidRPr="009172AA" w:rsidRDefault="00B31128" w:rsidP="00B31128">
            <w:pPr>
              <w:spacing w:after="0"/>
              <w:jc w:val="center"/>
              <w:rPr>
                <w:rFonts w:ascii="XO Thames" w:hAnsi="XO Thames"/>
                <w:sz w:val="18"/>
                <w:szCs w:val="18"/>
              </w:rPr>
            </w:pPr>
            <w:r w:rsidRPr="00B31128">
              <w:rPr>
                <w:rFonts w:ascii="XO Thames" w:hAnsi="XO Thames"/>
                <w:sz w:val="18"/>
                <w:szCs w:val="18"/>
              </w:rPr>
              <w:t>Цвет- черный</w:t>
            </w:r>
            <w:bookmarkStart w:id="0" w:name="_GoBack"/>
            <w:bookmarkEnd w:id="0"/>
          </w:p>
        </w:tc>
        <w:tc>
          <w:tcPr>
            <w:tcW w:w="875" w:type="dxa"/>
            <w:shd w:val="clear" w:color="auto" w:fill="auto"/>
            <w:vAlign w:val="center"/>
          </w:tcPr>
          <w:p w:rsidR="000939F8" w:rsidRPr="009172AA" w:rsidRDefault="000939F8" w:rsidP="000939F8">
            <w:pPr>
              <w:jc w:val="center"/>
              <w:rPr>
                <w:rFonts w:ascii="XO Thames" w:hAnsi="XO Thames"/>
                <w:sz w:val="18"/>
                <w:szCs w:val="18"/>
              </w:rPr>
            </w:pPr>
            <w:r w:rsidRPr="009172AA">
              <w:rPr>
                <w:rFonts w:ascii="XO Thames" w:hAnsi="XO Thames"/>
                <w:sz w:val="18"/>
                <w:szCs w:val="18"/>
              </w:rPr>
              <w:t>шт.</w:t>
            </w:r>
          </w:p>
        </w:tc>
        <w:tc>
          <w:tcPr>
            <w:tcW w:w="1134" w:type="dxa"/>
            <w:shd w:val="clear" w:color="auto" w:fill="auto"/>
          </w:tcPr>
          <w:p w:rsidR="000939F8" w:rsidRPr="009172AA" w:rsidRDefault="000939F8" w:rsidP="000939F8">
            <w:pPr>
              <w:jc w:val="center"/>
              <w:rPr>
                <w:rFonts w:ascii="XO Thames" w:hAnsi="XO Thames"/>
                <w:sz w:val="18"/>
                <w:szCs w:val="18"/>
              </w:rPr>
            </w:pPr>
          </w:p>
          <w:p w:rsidR="000939F8" w:rsidRPr="009172AA" w:rsidRDefault="000939F8" w:rsidP="000939F8">
            <w:pPr>
              <w:jc w:val="center"/>
              <w:rPr>
                <w:rFonts w:ascii="XO Thames" w:hAnsi="XO Thames"/>
                <w:sz w:val="18"/>
                <w:szCs w:val="18"/>
              </w:rPr>
            </w:pPr>
            <w:r>
              <w:rPr>
                <w:rFonts w:ascii="XO Thames" w:hAnsi="XO Thames"/>
                <w:sz w:val="18"/>
                <w:szCs w:val="18"/>
              </w:rPr>
              <w:t>2</w:t>
            </w:r>
            <w:r w:rsidR="00B31128">
              <w:rPr>
                <w:rFonts w:ascii="XO Thames" w:hAnsi="XO Thames"/>
                <w:sz w:val="18"/>
                <w:szCs w:val="18"/>
              </w:rPr>
              <w:t>7</w:t>
            </w:r>
          </w:p>
        </w:tc>
      </w:tr>
      <w:tr w:rsidR="000939F8" w:rsidRPr="00CA5A9E" w:rsidTr="00AB6F81">
        <w:trPr>
          <w:trHeight w:val="547"/>
        </w:trPr>
        <w:tc>
          <w:tcPr>
            <w:tcW w:w="9810" w:type="dxa"/>
            <w:gridSpan w:val="7"/>
            <w:tcBorders>
              <w:right w:val="single" w:sz="4" w:space="0" w:color="000000"/>
            </w:tcBorders>
            <w:shd w:val="clear" w:color="auto" w:fill="auto"/>
            <w:vAlign w:val="center"/>
          </w:tcPr>
          <w:p w:rsidR="000939F8" w:rsidRPr="006B07B9" w:rsidRDefault="000939F8" w:rsidP="000939F8">
            <w:pPr>
              <w:spacing w:after="0" w:line="240" w:lineRule="auto"/>
              <w:rPr>
                <w:rFonts w:ascii="XO Thames" w:hAnsi="XO Thames"/>
                <w:sz w:val="18"/>
                <w:szCs w:val="18"/>
              </w:rPr>
            </w:pPr>
            <w:r w:rsidRPr="004B2E81">
              <w:rPr>
                <w:rFonts w:ascii="XO Thames" w:hAnsi="XO Thames"/>
                <w:b/>
                <w:sz w:val="18"/>
                <w:szCs w:val="18"/>
              </w:rPr>
              <w:t>Обоснование дополнительных характеристик КТРУ</w:t>
            </w:r>
            <w:r w:rsidRPr="004B2E81">
              <w:rPr>
                <w:rFonts w:ascii="XO Thames" w:hAnsi="XO Thames"/>
                <w:sz w:val="18"/>
                <w:szCs w:val="18"/>
              </w:rPr>
              <w:t>: Наличие требований к характеристикам Товара, которые не предусмотрены позицией КТРУ, обусловлено необходимостью надлежащего описания объекта закупки, поскольку характеристики позиций, содержащиеся в КТРУ не позволяют надлежащим образом описать объект закупки соответствующий как целям закупки, так и предложениям товара содержащегося на рынке аналогичных товаров. Требование заказчика обусловлено с</w:t>
            </w:r>
            <w:r w:rsidRPr="004B2E81">
              <w:rPr>
                <w:rFonts w:ascii="XO Thames" w:hAnsi="XO Thames"/>
                <w:bCs/>
                <w:sz w:val="18"/>
                <w:szCs w:val="18"/>
              </w:rPr>
              <w:t>оответствие  функциональные, технические, качественные или эксплуатационные характеристики товара.</w:t>
            </w:r>
          </w:p>
        </w:tc>
      </w:tr>
      <w:tr w:rsidR="000939F8" w:rsidRPr="00CA5A9E" w:rsidTr="00C47D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Ex>
        <w:trPr>
          <w:trHeight w:val="233"/>
        </w:trPr>
        <w:tc>
          <w:tcPr>
            <w:tcW w:w="4886" w:type="dxa"/>
            <w:gridSpan w:val="3"/>
          </w:tcPr>
          <w:p w:rsidR="000939F8" w:rsidRDefault="000939F8" w:rsidP="000939F8">
            <w:pPr>
              <w:pStyle w:val="11"/>
              <w:spacing w:line="240" w:lineRule="auto"/>
              <w:ind w:firstLine="0"/>
              <w:contextualSpacing/>
              <w:rPr>
                <w:b/>
                <w:bCs/>
                <w:sz w:val="24"/>
                <w:szCs w:val="24"/>
              </w:rPr>
            </w:pPr>
          </w:p>
          <w:p w:rsidR="000939F8" w:rsidRDefault="000939F8" w:rsidP="000939F8">
            <w:pPr>
              <w:pStyle w:val="11"/>
              <w:spacing w:line="240" w:lineRule="auto"/>
              <w:ind w:firstLine="0"/>
              <w:contextualSpacing/>
              <w:rPr>
                <w:b/>
                <w:bCs/>
                <w:sz w:val="24"/>
                <w:szCs w:val="24"/>
              </w:rPr>
            </w:pPr>
          </w:p>
          <w:p w:rsidR="000939F8" w:rsidRPr="00CA5A9E" w:rsidRDefault="000939F8" w:rsidP="000939F8">
            <w:pPr>
              <w:pStyle w:val="11"/>
              <w:spacing w:line="240" w:lineRule="auto"/>
              <w:ind w:firstLine="0"/>
              <w:contextualSpacing/>
              <w:rPr>
                <w:b/>
                <w:bCs/>
                <w:sz w:val="24"/>
                <w:szCs w:val="24"/>
              </w:rPr>
            </w:pPr>
          </w:p>
          <w:p w:rsidR="000939F8" w:rsidRPr="00CA5A9E" w:rsidRDefault="000939F8" w:rsidP="000939F8">
            <w:pPr>
              <w:pStyle w:val="11"/>
              <w:spacing w:line="240" w:lineRule="auto"/>
              <w:ind w:firstLine="0"/>
              <w:contextualSpacing/>
              <w:rPr>
                <w:b/>
                <w:bCs/>
                <w:sz w:val="24"/>
                <w:szCs w:val="24"/>
              </w:rPr>
            </w:pPr>
            <w:r w:rsidRPr="00CA5A9E">
              <w:rPr>
                <w:b/>
                <w:bCs/>
                <w:sz w:val="24"/>
                <w:szCs w:val="24"/>
              </w:rPr>
              <w:t>«Заказчик»</w:t>
            </w:r>
          </w:p>
          <w:p w:rsidR="000939F8" w:rsidRPr="00CA5A9E" w:rsidRDefault="000939F8" w:rsidP="000939F8">
            <w:pPr>
              <w:pStyle w:val="11"/>
              <w:spacing w:line="240" w:lineRule="auto"/>
              <w:ind w:firstLine="0"/>
              <w:contextualSpacing/>
              <w:rPr>
                <w:bCs/>
                <w:sz w:val="24"/>
                <w:szCs w:val="24"/>
              </w:rPr>
            </w:pPr>
          </w:p>
          <w:p w:rsidR="000939F8" w:rsidRPr="00CA5A9E" w:rsidRDefault="000939F8" w:rsidP="000939F8">
            <w:pPr>
              <w:pStyle w:val="11"/>
              <w:spacing w:line="240" w:lineRule="auto"/>
              <w:ind w:firstLine="0"/>
              <w:contextualSpacing/>
              <w:rPr>
                <w:bCs/>
                <w:sz w:val="24"/>
                <w:szCs w:val="24"/>
              </w:rPr>
            </w:pPr>
            <w:r w:rsidRPr="00CA5A9E">
              <w:rPr>
                <w:bCs/>
                <w:sz w:val="24"/>
                <w:szCs w:val="24"/>
              </w:rPr>
              <w:t>___________________</w:t>
            </w:r>
          </w:p>
          <w:p w:rsidR="000939F8" w:rsidRPr="00CA5A9E" w:rsidRDefault="000939F8" w:rsidP="000939F8">
            <w:pPr>
              <w:pStyle w:val="11"/>
              <w:spacing w:line="240" w:lineRule="auto"/>
              <w:ind w:firstLine="0"/>
              <w:contextualSpacing/>
              <w:rPr>
                <w:b/>
                <w:bCs/>
                <w:sz w:val="24"/>
                <w:szCs w:val="24"/>
              </w:rPr>
            </w:pPr>
            <w:r w:rsidRPr="00CA5A9E">
              <w:rPr>
                <w:bCs/>
                <w:sz w:val="24"/>
                <w:szCs w:val="24"/>
              </w:rPr>
              <w:t>М.П.</w:t>
            </w:r>
          </w:p>
        </w:tc>
        <w:tc>
          <w:tcPr>
            <w:tcW w:w="236" w:type="dxa"/>
          </w:tcPr>
          <w:p w:rsidR="000939F8" w:rsidRDefault="000939F8" w:rsidP="000939F8">
            <w:pPr>
              <w:pStyle w:val="11"/>
              <w:spacing w:line="240" w:lineRule="auto"/>
              <w:ind w:firstLine="0"/>
              <w:contextualSpacing/>
              <w:rPr>
                <w:bCs/>
                <w:sz w:val="24"/>
                <w:szCs w:val="24"/>
              </w:rPr>
            </w:pPr>
          </w:p>
          <w:p w:rsidR="000939F8" w:rsidRPr="00CA5A9E" w:rsidRDefault="000939F8" w:rsidP="000939F8">
            <w:pPr>
              <w:pStyle w:val="11"/>
              <w:spacing w:line="240" w:lineRule="auto"/>
              <w:ind w:firstLine="0"/>
              <w:contextualSpacing/>
              <w:rPr>
                <w:bCs/>
                <w:sz w:val="24"/>
                <w:szCs w:val="24"/>
              </w:rPr>
            </w:pPr>
          </w:p>
        </w:tc>
        <w:tc>
          <w:tcPr>
            <w:tcW w:w="4688" w:type="dxa"/>
            <w:gridSpan w:val="3"/>
          </w:tcPr>
          <w:p w:rsidR="000939F8" w:rsidRDefault="000939F8" w:rsidP="000939F8">
            <w:pPr>
              <w:pStyle w:val="11"/>
              <w:spacing w:line="240" w:lineRule="auto"/>
              <w:ind w:firstLine="0"/>
              <w:contextualSpacing/>
              <w:rPr>
                <w:b/>
                <w:bCs/>
                <w:sz w:val="24"/>
                <w:szCs w:val="24"/>
              </w:rPr>
            </w:pPr>
          </w:p>
          <w:p w:rsidR="000939F8" w:rsidRDefault="000939F8" w:rsidP="000939F8">
            <w:pPr>
              <w:pStyle w:val="11"/>
              <w:spacing w:line="240" w:lineRule="auto"/>
              <w:ind w:firstLine="0"/>
              <w:contextualSpacing/>
              <w:rPr>
                <w:b/>
                <w:bCs/>
                <w:sz w:val="24"/>
                <w:szCs w:val="24"/>
              </w:rPr>
            </w:pPr>
          </w:p>
          <w:p w:rsidR="000939F8" w:rsidRPr="00CA5A9E" w:rsidRDefault="000939F8" w:rsidP="000939F8">
            <w:pPr>
              <w:pStyle w:val="11"/>
              <w:spacing w:line="240" w:lineRule="auto"/>
              <w:ind w:firstLine="0"/>
              <w:contextualSpacing/>
              <w:rPr>
                <w:b/>
                <w:bCs/>
                <w:sz w:val="24"/>
                <w:szCs w:val="24"/>
              </w:rPr>
            </w:pPr>
          </w:p>
          <w:p w:rsidR="000939F8" w:rsidRPr="00CA5A9E" w:rsidRDefault="000939F8" w:rsidP="000939F8">
            <w:pPr>
              <w:pStyle w:val="11"/>
              <w:spacing w:line="240" w:lineRule="auto"/>
              <w:ind w:firstLine="0"/>
              <w:contextualSpacing/>
              <w:rPr>
                <w:b/>
                <w:bCs/>
                <w:sz w:val="24"/>
                <w:szCs w:val="24"/>
              </w:rPr>
            </w:pPr>
            <w:r w:rsidRPr="00CA5A9E">
              <w:rPr>
                <w:b/>
                <w:bCs/>
                <w:sz w:val="24"/>
                <w:szCs w:val="24"/>
              </w:rPr>
              <w:t>«Поставщик»</w:t>
            </w:r>
          </w:p>
          <w:p w:rsidR="000939F8" w:rsidRPr="00CA5A9E" w:rsidRDefault="000939F8" w:rsidP="000939F8">
            <w:pPr>
              <w:pStyle w:val="11"/>
              <w:spacing w:line="240" w:lineRule="auto"/>
              <w:ind w:firstLine="0"/>
              <w:contextualSpacing/>
              <w:rPr>
                <w:bCs/>
                <w:sz w:val="24"/>
                <w:szCs w:val="24"/>
              </w:rPr>
            </w:pPr>
          </w:p>
          <w:p w:rsidR="000939F8" w:rsidRPr="00631AC2" w:rsidRDefault="000939F8" w:rsidP="000939F8">
            <w:pPr>
              <w:pStyle w:val="11"/>
              <w:spacing w:line="240" w:lineRule="auto"/>
              <w:ind w:firstLine="0"/>
              <w:contextualSpacing/>
              <w:rPr>
                <w:bCs/>
                <w:sz w:val="24"/>
                <w:szCs w:val="24"/>
              </w:rPr>
            </w:pPr>
            <w:r w:rsidRPr="00CA5A9E">
              <w:rPr>
                <w:bCs/>
                <w:sz w:val="24"/>
                <w:szCs w:val="24"/>
              </w:rPr>
              <w:t>________________</w:t>
            </w:r>
            <w:r w:rsidRPr="00631AC2">
              <w:rPr>
                <w:bCs/>
                <w:sz w:val="24"/>
                <w:szCs w:val="24"/>
              </w:rPr>
              <w:t>__</w:t>
            </w:r>
          </w:p>
          <w:p w:rsidR="000939F8" w:rsidRPr="00CA5A9E" w:rsidRDefault="000939F8" w:rsidP="000939F8">
            <w:pPr>
              <w:pStyle w:val="11"/>
              <w:spacing w:line="240" w:lineRule="auto"/>
              <w:ind w:firstLine="0"/>
              <w:contextualSpacing/>
              <w:rPr>
                <w:b/>
                <w:bCs/>
                <w:sz w:val="24"/>
                <w:szCs w:val="24"/>
              </w:rPr>
            </w:pPr>
            <w:r w:rsidRPr="00CA5A9E">
              <w:rPr>
                <w:bCs/>
                <w:sz w:val="24"/>
                <w:szCs w:val="24"/>
              </w:rPr>
              <w:t>М.П.</w:t>
            </w:r>
          </w:p>
        </w:tc>
      </w:tr>
      <w:tr w:rsidR="000939F8" w:rsidRPr="00CA5A9E" w:rsidTr="00C47D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Ex>
        <w:trPr>
          <w:trHeight w:val="233"/>
        </w:trPr>
        <w:tc>
          <w:tcPr>
            <w:tcW w:w="4886" w:type="dxa"/>
            <w:gridSpan w:val="3"/>
          </w:tcPr>
          <w:p w:rsidR="000939F8" w:rsidRPr="00CA5A9E" w:rsidRDefault="000939F8" w:rsidP="000939F8">
            <w:pPr>
              <w:pStyle w:val="11"/>
              <w:spacing w:line="240" w:lineRule="auto"/>
              <w:ind w:firstLine="0"/>
              <w:contextualSpacing/>
              <w:rPr>
                <w:b/>
                <w:bCs/>
                <w:sz w:val="24"/>
                <w:szCs w:val="24"/>
              </w:rPr>
            </w:pPr>
          </w:p>
        </w:tc>
        <w:tc>
          <w:tcPr>
            <w:tcW w:w="236" w:type="dxa"/>
          </w:tcPr>
          <w:p w:rsidR="000939F8" w:rsidRDefault="000939F8" w:rsidP="000939F8">
            <w:pPr>
              <w:pStyle w:val="11"/>
              <w:spacing w:line="240" w:lineRule="auto"/>
              <w:ind w:firstLine="0"/>
              <w:contextualSpacing/>
              <w:rPr>
                <w:bCs/>
                <w:sz w:val="24"/>
                <w:szCs w:val="24"/>
              </w:rPr>
            </w:pPr>
          </w:p>
        </w:tc>
        <w:tc>
          <w:tcPr>
            <w:tcW w:w="4688" w:type="dxa"/>
            <w:gridSpan w:val="3"/>
          </w:tcPr>
          <w:p w:rsidR="000939F8" w:rsidRPr="00CA5A9E" w:rsidRDefault="000939F8" w:rsidP="000939F8">
            <w:pPr>
              <w:pStyle w:val="11"/>
              <w:spacing w:line="240" w:lineRule="auto"/>
              <w:ind w:firstLine="0"/>
              <w:contextualSpacing/>
              <w:rPr>
                <w:b/>
                <w:bCs/>
                <w:sz w:val="24"/>
                <w:szCs w:val="24"/>
              </w:rPr>
            </w:pPr>
          </w:p>
        </w:tc>
      </w:tr>
      <w:tr w:rsidR="000939F8" w:rsidRPr="00CA5A9E" w:rsidTr="00C47D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Ex>
        <w:trPr>
          <w:trHeight w:val="233"/>
        </w:trPr>
        <w:tc>
          <w:tcPr>
            <w:tcW w:w="4886" w:type="dxa"/>
            <w:gridSpan w:val="3"/>
          </w:tcPr>
          <w:p w:rsidR="000939F8" w:rsidRPr="00CA5A9E" w:rsidRDefault="000939F8" w:rsidP="000939F8">
            <w:pPr>
              <w:pStyle w:val="11"/>
              <w:spacing w:line="240" w:lineRule="auto"/>
              <w:ind w:firstLine="0"/>
              <w:contextualSpacing/>
              <w:rPr>
                <w:b/>
                <w:bCs/>
                <w:sz w:val="24"/>
                <w:szCs w:val="24"/>
              </w:rPr>
            </w:pPr>
          </w:p>
        </w:tc>
        <w:tc>
          <w:tcPr>
            <w:tcW w:w="236" w:type="dxa"/>
          </w:tcPr>
          <w:p w:rsidR="000939F8" w:rsidRDefault="000939F8" w:rsidP="000939F8">
            <w:pPr>
              <w:pStyle w:val="11"/>
              <w:spacing w:line="240" w:lineRule="auto"/>
              <w:ind w:firstLine="0"/>
              <w:contextualSpacing/>
              <w:rPr>
                <w:bCs/>
                <w:sz w:val="24"/>
                <w:szCs w:val="24"/>
              </w:rPr>
            </w:pPr>
          </w:p>
        </w:tc>
        <w:tc>
          <w:tcPr>
            <w:tcW w:w="4688" w:type="dxa"/>
            <w:gridSpan w:val="3"/>
          </w:tcPr>
          <w:p w:rsidR="000939F8" w:rsidRPr="00CA5A9E" w:rsidRDefault="000939F8" w:rsidP="000939F8">
            <w:pPr>
              <w:pStyle w:val="11"/>
              <w:spacing w:line="240" w:lineRule="auto"/>
              <w:ind w:firstLine="0"/>
              <w:contextualSpacing/>
              <w:rPr>
                <w:b/>
                <w:bCs/>
                <w:sz w:val="24"/>
                <w:szCs w:val="24"/>
              </w:rPr>
            </w:pPr>
          </w:p>
        </w:tc>
      </w:tr>
      <w:tr w:rsidR="000939F8" w:rsidRPr="00CA5A9E" w:rsidTr="00C47D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Ex>
        <w:trPr>
          <w:trHeight w:val="233"/>
        </w:trPr>
        <w:tc>
          <w:tcPr>
            <w:tcW w:w="4886" w:type="dxa"/>
            <w:gridSpan w:val="3"/>
          </w:tcPr>
          <w:p w:rsidR="000939F8" w:rsidRPr="00CA5A9E" w:rsidRDefault="000939F8" w:rsidP="000939F8">
            <w:pPr>
              <w:pStyle w:val="11"/>
              <w:spacing w:line="240" w:lineRule="auto"/>
              <w:ind w:firstLine="0"/>
              <w:contextualSpacing/>
              <w:rPr>
                <w:b/>
                <w:bCs/>
                <w:sz w:val="24"/>
                <w:szCs w:val="24"/>
              </w:rPr>
            </w:pPr>
          </w:p>
        </w:tc>
        <w:tc>
          <w:tcPr>
            <w:tcW w:w="236" w:type="dxa"/>
          </w:tcPr>
          <w:p w:rsidR="000939F8" w:rsidRDefault="000939F8" w:rsidP="000939F8">
            <w:pPr>
              <w:pStyle w:val="11"/>
              <w:spacing w:line="240" w:lineRule="auto"/>
              <w:ind w:firstLine="0"/>
              <w:contextualSpacing/>
              <w:rPr>
                <w:bCs/>
                <w:sz w:val="24"/>
                <w:szCs w:val="24"/>
              </w:rPr>
            </w:pPr>
          </w:p>
        </w:tc>
        <w:tc>
          <w:tcPr>
            <w:tcW w:w="4688" w:type="dxa"/>
            <w:gridSpan w:val="3"/>
          </w:tcPr>
          <w:p w:rsidR="000939F8" w:rsidRPr="00CA5A9E" w:rsidRDefault="000939F8" w:rsidP="000939F8">
            <w:pPr>
              <w:pStyle w:val="11"/>
              <w:spacing w:line="240" w:lineRule="auto"/>
              <w:ind w:firstLine="0"/>
              <w:contextualSpacing/>
              <w:rPr>
                <w:b/>
                <w:bCs/>
                <w:sz w:val="24"/>
                <w:szCs w:val="24"/>
              </w:rPr>
            </w:pPr>
          </w:p>
        </w:tc>
      </w:tr>
      <w:tr w:rsidR="000939F8" w:rsidRPr="00CA5A9E" w:rsidTr="00C47D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Ex>
        <w:trPr>
          <w:trHeight w:val="233"/>
        </w:trPr>
        <w:tc>
          <w:tcPr>
            <w:tcW w:w="4886" w:type="dxa"/>
            <w:gridSpan w:val="3"/>
          </w:tcPr>
          <w:p w:rsidR="000939F8" w:rsidRPr="00CA5A9E" w:rsidRDefault="000939F8" w:rsidP="000939F8">
            <w:pPr>
              <w:pStyle w:val="11"/>
              <w:spacing w:line="240" w:lineRule="auto"/>
              <w:ind w:firstLine="0"/>
              <w:contextualSpacing/>
              <w:rPr>
                <w:b/>
                <w:bCs/>
                <w:sz w:val="24"/>
                <w:szCs w:val="24"/>
              </w:rPr>
            </w:pPr>
          </w:p>
        </w:tc>
        <w:tc>
          <w:tcPr>
            <w:tcW w:w="236" w:type="dxa"/>
          </w:tcPr>
          <w:p w:rsidR="000939F8" w:rsidRDefault="000939F8" w:rsidP="000939F8">
            <w:pPr>
              <w:pStyle w:val="11"/>
              <w:spacing w:line="240" w:lineRule="auto"/>
              <w:ind w:firstLine="0"/>
              <w:contextualSpacing/>
              <w:rPr>
                <w:bCs/>
                <w:sz w:val="24"/>
                <w:szCs w:val="24"/>
              </w:rPr>
            </w:pPr>
          </w:p>
        </w:tc>
        <w:tc>
          <w:tcPr>
            <w:tcW w:w="4688" w:type="dxa"/>
            <w:gridSpan w:val="3"/>
          </w:tcPr>
          <w:p w:rsidR="000939F8" w:rsidRPr="00CA5A9E" w:rsidRDefault="000939F8" w:rsidP="000939F8">
            <w:pPr>
              <w:pStyle w:val="11"/>
              <w:spacing w:line="240" w:lineRule="auto"/>
              <w:ind w:firstLine="0"/>
              <w:contextualSpacing/>
              <w:rPr>
                <w:b/>
                <w:bCs/>
                <w:sz w:val="24"/>
                <w:szCs w:val="24"/>
              </w:rPr>
            </w:pPr>
          </w:p>
        </w:tc>
      </w:tr>
      <w:tr w:rsidR="000939F8" w:rsidRPr="00CA5A9E" w:rsidTr="00C47D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Ex>
        <w:trPr>
          <w:trHeight w:val="233"/>
        </w:trPr>
        <w:tc>
          <w:tcPr>
            <w:tcW w:w="4886" w:type="dxa"/>
            <w:gridSpan w:val="3"/>
          </w:tcPr>
          <w:p w:rsidR="000939F8" w:rsidRPr="00CA5A9E" w:rsidRDefault="000939F8" w:rsidP="000939F8">
            <w:pPr>
              <w:pStyle w:val="11"/>
              <w:spacing w:line="240" w:lineRule="auto"/>
              <w:ind w:firstLine="0"/>
              <w:contextualSpacing/>
              <w:rPr>
                <w:b/>
                <w:bCs/>
                <w:sz w:val="24"/>
                <w:szCs w:val="24"/>
              </w:rPr>
            </w:pPr>
          </w:p>
        </w:tc>
        <w:tc>
          <w:tcPr>
            <w:tcW w:w="236" w:type="dxa"/>
          </w:tcPr>
          <w:p w:rsidR="000939F8" w:rsidRDefault="000939F8" w:rsidP="000939F8">
            <w:pPr>
              <w:pStyle w:val="11"/>
              <w:spacing w:line="240" w:lineRule="auto"/>
              <w:ind w:firstLine="0"/>
              <w:contextualSpacing/>
              <w:rPr>
                <w:bCs/>
                <w:sz w:val="24"/>
                <w:szCs w:val="24"/>
              </w:rPr>
            </w:pPr>
          </w:p>
        </w:tc>
        <w:tc>
          <w:tcPr>
            <w:tcW w:w="4688" w:type="dxa"/>
            <w:gridSpan w:val="3"/>
          </w:tcPr>
          <w:p w:rsidR="000939F8" w:rsidRPr="00CA5A9E" w:rsidRDefault="000939F8" w:rsidP="000939F8">
            <w:pPr>
              <w:pStyle w:val="11"/>
              <w:spacing w:line="240" w:lineRule="auto"/>
              <w:ind w:firstLine="0"/>
              <w:contextualSpacing/>
              <w:rPr>
                <w:b/>
                <w:bCs/>
                <w:sz w:val="24"/>
                <w:szCs w:val="24"/>
              </w:rPr>
            </w:pPr>
          </w:p>
        </w:tc>
      </w:tr>
    </w:tbl>
    <w:p w:rsidR="0077146A" w:rsidRDefault="0077146A" w:rsidP="00C973A0">
      <w:pPr>
        <w:pStyle w:val="11"/>
        <w:spacing w:line="240" w:lineRule="auto"/>
        <w:ind w:firstLine="0"/>
        <w:contextualSpacing/>
        <w:rPr>
          <w:bCs/>
          <w:sz w:val="24"/>
          <w:szCs w:val="24"/>
        </w:rPr>
        <w:sectPr w:rsidR="0077146A" w:rsidSect="0001486B">
          <w:pgSz w:w="11906" w:h="16838"/>
          <w:pgMar w:top="1134" w:right="709" w:bottom="1134" w:left="1701" w:header="709" w:footer="709" w:gutter="0"/>
          <w:cols w:space="708"/>
          <w:docGrid w:linePitch="360"/>
        </w:sectPr>
      </w:pPr>
    </w:p>
    <w:tbl>
      <w:tblPr>
        <w:tblW w:w="15310" w:type="dxa"/>
        <w:tblInd w:w="-176" w:type="dxa"/>
        <w:tblLook w:val="00A0"/>
      </w:tblPr>
      <w:tblGrid>
        <w:gridCol w:w="93"/>
        <w:gridCol w:w="9576"/>
        <w:gridCol w:w="2789"/>
        <w:gridCol w:w="2228"/>
        <w:gridCol w:w="222"/>
        <w:gridCol w:w="402"/>
      </w:tblGrid>
      <w:tr w:rsidR="00F4659A" w:rsidRPr="009424CB" w:rsidTr="008E4572">
        <w:trPr>
          <w:trHeight w:val="990"/>
        </w:trPr>
        <w:tc>
          <w:tcPr>
            <w:tcW w:w="14686" w:type="dxa"/>
            <w:gridSpan w:val="4"/>
          </w:tcPr>
          <w:p w:rsidR="008E4572" w:rsidRPr="00CA5A9E" w:rsidRDefault="008E4572" w:rsidP="008E4572">
            <w:pPr>
              <w:pStyle w:val="11"/>
              <w:spacing w:line="240" w:lineRule="auto"/>
              <w:ind w:firstLine="0"/>
              <w:contextualSpacing/>
              <w:jc w:val="center"/>
              <w:rPr>
                <w:bCs/>
                <w:sz w:val="24"/>
                <w:szCs w:val="24"/>
              </w:rPr>
            </w:pPr>
            <w:r w:rsidRPr="00CA5A9E">
              <w:rPr>
                <w:bCs/>
                <w:sz w:val="24"/>
                <w:szCs w:val="24"/>
              </w:rPr>
              <w:lastRenderedPageBreak/>
              <w:t xml:space="preserve">Приложение № </w:t>
            </w:r>
            <w:r w:rsidR="006F17C2">
              <w:rPr>
                <w:bCs/>
                <w:sz w:val="24"/>
                <w:szCs w:val="24"/>
              </w:rPr>
              <w:t>2</w:t>
            </w:r>
          </w:p>
          <w:p w:rsidR="008E4572" w:rsidRPr="00CA5A9E" w:rsidRDefault="008E4572" w:rsidP="008E4572">
            <w:pPr>
              <w:pStyle w:val="11"/>
              <w:spacing w:line="240" w:lineRule="auto"/>
              <w:ind w:left="4962" w:firstLine="0"/>
              <w:contextualSpacing/>
              <w:rPr>
                <w:bCs/>
                <w:sz w:val="24"/>
                <w:szCs w:val="24"/>
              </w:rPr>
            </w:pPr>
            <w:r w:rsidRPr="00CA5A9E">
              <w:rPr>
                <w:bCs/>
                <w:sz w:val="24"/>
                <w:szCs w:val="24"/>
              </w:rPr>
              <w:t xml:space="preserve">к Государственному контракту </w:t>
            </w:r>
          </w:p>
          <w:p w:rsidR="008E4572" w:rsidRPr="00CA5A9E" w:rsidRDefault="008E4572" w:rsidP="008E4572">
            <w:pPr>
              <w:pStyle w:val="11"/>
              <w:spacing w:line="240" w:lineRule="auto"/>
              <w:ind w:left="5652" w:firstLine="12"/>
              <w:contextualSpacing/>
              <w:rPr>
                <w:bCs/>
                <w:sz w:val="24"/>
                <w:szCs w:val="24"/>
              </w:rPr>
            </w:pPr>
            <w:r w:rsidRPr="00CA5A9E">
              <w:rPr>
                <w:bCs/>
                <w:sz w:val="24"/>
                <w:szCs w:val="24"/>
              </w:rPr>
              <w:t>от ______________202</w:t>
            </w:r>
            <w:r w:rsidR="004B2E81">
              <w:rPr>
                <w:bCs/>
                <w:sz w:val="24"/>
                <w:szCs w:val="24"/>
              </w:rPr>
              <w:t>6</w:t>
            </w:r>
            <w:r w:rsidRPr="00CA5A9E">
              <w:rPr>
                <w:bCs/>
                <w:sz w:val="24"/>
                <w:szCs w:val="24"/>
              </w:rPr>
              <w:t xml:space="preserve"> №_</w:t>
            </w:r>
            <w:r w:rsidRPr="00CA5A9E">
              <w:rPr>
                <w:bCs/>
                <w:sz w:val="24"/>
                <w:szCs w:val="24"/>
              </w:rPr>
              <w:softHyphen/>
              <w:t>___</w:t>
            </w:r>
          </w:p>
          <w:p w:rsidR="00F4659A" w:rsidRPr="000A4923" w:rsidRDefault="00F4659A" w:rsidP="00C973A0">
            <w:pPr>
              <w:pStyle w:val="11"/>
              <w:spacing w:line="240" w:lineRule="auto"/>
              <w:ind w:firstLine="0"/>
              <w:contextualSpacing/>
              <w:rPr>
                <w:bCs/>
                <w:sz w:val="24"/>
                <w:szCs w:val="24"/>
              </w:rPr>
            </w:pPr>
          </w:p>
        </w:tc>
        <w:tc>
          <w:tcPr>
            <w:tcW w:w="222" w:type="dxa"/>
          </w:tcPr>
          <w:p w:rsidR="00F4659A" w:rsidRPr="000A4923" w:rsidRDefault="00F4659A" w:rsidP="00C973A0">
            <w:pPr>
              <w:pStyle w:val="11"/>
              <w:spacing w:line="240" w:lineRule="auto"/>
              <w:ind w:firstLine="0"/>
              <w:contextualSpacing/>
              <w:rPr>
                <w:bCs/>
                <w:sz w:val="24"/>
                <w:szCs w:val="24"/>
              </w:rPr>
            </w:pPr>
          </w:p>
        </w:tc>
        <w:tc>
          <w:tcPr>
            <w:tcW w:w="402" w:type="dxa"/>
          </w:tcPr>
          <w:p w:rsidR="00F4659A" w:rsidRPr="000A4923" w:rsidRDefault="00F4659A" w:rsidP="00C973A0">
            <w:pPr>
              <w:pStyle w:val="11"/>
              <w:spacing w:line="240" w:lineRule="auto"/>
              <w:ind w:firstLine="0"/>
              <w:contextualSpacing/>
              <w:rPr>
                <w:bCs/>
                <w:sz w:val="24"/>
                <w:szCs w:val="24"/>
              </w:rPr>
            </w:pPr>
          </w:p>
        </w:tc>
      </w:tr>
      <w:tr w:rsidR="009946BC" w:rsidRPr="00ED7778" w:rsidTr="008E4572">
        <w:trPr>
          <w:gridBefore w:val="1"/>
          <w:wBefore w:w="93" w:type="dxa"/>
          <w:trHeight w:val="728"/>
        </w:trPr>
        <w:tc>
          <w:tcPr>
            <w:tcW w:w="9576" w:type="dxa"/>
          </w:tcPr>
          <w:p w:rsidR="00C653CB" w:rsidRDefault="00C653CB" w:rsidP="00E37592">
            <w:pPr>
              <w:spacing w:after="0" w:line="240" w:lineRule="auto"/>
            </w:pPr>
          </w:p>
          <w:p w:rsidR="00C653CB" w:rsidRDefault="00C653CB" w:rsidP="00E37592">
            <w:pPr>
              <w:spacing w:after="0" w:line="240" w:lineRule="auto"/>
            </w:pPr>
          </w:p>
          <w:p w:rsidR="009946BC" w:rsidRPr="00ED7778" w:rsidRDefault="008E4572" w:rsidP="00E37592">
            <w:pPr>
              <w:spacing w:after="0" w:line="240" w:lineRule="auto"/>
              <w:rPr>
                <w:rFonts w:ascii="Times New Roman" w:hAnsi="Times New Roman"/>
                <w:color w:val="000000"/>
                <w:sz w:val="20"/>
                <w:szCs w:val="20"/>
              </w:rPr>
            </w:pPr>
            <w:r w:rsidRPr="00E22D73">
              <w:rPr>
                <w:noProof/>
              </w:rPr>
              <w:drawing>
                <wp:inline distT="0" distB="0" distL="0" distR="0">
                  <wp:extent cx="5940425" cy="6478241"/>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940425" cy="6478241"/>
                          </a:xfrm>
                          <a:prstGeom prst="rect">
                            <a:avLst/>
                          </a:prstGeom>
                          <a:noFill/>
                          <a:ln>
                            <a:noFill/>
                          </a:ln>
                        </pic:spPr>
                      </pic:pic>
                    </a:graphicData>
                  </a:graphic>
                </wp:inline>
              </w:drawing>
            </w:r>
          </w:p>
        </w:tc>
        <w:tc>
          <w:tcPr>
            <w:tcW w:w="2789" w:type="dxa"/>
          </w:tcPr>
          <w:p w:rsidR="009946BC" w:rsidRPr="00ED7778" w:rsidRDefault="009946BC" w:rsidP="00C973A0">
            <w:pPr>
              <w:spacing w:after="0" w:line="240" w:lineRule="auto"/>
              <w:rPr>
                <w:rFonts w:ascii="Times New Roman" w:hAnsi="Times New Roman"/>
                <w:color w:val="000000"/>
                <w:sz w:val="20"/>
                <w:szCs w:val="20"/>
              </w:rPr>
            </w:pPr>
          </w:p>
        </w:tc>
        <w:tc>
          <w:tcPr>
            <w:tcW w:w="2852" w:type="dxa"/>
            <w:gridSpan w:val="3"/>
          </w:tcPr>
          <w:p w:rsidR="009946BC" w:rsidRPr="00ED7778" w:rsidRDefault="009946BC" w:rsidP="00C973A0">
            <w:pPr>
              <w:spacing w:after="0" w:line="240" w:lineRule="auto"/>
              <w:rPr>
                <w:rFonts w:ascii="Times New Roman" w:hAnsi="Times New Roman"/>
                <w:color w:val="000000"/>
                <w:sz w:val="20"/>
                <w:szCs w:val="20"/>
              </w:rPr>
            </w:pPr>
          </w:p>
        </w:tc>
      </w:tr>
      <w:tr w:rsidR="009946BC" w:rsidRPr="00ED7778" w:rsidTr="008E4572">
        <w:trPr>
          <w:gridBefore w:val="1"/>
          <w:wBefore w:w="93" w:type="dxa"/>
          <w:trHeight w:val="146"/>
        </w:trPr>
        <w:tc>
          <w:tcPr>
            <w:tcW w:w="9576" w:type="dxa"/>
          </w:tcPr>
          <w:p w:rsidR="009946BC" w:rsidRPr="00ED7778" w:rsidRDefault="009946BC" w:rsidP="00370489">
            <w:pPr>
              <w:spacing w:after="0" w:line="240" w:lineRule="auto"/>
              <w:rPr>
                <w:rFonts w:ascii="Times New Roman" w:hAnsi="Times New Roman"/>
                <w:color w:val="000000"/>
                <w:sz w:val="20"/>
                <w:szCs w:val="20"/>
              </w:rPr>
            </w:pPr>
          </w:p>
        </w:tc>
        <w:tc>
          <w:tcPr>
            <w:tcW w:w="2789" w:type="dxa"/>
          </w:tcPr>
          <w:p w:rsidR="009946BC" w:rsidRPr="00ED7778" w:rsidRDefault="009946BC" w:rsidP="00C973A0">
            <w:pPr>
              <w:spacing w:after="0" w:line="240" w:lineRule="auto"/>
              <w:rPr>
                <w:rFonts w:ascii="Times New Roman" w:hAnsi="Times New Roman"/>
                <w:color w:val="000000"/>
                <w:sz w:val="20"/>
                <w:szCs w:val="20"/>
              </w:rPr>
            </w:pPr>
          </w:p>
        </w:tc>
        <w:tc>
          <w:tcPr>
            <w:tcW w:w="2852" w:type="dxa"/>
            <w:gridSpan w:val="3"/>
          </w:tcPr>
          <w:p w:rsidR="009946BC" w:rsidRPr="00ED7778" w:rsidRDefault="009946BC" w:rsidP="00370489">
            <w:pPr>
              <w:spacing w:after="0" w:line="240" w:lineRule="auto"/>
              <w:rPr>
                <w:rFonts w:ascii="Times New Roman" w:hAnsi="Times New Roman"/>
                <w:color w:val="000000"/>
                <w:sz w:val="20"/>
                <w:szCs w:val="20"/>
              </w:rPr>
            </w:pPr>
          </w:p>
        </w:tc>
      </w:tr>
    </w:tbl>
    <w:p w:rsidR="00FE1F5A" w:rsidRDefault="008E4572" w:rsidP="0065164F">
      <w:pPr>
        <w:rPr>
          <w:rFonts w:ascii="Times New Roman" w:hAnsi="Times New Roman" w:cs="Times New Roman"/>
          <w:sz w:val="24"/>
          <w:szCs w:val="24"/>
        </w:rPr>
      </w:pPr>
      <w:r w:rsidRPr="00BE3DCB">
        <w:rPr>
          <w:noProof/>
        </w:rPr>
        <w:lastRenderedPageBreak/>
        <w:drawing>
          <wp:inline distT="0" distB="0" distL="0" distR="0">
            <wp:extent cx="5940425" cy="6089519"/>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940425" cy="6089519"/>
                    </a:xfrm>
                    <a:prstGeom prst="rect">
                      <a:avLst/>
                    </a:prstGeom>
                    <a:noFill/>
                    <a:ln>
                      <a:noFill/>
                    </a:ln>
                  </pic:spPr>
                </pic:pic>
              </a:graphicData>
            </a:graphic>
          </wp:inline>
        </w:drawing>
      </w:r>
    </w:p>
    <w:p w:rsidR="008E4572" w:rsidRDefault="008E4572" w:rsidP="0065164F">
      <w:pPr>
        <w:rPr>
          <w:rFonts w:ascii="Times New Roman" w:hAnsi="Times New Roman" w:cs="Times New Roman"/>
          <w:sz w:val="24"/>
          <w:szCs w:val="24"/>
        </w:rPr>
      </w:pPr>
      <w:r w:rsidRPr="00BE3DCB">
        <w:rPr>
          <w:noProof/>
        </w:rPr>
        <w:lastRenderedPageBreak/>
        <w:drawing>
          <wp:inline distT="0" distB="0" distL="0" distR="0">
            <wp:extent cx="5940425" cy="7729147"/>
            <wp:effectExtent l="0" t="0" r="3175" b="571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940425" cy="7729147"/>
                    </a:xfrm>
                    <a:prstGeom prst="rect">
                      <a:avLst/>
                    </a:prstGeom>
                    <a:noFill/>
                    <a:ln>
                      <a:noFill/>
                    </a:ln>
                  </pic:spPr>
                </pic:pic>
              </a:graphicData>
            </a:graphic>
          </wp:inline>
        </w:drawing>
      </w:r>
    </w:p>
    <w:tbl>
      <w:tblPr>
        <w:tblW w:w="10158" w:type="dxa"/>
        <w:tblInd w:w="-176" w:type="dxa"/>
        <w:tblLook w:val="00A0"/>
      </w:tblPr>
      <w:tblGrid>
        <w:gridCol w:w="4886"/>
        <w:gridCol w:w="236"/>
        <w:gridCol w:w="5036"/>
      </w:tblGrid>
      <w:tr w:rsidR="008E4572" w:rsidRPr="00CA5A9E" w:rsidTr="00DE49DB">
        <w:trPr>
          <w:trHeight w:val="233"/>
        </w:trPr>
        <w:tc>
          <w:tcPr>
            <w:tcW w:w="4886" w:type="dxa"/>
          </w:tcPr>
          <w:p w:rsidR="008E4572" w:rsidRDefault="008E4572" w:rsidP="00DE49DB">
            <w:pPr>
              <w:pStyle w:val="11"/>
              <w:spacing w:line="240" w:lineRule="auto"/>
              <w:ind w:firstLine="0"/>
              <w:contextualSpacing/>
              <w:rPr>
                <w:b/>
                <w:bCs/>
                <w:sz w:val="24"/>
                <w:szCs w:val="24"/>
              </w:rPr>
            </w:pPr>
          </w:p>
          <w:p w:rsidR="008E4572" w:rsidRPr="00CA5A9E" w:rsidRDefault="008E4572" w:rsidP="00DE49DB">
            <w:pPr>
              <w:pStyle w:val="11"/>
              <w:spacing w:line="240" w:lineRule="auto"/>
              <w:ind w:firstLine="0"/>
              <w:contextualSpacing/>
              <w:rPr>
                <w:b/>
                <w:bCs/>
                <w:sz w:val="24"/>
                <w:szCs w:val="24"/>
              </w:rPr>
            </w:pPr>
          </w:p>
          <w:p w:rsidR="008E4572" w:rsidRPr="00CA5A9E" w:rsidRDefault="008E4572" w:rsidP="00DE49DB">
            <w:pPr>
              <w:pStyle w:val="11"/>
              <w:spacing w:line="240" w:lineRule="auto"/>
              <w:ind w:firstLine="0"/>
              <w:contextualSpacing/>
              <w:rPr>
                <w:b/>
                <w:bCs/>
                <w:sz w:val="24"/>
                <w:szCs w:val="24"/>
              </w:rPr>
            </w:pPr>
            <w:r w:rsidRPr="00CA5A9E">
              <w:rPr>
                <w:b/>
                <w:bCs/>
                <w:sz w:val="24"/>
                <w:szCs w:val="24"/>
              </w:rPr>
              <w:t>«Заказчик»</w:t>
            </w:r>
          </w:p>
          <w:p w:rsidR="008E4572" w:rsidRPr="00CA5A9E" w:rsidRDefault="008E4572" w:rsidP="00DE49DB">
            <w:pPr>
              <w:pStyle w:val="11"/>
              <w:spacing w:line="240" w:lineRule="auto"/>
              <w:ind w:firstLine="0"/>
              <w:contextualSpacing/>
              <w:rPr>
                <w:bCs/>
                <w:sz w:val="24"/>
                <w:szCs w:val="24"/>
              </w:rPr>
            </w:pPr>
          </w:p>
          <w:p w:rsidR="008E4572" w:rsidRPr="00CA5A9E" w:rsidRDefault="008E4572" w:rsidP="00DE49DB">
            <w:pPr>
              <w:pStyle w:val="11"/>
              <w:spacing w:line="240" w:lineRule="auto"/>
              <w:ind w:firstLine="0"/>
              <w:contextualSpacing/>
              <w:rPr>
                <w:bCs/>
                <w:sz w:val="24"/>
                <w:szCs w:val="24"/>
              </w:rPr>
            </w:pPr>
            <w:r w:rsidRPr="00CA5A9E">
              <w:rPr>
                <w:bCs/>
                <w:sz w:val="24"/>
                <w:szCs w:val="24"/>
              </w:rPr>
              <w:t>___________________</w:t>
            </w:r>
          </w:p>
          <w:p w:rsidR="008E4572" w:rsidRPr="00CA5A9E" w:rsidRDefault="008E4572" w:rsidP="00DE49DB">
            <w:pPr>
              <w:pStyle w:val="11"/>
              <w:spacing w:line="240" w:lineRule="auto"/>
              <w:ind w:firstLine="0"/>
              <w:contextualSpacing/>
              <w:rPr>
                <w:b/>
                <w:bCs/>
                <w:sz w:val="24"/>
                <w:szCs w:val="24"/>
              </w:rPr>
            </w:pPr>
            <w:r w:rsidRPr="00CA5A9E">
              <w:rPr>
                <w:bCs/>
                <w:sz w:val="24"/>
                <w:szCs w:val="24"/>
              </w:rPr>
              <w:t>М.П.</w:t>
            </w:r>
          </w:p>
        </w:tc>
        <w:tc>
          <w:tcPr>
            <w:tcW w:w="236" w:type="dxa"/>
          </w:tcPr>
          <w:p w:rsidR="008E4572" w:rsidRDefault="008E4572" w:rsidP="00DE49DB">
            <w:pPr>
              <w:pStyle w:val="11"/>
              <w:spacing w:line="240" w:lineRule="auto"/>
              <w:ind w:firstLine="0"/>
              <w:contextualSpacing/>
              <w:rPr>
                <w:bCs/>
                <w:sz w:val="24"/>
                <w:szCs w:val="24"/>
              </w:rPr>
            </w:pPr>
          </w:p>
          <w:p w:rsidR="008E4572" w:rsidRDefault="008E4572" w:rsidP="00DE49DB">
            <w:pPr>
              <w:pStyle w:val="11"/>
              <w:spacing w:line="240" w:lineRule="auto"/>
              <w:ind w:firstLine="0"/>
              <w:contextualSpacing/>
              <w:rPr>
                <w:bCs/>
                <w:sz w:val="24"/>
                <w:szCs w:val="24"/>
              </w:rPr>
            </w:pPr>
          </w:p>
          <w:p w:rsidR="008E4572" w:rsidRDefault="008E4572" w:rsidP="00DE49DB">
            <w:pPr>
              <w:pStyle w:val="11"/>
              <w:spacing w:line="240" w:lineRule="auto"/>
              <w:ind w:firstLine="0"/>
              <w:contextualSpacing/>
              <w:rPr>
                <w:bCs/>
                <w:sz w:val="24"/>
                <w:szCs w:val="24"/>
              </w:rPr>
            </w:pPr>
          </w:p>
          <w:p w:rsidR="008E4572" w:rsidRPr="00CA5A9E" w:rsidRDefault="008E4572" w:rsidP="00DE49DB">
            <w:pPr>
              <w:pStyle w:val="11"/>
              <w:spacing w:line="240" w:lineRule="auto"/>
              <w:ind w:firstLine="0"/>
              <w:contextualSpacing/>
              <w:rPr>
                <w:bCs/>
                <w:sz w:val="24"/>
                <w:szCs w:val="24"/>
              </w:rPr>
            </w:pPr>
          </w:p>
        </w:tc>
        <w:tc>
          <w:tcPr>
            <w:tcW w:w="5036" w:type="dxa"/>
          </w:tcPr>
          <w:p w:rsidR="008E4572" w:rsidRDefault="008E4572" w:rsidP="00DE49DB">
            <w:pPr>
              <w:pStyle w:val="11"/>
              <w:spacing w:line="240" w:lineRule="auto"/>
              <w:ind w:firstLine="0"/>
              <w:contextualSpacing/>
              <w:rPr>
                <w:b/>
                <w:bCs/>
                <w:sz w:val="24"/>
                <w:szCs w:val="24"/>
              </w:rPr>
            </w:pPr>
          </w:p>
          <w:p w:rsidR="008E4572" w:rsidRPr="00CA5A9E" w:rsidRDefault="008E4572" w:rsidP="00DE49DB">
            <w:pPr>
              <w:pStyle w:val="11"/>
              <w:spacing w:line="240" w:lineRule="auto"/>
              <w:ind w:firstLine="0"/>
              <w:contextualSpacing/>
              <w:rPr>
                <w:b/>
                <w:bCs/>
                <w:sz w:val="24"/>
                <w:szCs w:val="24"/>
              </w:rPr>
            </w:pPr>
          </w:p>
          <w:p w:rsidR="008E4572" w:rsidRPr="00CA5A9E" w:rsidRDefault="008E4572" w:rsidP="00DE49DB">
            <w:pPr>
              <w:pStyle w:val="11"/>
              <w:spacing w:line="240" w:lineRule="auto"/>
              <w:ind w:firstLine="0"/>
              <w:contextualSpacing/>
              <w:rPr>
                <w:b/>
                <w:bCs/>
                <w:sz w:val="24"/>
                <w:szCs w:val="24"/>
              </w:rPr>
            </w:pPr>
            <w:r w:rsidRPr="00CA5A9E">
              <w:rPr>
                <w:b/>
                <w:bCs/>
                <w:sz w:val="24"/>
                <w:szCs w:val="24"/>
              </w:rPr>
              <w:t>«Поставщик»</w:t>
            </w:r>
          </w:p>
          <w:p w:rsidR="008E4572" w:rsidRPr="00CA5A9E" w:rsidRDefault="008E4572" w:rsidP="00DE49DB">
            <w:pPr>
              <w:pStyle w:val="11"/>
              <w:spacing w:line="240" w:lineRule="auto"/>
              <w:ind w:firstLine="0"/>
              <w:contextualSpacing/>
              <w:rPr>
                <w:bCs/>
                <w:sz w:val="24"/>
                <w:szCs w:val="24"/>
              </w:rPr>
            </w:pPr>
          </w:p>
          <w:p w:rsidR="008E4572" w:rsidRPr="00631AC2" w:rsidRDefault="008E4572" w:rsidP="00DE49DB">
            <w:pPr>
              <w:pStyle w:val="11"/>
              <w:spacing w:line="240" w:lineRule="auto"/>
              <w:ind w:firstLine="0"/>
              <w:contextualSpacing/>
              <w:rPr>
                <w:bCs/>
                <w:sz w:val="24"/>
                <w:szCs w:val="24"/>
              </w:rPr>
            </w:pPr>
            <w:r w:rsidRPr="00CA5A9E">
              <w:rPr>
                <w:bCs/>
                <w:sz w:val="24"/>
                <w:szCs w:val="24"/>
              </w:rPr>
              <w:t>________________</w:t>
            </w:r>
            <w:r w:rsidRPr="00631AC2">
              <w:rPr>
                <w:bCs/>
                <w:sz w:val="24"/>
                <w:szCs w:val="24"/>
              </w:rPr>
              <w:t>__</w:t>
            </w:r>
          </w:p>
          <w:p w:rsidR="008E4572" w:rsidRPr="00CA5A9E" w:rsidRDefault="008E4572" w:rsidP="00DE49DB">
            <w:pPr>
              <w:pStyle w:val="11"/>
              <w:spacing w:line="240" w:lineRule="auto"/>
              <w:ind w:firstLine="0"/>
              <w:contextualSpacing/>
              <w:rPr>
                <w:b/>
                <w:bCs/>
                <w:sz w:val="24"/>
                <w:szCs w:val="24"/>
              </w:rPr>
            </w:pPr>
            <w:r w:rsidRPr="00CA5A9E">
              <w:rPr>
                <w:bCs/>
                <w:sz w:val="24"/>
                <w:szCs w:val="24"/>
              </w:rPr>
              <w:t>М.П.</w:t>
            </w:r>
          </w:p>
        </w:tc>
      </w:tr>
    </w:tbl>
    <w:p w:rsidR="008E4572" w:rsidRPr="009424CB" w:rsidRDefault="008E4572" w:rsidP="0065164F">
      <w:pPr>
        <w:rPr>
          <w:rFonts w:ascii="Times New Roman" w:hAnsi="Times New Roman" w:cs="Times New Roman"/>
          <w:sz w:val="24"/>
          <w:szCs w:val="24"/>
        </w:rPr>
      </w:pPr>
    </w:p>
    <w:sectPr w:rsidR="008E4572" w:rsidRPr="009424CB" w:rsidSect="00E37592">
      <w:pgSz w:w="11906" w:h="16838"/>
      <w:pgMar w:top="1134" w:right="709"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46B0" w:rsidRDefault="001F46B0" w:rsidP="007A5DAF">
      <w:pPr>
        <w:spacing w:after="0" w:line="240" w:lineRule="auto"/>
      </w:pPr>
      <w:r>
        <w:separator/>
      </w:r>
    </w:p>
  </w:endnote>
  <w:endnote w:type="continuationSeparator" w:id="1">
    <w:p w:rsidR="001F46B0" w:rsidRDefault="001F46B0" w:rsidP="007A5DA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XO Thames">
    <w:altName w:val="Times New Roman"/>
    <w:charset w:val="CC"/>
    <w:family w:val="roman"/>
    <w:pitch w:val="variable"/>
    <w:sig w:usb0="00000001" w:usb1="0000285A" w:usb2="00000000" w:usb3="00000000" w:csb0="0000001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46B0" w:rsidRDefault="001F46B0" w:rsidP="007A5DAF">
      <w:pPr>
        <w:spacing w:after="0" w:line="240" w:lineRule="auto"/>
      </w:pPr>
      <w:r>
        <w:separator/>
      </w:r>
    </w:p>
  </w:footnote>
  <w:footnote w:type="continuationSeparator" w:id="1">
    <w:p w:rsidR="001F46B0" w:rsidRDefault="001F46B0" w:rsidP="007A5DA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71568B"/>
    <w:multiLevelType w:val="hybridMultilevel"/>
    <w:tmpl w:val="42E833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03B204F"/>
    <w:multiLevelType w:val="hybridMultilevel"/>
    <w:tmpl w:val="0E96132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20F343C8"/>
    <w:multiLevelType w:val="hybridMultilevel"/>
    <w:tmpl w:val="22706A6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5652DDF"/>
    <w:multiLevelType w:val="hybridMultilevel"/>
    <w:tmpl w:val="5F34ECD8"/>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23525DB"/>
    <w:multiLevelType w:val="hybridMultilevel"/>
    <w:tmpl w:val="0E96132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54587533"/>
    <w:multiLevelType w:val="hybridMultilevel"/>
    <w:tmpl w:val="A4F6FA14"/>
    <w:lvl w:ilvl="0" w:tplc="6A86106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F87582E"/>
    <w:multiLevelType w:val="hybridMultilevel"/>
    <w:tmpl w:val="1458EA72"/>
    <w:lvl w:ilvl="0" w:tplc="BDC85D3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70EB387B"/>
    <w:multiLevelType w:val="hybridMultilevel"/>
    <w:tmpl w:val="E89A00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5"/>
  </w:num>
  <w:num w:numId="3">
    <w:abstractNumId w:val="0"/>
  </w:num>
  <w:num w:numId="4">
    <w:abstractNumId w:val="2"/>
  </w:num>
  <w:num w:numId="5">
    <w:abstractNumId w:val="6"/>
  </w:num>
  <w:num w:numId="6">
    <w:abstractNumId w:val="3"/>
  </w:num>
  <w:num w:numId="7">
    <w:abstractNumId w:val="4"/>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6E4014"/>
    <w:rsid w:val="000024D5"/>
    <w:rsid w:val="000138BF"/>
    <w:rsid w:val="0001486B"/>
    <w:rsid w:val="00015452"/>
    <w:rsid w:val="00021BFA"/>
    <w:rsid w:val="000272CB"/>
    <w:rsid w:val="000334C0"/>
    <w:rsid w:val="000433FE"/>
    <w:rsid w:val="00044810"/>
    <w:rsid w:val="000560E3"/>
    <w:rsid w:val="0006432B"/>
    <w:rsid w:val="00072ECF"/>
    <w:rsid w:val="000769CB"/>
    <w:rsid w:val="00082215"/>
    <w:rsid w:val="00084074"/>
    <w:rsid w:val="00090CC1"/>
    <w:rsid w:val="000939F8"/>
    <w:rsid w:val="000A00B9"/>
    <w:rsid w:val="000A0D75"/>
    <w:rsid w:val="000A2C44"/>
    <w:rsid w:val="000A4923"/>
    <w:rsid w:val="000A7443"/>
    <w:rsid w:val="000B5853"/>
    <w:rsid w:val="000C0217"/>
    <w:rsid w:val="000D3CC0"/>
    <w:rsid w:val="000E2001"/>
    <w:rsid w:val="000E2A8B"/>
    <w:rsid w:val="000F077D"/>
    <w:rsid w:val="000F277A"/>
    <w:rsid w:val="000F37A6"/>
    <w:rsid w:val="00100FE7"/>
    <w:rsid w:val="001026AD"/>
    <w:rsid w:val="0011165F"/>
    <w:rsid w:val="00122A97"/>
    <w:rsid w:val="001277F5"/>
    <w:rsid w:val="00127EBC"/>
    <w:rsid w:val="00141D43"/>
    <w:rsid w:val="0015609E"/>
    <w:rsid w:val="00156A46"/>
    <w:rsid w:val="001722EB"/>
    <w:rsid w:val="001804C8"/>
    <w:rsid w:val="00187818"/>
    <w:rsid w:val="001959D2"/>
    <w:rsid w:val="001959F0"/>
    <w:rsid w:val="001A24FC"/>
    <w:rsid w:val="001A4205"/>
    <w:rsid w:val="001A4CF0"/>
    <w:rsid w:val="001A57F8"/>
    <w:rsid w:val="001B686A"/>
    <w:rsid w:val="001B7A0B"/>
    <w:rsid w:val="001C633B"/>
    <w:rsid w:val="001C6696"/>
    <w:rsid w:val="001C6FF4"/>
    <w:rsid w:val="001C73C6"/>
    <w:rsid w:val="001D2D49"/>
    <w:rsid w:val="001D401A"/>
    <w:rsid w:val="001D4C9E"/>
    <w:rsid w:val="001E09D0"/>
    <w:rsid w:val="001F0DC9"/>
    <w:rsid w:val="001F37FA"/>
    <w:rsid w:val="001F46B0"/>
    <w:rsid w:val="001F4D79"/>
    <w:rsid w:val="001F7DC6"/>
    <w:rsid w:val="00211AC5"/>
    <w:rsid w:val="0021300C"/>
    <w:rsid w:val="00214956"/>
    <w:rsid w:val="00216FF6"/>
    <w:rsid w:val="00220071"/>
    <w:rsid w:val="00220977"/>
    <w:rsid w:val="00243113"/>
    <w:rsid w:val="00244C93"/>
    <w:rsid w:val="0024745E"/>
    <w:rsid w:val="002547B2"/>
    <w:rsid w:val="0026133D"/>
    <w:rsid w:val="00263C1D"/>
    <w:rsid w:val="00264897"/>
    <w:rsid w:val="002755AD"/>
    <w:rsid w:val="00275894"/>
    <w:rsid w:val="002818AF"/>
    <w:rsid w:val="00284E3E"/>
    <w:rsid w:val="00284F53"/>
    <w:rsid w:val="002972A3"/>
    <w:rsid w:val="0029754B"/>
    <w:rsid w:val="002A3B11"/>
    <w:rsid w:val="002B03E0"/>
    <w:rsid w:val="002B33B1"/>
    <w:rsid w:val="002B442E"/>
    <w:rsid w:val="002C1F53"/>
    <w:rsid w:val="002D2742"/>
    <w:rsid w:val="002D616D"/>
    <w:rsid w:val="002E058B"/>
    <w:rsid w:val="002F0860"/>
    <w:rsid w:val="002F1C1D"/>
    <w:rsid w:val="002F258D"/>
    <w:rsid w:val="002F5D9A"/>
    <w:rsid w:val="0030750D"/>
    <w:rsid w:val="0031073E"/>
    <w:rsid w:val="00314C4C"/>
    <w:rsid w:val="00315178"/>
    <w:rsid w:val="00321217"/>
    <w:rsid w:val="00330234"/>
    <w:rsid w:val="0035156A"/>
    <w:rsid w:val="0035386C"/>
    <w:rsid w:val="00356A74"/>
    <w:rsid w:val="0036445C"/>
    <w:rsid w:val="00365075"/>
    <w:rsid w:val="00370489"/>
    <w:rsid w:val="0037266D"/>
    <w:rsid w:val="00375C5E"/>
    <w:rsid w:val="00382175"/>
    <w:rsid w:val="003834F2"/>
    <w:rsid w:val="00394C2D"/>
    <w:rsid w:val="00395E6E"/>
    <w:rsid w:val="003A4919"/>
    <w:rsid w:val="003C63A9"/>
    <w:rsid w:val="003D263C"/>
    <w:rsid w:val="003E20B3"/>
    <w:rsid w:val="003E3292"/>
    <w:rsid w:val="003E3A8E"/>
    <w:rsid w:val="00404A70"/>
    <w:rsid w:val="004062CB"/>
    <w:rsid w:val="00412901"/>
    <w:rsid w:val="004154D7"/>
    <w:rsid w:val="00427A34"/>
    <w:rsid w:val="00427E04"/>
    <w:rsid w:val="00436C0C"/>
    <w:rsid w:val="004409B6"/>
    <w:rsid w:val="00443B13"/>
    <w:rsid w:val="0044655D"/>
    <w:rsid w:val="00450F04"/>
    <w:rsid w:val="00453C48"/>
    <w:rsid w:val="00480D15"/>
    <w:rsid w:val="00494A41"/>
    <w:rsid w:val="00497A7E"/>
    <w:rsid w:val="004A03B9"/>
    <w:rsid w:val="004A28FA"/>
    <w:rsid w:val="004A760F"/>
    <w:rsid w:val="004B2E81"/>
    <w:rsid w:val="004B4DC0"/>
    <w:rsid w:val="004C3724"/>
    <w:rsid w:val="004C42CA"/>
    <w:rsid w:val="004C444C"/>
    <w:rsid w:val="004C5292"/>
    <w:rsid w:val="004E2F2D"/>
    <w:rsid w:val="004F0D94"/>
    <w:rsid w:val="004F59C2"/>
    <w:rsid w:val="00501870"/>
    <w:rsid w:val="00501C89"/>
    <w:rsid w:val="00502843"/>
    <w:rsid w:val="005135BA"/>
    <w:rsid w:val="00520862"/>
    <w:rsid w:val="00524A36"/>
    <w:rsid w:val="00524A68"/>
    <w:rsid w:val="0052733F"/>
    <w:rsid w:val="00531AB0"/>
    <w:rsid w:val="00534B21"/>
    <w:rsid w:val="005352B5"/>
    <w:rsid w:val="00542552"/>
    <w:rsid w:val="00560B9D"/>
    <w:rsid w:val="00571A42"/>
    <w:rsid w:val="00571F2B"/>
    <w:rsid w:val="005745C9"/>
    <w:rsid w:val="00576C2F"/>
    <w:rsid w:val="00580723"/>
    <w:rsid w:val="00581A8C"/>
    <w:rsid w:val="00587BAA"/>
    <w:rsid w:val="00590B27"/>
    <w:rsid w:val="005916D3"/>
    <w:rsid w:val="005A5EB9"/>
    <w:rsid w:val="005B1F55"/>
    <w:rsid w:val="005B215A"/>
    <w:rsid w:val="005B4D4B"/>
    <w:rsid w:val="005B546A"/>
    <w:rsid w:val="005C2AE0"/>
    <w:rsid w:val="005D632D"/>
    <w:rsid w:val="005D6CC9"/>
    <w:rsid w:val="005E2AEE"/>
    <w:rsid w:val="005F4536"/>
    <w:rsid w:val="00600681"/>
    <w:rsid w:val="0061569F"/>
    <w:rsid w:val="006248AE"/>
    <w:rsid w:val="00631AC2"/>
    <w:rsid w:val="00631DD9"/>
    <w:rsid w:val="00647AD8"/>
    <w:rsid w:val="0065164F"/>
    <w:rsid w:val="00652604"/>
    <w:rsid w:val="006549E4"/>
    <w:rsid w:val="00656176"/>
    <w:rsid w:val="0067112B"/>
    <w:rsid w:val="00675850"/>
    <w:rsid w:val="00675A8A"/>
    <w:rsid w:val="00677213"/>
    <w:rsid w:val="006844BF"/>
    <w:rsid w:val="006942A2"/>
    <w:rsid w:val="006A649F"/>
    <w:rsid w:val="006B3515"/>
    <w:rsid w:val="006B7D25"/>
    <w:rsid w:val="006D7ED0"/>
    <w:rsid w:val="006E4014"/>
    <w:rsid w:val="006E75CE"/>
    <w:rsid w:val="006F17C2"/>
    <w:rsid w:val="006F70DB"/>
    <w:rsid w:val="0070125B"/>
    <w:rsid w:val="0070699D"/>
    <w:rsid w:val="0071022A"/>
    <w:rsid w:val="00714947"/>
    <w:rsid w:val="007149A8"/>
    <w:rsid w:val="00715E06"/>
    <w:rsid w:val="00720796"/>
    <w:rsid w:val="00721ABA"/>
    <w:rsid w:val="00725752"/>
    <w:rsid w:val="007307DA"/>
    <w:rsid w:val="00730829"/>
    <w:rsid w:val="007324B1"/>
    <w:rsid w:val="00734251"/>
    <w:rsid w:val="00737DCC"/>
    <w:rsid w:val="007436D6"/>
    <w:rsid w:val="00760681"/>
    <w:rsid w:val="0077146A"/>
    <w:rsid w:val="0077605C"/>
    <w:rsid w:val="00776A18"/>
    <w:rsid w:val="00777826"/>
    <w:rsid w:val="00782A5B"/>
    <w:rsid w:val="00786186"/>
    <w:rsid w:val="00795835"/>
    <w:rsid w:val="007A1244"/>
    <w:rsid w:val="007A3EFE"/>
    <w:rsid w:val="007A58B6"/>
    <w:rsid w:val="007A5DAF"/>
    <w:rsid w:val="007C363A"/>
    <w:rsid w:val="007E10DD"/>
    <w:rsid w:val="007E39C5"/>
    <w:rsid w:val="007E4638"/>
    <w:rsid w:val="007E6E00"/>
    <w:rsid w:val="007F27F8"/>
    <w:rsid w:val="007F62D0"/>
    <w:rsid w:val="008053E2"/>
    <w:rsid w:val="008141A8"/>
    <w:rsid w:val="00820615"/>
    <w:rsid w:val="00821489"/>
    <w:rsid w:val="00821719"/>
    <w:rsid w:val="00836B54"/>
    <w:rsid w:val="00843F83"/>
    <w:rsid w:val="00853530"/>
    <w:rsid w:val="00857911"/>
    <w:rsid w:val="00870029"/>
    <w:rsid w:val="00877BF6"/>
    <w:rsid w:val="00896795"/>
    <w:rsid w:val="008A07CF"/>
    <w:rsid w:val="008A79E6"/>
    <w:rsid w:val="008D1832"/>
    <w:rsid w:val="008D349F"/>
    <w:rsid w:val="008D5F7E"/>
    <w:rsid w:val="008D77B9"/>
    <w:rsid w:val="008E4572"/>
    <w:rsid w:val="008E6A49"/>
    <w:rsid w:val="00902CEF"/>
    <w:rsid w:val="0090576C"/>
    <w:rsid w:val="00905F75"/>
    <w:rsid w:val="00906A84"/>
    <w:rsid w:val="00914C96"/>
    <w:rsid w:val="0093331D"/>
    <w:rsid w:val="00933753"/>
    <w:rsid w:val="00935787"/>
    <w:rsid w:val="009424CB"/>
    <w:rsid w:val="009463E5"/>
    <w:rsid w:val="00946A34"/>
    <w:rsid w:val="0095507C"/>
    <w:rsid w:val="0096538E"/>
    <w:rsid w:val="00965E0A"/>
    <w:rsid w:val="0097505E"/>
    <w:rsid w:val="00976176"/>
    <w:rsid w:val="009834AA"/>
    <w:rsid w:val="009946BC"/>
    <w:rsid w:val="009A36D1"/>
    <w:rsid w:val="009B526B"/>
    <w:rsid w:val="009B6E55"/>
    <w:rsid w:val="009E1D43"/>
    <w:rsid w:val="009F5CA4"/>
    <w:rsid w:val="00A00184"/>
    <w:rsid w:val="00A144DC"/>
    <w:rsid w:val="00A20888"/>
    <w:rsid w:val="00A20E4E"/>
    <w:rsid w:val="00A262D7"/>
    <w:rsid w:val="00A26511"/>
    <w:rsid w:val="00A30E3A"/>
    <w:rsid w:val="00A31D7B"/>
    <w:rsid w:val="00A440A2"/>
    <w:rsid w:val="00A4553D"/>
    <w:rsid w:val="00A45F60"/>
    <w:rsid w:val="00A53714"/>
    <w:rsid w:val="00A723AF"/>
    <w:rsid w:val="00A733D2"/>
    <w:rsid w:val="00A83A48"/>
    <w:rsid w:val="00A8602A"/>
    <w:rsid w:val="00A91C86"/>
    <w:rsid w:val="00A93287"/>
    <w:rsid w:val="00AA7640"/>
    <w:rsid w:val="00AB1F90"/>
    <w:rsid w:val="00AB5B06"/>
    <w:rsid w:val="00AB7483"/>
    <w:rsid w:val="00AC3950"/>
    <w:rsid w:val="00AC579A"/>
    <w:rsid w:val="00AD721C"/>
    <w:rsid w:val="00AE145F"/>
    <w:rsid w:val="00AE2EFC"/>
    <w:rsid w:val="00AE7696"/>
    <w:rsid w:val="00AF64FF"/>
    <w:rsid w:val="00B00BB0"/>
    <w:rsid w:val="00B02774"/>
    <w:rsid w:val="00B059CD"/>
    <w:rsid w:val="00B31128"/>
    <w:rsid w:val="00B351DB"/>
    <w:rsid w:val="00B3539F"/>
    <w:rsid w:val="00B433C5"/>
    <w:rsid w:val="00B4624F"/>
    <w:rsid w:val="00B512BC"/>
    <w:rsid w:val="00B52F17"/>
    <w:rsid w:val="00B54EF0"/>
    <w:rsid w:val="00B636C5"/>
    <w:rsid w:val="00B64813"/>
    <w:rsid w:val="00B64F7C"/>
    <w:rsid w:val="00B83FCE"/>
    <w:rsid w:val="00B9429A"/>
    <w:rsid w:val="00BB1C21"/>
    <w:rsid w:val="00BB3943"/>
    <w:rsid w:val="00BC4639"/>
    <w:rsid w:val="00BC62F2"/>
    <w:rsid w:val="00BD08AB"/>
    <w:rsid w:val="00BD75AA"/>
    <w:rsid w:val="00BE6E91"/>
    <w:rsid w:val="00BF09D6"/>
    <w:rsid w:val="00BF5CE5"/>
    <w:rsid w:val="00BF6964"/>
    <w:rsid w:val="00BF7EDC"/>
    <w:rsid w:val="00C23260"/>
    <w:rsid w:val="00C4023D"/>
    <w:rsid w:val="00C44787"/>
    <w:rsid w:val="00C47D3C"/>
    <w:rsid w:val="00C50816"/>
    <w:rsid w:val="00C53168"/>
    <w:rsid w:val="00C57814"/>
    <w:rsid w:val="00C62C73"/>
    <w:rsid w:val="00C6409A"/>
    <w:rsid w:val="00C653B8"/>
    <w:rsid w:val="00C653CB"/>
    <w:rsid w:val="00C67B13"/>
    <w:rsid w:val="00C84513"/>
    <w:rsid w:val="00C85B69"/>
    <w:rsid w:val="00C863DA"/>
    <w:rsid w:val="00C9301B"/>
    <w:rsid w:val="00C973A0"/>
    <w:rsid w:val="00CA5A9E"/>
    <w:rsid w:val="00CA5AC2"/>
    <w:rsid w:val="00CB428D"/>
    <w:rsid w:val="00CB4DA7"/>
    <w:rsid w:val="00CC0EFE"/>
    <w:rsid w:val="00CC5159"/>
    <w:rsid w:val="00CC789E"/>
    <w:rsid w:val="00CC7A25"/>
    <w:rsid w:val="00CD504A"/>
    <w:rsid w:val="00CE22EF"/>
    <w:rsid w:val="00CE254A"/>
    <w:rsid w:val="00CE63DF"/>
    <w:rsid w:val="00CF30DD"/>
    <w:rsid w:val="00CF5A03"/>
    <w:rsid w:val="00CF659C"/>
    <w:rsid w:val="00D02183"/>
    <w:rsid w:val="00D13EC1"/>
    <w:rsid w:val="00D177AB"/>
    <w:rsid w:val="00D21B2C"/>
    <w:rsid w:val="00D342FF"/>
    <w:rsid w:val="00D36916"/>
    <w:rsid w:val="00D42953"/>
    <w:rsid w:val="00D47E00"/>
    <w:rsid w:val="00D500B4"/>
    <w:rsid w:val="00D5311D"/>
    <w:rsid w:val="00D54D35"/>
    <w:rsid w:val="00D7096E"/>
    <w:rsid w:val="00D740F8"/>
    <w:rsid w:val="00D82C15"/>
    <w:rsid w:val="00D874F1"/>
    <w:rsid w:val="00D90575"/>
    <w:rsid w:val="00DA1E5F"/>
    <w:rsid w:val="00DC639B"/>
    <w:rsid w:val="00DD4343"/>
    <w:rsid w:val="00DD75B9"/>
    <w:rsid w:val="00DE0723"/>
    <w:rsid w:val="00DE3F72"/>
    <w:rsid w:val="00DF541C"/>
    <w:rsid w:val="00E06031"/>
    <w:rsid w:val="00E211B9"/>
    <w:rsid w:val="00E2585A"/>
    <w:rsid w:val="00E3720C"/>
    <w:rsid w:val="00E37592"/>
    <w:rsid w:val="00E522DC"/>
    <w:rsid w:val="00E52C61"/>
    <w:rsid w:val="00E75E78"/>
    <w:rsid w:val="00E762AD"/>
    <w:rsid w:val="00E84C8D"/>
    <w:rsid w:val="00E85E0C"/>
    <w:rsid w:val="00EA120B"/>
    <w:rsid w:val="00EA4C23"/>
    <w:rsid w:val="00EA7E0A"/>
    <w:rsid w:val="00EC6C48"/>
    <w:rsid w:val="00ED3629"/>
    <w:rsid w:val="00EE1A78"/>
    <w:rsid w:val="00EE39EE"/>
    <w:rsid w:val="00EE6859"/>
    <w:rsid w:val="00EE7D78"/>
    <w:rsid w:val="00EF131E"/>
    <w:rsid w:val="00F11AFF"/>
    <w:rsid w:val="00F12472"/>
    <w:rsid w:val="00F16EF5"/>
    <w:rsid w:val="00F17F18"/>
    <w:rsid w:val="00F213EF"/>
    <w:rsid w:val="00F35746"/>
    <w:rsid w:val="00F41AC0"/>
    <w:rsid w:val="00F41B46"/>
    <w:rsid w:val="00F4659A"/>
    <w:rsid w:val="00F50C24"/>
    <w:rsid w:val="00F719F9"/>
    <w:rsid w:val="00F736B3"/>
    <w:rsid w:val="00F7529E"/>
    <w:rsid w:val="00F80B9F"/>
    <w:rsid w:val="00F8160A"/>
    <w:rsid w:val="00F838D4"/>
    <w:rsid w:val="00F90125"/>
    <w:rsid w:val="00F91CF1"/>
    <w:rsid w:val="00F9380E"/>
    <w:rsid w:val="00F9528F"/>
    <w:rsid w:val="00FA48DF"/>
    <w:rsid w:val="00FA7218"/>
    <w:rsid w:val="00FB081C"/>
    <w:rsid w:val="00FB2062"/>
    <w:rsid w:val="00FB7B4E"/>
    <w:rsid w:val="00FB7C67"/>
    <w:rsid w:val="00FC2E9F"/>
    <w:rsid w:val="00FC55B5"/>
    <w:rsid w:val="00FD1780"/>
    <w:rsid w:val="00FE1F5A"/>
    <w:rsid w:val="00FE4119"/>
    <w:rsid w:val="00FE5B81"/>
    <w:rsid w:val="00FE712F"/>
    <w:rsid w:val="00FF35C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0EFE"/>
  </w:style>
  <w:style w:type="paragraph" w:styleId="1">
    <w:name w:val="heading 1"/>
    <w:basedOn w:val="a"/>
    <w:next w:val="a"/>
    <w:link w:val="10"/>
    <w:uiPriority w:val="9"/>
    <w:qFormat/>
    <w:rsid w:val="006E75CE"/>
    <w:pPr>
      <w:keepNext/>
      <w:spacing w:before="240" w:after="60"/>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link w:val="12"/>
    <w:rsid w:val="00264897"/>
    <w:pPr>
      <w:widowControl w:val="0"/>
      <w:spacing w:after="0" w:line="300" w:lineRule="auto"/>
      <w:ind w:firstLine="720"/>
    </w:pPr>
    <w:rPr>
      <w:rFonts w:ascii="Times New Roman" w:eastAsia="Times New Roman" w:hAnsi="Times New Roman" w:cs="Times New Roman"/>
      <w:szCs w:val="20"/>
    </w:rPr>
  </w:style>
  <w:style w:type="character" w:customStyle="1" w:styleId="12">
    <w:name w:val="Обычный1 Знак"/>
    <w:basedOn w:val="a0"/>
    <w:link w:val="11"/>
    <w:locked/>
    <w:rsid w:val="00264897"/>
    <w:rPr>
      <w:rFonts w:ascii="Times New Roman" w:eastAsia="Times New Roman" w:hAnsi="Times New Roman" w:cs="Times New Roman"/>
      <w:szCs w:val="20"/>
    </w:rPr>
  </w:style>
  <w:style w:type="paragraph" w:styleId="a3">
    <w:name w:val="Balloon Text"/>
    <w:basedOn w:val="a"/>
    <w:link w:val="a4"/>
    <w:uiPriority w:val="99"/>
    <w:semiHidden/>
    <w:unhideWhenUsed/>
    <w:rsid w:val="00FE1F5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E1F5A"/>
    <w:rPr>
      <w:rFonts w:ascii="Segoe UI" w:hAnsi="Segoe UI" w:cs="Segoe UI"/>
      <w:sz w:val="18"/>
      <w:szCs w:val="18"/>
    </w:rPr>
  </w:style>
  <w:style w:type="paragraph" w:customStyle="1" w:styleId="ConsPlusNonformat">
    <w:name w:val="ConsPlusNonformat"/>
    <w:rsid w:val="00FE1F5A"/>
    <w:pPr>
      <w:widowControl w:val="0"/>
      <w:autoSpaceDE w:val="0"/>
      <w:autoSpaceDN w:val="0"/>
      <w:spacing w:after="0" w:line="240" w:lineRule="auto"/>
    </w:pPr>
    <w:rPr>
      <w:rFonts w:ascii="Courier New" w:eastAsia="Times New Roman" w:hAnsi="Courier New" w:cs="Courier New"/>
      <w:sz w:val="20"/>
      <w:szCs w:val="20"/>
    </w:rPr>
  </w:style>
  <w:style w:type="paragraph" w:styleId="a5">
    <w:name w:val="List Paragraph"/>
    <w:basedOn w:val="a"/>
    <w:uiPriority w:val="34"/>
    <w:qFormat/>
    <w:rsid w:val="00FE1F5A"/>
    <w:pPr>
      <w:ind w:left="720"/>
      <w:contextualSpacing/>
    </w:pPr>
    <w:rPr>
      <w:rFonts w:ascii="Calibri" w:eastAsia="Calibri" w:hAnsi="Calibri" w:cs="Times New Roman"/>
      <w:lang w:eastAsia="en-US"/>
    </w:rPr>
  </w:style>
  <w:style w:type="table" w:styleId="a6">
    <w:name w:val="Table Grid"/>
    <w:basedOn w:val="a1"/>
    <w:rsid w:val="00FE1F5A"/>
    <w:pPr>
      <w:spacing w:after="0" w:line="240" w:lineRule="auto"/>
    </w:pPr>
    <w:rPr>
      <w:rFonts w:ascii="Times New Roman" w:eastAsia="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2">
    <w:name w:val="Основной текст2"/>
    <w:basedOn w:val="a"/>
    <w:rsid w:val="00CA5AC2"/>
    <w:pPr>
      <w:widowControl w:val="0"/>
      <w:shd w:val="clear" w:color="auto" w:fill="FFFFFF"/>
      <w:spacing w:after="540" w:line="288" w:lineRule="exact"/>
      <w:jc w:val="center"/>
    </w:pPr>
    <w:rPr>
      <w:rFonts w:ascii="Times New Roman" w:eastAsia="Times New Roman" w:hAnsi="Times New Roman" w:cs="Times New Roman"/>
      <w:sz w:val="25"/>
      <w:szCs w:val="25"/>
    </w:rPr>
  </w:style>
  <w:style w:type="paragraph" w:styleId="a7">
    <w:name w:val="No Spacing"/>
    <w:link w:val="a8"/>
    <w:qFormat/>
    <w:rsid w:val="007A5DAF"/>
    <w:pPr>
      <w:spacing w:after="0" w:line="240" w:lineRule="auto"/>
    </w:pPr>
    <w:rPr>
      <w:rFonts w:ascii="Calibri" w:eastAsia="Times New Roman" w:hAnsi="Calibri" w:cs="Times New Roman"/>
      <w:lang w:eastAsia="en-US"/>
    </w:rPr>
  </w:style>
  <w:style w:type="paragraph" w:customStyle="1" w:styleId="20">
    <w:name w:val="Обычный2"/>
    <w:rsid w:val="007A5DAF"/>
    <w:pPr>
      <w:widowControl w:val="0"/>
      <w:snapToGrid w:val="0"/>
      <w:spacing w:after="0" w:line="300" w:lineRule="auto"/>
      <w:ind w:firstLine="720"/>
      <w:jc w:val="both"/>
    </w:pPr>
    <w:rPr>
      <w:rFonts w:ascii="Times New Roman" w:eastAsia="Times New Roman" w:hAnsi="Times New Roman" w:cs="Times New Roman"/>
      <w:sz w:val="24"/>
      <w:szCs w:val="20"/>
    </w:rPr>
  </w:style>
  <w:style w:type="character" w:customStyle="1" w:styleId="a8">
    <w:name w:val="Без интервала Знак"/>
    <w:link w:val="a7"/>
    <w:locked/>
    <w:rsid w:val="007A5DAF"/>
    <w:rPr>
      <w:rFonts w:ascii="Calibri" w:eastAsia="Times New Roman" w:hAnsi="Calibri" w:cs="Times New Roman"/>
      <w:lang w:eastAsia="en-US"/>
    </w:rPr>
  </w:style>
  <w:style w:type="paragraph" w:styleId="a9">
    <w:name w:val="header"/>
    <w:basedOn w:val="a"/>
    <w:link w:val="aa"/>
    <w:uiPriority w:val="99"/>
    <w:semiHidden/>
    <w:unhideWhenUsed/>
    <w:rsid w:val="007A5DAF"/>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7A5DAF"/>
  </w:style>
  <w:style w:type="paragraph" w:styleId="ab">
    <w:name w:val="footer"/>
    <w:basedOn w:val="a"/>
    <w:link w:val="ac"/>
    <w:uiPriority w:val="99"/>
    <w:semiHidden/>
    <w:unhideWhenUsed/>
    <w:rsid w:val="007A5DAF"/>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7A5DAF"/>
  </w:style>
  <w:style w:type="paragraph" w:customStyle="1" w:styleId="s1">
    <w:name w:val="s_1"/>
    <w:basedOn w:val="a"/>
    <w:rsid w:val="00590B27"/>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Title"/>
    <w:basedOn w:val="a"/>
    <w:link w:val="ae"/>
    <w:qFormat/>
    <w:rsid w:val="00C973A0"/>
    <w:pPr>
      <w:spacing w:after="0" w:line="240" w:lineRule="auto"/>
      <w:jc w:val="center"/>
    </w:pPr>
    <w:rPr>
      <w:rFonts w:ascii="Times New Roman" w:eastAsia="Times New Roman" w:hAnsi="Times New Roman" w:cs="Times New Roman"/>
      <w:b/>
      <w:bCs/>
      <w:sz w:val="24"/>
      <w:szCs w:val="24"/>
    </w:rPr>
  </w:style>
  <w:style w:type="character" w:customStyle="1" w:styleId="ae">
    <w:name w:val="Название Знак"/>
    <w:basedOn w:val="a0"/>
    <w:link w:val="ad"/>
    <w:rsid w:val="00C973A0"/>
    <w:rPr>
      <w:rFonts w:ascii="Times New Roman" w:eastAsia="Times New Roman" w:hAnsi="Times New Roman" w:cs="Times New Roman"/>
      <w:b/>
      <w:bCs/>
      <w:sz w:val="24"/>
      <w:szCs w:val="24"/>
    </w:rPr>
  </w:style>
  <w:style w:type="character" w:styleId="af">
    <w:name w:val="Hyperlink"/>
    <w:basedOn w:val="a0"/>
    <w:uiPriority w:val="99"/>
    <w:unhideWhenUsed/>
    <w:rsid w:val="00631AC2"/>
    <w:rPr>
      <w:color w:val="0000FF" w:themeColor="hyperlink"/>
      <w:u w:val="single"/>
    </w:rPr>
  </w:style>
  <w:style w:type="character" w:customStyle="1" w:styleId="10">
    <w:name w:val="Заголовок 1 Знак"/>
    <w:basedOn w:val="a0"/>
    <w:link w:val="1"/>
    <w:uiPriority w:val="9"/>
    <w:rsid w:val="006E75CE"/>
    <w:rPr>
      <w:rFonts w:ascii="Cambria" w:eastAsia="Times New Roman" w:hAnsi="Cambria" w:cs="Times New Roman"/>
      <w:b/>
      <w:bCs/>
      <w:kern w:val="32"/>
      <w:sz w:val="32"/>
      <w:szCs w:val="32"/>
    </w:rPr>
  </w:style>
</w:styles>
</file>

<file path=word/webSettings.xml><?xml version="1.0" encoding="utf-8"?>
<w:webSettings xmlns:r="http://schemas.openxmlformats.org/officeDocument/2006/relationships" xmlns:w="http://schemas.openxmlformats.org/wordprocessingml/2006/main">
  <w:divs>
    <w:div w:id="281771810">
      <w:bodyDiv w:val="1"/>
      <w:marLeft w:val="0"/>
      <w:marRight w:val="0"/>
      <w:marTop w:val="0"/>
      <w:marBottom w:val="0"/>
      <w:divBdr>
        <w:top w:val="none" w:sz="0" w:space="0" w:color="auto"/>
        <w:left w:val="none" w:sz="0" w:space="0" w:color="auto"/>
        <w:bottom w:val="none" w:sz="0" w:space="0" w:color="auto"/>
        <w:right w:val="none" w:sz="0" w:space="0" w:color="auto"/>
      </w:divBdr>
    </w:div>
    <w:div w:id="482240193">
      <w:bodyDiv w:val="1"/>
      <w:marLeft w:val="0"/>
      <w:marRight w:val="0"/>
      <w:marTop w:val="0"/>
      <w:marBottom w:val="0"/>
      <w:divBdr>
        <w:top w:val="none" w:sz="0" w:space="0" w:color="auto"/>
        <w:left w:val="none" w:sz="0" w:space="0" w:color="auto"/>
        <w:bottom w:val="none" w:sz="0" w:space="0" w:color="auto"/>
        <w:right w:val="none" w:sz="0" w:space="0" w:color="auto"/>
      </w:divBdr>
    </w:div>
    <w:div w:id="487984500">
      <w:bodyDiv w:val="1"/>
      <w:marLeft w:val="0"/>
      <w:marRight w:val="0"/>
      <w:marTop w:val="0"/>
      <w:marBottom w:val="0"/>
      <w:divBdr>
        <w:top w:val="none" w:sz="0" w:space="0" w:color="auto"/>
        <w:left w:val="none" w:sz="0" w:space="0" w:color="auto"/>
        <w:bottom w:val="none" w:sz="0" w:space="0" w:color="auto"/>
        <w:right w:val="none" w:sz="0" w:space="0" w:color="auto"/>
      </w:divBdr>
    </w:div>
    <w:div w:id="920329394">
      <w:bodyDiv w:val="1"/>
      <w:marLeft w:val="0"/>
      <w:marRight w:val="0"/>
      <w:marTop w:val="0"/>
      <w:marBottom w:val="0"/>
      <w:divBdr>
        <w:top w:val="none" w:sz="0" w:space="0" w:color="auto"/>
        <w:left w:val="none" w:sz="0" w:space="0" w:color="auto"/>
        <w:bottom w:val="none" w:sz="0" w:space="0" w:color="auto"/>
        <w:right w:val="none" w:sz="0" w:space="0" w:color="auto"/>
      </w:divBdr>
    </w:div>
    <w:div w:id="1499610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2BA5FC6EB91009718737E4FFC9FCCC31D20120F06A29A0048EC312DC60224565377EB3A69A89CB3A36673F0885A48CB97E463310D8E5D6Ak9w7H" TargetMode="External"/><Relationship Id="rId13" Type="http://schemas.openxmlformats.org/officeDocument/2006/relationships/image" Target="media/image2.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mtivs@23.fsin.gov.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onsultant.ru/document/cons_doc_LAW_227100/" TargetMode="External"/><Relationship Id="rId4" Type="http://schemas.openxmlformats.org/officeDocument/2006/relationships/settings" Target="settings.xml"/><Relationship Id="rId9" Type="http://schemas.openxmlformats.org/officeDocument/2006/relationships/hyperlink" Target="consultantplus://offline/ref=D2BA5FC6EB91009718737E4FFC9FCCC31D20120F06A29A0048EC312DC60224565377EB3A69A89DB9A26673F0885A48CB97E463310D8E5D6Ak9w7H" TargetMode="External"/><Relationship Id="rId14" Type="http://schemas.openxmlformats.org/officeDocument/2006/relationships/image" Target="media/image3.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4C6059-E57F-4315-BAB6-AC5896936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14</Pages>
  <Words>4155</Words>
  <Characters>23687</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27787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Zhku-avto4</dc:creator>
  <cp:lastModifiedBy>Oleh_ev</cp:lastModifiedBy>
  <cp:revision>19</cp:revision>
  <cp:lastPrinted>2026-08-10T11:20:00Z</cp:lastPrinted>
  <dcterms:created xsi:type="dcterms:W3CDTF">2025-05-30T10:18:00Z</dcterms:created>
  <dcterms:modified xsi:type="dcterms:W3CDTF">2026-08-13T06:44:00Z</dcterms:modified>
</cp:coreProperties>
</file>