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20" w:type="dxa"/>
        <w:tblInd w:w="-36" w:type="dxa"/>
        <w:tblCellMar>
          <w:top w:w="7" w:type="dxa"/>
          <w:left w:w="34" w:type="dxa"/>
          <w:right w:w="115" w:type="dxa"/>
        </w:tblCellMar>
        <w:tblLook w:val="04A0" w:firstRow="1" w:lastRow="0" w:firstColumn="1" w:lastColumn="0" w:noHBand="0" w:noVBand="1"/>
      </w:tblPr>
      <w:tblGrid>
        <w:gridCol w:w="2926"/>
        <w:gridCol w:w="2403"/>
        <w:gridCol w:w="725"/>
        <w:gridCol w:w="3666"/>
      </w:tblGrid>
      <w:tr w:rsidR="00C071FD" w:rsidRPr="005471B1" w14:paraId="70F4602D" w14:textId="77777777">
        <w:trPr>
          <w:trHeight w:val="233"/>
        </w:trPr>
        <w:tc>
          <w:tcPr>
            <w:tcW w:w="532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ABC69C" w14:textId="59906221" w:rsidR="00C071FD" w:rsidRPr="001109A2" w:rsidRDefault="009D0EE9" w:rsidP="009D0EE9">
            <w:pPr>
              <w:spacing w:after="182"/>
              <w:ind w:left="2"/>
              <w:rPr>
                <w:rFonts w:ascii="Times New Roman" w:hAnsi="Times New Roman" w:cs="Times New Roman"/>
                <w:lang w:val="ru-RU"/>
              </w:rPr>
            </w:pPr>
            <w:r w:rsidRPr="001109A2">
              <w:rPr>
                <w:rFonts w:ascii="Times New Roman" w:eastAsia="Arial" w:hAnsi="Times New Roman" w:cs="Times New Roman"/>
                <w:sz w:val="18"/>
                <w:lang w:val="ru-RU"/>
              </w:rPr>
              <w:t>ООО "Банк Точка" г. Москва</w:t>
            </w:r>
          </w:p>
          <w:p w14:paraId="0AEF2FEF" w14:textId="77777777" w:rsidR="00C071FD" w:rsidRPr="001109A2" w:rsidRDefault="00E544F3">
            <w:pPr>
              <w:rPr>
                <w:rFonts w:ascii="Times New Roman" w:hAnsi="Times New Roman" w:cs="Times New Roman"/>
                <w:lang w:val="ru-RU"/>
              </w:rPr>
            </w:pPr>
            <w:r w:rsidRPr="001109A2">
              <w:rPr>
                <w:rFonts w:ascii="Times New Roman" w:eastAsia="Arial" w:hAnsi="Times New Roman" w:cs="Times New Roman"/>
                <w:sz w:val="16"/>
                <w:lang w:val="ru-RU"/>
              </w:rPr>
              <w:t>Банк получателя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0E8E76" w14:textId="77777777" w:rsidR="00C071FD" w:rsidRPr="005471B1" w:rsidRDefault="00E544F3">
            <w:pPr>
              <w:ind w:left="2"/>
              <w:rPr>
                <w:rFonts w:ascii="Times New Roman" w:hAnsi="Times New Roman" w:cs="Times New Roman"/>
              </w:rPr>
            </w:pPr>
            <w:r w:rsidRPr="005471B1">
              <w:rPr>
                <w:rFonts w:ascii="Times New Roman" w:eastAsia="Arial" w:hAnsi="Times New Roman" w:cs="Times New Roman"/>
                <w:sz w:val="18"/>
              </w:rPr>
              <w:t>БИК</w:t>
            </w:r>
          </w:p>
        </w:tc>
        <w:tc>
          <w:tcPr>
            <w:tcW w:w="36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7C05E7" w14:textId="6F46E265" w:rsidR="00C071FD" w:rsidRPr="005471B1" w:rsidRDefault="009D0EE9">
            <w:pPr>
              <w:spacing w:after="14"/>
              <w:ind w:left="3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sz w:val="18"/>
              </w:rPr>
              <w:t>044525104</w:t>
            </w:r>
          </w:p>
          <w:p w14:paraId="32FB623C" w14:textId="7B2D10D8" w:rsidR="00C071FD" w:rsidRPr="005471B1" w:rsidRDefault="009D0EE9">
            <w:pPr>
              <w:ind w:left="3"/>
              <w:rPr>
                <w:rFonts w:ascii="Times New Roman" w:hAnsi="Times New Roman" w:cs="Times New Roman"/>
              </w:rPr>
            </w:pPr>
            <w:r w:rsidRPr="009D0EE9">
              <w:rPr>
                <w:rFonts w:ascii="Times New Roman" w:eastAsia="Arial" w:hAnsi="Times New Roman" w:cs="Times New Roman"/>
                <w:sz w:val="18"/>
                <w:lang w:val="en-US"/>
              </w:rPr>
              <w:t>30101810745374525104</w:t>
            </w:r>
          </w:p>
        </w:tc>
      </w:tr>
      <w:tr w:rsidR="00C071FD" w:rsidRPr="005471B1" w14:paraId="65600EAF" w14:textId="77777777">
        <w:trPr>
          <w:trHeight w:val="398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1A8A04" w14:textId="77777777" w:rsidR="00C071FD" w:rsidRPr="005471B1" w:rsidRDefault="00C0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DBC68" w14:textId="77777777" w:rsidR="00C071FD" w:rsidRPr="005471B1" w:rsidRDefault="00E544F3">
            <w:pPr>
              <w:ind w:left="2"/>
              <w:rPr>
                <w:rFonts w:ascii="Times New Roman" w:hAnsi="Times New Roman" w:cs="Times New Roman"/>
              </w:rPr>
            </w:pPr>
            <w:r w:rsidRPr="005471B1">
              <w:rPr>
                <w:rFonts w:ascii="Times New Roman" w:eastAsia="Arial" w:hAnsi="Times New Roman" w:cs="Times New Roman"/>
                <w:sz w:val="18"/>
              </w:rPr>
              <w:t>Сч. №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A1AC69" w14:textId="77777777" w:rsidR="00C071FD" w:rsidRPr="005471B1" w:rsidRDefault="00C071FD">
            <w:pPr>
              <w:rPr>
                <w:rFonts w:ascii="Times New Roman" w:hAnsi="Times New Roman" w:cs="Times New Roman"/>
              </w:rPr>
            </w:pPr>
          </w:p>
        </w:tc>
      </w:tr>
      <w:tr w:rsidR="00C071FD" w:rsidRPr="005471B1" w14:paraId="08362B7F" w14:textId="77777777">
        <w:trPr>
          <w:trHeight w:val="233"/>
        </w:trPr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2047E9" w14:textId="75F0E6C7" w:rsidR="00C071FD" w:rsidRPr="005471B1" w:rsidRDefault="00E544F3">
            <w:pPr>
              <w:tabs>
                <w:tab w:val="center" w:pos="1130"/>
              </w:tabs>
              <w:rPr>
                <w:rFonts w:ascii="Times New Roman" w:hAnsi="Times New Roman" w:cs="Times New Roman"/>
              </w:rPr>
            </w:pPr>
            <w:r w:rsidRPr="005471B1">
              <w:rPr>
                <w:rFonts w:ascii="Times New Roman" w:eastAsia="Arial" w:hAnsi="Times New Roman" w:cs="Times New Roman"/>
                <w:sz w:val="18"/>
              </w:rPr>
              <w:t>ИНН</w:t>
            </w:r>
            <w:r w:rsidR="009D0EE9">
              <w:rPr>
                <w:rFonts w:ascii="Times New Roman" w:eastAsia="Arial" w:hAnsi="Times New Roman" w:cs="Times New Roman"/>
                <w:sz w:val="18"/>
              </w:rPr>
              <w:t xml:space="preserve"> </w:t>
            </w:r>
            <w:r w:rsidRPr="005471B1">
              <w:rPr>
                <w:rFonts w:ascii="Times New Roman" w:eastAsia="Arial" w:hAnsi="Times New Roman" w:cs="Times New Roman"/>
                <w:sz w:val="18"/>
              </w:rPr>
              <w:tab/>
            </w:r>
            <w:r w:rsidR="009D0EE9" w:rsidRPr="009D0EE9">
              <w:rPr>
                <w:rFonts w:ascii="Times New Roman" w:eastAsia="Arial" w:hAnsi="Times New Roman" w:cs="Times New Roman"/>
                <w:sz w:val="18"/>
              </w:rPr>
              <w:t>5404519376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73848B" w14:textId="19EE1A71" w:rsidR="00C071FD" w:rsidRPr="005471B1" w:rsidRDefault="00E544F3">
            <w:pPr>
              <w:tabs>
                <w:tab w:val="center" w:pos="1080"/>
              </w:tabs>
              <w:rPr>
                <w:rFonts w:ascii="Times New Roman" w:hAnsi="Times New Roman" w:cs="Times New Roman"/>
              </w:rPr>
            </w:pPr>
            <w:r w:rsidRPr="005471B1">
              <w:rPr>
                <w:rFonts w:ascii="Times New Roman" w:eastAsia="Arial" w:hAnsi="Times New Roman" w:cs="Times New Roman"/>
                <w:sz w:val="18"/>
              </w:rPr>
              <w:t>КПП</w:t>
            </w:r>
            <w:r w:rsidR="009D0EE9">
              <w:rPr>
                <w:rFonts w:ascii="Times New Roman" w:eastAsia="Arial" w:hAnsi="Times New Roman" w:cs="Times New Roman"/>
                <w:sz w:val="18"/>
              </w:rPr>
              <w:t xml:space="preserve"> 540401001</w:t>
            </w:r>
          </w:p>
        </w:tc>
        <w:tc>
          <w:tcPr>
            <w:tcW w:w="7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B0AC99" w14:textId="77777777" w:rsidR="00C071FD" w:rsidRPr="005471B1" w:rsidRDefault="00E544F3">
            <w:pPr>
              <w:ind w:left="2"/>
              <w:rPr>
                <w:rFonts w:ascii="Times New Roman" w:hAnsi="Times New Roman" w:cs="Times New Roman"/>
              </w:rPr>
            </w:pPr>
            <w:r w:rsidRPr="005471B1">
              <w:rPr>
                <w:rFonts w:ascii="Times New Roman" w:eastAsia="Arial" w:hAnsi="Times New Roman" w:cs="Times New Roman"/>
                <w:sz w:val="18"/>
              </w:rPr>
              <w:t>Сч. №</w:t>
            </w:r>
          </w:p>
        </w:tc>
        <w:tc>
          <w:tcPr>
            <w:tcW w:w="36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DA5D32" w14:textId="73C354B2" w:rsidR="00C071FD" w:rsidRPr="005471B1" w:rsidRDefault="009D0EE9">
            <w:pPr>
              <w:ind w:left="3"/>
              <w:rPr>
                <w:rFonts w:ascii="Times New Roman" w:hAnsi="Times New Roman" w:cs="Times New Roman"/>
              </w:rPr>
            </w:pPr>
            <w:r w:rsidRPr="009D0EE9">
              <w:rPr>
                <w:rFonts w:ascii="Times New Roman" w:eastAsia="Arial" w:hAnsi="Times New Roman" w:cs="Times New Roman"/>
                <w:sz w:val="18"/>
              </w:rPr>
              <w:t>40702810304500003639</w:t>
            </w:r>
          </w:p>
        </w:tc>
      </w:tr>
      <w:tr w:rsidR="00C071FD" w:rsidRPr="009F632E" w14:paraId="7F4FD5D4" w14:textId="77777777">
        <w:trPr>
          <w:trHeight w:val="598"/>
        </w:trPr>
        <w:tc>
          <w:tcPr>
            <w:tcW w:w="53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2F62EF" w14:textId="6A0EAD08" w:rsidR="00C071FD" w:rsidRPr="009F632E" w:rsidRDefault="009F632E">
            <w:pPr>
              <w:spacing w:after="146"/>
              <w:ind w:left="2"/>
              <w:rPr>
                <w:rFonts w:ascii="Times New Roman" w:hAnsi="Times New Roman" w:cs="Times New Roman"/>
                <w:lang w:val="ru-RU"/>
              </w:rPr>
            </w:pPr>
            <w:r w:rsidRPr="009F632E">
              <w:rPr>
                <w:rFonts w:ascii="Times New Roman" w:eastAsia="Arial" w:hAnsi="Times New Roman" w:cs="Times New Roman"/>
                <w:sz w:val="18"/>
                <w:lang w:val="ru-RU"/>
              </w:rPr>
              <w:t>О</w:t>
            </w:r>
            <w:r>
              <w:rPr>
                <w:rFonts w:ascii="Times New Roman" w:eastAsia="Arial" w:hAnsi="Times New Roman" w:cs="Times New Roman"/>
                <w:sz w:val="18"/>
                <w:lang w:val="ru-RU"/>
              </w:rPr>
              <w:t>ОО</w:t>
            </w:r>
            <w:r w:rsidRPr="009F632E">
              <w:rPr>
                <w:rFonts w:ascii="Times New Roman" w:eastAsia="Arial" w:hAnsi="Times New Roman" w:cs="Times New Roman"/>
                <w:sz w:val="18"/>
                <w:lang w:val="ru-RU"/>
              </w:rPr>
              <w:t xml:space="preserve"> "Альфацентр"</w:t>
            </w:r>
          </w:p>
          <w:p w14:paraId="31F31C5A" w14:textId="77777777" w:rsidR="00C071FD" w:rsidRPr="009F632E" w:rsidRDefault="00E544F3">
            <w:pPr>
              <w:rPr>
                <w:rFonts w:ascii="Times New Roman" w:hAnsi="Times New Roman" w:cs="Times New Roman"/>
                <w:lang w:val="ru-RU"/>
              </w:rPr>
            </w:pPr>
            <w:r w:rsidRPr="009F632E">
              <w:rPr>
                <w:rFonts w:ascii="Times New Roman" w:eastAsia="Arial" w:hAnsi="Times New Roman" w:cs="Times New Roman"/>
                <w:sz w:val="16"/>
                <w:lang w:val="ru-RU"/>
              </w:rPr>
              <w:t>Получатель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938502" w14:textId="77777777" w:rsidR="00C071FD" w:rsidRPr="009F632E" w:rsidRDefault="00C071F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626F2C" w14:textId="77777777" w:rsidR="00C071FD" w:rsidRPr="009F632E" w:rsidRDefault="00C071F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14:paraId="27E28652" w14:textId="77777777" w:rsidR="009D0EE9" w:rsidRPr="009F632E" w:rsidRDefault="009D0EE9">
      <w:pPr>
        <w:spacing w:after="0"/>
        <w:ind w:left="14"/>
        <w:rPr>
          <w:rFonts w:ascii="Times New Roman" w:eastAsia="Arial" w:hAnsi="Times New Roman" w:cs="Times New Roman"/>
          <w:b/>
          <w:sz w:val="28"/>
          <w:lang w:val="ru-RU"/>
        </w:rPr>
      </w:pPr>
    </w:p>
    <w:p w14:paraId="04EEBBC9" w14:textId="58E0FAA2" w:rsidR="009D0EE9" w:rsidRPr="00636375" w:rsidRDefault="00E544F3" w:rsidP="009D0EE9">
      <w:pPr>
        <w:spacing w:after="0"/>
        <w:ind w:left="14"/>
        <w:rPr>
          <w:rFonts w:ascii="Times New Roman" w:eastAsia="Arial" w:hAnsi="Times New Roman" w:cs="Times New Roman"/>
          <w:b/>
          <w:sz w:val="32"/>
          <w:szCs w:val="32"/>
          <w:lang w:val="ru-RU"/>
        </w:rPr>
      </w:pPr>
      <w:r w:rsidRPr="009009D4">
        <w:rPr>
          <w:rFonts w:ascii="Times New Roman" w:eastAsia="Arial" w:hAnsi="Times New Roman" w:cs="Times New Roman"/>
          <w:b/>
          <w:sz w:val="32"/>
          <w:szCs w:val="32"/>
          <w:lang w:val="ru-RU"/>
        </w:rPr>
        <w:t>Счет</w:t>
      </w:r>
      <w:r w:rsidRPr="00636375">
        <w:rPr>
          <w:rFonts w:ascii="Times New Roman" w:eastAsia="Arial" w:hAnsi="Times New Roman" w:cs="Times New Roman"/>
          <w:b/>
          <w:sz w:val="32"/>
          <w:szCs w:val="32"/>
          <w:lang w:val="ru-RU"/>
        </w:rPr>
        <w:t xml:space="preserve"> </w:t>
      </w:r>
      <w:r w:rsidRPr="009009D4">
        <w:rPr>
          <w:rFonts w:ascii="Times New Roman" w:eastAsia="Arial" w:hAnsi="Times New Roman" w:cs="Times New Roman"/>
          <w:b/>
          <w:sz w:val="32"/>
          <w:szCs w:val="32"/>
          <w:lang w:val="ru-RU"/>
        </w:rPr>
        <w:t>на</w:t>
      </w:r>
      <w:r w:rsidRPr="00636375">
        <w:rPr>
          <w:rFonts w:ascii="Times New Roman" w:eastAsia="Arial" w:hAnsi="Times New Roman" w:cs="Times New Roman"/>
          <w:b/>
          <w:sz w:val="32"/>
          <w:szCs w:val="32"/>
          <w:lang w:val="ru-RU"/>
        </w:rPr>
        <w:t xml:space="preserve"> </w:t>
      </w:r>
      <w:r w:rsidRPr="009009D4">
        <w:rPr>
          <w:rFonts w:ascii="Times New Roman" w:eastAsia="Arial" w:hAnsi="Times New Roman" w:cs="Times New Roman"/>
          <w:b/>
          <w:sz w:val="32"/>
          <w:szCs w:val="32"/>
          <w:lang w:val="ru-RU"/>
        </w:rPr>
        <w:t>оплату</w:t>
      </w:r>
      <w:r w:rsidRPr="00636375">
        <w:rPr>
          <w:rFonts w:ascii="Times New Roman" w:eastAsia="Arial" w:hAnsi="Times New Roman" w:cs="Times New Roman"/>
          <w:b/>
          <w:sz w:val="32"/>
          <w:szCs w:val="32"/>
          <w:lang w:val="ru-RU"/>
        </w:rPr>
        <w:t xml:space="preserve"> №</w:t>
      </w:r>
      <w:r w:rsidR="009D0EE9" w:rsidRPr="00636375">
        <w:rPr>
          <w:rFonts w:ascii="Times New Roman" w:eastAsia="Arial" w:hAnsi="Times New Roman" w:cs="Times New Roman"/>
          <w:b/>
          <w:sz w:val="32"/>
          <w:szCs w:val="32"/>
          <w:lang w:val="ru-RU"/>
        </w:rPr>
        <w:t>25 от 12 марта 2026</w:t>
      </w:r>
    </w:p>
    <w:p w14:paraId="70A88289" w14:textId="6F9FC604" w:rsidR="00C071FD" w:rsidRPr="005471B1" w:rsidRDefault="00E544F3" w:rsidP="009D0EE9">
      <w:pPr>
        <w:spacing w:after="0"/>
        <w:ind w:left="14"/>
        <w:rPr>
          <w:rFonts w:ascii="Times New Roman" w:hAnsi="Times New Roman" w:cs="Times New Roman"/>
        </w:rPr>
      </w:pPr>
      <w:r w:rsidRPr="005471B1">
        <w:rPr>
          <w:rFonts w:ascii="Times New Roman" w:hAnsi="Times New Roman" w:cs="Times New Roman"/>
          <w:noProof/>
          <w:lang w:val="ru-RU" w:eastAsia="ru-RU"/>
        </w:rPr>
        <mc:AlternateContent>
          <mc:Choice Requires="wpg">
            <w:drawing>
              <wp:inline distT="0" distB="0" distL="0" distR="0" wp14:anchorId="7C8EA5B5" wp14:editId="47788943">
                <wp:extent cx="6135370" cy="24384"/>
                <wp:effectExtent l="0" t="0" r="0" b="0"/>
                <wp:docPr id="1412" name="Group 14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5370" cy="24384"/>
                          <a:chOff x="0" y="0"/>
                          <a:chExt cx="6135370" cy="24384"/>
                        </a:xfrm>
                      </wpg:grpSpPr>
                      <wps:wsp>
                        <wps:cNvPr id="1744" name="Shape 1744"/>
                        <wps:cNvSpPr/>
                        <wps:spPr>
                          <a:xfrm>
                            <a:off x="0" y="0"/>
                            <a:ext cx="6135370" cy="24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5370" h="24384">
                                <a:moveTo>
                                  <a:pt x="0" y="0"/>
                                </a:moveTo>
                                <a:lnTo>
                                  <a:pt x="6135370" y="0"/>
                                </a:lnTo>
                                <a:lnTo>
                                  <a:pt x="6135370" y="24384"/>
                                </a:lnTo>
                                <a:lnTo>
                                  <a:pt x="0" y="243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3EEB07" id="Group 1412" o:spid="_x0000_s1026" style="width:483.1pt;height:1.9pt;mso-position-horizontal-relative:char;mso-position-vertical-relative:line" coordsize="61353,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">
                <v:shape id="Shape 1744" o:spid="_x0000_s1027" style="position:absolute;width:61353;height:243;visibility:visible;mso-wrap-style:square;v-text-anchor:top" coordsize="6135370,24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" path="m,l6135370,r,24384l,24384,,e" fillcolor="black" stroked="f" strokeweight="0">
                  <v:stroke endcap="square"/>
                  <v:path arrowok="t" textboxrect="0,0,6135370,24384"/>
                </v:shape>
                <w10:anchorlock/>
              </v:group>
            </w:pict>
          </mc:Fallback>
        </mc:AlternateContent>
      </w:r>
    </w:p>
    <w:tbl>
      <w:tblPr>
        <w:tblStyle w:val="a3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5"/>
        <w:gridCol w:w="8032"/>
      </w:tblGrid>
      <w:tr w:rsidR="00DA508F" w:rsidRPr="001109A2" w14:paraId="4417AAC6" w14:textId="77777777" w:rsidTr="00581E4E">
        <w:tc>
          <w:tcPr>
            <w:tcW w:w="1565" w:type="dxa"/>
          </w:tcPr>
          <w:p w14:paraId="146C0034" w14:textId="47D44142" w:rsidR="00DA508F" w:rsidRDefault="00DA508F" w:rsidP="00146718">
            <w:pPr>
              <w:spacing w:after="150"/>
              <w:ind w:left="-105" w:right="63"/>
              <w:rPr>
                <w:rFonts w:ascii="Times New Roman" w:eastAsia="Arial" w:hAnsi="Times New Roman" w:cs="Times New Roman"/>
                <w:sz w:val="18"/>
                <w:lang w:val="ru-RU"/>
              </w:rPr>
            </w:pPr>
            <w:r w:rsidRPr="005471B1">
              <w:rPr>
                <w:rFonts w:ascii="Times New Roman" w:eastAsia="Arial" w:hAnsi="Times New Roman" w:cs="Times New Roman"/>
                <w:sz w:val="18"/>
                <w:lang w:val="ru-RU"/>
              </w:rPr>
              <w:t>Поставщик</w:t>
            </w:r>
            <w:r>
              <w:rPr>
                <w:rFonts w:ascii="Times New Roman" w:eastAsia="Arial" w:hAnsi="Times New Roman" w:cs="Times New Roman"/>
                <w:sz w:val="18"/>
                <w:lang w:val="ru-RU"/>
              </w:rPr>
              <w:t xml:space="preserve"> </w:t>
            </w:r>
            <w:r w:rsidRPr="005471B1">
              <w:rPr>
                <w:rFonts w:ascii="Times New Roman" w:eastAsia="Arial" w:hAnsi="Times New Roman" w:cs="Times New Roman"/>
                <w:sz w:val="18"/>
                <w:lang w:val="ru-RU"/>
              </w:rPr>
              <w:t>(Исполнитель)</w:t>
            </w:r>
            <w:r w:rsidR="00581E4E">
              <w:rPr>
                <w:rFonts w:ascii="Times New Roman" w:eastAsia="Arial" w:hAnsi="Times New Roman" w:cs="Times New Roman"/>
                <w:sz w:val="18"/>
              </w:rPr>
              <w:t xml:space="preserve">: </w:t>
            </w:r>
            <w:r w:rsidRPr="005471B1">
              <w:rPr>
                <w:rFonts w:ascii="Times New Roman" w:eastAsia="Arial" w:hAnsi="Times New Roman" w:cs="Times New Roman"/>
                <w:sz w:val="18"/>
                <w:lang w:val="ru-RU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18"/>
                <w:lang w:val="ru-RU"/>
              </w:rPr>
              <w:t xml:space="preserve">     </w:t>
            </w:r>
          </w:p>
        </w:tc>
        <w:tc>
          <w:tcPr>
            <w:tcW w:w="8032" w:type="dxa"/>
          </w:tcPr>
          <w:p w14:paraId="72E282EE" w14:textId="77777777" w:rsidR="00DA508F" w:rsidRPr="001D3F33" w:rsidRDefault="00DA508F" w:rsidP="00DA508F">
            <w:pPr>
              <w:spacing w:after="150"/>
              <w:ind w:right="63"/>
              <w:rPr>
                <w:rFonts w:ascii="Times New Roman" w:eastAsia="Arial" w:hAnsi="Times New Roman" w:cs="Times New Roman"/>
                <w:b/>
                <w:sz w:val="18"/>
                <w:lang w:val="ru-RU"/>
              </w:rPr>
            </w:pPr>
            <w:r w:rsidRPr="005471B1">
              <w:rPr>
                <w:rFonts w:ascii="Times New Roman" w:eastAsia="Arial" w:hAnsi="Times New Roman" w:cs="Times New Roman"/>
                <w:b/>
                <w:sz w:val="18"/>
                <w:lang w:val="ru-RU"/>
              </w:rPr>
              <w:t>ООО "АЛЬФАЦЕНТР", ИНН 5404519376, КПП 540401001, 630054, Новосибирск, Крашенинникова, д. 2, кв. 22, тел.: 8(383)209-32-15</w:t>
            </w:r>
          </w:p>
          <w:p w14:paraId="0E5092AD" w14:textId="5B4C181E" w:rsidR="00D53ABD" w:rsidRPr="001D3F33" w:rsidRDefault="00D53ABD" w:rsidP="00DA508F">
            <w:pPr>
              <w:spacing w:after="150"/>
              <w:ind w:right="63"/>
              <w:rPr>
                <w:rFonts w:ascii="Times New Roman" w:eastAsia="Arial" w:hAnsi="Times New Roman" w:cs="Times New Roman"/>
                <w:sz w:val="18"/>
                <w:lang w:val="ru-RU"/>
              </w:rPr>
            </w:pPr>
          </w:p>
        </w:tc>
      </w:tr>
      <w:tr w:rsidR="00DA508F" w:rsidRPr="001109A2" w14:paraId="656B94DD" w14:textId="77777777" w:rsidTr="00581E4E">
        <w:trPr>
          <w:trHeight w:val="561"/>
        </w:trPr>
        <w:tc>
          <w:tcPr>
            <w:tcW w:w="1565" w:type="dxa"/>
          </w:tcPr>
          <w:p w14:paraId="4E9B702D" w14:textId="34D86A1A" w:rsidR="00DA508F" w:rsidRPr="00581E4E" w:rsidRDefault="00DA508F" w:rsidP="00146718">
            <w:pPr>
              <w:spacing w:after="150"/>
              <w:ind w:left="-105" w:right="63"/>
              <w:rPr>
                <w:rFonts w:ascii="Times New Roman" w:eastAsia="Arial" w:hAnsi="Times New Roman" w:cs="Times New Roman"/>
                <w:sz w:val="18"/>
              </w:rPr>
            </w:pPr>
            <w:r w:rsidRPr="005471B1">
              <w:rPr>
                <w:rFonts w:ascii="Times New Roman" w:eastAsia="Arial" w:hAnsi="Times New Roman" w:cs="Times New Roman"/>
                <w:sz w:val="18"/>
                <w:lang w:val="ru-RU"/>
              </w:rPr>
              <w:t>Покупатель</w:t>
            </w:r>
            <w:r>
              <w:rPr>
                <w:rFonts w:ascii="Times New Roman" w:eastAsia="Arial" w:hAnsi="Times New Roman" w:cs="Times New Roman"/>
                <w:sz w:val="18"/>
                <w:lang w:val="ru-RU"/>
              </w:rPr>
              <w:t xml:space="preserve"> </w:t>
            </w:r>
            <w:r w:rsidRPr="005471B1">
              <w:rPr>
                <w:rFonts w:ascii="Times New Roman" w:eastAsia="Arial" w:hAnsi="Times New Roman" w:cs="Times New Roman"/>
                <w:sz w:val="18"/>
                <w:lang w:val="ru-RU"/>
              </w:rPr>
              <w:t>(Заказчик):</w:t>
            </w:r>
            <w:r w:rsidR="00581E4E">
              <w:rPr>
                <w:rFonts w:ascii="Times New Roman" w:eastAsia="Arial" w:hAnsi="Times New Roman" w:cs="Times New Roman"/>
                <w:sz w:val="18"/>
              </w:rPr>
              <w:t xml:space="preserve"> </w:t>
            </w:r>
          </w:p>
        </w:tc>
        <w:tc>
          <w:tcPr>
            <w:tcW w:w="8032" w:type="dxa"/>
          </w:tcPr>
          <w:p w14:paraId="3C2B5513" w14:textId="14DC90EE" w:rsidR="00DA508F" w:rsidRPr="00636375" w:rsidRDefault="00636375" w:rsidP="00E96071">
            <w:pPr>
              <w:ind w:right="63"/>
              <w:rPr>
                <w:rFonts w:ascii="Times New Roman" w:eastAsia="Arial" w:hAnsi="Times New Roman" w:cs="Times New Roman"/>
                <w:b/>
                <w:sz w:val="18"/>
                <w:lang w:val="ru-RU"/>
              </w:rPr>
            </w:pPr>
            <w:r w:rsidRPr="001109A2">
              <w:rPr>
                <w:rFonts w:ascii="Times New Roman" w:eastAsia="Times New Roman" w:hAnsi="Times New Roman" w:cs="Times New Roman"/>
                <w:color w:val="00000A"/>
                <w:sz w:val="16"/>
                <w:szCs w:val="16"/>
                <w:highlight w:val="white"/>
                <w:lang w:val="ru-RU"/>
              </w:rPr>
              <w:t>ФЕДЕРАЛЬНОЕ ГОСУДАРСТВЕННОЕ БЮДЖЕТНОЕ НАУЧНОЕ УЧРЕЖДЕНИЕ "ФЕДЕРАЛЬНЫЙ ИССЛЕДОВАТЕЛЬСКИЙ ЦЕНТР "КРАСНОЯРСКИЙ НАУЧНЫЙ ЦЕНТР СИБИРСКОГО ОТДЕЛЕНИЯ РОССИЙСКОЙ АКАДЕМИИ НАУК"</w:t>
            </w:r>
            <w:r w:rsidR="001109A2">
              <w:rPr>
                <w:rFonts w:ascii="Times New Roman" w:eastAsia="Times New Roman" w:hAnsi="Times New Roman" w:cs="Times New Roman"/>
                <w:color w:val="00000A"/>
                <w:sz w:val="16"/>
                <w:szCs w:val="16"/>
                <w:highlight w:val="white"/>
                <w:lang w:val="ru-RU"/>
              </w:rPr>
              <w:t xml:space="preserve"> (ФИЦ КНЦ СО РАН, КНЦ СО РАН)</w:t>
            </w:r>
            <w:r w:rsidRPr="001109A2">
              <w:rPr>
                <w:rFonts w:ascii="Times New Roman" w:eastAsia="Times New Roman" w:hAnsi="Times New Roman" w:cs="Times New Roman"/>
                <w:color w:val="00000A"/>
                <w:sz w:val="16"/>
                <w:szCs w:val="16"/>
                <w:highlight w:val="white"/>
                <w:lang w:val="ru-RU"/>
              </w:rPr>
              <w:t>, ИНН: 2463002263, КПП: 246301001, Юридический адрес: 660036, Россия, КРАСНОЯРСКИЙ КРАЙ, , КРАСНОЯРСК, АКАДЕМГОРОДОК УЛ, Д. 50</w:t>
            </w:r>
            <w:r w:rsidR="001109A2">
              <w:rPr>
                <w:rFonts w:ascii="Times New Roman" w:eastAsia="Times New Roman" w:hAnsi="Times New Roman" w:cs="Times New Roman"/>
                <w:color w:val="00000A"/>
                <w:sz w:val="16"/>
                <w:szCs w:val="16"/>
                <w:lang w:val="ru-RU"/>
              </w:rPr>
              <w:t xml:space="preserve"> </w:t>
            </w:r>
          </w:p>
        </w:tc>
      </w:tr>
    </w:tbl>
    <w:p w14:paraId="0BA4BD68" w14:textId="0AD7D277" w:rsidR="00C071FD" w:rsidRPr="005471B1" w:rsidRDefault="00E544F3">
      <w:pPr>
        <w:spacing w:after="150"/>
        <w:ind w:left="-5" w:right="63" w:hanging="10"/>
        <w:rPr>
          <w:rFonts w:ascii="Times New Roman" w:hAnsi="Times New Roman" w:cs="Times New Roman"/>
          <w:lang w:val="ru-RU"/>
        </w:rPr>
      </w:pPr>
      <w:r w:rsidRPr="005471B1">
        <w:rPr>
          <w:rFonts w:ascii="Times New Roman" w:eastAsia="Arial" w:hAnsi="Times New Roman" w:cs="Times New Roman"/>
          <w:sz w:val="18"/>
          <w:lang w:val="ru-RU"/>
        </w:rPr>
        <w:tab/>
      </w:r>
    </w:p>
    <w:p w14:paraId="6C6B32C9" w14:textId="48254550" w:rsidR="00C071FD" w:rsidRPr="00E96071" w:rsidRDefault="00E544F3" w:rsidP="00146718">
      <w:pPr>
        <w:tabs>
          <w:tab w:val="center" w:pos="3349"/>
        </w:tabs>
        <w:spacing w:after="0"/>
        <w:rPr>
          <w:rFonts w:ascii="Times New Roman" w:eastAsia="Arial" w:hAnsi="Times New Roman" w:cs="Times New Roman"/>
          <w:b/>
          <w:sz w:val="18"/>
          <w:szCs w:val="18"/>
          <w:lang w:val="ru-RU"/>
        </w:rPr>
      </w:pPr>
      <w:r w:rsidRPr="005471B1">
        <w:rPr>
          <w:rFonts w:ascii="Times New Roman" w:eastAsia="Arial" w:hAnsi="Times New Roman" w:cs="Times New Roman"/>
          <w:sz w:val="18"/>
          <w:lang w:val="ru-RU"/>
        </w:rPr>
        <w:t>Основание:</w:t>
      </w:r>
      <w:r w:rsidRPr="005471B1">
        <w:rPr>
          <w:rFonts w:ascii="Times New Roman" w:eastAsia="Arial" w:hAnsi="Times New Roman" w:cs="Times New Roman"/>
          <w:sz w:val="18"/>
          <w:lang w:val="ru-RU"/>
        </w:rPr>
        <w:tab/>
      </w:r>
      <w:r w:rsidR="00FE153B">
        <w:rPr>
          <w:rFonts w:ascii="Times New Roman" w:eastAsia="Arial" w:hAnsi="Times New Roman" w:cs="Times New Roman"/>
          <w:sz w:val="18"/>
          <w:lang w:val="ru-RU"/>
        </w:rPr>
        <w:t xml:space="preserve">  </w:t>
      </w:r>
      <w:r w:rsidR="009E3CF1">
        <w:rPr>
          <w:rFonts w:ascii="Times New Roman" w:eastAsia="Arial" w:hAnsi="Times New Roman" w:cs="Times New Roman"/>
          <w:b/>
          <w:sz w:val="18"/>
          <w:lang w:val="ru-RU"/>
        </w:rPr>
        <w:t>Договор</w:t>
      </w:r>
      <w:r w:rsidRPr="00E96071">
        <w:rPr>
          <w:rFonts w:ascii="Times New Roman" w:eastAsia="Arial" w:hAnsi="Times New Roman" w:cs="Times New Roman"/>
          <w:b/>
          <w:sz w:val="18"/>
          <w:lang w:val="ru-RU"/>
        </w:rPr>
        <w:t xml:space="preserve"> №</w:t>
      </w:r>
      <w:r w:rsidR="00A53862" w:rsidRPr="00A53862">
        <w:rPr>
          <w:rFonts w:ascii="Times New Roman" w:eastAsia="Arial" w:hAnsi="Times New Roman" w:cs="Times New Roman"/>
          <w:b/>
          <w:sz w:val="18"/>
          <w:lang w:val="ru-RU"/>
        </w:rPr>
        <w:t>СН0904Н-</w:t>
      </w:r>
      <w:r w:rsidR="00BE1C35" w:rsidRPr="00E96071">
        <w:rPr>
          <w:rFonts w:ascii="Times New Roman" w:eastAsia="Arial" w:hAnsi="Times New Roman" w:cs="Times New Roman"/>
          <w:b/>
          <w:sz w:val="18"/>
          <w:szCs w:val="18"/>
          <w:lang w:val="ru-RU"/>
        </w:rPr>
        <w:t>25</w:t>
      </w:r>
      <w:r w:rsidR="00E96071" w:rsidRPr="00E96071">
        <w:rPr>
          <w:rFonts w:ascii="Times New Roman" w:eastAsia="Arial" w:hAnsi="Times New Roman" w:cs="Times New Roman"/>
          <w:b/>
          <w:sz w:val="18"/>
          <w:szCs w:val="18"/>
          <w:lang w:val="ru-RU"/>
        </w:rPr>
        <w:t xml:space="preserve"> от</w:t>
      </w:r>
      <w:r w:rsidR="001343CD" w:rsidRPr="00E96071">
        <w:rPr>
          <w:rFonts w:ascii="Times New Roman" w:eastAsia="Arial" w:hAnsi="Times New Roman" w:cs="Times New Roman"/>
          <w:b/>
          <w:sz w:val="18"/>
          <w:szCs w:val="18"/>
          <w:lang w:val="ru-RU"/>
        </w:rPr>
        <w:t xml:space="preserve"> </w:t>
      </w:r>
      <w:r w:rsidR="004161E1" w:rsidRPr="00E96071">
        <w:rPr>
          <w:rFonts w:ascii="Times New Roman" w:eastAsia="Arial" w:hAnsi="Times New Roman" w:cs="Times New Roman"/>
          <w:b/>
          <w:sz w:val="18"/>
          <w:szCs w:val="18"/>
          <w:lang w:val="ru-RU"/>
        </w:rPr>
        <w:t>12 марта 2026</w:t>
      </w:r>
    </w:p>
    <w:p w14:paraId="7E5C1B80" w14:textId="7C287239" w:rsidR="009D0EE9" w:rsidRPr="00D80887" w:rsidRDefault="009D0EE9">
      <w:pPr>
        <w:tabs>
          <w:tab w:val="center" w:pos="3349"/>
        </w:tabs>
        <w:spacing w:after="0"/>
        <w:ind w:left="-15"/>
        <w:rPr>
          <w:rFonts w:ascii="Times New Roman" w:hAnsi="Times New Roman" w:cs="Times New Roman"/>
          <w:lang w:val="ru-RU"/>
        </w:rPr>
      </w:pPr>
    </w:p>
    <w:tbl>
      <w:tblPr>
        <w:tblStyle w:val="TableGrid"/>
        <w:tblW w:w="9656" w:type="dxa"/>
        <w:tblInd w:w="-36" w:type="dxa"/>
        <w:tblLayout w:type="fixed"/>
        <w:tblCellMar>
          <w:top w:w="13" w:type="dxa"/>
          <w:left w:w="34" w:type="dxa"/>
          <w:right w:w="15" w:type="dxa"/>
        </w:tblCellMar>
        <w:tblLook w:val="04A0" w:firstRow="1" w:lastRow="0" w:firstColumn="1" w:lastColumn="0" w:noHBand="0" w:noVBand="1"/>
      </w:tblPr>
      <w:tblGrid>
        <w:gridCol w:w="584"/>
        <w:gridCol w:w="4395"/>
        <w:gridCol w:w="850"/>
        <w:gridCol w:w="627"/>
        <w:gridCol w:w="82"/>
        <w:gridCol w:w="1417"/>
        <w:gridCol w:w="1701"/>
      </w:tblGrid>
      <w:tr w:rsidR="007E76F6" w:rsidRPr="005471B1" w14:paraId="61A974E8" w14:textId="77777777" w:rsidTr="001D3F33">
        <w:trPr>
          <w:trHeight w:val="233"/>
        </w:trPr>
        <w:tc>
          <w:tcPr>
            <w:tcW w:w="584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678844E0" w14:textId="77777777" w:rsidR="00C071FD" w:rsidRPr="005471B1" w:rsidRDefault="00E544F3">
            <w:pPr>
              <w:ind w:left="113"/>
              <w:jc w:val="both"/>
              <w:rPr>
                <w:rFonts w:ascii="Times New Roman" w:hAnsi="Times New Roman" w:cs="Times New Roman"/>
              </w:rPr>
            </w:pPr>
            <w:r w:rsidRPr="005471B1">
              <w:rPr>
                <w:rFonts w:ascii="Times New Roman" w:eastAsia="Arial" w:hAnsi="Times New Roman" w:cs="Times New Roman"/>
                <w:b/>
                <w:sz w:val="18"/>
              </w:rPr>
              <w:t>№</w:t>
            </w:r>
          </w:p>
        </w:tc>
        <w:tc>
          <w:tcPr>
            <w:tcW w:w="4395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C728F4" w14:textId="2B300E76" w:rsidR="00C071FD" w:rsidRPr="002F587F" w:rsidRDefault="002F587F" w:rsidP="007E76F6">
            <w:pPr>
              <w:ind w:right="1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Arial" w:hAnsi="Times New Roman" w:cs="Times New Roman"/>
                <w:b/>
                <w:sz w:val="18"/>
                <w:lang w:val="ru-RU"/>
              </w:rPr>
              <w:t>Наименование работ, услуг</w:t>
            </w:r>
          </w:p>
        </w:tc>
        <w:tc>
          <w:tcPr>
            <w:tcW w:w="85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7B01D8" w14:textId="77777777" w:rsidR="00C071FD" w:rsidRPr="005471B1" w:rsidRDefault="00E544F3" w:rsidP="00FE153B">
            <w:pPr>
              <w:ind w:left="74"/>
              <w:jc w:val="center"/>
              <w:rPr>
                <w:rFonts w:ascii="Times New Roman" w:hAnsi="Times New Roman" w:cs="Times New Roman"/>
              </w:rPr>
            </w:pPr>
            <w:r w:rsidRPr="005471B1">
              <w:rPr>
                <w:rFonts w:ascii="Times New Roman" w:eastAsia="Arial" w:hAnsi="Times New Roman" w:cs="Times New Roman"/>
                <w:b/>
                <w:sz w:val="18"/>
              </w:rPr>
              <w:t>Кол-во</w:t>
            </w:r>
          </w:p>
        </w:tc>
        <w:tc>
          <w:tcPr>
            <w:tcW w:w="709" w:type="dxa"/>
            <w:gridSpan w:val="2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026FD9" w14:textId="77777777" w:rsidR="00C071FD" w:rsidRPr="005471B1" w:rsidRDefault="00E544F3" w:rsidP="00FE153B">
            <w:pPr>
              <w:ind w:left="151"/>
              <w:jc w:val="center"/>
              <w:rPr>
                <w:rFonts w:ascii="Times New Roman" w:hAnsi="Times New Roman" w:cs="Times New Roman"/>
              </w:rPr>
            </w:pPr>
            <w:r w:rsidRPr="005471B1">
              <w:rPr>
                <w:rFonts w:ascii="Times New Roman" w:eastAsia="Arial" w:hAnsi="Times New Roman" w:cs="Times New Roman"/>
                <w:b/>
                <w:sz w:val="18"/>
              </w:rPr>
              <w:t>Ед.</w:t>
            </w:r>
          </w:p>
        </w:tc>
        <w:tc>
          <w:tcPr>
            <w:tcW w:w="1417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898A0A" w14:textId="77777777" w:rsidR="00C071FD" w:rsidRPr="005471B1" w:rsidRDefault="00E544F3" w:rsidP="00FE153B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5471B1">
              <w:rPr>
                <w:rFonts w:ascii="Times New Roman" w:eastAsia="Arial" w:hAnsi="Times New Roman" w:cs="Times New Roman"/>
                <w:b/>
                <w:sz w:val="18"/>
              </w:rPr>
              <w:t>Цена</w:t>
            </w:r>
          </w:p>
        </w:tc>
        <w:tc>
          <w:tcPr>
            <w:tcW w:w="1701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29815513" w14:textId="77777777" w:rsidR="00C071FD" w:rsidRPr="005471B1" w:rsidRDefault="00E544F3" w:rsidP="00FE153B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5471B1">
              <w:rPr>
                <w:rFonts w:ascii="Times New Roman" w:eastAsia="Arial" w:hAnsi="Times New Roman" w:cs="Times New Roman"/>
                <w:b/>
                <w:sz w:val="18"/>
              </w:rPr>
              <w:t>Сумма</w:t>
            </w:r>
          </w:p>
        </w:tc>
      </w:tr>
      <w:tr w:rsidR="007E76F6" w:rsidRPr="005471B1" w14:paraId="3AF19997" w14:textId="77777777" w:rsidTr="001D3F33">
        <w:trPr>
          <w:trHeight w:val="598"/>
        </w:trPr>
        <w:tc>
          <w:tcPr>
            <w:tcW w:w="584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3CF6D6EA" w14:textId="7DF18B3F" w:rsidR="00C071FD" w:rsidRPr="001D3F33" w:rsidRDefault="007E76F6">
            <w:pPr>
              <w:ind w:right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F33">
              <w:rPr>
                <w:rFonts w:ascii="Times New Roman" w:eastAsia="Arial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649F9D15" w14:textId="3B59BA21" w:rsidR="00C071FD" w:rsidRPr="001D3F33" w:rsidRDefault="00920140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109A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Услуга по организации участия в семинаре «Трудовое законодательство, обзор важнейших изменений и проектов 2026 года, практические советы регу-лирования трудовых отношений в учреждениях науки и образования».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Дата проведения: 9-10 апреля 2026г. Лектор: Евсюкова В.А.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5A5A12CF" w14:textId="1A530262" w:rsidR="00C071FD" w:rsidRPr="001D3F33" w:rsidRDefault="007E76F6" w:rsidP="00FE153B">
            <w:pPr>
              <w:tabs>
                <w:tab w:val="center" w:pos="351"/>
                <w:tab w:val="right" w:pos="643"/>
              </w:tabs>
              <w:ind w:right="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F33">
              <w:rPr>
                <w:rFonts w:ascii="Times New Roman" w:eastAsia="Arial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4C90636B" w14:textId="5A4B5A8F" w:rsidR="00C071FD" w:rsidRPr="001D3F33" w:rsidRDefault="007E76F6" w:rsidP="00FE15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F33">
              <w:rPr>
                <w:rFonts w:ascii="Times New Roman" w:eastAsia="Arial" w:hAnsi="Times New Roman" w:cs="Times New Roman"/>
                <w:sz w:val="18"/>
                <w:szCs w:val="18"/>
              </w:rPr>
              <w:t>чел.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5A42E001" w14:textId="061D0B7E" w:rsidR="00C071FD" w:rsidRPr="001D3F33" w:rsidRDefault="007E76F6" w:rsidP="00FE153B">
            <w:pPr>
              <w:ind w:right="1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F33">
              <w:rPr>
                <w:rFonts w:ascii="Times New Roman" w:hAnsi="Times New Roman" w:cs="Times New Roman"/>
                <w:sz w:val="18"/>
                <w:szCs w:val="18"/>
              </w:rPr>
              <w:t>15 000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529861ED" w14:textId="79163D7C" w:rsidR="00C071FD" w:rsidRPr="001D3F33" w:rsidRDefault="009E0F9F" w:rsidP="00FE153B">
            <w:pPr>
              <w:ind w:right="1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0F9F">
              <w:rPr>
                <w:rFonts w:ascii="Times New Roman" w:eastAsia="Arial" w:hAnsi="Times New Roman" w:cs="Times New Roman"/>
                <w:sz w:val="18"/>
                <w:szCs w:val="18"/>
              </w:rPr>
              <w:t>30 000</w:t>
            </w:r>
          </w:p>
        </w:tc>
      </w:tr>
      <w:tr w:rsidR="00C071FD" w:rsidRPr="005471B1" w14:paraId="528B86C6" w14:textId="77777777" w:rsidTr="000E7B0C">
        <w:tblPrEx>
          <w:tblCellMar>
            <w:top w:w="0" w:type="dxa"/>
            <w:left w:w="0" w:type="dxa"/>
            <w:right w:w="0" w:type="dxa"/>
          </w:tblCellMar>
        </w:tblPrEx>
        <w:trPr>
          <w:gridBefore w:val="4"/>
          <w:wBefore w:w="6456" w:type="dxa"/>
          <w:trHeight w:val="202"/>
        </w:trPr>
        <w:tc>
          <w:tcPr>
            <w:tcW w:w="1499" w:type="dxa"/>
            <w:gridSpan w:val="2"/>
          </w:tcPr>
          <w:p w14:paraId="0506F149" w14:textId="531EF7B9" w:rsidR="00C071FD" w:rsidRPr="005471B1" w:rsidRDefault="00E544F3" w:rsidP="000E7B0C">
            <w:pPr>
              <w:spacing w:after="9"/>
              <w:rPr>
                <w:rFonts w:ascii="Times New Roman" w:hAnsi="Times New Roman" w:cs="Times New Roman"/>
                <w:lang w:val="ru-RU"/>
              </w:rPr>
            </w:pPr>
            <w:r w:rsidRPr="005471B1">
              <w:rPr>
                <w:rFonts w:ascii="Times New Roman" w:eastAsia="Arial" w:hAnsi="Times New Roman" w:cs="Times New Roman"/>
                <w:b/>
                <w:sz w:val="18"/>
                <w:lang w:val="ru-RU"/>
              </w:rPr>
              <w:t>Итого:</w:t>
            </w:r>
          </w:p>
        </w:tc>
        <w:tc>
          <w:tcPr>
            <w:tcW w:w="1701" w:type="dxa"/>
          </w:tcPr>
          <w:p w14:paraId="04BFF0F4" w14:textId="66125670" w:rsidR="00C071FD" w:rsidRPr="005471B1" w:rsidRDefault="007E76F6" w:rsidP="000E7B0C">
            <w:pPr>
              <w:spacing w:after="9"/>
              <w:jc w:val="right"/>
              <w:rPr>
                <w:rFonts w:ascii="Times New Roman" w:hAnsi="Times New Roman" w:cs="Times New Roman"/>
              </w:rPr>
            </w:pPr>
            <w:r w:rsidRPr="007E76F6">
              <w:rPr>
                <w:rFonts w:ascii="Times New Roman" w:eastAsia="Arial" w:hAnsi="Times New Roman" w:cs="Times New Roman"/>
                <w:b/>
                <w:sz w:val="18"/>
              </w:rPr>
              <w:t>30 000.00 руб.</w:t>
            </w:r>
          </w:p>
        </w:tc>
      </w:tr>
      <w:tr w:rsidR="000E7B0C" w:rsidRPr="005471B1" w14:paraId="7E1D6271" w14:textId="77777777" w:rsidTr="000E7B0C">
        <w:tblPrEx>
          <w:tblCellMar>
            <w:top w:w="0" w:type="dxa"/>
            <w:left w:w="0" w:type="dxa"/>
            <w:right w:w="0" w:type="dxa"/>
          </w:tblCellMar>
        </w:tblPrEx>
        <w:trPr>
          <w:gridBefore w:val="4"/>
          <w:wBefore w:w="6456" w:type="dxa"/>
          <w:trHeight w:val="252"/>
        </w:trPr>
        <w:tc>
          <w:tcPr>
            <w:tcW w:w="1499" w:type="dxa"/>
            <w:gridSpan w:val="2"/>
          </w:tcPr>
          <w:p w14:paraId="2F3114C6" w14:textId="22105D2A" w:rsidR="000E7B0C" w:rsidRPr="005471B1" w:rsidRDefault="000E7B0C" w:rsidP="000E7B0C">
            <w:pPr>
              <w:rPr>
                <w:rFonts w:ascii="Times New Roman" w:eastAsia="Arial" w:hAnsi="Times New Roman" w:cs="Times New Roman"/>
                <w:b/>
                <w:sz w:val="18"/>
                <w:lang w:val="ru-RU"/>
              </w:rPr>
            </w:pPr>
            <w:r>
              <w:rPr>
                <w:rFonts w:ascii="Times New Roman" w:eastAsia="Arial" w:hAnsi="Times New Roman" w:cs="Times New Roman"/>
                <w:b/>
                <w:sz w:val="18"/>
                <w:lang w:val="ru-RU"/>
              </w:rPr>
              <w:t xml:space="preserve">В т.ч. </w:t>
            </w:r>
            <w:r w:rsidRPr="005471B1">
              <w:rPr>
                <w:rFonts w:ascii="Times New Roman" w:eastAsia="Arial" w:hAnsi="Times New Roman" w:cs="Times New Roman"/>
                <w:b/>
                <w:sz w:val="18"/>
                <w:lang w:val="ru-RU"/>
              </w:rPr>
              <w:t>НДС</w:t>
            </w:r>
            <w:r w:rsidR="00EA1C49">
              <w:rPr>
                <w:rFonts w:ascii="Times New Roman" w:eastAsia="Arial" w:hAnsi="Times New Roman" w:cs="Times New Roman"/>
                <w:b/>
                <w:sz w:val="18"/>
                <w:lang w:val="ru-RU"/>
              </w:rPr>
              <w:t xml:space="preserve"> 5%</w:t>
            </w:r>
          </w:p>
        </w:tc>
        <w:tc>
          <w:tcPr>
            <w:tcW w:w="1701" w:type="dxa"/>
          </w:tcPr>
          <w:p w14:paraId="08F6C62D" w14:textId="3A78F221" w:rsidR="000E7B0C" w:rsidRPr="007E76F6" w:rsidRDefault="000E7B0C" w:rsidP="000E7B0C">
            <w:pPr>
              <w:spacing w:after="9"/>
              <w:jc w:val="right"/>
              <w:rPr>
                <w:rFonts w:ascii="Times New Roman" w:eastAsia="Arial" w:hAnsi="Times New Roman" w:cs="Times New Roman"/>
                <w:b/>
                <w:sz w:val="18"/>
              </w:rPr>
            </w:pPr>
            <w:r>
              <w:rPr>
                <w:rFonts w:ascii="Times New Roman" w:eastAsia="Arial" w:hAnsi="Times New Roman" w:cs="Times New Roman"/>
                <w:b/>
                <w:sz w:val="18"/>
                <w:lang w:val="en-US"/>
              </w:rPr>
              <w:t>1 428.57 руб.</w:t>
            </w:r>
          </w:p>
        </w:tc>
      </w:tr>
      <w:tr w:rsidR="000E7B0C" w:rsidRPr="005471B1" w14:paraId="6672DD39" w14:textId="77777777" w:rsidTr="000E7B0C">
        <w:tblPrEx>
          <w:tblCellMar>
            <w:top w:w="0" w:type="dxa"/>
            <w:left w:w="0" w:type="dxa"/>
            <w:right w:w="0" w:type="dxa"/>
          </w:tblCellMar>
        </w:tblPrEx>
        <w:trPr>
          <w:gridBefore w:val="4"/>
          <w:wBefore w:w="6456" w:type="dxa"/>
          <w:trHeight w:val="216"/>
        </w:trPr>
        <w:tc>
          <w:tcPr>
            <w:tcW w:w="1499" w:type="dxa"/>
            <w:gridSpan w:val="2"/>
          </w:tcPr>
          <w:p w14:paraId="22E04A28" w14:textId="097F6E79" w:rsidR="000E7B0C" w:rsidRPr="005471B1" w:rsidRDefault="000E7B0C" w:rsidP="000E7B0C">
            <w:pPr>
              <w:spacing w:after="9"/>
              <w:rPr>
                <w:rFonts w:ascii="Times New Roman" w:eastAsia="Arial" w:hAnsi="Times New Roman" w:cs="Times New Roman"/>
                <w:b/>
                <w:sz w:val="18"/>
                <w:lang w:val="ru-RU"/>
              </w:rPr>
            </w:pPr>
            <w:r w:rsidRPr="005471B1">
              <w:rPr>
                <w:rFonts w:ascii="Times New Roman" w:eastAsia="Arial" w:hAnsi="Times New Roman" w:cs="Times New Roman"/>
                <w:b/>
                <w:sz w:val="18"/>
                <w:lang w:val="ru-RU"/>
              </w:rPr>
              <w:t>Всего к оплате:</w:t>
            </w:r>
          </w:p>
        </w:tc>
        <w:tc>
          <w:tcPr>
            <w:tcW w:w="1701" w:type="dxa"/>
          </w:tcPr>
          <w:p w14:paraId="11899702" w14:textId="795EF933" w:rsidR="000E7B0C" w:rsidRPr="000E7B0C" w:rsidRDefault="000E7B0C" w:rsidP="000E7B0C">
            <w:pPr>
              <w:ind w:right="2"/>
              <w:jc w:val="right"/>
              <w:rPr>
                <w:rFonts w:ascii="Times New Roman" w:eastAsia="Arial" w:hAnsi="Times New Roman" w:cs="Times New Roman"/>
                <w:sz w:val="18"/>
              </w:rPr>
            </w:pPr>
            <w:r w:rsidRPr="007E76F6">
              <w:rPr>
                <w:rFonts w:ascii="Times New Roman" w:eastAsia="Arial" w:hAnsi="Times New Roman" w:cs="Times New Roman"/>
                <w:b/>
                <w:sz w:val="18"/>
                <w:lang w:val="ru-RU"/>
              </w:rPr>
              <w:t xml:space="preserve">30 000.00 руб. </w:t>
            </w:r>
          </w:p>
        </w:tc>
      </w:tr>
    </w:tbl>
    <w:p w14:paraId="4DBE345E" w14:textId="429212A8" w:rsidR="00C071FD" w:rsidRPr="004A172B" w:rsidRDefault="00E544F3" w:rsidP="007E76F6">
      <w:pPr>
        <w:tabs>
          <w:tab w:val="center" w:pos="351"/>
          <w:tab w:val="right" w:pos="702"/>
        </w:tabs>
        <w:ind w:right="18"/>
        <w:rPr>
          <w:rFonts w:ascii="Times New Roman" w:hAnsi="Times New Roman" w:cs="Times New Roman"/>
          <w:sz w:val="18"/>
          <w:szCs w:val="18"/>
          <w:lang w:val="ru-RU"/>
        </w:rPr>
      </w:pPr>
      <w:r w:rsidRPr="007E76F6">
        <w:rPr>
          <w:rFonts w:ascii="Times New Roman" w:eastAsia="Arial" w:hAnsi="Times New Roman" w:cs="Times New Roman"/>
          <w:sz w:val="18"/>
          <w:szCs w:val="18"/>
          <w:lang w:val="ru-RU"/>
        </w:rPr>
        <w:t>Всего</w:t>
      </w:r>
      <w:r w:rsidRPr="004A172B">
        <w:rPr>
          <w:rFonts w:ascii="Times New Roman" w:eastAsia="Arial" w:hAnsi="Times New Roman" w:cs="Times New Roman"/>
          <w:sz w:val="18"/>
          <w:szCs w:val="18"/>
          <w:lang w:val="ru-RU"/>
        </w:rPr>
        <w:t xml:space="preserve"> </w:t>
      </w:r>
      <w:r w:rsidRPr="007E76F6">
        <w:rPr>
          <w:rFonts w:ascii="Times New Roman" w:eastAsia="Arial" w:hAnsi="Times New Roman" w:cs="Times New Roman"/>
          <w:sz w:val="18"/>
          <w:szCs w:val="18"/>
          <w:lang w:val="ru-RU"/>
        </w:rPr>
        <w:t>наименований</w:t>
      </w:r>
      <w:r w:rsidRPr="004A172B">
        <w:rPr>
          <w:rFonts w:ascii="Times New Roman" w:eastAsia="Arial" w:hAnsi="Times New Roman" w:cs="Times New Roman"/>
          <w:sz w:val="18"/>
          <w:szCs w:val="18"/>
          <w:lang w:val="ru-RU"/>
        </w:rPr>
        <w:t xml:space="preserve"> </w:t>
      </w:r>
      <w:r w:rsidR="007E76F6" w:rsidRPr="004A172B">
        <w:rPr>
          <w:rFonts w:ascii="Times New Roman" w:eastAsia="Arial" w:hAnsi="Times New Roman" w:cs="Times New Roman"/>
          <w:sz w:val="18"/>
          <w:szCs w:val="18"/>
          <w:lang w:val="ru-RU"/>
        </w:rPr>
        <w:t>1</w:t>
      </w:r>
      <w:r w:rsidRPr="004A172B">
        <w:rPr>
          <w:rFonts w:ascii="Times New Roman" w:eastAsia="Arial" w:hAnsi="Times New Roman" w:cs="Times New Roman"/>
          <w:sz w:val="18"/>
          <w:szCs w:val="18"/>
          <w:lang w:val="ru-RU"/>
        </w:rPr>
        <w:t xml:space="preserve">, </w:t>
      </w:r>
      <w:r w:rsidRPr="007E76F6">
        <w:rPr>
          <w:rFonts w:ascii="Times New Roman" w:eastAsia="Arial" w:hAnsi="Times New Roman" w:cs="Times New Roman"/>
          <w:sz w:val="18"/>
          <w:szCs w:val="18"/>
          <w:lang w:val="ru-RU"/>
        </w:rPr>
        <w:t>на</w:t>
      </w:r>
      <w:r w:rsidRPr="004A172B">
        <w:rPr>
          <w:rFonts w:ascii="Times New Roman" w:eastAsia="Arial" w:hAnsi="Times New Roman" w:cs="Times New Roman"/>
          <w:sz w:val="18"/>
          <w:szCs w:val="18"/>
          <w:lang w:val="ru-RU"/>
        </w:rPr>
        <w:t xml:space="preserve"> </w:t>
      </w:r>
      <w:r w:rsidRPr="007E76F6">
        <w:rPr>
          <w:rFonts w:ascii="Times New Roman" w:eastAsia="Arial" w:hAnsi="Times New Roman" w:cs="Times New Roman"/>
          <w:sz w:val="18"/>
          <w:szCs w:val="18"/>
          <w:lang w:val="ru-RU"/>
        </w:rPr>
        <w:t>сумму</w:t>
      </w:r>
      <w:r w:rsidRPr="004A172B">
        <w:rPr>
          <w:rFonts w:ascii="Times New Roman" w:eastAsia="Arial" w:hAnsi="Times New Roman" w:cs="Times New Roman"/>
          <w:sz w:val="18"/>
          <w:szCs w:val="18"/>
          <w:lang w:val="ru-RU"/>
        </w:rPr>
        <w:t xml:space="preserve"> </w:t>
      </w:r>
      <w:r w:rsidR="007E76F6" w:rsidRPr="004A172B">
        <w:rPr>
          <w:rFonts w:ascii="Times New Roman" w:eastAsia="Arial" w:hAnsi="Times New Roman" w:cs="Times New Roman"/>
          <w:sz w:val="18"/>
          <w:szCs w:val="18"/>
          <w:lang w:val="ru-RU"/>
        </w:rPr>
        <w:t>30 000.00 руб.</w:t>
      </w:r>
    </w:p>
    <w:p w14:paraId="14EBDD35" w14:textId="5B5F337E" w:rsidR="00C071FD" w:rsidRPr="00C43E26" w:rsidRDefault="007E76F6">
      <w:pPr>
        <w:spacing w:after="0"/>
        <w:ind w:left="-5" w:right="63" w:hanging="10"/>
        <w:rPr>
          <w:rFonts w:ascii="Times New Roman" w:hAnsi="Times New Roman" w:cs="Times New Roman"/>
          <w:lang w:val="ru-RU"/>
        </w:rPr>
      </w:pPr>
      <w:r w:rsidRPr="00C43E26">
        <w:rPr>
          <w:rFonts w:ascii="Times New Roman" w:eastAsia="Arial" w:hAnsi="Times New Roman" w:cs="Times New Roman"/>
          <w:b/>
          <w:sz w:val="18"/>
          <w:lang w:val="ru-RU"/>
        </w:rPr>
        <w:t>Тридцать тысяч рублей 00 копеек</w:t>
      </w:r>
      <w:r w:rsidR="00C43E26" w:rsidRPr="00C43E26">
        <w:rPr>
          <w:rFonts w:ascii="Times New Roman" w:eastAsia="Arial" w:hAnsi="Times New Roman" w:cs="Times New Roman"/>
          <w:b/>
          <w:sz w:val="18"/>
          <w:lang w:val="ru-RU"/>
        </w:rPr>
        <w:t xml:space="preserve">, в том числе НДС 5%  1 428.57 руб. </w:t>
      </w:r>
      <w:r w:rsidR="000E7B0C">
        <w:rPr>
          <w:rFonts w:ascii="Times New Roman" w:eastAsia="Arial" w:hAnsi="Times New Roman" w:cs="Times New Roman"/>
          <w:b/>
          <w:sz w:val="18"/>
          <w:lang w:val="ru-RU"/>
        </w:rPr>
        <w:t>(</w:t>
      </w:r>
      <w:r w:rsidR="00C43E26" w:rsidRPr="00C43E26">
        <w:rPr>
          <w:rFonts w:ascii="Times New Roman" w:eastAsia="Arial" w:hAnsi="Times New Roman" w:cs="Times New Roman"/>
          <w:b/>
          <w:sz w:val="18"/>
          <w:lang w:val="ru-RU"/>
        </w:rPr>
        <w:t>Одна тысяча четыреста двадцать восемь рублей 57 копеек</w:t>
      </w:r>
      <w:r w:rsidR="000E7B0C">
        <w:rPr>
          <w:rFonts w:ascii="Times New Roman" w:eastAsia="Arial" w:hAnsi="Times New Roman" w:cs="Times New Roman"/>
          <w:b/>
          <w:sz w:val="18"/>
          <w:lang w:val="ru-RU"/>
        </w:rPr>
        <w:t>)</w:t>
      </w:r>
      <w:r w:rsidR="00C43E26" w:rsidRPr="00C43E26">
        <w:rPr>
          <w:rFonts w:ascii="Times New Roman" w:eastAsia="Arial" w:hAnsi="Times New Roman" w:cs="Times New Roman"/>
          <w:b/>
          <w:sz w:val="18"/>
          <w:lang w:val="ru-RU"/>
        </w:rPr>
        <w:t>, в соответствии с пп.1 п.8 ст.164 НК РФ</w:t>
      </w:r>
    </w:p>
    <w:p w14:paraId="3791F2AD" w14:textId="51491E68" w:rsidR="00C071FD" w:rsidRPr="005471B1" w:rsidRDefault="00E544F3">
      <w:pPr>
        <w:spacing w:after="437"/>
        <w:ind w:left="-36" w:right="-33"/>
        <w:rPr>
          <w:rFonts w:ascii="Times New Roman" w:hAnsi="Times New Roman" w:cs="Times New Roman"/>
        </w:rPr>
      </w:pPr>
      <w:r w:rsidRPr="005471B1">
        <w:rPr>
          <w:rFonts w:ascii="Times New Roman" w:hAnsi="Times New Roman" w:cs="Times New Roman"/>
          <w:noProof/>
          <w:lang w:val="ru-RU" w:eastAsia="ru-RU"/>
        </w:rPr>
        <mc:AlternateContent>
          <mc:Choice Requires="wpg">
            <w:drawing>
              <wp:inline distT="0" distB="0" distL="0" distR="0" wp14:anchorId="22C808FE" wp14:editId="7D204E0D">
                <wp:extent cx="6135370" cy="24384"/>
                <wp:effectExtent l="0" t="0" r="0" b="0"/>
                <wp:docPr id="1413" name="Group 14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5370" cy="24384"/>
                          <a:chOff x="0" y="0"/>
                          <a:chExt cx="6135370" cy="24384"/>
                        </a:xfrm>
                      </wpg:grpSpPr>
                      <wps:wsp>
                        <wps:cNvPr id="1746" name="Shape 1746"/>
                        <wps:cNvSpPr/>
                        <wps:spPr>
                          <a:xfrm>
                            <a:off x="0" y="0"/>
                            <a:ext cx="6135370" cy="24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5370" h="24384">
                                <a:moveTo>
                                  <a:pt x="0" y="0"/>
                                </a:moveTo>
                                <a:lnTo>
                                  <a:pt x="6135370" y="0"/>
                                </a:lnTo>
                                <a:lnTo>
                                  <a:pt x="6135370" y="24384"/>
                                </a:lnTo>
                                <a:lnTo>
                                  <a:pt x="0" y="243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A28EE0" id="Group 1413" o:spid="_x0000_s1026" style="width:483.1pt;height:1.9pt;mso-position-horizontal-relative:char;mso-position-vertical-relative:line" coordsize="61353,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">
                <v:shape id="Shape 1746" o:spid="_x0000_s1027" style="position:absolute;width:61353;height:243;visibility:visible;mso-wrap-style:square;v-text-anchor:top" coordsize="6135370,24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rRU8QA&#10;AADdAAAADwAAAGRycy9kb3ducmV2LnhtbERPTWsCMRC9C/0PYYTeNGspWrdGEVGs4EVb2+uwGbNL&#10;N5M1ibrtr28Eobd5vM+ZzFpbiwv5UDlWMOhnIIgLpys2Cj7eV70XECEia6wdk4IfCjCbPnQmmGt3&#10;5R1d9tGIFMIhRwVljE0uZShKshj6riFO3NF5izFBb6T2eE3htpZPWTaUFitODSU2tCip+N6frYJm&#10;O8aNmfuv3+PJbZxZrJaf64NSj912/goiUhv/xXf3m07zR89DuH2TTpDT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60VPEAAAA3QAAAA8AAAAAAAAAAAAAAAAAmAIAAGRycy9k&#10;b3ducmV2LnhtbFBLBQYAAAAABAAEAPUAAACJAwAAAAA=&#10;" path="m,l6135370,r,24384l,24384,,e" fillcolor="black" stroked="f" strokeweight="0">
                  <v:stroke endcap="square"/>
                  <v:path arrowok="t" textboxrect="0,0,6135370,24384"/>
                </v:shape>
                <w10:anchorlock/>
              </v:group>
            </w:pict>
          </mc:Fallback>
        </mc:AlternateContent>
      </w:r>
    </w:p>
    <w:p w14:paraId="7517A811" w14:textId="0DCCEC0A" w:rsidR="00C071FD" w:rsidRPr="00DA508F" w:rsidRDefault="00E544F3">
      <w:pPr>
        <w:tabs>
          <w:tab w:val="center" w:pos="4789"/>
          <w:tab w:val="center" w:pos="6136"/>
          <w:tab w:val="right" w:pos="9593"/>
        </w:tabs>
        <w:spacing w:after="0"/>
        <w:rPr>
          <w:rFonts w:ascii="Times New Roman" w:hAnsi="Times New Roman" w:cs="Times New Roman"/>
          <w:sz w:val="24"/>
          <w:lang w:val="ru-RU"/>
        </w:rPr>
      </w:pPr>
      <w:r w:rsidRPr="005471B1">
        <w:rPr>
          <w:rFonts w:ascii="Times New Roman" w:eastAsia="Arial" w:hAnsi="Times New Roman" w:cs="Times New Roman"/>
          <w:b/>
          <w:sz w:val="18"/>
          <w:lang w:val="ru-RU"/>
        </w:rPr>
        <w:t>Руководитель</w:t>
      </w:r>
      <w:r w:rsidR="00DA508F">
        <w:rPr>
          <w:rFonts w:ascii="Times New Roman" w:eastAsia="Arial" w:hAnsi="Times New Roman" w:cs="Times New Roman"/>
          <w:b/>
          <w:sz w:val="18"/>
          <w:lang w:val="ru-RU"/>
        </w:rPr>
        <w:t xml:space="preserve">    </w:t>
      </w:r>
      <w:r w:rsidR="005471B1" w:rsidRPr="00DA508F">
        <w:rPr>
          <w:rFonts w:ascii="Times New Roman" w:eastAsia="Arial" w:hAnsi="Times New Roman" w:cs="Times New Roman"/>
          <w:b/>
          <w:sz w:val="18"/>
          <w:u w:val="single"/>
          <w:lang w:val="ru-RU"/>
        </w:rPr>
        <w:t xml:space="preserve">________________________ </w:t>
      </w:r>
      <w:r w:rsidR="00DA508F" w:rsidRPr="00DA508F">
        <w:rPr>
          <w:rFonts w:ascii="Times New Roman" w:eastAsia="Arial" w:hAnsi="Times New Roman" w:cs="Times New Roman"/>
          <w:b/>
          <w:sz w:val="18"/>
          <w:u w:val="single"/>
          <w:lang w:val="ru-RU"/>
        </w:rPr>
        <w:t xml:space="preserve">     </w:t>
      </w:r>
      <w:r w:rsidR="005471B1" w:rsidRPr="00DA508F">
        <w:rPr>
          <w:rFonts w:ascii="Times New Roman" w:eastAsia="Arial" w:hAnsi="Times New Roman" w:cs="Times New Roman"/>
          <w:b/>
          <w:sz w:val="18"/>
          <w:u w:val="single"/>
          <w:lang w:val="ru-RU"/>
        </w:rPr>
        <w:t xml:space="preserve"> </w:t>
      </w:r>
      <w:r w:rsidRPr="00DA508F">
        <w:rPr>
          <w:rFonts w:ascii="Times New Roman" w:eastAsia="Arial" w:hAnsi="Times New Roman" w:cs="Times New Roman"/>
          <w:sz w:val="18"/>
          <w:u w:val="single"/>
          <w:lang w:val="ru-RU"/>
        </w:rPr>
        <w:t>Циммер А. В</w:t>
      </w:r>
      <w:r w:rsidR="00DA508F">
        <w:rPr>
          <w:rFonts w:ascii="Times New Roman" w:eastAsia="Arial" w:hAnsi="Times New Roman" w:cs="Times New Roman"/>
          <w:sz w:val="18"/>
          <w:u w:val="single"/>
          <w:lang w:val="ru-RU"/>
        </w:rPr>
        <w:t>.</w:t>
      </w:r>
      <w:r w:rsidR="005471B1" w:rsidRPr="005471B1">
        <w:rPr>
          <w:rFonts w:ascii="Times New Roman" w:eastAsia="Arial" w:hAnsi="Times New Roman" w:cs="Times New Roman"/>
          <w:sz w:val="16"/>
          <w:lang w:val="ru-RU"/>
        </w:rPr>
        <w:t xml:space="preserve">       </w:t>
      </w:r>
      <w:r w:rsidRPr="005471B1">
        <w:rPr>
          <w:rFonts w:ascii="Times New Roman" w:eastAsia="Arial" w:hAnsi="Times New Roman" w:cs="Times New Roman"/>
          <w:sz w:val="16"/>
          <w:lang w:val="ru-RU"/>
        </w:rPr>
        <w:tab/>
      </w:r>
      <w:r w:rsidRPr="005471B1">
        <w:rPr>
          <w:rFonts w:ascii="Times New Roman" w:eastAsia="Arial" w:hAnsi="Times New Roman" w:cs="Times New Roman"/>
          <w:b/>
          <w:sz w:val="18"/>
          <w:lang w:val="ru-RU"/>
        </w:rPr>
        <w:t>Бухгалтер</w:t>
      </w:r>
      <w:r w:rsidR="00DA508F">
        <w:rPr>
          <w:rFonts w:ascii="Times New Roman" w:eastAsia="Arial" w:hAnsi="Times New Roman" w:cs="Times New Roman"/>
          <w:b/>
          <w:sz w:val="18"/>
          <w:lang w:val="ru-RU"/>
        </w:rPr>
        <w:t xml:space="preserve">   </w:t>
      </w:r>
      <w:r w:rsidR="005471B1" w:rsidRPr="005471B1">
        <w:rPr>
          <w:rFonts w:ascii="Times New Roman" w:eastAsia="Arial" w:hAnsi="Times New Roman" w:cs="Times New Roman"/>
          <w:b/>
          <w:sz w:val="18"/>
          <w:lang w:val="ru-RU"/>
        </w:rPr>
        <w:t>________________</w:t>
      </w:r>
      <w:r w:rsidR="00DA508F">
        <w:rPr>
          <w:rFonts w:ascii="Times New Roman" w:eastAsia="Arial" w:hAnsi="Times New Roman" w:cs="Times New Roman"/>
          <w:b/>
          <w:sz w:val="18"/>
          <w:lang w:val="ru-RU"/>
        </w:rPr>
        <w:t>__________</w:t>
      </w:r>
      <w:r w:rsidRPr="00DA508F">
        <w:rPr>
          <w:rFonts w:ascii="Times New Roman" w:eastAsia="Arial" w:hAnsi="Times New Roman" w:cs="Times New Roman"/>
          <w:sz w:val="18"/>
          <w:u w:val="single"/>
          <w:lang w:val="ru-RU"/>
        </w:rPr>
        <w:t>Щеглова И. В.</w:t>
      </w:r>
    </w:p>
    <w:p w14:paraId="2797907C" w14:textId="7FA810E8" w:rsidR="00C071FD" w:rsidRPr="005471B1" w:rsidRDefault="00C071FD">
      <w:pPr>
        <w:spacing w:after="0"/>
        <w:ind w:left="1508" w:right="-33"/>
        <w:rPr>
          <w:rFonts w:ascii="Times New Roman" w:hAnsi="Times New Roman" w:cs="Times New Roman"/>
          <w:lang w:val="ru-RU"/>
        </w:rPr>
      </w:pPr>
    </w:p>
    <w:sectPr w:rsidR="00C071FD" w:rsidRPr="005471B1">
      <w:pgSz w:w="11906" w:h="16838"/>
      <w:pgMar w:top="974" w:right="1601" w:bottom="1440" w:left="71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1FD"/>
    <w:rsid w:val="00037402"/>
    <w:rsid w:val="00057A44"/>
    <w:rsid w:val="000E7B0C"/>
    <w:rsid w:val="001109A2"/>
    <w:rsid w:val="001343CD"/>
    <w:rsid w:val="00146718"/>
    <w:rsid w:val="001D3F33"/>
    <w:rsid w:val="00216FA0"/>
    <w:rsid w:val="002D614C"/>
    <w:rsid w:val="002F587F"/>
    <w:rsid w:val="002F7064"/>
    <w:rsid w:val="003037B0"/>
    <w:rsid w:val="00323F73"/>
    <w:rsid w:val="00361F62"/>
    <w:rsid w:val="003A7EB4"/>
    <w:rsid w:val="00403D31"/>
    <w:rsid w:val="004161E1"/>
    <w:rsid w:val="004A172B"/>
    <w:rsid w:val="005471B1"/>
    <w:rsid w:val="00581E4E"/>
    <w:rsid w:val="00636375"/>
    <w:rsid w:val="0064573B"/>
    <w:rsid w:val="006B4134"/>
    <w:rsid w:val="00742465"/>
    <w:rsid w:val="007A1BD1"/>
    <w:rsid w:val="007C4638"/>
    <w:rsid w:val="007E76F6"/>
    <w:rsid w:val="00815E26"/>
    <w:rsid w:val="009009D4"/>
    <w:rsid w:val="00914030"/>
    <w:rsid w:val="00920140"/>
    <w:rsid w:val="009D0EE9"/>
    <w:rsid w:val="009E0F9F"/>
    <w:rsid w:val="009E3CF1"/>
    <w:rsid w:val="009F632E"/>
    <w:rsid w:val="00A51DB6"/>
    <w:rsid w:val="00A53862"/>
    <w:rsid w:val="00AB3069"/>
    <w:rsid w:val="00B25934"/>
    <w:rsid w:val="00B5653E"/>
    <w:rsid w:val="00B85CD3"/>
    <w:rsid w:val="00B93CE3"/>
    <w:rsid w:val="00BE1C35"/>
    <w:rsid w:val="00C071FD"/>
    <w:rsid w:val="00C43E26"/>
    <w:rsid w:val="00CC4F10"/>
    <w:rsid w:val="00CD19AC"/>
    <w:rsid w:val="00D53ABD"/>
    <w:rsid w:val="00D80887"/>
    <w:rsid w:val="00DA508F"/>
    <w:rsid w:val="00DE71C0"/>
    <w:rsid w:val="00E544F3"/>
    <w:rsid w:val="00E76F59"/>
    <w:rsid w:val="00E96071"/>
    <w:rsid w:val="00EA1C49"/>
    <w:rsid w:val="00FE1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9F784"/>
  <w15:docId w15:val="{21384930-62AA-4FCE-8E62-A64E9471F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DA50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5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Орлова Анна</dc:creator>
  <cp:keywords/>
  <cp:lastModifiedBy>Пользователь</cp:lastModifiedBy>
  <cp:revision>4</cp:revision>
  <dcterms:created xsi:type="dcterms:W3CDTF">2025-12-19T04:03:00Z</dcterms:created>
  <dcterms:modified xsi:type="dcterms:W3CDTF">2026-03-13T08:38:00Z</dcterms:modified>
</cp:coreProperties>
</file>