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BE45E7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>Приложение</w:t>
      </w:r>
      <w:r w:rsidR="006C7B41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27034" w:rsidRPr="00BE45E7" w:rsidRDefault="00127034" w:rsidP="00993C00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к электронной версии </w:t>
      </w:r>
      <w:r w:rsidR="006C7B41" w:rsidRPr="00BE45E7">
        <w:rPr>
          <w:rFonts w:ascii="Times New Roman" w:hAnsi="Times New Roman" w:cs="Times New Roman"/>
          <w:color w:val="auto"/>
          <w:sz w:val="22"/>
          <w:szCs w:val="22"/>
        </w:rPr>
        <w:t>Контракта</w:t>
      </w: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152CB" w:rsidRPr="00C919D3" w:rsidRDefault="00FB75C1" w:rsidP="00993C00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№ </w:t>
      </w:r>
    </w:p>
    <w:p w:rsidR="00476EC3" w:rsidRPr="00E01786" w:rsidRDefault="00476EC3" w:rsidP="00476EC3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01786"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:rsidR="00054F54" w:rsidRDefault="00476EC3" w:rsidP="00993C00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32269">
        <w:rPr>
          <w:rFonts w:ascii="Times New Roman" w:hAnsi="Times New Roman" w:cs="Times New Roman"/>
          <w:color w:val="auto"/>
          <w:sz w:val="22"/>
          <w:szCs w:val="22"/>
        </w:rPr>
        <w:t xml:space="preserve">на </w:t>
      </w:r>
      <w:r w:rsidR="0097043E">
        <w:rPr>
          <w:rFonts w:ascii="Times New Roman" w:hAnsi="Times New Roman" w:cs="Times New Roman"/>
          <w:color w:val="auto"/>
          <w:sz w:val="22"/>
          <w:szCs w:val="22"/>
        </w:rPr>
        <w:t xml:space="preserve">поставку </w:t>
      </w:r>
      <w:r w:rsidR="000F1812">
        <w:rPr>
          <w:rFonts w:ascii="Times New Roman" w:hAnsi="Times New Roman" w:cs="Times New Roman"/>
          <w:color w:val="auto"/>
          <w:sz w:val="22"/>
          <w:szCs w:val="22"/>
        </w:rPr>
        <w:t>офисной бумаги формата А</w:t>
      </w:r>
      <w:proofErr w:type="gramStart"/>
      <w:r w:rsidR="000F1812">
        <w:rPr>
          <w:rFonts w:ascii="Times New Roman" w:hAnsi="Times New Roman" w:cs="Times New Roman"/>
          <w:color w:val="auto"/>
          <w:sz w:val="22"/>
          <w:szCs w:val="22"/>
        </w:rPr>
        <w:t>4</w:t>
      </w:r>
      <w:proofErr w:type="gramEnd"/>
    </w:p>
    <w:p w:rsidR="000F1812" w:rsidRPr="00C919D3" w:rsidRDefault="000F1812" w:rsidP="00993C00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D61FF7" w:rsidRDefault="00476EC3" w:rsidP="00CE282F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919D3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0A77C4" w:rsidRPr="00C919D3">
        <w:rPr>
          <w:rFonts w:ascii="Times New Roman" w:hAnsi="Times New Roman" w:cs="Times New Roman"/>
          <w:color w:val="auto"/>
          <w:sz w:val="22"/>
          <w:szCs w:val="22"/>
        </w:rPr>
        <w:t>Идентификационный код закупки:</w:t>
      </w:r>
      <w:r w:rsidR="00614344" w:rsidRPr="00C919D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F1812" w:rsidRPr="000F1812">
        <w:rPr>
          <w:rFonts w:ascii="Times New Roman" w:hAnsi="Times New Roman" w:cs="Times New Roman"/>
          <w:color w:val="auto"/>
          <w:sz w:val="22"/>
          <w:szCs w:val="22"/>
        </w:rPr>
        <w:t xml:space="preserve">26 1 2703004531 270301001 0020 </w:t>
      </w:r>
      <w:r w:rsidR="00FE0C37">
        <w:rPr>
          <w:rFonts w:ascii="Times New Roman" w:hAnsi="Times New Roman" w:cs="Times New Roman"/>
          <w:color w:val="auto"/>
          <w:sz w:val="22"/>
          <w:szCs w:val="22"/>
        </w:rPr>
        <w:t>_ _ _</w:t>
      </w:r>
      <w:r w:rsidR="000F1812" w:rsidRPr="000F1812">
        <w:rPr>
          <w:rFonts w:ascii="Times New Roman" w:hAnsi="Times New Roman" w:cs="Times New Roman"/>
          <w:color w:val="auto"/>
          <w:sz w:val="22"/>
          <w:szCs w:val="22"/>
        </w:rPr>
        <w:t xml:space="preserve"> 0000 000</w:t>
      </w:r>
    </w:p>
    <w:p w:rsidR="00E02A01" w:rsidRDefault="00787AAA" w:rsidP="00961294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919D3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FE01E5" w:rsidRPr="00C919D3">
        <w:rPr>
          <w:rFonts w:ascii="Times New Roman" w:hAnsi="Times New Roman" w:cs="Times New Roman"/>
          <w:color w:val="auto"/>
          <w:sz w:val="22"/>
          <w:szCs w:val="22"/>
        </w:rPr>
        <w:t>Спецификация</w:t>
      </w:r>
      <w:r w:rsidR="00961294">
        <w:rPr>
          <w:rFonts w:ascii="Times New Roman" w:hAnsi="Times New Roman" w:cs="Times New Roman"/>
          <w:color w:val="auto"/>
          <w:sz w:val="22"/>
          <w:szCs w:val="22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32"/>
        <w:gridCol w:w="2077"/>
        <w:gridCol w:w="854"/>
        <w:gridCol w:w="1132"/>
        <w:gridCol w:w="1126"/>
        <w:gridCol w:w="1163"/>
      </w:tblGrid>
      <w:tr w:rsidR="00355807" w:rsidRPr="00FB75C1" w:rsidTr="00355807">
        <w:tc>
          <w:tcPr>
            <w:tcW w:w="2132" w:type="dxa"/>
          </w:tcPr>
          <w:p w:rsidR="00355807" w:rsidRPr="00FB75C1" w:rsidRDefault="00355807" w:rsidP="00E02A0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7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2077" w:type="dxa"/>
          </w:tcPr>
          <w:p w:rsidR="00355807" w:rsidRPr="00FB75C1" w:rsidRDefault="00355807" w:rsidP="00E02A0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7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Характеристики товара</w:t>
            </w:r>
          </w:p>
        </w:tc>
        <w:tc>
          <w:tcPr>
            <w:tcW w:w="854" w:type="dxa"/>
          </w:tcPr>
          <w:p w:rsidR="00355807" w:rsidRPr="00FB75C1" w:rsidRDefault="00355807" w:rsidP="00E02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75C1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1132" w:type="dxa"/>
          </w:tcPr>
          <w:p w:rsidR="00355807" w:rsidRPr="00FB75C1" w:rsidRDefault="00355807" w:rsidP="00E02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75C1">
              <w:rPr>
                <w:rFonts w:ascii="Times New Roman" w:hAnsi="Times New Roman" w:cs="Times New Roman"/>
                <w:sz w:val="22"/>
                <w:szCs w:val="22"/>
              </w:rPr>
              <w:t>единица изм.</w:t>
            </w:r>
          </w:p>
        </w:tc>
        <w:tc>
          <w:tcPr>
            <w:tcW w:w="1126" w:type="dxa"/>
          </w:tcPr>
          <w:p w:rsidR="00355807" w:rsidRPr="00FB75C1" w:rsidRDefault="00355807" w:rsidP="00E02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75C1">
              <w:rPr>
                <w:rFonts w:ascii="Times New Roman" w:hAnsi="Times New Roman" w:cs="Times New Roman"/>
                <w:sz w:val="22"/>
                <w:szCs w:val="22"/>
              </w:rPr>
              <w:t>цена за единицу руб.</w:t>
            </w:r>
          </w:p>
        </w:tc>
        <w:tc>
          <w:tcPr>
            <w:tcW w:w="1163" w:type="dxa"/>
          </w:tcPr>
          <w:p w:rsidR="00355807" w:rsidRPr="00FB75C1" w:rsidRDefault="00355807" w:rsidP="00E02A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75C1">
              <w:rPr>
                <w:rFonts w:ascii="Times New Roman" w:hAnsi="Times New Roman" w:cs="Times New Roman"/>
                <w:sz w:val="22"/>
                <w:szCs w:val="22"/>
              </w:rPr>
              <w:t>Всего в руб.</w:t>
            </w:r>
          </w:p>
        </w:tc>
      </w:tr>
      <w:tr w:rsidR="00056EB7" w:rsidRPr="00FB75C1" w:rsidTr="00355807">
        <w:tc>
          <w:tcPr>
            <w:tcW w:w="2132" w:type="dxa"/>
            <w:vAlign w:val="bottom"/>
          </w:tcPr>
          <w:p w:rsidR="00056EB7" w:rsidRPr="00FB75C1" w:rsidRDefault="00056EB7" w:rsidP="003558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75C1">
              <w:rPr>
                <w:rFonts w:ascii="Times New Roman" w:hAnsi="Times New Roman" w:cs="Times New Roman"/>
                <w:sz w:val="22"/>
                <w:szCs w:val="22"/>
              </w:rPr>
              <w:t>Бумага  А</w:t>
            </w:r>
            <w:proofErr w:type="gramStart"/>
            <w:r w:rsidRPr="00FB75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FB75C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077" w:type="dxa"/>
          </w:tcPr>
          <w:p w:rsidR="00056EB7" w:rsidRPr="00FB75C1" w:rsidRDefault="00056EB7" w:rsidP="00E02A0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75C1">
              <w:rPr>
                <w:rFonts w:ascii="Times New Roman" w:hAnsi="Times New Roman" w:cs="Times New Roman"/>
                <w:sz w:val="22"/>
                <w:szCs w:val="22"/>
              </w:rPr>
              <w:t>80 г/</w:t>
            </w:r>
            <w:proofErr w:type="spellStart"/>
            <w:r w:rsidRPr="00FB75C1">
              <w:rPr>
                <w:rFonts w:ascii="Times New Roman" w:hAnsi="Times New Roman" w:cs="Times New Roman"/>
                <w:sz w:val="22"/>
                <w:szCs w:val="22"/>
              </w:rPr>
              <w:t>м.к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500 л.   класс 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75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FB75C1">
              <w:rPr>
                <w:rFonts w:ascii="Times New Roman" w:hAnsi="Times New Roman" w:cs="Times New Roman"/>
                <w:sz w:val="22"/>
                <w:szCs w:val="22"/>
              </w:rPr>
              <w:t xml:space="preserve"> бел. 96 % (146%+-3%)</w:t>
            </w:r>
          </w:p>
        </w:tc>
        <w:tc>
          <w:tcPr>
            <w:tcW w:w="854" w:type="dxa"/>
          </w:tcPr>
          <w:p w:rsidR="00056EB7" w:rsidRPr="00FB75C1" w:rsidRDefault="00FE0C37" w:rsidP="003558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132" w:type="dxa"/>
          </w:tcPr>
          <w:p w:rsidR="00056EB7" w:rsidRPr="00FB75C1" w:rsidRDefault="00056EB7" w:rsidP="003558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пачка</w:t>
            </w:r>
          </w:p>
        </w:tc>
        <w:tc>
          <w:tcPr>
            <w:tcW w:w="1126" w:type="dxa"/>
          </w:tcPr>
          <w:p w:rsidR="00056EB7" w:rsidRPr="00056EB7" w:rsidRDefault="00056EB7" w:rsidP="00056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</w:tcPr>
          <w:p w:rsidR="00056EB7" w:rsidRPr="00056EB7" w:rsidRDefault="00056EB7" w:rsidP="00056E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807" w:rsidRPr="00FB75C1" w:rsidTr="00B61B5E">
        <w:tc>
          <w:tcPr>
            <w:tcW w:w="8484" w:type="dxa"/>
            <w:gridSpan w:val="6"/>
          </w:tcPr>
          <w:p w:rsidR="00355807" w:rsidRPr="00FB75C1" w:rsidRDefault="00B61B5E" w:rsidP="00FE0C3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7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Итого:</w:t>
            </w:r>
            <w:r w:rsidR="00FB75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FC2B7E" w:rsidRPr="00E2061E" w:rsidRDefault="00E2061E" w:rsidP="00FC2B7E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061E">
        <w:rPr>
          <w:rFonts w:ascii="Times New Roman" w:hAnsi="Times New Roman" w:cs="Times New Roman"/>
          <w:b/>
          <w:color w:val="auto"/>
          <w:sz w:val="22"/>
          <w:szCs w:val="22"/>
        </w:rPr>
        <w:t>ПО</w:t>
      </w:r>
      <w:r w:rsidR="00B53CFA">
        <w:rPr>
          <w:rFonts w:ascii="Times New Roman" w:hAnsi="Times New Roman" w:cs="Times New Roman"/>
          <w:b/>
          <w:color w:val="auto"/>
          <w:sz w:val="22"/>
          <w:szCs w:val="22"/>
        </w:rPr>
        <w:t xml:space="preserve">СТАВКА ОДНОЙ </w:t>
      </w:r>
      <w:r w:rsidR="00FE0C37">
        <w:rPr>
          <w:rFonts w:ascii="Times New Roman" w:hAnsi="Times New Roman" w:cs="Times New Roman"/>
          <w:b/>
          <w:color w:val="auto"/>
          <w:sz w:val="22"/>
          <w:szCs w:val="22"/>
        </w:rPr>
        <w:t>ПАРТИЕЙ В ТЕЧЕНИЕ 15</w:t>
      </w:r>
      <w:r w:rsidRPr="00E2061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(</w:t>
      </w:r>
      <w:r w:rsidR="00FE0C37">
        <w:rPr>
          <w:rFonts w:ascii="Times New Roman" w:hAnsi="Times New Roman" w:cs="Times New Roman"/>
          <w:b/>
          <w:color w:val="auto"/>
          <w:sz w:val="22"/>
          <w:szCs w:val="22"/>
        </w:rPr>
        <w:t>ПЯТНАДЦАТИ</w:t>
      </w:r>
      <w:bookmarkStart w:id="0" w:name="_GoBack"/>
      <w:bookmarkEnd w:id="0"/>
      <w:r w:rsidRPr="00E2061E">
        <w:rPr>
          <w:rFonts w:ascii="Times New Roman" w:hAnsi="Times New Roman" w:cs="Times New Roman"/>
          <w:b/>
          <w:color w:val="auto"/>
          <w:sz w:val="22"/>
          <w:szCs w:val="22"/>
        </w:rPr>
        <w:t>) КАЛЕНДАРНЫХ ДНЕЙ.</w:t>
      </w:r>
    </w:p>
    <w:p w:rsidR="00321115" w:rsidRPr="00BE45E7" w:rsidRDefault="006A4F49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21115" w:rsidRPr="00BE45E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87AAA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Цена контракта включает в себя стоимость товара, </w:t>
      </w:r>
      <w:r w:rsidR="00804E3C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услуги, работ, </w:t>
      </w:r>
      <w:r w:rsidR="00787AAA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стоимость тары и упаковки, транспортные расходы по поставке до </w:t>
      </w:r>
      <w:r w:rsidR="00C96EF1">
        <w:rPr>
          <w:rFonts w:ascii="Times New Roman" w:hAnsi="Times New Roman" w:cs="Times New Roman"/>
          <w:color w:val="auto"/>
          <w:sz w:val="22"/>
          <w:szCs w:val="22"/>
        </w:rPr>
        <w:t>Заказчика</w:t>
      </w:r>
      <w:r w:rsidR="00787AAA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, расходы на страхование, уплату таможенных пошлин, налогов, сборов и все расходы </w:t>
      </w:r>
      <w:r w:rsidR="00DD6442">
        <w:rPr>
          <w:rFonts w:ascii="Times New Roman" w:hAnsi="Times New Roman" w:cs="Times New Roman"/>
          <w:color w:val="auto"/>
          <w:sz w:val="22"/>
          <w:szCs w:val="22"/>
        </w:rPr>
        <w:t>Поставщика</w:t>
      </w:r>
      <w:r w:rsidR="00787AAA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, которые он несет в связи с исполнением обязательств по 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>контракт</w:t>
      </w:r>
      <w:r w:rsidR="00787AAA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у. </w:t>
      </w:r>
    </w:p>
    <w:p w:rsidR="00787AAA" w:rsidRDefault="006A4F49" w:rsidP="00787AAA">
      <w:pPr>
        <w:pStyle w:val="ae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321115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787AAA" w:rsidRPr="00BE45E7">
        <w:rPr>
          <w:rFonts w:ascii="Times New Roman" w:hAnsi="Times New Roman" w:cs="Times New Roman"/>
          <w:sz w:val="22"/>
          <w:szCs w:val="22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787AAA" w:rsidRPr="00BE45E7" w:rsidRDefault="006A4F49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787AAA" w:rsidRPr="00BE45E7">
        <w:rPr>
          <w:color w:val="auto"/>
          <w:sz w:val="22"/>
          <w:szCs w:val="22"/>
        </w:rPr>
        <w:t xml:space="preserve">. </w:t>
      </w:r>
      <w:r w:rsidR="00787AAA" w:rsidRPr="00BE45E7">
        <w:rPr>
          <w:rStyle w:val="1"/>
          <w:color w:val="auto"/>
          <w:sz w:val="22"/>
          <w:szCs w:val="22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="00787AAA" w:rsidRPr="00BE45E7">
        <w:rPr>
          <w:color w:val="auto"/>
          <w:sz w:val="22"/>
          <w:szCs w:val="22"/>
        </w:rPr>
        <w:t>,</w:t>
      </w:r>
      <w:r w:rsidR="00787AAA" w:rsidRPr="00BE45E7">
        <w:rPr>
          <w:b/>
          <w:color w:val="auto"/>
          <w:sz w:val="22"/>
          <w:szCs w:val="22"/>
        </w:rPr>
        <w:t xml:space="preserve"> </w:t>
      </w:r>
      <w:r w:rsidR="00787AAA" w:rsidRPr="00BE45E7">
        <w:rPr>
          <w:color w:val="auto"/>
          <w:sz w:val="22"/>
          <w:szCs w:val="22"/>
        </w:rPr>
        <w:t xml:space="preserve">на </w:t>
      </w:r>
      <w:r w:rsidR="00321115" w:rsidRPr="00BE45E7">
        <w:rPr>
          <w:rStyle w:val="1"/>
          <w:color w:val="auto"/>
          <w:sz w:val="22"/>
          <w:szCs w:val="22"/>
        </w:rPr>
        <w:t>расчетный</w:t>
      </w:r>
      <w:r w:rsidR="00787AAA" w:rsidRPr="00BE45E7">
        <w:rPr>
          <w:rStyle w:val="1"/>
          <w:color w:val="auto"/>
          <w:sz w:val="22"/>
          <w:szCs w:val="22"/>
        </w:rPr>
        <w:t xml:space="preserve"> счет </w:t>
      </w:r>
      <w:r w:rsidR="00DD6442">
        <w:rPr>
          <w:rStyle w:val="1"/>
          <w:color w:val="auto"/>
          <w:sz w:val="22"/>
          <w:szCs w:val="22"/>
        </w:rPr>
        <w:t>Поставщика</w:t>
      </w:r>
      <w:r w:rsidR="00321115" w:rsidRPr="00BE45E7">
        <w:rPr>
          <w:rStyle w:val="1"/>
          <w:color w:val="auto"/>
          <w:sz w:val="22"/>
          <w:szCs w:val="22"/>
        </w:rPr>
        <w:t>.</w:t>
      </w:r>
      <w:r w:rsidR="00787AAA" w:rsidRPr="00BE45E7">
        <w:rPr>
          <w:rStyle w:val="1"/>
          <w:color w:val="auto"/>
          <w:sz w:val="22"/>
          <w:szCs w:val="22"/>
        </w:rPr>
        <w:t xml:space="preserve"> Товар оплачивается по факту поставки 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в течение </w:t>
      </w:r>
      <w:r w:rsidR="004A5BE3">
        <w:rPr>
          <w:rStyle w:val="1"/>
          <w:rFonts w:eastAsia="Courier New"/>
          <w:color w:val="auto"/>
          <w:sz w:val="22"/>
          <w:szCs w:val="22"/>
        </w:rPr>
        <w:t>7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 (</w:t>
      </w:r>
      <w:r w:rsidR="004A5BE3">
        <w:rPr>
          <w:rStyle w:val="1"/>
          <w:rFonts w:eastAsia="Courier New"/>
          <w:color w:val="auto"/>
          <w:sz w:val="22"/>
          <w:szCs w:val="22"/>
        </w:rPr>
        <w:t>семи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) </w:t>
      </w:r>
      <w:r w:rsidR="000B11D9">
        <w:rPr>
          <w:rStyle w:val="1"/>
          <w:rFonts w:eastAsia="Courier New"/>
          <w:color w:val="auto"/>
          <w:sz w:val="22"/>
          <w:szCs w:val="22"/>
        </w:rPr>
        <w:t>рабочих</w:t>
      </w:r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 дней </w:t>
      </w:r>
      <w:proofErr w:type="gramStart"/>
      <w:r w:rsidR="00787AAA" w:rsidRPr="00BE45E7">
        <w:rPr>
          <w:rStyle w:val="1"/>
          <w:rFonts w:eastAsia="Courier New"/>
          <w:color w:val="auto"/>
          <w:sz w:val="22"/>
          <w:szCs w:val="22"/>
        </w:rPr>
        <w:t>с даты подписания</w:t>
      </w:r>
      <w:proofErr w:type="gramEnd"/>
      <w:r w:rsidR="00787AAA" w:rsidRPr="00BE45E7">
        <w:rPr>
          <w:rStyle w:val="1"/>
          <w:rFonts w:eastAsia="Courier New"/>
          <w:color w:val="auto"/>
          <w:sz w:val="22"/>
          <w:szCs w:val="22"/>
        </w:rPr>
        <w:t xml:space="preserve"> Заказчиком Акта приема-передачи товара</w:t>
      </w:r>
      <w:r w:rsidR="00804E3C" w:rsidRPr="00BE45E7">
        <w:rPr>
          <w:rStyle w:val="1"/>
          <w:rFonts w:eastAsia="Courier New"/>
          <w:color w:val="auto"/>
          <w:sz w:val="22"/>
          <w:szCs w:val="22"/>
        </w:rPr>
        <w:t>, выполнения работ (услуг)</w:t>
      </w:r>
      <w:r w:rsidR="00787AAA" w:rsidRPr="00BE45E7">
        <w:rPr>
          <w:color w:val="auto"/>
          <w:sz w:val="22"/>
          <w:szCs w:val="22"/>
        </w:rPr>
        <w:t>.</w:t>
      </w:r>
    </w:p>
    <w:p w:rsidR="00787AAA" w:rsidRPr="00C41997" w:rsidRDefault="006A4F49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bookmarkStart w:id="1" w:name="bookmark3"/>
      <w:r w:rsidRPr="00C41997">
        <w:rPr>
          <w:color w:val="auto"/>
          <w:sz w:val="22"/>
          <w:szCs w:val="22"/>
        </w:rPr>
        <w:t>6</w:t>
      </w:r>
      <w:r w:rsidR="00787AAA" w:rsidRPr="00C41997">
        <w:rPr>
          <w:color w:val="auto"/>
          <w:sz w:val="22"/>
          <w:szCs w:val="22"/>
        </w:rPr>
        <w:t xml:space="preserve">. </w:t>
      </w:r>
      <w:proofErr w:type="gramStart"/>
      <w:r w:rsidR="00787AAA" w:rsidRPr="00C41997">
        <w:rPr>
          <w:color w:val="auto"/>
          <w:sz w:val="22"/>
          <w:szCs w:val="22"/>
        </w:rPr>
        <w:t xml:space="preserve">Сумма, подлежащая уплате Заказчиком </w:t>
      </w:r>
      <w:r w:rsidR="00DD6442">
        <w:rPr>
          <w:color w:val="auto"/>
          <w:sz w:val="22"/>
          <w:szCs w:val="22"/>
        </w:rPr>
        <w:t>Поставщику</w:t>
      </w:r>
      <w:r w:rsidR="00787AAA" w:rsidRPr="00C41997">
        <w:rPr>
          <w:color w:val="auto"/>
          <w:sz w:val="22"/>
          <w:szCs w:val="22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proofErr w:type="gramEnd"/>
    </w:p>
    <w:p w:rsidR="00C41997" w:rsidRPr="00C41997" w:rsidRDefault="00C41997" w:rsidP="00C4199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C41997">
        <w:rPr>
          <w:color w:val="auto"/>
          <w:sz w:val="22"/>
          <w:szCs w:val="22"/>
        </w:rPr>
        <w:t xml:space="preserve">7. Вместе с товаром </w:t>
      </w:r>
      <w:r w:rsidR="00DD6442">
        <w:rPr>
          <w:color w:val="auto"/>
          <w:sz w:val="22"/>
          <w:szCs w:val="22"/>
        </w:rPr>
        <w:t>Поставщик</w:t>
      </w:r>
      <w:r w:rsidRPr="00C41997">
        <w:rPr>
          <w:color w:val="auto"/>
          <w:sz w:val="22"/>
          <w:szCs w:val="22"/>
        </w:rPr>
        <w:t xml:space="preserve"> передает </w:t>
      </w:r>
      <w:r w:rsidR="00C96EF1">
        <w:rPr>
          <w:color w:val="auto"/>
          <w:sz w:val="22"/>
          <w:szCs w:val="22"/>
        </w:rPr>
        <w:t>Заказчику</w:t>
      </w:r>
      <w:r w:rsidRPr="00C41997">
        <w:rPr>
          <w:color w:val="auto"/>
          <w:sz w:val="22"/>
          <w:szCs w:val="22"/>
        </w:rPr>
        <w:t xml:space="preserve"> относящуюся к товару документацию:</w:t>
      </w:r>
    </w:p>
    <w:p w:rsidR="003A5C96" w:rsidRPr="003A5C96" w:rsidRDefault="003A5C96" w:rsidP="00C41997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5C96">
        <w:rPr>
          <w:color w:val="auto"/>
          <w:sz w:val="22"/>
          <w:szCs w:val="22"/>
        </w:rPr>
        <w:t xml:space="preserve">товарную накладную, </w:t>
      </w:r>
      <w:proofErr w:type="gramStart"/>
      <w:r w:rsidRPr="003A5C96">
        <w:rPr>
          <w:color w:val="auto"/>
          <w:sz w:val="22"/>
          <w:szCs w:val="22"/>
        </w:rPr>
        <w:t>оформленный</w:t>
      </w:r>
      <w:proofErr w:type="gramEnd"/>
      <w:r w:rsidRPr="003A5C96">
        <w:rPr>
          <w:color w:val="auto"/>
          <w:sz w:val="22"/>
          <w:szCs w:val="22"/>
        </w:rPr>
        <w:t xml:space="preserve"> в 2-х экземплярах (по одному для </w:t>
      </w:r>
      <w:r w:rsidR="00DD6442">
        <w:rPr>
          <w:color w:val="auto"/>
          <w:sz w:val="22"/>
          <w:szCs w:val="22"/>
        </w:rPr>
        <w:t>Поставщика</w:t>
      </w:r>
      <w:r w:rsidRPr="003A5C96">
        <w:rPr>
          <w:color w:val="auto"/>
          <w:sz w:val="22"/>
          <w:szCs w:val="22"/>
        </w:rPr>
        <w:t xml:space="preserve"> и Заказчика).</w:t>
      </w:r>
    </w:p>
    <w:p w:rsidR="00C41997" w:rsidRDefault="00C41997" w:rsidP="00C41997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C41997">
        <w:rPr>
          <w:color w:val="auto"/>
          <w:sz w:val="22"/>
          <w:szCs w:val="22"/>
        </w:rPr>
        <w:t xml:space="preserve">акт приема-передачи товара, </w:t>
      </w:r>
      <w:r w:rsidR="004A5BE3">
        <w:rPr>
          <w:color w:val="auto"/>
          <w:sz w:val="22"/>
          <w:szCs w:val="22"/>
        </w:rPr>
        <w:t>оформленный в 2</w:t>
      </w:r>
      <w:r w:rsidRPr="00C41997">
        <w:rPr>
          <w:color w:val="auto"/>
          <w:sz w:val="22"/>
          <w:szCs w:val="22"/>
        </w:rPr>
        <w:t>-х экземп</w:t>
      </w:r>
      <w:r w:rsidR="004A5BE3">
        <w:rPr>
          <w:color w:val="auto"/>
          <w:sz w:val="22"/>
          <w:szCs w:val="22"/>
        </w:rPr>
        <w:t xml:space="preserve">лярах (по одному для </w:t>
      </w:r>
      <w:r w:rsidR="00DD6442">
        <w:rPr>
          <w:color w:val="auto"/>
          <w:sz w:val="22"/>
          <w:szCs w:val="22"/>
        </w:rPr>
        <w:t>Поставщика</w:t>
      </w:r>
      <w:r w:rsidRPr="00C41997">
        <w:rPr>
          <w:color w:val="auto"/>
          <w:sz w:val="22"/>
          <w:szCs w:val="22"/>
        </w:rPr>
        <w:t xml:space="preserve"> и Заказчика).</w:t>
      </w:r>
    </w:p>
    <w:p w:rsidR="004A5BE3" w:rsidRPr="00C41997" w:rsidRDefault="004A5BE3" w:rsidP="00C41997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счет.</w:t>
      </w:r>
    </w:p>
    <w:p w:rsidR="00C41997" w:rsidRPr="00C41997" w:rsidRDefault="00C41997" w:rsidP="00C41997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C41997">
        <w:rPr>
          <w:color w:val="auto"/>
          <w:sz w:val="22"/>
          <w:szCs w:val="22"/>
        </w:rPr>
        <w:t xml:space="preserve">8. В случае, когда документы, указанные в пункте 7 настоящего приложения, не переданы Поставщиком </w:t>
      </w:r>
      <w:r w:rsidR="00BB0902" w:rsidRPr="00BB0902">
        <w:rPr>
          <w:color w:val="auto"/>
          <w:sz w:val="22"/>
          <w:szCs w:val="22"/>
        </w:rPr>
        <w:t>Заказчику</w:t>
      </w:r>
      <w:r w:rsidRPr="00C41997">
        <w:rPr>
          <w:color w:val="auto"/>
          <w:sz w:val="22"/>
          <w:szCs w:val="22"/>
        </w:rPr>
        <w:t xml:space="preserve"> одновременно с товаром, товар считается </w:t>
      </w:r>
      <w:proofErr w:type="spellStart"/>
      <w:r w:rsidRPr="00C41997">
        <w:rPr>
          <w:color w:val="auto"/>
          <w:sz w:val="22"/>
          <w:szCs w:val="22"/>
        </w:rPr>
        <w:t>непоставленным</w:t>
      </w:r>
      <w:proofErr w:type="spellEnd"/>
      <w:r w:rsidRPr="00C41997">
        <w:rPr>
          <w:color w:val="auto"/>
          <w:sz w:val="22"/>
          <w:szCs w:val="22"/>
        </w:rPr>
        <w:t xml:space="preserve"> и приемке не подлежит.</w:t>
      </w:r>
    </w:p>
    <w:p w:rsidR="00C41997" w:rsidRPr="00C41997" w:rsidRDefault="00C41997" w:rsidP="00C41997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i w:val="0"/>
          <w:color w:val="auto"/>
          <w:sz w:val="22"/>
          <w:szCs w:val="22"/>
        </w:rPr>
      </w:pPr>
      <w:r w:rsidRPr="00C41997">
        <w:rPr>
          <w:rStyle w:val="43"/>
          <w:color w:val="auto"/>
          <w:sz w:val="22"/>
          <w:szCs w:val="22"/>
        </w:rPr>
        <w:t xml:space="preserve">9. </w:t>
      </w:r>
      <w:proofErr w:type="gramStart"/>
      <w:r w:rsidRPr="00C41997">
        <w:rPr>
          <w:i w:val="0"/>
          <w:color w:val="auto"/>
          <w:sz w:val="22"/>
          <w:szCs w:val="22"/>
        </w:rPr>
        <w:t>Приемка товара по количеству и качес</w:t>
      </w:r>
      <w:r w:rsidR="00015254">
        <w:rPr>
          <w:i w:val="0"/>
          <w:color w:val="auto"/>
          <w:sz w:val="22"/>
          <w:szCs w:val="22"/>
        </w:rPr>
        <w:t>тву проводится в течение 2</w:t>
      </w:r>
      <w:r w:rsidR="000F1812">
        <w:rPr>
          <w:i w:val="0"/>
          <w:color w:val="auto"/>
          <w:sz w:val="22"/>
          <w:szCs w:val="22"/>
        </w:rPr>
        <w:t xml:space="preserve"> </w:t>
      </w:r>
      <w:r w:rsidRPr="00C41997">
        <w:rPr>
          <w:i w:val="0"/>
          <w:color w:val="auto"/>
          <w:sz w:val="22"/>
          <w:szCs w:val="22"/>
        </w:rPr>
        <w:t xml:space="preserve">рабочих дней с момента доставки товара Поставщиком </w:t>
      </w:r>
      <w:r w:rsidR="003A5C96" w:rsidRPr="003A5C96">
        <w:rPr>
          <w:i w:val="0"/>
          <w:color w:val="auto"/>
          <w:sz w:val="22"/>
          <w:szCs w:val="22"/>
        </w:rPr>
        <w:t>Заказчику</w:t>
      </w:r>
      <w:r w:rsidRPr="00C41997">
        <w:rPr>
          <w:i w:val="0"/>
          <w:color w:val="auto"/>
          <w:sz w:val="22"/>
          <w:szCs w:val="22"/>
        </w:rPr>
        <w:t>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 товаров народного потребления по качеству</w:t>
      </w:r>
      <w:proofErr w:type="gramEnd"/>
      <w:r w:rsidRPr="00C41997">
        <w:rPr>
          <w:i w:val="0"/>
          <w:color w:val="auto"/>
          <w:sz w:val="22"/>
          <w:szCs w:val="22"/>
        </w:rPr>
        <w:t>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</w:t>
      </w:r>
      <w:r w:rsidRPr="00C41997">
        <w:rPr>
          <w:color w:val="auto"/>
          <w:sz w:val="22"/>
          <w:szCs w:val="22"/>
        </w:rPr>
        <w:t>.</w:t>
      </w:r>
      <w:r w:rsidRPr="00C41997">
        <w:rPr>
          <w:i w:val="0"/>
          <w:color w:val="auto"/>
          <w:sz w:val="22"/>
          <w:szCs w:val="22"/>
        </w:rPr>
        <w:t xml:space="preserve"> Приемка товара по количеству подтверждается подписанием </w:t>
      </w:r>
      <w:r w:rsidR="003A5C96" w:rsidRPr="003A5C96">
        <w:rPr>
          <w:i w:val="0"/>
          <w:color w:val="auto"/>
          <w:sz w:val="22"/>
          <w:szCs w:val="22"/>
        </w:rPr>
        <w:t>Заказчиком</w:t>
      </w:r>
      <w:r w:rsidRPr="00C41997">
        <w:rPr>
          <w:i w:val="0"/>
          <w:color w:val="auto"/>
          <w:sz w:val="22"/>
          <w:szCs w:val="22"/>
        </w:rPr>
        <w:t xml:space="preserve"> товарной накладной.</w:t>
      </w:r>
    </w:p>
    <w:p w:rsidR="00C41997" w:rsidRPr="00C41997" w:rsidRDefault="00015254" w:rsidP="00C4199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="00C41997" w:rsidRPr="00C41997">
        <w:rPr>
          <w:color w:val="auto"/>
          <w:sz w:val="22"/>
          <w:szCs w:val="22"/>
        </w:rPr>
        <w:t>. В случае неисполнения или ненадлежащего исполнения обязательств, предусмотренных контрактом, виновная сторона несет ответственность, установленную частями 5, 7 статьи 34 Федерального закона от 05.04.2013 № 44-ФЗ, постановлением Правительства Российской Федерации от 30.08.2017 № 1042.</w:t>
      </w:r>
    </w:p>
    <w:p w:rsidR="00C41997" w:rsidRPr="00C41997" w:rsidRDefault="00015254" w:rsidP="00C4199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</w:t>
      </w:r>
      <w:r w:rsidR="00C41997" w:rsidRPr="00C41997">
        <w:rPr>
          <w:color w:val="auto"/>
          <w:sz w:val="22"/>
          <w:szCs w:val="22"/>
        </w:rPr>
        <w:t>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Федерального закона от 05.04.2013 № 44-ФЗ.</w:t>
      </w:r>
    </w:p>
    <w:p w:rsidR="00787AAA" w:rsidRPr="00C41997" w:rsidRDefault="00015254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12</w:t>
      </w:r>
      <w:r w:rsidR="00787AAA" w:rsidRPr="00C41997">
        <w:rPr>
          <w:color w:val="auto"/>
          <w:sz w:val="22"/>
          <w:szCs w:val="22"/>
        </w:rPr>
        <w:t xml:space="preserve">. При исполнении контракта не допускается перемена </w:t>
      </w:r>
      <w:r w:rsidR="00DD6442">
        <w:rPr>
          <w:color w:val="auto"/>
          <w:sz w:val="22"/>
          <w:szCs w:val="22"/>
        </w:rPr>
        <w:t>Поставщика</w:t>
      </w:r>
      <w:r w:rsidR="00787AAA" w:rsidRPr="00C41997">
        <w:rPr>
          <w:color w:val="auto"/>
          <w:sz w:val="22"/>
          <w:szCs w:val="22"/>
        </w:rPr>
        <w:t xml:space="preserve">, за исключением случаев, когда новый </w:t>
      </w:r>
      <w:r w:rsidR="00DD6442">
        <w:rPr>
          <w:color w:val="auto"/>
          <w:sz w:val="22"/>
          <w:szCs w:val="22"/>
        </w:rPr>
        <w:t>Поставщик</w:t>
      </w:r>
      <w:r w:rsidR="00787AAA" w:rsidRPr="00C41997">
        <w:rPr>
          <w:color w:val="auto"/>
          <w:sz w:val="22"/>
          <w:szCs w:val="22"/>
        </w:rPr>
        <w:t xml:space="preserve"> является правопреемником </w:t>
      </w:r>
      <w:r w:rsidR="00DD6442">
        <w:rPr>
          <w:color w:val="auto"/>
          <w:sz w:val="22"/>
          <w:szCs w:val="22"/>
        </w:rPr>
        <w:t>Поставщика</w:t>
      </w:r>
      <w:r w:rsidR="00787AAA" w:rsidRPr="00C41997">
        <w:rPr>
          <w:color w:val="auto"/>
          <w:sz w:val="22"/>
          <w:szCs w:val="22"/>
        </w:rPr>
        <w:t xml:space="preserve"> по такому контракту вследствие реорганизации юридического лица в форме преобразования, слияния или присоединения.</w:t>
      </w:r>
    </w:p>
    <w:p w:rsidR="00C41997" w:rsidRPr="00C41997" w:rsidRDefault="00015254" w:rsidP="00C4199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13</w:t>
      </w:r>
      <w:r w:rsidR="00787AAA" w:rsidRPr="00C4199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gramStart"/>
      <w:r w:rsidR="00787AAA" w:rsidRPr="00C41997">
        <w:rPr>
          <w:rFonts w:ascii="Times New Roman" w:hAnsi="Times New Roman" w:cs="Times New Roman"/>
          <w:color w:val="auto"/>
          <w:sz w:val="22"/>
          <w:szCs w:val="22"/>
        </w:rPr>
        <w:t>Контракт</w:t>
      </w:r>
      <w:proofErr w:type="gramEnd"/>
      <w:r w:rsidR="00787AAA" w:rsidRPr="00C41997">
        <w:rPr>
          <w:rFonts w:ascii="Times New Roman" w:hAnsi="Times New Roman" w:cs="Times New Roman"/>
          <w:color w:val="auto"/>
          <w:sz w:val="22"/>
          <w:szCs w:val="22"/>
        </w:rPr>
        <w:t xml:space="preserve">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C41997" w:rsidRDefault="00015254" w:rsidP="00C4199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14</w:t>
      </w:r>
      <w:r w:rsidR="00787AAA" w:rsidRPr="00C41997">
        <w:rPr>
          <w:rFonts w:ascii="Times New Roman" w:hAnsi="Times New Roman" w:cs="Times New Roman"/>
          <w:color w:val="auto"/>
          <w:sz w:val="22"/>
          <w:szCs w:val="22"/>
        </w:rPr>
        <w:t>. Настоящее приложение является электронным документом, который подписан электронными подписями сторон, и неотъемлемой частью контракта. Контра</w:t>
      </w:r>
      <w:proofErr w:type="gramStart"/>
      <w:r w:rsidR="00787AAA" w:rsidRPr="00C41997">
        <w:rPr>
          <w:rFonts w:ascii="Times New Roman" w:hAnsi="Times New Roman" w:cs="Times New Roman"/>
          <w:color w:val="auto"/>
          <w:sz w:val="22"/>
          <w:szCs w:val="22"/>
        </w:rPr>
        <w:t>кт вст</w:t>
      </w:r>
      <w:proofErr w:type="gramEnd"/>
      <w:r w:rsidR="00787AAA" w:rsidRPr="00C41997">
        <w:rPr>
          <w:rFonts w:ascii="Times New Roman" w:hAnsi="Times New Roman" w:cs="Times New Roman"/>
          <w:color w:val="auto"/>
          <w:sz w:val="22"/>
          <w:szCs w:val="22"/>
        </w:rPr>
        <w:t>упает в силу с момента его подписания Сторонами и действует до «</w:t>
      </w:r>
      <w:r w:rsidR="00CA5AE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B61B5E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787AAA" w:rsidRPr="00C41997">
        <w:rPr>
          <w:rFonts w:ascii="Times New Roman" w:hAnsi="Times New Roman" w:cs="Times New Roman"/>
          <w:color w:val="auto"/>
          <w:sz w:val="22"/>
          <w:szCs w:val="22"/>
        </w:rPr>
        <w:t xml:space="preserve">» </w:t>
      </w:r>
      <w:r w:rsidR="00B61B5E">
        <w:rPr>
          <w:rFonts w:ascii="Times New Roman" w:hAnsi="Times New Roman" w:cs="Times New Roman"/>
          <w:color w:val="auto"/>
          <w:sz w:val="22"/>
          <w:szCs w:val="22"/>
        </w:rPr>
        <w:t>декабря</w:t>
      </w:r>
      <w:r w:rsidR="00787AAA" w:rsidRPr="00C41997">
        <w:rPr>
          <w:rFonts w:ascii="Times New Roman" w:hAnsi="Times New Roman" w:cs="Times New Roman"/>
          <w:color w:val="auto"/>
          <w:sz w:val="22"/>
          <w:szCs w:val="22"/>
        </w:rPr>
        <w:t xml:space="preserve"> 202</w:t>
      </w:r>
      <w:r w:rsidR="000F1812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C41997" w:rsidRPr="00C41997">
        <w:rPr>
          <w:rFonts w:ascii="Times New Roman" w:hAnsi="Times New Roman" w:cs="Times New Roman"/>
          <w:color w:val="auto"/>
          <w:sz w:val="22"/>
          <w:szCs w:val="22"/>
        </w:rPr>
        <w:t xml:space="preserve"> г., </w:t>
      </w:r>
      <w:bookmarkStart w:id="2" w:name="bookmark14"/>
      <w:r w:rsidR="00C41997" w:rsidRPr="00C41997">
        <w:rPr>
          <w:rFonts w:ascii="Times New Roman" w:hAnsi="Times New Roman" w:cs="Times New Roman"/>
          <w:color w:val="auto"/>
          <w:sz w:val="22"/>
          <w:szCs w:val="22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="00C41997" w:rsidRPr="00C41997">
        <w:rPr>
          <w:rFonts w:ascii="Times New Roman" w:hAnsi="Times New Roman" w:cs="Times New Roman"/>
          <w:color w:val="auto"/>
          <w:sz w:val="22"/>
          <w:szCs w:val="22"/>
        </w:rPr>
        <w:t>ств Ст</w:t>
      </w:r>
      <w:proofErr w:type="gramEnd"/>
      <w:r w:rsidR="00C41997" w:rsidRPr="00C41997">
        <w:rPr>
          <w:rFonts w:ascii="Times New Roman" w:hAnsi="Times New Roman" w:cs="Times New Roman"/>
          <w:color w:val="auto"/>
          <w:sz w:val="22"/>
          <w:szCs w:val="22"/>
        </w:rPr>
        <w:t>орон по настоящему Контракту.</w:t>
      </w:r>
      <w:bookmarkEnd w:id="2"/>
    </w:p>
    <w:p w:rsidR="00787AAA" w:rsidRPr="00C41997" w:rsidRDefault="00015254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15</w:t>
      </w:r>
      <w:r w:rsidR="00787AAA" w:rsidRPr="00C41997">
        <w:rPr>
          <w:color w:val="auto"/>
          <w:sz w:val="22"/>
          <w:szCs w:val="22"/>
        </w:rPr>
        <w:t>. Во всем остальном, что не предусмотрено контрактом, Стороны руководствуются действующим законодательством Российской Федерации.</w:t>
      </w:r>
      <w:bookmarkEnd w:id="1"/>
    </w:p>
    <w:p w:rsidR="00C41997" w:rsidRPr="00C41997" w:rsidRDefault="00015254" w:rsidP="00C4199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16</w:t>
      </w:r>
      <w:r w:rsidR="00C41997" w:rsidRPr="00C41997">
        <w:rPr>
          <w:rFonts w:ascii="Times New Roman" w:hAnsi="Times New Roman" w:cs="Times New Roman"/>
          <w:color w:val="auto"/>
          <w:sz w:val="22"/>
          <w:szCs w:val="22"/>
        </w:rPr>
        <w:t>. Поставщик (подрядчик, исполнитель)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41997" w:rsidRDefault="00C41997" w:rsidP="00C4199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</w:rPr>
      </w:pPr>
      <w:r>
        <w:t xml:space="preserve"> </w:t>
      </w:r>
    </w:p>
    <w:p w:rsidR="00C41997" w:rsidRPr="00BE45E7" w:rsidRDefault="00C41997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2"/>
          <w:szCs w:val="22"/>
        </w:rPr>
      </w:pPr>
    </w:p>
    <w:sectPr w:rsidR="00C41997" w:rsidRPr="00BE45E7" w:rsidSect="00054F54">
      <w:headerReference w:type="default" r:id="rId9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C1" w:rsidRDefault="00FB75C1" w:rsidP="008C6A3B">
      <w:r>
        <w:separator/>
      </w:r>
    </w:p>
  </w:endnote>
  <w:endnote w:type="continuationSeparator" w:id="0">
    <w:p w:rsidR="00FB75C1" w:rsidRDefault="00FB75C1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C1" w:rsidRDefault="00FB75C1"/>
  </w:footnote>
  <w:footnote w:type="continuationSeparator" w:id="0">
    <w:p w:rsidR="00FB75C1" w:rsidRDefault="00FB75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8889"/>
      <w:docPartObj>
        <w:docPartGallery w:val="Page Numbers (Top of Page)"/>
        <w:docPartUnique/>
      </w:docPartObj>
    </w:sdtPr>
    <w:sdtEndPr/>
    <w:sdtContent>
      <w:p w:rsidR="00FB75C1" w:rsidRDefault="00FB75C1">
        <w:pPr>
          <w:pStyle w:val="af6"/>
          <w:jc w:val="center"/>
        </w:pPr>
      </w:p>
      <w:p w:rsidR="00FB75C1" w:rsidRDefault="00FB75C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C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5254"/>
    <w:rsid w:val="0001600B"/>
    <w:rsid w:val="000243F9"/>
    <w:rsid w:val="0003101A"/>
    <w:rsid w:val="000319EB"/>
    <w:rsid w:val="0003576B"/>
    <w:rsid w:val="00036C6A"/>
    <w:rsid w:val="00047DE9"/>
    <w:rsid w:val="00051D29"/>
    <w:rsid w:val="00054F54"/>
    <w:rsid w:val="00055DFC"/>
    <w:rsid w:val="00056EB7"/>
    <w:rsid w:val="0006124D"/>
    <w:rsid w:val="00063060"/>
    <w:rsid w:val="0006386C"/>
    <w:rsid w:val="00074D13"/>
    <w:rsid w:val="00084C54"/>
    <w:rsid w:val="00085633"/>
    <w:rsid w:val="00086859"/>
    <w:rsid w:val="000A0207"/>
    <w:rsid w:val="000A0382"/>
    <w:rsid w:val="000A23D1"/>
    <w:rsid w:val="000A77C4"/>
    <w:rsid w:val="000B0106"/>
    <w:rsid w:val="000B11D9"/>
    <w:rsid w:val="000B66BC"/>
    <w:rsid w:val="000B694A"/>
    <w:rsid w:val="000C414F"/>
    <w:rsid w:val="000D7630"/>
    <w:rsid w:val="000F1812"/>
    <w:rsid w:val="000F4327"/>
    <w:rsid w:val="000F6815"/>
    <w:rsid w:val="001000CB"/>
    <w:rsid w:val="0010293A"/>
    <w:rsid w:val="001107FD"/>
    <w:rsid w:val="00122C9A"/>
    <w:rsid w:val="00123E3E"/>
    <w:rsid w:val="00124CD6"/>
    <w:rsid w:val="001250DD"/>
    <w:rsid w:val="0012549B"/>
    <w:rsid w:val="00127034"/>
    <w:rsid w:val="00135E24"/>
    <w:rsid w:val="001370EF"/>
    <w:rsid w:val="001475A2"/>
    <w:rsid w:val="00147614"/>
    <w:rsid w:val="00150192"/>
    <w:rsid w:val="00151620"/>
    <w:rsid w:val="00165582"/>
    <w:rsid w:val="001715EC"/>
    <w:rsid w:val="001718CF"/>
    <w:rsid w:val="001817D6"/>
    <w:rsid w:val="0018326B"/>
    <w:rsid w:val="00185EA4"/>
    <w:rsid w:val="00186036"/>
    <w:rsid w:val="001A4206"/>
    <w:rsid w:val="001A7BFF"/>
    <w:rsid w:val="001B1E35"/>
    <w:rsid w:val="001B311C"/>
    <w:rsid w:val="001B3FA8"/>
    <w:rsid w:val="001C6E5C"/>
    <w:rsid w:val="001C7195"/>
    <w:rsid w:val="001D30F2"/>
    <w:rsid w:val="001D4109"/>
    <w:rsid w:val="001D6431"/>
    <w:rsid w:val="001E60A0"/>
    <w:rsid w:val="001F0F22"/>
    <w:rsid w:val="001F6F10"/>
    <w:rsid w:val="002002EC"/>
    <w:rsid w:val="00212381"/>
    <w:rsid w:val="00213538"/>
    <w:rsid w:val="00220E8E"/>
    <w:rsid w:val="00222D66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77A3"/>
    <w:rsid w:val="002F0BAE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6576"/>
    <w:rsid w:val="0031745C"/>
    <w:rsid w:val="00321115"/>
    <w:rsid w:val="0032203B"/>
    <w:rsid w:val="00325CF8"/>
    <w:rsid w:val="0033315A"/>
    <w:rsid w:val="00337339"/>
    <w:rsid w:val="00340020"/>
    <w:rsid w:val="003432CC"/>
    <w:rsid w:val="00345B17"/>
    <w:rsid w:val="00355807"/>
    <w:rsid w:val="00363E93"/>
    <w:rsid w:val="00364656"/>
    <w:rsid w:val="0037422C"/>
    <w:rsid w:val="00382232"/>
    <w:rsid w:val="00382E87"/>
    <w:rsid w:val="003834CE"/>
    <w:rsid w:val="00383FF9"/>
    <w:rsid w:val="003877D5"/>
    <w:rsid w:val="00393986"/>
    <w:rsid w:val="0039712B"/>
    <w:rsid w:val="003A5C96"/>
    <w:rsid w:val="003C1D07"/>
    <w:rsid w:val="003C758B"/>
    <w:rsid w:val="003E29AB"/>
    <w:rsid w:val="003E521E"/>
    <w:rsid w:val="003E5461"/>
    <w:rsid w:val="00404DA5"/>
    <w:rsid w:val="00406A1E"/>
    <w:rsid w:val="00416C77"/>
    <w:rsid w:val="00417334"/>
    <w:rsid w:val="00417DAE"/>
    <w:rsid w:val="00432ACC"/>
    <w:rsid w:val="0043677B"/>
    <w:rsid w:val="004627E5"/>
    <w:rsid w:val="00462C3E"/>
    <w:rsid w:val="00467B2D"/>
    <w:rsid w:val="00472549"/>
    <w:rsid w:val="00472A98"/>
    <w:rsid w:val="00476EC3"/>
    <w:rsid w:val="00477965"/>
    <w:rsid w:val="00481311"/>
    <w:rsid w:val="00481D3A"/>
    <w:rsid w:val="00493502"/>
    <w:rsid w:val="004A5BE3"/>
    <w:rsid w:val="004A7BDE"/>
    <w:rsid w:val="004A7BF6"/>
    <w:rsid w:val="004C11B9"/>
    <w:rsid w:val="004C386B"/>
    <w:rsid w:val="004C3AD2"/>
    <w:rsid w:val="004C675C"/>
    <w:rsid w:val="004C6778"/>
    <w:rsid w:val="004D2B20"/>
    <w:rsid w:val="004D31B3"/>
    <w:rsid w:val="004F20CB"/>
    <w:rsid w:val="004F212B"/>
    <w:rsid w:val="004F3EB9"/>
    <w:rsid w:val="004F4031"/>
    <w:rsid w:val="0050051B"/>
    <w:rsid w:val="00500C6F"/>
    <w:rsid w:val="00507D70"/>
    <w:rsid w:val="00510A60"/>
    <w:rsid w:val="00513972"/>
    <w:rsid w:val="005168F0"/>
    <w:rsid w:val="005169F0"/>
    <w:rsid w:val="00520994"/>
    <w:rsid w:val="0052759F"/>
    <w:rsid w:val="005364E7"/>
    <w:rsid w:val="005440E9"/>
    <w:rsid w:val="0055088C"/>
    <w:rsid w:val="005600AD"/>
    <w:rsid w:val="0056055E"/>
    <w:rsid w:val="00561EB3"/>
    <w:rsid w:val="00566A0B"/>
    <w:rsid w:val="0057635D"/>
    <w:rsid w:val="0058674B"/>
    <w:rsid w:val="00586FC2"/>
    <w:rsid w:val="005B21F1"/>
    <w:rsid w:val="005B4B52"/>
    <w:rsid w:val="005C527C"/>
    <w:rsid w:val="005D4BA2"/>
    <w:rsid w:val="005E48F3"/>
    <w:rsid w:val="005E573C"/>
    <w:rsid w:val="005E6918"/>
    <w:rsid w:val="005F2E25"/>
    <w:rsid w:val="005F66E8"/>
    <w:rsid w:val="00602ADD"/>
    <w:rsid w:val="00605356"/>
    <w:rsid w:val="00614344"/>
    <w:rsid w:val="0061566D"/>
    <w:rsid w:val="00616EA6"/>
    <w:rsid w:val="00617DE3"/>
    <w:rsid w:val="006267F6"/>
    <w:rsid w:val="006475A3"/>
    <w:rsid w:val="006478E8"/>
    <w:rsid w:val="00650FB3"/>
    <w:rsid w:val="00651128"/>
    <w:rsid w:val="00661276"/>
    <w:rsid w:val="00661388"/>
    <w:rsid w:val="006619BF"/>
    <w:rsid w:val="006638FA"/>
    <w:rsid w:val="00665967"/>
    <w:rsid w:val="00666340"/>
    <w:rsid w:val="006774B9"/>
    <w:rsid w:val="006920EB"/>
    <w:rsid w:val="00697280"/>
    <w:rsid w:val="006A06DF"/>
    <w:rsid w:val="006A3230"/>
    <w:rsid w:val="006A3F0C"/>
    <w:rsid w:val="006A4F49"/>
    <w:rsid w:val="006B2A32"/>
    <w:rsid w:val="006B414C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6C53"/>
    <w:rsid w:val="00721869"/>
    <w:rsid w:val="0072237E"/>
    <w:rsid w:val="00722B01"/>
    <w:rsid w:val="00723312"/>
    <w:rsid w:val="007258A6"/>
    <w:rsid w:val="00726DFE"/>
    <w:rsid w:val="007376CD"/>
    <w:rsid w:val="00740614"/>
    <w:rsid w:val="00765C12"/>
    <w:rsid w:val="007661C5"/>
    <w:rsid w:val="00780C00"/>
    <w:rsid w:val="00781E87"/>
    <w:rsid w:val="00781F70"/>
    <w:rsid w:val="00784973"/>
    <w:rsid w:val="00787AAA"/>
    <w:rsid w:val="00791179"/>
    <w:rsid w:val="0079331D"/>
    <w:rsid w:val="00795F38"/>
    <w:rsid w:val="007A0D10"/>
    <w:rsid w:val="007A5946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432B"/>
    <w:rsid w:val="007E5380"/>
    <w:rsid w:val="007E6551"/>
    <w:rsid w:val="0080003D"/>
    <w:rsid w:val="00801E0B"/>
    <w:rsid w:val="0080290F"/>
    <w:rsid w:val="00804E3C"/>
    <w:rsid w:val="00813388"/>
    <w:rsid w:val="0082666E"/>
    <w:rsid w:val="00826705"/>
    <w:rsid w:val="00836EFD"/>
    <w:rsid w:val="0084373F"/>
    <w:rsid w:val="00853AA4"/>
    <w:rsid w:val="008541D7"/>
    <w:rsid w:val="008606AC"/>
    <w:rsid w:val="0086339A"/>
    <w:rsid w:val="00863556"/>
    <w:rsid w:val="00875E0F"/>
    <w:rsid w:val="0088160C"/>
    <w:rsid w:val="00895570"/>
    <w:rsid w:val="00896DCE"/>
    <w:rsid w:val="008A3586"/>
    <w:rsid w:val="008A63D2"/>
    <w:rsid w:val="008C3F0A"/>
    <w:rsid w:val="008C62C3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F6DBD"/>
    <w:rsid w:val="008F7175"/>
    <w:rsid w:val="0090476A"/>
    <w:rsid w:val="00907FB7"/>
    <w:rsid w:val="00914479"/>
    <w:rsid w:val="009177F5"/>
    <w:rsid w:val="00921243"/>
    <w:rsid w:val="009256D2"/>
    <w:rsid w:val="00931F05"/>
    <w:rsid w:val="00932441"/>
    <w:rsid w:val="00933948"/>
    <w:rsid w:val="00941193"/>
    <w:rsid w:val="0095341B"/>
    <w:rsid w:val="00961294"/>
    <w:rsid w:val="00962728"/>
    <w:rsid w:val="00966745"/>
    <w:rsid w:val="0097043E"/>
    <w:rsid w:val="00976A7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70F4"/>
    <w:rsid w:val="009C7481"/>
    <w:rsid w:val="009E1623"/>
    <w:rsid w:val="009E58EC"/>
    <w:rsid w:val="009F0FB3"/>
    <w:rsid w:val="00A019D7"/>
    <w:rsid w:val="00A02EA3"/>
    <w:rsid w:val="00A04452"/>
    <w:rsid w:val="00A0722E"/>
    <w:rsid w:val="00A12ABF"/>
    <w:rsid w:val="00A16E3A"/>
    <w:rsid w:val="00A17AAA"/>
    <w:rsid w:val="00A23E66"/>
    <w:rsid w:val="00A30EDE"/>
    <w:rsid w:val="00A42327"/>
    <w:rsid w:val="00A463DF"/>
    <w:rsid w:val="00A470B3"/>
    <w:rsid w:val="00A63CB8"/>
    <w:rsid w:val="00A66BE6"/>
    <w:rsid w:val="00A70E10"/>
    <w:rsid w:val="00A72434"/>
    <w:rsid w:val="00A81E49"/>
    <w:rsid w:val="00A83608"/>
    <w:rsid w:val="00A90DA4"/>
    <w:rsid w:val="00AA0DD5"/>
    <w:rsid w:val="00AA6661"/>
    <w:rsid w:val="00AB1514"/>
    <w:rsid w:val="00AB4975"/>
    <w:rsid w:val="00AC28E2"/>
    <w:rsid w:val="00AD0FF9"/>
    <w:rsid w:val="00AD143A"/>
    <w:rsid w:val="00AD4B6F"/>
    <w:rsid w:val="00AD5FAB"/>
    <w:rsid w:val="00AE1B5E"/>
    <w:rsid w:val="00AE7624"/>
    <w:rsid w:val="00B0303D"/>
    <w:rsid w:val="00B0476E"/>
    <w:rsid w:val="00B04D16"/>
    <w:rsid w:val="00B06407"/>
    <w:rsid w:val="00B077C3"/>
    <w:rsid w:val="00B10EFC"/>
    <w:rsid w:val="00B1649E"/>
    <w:rsid w:val="00B165D6"/>
    <w:rsid w:val="00B201B1"/>
    <w:rsid w:val="00B24305"/>
    <w:rsid w:val="00B37DF7"/>
    <w:rsid w:val="00B53CFA"/>
    <w:rsid w:val="00B56FDB"/>
    <w:rsid w:val="00B5718C"/>
    <w:rsid w:val="00B61B5E"/>
    <w:rsid w:val="00B64720"/>
    <w:rsid w:val="00B652CD"/>
    <w:rsid w:val="00B65E62"/>
    <w:rsid w:val="00B6663E"/>
    <w:rsid w:val="00B70E88"/>
    <w:rsid w:val="00B757EF"/>
    <w:rsid w:val="00B76E82"/>
    <w:rsid w:val="00B91EE6"/>
    <w:rsid w:val="00B95D54"/>
    <w:rsid w:val="00BA10EE"/>
    <w:rsid w:val="00BA3CDB"/>
    <w:rsid w:val="00BA66B9"/>
    <w:rsid w:val="00BB0902"/>
    <w:rsid w:val="00BB341A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C07D4D"/>
    <w:rsid w:val="00C11EF1"/>
    <w:rsid w:val="00C1261A"/>
    <w:rsid w:val="00C150D2"/>
    <w:rsid w:val="00C15D1F"/>
    <w:rsid w:val="00C24DF5"/>
    <w:rsid w:val="00C2642C"/>
    <w:rsid w:val="00C2678B"/>
    <w:rsid w:val="00C32269"/>
    <w:rsid w:val="00C332E2"/>
    <w:rsid w:val="00C34C83"/>
    <w:rsid w:val="00C36892"/>
    <w:rsid w:val="00C37D62"/>
    <w:rsid w:val="00C40210"/>
    <w:rsid w:val="00C407AB"/>
    <w:rsid w:val="00C40A63"/>
    <w:rsid w:val="00C41997"/>
    <w:rsid w:val="00C422F0"/>
    <w:rsid w:val="00C440EC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919D3"/>
    <w:rsid w:val="00C96EF1"/>
    <w:rsid w:val="00CA5AE3"/>
    <w:rsid w:val="00CA6AA8"/>
    <w:rsid w:val="00CB4957"/>
    <w:rsid w:val="00CB7C23"/>
    <w:rsid w:val="00CC1C74"/>
    <w:rsid w:val="00CC3888"/>
    <w:rsid w:val="00CD40EA"/>
    <w:rsid w:val="00CE282F"/>
    <w:rsid w:val="00CE2B1E"/>
    <w:rsid w:val="00CF123F"/>
    <w:rsid w:val="00CF1569"/>
    <w:rsid w:val="00CF1B47"/>
    <w:rsid w:val="00CF1D87"/>
    <w:rsid w:val="00CF50AE"/>
    <w:rsid w:val="00CF56A6"/>
    <w:rsid w:val="00D03C71"/>
    <w:rsid w:val="00D12A36"/>
    <w:rsid w:val="00D1490E"/>
    <w:rsid w:val="00D1754F"/>
    <w:rsid w:val="00D205CC"/>
    <w:rsid w:val="00D24D6C"/>
    <w:rsid w:val="00D303C3"/>
    <w:rsid w:val="00D356A1"/>
    <w:rsid w:val="00D35C68"/>
    <w:rsid w:val="00D36490"/>
    <w:rsid w:val="00D41D28"/>
    <w:rsid w:val="00D5178F"/>
    <w:rsid w:val="00D61FF7"/>
    <w:rsid w:val="00D63986"/>
    <w:rsid w:val="00D63DA2"/>
    <w:rsid w:val="00D63F6E"/>
    <w:rsid w:val="00D64F0F"/>
    <w:rsid w:val="00D66E2A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D24C8"/>
    <w:rsid w:val="00DD2717"/>
    <w:rsid w:val="00DD6442"/>
    <w:rsid w:val="00DE6503"/>
    <w:rsid w:val="00DF5574"/>
    <w:rsid w:val="00DF67BA"/>
    <w:rsid w:val="00E00768"/>
    <w:rsid w:val="00E01786"/>
    <w:rsid w:val="00E01BC3"/>
    <w:rsid w:val="00E02A01"/>
    <w:rsid w:val="00E03AB2"/>
    <w:rsid w:val="00E04187"/>
    <w:rsid w:val="00E0490F"/>
    <w:rsid w:val="00E04D8A"/>
    <w:rsid w:val="00E05B07"/>
    <w:rsid w:val="00E05FC1"/>
    <w:rsid w:val="00E110E6"/>
    <w:rsid w:val="00E12FC3"/>
    <w:rsid w:val="00E152CB"/>
    <w:rsid w:val="00E2061E"/>
    <w:rsid w:val="00E21E2C"/>
    <w:rsid w:val="00E24E80"/>
    <w:rsid w:val="00E46FF3"/>
    <w:rsid w:val="00E47D82"/>
    <w:rsid w:val="00E57347"/>
    <w:rsid w:val="00E57A7A"/>
    <w:rsid w:val="00E57B3D"/>
    <w:rsid w:val="00E6036D"/>
    <w:rsid w:val="00E661F7"/>
    <w:rsid w:val="00E67674"/>
    <w:rsid w:val="00E75451"/>
    <w:rsid w:val="00E7789C"/>
    <w:rsid w:val="00E80474"/>
    <w:rsid w:val="00E82ACE"/>
    <w:rsid w:val="00E8472E"/>
    <w:rsid w:val="00E91065"/>
    <w:rsid w:val="00E92D52"/>
    <w:rsid w:val="00E93388"/>
    <w:rsid w:val="00E937DE"/>
    <w:rsid w:val="00E9433A"/>
    <w:rsid w:val="00E94942"/>
    <w:rsid w:val="00EA28F0"/>
    <w:rsid w:val="00EA39B0"/>
    <w:rsid w:val="00EA4983"/>
    <w:rsid w:val="00EA6BA4"/>
    <w:rsid w:val="00EB7CF0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2376"/>
    <w:rsid w:val="00F0402E"/>
    <w:rsid w:val="00F1223C"/>
    <w:rsid w:val="00F13D05"/>
    <w:rsid w:val="00F14DA6"/>
    <w:rsid w:val="00F15B96"/>
    <w:rsid w:val="00F2164A"/>
    <w:rsid w:val="00F252BA"/>
    <w:rsid w:val="00F36165"/>
    <w:rsid w:val="00F375D6"/>
    <w:rsid w:val="00F4062F"/>
    <w:rsid w:val="00F4528A"/>
    <w:rsid w:val="00F63224"/>
    <w:rsid w:val="00F759B1"/>
    <w:rsid w:val="00F82A7E"/>
    <w:rsid w:val="00F84D27"/>
    <w:rsid w:val="00F86955"/>
    <w:rsid w:val="00F92349"/>
    <w:rsid w:val="00F9461F"/>
    <w:rsid w:val="00F956C9"/>
    <w:rsid w:val="00F972DF"/>
    <w:rsid w:val="00FA1D59"/>
    <w:rsid w:val="00FB0C83"/>
    <w:rsid w:val="00FB1386"/>
    <w:rsid w:val="00FB2A76"/>
    <w:rsid w:val="00FB4B65"/>
    <w:rsid w:val="00FB75C1"/>
    <w:rsid w:val="00FC2B7E"/>
    <w:rsid w:val="00FC5724"/>
    <w:rsid w:val="00FD10D7"/>
    <w:rsid w:val="00FD14DA"/>
    <w:rsid w:val="00FD2E53"/>
    <w:rsid w:val="00FD636C"/>
    <w:rsid w:val="00FE01E5"/>
    <w:rsid w:val="00FE0C37"/>
    <w:rsid w:val="00FE6745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apple-converted-space">
    <w:name w:val="apple-converted-space"/>
    <w:basedOn w:val="a0"/>
    <w:rsid w:val="00C919D3"/>
  </w:style>
  <w:style w:type="table" w:customStyle="1" w:styleId="15">
    <w:name w:val="Сетка таблицы1"/>
    <w:basedOn w:val="a1"/>
    <w:next w:val="af1"/>
    <w:uiPriority w:val="59"/>
    <w:rsid w:val="0003576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31657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next w:val="af1"/>
    <w:uiPriority w:val="59"/>
    <w:rsid w:val="00FC2B7E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apple-converted-space">
    <w:name w:val="apple-converted-space"/>
    <w:basedOn w:val="a0"/>
    <w:rsid w:val="00C919D3"/>
  </w:style>
  <w:style w:type="table" w:customStyle="1" w:styleId="15">
    <w:name w:val="Сетка таблицы1"/>
    <w:basedOn w:val="a1"/>
    <w:next w:val="af1"/>
    <w:uiPriority w:val="59"/>
    <w:rsid w:val="0003576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1"/>
    <w:uiPriority w:val="59"/>
    <w:rsid w:val="0031657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next w:val="af1"/>
    <w:uiPriority w:val="59"/>
    <w:rsid w:val="00FC2B7E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CB06C-A659-44F1-AC96-24E803CA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25</cp:revision>
  <cp:lastPrinted>2021-01-20T02:17:00Z</cp:lastPrinted>
  <dcterms:created xsi:type="dcterms:W3CDTF">2023-03-06T01:09:00Z</dcterms:created>
  <dcterms:modified xsi:type="dcterms:W3CDTF">2026-07-02T03:12:00Z</dcterms:modified>
</cp:coreProperties>
</file>