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79F398" w14:textId="218FC793" w:rsidR="002F295D" w:rsidRDefault="002F295D" w:rsidP="00454C17">
      <w:pPr>
        <w:pStyle w:val="TableParagraph"/>
        <w:jc w:val="center"/>
        <w:rPr>
          <w:b/>
          <w:bCs/>
        </w:rPr>
      </w:pPr>
      <w:r w:rsidRPr="00E62585">
        <w:rPr>
          <w:b/>
          <w:bCs/>
        </w:rPr>
        <w:t xml:space="preserve">Договор возмездного оказания </w:t>
      </w:r>
      <w:r w:rsidR="00F55762" w:rsidRPr="00E62585">
        <w:rPr>
          <w:b/>
          <w:bCs/>
        </w:rPr>
        <w:t>образовательных услуг</w:t>
      </w:r>
      <w:r w:rsidRPr="00E62585">
        <w:rPr>
          <w:b/>
          <w:bCs/>
        </w:rPr>
        <w:t xml:space="preserve"> №</w:t>
      </w:r>
      <w:r w:rsidR="00B811C1" w:rsidRPr="00E62585">
        <w:rPr>
          <w:b/>
          <w:bCs/>
        </w:rPr>
        <w:t xml:space="preserve"> </w:t>
      </w:r>
      <w:r w:rsidR="00E75C73">
        <w:rPr>
          <w:b/>
          <w:bCs/>
        </w:rPr>
        <w:t>УФИЦ44207</w:t>
      </w:r>
    </w:p>
    <w:p w14:paraId="0D3EF879" w14:textId="2E048015" w:rsidR="00DC2C16" w:rsidRPr="00E62585" w:rsidRDefault="00DC2C16" w:rsidP="00454C17">
      <w:pPr>
        <w:pStyle w:val="TableParagraph"/>
        <w:jc w:val="center"/>
        <w:rPr>
          <w:b/>
          <w:bCs/>
        </w:rPr>
      </w:pPr>
      <w:r w:rsidRPr="00DC2C16">
        <w:rPr>
          <w:b/>
          <w:bCs/>
        </w:rPr>
        <w:t>ИКЗ 261027406487002760100100140146202244</w:t>
      </w:r>
      <w:bookmarkStart w:id="0" w:name="_GoBack"/>
      <w:bookmarkEnd w:id="0"/>
    </w:p>
    <w:p w14:paraId="4082F791" w14:textId="77777777" w:rsidR="002F295D" w:rsidRPr="00E62585" w:rsidRDefault="002F295D" w:rsidP="002F295D">
      <w:pPr>
        <w:widowControl/>
        <w:rPr>
          <w:lang w:eastAsia="ar-SA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420"/>
        <w:gridCol w:w="4820"/>
      </w:tblGrid>
      <w:tr w:rsidR="002F295D" w:rsidRPr="00E62585" w14:paraId="5DA629CC" w14:textId="77777777" w:rsidTr="003E3E64">
        <w:trPr>
          <w:trHeight w:val="346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</w:tcPr>
          <w:p w14:paraId="7B605E7F" w14:textId="77777777" w:rsidR="002F295D" w:rsidRPr="00E62585" w:rsidRDefault="002F295D" w:rsidP="00FE6351">
            <w:pPr>
              <w:pStyle w:val="af"/>
              <w:widowControl/>
              <w:tabs>
                <w:tab w:val="num" w:pos="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E62585">
              <w:rPr>
                <w:rFonts w:ascii="Times New Roman" w:hAnsi="Times New Roman" w:cs="Times New Roman"/>
                <w:sz w:val="22"/>
                <w:szCs w:val="22"/>
              </w:rPr>
              <w:t>г. Уфа</w:t>
            </w:r>
          </w:p>
        </w:tc>
        <w:tc>
          <w:tcPr>
            <w:tcW w:w="4906" w:type="dxa"/>
            <w:tcBorders>
              <w:top w:val="nil"/>
              <w:left w:val="nil"/>
              <w:bottom w:val="nil"/>
              <w:right w:val="nil"/>
            </w:tcBorders>
          </w:tcPr>
          <w:p w14:paraId="3B1632C3" w14:textId="3059E623" w:rsidR="002F295D" w:rsidRPr="00E62585" w:rsidRDefault="002F295D" w:rsidP="008E12B8">
            <w:pPr>
              <w:pStyle w:val="ae"/>
              <w:widowControl/>
              <w:tabs>
                <w:tab w:val="num" w:pos="0"/>
              </w:tabs>
              <w:ind w:firstLine="709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62585">
              <w:rPr>
                <w:rFonts w:ascii="Times New Roman" w:hAnsi="Times New Roman" w:cs="Times New Roman"/>
                <w:sz w:val="22"/>
                <w:szCs w:val="22"/>
              </w:rPr>
              <w:t>«___</w:t>
            </w:r>
            <w:r w:rsidR="00EA5E39" w:rsidRPr="00E62585">
              <w:rPr>
                <w:rFonts w:ascii="Times New Roman" w:hAnsi="Times New Roman" w:cs="Times New Roman"/>
                <w:sz w:val="22"/>
                <w:szCs w:val="22"/>
              </w:rPr>
              <w:t>_</w:t>
            </w:r>
            <w:r w:rsidRPr="00E62585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  <w:r w:rsidR="00EA5E39" w:rsidRPr="00E62585">
              <w:rPr>
                <w:rFonts w:ascii="Times New Roman" w:hAnsi="Times New Roman" w:cs="Times New Roman"/>
                <w:sz w:val="22"/>
                <w:szCs w:val="22"/>
              </w:rPr>
              <w:t xml:space="preserve"> _____________</w:t>
            </w:r>
            <w:r w:rsidR="002F6FEC">
              <w:rPr>
                <w:rFonts w:ascii="Times New Roman" w:hAnsi="Times New Roman" w:cs="Times New Roman"/>
                <w:sz w:val="22"/>
                <w:szCs w:val="22"/>
              </w:rPr>
              <w:t>______</w:t>
            </w:r>
            <w:r w:rsidR="00EA5E39" w:rsidRPr="00E6258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62585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  <w:r w:rsidR="0009759B">
              <w:rPr>
                <w:rFonts w:ascii="Times New Roman" w:hAnsi="Times New Roman" w:cs="Times New Roman"/>
                <w:sz w:val="22"/>
                <w:szCs w:val="22"/>
              </w:rPr>
              <w:t>26</w:t>
            </w:r>
            <w:r w:rsidR="008E12B8" w:rsidRPr="00E6258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62585">
              <w:rPr>
                <w:rFonts w:ascii="Times New Roman" w:hAnsi="Times New Roman" w:cs="Times New Roman"/>
                <w:sz w:val="22"/>
                <w:szCs w:val="22"/>
              </w:rPr>
              <w:t>г.</w:t>
            </w:r>
          </w:p>
        </w:tc>
      </w:tr>
    </w:tbl>
    <w:p w14:paraId="4A9E5179" w14:textId="77777777" w:rsidR="002F295D" w:rsidRPr="00E62585" w:rsidRDefault="002F295D" w:rsidP="002F295D">
      <w:pPr>
        <w:widowControl/>
        <w:tabs>
          <w:tab w:val="num" w:pos="0"/>
        </w:tabs>
        <w:ind w:firstLine="709"/>
        <w:jc w:val="center"/>
      </w:pPr>
    </w:p>
    <w:p w14:paraId="36A86B0B" w14:textId="74E6782B" w:rsidR="002F295D" w:rsidRPr="00E62585" w:rsidRDefault="002F295D" w:rsidP="002F295D">
      <w:pPr>
        <w:ind w:firstLine="708"/>
        <w:jc w:val="both"/>
      </w:pPr>
      <w:bookmarkStart w:id="1" w:name="sub_1"/>
      <w:r w:rsidRPr="00E62585">
        <w:t>Настоящий договор заключен в соответствии с п.</w:t>
      </w:r>
      <w:r w:rsidR="005B7F37" w:rsidRPr="00E62585">
        <w:t>5</w:t>
      </w:r>
      <w:r w:rsidRPr="00E62585">
        <w:t xml:space="preserve"> ч.1 ст. 93 Федерального закона от</w:t>
      </w:r>
      <w:r w:rsidR="00454C17" w:rsidRPr="00E62585">
        <w:t> </w:t>
      </w:r>
      <w:r w:rsidRPr="00E62585">
        <w:t xml:space="preserve">05.04.2013 г. №44-ФЗ «О контрактной системе в сфере закупок товаров, работ, </w:t>
      </w:r>
      <w:r w:rsidR="00F55762" w:rsidRPr="00E62585">
        <w:t>образовательных услуг</w:t>
      </w:r>
      <w:r w:rsidRPr="00E62585">
        <w:t xml:space="preserve"> для</w:t>
      </w:r>
      <w:r w:rsidR="00454C17" w:rsidRPr="00E62585">
        <w:t> </w:t>
      </w:r>
      <w:r w:rsidRPr="00E62585">
        <w:t>обеспечения государственных и муниципальных нужд», Гражданским кодексом Российской Федерации, иными нормативными правовыми актами Российской Федерации, между нижеуказанными лицами:</w:t>
      </w:r>
    </w:p>
    <w:p w14:paraId="761F67E6" w14:textId="12FEF050" w:rsidR="002F295D" w:rsidRPr="00E62585" w:rsidRDefault="002F295D" w:rsidP="002071D1">
      <w:pPr>
        <w:jc w:val="both"/>
      </w:pPr>
      <w:r w:rsidRPr="00E62585">
        <w:t>Федеральное государственное бюджетное научное учреждение Уфимский федеральный исследовательский центр Российской академии наук (далее</w:t>
      </w:r>
      <w:r w:rsidR="00454C17" w:rsidRPr="00E62585">
        <w:t xml:space="preserve"> – </w:t>
      </w:r>
      <w:r w:rsidRPr="00E62585">
        <w:t xml:space="preserve">УФИЦ РАН), осуществляющее образовательную деятельность на основании лицензии </w:t>
      </w:r>
      <w:r w:rsidR="00924BF8" w:rsidRPr="00E62585">
        <w:t>о</w:t>
      </w:r>
      <w:r w:rsidR="002071D1" w:rsidRPr="00E62585">
        <w:t>т 21 июня 2022 г, регистрационный номер лицензии 3055,</w:t>
      </w:r>
      <w:r w:rsidRPr="00E62585">
        <w:t xml:space="preserve"> выданной Федеральной службой по надзору в сфере образования и науки, в лице </w:t>
      </w:r>
      <w:r w:rsidR="00454C17" w:rsidRPr="00E62585">
        <w:t xml:space="preserve">заместителя руководителя по научно-организационной работе </w:t>
      </w:r>
      <w:r w:rsidR="00057213" w:rsidRPr="00057213">
        <w:t xml:space="preserve">Галимова Дима Иршатовича, действующего на основании доверенности </w:t>
      </w:r>
      <w:bookmarkStart w:id="2" w:name="_Hlk194576550"/>
      <w:r w:rsidR="00057213" w:rsidRPr="00057213">
        <w:t>от 13 февраля 2026 г. № 17101-931.1-</w:t>
      </w:r>
      <w:bookmarkEnd w:id="2"/>
      <w:r w:rsidR="00057213" w:rsidRPr="00057213">
        <w:t>186</w:t>
      </w:r>
      <w:r w:rsidRPr="00E62585">
        <w:t xml:space="preserve">, именуемое в дальнейшем </w:t>
      </w:r>
      <w:r w:rsidR="00EA5E39" w:rsidRPr="00E62585">
        <w:t>«</w:t>
      </w:r>
      <w:r w:rsidRPr="00E62585">
        <w:t>Заказчик</w:t>
      </w:r>
      <w:r w:rsidR="00EA5E39" w:rsidRPr="00E62585">
        <w:t>»</w:t>
      </w:r>
      <w:r w:rsidRPr="00E62585">
        <w:t xml:space="preserve">, с одной стороны и </w:t>
      </w:r>
      <w:r w:rsidR="002841F1">
        <w:t>_______________</w:t>
      </w:r>
      <w:r w:rsidR="00AB35D3" w:rsidRPr="00E62585">
        <w:t>,</w:t>
      </w:r>
      <w:r w:rsidR="002071D1" w:rsidRPr="00E62585">
        <w:t xml:space="preserve"> </w:t>
      </w:r>
      <w:r w:rsidRPr="00E62585">
        <w:t>именуем</w:t>
      </w:r>
      <w:r w:rsidR="000B1777">
        <w:t>ая</w:t>
      </w:r>
      <w:r w:rsidRPr="00E62585">
        <w:t xml:space="preserve"> в дальнейшем </w:t>
      </w:r>
      <w:r w:rsidR="00EA5E39" w:rsidRPr="00E62585">
        <w:t>«</w:t>
      </w:r>
      <w:r w:rsidRPr="00E62585">
        <w:t>Исполнитель</w:t>
      </w:r>
      <w:r w:rsidR="00EA5E39" w:rsidRPr="00E62585">
        <w:t>»</w:t>
      </w:r>
      <w:r w:rsidRPr="00E62585">
        <w:t xml:space="preserve">, с другой стороны, далее совместно именуемые </w:t>
      </w:r>
      <w:r w:rsidR="00D24BC9" w:rsidRPr="00E62585">
        <w:t>«</w:t>
      </w:r>
      <w:r w:rsidRPr="00E62585">
        <w:t>Стороны</w:t>
      </w:r>
      <w:r w:rsidR="00D24BC9" w:rsidRPr="00E62585">
        <w:t>»</w:t>
      </w:r>
      <w:r w:rsidRPr="00E62585">
        <w:t>, заключили договор о нижеследующем:</w:t>
      </w:r>
    </w:p>
    <w:p w14:paraId="2DE1D9C4" w14:textId="77777777" w:rsidR="002F295D" w:rsidRPr="00E62585" w:rsidRDefault="002F295D" w:rsidP="005E7AAE">
      <w:pPr>
        <w:pStyle w:val="TableParagraph"/>
        <w:spacing w:before="120" w:after="120"/>
        <w:jc w:val="center"/>
        <w:rPr>
          <w:b/>
          <w:bCs/>
        </w:rPr>
      </w:pPr>
      <w:r w:rsidRPr="00E62585">
        <w:rPr>
          <w:b/>
          <w:bCs/>
        </w:rPr>
        <w:t>1. Предмет договора</w:t>
      </w:r>
    </w:p>
    <w:p w14:paraId="4C6C0DBE" w14:textId="77777777" w:rsidR="002071D1" w:rsidRPr="00E62585" w:rsidRDefault="002071D1" w:rsidP="002071D1">
      <w:pPr>
        <w:jc w:val="both"/>
      </w:pPr>
      <w:bookmarkStart w:id="3" w:name="sub_2"/>
      <w:bookmarkEnd w:id="1"/>
      <w:r w:rsidRPr="00E62585">
        <w:t xml:space="preserve">1.1. Заказчик поручает, а Исполнитель принимает на себя обязательство по оказанию </w:t>
      </w:r>
      <w:r w:rsidR="00F55762" w:rsidRPr="00E62585">
        <w:t>образовательных услуг</w:t>
      </w:r>
      <w:r w:rsidRPr="00E62585">
        <w:t>, указанных в пункте 1.4 настоящего договора.</w:t>
      </w:r>
    </w:p>
    <w:p w14:paraId="68580E2F" w14:textId="77777777" w:rsidR="002071D1" w:rsidRPr="00E62585" w:rsidRDefault="002071D1" w:rsidP="002071D1">
      <w:pPr>
        <w:spacing w:line="100" w:lineRule="atLeast"/>
        <w:jc w:val="both"/>
      </w:pPr>
      <w:r w:rsidRPr="00E62585">
        <w:t xml:space="preserve">1.2. Заказчик по настоящему договору осуществляет приемку, оплату и учёт </w:t>
      </w:r>
      <w:r w:rsidR="00F55762" w:rsidRPr="00E62585">
        <w:t>образовательных услуг</w:t>
      </w:r>
      <w:r w:rsidRPr="00E62585">
        <w:t xml:space="preserve">. </w:t>
      </w:r>
    </w:p>
    <w:p w14:paraId="15250AF3" w14:textId="77777777" w:rsidR="002071D1" w:rsidRPr="00E62585" w:rsidRDefault="002071D1" w:rsidP="002071D1">
      <w:pPr>
        <w:spacing w:line="100" w:lineRule="atLeast"/>
        <w:jc w:val="both"/>
      </w:pPr>
      <w:r w:rsidRPr="00E62585">
        <w:t xml:space="preserve">1.3. Заказчик обязуется обеспечить приемку и оплату </w:t>
      </w:r>
      <w:r w:rsidR="00F55762" w:rsidRPr="00E62585">
        <w:t>образовательных услуг</w:t>
      </w:r>
      <w:r w:rsidRPr="00E62585">
        <w:t xml:space="preserve"> Исполнителя, указанных в пункте 1.4. настоящего договора, в порядке и на условиях настоящего договора.</w:t>
      </w:r>
    </w:p>
    <w:p w14:paraId="1FF7FDFD" w14:textId="770BDC25" w:rsidR="00057213" w:rsidRPr="00CE355C" w:rsidRDefault="00C73B93" w:rsidP="00057213">
      <w:pPr>
        <w:jc w:val="both"/>
      </w:pPr>
      <w:r w:rsidRPr="00E62585">
        <w:t xml:space="preserve">1.4. В рамках настоящего договора оказываемые услуги включают в себя следующее: </w:t>
      </w:r>
      <w:r w:rsidR="00057213" w:rsidRPr="00CE355C">
        <w:t xml:space="preserve">оказание образовательных услуг по принятию кандидатского экзамена по дисциплине «Иностранный язык» у аспирантов УФИЦ РАН. </w:t>
      </w:r>
    </w:p>
    <w:p w14:paraId="583B31F1" w14:textId="6CBDAA61" w:rsidR="00214599" w:rsidRPr="00C458EA" w:rsidRDefault="00C73B93" w:rsidP="002071D1">
      <w:pPr>
        <w:jc w:val="both"/>
      </w:pPr>
      <w:r w:rsidRPr="00C458EA">
        <w:t xml:space="preserve">1.5. </w:t>
      </w:r>
      <w:r w:rsidR="00214599" w:rsidRPr="00214599">
        <w:t xml:space="preserve">Расчет: (317 руб./час без степени) * (прием кандидатских экзаменов – 1 час на 1 аспиранта * </w:t>
      </w:r>
      <w:r w:rsidR="00214599" w:rsidRPr="00C458EA">
        <w:t>5</w:t>
      </w:r>
      <w:r w:rsidR="00214599" w:rsidRPr="00214599">
        <w:t>1 аспирант</w:t>
      </w:r>
      <w:r w:rsidR="00214599" w:rsidRPr="00C458EA">
        <w:t>а</w:t>
      </w:r>
      <w:r w:rsidR="00214599" w:rsidRPr="00214599">
        <w:t>) УФИЦ РАН согласно Приложению.</w:t>
      </w:r>
    </w:p>
    <w:p w14:paraId="2C95FD90" w14:textId="314EC704" w:rsidR="002071D1" w:rsidRPr="006D723B" w:rsidRDefault="002071D1" w:rsidP="002071D1">
      <w:pPr>
        <w:jc w:val="both"/>
      </w:pPr>
      <w:r w:rsidRPr="00E62585">
        <w:t xml:space="preserve">1.6. Услуги должны быть оказаны в срок </w:t>
      </w:r>
      <w:r w:rsidRPr="006D723B">
        <w:t xml:space="preserve">до </w:t>
      </w:r>
      <w:r w:rsidR="006D723B" w:rsidRPr="006D723B">
        <w:t>19</w:t>
      </w:r>
      <w:r w:rsidRPr="006D723B">
        <w:t>.0</w:t>
      </w:r>
      <w:r w:rsidR="006D723B" w:rsidRPr="006D723B">
        <w:t>6</w:t>
      </w:r>
      <w:r w:rsidRPr="006D723B">
        <w:t>.202</w:t>
      </w:r>
      <w:r w:rsidR="00EA5E39" w:rsidRPr="006D723B">
        <w:t>6</w:t>
      </w:r>
      <w:r w:rsidRPr="006D723B">
        <w:t xml:space="preserve"> года.</w:t>
      </w:r>
    </w:p>
    <w:p w14:paraId="112D56B5" w14:textId="77777777" w:rsidR="002071D1" w:rsidRPr="00E62585" w:rsidRDefault="002071D1" w:rsidP="002071D1">
      <w:pPr>
        <w:jc w:val="both"/>
      </w:pPr>
      <w:r w:rsidRPr="00E62585">
        <w:t xml:space="preserve">1.7. Услуги считаются оказанными после подписания Сторонами акта об оказании </w:t>
      </w:r>
      <w:r w:rsidR="00F55762" w:rsidRPr="00E62585">
        <w:t>образовательных услуг</w:t>
      </w:r>
      <w:r w:rsidRPr="00E62585">
        <w:t>.</w:t>
      </w:r>
    </w:p>
    <w:p w14:paraId="1364059E" w14:textId="77777777" w:rsidR="002071D1" w:rsidRPr="00E62585" w:rsidRDefault="002071D1" w:rsidP="002071D1">
      <w:pPr>
        <w:jc w:val="both"/>
      </w:pPr>
      <w:r w:rsidRPr="00E62585">
        <w:t>1.8. Настоящий договор является договором гражданско-правового характера и из него не вытекают обязательства, предусмотренные трудовым законодательством (отпуск, пособие по временной нетрудоспособности и т.п.).</w:t>
      </w:r>
    </w:p>
    <w:p w14:paraId="7F384A26" w14:textId="77777777" w:rsidR="002F295D" w:rsidRPr="00E62585" w:rsidRDefault="002F295D" w:rsidP="00DC786D">
      <w:pPr>
        <w:pStyle w:val="TableParagraph"/>
        <w:spacing w:before="120" w:after="120"/>
        <w:jc w:val="center"/>
        <w:rPr>
          <w:b/>
          <w:bCs/>
        </w:rPr>
      </w:pPr>
      <w:r w:rsidRPr="00E62585">
        <w:rPr>
          <w:b/>
          <w:bCs/>
        </w:rPr>
        <w:t>2. Права и обязанности сторон</w:t>
      </w:r>
    </w:p>
    <w:bookmarkEnd w:id="3"/>
    <w:p w14:paraId="2D818626" w14:textId="77777777" w:rsidR="002F295D" w:rsidRPr="00E62585" w:rsidRDefault="002F295D" w:rsidP="002F295D">
      <w:pPr>
        <w:widowControl/>
        <w:tabs>
          <w:tab w:val="num" w:pos="0"/>
        </w:tabs>
        <w:jc w:val="both"/>
      </w:pPr>
      <w:r w:rsidRPr="00E62585">
        <w:t>2.1. Исполнитель обязуется:</w:t>
      </w:r>
    </w:p>
    <w:p w14:paraId="5D041A79" w14:textId="77777777" w:rsidR="002F295D" w:rsidRPr="00E62585" w:rsidRDefault="002F295D" w:rsidP="002F295D">
      <w:pPr>
        <w:widowControl/>
        <w:tabs>
          <w:tab w:val="num" w:pos="0"/>
        </w:tabs>
        <w:jc w:val="both"/>
      </w:pPr>
      <w:r w:rsidRPr="00E62585">
        <w:t>2.1.1. Оказать предусмотренные настоящим договором услуги лично.</w:t>
      </w:r>
    </w:p>
    <w:p w14:paraId="0178766B" w14:textId="77777777" w:rsidR="002F295D" w:rsidRPr="00E62585" w:rsidRDefault="002F295D" w:rsidP="002F295D">
      <w:pPr>
        <w:widowControl/>
        <w:tabs>
          <w:tab w:val="num" w:pos="0"/>
        </w:tabs>
        <w:jc w:val="both"/>
      </w:pPr>
      <w:r w:rsidRPr="00E62585">
        <w:t xml:space="preserve">2.1.2. Оказать </w:t>
      </w:r>
      <w:r w:rsidR="00F55762" w:rsidRPr="00E62585">
        <w:t>образовательных услуг</w:t>
      </w:r>
      <w:r w:rsidRPr="00E62585">
        <w:t>и надлежащего качества.</w:t>
      </w:r>
    </w:p>
    <w:p w14:paraId="05638DEA" w14:textId="77777777" w:rsidR="002F295D" w:rsidRPr="00E62585" w:rsidRDefault="002F295D" w:rsidP="002F295D">
      <w:pPr>
        <w:widowControl/>
        <w:tabs>
          <w:tab w:val="num" w:pos="0"/>
        </w:tabs>
        <w:jc w:val="both"/>
      </w:pPr>
      <w:r w:rsidRPr="00E62585">
        <w:t xml:space="preserve">2.1.3. Оказать услуги в полном объеме в срок, указанный в </w:t>
      </w:r>
      <w:hyperlink w:anchor="sub_14" w:history="1">
        <w:r w:rsidRPr="00E62585">
          <w:rPr>
            <w:rStyle w:val="ad"/>
          </w:rPr>
          <w:t>п. 1.</w:t>
        </w:r>
      </w:hyperlink>
      <w:r w:rsidR="008C50F5" w:rsidRPr="00E62585">
        <w:t>6</w:t>
      </w:r>
      <w:r w:rsidRPr="00E62585">
        <w:t xml:space="preserve"> настоящего договора.</w:t>
      </w:r>
    </w:p>
    <w:p w14:paraId="5747EF79" w14:textId="77777777" w:rsidR="002F295D" w:rsidRPr="00E62585" w:rsidRDefault="002F295D" w:rsidP="002F295D">
      <w:pPr>
        <w:widowControl/>
        <w:tabs>
          <w:tab w:val="num" w:pos="0"/>
        </w:tabs>
        <w:jc w:val="both"/>
      </w:pPr>
      <w:r w:rsidRPr="00E62585">
        <w:t>2.1.4. Обеспечить сохранность документов, принятых по настоящему договору от Заказчика.</w:t>
      </w:r>
    </w:p>
    <w:p w14:paraId="7DBAD365" w14:textId="77777777" w:rsidR="002F295D" w:rsidRPr="00E62585" w:rsidRDefault="002F295D" w:rsidP="002F295D">
      <w:pPr>
        <w:widowControl/>
        <w:tabs>
          <w:tab w:val="num" w:pos="0"/>
        </w:tabs>
        <w:jc w:val="both"/>
      </w:pPr>
      <w:r w:rsidRPr="00E62585">
        <w:t xml:space="preserve">2.1.5. Представлять по требованию Заказчика информацию о ходе исполнения оказываемых </w:t>
      </w:r>
      <w:r w:rsidR="00F55762" w:rsidRPr="00E62585">
        <w:t>образовательных услуг</w:t>
      </w:r>
      <w:r w:rsidRPr="00E62585">
        <w:t>.</w:t>
      </w:r>
    </w:p>
    <w:p w14:paraId="034CD3DD" w14:textId="77777777" w:rsidR="002F295D" w:rsidRPr="00E62585" w:rsidRDefault="002F295D" w:rsidP="002F295D">
      <w:pPr>
        <w:widowControl/>
        <w:tabs>
          <w:tab w:val="num" w:pos="0"/>
        </w:tabs>
        <w:jc w:val="both"/>
      </w:pPr>
      <w:r w:rsidRPr="00E62585">
        <w:t>2.2. Заказчик обязуется:</w:t>
      </w:r>
    </w:p>
    <w:p w14:paraId="356876AA" w14:textId="77777777" w:rsidR="002F295D" w:rsidRPr="00E62585" w:rsidRDefault="002F295D" w:rsidP="002F295D">
      <w:pPr>
        <w:widowControl/>
        <w:tabs>
          <w:tab w:val="num" w:pos="0"/>
        </w:tabs>
        <w:jc w:val="both"/>
      </w:pPr>
      <w:r w:rsidRPr="00E62585">
        <w:t>2.2.1. Предоставлять Исполнителю все документы и информацию, необходимые для выполнения Исполнителем своих обязательств по настоящему договору.</w:t>
      </w:r>
    </w:p>
    <w:p w14:paraId="039D2624" w14:textId="1F589F05" w:rsidR="002F295D" w:rsidRPr="00E62585" w:rsidRDefault="002F295D" w:rsidP="002F295D">
      <w:pPr>
        <w:widowControl/>
        <w:tabs>
          <w:tab w:val="num" w:pos="0"/>
        </w:tabs>
        <w:jc w:val="both"/>
      </w:pPr>
      <w:r w:rsidRPr="00E62585">
        <w:t>2.2.2. Принять оказанные услуги по акту и оплатить вознаграждение в размере, указанном в пункте</w:t>
      </w:r>
      <w:r w:rsidR="00C32068" w:rsidRPr="00E62585">
        <w:t> </w:t>
      </w:r>
      <w:r w:rsidRPr="00E62585">
        <w:t xml:space="preserve">3 настоящего договора, в течение 30 рабочих дней с момента подписания акта об оказании </w:t>
      </w:r>
      <w:r w:rsidR="00F55762" w:rsidRPr="00E62585">
        <w:t>образовательных услуг</w:t>
      </w:r>
      <w:r w:rsidRPr="00E62585">
        <w:t>.</w:t>
      </w:r>
    </w:p>
    <w:p w14:paraId="3ECCD70B" w14:textId="77777777" w:rsidR="009B0011" w:rsidRPr="00E62585" w:rsidRDefault="002F295D" w:rsidP="00F55762">
      <w:pPr>
        <w:widowControl/>
        <w:tabs>
          <w:tab w:val="num" w:pos="0"/>
        </w:tabs>
        <w:jc w:val="both"/>
        <w:rPr>
          <w:b/>
          <w:bCs/>
        </w:rPr>
      </w:pPr>
      <w:r w:rsidRPr="00E62585">
        <w:t xml:space="preserve">2.2.3. Своевременно оплачивать оказанные услуги в порядке, предусмотренном </w:t>
      </w:r>
      <w:hyperlink w:anchor="sub_3" w:history="1">
        <w:r w:rsidRPr="00E62585">
          <w:rPr>
            <w:rStyle w:val="ad"/>
          </w:rPr>
          <w:t>разделом 3</w:t>
        </w:r>
      </w:hyperlink>
      <w:r w:rsidRPr="00E62585">
        <w:t xml:space="preserve"> настоящего договора.</w:t>
      </w:r>
      <w:bookmarkStart w:id="4" w:name="sub_3"/>
      <w:r w:rsidR="009B0011" w:rsidRPr="00E62585">
        <w:rPr>
          <w:b/>
          <w:bCs/>
        </w:rPr>
        <w:br w:type="page"/>
      </w:r>
    </w:p>
    <w:p w14:paraId="5362A207" w14:textId="77777777" w:rsidR="002F295D" w:rsidRPr="00E62585" w:rsidRDefault="002F295D" w:rsidP="00DC786D">
      <w:pPr>
        <w:pStyle w:val="TableParagraph"/>
        <w:spacing w:before="120" w:after="120"/>
        <w:jc w:val="center"/>
        <w:rPr>
          <w:b/>
          <w:bCs/>
        </w:rPr>
      </w:pPr>
      <w:r w:rsidRPr="00E62585">
        <w:rPr>
          <w:b/>
          <w:bCs/>
        </w:rPr>
        <w:lastRenderedPageBreak/>
        <w:t>3. Оплата услуг и порядок расчетов</w:t>
      </w:r>
    </w:p>
    <w:p w14:paraId="09EEC901" w14:textId="417B3094" w:rsidR="009B0011" w:rsidRPr="00114460" w:rsidRDefault="009B0011" w:rsidP="009B0011">
      <w:pPr>
        <w:jc w:val="both"/>
      </w:pPr>
      <w:bookmarkStart w:id="5" w:name="_Hlk180500918"/>
      <w:bookmarkEnd w:id="4"/>
      <w:r w:rsidRPr="00114460">
        <w:t>3.1. Цена договора</w:t>
      </w:r>
      <w:r w:rsidR="00E50ED9" w:rsidRPr="00114460">
        <w:rPr>
          <w:sz w:val="18"/>
          <w:szCs w:val="20"/>
        </w:rPr>
        <w:t xml:space="preserve"> </w:t>
      </w:r>
      <w:r w:rsidR="00E50ED9" w:rsidRPr="00114460">
        <w:t xml:space="preserve">составляет </w:t>
      </w:r>
      <w:r w:rsidR="0085742C" w:rsidRPr="00114460">
        <w:t>21017</w:t>
      </w:r>
      <w:r w:rsidR="00FA6219" w:rsidRPr="00114460">
        <w:t>,10</w:t>
      </w:r>
      <w:r w:rsidR="00E50ED9" w:rsidRPr="00114460">
        <w:t xml:space="preserve"> (</w:t>
      </w:r>
      <w:r w:rsidR="00AF311E" w:rsidRPr="00114460">
        <w:t>двадцать одна тысяча семнадцать руб. 10 коп.</w:t>
      </w:r>
      <w:r w:rsidR="00E50ED9" w:rsidRPr="00114460">
        <w:t xml:space="preserve">), </w:t>
      </w:r>
      <w:r w:rsidRPr="00114460">
        <w:t>состоит из:</w:t>
      </w:r>
    </w:p>
    <w:p w14:paraId="28A1D267" w14:textId="48FA02C3" w:rsidR="009D426A" w:rsidRPr="00114460" w:rsidRDefault="009D426A" w:rsidP="009D426A">
      <w:pPr>
        <w:widowControl/>
        <w:jc w:val="both"/>
      </w:pPr>
      <w:r w:rsidRPr="00114460">
        <w:t>3.1.1 Вознаграждени</w:t>
      </w:r>
      <w:r w:rsidR="0026571A" w:rsidRPr="00114460">
        <w:t>я</w:t>
      </w:r>
      <w:r w:rsidRPr="00114460">
        <w:t xml:space="preserve"> Исполнителю по настоящему Договору составляет </w:t>
      </w:r>
      <w:r w:rsidR="00253FEA" w:rsidRPr="00114460">
        <w:t>16167</w:t>
      </w:r>
      <w:r w:rsidRPr="00114460">
        <w:t xml:space="preserve"> (</w:t>
      </w:r>
      <w:r w:rsidR="00AF311E" w:rsidRPr="00114460">
        <w:t>шестнадцать тысяч сто шестьдесят семь руб.</w:t>
      </w:r>
      <w:r w:rsidRPr="00114460">
        <w:t>)</w:t>
      </w:r>
      <w:r w:rsidR="00602AC6" w:rsidRPr="00114460">
        <w:t>.</w:t>
      </w:r>
      <w:r w:rsidR="002E26D9" w:rsidRPr="00114460">
        <w:t xml:space="preserve"> </w:t>
      </w:r>
      <w:r w:rsidRPr="00114460">
        <w:rPr>
          <w:szCs w:val="28"/>
        </w:rPr>
        <w:t>Расчет суммы вознаграждения (</w:t>
      </w:r>
      <w:r w:rsidR="005A7BCE" w:rsidRPr="00114460">
        <w:rPr>
          <w:szCs w:val="28"/>
        </w:rPr>
        <w:t xml:space="preserve">без </w:t>
      </w:r>
      <w:r w:rsidRPr="00114460">
        <w:rPr>
          <w:szCs w:val="28"/>
        </w:rPr>
        <w:t>учен</w:t>
      </w:r>
      <w:r w:rsidR="005A7BCE" w:rsidRPr="00114460">
        <w:rPr>
          <w:szCs w:val="28"/>
        </w:rPr>
        <w:t>ой</w:t>
      </w:r>
      <w:r w:rsidRPr="00114460">
        <w:rPr>
          <w:szCs w:val="28"/>
        </w:rPr>
        <w:t xml:space="preserve"> степен</w:t>
      </w:r>
      <w:r w:rsidR="005A7BCE" w:rsidRPr="00114460">
        <w:rPr>
          <w:szCs w:val="28"/>
        </w:rPr>
        <w:t>и</w:t>
      </w:r>
      <w:r w:rsidRPr="00114460">
        <w:rPr>
          <w:szCs w:val="28"/>
        </w:rPr>
        <w:t xml:space="preserve">) за 1 час составляет </w:t>
      </w:r>
      <w:r w:rsidR="002E26D9" w:rsidRPr="00114460">
        <w:rPr>
          <w:szCs w:val="28"/>
        </w:rPr>
        <w:t>317</w:t>
      </w:r>
      <w:r w:rsidRPr="00114460">
        <w:rPr>
          <w:szCs w:val="28"/>
        </w:rPr>
        <w:t xml:space="preserve"> руб., количество часов </w:t>
      </w:r>
      <w:r w:rsidR="00EC41D6" w:rsidRPr="00114460">
        <w:rPr>
          <w:szCs w:val="28"/>
        </w:rPr>
        <w:t>–</w:t>
      </w:r>
      <w:r w:rsidRPr="00114460">
        <w:rPr>
          <w:szCs w:val="28"/>
        </w:rPr>
        <w:t xml:space="preserve"> </w:t>
      </w:r>
      <w:r w:rsidR="005A7BCE" w:rsidRPr="00114460">
        <w:rPr>
          <w:szCs w:val="28"/>
        </w:rPr>
        <w:t>51</w:t>
      </w:r>
      <w:r w:rsidRPr="00114460">
        <w:t xml:space="preserve"> часов. </w:t>
      </w:r>
      <w:r w:rsidRPr="00114460">
        <w:rPr>
          <w:szCs w:val="28"/>
        </w:rPr>
        <w:t xml:space="preserve">Заказчик, как налоговый агент, исчисляет и удерживает налог на доходы физических лиц (13%) из суммы вознаграждения при их фактической оплате Исполнителю (п.1 ст.224, п.4 ст.226 НК РФ) в размере </w:t>
      </w:r>
      <w:r w:rsidR="00FA6219" w:rsidRPr="00114460">
        <w:t>2102</w:t>
      </w:r>
      <w:r w:rsidRPr="00114460">
        <w:t xml:space="preserve"> (</w:t>
      </w:r>
      <w:r w:rsidR="00AF311E" w:rsidRPr="00114460">
        <w:t>две тысячи сто два руб.</w:t>
      </w:r>
      <w:r w:rsidRPr="00114460">
        <w:t>).</w:t>
      </w:r>
      <w:r w:rsidR="00913DD4" w:rsidRPr="00114460">
        <w:t xml:space="preserve"> Сумма, подлежащая оплате исполнителю, составляет </w:t>
      </w:r>
      <w:r w:rsidR="00FA6219" w:rsidRPr="00114460">
        <w:t>14065</w:t>
      </w:r>
      <w:r w:rsidR="00913DD4" w:rsidRPr="00114460">
        <w:t xml:space="preserve"> (</w:t>
      </w:r>
      <w:r w:rsidR="00AF311E" w:rsidRPr="00114460">
        <w:t>четырнадцать тысяч шестьдесят пять руб.</w:t>
      </w:r>
      <w:r w:rsidR="002E26D9" w:rsidRPr="00114460">
        <w:t>)</w:t>
      </w:r>
      <w:r w:rsidR="00524F00" w:rsidRPr="00114460">
        <w:t>.</w:t>
      </w:r>
      <w:r w:rsidR="002E26D9" w:rsidRPr="00114460">
        <w:t xml:space="preserve"> </w:t>
      </w:r>
    </w:p>
    <w:p w14:paraId="6311853E" w14:textId="41043404" w:rsidR="009D426A" w:rsidRPr="00114460" w:rsidRDefault="009D426A" w:rsidP="009D426A">
      <w:pPr>
        <w:jc w:val="both"/>
        <w:rPr>
          <w:szCs w:val="28"/>
        </w:rPr>
      </w:pPr>
      <w:r w:rsidRPr="00114460">
        <w:rPr>
          <w:szCs w:val="20"/>
        </w:rPr>
        <w:t xml:space="preserve">3.1.2 </w:t>
      </w:r>
      <w:r w:rsidRPr="00114460">
        <w:rPr>
          <w:szCs w:val="28"/>
        </w:rPr>
        <w:t xml:space="preserve">Единого тарифа страховых взносов (30%) (страховые взносы на обязательное пенсионное страхование, обязательное социальное страхование на случай временной нетрудоспособности и в связи с материнством, обязательное медицинское страхование) – </w:t>
      </w:r>
      <w:r w:rsidR="00FA6219" w:rsidRPr="00114460">
        <w:rPr>
          <w:szCs w:val="28"/>
        </w:rPr>
        <w:t>4850,10</w:t>
      </w:r>
      <w:r w:rsidRPr="00114460">
        <w:rPr>
          <w:szCs w:val="28"/>
        </w:rPr>
        <w:t xml:space="preserve"> (</w:t>
      </w:r>
      <w:r w:rsidR="00AF311E" w:rsidRPr="00114460">
        <w:rPr>
          <w:szCs w:val="28"/>
        </w:rPr>
        <w:t>четыре тысячи восемьсот пятьдесят руб. 10 копеек</w:t>
      </w:r>
      <w:r w:rsidRPr="00114460">
        <w:rPr>
          <w:szCs w:val="28"/>
        </w:rPr>
        <w:t>)</w:t>
      </w:r>
      <w:r w:rsidR="002E26D9" w:rsidRPr="00114460">
        <w:rPr>
          <w:szCs w:val="28"/>
        </w:rPr>
        <w:t>.</w:t>
      </w:r>
      <w:r w:rsidRPr="00114460">
        <w:rPr>
          <w:szCs w:val="28"/>
        </w:rPr>
        <w:t xml:space="preserve"> </w:t>
      </w:r>
    </w:p>
    <w:bookmarkEnd w:id="5"/>
    <w:p w14:paraId="40D6214E" w14:textId="77777777" w:rsidR="008914C3" w:rsidRPr="00E62585" w:rsidRDefault="008914C3" w:rsidP="008914C3">
      <w:pPr>
        <w:jc w:val="both"/>
      </w:pPr>
      <w:r w:rsidRPr="00E62585">
        <w:t>3.2. По итогам приемки оказанных услуг на основании документов, указанных в п.1.7 Заказчик оформляет Акт приемки товаров, работ, услуг (ф.0510452) по унифицированной форме, установленной Приказом Минфина России от 15 апреля 2021 г. № 61н (далее Акт приемки (ф.0510452). Акт формируется на бумажном носителе и подписывается представителями Заказчика и Исполнителя собственноручно.</w:t>
      </w:r>
    </w:p>
    <w:p w14:paraId="71C88AD8" w14:textId="77777777" w:rsidR="008914C3" w:rsidRPr="00E62585" w:rsidRDefault="008914C3" w:rsidP="008914C3">
      <w:pPr>
        <w:jc w:val="both"/>
      </w:pPr>
      <w:r w:rsidRPr="00E62585">
        <w:t>3.3. Оплата оказанных Исполнителем образовательных услуг осуществляются путем перечисления денежных средств на банковский счет Исполнителя.</w:t>
      </w:r>
    </w:p>
    <w:p w14:paraId="358374AF" w14:textId="77777777" w:rsidR="008914C3" w:rsidRPr="00E62585" w:rsidRDefault="008914C3" w:rsidP="008914C3">
      <w:pPr>
        <w:widowControl/>
        <w:tabs>
          <w:tab w:val="num" w:pos="0"/>
        </w:tabs>
        <w:jc w:val="both"/>
      </w:pPr>
      <w:r w:rsidRPr="00E62585">
        <w:t>3.4. Заказчик в соответствии с законодательством Российской Федерации является налоговым агентом, в связи с чем плата за оказанные услуги Исполнителю производится за вычетом налога на доходы физических лиц.</w:t>
      </w:r>
    </w:p>
    <w:p w14:paraId="0F202CED" w14:textId="77777777" w:rsidR="008914C3" w:rsidRPr="00E62585" w:rsidRDefault="008914C3" w:rsidP="008914C3">
      <w:pPr>
        <w:widowControl/>
        <w:tabs>
          <w:tab w:val="num" w:pos="0"/>
        </w:tabs>
        <w:jc w:val="both"/>
      </w:pPr>
      <w:r w:rsidRPr="00E62585">
        <w:t>3.5. В случае невозможности исполнения, возникшей по вине Заказчика, услуги подлежат оплате в полном объеме.</w:t>
      </w:r>
    </w:p>
    <w:p w14:paraId="60684149" w14:textId="77777777" w:rsidR="008914C3" w:rsidRPr="00E62585" w:rsidRDefault="008914C3" w:rsidP="008914C3">
      <w:pPr>
        <w:widowControl/>
        <w:tabs>
          <w:tab w:val="num" w:pos="0"/>
        </w:tabs>
        <w:jc w:val="both"/>
      </w:pPr>
      <w:r w:rsidRPr="00E62585">
        <w:t>3.6. В случае, когда невозможность исполнения возникла по обстоятельствам, за которые ни одна из Сторон не отвечает, Заказчик возмещает Исполнителю фактически понесенные им расходы.</w:t>
      </w:r>
    </w:p>
    <w:p w14:paraId="72EEE199" w14:textId="77777777" w:rsidR="002F295D" w:rsidRPr="00E62585" w:rsidRDefault="002F295D" w:rsidP="00DC786D">
      <w:pPr>
        <w:pStyle w:val="a3"/>
        <w:spacing w:before="120" w:after="120"/>
        <w:jc w:val="center"/>
        <w:rPr>
          <w:b/>
          <w:sz w:val="22"/>
          <w:szCs w:val="22"/>
        </w:rPr>
      </w:pPr>
      <w:r w:rsidRPr="00E62585">
        <w:rPr>
          <w:b/>
          <w:sz w:val="22"/>
          <w:szCs w:val="22"/>
        </w:rPr>
        <w:t xml:space="preserve">4. Порядок сдачи и приемки </w:t>
      </w:r>
      <w:r w:rsidR="00F55762" w:rsidRPr="00E62585">
        <w:rPr>
          <w:b/>
          <w:sz w:val="22"/>
          <w:szCs w:val="22"/>
        </w:rPr>
        <w:t>образовательных услуг</w:t>
      </w:r>
    </w:p>
    <w:p w14:paraId="5151ACE2" w14:textId="77777777" w:rsidR="002F295D" w:rsidRPr="00E62585" w:rsidRDefault="002F295D" w:rsidP="002F295D">
      <w:pPr>
        <w:pStyle w:val="ConsPlusNormal0"/>
        <w:jc w:val="both"/>
        <w:rPr>
          <w:rFonts w:ascii="Times New Roman" w:hAnsi="Times New Roman"/>
          <w:lang w:val="ru-RU"/>
        </w:rPr>
      </w:pPr>
      <w:r w:rsidRPr="00E62585">
        <w:rPr>
          <w:rFonts w:ascii="Times New Roman" w:hAnsi="Times New Roman"/>
          <w:bCs/>
          <w:lang w:val="ru-RU"/>
        </w:rPr>
        <w:t xml:space="preserve">4.1. </w:t>
      </w:r>
      <w:r w:rsidRPr="00E62585">
        <w:rPr>
          <w:rFonts w:ascii="Times New Roman" w:hAnsi="Times New Roman"/>
          <w:lang w:val="ru-RU"/>
        </w:rPr>
        <w:t xml:space="preserve">Исполнитель письменно уведомляет Заказчика об окончании исполнения настоящего договора с указанием периода и объема оказанных </w:t>
      </w:r>
      <w:r w:rsidR="00F55762" w:rsidRPr="00E62585">
        <w:rPr>
          <w:rFonts w:ascii="Times New Roman" w:hAnsi="Times New Roman"/>
          <w:lang w:val="ru-RU"/>
        </w:rPr>
        <w:t>образовательных услуг</w:t>
      </w:r>
      <w:r w:rsidRPr="00E62585">
        <w:rPr>
          <w:rFonts w:ascii="Times New Roman" w:hAnsi="Times New Roman"/>
          <w:lang w:val="ru-RU"/>
        </w:rPr>
        <w:t>. Уведомлением может считаться Акт, подписанный Исполнителем.</w:t>
      </w:r>
    </w:p>
    <w:p w14:paraId="45622F25" w14:textId="77777777" w:rsidR="002F295D" w:rsidRPr="00E62585" w:rsidRDefault="002F295D" w:rsidP="002F295D">
      <w:pPr>
        <w:pStyle w:val="ConsPlusNormal0"/>
        <w:jc w:val="both"/>
        <w:rPr>
          <w:rFonts w:ascii="Times New Roman" w:hAnsi="Times New Roman"/>
          <w:lang w:val="ru-RU"/>
        </w:rPr>
      </w:pPr>
      <w:r w:rsidRPr="00E62585">
        <w:rPr>
          <w:rFonts w:ascii="Times New Roman" w:hAnsi="Times New Roman"/>
          <w:lang w:val="ru-RU"/>
        </w:rPr>
        <w:t xml:space="preserve">4.2. Заказчик осуществляет приемку оказанных </w:t>
      </w:r>
      <w:r w:rsidR="00F55762" w:rsidRPr="00E62585">
        <w:rPr>
          <w:rFonts w:ascii="Times New Roman" w:hAnsi="Times New Roman"/>
          <w:lang w:val="ru-RU"/>
        </w:rPr>
        <w:t>образовательных услуг</w:t>
      </w:r>
      <w:r w:rsidRPr="00E62585">
        <w:rPr>
          <w:rFonts w:ascii="Times New Roman" w:hAnsi="Times New Roman"/>
          <w:lang w:val="ru-RU"/>
        </w:rPr>
        <w:t xml:space="preserve"> в течение 5 (пяти) рабочих дней.</w:t>
      </w:r>
    </w:p>
    <w:p w14:paraId="62B77E7F" w14:textId="77777777" w:rsidR="002F295D" w:rsidRPr="00E62585" w:rsidRDefault="002F295D" w:rsidP="002F295D">
      <w:pPr>
        <w:pStyle w:val="ConsPlusNormal0"/>
        <w:jc w:val="both"/>
        <w:rPr>
          <w:rFonts w:ascii="Times New Roman" w:hAnsi="Times New Roman"/>
          <w:lang w:val="ru-RU"/>
        </w:rPr>
      </w:pPr>
      <w:r w:rsidRPr="00E62585">
        <w:rPr>
          <w:rFonts w:ascii="Times New Roman" w:hAnsi="Times New Roman"/>
          <w:lang w:val="ru-RU"/>
        </w:rPr>
        <w:t>4.3. Приемка результатов исполнения настоящего договора оформляется Актом, который подписывается Заказчиком в срок не позднее 5 (пяти) рабочих дней, следующих за днем получения Заказчиком уведомления об окончании исполнения настоящего договора, либо в этот же срок Заказчик направляет Исполнителю в письменной форме мотивированный отказ от подписания Акта.</w:t>
      </w:r>
    </w:p>
    <w:p w14:paraId="347CC918" w14:textId="77777777" w:rsidR="002F295D" w:rsidRPr="00E62585" w:rsidRDefault="002F295D" w:rsidP="00DC786D">
      <w:pPr>
        <w:pStyle w:val="a3"/>
        <w:spacing w:before="120" w:after="120"/>
        <w:jc w:val="center"/>
        <w:rPr>
          <w:b/>
          <w:sz w:val="22"/>
          <w:szCs w:val="22"/>
        </w:rPr>
      </w:pPr>
      <w:r w:rsidRPr="00E62585">
        <w:rPr>
          <w:b/>
          <w:sz w:val="22"/>
          <w:szCs w:val="22"/>
        </w:rPr>
        <w:t>5. Односторонний отказ от исполнения договора</w:t>
      </w:r>
    </w:p>
    <w:p w14:paraId="323B7A55" w14:textId="77777777" w:rsidR="002F295D" w:rsidRPr="00E62585" w:rsidRDefault="002F295D" w:rsidP="002F295D">
      <w:pPr>
        <w:jc w:val="both"/>
      </w:pPr>
      <w:r w:rsidRPr="00E62585">
        <w:t>5.1. Заказчик вправе отказаться от исполнения настоящего договора при условии оплаты Исполнителю фактически понесенных им расходов.</w:t>
      </w:r>
    </w:p>
    <w:p w14:paraId="2ED0D5D6" w14:textId="77777777" w:rsidR="002F295D" w:rsidRPr="00E62585" w:rsidRDefault="002F295D" w:rsidP="002F295D">
      <w:pPr>
        <w:jc w:val="both"/>
      </w:pPr>
      <w:r w:rsidRPr="00E62585">
        <w:t>5.2. Исполнитель вправе отказаться от исполнения обязательств по настоящему договору лишь при</w:t>
      </w:r>
      <w:r w:rsidR="006A5071" w:rsidRPr="00E62585">
        <w:t> </w:t>
      </w:r>
      <w:r w:rsidRPr="00E62585">
        <w:t>условии полного возмещения Заказчику убытков.</w:t>
      </w:r>
    </w:p>
    <w:p w14:paraId="1CA84D1C" w14:textId="77777777" w:rsidR="002F295D" w:rsidRPr="00E62585" w:rsidRDefault="002F295D" w:rsidP="00DC786D">
      <w:pPr>
        <w:pStyle w:val="a3"/>
        <w:spacing w:before="120" w:after="120"/>
        <w:jc w:val="center"/>
        <w:rPr>
          <w:b/>
          <w:sz w:val="22"/>
          <w:szCs w:val="22"/>
        </w:rPr>
      </w:pPr>
      <w:bookmarkStart w:id="6" w:name="sub_5"/>
      <w:r w:rsidRPr="00E62585">
        <w:rPr>
          <w:b/>
          <w:sz w:val="22"/>
          <w:szCs w:val="22"/>
        </w:rPr>
        <w:t>6. Ответственность сторон</w:t>
      </w:r>
    </w:p>
    <w:bookmarkEnd w:id="6"/>
    <w:p w14:paraId="7FA2E0E4" w14:textId="77777777" w:rsidR="002F295D" w:rsidRPr="00E62585" w:rsidRDefault="002F295D" w:rsidP="00736410">
      <w:pPr>
        <w:widowControl/>
        <w:tabs>
          <w:tab w:val="num" w:pos="0"/>
        </w:tabs>
        <w:jc w:val="both"/>
      </w:pPr>
      <w:r w:rsidRPr="00E62585">
        <w:t>6.1. В случае неисполнения или ненадлежащего исполнения своих обязательств по</w:t>
      </w:r>
      <w:r w:rsidR="006A5071" w:rsidRPr="00E62585">
        <w:t> </w:t>
      </w:r>
      <w:r w:rsidRPr="00E62585">
        <w:t>настоящему договору Стороны несут ответственность в соответствии с действующим законодательством Российской Федерации и Республики Башкортостан.</w:t>
      </w:r>
    </w:p>
    <w:p w14:paraId="3470245F" w14:textId="660444E6" w:rsidR="00B953B2" w:rsidRPr="00057213" w:rsidRDefault="002F295D" w:rsidP="00057213">
      <w:pPr>
        <w:widowControl/>
        <w:tabs>
          <w:tab w:val="num" w:pos="0"/>
        </w:tabs>
        <w:jc w:val="both"/>
      </w:pPr>
      <w:r w:rsidRPr="00E62585">
        <w:t xml:space="preserve">6.2. Ответственность за соблюдение требований пожарной безопасности, производственной санитарии, охраны труда, экологии и других нормативных документов, регламентирующих требования безопасности при оказании </w:t>
      </w:r>
      <w:r w:rsidR="00F55762" w:rsidRPr="00E62585">
        <w:t>образовательных услуг</w:t>
      </w:r>
      <w:r w:rsidRPr="00E62585">
        <w:t>, несет Исполнитель.</w:t>
      </w:r>
      <w:bookmarkStart w:id="7" w:name="sub_6"/>
      <w:r w:rsidR="00B953B2" w:rsidRPr="00E62585">
        <w:rPr>
          <w:b/>
        </w:rPr>
        <w:br w:type="page"/>
      </w:r>
    </w:p>
    <w:p w14:paraId="133053EF" w14:textId="0D87F935" w:rsidR="002F295D" w:rsidRPr="00E62585" w:rsidRDefault="002F295D" w:rsidP="00DC786D">
      <w:pPr>
        <w:pStyle w:val="a3"/>
        <w:spacing w:before="120" w:after="120"/>
        <w:jc w:val="center"/>
        <w:rPr>
          <w:b/>
          <w:sz w:val="22"/>
          <w:szCs w:val="22"/>
        </w:rPr>
      </w:pPr>
      <w:r w:rsidRPr="00E62585">
        <w:rPr>
          <w:b/>
          <w:sz w:val="22"/>
          <w:szCs w:val="22"/>
        </w:rPr>
        <w:lastRenderedPageBreak/>
        <w:t>7. Порядок разрешения споров</w:t>
      </w:r>
    </w:p>
    <w:bookmarkEnd w:id="7"/>
    <w:p w14:paraId="4010AAED" w14:textId="77777777" w:rsidR="002F295D" w:rsidRPr="00E62585" w:rsidRDefault="002F295D" w:rsidP="00736410">
      <w:pPr>
        <w:widowControl/>
        <w:tabs>
          <w:tab w:val="num" w:pos="0"/>
        </w:tabs>
        <w:jc w:val="both"/>
      </w:pPr>
      <w:r w:rsidRPr="00E62585">
        <w:t>7.1.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14:paraId="5A7A1B4A" w14:textId="77777777" w:rsidR="002F295D" w:rsidRPr="00E62585" w:rsidRDefault="002F295D" w:rsidP="00736410">
      <w:pPr>
        <w:widowControl/>
        <w:tabs>
          <w:tab w:val="num" w:pos="0"/>
        </w:tabs>
        <w:jc w:val="both"/>
      </w:pPr>
      <w:r w:rsidRPr="00E62585">
        <w:t>7.2. В случае невозможности разрешения споров путем переговоров, Стороны, после реализации предусмотренной законодательством процедуры досудебного урегулирования разногласий, передают их на рассмотрение в суд по месту нахождения Заказчика.</w:t>
      </w:r>
    </w:p>
    <w:p w14:paraId="3688FCBF" w14:textId="77777777" w:rsidR="00AC53D5" w:rsidRPr="00E62585" w:rsidRDefault="00AC53D5" w:rsidP="00AC53D5">
      <w:pPr>
        <w:pStyle w:val="af1"/>
        <w:rPr>
          <w:sz w:val="16"/>
          <w:szCs w:val="16"/>
        </w:rPr>
      </w:pPr>
    </w:p>
    <w:p w14:paraId="4193556F" w14:textId="77777777" w:rsidR="00AC53D5" w:rsidRPr="00E62585" w:rsidRDefault="00AC53D5" w:rsidP="00AC53D5">
      <w:pPr>
        <w:jc w:val="center"/>
        <w:rPr>
          <w:b/>
        </w:rPr>
      </w:pPr>
      <w:r w:rsidRPr="00E62585">
        <w:rPr>
          <w:b/>
        </w:rPr>
        <w:t>8. Антикоррупционная оговорка</w:t>
      </w:r>
    </w:p>
    <w:p w14:paraId="4C415E10" w14:textId="77777777" w:rsidR="00AC53D5" w:rsidRPr="00E62585" w:rsidRDefault="00AC53D5" w:rsidP="00AC53D5">
      <w:pPr>
        <w:pStyle w:val="af1"/>
        <w:rPr>
          <w:sz w:val="16"/>
          <w:szCs w:val="16"/>
        </w:rPr>
      </w:pPr>
    </w:p>
    <w:p w14:paraId="02C26462" w14:textId="77777777" w:rsidR="00AC53D5" w:rsidRPr="00E62585" w:rsidRDefault="00AC53D5" w:rsidP="00AC53D5">
      <w:pPr>
        <w:jc w:val="both"/>
      </w:pPr>
      <w:r w:rsidRPr="00E62585">
        <w:t>8.1. При исполнении обязательств по настоящему Договору Стороны, их аффилированные лица, работники, а также лица, действующие от имени и по поручению Сторон, не выплачивают, не предлагают выплатить и не разрешают выплату каких-либо денежных средств или ценностей, прямо или косвенно, любым лицам для оказания влияния на действия или решения этих лиц с целью получить какие-либо неправомерные преимущества или для достижения иных неправомерных целей.</w:t>
      </w:r>
    </w:p>
    <w:p w14:paraId="7691AB89" w14:textId="77777777" w:rsidR="00AC53D5" w:rsidRPr="00E62585" w:rsidRDefault="00AC53D5" w:rsidP="00AC53D5">
      <w:pPr>
        <w:jc w:val="both"/>
      </w:pPr>
      <w:r w:rsidRPr="00E62585">
        <w:t>8.2. При исполнении обязательств по настоящему Договору Стороны, их аффилированные лица, работники, а также лица, действующие от имени и по поручению Сторон, не осуществляют действия, квалифицируемые как дача (получение) взятки, коммерческий подкуп, а также иные действия, нарушающие требования законодательства Российской Федерации и международных актов о противодействии коррупции, и обязуются принимать меры по недопущению любой возможности возникновения конфликта интересов в связи с исполнением условий настоящего Договора.</w:t>
      </w:r>
    </w:p>
    <w:p w14:paraId="4D6E9FDB" w14:textId="77777777" w:rsidR="00AC53D5" w:rsidRPr="00E62585" w:rsidRDefault="00AC53D5" w:rsidP="00AC53D5">
      <w:pPr>
        <w:jc w:val="both"/>
      </w:pPr>
      <w:r w:rsidRPr="00E62585">
        <w:t>8.3. В случае возникновения у Стороны обоснованных подозрений, что произошло или может произойти нарушение каких-либо положений п. п. 8.1 и 8.2 настоящего Договора, а также возникновение личной заинтересованности при исполнении настоящего Договора, которая приводит или может привести к конфликту интересов, соответствующая Сторона обязуется уведомить об этом другую Сторону в письменной форме. В письменном уведомлении Сторона обязана сослаться на факты или предоставить материалы, подтверждающие или дающие основание предполагать, что произошло или может произойти нарушение каких-либо положений п. п. 8.1 и 8.2 настоящего Договора, а также возникновение личной заинтересованности при исполнении настоящего Договора, которая приводит или может привести к конфликту интересов.</w:t>
      </w:r>
    </w:p>
    <w:p w14:paraId="27F7737F" w14:textId="77777777" w:rsidR="00AC53D5" w:rsidRPr="00E62585" w:rsidRDefault="00AC53D5" w:rsidP="00AC53D5">
      <w:pPr>
        <w:jc w:val="both"/>
      </w:pPr>
      <w:r w:rsidRPr="00E62585">
        <w:t>8.4. Сторона, получившая письменное уведомление, указанное в п. 8.3 настоящего Договора, обязана рассмотреть уведомление и сообщить другой Стороне об итогах его рассмотрения в течение 10 (десяти) дней с даты получения.</w:t>
      </w:r>
    </w:p>
    <w:p w14:paraId="5B1687EE" w14:textId="77777777" w:rsidR="00AC53D5" w:rsidRPr="00E62585" w:rsidRDefault="00AC53D5" w:rsidP="00AC53D5">
      <w:pPr>
        <w:jc w:val="both"/>
      </w:pPr>
      <w:r w:rsidRPr="00E62585">
        <w:t>8.5. Стороны гарантируют осуществление надлежащего разбирательства по фактам нарушения положений п. п. 8.1 и 8.2 настоящего Договора и применение эффективных мер по предотвращению возможных конфликтных ситуаций.</w:t>
      </w:r>
    </w:p>
    <w:p w14:paraId="7F5BE12D" w14:textId="3F4B0444" w:rsidR="00AC53D5" w:rsidRPr="00E62585" w:rsidRDefault="00AC53D5" w:rsidP="00AC53D5">
      <w:pPr>
        <w:jc w:val="both"/>
      </w:pPr>
      <w:r w:rsidRPr="00E62585">
        <w:t>8.6. В случае нарушения одной Стороной обязательств воздерживаться от запрещенных в разделах настоящего Договора действий и (или) неполучения другой Стороной в установленный настоящим Договором срок подтверждения, что нарушения не произошли или не произойдут, другая Сторона направляет информацию о фактах нарушений и материалы в компетентные органы в соответствии с действующим законодательством.</w:t>
      </w:r>
    </w:p>
    <w:p w14:paraId="584E2B17" w14:textId="6E2128CE" w:rsidR="002F295D" w:rsidRPr="00E62585" w:rsidRDefault="00AC53D5" w:rsidP="00DC786D">
      <w:pPr>
        <w:pStyle w:val="a3"/>
        <w:spacing w:before="120" w:after="120"/>
        <w:jc w:val="center"/>
        <w:rPr>
          <w:b/>
          <w:sz w:val="22"/>
          <w:szCs w:val="22"/>
        </w:rPr>
      </w:pPr>
      <w:bookmarkStart w:id="8" w:name="sub_7"/>
      <w:r w:rsidRPr="00E62585">
        <w:rPr>
          <w:b/>
          <w:sz w:val="22"/>
          <w:szCs w:val="22"/>
        </w:rPr>
        <w:t>9</w:t>
      </w:r>
      <w:r w:rsidR="002F295D" w:rsidRPr="00E62585">
        <w:rPr>
          <w:b/>
          <w:sz w:val="22"/>
          <w:szCs w:val="22"/>
        </w:rPr>
        <w:t>. Заключительные положения</w:t>
      </w:r>
    </w:p>
    <w:bookmarkEnd w:id="8"/>
    <w:p w14:paraId="49D7EEB7" w14:textId="4382CC56" w:rsidR="002F295D" w:rsidRPr="00E62585" w:rsidRDefault="00AC53D5" w:rsidP="00736410">
      <w:pPr>
        <w:widowControl/>
        <w:tabs>
          <w:tab w:val="num" w:pos="0"/>
        </w:tabs>
        <w:jc w:val="both"/>
      </w:pPr>
      <w:r w:rsidRPr="00E62585">
        <w:t>9</w:t>
      </w:r>
      <w:r w:rsidR="002F295D" w:rsidRPr="00E62585">
        <w:t xml:space="preserve">.1. Настоящий договор составлен в </w:t>
      </w:r>
      <w:r w:rsidR="00117629">
        <w:t>двух</w:t>
      </w:r>
      <w:r w:rsidR="002F295D" w:rsidRPr="00E62585">
        <w:t xml:space="preserve"> экземплярах, имеющих одинаковую юридическую силу, по одному экземпляру для каждой из Сторон.</w:t>
      </w:r>
    </w:p>
    <w:p w14:paraId="7BEDC8C1" w14:textId="53580359" w:rsidR="002F295D" w:rsidRPr="00E62585" w:rsidRDefault="00AC53D5" w:rsidP="00736410">
      <w:pPr>
        <w:widowControl/>
        <w:tabs>
          <w:tab w:val="num" w:pos="0"/>
        </w:tabs>
        <w:jc w:val="both"/>
      </w:pPr>
      <w:r w:rsidRPr="00E62585">
        <w:t>9</w:t>
      </w:r>
      <w:r w:rsidR="002F295D" w:rsidRPr="00E62585">
        <w:t>.2. Договор вступает в силу с момента подписания и действует до полного выполнения обязательств по настоящему договору.</w:t>
      </w:r>
    </w:p>
    <w:p w14:paraId="6C3B91FE" w14:textId="7E3072D8" w:rsidR="002F295D" w:rsidRPr="00E62585" w:rsidRDefault="00AC53D5" w:rsidP="00736410">
      <w:pPr>
        <w:widowControl/>
        <w:tabs>
          <w:tab w:val="num" w:pos="0"/>
        </w:tabs>
        <w:jc w:val="both"/>
      </w:pPr>
      <w:r w:rsidRPr="00E62585">
        <w:t>9</w:t>
      </w:r>
      <w:r w:rsidR="002F295D" w:rsidRPr="00E62585">
        <w:t>.3. Все изменения и дополнения к настоящему договору оформляются дополнительными соглашениями Сторон в письменной форме, которые являются неотъемлемой частью настоящего договора.</w:t>
      </w:r>
    </w:p>
    <w:p w14:paraId="445C9D1B" w14:textId="19D26260" w:rsidR="002F295D" w:rsidRPr="00E62585" w:rsidRDefault="00AC53D5" w:rsidP="00736410">
      <w:pPr>
        <w:widowControl/>
        <w:tabs>
          <w:tab w:val="num" w:pos="0"/>
        </w:tabs>
        <w:jc w:val="both"/>
      </w:pPr>
      <w:r w:rsidRPr="00E62585">
        <w:t>9</w:t>
      </w:r>
      <w:r w:rsidR="002F295D" w:rsidRPr="00E62585">
        <w:t>.4. Во всем остальном, что не предусмотрено настоящим договором, Стороны руководствуются законодательством Российской Федерации.</w:t>
      </w:r>
    </w:p>
    <w:p w14:paraId="430871A9" w14:textId="77777777" w:rsidR="00AC53D5" w:rsidRPr="00E62585" w:rsidRDefault="00AC53D5" w:rsidP="00736410">
      <w:pPr>
        <w:widowControl/>
        <w:tabs>
          <w:tab w:val="num" w:pos="0"/>
        </w:tabs>
        <w:jc w:val="both"/>
      </w:pPr>
    </w:p>
    <w:p w14:paraId="51256525" w14:textId="77777777" w:rsidR="00AC53D5" w:rsidRPr="00E62585" w:rsidRDefault="00AC53D5" w:rsidP="00736410">
      <w:pPr>
        <w:widowControl/>
        <w:tabs>
          <w:tab w:val="num" w:pos="0"/>
        </w:tabs>
        <w:jc w:val="both"/>
      </w:pPr>
    </w:p>
    <w:p w14:paraId="1BF35017" w14:textId="77777777" w:rsidR="00AC53D5" w:rsidRPr="00E62585" w:rsidRDefault="00AC53D5" w:rsidP="00736410">
      <w:pPr>
        <w:widowControl/>
        <w:tabs>
          <w:tab w:val="num" w:pos="0"/>
        </w:tabs>
        <w:jc w:val="both"/>
      </w:pPr>
    </w:p>
    <w:p w14:paraId="39003380" w14:textId="77777777" w:rsidR="00AC53D5" w:rsidRPr="00E62585" w:rsidRDefault="00AC53D5" w:rsidP="00736410">
      <w:pPr>
        <w:widowControl/>
        <w:tabs>
          <w:tab w:val="num" w:pos="0"/>
        </w:tabs>
        <w:jc w:val="both"/>
      </w:pPr>
    </w:p>
    <w:p w14:paraId="3003FAF0" w14:textId="77892DAE" w:rsidR="002F295D" w:rsidRPr="00E62585" w:rsidRDefault="00AC53D5" w:rsidP="00DC786D">
      <w:pPr>
        <w:pStyle w:val="a3"/>
        <w:spacing w:before="120" w:after="120"/>
        <w:jc w:val="center"/>
        <w:rPr>
          <w:b/>
          <w:sz w:val="22"/>
          <w:szCs w:val="22"/>
        </w:rPr>
      </w:pPr>
      <w:bookmarkStart w:id="9" w:name="sub_8"/>
      <w:r w:rsidRPr="00E62585">
        <w:rPr>
          <w:b/>
          <w:sz w:val="22"/>
          <w:szCs w:val="22"/>
        </w:rPr>
        <w:lastRenderedPageBreak/>
        <w:t>10</w:t>
      </w:r>
      <w:r w:rsidR="002F295D" w:rsidRPr="00E62585">
        <w:rPr>
          <w:b/>
          <w:sz w:val="22"/>
          <w:szCs w:val="22"/>
        </w:rPr>
        <w:t>. Адреса и реквизиты сторон</w:t>
      </w:r>
    </w:p>
    <w:p w14:paraId="7A895F2E" w14:textId="77777777" w:rsidR="00AC53D5" w:rsidRPr="00E62585" w:rsidRDefault="00AC53D5" w:rsidP="00AC53D5">
      <w:pPr>
        <w:pStyle w:val="af1"/>
        <w:rPr>
          <w:sz w:val="16"/>
          <w:szCs w:val="16"/>
        </w:rPr>
      </w:pPr>
    </w:p>
    <w:tbl>
      <w:tblPr>
        <w:tblW w:w="9748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04"/>
        <w:gridCol w:w="4544"/>
      </w:tblGrid>
      <w:tr w:rsidR="00E62585" w:rsidRPr="00E62585" w14:paraId="75AA5D04" w14:textId="77777777" w:rsidTr="00AC53D5">
        <w:tc>
          <w:tcPr>
            <w:tcW w:w="5204" w:type="dxa"/>
            <w:tcBorders>
              <w:top w:val="nil"/>
              <w:left w:val="nil"/>
              <w:bottom w:val="nil"/>
              <w:right w:val="nil"/>
            </w:tcBorders>
          </w:tcPr>
          <w:bookmarkEnd w:id="9"/>
          <w:p w14:paraId="23BE92C5" w14:textId="77777777" w:rsidR="003F4607" w:rsidRPr="00E62585" w:rsidRDefault="003F4607" w:rsidP="00877008">
            <w:pPr>
              <w:jc w:val="center"/>
            </w:pPr>
            <w:r w:rsidRPr="00E62585">
              <w:t>Заказчик:</w:t>
            </w:r>
          </w:p>
          <w:p w14:paraId="61115147" w14:textId="77777777" w:rsidR="009D426A" w:rsidRPr="00E62585" w:rsidRDefault="009D426A" w:rsidP="009D426A">
            <w:r w:rsidRPr="00E62585">
              <w:t>Федеральное государственное бюджетное научное учреждение Уфимский федеральный исследовательский центр Российской академии наук (УФИЦ РАН)</w:t>
            </w:r>
          </w:p>
          <w:p w14:paraId="43B6D6BB" w14:textId="77777777" w:rsidR="00845A65" w:rsidRDefault="00845A65" w:rsidP="00845A65">
            <w:r>
              <w:t>Адрес юридического лица: 450054, Республика Баш-кортостан, г. Уфа, Проспект Октября, д. 71</w:t>
            </w:r>
          </w:p>
          <w:p w14:paraId="5858A377" w14:textId="77777777" w:rsidR="00845A65" w:rsidRDefault="00845A65" w:rsidP="00845A65">
            <w:r>
              <w:t>Телефон: (347) 235-60-22, бух. (347) 235-60-00</w:t>
            </w:r>
          </w:p>
          <w:p w14:paraId="5B83FCC5" w14:textId="77777777" w:rsidR="00845A65" w:rsidRDefault="00845A65" w:rsidP="00845A65">
            <w:r>
              <w:t>(347) 235-62-66, бух. (347) 235-25-00</w:t>
            </w:r>
          </w:p>
          <w:p w14:paraId="71850B06" w14:textId="77777777" w:rsidR="00845A65" w:rsidRDefault="00845A65" w:rsidP="00845A65">
            <w:r>
              <w:t>Эл. почта: presid@anrb.ru, presid@ufaras.ru</w:t>
            </w:r>
          </w:p>
          <w:p w14:paraId="1804CFE1" w14:textId="77777777" w:rsidR="00845A65" w:rsidRDefault="00845A65" w:rsidP="00845A65">
            <w:r>
              <w:t>buhprez@anrb.ru</w:t>
            </w:r>
          </w:p>
          <w:p w14:paraId="0BA7B765" w14:textId="77777777" w:rsidR="00845A65" w:rsidRDefault="00845A65" w:rsidP="00845A65">
            <w:r>
              <w:t>ОГРН 1030204207582, ГРН 2110280672577</w:t>
            </w:r>
          </w:p>
          <w:p w14:paraId="3C334A33" w14:textId="77777777" w:rsidR="00845A65" w:rsidRDefault="00845A65" w:rsidP="00845A65">
            <w:r>
              <w:t>ИНН 0274064870, КПП 027601001</w:t>
            </w:r>
          </w:p>
          <w:p w14:paraId="16B25C53" w14:textId="77777777" w:rsidR="00845A65" w:rsidRDefault="00845A65" w:rsidP="00845A65">
            <w:r>
              <w:t>ОКАТО 80401384000</w:t>
            </w:r>
          </w:p>
          <w:p w14:paraId="538C8ECE" w14:textId="77777777" w:rsidR="00845A65" w:rsidRDefault="00845A65" w:rsidP="00845A65">
            <w:r>
              <w:t>ОКТМО 80701000001</w:t>
            </w:r>
          </w:p>
          <w:p w14:paraId="524F4695" w14:textId="77777777" w:rsidR="00845A65" w:rsidRDefault="00845A65" w:rsidP="00845A65">
            <w:r>
              <w:t>ОКПО 02699984</w:t>
            </w:r>
          </w:p>
          <w:p w14:paraId="4653A27D" w14:textId="77777777" w:rsidR="00845A65" w:rsidRDefault="00845A65" w:rsidP="00845A65">
            <w:r>
              <w:t>ОКВЭД 72.19, 85.23, 84.11.6</w:t>
            </w:r>
          </w:p>
          <w:p w14:paraId="118D5F84" w14:textId="77777777" w:rsidR="00845A65" w:rsidRDefault="00845A65" w:rsidP="00845A65">
            <w:r>
              <w:t>ОКФС 12</w:t>
            </w:r>
          </w:p>
          <w:p w14:paraId="77961714" w14:textId="77777777" w:rsidR="00845A65" w:rsidRDefault="00845A65" w:rsidP="00845A65">
            <w:r>
              <w:t>УФК по Новосибирской области (УФИЦ РАН л/с 20016Ц43510)</w:t>
            </w:r>
          </w:p>
          <w:p w14:paraId="54004915" w14:textId="77777777" w:rsidR="00845A65" w:rsidRDefault="00845A65" w:rsidP="00845A65">
            <w:r>
              <w:t xml:space="preserve">Номер счета получателя (номер казначейского счета) 03214643000000015109 </w:t>
            </w:r>
          </w:p>
          <w:p w14:paraId="2A009D59" w14:textId="77777777" w:rsidR="00845A65" w:rsidRDefault="00845A65" w:rsidP="00845A65">
            <w:r>
              <w:t>ОКЦ №1 Сибирского ГУ Банка России//УФК по Новосибирской области, г. Новосибирск</w:t>
            </w:r>
          </w:p>
          <w:p w14:paraId="74A11654" w14:textId="77777777" w:rsidR="00845A65" w:rsidRDefault="00845A65" w:rsidP="00845A65">
            <w:r>
              <w:t xml:space="preserve">Единый казначейский счет: 40102810445370000043  </w:t>
            </w:r>
          </w:p>
          <w:p w14:paraId="653ECE62" w14:textId="62E27ACA" w:rsidR="009D426A" w:rsidRDefault="00845A65" w:rsidP="00845A65">
            <w:r>
              <w:t>БИК 015004950</w:t>
            </w:r>
          </w:p>
          <w:p w14:paraId="43A6EB0B" w14:textId="77777777" w:rsidR="00845A65" w:rsidRPr="00E62585" w:rsidRDefault="00845A65" w:rsidP="00845A65"/>
          <w:p w14:paraId="3580795E" w14:textId="77777777" w:rsidR="009D426A" w:rsidRPr="00E62585" w:rsidRDefault="00E50ED9" w:rsidP="009D426A">
            <w:r w:rsidRPr="00E62585">
              <w:t>З</w:t>
            </w:r>
            <w:r w:rsidR="009D426A" w:rsidRPr="00E62585">
              <w:t>аместител</w:t>
            </w:r>
            <w:r w:rsidRPr="00E62585">
              <w:t>ь</w:t>
            </w:r>
            <w:r w:rsidR="009D426A" w:rsidRPr="00E62585">
              <w:t xml:space="preserve"> руководителя </w:t>
            </w:r>
          </w:p>
          <w:p w14:paraId="1CBCD6FA" w14:textId="77777777" w:rsidR="009D426A" w:rsidRPr="00E62585" w:rsidRDefault="009D426A" w:rsidP="009D426A">
            <w:r w:rsidRPr="00E62585">
              <w:t xml:space="preserve">по научно-организационной работе </w:t>
            </w:r>
          </w:p>
          <w:p w14:paraId="139007C5" w14:textId="77777777" w:rsidR="009D426A" w:rsidRPr="00E62585" w:rsidRDefault="009D426A" w:rsidP="009D426A"/>
          <w:p w14:paraId="1786C6F8" w14:textId="43183A19" w:rsidR="009D426A" w:rsidRPr="00E62585" w:rsidRDefault="009D426A" w:rsidP="009D426A">
            <w:r w:rsidRPr="00E62585">
              <w:t>___________________</w:t>
            </w:r>
            <w:r w:rsidR="000B1777">
              <w:t>Д.И. Галимов</w:t>
            </w:r>
            <w:r w:rsidRPr="00E62585">
              <w:t xml:space="preserve"> </w:t>
            </w:r>
          </w:p>
          <w:p w14:paraId="288BC6A0" w14:textId="77777777" w:rsidR="009D426A" w:rsidRPr="00E62585" w:rsidRDefault="009D426A" w:rsidP="009D426A"/>
          <w:p w14:paraId="154FBA40" w14:textId="0C9A5927" w:rsidR="009D426A" w:rsidRPr="00E62585" w:rsidRDefault="009D426A" w:rsidP="009D426A">
            <w:r w:rsidRPr="00E62585">
              <w:t xml:space="preserve"> «__</w:t>
            </w:r>
            <w:r w:rsidR="00321AFD" w:rsidRPr="00E62585">
              <w:t>__</w:t>
            </w:r>
            <w:r w:rsidRPr="00E62585">
              <w:t>» _________________ 20</w:t>
            </w:r>
            <w:r w:rsidR="000B1777">
              <w:t>26</w:t>
            </w:r>
            <w:r w:rsidRPr="00E62585">
              <w:t xml:space="preserve"> г.</w:t>
            </w:r>
          </w:p>
          <w:p w14:paraId="2EA8DFB9" w14:textId="77777777" w:rsidR="00E50ED9" w:rsidRPr="00E62585" w:rsidRDefault="00E50ED9" w:rsidP="009D426A"/>
          <w:p w14:paraId="55256358" w14:textId="77777777" w:rsidR="00E50ED9" w:rsidRPr="00E62585" w:rsidRDefault="00E50ED9" w:rsidP="009D426A"/>
          <w:p w14:paraId="1660FF50" w14:textId="77777777" w:rsidR="00E50ED9" w:rsidRPr="00E62585" w:rsidRDefault="00E50ED9" w:rsidP="009D426A"/>
          <w:p w14:paraId="0D87BC97" w14:textId="4D301A3E" w:rsidR="003F4607" w:rsidRPr="00E62585" w:rsidRDefault="009D426A" w:rsidP="00B953B2">
            <w:r w:rsidRPr="00E62585">
              <w:t xml:space="preserve">М.П. </w:t>
            </w:r>
          </w:p>
        </w:tc>
        <w:tc>
          <w:tcPr>
            <w:tcW w:w="4544" w:type="dxa"/>
            <w:tcBorders>
              <w:top w:val="nil"/>
              <w:left w:val="nil"/>
              <w:bottom w:val="nil"/>
              <w:right w:val="nil"/>
            </w:tcBorders>
          </w:tcPr>
          <w:p w14:paraId="2B5AB397" w14:textId="77777777" w:rsidR="003F4607" w:rsidRPr="00E62585" w:rsidRDefault="003F4607" w:rsidP="00877008">
            <w:pPr>
              <w:widowControl/>
              <w:jc w:val="center"/>
            </w:pPr>
            <w:r w:rsidRPr="00E62585">
              <w:t>Исполнитель:</w:t>
            </w:r>
          </w:p>
          <w:p w14:paraId="358C6963" w14:textId="77777777" w:rsidR="009D426A" w:rsidRDefault="009D426A" w:rsidP="00CC29B5">
            <w:pPr>
              <w:widowControl/>
            </w:pPr>
          </w:p>
          <w:p w14:paraId="47A8AEA2" w14:textId="77777777" w:rsidR="00A10F7F" w:rsidRDefault="00A10F7F" w:rsidP="00CC29B5">
            <w:pPr>
              <w:widowControl/>
            </w:pPr>
          </w:p>
          <w:p w14:paraId="2D40683A" w14:textId="77777777" w:rsidR="00A10F7F" w:rsidRDefault="00A10F7F" w:rsidP="00CC29B5">
            <w:pPr>
              <w:widowControl/>
            </w:pPr>
          </w:p>
          <w:p w14:paraId="1AEB37B7" w14:textId="77777777" w:rsidR="00A10F7F" w:rsidRDefault="00A10F7F" w:rsidP="00CC29B5">
            <w:pPr>
              <w:widowControl/>
            </w:pPr>
          </w:p>
          <w:p w14:paraId="4CC51543" w14:textId="77777777" w:rsidR="00A10F7F" w:rsidRDefault="00A10F7F" w:rsidP="00CC29B5">
            <w:pPr>
              <w:widowControl/>
            </w:pPr>
          </w:p>
          <w:p w14:paraId="3FCD8481" w14:textId="77777777" w:rsidR="00A10F7F" w:rsidRDefault="00A10F7F" w:rsidP="00CC29B5">
            <w:pPr>
              <w:widowControl/>
            </w:pPr>
          </w:p>
          <w:p w14:paraId="4A61288C" w14:textId="77777777" w:rsidR="00A10F7F" w:rsidRDefault="00A10F7F" w:rsidP="00CC29B5">
            <w:pPr>
              <w:widowControl/>
            </w:pPr>
          </w:p>
          <w:p w14:paraId="0C5D5AFB" w14:textId="77777777" w:rsidR="00A10F7F" w:rsidRDefault="00A10F7F" w:rsidP="00CC29B5">
            <w:pPr>
              <w:widowControl/>
            </w:pPr>
          </w:p>
          <w:p w14:paraId="7477F3AC" w14:textId="77777777" w:rsidR="00A10F7F" w:rsidRDefault="00A10F7F" w:rsidP="00CC29B5">
            <w:pPr>
              <w:widowControl/>
            </w:pPr>
          </w:p>
          <w:p w14:paraId="38CBF8EF" w14:textId="77777777" w:rsidR="00A10F7F" w:rsidRDefault="00A10F7F" w:rsidP="00CC29B5">
            <w:pPr>
              <w:widowControl/>
            </w:pPr>
          </w:p>
          <w:p w14:paraId="0419AE96" w14:textId="77777777" w:rsidR="00A10F7F" w:rsidRDefault="00A10F7F" w:rsidP="00CC29B5">
            <w:pPr>
              <w:widowControl/>
            </w:pPr>
          </w:p>
          <w:p w14:paraId="684B6816" w14:textId="77777777" w:rsidR="00A10F7F" w:rsidRDefault="00A10F7F" w:rsidP="00CC29B5">
            <w:pPr>
              <w:widowControl/>
            </w:pPr>
          </w:p>
          <w:p w14:paraId="2FE50BA7" w14:textId="77777777" w:rsidR="00A10F7F" w:rsidRDefault="00A10F7F" w:rsidP="00CC29B5">
            <w:pPr>
              <w:widowControl/>
            </w:pPr>
          </w:p>
          <w:p w14:paraId="00FCE295" w14:textId="77777777" w:rsidR="00A10F7F" w:rsidRDefault="00A10F7F" w:rsidP="00CC29B5">
            <w:pPr>
              <w:widowControl/>
            </w:pPr>
          </w:p>
          <w:p w14:paraId="008D2A9A" w14:textId="77777777" w:rsidR="00A10F7F" w:rsidRDefault="00A10F7F" w:rsidP="00CC29B5">
            <w:pPr>
              <w:widowControl/>
            </w:pPr>
          </w:p>
          <w:p w14:paraId="42A7F976" w14:textId="77777777" w:rsidR="00A10F7F" w:rsidRDefault="00A10F7F" w:rsidP="00CC29B5">
            <w:pPr>
              <w:widowControl/>
            </w:pPr>
          </w:p>
          <w:p w14:paraId="411A0CF4" w14:textId="77777777" w:rsidR="00A10F7F" w:rsidRDefault="00A10F7F" w:rsidP="00CC29B5">
            <w:pPr>
              <w:widowControl/>
            </w:pPr>
          </w:p>
          <w:p w14:paraId="1F6FB925" w14:textId="77777777" w:rsidR="00A10F7F" w:rsidRPr="00E62585" w:rsidRDefault="00A10F7F" w:rsidP="00CC29B5">
            <w:pPr>
              <w:widowControl/>
            </w:pPr>
          </w:p>
          <w:p w14:paraId="66B3CB5C" w14:textId="77777777" w:rsidR="009D426A" w:rsidRPr="00E62585" w:rsidRDefault="009D426A" w:rsidP="00CC29B5">
            <w:pPr>
              <w:widowControl/>
            </w:pPr>
          </w:p>
          <w:p w14:paraId="1A8D84CE" w14:textId="77777777" w:rsidR="009D426A" w:rsidRPr="00E62585" w:rsidRDefault="009D426A" w:rsidP="00CC29B5">
            <w:pPr>
              <w:widowControl/>
            </w:pPr>
          </w:p>
          <w:p w14:paraId="422C9A65" w14:textId="77777777" w:rsidR="009D426A" w:rsidRPr="00E62585" w:rsidRDefault="009D426A" w:rsidP="00CC29B5">
            <w:pPr>
              <w:widowControl/>
            </w:pPr>
          </w:p>
          <w:p w14:paraId="442BDA13" w14:textId="77777777" w:rsidR="009D426A" w:rsidRPr="00E62585" w:rsidRDefault="009D426A" w:rsidP="00CC29B5">
            <w:pPr>
              <w:widowControl/>
            </w:pPr>
          </w:p>
          <w:p w14:paraId="6159EC62" w14:textId="77777777" w:rsidR="003F4607" w:rsidRPr="00E62585" w:rsidRDefault="003F4607" w:rsidP="00877008">
            <w:pPr>
              <w:widowControl/>
            </w:pPr>
          </w:p>
          <w:p w14:paraId="51CE5181" w14:textId="77777777" w:rsidR="003F4607" w:rsidRPr="00E62585" w:rsidRDefault="003F4607" w:rsidP="00877008">
            <w:pPr>
              <w:widowControl/>
            </w:pPr>
          </w:p>
          <w:p w14:paraId="73199CE6" w14:textId="77777777" w:rsidR="003F4607" w:rsidRPr="00E62585" w:rsidRDefault="003F4607" w:rsidP="00877008">
            <w:pPr>
              <w:widowControl/>
            </w:pPr>
          </w:p>
          <w:p w14:paraId="38A517FE" w14:textId="77777777" w:rsidR="00A34F61" w:rsidRPr="00E62585" w:rsidRDefault="00A34F61" w:rsidP="00877008">
            <w:pPr>
              <w:widowControl/>
            </w:pPr>
          </w:p>
          <w:p w14:paraId="30964F9B" w14:textId="77777777" w:rsidR="00A34F61" w:rsidRPr="00E62585" w:rsidRDefault="00A34F61" w:rsidP="00877008">
            <w:pPr>
              <w:widowControl/>
            </w:pPr>
          </w:p>
          <w:p w14:paraId="5CFC2256" w14:textId="77777777" w:rsidR="00B82A3B" w:rsidRPr="00E62585" w:rsidRDefault="00B82A3B" w:rsidP="00877008">
            <w:pPr>
              <w:widowControl/>
            </w:pPr>
          </w:p>
          <w:p w14:paraId="4FBE198E" w14:textId="1C1E8561" w:rsidR="003F4607" w:rsidRPr="00E62585" w:rsidRDefault="003F4607" w:rsidP="00736410">
            <w:pPr>
              <w:widowControl/>
            </w:pPr>
            <w:r w:rsidRPr="00E62585">
              <w:t xml:space="preserve">____________________ </w:t>
            </w:r>
          </w:p>
          <w:p w14:paraId="4AE72E08" w14:textId="77777777" w:rsidR="00CC29B5" w:rsidRPr="00E62585" w:rsidRDefault="00CC29B5" w:rsidP="00736410">
            <w:pPr>
              <w:widowControl/>
            </w:pPr>
          </w:p>
          <w:p w14:paraId="21DDD3C2" w14:textId="1515B4E7" w:rsidR="003F4607" w:rsidRPr="00E62585" w:rsidRDefault="003F4607" w:rsidP="00736410">
            <w:pPr>
              <w:widowControl/>
            </w:pPr>
            <w:r w:rsidRPr="00E62585">
              <w:t>«__</w:t>
            </w:r>
            <w:r w:rsidR="00321AFD" w:rsidRPr="00E62585">
              <w:t>__</w:t>
            </w:r>
            <w:r w:rsidRPr="00E62585">
              <w:t>»</w:t>
            </w:r>
            <w:r w:rsidR="004133E1" w:rsidRPr="00E62585">
              <w:t xml:space="preserve"> </w:t>
            </w:r>
            <w:r w:rsidRPr="00E62585">
              <w:t>________</w:t>
            </w:r>
            <w:r w:rsidR="00E50ED9" w:rsidRPr="00E62585">
              <w:t>________</w:t>
            </w:r>
            <w:r w:rsidRPr="00E62585">
              <w:t>20</w:t>
            </w:r>
            <w:r w:rsidR="000B1777">
              <w:t>26</w:t>
            </w:r>
            <w:r w:rsidRPr="00E62585">
              <w:t xml:space="preserve"> г.</w:t>
            </w:r>
          </w:p>
          <w:p w14:paraId="56116DB3" w14:textId="77777777" w:rsidR="003F4607" w:rsidRPr="00E62585" w:rsidRDefault="003F4607" w:rsidP="00877008">
            <w:pPr>
              <w:pStyle w:val="af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1B9E0A01" w14:textId="77777777" w:rsidR="00FA375D" w:rsidRPr="00E62585" w:rsidRDefault="002F295D" w:rsidP="00AB0D90">
      <w:pPr>
        <w:adjustRightInd w:val="0"/>
        <w:jc w:val="right"/>
        <w:rPr>
          <w:bCs/>
          <w:iCs/>
        </w:rPr>
      </w:pPr>
      <w:r w:rsidRPr="00E62585">
        <w:br w:type="page"/>
      </w:r>
      <w:r w:rsidR="00022060" w:rsidRPr="00E62585">
        <w:rPr>
          <w:bCs/>
          <w:iCs/>
        </w:rPr>
        <w:lastRenderedPageBreak/>
        <w:t>Приложение</w:t>
      </w:r>
    </w:p>
    <w:p w14:paraId="18F27D91" w14:textId="77777777" w:rsidR="00FA375D" w:rsidRPr="00E62585" w:rsidRDefault="00FA375D" w:rsidP="00FA375D">
      <w:pPr>
        <w:adjustRightInd w:val="0"/>
        <w:ind w:firstLine="540"/>
        <w:jc w:val="right"/>
        <w:rPr>
          <w:bCs/>
          <w:iCs/>
        </w:rPr>
      </w:pPr>
      <w:r w:rsidRPr="00E62585">
        <w:rPr>
          <w:bCs/>
          <w:iCs/>
        </w:rPr>
        <w:t>к гражданско-правовому договору</w:t>
      </w:r>
    </w:p>
    <w:p w14:paraId="29C7D5CE" w14:textId="1B91A83C" w:rsidR="00FA375D" w:rsidRPr="00E62585" w:rsidRDefault="00FA375D" w:rsidP="00EF5792">
      <w:pPr>
        <w:pStyle w:val="TableParagraph"/>
        <w:jc w:val="right"/>
        <w:rPr>
          <w:bCs/>
          <w:iCs/>
        </w:rPr>
      </w:pPr>
      <w:r w:rsidRPr="00E62585">
        <w:rPr>
          <w:bCs/>
          <w:iCs/>
        </w:rPr>
        <w:t>от «____» ____________</w:t>
      </w:r>
      <w:r w:rsidR="00926CB3">
        <w:rPr>
          <w:bCs/>
          <w:iCs/>
        </w:rPr>
        <w:t>____</w:t>
      </w:r>
      <w:r w:rsidRPr="00E62585">
        <w:rPr>
          <w:bCs/>
          <w:iCs/>
        </w:rPr>
        <w:t xml:space="preserve"> 202</w:t>
      </w:r>
      <w:r w:rsidR="00926CB3">
        <w:rPr>
          <w:bCs/>
          <w:iCs/>
        </w:rPr>
        <w:t>6</w:t>
      </w:r>
      <w:r w:rsidRPr="00E62585">
        <w:rPr>
          <w:bCs/>
          <w:iCs/>
        </w:rPr>
        <w:t xml:space="preserve"> года </w:t>
      </w:r>
      <w:r w:rsidR="00EF5792" w:rsidRPr="00E62585">
        <w:rPr>
          <w:b/>
          <w:bCs/>
        </w:rPr>
        <w:t>№</w:t>
      </w:r>
      <w:r w:rsidR="00E75C73">
        <w:rPr>
          <w:b/>
          <w:bCs/>
        </w:rPr>
        <w:t>УФИЦ44207</w:t>
      </w:r>
    </w:p>
    <w:p w14:paraId="7262072A" w14:textId="77777777" w:rsidR="00FA375D" w:rsidRPr="00E62585" w:rsidRDefault="00FA375D" w:rsidP="00FA375D">
      <w:pPr>
        <w:jc w:val="center"/>
        <w:rPr>
          <w:b/>
          <w:sz w:val="14"/>
        </w:rPr>
      </w:pPr>
    </w:p>
    <w:p w14:paraId="35B9D377" w14:textId="77777777" w:rsidR="00FA375D" w:rsidRPr="00E62585" w:rsidRDefault="00FA375D" w:rsidP="00FA375D">
      <w:pPr>
        <w:jc w:val="center"/>
        <w:rPr>
          <w:b/>
          <w:sz w:val="24"/>
          <w:szCs w:val="24"/>
        </w:rPr>
      </w:pPr>
      <w:r w:rsidRPr="00E62585">
        <w:rPr>
          <w:b/>
          <w:sz w:val="24"/>
          <w:szCs w:val="24"/>
        </w:rPr>
        <w:t xml:space="preserve">Перечень оказываемых </w:t>
      </w:r>
      <w:r w:rsidR="00F55762" w:rsidRPr="00E62585">
        <w:rPr>
          <w:b/>
          <w:sz w:val="24"/>
          <w:szCs w:val="24"/>
        </w:rPr>
        <w:t>образовательных услуг</w:t>
      </w:r>
    </w:p>
    <w:p w14:paraId="34F243CA" w14:textId="77777777" w:rsidR="00647DF6" w:rsidRPr="00E62585" w:rsidRDefault="00647DF6" w:rsidP="00FA375D">
      <w:pPr>
        <w:jc w:val="center"/>
        <w:rPr>
          <w:kern w:val="1"/>
          <w:sz w:val="16"/>
          <w:szCs w:val="16"/>
          <w:lang w:eastAsia="ar-SA"/>
        </w:rPr>
      </w:pPr>
    </w:p>
    <w:tbl>
      <w:tblPr>
        <w:tblW w:w="5389" w:type="pct"/>
        <w:tblInd w:w="-431" w:type="dxa"/>
        <w:tblLook w:val="0000" w:firstRow="0" w:lastRow="0" w:firstColumn="0" w:lastColumn="0" w:noHBand="0" w:noVBand="0"/>
      </w:tblPr>
      <w:tblGrid>
        <w:gridCol w:w="540"/>
        <w:gridCol w:w="8534"/>
        <w:gridCol w:w="990"/>
      </w:tblGrid>
      <w:tr w:rsidR="00E62585" w:rsidRPr="00E62585" w14:paraId="04C08B5D" w14:textId="77777777" w:rsidTr="00FE5FEE">
        <w:trPr>
          <w:trHeight w:val="556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A1C76" w14:textId="77777777" w:rsidR="00647DF6" w:rsidRDefault="00647DF6" w:rsidP="00FE6351">
            <w:pPr>
              <w:jc w:val="center"/>
              <w:rPr>
                <w:bCs/>
                <w:iCs/>
                <w:sz w:val="24"/>
                <w:szCs w:val="24"/>
              </w:rPr>
            </w:pPr>
            <w:r w:rsidRPr="00E62585">
              <w:rPr>
                <w:bCs/>
                <w:iCs/>
                <w:sz w:val="24"/>
                <w:szCs w:val="24"/>
              </w:rPr>
              <w:t>№</w:t>
            </w:r>
          </w:p>
          <w:p w14:paraId="4D1F61C4" w14:textId="308EC342" w:rsidR="00926CB3" w:rsidRPr="00E62585" w:rsidRDefault="00926CB3" w:rsidP="00FE6351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п/п</w:t>
            </w:r>
          </w:p>
        </w:tc>
        <w:tc>
          <w:tcPr>
            <w:tcW w:w="4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67DAF" w14:textId="77777777" w:rsidR="00647DF6" w:rsidRPr="00E62585" w:rsidRDefault="00647DF6" w:rsidP="00FE6351">
            <w:pPr>
              <w:jc w:val="center"/>
              <w:rPr>
                <w:bCs/>
                <w:iCs/>
                <w:sz w:val="24"/>
                <w:szCs w:val="24"/>
              </w:rPr>
            </w:pPr>
            <w:r w:rsidRPr="00E62585">
              <w:rPr>
                <w:bCs/>
                <w:iCs/>
                <w:sz w:val="24"/>
                <w:szCs w:val="24"/>
              </w:rPr>
              <w:t xml:space="preserve">Наименование услуги 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40887A" w14:textId="77777777" w:rsidR="00647DF6" w:rsidRPr="00E62585" w:rsidRDefault="00647DF6" w:rsidP="00FE6351">
            <w:pPr>
              <w:jc w:val="center"/>
              <w:rPr>
                <w:bCs/>
                <w:iCs/>
                <w:sz w:val="24"/>
                <w:szCs w:val="24"/>
              </w:rPr>
            </w:pPr>
            <w:r w:rsidRPr="00E62585">
              <w:rPr>
                <w:bCs/>
                <w:iCs/>
                <w:sz w:val="24"/>
                <w:szCs w:val="24"/>
              </w:rPr>
              <w:t xml:space="preserve">Объем часов </w:t>
            </w:r>
          </w:p>
        </w:tc>
      </w:tr>
      <w:tr w:rsidR="00E62585" w:rsidRPr="00E62585" w14:paraId="14C90F14" w14:textId="77777777" w:rsidTr="00FE5FEE">
        <w:trPr>
          <w:trHeight w:val="229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F167F" w14:textId="77777777" w:rsidR="00647DF6" w:rsidRPr="00E62585" w:rsidRDefault="00647DF6" w:rsidP="008B39FA">
            <w:pPr>
              <w:jc w:val="center"/>
              <w:rPr>
                <w:sz w:val="24"/>
                <w:szCs w:val="24"/>
              </w:rPr>
            </w:pPr>
            <w:r w:rsidRPr="00E62585">
              <w:rPr>
                <w:sz w:val="24"/>
                <w:szCs w:val="24"/>
              </w:rPr>
              <w:t>1</w:t>
            </w:r>
          </w:p>
        </w:tc>
        <w:tc>
          <w:tcPr>
            <w:tcW w:w="4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EEA50" w14:textId="78FE6FAC" w:rsidR="00647DF6" w:rsidRPr="00926CB3" w:rsidRDefault="00057213" w:rsidP="0035192C">
            <w:pPr>
              <w:jc w:val="both"/>
              <w:rPr>
                <w:color w:val="EE0000"/>
                <w:sz w:val="24"/>
                <w:szCs w:val="24"/>
              </w:rPr>
            </w:pPr>
            <w:r w:rsidRPr="00117629">
              <w:rPr>
                <w:sz w:val="24"/>
                <w:szCs w:val="24"/>
              </w:rPr>
              <w:t>Оказание образовательных услуг по принятию кандидатского экзамена по дисциплине «Иностранный язык» у аспирантов УФИЦ РАН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6FF9A5" w14:textId="406BC7D5" w:rsidR="00647DF6" w:rsidRPr="00926CB3" w:rsidRDefault="005A7BCE" w:rsidP="008128D6">
            <w:pPr>
              <w:jc w:val="center"/>
              <w:rPr>
                <w:color w:val="EE0000"/>
                <w:sz w:val="24"/>
                <w:szCs w:val="24"/>
              </w:rPr>
            </w:pPr>
            <w:r w:rsidRPr="005A7BCE">
              <w:rPr>
                <w:sz w:val="24"/>
                <w:szCs w:val="24"/>
              </w:rPr>
              <w:t>51</w:t>
            </w:r>
          </w:p>
        </w:tc>
      </w:tr>
    </w:tbl>
    <w:p w14:paraId="00542778" w14:textId="77777777" w:rsidR="00647DF6" w:rsidRPr="00E62585" w:rsidRDefault="00647DF6" w:rsidP="00FA375D">
      <w:pPr>
        <w:jc w:val="center"/>
        <w:rPr>
          <w:kern w:val="1"/>
          <w:sz w:val="12"/>
          <w:lang w:eastAsia="ar-SA"/>
        </w:rPr>
      </w:pPr>
    </w:p>
    <w:p w14:paraId="606A12E1" w14:textId="77777777" w:rsidR="00B953B2" w:rsidRPr="00E62585" w:rsidRDefault="00B953B2" w:rsidP="0019577D">
      <w:pPr>
        <w:pStyle w:val="af1"/>
        <w:rPr>
          <w:sz w:val="16"/>
          <w:szCs w:val="16"/>
        </w:rPr>
      </w:pPr>
    </w:p>
    <w:p w14:paraId="495FA49A" w14:textId="77777777" w:rsidR="00B953B2" w:rsidRPr="00FE5FEE" w:rsidRDefault="00B953B2" w:rsidP="00B953B2">
      <w:pPr>
        <w:ind w:right="113" w:firstLine="709"/>
        <w:jc w:val="center"/>
        <w:rPr>
          <w:b/>
          <w:bCs/>
          <w:sz w:val="24"/>
          <w:szCs w:val="24"/>
        </w:rPr>
      </w:pPr>
      <w:r w:rsidRPr="00FE5FEE">
        <w:rPr>
          <w:b/>
          <w:bCs/>
          <w:sz w:val="24"/>
          <w:szCs w:val="24"/>
        </w:rPr>
        <w:t>Список аспирантов УФИЦ РАН</w:t>
      </w:r>
    </w:p>
    <w:p w14:paraId="753A83BB" w14:textId="77777777" w:rsidR="00B953B2" w:rsidRPr="00FE5FEE" w:rsidRDefault="00B953B2" w:rsidP="00B953B2">
      <w:pPr>
        <w:jc w:val="center"/>
        <w:rPr>
          <w:sz w:val="12"/>
          <w:szCs w:val="12"/>
        </w:rPr>
      </w:pPr>
    </w:p>
    <w:tbl>
      <w:tblPr>
        <w:tblStyle w:val="7"/>
        <w:tblW w:w="10060" w:type="dxa"/>
        <w:jc w:val="center"/>
        <w:tblLayout w:type="fixed"/>
        <w:tblLook w:val="04A0" w:firstRow="1" w:lastRow="0" w:firstColumn="1" w:lastColumn="0" w:noHBand="0" w:noVBand="1"/>
      </w:tblPr>
      <w:tblGrid>
        <w:gridCol w:w="2405"/>
        <w:gridCol w:w="4111"/>
        <w:gridCol w:w="3544"/>
      </w:tblGrid>
      <w:tr w:rsidR="00FE5FEE" w:rsidRPr="00FE5FEE" w14:paraId="47910ECD" w14:textId="77777777" w:rsidTr="00FE5FEE">
        <w:trPr>
          <w:trHeight w:val="315"/>
          <w:tblHeader/>
          <w:jc w:val="center"/>
        </w:trPr>
        <w:tc>
          <w:tcPr>
            <w:tcW w:w="2405" w:type="dxa"/>
            <w:noWrap/>
            <w:vAlign w:val="center"/>
          </w:tcPr>
          <w:p w14:paraId="50D45606" w14:textId="77777777" w:rsidR="00FE5FEE" w:rsidRPr="00FE5FEE" w:rsidRDefault="00FE5FEE" w:rsidP="00FE5FEE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FE5FEE">
              <w:rPr>
                <w:rFonts w:eastAsia="Calibri"/>
                <w:b/>
                <w:sz w:val="20"/>
                <w:szCs w:val="20"/>
              </w:rPr>
              <w:t>ОСП УФИЦ РАН</w:t>
            </w:r>
          </w:p>
        </w:tc>
        <w:tc>
          <w:tcPr>
            <w:tcW w:w="4111" w:type="dxa"/>
            <w:vAlign w:val="center"/>
          </w:tcPr>
          <w:p w14:paraId="7CF50120" w14:textId="77777777" w:rsidR="00FE5FEE" w:rsidRPr="00FE5FEE" w:rsidRDefault="00FE5FEE" w:rsidP="00FE5FEE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FE5FEE">
              <w:rPr>
                <w:rFonts w:eastAsia="Calibri"/>
                <w:b/>
                <w:sz w:val="20"/>
                <w:szCs w:val="20"/>
              </w:rPr>
              <w:t>Шифр и наименование</w:t>
            </w:r>
          </w:p>
          <w:p w14:paraId="5E392228" w14:textId="77777777" w:rsidR="00FE5FEE" w:rsidRPr="00FE5FEE" w:rsidRDefault="00FE5FEE" w:rsidP="00FE5FEE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FE5FEE">
              <w:rPr>
                <w:rFonts w:eastAsia="Calibri"/>
                <w:b/>
                <w:sz w:val="20"/>
                <w:szCs w:val="20"/>
              </w:rPr>
              <w:t>научной специальности</w:t>
            </w:r>
          </w:p>
        </w:tc>
        <w:tc>
          <w:tcPr>
            <w:tcW w:w="3544" w:type="dxa"/>
            <w:vAlign w:val="center"/>
          </w:tcPr>
          <w:p w14:paraId="50E04A59" w14:textId="77777777" w:rsidR="00FE5FEE" w:rsidRPr="00FE5FEE" w:rsidRDefault="00FE5FEE" w:rsidP="00FE5FEE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FE5FEE">
              <w:rPr>
                <w:rFonts w:eastAsia="Calibri"/>
                <w:b/>
                <w:sz w:val="20"/>
                <w:szCs w:val="20"/>
                <w:lang w:val="en-US"/>
              </w:rPr>
              <w:t>ФИО</w:t>
            </w:r>
            <w:r w:rsidRPr="00FE5FEE">
              <w:rPr>
                <w:rFonts w:eastAsia="Calibri"/>
                <w:b/>
                <w:sz w:val="20"/>
                <w:szCs w:val="20"/>
              </w:rPr>
              <w:t xml:space="preserve"> аспирантов</w:t>
            </w:r>
          </w:p>
        </w:tc>
      </w:tr>
      <w:tr w:rsidR="00FE5FEE" w:rsidRPr="00FE5FEE" w14:paraId="2999B058" w14:textId="77777777" w:rsidTr="00FE5FEE">
        <w:trPr>
          <w:trHeight w:val="153"/>
          <w:tblHeader/>
          <w:jc w:val="center"/>
        </w:trPr>
        <w:tc>
          <w:tcPr>
            <w:tcW w:w="10060" w:type="dxa"/>
            <w:gridSpan w:val="3"/>
            <w:shd w:val="clear" w:color="auto" w:fill="F2F2F2"/>
            <w:noWrap/>
            <w:vAlign w:val="center"/>
          </w:tcPr>
          <w:p w14:paraId="22F1997A" w14:textId="77777777" w:rsidR="00FE5FEE" w:rsidRPr="00FE5FEE" w:rsidRDefault="00FE5FEE" w:rsidP="00FE5FEE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FE5FEE">
              <w:rPr>
                <w:rFonts w:eastAsia="Calibri"/>
                <w:bCs/>
                <w:sz w:val="20"/>
                <w:szCs w:val="20"/>
              </w:rPr>
              <w:t>Места в рамках контрольных цифр приема за счет бюджетных ассигнований федерального бюджета</w:t>
            </w:r>
          </w:p>
        </w:tc>
      </w:tr>
      <w:tr w:rsidR="00FE5FEE" w:rsidRPr="00FE5FEE" w14:paraId="6DB0D979" w14:textId="77777777" w:rsidTr="00FE5FEE">
        <w:trPr>
          <w:trHeight w:val="53"/>
          <w:jc w:val="center"/>
        </w:trPr>
        <w:tc>
          <w:tcPr>
            <w:tcW w:w="2405" w:type="dxa"/>
            <w:vMerge w:val="restart"/>
            <w:noWrap/>
            <w:vAlign w:val="center"/>
            <w:hideMark/>
          </w:tcPr>
          <w:p w14:paraId="080EDD57" w14:textId="77777777" w:rsidR="00FE5FEE" w:rsidRPr="00FE5FEE" w:rsidRDefault="00FE5FEE" w:rsidP="00FE5FEE">
            <w:pPr>
              <w:spacing w:line="276" w:lineRule="auto"/>
              <w:rPr>
                <w:rFonts w:eastAsia="Calibri"/>
                <w:sz w:val="20"/>
                <w:szCs w:val="20"/>
                <w:lang w:val="en-US"/>
              </w:rPr>
            </w:pPr>
            <w:r w:rsidRPr="00FE5FEE">
              <w:rPr>
                <w:rFonts w:eastAsia="Calibri"/>
                <w:sz w:val="20"/>
                <w:szCs w:val="20"/>
                <w:lang w:val="en-US"/>
              </w:rPr>
              <w:t>Институт нефтехимии</w:t>
            </w:r>
          </w:p>
          <w:p w14:paraId="3D4DFD04" w14:textId="77777777" w:rsidR="00FE5FEE" w:rsidRPr="00FE5FEE" w:rsidRDefault="00FE5FEE" w:rsidP="00FE5FEE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FE5FEE">
              <w:rPr>
                <w:rFonts w:eastAsia="Calibri"/>
                <w:sz w:val="20"/>
                <w:szCs w:val="20"/>
                <w:lang w:val="en-US"/>
              </w:rPr>
              <w:t>и катализа</w:t>
            </w:r>
          </w:p>
        </w:tc>
        <w:tc>
          <w:tcPr>
            <w:tcW w:w="4111" w:type="dxa"/>
            <w:vMerge w:val="restart"/>
            <w:vAlign w:val="center"/>
          </w:tcPr>
          <w:p w14:paraId="73F054F2" w14:textId="77777777" w:rsidR="00FE5FEE" w:rsidRPr="00FE5FEE" w:rsidRDefault="00FE5FEE" w:rsidP="00FE5FEE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FE5FEE">
              <w:rPr>
                <w:rFonts w:eastAsia="Calibri"/>
                <w:sz w:val="20"/>
                <w:szCs w:val="20"/>
                <w:lang w:val="en-US"/>
              </w:rPr>
              <w:t>1.4.3. Органическая химия</w:t>
            </w:r>
          </w:p>
        </w:tc>
        <w:tc>
          <w:tcPr>
            <w:tcW w:w="3544" w:type="dxa"/>
            <w:vAlign w:val="center"/>
          </w:tcPr>
          <w:p w14:paraId="65F7C797" w14:textId="77777777" w:rsidR="00FE5FEE" w:rsidRPr="00FE5FEE" w:rsidRDefault="00FE5FEE" w:rsidP="00FE5FEE">
            <w:pPr>
              <w:numPr>
                <w:ilvl w:val="0"/>
                <w:numId w:val="21"/>
              </w:numPr>
              <w:spacing w:line="360" w:lineRule="auto"/>
              <w:contextualSpacing/>
              <w:jc w:val="both"/>
              <w:rPr>
                <w:rFonts w:eastAsia="Calibri"/>
                <w:sz w:val="20"/>
                <w:szCs w:val="20"/>
                <w:lang w:val="en-US"/>
              </w:rPr>
            </w:pPr>
            <w:r w:rsidRPr="00FE5FEE">
              <w:rPr>
                <w:rFonts w:eastAsia="Calibri"/>
                <w:sz w:val="20"/>
                <w:szCs w:val="20"/>
                <w:lang w:val="en-US"/>
              </w:rPr>
              <w:t>Хайруллина Алина Айратовна</w:t>
            </w:r>
          </w:p>
        </w:tc>
      </w:tr>
      <w:tr w:rsidR="00FE5FEE" w:rsidRPr="00FE5FEE" w14:paraId="3EDB4037" w14:textId="77777777" w:rsidTr="00FE5FEE">
        <w:trPr>
          <w:trHeight w:val="53"/>
          <w:jc w:val="center"/>
        </w:trPr>
        <w:tc>
          <w:tcPr>
            <w:tcW w:w="2405" w:type="dxa"/>
            <w:vMerge/>
            <w:noWrap/>
            <w:vAlign w:val="center"/>
            <w:hideMark/>
          </w:tcPr>
          <w:p w14:paraId="3493ED32" w14:textId="77777777" w:rsidR="00FE5FEE" w:rsidRPr="00FE5FEE" w:rsidRDefault="00FE5FEE" w:rsidP="00FE5FEE">
            <w:pPr>
              <w:jc w:val="center"/>
              <w:rPr>
                <w:rFonts w:eastAsia="Calibri"/>
                <w:sz w:val="20"/>
                <w:szCs w:val="20"/>
                <w:lang w:val="en-US"/>
              </w:rPr>
            </w:pPr>
          </w:p>
        </w:tc>
        <w:tc>
          <w:tcPr>
            <w:tcW w:w="4111" w:type="dxa"/>
            <w:vMerge/>
            <w:vAlign w:val="center"/>
          </w:tcPr>
          <w:p w14:paraId="29FF62EB" w14:textId="77777777" w:rsidR="00FE5FEE" w:rsidRPr="00FE5FEE" w:rsidRDefault="00FE5FEE" w:rsidP="00FE5FEE">
            <w:pPr>
              <w:rPr>
                <w:rFonts w:eastAsia="Calibri"/>
                <w:sz w:val="20"/>
                <w:szCs w:val="20"/>
                <w:lang w:val="en-US"/>
              </w:rPr>
            </w:pPr>
          </w:p>
        </w:tc>
        <w:tc>
          <w:tcPr>
            <w:tcW w:w="3544" w:type="dxa"/>
            <w:vAlign w:val="center"/>
          </w:tcPr>
          <w:p w14:paraId="45829D59" w14:textId="77777777" w:rsidR="00FE5FEE" w:rsidRPr="00FE5FEE" w:rsidRDefault="00FE5FEE" w:rsidP="00FE5FEE">
            <w:pPr>
              <w:numPr>
                <w:ilvl w:val="0"/>
                <w:numId w:val="21"/>
              </w:numPr>
              <w:spacing w:line="360" w:lineRule="auto"/>
              <w:contextualSpacing/>
              <w:jc w:val="both"/>
              <w:rPr>
                <w:rFonts w:eastAsia="Calibri"/>
                <w:sz w:val="20"/>
                <w:szCs w:val="20"/>
                <w:lang w:val="en-US"/>
              </w:rPr>
            </w:pPr>
            <w:r w:rsidRPr="00FE5FEE">
              <w:rPr>
                <w:rFonts w:eastAsia="Calibri"/>
                <w:sz w:val="20"/>
                <w:szCs w:val="20"/>
                <w:lang w:val="en-US"/>
              </w:rPr>
              <w:t>Тукаева Эльвира Ильдаровна</w:t>
            </w:r>
          </w:p>
        </w:tc>
      </w:tr>
      <w:tr w:rsidR="00FE5FEE" w:rsidRPr="00FE5FEE" w14:paraId="6FE0A42C" w14:textId="77777777" w:rsidTr="00FE5FEE">
        <w:trPr>
          <w:trHeight w:val="62"/>
          <w:jc w:val="center"/>
        </w:trPr>
        <w:tc>
          <w:tcPr>
            <w:tcW w:w="2405" w:type="dxa"/>
            <w:vMerge/>
            <w:noWrap/>
            <w:vAlign w:val="center"/>
            <w:hideMark/>
          </w:tcPr>
          <w:p w14:paraId="7C3B527F" w14:textId="77777777" w:rsidR="00FE5FEE" w:rsidRPr="00FE5FEE" w:rsidRDefault="00FE5FEE" w:rsidP="00FE5FEE">
            <w:pPr>
              <w:jc w:val="center"/>
              <w:rPr>
                <w:rFonts w:eastAsia="Calibri"/>
                <w:sz w:val="20"/>
                <w:szCs w:val="20"/>
                <w:lang w:val="en-US"/>
              </w:rPr>
            </w:pPr>
          </w:p>
        </w:tc>
        <w:tc>
          <w:tcPr>
            <w:tcW w:w="4111" w:type="dxa"/>
            <w:vMerge/>
            <w:vAlign w:val="center"/>
          </w:tcPr>
          <w:p w14:paraId="0AD8CE26" w14:textId="77777777" w:rsidR="00FE5FEE" w:rsidRPr="00FE5FEE" w:rsidRDefault="00FE5FEE" w:rsidP="00FE5FEE">
            <w:pPr>
              <w:rPr>
                <w:rFonts w:eastAsia="Calibri"/>
                <w:sz w:val="20"/>
                <w:szCs w:val="20"/>
                <w:lang w:val="en-US"/>
              </w:rPr>
            </w:pPr>
          </w:p>
        </w:tc>
        <w:tc>
          <w:tcPr>
            <w:tcW w:w="3544" w:type="dxa"/>
            <w:vAlign w:val="center"/>
          </w:tcPr>
          <w:p w14:paraId="3A692C98" w14:textId="77777777" w:rsidR="00FE5FEE" w:rsidRPr="00FE5FEE" w:rsidRDefault="00FE5FEE" w:rsidP="00FE5FEE">
            <w:pPr>
              <w:numPr>
                <w:ilvl w:val="0"/>
                <w:numId w:val="21"/>
              </w:numPr>
              <w:spacing w:line="360" w:lineRule="auto"/>
              <w:contextualSpacing/>
              <w:jc w:val="both"/>
              <w:rPr>
                <w:rFonts w:eastAsia="Calibri"/>
                <w:sz w:val="20"/>
                <w:szCs w:val="20"/>
                <w:lang w:val="en-US"/>
              </w:rPr>
            </w:pPr>
            <w:r w:rsidRPr="00FE5FEE">
              <w:rPr>
                <w:rFonts w:eastAsia="Calibri"/>
                <w:sz w:val="20"/>
                <w:szCs w:val="20"/>
                <w:lang w:val="en-US"/>
              </w:rPr>
              <w:t>Гарипова Лейсан Айратовна</w:t>
            </w:r>
          </w:p>
        </w:tc>
      </w:tr>
      <w:tr w:rsidR="00FE5FEE" w:rsidRPr="00FE5FEE" w14:paraId="4B3BE6E4" w14:textId="77777777" w:rsidTr="00FE5FEE">
        <w:trPr>
          <w:trHeight w:val="53"/>
          <w:jc w:val="center"/>
        </w:trPr>
        <w:tc>
          <w:tcPr>
            <w:tcW w:w="2405" w:type="dxa"/>
            <w:vMerge/>
            <w:noWrap/>
            <w:vAlign w:val="center"/>
            <w:hideMark/>
          </w:tcPr>
          <w:p w14:paraId="18072DD6" w14:textId="77777777" w:rsidR="00FE5FEE" w:rsidRPr="00FE5FEE" w:rsidRDefault="00FE5FEE" w:rsidP="00FE5FEE">
            <w:pPr>
              <w:jc w:val="center"/>
              <w:rPr>
                <w:rFonts w:eastAsia="Calibri"/>
                <w:sz w:val="20"/>
                <w:szCs w:val="20"/>
                <w:lang w:val="en-US"/>
              </w:rPr>
            </w:pPr>
          </w:p>
        </w:tc>
        <w:tc>
          <w:tcPr>
            <w:tcW w:w="4111" w:type="dxa"/>
            <w:vMerge/>
            <w:vAlign w:val="center"/>
          </w:tcPr>
          <w:p w14:paraId="66763C56" w14:textId="77777777" w:rsidR="00FE5FEE" w:rsidRPr="00FE5FEE" w:rsidRDefault="00FE5FEE" w:rsidP="00FE5FEE">
            <w:pPr>
              <w:rPr>
                <w:rFonts w:eastAsia="Calibri"/>
                <w:sz w:val="20"/>
                <w:szCs w:val="20"/>
                <w:lang w:val="en-US"/>
              </w:rPr>
            </w:pPr>
          </w:p>
        </w:tc>
        <w:tc>
          <w:tcPr>
            <w:tcW w:w="3544" w:type="dxa"/>
            <w:vAlign w:val="center"/>
          </w:tcPr>
          <w:p w14:paraId="60F5A806" w14:textId="77777777" w:rsidR="00FE5FEE" w:rsidRPr="00FE5FEE" w:rsidRDefault="00FE5FEE" w:rsidP="00FE5FEE">
            <w:pPr>
              <w:numPr>
                <w:ilvl w:val="0"/>
                <w:numId w:val="21"/>
              </w:numPr>
              <w:spacing w:line="360" w:lineRule="auto"/>
              <w:contextualSpacing/>
              <w:jc w:val="both"/>
              <w:rPr>
                <w:rFonts w:eastAsia="Calibri"/>
                <w:sz w:val="20"/>
                <w:szCs w:val="20"/>
                <w:lang w:val="en-US"/>
              </w:rPr>
            </w:pPr>
            <w:r w:rsidRPr="00FE5FEE">
              <w:rPr>
                <w:rFonts w:eastAsia="Calibri"/>
                <w:sz w:val="20"/>
                <w:szCs w:val="20"/>
                <w:lang w:val="en-US"/>
              </w:rPr>
              <w:t>Несговоров Никита Сергеевич</w:t>
            </w:r>
          </w:p>
        </w:tc>
      </w:tr>
      <w:tr w:rsidR="00FE5FEE" w:rsidRPr="00FE5FEE" w14:paraId="3F9739CE" w14:textId="77777777" w:rsidTr="00FE5FEE">
        <w:trPr>
          <w:trHeight w:val="53"/>
          <w:jc w:val="center"/>
        </w:trPr>
        <w:tc>
          <w:tcPr>
            <w:tcW w:w="2405" w:type="dxa"/>
            <w:vMerge/>
            <w:noWrap/>
            <w:vAlign w:val="center"/>
          </w:tcPr>
          <w:p w14:paraId="54158435" w14:textId="77777777" w:rsidR="00FE5FEE" w:rsidRPr="00FE5FEE" w:rsidRDefault="00FE5FEE" w:rsidP="00FE5FEE">
            <w:pPr>
              <w:jc w:val="center"/>
              <w:rPr>
                <w:rFonts w:eastAsia="Calibri"/>
                <w:sz w:val="20"/>
                <w:szCs w:val="20"/>
                <w:lang w:val="en-US"/>
              </w:rPr>
            </w:pPr>
          </w:p>
        </w:tc>
        <w:tc>
          <w:tcPr>
            <w:tcW w:w="4111" w:type="dxa"/>
            <w:vMerge w:val="restart"/>
            <w:vAlign w:val="center"/>
          </w:tcPr>
          <w:p w14:paraId="587DB4C0" w14:textId="77777777" w:rsidR="00FE5FEE" w:rsidRPr="00FE5FEE" w:rsidRDefault="00FE5FEE" w:rsidP="00FE5FEE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FE5FEE">
              <w:rPr>
                <w:rFonts w:eastAsia="Calibri"/>
                <w:sz w:val="20"/>
                <w:szCs w:val="20"/>
                <w:lang w:val="en-US"/>
              </w:rPr>
              <w:t>1.4.4. Физическая химия</w:t>
            </w:r>
          </w:p>
        </w:tc>
        <w:tc>
          <w:tcPr>
            <w:tcW w:w="3544" w:type="dxa"/>
            <w:vAlign w:val="center"/>
          </w:tcPr>
          <w:p w14:paraId="698C1F3C" w14:textId="77777777" w:rsidR="00FE5FEE" w:rsidRPr="00FE5FEE" w:rsidRDefault="00FE5FEE" w:rsidP="00FE5FEE">
            <w:pPr>
              <w:numPr>
                <w:ilvl w:val="0"/>
                <w:numId w:val="21"/>
              </w:numPr>
              <w:spacing w:line="360" w:lineRule="auto"/>
              <w:contextualSpacing/>
              <w:jc w:val="both"/>
              <w:rPr>
                <w:rFonts w:eastAsia="Calibri"/>
                <w:sz w:val="20"/>
                <w:szCs w:val="20"/>
                <w:lang w:val="en-US"/>
              </w:rPr>
            </w:pPr>
            <w:r w:rsidRPr="00FE5FEE">
              <w:rPr>
                <w:rFonts w:eastAsia="Calibri"/>
                <w:sz w:val="20"/>
                <w:szCs w:val="20"/>
                <w:lang w:val="en-US"/>
              </w:rPr>
              <w:t>Слепнев Сергей Вячеславович</w:t>
            </w:r>
          </w:p>
        </w:tc>
      </w:tr>
      <w:tr w:rsidR="00FE5FEE" w:rsidRPr="00FE5FEE" w14:paraId="09A69C47" w14:textId="77777777" w:rsidTr="00FE5FEE">
        <w:trPr>
          <w:trHeight w:val="53"/>
          <w:jc w:val="center"/>
        </w:trPr>
        <w:tc>
          <w:tcPr>
            <w:tcW w:w="2405" w:type="dxa"/>
            <w:vMerge/>
            <w:noWrap/>
            <w:vAlign w:val="center"/>
            <w:hideMark/>
          </w:tcPr>
          <w:p w14:paraId="27917B17" w14:textId="77777777" w:rsidR="00FE5FEE" w:rsidRPr="00FE5FEE" w:rsidRDefault="00FE5FEE" w:rsidP="00FE5FEE">
            <w:pPr>
              <w:jc w:val="center"/>
              <w:rPr>
                <w:rFonts w:eastAsia="Calibri"/>
                <w:sz w:val="20"/>
                <w:szCs w:val="20"/>
                <w:lang w:val="en-US"/>
              </w:rPr>
            </w:pPr>
          </w:p>
        </w:tc>
        <w:tc>
          <w:tcPr>
            <w:tcW w:w="4111" w:type="dxa"/>
            <w:vMerge/>
            <w:vAlign w:val="center"/>
          </w:tcPr>
          <w:p w14:paraId="132BE060" w14:textId="77777777" w:rsidR="00FE5FEE" w:rsidRPr="00FE5FEE" w:rsidRDefault="00FE5FEE" w:rsidP="00FE5FEE">
            <w:pPr>
              <w:rPr>
                <w:rFonts w:eastAsia="Calibri"/>
                <w:sz w:val="20"/>
                <w:szCs w:val="20"/>
                <w:lang w:val="en-US"/>
              </w:rPr>
            </w:pPr>
          </w:p>
        </w:tc>
        <w:tc>
          <w:tcPr>
            <w:tcW w:w="3544" w:type="dxa"/>
            <w:vAlign w:val="center"/>
          </w:tcPr>
          <w:p w14:paraId="154B6D23" w14:textId="77777777" w:rsidR="00FE5FEE" w:rsidRPr="00FE5FEE" w:rsidRDefault="00FE5FEE" w:rsidP="00FE5FEE">
            <w:pPr>
              <w:numPr>
                <w:ilvl w:val="0"/>
                <w:numId w:val="21"/>
              </w:numPr>
              <w:spacing w:line="360" w:lineRule="auto"/>
              <w:contextualSpacing/>
              <w:jc w:val="both"/>
              <w:rPr>
                <w:rFonts w:eastAsia="Calibri"/>
                <w:sz w:val="20"/>
                <w:szCs w:val="20"/>
                <w:lang w:val="en-US"/>
              </w:rPr>
            </w:pPr>
            <w:r w:rsidRPr="00FE5FEE">
              <w:rPr>
                <w:rFonts w:eastAsia="Calibri"/>
                <w:sz w:val="20"/>
                <w:szCs w:val="20"/>
                <w:lang w:val="en-US"/>
              </w:rPr>
              <w:t>Байков Эрик Аслямович</w:t>
            </w:r>
          </w:p>
        </w:tc>
      </w:tr>
      <w:tr w:rsidR="00FE5FEE" w:rsidRPr="00FE5FEE" w14:paraId="012C78D6" w14:textId="77777777" w:rsidTr="00FE5FEE">
        <w:trPr>
          <w:trHeight w:val="53"/>
          <w:jc w:val="center"/>
        </w:trPr>
        <w:tc>
          <w:tcPr>
            <w:tcW w:w="2405" w:type="dxa"/>
            <w:vMerge/>
            <w:noWrap/>
            <w:vAlign w:val="center"/>
          </w:tcPr>
          <w:p w14:paraId="57C60AFC" w14:textId="77777777" w:rsidR="00FE5FEE" w:rsidRPr="00FE5FEE" w:rsidRDefault="00FE5FEE" w:rsidP="00FE5FEE">
            <w:pPr>
              <w:jc w:val="center"/>
              <w:rPr>
                <w:rFonts w:eastAsia="Calibri"/>
                <w:sz w:val="20"/>
                <w:szCs w:val="20"/>
                <w:lang w:val="en-US"/>
              </w:rPr>
            </w:pPr>
          </w:p>
        </w:tc>
        <w:tc>
          <w:tcPr>
            <w:tcW w:w="4111" w:type="dxa"/>
            <w:vMerge/>
            <w:vAlign w:val="center"/>
          </w:tcPr>
          <w:p w14:paraId="63A0526A" w14:textId="77777777" w:rsidR="00FE5FEE" w:rsidRPr="00FE5FEE" w:rsidRDefault="00FE5FEE" w:rsidP="00FE5FEE">
            <w:pPr>
              <w:rPr>
                <w:rFonts w:eastAsia="Calibri"/>
                <w:sz w:val="20"/>
                <w:szCs w:val="20"/>
                <w:lang w:val="en-US"/>
              </w:rPr>
            </w:pPr>
          </w:p>
        </w:tc>
        <w:tc>
          <w:tcPr>
            <w:tcW w:w="3544" w:type="dxa"/>
            <w:vAlign w:val="center"/>
          </w:tcPr>
          <w:p w14:paraId="1886A9CA" w14:textId="77777777" w:rsidR="00FE5FEE" w:rsidRPr="00FE5FEE" w:rsidRDefault="00FE5FEE" w:rsidP="00FE5FEE">
            <w:pPr>
              <w:numPr>
                <w:ilvl w:val="0"/>
                <w:numId w:val="21"/>
              </w:numPr>
              <w:spacing w:line="360" w:lineRule="auto"/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FE5FEE">
              <w:rPr>
                <w:rFonts w:eastAsia="Calibri"/>
                <w:sz w:val="20"/>
                <w:szCs w:val="20"/>
              </w:rPr>
              <w:t>Сураков Ильназ Ирикович</w:t>
            </w:r>
          </w:p>
        </w:tc>
      </w:tr>
      <w:tr w:rsidR="00FE5FEE" w:rsidRPr="00FE5FEE" w14:paraId="0CB88C43" w14:textId="77777777" w:rsidTr="00FE5FEE">
        <w:trPr>
          <w:trHeight w:val="53"/>
          <w:jc w:val="center"/>
        </w:trPr>
        <w:tc>
          <w:tcPr>
            <w:tcW w:w="2405" w:type="dxa"/>
            <w:vMerge/>
            <w:noWrap/>
            <w:vAlign w:val="center"/>
          </w:tcPr>
          <w:p w14:paraId="2224640A" w14:textId="77777777" w:rsidR="00FE5FEE" w:rsidRPr="00FE5FEE" w:rsidRDefault="00FE5FEE" w:rsidP="00FE5FEE">
            <w:pPr>
              <w:jc w:val="center"/>
              <w:rPr>
                <w:rFonts w:eastAsia="Calibri"/>
                <w:sz w:val="20"/>
                <w:szCs w:val="20"/>
                <w:lang w:val="en-US"/>
              </w:rPr>
            </w:pPr>
          </w:p>
        </w:tc>
        <w:tc>
          <w:tcPr>
            <w:tcW w:w="4111" w:type="dxa"/>
            <w:vMerge w:val="restart"/>
            <w:vAlign w:val="center"/>
          </w:tcPr>
          <w:p w14:paraId="691E933F" w14:textId="77777777" w:rsidR="00FE5FEE" w:rsidRPr="00FE5FEE" w:rsidRDefault="00FE5FEE" w:rsidP="00FE5FEE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FE5FEE">
              <w:rPr>
                <w:rFonts w:eastAsia="Calibri"/>
                <w:sz w:val="20"/>
                <w:szCs w:val="20"/>
                <w:lang w:val="en-US"/>
              </w:rPr>
              <w:t>1.4.14. Кинетика и катализ</w:t>
            </w:r>
          </w:p>
        </w:tc>
        <w:tc>
          <w:tcPr>
            <w:tcW w:w="3544" w:type="dxa"/>
            <w:vAlign w:val="center"/>
          </w:tcPr>
          <w:p w14:paraId="5503C565" w14:textId="77777777" w:rsidR="00FE5FEE" w:rsidRPr="00FE5FEE" w:rsidRDefault="00FE5FEE" w:rsidP="00FE5FEE">
            <w:pPr>
              <w:numPr>
                <w:ilvl w:val="0"/>
                <w:numId w:val="21"/>
              </w:numPr>
              <w:spacing w:line="360" w:lineRule="auto"/>
              <w:contextualSpacing/>
              <w:jc w:val="both"/>
              <w:rPr>
                <w:rFonts w:eastAsia="Calibri"/>
                <w:sz w:val="20"/>
                <w:szCs w:val="20"/>
                <w:lang w:val="en-US"/>
              </w:rPr>
            </w:pPr>
            <w:r w:rsidRPr="00FE5FEE">
              <w:rPr>
                <w:rFonts w:eastAsia="Calibri"/>
                <w:sz w:val="20"/>
                <w:szCs w:val="20"/>
                <w:lang w:val="en-US"/>
              </w:rPr>
              <w:t>Исхаков Альберт Раисович</w:t>
            </w:r>
          </w:p>
        </w:tc>
      </w:tr>
      <w:tr w:rsidR="00FE5FEE" w:rsidRPr="00FE5FEE" w14:paraId="08434576" w14:textId="77777777" w:rsidTr="00FE5FEE">
        <w:trPr>
          <w:trHeight w:val="53"/>
          <w:jc w:val="center"/>
        </w:trPr>
        <w:tc>
          <w:tcPr>
            <w:tcW w:w="2405" w:type="dxa"/>
            <w:vMerge/>
            <w:noWrap/>
            <w:vAlign w:val="center"/>
          </w:tcPr>
          <w:p w14:paraId="1EE98E47" w14:textId="77777777" w:rsidR="00FE5FEE" w:rsidRPr="00FE5FEE" w:rsidRDefault="00FE5FEE" w:rsidP="00FE5FEE">
            <w:pPr>
              <w:jc w:val="center"/>
              <w:rPr>
                <w:rFonts w:eastAsia="Calibri"/>
                <w:sz w:val="20"/>
                <w:szCs w:val="20"/>
                <w:lang w:val="en-US"/>
              </w:rPr>
            </w:pPr>
          </w:p>
        </w:tc>
        <w:tc>
          <w:tcPr>
            <w:tcW w:w="4111" w:type="dxa"/>
            <w:vMerge/>
            <w:vAlign w:val="center"/>
          </w:tcPr>
          <w:p w14:paraId="01040C85" w14:textId="77777777" w:rsidR="00FE5FEE" w:rsidRPr="00FE5FEE" w:rsidRDefault="00FE5FEE" w:rsidP="00FE5FEE">
            <w:pPr>
              <w:rPr>
                <w:rFonts w:eastAsia="Calibri"/>
                <w:sz w:val="20"/>
                <w:szCs w:val="20"/>
                <w:lang w:val="en-US"/>
              </w:rPr>
            </w:pPr>
          </w:p>
        </w:tc>
        <w:tc>
          <w:tcPr>
            <w:tcW w:w="3544" w:type="dxa"/>
            <w:vAlign w:val="center"/>
          </w:tcPr>
          <w:p w14:paraId="1360EBD0" w14:textId="77777777" w:rsidR="00FE5FEE" w:rsidRPr="00FE5FEE" w:rsidRDefault="00FE5FEE" w:rsidP="00FE5FEE">
            <w:pPr>
              <w:numPr>
                <w:ilvl w:val="0"/>
                <w:numId w:val="21"/>
              </w:numPr>
              <w:spacing w:line="360" w:lineRule="auto"/>
              <w:contextualSpacing/>
              <w:jc w:val="both"/>
              <w:rPr>
                <w:rFonts w:eastAsia="Calibri"/>
                <w:sz w:val="20"/>
                <w:szCs w:val="20"/>
                <w:lang w:val="en-US"/>
              </w:rPr>
            </w:pPr>
            <w:r w:rsidRPr="00FE5FEE">
              <w:rPr>
                <w:rFonts w:eastAsia="Calibri"/>
                <w:sz w:val="20"/>
                <w:szCs w:val="20"/>
                <w:lang w:val="en-US"/>
              </w:rPr>
              <w:t>Тарасов Антон Васильевич</w:t>
            </w:r>
          </w:p>
        </w:tc>
      </w:tr>
      <w:tr w:rsidR="00FE5FEE" w:rsidRPr="00FE5FEE" w14:paraId="6DE55B84" w14:textId="77777777" w:rsidTr="00FE5FEE">
        <w:trPr>
          <w:trHeight w:val="53"/>
          <w:jc w:val="center"/>
        </w:trPr>
        <w:tc>
          <w:tcPr>
            <w:tcW w:w="2405" w:type="dxa"/>
            <w:vMerge/>
            <w:noWrap/>
            <w:vAlign w:val="center"/>
          </w:tcPr>
          <w:p w14:paraId="17CC7601" w14:textId="77777777" w:rsidR="00FE5FEE" w:rsidRPr="00FE5FEE" w:rsidRDefault="00FE5FEE" w:rsidP="00FE5FEE">
            <w:pPr>
              <w:jc w:val="center"/>
              <w:rPr>
                <w:rFonts w:eastAsia="Calibri"/>
                <w:sz w:val="20"/>
                <w:szCs w:val="20"/>
                <w:lang w:val="en-US"/>
              </w:rPr>
            </w:pPr>
          </w:p>
        </w:tc>
        <w:tc>
          <w:tcPr>
            <w:tcW w:w="4111" w:type="dxa"/>
            <w:vMerge/>
            <w:vAlign w:val="center"/>
          </w:tcPr>
          <w:p w14:paraId="19D7D40D" w14:textId="77777777" w:rsidR="00FE5FEE" w:rsidRPr="00FE5FEE" w:rsidRDefault="00FE5FEE" w:rsidP="00FE5FEE">
            <w:pPr>
              <w:rPr>
                <w:rFonts w:eastAsia="Calibri"/>
                <w:sz w:val="20"/>
                <w:szCs w:val="20"/>
                <w:lang w:val="en-US"/>
              </w:rPr>
            </w:pPr>
          </w:p>
        </w:tc>
        <w:tc>
          <w:tcPr>
            <w:tcW w:w="3544" w:type="dxa"/>
            <w:vAlign w:val="center"/>
          </w:tcPr>
          <w:p w14:paraId="07EEC417" w14:textId="77777777" w:rsidR="00FE5FEE" w:rsidRPr="00FE5FEE" w:rsidRDefault="00FE5FEE" w:rsidP="00FE5FEE">
            <w:pPr>
              <w:numPr>
                <w:ilvl w:val="0"/>
                <w:numId w:val="21"/>
              </w:numPr>
              <w:spacing w:line="360" w:lineRule="auto"/>
              <w:contextualSpacing/>
              <w:jc w:val="both"/>
              <w:rPr>
                <w:rFonts w:eastAsia="Calibri"/>
                <w:sz w:val="20"/>
                <w:szCs w:val="20"/>
                <w:lang w:val="en-US"/>
              </w:rPr>
            </w:pPr>
            <w:r w:rsidRPr="00FE5FEE">
              <w:rPr>
                <w:rFonts w:eastAsia="Calibri"/>
                <w:sz w:val="20"/>
                <w:szCs w:val="20"/>
                <w:lang w:val="en-US"/>
              </w:rPr>
              <w:t>Панфилов Илья Олегович</w:t>
            </w:r>
          </w:p>
        </w:tc>
      </w:tr>
      <w:tr w:rsidR="00FE5FEE" w:rsidRPr="00FE5FEE" w14:paraId="7763E53A" w14:textId="77777777" w:rsidTr="00FE5FEE">
        <w:trPr>
          <w:trHeight w:val="90"/>
          <w:jc w:val="center"/>
        </w:trPr>
        <w:tc>
          <w:tcPr>
            <w:tcW w:w="2405" w:type="dxa"/>
            <w:vMerge w:val="restart"/>
            <w:noWrap/>
            <w:vAlign w:val="center"/>
            <w:hideMark/>
          </w:tcPr>
          <w:p w14:paraId="12F4BF25" w14:textId="77777777" w:rsidR="00FE5FEE" w:rsidRPr="00FE5FEE" w:rsidRDefault="00FE5FEE" w:rsidP="00FE5FEE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FE5FEE">
              <w:rPr>
                <w:rFonts w:eastAsia="Calibri"/>
                <w:sz w:val="20"/>
                <w:szCs w:val="20"/>
                <w:lang w:val="en-US"/>
              </w:rPr>
              <w:t>Уфимский Институт химии</w:t>
            </w:r>
          </w:p>
        </w:tc>
        <w:tc>
          <w:tcPr>
            <w:tcW w:w="4111" w:type="dxa"/>
            <w:vMerge w:val="restart"/>
            <w:shd w:val="clear" w:color="auto" w:fill="FFFFFF"/>
            <w:vAlign w:val="center"/>
          </w:tcPr>
          <w:p w14:paraId="5255A4C3" w14:textId="77777777" w:rsidR="00FE5FEE" w:rsidRPr="00FE5FEE" w:rsidRDefault="00FE5FEE" w:rsidP="00FE5FEE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FE5FEE">
              <w:rPr>
                <w:rFonts w:eastAsia="Calibri"/>
                <w:sz w:val="20"/>
                <w:szCs w:val="20"/>
                <w:lang w:val="en-US"/>
              </w:rPr>
              <w:t>1.4.3. Органическая химия</w:t>
            </w:r>
          </w:p>
        </w:tc>
        <w:tc>
          <w:tcPr>
            <w:tcW w:w="3544" w:type="dxa"/>
            <w:shd w:val="clear" w:color="auto" w:fill="FFFFFF"/>
            <w:vAlign w:val="center"/>
          </w:tcPr>
          <w:p w14:paraId="3A9EC121" w14:textId="77777777" w:rsidR="00FE5FEE" w:rsidRPr="00FE5FEE" w:rsidRDefault="00FE5FEE" w:rsidP="00FE5FEE">
            <w:pPr>
              <w:numPr>
                <w:ilvl w:val="0"/>
                <w:numId w:val="21"/>
              </w:numPr>
              <w:spacing w:line="360" w:lineRule="auto"/>
              <w:contextualSpacing/>
              <w:jc w:val="both"/>
              <w:rPr>
                <w:rFonts w:eastAsia="Calibri"/>
                <w:strike/>
                <w:sz w:val="20"/>
                <w:szCs w:val="20"/>
                <w:lang w:val="en-US"/>
              </w:rPr>
            </w:pPr>
            <w:r w:rsidRPr="00FE5FEE">
              <w:rPr>
                <w:rFonts w:eastAsia="Calibri"/>
                <w:sz w:val="20"/>
                <w:szCs w:val="20"/>
                <w:lang w:val="en-US"/>
              </w:rPr>
              <w:t>Маннанов Тимур Ахатович</w:t>
            </w:r>
          </w:p>
        </w:tc>
      </w:tr>
      <w:tr w:rsidR="00FE5FEE" w:rsidRPr="00FE5FEE" w14:paraId="4E7721D9" w14:textId="77777777" w:rsidTr="00FE5FEE">
        <w:trPr>
          <w:trHeight w:val="53"/>
          <w:jc w:val="center"/>
        </w:trPr>
        <w:tc>
          <w:tcPr>
            <w:tcW w:w="2405" w:type="dxa"/>
            <w:vMerge/>
            <w:noWrap/>
            <w:vAlign w:val="center"/>
            <w:hideMark/>
          </w:tcPr>
          <w:p w14:paraId="4E5DE4E5" w14:textId="77777777" w:rsidR="00FE5FEE" w:rsidRPr="00FE5FEE" w:rsidRDefault="00FE5FEE" w:rsidP="00FE5FEE">
            <w:pPr>
              <w:jc w:val="center"/>
              <w:rPr>
                <w:rFonts w:eastAsia="Calibri"/>
                <w:sz w:val="20"/>
                <w:szCs w:val="20"/>
                <w:lang w:val="en-US"/>
              </w:rPr>
            </w:pPr>
          </w:p>
        </w:tc>
        <w:tc>
          <w:tcPr>
            <w:tcW w:w="4111" w:type="dxa"/>
            <w:vMerge/>
            <w:vAlign w:val="center"/>
          </w:tcPr>
          <w:p w14:paraId="032304BB" w14:textId="77777777" w:rsidR="00FE5FEE" w:rsidRPr="00FE5FEE" w:rsidRDefault="00FE5FEE" w:rsidP="00FE5FEE">
            <w:pPr>
              <w:rPr>
                <w:rFonts w:eastAsia="Calibri"/>
                <w:sz w:val="20"/>
                <w:szCs w:val="20"/>
                <w:lang w:val="en-US"/>
              </w:rPr>
            </w:pPr>
          </w:p>
        </w:tc>
        <w:tc>
          <w:tcPr>
            <w:tcW w:w="3544" w:type="dxa"/>
            <w:vAlign w:val="center"/>
          </w:tcPr>
          <w:p w14:paraId="71791DBF" w14:textId="77777777" w:rsidR="00FE5FEE" w:rsidRPr="00FE5FEE" w:rsidRDefault="00FE5FEE" w:rsidP="00FE5FEE">
            <w:pPr>
              <w:numPr>
                <w:ilvl w:val="0"/>
                <w:numId w:val="21"/>
              </w:numPr>
              <w:spacing w:line="360" w:lineRule="auto"/>
              <w:contextualSpacing/>
              <w:jc w:val="both"/>
              <w:rPr>
                <w:rFonts w:eastAsia="Calibri"/>
                <w:sz w:val="20"/>
                <w:szCs w:val="20"/>
                <w:lang w:val="en-US"/>
              </w:rPr>
            </w:pPr>
            <w:r w:rsidRPr="00FE5FEE">
              <w:rPr>
                <w:rFonts w:eastAsia="Calibri"/>
                <w:sz w:val="20"/>
                <w:szCs w:val="20"/>
                <w:lang w:val="en-US"/>
              </w:rPr>
              <w:t>Муслюмова Диана Маратовна</w:t>
            </w:r>
          </w:p>
        </w:tc>
      </w:tr>
      <w:tr w:rsidR="00FE5FEE" w:rsidRPr="00FE5FEE" w14:paraId="4749AA04" w14:textId="77777777" w:rsidTr="00FE5FEE">
        <w:trPr>
          <w:trHeight w:val="53"/>
          <w:jc w:val="center"/>
        </w:trPr>
        <w:tc>
          <w:tcPr>
            <w:tcW w:w="2405" w:type="dxa"/>
            <w:vMerge/>
            <w:noWrap/>
            <w:vAlign w:val="center"/>
            <w:hideMark/>
          </w:tcPr>
          <w:p w14:paraId="4B5A5D2B" w14:textId="77777777" w:rsidR="00FE5FEE" w:rsidRPr="00FE5FEE" w:rsidRDefault="00FE5FEE" w:rsidP="00FE5FEE">
            <w:pPr>
              <w:jc w:val="center"/>
              <w:rPr>
                <w:rFonts w:eastAsia="Calibri"/>
                <w:sz w:val="20"/>
                <w:szCs w:val="20"/>
                <w:lang w:val="en-US"/>
              </w:rPr>
            </w:pPr>
          </w:p>
        </w:tc>
        <w:tc>
          <w:tcPr>
            <w:tcW w:w="4111" w:type="dxa"/>
            <w:vMerge/>
            <w:vAlign w:val="center"/>
          </w:tcPr>
          <w:p w14:paraId="64B52491" w14:textId="77777777" w:rsidR="00FE5FEE" w:rsidRPr="00FE5FEE" w:rsidRDefault="00FE5FEE" w:rsidP="00FE5FEE">
            <w:pPr>
              <w:rPr>
                <w:rFonts w:eastAsia="Calibri"/>
                <w:sz w:val="20"/>
                <w:szCs w:val="20"/>
                <w:lang w:val="en-US"/>
              </w:rPr>
            </w:pPr>
          </w:p>
        </w:tc>
        <w:tc>
          <w:tcPr>
            <w:tcW w:w="3544" w:type="dxa"/>
            <w:vAlign w:val="center"/>
          </w:tcPr>
          <w:p w14:paraId="1448C8BD" w14:textId="77777777" w:rsidR="00FE5FEE" w:rsidRPr="00FE5FEE" w:rsidRDefault="00FE5FEE" w:rsidP="00FE5FEE">
            <w:pPr>
              <w:numPr>
                <w:ilvl w:val="0"/>
                <w:numId w:val="21"/>
              </w:numPr>
              <w:spacing w:line="360" w:lineRule="auto"/>
              <w:contextualSpacing/>
              <w:jc w:val="both"/>
              <w:rPr>
                <w:rFonts w:eastAsia="Calibri"/>
                <w:sz w:val="20"/>
                <w:szCs w:val="20"/>
                <w:lang w:val="en-US"/>
              </w:rPr>
            </w:pPr>
            <w:r w:rsidRPr="00FE5FEE">
              <w:rPr>
                <w:rFonts w:eastAsia="Calibri"/>
                <w:sz w:val="20"/>
                <w:szCs w:val="20"/>
                <w:lang w:val="en-US"/>
              </w:rPr>
              <w:t>Закиева Алина Ильдаровна</w:t>
            </w:r>
          </w:p>
        </w:tc>
      </w:tr>
      <w:tr w:rsidR="00FE5FEE" w:rsidRPr="00FE5FEE" w14:paraId="29E308B8" w14:textId="77777777" w:rsidTr="001037B7">
        <w:trPr>
          <w:trHeight w:val="210"/>
          <w:jc w:val="center"/>
        </w:trPr>
        <w:tc>
          <w:tcPr>
            <w:tcW w:w="2405" w:type="dxa"/>
            <w:vMerge/>
            <w:noWrap/>
            <w:vAlign w:val="center"/>
            <w:hideMark/>
          </w:tcPr>
          <w:p w14:paraId="700C2D7F" w14:textId="77777777" w:rsidR="00FE5FEE" w:rsidRPr="00FE5FEE" w:rsidRDefault="00FE5FEE" w:rsidP="00FE5FEE">
            <w:pPr>
              <w:jc w:val="center"/>
              <w:rPr>
                <w:rFonts w:eastAsia="Calibri"/>
                <w:sz w:val="20"/>
                <w:szCs w:val="20"/>
                <w:lang w:val="en-US"/>
              </w:rPr>
            </w:pPr>
          </w:p>
        </w:tc>
        <w:tc>
          <w:tcPr>
            <w:tcW w:w="4111" w:type="dxa"/>
            <w:vMerge/>
            <w:vAlign w:val="center"/>
          </w:tcPr>
          <w:p w14:paraId="1E3A5D5F" w14:textId="77777777" w:rsidR="00FE5FEE" w:rsidRPr="00FE5FEE" w:rsidRDefault="00FE5FEE" w:rsidP="00FE5FEE">
            <w:pPr>
              <w:rPr>
                <w:rFonts w:eastAsia="Calibri"/>
                <w:sz w:val="20"/>
                <w:szCs w:val="20"/>
                <w:lang w:val="en-US"/>
              </w:rPr>
            </w:pPr>
          </w:p>
        </w:tc>
        <w:tc>
          <w:tcPr>
            <w:tcW w:w="3544" w:type="dxa"/>
            <w:vAlign w:val="center"/>
          </w:tcPr>
          <w:p w14:paraId="401CBF48" w14:textId="77777777" w:rsidR="00FE5FEE" w:rsidRPr="00FE5FEE" w:rsidRDefault="00FE5FEE" w:rsidP="00FE5FEE">
            <w:pPr>
              <w:numPr>
                <w:ilvl w:val="0"/>
                <w:numId w:val="21"/>
              </w:numPr>
              <w:spacing w:line="360" w:lineRule="auto"/>
              <w:contextualSpacing/>
              <w:jc w:val="both"/>
              <w:rPr>
                <w:rFonts w:eastAsia="Calibri"/>
                <w:sz w:val="20"/>
                <w:szCs w:val="20"/>
                <w:lang w:val="en-US"/>
              </w:rPr>
            </w:pPr>
            <w:r w:rsidRPr="00FE5FEE">
              <w:rPr>
                <w:rFonts w:eastAsia="Calibri"/>
                <w:sz w:val="20"/>
                <w:szCs w:val="20"/>
                <w:lang w:val="en-US"/>
              </w:rPr>
              <w:t>Баянов Радик Рустамович</w:t>
            </w:r>
          </w:p>
        </w:tc>
      </w:tr>
      <w:tr w:rsidR="00FE5FEE" w:rsidRPr="00FE5FEE" w14:paraId="0A50F772" w14:textId="77777777" w:rsidTr="00FE5FEE">
        <w:trPr>
          <w:trHeight w:val="53"/>
          <w:jc w:val="center"/>
        </w:trPr>
        <w:tc>
          <w:tcPr>
            <w:tcW w:w="2405" w:type="dxa"/>
            <w:vMerge/>
            <w:noWrap/>
            <w:vAlign w:val="center"/>
            <w:hideMark/>
          </w:tcPr>
          <w:p w14:paraId="05D25357" w14:textId="77777777" w:rsidR="00FE5FEE" w:rsidRPr="00FE5FEE" w:rsidRDefault="00FE5FEE" w:rsidP="00FE5FEE">
            <w:pPr>
              <w:jc w:val="center"/>
              <w:rPr>
                <w:rFonts w:eastAsia="Calibri"/>
                <w:sz w:val="20"/>
                <w:szCs w:val="20"/>
                <w:lang w:val="en-US"/>
              </w:rPr>
            </w:pPr>
          </w:p>
        </w:tc>
        <w:tc>
          <w:tcPr>
            <w:tcW w:w="4111" w:type="dxa"/>
            <w:vMerge w:val="restart"/>
            <w:vAlign w:val="center"/>
          </w:tcPr>
          <w:p w14:paraId="70D3D192" w14:textId="77777777" w:rsidR="00FE5FEE" w:rsidRPr="00FE5FEE" w:rsidRDefault="00FE5FEE" w:rsidP="00FE5FEE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FE5FEE">
              <w:rPr>
                <w:rFonts w:eastAsia="Calibri"/>
                <w:sz w:val="20"/>
                <w:szCs w:val="20"/>
                <w:lang w:val="en-US"/>
              </w:rPr>
              <w:t>1.4.4. Физическая химия</w:t>
            </w:r>
          </w:p>
        </w:tc>
        <w:tc>
          <w:tcPr>
            <w:tcW w:w="3544" w:type="dxa"/>
            <w:vAlign w:val="center"/>
          </w:tcPr>
          <w:p w14:paraId="091BCB3F" w14:textId="77777777" w:rsidR="00FE5FEE" w:rsidRPr="00FE5FEE" w:rsidRDefault="00FE5FEE" w:rsidP="00FE5FEE">
            <w:pPr>
              <w:numPr>
                <w:ilvl w:val="0"/>
                <w:numId w:val="21"/>
              </w:numPr>
              <w:spacing w:line="360" w:lineRule="auto"/>
              <w:contextualSpacing/>
              <w:jc w:val="both"/>
              <w:rPr>
                <w:rFonts w:eastAsia="Calibri"/>
                <w:sz w:val="20"/>
                <w:szCs w:val="20"/>
                <w:lang w:val="en-US"/>
              </w:rPr>
            </w:pPr>
            <w:r w:rsidRPr="00FE5FEE">
              <w:rPr>
                <w:rFonts w:eastAsia="Calibri"/>
                <w:sz w:val="20"/>
                <w:szCs w:val="20"/>
                <w:lang w:val="en-US"/>
              </w:rPr>
              <w:t>Азнабаева Маргарита Рустемовна</w:t>
            </w:r>
          </w:p>
        </w:tc>
      </w:tr>
      <w:tr w:rsidR="00FE5FEE" w:rsidRPr="00FE5FEE" w14:paraId="5A59CF83" w14:textId="77777777" w:rsidTr="00FE5FEE">
        <w:trPr>
          <w:trHeight w:val="53"/>
          <w:jc w:val="center"/>
        </w:trPr>
        <w:tc>
          <w:tcPr>
            <w:tcW w:w="2405" w:type="dxa"/>
            <w:vMerge/>
            <w:noWrap/>
            <w:vAlign w:val="center"/>
            <w:hideMark/>
          </w:tcPr>
          <w:p w14:paraId="5F3195CC" w14:textId="77777777" w:rsidR="00FE5FEE" w:rsidRPr="00FE5FEE" w:rsidRDefault="00FE5FEE" w:rsidP="00FE5FEE">
            <w:pPr>
              <w:jc w:val="center"/>
              <w:rPr>
                <w:rFonts w:eastAsia="Calibri"/>
                <w:sz w:val="20"/>
                <w:szCs w:val="20"/>
                <w:lang w:val="en-US"/>
              </w:rPr>
            </w:pPr>
          </w:p>
        </w:tc>
        <w:tc>
          <w:tcPr>
            <w:tcW w:w="4111" w:type="dxa"/>
            <w:vMerge/>
            <w:vAlign w:val="center"/>
          </w:tcPr>
          <w:p w14:paraId="0C4C9498" w14:textId="77777777" w:rsidR="00FE5FEE" w:rsidRPr="00FE5FEE" w:rsidRDefault="00FE5FEE" w:rsidP="00FE5FEE">
            <w:pPr>
              <w:rPr>
                <w:rFonts w:eastAsia="Calibri"/>
                <w:sz w:val="20"/>
                <w:szCs w:val="20"/>
                <w:lang w:val="en-US"/>
              </w:rPr>
            </w:pPr>
          </w:p>
        </w:tc>
        <w:tc>
          <w:tcPr>
            <w:tcW w:w="3544" w:type="dxa"/>
            <w:vAlign w:val="center"/>
          </w:tcPr>
          <w:p w14:paraId="70ED4AC1" w14:textId="77777777" w:rsidR="00FE5FEE" w:rsidRPr="00FE5FEE" w:rsidRDefault="00FE5FEE" w:rsidP="00FE5FEE">
            <w:pPr>
              <w:numPr>
                <w:ilvl w:val="0"/>
                <w:numId w:val="21"/>
              </w:numPr>
              <w:spacing w:line="360" w:lineRule="auto"/>
              <w:contextualSpacing/>
              <w:jc w:val="both"/>
              <w:rPr>
                <w:rFonts w:eastAsia="Calibri"/>
                <w:sz w:val="20"/>
                <w:szCs w:val="20"/>
                <w:lang w:val="en-US"/>
              </w:rPr>
            </w:pPr>
            <w:r w:rsidRPr="00FE5FEE">
              <w:rPr>
                <w:rFonts w:eastAsia="Calibri"/>
                <w:sz w:val="20"/>
                <w:szCs w:val="20"/>
                <w:lang w:val="en-US"/>
              </w:rPr>
              <w:t>Туктаров Тимур Рамзилович</w:t>
            </w:r>
          </w:p>
        </w:tc>
      </w:tr>
      <w:tr w:rsidR="00FE5FEE" w:rsidRPr="00FE5FEE" w14:paraId="7DA21C01" w14:textId="77777777" w:rsidTr="00FE5FEE">
        <w:trPr>
          <w:trHeight w:val="53"/>
          <w:jc w:val="center"/>
        </w:trPr>
        <w:tc>
          <w:tcPr>
            <w:tcW w:w="2405" w:type="dxa"/>
            <w:vMerge/>
            <w:noWrap/>
            <w:vAlign w:val="center"/>
            <w:hideMark/>
          </w:tcPr>
          <w:p w14:paraId="427AC91A" w14:textId="77777777" w:rsidR="00FE5FEE" w:rsidRPr="00FE5FEE" w:rsidRDefault="00FE5FEE" w:rsidP="00FE5FEE">
            <w:pPr>
              <w:jc w:val="center"/>
              <w:rPr>
                <w:rFonts w:eastAsia="Calibri"/>
                <w:sz w:val="20"/>
                <w:szCs w:val="20"/>
                <w:lang w:val="en-US"/>
              </w:rPr>
            </w:pPr>
          </w:p>
        </w:tc>
        <w:tc>
          <w:tcPr>
            <w:tcW w:w="4111" w:type="dxa"/>
            <w:vMerge/>
            <w:vAlign w:val="center"/>
          </w:tcPr>
          <w:p w14:paraId="7B81D597" w14:textId="77777777" w:rsidR="00FE5FEE" w:rsidRPr="00FE5FEE" w:rsidRDefault="00FE5FEE" w:rsidP="00FE5FEE">
            <w:pPr>
              <w:rPr>
                <w:rFonts w:eastAsia="Calibri"/>
                <w:sz w:val="20"/>
                <w:szCs w:val="20"/>
                <w:lang w:val="en-US"/>
              </w:rPr>
            </w:pPr>
          </w:p>
        </w:tc>
        <w:tc>
          <w:tcPr>
            <w:tcW w:w="3544" w:type="dxa"/>
            <w:vAlign w:val="center"/>
          </w:tcPr>
          <w:p w14:paraId="3EEBF851" w14:textId="77777777" w:rsidR="00FE5FEE" w:rsidRPr="00FE5FEE" w:rsidRDefault="00FE5FEE" w:rsidP="00FE5FEE">
            <w:pPr>
              <w:numPr>
                <w:ilvl w:val="0"/>
                <w:numId w:val="21"/>
              </w:numPr>
              <w:spacing w:line="360" w:lineRule="auto"/>
              <w:contextualSpacing/>
              <w:jc w:val="both"/>
              <w:rPr>
                <w:rFonts w:eastAsia="Calibri"/>
                <w:sz w:val="20"/>
                <w:szCs w:val="20"/>
                <w:lang w:val="en-US"/>
              </w:rPr>
            </w:pPr>
            <w:r w:rsidRPr="00FE5FEE">
              <w:rPr>
                <w:rFonts w:eastAsia="Calibri"/>
                <w:sz w:val="20"/>
                <w:szCs w:val="20"/>
                <w:lang w:val="en-US"/>
              </w:rPr>
              <w:t>Храмцова Любовь Александровна</w:t>
            </w:r>
          </w:p>
        </w:tc>
      </w:tr>
      <w:tr w:rsidR="00FE5FEE" w:rsidRPr="00FE5FEE" w14:paraId="6741BE6C" w14:textId="77777777" w:rsidTr="00FE5FEE">
        <w:trPr>
          <w:trHeight w:val="53"/>
          <w:jc w:val="center"/>
        </w:trPr>
        <w:tc>
          <w:tcPr>
            <w:tcW w:w="2405" w:type="dxa"/>
            <w:vMerge/>
            <w:noWrap/>
            <w:vAlign w:val="center"/>
            <w:hideMark/>
          </w:tcPr>
          <w:p w14:paraId="4F1957BC" w14:textId="77777777" w:rsidR="00FE5FEE" w:rsidRPr="00FE5FEE" w:rsidRDefault="00FE5FEE" w:rsidP="00FE5FEE">
            <w:pPr>
              <w:jc w:val="center"/>
              <w:rPr>
                <w:rFonts w:eastAsia="Calibri"/>
                <w:sz w:val="20"/>
                <w:szCs w:val="20"/>
                <w:lang w:val="en-US"/>
              </w:rPr>
            </w:pPr>
          </w:p>
        </w:tc>
        <w:tc>
          <w:tcPr>
            <w:tcW w:w="4111" w:type="dxa"/>
            <w:vMerge/>
            <w:vAlign w:val="center"/>
          </w:tcPr>
          <w:p w14:paraId="1A47AD6D" w14:textId="77777777" w:rsidR="00FE5FEE" w:rsidRPr="00FE5FEE" w:rsidRDefault="00FE5FEE" w:rsidP="00FE5FEE">
            <w:pPr>
              <w:rPr>
                <w:rFonts w:eastAsia="Calibri"/>
                <w:sz w:val="20"/>
                <w:szCs w:val="20"/>
                <w:lang w:val="en-US"/>
              </w:rPr>
            </w:pPr>
          </w:p>
        </w:tc>
        <w:tc>
          <w:tcPr>
            <w:tcW w:w="3544" w:type="dxa"/>
            <w:vAlign w:val="center"/>
          </w:tcPr>
          <w:p w14:paraId="4AD4F82D" w14:textId="77777777" w:rsidR="00FE5FEE" w:rsidRPr="00FE5FEE" w:rsidRDefault="00FE5FEE" w:rsidP="00FE5FEE">
            <w:pPr>
              <w:numPr>
                <w:ilvl w:val="0"/>
                <w:numId w:val="21"/>
              </w:numPr>
              <w:spacing w:line="360" w:lineRule="auto"/>
              <w:contextualSpacing/>
              <w:jc w:val="both"/>
              <w:rPr>
                <w:rFonts w:eastAsia="Calibri"/>
                <w:sz w:val="20"/>
                <w:szCs w:val="20"/>
                <w:lang w:val="en-US"/>
              </w:rPr>
            </w:pPr>
            <w:r w:rsidRPr="00FE5FEE">
              <w:rPr>
                <w:rFonts w:eastAsia="Calibri"/>
                <w:sz w:val="20"/>
                <w:szCs w:val="20"/>
                <w:lang w:val="en-US"/>
              </w:rPr>
              <w:t>Якупов Марат Русланович</w:t>
            </w:r>
          </w:p>
        </w:tc>
      </w:tr>
      <w:tr w:rsidR="00FE5FEE" w:rsidRPr="00FE5FEE" w14:paraId="64384DFE" w14:textId="77777777" w:rsidTr="00FE5FEE">
        <w:trPr>
          <w:trHeight w:val="53"/>
          <w:jc w:val="center"/>
        </w:trPr>
        <w:tc>
          <w:tcPr>
            <w:tcW w:w="2405" w:type="dxa"/>
            <w:vMerge w:val="restart"/>
            <w:noWrap/>
            <w:vAlign w:val="center"/>
          </w:tcPr>
          <w:p w14:paraId="60331A89" w14:textId="77777777" w:rsidR="00FE5FEE" w:rsidRPr="00FE5FEE" w:rsidRDefault="00FE5FEE" w:rsidP="00FE5FEE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FE5FEE">
              <w:rPr>
                <w:rFonts w:eastAsia="Calibri"/>
                <w:sz w:val="20"/>
                <w:szCs w:val="20"/>
                <w:lang w:val="en-US"/>
              </w:rPr>
              <w:t>Институт нефтехимии и катализа</w:t>
            </w:r>
          </w:p>
        </w:tc>
        <w:tc>
          <w:tcPr>
            <w:tcW w:w="4111" w:type="dxa"/>
            <w:vAlign w:val="center"/>
          </w:tcPr>
          <w:p w14:paraId="238DE9CA" w14:textId="77777777" w:rsidR="00FE5FEE" w:rsidRPr="00FE5FEE" w:rsidRDefault="00FE5FEE" w:rsidP="00FE5FEE">
            <w:pPr>
              <w:rPr>
                <w:rFonts w:eastAsia="Calibri"/>
                <w:sz w:val="20"/>
                <w:szCs w:val="20"/>
              </w:rPr>
            </w:pPr>
            <w:r w:rsidRPr="00FE5FEE">
              <w:rPr>
                <w:rFonts w:eastAsia="Calibri"/>
                <w:sz w:val="20"/>
                <w:szCs w:val="20"/>
              </w:rPr>
              <w:t>1.2.1. Искусственный интеллект и машинное обучение</w:t>
            </w:r>
          </w:p>
        </w:tc>
        <w:tc>
          <w:tcPr>
            <w:tcW w:w="3544" w:type="dxa"/>
            <w:vAlign w:val="center"/>
          </w:tcPr>
          <w:p w14:paraId="164EB311" w14:textId="77777777" w:rsidR="00FE5FEE" w:rsidRPr="00FE5FEE" w:rsidRDefault="00FE5FEE" w:rsidP="00FE5FEE">
            <w:pPr>
              <w:numPr>
                <w:ilvl w:val="0"/>
                <w:numId w:val="21"/>
              </w:numPr>
              <w:spacing w:line="360" w:lineRule="auto"/>
              <w:contextualSpacing/>
              <w:jc w:val="both"/>
              <w:rPr>
                <w:rFonts w:eastAsia="Calibri"/>
                <w:sz w:val="20"/>
                <w:szCs w:val="20"/>
                <w:lang w:val="en-US"/>
              </w:rPr>
            </w:pPr>
            <w:r w:rsidRPr="00FE5FEE">
              <w:rPr>
                <w:rFonts w:eastAsia="Calibri"/>
                <w:sz w:val="20"/>
                <w:szCs w:val="20"/>
                <w:lang w:val="en-US"/>
              </w:rPr>
              <w:t>Зиннатуллин Вадим Флюрович</w:t>
            </w:r>
          </w:p>
        </w:tc>
      </w:tr>
      <w:tr w:rsidR="00FE5FEE" w:rsidRPr="00FE5FEE" w14:paraId="70A5A032" w14:textId="77777777" w:rsidTr="00FE5FEE">
        <w:trPr>
          <w:trHeight w:val="53"/>
          <w:jc w:val="center"/>
        </w:trPr>
        <w:tc>
          <w:tcPr>
            <w:tcW w:w="2405" w:type="dxa"/>
            <w:vMerge/>
            <w:noWrap/>
            <w:vAlign w:val="center"/>
          </w:tcPr>
          <w:p w14:paraId="5F14F9AA" w14:textId="77777777" w:rsidR="00FE5FEE" w:rsidRPr="00FE5FEE" w:rsidRDefault="00FE5FEE" w:rsidP="00FE5FEE">
            <w:pPr>
              <w:rPr>
                <w:rFonts w:eastAsia="Calibri"/>
                <w:sz w:val="20"/>
                <w:szCs w:val="20"/>
                <w:lang w:val="en-US"/>
              </w:rPr>
            </w:pPr>
          </w:p>
        </w:tc>
        <w:tc>
          <w:tcPr>
            <w:tcW w:w="4111" w:type="dxa"/>
            <w:vMerge w:val="restart"/>
            <w:vAlign w:val="center"/>
          </w:tcPr>
          <w:p w14:paraId="42BADA48" w14:textId="77777777" w:rsidR="00FE5FEE" w:rsidRPr="00FE5FEE" w:rsidRDefault="00FE5FEE" w:rsidP="00FE5FEE">
            <w:pPr>
              <w:rPr>
                <w:rFonts w:eastAsia="Calibri"/>
                <w:sz w:val="20"/>
                <w:szCs w:val="20"/>
              </w:rPr>
            </w:pPr>
            <w:r w:rsidRPr="00FE5FEE">
              <w:rPr>
                <w:rFonts w:eastAsia="Calibri"/>
                <w:sz w:val="20"/>
                <w:szCs w:val="20"/>
              </w:rPr>
              <w:t>1.2.2. Математическое моделирование, численные методы и комплексы программ</w:t>
            </w:r>
          </w:p>
        </w:tc>
        <w:tc>
          <w:tcPr>
            <w:tcW w:w="3544" w:type="dxa"/>
            <w:vAlign w:val="center"/>
          </w:tcPr>
          <w:p w14:paraId="1554C8BC" w14:textId="77777777" w:rsidR="00FE5FEE" w:rsidRPr="00FE5FEE" w:rsidRDefault="00FE5FEE" w:rsidP="00FE5FEE">
            <w:pPr>
              <w:numPr>
                <w:ilvl w:val="0"/>
                <w:numId w:val="21"/>
              </w:numPr>
              <w:spacing w:line="360" w:lineRule="auto"/>
              <w:contextualSpacing/>
              <w:jc w:val="both"/>
              <w:rPr>
                <w:sz w:val="20"/>
                <w:szCs w:val="20"/>
                <w:lang w:val="en-US"/>
              </w:rPr>
            </w:pPr>
            <w:r w:rsidRPr="00FE5FEE">
              <w:rPr>
                <w:rFonts w:eastAsia="Calibri"/>
                <w:sz w:val="20"/>
                <w:szCs w:val="20"/>
                <w:lang w:val="en-US"/>
              </w:rPr>
              <w:t xml:space="preserve">Хурамшин Дим </w:t>
            </w:r>
            <w:r w:rsidRPr="00FE5FEE">
              <w:rPr>
                <w:sz w:val="20"/>
                <w:szCs w:val="20"/>
                <w:lang w:val="en-US"/>
              </w:rPr>
              <w:t>Русланович</w:t>
            </w:r>
          </w:p>
        </w:tc>
      </w:tr>
      <w:tr w:rsidR="00FE5FEE" w:rsidRPr="00FE5FEE" w14:paraId="0DAB13A4" w14:textId="77777777" w:rsidTr="001037B7">
        <w:trPr>
          <w:trHeight w:val="60"/>
          <w:jc w:val="center"/>
        </w:trPr>
        <w:tc>
          <w:tcPr>
            <w:tcW w:w="2405" w:type="dxa"/>
            <w:vMerge/>
            <w:noWrap/>
            <w:vAlign w:val="center"/>
          </w:tcPr>
          <w:p w14:paraId="1CFF9E72" w14:textId="77777777" w:rsidR="00FE5FEE" w:rsidRPr="00FE5FEE" w:rsidRDefault="00FE5FEE" w:rsidP="00FE5FEE">
            <w:pPr>
              <w:rPr>
                <w:rFonts w:eastAsia="Calibri"/>
                <w:sz w:val="20"/>
                <w:szCs w:val="20"/>
                <w:lang w:val="en-US"/>
              </w:rPr>
            </w:pPr>
          </w:p>
        </w:tc>
        <w:tc>
          <w:tcPr>
            <w:tcW w:w="4111" w:type="dxa"/>
            <w:vMerge/>
            <w:vAlign w:val="center"/>
          </w:tcPr>
          <w:p w14:paraId="156E2DB2" w14:textId="77777777" w:rsidR="00FE5FEE" w:rsidRPr="00FE5FEE" w:rsidRDefault="00FE5FEE" w:rsidP="00FE5FEE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14:paraId="3EDBB492" w14:textId="77777777" w:rsidR="00FE5FEE" w:rsidRPr="00FE5FEE" w:rsidRDefault="00FE5FEE" w:rsidP="00FE5FEE">
            <w:pPr>
              <w:numPr>
                <w:ilvl w:val="0"/>
                <w:numId w:val="21"/>
              </w:numPr>
              <w:spacing w:line="360" w:lineRule="auto"/>
              <w:contextualSpacing/>
              <w:jc w:val="both"/>
              <w:rPr>
                <w:rFonts w:eastAsia="Calibri"/>
                <w:sz w:val="20"/>
                <w:szCs w:val="20"/>
                <w:lang w:val="en-US"/>
              </w:rPr>
            </w:pPr>
            <w:r w:rsidRPr="00FE5FEE">
              <w:rPr>
                <w:rFonts w:eastAsia="Calibri"/>
                <w:sz w:val="20"/>
                <w:szCs w:val="20"/>
                <w:lang w:val="en-US"/>
              </w:rPr>
              <w:t>Быков Владислав Владимирович</w:t>
            </w:r>
          </w:p>
        </w:tc>
      </w:tr>
      <w:tr w:rsidR="00FE5FEE" w:rsidRPr="00FE5FEE" w14:paraId="24D9B9EA" w14:textId="77777777" w:rsidTr="00FE5FEE">
        <w:trPr>
          <w:trHeight w:val="60"/>
          <w:jc w:val="center"/>
        </w:trPr>
        <w:tc>
          <w:tcPr>
            <w:tcW w:w="2405" w:type="dxa"/>
            <w:noWrap/>
            <w:vAlign w:val="center"/>
          </w:tcPr>
          <w:p w14:paraId="771D42CE" w14:textId="77777777" w:rsidR="00FE5FEE" w:rsidRPr="00FE5FEE" w:rsidRDefault="00FE5FEE" w:rsidP="00FE5FEE">
            <w:pPr>
              <w:rPr>
                <w:rFonts w:eastAsia="Calibri"/>
                <w:sz w:val="20"/>
                <w:szCs w:val="20"/>
              </w:rPr>
            </w:pPr>
            <w:r w:rsidRPr="00FE5FEE">
              <w:rPr>
                <w:rFonts w:eastAsia="Calibri"/>
                <w:sz w:val="20"/>
                <w:szCs w:val="20"/>
              </w:rPr>
              <w:t>Институт механики им. Р.Р.</w:t>
            </w:r>
            <w:r w:rsidRPr="00FE5FEE">
              <w:rPr>
                <w:rFonts w:eastAsia="Calibri"/>
                <w:sz w:val="20"/>
                <w:szCs w:val="20"/>
                <w:lang w:val="en-US"/>
              </w:rPr>
              <w:t> </w:t>
            </w:r>
            <w:r w:rsidRPr="00FE5FEE">
              <w:rPr>
                <w:rFonts w:eastAsia="Calibri"/>
                <w:sz w:val="20"/>
                <w:szCs w:val="20"/>
              </w:rPr>
              <w:t>Мавлютова</w:t>
            </w:r>
          </w:p>
        </w:tc>
        <w:tc>
          <w:tcPr>
            <w:tcW w:w="4111" w:type="dxa"/>
            <w:vAlign w:val="center"/>
          </w:tcPr>
          <w:p w14:paraId="3898DCEF" w14:textId="77777777" w:rsidR="00FE5FEE" w:rsidRPr="00FE5FEE" w:rsidRDefault="00FE5FEE" w:rsidP="00FE5FEE">
            <w:pPr>
              <w:rPr>
                <w:rFonts w:eastAsia="Calibri"/>
                <w:sz w:val="20"/>
                <w:szCs w:val="20"/>
              </w:rPr>
            </w:pPr>
            <w:r w:rsidRPr="00FE5FEE">
              <w:rPr>
                <w:rFonts w:eastAsia="Calibri"/>
                <w:sz w:val="20"/>
                <w:szCs w:val="20"/>
              </w:rPr>
              <w:t>1.2.2. Математическое моделирование, численные методы и комплексы программ</w:t>
            </w:r>
          </w:p>
        </w:tc>
        <w:tc>
          <w:tcPr>
            <w:tcW w:w="3544" w:type="dxa"/>
            <w:vAlign w:val="center"/>
          </w:tcPr>
          <w:p w14:paraId="5B609FA7" w14:textId="77777777" w:rsidR="00FE5FEE" w:rsidRPr="00FE5FEE" w:rsidRDefault="00FE5FEE" w:rsidP="00FE5FEE">
            <w:pPr>
              <w:numPr>
                <w:ilvl w:val="0"/>
                <w:numId w:val="21"/>
              </w:numPr>
              <w:spacing w:line="360" w:lineRule="auto"/>
              <w:contextualSpacing/>
              <w:jc w:val="both"/>
              <w:rPr>
                <w:rFonts w:eastAsia="Calibri"/>
                <w:sz w:val="20"/>
                <w:szCs w:val="20"/>
                <w:lang w:val="en-US"/>
              </w:rPr>
            </w:pPr>
            <w:r w:rsidRPr="00FE5FEE">
              <w:rPr>
                <w:rFonts w:eastAsia="Calibri"/>
                <w:sz w:val="20"/>
                <w:szCs w:val="20"/>
                <w:lang w:val="en-US"/>
              </w:rPr>
              <w:t>Абдульманова Регина Рамильевна</w:t>
            </w:r>
          </w:p>
        </w:tc>
      </w:tr>
      <w:tr w:rsidR="00FE5FEE" w:rsidRPr="00FE5FEE" w14:paraId="65E7A529" w14:textId="77777777" w:rsidTr="00FE5FEE">
        <w:trPr>
          <w:trHeight w:val="53"/>
          <w:jc w:val="center"/>
        </w:trPr>
        <w:tc>
          <w:tcPr>
            <w:tcW w:w="2405" w:type="dxa"/>
            <w:vMerge w:val="restart"/>
            <w:noWrap/>
            <w:vAlign w:val="center"/>
          </w:tcPr>
          <w:p w14:paraId="4FBDFD3B" w14:textId="77777777" w:rsidR="00FE5FEE" w:rsidRPr="00FE5FEE" w:rsidRDefault="00FE5FEE" w:rsidP="00FE5FEE">
            <w:pPr>
              <w:rPr>
                <w:sz w:val="20"/>
                <w:szCs w:val="20"/>
              </w:rPr>
            </w:pPr>
            <w:r w:rsidRPr="00FE5FEE">
              <w:rPr>
                <w:sz w:val="20"/>
                <w:szCs w:val="20"/>
              </w:rPr>
              <w:t>Институт физики молекул и кристаллов</w:t>
            </w:r>
          </w:p>
        </w:tc>
        <w:tc>
          <w:tcPr>
            <w:tcW w:w="4111" w:type="dxa"/>
            <w:vAlign w:val="center"/>
          </w:tcPr>
          <w:p w14:paraId="46A89541" w14:textId="77777777" w:rsidR="00FE5FEE" w:rsidRPr="00FE5FEE" w:rsidRDefault="00FE5FEE" w:rsidP="00FE5FEE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FE5FEE">
              <w:rPr>
                <w:rFonts w:eastAsia="Calibri"/>
                <w:sz w:val="20"/>
                <w:szCs w:val="20"/>
                <w:lang w:val="en-US"/>
              </w:rPr>
              <w:t>1.3.8. Физика конденсированного состояния</w:t>
            </w:r>
          </w:p>
        </w:tc>
        <w:tc>
          <w:tcPr>
            <w:tcW w:w="3544" w:type="dxa"/>
            <w:vAlign w:val="center"/>
          </w:tcPr>
          <w:p w14:paraId="4C72A9C4" w14:textId="77777777" w:rsidR="00FE5FEE" w:rsidRPr="00FE5FEE" w:rsidRDefault="00FE5FEE" w:rsidP="00FE5FEE">
            <w:pPr>
              <w:numPr>
                <w:ilvl w:val="0"/>
                <w:numId w:val="21"/>
              </w:numPr>
              <w:spacing w:line="360" w:lineRule="auto"/>
              <w:contextualSpacing/>
              <w:jc w:val="both"/>
              <w:rPr>
                <w:rFonts w:eastAsia="Calibri"/>
                <w:sz w:val="20"/>
                <w:szCs w:val="20"/>
                <w:lang w:val="en-US"/>
              </w:rPr>
            </w:pPr>
            <w:r w:rsidRPr="00FE5FEE">
              <w:rPr>
                <w:rFonts w:eastAsia="Calibri"/>
                <w:sz w:val="20"/>
                <w:szCs w:val="20"/>
                <w:lang w:val="en-US"/>
              </w:rPr>
              <w:t>Гареев Шамиль Тагирович</w:t>
            </w:r>
          </w:p>
        </w:tc>
      </w:tr>
      <w:tr w:rsidR="00FE5FEE" w:rsidRPr="00FE5FEE" w14:paraId="4792C5BC" w14:textId="77777777" w:rsidTr="00FE5FEE">
        <w:trPr>
          <w:trHeight w:val="53"/>
          <w:jc w:val="center"/>
        </w:trPr>
        <w:tc>
          <w:tcPr>
            <w:tcW w:w="2405" w:type="dxa"/>
            <w:vMerge/>
            <w:noWrap/>
            <w:vAlign w:val="center"/>
            <w:hideMark/>
          </w:tcPr>
          <w:p w14:paraId="02B7F163" w14:textId="77777777" w:rsidR="00FE5FEE" w:rsidRPr="00FE5FEE" w:rsidRDefault="00FE5FEE" w:rsidP="00FE5FE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4111" w:type="dxa"/>
            <w:vMerge w:val="restart"/>
            <w:vAlign w:val="center"/>
          </w:tcPr>
          <w:p w14:paraId="65B40E1F" w14:textId="77777777" w:rsidR="00FE5FEE" w:rsidRPr="00FE5FEE" w:rsidRDefault="00FE5FEE" w:rsidP="00FE5FEE">
            <w:pPr>
              <w:rPr>
                <w:rFonts w:eastAsia="Calibri"/>
                <w:sz w:val="20"/>
                <w:szCs w:val="20"/>
              </w:rPr>
            </w:pPr>
            <w:r w:rsidRPr="00FE5FEE">
              <w:rPr>
                <w:rFonts w:eastAsia="Calibri"/>
                <w:sz w:val="20"/>
                <w:szCs w:val="20"/>
              </w:rPr>
              <w:t>1.3.17. Химическая физика, горение и взрыв, физика экстремальных состояний вещества</w:t>
            </w:r>
          </w:p>
        </w:tc>
        <w:tc>
          <w:tcPr>
            <w:tcW w:w="3544" w:type="dxa"/>
            <w:vAlign w:val="center"/>
          </w:tcPr>
          <w:p w14:paraId="478EAD14" w14:textId="77777777" w:rsidR="00FE5FEE" w:rsidRPr="00FE5FEE" w:rsidRDefault="00FE5FEE" w:rsidP="00FE5FEE">
            <w:pPr>
              <w:numPr>
                <w:ilvl w:val="0"/>
                <w:numId w:val="21"/>
              </w:numPr>
              <w:spacing w:line="360" w:lineRule="auto"/>
              <w:contextualSpacing/>
              <w:jc w:val="both"/>
              <w:rPr>
                <w:rFonts w:eastAsia="Calibri"/>
                <w:sz w:val="20"/>
                <w:szCs w:val="20"/>
                <w:lang w:val="en-US"/>
              </w:rPr>
            </w:pPr>
            <w:r w:rsidRPr="00FE5FEE">
              <w:rPr>
                <w:rFonts w:eastAsia="Calibri"/>
                <w:sz w:val="20"/>
                <w:szCs w:val="20"/>
                <w:lang w:val="en-US"/>
              </w:rPr>
              <w:t>Давлятгареев Халим Ильясович</w:t>
            </w:r>
          </w:p>
        </w:tc>
      </w:tr>
      <w:tr w:rsidR="00FE5FEE" w:rsidRPr="00FE5FEE" w14:paraId="363CFE6B" w14:textId="77777777" w:rsidTr="00FE5FEE">
        <w:trPr>
          <w:trHeight w:val="53"/>
          <w:jc w:val="center"/>
        </w:trPr>
        <w:tc>
          <w:tcPr>
            <w:tcW w:w="2405" w:type="dxa"/>
            <w:vMerge/>
            <w:noWrap/>
            <w:vAlign w:val="center"/>
            <w:hideMark/>
          </w:tcPr>
          <w:p w14:paraId="64B8A598" w14:textId="77777777" w:rsidR="00FE5FEE" w:rsidRPr="00FE5FEE" w:rsidRDefault="00FE5FEE" w:rsidP="00FE5FEE">
            <w:pPr>
              <w:jc w:val="center"/>
              <w:rPr>
                <w:rFonts w:eastAsia="Calibri"/>
                <w:sz w:val="20"/>
                <w:szCs w:val="20"/>
                <w:lang w:val="en-US"/>
              </w:rPr>
            </w:pPr>
          </w:p>
        </w:tc>
        <w:tc>
          <w:tcPr>
            <w:tcW w:w="4111" w:type="dxa"/>
            <w:vMerge/>
            <w:vAlign w:val="center"/>
          </w:tcPr>
          <w:p w14:paraId="1AB5B26E" w14:textId="77777777" w:rsidR="00FE5FEE" w:rsidRPr="00FE5FEE" w:rsidRDefault="00FE5FEE" w:rsidP="00FE5FEE">
            <w:pPr>
              <w:rPr>
                <w:rFonts w:eastAsia="Calibri"/>
                <w:sz w:val="20"/>
                <w:szCs w:val="20"/>
                <w:lang w:val="en-US"/>
              </w:rPr>
            </w:pPr>
          </w:p>
        </w:tc>
        <w:tc>
          <w:tcPr>
            <w:tcW w:w="3544" w:type="dxa"/>
            <w:vAlign w:val="center"/>
          </w:tcPr>
          <w:p w14:paraId="478AE341" w14:textId="77777777" w:rsidR="00FE5FEE" w:rsidRPr="00FE5FEE" w:rsidRDefault="00FE5FEE" w:rsidP="00FE5FEE">
            <w:pPr>
              <w:numPr>
                <w:ilvl w:val="0"/>
                <w:numId w:val="21"/>
              </w:numPr>
              <w:spacing w:line="360" w:lineRule="auto"/>
              <w:contextualSpacing/>
              <w:jc w:val="both"/>
              <w:rPr>
                <w:rFonts w:eastAsia="Calibri"/>
                <w:sz w:val="20"/>
                <w:szCs w:val="20"/>
                <w:lang w:val="en-US"/>
              </w:rPr>
            </w:pPr>
            <w:r w:rsidRPr="00FE5FEE">
              <w:rPr>
                <w:rFonts w:eastAsia="Calibri"/>
                <w:sz w:val="20"/>
                <w:szCs w:val="20"/>
                <w:lang w:val="en-US"/>
              </w:rPr>
              <w:t>Айдагулов Альмир Азатович</w:t>
            </w:r>
          </w:p>
        </w:tc>
      </w:tr>
      <w:tr w:rsidR="00FE5FEE" w:rsidRPr="00FE5FEE" w14:paraId="2BDB986B" w14:textId="77777777" w:rsidTr="00FE5FEE">
        <w:trPr>
          <w:trHeight w:val="53"/>
          <w:jc w:val="center"/>
        </w:trPr>
        <w:tc>
          <w:tcPr>
            <w:tcW w:w="2405" w:type="dxa"/>
            <w:noWrap/>
            <w:vAlign w:val="center"/>
            <w:hideMark/>
          </w:tcPr>
          <w:p w14:paraId="5CF9257D" w14:textId="77777777" w:rsidR="00FE5FEE" w:rsidRPr="00FE5FEE" w:rsidRDefault="00FE5FEE" w:rsidP="00FE5FEE">
            <w:pPr>
              <w:rPr>
                <w:rFonts w:eastAsia="Calibri"/>
                <w:sz w:val="20"/>
                <w:szCs w:val="20"/>
              </w:rPr>
            </w:pPr>
            <w:r w:rsidRPr="00FE5FEE">
              <w:rPr>
                <w:rFonts w:eastAsia="Calibri"/>
                <w:sz w:val="20"/>
                <w:szCs w:val="20"/>
              </w:rPr>
              <w:t>Институт математики</w:t>
            </w:r>
          </w:p>
          <w:p w14:paraId="5D200559" w14:textId="77777777" w:rsidR="00FE5FEE" w:rsidRPr="00FE5FEE" w:rsidRDefault="00FE5FEE" w:rsidP="00FE5FEE">
            <w:pPr>
              <w:rPr>
                <w:rFonts w:eastAsia="Calibri"/>
                <w:sz w:val="20"/>
                <w:szCs w:val="20"/>
              </w:rPr>
            </w:pPr>
            <w:r w:rsidRPr="00FE5FEE">
              <w:rPr>
                <w:rFonts w:eastAsia="Calibri"/>
                <w:sz w:val="20"/>
                <w:szCs w:val="20"/>
              </w:rPr>
              <w:t>с вычислительным центром</w:t>
            </w:r>
          </w:p>
        </w:tc>
        <w:tc>
          <w:tcPr>
            <w:tcW w:w="4111" w:type="dxa"/>
            <w:vAlign w:val="center"/>
          </w:tcPr>
          <w:p w14:paraId="307A187A" w14:textId="77777777" w:rsidR="00FE5FEE" w:rsidRPr="00FE5FEE" w:rsidRDefault="00FE5FEE" w:rsidP="00FE5FEE">
            <w:pPr>
              <w:rPr>
                <w:rFonts w:eastAsia="Calibri"/>
                <w:sz w:val="20"/>
                <w:szCs w:val="20"/>
              </w:rPr>
            </w:pPr>
            <w:r w:rsidRPr="00FE5FEE">
              <w:rPr>
                <w:rFonts w:eastAsia="Calibri"/>
                <w:sz w:val="20"/>
                <w:szCs w:val="20"/>
              </w:rPr>
              <w:t>1.1.2. Дифференциальные уравнения и математическая физика</w:t>
            </w:r>
          </w:p>
        </w:tc>
        <w:tc>
          <w:tcPr>
            <w:tcW w:w="3544" w:type="dxa"/>
            <w:vAlign w:val="center"/>
          </w:tcPr>
          <w:p w14:paraId="5709BE6F" w14:textId="77777777" w:rsidR="00FE5FEE" w:rsidRPr="00FE5FEE" w:rsidRDefault="00FE5FEE" w:rsidP="00FE5FEE">
            <w:pPr>
              <w:numPr>
                <w:ilvl w:val="0"/>
                <w:numId w:val="21"/>
              </w:numPr>
              <w:spacing w:line="360" w:lineRule="auto"/>
              <w:contextualSpacing/>
              <w:jc w:val="both"/>
              <w:rPr>
                <w:rFonts w:eastAsia="Calibri"/>
                <w:sz w:val="20"/>
                <w:szCs w:val="20"/>
                <w:lang w:val="en-US"/>
              </w:rPr>
            </w:pPr>
            <w:r w:rsidRPr="00FE5FEE">
              <w:rPr>
                <w:rFonts w:eastAsia="Calibri"/>
                <w:sz w:val="20"/>
                <w:szCs w:val="20"/>
                <w:lang w:val="en-US"/>
              </w:rPr>
              <w:t>Султанова Мария Владимировна</w:t>
            </w:r>
          </w:p>
        </w:tc>
      </w:tr>
      <w:tr w:rsidR="00FE5FEE" w:rsidRPr="00FE5FEE" w14:paraId="4C59ED1A" w14:textId="77777777" w:rsidTr="00FE5FEE">
        <w:trPr>
          <w:trHeight w:val="53"/>
          <w:jc w:val="center"/>
        </w:trPr>
        <w:tc>
          <w:tcPr>
            <w:tcW w:w="2405" w:type="dxa"/>
            <w:vMerge w:val="restart"/>
            <w:noWrap/>
            <w:vAlign w:val="center"/>
            <w:hideMark/>
          </w:tcPr>
          <w:p w14:paraId="22731086" w14:textId="77777777" w:rsidR="00FE5FEE" w:rsidRPr="00FE5FEE" w:rsidRDefault="00FE5FEE" w:rsidP="00FE5FEE">
            <w:pPr>
              <w:rPr>
                <w:rFonts w:eastAsia="Calibri"/>
                <w:sz w:val="20"/>
                <w:szCs w:val="20"/>
              </w:rPr>
            </w:pPr>
            <w:r w:rsidRPr="00FE5FEE">
              <w:rPr>
                <w:rFonts w:eastAsia="Calibri"/>
                <w:sz w:val="20"/>
                <w:szCs w:val="20"/>
              </w:rPr>
              <w:t>Институт механики</w:t>
            </w:r>
          </w:p>
          <w:p w14:paraId="334D9B61" w14:textId="77777777" w:rsidR="00FE5FEE" w:rsidRPr="00FE5FEE" w:rsidRDefault="00FE5FEE" w:rsidP="00FE5FEE">
            <w:pPr>
              <w:rPr>
                <w:rFonts w:eastAsia="Calibri"/>
                <w:sz w:val="20"/>
                <w:szCs w:val="20"/>
              </w:rPr>
            </w:pPr>
            <w:r w:rsidRPr="00FE5FEE">
              <w:rPr>
                <w:rFonts w:eastAsia="Calibri"/>
                <w:sz w:val="20"/>
                <w:szCs w:val="20"/>
              </w:rPr>
              <w:t>им. Р.Р.</w:t>
            </w:r>
            <w:r w:rsidRPr="00FE5FEE">
              <w:rPr>
                <w:rFonts w:eastAsia="Calibri"/>
                <w:sz w:val="20"/>
                <w:szCs w:val="20"/>
                <w:lang w:val="en-US"/>
              </w:rPr>
              <w:t> </w:t>
            </w:r>
            <w:r w:rsidRPr="00FE5FEE">
              <w:rPr>
                <w:rFonts w:eastAsia="Calibri"/>
                <w:sz w:val="20"/>
                <w:szCs w:val="20"/>
              </w:rPr>
              <w:t>Мавлютова</w:t>
            </w:r>
          </w:p>
        </w:tc>
        <w:tc>
          <w:tcPr>
            <w:tcW w:w="4111" w:type="dxa"/>
            <w:vMerge w:val="restart"/>
            <w:vAlign w:val="center"/>
          </w:tcPr>
          <w:p w14:paraId="434EA2A4" w14:textId="77777777" w:rsidR="00FE5FEE" w:rsidRPr="00FE5FEE" w:rsidRDefault="00FE5FEE" w:rsidP="00FE5FEE">
            <w:pPr>
              <w:rPr>
                <w:rFonts w:eastAsia="Calibri"/>
                <w:sz w:val="20"/>
                <w:szCs w:val="20"/>
              </w:rPr>
            </w:pPr>
            <w:r w:rsidRPr="00FE5FEE">
              <w:rPr>
                <w:rFonts w:eastAsia="Calibri"/>
                <w:sz w:val="20"/>
                <w:szCs w:val="20"/>
              </w:rPr>
              <w:t>1.1.9. Механика жидкости, газа и плазмы</w:t>
            </w:r>
          </w:p>
        </w:tc>
        <w:tc>
          <w:tcPr>
            <w:tcW w:w="3544" w:type="dxa"/>
            <w:vAlign w:val="center"/>
          </w:tcPr>
          <w:p w14:paraId="3AC25594" w14:textId="77777777" w:rsidR="00FE5FEE" w:rsidRPr="00FE5FEE" w:rsidRDefault="00FE5FEE" w:rsidP="00FE5FEE">
            <w:pPr>
              <w:numPr>
                <w:ilvl w:val="0"/>
                <w:numId w:val="21"/>
              </w:numPr>
              <w:spacing w:line="360" w:lineRule="auto"/>
              <w:contextualSpacing/>
              <w:jc w:val="both"/>
              <w:rPr>
                <w:rFonts w:eastAsia="Calibri"/>
                <w:sz w:val="20"/>
                <w:szCs w:val="20"/>
                <w:lang w:val="en-US"/>
              </w:rPr>
            </w:pPr>
            <w:r w:rsidRPr="00FE5FEE">
              <w:rPr>
                <w:rFonts w:eastAsia="Calibri"/>
                <w:sz w:val="20"/>
                <w:szCs w:val="20"/>
                <w:lang w:val="en-US"/>
              </w:rPr>
              <w:t>Овинов Евгений Владимирович</w:t>
            </w:r>
          </w:p>
        </w:tc>
      </w:tr>
      <w:tr w:rsidR="00FE5FEE" w:rsidRPr="00FE5FEE" w14:paraId="18E40C62" w14:textId="77777777" w:rsidTr="00FE5FEE">
        <w:trPr>
          <w:trHeight w:val="53"/>
          <w:jc w:val="center"/>
        </w:trPr>
        <w:tc>
          <w:tcPr>
            <w:tcW w:w="2405" w:type="dxa"/>
            <w:vMerge/>
            <w:noWrap/>
            <w:vAlign w:val="center"/>
            <w:hideMark/>
          </w:tcPr>
          <w:p w14:paraId="30E9CC39" w14:textId="77777777" w:rsidR="00FE5FEE" w:rsidRPr="00FE5FEE" w:rsidRDefault="00FE5FEE" w:rsidP="00FE5FEE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111" w:type="dxa"/>
            <w:vMerge/>
            <w:vAlign w:val="center"/>
          </w:tcPr>
          <w:p w14:paraId="144C6F04" w14:textId="77777777" w:rsidR="00FE5FEE" w:rsidRPr="00FE5FEE" w:rsidRDefault="00FE5FEE" w:rsidP="00FE5FEE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14:paraId="534BAACB" w14:textId="77777777" w:rsidR="00FE5FEE" w:rsidRPr="00FE5FEE" w:rsidRDefault="00FE5FEE" w:rsidP="00FE5FEE">
            <w:pPr>
              <w:numPr>
                <w:ilvl w:val="0"/>
                <w:numId w:val="21"/>
              </w:numPr>
              <w:spacing w:line="360" w:lineRule="auto"/>
              <w:contextualSpacing/>
              <w:jc w:val="both"/>
              <w:rPr>
                <w:rFonts w:eastAsia="Calibri"/>
                <w:sz w:val="20"/>
                <w:szCs w:val="20"/>
                <w:lang w:val="en-US"/>
              </w:rPr>
            </w:pPr>
            <w:r w:rsidRPr="00FE5FEE">
              <w:rPr>
                <w:rFonts w:eastAsia="Calibri"/>
                <w:sz w:val="20"/>
                <w:szCs w:val="20"/>
                <w:lang w:val="en-US"/>
              </w:rPr>
              <w:t>Катков Андрей Алексеевич</w:t>
            </w:r>
          </w:p>
        </w:tc>
      </w:tr>
      <w:tr w:rsidR="00FE5FEE" w:rsidRPr="00FE5FEE" w14:paraId="278491A6" w14:textId="77777777" w:rsidTr="00FE5FEE">
        <w:trPr>
          <w:trHeight w:val="53"/>
          <w:jc w:val="center"/>
        </w:trPr>
        <w:tc>
          <w:tcPr>
            <w:tcW w:w="2405" w:type="dxa"/>
            <w:vMerge/>
            <w:noWrap/>
            <w:vAlign w:val="center"/>
            <w:hideMark/>
          </w:tcPr>
          <w:p w14:paraId="7FBBCEE2" w14:textId="77777777" w:rsidR="00FE5FEE" w:rsidRPr="00FE5FEE" w:rsidRDefault="00FE5FEE" w:rsidP="00FE5FEE">
            <w:pPr>
              <w:jc w:val="center"/>
              <w:rPr>
                <w:rFonts w:eastAsia="Calibri"/>
                <w:sz w:val="20"/>
                <w:szCs w:val="20"/>
                <w:lang w:val="en-US"/>
              </w:rPr>
            </w:pPr>
          </w:p>
        </w:tc>
        <w:tc>
          <w:tcPr>
            <w:tcW w:w="4111" w:type="dxa"/>
            <w:vMerge/>
            <w:vAlign w:val="center"/>
          </w:tcPr>
          <w:p w14:paraId="62FCB8A6" w14:textId="77777777" w:rsidR="00FE5FEE" w:rsidRPr="00FE5FEE" w:rsidRDefault="00FE5FEE" w:rsidP="00FE5FEE">
            <w:pPr>
              <w:rPr>
                <w:rFonts w:eastAsia="Calibri"/>
                <w:sz w:val="20"/>
                <w:szCs w:val="20"/>
                <w:lang w:val="en-US"/>
              </w:rPr>
            </w:pPr>
          </w:p>
        </w:tc>
        <w:tc>
          <w:tcPr>
            <w:tcW w:w="3544" w:type="dxa"/>
            <w:vAlign w:val="center"/>
          </w:tcPr>
          <w:p w14:paraId="14449E96" w14:textId="77777777" w:rsidR="00FE5FEE" w:rsidRPr="00FE5FEE" w:rsidRDefault="00FE5FEE" w:rsidP="00FE5FEE">
            <w:pPr>
              <w:numPr>
                <w:ilvl w:val="0"/>
                <w:numId w:val="21"/>
              </w:numPr>
              <w:spacing w:line="360" w:lineRule="auto"/>
              <w:contextualSpacing/>
              <w:jc w:val="both"/>
              <w:rPr>
                <w:rFonts w:eastAsia="Calibri"/>
                <w:sz w:val="20"/>
                <w:szCs w:val="20"/>
                <w:lang w:val="en-US"/>
              </w:rPr>
            </w:pPr>
            <w:r w:rsidRPr="00FE5FEE">
              <w:rPr>
                <w:rFonts w:eastAsia="Calibri"/>
                <w:sz w:val="20"/>
                <w:szCs w:val="20"/>
                <w:lang w:val="en-US"/>
              </w:rPr>
              <w:t>Малунов Тимур Игоревич</w:t>
            </w:r>
          </w:p>
        </w:tc>
      </w:tr>
      <w:tr w:rsidR="00FE5FEE" w:rsidRPr="00FE5FEE" w14:paraId="289FCFBB" w14:textId="77777777" w:rsidTr="00FE5FEE">
        <w:trPr>
          <w:trHeight w:val="53"/>
          <w:jc w:val="center"/>
        </w:trPr>
        <w:tc>
          <w:tcPr>
            <w:tcW w:w="2405" w:type="dxa"/>
            <w:vMerge/>
            <w:noWrap/>
            <w:vAlign w:val="center"/>
            <w:hideMark/>
          </w:tcPr>
          <w:p w14:paraId="23D446C7" w14:textId="77777777" w:rsidR="00FE5FEE" w:rsidRPr="00FE5FEE" w:rsidRDefault="00FE5FEE" w:rsidP="00FE5FEE">
            <w:pPr>
              <w:jc w:val="center"/>
              <w:rPr>
                <w:rFonts w:eastAsia="Calibri"/>
                <w:sz w:val="20"/>
                <w:szCs w:val="20"/>
                <w:lang w:val="en-US"/>
              </w:rPr>
            </w:pPr>
          </w:p>
        </w:tc>
        <w:tc>
          <w:tcPr>
            <w:tcW w:w="4111" w:type="dxa"/>
            <w:vMerge/>
            <w:vAlign w:val="center"/>
          </w:tcPr>
          <w:p w14:paraId="21ABFFFC" w14:textId="77777777" w:rsidR="00FE5FEE" w:rsidRPr="00FE5FEE" w:rsidRDefault="00FE5FEE" w:rsidP="00FE5FEE">
            <w:pPr>
              <w:rPr>
                <w:rFonts w:eastAsia="Calibri"/>
                <w:sz w:val="20"/>
                <w:szCs w:val="20"/>
                <w:lang w:val="en-US"/>
              </w:rPr>
            </w:pPr>
          </w:p>
        </w:tc>
        <w:tc>
          <w:tcPr>
            <w:tcW w:w="3544" w:type="dxa"/>
            <w:vAlign w:val="center"/>
          </w:tcPr>
          <w:p w14:paraId="5E882928" w14:textId="77777777" w:rsidR="00FE5FEE" w:rsidRPr="00FE5FEE" w:rsidRDefault="00FE5FEE" w:rsidP="00FE5FEE">
            <w:pPr>
              <w:numPr>
                <w:ilvl w:val="0"/>
                <w:numId w:val="21"/>
              </w:numPr>
              <w:spacing w:line="360" w:lineRule="auto"/>
              <w:contextualSpacing/>
              <w:jc w:val="both"/>
              <w:rPr>
                <w:rFonts w:eastAsia="Calibri"/>
                <w:sz w:val="20"/>
                <w:szCs w:val="20"/>
                <w:lang w:val="en-US"/>
              </w:rPr>
            </w:pPr>
            <w:r w:rsidRPr="00FE5FEE">
              <w:rPr>
                <w:rFonts w:eastAsia="Calibri"/>
                <w:sz w:val="20"/>
                <w:szCs w:val="20"/>
                <w:lang w:val="en-US"/>
              </w:rPr>
              <w:t>Тухватуллин Руслан Ильдарович</w:t>
            </w:r>
          </w:p>
        </w:tc>
      </w:tr>
      <w:tr w:rsidR="00FE5FEE" w:rsidRPr="00FE5FEE" w14:paraId="2B3D3FA9" w14:textId="77777777" w:rsidTr="00FE5FEE">
        <w:trPr>
          <w:trHeight w:val="118"/>
          <w:jc w:val="center"/>
        </w:trPr>
        <w:tc>
          <w:tcPr>
            <w:tcW w:w="2405" w:type="dxa"/>
            <w:vMerge/>
            <w:noWrap/>
            <w:vAlign w:val="center"/>
          </w:tcPr>
          <w:p w14:paraId="15F0F780" w14:textId="77777777" w:rsidR="00FE5FEE" w:rsidRPr="00FE5FEE" w:rsidRDefault="00FE5FEE" w:rsidP="00FE5FEE">
            <w:pPr>
              <w:rPr>
                <w:rFonts w:eastAsia="Calibri"/>
                <w:sz w:val="20"/>
                <w:szCs w:val="20"/>
                <w:lang w:val="en-US"/>
              </w:rPr>
            </w:pPr>
          </w:p>
        </w:tc>
        <w:tc>
          <w:tcPr>
            <w:tcW w:w="4111" w:type="dxa"/>
            <w:vMerge w:val="restart"/>
            <w:vAlign w:val="center"/>
          </w:tcPr>
          <w:p w14:paraId="5853B6AD" w14:textId="77777777" w:rsidR="00FE5FEE" w:rsidRPr="00FE5FEE" w:rsidRDefault="00FE5FEE" w:rsidP="00FE5FEE">
            <w:pPr>
              <w:rPr>
                <w:rFonts w:eastAsia="Calibri"/>
                <w:sz w:val="20"/>
                <w:szCs w:val="20"/>
              </w:rPr>
            </w:pPr>
            <w:r w:rsidRPr="00FE5FEE">
              <w:rPr>
                <w:rFonts w:eastAsia="Calibri"/>
                <w:sz w:val="20"/>
                <w:szCs w:val="20"/>
              </w:rPr>
              <w:t>2.3.1. Системный анализ, управление и обработка информации, статистика</w:t>
            </w:r>
          </w:p>
        </w:tc>
        <w:tc>
          <w:tcPr>
            <w:tcW w:w="3544" w:type="dxa"/>
            <w:vAlign w:val="center"/>
          </w:tcPr>
          <w:p w14:paraId="1E93E823" w14:textId="77777777" w:rsidR="00FE5FEE" w:rsidRPr="00FE5FEE" w:rsidRDefault="00FE5FEE" w:rsidP="00FE5FEE">
            <w:pPr>
              <w:numPr>
                <w:ilvl w:val="0"/>
                <w:numId w:val="21"/>
              </w:numPr>
              <w:spacing w:line="360" w:lineRule="auto"/>
              <w:contextualSpacing/>
              <w:jc w:val="both"/>
              <w:rPr>
                <w:rFonts w:eastAsia="Calibri"/>
                <w:sz w:val="20"/>
                <w:szCs w:val="20"/>
                <w:lang w:val="en-US"/>
              </w:rPr>
            </w:pPr>
            <w:r w:rsidRPr="00FE5FEE">
              <w:rPr>
                <w:rFonts w:eastAsia="Calibri"/>
                <w:sz w:val="20"/>
                <w:szCs w:val="20"/>
                <w:lang w:val="en-US"/>
              </w:rPr>
              <w:t>Долгушин Валерий Алексеевич</w:t>
            </w:r>
          </w:p>
        </w:tc>
      </w:tr>
      <w:tr w:rsidR="00FE5FEE" w:rsidRPr="00FE5FEE" w14:paraId="6A37F1A3" w14:textId="77777777" w:rsidTr="00FE5FEE">
        <w:trPr>
          <w:trHeight w:val="53"/>
          <w:jc w:val="center"/>
        </w:trPr>
        <w:tc>
          <w:tcPr>
            <w:tcW w:w="2405" w:type="dxa"/>
            <w:vMerge/>
            <w:noWrap/>
            <w:vAlign w:val="center"/>
          </w:tcPr>
          <w:p w14:paraId="67C01208" w14:textId="77777777" w:rsidR="00FE5FEE" w:rsidRPr="00FE5FEE" w:rsidRDefault="00FE5FEE" w:rsidP="00FE5FEE">
            <w:pPr>
              <w:rPr>
                <w:rFonts w:eastAsia="Calibri"/>
                <w:sz w:val="20"/>
                <w:szCs w:val="20"/>
                <w:lang w:val="en-US"/>
              </w:rPr>
            </w:pPr>
          </w:p>
        </w:tc>
        <w:tc>
          <w:tcPr>
            <w:tcW w:w="4111" w:type="dxa"/>
            <w:vMerge/>
            <w:vAlign w:val="center"/>
          </w:tcPr>
          <w:p w14:paraId="4E809C5D" w14:textId="77777777" w:rsidR="00FE5FEE" w:rsidRPr="00FE5FEE" w:rsidRDefault="00FE5FEE" w:rsidP="00FE5FEE">
            <w:pPr>
              <w:rPr>
                <w:rFonts w:eastAsia="Calibri"/>
                <w:sz w:val="20"/>
                <w:szCs w:val="20"/>
                <w:lang w:val="en-US"/>
              </w:rPr>
            </w:pPr>
          </w:p>
        </w:tc>
        <w:tc>
          <w:tcPr>
            <w:tcW w:w="3544" w:type="dxa"/>
            <w:vAlign w:val="center"/>
          </w:tcPr>
          <w:p w14:paraId="36FB855C" w14:textId="77777777" w:rsidR="00FE5FEE" w:rsidRPr="00FE5FEE" w:rsidRDefault="00FE5FEE" w:rsidP="00FE5FEE">
            <w:pPr>
              <w:numPr>
                <w:ilvl w:val="0"/>
                <w:numId w:val="21"/>
              </w:numPr>
              <w:spacing w:line="360" w:lineRule="auto"/>
              <w:contextualSpacing/>
              <w:jc w:val="both"/>
              <w:rPr>
                <w:sz w:val="20"/>
                <w:szCs w:val="20"/>
                <w:lang w:val="en-US"/>
              </w:rPr>
            </w:pPr>
            <w:r w:rsidRPr="00FE5FEE">
              <w:rPr>
                <w:rFonts w:eastAsia="Calibri"/>
                <w:sz w:val="20"/>
                <w:szCs w:val="20"/>
                <w:lang w:val="en-US"/>
              </w:rPr>
              <w:t xml:space="preserve">Жданов </w:t>
            </w:r>
            <w:r w:rsidRPr="00FE5FEE">
              <w:rPr>
                <w:sz w:val="20"/>
                <w:szCs w:val="20"/>
                <w:lang w:val="en-US"/>
              </w:rPr>
              <w:t>Степан Сергеевич</w:t>
            </w:r>
          </w:p>
        </w:tc>
      </w:tr>
      <w:tr w:rsidR="00FE5FEE" w:rsidRPr="00FE5FEE" w14:paraId="49A5F916" w14:textId="77777777" w:rsidTr="00FE5FEE">
        <w:trPr>
          <w:trHeight w:val="53"/>
          <w:jc w:val="center"/>
        </w:trPr>
        <w:tc>
          <w:tcPr>
            <w:tcW w:w="2405" w:type="dxa"/>
            <w:vMerge w:val="restart"/>
            <w:noWrap/>
            <w:vAlign w:val="center"/>
          </w:tcPr>
          <w:p w14:paraId="7F3DE489" w14:textId="77777777" w:rsidR="00FE5FEE" w:rsidRPr="00FE5FEE" w:rsidRDefault="00FE5FEE" w:rsidP="00FE5FEE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FE5FEE">
              <w:rPr>
                <w:sz w:val="20"/>
                <w:szCs w:val="20"/>
                <w:lang w:val="en-US"/>
              </w:rPr>
              <w:br w:type="page"/>
            </w:r>
            <w:r w:rsidRPr="00FE5FEE">
              <w:rPr>
                <w:rFonts w:eastAsia="Calibri"/>
                <w:sz w:val="20"/>
                <w:szCs w:val="20"/>
                <w:lang w:val="en-US"/>
              </w:rPr>
              <w:t>Институт биохимии</w:t>
            </w:r>
          </w:p>
          <w:p w14:paraId="0475524F" w14:textId="77777777" w:rsidR="00FE5FEE" w:rsidRPr="00FE5FEE" w:rsidRDefault="00FE5FEE" w:rsidP="00FE5FEE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FE5FEE">
              <w:rPr>
                <w:rFonts w:eastAsia="Calibri"/>
                <w:sz w:val="20"/>
                <w:szCs w:val="20"/>
                <w:lang w:val="en-US"/>
              </w:rPr>
              <w:t>и генетики</w:t>
            </w:r>
          </w:p>
        </w:tc>
        <w:tc>
          <w:tcPr>
            <w:tcW w:w="4111" w:type="dxa"/>
            <w:vAlign w:val="center"/>
          </w:tcPr>
          <w:p w14:paraId="23E361F7" w14:textId="77777777" w:rsidR="00FE5FEE" w:rsidRPr="00FE5FEE" w:rsidRDefault="00FE5FEE" w:rsidP="00FE5FEE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FE5FEE">
              <w:rPr>
                <w:rFonts w:eastAsia="Calibri"/>
                <w:sz w:val="20"/>
                <w:szCs w:val="20"/>
                <w:lang w:val="en-US"/>
              </w:rPr>
              <w:t>1.5.3. Молекулярная биология</w:t>
            </w:r>
          </w:p>
        </w:tc>
        <w:tc>
          <w:tcPr>
            <w:tcW w:w="3544" w:type="dxa"/>
            <w:vAlign w:val="center"/>
          </w:tcPr>
          <w:p w14:paraId="6531FC39" w14:textId="77777777" w:rsidR="00FE5FEE" w:rsidRPr="00FE5FEE" w:rsidRDefault="00FE5FEE" w:rsidP="00FE5FEE">
            <w:pPr>
              <w:numPr>
                <w:ilvl w:val="0"/>
                <w:numId w:val="21"/>
              </w:numPr>
              <w:spacing w:line="360" w:lineRule="auto"/>
              <w:contextualSpacing/>
              <w:jc w:val="both"/>
              <w:rPr>
                <w:rFonts w:eastAsia="Calibri"/>
                <w:sz w:val="20"/>
                <w:szCs w:val="20"/>
                <w:lang w:val="en-US"/>
              </w:rPr>
            </w:pPr>
            <w:r w:rsidRPr="00FE5FEE">
              <w:rPr>
                <w:rFonts w:eastAsia="Calibri"/>
                <w:sz w:val="20"/>
                <w:szCs w:val="20"/>
                <w:lang w:val="en-US"/>
              </w:rPr>
              <w:t>Витковский Станислав Викторович</w:t>
            </w:r>
          </w:p>
        </w:tc>
      </w:tr>
      <w:tr w:rsidR="00FE5FEE" w:rsidRPr="00FE5FEE" w14:paraId="6FB8CD01" w14:textId="77777777" w:rsidTr="00FE5FEE">
        <w:trPr>
          <w:trHeight w:val="53"/>
          <w:jc w:val="center"/>
        </w:trPr>
        <w:tc>
          <w:tcPr>
            <w:tcW w:w="2405" w:type="dxa"/>
            <w:vMerge/>
            <w:noWrap/>
            <w:vAlign w:val="center"/>
            <w:hideMark/>
          </w:tcPr>
          <w:p w14:paraId="7F51ADC9" w14:textId="77777777" w:rsidR="00FE5FEE" w:rsidRPr="00FE5FEE" w:rsidRDefault="00FE5FEE" w:rsidP="00FE5FEE">
            <w:pPr>
              <w:rPr>
                <w:rFonts w:eastAsia="Calibri"/>
                <w:sz w:val="20"/>
                <w:szCs w:val="20"/>
                <w:lang w:val="en-US"/>
              </w:rPr>
            </w:pPr>
          </w:p>
        </w:tc>
        <w:tc>
          <w:tcPr>
            <w:tcW w:w="4111" w:type="dxa"/>
            <w:vAlign w:val="center"/>
          </w:tcPr>
          <w:p w14:paraId="7B84EE54" w14:textId="77777777" w:rsidR="00FE5FEE" w:rsidRPr="00FE5FEE" w:rsidRDefault="00FE5FEE" w:rsidP="00FE5FEE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FE5FEE">
              <w:rPr>
                <w:rFonts w:eastAsia="Calibri"/>
                <w:sz w:val="20"/>
                <w:szCs w:val="20"/>
                <w:lang w:val="en-US"/>
              </w:rPr>
              <w:t>1.5.4. Биохимия</w:t>
            </w:r>
          </w:p>
        </w:tc>
        <w:tc>
          <w:tcPr>
            <w:tcW w:w="3544" w:type="dxa"/>
            <w:vAlign w:val="center"/>
          </w:tcPr>
          <w:p w14:paraId="35B80587" w14:textId="77777777" w:rsidR="00FE5FEE" w:rsidRPr="00FE5FEE" w:rsidRDefault="00FE5FEE" w:rsidP="00FE5FEE">
            <w:pPr>
              <w:numPr>
                <w:ilvl w:val="0"/>
                <w:numId w:val="21"/>
              </w:numPr>
              <w:spacing w:line="360" w:lineRule="auto"/>
              <w:contextualSpacing/>
              <w:jc w:val="both"/>
              <w:rPr>
                <w:rFonts w:eastAsia="Calibri"/>
                <w:sz w:val="20"/>
                <w:szCs w:val="20"/>
                <w:lang w:val="en-US"/>
              </w:rPr>
            </w:pPr>
            <w:r w:rsidRPr="00FE5FEE">
              <w:rPr>
                <w:rFonts w:eastAsia="Calibri"/>
                <w:sz w:val="20"/>
                <w:szCs w:val="20"/>
                <w:lang w:val="en-US"/>
              </w:rPr>
              <w:t>Воротник Илья Сергеевич</w:t>
            </w:r>
          </w:p>
        </w:tc>
      </w:tr>
      <w:tr w:rsidR="00FE5FEE" w:rsidRPr="00FE5FEE" w14:paraId="5BFB6FA1" w14:textId="77777777" w:rsidTr="00FE5FEE">
        <w:trPr>
          <w:trHeight w:val="53"/>
          <w:jc w:val="center"/>
        </w:trPr>
        <w:tc>
          <w:tcPr>
            <w:tcW w:w="2405" w:type="dxa"/>
            <w:vMerge/>
            <w:noWrap/>
            <w:vAlign w:val="center"/>
            <w:hideMark/>
          </w:tcPr>
          <w:p w14:paraId="1F9D8BB6" w14:textId="77777777" w:rsidR="00FE5FEE" w:rsidRPr="00FE5FEE" w:rsidRDefault="00FE5FEE" w:rsidP="00FE5FEE">
            <w:pPr>
              <w:jc w:val="center"/>
              <w:rPr>
                <w:rFonts w:eastAsia="Calibri"/>
                <w:sz w:val="20"/>
                <w:szCs w:val="20"/>
                <w:lang w:val="en-US"/>
              </w:rPr>
            </w:pPr>
          </w:p>
        </w:tc>
        <w:tc>
          <w:tcPr>
            <w:tcW w:w="4111" w:type="dxa"/>
            <w:vMerge w:val="restart"/>
            <w:vAlign w:val="center"/>
          </w:tcPr>
          <w:p w14:paraId="7A0591C4" w14:textId="77777777" w:rsidR="00FE5FEE" w:rsidRPr="00FE5FEE" w:rsidRDefault="00FE5FEE" w:rsidP="00FE5FEE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FE5FEE">
              <w:rPr>
                <w:rFonts w:eastAsia="Calibri"/>
                <w:sz w:val="20"/>
                <w:szCs w:val="20"/>
                <w:lang w:val="en-US"/>
              </w:rPr>
              <w:t>1.5.7. Генетика</w:t>
            </w:r>
          </w:p>
        </w:tc>
        <w:tc>
          <w:tcPr>
            <w:tcW w:w="3544" w:type="dxa"/>
            <w:vAlign w:val="center"/>
          </w:tcPr>
          <w:p w14:paraId="42B60570" w14:textId="77777777" w:rsidR="00FE5FEE" w:rsidRPr="00FE5FEE" w:rsidRDefault="00FE5FEE" w:rsidP="00FE5FEE">
            <w:pPr>
              <w:numPr>
                <w:ilvl w:val="0"/>
                <w:numId w:val="21"/>
              </w:numPr>
              <w:spacing w:line="360" w:lineRule="auto"/>
              <w:contextualSpacing/>
              <w:jc w:val="both"/>
              <w:rPr>
                <w:rFonts w:eastAsia="Calibri"/>
                <w:sz w:val="20"/>
                <w:szCs w:val="20"/>
                <w:lang w:val="en-US"/>
              </w:rPr>
            </w:pPr>
            <w:r w:rsidRPr="00FE5FEE">
              <w:rPr>
                <w:rFonts w:eastAsia="Calibri"/>
                <w:sz w:val="20"/>
                <w:szCs w:val="20"/>
                <w:lang w:val="en-US"/>
              </w:rPr>
              <w:t>Бигалеева Айгиза Шамилевна</w:t>
            </w:r>
          </w:p>
        </w:tc>
      </w:tr>
      <w:tr w:rsidR="00FE5FEE" w:rsidRPr="00FE5FEE" w14:paraId="67CD31B9" w14:textId="77777777" w:rsidTr="00FE5FEE">
        <w:trPr>
          <w:trHeight w:val="53"/>
          <w:jc w:val="center"/>
        </w:trPr>
        <w:tc>
          <w:tcPr>
            <w:tcW w:w="2405" w:type="dxa"/>
            <w:vMerge/>
            <w:noWrap/>
            <w:vAlign w:val="center"/>
            <w:hideMark/>
          </w:tcPr>
          <w:p w14:paraId="57F65A70" w14:textId="77777777" w:rsidR="00FE5FEE" w:rsidRPr="00FE5FEE" w:rsidRDefault="00FE5FEE" w:rsidP="00FE5FEE">
            <w:pPr>
              <w:jc w:val="center"/>
              <w:rPr>
                <w:rFonts w:eastAsia="Calibri"/>
                <w:sz w:val="20"/>
                <w:szCs w:val="20"/>
                <w:lang w:val="en-US"/>
              </w:rPr>
            </w:pPr>
          </w:p>
        </w:tc>
        <w:tc>
          <w:tcPr>
            <w:tcW w:w="4111" w:type="dxa"/>
            <w:vMerge/>
            <w:vAlign w:val="center"/>
          </w:tcPr>
          <w:p w14:paraId="20F86A8F" w14:textId="77777777" w:rsidR="00FE5FEE" w:rsidRPr="00FE5FEE" w:rsidRDefault="00FE5FEE" w:rsidP="00FE5FEE">
            <w:pPr>
              <w:rPr>
                <w:rFonts w:eastAsia="Calibri"/>
                <w:sz w:val="20"/>
                <w:szCs w:val="20"/>
                <w:lang w:val="en-US"/>
              </w:rPr>
            </w:pPr>
          </w:p>
        </w:tc>
        <w:tc>
          <w:tcPr>
            <w:tcW w:w="3544" w:type="dxa"/>
            <w:vAlign w:val="center"/>
          </w:tcPr>
          <w:p w14:paraId="751CAAB1" w14:textId="77777777" w:rsidR="00FE5FEE" w:rsidRPr="00FE5FEE" w:rsidRDefault="00FE5FEE" w:rsidP="00FE5FEE">
            <w:pPr>
              <w:numPr>
                <w:ilvl w:val="0"/>
                <w:numId w:val="21"/>
              </w:numPr>
              <w:spacing w:line="360" w:lineRule="auto"/>
              <w:contextualSpacing/>
              <w:jc w:val="both"/>
              <w:rPr>
                <w:rFonts w:eastAsia="Calibri"/>
                <w:sz w:val="20"/>
                <w:szCs w:val="20"/>
                <w:lang w:val="en-US"/>
              </w:rPr>
            </w:pPr>
            <w:r w:rsidRPr="00FE5FEE">
              <w:rPr>
                <w:rFonts w:eastAsia="Calibri"/>
                <w:sz w:val="20"/>
                <w:szCs w:val="20"/>
                <w:lang w:val="en-US"/>
              </w:rPr>
              <w:t>Леонова Татьяна Владимировна</w:t>
            </w:r>
          </w:p>
        </w:tc>
      </w:tr>
      <w:tr w:rsidR="00FE5FEE" w:rsidRPr="00FE5FEE" w14:paraId="0404F70C" w14:textId="77777777" w:rsidTr="00FE5FEE">
        <w:trPr>
          <w:trHeight w:val="53"/>
          <w:jc w:val="center"/>
        </w:trPr>
        <w:tc>
          <w:tcPr>
            <w:tcW w:w="2405" w:type="dxa"/>
            <w:vMerge/>
            <w:noWrap/>
            <w:vAlign w:val="center"/>
            <w:hideMark/>
          </w:tcPr>
          <w:p w14:paraId="45F975ED" w14:textId="77777777" w:rsidR="00FE5FEE" w:rsidRPr="00FE5FEE" w:rsidRDefault="00FE5FEE" w:rsidP="00FE5FEE">
            <w:pPr>
              <w:jc w:val="center"/>
              <w:rPr>
                <w:rFonts w:eastAsia="Calibri"/>
                <w:sz w:val="20"/>
                <w:szCs w:val="20"/>
                <w:lang w:val="en-US"/>
              </w:rPr>
            </w:pPr>
          </w:p>
        </w:tc>
        <w:tc>
          <w:tcPr>
            <w:tcW w:w="4111" w:type="dxa"/>
            <w:vMerge/>
            <w:vAlign w:val="center"/>
          </w:tcPr>
          <w:p w14:paraId="0E2DD845" w14:textId="77777777" w:rsidR="00FE5FEE" w:rsidRPr="00FE5FEE" w:rsidRDefault="00FE5FEE" w:rsidP="00FE5FEE">
            <w:pPr>
              <w:rPr>
                <w:rFonts w:eastAsia="Calibri"/>
                <w:sz w:val="20"/>
                <w:szCs w:val="20"/>
                <w:lang w:val="en-US"/>
              </w:rPr>
            </w:pPr>
          </w:p>
        </w:tc>
        <w:tc>
          <w:tcPr>
            <w:tcW w:w="3544" w:type="dxa"/>
            <w:vAlign w:val="center"/>
          </w:tcPr>
          <w:p w14:paraId="0FCE9A5F" w14:textId="77777777" w:rsidR="00FE5FEE" w:rsidRPr="00FE5FEE" w:rsidRDefault="00FE5FEE" w:rsidP="00FE5FEE">
            <w:pPr>
              <w:numPr>
                <w:ilvl w:val="0"/>
                <w:numId w:val="21"/>
              </w:numPr>
              <w:spacing w:line="360" w:lineRule="auto"/>
              <w:contextualSpacing/>
              <w:jc w:val="both"/>
              <w:rPr>
                <w:rFonts w:eastAsia="Calibri"/>
                <w:sz w:val="18"/>
                <w:szCs w:val="18"/>
                <w:lang w:val="en-US"/>
              </w:rPr>
            </w:pPr>
            <w:r w:rsidRPr="00FE5FEE">
              <w:rPr>
                <w:rFonts w:eastAsia="Calibri"/>
                <w:sz w:val="18"/>
                <w:szCs w:val="18"/>
                <w:lang w:val="en-US"/>
              </w:rPr>
              <w:t>Рахимкулова Маргарита Маратовна</w:t>
            </w:r>
          </w:p>
        </w:tc>
      </w:tr>
      <w:tr w:rsidR="00FE5FEE" w:rsidRPr="00FE5FEE" w14:paraId="1BE9FFF0" w14:textId="77777777" w:rsidTr="00FE5FEE">
        <w:trPr>
          <w:trHeight w:val="53"/>
          <w:jc w:val="center"/>
        </w:trPr>
        <w:tc>
          <w:tcPr>
            <w:tcW w:w="2405" w:type="dxa"/>
            <w:vMerge/>
            <w:noWrap/>
            <w:vAlign w:val="center"/>
            <w:hideMark/>
          </w:tcPr>
          <w:p w14:paraId="4D86343E" w14:textId="77777777" w:rsidR="00FE5FEE" w:rsidRPr="00FE5FEE" w:rsidRDefault="00FE5FEE" w:rsidP="00FE5FEE">
            <w:pPr>
              <w:jc w:val="center"/>
              <w:rPr>
                <w:rFonts w:eastAsia="Calibri"/>
                <w:sz w:val="20"/>
                <w:szCs w:val="20"/>
                <w:lang w:val="en-US"/>
              </w:rPr>
            </w:pPr>
          </w:p>
        </w:tc>
        <w:tc>
          <w:tcPr>
            <w:tcW w:w="4111" w:type="dxa"/>
            <w:vAlign w:val="center"/>
          </w:tcPr>
          <w:p w14:paraId="308F00CC" w14:textId="77777777" w:rsidR="00FE5FEE" w:rsidRPr="00FE5FEE" w:rsidRDefault="00FE5FEE" w:rsidP="00FE5FEE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FE5FEE">
              <w:rPr>
                <w:rFonts w:eastAsia="Calibri"/>
                <w:sz w:val="20"/>
                <w:szCs w:val="20"/>
                <w:lang w:val="en-US"/>
              </w:rPr>
              <w:t>1.5.21. Физиология и биохимия растений</w:t>
            </w:r>
          </w:p>
        </w:tc>
        <w:tc>
          <w:tcPr>
            <w:tcW w:w="3544" w:type="dxa"/>
            <w:vAlign w:val="center"/>
          </w:tcPr>
          <w:p w14:paraId="791E5684" w14:textId="77777777" w:rsidR="00FE5FEE" w:rsidRPr="00FE5FEE" w:rsidRDefault="00FE5FEE" w:rsidP="00FE5FEE">
            <w:pPr>
              <w:numPr>
                <w:ilvl w:val="0"/>
                <w:numId w:val="21"/>
              </w:numPr>
              <w:spacing w:line="360" w:lineRule="auto"/>
              <w:contextualSpacing/>
              <w:jc w:val="both"/>
              <w:rPr>
                <w:rFonts w:eastAsia="Calibri"/>
                <w:sz w:val="20"/>
                <w:szCs w:val="20"/>
                <w:lang w:val="en-US"/>
              </w:rPr>
            </w:pPr>
            <w:r w:rsidRPr="00FE5FEE">
              <w:rPr>
                <w:rFonts w:eastAsia="Calibri"/>
                <w:sz w:val="20"/>
                <w:szCs w:val="20"/>
                <w:lang w:val="en-US"/>
              </w:rPr>
              <w:t>Сулейманов Айрат Фанзилевич</w:t>
            </w:r>
          </w:p>
        </w:tc>
      </w:tr>
      <w:tr w:rsidR="00FE5FEE" w:rsidRPr="00FE5FEE" w14:paraId="05BD5979" w14:textId="77777777" w:rsidTr="00FE5FEE">
        <w:trPr>
          <w:trHeight w:val="53"/>
          <w:jc w:val="center"/>
        </w:trPr>
        <w:tc>
          <w:tcPr>
            <w:tcW w:w="2405" w:type="dxa"/>
            <w:vMerge w:val="restart"/>
            <w:noWrap/>
            <w:vAlign w:val="center"/>
            <w:hideMark/>
          </w:tcPr>
          <w:p w14:paraId="7B0C68EF" w14:textId="77777777" w:rsidR="00FE5FEE" w:rsidRPr="00FE5FEE" w:rsidRDefault="00FE5FEE" w:rsidP="00FE5FEE">
            <w:pPr>
              <w:rPr>
                <w:rFonts w:eastAsia="Calibri"/>
                <w:sz w:val="20"/>
                <w:szCs w:val="20"/>
              </w:rPr>
            </w:pPr>
            <w:r w:rsidRPr="00FE5FEE">
              <w:rPr>
                <w:rFonts w:eastAsia="Calibri"/>
                <w:sz w:val="20"/>
                <w:szCs w:val="20"/>
              </w:rPr>
              <w:t>Южно-Уральский Ботанический сад-институт</w:t>
            </w:r>
          </w:p>
        </w:tc>
        <w:tc>
          <w:tcPr>
            <w:tcW w:w="4111" w:type="dxa"/>
            <w:vMerge w:val="restart"/>
            <w:vAlign w:val="center"/>
          </w:tcPr>
          <w:p w14:paraId="2622955B" w14:textId="77777777" w:rsidR="00FE5FEE" w:rsidRPr="00FE5FEE" w:rsidRDefault="00FE5FEE" w:rsidP="00FE5FEE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FE5FEE">
              <w:rPr>
                <w:rFonts w:eastAsia="Calibri"/>
                <w:sz w:val="20"/>
                <w:szCs w:val="20"/>
                <w:lang w:val="en-US"/>
              </w:rPr>
              <w:t>1.5.9. Ботаника</w:t>
            </w:r>
          </w:p>
        </w:tc>
        <w:tc>
          <w:tcPr>
            <w:tcW w:w="3544" w:type="dxa"/>
            <w:vAlign w:val="center"/>
          </w:tcPr>
          <w:p w14:paraId="17C899B4" w14:textId="77777777" w:rsidR="00FE5FEE" w:rsidRPr="00FE5FEE" w:rsidRDefault="00FE5FEE" w:rsidP="00FE5FEE">
            <w:pPr>
              <w:numPr>
                <w:ilvl w:val="0"/>
                <w:numId w:val="21"/>
              </w:numPr>
              <w:spacing w:line="360" w:lineRule="auto"/>
              <w:contextualSpacing/>
              <w:jc w:val="both"/>
              <w:rPr>
                <w:rFonts w:eastAsia="Calibri"/>
                <w:sz w:val="20"/>
                <w:szCs w:val="20"/>
                <w:lang w:val="en-US"/>
              </w:rPr>
            </w:pPr>
            <w:r w:rsidRPr="00FE5FEE">
              <w:rPr>
                <w:rFonts w:eastAsia="Calibri"/>
                <w:sz w:val="20"/>
                <w:szCs w:val="20"/>
                <w:lang w:val="en-US"/>
              </w:rPr>
              <w:t>Курапов Александр Сергеевич</w:t>
            </w:r>
          </w:p>
        </w:tc>
      </w:tr>
      <w:tr w:rsidR="00FE5FEE" w:rsidRPr="00FE5FEE" w14:paraId="1800682D" w14:textId="77777777" w:rsidTr="00FE5FEE">
        <w:trPr>
          <w:trHeight w:val="53"/>
          <w:jc w:val="center"/>
        </w:trPr>
        <w:tc>
          <w:tcPr>
            <w:tcW w:w="2405" w:type="dxa"/>
            <w:vMerge/>
            <w:noWrap/>
            <w:vAlign w:val="center"/>
            <w:hideMark/>
          </w:tcPr>
          <w:p w14:paraId="4C1E2A95" w14:textId="77777777" w:rsidR="00FE5FEE" w:rsidRPr="00FE5FEE" w:rsidRDefault="00FE5FEE" w:rsidP="00FE5FEE">
            <w:pPr>
              <w:jc w:val="center"/>
              <w:rPr>
                <w:rFonts w:eastAsia="Calibri"/>
                <w:sz w:val="20"/>
                <w:szCs w:val="20"/>
                <w:lang w:val="en-US"/>
              </w:rPr>
            </w:pPr>
          </w:p>
        </w:tc>
        <w:tc>
          <w:tcPr>
            <w:tcW w:w="4111" w:type="dxa"/>
            <w:vMerge/>
            <w:vAlign w:val="center"/>
          </w:tcPr>
          <w:p w14:paraId="3C5475BD" w14:textId="77777777" w:rsidR="00FE5FEE" w:rsidRPr="00FE5FEE" w:rsidRDefault="00FE5FEE" w:rsidP="00FE5FEE">
            <w:pPr>
              <w:rPr>
                <w:rFonts w:eastAsia="Calibri"/>
                <w:sz w:val="20"/>
                <w:szCs w:val="20"/>
                <w:lang w:val="en-US"/>
              </w:rPr>
            </w:pPr>
          </w:p>
        </w:tc>
        <w:tc>
          <w:tcPr>
            <w:tcW w:w="3544" w:type="dxa"/>
            <w:vAlign w:val="center"/>
          </w:tcPr>
          <w:p w14:paraId="0F35A4D0" w14:textId="77777777" w:rsidR="00FE5FEE" w:rsidRPr="00FE5FEE" w:rsidRDefault="00FE5FEE" w:rsidP="00FE5FEE">
            <w:pPr>
              <w:numPr>
                <w:ilvl w:val="0"/>
                <w:numId w:val="21"/>
              </w:numPr>
              <w:spacing w:line="360" w:lineRule="auto"/>
              <w:contextualSpacing/>
              <w:jc w:val="both"/>
              <w:rPr>
                <w:rFonts w:eastAsia="Calibri"/>
                <w:sz w:val="20"/>
                <w:szCs w:val="20"/>
                <w:lang w:val="en-US"/>
              </w:rPr>
            </w:pPr>
            <w:r w:rsidRPr="00FE5FEE">
              <w:rPr>
                <w:rFonts w:eastAsia="Calibri"/>
                <w:sz w:val="20"/>
                <w:szCs w:val="20"/>
                <w:lang w:val="en-US"/>
              </w:rPr>
              <w:t>Членов Илья Валерьевич</w:t>
            </w:r>
          </w:p>
        </w:tc>
      </w:tr>
      <w:tr w:rsidR="00FE5FEE" w:rsidRPr="00FE5FEE" w14:paraId="7C21435B" w14:textId="77777777" w:rsidTr="00FE5FEE">
        <w:trPr>
          <w:trHeight w:val="53"/>
          <w:jc w:val="center"/>
        </w:trPr>
        <w:tc>
          <w:tcPr>
            <w:tcW w:w="2405" w:type="dxa"/>
            <w:vMerge w:val="restart"/>
            <w:noWrap/>
            <w:vAlign w:val="center"/>
            <w:hideMark/>
          </w:tcPr>
          <w:p w14:paraId="62A94B0E" w14:textId="77777777" w:rsidR="00FE5FEE" w:rsidRPr="00FE5FEE" w:rsidRDefault="00FE5FEE" w:rsidP="00FE5FEE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FE5FEE">
              <w:rPr>
                <w:rFonts w:eastAsia="Calibri"/>
                <w:sz w:val="20"/>
                <w:szCs w:val="20"/>
                <w:lang w:val="en-US"/>
              </w:rPr>
              <w:t>Уфимский Институт биологии</w:t>
            </w:r>
          </w:p>
        </w:tc>
        <w:tc>
          <w:tcPr>
            <w:tcW w:w="4111" w:type="dxa"/>
            <w:vMerge w:val="restart"/>
            <w:vAlign w:val="center"/>
          </w:tcPr>
          <w:p w14:paraId="13B14795" w14:textId="77777777" w:rsidR="00FE5FEE" w:rsidRPr="00FE5FEE" w:rsidRDefault="00FE5FEE" w:rsidP="00FE5FEE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FE5FEE">
              <w:rPr>
                <w:rFonts w:eastAsia="Calibri"/>
                <w:sz w:val="20"/>
                <w:szCs w:val="20"/>
                <w:lang w:val="en-US"/>
              </w:rPr>
              <w:t>1.5.15. Экология</w:t>
            </w:r>
          </w:p>
        </w:tc>
        <w:tc>
          <w:tcPr>
            <w:tcW w:w="3544" w:type="dxa"/>
            <w:vAlign w:val="center"/>
          </w:tcPr>
          <w:p w14:paraId="1313DD66" w14:textId="77777777" w:rsidR="00FE5FEE" w:rsidRPr="00FE5FEE" w:rsidRDefault="00FE5FEE" w:rsidP="00FE5FEE">
            <w:pPr>
              <w:numPr>
                <w:ilvl w:val="0"/>
                <w:numId w:val="21"/>
              </w:numPr>
              <w:spacing w:line="360" w:lineRule="auto"/>
              <w:contextualSpacing/>
              <w:jc w:val="both"/>
              <w:rPr>
                <w:rFonts w:eastAsia="Calibri"/>
                <w:sz w:val="20"/>
                <w:szCs w:val="20"/>
                <w:lang w:val="en-US"/>
              </w:rPr>
            </w:pPr>
            <w:r w:rsidRPr="00FE5FEE">
              <w:rPr>
                <w:rFonts w:eastAsia="Calibri"/>
                <w:sz w:val="20"/>
                <w:szCs w:val="20"/>
                <w:lang w:val="en-US"/>
              </w:rPr>
              <w:t>Мансуров Тагир Наилович</w:t>
            </w:r>
          </w:p>
        </w:tc>
      </w:tr>
      <w:tr w:rsidR="00FE5FEE" w:rsidRPr="00FE5FEE" w14:paraId="3D85CEEB" w14:textId="77777777" w:rsidTr="00FE5FEE">
        <w:trPr>
          <w:trHeight w:val="53"/>
          <w:jc w:val="center"/>
        </w:trPr>
        <w:tc>
          <w:tcPr>
            <w:tcW w:w="2405" w:type="dxa"/>
            <w:vMerge/>
            <w:noWrap/>
            <w:vAlign w:val="center"/>
            <w:hideMark/>
          </w:tcPr>
          <w:p w14:paraId="2321E7D5" w14:textId="77777777" w:rsidR="00FE5FEE" w:rsidRPr="00FE5FEE" w:rsidRDefault="00FE5FEE" w:rsidP="00FE5FEE">
            <w:pPr>
              <w:jc w:val="center"/>
              <w:rPr>
                <w:rFonts w:eastAsia="Calibri"/>
                <w:sz w:val="20"/>
                <w:szCs w:val="20"/>
                <w:lang w:val="en-US"/>
              </w:rPr>
            </w:pPr>
          </w:p>
        </w:tc>
        <w:tc>
          <w:tcPr>
            <w:tcW w:w="4111" w:type="dxa"/>
            <w:vMerge/>
            <w:vAlign w:val="center"/>
          </w:tcPr>
          <w:p w14:paraId="66C78DE6" w14:textId="77777777" w:rsidR="00FE5FEE" w:rsidRPr="00FE5FEE" w:rsidRDefault="00FE5FEE" w:rsidP="00FE5FEE">
            <w:pPr>
              <w:rPr>
                <w:rFonts w:eastAsia="Calibri"/>
                <w:sz w:val="20"/>
                <w:szCs w:val="20"/>
                <w:lang w:val="en-US"/>
              </w:rPr>
            </w:pPr>
          </w:p>
        </w:tc>
        <w:tc>
          <w:tcPr>
            <w:tcW w:w="3544" w:type="dxa"/>
            <w:vAlign w:val="center"/>
          </w:tcPr>
          <w:p w14:paraId="109BA140" w14:textId="77777777" w:rsidR="00FE5FEE" w:rsidRPr="00FE5FEE" w:rsidRDefault="00FE5FEE" w:rsidP="00FE5FEE">
            <w:pPr>
              <w:numPr>
                <w:ilvl w:val="0"/>
                <w:numId w:val="21"/>
              </w:numPr>
              <w:spacing w:line="360" w:lineRule="auto"/>
              <w:contextualSpacing/>
              <w:jc w:val="both"/>
              <w:rPr>
                <w:rFonts w:eastAsia="Calibri"/>
                <w:sz w:val="20"/>
                <w:szCs w:val="20"/>
                <w:lang w:val="en-US"/>
              </w:rPr>
            </w:pPr>
            <w:r w:rsidRPr="00FE5FEE">
              <w:rPr>
                <w:rFonts w:eastAsia="Calibri"/>
                <w:sz w:val="20"/>
                <w:szCs w:val="20"/>
                <w:lang w:val="en-US"/>
              </w:rPr>
              <w:t>Харисов Денис Рамилевич</w:t>
            </w:r>
          </w:p>
        </w:tc>
      </w:tr>
      <w:tr w:rsidR="00FE5FEE" w:rsidRPr="00FE5FEE" w14:paraId="6E78F6F8" w14:textId="77777777" w:rsidTr="00FE5FEE">
        <w:trPr>
          <w:trHeight w:val="53"/>
          <w:jc w:val="center"/>
        </w:trPr>
        <w:tc>
          <w:tcPr>
            <w:tcW w:w="2405" w:type="dxa"/>
            <w:vMerge/>
            <w:noWrap/>
            <w:vAlign w:val="center"/>
            <w:hideMark/>
          </w:tcPr>
          <w:p w14:paraId="515FEFD3" w14:textId="77777777" w:rsidR="00FE5FEE" w:rsidRPr="00FE5FEE" w:rsidRDefault="00FE5FEE" w:rsidP="00FE5FEE">
            <w:pPr>
              <w:jc w:val="center"/>
              <w:rPr>
                <w:rFonts w:eastAsia="Calibri"/>
                <w:sz w:val="20"/>
                <w:szCs w:val="20"/>
                <w:lang w:val="en-US"/>
              </w:rPr>
            </w:pPr>
          </w:p>
        </w:tc>
        <w:tc>
          <w:tcPr>
            <w:tcW w:w="4111" w:type="dxa"/>
            <w:vMerge/>
            <w:vAlign w:val="center"/>
          </w:tcPr>
          <w:p w14:paraId="6880656A" w14:textId="77777777" w:rsidR="00FE5FEE" w:rsidRPr="00FE5FEE" w:rsidRDefault="00FE5FEE" w:rsidP="00FE5FEE">
            <w:pPr>
              <w:rPr>
                <w:rFonts w:eastAsia="Calibri"/>
                <w:sz w:val="20"/>
                <w:szCs w:val="20"/>
                <w:lang w:val="en-US"/>
              </w:rPr>
            </w:pPr>
          </w:p>
        </w:tc>
        <w:tc>
          <w:tcPr>
            <w:tcW w:w="3544" w:type="dxa"/>
            <w:vAlign w:val="center"/>
          </w:tcPr>
          <w:p w14:paraId="20BF85B3" w14:textId="77777777" w:rsidR="00FE5FEE" w:rsidRPr="00FE5FEE" w:rsidRDefault="00FE5FEE" w:rsidP="00FE5FEE">
            <w:pPr>
              <w:numPr>
                <w:ilvl w:val="0"/>
                <w:numId w:val="21"/>
              </w:numPr>
              <w:spacing w:line="360" w:lineRule="auto"/>
              <w:contextualSpacing/>
              <w:jc w:val="both"/>
              <w:rPr>
                <w:rFonts w:eastAsia="Calibri"/>
                <w:sz w:val="20"/>
                <w:szCs w:val="20"/>
                <w:lang w:val="en-US"/>
              </w:rPr>
            </w:pPr>
            <w:r w:rsidRPr="00FE5FEE">
              <w:rPr>
                <w:rFonts w:eastAsia="Calibri"/>
                <w:sz w:val="20"/>
                <w:szCs w:val="20"/>
                <w:lang w:val="en-US"/>
              </w:rPr>
              <w:t>Гильманова Илюза Асхатовна</w:t>
            </w:r>
          </w:p>
        </w:tc>
      </w:tr>
      <w:tr w:rsidR="00FE5FEE" w:rsidRPr="00FE5FEE" w14:paraId="74BF50C5" w14:textId="77777777" w:rsidTr="00FE5FEE">
        <w:trPr>
          <w:trHeight w:val="248"/>
          <w:jc w:val="center"/>
        </w:trPr>
        <w:tc>
          <w:tcPr>
            <w:tcW w:w="2405" w:type="dxa"/>
            <w:noWrap/>
            <w:vAlign w:val="center"/>
          </w:tcPr>
          <w:p w14:paraId="31A78B38" w14:textId="77777777" w:rsidR="00FE5FEE" w:rsidRPr="00FE5FEE" w:rsidRDefault="00FE5FEE" w:rsidP="00FE5FEE">
            <w:pPr>
              <w:rPr>
                <w:rFonts w:eastAsia="Calibri"/>
                <w:sz w:val="20"/>
                <w:szCs w:val="20"/>
              </w:rPr>
            </w:pPr>
            <w:r w:rsidRPr="00FE5FEE">
              <w:rPr>
                <w:rFonts w:eastAsia="Calibri"/>
                <w:sz w:val="20"/>
                <w:szCs w:val="20"/>
              </w:rPr>
              <w:t>Башкирский научно-исследовательский институт сельского хозяйства</w:t>
            </w:r>
          </w:p>
        </w:tc>
        <w:tc>
          <w:tcPr>
            <w:tcW w:w="4111" w:type="dxa"/>
            <w:vAlign w:val="center"/>
          </w:tcPr>
          <w:p w14:paraId="0394B864" w14:textId="77777777" w:rsidR="00FE5FEE" w:rsidRPr="00FE5FEE" w:rsidRDefault="00FE5FEE" w:rsidP="00FE5FEE">
            <w:pPr>
              <w:rPr>
                <w:rFonts w:eastAsia="Calibri"/>
                <w:sz w:val="20"/>
                <w:szCs w:val="20"/>
              </w:rPr>
            </w:pPr>
            <w:r w:rsidRPr="00FE5FEE">
              <w:rPr>
                <w:rFonts w:eastAsia="Calibri"/>
                <w:sz w:val="20"/>
                <w:szCs w:val="20"/>
              </w:rPr>
              <w:t>4.2.4. Частная зоотехния, кормление, технологии приготовления кормов и производства продукции животноводства</w:t>
            </w:r>
          </w:p>
        </w:tc>
        <w:tc>
          <w:tcPr>
            <w:tcW w:w="3544" w:type="dxa"/>
            <w:vAlign w:val="center"/>
          </w:tcPr>
          <w:p w14:paraId="7B728E05" w14:textId="77777777" w:rsidR="00FE5FEE" w:rsidRPr="00FE5FEE" w:rsidRDefault="00FE5FEE" w:rsidP="00FE5FEE">
            <w:pPr>
              <w:numPr>
                <w:ilvl w:val="0"/>
                <w:numId w:val="21"/>
              </w:numPr>
              <w:spacing w:line="360" w:lineRule="auto"/>
              <w:contextualSpacing/>
              <w:jc w:val="both"/>
              <w:rPr>
                <w:sz w:val="20"/>
                <w:szCs w:val="20"/>
                <w:lang w:val="en-US"/>
              </w:rPr>
            </w:pPr>
            <w:r w:rsidRPr="00FE5FEE">
              <w:rPr>
                <w:rFonts w:eastAsia="Calibri"/>
                <w:sz w:val="20"/>
                <w:szCs w:val="20"/>
                <w:lang w:val="en-US"/>
              </w:rPr>
              <w:t xml:space="preserve">Гареева </w:t>
            </w:r>
            <w:r w:rsidRPr="00FE5FEE">
              <w:rPr>
                <w:sz w:val="20"/>
                <w:szCs w:val="20"/>
                <w:lang w:val="en-US"/>
              </w:rPr>
              <w:t>Диана Ильдаровна</w:t>
            </w:r>
          </w:p>
        </w:tc>
      </w:tr>
      <w:tr w:rsidR="00FE5FEE" w:rsidRPr="00FE5FEE" w14:paraId="48DD620B" w14:textId="77777777" w:rsidTr="00FE5FEE">
        <w:trPr>
          <w:trHeight w:val="53"/>
          <w:jc w:val="center"/>
        </w:trPr>
        <w:tc>
          <w:tcPr>
            <w:tcW w:w="2405" w:type="dxa"/>
            <w:vMerge w:val="restart"/>
            <w:noWrap/>
            <w:vAlign w:val="center"/>
          </w:tcPr>
          <w:p w14:paraId="6A8A989D" w14:textId="77777777" w:rsidR="00FE5FEE" w:rsidRPr="00FE5FEE" w:rsidRDefault="00FE5FEE" w:rsidP="00FE5FEE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FE5FEE">
              <w:rPr>
                <w:rFonts w:eastAsia="Calibri"/>
                <w:sz w:val="20"/>
                <w:szCs w:val="20"/>
                <w:lang w:val="en-US"/>
              </w:rPr>
              <w:t>Институт геологии</w:t>
            </w:r>
          </w:p>
        </w:tc>
        <w:tc>
          <w:tcPr>
            <w:tcW w:w="4111" w:type="dxa"/>
            <w:vAlign w:val="center"/>
          </w:tcPr>
          <w:p w14:paraId="620DB366" w14:textId="77777777" w:rsidR="00FE5FEE" w:rsidRPr="00FE5FEE" w:rsidRDefault="00FE5FEE" w:rsidP="00FE5FEE">
            <w:pPr>
              <w:rPr>
                <w:rFonts w:eastAsia="Calibri"/>
                <w:sz w:val="20"/>
                <w:szCs w:val="20"/>
              </w:rPr>
            </w:pPr>
            <w:r w:rsidRPr="00FE5FEE">
              <w:rPr>
                <w:rFonts w:eastAsia="Calibri"/>
                <w:sz w:val="20"/>
                <w:szCs w:val="20"/>
              </w:rPr>
              <w:t xml:space="preserve">1.6.1. Общая и региональная геология. Геотектоника и геодинамика </w:t>
            </w:r>
          </w:p>
        </w:tc>
        <w:tc>
          <w:tcPr>
            <w:tcW w:w="3544" w:type="dxa"/>
            <w:vAlign w:val="center"/>
          </w:tcPr>
          <w:p w14:paraId="42A82D44" w14:textId="77777777" w:rsidR="00FE5FEE" w:rsidRPr="00FE5FEE" w:rsidRDefault="00FE5FEE" w:rsidP="00FE5FEE">
            <w:pPr>
              <w:numPr>
                <w:ilvl w:val="0"/>
                <w:numId w:val="21"/>
              </w:numPr>
              <w:spacing w:line="360" w:lineRule="auto"/>
              <w:contextualSpacing/>
              <w:jc w:val="both"/>
              <w:rPr>
                <w:rFonts w:eastAsia="Calibri"/>
                <w:sz w:val="20"/>
                <w:szCs w:val="20"/>
                <w:lang w:val="en-US"/>
              </w:rPr>
            </w:pPr>
            <w:r w:rsidRPr="00FE5FEE">
              <w:rPr>
                <w:rFonts w:eastAsia="Calibri"/>
                <w:sz w:val="20"/>
                <w:szCs w:val="20"/>
                <w:lang w:val="en-US"/>
              </w:rPr>
              <w:t xml:space="preserve">Шабутдинов Тимур Денисович </w:t>
            </w:r>
          </w:p>
        </w:tc>
      </w:tr>
      <w:tr w:rsidR="00FE5FEE" w:rsidRPr="00FE5FEE" w14:paraId="6A718CAB" w14:textId="77777777" w:rsidTr="00FE5FEE">
        <w:trPr>
          <w:trHeight w:val="53"/>
          <w:jc w:val="center"/>
        </w:trPr>
        <w:tc>
          <w:tcPr>
            <w:tcW w:w="2405" w:type="dxa"/>
            <w:vMerge/>
            <w:noWrap/>
            <w:vAlign w:val="center"/>
          </w:tcPr>
          <w:p w14:paraId="70071FC0" w14:textId="77777777" w:rsidR="00FE5FEE" w:rsidRPr="00FE5FEE" w:rsidRDefault="00FE5FEE" w:rsidP="00FE5FEE">
            <w:pPr>
              <w:rPr>
                <w:rFonts w:eastAsia="Calibri"/>
                <w:sz w:val="20"/>
                <w:szCs w:val="20"/>
                <w:lang w:val="en-US"/>
              </w:rPr>
            </w:pPr>
          </w:p>
        </w:tc>
        <w:tc>
          <w:tcPr>
            <w:tcW w:w="4111" w:type="dxa"/>
            <w:vAlign w:val="center"/>
          </w:tcPr>
          <w:p w14:paraId="5C5A0E32" w14:textId="77777777" w:rsidR="00FE5FEE" w:rsidRPr="00FE5FEE" w:rsidRDefault="00FE5FEE" w:rsidP="00FE5FEE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FE5FEE">
              <w:rPr>
                <w:rFonts w:eastAsia="Calibri"/>
                <w:sz w:val="20"/>
                <w:szCs w:val="20"/>
                <w:lang w:val="en-US"/>
              </w:rPr>
              <w:t>1.6.2. Палеонтология и стратиграфия</w:t>
            </w:r>
          </w:p>
        </w:tc>
        <w:tc>
          <w:tcPr>
            <w:tcW w:w="3544" w:type="dxa"/>
            <w:vAlign w:val="center"/>
          </w:tcPr>
          <w:p w14:paraId="05DF8157" w14:textId="77777777" w:rsidR="00FE5FEE" w:rsidRPr="00FE5FEE" w:rsidRDefault="00FE5FEE" w:rsidP="00FE5FEE">
            <w:pPr>
              <w:numPr>
                <w:ilvl w:val="0"/>
                <w:numId w:val="21"/>
              </w:numPr>
              <w:spacing w:line="360" w:lineRule="auto"/>
              <w:contextualSpacing/>
              <w:jc w:val="both"/>
              <w:rPr>
                <w:sz w:val="20"/>
                <w:szCs w:val="20"/>
                <w:lang w:val="en-US"/>
              </w:rPr>
            </w:pPr>
            <w:r w:rsidRPr="00FE5FEE">
              <w:rPr>
                <w:rFonts w:eastAsia="Calibri"/>
                <w:sz w:val="20"/>
                <w:szCs w:val="20"/>
                <w:lang w:val="en-US"/>
              </w:rPr>
              <w:t xml:space="preserve">Семенов </w:t>
            </w:r>
            <w:r w:rsidRPr="00FE5FEE">
              <w:rPr>
                <w:sz w:val="20"/>
                <w:szCs w:val="20"/>
                <w:lang w:val="en-US"/>
              </w:rPr>
              <w:t>Роман Евгеньевич</w:t>
            </w:r>
          </w:p>
        </w:tc>
      </w:tr>
      <w:tr w:rsidR="00FE5FEE" w:rsidRPr="00FE5FEE" w14:paraId="1782C8A7" w14:textId="77777777" w:rsidTr="00FE5FEE">
        <w:trPr>
          <w:trHeight w:val="300"/>
          <w:jc w:val="center"/>
        </w:trPr>
        <w:tc>
          <w:tcPr>
            <w:tcW w:w="2405" w:type="dxa"/>
            <w:noWrap/>
            <w:vAlign w:val="center"/>
          </w:tcPr>
          <w:p w14:paraId="212E6074" w14:textId="77777777" w:rsidR="00FE5FEE" w:rsidRPr="00FE5FEE" w:rsidRDefault="00FE5FEE" w:rsidP="00FE5FEE">
            <w:pPr>
              <w:rPr>
                <w:rFonts w:eastAsia="Calibri"/>
                <w:sz w:val="20"/>
                <w:szCs w:val="20"/>
              </w:rPr>
            </w:pPr>
            <w:r w:rsidRPr="00FE5FEE">
              <w:rPr>
                <w:rFonts w:eastAsia="Calibri"/>
                <w:sz w:val="20"/>
                <w:szCs w:val="20"/>
              </w:rPr>
              <w:t>Институт этнологических исследований им. Р.Г.</w:t>
            </w:r>
            <w:r w:rsidRPr="00FE5FEE">
              <w:rPr>
                <w:rFonts w:eastAsia="Calibri"/>
                <w:sz w:val="20"/>
                <w:szCs w:val="20"/>
                <w:lang w:val="en-US"/>
              </w:rPr>
              <w:t> </w:t>
            </w:r>
            <w:r w:rsidRPr="00FE5FEE">
              <w:rPr>
                <w:rFonts w:eastAsia="Calibri"/>
                <w:sz w:val="20"/>
                <w:szCs w:val="20"/>
              </w:rPr>
              <w:t>Кузеева</w:t>
            </w:r>
          </w:p>
          <w:p w14:paraId="0B36FDF0" w14:textId="77777777" w:rsidR="00FE5FEE" w:rsidRPr="00FE5FEE" w:rsidRDefault="00FE5FEE" w:rsidP="00FE5FEE">
            <w:pPr>
              <w:rPr>
                <w:rFonts w:eastAsia="Calibri"/>
                <w:sz w:val="20"/>
                <w:szCs w:val="20"/>
              </w:rPr>
            </w:pPr>
          </w:p>
          <w:p w14:paraId="57B891B7" w14:textId="77777777" w:rsidR="00FE5FEE" w:rsidRPr="00FE5FEE" w:rsidRDefault="00FE5FEE" w:rsidP="00FE5FEE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5EBAF5CA" w14:textId="77777777" w:rsidR="00FE5FEE" w:rsidRPr="00FE5FEE" w:rsidRDefault="00FE5FEE" w:rsidP="00FE5FEE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FE5FEE">
              <w:rPr>
                <w:rFonts w:eastAsia="Calibri"/>
                <w:sz w:val="20"/>
                <w:szCs w:val="20"/>
                <w:lang w:val="en-US"/>
              </w:rPr>
              <w:t>5.6.3. Археология</w:t>
            </w:r>
          </w:p>
        </w:tc>
        <w:tc>
          <w:tcPr>
            <w:tcW w:w="3544" w:type="dxa"/>
            <w:vAlign w:val="center"/>
          </w:tcPr>
          <w:p w14:paraId="45743E31" w14:textId="77777777" w:rsidR="00FE5FEE" w:rsidRPr="00FE5FEE" w:rsidRDefault="00FE5FEE" w:rsidP="00FE5FEE">
            <w:pPr>
              <w:numPr>
                <w:ilvl w:val="0"/>
                <w:numId w:val="21"/>
              </w:numPr>
              <w:spacing w:line="360" w:lineRule="auto"/>
              <w:contextualSpacing/>
              <w:jc w:val="both"/>
              <w:rPr>
                <w:rFonts w:eastAsia="Calibri"/>
                <w:sz w:val="20"/>
                <w:szCs w:val="20"/>
                <w:lang w:val="en-US"/>
              </w:rPr>
            </w:pPr>
            <w:r w:rsidRPr="00FE5FEE">
              <w:rPr>
                <w:rFonts w:eastAsia="Calibri"/>
                <w:sz w:val="20"/>
                <w:szCs w:val="20"/>
                <w:lang w:val="en-US"/>
              </w:rPr>
              <w:t>Давлетбаев Ильшат Салихович</w:t>
            </w:r>
          </w:p>
        </w:tc>
      </w:tr>
      <w:tr w:rsidR="00FE5FEE" w:rsidRPr="00FE5FEE" w14:paraId="710E3059" w14:textId="77777777" w:rsidTr="00FE5FEE">
        <w:trPr>
          <w:trHeight w:val="53"/>
          <w:jc w:val="center"/>
        </w:trPr>
        <w:tc>
          <w:tcPr>
            <w:tcW w:w="2405" w:type="dxa"/>
            <w:noWrap/>
            <w:vAlign w:val="center"/>
          </w:tcPr>
          <w:p w14:paraId="0F5862E5" w14:textId="77777777" w:rsidR="00FE5FEE" w:rsidRPr="00FE5FEE" w:rsidRDefault="00FE5FEE" w:rsidP="00FE5FEE">
            <w:pPr>
              <w:rPr>
                <w:rFonts w:eastAsia="Calibri"/>
                <w:sz w:val="20"/>
                <w:szCs w:val="20"/>
              </w:rPr>
            </w:pPr>
            <w:r w:rsidRPr="00FE5FEE">
              <w:rPr>
                <w:rFonts w:eastAsia="Calibri"/>
                <w:sz w:val="20"/>
                <w:szCs w:val="20"/>
              </w:rPr>
              <w:t>Ордена Знак Почета Институт истории, языка и литературы</w:t>
            </w:r>
          </w:p>
        </w:tc>
        <w:tc>
          <w:tcPr>
            <w:tcW w:w="4111" w:type="dxa"/>
            <w:vAlign w:val="center"/>
          </w:tcPr>
          <w:p w14:paraId="4CD6B5D2" w14:textId="77777777" w:rsidR="00FE5FEE" w:rsidRPr="00FE5FEE" w:rsidRDefault="00FE5FEE" w:rsidP="00FE5FEE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FE5FEE">
              <w:rPr>
                <w:rFonts w:eastAsia="Calibri"/>
                <w:sz w:val="20"/>
                <w:szCs w:val="20"/>
                <w:lang w:val="en-US"/>
              </w:rPr>
              <w:t>5.6.1. Отечественная история</w:t>
            </w:r>
          </w:p>
        </w:tc>
        <w:tc>
          <w:tcPr>
            <w:tcW w:w="3544" w:type="dxa"/>
            <w:vAlign w:val="center"/>
          </w:tcPr>
          <w:p w14:paraId="640A0FD4" w14:textId="77777777" w:rsidR="00FE5FEE" w:rsidRPr="00FE5FEE" w:rsidRDefault="00FE5FEE" w:rsidP="00FE5FEE">
            <w:pPr>
              <w:numPr>
                <w:ilvl w:val="0"/>
                <w:numId w:val="21"/>
              </w:numPr>
              <w:spacing w:line="360" w:lineRule="auto"/>
              <w:contextualSpacing/>
              <w:jc w:val="both"/>
              <w:rPr>
                <w:sz w:val="20"/>
                <w:szCs w:val="20"/>
                <w:lang w:val="en-US"/>
              </w:rPr>
            </w:pPr>
            <w:r w:rsidRPr="00FE5FEE">
              <w:rPr>
                <w:rFonts w:eastAsia="Calibri"/>
                <w:sz w:val="20"/>
                <w:szCs w:val="20"/>
                <w:lang w:val="en-US"/>
              </w:rPr>
              <w:t xml:space="preserve">Маликов </w:t>
            </w:r>
            <w:r w:rsidRPr="00FE5FEE">
              <w:rPr>
                <w:sz w:val="20"/>
                <w:szCs w:val="20"/>
                <w:lang w:val="en-US"/>
              </w:rPr>
              <w:t>Айнур Айдарович</w:t>
            </w:r>
          </w:p>
        </w:tc>
      </w:tr>
      <w:tr w:rsidR="00FE5FEE" w:rsidRPr="00FE5FEE" w14:paraId="68669A65" w14:textId="77777777" w:rsidTr="00FE5FEE">
        <w:trPr>
          <w:trHeight w:val="84"/>
          <w:jc w:val="center"/>
        </w:trPr>
        <w:tc>
          <w:tcPr>
            <w:tcW w:w="10060" w:type="dxa"/>
            <w:gridSpan w:val="3"/>
            <w:shd w:val="clear" w:color="auto" w:fill="F2F2F2"/>
            <w:noWrap/>
            <w:vAlign w:val="center"/>
          </w:tcPr>
          <w:p w14:paraId="4861BB98" w14:textId="77777777" w:rsidR="00FE5FEE" w:rsidRPr="00FE5FEE" w:rsidRDefault="00FE5FEE" w:rsidP="00FE5FEE">
            <w:pPr>
              <w:ind w:firstLine="709"/>
              <w:jc w:val="center"/>
              <w:rPr>
                <w:rFonts w:eastAsia="Calibri"/>
                <w:sz w:val="20"/>
                <w:szCs w:val="20"/>
              </w:rPr>
            </w:pPr>
            <w:r w:rsidRPr="00FE5FEE">
              <w:rPr>
                <w:rFonts w:eastAsia="Calibri"/>
                <w:sz w:val="20"/>
                <w:szCs w:val="20"/>
              </w:rPr>
              <w:t>На основании договора об оказании платных образовательных услуг за счет средств физических лиц</w:t>
            </w:r>
          </w:p>
        </w:tc>
      </w:tr>
      <w:tr w:rsidR="00FE5FEE" w:rsidRPr="00FE5FEE" w14:paraId="241A0CDE" w14:textId="77777777" w:rsidTr="00FE5FEE">
        <w:trPr>
          <w:trHeight w:val="212"/>
          <w:jc w:val="center"/>
        </w:trPr>
        <w:tc>
          <w:tcPr>
            <w:tcW w:w="2405" w:type="dxa"/>
            <w:vMerge w:val="restart"/>
            <w:noWrap/>
            <w:vAlign w:val="center"/>
          </w:tcPr>
          <w:p w14:paraId="433E0F46" w14:textId="77777777" w:rsidR="00FE5FEE" w:rsidRPr="00FE5FEE" w:rsidRDefault="00FE5FEE" w:rsidP="00FE5FEE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FE5FEE">
              <w:rPr>
                <w:rFonts w:eastAsia="Calibri"/>
                <w:color w:val="000000"/>
                <w:sz w:val="20"/>
                <w:szCs w:val="20"/>
                <w:lang w:val="en-US"/>
              </w:rPr>
              <w:t>Институт социально-экономических исследований</w:t>
            </w:r>
          </w:p>
        </w:tc>
        <w:tc>
          <w:tcPr>
            <w:tcW w:w="4111" w:type="dxa"/>
            <w:vAlign w:val="center"/>
          </w:tcPr>
          <w:p w14:paraId="3EDCD090" w14:textId="77777777" w:rsidR="00FE5FEE" w:rsidRPr="00FE5FEE" w:rsidRDefault="00FE5FEE" w:rsidP="00FE5FEE">
            <w:pPr>
              <w:rPr>
                <w:rFonts w:eastAsia="Calibri"/>
                <w:sz w:val="20"/>
                <w:szCs w:val="20"/>
              </w:rPr>
            </w:pPr>
            <w:r w:rsidRPr="00FE5FEE">
              <w:rPr>
                <w:rFonts w:eastAsia="Calibri"/>
                <w:color w:val="000000"/>
                <w:sz w:val="20"/>
                <w:szCs w:val="20"/>
              </w:rPr>
              <w:t>5.2.2. Математические, статистические и инструментальные методы в экономике</w:t>
            </w:r>
          </w:p>
        </w:tc>
        <w:tc>
          <w:tcPr>
            <w:tcW w:w="3544" w:type="dxa"/>
            <w:vAlign w:val="center"/>
          </w:tcPr>
          <w:p w14:paraId="3839FFE0" w14:textId="77777777" w:rsidR="00FE5FEE" w:rsidRPr="00FE5FEE" w:rsidRDefault="00FE5FEE" w:rsidP="00FE5FEE">
            <w:pPr>
              <w:numPr>
                <w:ilvl w:val="0"/>
                <w:numId w:val="21"/>
              </w:numPr>
              <w:spacing w:line="360" w:lineRule="auto"/>
              <w:contextualSpacing/>
              <w:jc w:val="both"/>
              <w:rPr>
                <w:rFonts w:eastAsia="Calibri"/>
                <w:sz w:val="20"/>
                <w:szCs w:val="20"/>
                <w:lang w:val="en-US"/>
              </w:rPr>
            </w:pPr>
            <w:r w:rsidRPr="00FE5FEE">
              <w:rPr>
                <w:rFonts w:eastAsia="Calibri"/>
                <w:color w:val="000000"/>
                <w:sz w:val="20"/>
                <w:szCs w:val="20"/>
                <w:lang w:val="en-US"/>
              </w:rPr>
              <w:t>Абдульманов Роман Альбертович</w:t>
            </w:r>
          </w:p>
        </w:tc>
      </w:tr>
      <w:tr w:rsidR="00FE5FEE" w:rsidRPr="00FE5FEE" w14:paraId="2862E5F6" w14:textId="77777777" w:rsidTr="00FE5FEE">
        <w:trPr>
          <w:trHeight w:val="53"/>
          <w:jc w:val="center"/>
        </w:trPr>
        <w:tc>
          <w:tcPr>
            <w:tcW w:w="2405" w:type="dxa"/>
            <w:vMerge/>
            <w:noWrap/>
            <w:vAlign w:val="center"/>
          </w:tcPr>
          <w:p w14:paraId="166C67FC" w14:textId="77777777" w:rsidR="00FE5FEE" w:rsidRPr="00FE5FEE" w:rsidRDefault="00FE5FEE" w:rsidP="00FE5FEE">
            <w:pPr>
              <w:jc w:val="center"/>
              <w:rPr>
                <w:rFonts w:eastAsia="Calibri"/>
                <w:sz w:val="20"/>
                <w:szCs w:val="20"/>
                <w:lang w:val="en-US"/>
              </w:rPr>
            </w:pPr>
          </w:p>
        </w:tc>
        <w:tc>
          <w:tcPr>
            <w:tcW w:w="4111" w:type="dxa"/>
            <w:vMerge w:val="restart"/>
            <w:vAlign w:val="center"/>
          </w:tcPr>
          <w:p w14:paraId="57DDDF06" w14:textId="77777777" w:rsidR="00FE5FEE" w:rsidRPr="00FE5FEE" w:rsidRDefault="00FE5FEE" w:rsidP="00FE5FEE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FE5FEE">
              <w:rPr>
                <w:rFonts w:eastAsia="Calibri"/>
                <w:color w:val="000000"/>
                <w:sz w:val="20"/>
                <w:szCs w:val="20"/>
                <w:lang w:val="en-US"/>
              </w:rPr>
              <w:t>5.2.3. Региональная и отраслевая экономика</w:t>
            </w:r>
          </w:p>
        </w:tc>
        <w:tc>
          <w:tcPr>
            <w:tcW w:w="3544" w:type="dxa"/>
            <w:vAlign w:val="center"/>
          </w:tcPr>
          <w:p w14:paraId="75C1D706" w14:textId="77777777" w:rsidR="00FE5FEE" w:rsidRPr="00FE5FEE" w:rsidRDefault="00FE5FEE" w:rsidP="00FE5FEE">
            <w:pPr>
              <w:numPr>
                <w:ilvl w:val="0"/>
                <w:numId w:val="21"/>
              </w:numPr>
              <w:spacing w:line="360" w:lineRule="auto"/>
              <w:contextualSpacing/>
              <w:jc w:val="both"/>
              <w:rPr>
                <w:rFonts w:eastAsia="Calibri"/>
                <w:sz w:val="20"/>
                <w:szCs w:val="20"/>
                <w:lang w:val="en-US"/>
              </w:rPr>
            </w:pPr>
            <w:r w:rsidRPr="00FE5FEE">
              <w:rPr>
                <w:rFonts w:eastAsia="Calibri"/>
                <w:color w:val="000000"/>
                <w:sz w:val="20"/>
                <w:szCs w:val="20"/>
                <w:lang w:val="en-US"/>
              </w:rPr>
              <w:t>Белкин Владимир Сергеевич</w:t>
            </w:r>
          </w:p>
        </w:tc>
      </w:tr>
      <w:tr w:rsidR="00FE5FEE" w:rsidRPr="00FE5FEE" w14:paraId="054F44EF" w14:textId="77777777" w:rsidTr="00FE5FEE">
        <w:trPr>
          <w:trHeight w:val="53"/>
          <w:jc w:val="center"/>
        </w:trPr>
        <w:tc>
          <w:tcPr>
            <w:tcW w:w="2405" w:type="dxa"/>
            <w:vMerge/>
            <w:noWrap/>
            <w:vAlign w:val="center"/>
          </w:tcPr>
          <w:p w14:paraId="751CCDAE" w14:textId="77777777" w:rsidR="00FE5FEE" w:rsidRPr="00FE5FEE" w:rsidRDefault="00FE5FEE" w:rsidP="00FE5FEE">
            <w:pPr>
              <w:jc w:val="center"/>
              <w:rPr>
                <w:rFonts w:eastAsia="Calibri"/>
                <w:sz w:val="20"/>
                <w:szCs w:val="20"/>
                <w:lang w:val="en-US"/>
              </w:rPr>
            </w:pPr>
          </w:p>
        </w:tc>
        <w:tc>
          <w:tcPr>
            <w:tcW w:w="4111" w:type="dxa"/>
            <w:vMerge/>
            <w:vAlign w:val="center"/>
          </w:tcPr>
          <w:p w14:paraId="6D0B78B4" w14:textId="77777777" w:rsidR="00FE5FEE" w:rsidRPr="00FE5FEE" w:rsidRDefault="00FE5FEE" w:rsidP="00FE5FEE">
            <w:pPr>
              <w:rPr>
                <w:rFonts w:eastAsia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544" w:type="dxa"/>
            <w:vAlign w:val="center"/>
          </w:tcPr>
          <w:p w14:paraId="6C229231" w14:textId="77777777" w:rsidR="00FE5FEE" w:rsidRPr="00FE5FEE" w:rsidRDefault="00FE5FEE" w:rsidP="00FE5FEE">
            <w:pPr>
              <w:numPr>
                <w:ilvl w:val="0"/>
                <w:numId w:val="21"/>
              </w:numPr>
              <w:spacing w:line="360" w:lineRule="auto"/>
              <w:contextualSpacing/>
              <w:jc w:val="both"/>
              <w:rPr>
                <w:rFonts w:eastAsia="Calibri"/>
                <w:color w:val="000000"/>
                <w:sz w:val="18"/>
                <w:szCs w:val="18"/>
              </w:rPr>
            </w:pPr>
            <w:r w:rsidRPr="00FE5FEE">
              <w:rPr>
                <w:rFonts w:eastAsia="Calibri"/>
                <w:color w:val="000000"/>
                <w:sz w:val="18"/>
                <w:szCs w:val="18"/>
              </w:rPr>
              <w:t>Разяпов Артур Флюрович (соискатель)</w:t>
            </w:r>
          </w:p>
        </w:tc>
      </w:tr>
    </w:tbl>
    <w:p w14:paraId="51865FCC" w14:textId="77777777" w:rsidR="0019577D" w:rsidRDefault="0019577D" w:rsidP="00FE5FEE">
      <w:pPr>
        <w:jc w:val="center"/>
        <w:rPr>
          <w:kern w:val="1"/>
          <w:sz w:val="12"/>
          <w:lang w:eastAsia="ar-SA"/>
        </w:rPr>
      </w:pPr>
    </w:p>
    <w:p w14:paraId="54ABF421" w14:textId="77777777" w:rsidR="00491426" w:rsidRDefault="00491426" w:rsidP="00F74970">
      <w:pPr>
        <w:rPr>
          <w:kern w:val="1"/>
          <w:sz w:val="12"/>
          <w:lang w:eastAsia="ar-SA"/>
        </w:rPr>
      </w:pPr>
    </w:p>
    <w:p w14:paraId="1213A55A" w14:textId="77777777" w:rsidR="00491426" w:rsidRDefault="00491426" w:rsidP="00F74970">
      <w:pPr>
        <w:rPr>
          <w:kern w:val="1"/>
          <w:sz w:val="12"/>
          <w:lang w:eastAsia="ar-SA"/>
        </w:rPr>
      </w:pPr>
    </w:p>
    <w:p w14:paraId="22D213B8" w14:textId="77777777" w:rsidR="00491426" w:rsidRDefault="00491426" w:rsidP="00F74970">
      <w:pPr>
        <w:rPr>
          <w:kern w:val="1"/>
          <w:sz w:val="12"/>
          <w:lang w:eastAsia="ar-SA"/>
        </w:rPr>
      </w:pPr>
    </w:p>
    <w:p w14:paraId="13E79CFC" w14:textId="77777777" w:rsidR="00491426" w:rsidRDefault="00491426" w:rsidP="00F74970">
      <w:pPr>
        <w:rPr>
          <w:kern w:val="1"/>
          <w:sz w:val="12"/>
          <w:lang w:eastAsia="ar-SA"/>
        </w:rPr>
      </w:pPr>
    </w:p>
    <w:p w14:paraId="7C88750E" w14:textId="77777777" w:rsidR="00491426" w:rsidRDefault="00491426" w:rsidP="00F74970">
      <w:pPr>
        <w:rPr>
          <w:kern w:val="1"/>
          <w:sz w:val="12"/>
          <w:lang w:eastAsia="ar-SA"/>
        </w:rPr>
      </w:pPr>
    </w:p>
    <w:p w14:paraId="7EA3910E" w14:textId="77777777" w:rsidR="00491426" w:rsidRDefault="00491426" w:rsidP="00F74970">
      <w:pPr>
        <w:rPr>
          <w:kern w:val="1"/>
          <w:sz w:val="12"/>
          <w:lang w:eastAsia="ar-SA"/>
        </w:rPr>
      </w:pPr>
    </w:p>
    <w:p w14:paraId="0E08A7F2" w14:textId="77777777" w:rsidR="00491426" w:rsidRDefault="00491426" w:rsidP="00F74970">
      <w:pPr>
        <w:rPr>
          <w:kern w:val="1"/>
          <w:sz w:val="12"/>
          <w:lang w:eastAsia="ar-SA"/>
        </w:rPr>
      </w:pPr>
    </w:p>
    <w:p w14:paraId="40C851F5" w14:textId="77777777" w:rsidR="00491426" w:rsidRDefault="00491426" w:rsidP="00F74970">
      <w:pPr>
        <w:rPr>
          <w:kern w:val="1"/>
          <w:sz w:val="12"/>
          <w:lang w:eastAsia="ar-SA"/>
        </w:rPr>
      </w:pPr>
    </w:p>
    <w:p w14:paraId="092447D1" w14:textId="77777777" w:rsidR="00491426" w:rsidRDefault="00491426" w:rsidP="00F74970">
      <w:pPr>
        <w:rPr>
          <w:kern w:val="1"/>
          <w:sz w:val="12"/>
          <w:lang w:eastAsia="ar-SA"/>
        </w:rPr>
      </w:pPr>
    </w:p>
    <w:p w14:paraId="6F68EBFD" w14:textId="77777777" w:rsidR="00491426" w:rsidRDefault="00491426" w:rsidP="00F74970">
      <w:pPr>
        <w:rPr>
          <w:kern w:val="1"/>
          <w:sz w:val="12"/>
          <w:lang w:eastAsia="ar-SA"/>
        </w:rPr>
      </w:pPr>
    </w:p>
    <w:p w14:paraId="4B549B83" w14:textId="77777777" w:rsidR="00491426" w:rsidRDefault="00491426" w:rsidP="00F74970">
      <w:pPr>
        <w:rPr>
          <w:kern w:val="1"/>
          <w:sz w:val="12"/>
          <w:lang w:eastAsia="ar-SA"/>
        </w:rPr>
      </w:pPr>
    </w:p>
    <w:p w14:paraId="088195B7" w14:textId="77777777" w:rsidR="00491426" w:rsidRDefault="00491426" w:rsidP="00F74970">
      <w:pPr>
        <w:rPr>
          <w:kern w:val="1"/>
          <w:sz w:val="12"/>
          <w:lang w:eastAsia="ar-SA"/>
        </w:rPr>
      </w:pPr>
    </w:p>
    <w:p w14:paraId="71546637" w14:textId="77777777" w:rsidR="00491426" w:rsidRDefault="00491426" w:rsidP="00F74970">
      <w:pPr>
        <w:rPr>
          <w:kern w:val="1"/>
          <w:sz w:val="12"/>
          <w:lang w:eastAsia="ar-SA"/>
        </w:rPr>
      </w:pPr>
    </w:p>
    <w:p w14:paraId="7D46BC2E" w14:textId="77777777" w:rsidR="00491426" w:rsidRDefault="00491426" w:rsidP="00F74970">
      <w:pPr>
        <w:rPr>
          <w:kern w:val="1"/>
          <w:sz w:val="12"/>
          <w:lang w:eastAsia="ar-SA"/>
        </w:rPr>
      </w:pPr>
    </w:p>
    <w:p w14:paraId="147C9496" w14:textId="77777777" w:rsidR="001037B7" w:rsidRDefault="001037B7" w:rsidP="00F74970">
      <w:pPr>
        <w:rPr>
          <w:kern w:val="1"/>
          <w:sz w:val="12"/>
          <w:lang w:eastAsia="ar-SA"/>
        </w:rPr>
      </w:pPr>
    </w:p>
    <w:p w14:paraId="2EF17845" w14:textId="77777777" w:rsidR="001037B7" w:rsidRDefault="001037B7" w:rsidP="00F74970">
      <w:pPr>
        <w:rPr>
          <w:kern w:val="1"/>
          <w:sz w:val="12"/>
          <w:lang w:eastAsia="ar-SA"/>
        </w:rPr>
      </w:pPr>
    </w:p>
    <w:p w14:paraId="0B39317C" w14:textId="77777777" w:rsidR="001037B7" w:rsidRDefault="001037B7" w:rsidP="00F74970">
      <w:pPr>
        <w:rPr>
          <w:kern w:val="1"/>
          <w:sz w:val="12"/>
          <w:lang w:eastAsia="ar-SA"/>
        </w:rPr>
      </w:pPr>
    </w:p>
    <w:p w14:paraId="33762504" w14:textId="77777777" w:rsidR="001037B7" w:rsidRDefault="001037B7" w:rsidP="00F74970">
      <w:pPr>
        <w:rPr>
          <w:kern w:val="1"/>
          <w:sz w:val="12"/>
          <w:lang w:eastAsia="ar-SA"/>
        </w:rPr>
      </w:pPr>
    </w:p>
    <w:p w14:paraId="3E60B523" w14:textId="77777777" w:rsidR="00491426" w:rsidRDefault="00491426" w:rsidP="00F74970">
      <w:pPr>
        <w:rPr>
          <w:kern w:val="1"/>
          <w:sz w:val="12"/>
          <w:lang w:eastAsia="ar-SA"/>
        </w:rPr>
      </w:pPr>
    </w:p>
    <w:p w14:paraId="0AFF0C52" w14:textId="77777777" w:rsidR="00491426" w:rsidRDefault="00491426" w:rsidP="00F74970">
      <w:pPr>
        <w:rPr>
          <w:kern w:val="1"/>
          <w:sz w:val="12"/>
          <w:lang w:eastAsia="ar-SA"/>
        </w:rPr>
      </w:pPr>
    </w:p>
    <w:p w14:paraId="0D001E6B" w14:textId="77777777" w:rsidR="00491426" w:rsidRPr="00E62585" w:rsidRDefault="00491426" w:rsidP="00F74970">
      <w:pPr>
        <w:rPr>
          <w:kern w:val="1"/>
          <w:sz w:val="12"/>
          <w:lang w:eastAsia="ar-SA"/>
        </w:rPr>
      </w:pPr>
    </w:p>
    <w:p w14:paraId="325383D1" w14:textId="77777777" w:rsidR="00696690" w:rsidRPr="00E62585" w:rsidRDefault="00696690" w:rsidP="00FA375D">
      <w:pPr>
        <w:jc w:val="center"/>
        <w:rPr>
          <w:kern w:val="1"/>
          <w:sz w:val="12"/>
          <w:lang w:eastAsia="ar-SA"/>
        </w:rPr>
      </w:pPr>
    </w:p>
    <w:tbl>
      <w:tblPr>
        <w:tblW w:w="1006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96"/>
        <w:gridCol w:w="4969"/>
      </w:tblGrid>
      <w:tr w:rsidR="00E62585" w:rsidRPr="00E62585" w14:paraId="45FDDCF4" w14:textId="77777777" w:rsidTr="00F74970"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14:paraId="4B21BEF4" w14:textId="77777777" w:rsidR="00926AEB" w:rsidRPr="00E62585" w:rsidRDefault="00926AEB" w:rsidP="00926AEB">
            <w:pPr>
              <w:jc w:val="center"/>
              <w:rPr>
                <w:sz w:val="20"/>
                <w:szCs w:val="24"/>
              </w:rPr>
            </w:pPr>
            <w:r w:rsidRPr="00E62585">
              <w:rPr>
                <w:sz w:val="20"/>
                <w:szCs w:val="24"/>
              </w:rPr>
              <w:lastRenderedPageBreak/>
              <w:t>Заказчик:</w:t>
            </w:r>
          </w:p>
          <w:p w14:paraId="68A772E0" w14:textId="77777777" w:rsidR="00926AEB" w:rsidRPr="00E62585" w:rsidRDefault="00926AEB" w:rsidP="00926AEB">
            <w:pPr>
              <w:rPr>
                <w:sz w:val="20"/>
                <w:szCs w:val="24"/>
              </w:rPr>
            </w:pPr>
            <w:r w:rsidRPr="00E62585">
              <w:rPr>
                <w:sz w:val="20"/>
                <w:szCs w:val="24"/>
              </w:rPr>
              <w:t>Федеральное государственное бюджетное научное учреждение Уфимский федеральный исследовательский центр Российской академии наук (УФИЦ РАН)</w:t>
            </w:r>
          </w:p>
          <w:p w14:paraId="5B145A09" w14:textId="77777777" w:rsidR="00845A65" w:rsidRPr="00845A65" w:rsidRDefault="00845A65" w:rsidP="00845A65">
            <w:pPr>
              <w:rPr>
                <w:sz w:val="20"/>
                <w:szCs w:val="24"/>
              </w:rPr>
            </w:pPr>
            <w:r w:rsidRPr="00845A65">
              <w:rPr>
                <w:sz w:val="20"/>
                <w:szCs w:val="24"/>
              </w:rPr>
              <w:t>Адрес юридического лица: 450054, Республика Баш-кортостан, г. Уфа, Проспект Октября, д. 71</w:t>
            </w:r>
          </w:p>
          <w:p w14:paraId="36CEEAE1" w14:textId="77777777" w:rsidR="00845A65" w:rsidRPr="00845A65" w:rsidRDefault="00845A65" w:rsidP="00845A65">
            <w:pPr>
              <w:rPr>
                <w:sz w:val="20"/>
                <w:szCs w:val="24"/>
              </w:rPr>
            </w:pPr>
            <w:r w:rsidRPr="00845A65">
              <w:rPr>
                <w:sz w:val="20"/>
                <w:szCs w:val="24"/>
              </w:rPr>
              <w:t>Телефон: (347) 235-60-22, бух. (347) 235-60-00</w:t>
            </w:r>
          </w:p>
          <w:p w14:paraId="3B158AE3" w14:textId="77777777" w:rsidR="00845A65" w:rsidRPr="00845A65" w:rsidRDefault="00845A65" w:rsidP="00845A65">
            <w:pPr>
              <w:rPr>
                <w:sz w:val="20"/>
                <w:szCs w:val="24"/>
              </w:rPr>
            </w:pPr>
            <w:r w:rsidRPr="00845A65">
              <w:rPr>
                <w:sz w:val="20"/>
                <w:szCs w:val="24"/>
              </w:rPr>
              <w:t>(347) 235-62-66, бух. (347) 235-25-00</w:t>
            </w:r>
          </w:p>
          <w:p w14:paraId="447DF570" w14:textId="77777777" w:rsidR="00845A65" w:rsidRPr="00845A65" w:rsidRDefault="00845A65" w:rsidP="00845A65">
            <w:pPr>
              <w:rPr>
                <w:sz w:val="20"/>
                <w:szCs w:val="24"/>
              </w:rPr>
            </w:pPr>
            <w:r w:rsidRPr="00845A65">
              <w:rPr>
                <w:sz w:val="20"/>
                <w:szCs w:val="24"/>
              </w:rPr>
              <w:t>Эл. почта: presid@anrb.ru, presid@ufaras.ru</w:t>
            </w:r>
          </w:p>
          <w:p w14:paraId="2F3DB4C3" w14:textId="77777777" w:rsidR="00845A65" w:rsidRPr="00845A65" w:rsidRDefault="00845A65" w:rsidP="00845A65">
            <w:pPr>
              <w:rPr>
                <w:sz w:val="20"/>
                <w:szCs w:val="24"/>
              </w:rPr>
            </w:pPr>
            <w:r w:rsidRPr="00845A65">
              <w:rPr>
                <w:sz w:val="20"/>
                <w:szCs w:val="24"/>
              </w:rPr>
              <w:t>buhprez@anrb.ru</w:t>
            </w:r>
          </w:p>
          <w:p w14:paraId="6D4C65F8" w14:textId="77777777" w:rsidR="00845A65" w:rsidRPr="00845A65" w:rsidRDefault="00845A65" w:rsidP="00845A65">
            <w:pPr>
              <w:rPr>
                <w:sz w:val="20"/>
                <w:szCs w:val="24"/>
              </w:rPr>
            </w:pPr>
            <w:r w:rsidRPr="00845A65">
              <w:rPr>
                <w:sz w:val="20"/>
                <w:szCs w:val="24"/>
              </w:rPr>
              <w:t>ОГРН 1030204207582, ГРН 2110280672577</w:t>
            </w:r>
          </w:p>
          <w:p w14:paraId="26F0BFB9" w14:textId="77777777" w:rsidR="00845A65" w:rsidRPr="00845A65" w:rsidRDefault="00845A65" w:rsidP="00845A65">
            <w:pPr>
              <w:rPr>
                <w:sz w:val="20"/>
                <w:szCs w:val="24"/>
              </w:rPr>
            </w:pPr>
            <w:r w:rsidRPr="00845A65">
              <w:rPr>
                <w:sz w:val="20"/>
                <w:szCs w:val="24"/>
              </w:rPr>
              <w:t>ИНН 0274064870, КПП 027601001</w:t>
            </w:r>
          </w:p>
          <w:p w14:paraId="7CF7F3F2" w14:textId="77777777" w:rsidR="00845A65" w:rsidRPr="00845A65" w:rsidRDefault="00845A65" w:rsidP="00845A65">
            <w:pPr>
              <w:rPr>
                <w:sz w:val="20"/>
                <w:szCs w:val="24"/>
              </w:rPr>
            </w:pPr>
            <w:r w:rsidRPr="00845A65">
              <w:rPr>
                <w:sz w:val="20"/>
                <w:szCs w:val="24"/>
              </w:rPr>
              <w:t>ОКАТО 80401384000</w:t>
            </w:r>
          </w:p>
          <w:p w14:paraId="4F567FA7" w14:textId="77777777" w:rsidR="00845A65" w:rsidRPr="00845A65" w:rsidRDefault="00845A65" w:rsidP="00845A65">
            <w:pPr>
              <w:rPr>
                <w:sz w:val="20"/>
                <w:szCs w:val="24"/>
              </w:rPr>
            </w:pPr>
            <w:r w:rsidRPr="00845A65">
              <w:rPr>
                <w:sz w:val="20"/>
                <w:szCs w:val="24"/>
              </w:rPr>
              <w:t>ОКТМО 80701000001</w:t>
            </w:r>
          </w:p>
          <w:p w14:paraId="446C0382" w14:textId="77777777" w:rsidR="00845A65" w:rsidRPr="00845A65" w:rsidRDefault="00845A65" w:rsidP="00845A65">
            <w:pPr>
              <w:rPr>
                <w:sz w:val="20"/>
                <w:szCs w:val="24"/>
              </w:rPr>
            </w:pPr>
            <w:r w:rsidRPr="00845A65">
              <w:rPr>
                <w:sz w:val="20"/>
                <w:szCs w:val="24"/>
              </w:rPr>
              <w:t>ОКПО 02699984</w:t>
            </w:r>
          </w:p>
          <w:p w14:paraId="7ECF63E5" w14:textId="77777777" w:rsidR="00845A65" w:rsidRPr="00845A65" w:rsidRDefault="00845A65" w:rsidP="00845A65">
            <w:pPr>
              <w:rPr>
                <w:sz w:val="20"/>
                <w:szCs w:val="24"/>
              </w:rPr>
            </w:pPr>
            <w:r w:rsidRPr="00845A65">
              <w:rPr>
                <w:sz w:val="20"/>
                <w:szCs w:val="24"/>
              </w:rPr>
              <w:t>ОКВЭД 72.19, 85.23, 84.11.6</w:t>
            </w:r>
          </w:p>
          <w:p w14:paraId="753847F1" w14:textId="77777777" w:rsidR="00845A65" w:rsidRPr="00845A65" w:rsidRDefault="00845A65" w:rsidP="00845A65">
            <w:pPr>
              <w:rPr>
                <w:sz w:val="20"/>
                <w:szCs w:val="24"/>
              </w:rPr>
            </w:pPr>
            <w:r w:rsidRPr="00845A65">
              <w:rPr>
                <w:sz w:val="20"/>
                <w:szCs w:val="24"/>
              </w:rPr>
              <w:t>ОКФС 12</w:t>
            </w:r>
          </w:p>
          <w:p w14:paraId="0B2CDD38" w14:textId="77777777" w:rsidR="00845A65" w:rsidRPr="00845A65" w:rsidRDefault="00845A65" w:rsidP="00845A65">
            <w:pPr>
              <w:rPr>
                <w:sz w:val="20"/>
                <w:szCs w:val="24"/>
              </w:rPr>
            </w:pPr>
            <w:r w:rsidRPr="00845A65">
              <w:rPr>
                <w:sz w:val="20"/>
                <w:szCs w:val="24"/>
              </w:rPr>
              <w:t>УФК по Новосибирской области (УФИЦ РАН л/с 20016Ц43510)</w:t>
            </w:r>
          </w:p>
          <w:p w14:paraId="532F59C6" w14:textId="77777777" w:rsidR="00845A65" w:rsidRPr="00845A65" w:rsidRDefault="00845A65" w:rsidP="00845A65">
            <w:pPr>
              <w:rPr>
                <w:sz w:val="20"/>
                <w:szCs w:val="24"/>
              </w:rPr>
            </w:pPr>
            <w:r w:rsidRPr="00845A65">
              <w:rPr>
                <w:sz w:val="20"/>
                <w:szCs w:val="24"/>
              </w:rPr>
              <w:t xml:space="preserve">Номер счета получателя (номер казначейского счета) 03214643000000015109 </w:t>
            </w:r>
          </w:p>
          <w:p w14:paraId="5A93F61E" w14:textId="77777777" w:rsidR="00845A65" w:rsidRPr="00845A65" w:rsidRDefault="00845A65" w:rsidP="00845A65">
            <w:pPr>
              <w:rPr>
                <w:sz w:val="20"/>
                <w:szCs w:val="24"/>
              </w:rPr>
            </w:pPr>
            <w:r w:rsidRPr="00845A65">
              <w:rPr>
                <w:sz w:val="20"/>
                <w:szCs w:val="24"/>
              </w:rPr>
              <w:t>ОКЦ №1 Сибирского ГУ Банка России//УФК по Новосибирской области, г. Новосибирск</w:t>
            </w:r>
          </w:p>
          <w:p w14:paraId="7955BA08" w14:textId="77777777" w:rsidR="00845A65" w:rsidRPr="00845A65" w:rsidRDefault="00845A65" w:rsidP="00845A65">
            <w:pPr>
              <w:rPr>
                <w:sz w:val="20"/>
                <w:szCs w:val="24"/>
              </w:rPr>
            </w:pPr>
            <w:r w:rsidRPr="00845A65">
              <w:rPr>
                <w:sz w:val="20"/>
                <w:szCs w:val="24"/>
              </w:rPr>
              <w:t xml:space="preserve">Единый казначейский счет: 40102810445370000043  </w:t>
            </w:r>
          </w:p>
          <w:p w14:paraId="5E27C39B" w14:textId="77777777" w:rsidR="00845A65" w:rsidRDefault="00845A65" w:rsidP="00845A65">
            <w:pPr>
              <w:rPr>
                <w:sz w:val="20"/>
                <w:szCs w:val="24"/>
              </w:rPr>
            </w:pPr>
            <w:r w:rsidRPr="00845A65">
              <w:rPr>
                <w:sz w:val="20"/>
                <w:szCs w:val="24"/>
              </w:rPr>
              <w:t>БИК 015004950</w:t>
            </w:r>
          </w:p>
          <w:p w14:paraId="1A266205" w14:textId="77777777" w:rsidR="00845A65" w:rsidRDefault="00845A65" w:rsidP="00845A65">
            <w:pPr>
              <w:rPr>
                <w:sz w:val="20"/>
                <w:szCs w:val="24"/>
              </w:rPr>
            </w:pPr>
          </w:p>
          <w:p w14:paraId="4FF3ABA7" w14:textId="3687FDF5" w:rsidR="00926AEB" w:rsidRPr="00E62585" w:rsidRDefault="00926AEB" w:rsidP="00845A65">
            <w:pPr>
              <w:rPr>
                <w:sz w:val="20"/>
                <w:szCs w:val="24"/>
              </w:rPr>
            </w:pPr>
            <w:r w:rsidRPr="00E62585">
              <w:rPr>
                <w:sz w:val="20"/>
                <w:szCs w:val="24"/>
              </w:rPr>
              <w:t xml:space="preserve">Заместитель руководителя </w:t>
            </w:r>
          </w:p>
          <w:p w14:paraId="520D1024" w14:textId="77777777" w:rsidR="00926AEB" w:rsidRPr="00E62585" w:rsidRDefault="00926AEB" w:rsidP="00926AEB">
            <w:pPr>
              <w:rPr>
                <w:sz w:val="20"/>
                <w:szCs w:val="24"/>
              </w:rPr>
            </w:pPr>
            <w:r w:rsidRPr="00E62585">
              <w:rPr>
                <w:sz w:val="20"/>
                <w:szCs w:val="24"/>
              </w:rPr>
              <w:t xml:space="preserve">по научно-организационной работе </w:t>
            </w:r>
          </w:p>
          <w:p w14:paraId="5A311330" w14:textId="77777777" w:rsidR="00926AEB" w:rsidRPr="00E62585" w:rsidRDefault="00926AEB" w:rsidP="00926AEB">
            <w:pPr>
              <w:rPr>
                <w:sz w:val="20"/>
                <w:szCs w:val="24"/>
              </w:rPr>
            </w:pPr>
          </w:p>
          <w:p w14:paraId="27B9F7AC" w14:textId="62FE1B78" w:rsidR="00926AEB" w:rsidRPr="00E62585" w:rsidRDefault="00926AEB" w:rsidP="00926AEB">
            <w:pPr>
              <w:rPr>
                <w:sz w:val="20"/>
                <w:szCs w:val="24"/>
              </w:rPr>
            </w:pPr>
            <w:r w:rsidRPr="00E62585">
              <w:rPr>
                <w:sz w:val="20"/>
                <w:szCs w:val="24"/>
              </w:rPr>
              <w:t>___________________</w:t>
            </w:r>
            <w:r w:rsidR="00491426">
              <w:rPr>
                <w:sz w:val="20"/>
                <w:szCs w:val="24"/>
              </w:rPr>
              <w:t>Д.И. Галимов</w:t>
            </w:r>
            <w:r w:rsidRPr="00E62585">
              <w:rPr>
                <w:sz w:val="20"/>
                <w:szCs w:val="24"/>
              </w:rPr>
              <w:t xml:space="preserve"> </w:t>
            </w:r>
          </w:p>
          <w:p w14:paraId="245F5628" w14:textId="77777777" w:rsidR="00926AEB" w:rsidRPr="00E62585" w:rsidRDefault="00926AEB" w:rsidP="00926AEB">
            <w:pPr>
              <w:rPr>
                <w:sz w:val="20"/>
                <w:szCs w:val="24"/>
              </w:rPr>
            </w:pPr>
          </w:p>
          <w:p w14:paraId="7878F9BF" w14:textId="76E31D0C" w:rsidR="00926AEB" w:rsidRPr="00E62585" w:rsidRDefault="00926AEB" w:rsidP="00926AEB">
            <w:pPr>
              <w:rPr>
                <w:sz w:val="20"/>
                <w:szCs w:val="24"/>
              </w:rPr>
            </w:pPr>
            <w:r w:rsidRPr="00E62585">
              <w:rPr>
                <w:sz w:val="20"/>
                <w:szCs w:val="24"/>
              </w:rPr>
              <w:t>«__</w:t>
            </w:r>
            <w:r w:rsidR="00022060" w:rsidRPr="00E62585">
              <w:rPr>
                <w:sz w:val="20"/>
                <w:szCs w:val="24"/>
              </w:rPr>
              <w:t>_</w:t>
            </w:r>
            <w:r w:rsidR="00321AFD" w:rsidRPr="00E62585">
              <w:rPr>
                <w:sz w:val="20"/>
                <w:szCs w:val="24"/>
              </w:rPr>
              <w:t>_</w:t>
            </w:r>
            <w:r w:rsidRPr="00E62585">
              <w:rPr>
                <w:sz w:val="20"/>
                <w:szCs w:val="24"/>
              </w:rPr>
              <w:t>» __________________</w:t>
            </w:r>
            <w:r w:rsidR="00321AFD" w:rsidRPr="00E62585">
              <w:rPr>
                <w:sz w:val="20"/>
                <w:szCs w:val="24"/>
              </w:rPr>
              <w:t xml:space="preserve"> </w:t>
            </w:r>
            <w:r w:rsidRPr="00E62585">
              <w:rPr>
                <w:sz w:val="20"/>
                <w:szCs w:val="24"/>
              </w:rPr>
              <w:t>20</w:t>
            </w:r>
            <w:r w:rsidR="00491426">
              <w:rPr>
                <w:sz w:val="20"/>
                <w:szCs w:val="24"/>
              </w:rPr>
              <w:t>26</w:t>
            </w:r>
            <w:r w:rsidRPr="00E62585">
              <w:rPr>
                <w:sz w:val="20"/>
                <w:szCs w:val="24"/>
              </w:rPr>
              <w:t xml:space="preserve"> г.</w:t>
            </w:r>
          </w:p>
          <w:p w14:paraId="5411FD96" w14:textId="77777777" w:rsidR="00926AEB" w:rsidRPr="00E62585" w:rsidRDefault="00926AEB" w:rsidP="00926AEB">
            <w:pPr>
              <w:rPr>
                <w:sz w:val="20"/>
                <w:szCs w:val="24"/>
              </w:rPr>
            </w:pPr>
          </w:p>
          <w:p w14:paraId="3BDE9D64" w14:textId="77777777" w:rsidR="00015D85" w:rsidRPr="00E62585" w:rsidRDefault="00015D85" w:rsidP="00926AEB">
            <w:pPr>
              <w:rPr>
                <w:sz w:val="20"/>
                <w:szCs w:val="24"/>
              </w:rPr>
            </w:pPr>
          </w:p>
          <w:p w14:paraId="11422D5A" w14:textId="77777777" w:rsidR="00015D85" w:rsidRPr="00E62585" w:rsidRDefault="00015D85" w:rsidP="00926AEB">
            <w:pPr>
              <w:rPr>
                <w:sz w:val="20"/>
                <w:szCs w:val="24"/>
              </w:rPr>
            </w:pPr>
          </w:p>
          <w:p w14:paraId="513A3E3B" w14:textId="77777777" w:rsidR="00926AEB" w:rsidRPr="00E62585" w:rsidRDefault="00022060" w:rsidP="00022060">
            <w:pPr>
              <w:rPr>
                <w:sz w:val="20"/>
                <w:szCs w:val="24"/>
              </w:rPr>
            </w:pPr>
            <w:r w:rsidRPr="00E62585">
              <w:rPr>
                <w:sz w:val="20"/>
                <w:szCs w:val="24"/>
              </w:rPr>
              <w:t xml:space="preserve">М.П. </w:t>
            </w:r>
          </w:p>
        </w:tc>
        <w:tc>
          <w:tcPr>
            <w:tcW w:w="4969" w:type="dxa"/>
            <w:tcBorders>
              <w:top w:val="nil"/>
              <w:left w:val="nil"/>
              <w:bottom w:val="nil"/>
              <w:right w:val="nil"/>
            </w:tcBorders>
          </w:tcPr>
          <w:p w14:paraId="42723600" w14:textId="77777777" w:rsidR="00926AEB" w:rsidRPr="00E62585" w:rsidRDefault="00926AEB" w:rsidP="00926AEB">
            <w:pPr>
              <w:widowControl/>
              <w:jc w:val="center"/>
              <w:rPr>
                <w:sz w:val="20"/>
                <w:szCs w:val="24"/>
              </w:rPr>
            </w:pPr>
            <w:r w:rsidRPr="00E62585">
              <w:rPr>
                <w:sz w:val="20"/>
                <w:szCs w:val="24"/>
              </w:rPr>
              <w:t>Исполнитель:</w:t>
            </w:r>
          </w:p>
          <w:p w14:paraId="2CBCD608" w14:textId="77777777" w:rsidR="00926AEB" w:rsidRPr="00E62585" w:rsidRDefault="00926AEB" w:rsidP="00926AEB">
            <w:pPr>
              <w:widowControl/>
              <w:rPr>
                <w:sz w:val="20"/>
                <w:szCs w:val="24"/>
              </w:rPr>
            </w:pPr>
          </w:p>
          <w:p w14:paraId="636BB683" w14:textId="77777777" w:rsidR="00926AEB" w:rsidRPr="00E62585" w:rsidRDefault="00926AEB" w:rsidP="00926AEB">
            <w:pPr>
              <w:widowControl/>
              <w:rPr>
                <w:sz w:val="20"/>
                <w:szCs w:val="24"/>
              </w:rPr>
            </w:pPr>
          </w:p>
          <w:p w14:paraId="3645B5FA" w14:textId="77777777" w:rsidR="00926AEB" w:rsidRPr="00E62585" w:rsidRDefault="00926AEB" w:rsidP="00926AEB">
            <w:pPr>
              <w:widowControl/>
              <w:rPr>
                <w:sz w:val="20"/>
                <w:szCs w:val="24"/>
              </w:rPr>
            </w:pPr>
          </w:p>
          <w:p w14:paraId="2B63115C" w14:textId="77777777" w:rsidR="00926AEB" w:rsidRPr="00E62585" w:rsidRDefault="00926AEB" w:rsidP="00926AEB">
            <w:pPr>
              <w:widowControl/>
              <w:rPr>
                <w:sz w:val="20"/>
                <w:szCs w:val="24"/>
              </w:rPr>
            </w:pPr>
          </w:p>
          <w:p w14:paraId="129DD296" w14:textId="77777777" w:rsidR="00926AEB" w:rsidRPr="00E62585" w:rsidRDefault="00926AEB" w:rsidP="00926AEB">
            <w:pPr>
              <w:widowControl/>
              <w:rPr>
                <w:sz w:val="20"/>
                <w:szCs w:val="24"/>
              </w:rPr>
            </w:pPr>
          </w:p>
          <w:p w14:paraId="4BA48801" w14:textId="77777777" w:rsidR="00022060" w:rsidRPr="00E62585" w:rsidRDefault="00022060" w:rsidP="00926AEB">
            <w:pPr>
              <w:widowControl/>
              <w:rPr>
                <w:sz w:val="20"/>
                <w:szCs w:val="24"/>
              </w:rPr>
            </w:pPr>
          </w:p>
          <w:p w14:paraId="784CE63F" w14:textId="77777777" w:rsidR="006D6569" w:rsidRPr="00E62585" w:rsidRDefault="006D6569" w:rsidP="00926AEB">
            <w:pPr>
              <w:widowControl/>
              <w:rPr>
                <w:sz w:val="20"/>
                <w:szCs w:val="24"/>
              </w:rPr>
            </w:pPr>
          </w:p>
          <w:p w14:paraId="1A4031B6" w14:textId="77777777" w:rsidR="006D6569" w:rsidRDefault="006D6569" w:rsidP="00926AEB">
            <w:pPr>
              <w:widowControl/>
              <w:rPr>
                <w:sz w:val="20"/>
                <w:szCs w:val="24"/>
              </w:rPr>
            </w:pPr>
          </w:p>
          <w:p w14:paraId="1C7ABEC4" w14:textId="77777777" w:rsidR="00A10F7F" w:rsidRDefault="00A10F7F" w:rsidP="00926AEB">
            <w:pPr>
              <w:widowControl/>
              <w:rPr>
                <w:sz w:val="20"/>
                <w:szCs w:val="24"/>
              </w:rPr>
            </w:pPr>
          </w:p>
          <w:p w14:paraId="2BF52E2F" w14:textId="77777777" w:rsidR="00A10F7F" w:rsidRDefault="00A10F7F" w:rsidP="00926AEB">
            <w:pPr>
              <w:widowControl/>
              <w:rPr>
                <w:sz w:val="20"/>
                <w:szCs w:val="24"/>
              </w:rPr>
            </w:pPr>
          </w:p>
          <w:p w14:paraId="77F997C3" w14:textId="77777777" w:rsidR="00A10F7F" w:rsidRDefault="00A10F7F" w:rsidP="00926AEB">
            <w:pPr>
              <w:widowControl/>
              <w:rPr>
                <w:sz w:val="20"/>
                <w:szCs w:val="24"/>
              </w:rPr>
            </w:pPr>
          </w:p>
          <w:p w14:paraId="3D401A1D" w14:textId="77777777" w:rsidR="00A10F7F" w:rsidRDefault="00A10F7F" w:rsidP="00926AEB">
            <w:pPr>
              <w:widowControl/>
              <w:rPr>
                <w:sz w:val="20"/>
                <w:szCs w:val="24"/>
              </w:rPr>
            </w:pPr>
          </w:p>
          <w:p w14:paraId="5F369131" w14:textId="77777777" w:rsidR="00A10F7F" w:rsidRDefault="00A10F7F" w:rsidP="00926AEB">
            <w:pPr>
              <w:widowControl/>
              <w:rPr>
                <w:sz w:val="20"/>
                <w:szCs w:val="24"/>
              </w:rPr>
            </w:pPr>
          </w:p>
          <w:p w14:paraId="4B6CE9A7" w14:textId="77777777" w:rsidR="00A10F7F" w:rsidRDefault="00A10F7F" w:rsidP="00926AEB">
            <w:pPr>
              <w:widowControl/>
              <w:rPr>
                <w:sz w:val="20"/>
                <w:szCs w:val="24"/>
              </w:rPr>
            </w:pPr>
          </w:p>
          <w:p w14:paraId="2C4C983E" w14:textId="77777777" w:rsidR="00A10F7F" w:rsidRDefault="00A10F7F" w:rsidP="00926AEB">
            <w:pPr>
              <w:widowControl/>
              <w:rPr>
                <w:sz w:val="20"/>
                <w:szCs w:val="24"/>
              </w:rPr>
            </w:pPr>
          </w:p>
          <w:p w14:paraId="11793D92" w14:textId="77777777" w:rsidR="00A10F7F" w:rsidRDefault="00A10F7F" w:rsidP="00926AEB">
            <w:pPr>
              <w:widowControl/>
              <w:rPr>
                <w:sz w:val="20"/>
                <w:szCs w:val="24"/>
              </w:rPr>
            </w:pPr>
          </w:p>
          <w:p w14:paraId="733BC29B" w14:textId="77777777" w:rsidR="00A10F7F" w:rsidRDefault="00A10F7F" w:rsidP="00926AEB">
            <w:pPr>
              <w:widowControl/>
              <w:rPr>
                <w:sz w:val="20"/>
                <w:szCs w:val="24"/>
              </w:rPr>
            </w:pPr>
          </w:p>
          <w:p w14:paraId="56A5B9D4" w14:textId="77777777" w:rsidR="00A10F7F" w:rsidRDefault="00A10F7F" w:rsidP="00926AEB">
            <w:pPr>
              <w:widowControl/>
              <w:rPr>
                <w:sz w:val="20"/>
                <w:szCs w:val="24"/>
              </w:rPr>
            </w:pPr>
          </w:p>
          <w:p w14:paraId="2ED6EE3B" w14:textId="77777777" w:rsidR="00A10F7F" w:rsidRDefault="00A10F7F" w:rsidP="00926AEB">
            <w:pPr>
              <w:widowControl/>
              <w:rPr>
                <w:sz w:val="20"/>
                <w:szCs w:val="24"/>
              </w:rPr>
            </w:pPr>
          </w:p>
          <w:p w14:paraId="067E1CB6" w14:textId="77777777" w:rsidR="00A10F7F" w:rsidRDefault="00A10F7F" w:rsidP="00926AEB">
            <w:pPr>
              <w:widowControl/>
              <w:rPr>
                <w:sz w:val="20"/>
                <w:szCs w:val="24"/>
              </w:rPr>
            </w:pPr>
          </w:p>
          <w:p w14:paraId="2F202C56" w14:textId="77777777" w:rsidR="00A10F7F" w:rsidRDefault="00A10F7F" w:rsidP="00926AEB">
            <w:pPr>
              <w:widowControl/>
              <w:rPr>
                <w:sz w:val="20"/>
                <w:szCs w:val="24"/>
              </w:rPr>
            </w:pPr>
          </w:p>
          <w:p w14:paraId="0051BE41" w14:textId="77777777" w:rsidR="00A10F7F" w:rsidRDefault="00A10F7F" w:rsidP="00926AEB">
            <w:pPr>
              <w:widowControl/>
              <w:rPr>
                <w:sz w:val="20"/>
                <w:szCs w:val="24"/>
              </w:rPr>
            </w:pPr>
          </w:p>
          <w:p w14:paraId="5AFC8360" w14:textId="77777777" w:rsidR="00A10F7F" w:rsidRDefault="00A10F7F" w:rsidP="00926AEB">
            <w:pPr>
              <w:widowControl/>
              <w:rPr>
                <w:sz w:val="20"/>
                <w:szCs w:val="24"/>
              </w:rPr>
            </w:pPr>
          </w:p>
          <w:p w14:paraId="23EC1CE3" w14:textId="77777777" w:rsidR="00A10F7F" w:rsidRPr="00E62585" w:rsidRDefault="00A10F7F" w:rsidP="00926AEB">
            <w:pPr>
              <w:widowControl/>
              <w:rPr>
                <w:sz w:val="20"/>
                <w:szCs w:val="24"/>
              </w:rPr>
            </w:pPr>
          </w:p>
          <w:p w14:paraId="7712E84F" w14:textId="77777777" w:rsidR="006D6569" w:rsidRPr="00E62585" w:rsidRDefault="006D6569" w:rsidP="00926AEB">
            <w:pPr>
              <w:widowControl/>
              <w:rPr>
                <w:sz w:val="20"/>
                <w:szCs w:val="24"/>
              </w:rPr>
            </w:pPr>
          </w:p>
          <w:p w14:paraId="02025B18" w14:textId="77777777" w:rsidR="00926AEB" w:rsidRDefault="00926AEB" w:rsidP="00926AEB">
            <w:pPr>
              <w:widowControl/>
              <w:rPr>
                <w:sz w:val="20"/>
                <w:szCs w:val="24"/>
              </w:rPr>
            </w:pPr>
          </w:p>
          <w:p w14:paraId="4D8B0E44" w14:textId="77777777" w:rsidR="00845A65" w:rsidRDefault="00845A65" w:rsidP="00926AEB">
            <w:pPr>
              <w:widowControl/>
              <w:rPr>
                <w:sz w:val="20"/>
                <w:szCs w:val="24"/>
              </w:rPr>
            </w:pPr>
          </w:p>
          <w:p w14:paraId="6AAF263C" w14:textId="77777777" w:rsidR="00845A65" w:rsidRPr="00E62585" w:rsidRDefault="00845A65" w:rsidP="00926AEB">
            <w:pPr>
              <w:widowControl/>
              <w:rPr>
                <w:sz w:val="20"/>
                <w:szCs w:val="24"/>
              </w:rPr>
            </w:pPr>
          </w:p>
          <w:p w14:paraId="2F6D5B32" w14:textId="341CF9AC" w:rsidR="00926AEB" w:rsidRPr="00E62585" w:rsidRDefault="00926AEB" w:rsidP="00926AEB">
            <w:pPr>
              <w:widowControl/>
              <w:rPr>
                <w:sz w:val="20"/>
                <w:szCs w:val="24"/>
              </w:rPr>
            </w:pPr>
            <w:r w:rsidRPr="00E62585">
              <w:rPr>
                <w:sz w:val="20"/>
                <w:szCs w:val="24"/>
              </w:rPr>
              <w:t xml:space="preserve">_______________________ </w:t>
            </w:r>
          </w:p>
          <w:p w14:paraId="11505ED7" w14:textId="77777777" w:rsidR="00926AEB" w:rsidRPr="00E62585" w:rsidRDefault="00926AEB" w:rsidP="00926AEB">
            <w:pPr>
              <w:widowControl/>
              <w:rPr>
                <w:sz w:val="20"/>
                <w:szCs w:val="24"/>
              </w:rPr>
            </w:pPr>
          </w:p>
          <w:p w14:paraId="53532822" w14:textId="201316E6" w:rsidR="00926AEB" w:rsidRPr="00E62585" w:rsidRDefault="00926AEB" w:rsidP="00926AEB">
            <w:pPr>
              <w:widowControl/>
              <w:rPr>
                <w:sz w:val="20"/>
                <w:szCs w:val="24"/>
              </w:rPr>
            </w:pPr>
            <w:r w:rsidRPr="00E62585">
              <w:rPr>
                <w:sz w:val="20"/>
                <w:szCs w:val="24"/>
              </w:rPr>
              <w:t>«__</w:t>
            </w:r>
            <w:r w:rsidR="00022060" w:rsidRPr="00E62585">
              <w:rPr>
                <w:sz w:val="20"/>
                <w:szCs w:val="24"/>
              </w:rPr>
              <w:t>_</w:t>
            </w:r>
            <w:r w:rsidR="00321AFD" w:rsidRPr="00E62585">
              <w:rPr>
                <w:sz w:val="20"/>
                <w:szCs w:val="24"/>
              </w:rPr>
              <w:t>_</w:t>
            </w:r>
            <w:r w:rsidRPr="00E62585">
              <w:rPr>
                <w:sz w:val="20"/>
                <w:szCs w:val="24"/>
              </w:rPr>
              <w:t>» __________________20</w:t>
            </w:r>
            <w:r w:rsidR="00491426">
              <w:rPr>
                <w:sz w:val="20"/>
                <w:szCs w:val="24"/>
              </w:rPr>
              <w:t>26</w:t>
            </w:r>
            <w:r w:rsidRPr="00E62585">
              <w:rPr>
                <w:sz w:val="20"/>
                <w:szCs w:val="24"/>
              </w:rPr>
              <w:t xml:space="preserve"> г.</w:t>
            </w:r>
          </w:p>
          <w:p w14:paraId="38378BE0" w14:textId="77777777" w:rsidR="00926AEB" w:rsidRPr="00E62585" w:rsidRDefault="00926AEB" w:rsidP="00926AEB">
            <w:pPr>
              <w:pStyle w:val="af"/>
              <w:widowControl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011D2C46" w14:textId="0FC8ADF0" w:rsidR="008653A0" w:rsidRDefault="008653A0" w:rsidP="00057EFA">
      <w:pPr>
        <w:spacing w:line="276" w:lineRule="auto"/>
        <w:rPr>
          <w:sz w:val="28"/>
          <w:szCs w:val="28"/>
        </w:rPr>
      </w:pPr>
    </w:p>
    <w:sectPr w:rsidR="008653A0" w:rsidSect="009D0A7C">
      <w:pgSz w:w="11900" w:h="16840"/>
      <w:pgMar w:top="1134" w:right="851" w:bottom="1134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838D9F" w14:textId="77777777" w:rsidR="004244F9" w:rsidRDefault="004244F9" w:rsidP="002F295D">
      <w:r>
        <w:separator/>
      </w:r>
    </w:p>
  </w:endnote>
  <w:endnote w:type="continuationSeparator" w:id="0">
    <w:p w14:paraId="2B0BADAB" w14:textId="77777777" w:rsidR="004244F9" w:rsidRDefault="004244F9" w:rsidP="002F29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ACB64E" w14:textId="77777777" w:rsidR="004244F9" w:rsidRDefault="004244F9" w:rsidP="002F295D">
      <w:r>
        <w:separator/>
      </w:r>
    </w:p>
  </w:footnote>
  <w:footnote w:type="continuationSeparator" w:id="0">
    <w:p w14:paraId="3BF7801C" w14:textId="77777777" w:rsidR="004244F9" w:rsidRDefault="004244F9" w:rsidP="002F29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A1053"/>
    <w:multiLevelType w:val="hybridMultilevel"/>
    <w:tmpl w:val="AD9489BA"/>
    <w:lvl w:ilvl="0" w:tplc="D19496E0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38C3BF1"/>
    <w:multiLevelType w:val="hybridMultilevel"/>
    <w:tmpl w:val="C9CA0480"/>
    <w:lvl w:ilvl="0" w:tplc="73982BFA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083355"/>
    <w:multiLevelType w:val="hybridMultilevel"/>
    <w:tmpl w:val="BFE64BF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D56929"/>
    <w:multiLevelType w:val="hybridMultilevel"/>
    <w:tmpl w:val="1E8A107E"/>
    <w:lvl w:ilvl="0" w:tplc="000F4292">
      <w:start w:val="1"/>
      <w:numFmt w:val="bullet"/>
      <w:lvlText w:val="-"/>
      <w:lvlJc w:val="left"/>
      <w:pPr>
        <w:ind w:left="1460" w:hanging="360"/>
      </w:pPr>
      <w:rPr>
        <w:rFonts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4" w15:restartNumberingAfterBreak="0">
    <w:nsid w:val="14E84EB9"/>
    <w:multiLevelType w:val="hybridMultilevel"/>
    <w:tmpl w:val="B0842C5E"/>
    <w:lvl w:ilvl="0" w:tplc="795C5BA8">
      <w:start w:val="1"/>
      <w:numFmt w:val="decimal"/>
      <w:lvlText w:val="%1."/>
      <w:lvlJc w:val="left"/>
      <w:pPr>
        <w:ind w:left="129" w:hanging="211"/>
      </w:pPr>
      <w:rPr>
        <w:rFonts w:ascii="Times New Roman" w:eastAsia="Times New Roman" w:hAnsi="Times New Roman" w:cs="Times New Roman" w:hint="default"/>
        <w:spacing w:val="-27"/>
        <w:w w:val="100"/>
        <w:sz w:val="25"/>
        <w:szCs w:val="25"/>
        <w:lang w:val="ru-RU" w:eastAsia="en-US" w:bidi="ar-SA"/>
      </w:rPr>
    </w:lvl>
    <w:lvl w:ilvl="1" w:tplc="CD2206DE">
      <w:numFmt w:val="bullet"/>
      <w:lvlText w:val="•"/>
      <w:lvlJc w:val="left"/>
      <w:pPr>
        <w:ind w:left="1112" w:hanging="211"/>
      </w:pPr>
      <w:rPr>
        <w:rFonts w:hint="default"/>
        <w:lang w:val="ru-RU" w:eastAsia="en-US" w:bidi="ar-SA"/>
      </w:rPr>
    </w:lvl>
    <w:lvl w:ilvl="2" w:tplc="AC0858D8">
      <w:numFmt w:val="bullet"/>
      <w:lvlText w:val="•"/>
      <w:lvlJc w:val="left"/>
      <w:pPr>
        <w:ind w:left="2104" w:hanging="211"/>
      </w:pPr>
      <w:rPr>
        <w:rFonts w:hint="default"/>
        <w:lang w:val="ru-RU" w:eastAsia="en-US" w:bidi="ar-SA"/>
      </w:rPr>
    </w:lvl>
    <w:lvl w:ilvl="3" w:tplc="E01C16FC">
      <w:numFmt w:val="bullet"/>
      <w:lvlText w:val="•"/>
      <w:lvlJc w:val="left"/>
      <w:pPr>
        <w:ind w:left="3096" w:hanging="211"/>
      </w:pPr>
      <w:rPr>
        <w:rFonts w:hint="default"/>
        <w:lang w:val="ru-RU" w:eastAsia="en-US" w:bidi="ar-SA"/>
      </w:rPr>
    </w:lvl>
    <w:lvl w:ilvl="4" w:tplc="1FDEF1EE">
      <w:numFmt w:val="bullet"/>
      <w:lvlText w:val="•"/>
      <w:lvlJc w:val="left"/>
      <w:pPr>
        <w:ind w:left="4088" w:hanging="211"/>
      </w:pPr>
      <w:rPr>
        <w:rFonts w:hint="default"/>
        <w:lang w:val="ru-RU" w:eastAsia="en-US" w:bidi="ar-SA"/>
      </w:rPr>
    </w:lvl>
    <w:lvl w:ilvl="5" w:tplc="E1CA9494">
      <w:numFmt w:val="bullet"/>
      <w:lvlText w:val="•"/>
      <w:lvlJc w:val="left"/>
      <w:pPr>
        <w:ind w:left="5080" w:hanging="211"/>
      </w:pPr>
      <w:rPr>
        <w:rFonts w:hint="default"/>
        <w:lang w:val="ru-RU" w:eastAsia="en-US" w:bidi="ar-SA"/>
      </w:rPr>
    </w:lvl>
    <w:lvl w:ilvl="6" w:tplc="80C814CC">
      <w:numFmt w:val="bullet"/>
      <w:lvlText w:val="•"/>
      <w:lvlJc w:val="left"/>
      <w:pPr>
        <w:ind w:left="6072" w:hanging="211"/>
      </w:pPr>
      <w:rPr>
        <w:rFonts w:hint="default"/>
        <w:lang w:val="ru-RU" w:eastAsia="en-US" w:bidi="ar-SA"/>
      </w:rPr>
    </w:lvl>
    <w:lvl w:ilvl="7" w:tplc="5A0E2874">
      <w:numFmt w:val="bullet"/>
      <w:lvlText w:val="•"/>
      <w:lvlJc w:val="left"/>
      <w:pPr>
        <w:ind w:left="7064" w:hanging="211"/>
      </w:pPr>
      <w:rPr>
        <w:rFonts w:hint="default"/>
        <w:lang w:val="ru-RU" w:eastAsia="en-US" w:bidi="ar-SA"/>
      </w:rPr>
    </w:lvl>
    <w:lvl w:ilvl="8" w:tplc="6638E6AC">
      <w:numFmt w:val="bullet"/>
      <w:lvlText w:val="•"/>
      <w:lvlJc w:val="left"/>
      <w:pPr>
        <w:ind w:left="8056" w:hanging="211"/>
      </w:pPr>
      <w:rPr>
        <w:rFonts w:hint="default"/>
        <w:lang w:val="ru-RU" w:eastAsia="en-US" w:bidi="ar-SA"/>
      </w:rPr>
    </w:lvl>
  </w:abstractNum>
  <w:abstractNum w:abstractNumId="5" w15:restartNumberingAfterBreak="0">
    <w:nsid w:val="2FEA6452"/>
    <w:multiLevelType w:val="multilevel"/>
    <w:tmpl w:val="BE8A49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31E43F4F"/>
    <w:multiLevelType w:val="hybridMultilevel"/>
    <w:tmpl w:val="7E700752"/>
    <w:lvl w:ilvl="0" w:tplc="BBB0ED60">
      <w:start w:val="4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F24856"/>
    <w:multiLevelType w:val="hybridMultilevel"/>
    <w:tmpl w:val="FE04AC36"/>
    <w:lvl w:ilvl="0" w:tplc="272C1916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0246A5A"/>
    <w:multiLevelType w:val="hybridMultilevel"/>
    <w:tmpl w:val="6D944C68"/>
    <w:lvl w:ilvl="0" w:tplc="795AE460">
      <w:start w:val="1"/>
      <w:numFmt w:val="decimal"/>
      <w:suff w:val="space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7B82BC2"/>
    <w:multiLevelType w:val="hybridMultilevel"/>
    <w:tmpl w:val="C8B0A6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BF2353"/>
    <w:multiLevelType w:val="multilevel"/>
    <w:tmpl w:val="C76E49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11" w15:restartNumberingAfterBreak="0">
    <w:nsid w:val="5CB30B16"/>
    <w:multiLevelType w:val="hybridMultilevel"/>
    <w:tmpl w:val="DCE4A4F6"/>
    <w:lvl w:ilvl="0" w:tplc="79B457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13671F"/>
    <w:multiLevelType w:val="hybridMultilevel"/>
    <w:tmpl w:val="97B0D2A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64E57F9D"/>
    <w:multiLevelType w:val="hybridMultilevel"/>
    <w:tmpl w:val="DC8EF3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D9720F"/>
    <w:multiLevelType w:val="hybridMultilevel"/>
    <w:tmpl w:val="1A14CE2A"/>
    <w:lvl w:ilvl="0" w:tplc="C0CABA78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3CF0C96"/>
    <w:multiLevelType w:val="hybridMultilevel"/>
    <w:tmpl w:val="1C52F8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607FC0"/>
    <w:multiLevelType w:val="hybridMultilevel"/>
    <w:tmpl w:val="8F94AE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A34D18"/>
    <w:multiLevelType w:val="hybridMultilevel"/>
    <w:tmpl w:val="AF9C825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C371A30"/>
    <w:multiLevelType w:val="multilevel"/>
    <w:tmpl w:val="ADA2C33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E955DE7"/>
    <w:multiLevelType w:val="hybridMultilevel"/>
    <w:tmpl w:val="6B088E70"/>
    <w:lvl w:ilvl="0" w:tplc="FD8EF800"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en-US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 w15:restartNumberingAfterBreak="0">
    <w:nsid w:val="7FDD0B20"/>
    <w:multiLevelType w:val="hybridMultilevel"/>
    <w:tmpl w:val="741AA9B6"/>
    <w:lvl w:ilvl="0" w:tplc="1F52EC58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4"/>
  </w:num>
  <w:num w:numId="2">
    <w:abstractNumId w:val="12"/>
  </w:num>
  <w:num w:numId="3">
    <w:abstractNumId w:val="19"/>
  </w:num>
  <w:num w:numId="4">
    <w:abstractNumId w:val="16"/>
  </w:num>
  <w:num w:numId="5">
    <w:abstractNumId w:val="11"/>
  </w:num>
  <w:num w:numId="6">
    <w:abstractNumId w:val="18"/>
  </w:num>
  <w:num w:numId="7">
    <w:abstractNumId w:val="3"/>
  </w:num>
  <w:num w:numId="8">
    <w:abstractNumId w:val="0"/>
  </w:num>
  <w:num w:numId="9">
    <w:abstractNumId w:val="20"/>
  </w:num>
  <w:num w:numId="10">
    <w:abstractNumId w:val="13"/>
  </w:num>
  <w:num w:numId="11">
    <w:abstractNumId w:val="15"/>
  </w:num>
  <w:num w:numId="12">
    <w:abstractNumId w:val="6"/>
  </w:num>
  <w:num w:numId="13">
    <w:abstractNumId w:val="1"/>
  </w:num>
  <w:num w:numId="14">
    <w:abstractNumId w:val="2"/>
  </w:num>
  <w:num w:numId="15">
    <w:abstractNumId w:val="9"/>
  </w:num>
  <w:num w:numId="16">
    <w:abstractNumId w:val="17"/>
  </w:num>
  <w:num w:numId="17">
    <w:abstractNumId w:val="10"/>
  </w:num>
  <w:num w:numId="18">
    <w:abstractNumId w:val="5"/>
  </w:num>
  <w:num w:numId="19">
    <w:abstractNumId w:val="8"/>
  </w:num>
  <w:num w:numId="20">
    <w:abstractNumId w:val="14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doNotDisplayPageBoundarie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664"/>
    <w:rsid w:val="00000CDC"/>
    <w:rsid w:val="00002D26"/>
    <w:rsid w:val="00013896"/>
    <w:rsid w:val="00015D85"/>
    <w:rsid w:val="00022060"/>
    <w:rsid w:val="00053052"/>
    <w:rsid w:val="0005696A"/>
    <w:rsid w:val="00057213"/>
    <w:rsid w:val="00057EFA"/>
    <w:rsid w:val="00062C77"/>
    <w:rsid w:val="00066BD0"/>
    <w:rsid w:val="000703B5"/>
    <w:rsid w:val="00071DD7"/>
    <w:rsid w:val="00082B16"/>
    <w:rsid w:val="000858BD"/>
    <w:rsid w:val="00091AE1"/>
    <w:rsid w:val="0009759B"/>
    <w:rsid w:val="00097D8A"/>
    <w:rsid w:val="000A481C"/>
    <w:rsid w:val="000A50DA"/>
    <w:rsid w:val="000A5314"/>
    <w:rsid w:val="000A7890"/>
    <w:rsid w:val="000B1777"/>
    <w:rsid w:val="000B6ABA"/>
    <w:rsid w:val="000C2DD6"/>
    <w:rsid w:val="000D059F"/>
    <w:rsid w:val="000D0D58"/>
    <w:rsid w:val="000D1499"/>
    <w:rsid w:val="000E76CC"/>
    <w:rsid w:val="000E7B94"/>
    <w:rsid w:val="000F1EF2"/>
    <w:rsid w:val="000F632C"/>
    <w:rsid w:val="000F7426"/>
    <w:rsid w:val="0010153F"/>
    <w:rsid w:val="001037B7"/>
    <w:rsid w:val="00111218"/>
    <w:rsid w:val="00114460"/>
    <w:rsid w:val="00116B0F"/>
    <w:rsid w:val="00117629"/>
    <w:rsid w:val="0012000F"/>
    <w:rsid w:val="00144591"/>
    <w:rsid w:val="001453C3"/>
    <w:rsid w:val="00145D74"/>
    <w:rsid w:val="001611A4"/>
    <w:rsid w:val="00161F08"/>
    <w:rsid w:val="0016350A"/>
    <w:rsid w:val="00163DCB"/>
    <w:rsid w:val="00166AD3"/>
    <w:rsid w:val="00172A4A"/>
    <w:rsid w:val="001876E2"/>
    <w:rsid w:val="0019577D"/>
    <w:rsid w:val="001A532F"/>
    <w:rsid w:val="001A6318"/>
    <w:rsid w:val="001B02BC"/>
    <w:rsid w:val="001C09D2"/>
    <w:rsid w:val="001C1F43"/>
    <w:rsid w:val="001C6192"/>
    <w:rsid w:val="001D5F90"/>
    <w:rsid w:val="001E125D"/>
    <w:rsid w:val="001E3573"/>
    <w:rsid w:val="001E78CC"/>
    <w:rsid w:val="001F01E7"/>
    <w:rsid w:val="001F433B"/>
    <w:rsid w:val="0020045A"/>
    <w:rsid w:val="002018E0"/>
    <w:rsid w:val="0020234B"/>
    <w:rsid w:val="002071D1"/>
    <w:rsid w:val="002079A2"/>
    <w:rsid w:val="00207EE0"/>
    <w:rsid w:val="002117B8"/>
    <w:rsid w:val="00213F9F"/>
    <w:rsid w:val="00214599"/>
    <w:rsid w:val="00214A05"/>
    <w:rsid w:val="00220A90"/>
    <w:rsid w:val="00221DCE"/>
    <w:rsid w:val="00225D32"/>
    <w:rsid w:val="00231705"/>
    <w:rsid w:val="002369E8"/>
    <w:rsid w:val="002369EB"/>
    <w:rsid w:val="00236C72"/>
    <w:rsid w:val="0024609D"/>
    <w:rsid w:val="00250C01"/>
    <w:rsid w:val="00253FEA"/>
    <w:rsid w:val="00260CD1"/>
    <w:rsid w:val="0026148D"/>
    <w:rsid w:val="00263834"/>
    <w:rsid w:val="00264FBF"/>
    <w:rsid w:val="0026571A"/>
    <w:rsid w:val="00272E32"/>
    <w:rsid w:val="002841F1"/>
    <w:rsid w:val="00293415"/>
    <w:rsid w:val="00293B56"/>
    <w:rsid w:val="002979C5"/>
    <w:rsid w:val="002A06E5"/>
    <w:rsid w:val="002A2655"/>
    <w:rsid w:val="002A3656"/>
    <w:rsid w:val="002A5E29"/>
    <w:rsid w:val="002A723F"/>
    <w:rsid w:val="002B7406"/>
    <w:rsid w:val="002C2618"/>
    <w:rsid w:val="002C479B"/>
    <w:rsid w:val="002D1C94"/>
    <w:rsid w:val="002D2048"/>
    <w:rsid w:val="002D29BD"/>
    <w:rsid w:val="002E0A0F"/>
    <w:rsid w:val="002E140E"/>
    <w:rsid w:val="002E26D9"/>
    <w:rsid w:val="002E3F6A"/>
    <w:rsid w:val="002E4E3D"/>
    <w:rsid w:val="002E4F12"/>
    <w:rsid w:val="002E4FAF"/>
    <w:rsid w:val="002F295D"/>
    <w:rsid w:val="002F6FEC"/>
    <w:rsid w:val="003045AD"/>
    <w:rsid w:val="003067EA"/>
    <w:rsid w:val="003101AA"/>
    <w:rsid w:val="0031285B"/>
    <w:rsid w:val="00315FEA"/>
    <w:rsid w:val="00316781"/>
    <w:rsid w:val="003174C6"/>
    <w:rsid w:val="00321AFD"/>
    <w:rsid w:val="00331664"/>
    <w:rsid w:val="0033460E"/>
    <w:rsid w:val="00343153"/>
    <w:rsid w:val="00343A44"/>
    <w:rsid w:val="0035192C"/>
    <w:rsid w:val="00351A1D"/>
    <w:rsid w:val="00365C65"/>
    <w:rsid w:val="0037049D"/>
    <w:rsid w:val="00371F7A"/>
    <w:rsid w:val="0037274B"/>
    <w:rsid w:val="00390898"/>
    <w:rsid w:val="003A4DDB"/>
    <w:rsid w:val="003C14C4"/>
    <w:rsid w:val="003C4082"/>
    <w:rsid w:val="003C437D"/>
    <w:rsid w:val="003C58BB"/>
    <w:rsid w:val="003C6ADA"/>
    <w:rsid w:val="003C7785"/>
    <w:rsid w:val="003D6B32"/>
    <w:rsid w:val="003E146E"/>
    <w:rsid w:val="003E22F8"/>
    <w:rsid w:val="003E3E64"/>
    <w:rsid w:val="003E4E16"/>
    <w:rsid w:val="003E7E38"/>
    <w:rsid w:val="003F4497"/>
    <w:rsid w:val="003F4607"/>
    <w:rsid w:val="0041032F"/>
    <w:rsid w:val="0041235E"/>
    <w:rsid w:val="004133E1"/>
    <w:rsid w:val="004160FC"/>
    <w:rsid w:val="00421E10"/>
    <w:rsid w:val="004228A1"/>
    <w:rsid w:val="004244F9"/>
    <w:rsid w:val="00425011"/>
    <w:rsid w:val="00435D5B"/>
    <w:rsid w:val="00441965"/>
    <w:rsid w:val="00445060"/>
    <w:rsid w:val="00450A03"/>
    <w:rsid w:val="00454C17"/>
    <w:rsid w:val="00455AB8"/>
    <w:rsid w:val="004566F2"/>
    <w:rsid w:val="004628DC"/>
    <w:rsid w:val="004673D6"/>
    <w:rsid w:val="00470CF3"/>
    <w:rsid w:val="00475965"/>
    <w:rsid w:val="00483883"/>
    <w:rsid w:val="00490FDE"/>
    <w:rsid w:val="00491426"/>
    <w:rsid w:val="004949E0"/>
    <w:rsid w:val="00495358"/>
    <w:rsid w:val="004A47E8"/>
    <w:rsid w:val="004E6D2F"/>
    <w:rsid w:val="004F0465"/>
    <w:rsid w:val="004F441F"/>
    <w:rsid w:val="00500CEA"/>
    <w:rsid w:val="00505877"/>
    <w:rsid w:val="005139C5"/>
    <w:rsid w:val="00521CCA"/>
    <w:rsid w:val="00524F00"/>
    <w:rsid w:val="005255E0"/>
    <w:rsid w:val="0053057A"/>
    <w:rsid w:val="005317B5"/>
    <w:rsid w:val="00532F39"/>
    <w:rsid w:val="0053379E"/>
    <w:rsid w:val="005366CF"/>
    <w:rsid w:val="00536E28"/>
    <w:rsid w:val="005426F4"/>
    <w:rsid w:val="005454CB"/>
    <w:rsid w:val="00577019"/>
    <w:rsid w:val="00583F94"/>
    <w:rsid w:val="00594C64"/>
    <w:rsid w:val="005A2371"/>
    <w:rsid w:val="005A2B67"/>
    <w:rsid w:val="005A3AF8"/>
    <w:rsid w:val="005A46EC"/>
    <w:rsid w:val="005A7BCE"/>
    <w:rsid w:val="005B1DEB"/>
    <w:rsid w:val="005B2C54"/>
    <w:rsid w:val="005B5B22"/>
    <w:rsid w:val="005B7F37"/>
    <w:rsid w:val="005C0D17"/>
    <w:rsid w:val="005C1C1D"/>
    <w:rsid w:val="005C25C1"/>
    <w:rsid w:val="005E5033"/>
    <w:rsid w:val="005E66D2"/>
    <w:rsid w:val="005E7AAE"/>
    <w:rsid w:val="005F2AA1"/>
    <w:rsid w:val="005F32A4"/>
    <w:rsid w:val="006006FF"/>
    <w:rsid w:val="00600A21"/>
    <w:rsid w:val="00602AC6"/>
    <w:rsid w:val="00613FE7"/>
    <w:rsid w:val="00617794"/>
    <w:rsid w:val="00621881"/>
    <w:rsid w:val="006253F2"/>
    <w:rsid w:val="00626C81"/>
    <w:rsid w:val="00632B8A"/>
    <w:rsid w:val="006335B7"/>
    <w:rsid w:val="006356E4"/>
    <w:rsid w:val="0063778E"/>
    <w:rsid w:val="00644E59"/>
    <w:rsid w:val="00646B89"/>
    <w:rsid w:val="00647DF6"/>
    <w:rsid w:val="0065007B"/>
    <w:rsid w:val="00673A24"/>
    <w:rsid w:val="006744EE"/>
    <w:rsid w:val="00684814"/>
    <w:rsid w:val="00685C7D"/>
    <w:rsid w:val="00696690"/>
    <w:rsid w:val="006A2667"/>
    <w:rsid w:val="006A33B5"/>
    <w:rsid w:val="006A5071"/>
    <w:rsid w:val="006B62E2"/>
    <w:rsid w:val="006C162B"/>
    <w:rsid w:val="006C6406"/>
    <w:rsid w:val="006D6569"/>
    <w:rsid w:val="006D723B"/>
    <w:rsid w:val="006D75D0"/>
    <w:rsid w:val="006F289D"/>
    <w:rsid w:val="006F4674"/>
    <w:rsid w:val="006F5AA4"/>
    <w:rsid w:val="00700D52"/>
    <w:rsid w:val="00701D09"/>
    <w:rsid w:val="007139C8"/>
    <w:rsid w:val="00714A87"/>
    <w:rsid w:val="00715AE2"/>
    <w:rsid w:val="00716FDA"/>
    <w:rsid w:val="00722FF2"/>
    <w:rsid w:val="00736410"/>
    <w:rsid w:val="007376D6"/>
    <w:rsid w:val="007535A4"/>
    <w:rsid w:val="007539D6"/>
    <w:rsid w:val="00755925"/>
    <w:rsid w:val="00755D45"/>
    <w:rsid w:val="00794591"/>
    <w:rsid w:val="007A241C"/>
    <w:rsid w:val="007A65A4"/>
    <w:rsid w:val="007A6DCB"/>
    <w:rsid w:val="007A7B39"/>
    <w:rsid w:val="007B22E0"/>
    <w:rsid w:val="007B3371"/>
    <w:rsid w:val="007B396C"/>
    <w:rsid w:val="007B7702"/>
    <w:rsid w:val="007C58B8"/>
    <w:rsid w:val="007D18C4"/>
    <w:rsid w:val="007D7095"/>
    <w:rsid w:val="007E554F"/>
    <w:rsid w:val="007E78F8"/>
    <w:rsid w:val="007F23B5"/>
    <w:rsid w:val="007F2D48"/>
    <w:rsid w:val="007F6551"/>
    <w:rsid w:val="0080587C"/>
    <w:rsid w:val="008128D6"/>
    <w:rsid w:val="00820E74"/>
    <w:rsid w:val="00834BCD"/>
    <w:rsid w:val="00842DB1"/>
    <w:rsid w:val="00845A65"/>
    <w:rsid w:val="00851ADA"/>
    <w:rsid w:val="0085742C"/>
    <w:rsid w:val="00857582"/>
    <w:rsid w:val="00861489"/>
    <w:rsid w:val="00864E67"/>
    <w:rsid w:val="008653A0"/>
    <w:rsid w:val="00872F8C"/>
    <w:rsid w:val="00875F23"/>
    <w:rsid w:val="00877008"/>
    <w:rsid w:val="008914C3"/>
    <w:rsid w:val="00892366"/>
    <w:rsid w:val="0089520E"/>
    <w:rsid w:val="00897D99"/>
    <w:rsid w:val="008B39FA"/>
    <w:rsid w:val="008B7CDD"/>
    <w:rsid w:val="008B7CF0"/>
    <w:rsid w:val="008C1BEE"/>
    <w:rsid w:val="008C4A30"/>
    <w:rsid w:val="008C50F5"/>
    <w:rsid w:val="008C5B26"/>
    <w:rsid w:val="008C7FC8"/>
    <w:rsid w:val="008D1628"/>
    <w:rsid w:val="008D2C4D"/>
    <w:rsid w:val="008D6E28"/>
    <w:rsid w:val="008E12B8"/>
    <w:rsid w:val="008E2B78"/>
    <w:rsid w:val="008E497B"/>
    <w:rsid w:val="008E66D6"/>
    <w:rsid w:val="008F205D"/>
    <w:rsid w:val="00913DD4"/>
    <w:rsid w:val="00921765"/>
    <w:rsid w:val="00924BF8"/>
    <w:rsid w:val="00926AEB"/>
    <w:rsid w:val="00926CB3"/>
    <w:rsid w:val="00926CC2"/>
    <w:rsid w:val="00936524"/>
    <w:rsid w:val="009409A3"/>
    <w:rsid w:val="00947F78"/>
    <w:rsid w:val="00954C0C"/>
    <w:rsid w:val="00960637"/>
    <w:rsid w:val="009622B4"/>
    <w:rsid w:val="009644EF"/>
    <w:rsid w:val="00984A67"/>
    <w:rsid w:val="009923CB"/>
    <w:rsid w:val="00994986"/>
    <w:rsid w:val="0099666B"/>
    <w:rsid w:val="009A40F9"/>
    <w:rsid w:val="009A573F"/>
    <w:rsid w:val="009B0011"/>
    <w:rsid w:val="009B76A7"/>
    <w:rsid w:val="009C51D8"/>
    <w:rsid w:val="009C5AA3"/>
    <w:rsid w:val="009D0A7C"/>
    <w:rsid w:val="009D426A"/>
    <w:rsid w:val="009E073E"/>
    <w:rsid w:val="009E1880"/>
    <w:rsid w:val="009E51D6"/>
    <w:rsid w:val="009F0507"/>
    <w:rsid w:val="009F1B93"/>
    <w:rsid w:val="009F4413"/>
    <w:rsid w:val="009F4867"/>
    <w:rsid w:val="00A01253"/>
    <w:rsid w:val="00A032AA"/>
    <w:rsid w:val="00A034AB"/>
    <w:rsid w:val="00A05043"/>
    <w:rsid w:val="00A10B20"/>
    <w:rsid w:val="00A10F7F"/>
    <w:rsid w:val="00A1206E"/>
    <w:rsid w:val="00A13265"/>
    <w:rsid w:val="00A16513"/>
    <w:rsid w:val="00A253AE"/>
    <w:rsid w:val="00A312D7"/>
    <w:rsid w:val="00A32107"/>
    <w:rsid w:val="00A34F61"/>
    <w:rsid w:val="00A37157"/>
    <w:rsid w:val="00A40651"/>
    <w:rsid w:val="00A40DAC"/>
    <w:rsid w:val="00A475A6"/>
    <w:rsid w:val="00A523D6"/>
    <w:rsid w:val="00A5332D"/>
    <w:rsid w:val="00A600BB"/>
    <w:rsid w:val="00A64BA6"/>
    <w:rsid w:val="00A65904"/>
    <w:rsid w:val="00A70BC5"/>
    <w:rsid w:val="00A76DC6"/>
    <w:rsid w:val="00A777B2"/>
    <w:rsid w:val="00A80E01"/>
    <w:rsid w:val="00A81552"/>
    <w:rsid w:val="00AA0CBE"/>
    <w:rsid w:val="00AA5323"/>
    <w:rsid w:val="00AA74F2"/>
    <w:rsid w:val="00AB0D90"/>
    <w:rsid w:val="00AB35D3"/>
    <w:rsid w:val="00AB4E92"/>
    <w:rsid w:val="00AC479A"/>
    <w:rsid w:val="00AC53D5"/>
    <w:rsid w:val="00AD592C"/>
    <w:rsid w:val="00AE2EB9"/>
    <w:rsid w:val="00AE37D0"/>
    <w:rsid w:val="00AE686F"/>
    <w:rsid w:val="00AF25CA"/>
    <w:rsid w:val="00AF311E"/>
    <w:rsid w:val="00AF7426"/>
    <w:rsid w:val="00B037D2"/>
    <w:rsid w:val="00B064FB"/>
    <w:rsid w:val="00B1168B"/>
    <w:rsid w:val="00B1240A"/>
    <w:rsid w:val="00B15668"/>
    <w:rsid w:val="00B15A14"/>
    <w:rsid w:val="00B37575"/>
    <w:rsid w:val="00B4074B"/>
    <w:rsid w:val="00B40BCA"/>
    <w:rsid w:val="00B44B63"/>
    <w:rsid w:val="00B462A8"/>
    <w:rsid w:val="00B5425B"/>
    <w:rsid w:val="00B547CA"/>
    <w:rsid w:val="00B55711"/>
    <w:rsid w:val="00B5705E"/>
    <w:rsid w:val="00B62C75"/>
    <w:rsid w:val="00B62EF8"/>
    <w:rsid w:val="00B657C7"/>
    <w:rsid w:val="00B67477"/>
    <w:rsid w:val="00B80E12"/>
    <w:rsid w:val="00B811C1"/>
    <w:rsid w:val="00B82A3B"/>
    <w:rsid w:val="00B8365B"/>
    <w:rsid w:val="00B943B4"/>
    <w:rsid w:val="00B953B2"/>
    <w:rsid w:val="00B97A39"/>
    <w:rsid w:val="00BA09C3"/>
    <w:rsid w:val="00BA0E67"/>
    <w:rsid w:val="00BA33AA"/>
    <w:rsid w:val="00BA33EB"/>
    <w:rsid w:val="00BA6DFE"/>
    <w:rsid w:val="00BB06E5"/>
    <w:rsid w:val="00BB296B"/>
    <w:rsid w:val="00BB2A32"/>
    <w:rsid w:val="00BB3BEB"/>
    <w:rsid w:val="00BC0698"/>
    <w:rsid w:val="00BC15FB"/>
    <w:rsid w:val="00BC28F8"/>
    <w:rsid w:val="00BD22D2"/>
    <w:rsid w:val="00BE5660"/>
    <w:rsid w:val="00BE760B"/>
    <w:rsid w:val="00C03DDA"/>
    <w:rsid w:val="00C05215"/>
    <w:rsid w:val="00C06F6D"/>
    <w:rsid w:val="00C17A2E"/>
    <w:rsid w:val="00C261B9"/>
    <w:rsid w:val="00C32068"/>
    <w:rsid w:val="00C354D4"/>
    <w:rsid w:val="00C458EA"/>
    <w:rsid w:val="00C51B34"/>
    <w:rsid w:val="00C60A0C"/>
    <w:rsid w:val="00C62C7E"/>
    <w:rsid w:val="00C65D38"/>
    <w:rsid w:val="00C73B93"/>
    <w:rsid w:val="00C75BA2"/>
    <w:rsid w:val="00C76ECA"/>
    <w:rsid w:val="00C91A7D"/>
    <w:rsid w:val="00C9242E"/>
    <w:rsid w:val="00C93A3F"/>
    <w:rsid w:val="00C94DFD"/>
    <w:rsid w:val="00C95E67"/>
    <w:rsid w:val="00CA2259"/>
    <w:rsid w:val="00CB08EC"/>
    <w:rsid w:val="00CB57E6"/>
    <w:rsid w:val="00CB5C26"/>
    <w:rsid w:val="00CB6D4D"/>
    <w:rsid w:val="00CC2238"/>
    <w:rsid w:val="00CC29B5"/>
    <w:rsid w:val="00CC3990"/>
    <w:rsid w:val="00CD02B6"/>
    <w:rsid w:val="00CD2590"/>
    <w:rsid w:val="00CD4388"/>
    <w:rsid w:val="00CD548B"/>
    <w:rsid w:val="00CD5B3B"/>
    <w:rsid w:val="00CE355C"/>
    <w:rsid w:val="00CE61A9"/>
    <w:rsid w:val="00CF0684"/>
    <w:rsid w:val="00CF0B22"/>
    <w:rsid w:val="00CF1D7A"/>
    <w:rsid w:val="00CF34DF"/>
    <w:rsid w:val="00CF4867"/>
    <w:rsid w:val="00CF5C2D"/>
    <w:rsid w:val="00D02CF9"/>
    <w:rsid w:val="00D03EC0"/>
    <w:rsid w:val="00D055F9"/>
    <w:rsid w:val="00D07E47"/>
    <w:rsid w:val="00D10300"/>
    <w:rsid w:val="00D15519"/>
    <w:rsid w:val="00D17C7C"/>
    <w:rsid w:val="00D17DB8"/>
    <w:rsid w:val="00D24BC9"/>
    <w:rsid w:val="00D26A71"/>
    <w:rsid w:val="00D337BA"/>
    <w:rsid w:val="00D3738E"/>
    <w:rsid w:val="00D443CB"/>
    <w:rsid w:val="00D540DB"/>
    <w:rsid w:val="00D60A20"/>
    <w:rsid w:val="00D642D4"/>
    <w:rsid w:val="00D644DA"/>
    <w:rsid w:val="00D772A2"/>
    <w:rsid w:val="00D81611"/>
    <w:rsid w:val="00D90104"/>
    <w:rsid w:val="00D90109"/>
    <w:rsid w:val="00D90F20"/>
    <w:rsid w:val="00D93748"/>
    <w:rsid w:val="00D95743"/>
    <w:rsid w:val="00D97D62"/>
    <w:rsid w:val="00DA0430"/>
    <w:rsid w:val="00DA4A12"/>
    <w:rsid w:val="00DA56E9"/>
    <w:rsid w:val="00DA61B4"/>
    <w:rsid w:val="00DA6A4C"/>
    <w:rsid w:val="00DB2B8C"/>
    <w:rsid w:val="00DC2C16"/>
    <w:rsid w:val="00DC786D"/>
    <w:rsid w:val="00DD2DD7"/>
    <w:rsid w:val="00DD6656"/>
    <w:rsid w:val="00DE10DE"/>
    <w:rsid w:val="00DF3C84"/>
    <w:rsid w:val="00E06700"/>
    <w:rsid w:val="00E07928"/>
    <w:rsid w:val="00E20C6E"/>
    <w:rsid w:val="00E21C9C"/>
    <w:rsid w:val="00E24746"/>
    <w:rsid w:val="00E35B04"/>
    <w:rsid w:val="00E4536F"/>
    <w:rsid w:val="00E50ED9"/>
    <w:rsid w:val="00E5279A"/>
    <w:rsid w:val="00E53A4F"/>
    <w:rsid w:val="00E551D1"/>
    <w:rsid w:val="00E62585"/>
    <w:rsid w:val="00E62FCB"/>
    <w:rsid w:val="00E641DF"/>
    <w:rsid w:val="00E6784A"/>
    <w:rsid w:val="00E73134"/>
    <w:rsid w:val="00E74788"/>
    <w:rsid w:val="00E75C73"/>
    <w:rsid w:val="00E75DF7"/>
    <w:rsid w:val="00E75FB3"/>
    <w:rsid w:val="00E87C40"/>
    <w:rsid w:val="00E912C9"/>
    <w:rsid w:val="00EA110B"/>
    <w:rsid w:val="00EA5E39"/>
    <w:rsid w:val="00EB38D0"/>
    <w:rsid w:val="00EB7B1A"/>
    <w:rsid w:val="00EC2FB0"/>
    <w:rsid w:val="00EC41D6"/>
    <w:rsid w:val="00EC5B6E"/>
    <w:rsid w:val="00EC617B"/>
    <w:rsid w:val="00ED0B97"/>
    <w:rsid w:val="00ED7BB6"/>
    <w:rsid w:val="00EE0254"/>
    <w:rsid w:val="00EE41A7"/>
    <w:rsid w:val="00EE592E"/>
    <w:rsid w:val="00EF24DA"/>
    <w:rsid w:val="00EF4334"/>
    <w:rsid w:val="00EF5792"/>
    <w:rsid w:val="00F05CEC"/>
    <w:rsid w:val="00F1325B"/>
    <w:rsid w:val="00F141AB"/>
    <w:rsid w:val="00F1529F"/>
    <w:rsid w:val="00F22805"/>
    <w:rsid w:val="00F3179E"/>
    <w:rsid w:val="00F52094"/>
    <w:rsid w:val="00F530A0"/>
    <w:rsid w:val="00F55762"/>
    <w:rsid w:val="00F56A0F"/>
    <w:rsid w:val="00F63D9A"/>
    <w:rsid w:val="00F65ADE"/>
    <w:rsid w:val="00F72CD8"/>
    <w:rsid w:val="00F74970"/>
    <w:rsid w:val="00F7797E"/>
    <w:rsid w:val="00F84CDC"/>
    <w:rsid w:val="00F85743"/>
    <w:rsid w:val="00F90D6B"/>
    <w:rsid w:val="00F91A0B"/>
    <w:rsid w:val="00F951F1"/>
    <w:rsid w:val="00F958AF"/>
    <w:rsid w:val="00F95B23"/>
    <w:rsid w:val="00FA0708"/>
    <w:rsid w:val="00FA13E0"/>
    <w:rsid w:val="00FA375D"/>
    <w:rsid w:val="00FA5E5E"/>
    <w:rsid w:val="00FA6219"/>
    <w:rsid w:val="00FB1A1C"/>
    <w:rsid w:val="00FC0DD6"/>
    <w:rsid w:val="00FC6338"/>
    <w:rsid w:val="00FC6F37"/>
    <w:rsid w:val="00FC7A7D"/>
    <w:rsid w:val="00FD6FC6"/>
    <w:rsid w:val="00FE5FEE"/>
    <w:rsid w:val="00FE6351"/>
    <w:rsid w:val="00FE679B"/>
    <w:rsid w:val="00FF008D"/>
    <w:rsid w:val="00FF158B"/>
    <w:rsid w:val="00FF20EA"/>
    <w:rsid w:val="00FF4EBA"/>
    <w:rsid w:val="00FF52AF"/>
    <w:rsid w:val="00FF6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1FDED"/>
  <w15:docId w15:val="{7F7D375B-CA28-42A7-A148-29227F4D4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D90F20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E912C9"/>
    <w:pPr>
      <w:ind w:left="2117" w:right="2068"/>
      <w:jc w:val="center"/>
      <w:outlineLvl w:val="0"/>
    </w:pPr>
    <w:rPr>
      <w:b/>
      <w:bCs/>
      <w:sz w:val="25"/>
      <w:szCs w:val="25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295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295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912C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E912C9"/>
    <w:rPr>
      <w:sz w:val="25"/>
      <w:szCs w:val="25"/>
    </w:rPr>
  </w:style>
  <w:style w:type="paragraph" w:styleId="a5">
    <w:name w:val="List Paragraph"/>
    <w:basedOn w:val="a"/>
    <w:uiPriority w:val="34"/>
    <w:qFormat/>
    <w:rsid w:val="00E912C9"/>
    <w:pPr>
      <w:ind w:left="129" w:hanging="241"/>
    </w:pPr>
  </w:style>
  <w:style w:type="paragraph" w:customStyle="1" w:styleId="TableParagraph">
    <w:name w:val="Table Paragraph"/>
    <w:basedOn w:val="a"/>
    <w:uiPriority w:val="1"/>
    <w:qFormat/>
    <w:rsid w:val="00E912C9"/>
  </w:style>
  <w:style w:type="table" w:styleId="a6">
    <w:name w:val="Table Grid"/>
    <w:basedOn w:val="a1"/>
    <w:uiPriority w:val="39"/>
    <w:rsid w:val="000A50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5C0D1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C0D17"/>
    <w:rPr>
      <w:rFonts w:ascii="Tahoma" w:eastAsia="Times New Roman" w:hAnsi="Tahoma" w:cs="Tahoma"/>
      <w:sz w:val="16"/>
      <w:szCs w:val="16"/>
      <w:lang w:val="ru-RU"/>
    </w:rPr>
  </w:style>
  <w:style w:type="character" w:customStyle="1" w:styleId="10">
    <w:name w:val="Заголовок №1_"/>
    <w:basedOn w:val="a0"/>
    <w:link w:val="11"/>
    <w:rsid w:val="00CE61A9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1">
    <w:name w:val="Заголовок №1"/>
    <w:basedOn w:val="a"/>
    <w:link w:val="10"/>
    <w:rsid w:val="00CE61A9"/>
    <w:pPr>
      <w:shd w:val="clear" w:color="auto" w:fill="FFFFFF"/>
      <w:autoSpaceDE/>
      <w:autoSpaceDN/>
      <w:spacing w:before="1200" w:line="274" w:lineRule="exact"/>
      <w:jc w:val="center"/>
      <w:outlineLvl w:val="0"/>
    </w:pPr>
    <w:rPr>
      <w:b/>
      <w:bCs/>
      <w:lang w:val="en-US"/>
    </w:rPr>
  </w:style>
  <w:style w:type="paragraph" w:styleId="a9">
    <w:name w:val="Normal (Web)"/>
    <w:basedOn w:val="a"/>
    <w:uiPriority w:val="99"/>
    <w:unhideWhenUsed/>
    <w:rsid w:val="009644E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21">
    <w:name w:val="Основной текст (2)_"/>
    <w:basedOn w:val="a0"/>
    <w:link w:val="22"/>
    <w:rsid w:val="00B547C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B547CA"/>
    <w:pPr>
      <w:shd w:val="clear" w:color="auto" w:fill="FFFFFF"/>
      <w:autoSpaceDE/>
      <w:autoSpaceDN/>
      <w:spacing w:after="4500" w:line="274" w:lineRule="exact"/>
    </w:pPr>
    <w:rPr>
      <w:lang w:val="en-US"/>
    </w:rPr>
  </w:style>
  <w:style w:type="character" w:customStyle="1" w:styleId="5">
    <w:name w:val="Основной текст (5)_"/>
    <w:basedOn w:val="a0"/>
    <w:link w:val="50"/>
    <w:rsid w:val="00632B8A"/>
    <w:rPr>
      <w:rFonts w:ascii="Times New Roman" w:eastAsia="Times New Roman" w:hAnsi="Times New Roman" w:cs="Times New Roman"/>
      <w:i/>
      <w:iCs/>
      <w:sz w:val="23"/>
      <w:szCs w:val="23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632B8A"/>
    <w:pPr>
      <w:shd w:val="clear" w:color="auto" w:fill="FFFFFF"/>
      <w:autoSpaceDE/>
      <w:autoSpaceDN/>
      <w:spacing w:line="274" w:lineRule="exact"/>
      <w:ind w:firstLine="740"/>
      <w:jc w:val="both"/>
    </w:pPr>
    <w:rPr>
      <w:i/>
      <w:iCs/>
      <w:sz w:val="23"/>
      <w:szCs w:val="23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2F295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character" w:customStyle="1" w:styleId="30">
    <w:name w:val="Заголовок 3 Знак"/>
    <w:basedOn w:val="a0"/>
    <w:link w:val="3"/>
    <w:uiPriority w:val="9"/>
    <w:semiHidden/>
    <w:rsid w:val="002F295D"/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character" w:customStyle="1" w:styleId="3Exact">
    <w:name w:val="Основной текст (3) Exact"/>
    <w:basedOn w:val="a0"/>
    <w:rsid w:val="002F29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31">
    <w:name w:val="Основной текст (3)_"/>
    <w:basedOn w:val="a0"/>
    <w:link w:val="32"/>
    <w:rsid w:val="002F295D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2F295D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5pt">
    <w:name w:val="Основной текст (2) + 11;5 pt;Курсив"/>
    <w:basedOn w:val="21"/>
    <w:rsid w:val="002F295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paragraph" w:customStyle="1" w:styleId="32">
    <w:name w:val="Основной текст (3)"/>
    <w:basedOn w:val="a"/>
    <w:link w:val="31"/>
    <w:rsid w:val="002F295D"/>
    <w:pPr>
      <w:shd w:val="clear" w:color="auto" w:fill="FFFFFF"/>
      <w:autoSpaceDE/>
      <w:autoSpaceDN/>
      <w:spacing w:line="274" w:lineRule="exact"/>
    </w:pPr>
    <w:rPr>
      <w:b/>
      <w:bCs/>
      <w:lang w:val="en-US"/>
    </w:rPr>
  </w:style>
  <w:style w:type="paragraph" w:customStyle="1" w:styleId="40">
    <w:name w:val="Основной текст (4)"/>
    <w:basedOn w:val="a"/>
    <w:link w:val="4"/>
    <w:rsid w:val="002F295D"/>
    <w:pPr>
      <w:shd w:val="clear" w:color="auto" w:fill="FFFFFF"/>
      <w:autoSpaceDE/>
      <w:autoSpaceDN/>
      <w:spacing w:after="480" w:line="317" w:lineRule="exact"/>
      <w:jc w:val="center"/>
    </w:pPr>
    <w:rPr>
      <w:b/>
      <w:bCs/>
      <w:sz w:val="28"/>
      <w:szCs w:val="28"/>
      <w:lang w:val="en-US"/>
    </w:rPr>
  </w:style>
  <w:style w:type="character" w:customStyle="1" w:styleId="100">
    <w:name w:val="Основной текст (10)_"/>
    <w:basedOn w:val="a0"/>
    <w:link w:val="101"/>
    <w:rsid w:val="002F295D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12">
    <w:name w:val="Основной текст (12)"/>
    <w:basedOn w:val="a0"/>
    <w:rsid w:val="002F295D"/>
  </w:style>
  <w:style w:type="character" w:customStyle="1" w:styleId="2105pt">
    <w:name w:val="Основной текст (2) + 10;5 pt"/>
    <w:basedOn w:val="21"/>
    <w:rsid w:val="002F29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paragraph" w:customStyle="1" w:styleId="101">
    <w:name w:val="Основной текст (10)"/>
    <w:basedOn w:val="a"/>
    <w:link w:val="100"/>
    <w:rsid w:val="002F295D"/>
    <w:pPr>
      <w:shd w:val="clear" w:color="auto" w:fill="FFFFFF"/>
      <w:autoSpaceDE/>
      <w:autoSpaceDN/>
      <w:spacing w:before="600" w:line="288" w:lineRule="exact"/>
      <w:jc w:val="both"/>
    </w:pPr>
    <w:rPr>
      <w:b/>
      <w:bCs/>
      <w:lang w:val="en-US"/>
    </w:rPr>
  </w:style>
  <w:style w:type="paragraph" w:styleId="aa">
    <w:name w:val="footnote text"/>
    <w:basedOn w:val="a"/>
    <w:link w:val="ab"/>
    <w:uiPriority w:val="99"/>
    <w:semiHidden/>
    <w:unhideWhenUsed/>
    <w:rsid w:val="002F295D"/>
    <w:pPr>
      <w:autoSpaceDE/>
      <w:autoSpaceDN/>
    </w:pPr>
    <w:rPr>
      <w:rFonts w:ascii="Tahoma" w:eastAsia="Tahoma" w:hAnsi="Tahoma" w:cs="Tahoma"/>
      <w:color w:val="000000"/>
      <w:sz w:val="20"/>
      <w:szCs w:val="20"/>
      <w:lang w:eastAsia="ru-RU" w:bidi="ru-RU"/>
    </w:rPr>
  </w:style>
  <w:style w:type="character" w:customStyle="1" w:styleId="ab">
    <w:name w:val="Текст сноски Знак"/>
    <w:basedOn w:val="a0"/>
    <w:link w:val="aa"/>
    <w:uiPriority w:val="99"/>
    <w:semiHidden/>
    <w:rsid w:val="002F295D"/>
    <w:rPr>
      <w:rFonts w:ascii="Tahoma" w:eastAsia="Tahoma" w:hAnsi="Tahoma" w:cs="Tahoma"/>
      <w:color w:val="000000"/>
      <w:sz w:val="20"/>
      <w:szCs w:val="20"/>
      <w:lang w:val="ru-RU" w:eastAsia="ru-RU" w:bidi="ru-RU"/>
    </w:rPr>
  </w:style>
  <w:style w:type="character" w:styleId="ac">
    <w:name w:val="footnote reference"/>
    <w:basedOn w:val="a0"/>
    <w:uiPriority w:val="99"/>
    <w:semiHidden/>
    <w:unhideWhenUsed/>
    <w:rsid w:val="002F295D"/>
    <w:rPr>
      <w:vertAlign w:val="superscript"/>
    </w:rPr>
  </w:style>
  <w:style w:type="character" w:customStyle="1" w:styleId="9">
    <w:name w:val="Основной текст (9)_"/>
    <w:basedOn w:val="a0"/>
    <w:link w:val="90"/>
    <w:rsid w:val="002F295D"/>
    <w:rPr>
      <w:rFonts w:ascii="Times New Roman" w:eastAsia="Times New Roman" w:hAnsi="Times New Roman" w:cs="Times New Roman"/>
      <w:b/>
      <w:bCs/>
      <w:sz w:val="14"/>
      <w:szCs w:val="14"/>
      <w:shd w:val="clear" w:color="auto" w:fill="FFFFFF"/>
    </w:rPr>
  </w:style>
  <w:style w:type="character" w:customStyle="1" w:styleId="13">
    <w:name w:val="Основной текст (13)_"/>
    <w:basedOn w:val="a0"/>
    <w:link w:val="130"/>
    <w:rsid w:val="002F295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2F295D"/>
    <w:pPr>
      <w:shd w:val="clear" w:color="auto" w:fill="FFFFFF"/>
      <w:autoSpaceDE/>
      <w:autoSpaceDN/>
      <w:spacing w:after="180" w:line="0" w:lineRule="atLeast"/>
    </w:pPr>
    <w:rPr>
      <w:b/>
      <w:bCs/>
      <w:sz w:val="14"/>
      <w:szCs w:val="14"/>
      <w:lang w:val="en-US"/>
    </w:rPr>
  </w:style>
  <w:style w:type="paragraph" w:customStyle="1" w:styleId="130">
    <w:name w:val="Основной текст (13)"/>
    <w:basedOn w:val="a"/>
    <w:link w:val="13"/>
    <w:rsid w:val="002F295D"/>
    <w:pPr>
      <w:shd w:val="clear" w:color="auto" w:fill="FFFFFF"/>
      <w:autoSpaceDE/>
      <w:autoSpaceDN/>
      <w:spacing w:before="360" w:after="600" w:line="274" w:lineRule="exact"/>
    </w:pPr>
    <w:rPr>
      <w:lang w:val="en-US"/>
    </w:rPr>
  </w:style>
  <w:style w:type="character" w:customStyle="1" w:styleId="ad">
    <w:name w:val="Гипертекстовая ссылка"/>
    <w:uiPriority w:val="99"/>
    <w:rsid w:val="002F295D"/>
    <w:rPr>
      <w:color w:val="auto"/>
    </w:rPr>
  </w:style>
  <w:style w:type="paragraph" w:customStyle="1" w:styleId="ae">
    <w:name w:val="Нормальный (таблица)"/>
    <w:basedOn w:val="a"/>
    <w:next w:val="a"/>
    <w:uiPriority w:val="99"/>
    <w:rsid w:val="002F295D"/>
    <w:pPr>
      <w:adjustRightInd w:val="0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af">
    <w:name w:val="Прижатый влево"/>
    <w:basedOn w:val="a"/>
    <w:next w:val="a"/>
    <w:uiPriority w:val="99"/>
    <w:rsid w:val="002F295D"/>
    <w:pPr>
      <w:adjustRightInd w:val="0"/>
    </w:pPr>
    <w:rPr>
      <w:rFonts w:ascii="Arial" w:hAnsi="Arial" w:cs="Arial"/>
      <w:sz w:val="24"/>
      <w:szCs w:val="24"/>
      <w:lang w:eastAsia="ru-RU"/>
    </w:rPr>
  </w:style>
  <w:style w:type="character" w:customStyle="1" w:styleId="ConsPlusNormal">
    <w:name w:val="ConsPlusNormal Знак"/>
    <w:link w:val="ConsPlusNormal0"/>
    <w:uiPriority w:val="99"/>
    <w:rsid w:val="002F295D"/>
  </w:style>
  <w:style w:type="paragraph" w:customStyle="1" w:styleId="ConsPlusNormal0">
    <w:name w:val="ConsPlusNormal"/>
    <w:link w:val="ConsPlusNormal"/>
    <w:uiPriority w:val="99"/>
    <w:rsid w:val="002F295D"/>
    <w:pPr>
      <w:widowControl/>
      <w:adjustRightInd w:val="0"/>
    </w:pPr>
  </w:style>
  <w:style w:type="character" w:styleId="af0">
    <w:name w:val="Hyperlink"/>
    <w:rsid w:val="00FA375D"/>
    <w:rPr>
      <w:color w:val="0000FF"/>
      <w:u w:val="single"/>
    </w:rPr>
  </w:style>
  <w:style w:type="character" w:customStyle="1" w:styleId="a4">
    <w:name w:val="Основной текст Знак"/>
    <w:basedOn w:val="a0"/>
    <w:link w:val="a3"/>
    <w:uiPriority w:val="1"/>
    <w:rsid w:val="00D90104"/>
    <w:rPr>
      <w:rFonts w:ascii="Times New Roman" w:eastAsia="Times New Roman" w:hAnsi="Times New Roman" w:cs="Times New Roman"/>
      <w:sz w:val="25"/>
      <w:szCs w:val="25"/>
      <w:lang w:val="ru-RU"/>
    </w:rPr>
  </w:style>
  <w:style w:type="table" w:customStyle="1" w:styleId="14">
    <w:name w:val="Сетка таблицы1"/>
    <w:basedOn w:val="a1"/>
    <w:next w:val="a6"/>
    <w:uiPriority w:val="39"/>
    <w:rsid w:val="00F132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6"/>
    <w:uiPriority w:val="39"/>
    <w:rsid w:val="001635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next w:val="a6"/>
    <w:uiPriority w:val="39"/>
    <w:rsid w:val="001635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6"/>
    <w:uiPriority w:val="39"/>
    <w:rsid w:val="001635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6"/>
    <w:uiPriority w:val="39"/>
    <w:rsid w:val="00583F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6"/>
    <w:uiPriority w:val="39"/>
    <w:rsid w:val="008914C3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6"/>
    <w:uiPriority w:val="39"/>
    <w:rsid w:val="006966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 Spacing"/>
    <w:uiPriority w:val="1"/>
    <w:qFormat/>
    <w:rsid w:val="0019577D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7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AD37A4-CC45-41D2-B098-711805D2B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7</Pages>
  <Words>2461</Words>
  <Characters>14034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ОСП УФИЦ РАН</dc:creator>
  <cp:lastModifiedBy>User</cp:lastModifiedBy>
  <cp:revision>30</cp:revision>
  <cp:lastPrinted>2025-11-05T09:37:00Z</cp:lastPrinted>
  <dcterms:created xsi:type="dcterms:W3CDTF">2026-06-15T07:49:00Z</dcterms:created>
  <dcterms:modified xsi:type="dcterms:W3CDTF">2026-06-15T09:23:00Z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2021-04-08T00:00:00Z</vt:filetime>
  </property>
  <property fmtid="{D5CDD505-2E9C-101B-9397-08002B2CF9AE}" pid="3" name="LastSaved">
    <vt:filetime>2021-04-08T00:00:00Z</vt:filetime>
  </property>
</Properties>
</file>