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13023900"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CC07CD">
        <w:rPr>
          <w:b/>
          <w:sz w:val="24"/>
          <w:szCs w:val="24"/>
        </w:rPr>
        <w:t>9</w:t>
      </w:r>
      <w:r>
        <w:rPr>
          <w:b/>
          <w:sz w:val="24"/>
          <w:szCs w:val="24"/>
        </w:rPr>
        <w:t>-г</w:t>
      </w:r>
    </w:p>
    <w:p w14:paraId="2615A292" w14:textId="6190BF68" w:rsidR="00B27E1E" w:rsidRDefault="00F0433B" w:rsidP="00B27E1E">
      <w:pPr>
        <w:spacing w:line="240" w:lineRule="auto"/>
        <w:jc w:val="center"/>
        <w:rPr>
          <w:b/>
          <w:sz w:val="24"/>
          <w:szCs w:val="24"/>
        </w:rPr>
      </w:pPr>
      <w:r w:rsidRPr="00F0433B">
        <w:rPr>
          <w:b/>
          <w:sz w:val="24"/>
          <w:szCs w:val="24"/>
        </w:rPr>
        <w:t>Источники бесперебойного питания</w:t>
      </w:r>
    </w:p>
    <w:p w14:paraId="72F603F8" w14:textId="6BA8A4E4"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CC07CD">
        <w:rPr>
          <w:b/>
          <w:sz w:val="24"/>
          <w:szCs w:val="24"/>
        </w:rPr>
        <w:t>26191020340699102010010011 031</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2F8920E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7677CB">
        <w:rPr>
          <w:bCs/>
          <w:color w:val="000000" w:themeColor="text1"/>
          <w:sz w:val="24"/>
          <w:szCs w:val="24"/>
        </w:rPr>
        <w:t>и</w:t>
      </w:r>
      <w:r w:rsidR="007677CB" w:rsidRPr="007677CB">
        <w:rPr>
          <w:bCs/>
          <w:color w:val="000000" w:themeColor="text1"/>
          <w:sz w:val="24"/>
          <w:szCs w:val="24"/>
        </w:rPr>
        <w:t>сточники бесперебойного питания</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6B1FC89D"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053F21" w:rsidRPr="00053F21">
        <w:rPr>
          <w:rFonts w:eastAsia="Andale Sans UI"/>
          <w:bCs/>
          <w:color w:val="000000"/>
          <w:sz w:val="24"/>
          <w:szCs w:val="24"/>
        </w:rPr>
        <w:t>30 (тридцать) календарных</w:t>
      </w:r>
      <w:r w:rsidR="004A4BDA" w:rsidRPr="00053F21">
        <w:rPr>
          <w:sz w:val="24"/>
          <w:szCs w:val="24"/>
        </w:rPr>
        <w:t xml:space="preserve"> дней</w:t>
      </w:r>
      <w:bookmarkStart w:id="0" w:name="_GoBack"/>
      <w:bookmarkEnd w:id="0"/>
      <w:r w:rsidR="004A4BDA" w:rsidRPr="00D55239">
        <w:rPr>
          <w:sz w:val="24"/>
          <w:szCs w:val="24"/>
        </w:rPr>
        <w:t xml:space="preserve">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634073F2" w14:textId="50388B86" w:rsidR="00507992" w:rsidRPr="00892075" w:rsidRDefault="00B1521B" w:rsidP="00D34D54">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r w:rsidR="00D34D54">
        <w:rPr>
          <w:sz w:val="24"/>
          <w:szCs w:val="24"/>
        </w:rPr>
        <w:t xml:space="preserve"> Приложение № 2</w:t>
      </w:r>
      <w:r w:rsidR="00D34D54" w:rsidRPr="00892075">
        <w:rPr>
          <w:sz w:val="24"/>
          <w:szCs w:val="24"/>
        </w:rPr>
        <w:t>–</w:t>
      </w:r>
      <w:r w:rsidR="00D34D54">
        <w:rPr>
          <w:sz w:val="24"/>
          <w:szCs w:val="24"/>
        </w:rPr>
        <w:t xml:space="preserve"> Техническое задание;</w:t>
      </w:r>
    </w:p>
    <w:p w14:paraId="3AAD07E5" w14:textId="77777777" w:rsidR="00507992" w:rsidRPr="00892075" w:rsidRDefault="00143DF7" w:rsidP="00507992">
      <w:pPr>
        <w:spacing w:line="240" w:lineRule="auto"/>
        <w:jc w:val="center"/>
        <w:rPr>
          <w:b/>
          <w:sz w:val="24"/>
          <w:szCs w:val="24"/>
        </w:rPr>
      </w:pPr>
      <w:r>
        <w:rPr>
          <w:b/>
          <w:sz w:val="24"/>
          <w:szCs w:val="24"/>
        </w:rPr>
        <w:lastRenderedPageBreak/>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7395D0D7"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6B594A">
        <w:rPr>
          <w:sz w:val="24"/>
          <w:szCs w:val="24"/>
        </w:rPr>
        <w:t xml:space="preserve"> 9</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721FBF95" w14:textId="77777777" w:rsidR="00507992" w:rsidRDefault="00507992" w:rsidP="00507992">
      <w:pPr>
        <w:spacing w:line="240" w:lineRule="auto"/>
        <w:rPr>
          <w:sz w:val="24"/>
          <w:szCs w:val="24"/>
        </w:rPr>
      </w:pPr>
    </w:p>
    <w:p w14:paraId="4705BDC6" w14:textId="77777777" w:rsidR="0077560E" w:rsidRDefault="0077560E" w:rsidP="00507992">
      <w:pPr>
        <w:spacing w:line="240" w:lineRule="auto"/>
        <w:rPr>
          <w:sz w:val="24"/>
          <w:szCs w:val="24"/>
        </w:rPr>
      </w:pP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3AC17F23" w:rsidR="007A40F2" w:rsidRDefault="007A40F2" w:rsidP="007A40F2">
      <w:pPr>
        <w:spacing w:line="240" w:lineRule="auto"/>
        <w:jc w:val="center"/>
        <w:rPr>
          <w:b/>
          <w:sz w:val="24"/>
          <w:szCs w:val="24"/>
        </w:rPr>
      </w:pPr>
      <w:r w:rsidRPr="004E25F3">
        <w:rPr>
          <w:b/>
          <w:sz w:val="24"/>
          <w:szCs w:val="24"/>
        </w:rPr>
        <w:t>«</w:t>
      </w:r>
      <w:r w:rsidR="006B594A" w:rsidRPr="00F0433B">
        <w:rPr>
          <w:b/>
          <w:sz w:val="24"/>
          <w:szCs w:val="24"/>
        </w:rPr>
        <w:t>Источники бесперебойного питания</w:t>
      </w:r>
      <w:r w:rsidRPr="004E25F3">
        <w:rPr>
          <w:b/>
          <w:sz w:val="24"/>
          <w:szCs w:val="24"/>
        </w:rPr>
        <w:t>»</w:t>
      </w:r>
    </w:p>
    <w:p w14:paraId="06B53BA1" w14:textId="77777777" w:rsidR="004F238A" w:rsidRPr="004E25F3" w:rsidRDefault="004F238A" w:rsidP="007A40F2">
      <w:pPr>
        <w:spacing w:line="240" w:lineRule="auto"/>
        <w:jc w:val="cente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9"/>
        <w:gridCol w:w="1111"/>
        <w:gridCol w:w="842"/>
        <w:gridCol w:w="1443"/>
        <w:gridCol w:w="1712"/>
      </w:tblGrid>
      <w:tr w:rsidR="004C2E5E" w:rsidRPr="008544A0" w14:paraId="4E5A87D3" w14:textId="77777777" w:rsidTr="003D3EBD">
        <w:tc>
          <w:tcPr>
            <w:tcW w:w="709" w:type="dxa"/>
            <w:tcBorders>
              <w:top w:val="single" w:sz="4" w:space="0" w:color="auto"/>
              <w:left w:val="single" w:sz="4" w:space="0" w:color="auto"/>
              <w:bottom w:val="single" w:sz="4" w:space="0" w:color="auto"/>
              <w:right w:val="single" w:sz="4" w:space="0" w:color="auto"/>
            </w:tcBorders>
            <w:vAlign w:val="center"/>
          </w:tcPr>
          <w:p w14:paraId="1362B8A6" w14:textId="77777777" w:rsidR="004C2E5E" w:rsidRPr="008544A0" w:rsidRDefault="004C2E5E" w:rsidP="003D3EBD">
            <w:pPr>
              <w:jc w:val="center"/>
              <w:rPr>
                <w:b/>
                <w:color w:val="000000"/>
                <w:sz w:val="22"/>
                <w:szCs w:val="22"/>
              </w:rPr>
            </w:pPr>
            <w:r w:rsidRPr="008544A0">
              <w:rPr>
                <w:b/>
                <w:color w:val="000000"/>
                <w:sz w:val="22"/>
                <w:szCs w:val="22"/>
              </w:rPr>
              <w:t>№ п/п</w:t>
            </w:r>
          </w:p>
        </w:tc>
        <w:tc>
          <w:tcPr>
            <w:tcW w:w="4395" w:type="dxa"/>
            <w:tcBorders>
              <w:top w:val="single" w:sz="4" w:space="0" w:color="auto"/>
              <w:left w:val="single" w:sz="4" w:space="0" w:color="auto"/>
              <w:bottom w:val="single" w:sz="4" w:space="0" w:color="auto"/>
              <w:right w:val="single" w:sz="4" w:space="0" w:color="auto"/>
            </w:tcBorders>
            <w:vAlign w:val="center"/>
          </w:tcPr>
          <w:p w14:paraId="4D528747" w14:textId="77777777" w:rsidR="004C2E5E" w:rsidRPr="008544A0" w:rsidRDefault="004C2E5E" w:rsidP="003D3EBD">
            <w:pPr>
              <w:jc w:val="center"/>
              <w:rPr>
                <w:b/>
                <w:color w:val="000000"/>
                <w:sz w:val="22"/>
                <w:szCs w:val="22"/>
              </w:rPr>
            </w:pPr>
            <w:r w:rsidRPr="008544A0">
              <w:rPr>
                <w:b/>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721C99DD" w14:textId="77777777" w:rsidR="004C2E5E" w:rsidRPr="008544A0" w:rsidRDefault="004C2E5E" w:rsidP="003D3EBD">
            <w:pPr>
              <w:jc w:val="center"/>
              <w:rPr>
                <w:b/>
                <w:color w:val="000000"/>
                <w:sz w:val="22"/>
                <w:szCs w:val="22"/>
              </w:rPr>
            </w:pPr>
            <w:r w:rsidRPr="008544A0">
              <w:rPr>
                <w:b/>
                <w:color w:val="000000"/>
                <w:sz w:val="22"/>
                <w:szCs w:val="22"/>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4E47A2C7" w14:textId="77777777" w:rsidR="004C2E5E" w:rsidRPr="008544A0" w:rsidRDefault="004C2E5E" w:rsidP="003D3EBD">
            <w:pPr>
              <w:jc w:val="center"/>
              <w:rPr>
                <w:b/>
                <w:color w:val="000000"/>
                <w:sz w:val="22"/>
                <w:szCs w:val="22"/>
              </w:rPr>
            </w:pPr>
            <w:r w:rsidRPr="008544A0">
              <w:rPr>
                <w:b/>
                <w:color w:val="000000"/>
                <w:sz w:val="22"/>
                <w:szCs w:val="22"/>
              </w:rPr>
              <w:t>Кол-во</w:t>
            </w:r>
          </w:p>
        </w:tc>
        <w:tc>
          <w:tcPr>
            <w:tcW w:w="1477" w:type="dxa"/>
            <w:tcBorders>
              <w:top w:val="single" w:sz="4" w:space="0" w:color="auto"/>
              <w:left w:val="single" w:sz="4" w:space="0" w:color="auto"/>
              <w:bottom w:val="single" w:sz="4" w:space="0" w:color="auto"/>
              <w:right w:val="single" w:sz="4" w:space="0" w:color="auto"/>
            </w:tcBorders>
            <w:vAlign w:val="center"/>
          </w:tcPr>
          <w:p w14:paraId="2D3C90EC" w14:textId="77777777" w:rsidR="004C2E5E" w:rsidRPr="008544A0" w:rsidRDefault="004C2E5E" w:rsidP="003D3EBD">
            <w:pPr>
              <w:jc w:val="center"/>
              <w:rPr>
                <w:b/>
                <w:color w:val="000000"/>
                <w:sz w:val="22"/>
                <w:szCs w:val="22"/>
              </w:rPr>
            </w:pPr>
            <w:r w:rsidRPr="008544A0">
              <w:rPr>
                <w:b/>
                <w:color w:val="000000"/>
                <w:sz w:val="22"/>
                <w:szCs w:val="22"/>
              </w:rPr>
              <w:t xml:space="preserve">Цена за ед., руб. </w:t>
            </w:r>
          </w:p>
        </w:tc>
        <w:tc>
          <w:tcPr>
            <w:tcW w:w="1749" w:type="dxa"/>
            <w:tcBorders>
              <w:top w:val="single" w:sz="4" w:space="0" w:color="auto"/>
              <w:left w:val="single" w:sz="4" w:space="0" w:color="auto"/>
              <w:bottom w:val="single" w:sz="4" w:space="0" w:color="auto"/>
              <w:right w:val="single" w:sz="4" w:space="0" w:color="auto"/>
            </w:tcBorders>
            <w:vAlign w:val="center"/>
          </w:tcPr>
          <w:p w14:paraId="07908567" w14:textId="77777777" w:rsidR="004C2E5E" w:rsidRPr="008544A0" w:rsidRDefault="004C2E5E" w:rsidP="003D3EBD">
            <w:pPr>
              <w:jc w:val="center"/>
              <w:rPr>
                <w:b/>
                <w:color w:val="000000"/>
                <w:sz w:val="22"/>
                <w:szCs w:val="22"/>
              </w:rPr>
            </w:pPr>
            <w:r w:rsidRPr="008544A0">
              <w:rPr>
                <w:b/>
                <w:color w:val="000000"/>
                <w:sz w:val="22"/>
                <w:szCs w:val="22"/>
              </w:rPr>
              <w:t xml:space="preserve">Сумма, руб. </w:t>
            </w:r>
          </w:p>
        </w:tc>
      </w:tr>
      <w:tr w:rsidR="004C2E5E" w:rsidRPr="008544A0" w14:paraId="436D3623" w14:textId="77777777" w:rsidTr="003D3EBD">
        <w:tc>
          <w:tcPr>
            <w:tcW w:w="709" w:type="dxa"/>
            <w:tcBorders>
              <w:top w:val="single" w:sz="4" w:space="0" w:color="auto"/>
              <w:left w:val="single" w:sz="4" w:space="0" w:color="auto"/>
              <w:bottom w:val="single" w:sz="4" w:space="0" w:color="auto"/>
              <w:right w:val="single" w:sz="4" w:space="0" w:color="auto"/>
            </w:tcBorders>
          </w:tcPr>
          <w:p w14:paraId="02198777" w14:textId="77777777" w:rsidR="004C2E5E" w:rsidRPr="008544A0" w:rsidRDefault="004C2E5E" w:rsidP="003D3EBD">
            <w:pPr>
              <w:jc w:val="center"/>
              <w:rPr>
                <w:b/>
                <w:color w:val="000000"/>
                <w:sz w:val="22"/>
                <w:szCs w:val="22"/>
              </w:rPr>
            </w:pPr>
            <w:r w:rsidRPr="008544A0">
              <w:rPr>
                <w:b/>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286EA398" w14:textId="77777777" w:rsidR="004C2E5E" w:rsidRPr="008544A0" w:rsidRDefault="004C2E5E" w:rsidP="003D3EBD">
            <w:pPr>
              <w:jc w:val="center"/>
              <w:rPr>
                <w:b/>
                <w:color w:val="000000"/>
                <w:sz w:val="22"/>
                <w:szCs w:val="22"/>
              </w:rPr>
            </w:pPr>
            <w:r w:rsidRPr="008544A0">
              <w:rPr>
                <w:b/>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tcPr>
          <w:p w14:paraId="3786BD03" w14:textId="77777777" w:rsidR="004C2E5E" w:rsidRPr="008544A0" w:rsidRDefault="004C2E5E" w:rsidP="003D3EBD">
            <w:pPr>
              <w:jc w:val="center"/>
              <w:rPr>
                <w:b/>
                <w:color w:val="000000"/>
                <w:sz w:val="22"/>
                <w:szCs w:val="22"/>
              </w:rPr>
            </w:pPr>
            <w:r w:rsidRPr="008544A0">
              <w:rPr>
                <w:b/>
                <w:color w:val="000000"/>
                <w:sz w:val="22"/>
                <w:szCs w:val="22"/>
              </w:rPr>
              <w:t>3</w:t>
            </w:r>
          </w:p>
        </w:tc>
        <w:tc>
          <w:tcPr>
            <w:tcW w:w="850" w:type="dxa"/>
            <w:tcBorders>
              <w:top w:val="single" w:sz="4" w:space="0" w:color="auto"/>
              <w:left w:val="single" w:sz="4" w:space="0" w:color="auto"/>
              <w:bottom w:val="single" w:sz="4" w:space="0" w:color="auto"/>
              <w:right w:val="single" w:sz="4" w:space="0" w:color="auto"/>
            </w:tcBorders>
          </w:tcPr>
          <w:p w14:paraId="470DEED0" w14:textId="77777777" w:rsidR="004C2E5E" w:rsidRPr="008544A0" w:rsidRDefault="004C2E5E" w:rsidP="003D3EBD">
            <w:pPr>
              <w:jc w:val="center"/>
              <w:rPr>
                <w:b/>
                <w:color w:val="000000"/>
                <w:sz w:val="22"/>
                <w:szCs w:val="22"/>
              </w:rPr>
            </w:pPr>
            <w:r w:rsidRPr="008544A0">
              <w:rPr>
                <w:b/>
                <w:color w:val="000000"/>
                <w:sz w:val="22"/>
                <w:szCs w:val="22"/>
              </w:rPr>
              <w:t>4</w:t>
            </w:r>
          </w:p>
        </w:tc>
        <w:tc>
          <w:tcPr>
            <w:tcW w:w="1477" w:type="dxa"/>
            <w:tcBorders>
              <w:top w:val="single" w:sz="4" w:space="0" w:color="auto"/>
              <w:left w:val="single" w:sz="4" w:space="0" w:color="auto"/>
              <w:bottom w:val="single" w:sz="4" w:space="0" w:color="auto"/>
              <w:right w:val="single" w:sz="4" w:space="0" w:color="auto"/>
            </w:tcBorders>
          </w:tcPr>
          <w:p w14:paraId="7C8F696A" w14:textId="77777777" w:rsidR="004C2E5E" w:rsidRPr="008544A0" w:rsidRDefault="004C2E5E" w:rsidP="003D3EBD">
            <w:pPr>
              <w:jc w:val="center"/>
              <w:rPr>
                <w:b/>
                <w:color w:val="000000"/>
                <w:sz w:val="22"/>
                <w:szCs w:val="22"/>
              </w:rPr>
            </w:pPr>
            <w:r w:rsidRPr="008544A0">
              <w:rPr>
                <w:b/>
                <w:color w:val="000000"/>
                <w:sz w:val="22"/>
                <w:szCs w:val="22"/>
              </w:rPr>
              <w:t>5</w:t>
            </w:r>
          </w:p>
        </w:tc>
        <w:tc>
          <w:tcPr>
            <w:tcW w:w="1749" w:type="dxa"/>
            <w:tcBorders>
              <w:top w:val="single" w:sz="4" w:space="0" w:color="auto"/>
              <w:left w:val="single" w:sz="4" w:space="0" w:color="auto"/>
              <w:bottom w:val="single" w:sz="4" w:space="0" w:color="auto"/>
              <w:right w:val="single" w:sz="4" w:space="0" w:color="auto"/>
            </w:tcBorders>
          </w:tcPr>
          <w:p w14:paraId="24CC0F21" w14:textId="77777777" w:rsidR="004C2E5E" w:rsidRPr="008544A0" w:rsidRDefault="004C2E5E" w:rsidP="003D3EBD">
            <w:pPr>
              <w:jc w:val="center"/>
              <w:rPr>
                <w:b/>
                <w:color w:val="000000"/>
                <w:sz w:val="22"/>
                <w:szCs w:val="22"/>
              </w:rPr>
            </w:pPr>
            <w:r w:rsidRPr="008544A0">
              <w:rPr>
                <w:b/>
                <w:color w:val="000000"/>
                <w:sz w:val="22"/>
                <w:szCs w:val="22"/>
              </w:rPr>
              <w:t>6</w:t>
            </w:r>
          </w:p>
        </w:tc>
      </w:tr>
      <w:tr w:rsidR="004C2E5E" w:rsidRPr="008544A0" w14:paraId="732F65B7" w14:textId="77777777" w:rsidTr="003D3EBD">
        <w:trPr>
          <w:trHeight w:val="477"/>
        </w:trPr>
        <w:tc>
          <w:tcPr>
            <w:tcW w:w="709" w:type="dxa"/>
            <w:tcBorders>
              <w:top w:val="single" w:sz="4" w:space="0" w:color="auto"/>
              <w:left w:val="single" w:sz="4" w:space="0" w:color="auto"/>
              <w:bottom w:val="single" w:sz="4" w:space="0" w:color="auto"/>
              <w:right w:val="single" w:sz="4" w:space="0" w:color="auto"/>
            </w:tcBorders>
          </w:tcPr>
          <w:p w14:paraId="4FC2ABB0" w14:textId="77777777" w:rsidR="004C2E5E" w:rsidRPr="008544A0" w:rsidRDefault="004C2E5E" w:rsidP="003D3EBD">
            <w:pPr>
              <w:jc w:val="center"/>
              <w:rPr>
                <w:color w:val="000000"/>
                <w:sz w:val="22"/>
                <w:szCs w:val="22"/>
              </w:rPr>
            </w:pPr>
            <w:r w:rsidRPr="008544A0">
              <w:rPr>
                <w:color w:val="000000"/>
                <w:sz w:val="22"/>
                <w:szCs w:val="22"/>
              </w:rPr>
              <w:t>1</w:t>
            </w:r>
          </w:p>
        </w:tc>
        <w:tc>
          <w:tcPr>
            <w:tcW w:w="4395" w:type="dxa"/>
            <w:tcBorders>
              <w:top w:val="single" w:sz="4" w:space="0" w:color="auto"/>
              <w:left w:val="single" w:sz="4" w:space="0" w:color="auto"/>
              <w:bottom w:val="single" w:sz="4" w:space="0" w:color="auto"/>
              <w:right w:val="single" w:sz="4" w:space="0" w:color="auto"/>
            </w:tcBorders>
          </w:tcPr>
          <w:p w14:paraId="7A416A02" w14:textId="2B01D2CF" w:rsidR="004C2E5E" w:rsidRPr="006B594A" w:rsidRDefault="00370099" w:rsidP="003D3EBD">
            <w:pPr>
              <w:rPr>
                <w:sz w:val="22"/>
                <w:szCs w:val="22"/>
              </w:rPr>
            </w:pPr>
            <w:r w:rsidRPr="003367A7">
              <w:rPr>
                <w:sz w:val="24"/>
                <w:szCs w:val="24"/>
              </w:rPr>
              <w:t xml:space="preserve">Источник бесперебойного питания </w:t>
            </w:r>
            <w:proofErr w:type="spellStart"/>
            <w:r w:rsidRPr="003367A7">
              <w:rPr>
                <w:sz w:val="24"/>
                <w:szCs w:val="24"/>
              </w:rPr>
              <w:t>On-Line</w:t>
            </w:r>
            <w:proofErr w:type="spellEnd"/>
          </w:p>
        </w:tc>
        <w:tc>
          <w:tcPr>
            <w:tcW w:w="1134" w:type="dxa"/>
            <w:tcBorders>
              <w:top w:val="single" w:sz="4" w:space="0" w:color="auto"/>
              <w:left w:val="single" w:sz="4" w:space="0" w:color="auto"/>
              <w:bottom w:val="single" w:sz="4" w:space="0" w:color="auto"/>
              <w:right w:val="single" w:sz="4" w:space="0" w:color="auto"/>
            </w:tcBorders>
          </w:tcPr>
          <w:p w14:paraId="3A8CBE38" w14:textId="6A2A1FA9" w:rsidR="004C2E5E" w:rsidRPr="008544A0" w:rsidRDefault="004C2E5E" w:rsidP="003D3EBD">
            <w:pPr>
              <w:jc w:val="center"/>
              <w:rPr>
                <w:sz w:val="22"/>
                <w:szCs w:val="22"/>
              </w:rPr>
            </w:pPr>
            <w:proofErr w:type="spellStart"/>
            <w:r>
              <w:rPr>
                <w:sz w:val="22"/>
                <w:szCs w:val="22"/>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46A4EF9" w14:textId="147C28E3" w:rsidR="004C2E5E" w:rsidRPr="008544A0" w:rsidRDefault="006B594A" w:rsidP="003D3EBD">
            <w:pPr>
              <w:jc w:val="center"/>
              <w:rPr>
                <w:sz w:val="22"/>
                <w:szCs w:val="22"/>
              </w:rPr>
            </w:pPr>
            <w:r>
              <w:rPr>
                <w:sz w:val="22"/>
                <w:szCs w:val="22"/>
              </w:rPr>
              <w:t>10</w:t>
            </w:r>
          </w:p>
        </w:tc>
        <w:tc>
          <w:tcPr>
            <w:tcW w:w="1477" w:type="dxa"/>
            <w:tcBorders>
              <w:top w:val="single" w:sz="4" w:space="0" w:color="auto"/>
              <w:left w:val="single" w:sz="4" w:space="0" w:color="auto"/>
              <w:bottom w:val="single" w:sz="4" w:space="0" w:color="auto"/>
              <w:right w:val="single" w:sz="4" w:space="0" w:color="auto"/>
            </w:tcBorders>
          </w:tcPr>
          <w:p w14:paraId="3D647E20" w14:textId="77777777" w:rsidR="004C2E5E" w:rsidRPr="008544A0" w:rsidRDefault="004C2E5E" w:rsidP="003D3EBD">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tcPr>
          <w:p w14:paraId="53475908" w14:textId="77777777" w:rsidR="004C2E5E" w:rsidRPr="008544A0" w:rsidRDefault="004C2E5E" w:rsidP="003D3EBD">
            <w:pPr>
              <w:jc w:val="center"/>
              <w:rPr>
                <w:color w:val="000000"/>
                <w:sz w:val="22"/>
                <w:szCs w:val="22"/>
              </w:rPr>
            </w:pPr>
          </w:p>
        </w:tc>
      </w:tr>
      <w:tr w:rsidR="004C2E5E" w:rsidRPr="008544A0" w14:paraId="0A7A31B5" w14:textId="77777777" w:rsidTr="003D3EBD">
        <w:trPr>
          <w:trHeight w:val="477"/>
        </w:trPr>
        <w:tc>
          <w:tcPr>
            <w:tcW w:w="709" w:type="dxa"/>
            <w:tcBorders>
              <w:top w:val="single" w:sz="4" w:space="0" w:color="auto"/>
              <w:left w:val="single" w:sz="4" w:space="0" w:color="auto"/>
              <w:bottom w:val="single" w:sz="4" w:space="0" w:color="auto"/>
              <w:right w:val="single" w:sz="4" w:space="0" w:color="auto"/>
            </w:tcBorders>
          </w:tcPr>
          <w:p w14:paraId="265D7462" w14:textId="0CD1A8C6" w:rsidR="004C2E5E" w:rsidRPr="008544A0" w:rsidRDefault="004C2E5E" w:rsidP="003D3EBD">
            <w:pPr>
              <w:jc w:val="center"/>
              <w:rPr>
                <w:color w:val="000000"/>
                <w:sz w:val="22"/>
                <w:szCs w:val="22"/>
              </w:rPr>
            </w:pPr>
            <w:r>
              <w:rPr>
                <w:color w:val="000000"/>
                <w:sz w:val="22"/>
                <w:szCs w:val="22"/>
              </w:rPr>
              <w:t>2</w:t>
            </w:r>
          </w:p>
        </w:tc>
        <w:tc>
          <w:tcPr>
            <w:tcW w:w="4395" w:type="dxa"/>
            <w:tcBorders>
              <w:top w:val="single" w:sz="4" w:space="0" w:color="auto"/>
              <w:left w:val="single" w:sz="4" w:space="0" w:color="auto"/>
              <w:bottom w:val="single" w:sz="4" w:space="0" w:color="auto"/>
              <w:right w:val="single" w:sz="4" w:space="0" w:color="auto"/>
            </w:tcBorders>
          </w:tcPr>
          <w:p w14:paraId="6A469E27" w14:textId="71557E15" w:rsidR="004C2E5E" w:rsidRPr="006B594A" w:rsidRDefault="00370099" w:rsidP="003D3EBD">
            <w:pPr>
              <w:rPr>
                <w:sz w:val="24"/>
                <w:szCs w:val="24"/>
              </w:rPr>
            </w:pPr>
            <w:r w:rsidRPr="003367A7">
              <w:rPr>
                <w:sz w:val="24"/>
                <w:szCs w:val="24"/>
              </w:rPr>
              <w:t xml:space="preserve">Источник бесперебойного питания </w:t>
            </w:r>
            <w:proofErr w:type="spellStart"/>
            <w:r w:rsidRPr="003367A7">
              <w:rPr>
                <w:sz w:val="24"/>
                <w:szCs w:val="24"/>
              </w:rPr>
              <w:t>Line-Interactive</w:t>
            </w:r>
            <w:proofErr w:type="spellEnd"/>
          </w:p>
        </w:tc>
        <w:tc>
          <w:tcPr>
            <w:tcW w:w="1134" w:type="dxa"/>
            <w:tcBorders>
              <w:top w:val="single" w:sz="4" w:space="0" w:color="auto"/>
              <w:left w:val="single" w:sz="4" w:space="0" w:color="auto"/>
              <w:bottom w:val="single" w:sz="4" w:space="0" w:color="auto"/>
              <w:right w:val="single" w:sz="4" w:space="0" w:color="auto"/>
            </w:tcBorders>
          </w:tcPr>
          <w:p w14:paraId="322E341B" w14:textId="6D0D84D6" w:rsidR="004C2E5E" w:rsidRDefault="004C2E5E" w:rsidP="003D3EBD">
            <w:pPr>
              <w:jc w:val="center"/>
              <w:rPr>
                <w:sz w:val="22"/>
                <w:szCs w:val="22"/>
              </w:rPr>
            </w:pPr>
            <w:proofErr w:type="spellStart"/>
            <w:r>
              <w:rPr>
                <w:sz w:val="22"/>
                <w:szCs w:val="22"/>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191C5E7" w14:textId="03DD9521" w:rsidR="004C2E5E" w:rsidRDefault="006B594A" w:rsidP="003D3EBD">
            <w:pPr>
              <w:jc w:val="center"/>
              <w:rPr>
                <w:sz w:val="22"/>
                <w:szCs w:val="22"/>
              </w:rPr>
            </w:pPr>
            <w:r>
              <w:rPr>
                <w:sz w:val="22"/>
                <w:szCs w:val="22"/>
              </w:rPr>
              <w:t>2</w:t>
            </w:r>
          </w:p>
        </w:tc>
        <w:tc>
          <w:tcPr>
            <w:tcW w:w="1477" w:type="dxa"/>
            <w:tcBorders>
              <w:top w:val="single" w:sz="4" w:space="0" w:color="auto"/>
              <w:left w:val="single" w:sz="4" w:space="0" w:color="auto"/>
              <w:bottom w:val="single" w:sz="4" w:space="0" w:color="auto"/>
              <w:right w:val="single" w:sz="4" w:space="0" w:color="auto"/>
            </w:tcBorders>
          </w:tcPr>
          <w:p w14:paraId="4061FD71" w14:textId="77777777" w:rsidR="004C2E5E" w:rsidRPr="008544A0" w:rsidRDefault="004C2E5E" w:rsidP="003D3EBD">
            <w:pPr>
              <w:jc w:val="center"/>
              <w:rPr>
                <w:color w:val="000000"/>
                <w:sz w:val="22"/>
                <w:szCs w:val="22"/>
              </w:rPr>
            </w:pPr>
          </w:p>
        </w:tc>
        <w:tc>
          <w:tcPr>
            <w:tcW w:w="1749" w:type="dxa"/>
            <w:tcBorders>
              <w:top w:val="single" w:sz="4" w:space="0" w:color="auto"/>
              <w:left w:val="single" w:sz="4" w:space="0" w:color="auto"/>
              <w:bottom w:val="single" w:sz="4" w:space="0" w:color="auto"/>
              <w:right w:val="single" w:sz="4" w:space="0" w:color="auto"/>
            </w:tcBorders>
          </w:tcPr>
          <w:p w14:paraId="0A44BFAE" w14:textId="77777777" w:rsidR="004C2E5E" w:rsidRPr="008544A0" w:rsidRDefault="004C2E5E" w:rsidP="003D3EBD">
            <w:pPr>
              <w:jc w:val="center"/>
              <w:rPr>
                <w:color w:val="000000"/>
                <w:sz w:val="22"/>
                <w:szCs w:val="22"/>
              </w:rPr>
            </w:pPr>
          </w:p>
        </w:tc>
      </w:tr>
      <w:tr w:rsidR="004C2E5E" w:rsidRPr="008544A0" w14:paraId="4DB3D706" w14:textId="77777777" w:rsidTr="003D3EBD">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7C5E0733" w14:textId="77777777" w:rsidR="004C2E5E" w:rsidRPr="008544A0" w:rsidRDefault="004C2E5E" w:rsidP="003D3EBD">
            <w:pPr>
              <w:jc w:val="right"/>
              <w:rPr>
                <w:b/>
                <w:color w:val="000000"/>
                <w:sz w:val="22"/>
                <w:szCs w:val="22"/>
              </w:rPr>
            </w:pPr>
            <w:r w:rsidRPr="008544A0">
              <w:rPr>
                <w:b/>
                <w:color w:val="000000"/>
                <w:sz w:val="22"/>
                <w:szCs w:val="22"/>
              </w:rPr>
              <w:t>Итого</w:t>
            </w:r>
          </w:p>
        </w:tc>
        <w:tc>
          <w:tcPr>
            <w:tcW w:w="1749" w:type="dxa"/>
            <w:tcBorders>
              <w:top w:val="single" w:sz="4" w:space="0" w:color="auto"/>
              <w:left w:val="single" w:sz="4" w:space="0" w:color="auto"/>
              <w:bottom w:val="single" w:sz="4" w:space="0" w:color="auto"/>
              <w:right w:val="single" w:sz="4" w:space="0" w:color="auto"/>
            </w:tcBorders>
          </w:tcPr>
          <w:p w14:paraId="3E473B1F" w14:textId="77777777" w:rsidR="004C2E5E" w:rsidRPr="008269BC" w:rsidRDefault="004C2E5E" w:rsidP="003D3EBD">
            <w:pPr>
              <w:jc w:val="center"/>
              <w:rPr>
                <w:b/>
                <w:color w:val="000000"/>
                <w:sz w:val="22"/>
                <w:szCs w:val="22"/>
              </w:rPr>
            </w:pPr>
          </w:p>
        </w:tc>
      </w:tr>
      <w:tr w:rsidR="004C2E5E" w:rsidRPr="008544A0" w14:paraId="6C52B3A7" w14:textId="77777777" w:rsidTr="003D3EBD">
        <w:trPr>
          <w:trHeight w:val="477"/>
        </w:trPr>
        <w:tc>
          <w:tcPr>
            <w:tcW w:w="8565" w:type="dxa"/>
            <w:gridSpan w:val="5"/>
            <w:tcBorders>
              <w:top w:val="single" w:sz="4" w:space="0" w:color="auto"/>
              <w:left w:val="single" w:sz="4" w:space="0" w:color="auto"/>
              <w:bottom w:val="single" w:sz="4" w:space="0" w:color="auto"/>
              <w:right w:val="single" w:sz="4" w:space="0" w:color="auto"/>
            </w:tcBorders>
          </w:tcPr>
          <w:p w14:paraId="074CD4F4" w14:textId="77777777" w:rsidR="004C2E5E" w:rsidRPr="008544A0" w:rsidRDefault="004C2E5E" w:rsidP="003D3EBD">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Pr="008544A0">
              <w:rPr>
                <w:b/>
                <w:color w:val="000000"/>
                <w:sz w:val="22"/>
                <w:szCs w:val="22"/>
              </w:rPr>
              <w:t>НДС</w:t>
            </w:r>
            <w:r>
              <w:rPr>
                <w:b/>
                <w:color w:val="000000"/>
                <w:sz w:val="22"/>
                <w:szCs w:val="22"/>
              </w:rPr>
              <w:t>-%</w:t>
            </w:r>
          </w:p>
        </w:tc>
        <w:tc>
          <w:tcPr>
            <w:tcW w:w="1749" w:type="dxa"/>
            <w:tcBorders>
              <w:top w:val="single" w:sz="4" w:space="0" w:color="auto"/>
              <w:left w:val="single" w:sz="4" w:space="0" w:color="auto"/>
              <w:bottom w:val="single" w:sz="4" w:space="0" w:color="auto"/>
              <w:right w:val="single" w:sz="4" w:space="0" w:color="auto"/>
            </w:tcBorders>
          </w:tcPr>
          <w:p w14:paraId="29924AF7" w14:textId="77777777" w:rsidR="004C2E5E" w:rsidRPr="008544A0" w:rsidRDefault="004C2E5E" w:rsidP="003D3EBD">
            <w:pPr>
              <w:jc w:val="center"/>
              <w:rPr>
                <w:b/>
                <w:color w:val="000000"/>
                <w:sz w:val="22"/>
                <w:szCs w:val="22"/>
              </w:rPr>
            </w:pPr>
          </w:p>
        </w:tc>
      </w:tr>
    </w:tbl>
    <w:p w14:paraId="3336D808" w14:textId="77777777" w:rsidR="007A40F2" w:rsidRPr="0013419D" w:rsidRDefault="007A40F2" w:rsidP="007A40F2">
      <w:pPr>
        <w:rPr>
          <w:b/>
          <w:sz w:val="24"/>
          <w:szCs w:val="24"/>
        </w:rP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7C355E5A" w14:textId="77777777" w:rsidR="007F231E" w:rsidRDefault="007F231E" w:rsidP="00507992">
      <w:pPr>
        <w:spacing w:line="240" w:lineRule="auto"/>
        <w:rPr>
          <w:sz w:val="24"/>
          <w:szCs w:val="24"/>
        </w:rPr>
      </w:pPr>
    </w:p>
    <w:p w14:paraId="2671A4D9" w14:textId="77777777" w:rsidR="007F231E" w:rsidRDefault="007F231E" w:rsidP="00507992">
      <w:pPr>
        <w:spacing w:line="240" w:lineRule="auto"/>
        <w:rPr>
          <w:sz w:val="24"/>
          <w:szCs w:val="24"/>
        </w:rPr>
      </w:pPr>
    </w:p>
    <w:p w14:paraId="70CDDFF0" w14:textId="77777777" w:rsidR="007F231E" w:rsidRDefault="007F231E" w:rsidP="00507992">
      <w:pPr>
        <w:spacing w:line="240" w:lineRule="auto"/>
        <w:rPr>
          <w:sz w:val="24"/>
          <w:szCs w:val="24"/>
        </w:rPr>
      </w:pPr>
    </w:p>
    <w:p w14:paraId="2514E27D" w14:textId="77777777" w:rsidR="007F231E" w:rsidRDefault="007F231E" w:rsidP="00507992">
      <w:pPr>
        <w:spacing w:line="240" w:lineRule="auto"/>
        <w:rPr>
          <w:sz w:val="24"/>
          <w:szCs w:val="24"/>
        </w:rPr>
      </w:pPr>
    </w:p>
    <w:p w14:paraId="2D41A942" w14:textId="77777777" w:rsidR="007F231E" w:rsidRDefault="007F231E" w:rsidP="00507992">
      <w:pPr>
        <w:spacing w:line="240" w:lineRule="auto"/>
        <w:rPr>
          <w:sz w:val="24"/>
          <w:szCs w:val="24"/>
        </w:rPr>
      </w:pPr>
    </w:p>
    <w:p w14:paraId="00DC75B3" w14:textId="77777777" w:rsidR="004C2E5E" w:rsidRDefault="004C2E5E" w:rsidP="00507992">
      <w:pPr>
        <w:spacing w:line="240" w:lineRule="auto"/>
        <w:rPr>
          <w:sz w:val="24"/>
          <w:szCs w:val="24"/>
        </w:rPr>
      </w:pPr>
    </w:p>
    <w:p w14:paraId="15E9EB2A" w14:textId="77777777" w:rsidR="00261A6A" w:rsidRDefault="00261A6A" w:rsidP="00507992">
      <w:pPr>
        <w:spacing w:line="240" w:lineRule="auto"/>
        <w:rPr>
          <w:sz w:val="24"/>
          <w:szCs w:val="24"/>
        </w:rPr>
      </w:pPr>
    </w:p>
    <w:p w14:paraId="249BFC0B" w14:textId="77777777" w:rsidR="004C2E5E" w:rsidRDefault="004C2E5E" w:rsidP="00507992">
      <w:pPr>
        <w:spacing w:line="240" w:lineRule="auto"/>
        <w:rPr>
          <w:sz w:val="24"/>
          <w:szCs w:val="24"/>
        </w:rPr>
      </w:pPr>
    </w:p>
    <w:p w14:paraId="4EA27DE4" w14:textId="77777777" w:rsidR="00785F04" w:rsidRDefault="00785F04" w:rsidP="00785F04">
      <w:pPr>
        <w:spacing w:line="240" w:lineRule="auto"/>
        <w:rPr>
          <w:sz w:val="24"/>
          <w:szCs w:val="24"/>
        </w:rPr>
      </w:pPr>
    </w:p>
    <w:p w14:paraId="1D0DE129" w14:textId="77777777" w:rsidR="00785F04" w:rsidRDefault="00785F04" w:rsidP="00785F04">
      <w:pPr>
        <w:spacing w:line="240" w:lineRule="auto"/>
        <w:rPr>
          <w:sz w:val="24"/>
          <w:szCs w:val="24"/>
        </w:rPr>
      </w:pPr>
    </w:p>
    <w:p w14:paraId="7C0A7063" w14:textId="77777777" w:rsidR="004C2E5E" w:rsidRDefault="004C2E5E" w:rsidP="004C2E5E">
      <w:pPr>
        <w:spacing w:line="240" w:lineRule="auto"/>
        <w:jc w:val="right"/>
        <w:rPr>
          <w:sz w:val="24"/>
          <w:szCs w:val="24"/>
        </w:rPr>
      </w:pPr>
      <w:r w:rsidRPr="00892075">
        <w:rPr>
          <w:sz w:val="24"/>
          <w:szCs w:val="24"/>
        </w:rPr>
        <w:t>Приложение №</w:t>
      </w:r>
      <w:r>
        <w:rPr>
          <w:sz w:val="24"/>
          <w:szCs w:val="24"/>
        </w:rPr>
        <w:t>2</w:t>
      </w:r>
      <w:r w:rsidRPr="00892075">
        <w:rPr>
          <w:sz w:val="24"/>
          <w:szCs w:val="24"/>
        </w:rPr>
        <w:t xml:space="preserve"> к</w:t>
      </w:r>
    </w:p>
    <w:p w14:paraId="3786763F" w14:textId="58F820CD" w:rsidR="004C2E5E" w:rsidRDefault="004C2E5E" w:rsidP="004C2E5E">
      <w:pPr>
        <w:spacing w:line="240" w:lineRule="auto"/>
        <w:jc w:val="right"/>
        <w:rPr>
          <w:sz w:val="24"/>
          <w:szCs w:val="24"/>
        </w:rPr>
      </w:pPr>
      <w:r>
        <w:rPr>
          <w:sz w:val="24"/>
          <w:szCs w:val="24"/>
        </w:rPr>
        <w:t>Государственному к</w:t>
      </w:r>
      <w:r w:rsidRPr="00892075">
        <w:rPr>
          <w:sz w:val="24"/>
          <w:szCs w:val="24"/>
        </w:rPr>
        <w:t>онтракту №</w:t>
      </w:r>
      <w:r>
        <w:rPr>
          <w:sz w:val="24"/>
          <w:szCs w:val="24"/>
        </w:rPr>
        <w:t xml:space="preserve"> </w:t>
      </w:r>
      <w:r w:rsidR="006B594A">
        <w:rPr>
          <w:sz w:val="24"/>
          <w:szCs w:val="24"/>
        </w:rPr>
        <w:t>9</w:t>
      </w:r>
      <w:r>
        <w:rPr>
          <w:sz w:val="24"/>
          <w:szCs w:val="24"/>
        </w:rPr>
        <w:t>-г</w:t>
      </w:r>
    </w:p>
    <w:p w14:paraId="3C731CE3" w14:textId="77777777" w:rsidR="004C2E5E" w:rsidRDefault="004C2E5E" w:rsidP="004C2E5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31AFC48A" w14:textId="77777777" w:rsidR="00785F04" w:rsidRDefault="00785F04" w:rsidP="00507992">
      <w:pPr>
        <w:spacing w:line="240" w:lineRule="auto"/>
        <w:rPr>
          <w:b/>
          <w:bCs/>
          <w:iCs/>
          <w:sz w:val="24"/>
          <w:szCs w:val="24"/>
        </w:rPr>
      </w:pPr>
    </w:p>
    <w:p w14:paraId="138D6030" w14:textId="6570970F" w:rsidR="00785F04" w:rsidRPr="00370099" w:rsidRDefault="00785F04" w:rsidP="00370099">
      <w:pPr>
        <w:spacing w:line="240" w:lineRule="auto"/>
        <w:jc w:val="center"/>
        <w:rPr>
          <w:b/>
          <w:bCs/>
          <w:iCs/>
          <w:sz w:val="24"/>
          <w:szCs w:val="24"/>
        </w:rPr>
      </w:pPr>
      <w:r w:rsidRPr="003D0746">
        <w:rPr>
          <w:b/>
          <w:bCs/>
          <w:iCs/>
          <w:sz w:val="24"/>
          <w:szCs w:val="24"/>
        </w:rPr>
        <w:t>ТЕХНИЧЕСКОЕ ЗАДАНИЕ (Описание объекта закупки)</w:t>
      </w:r>
    </w:p>
    <w:p w14:paraId="49806908" w14:textId="29809E2D" w:rsidR="00785F04" w:rsidRDefault="00785F04" w:rsidP="00507992">
      <w:pPr>
        <w:spacing w:line="240" w:lineRule="auto"/>
        <w:rPr>
          <w:b/>
          <w:sz w:val="24"/>
          <w:szCs w:val="24"/>
        </w:rPr>
      </w:pPr>
    </w:p>
    <w:p w14:paraId="126897DE" w14:textId="22CDB3A4" w:rsidR="00370099" w:rsidRPr="00370099"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1. Предмет закупки</w:t>
      </w:r>
      <w:r>
        <w:rPr>
          <w:b/>
          <w:bCs/>
          <w:color w:val="2C2D2E"/>
          <w:sz w:val="30"/>
          <w:szCs w:val="30"/>
        </w:rPr>
        <w:t>:</w:t>
      </w:r>
      <w:r w:rsidRPr="00370099">
        <w:rPr>
          <w:b/>
          <w:sz w:val="24"/>
          <w:szCs w:val="24"/>
        </w:rPr>
        <w:t xml:space="preserve"> </w:t>
      </w:r>
      <w:r w:rsidRPr="00F0433B">
        <w:rPr>
          <w:b/>
          <w:sz w:val="24"/>
          <w:szCs w:val="24"/>
        </w:rPr>
        <w:t>Источники бесперебойного питания</w:t>
      </w:r>
    </w:p>
    <w:p w14:paraId="5196D79E" w14:textId="77777777" w:rsidR="00370099" w:rsidRPr="003367A7"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2. Наименование и количество товара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5265"/>
        <w:gridCol w:w="1365"/>
      </w:tblGrid>
      <w:tr w:rsidR="00370099" w:rsidRPr="003367A7" w14:paraId="6D1B05F6" w14:textId="77777777" w:rsidTr="00A47432">
        <w:trPr>
          <w:tblHeader/>
          <w:tblCellSpacing w:w="15" w:type="dxa"/>
        </w:trPr>
        <w:tc>
          <w:tcPr>
            <w:tcW w:w="0" w:type="auto"/>
            <w:vAlign w:val="center"/>
            <w:hideMark/>
          </w:tcPr>
          <w:p w14:paraId="22DABC8A" w14:textId="77777777" w:rsidR="00370099" w:rsidRPr="003367A7" w:rsidRDefault="00370099" w:rsidP="00A47432">
            <w:pPr>
              <w:spacing w:line="240" w:lineRule="auto"/>
              <w:jc w:val="center"/>
              <w:rPr>
                <w:b/>
                <w:bCs/>
                <w:sz w:val="24"/>
                <w:szCs w:val="24"/>
              </w:rPr>
            </w:pPr>
            <w:r w:rsidRPr="003367A7">
              <w:rPr>
                <w:b/>
                <w:bCs/>
                <w:sz w:val="24"/>
                <w:szCs w:val="24"/>
              </w:rPr>
              <w:t>№</w:t>
            </w:r>
          </w:p>
        </w:tc>
        <w:tc>
          <w:tcPr>
            <w:tcW w:w="0" w:type="auto"/>
            <w:vAlign w:val="center"/>
            <w:hideMark/>
          </w:tcPr>
          <w:p w14:paraId="3C7FC270" w14:textId="77777777" w:rsidR="00370099" w:rsidRPr="003367A7" w:rsidRDefault="00370099" w:rsidP="00A47432">
            <w:pPr>
              <w:spacing w:line="240" w:lineRule="auto"/>
              <w:jc w:val="center"/>
              <w:rPr>
                <w:b/>
                <w:bCs/>
                <w:sz w:val="24"/>
                <w:szCs w:val="24"/>
              </w:rPr>
            </w:pPr>
            <w:r w:rsidRPr="003367A7">
              <w:rPr>
                <w:b/>
                <w:bCs/>
                <w:sz w:val="24"/>
                <w:szCs w:val="24"/>
              </w:rPr>
              <w:t>Наименование</w:t>
            </w:r>
          </w:p>
        </w:tc>
        <w:tc>
          <w:tcPr>
            <w:tcW w:w="0" w:type="auto"/>
            <w:vAlign w:val="center"/>
            <w:hideMark/>
          </w:tcPr>
          <w:p w14:paraId="0C532765" w14:textId="77777777" w:rsidR="00370099" w:rsidRPr="003367A7" w:rsidRDefault="00370099" w:rsidP="00A47432">
            <w:pPr>
              <w:spacing w:line="240" w:lineRule="auto"/>
              <w:jc w:val="center"/>
              <w:rPr>
                <w:b/>
                <w:bCs/>
                <w:sz w:val="24"/>
                <w:szCs w:val="24"/>
              </w:rPr>
            </w:pPr>
            <w:r w:rsidRPr="003367A7">
              <w:rPr>
                <w:b/>
                <w:bCs/>
                <w:sz w:val="24"/>
                <w:szCs w:val="24"/>
              </w:rPr>
              <w:t>Количество</w:t>
            </w:r>
          </w:p>
        </w:tc>
      </w:tr>
      <w:tr w:rsidR="00370099" w:rsidRPr="003367A7" w14:paraId="587B3B33" w14:textId="77777777" w:rsidTr="00A47432">
        <w:trPr>
          <w:tblCellSpacing w:w="15" w:type="dxa"/>
        </w:trPr>
        <w:tc>
          <w:tcPr>
            <w:tcW w:w="0" w:type="auto"/>
            <w:vAlign w:val="center"/>
            <w:hideMark/>
          </w:tcPr>
          <w:p w14:paraId="40C09804" w14:textId="77777777" w:rsidR="00370099" w:rsidRPr="003367A7" w:rsidRDefault="00370099" w:rsidP="00A47432">
            <w:pPr>
              <w:spacing w:line="240" w:lineRule="auto"/>
              <w:rPr>
                <w:sz w:val="24"/>
                <w:szCs w:val="24"/>
              </w:rPr>
            </w:pPr>
            <w:r w:rsidRPr="003367A7">
              <w:rPr>
                <w:sz w:val="24"/>
                <w:szCs w:val="24"/>
              </w:rPr>
              <w:t>1</w:t>
            </w:r>
          </w:p>
        </w:tc>
        <w:tc>
          <w:tcPr>
            <w:tcW w:w="0" w:type="auto"/>
            <w:vAlign w:val="center"/>
            <w:hideMark/>
          </w:tcPr>
          <w:p w14:paraId="3794AFCA" w14:textId="77777777" w:rsidR="00370099" w:rsidRPr="003367A7" w:rsidRDefault="00370099" w:rsidP="00A47432">
            <w:pPr>
              <w:spacing w:line="240" w:lineRule="auto"/>
              <w:rPr>
                <w:sz w:val="24"/>
                <w:szCs w:val="24"/>
              </w:rPr>
            </w:pPr>
            <w:r w:rsidRPr="003367A7">
              <w:rPr>
                <w:sz w:val="24"/>
                <w:szCs w:val="24"/>
              </w:rPr>
              <w:t xml:space="preserve">Источник бесперебойного питания </w:t>
            </w:r>
            <w:proofErr w:type="spellStart"/>
            <w:r w:rsidRPr="003367A7">
              <w:rPr>
                <w:sz w:val="24"/>
                <w:szCs w:val="24"/>
              </w:rPr>
              <w:t>On-Line</w:t>
            </w:r>
            <w:proofErr w:type="spellEnd"/>
          </w:p>
        </w:tc>
        <w:tc>
          <w:tcPr>
            <w:tcW w:w="0" w:type="auto"/>
            <w:vAlign w:val="center"/>
            <w:hideMark/>
          </w:tcPr>
          <w:p w14:paraId="5E28A628" w14:textId="77777777" w:rsidR="00370099" w:rsidRPr="003367A7" w:rsidRDefault="00370099" w:rsidP="00A47432">
            <w:pPr>
              <w:spacing w:line="240" w:lineRule="auto"/>
              <w:rPr>
                <w:sz w:val="24"/>
                <w:szCs w:val="24"/>
              </w:rPr>
            </w:pPr>
            <w:r w:rsidRPr="003367A7">
              <w:rPr>
                <w:sz w:val="24"/>
                <w:szCs w:val="24"/>
              </w:rPr>
              <w:t>10 шт.</w:t>
            </w:r>
          </w:p>
        </w:tc>
      </w:tr>
      <w:tr w:rsidR="00370099" w:rsidRPr="003367A7" w14:paraId="7F58BBFC" w14:textId="77777777" w:rsidTr="00A47432">
        <w:trPr>
          <w:tblCellSpacing w:w="15" w:type="dxa"/>
        </w:trPr>
        <w:tc>
          <w:tcPr>
            <w:tcW w:w="0" w:type="auto"/>
            <w:vAlign w:val="center"/>
            <w:hideMark/>
          </w:tcPr>
          <w:p w14:paraId="0A9AF83C" w14:textId="77777777" w:rsidR="00370099" w:rsidRPr="003367A7" w:rsidRDefault="00370099" w:rsidP="00A47432">
            <w:pPr>
              <w:spacing w:line="240" w:lineRule="auto"/>
              <w:rPr>
                <w:sz w:val="24"/>
                <w:szCs w:val="24"/>
              </w:rPr>
            </w:pPr>
            <w:r w:rsidRPr="003367A7">
              <w:rPr>
                <w:sz w:val="24"/>
                <w:szCs w:val="24"/>
              </w:rPr>
              <w:t>2</w:t>
            </w:r>
          </w:p>
        </w:tc>
        <w:tc>
          <w:tcPr>
            <w:tcW w:w="0" w:type="auto"/>
            <w:vAlign w:val="center"/>
            <w:hideMark/>
          </w:tcPr>
          <w:p w14:paraId="7631CE11" w14:textId="77777777" w:rsidR="00370099" w:rsidRPr="003367A7" w:rsidRDefault="00370099" w:rsidP="00A47432">
            <w:pPr>
              <w:spacing w:line="240" w:lineRule="auto"/>
              <w:rPr>
                <w:sz w:val="24"/>
                <w:szCs w:val="24"/>
              </w:rPr>
            </w:pPr>
            <w:r w:rsidRPr="003367A7">
              <w:rPr>
                <w:sz w:val="24"/>
                <w:szCs w:val="24"/>
              </w:rPr>
              <w:t xml:space="preserve">Источник бесперебойного питания </w:t>
            </w:r>
            <w:proofErr w:type="spellStart"/>
            <w:r w:rsidRPr="003367A7">
              <w:rPr>
                <w:sz w:val="24"/>
                <w:szCs w:val="24"/>
              </w:rPr>
              <w:t>Line-Interactive</w:t>
            </w:r>
            <w:proofErr w:type="spellEnd"/>
          </w:p>
        </w:tc>
        <w:tc>
          <w:tcPr>
            <w:tcW w:w="0" w:type="auto"/>
            <w:vAlign w:val="center"/>
            <w:hideMark/>
          </w:tcPr>
          <w:p w14:paraId="6FBB4BD2" w14:textId="77777777" w:rsidR="00370099" w:rsidRPr="003367A7" w:rsidRDefault="00370099" w:rsidP="00A47432">
            <w:pPr>
              <w:spacing w:line="240" w:lineRule="auto"/>
              <w:rPr>
                <w:sz w:val="24"/>
                <w:szCs w:val="24"/>
              </w:rPr>
            </w:pPr>
            <w:r w:rsidRPr="003367A7">
              <w:rPr>
                <w:sz w:val="24"/>
                <w:szCs w:val="24"/>
              </w:rPr>
              <w:t>2 шт.</w:t>
            </w:r>
          </w:p>
        </w:tc>
      </w:tr>
    </w:tbl>
    <w:p w14:paraId="0A30A6C4" w14:textId="77777777" w:rsidR="00370099" w:rsidRPr="003367A7" w:rsidRDefault="00370099" w:rsidP="00370099">
      <w:pPr>
        <w:shd w:val="clear" w:color="auto" w:fill="FFFFFF"/>
        <w:spacing w:line="240" w:lineRule="auto"/>
        <w:rPr>
          <w:color w:val="2C2D2E"/>
          <w:sz w:val="23"/>
          <w:szCs w:val="23"/>
        </w:rPr>
      </w:pPr>
      <w:r w:rsidRPr="003367A7">
        <w:rPr>
          <w:color w:val="2C2D2E"/>
          <w:sz w:val="23"/>
          <w:szCs w:val="23"/>
        </w:rPr>
        <w:pict w14:anchorId="21DEA22B">
          <v:rect id="_x0000_i1025" style="width:0;height:1.5pt" o:hralign="center" o:hrstd="t" o:hr="t" fillcolor="#a0a0a0" stroked="f"/>
        </w:pict>
      </w:r>
    </w:p>
    <w:p w14:paraId="077A5631" w14:textId="77777777" w:rsidR="00370099" w:rsidRPr="003367A7"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3. Технические характеристики</w:t>
      </w:r>
    </w:p>
    <w:p w14:paraId="7B4956FC" w14:textId="77777777" w:rsidR="00370099" w:rsidRPr="003367A7" w:rsidRDefault="00370099" w:rsidP="00370099">
      <w:pPr>
        <w:shd w:val="clear" w:color="auto" w:fill="FFFFFF"/>
        <w:spacing w:before="100" w:beforeAutospacing="1" w:after="100" w:afterAutospacing="1" w:line="240" w:lineRule="auto"/>
        <w:outlineLvl w:val="2"/>
        <w:rPr>
          <w:b/>
          <w:bCs/>
          <w:color w:val="2C2D2E"/>
          <w:sz w:val="27"/>
          <w:szCs w:val="27"/>
        </w:rPr>
      </w:pPr>
      <w:r w:rsidRPr="003367A7">
        <w:rPr>
          <w:b/>
          <w:bCs/>
          <w:color w:val="2C2D2E"/>
          <w:sz w:val="27"/>
          <w:szCs w:val="27"/>
        </w:rPr>
        <w:t xml:space="preserve">3.1. Источник бесперебойного питания </w:t>
      </w:r>
      <w:proofErr w:type="spellStart"/>
      <w:r w:rsidRPr="003367A7">
        <w:rPr>
          <w:b/>
          <w:bCs/>
          <w:color w:val="2C2D2E"/>
          <w:sz w:val="27"/>
          <w:szCs w:val="27"/>
        </w:rPr>
        <w:t>On-Line</w:t>
      </w:r>
      <w:proofErr w:type="spellEnd"/>
    </w:p>
    <w:p w14:paraId="479B02CC" w14:textId="77777777" w:rsidR="00370099" w:rsidRPr="003367A7" w:rsidRDefault="00370099" w:rsidP="00370099">
      <w:pPr>
        <w:shd w:val="clear" w:color="auto" w:fill="FFFFFF"/>
        <w:spacing w:before="100" w:beforeAutospacing="1" w:after="100" w:afterAutospacing="1" w:line="240" w:lineRule="auto"/>
        <w:rPr>
          <w:color w:val="2C2D2E"/>
          <w:sz w:val="23"/>
          <w:szCs w:val="23"/>
        </w:rPr>
      </w:pPr>
      <w:r w:rsidRPr="003367A7">
        <w:rPr>
          <w:color w:val="2C2D2E"/>
          <w:sz w:val="23"/>
          <w:szCs w:val="23"/>
        </w:rPr>
        <w:t>Количество — </w:t>
      </w:r>
      <w:r w:rsidRPr="003367A7">
        <w:rPr>
          <w:b/>
          <w:bCs/>
          <w:color w:val="2C2D2E"/>
          <w:sz w:val="23"/>
          <w:szCs w:val="23"/>
        </w:rPr>
        <w:t>10 шт.</w:t>
      </w:r>
    </w:p>
    <w:p w14:paraId="20C732B0" w14:textId="77777777" w:rsidR="00370099" w:rsidRPr="003367A7" w:rsidRDefault="00370099" w:rsidP="00370099">
      <w:pPr>
        <w:shd w:val="clear" w:color="auto" w:fill="FFFFFF"/>
        <w:spacing w:before="100" w:beforeAutospacing="1" w:after="100" w:afterAutospacing="1" w:line="240" w:lineRule="auto"/>
        <w:rPr>
          <w:color w:val="2C2D2E"/>
          <w:sz w:val="23"/>
          <w:szCs w:val="23"/>
        </w:rPr>
      </w:pPr>
      <w:r w:rsidRPr="003367A7">
        <w:rPr>
          <w:color w:val="2C2D2E"/>
          <w:sz w:val="23"/>
          <w:szCs w:val="23"/>
        </w:rPr>
        <w:t>Минимальные требования:</w:t>
      </w:r>
    </w:p>
    <w:p w14:paraId="14F056F7"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 xml:space="preserve">тип ИБП — </w:t>
      </w:r>
      <w:proofErr w:type="spellStart"/>
      <w:r w:rsidRPr="003367A7">
        <w:rPr>
          <w:color w:val="2C2D2E"/>
          <w:sz w:val="23"/>
          <w:szCs w:val="23"/>
        </w:rPr>
        <w:t>On-Line</w:t>
      </w:r>
      <w:proofErr w:type="spellEnd"/>
      <w:r w:rsidRPr="003367A7">
        <w:rPr>
          <w:color w:val="2C2D2E"/>
          <w:sz w:val="23"/>
          <w:szCs w:val="23"/>
        </w:rPr>
        <w:t xml:space="preserve"> (двойное преобразование);</w:t>
      </w:r>
    </w:p>
    <w:p w14:paraId="63451114"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полная мощность — не менее </w:t>
      </w:r>
      <w:r w:rsidRPr="003367A7">
        <w:rPr>
          <w:b/>
          <w:bCs/>
          <w:color w:val="2C2D2E"/>
          <w:sz w:val="23"/>
          <w:szCs w:val="23"/>
        </w:rPr>
        <w:t>3000 ВА</w:t>
      </w:r>
      <w:r w:rsidRPr="003367A7">
        <w:rPr>
          <w:color w:val="2C2D2E"/>
          <w:sz w:val="23"/>
          <w:szCs w:val="23"/>
        </w:rPr>
        <w:t>;</w:t>
      </w:r>
    </w:p>
    <w:p w14:paraId="6BAD13D0"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активная мощность — не менее </w:t>
      </w:r>
      <w:r w:rsidRPr="003367A7">
        <w:rPr>
          <w:b/>
          <w:bCs/>
          <w:color w:val="2C2D2E"/>
          <w:sz w:val="23"/>
          <w:szCs w:val="23"/>
        </w:rPr>
        <w:t>3000 Вт</w:t>
      </w:r>
      <w:r w:rsidRPr="003367A7">
        <w:rPr>
          <w:color w:val="2C2D2E"/>
          <w:sz w:val="23"/>
          <w:szCs w:val="23"/>
        </w:rPr>
        <w:t>;</w:t>
      </w:r>
    </w:p>
    <w:p w14:paraId="69DE13D0"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однофазный вход/однофазный выход (1/1);</w:t>
      </w:r>
    </w:p>
    <w:p w14:paraId="07AAF925"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диапазон входного напряжения — не уже </w:t>
      </w:r>
      <w:r w:rsidRPr="003367A7">
        <w:rPr>
          <w:b/>
          <w:bCs/>
          <w:color w:val="2C2D2E"/>
          <w:sz w:val="23"/>
          <w:szCs w:val="23"/>
        </w:rPr>
        <w:t>110–300 В</w:t>
      </w:r>
      <w:r w:rsidRPr="003367A7">
        <w:rPr>
          <w:color w:val="2C2D2E"/>
          <w:sz w:val="23"/>
          <w:szCs w:val="23"/>
        </w:rPr>
        <w:t>;</w:t>
      </w:r>
    </w:p>
    <w:p w14:paraId="4524A71B"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синусоидальная форма выходного напряжения;</w:t>
      </w:r>
    </w:p>
    <w:p w14:paraId="2A2B8629"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наличие автоматического байпаса;</w:t>
      </w:r>
    </w:p>
    <w:p w14:paraId="62C69415"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наличие ЖК-дисплея;</w:t>
      </w:r>
    </w:p>
    <w:p w14:paraId="772BC484"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функция холодного старта;</w:t>
      </w:r>
    </w:p>
    <w:p w14:paraId="651EE274"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защита от короткого замыкания, перегрузки, перегрева и перенапряжения;</w:t>
      </w:r>
    </w:p>
    <w:p w14:paraId="6CE2688F"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возможность подключения к персональному компьютеру посредством интерфейса USB или RS-232;</w:t>
      </w:r>
    </w:p>
    <w:p w14:paraId="44D22FC8"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комплект поставки должен включать встроенные аккумуляторные батареи;</w:t>
      </w:r>
    </w:p>
    <w:p w14:paraId="4E7FF2FB" w14:textId="77777777" w:rsidR="00370099" w:rsidRPr="003367A7" w:rsidRDefault="00370099" w:rsidP="00370099">
      <w:pPr>
        <w:numPr>
          <w:ilvl w:val="0"/>
          <w:numId w:val="7"/>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гарантия — не менее 24 месяцев.</w:t>
      </w:r>
    </w:p>
    <w:p w14:paraId="1D997388" w14:textId="77777777" w:rsidR="00370099" w:rsidRPr="003367A7" w:rsidRDefault="00370099" w:rsidP="00370099">
      <w:pPr>
        <w:shd w:val="clear" w:color="auto" w:fill="FFFFFF"/>
        <w:spacing w:line="240" w:lineRule="auto"/>
        <w:rPr>
          <w:color w:val="2C2D2E"/>
          <w:sz w:val="23"/>
          <w:szCs w:val="23"/>
        </w:rPr>
      </w:pPr>
      <w:r w:rsidRPr="003367A7">
        <w:rPr>
          <w:color w:val="2C2D2E"/>
          <w:sz w:val="23"/>
          <w:szCs w:val="23"/>
        </w:rPr>
        <w:pict w14:anchorId="750009BC">
          <v:rect id="_x0000_i1026" style="width:0;height:1.5pt" o:hralign="center" o:hrstd="t" o:hr="t" fillcolor="#a0a0a0" stroked="f"/>
        </w:pict>
      </w:r>
    </w:p>
    <w:p w14:paraId="22F1F4E9" w14:textId="77777777" w:rsidR="00370099" w:rsidRPr="003367A7" w:rsidRDefault="00370099" w:rsidP="00370099">
      <w:pPr>
        <w:shd w:val="clear" w:color="auto" w:fill="FFFFFF"/>
        <w:spacing w:before="100" w:beforeAutospacing="1" w:after="100" w:afterAutospacing="1" w:line="240" w:lineRule="auto"/>
        <w:outlineLvl w:val="2"/>
        <w:rPr>
          <w:b/>
          <w:bCs/>
          <w:color w:val="2C2D2E"/>
          <w:sz w:val="27"/>
          <w:szCs w:val="27"/>
        </w:rPr>
      </w:pPr>
      <w:r w:rsidRPr="003367A7">
        <w:rPr>
          <w:b/>
          <w:bCs/>
          <w:color w:val="2C2D2E"/>
          <w:sz w:val="27"/>
          <w:szCs w:val="27"/>
        </w:rPr>
        <w:t xml:space="preserve">3.2. Источник бесперебойного питания </w:t>
      </w:r>
      <w:proofErr w:type="spellStart"/>
      <w:r w:rsidRPr="003367A7">
        <w:rPr>
          <w:b/>
          <w:bCs/>
          <w:color w:val="2C2D2E"/>
          <w:sz w:val="27"/>
          <w:szCs w:val="27"/>
        </w:rPr>
        <w:t>Line-Interactive</w:t>
      </w:r>
      <w:proofErr w:type="spellEnd"/>
    </w:p>
    <w:p w14:paraId="374D5394" w14:textId="77777777" w:rsidR="00370099" w:rsidRPr="003367A7" w:rsidRDefault="00370099" w:rsidP="00370099">
      <w:pPr>
        <w:shd w:val="clear" w:color="auto" w:fill="FFFFFF"/>
        <w:spacing w:before="100" w:beforeAutospacing="1" w:after="100" w:afterAutospacing="1" w:line="240" w:lineRule="auto"/>
        <w:rPr>
          <w:color w:val="2C2D2E"/>
          <w:sz w:val="23"/>
          <w:szCs w:val="23"/>
        </w:rPr>
      </w:pPr>
      <w:r w:rsidRPr="003367A7">
        <w:rPr>
          <w:color w:val="2C2D2E"/>
          <w:sz w:val="23"/>
          <w:szCs w:val="23"/>
        </w:rPr>
        <w:t>Количество — </w:t>
      </w:r>
      <w:r w:rsidRPr="003367A7">
        <w:rPr>
          <w:b/>
          <w:bCs/>
          <w:color w:val="2C2D2E"/>
          <w:sz w:val="23"/>
          <w:szCs w:val="23"/>
        </w:rPr>
        <w:t>2 шт.</w:t>
      </w:r>
    </w:p>
    <w:p w14:paraId="2C8C32CD" w14:textId="77777777" w:rsidR="00370099" w:rsidRPr="003367A7" w:rsidRDefault="00370099" w:rsidP="00370099">
      <w:pPr>
        <w:shd w:val="clear" w:color="auto" w:fill="FFFFFF"/>
        <w:spacing w:before="100" w:beforeAutospacing="1" w:after="100" w:afterAutospacing="1" w:line="240" w:lineRule="auto"/>
        <w:rPr>
          <w:color w:val="2C2D2E"/>
          <w:sz w:val="23"/>
          <w:szCs w:val="23"/>
        </w:rPr>
      </w:pPr>
      <w:r w:rsidRPr="003367A7">
        <w:rPr>
          <w:color w:val="2C2D2E"/>
          <w:sz w:val="23"/>
          <w:szCs w:val="23"/>
        </w:rPr>
        <w:t>Минимальные требования:</w:t>
      </w:r>
    </w:p>
    <w:p w14:paraId="1985BABE"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 xml:space="preserve">тип ИБП — </w:t>
      </w:r>
      <w:proofErr w:type="spellStart"/>
      <w:r w:rsidRPr="003367A7">
        <w:rPr>
          <w:color w:val="2C2D2E"/>
          <w:sz w:val="23"/>
          <w:szCs w:val="23"/>
        </w:rPr>
        <w:t>Line-Interactive</w:t>
      </w:r>
      <w:proofErr w:type="spellEnd"/>
      <w:r w:rsidRPr="003367A7">
        <w:rPr>
          <w:color w:val="2C2D2E"/>
          <w:sz w:val="23"/>
          <w:szCs w:val="23"/>
        </w:rPr>
        <w:t>;</w:t>
      </w:r>
    </w:p>
    <w:p w14:paraId="3A59BD73"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полная мощность — не менее </w:t>
      </w:r>
      <w:r w:rsidRPr="003367A7">
        <w:rPr>
          <w:b/>
          <w:bCs/>
          <w:color w:val="2C2D2E"/>
          <w:sz w:val="23"/>
          <w:szCs w:val="23"/>
        </w:rPr>
        <w:t>650 ВА</w:t>
      </w:r>
      <w:r w:rsidRPr="003367A7">
        <w:rPr>
          <w:color w:val="2C2D2E"/>
          <w:sz w:val="23"/>
          <w:szCs w:val="23"/>
        </w:rPr>
        <w:t>;</w:t>
      </w:r>
    </w:p>
    <w:p w14:paraId="1FC5C7FC"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активная мощность — не менее </w:t>
      </w:r>
      <w:r w:rsidRPr="003367A7">
        <w:rPr>
          <w:b/>
          <w:bCs/>
          <w:color w:val="2C2D2E"/>
          <w:sz w:val="23"/>
          <w:szCs w:val="23"/>
        </w:rPr>
        <w:t>360 Вт</w:t>
      </w:r>
      <w:r w:rsidRPr="003367A7">
        <w:rPr>
          <w:color w:val="2C2D2E"/>
          <w:sz w:val="23"/>
          <w:szCs w:val="23"/>
        </w:rPr>
        <w:t>;</w:t>
      </w:r>
    </w:p>
    <w:p w14:paraId="0195D4E9"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автоматическая стабилизация напряжения (AVR);</w:t>
      </w:r>
    </w:p>
    <w:p w14:paraId="6C159142"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не менее двух выходных розеток европейского стандарта с батарейной поддержкой;</w:t>
      </w:r>
    </w:p>
    <w:p w14:paraId="12728E09"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lastRenderedPageBreak/>
        <w:t>защита от короткого замыкания, перегрузки и импульсных перенапряжений;</w:t>
      </w:r>
    </w:p>
    <w:p w14:paraId="4FBFB46D"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функция холодного старта;</w:t>
      </w:r>
    </w:p>
    <w:p w14:paraId="0879AC8B"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встроенная аккумуляторная батарея;</w:t>
      </w:r>
    </w:p>
    <w:p w14:paraId="3EDCF609" w14:textId="77777777" w:rsidR="00370099" w:rsidRPr="003367A7" w:rsidRDefault="00370099" w:rsidP="00370099">
      <w:pPr>
        <w:numPr>
          <w:ilvl w:val="0"/>
          <w:numId w:val="8"/>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гарантия — не менее 24 месяцев.</w:t>
      </w:r>
    </w:p>
    <w:p w14:paraId="3DD7912F" w14:textId="77777777" w:rsidR="00370099" w:rsidRPr="003367A7" w:rsidRDefault="00370099" w:rsidP="00370099">
      <w:pPr>
        <w:shd w:val="clear" w:color="auto" w:fill="FFFFFF"/>
        <w:spacing w:line="240" w:lineRule="auto"/>
        <w:rPr>
          <w:color w:val="2C2D2E"/>
          <w:sz w:val="23"/>
          <w:szCs w:val="23"/>
        </w:rPr>
      </w:pPr>
      <w:r w:rsidRPr="003367A7">
        <w:rPr>
          <w:color w:val="2C2D2E"/>
          <w:sz w:val="23"/>
          <w:szCs w:val="23"/>
        </w:rPr>
        <w:pict w14:anchorId="1D826164">
          <v:rect id="_x0000_i1027" style="width:0;height:1.5pt" o:hralign="center" o:hrstd="t" o:hr="t" fillcolor="#a0a0a0" stroked="f"/>
        </w:pict>
      </w:r>
    </w:p>
    <w:p w14:paraId="11E990B8" w14:textId="77777777" w:rsidR="00370099" w:rsidRPr="003367A7"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4. Общие требования</w:t>
      </w:r>
    </w:p>
    <w:p w14:paraId="486191C0"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товар должен быть новым, ранее не использовавшимся;</w:t>
      </w:r>
    </w:p>
    <w:p w14:paraId="62214159"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год выпуска — не ранее 2025 года;</w:t>
      </w:r>
    </w:p>
    <w:p w14:paraId="30D4E1ED"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товар должен поставляться в заводской упаковке;</w:t>
      </w:r>
    </w:p>
    <w:p w14:paraId="71EC1ED5"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комплект поставки должен соответствовать документации производителя;</w:t>
      </w:r>
    </w:p>
    <w:p w14:paraId="0A67B423"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наличие гарантийного талона и эксплуатационной документации на русском языке;</w:t>
      </w:r>
    </w:p>
    <w:p w14:paraId="477665C7" w14:textId="77777777" w:rsidR="00370099" w:rsidRPr="003367A7" w:rsidRDefault="00370099" w:rsidP="00370099">
      <w:pPr>
        <w:numPr>
          <w:ilvl w:val="0"/>
          <w:numId w:val="9"/>
        </w:numPr>
        <w:shd w:val="clear" w:color="auto" w:fill="FFFFFF"/>
        <w:suppressAutoHyphens w:val="0"/>
        <w:spacing w:before="100" w:beforeAutospacing="1" w:after="100" w:afterAutospacing="1" w:line="240" w:lineRule="auto"/>
        <w:textAlignment w:val="auto"/>
        <w:rPr>
          <w:color w:val="2C2D2E"/>
          <w:sz w:val="23"/>
          <w:szCs w:val="23"/>
        </w:rPr>
      </w:pPr>
      <w:r w:rsidRPr="003367A7">
        <w:rPr>
          <w:color w:val="2C2D2E"/>
          <w:sz w:val="23"/>
          <w:szCs w:val="23"/>
        </w:rPr>
        <w:t>поставляемое оборудование должно быть готово к эксплуатации без приобретения дополнительных комплектующих.</w:t>
      </w:r>
    </w:p>
    <w:p w14:paraId="242B4C93" w14:textId="77777777" w:rsidR="00370099" w:rsidRPr="003367A7" w:rsidRDefault="00370099" w:rsidP="00370099">
      <w:pPr>
        <w:shd w:val="clear" w:color="auto" w:fill="FFFFFF"/>
        <w:spacing w:line="240" w:lineRule="auto"/>
        <w:rPr>
          <w:color w:val="2C2D2E"/>
          <w:sz w:val="23"/>
          <w:szCs w:val="23"/>
        </w:rPr>
      </w:pPr>
      <w:r w:rsidRPr="003367A7">
        <w:rPr>
          <w:color w:val="2C2D2E"/>
          <w:sz w:val="23"/>
          <w:szCs w:val="23"/>
        </w:rPr>
        <w:pict w14:anchorId="2DDF08FA">
          <v:rect id="_x0000_i1028" style="width:0;height:1.5pt" o:hralign="center" o:hrstd="t" o:hr="t" fillcolor="#a0a0a0" stroked="f"/>
        </w:pict>
      </w:r>
    </w:p>
    <w:p w14:paraId="2C256F9B" w14:textId="77777777" w:rsidR="00370099" w:rsidRPr="003367A7"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5. Срок поставки</w:t>
      </w:r>
    </w:p>
    <w:p w14:paraId="33375CBC" w14:textId="45396891" w:rsidR="00370099" w:rsidRPr="003367A7" w:rsidRDefault="00370099" w:rsidP="00370099">
      <w:pPr>
        <w:shd w:val="clear" w:color="auto" w:fill="FFFFFF"/>
        <w:spacing w:before="100" w:beforeAutospacing="1" w:after="100" w:afterAutospacing="1" w:line="240" w:lineRule="auto"/>
        <w:rPr>
          <w:color w:val="2C2D2E"/>
          <w:sz w:val="23"/>
          <w:szCs w:val="23"/>
        </w:rPr>
      </w:pPr>
      <w:r w:rsidRPr="00370099">
        <w:rPr>
          <w:color w:val="2C2D2E"/>
          <w:sz w:val="23"/>
          <w:szCs w:val="23"/>
        </w:rPr>
        <w:t>Поставщик обязуе</w:t>
      </w:r>
      <w:r>
        <w:rPr>
          <w:color w:val="2C2D2E"/>
          <w:sz w:val="23"/>
          <w:szCs w:val="23"/>
        </w:rPr>
        <w:t>тся поставить товар в течение 30 (тридцать</w:t>
      </w:r>
      <w:r w:rsidRPr="00370099">
        <w:rPr>
          <w:color w:val="2C2D2E"/>
          <w:sz w:val="23"/>
          <w:szCs w:val="23"/>
        </w:rPr>
        <w:t>) календарных дней с даты заключения Контракта.</w:t>
      </w:r>
    </w:p>
    <w:p w14:paraId="6DED6073" w14:textId="77777777" w:rsidR="00370099" w:rsidRPr="003367A7" w:rsidRDefault="00370099" w:rsidP="00370099">
      <w:pPr>
        <w:shd w:val="clear" w:color="auto" w:fill="FFFFFF"/>
        <w:spacing w:line="240" w:lineRule="auto"/>
        <w:rPr>
          <w:color w:val="2C2D2E"/>
          <w:sz w:val="23"/>
          <w:szCs w:val="23"/>
        </w:rPr>
      </w:pPr>
      <w:r w:rsidRPr="003367A7">
        <w:rPr>
          <w:color w:val="2C2D2E"/>
          <w:sz w:val="23"/>
          <w:szCs w:val="23"/>
        </w:rPr>
        <w:pict w14:anchorId="60683BE1">
          <v:rect id="_x0000_i1029" style="width:0;height:1.5pt" o:hralign="center" o:hrstd="t" o:hr="t" fillcolor="#a0a0a0" stroked="f"/>
        </w:pict>
      </w:r>
    </w:p>
    <w:p w14:paraId="469A18E8" w14:textId="77777777" w:rsidR="00370099" w:rsidRPr="003367A7" w:rsidRDefault="00370099" w:rsidP="00370099">
      <w:pPr>
        <w:shd w:val="clear" w:color="auto" w:fill="FFFFFF"/>
        <w:spacing w:after="240" w:line="420" w:lineRule="atLeast"/>
        <w:outlineLvl w:val="1"/>
        <w:rPr>
          <w:b/>
          <w:bCs/>
          <w:color w:val="2C2D2E"/>
          <w:sz w:val="30"/>
          <w:szCs w:val="30"/>
        </w:rPr>
      </w:pPr>
      <w:r w:rsidRPr="003367A7">
        <w:rPr>
          <w:b/>
          <w:bCs/>
          <w:color w:val="2C2D2E"/>
          <w:sz w:val="30"/>
          <w:szCs w:val="30"/>
        </w:rPr>
        <w:t>6. Место поставки</w:t>
      </w:r>
    </w:p>
    <w:p w14:paraId="20BA634F" w14:textId="533D96B9" w:rsidR="00370099" w:rsidRPr="003367A7" w:rsidRDefault="00370099" w:rsidP="00370099">
      <w:pPr>
        <w:shd w:val="clear" w:color="auto" w:fill="FFFFFF"/>
        <w:spacing w:before="100" w:beforeAutospacing="1" w:after="100" w:afterAutospacing="1" w:line="240" w:lineRule="auto"/>
        <w:rPr>
          <w:color w:val="2C2D2E"/>
          <w:sz w:val="23"/>
          <w:szCs w:val="23"/>
        </w:rPr>
      </w:pPr>
      <w:r w:rsidRPr="00370099">
        <w:rPr>
          <w:color w:val="2C2D2E"/>
          <w:sz w:val="23"/>
          <w:szCs w:val="23"/>
        </w:rPr>
        <w:t xml:space="preserve">Республика Крым, </w:t>
      </w:r>
      <w:proofErr w:type="spellStart"/>
      <w:r w:rsidRPr="00370099">
        <w:rPr>
          <w:color w:val="2C2D2E"/>
          <w:sz w:val="23"/>
          <w:szCs w:val="23"/>
        </w:rPr>
        <w:t>г.о</w:t>
      </w:r>
      <w:proofErr w:type="spellEnd"/>
      <w:r w:rsidRPr="00370099">
        <w:rPr>
          <w:color w:val="2C2D2E"/>
          <w:sz w:val="23"/>
          <w:szCs w:val="23"/>
        </w:rPr>
        <w:t xml:space="preserve">. Симферополь, г. Симферополь, ул. Набережная имени 60-летия СССР, </w:t>
      </w:r>
      <w:proofErr w:type="spellStart"/>
      <w:r w:rsidRPr="00370099">
        <w:rPr>
          <w:color w:val="2C2D2E"/>
          <w:sz w:val="23"/>
          <w:szCs w:val="23"/>
        </w:rPr>
        <w:t>зд</w:t>
      </w:r>
      <w:proofErr w:type="spellEnd"/>
      <w:r w:rsidRPr="00370099">
        <w:rPr>
          <w:color w:val="2C2D2E"/>
          <w:sz w:val="23"/>
          <w:szCs w:val="23"/>
        </w:rPr>
        <w:t>. 67.</w:t>
      </w:r>
    </w:p>
    <w:p w14:paraId="555CFA20" w14:textId="77777777" w:rsidR="00785F04" w:rsidRDefault="00785F04" w:rsidP="00507992">
      <w:pPr>
        <w:spacing w:line="240" w:lineRule="auto"/>
        <w:rPr>
          <w:b/>
          <w:sz w:val="24"/>
          <w:szCs w:val="24"/>
        </w:rPr>
      </w:pPr>
    </w:p>
    <w:p w14:paraId="3C22A83A" w14:textId="77777777" w:rsidR="00785F04" w:rsidRDefault="00785F04" w:rsidP="00D34D54">
      <w:pPr>
        <w:widowControl w:val="0"/>
        <w:rPr>
          <w:rFonts w:eastAsia="Andale Sans UI"/>
          <w:b/>
          <w:bCs/>
          <w:sz w:val="24"/>
          <w:szCs w:val="24"/>
        </w:rPr>
      </w:pPr>
    </w:p>
    <w:sectPr w:rsidR="00785F04" w:rsidSect="004F23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34F73F9"/>
    <w:multiLevelType w:val="multilevel"/>
    <w:tmpl w:val="B85C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F7615E"/>
    <w:multiLevelType w:val="multilevel"/>
    <w:tmpl w:val="4810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A4435"/>
    <w:multiLevelType w:val="multilevel"/>
    <w:tmpl w:val="CD0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1"/>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53F21"/>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121B"/>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1A6A"/>
    <w:rsid w:val="002629B0"/>
    <w:rsid w:val="002638D8"/>
    <w:rsid w:val="00273C4A"/>
    <w:rsid w:val="00280A43"/>
    <w:rsid w:val="00280E62"/>
    <w:rsid w:val="00294FC2"/>
    <w:rsid w:val="002A105A"/>
    <w:rsid w:val="002A3B5C"/>
    <w:rsid w:val="002A65E8"/>
    <w:rsid w:val="002B6D2B"/>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0099"/>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1E91"/>
    <w:rsid w:val="004A4BDA"/>
    <w:rsid w:val="004C2E5E"/>
    <w:rsid w:val="004C6421"/>
    <w:rsid w:val="004D3494"/>
    <w:rsid w:val="004D6415"/>
    <w:rsid w:val="004E1633"/>
    <w:rsid w:val="004E25F3"/>
    <w:rsid w:val="004E2EC5"/>
    <w:rsid w:val="004E2EE9"/>
    <w:rsid w:val="004F238A"/>
    <w:rsid w:val="004F5966"/>
    <w:rsid w:val="00507992"/>
    <w:rsid w:val="0051203A"/>
    <w:rsid w:val="00513E40"/>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23301"/>
    <w:rsid w:val="00631C37"/>
    <w:rsid w:val="00631F03"/>
    <w:rsid w:val="00636190"/>
    <w:rsid w:val="006400CD"/>
    <w:rsid w:val="00646506"/>
    <w:rsid w:val="00646FA8"/>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B594A"/>
    <w:rsid w:val="006C40C5"/>
    <w:rsid w:val="006D62F1"/>
    <w:rsid w:val="006E119B"/>
    <w:rsid w:val="006E30EC"/>
    <w:rsid w:val="006F2ECE"/>
    <w:rsid w:val="006F5A6D"/>
    <w:rsid w:val="006F7D3F"/>
    <w:rsid w:val="0070007B"/>
    <w:rsid w:val="00713E81"/>
    <w:rsid w:val="00717387"/>
    <w:rsid w:val="00744517"/>
    <w:rsid w:val="00755F6E"/>
    <w:rsid w:val="007640A9"/>
    <w:rsid w:val="007677CB"/>
    <w:rsid w:val="007708DC"/>
    <w:rsid w:val="0077560E"/>
    <w:rsid w:val="00780EFF"/>
    <w:rsid w:val="00783C67"/>
    <w:rsid w:val="00784653"/>
    <w:rsid w:val="00785F04"/>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08C0"/>
    <w:rsid w:val="00961D6B"/>
    <w:rsid w:val="00964B7B"/>
    <w:rsid w:val="00964FD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07CD"/>
    <w:rsid w:val="00CC203C"/>
    <w:rsid w:val="00CD02DC"/>
    <w:rsid w:val="00CD0444"/>
    <w:rsid w:val="00CD0B95"/>
    <w:rsid w:val="00CD2D1E"/>
    <w:rsid w:val="00CE394F"/>
    <w:rsid w:val="00CF2B67"/>
    <w:rsid w:val="00CF6A20"/>
    <w:rsid w:val="00D0022B"/>
    <w:rsid w:val="00D05F20"/>
    <w:rsid w:val="00D07DC0"/>
    <w:rsid w:val="00D23984"/>
    <w:rsid w:val="00D33BE4"/>
    <w:rsid w:val="00D33DDA"/>
    <w:rsid w:val="00D34D54"/>
    <w:rsid w:val="00D462B5"/>
    <w:rsid w:val="00D4644C"/>
    <w:rsid w:val="00D510C8"/>
    <w:rsid w:val="00D576B9"/>
    <w:rsid w:val="00D638D1"/>
    <w:rsid w:val="00D645A4"/>
    <w:rsid w:val="00D6551A"/>
    <w:rsid w:val="00D74809"/>
    <w:rsid w:val="00D76A45"/>
    <w:rsid w:val="00DA0C98"/>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469"/>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0433B"/>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57F3-707E-4A9D-86DB-712598AC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4402</Words>
  <Characters>25096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40</cp:revision>
  <cp:lastPrinted>2026-07-23T13:21:00Z</cp:lastPrinted>
  <dcterms:created xsi:type="dcterms:W3CDTF">2026-07-09T13:00:00Z</dcterms:created>
  <dcterms:modified xsi:type="dcterms:W3CDTF">2026-07-23T13:22:00Z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