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F6" w:rsidRPr="00FC3BF6" w:rsidRDefault="00FC3BF6" w:rsidP="00FC3BF6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FC3BF6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FC3BF6" w:rsidRPr="00FC3BF6" w:rsidRDefault="00FC3BF6" w:rsidP="00FC3BF6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</w:p>
    <w:tbl>
      <w:tblPr>
        <w:tblW w:w="466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33"/>
        <w:gridCol w:w="4498"/>
        <w:gridCol w:w="1495"/>
        <w:gridCol w:w="1329"/>
        <w:gridCol w:w="1332"/>
        <w:gridCol w:w="1825"/>
        <w:gridCol w:w="845"/>
        <w:gridCol w:w="662"/>
        <w:gridCol w:w="1805"/>
      </w:tblGrid>
      <w:tr w:rsidR="00FC3BF6" w:rsidRPr="00FC3BF6" w:rsidTr="004905B8">
        <w:trPr>
          <w:trHeight w:val="2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right="-70" w:firstLine="3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</w:t>
            </w:r>
            <w:r w:rsidRPr="00FC3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руб. коп.</w:t>
            </w:r>
          </w:p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Источник ценового предложения № 1 от 15.05.2026</w:t>
            </w:r>
          </w:p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Источник ценового предложения № 2 от 16.05.2026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Источник ценового предложения № 3 от 15.05.2026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 xml:space="preserve">Тонер-картридж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TK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-1200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Kyocera</w:t>
            </w:r>
            <w:r w:rsidRPr="00FC3BF6">
              <w:rPr>
                <w:rFonts w:ascii="Times New Roman" w:hAnsi="Times New Roman"/>
                <w:sz w:val="20"/>
                <w:szCs w:val="20"/>
              </w:rPr>
              <w:cr/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2335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/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2335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>/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2335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dw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>/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2235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>/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2735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>/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2835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dw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, 3К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оргинальный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uppressAutoHyphens/>
              <w:jc w:val="center"/>
              <w:rPr>
                <w:sz w:val="18"/>
                <w:szCs w:val="24"/>
                <w:lang w:val="en-US"/>
              </w:rPr>
            </w:pPr>
            <w:r w:rsidRPr="00FC3BF6">
              <w:rPr>
                <w:rFonts w:ascii="Times New Roman" w:hAnsi="Times New Roman"/>
                <w:color w:val="000000"/>
                <w:sz w:val="18"/>
                <w:szCs w:val="16"/>
              </w:rPr>
              <w:t>8 400,00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uppressAutoHyphens/>
              <w:jc w:val="center"/>
              <w:rPr>
                <w:sz w:val="18"/>
                <w:szCs w:val="24"/>
                <w:lang w:val="en-US"/>
              </w:rPr>
            </w:pPr>
            <w:r w:rsidRPr="00FC3BF6">
              <w:rPr>
                <w:rFonts w:ascii="Times New Roman" w:hAnsi="Times New Roman"/>
                <w:color w:val="000000"/>
                <w:sz w:val="18"/>
                <w:szCs w:val="16"/>
              </w:rPr>
              <w:t>8 400,00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uppressAutoHyphens/>
              <w:jc w:val="center"/>
              <w:rPr>
                <w:sz w:val="18"/>
                <w:szCs w:val="24"/>
                <w:lang w:val="en-US"/>
              </w:rPr>
            </w:pPr>
            <w:r w:rsidRPr="00FC3BF6">
              <w:rPr>
                <w:rFonts w:ascii="Times New Roman" w:hAnsi="Times New Roman"/>
                <w:color w:val="000000"/>
                <w:sz w:val="18"/>
                <w:szCs w:val="16"/>
              </w:rPr>
              <w:t>8 400,00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>Тонер-картридж черный (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black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Sharp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BP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-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GT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201 (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BPGT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201)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BF6">
              <w:rPr>
                <w:rFonts w:ascii="Times New Roman" w:hAnsi="Times New Roman"/>
                <w:sz w:val="18"/>
                <w:szCs w:val="24"/>
                <w:lang w:val="en-US"/>
              </w:rPr>
              <w:t>12 700,00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BF6">
              <w:rPr>
                <w:rFonts w:ascii="Times New Roman" w:hAnsi="Times New Roman"/>
                <w:sz w:val="18"/>
                <w:szCs w:val="24"/>
                <w:lang w:val="en-US"/>
              </w:rPr>
              <w:t>12 700,00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BF6">
              <w:rPr>
                <w:rFonts w:ascii="Times New Roman" w:hAnsi="Times New Roman"/>
                <w:sz w:val="18"/>
                <w:szCs w:val="24"/>
                <w:lang w:val="en-US"/>
              </w:rPr>
              <w:t>12 700,00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suppressAutoHyphens/>
              <w:spacing w:line="240" w:lineRule="auto"/>
              <w:rPr>
                <w:sz w:val="20"/>
                <w:szCs w:val="24"/>
              </w:rPr>
            </w:pPr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>Картри</w:t>
            </w:r>
            <w:proofErr w:type="gramStart"/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>дж стр</w:t>
            </w:r>
            <w:proofErr w:type="gramEnd"/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уйный 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HP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712 3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ED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>67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A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голубой (29мл) для 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HP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DJ</w:t>
            </w:r>
            <w:r w:rsidRPr="00FC3B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Т230/630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4 600,00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4 600,00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4 600,00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>Картри</w:t>
            </w:r>
            <w:proofErr w:type="gramStart"/>
            <w:r w:rsidRPr="00FC3BF6">
              <w:rPr>
                <w:rFonts w:ascii="Times New Roman" w:hAnsi="Times New Roman"/>
                <w:sz w:val="20"/>
                <w:szCs w:val="20"/>
              </w:rPr>
              <w:t>дж стр</w:t>
            </w:r>
            <w:proofErr w:type="gram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уйный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712 3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68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пурпурный (29мл) для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DJ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Т230/630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4 300,0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4 300,0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4 300,0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>Картри</w:t>
            </w:r>
            <w:proofErr w:type="gramStart"/>
            <w:r w:rsidRPr="00FC3BF6">
              <w:rPr>
                <w:rFonts w:ascii="Times New Roman" w:hAnsi="Times New Roman"/>
                <w:sz w:val="20"/>
                <w:szCs w:val="20"/>
              </w:rPr>
              <w:t>дж стр</w:t>
            </w:r>
            <w:proofErr w:type="gram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уйный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712 3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69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желтый (29мл) для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DJ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Т230/630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4 000,00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4 000,00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4 000,00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>Картри</w:t>
            </w:r>
            <w:proofErr w:type="gramStart"/>
            <w:r w:rsidRPr="00FC3BF6">
              <w:rPr>
                <w:rFonts w:ascii="Times New Roman" w:hAnsi="Times New Roman"/>
                <w:sz w:val="20"/>
                <w:szCs w:val="20"/>
              </w:rPr>
              <w:t>дж стр</w:t>
            </w:r>
            <w:proofErr w:type="gram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уйный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712 3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>70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черный (38мл) для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3BF6">
              <w:rPr>
                <w:rFonts w:ascii="Times New Roman" w:hAnsi="Times New Roman"/>
                <w:sz w:val="20"/>
                <w:szCs w:val="20"/>
                <w:lang w:val="en-US"/>
              </w:rPr>
              <w:t>DJ</w:t>
            </w:r>
            <w:r w:rsidRPr="00FC3BF6">
              <w:rPr>
                <w:rFonts w:ascii="Times New Roman" w:hAnsi="Times New Roman"/>
                <w:sz w:val="20"/>
                <w:szCs w:val="20"/>
              </w:rPr>
              <w:t xml:space="preserve"> Т230/630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5 800,00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5 800,00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5 800,00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CS-PH6125B 106R01338 черный (2000стр.) для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CS-PH6125C 106R01335 голубой (1000стр.) для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CS-PH6125M 106R01336 пурпурный (1000стр.) </w:t>
            </w:r>
            <w:proofErr w:type="gramStart"/>
            <w:r w:rsidRPr="00FC3BF6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FC3BF6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</w:tr>
      <w:tr w:rsidR="00FC3BF6" w:rsidRPr="00FC3BF6" w:rsidTr="004905B8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CS-PH6125Y 106R01337 желтый (1000стр.) для </w:t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FC3BF6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FC3BF6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510,0</w:t>
            </w:r>
          </w:p>
        </w:tc>
      </w:tr>
      <w:tr w:rsidR="00FC3BF6" w:rsidRPr="00FC3BF6" w:rsidTr="004905B8">
        <w:trPr>
          <w:trHeight w:val="41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numPr>
                <w:ilvl w:val="0"/>
                <w:numId w:val="1"/>
              </w:numPr>
              <w:tabs>
                <w:tab w:val="num" w:pos="752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F6">
              <w:rPr>
                <w:rFonts w:ascii="Times New Roman" w:hAnsi="Times New Roman"/>
                <w:sz w:val="20"/>
                <w:szCs w:val="20"/>
              </w:rPr>
              <w:t>Бумага Снегурочка A4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  <w:t>450,00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  <w:t>450,00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proofErr w:type="spellStart"/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bCs/>
                <w:sz w:val="18"/>
                <w:szCs w:val="20"/>
                <w:lang w:val="en-US" w:eastAsia="ru-RU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</w:pP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  <w:t>45</w:t>
            </w: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</w:t>
            </w:r>
            <w:r w:rsidRPr="00FC3BF6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  <w:t>0,00</w:t>
            </w:r>
          </w:p>
        </w:tc>
      </w:tr>
      <w:tr w:rsidR="00FC3BF6" w:rsidRPr="00FC3BF6" w:rsidTr="004905B8">
        <w:trPr>
          <w:trHeight w:val="423"/>
        </w:trPr>
        <w:tc>
          <w:tcPr>
            <w:tcW w:w="43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C3BF6">
              <w:rPr>
                <w:rFonts w:ascii="Times New Roman" w:eastAsiaTheme="minorHAnsi" w:hAnsi="Times New Roman"/>
                <w:b/>
                <w:sz w:val="20"/>
                <w:szCs w:val="20"/>
              </w:rPr>
              <w:t>Итого начальная (максимальная) цена контракта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F6" w:rsidRPr="00FC3BF6" w:rsidRDefault="00FC3BF6" w:rsidP="00F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3B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46 340,00</w:t>
            </w:r>
            <w:bookmarkStart w:id="0" w:name="_GoBack"/>
            <w:bookmarkEnd w:id="0"/>
          </w:p>
        </w:tc>
      </w:tr>
    </w:tbl>
    <w:p w:rsidR="00702FED" w:rsidRPr="001122BB" w:rsidRDefault="00702FED" w:rsidP="001122BB"/>
    <w:sectPr w:rsidR="00702FED" w:rsidRPr="001122BB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Noto San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230</cp:revision>
  <dcterms:created xsi:type="dcterms:W3CDTF">2025-11-26T02:06:00Z</dcterms:created>
  <dcterms:modified xsi:type="dcterms:W3CDTF">2026-05-26T06:51:00Z</dcterms:modified>
</cp:coreProperties>
</file>