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494D8" w14:textId="77777777" w:rsidR="00741C86" w:rsidRPr="00046487" w:rsidRDefault="00741C86" w:rsidP="0046742E">
      <w:pPr>
        <w:jc w:val="center"/>
        <w:rPr>
          <w:rFonts w:ascii="PT Astra Serif" w:hAnsi="PT Astra Serif"/>
          <w:b/>
          <w:kern w:val="1"/>
          <w:lang w:eastAsia="ar-SA"/>
        </w:rPr>
      </w:pPr>
      <w:r w:rsidRPr="00046487">
        <w:rPr>
          <w:rFonts w:ascii="PT Astra Serif" w:hAnsi="PT Astra Serif"/>
          <w:sz w:val="26"/>
          <w:szCs w:val="26"/>
        </w:rPr>
        <w:t xml:space="preserve">Государственный контракт </w:t>
      </w:r>
      <w:r w:rsidR="00FA7DAE" w:rsidRPr="00046487">
        <w:rPr>
          <w:rFonts w:ascii="PT Astra Serif" w:hAnsi="PT Astra Serif"/>
          <w:sz w:val="26"/>
          <w:szCs w:val="26"/>
        </w:rPr>
        <w:t xml:space="preserve">№ </w:t>
      </w:r>
      <w:r w:rsidR="00E07CEB" w:rsidRPr="00046487">
        <w:rPr>
          <w:rFonts w:ascii="PT Astra Serif" w:hAnsi="PT Astra Serif"/>
          <w:sz w:val="26"/>
          <w:szCs w:val="26"/>
        </w:rPr>
        <w:t>2</w:t>
      </w:r>
      <w:r w:rsidR="00F2431F">
        <w:rPr>
          <w:rFonts w:ascii="PT Astra Serif" w:hAnsi="PT Astra Serif"/>
          <w:sz w:val="26"/>
          <w:szCs w:val="26"/>
        </w:rPr>
        <w:t>6</w:t>
      </w:r>
      <w:r w:rsidR="00E07CEB" w:rsidRPr="00046487">
        <w:rPr>
          <w:rFonts w:ascii="PT Astra Serif" w:hAnsi="PT Astra Serif"/>
          <w:sz w:val="26"/>
          <w:szCs w:val="26"/>
        </w:rPr>
        <w:t>2</w:t>
      </w:r>
      <w:r w:rsidR="00E85180">
        <w:rPr>
          <w:rFonts w:ascii="PT Astra Serif" w:hAnsi="PT Astra Serif"/>
          <w:sz w:val="26"/>
          <w:szCs w:val="26"/>
        </w:rPr>
        <w:t>6</w:t>
      </w:r>
      <w:r w:rsidR="00E07CEB" w:rsidRPr="00046487">
        <w:rPr>
          <w:rFonts w:ascii="PT Astra Serif" w:hAnsi="PT Astra Serif"/>
          <w:sz w:val="26"/>
          <w:szCs w:val="26"/>
        </w:rPr>
        <w:t>3209_____2001281000033</w:t>
      </w:r>
    </w:p>
    <w:p w14:paraId="1FFF18B5" w14:textId="77777777" w:rsidR="00863287" w:rsidRPr="00046487" w:rsidRDefault="00863287" w:rsidP="00863287">
      <w:pPr>
        <w:jc w:val="center"/>
        <w:rPr>
          <w:rFonts w:ascii="PT Astra Serif" w:hAnsi="PT Astra Serif"/>
          <w:b/>
          <w:bCs/>
          <w:sz w:val="27"/>
          <w:szCs w:val="27"/>
        </w:rPr>
      </w:pPr>
    </w:p>
    <w:tbl>
      <w:tblPr>
        <w:tblW w:w="0" w:type="auto"/>
        <w:tblLook w:val="0000" w:firstRow="0" w:lastRow="0" w:firstColumn="0" w:lastColumn="0" w:noHBand="0" w:noVBand="0"/>
      </w:tblPr>
      <w:tblGrid>
        <w:gridCol w:w="4712"/>
        <w:gridCol w:w="4784"/>
      </w:tblGrid>
      <w:tr w:rsidR="00863287" w:rsidRPr="00046487" w14:paraId="12EA71C7" w14:textId="77777777" w:rsidTr="00863287">
        <w:trPr>
          <w:trHeight w:val="343"/>
        </w:trPr>
        <w:tc>
          <w:tcPr>
            <w:tcW w:w="5190" w:type="dxa"/>
          </w:tcPr>
          <w:p w14:paraId="1863A382" w14:textId="77777777" w:rsidR="00863287" w:rsidRPr="00046487" w:rsidRDefault="00863287" w:rsidP="00863287">
            <w:pPr>
              <w:rPr>
                <w:rFonts w:ascii="PT Astra Serif" w:hAnsi="PT Astra Serif"/>
                <w:bCs/>
                <w:sz w:val="26"/>
                <w:szCs w:val="26"/>
              </w:rPr>
            </w:pPr>
            <w:r w:rsidRPr="00046487">
              <w:rPr>
                <w:rFonts w:ascii="PT Astra Serif" w:hAnsi="PT Astra Serif"/>
                <w:bCs/>
                <w:sz w:val="26"/>
                <w:szCs w:val="26"/>
              </w:rPr>
              <w:t>г. Владимир</w:t>
            </w:r>
          </w:p>
        </w:tc>
        <w:tc>
          <w:tcPr>
            <w:tcW w:w="5191" w:type="dxa"/>
          </w:tcPr>
          <w:p w14:paraId="41847E34" w14:textId="77777777" w:rsidR="00863287" w:rsidRPr="00046487" w:rsidRDefault="00863287" w:rsidP="00F2431F">
            <w:pPr>
              <w:jc w:val="right"/>
              <w:rPr>
                <w:rFonts w:ascii="PT Astra Serif" w:hAnsi="PT Astra Serif"/>
                <w:bCs/>
                <w:sz w:val="26"/>
                <w:szCs w:val="26"/>
              </w:rPr>
            </w:pPr>
            <w:r w:rsidRPr="00046487">
              <w:rPr>
                <w:rFonts w:ascii="PT Astra Serif" w:hAnsi="PT Astra Serif"/>
                <w:bCs/>
                <w:sz w:val="26"/>
                <w:szCs w:val="26"/>
              </w:rPr>
              <w:t>«___»  _____________ 20</w:t>
            </w:r>
            <w:r w:rsidR="00DF14CA" w:rsidRPr="00046487">
              <w:rPr>
                <w:rFonts w:ascii="PT Astra Serif" w:hAnsi="PT Astra Serif"/>
                <w:bCs/>
                <w:sz w:val="26"/>
                <w:szCs w:val="26"/>
              </w:rPr>
              <w:t>2</w:t>
            </w:r>
            <w:r w:rsidR="00F2431F">
              <w:rPr>
                <w:rFonts w:ascii="PT Astra Serif" w:hAnsi="PT Astra Serif"/>
                <w:bCs/>
                <w:sz w:val="26"/>
                <w:szCs w:val="26"/>
              </w:rPr>
              <w:t>6</w:t>
            </w:r>
            <w:r w:rsidR="002C596B">
              <w:rPr>
                <w:rFonts w:ascii="PT Astra Serif" w:hAnsi="PT Astra Serif"/>
                <w:bCs/>
                <w:sz w:val="26"/>
                <w:szCs w:val="26"/>
              </w:rPr>
              <w:t xml:space="preserve"> </w:t>
            </w:r>
            <w:r w:rsidRPr="00046487">
              <w:rPr>
                <w:rFonts w:ascii="PT Astra Serif" w:hAnsi="PT Astra Serif"/>
                <w:bCs/>
                <w:sz w:val="26"/>
                <w:szCs w:val="26"/>
              </w:rPr>
              <w:t>г.</w:t>
            </w:r>
          </w:p>
        </w:tc>
      </w:tr>
    </w:tbl>
    <w:p w14:paraId="471B8D73" w14:textId="77777777" w:rsidR="005C6010" w:rsidRPr="00046487" w:rsidRDefault="005C6010" w:rsidP="00863287">
      <w:pPr>
        <w:jc w:val="both"/>
        <w:rPr>
          <w:rFonts w:ascii="PT Astra Serif" w:hAnsi="PT Astra Serif"/>
          <w:b/>
          <w:bCs/>
          <w:sz w:val="26"/>
          <w:szCs w:val="26"/>
        </w:rPr>
      </w:pPr>
    </w:p>
    <w:p w14:paraId="070E4A6D" w14:textId="77777777" w:rsidR="00CA4A07" w:rsidRPr="009A7B44" w:rsidRDefault="00193FF2" w:rsidP="00295DFF">
      <w:pPr>
        <w:ind w:firstLine="708"/>
        <w:jc w:val="both"/>
        <w:rPr>
          <w:rFonts w:ascii="PT Astra Serif" w:hAnsi="PT Astra Serif"/>
          <w:sz w:val="26"/>
          <w:szCs w:val="26"/>
        </w:rPr>
      </w:pPr>
      <w:r w:rsidRPr="009A7B44">
        <w:rPr>
          <w:rFonts w:ascii="PT Astra Serif" w:hAnsi="PT Astra Serif"/>
          <w:sz w:val="26"/>
          <w:szCs w:val="26"/>
        </w:rPr>
        <w:t xml:space="preserve">Управление Федеральной службы исполнения наказаний по Владимирской области, выступающее от имени Российской Федерации, именуемое в дальнейшем Государственный заказчик, </w:t>
      </w:r>
      <w:r w:rsidR="003212BF" w:rsidRPr="009A7B44">
        <w:rPr>
          <w:rFonts w:ascii="PT Astra Serif" w:hAnsi="PT Astra Serif"/>
          <w:sz w:val="26"/>
          <w:szCs w:val="26"/>
        </w:rPr>
        <w:t xml:space="preserve">в лице заместителя начальника </w:t>
      </w:r>
      <w:r w:rsidR="00BF0573" w:rsidRPr="009A7B44">
        <w:rPr>
          <w:rFonts w:ascii="PT Astra Serif" w:hAnsi="PT Astra Serif"/>
          <w:sz w:val="26"/>
          <w:szCs w:val="26"/>
        </w:rPr>
        <w:t>Алексиной Светланы Алексеевны</w:t>
      </w:r>
      <w:r w:rsidR="003212BF" w:rsidRPr="009A7B44">
        <w:rPr>
          <w:rFonts w:ascii="PT Astra Serif" w:hAnsi="PT Astra Serif"/>
          <w:sz w:val="26"/>
          <w:szCs w:val="26"/>
        </w:rPr>
        <w:t xml:space="preserve">, действующего на основании доверенности </w:t>
      </w:r>
      <w:r w:rsidR="00295DFF" w:rsidRPr="009A7B44">
        <w:rPr>
          <w:rFonts w:ascii="PT Astra Serif" w:hAnsi="PT Astra Serif"/>
          <w:sz w:val="26"/>
          <w:szCs w:val="26"/>
        </w:rPr>
        <w:t xml:space="preserve">от </w:t>
      </w:r>
      <w:r w:rsidR="00085E12" w:rsidRPr="00085E12">
        <w:rPr>
          <w:rFonts w:ascii="PT Astra Serif" w:hAnsi="PT Astra Serif"/>
          <w:sz w:val="26"/>
          <w:szCs w:val="26"/>
        </w:rPr>
        <w:t xml:space="preserve">03.03.2026 </w:t>
      </w:r>
      <w:r w:rsidR="00530FE1">
        <w:rPr>
          <w:rFonts w:ascii="PT Astra Serif" w:hAnsi="PT Astra Serif"/>
          <w:sz w:val="26"/>
          <w:szCs w:val="26"/>
        </w:rPr>
        <w:br/>
      </w:r>
      <w:r w:rsidR="00085E12" w:rsidRPr="00085E12">
        <w:rPr>
          <w:rFonts w:ascii="PT Astra Serif" w:hAnsi="PT Astra Serif"/>
          <w:sz w:val="26"/>
          <w:szCs w:val="26"/>
        </w:rPr>
        <w:t>№ вн-34/ТО-29-33</w:t>
      </w:r>
      <w:r w:rsidR="0070267A" w:rsidRPr="009A7B44">
        <w:rPr>
          <w:rFonts w:ascii="PT Astra Serif" w:hAnsi="PT Astra Serif"/>
          <w:sz w:val="26"/>
          <w:szCs w:val="26"/>
        </w:rPr>
        <w:t>, с одной стороны</w:t>
      </w:r>
      <w:r w:rsidR="006544B3" w:rsidRPr="009A7B44">
        <w:rPr>
          <w:rFonts w:ascii="PT Astra Serif" w:hAnsi="PT Astra Serif"/>
          <w:sz w:val="26"/>
          <w:szCs w:val="26"/>
        </w:rPr>
        <w:t>,</w:t>
      </w:r>
      <w:r w:rsidR="000F42A3" w:rsidRPr="009A7B44">
        <w:rPr>
          <w:rFonts w:ascii="PT Astra Serif" w:hAnsi="PT Astra Serif"/>
          <w:sz w:val="26"/>
          <w:szCs w:val="26"/>
        </w:rPr>
        <w:t xml:space="preserve"> </w:t>
      </w:r>
      <w:r w:rsidR="00DD5898" w:rsidRPr="009A7B44">
        <w:rPr>
          <w:rFonts w:ascii="PT Astra Serif" w:hAnsi="PT Astra Serif"/>
          <w:sz w:val="26"/>
          <w:szCs w:val="26"/>
        </w:rPr>
        <w:t xml:space="preserve">и </w:t>
      </w:r>
      <w:r w:rsidR="00FA289D" w:rsidRPr="009A7B44">
        <w:rPr>
          <w:rFonts w:ascii="PT Astra Serif" w:hAnsi="PT Astra Serif"/>
          <w:sz w:val="26"/>
          <w:szCs w:val="26"/>
        </w:rPr>
        <w:t>Головной исполнитель</w:t>
      </w:r>
      <w:r w:rsidR="00264A55">
        <w:rPr>
          <w:rFonts w:ascii="PT Astra Serif" w:hAnsi="PT Astra Serif"/>
          <w:sz w:val="26"/>
          <w:szCs w:val="26"/>
        </w:rPr>
        <w:t xml:space="preserve"> </w:t>
      </w:r>
      <w:r w:rsidR="00172998">
        <w:rPr>
          <w:rFonts w:ascii="PT Astra Serif" w:hAnsi="PT Astra Serif"/>
          <w:b/>
          <w:sz w:val="26"/>
          <w:szCs w:val="26"/>
        </w:rPr>
        <w:t xml:space="preserve">- </w:t>
      </w:r>
      <w:r w:rsidR="00141736">
        <w:rPr>
          <w:rFonts w:ascii="PT Astra Serif" w:hAnsi="PT Astra Serif"/>
          <w:bCs/>
          <w:sz w:val="26"/>
          <w:szCs w:val="26"/>
        </w:rPr>
        <w:t>__________________________________</w:t>
      </w:r>
      <w:r w:rsidR="00530FE1">
        <w:rPr>
          <w:rFonts w:ascii="PT Astra Serif" w:hAnsi="PT Astra Serif"/>
          <w:sz w:val="26"/>
          <w:szCs w:val="26"/>
        </w:rPr>
        <w:t xml:space="preserve">в лице </w:t>
      </w:r>
      <w:r w:rsidR="00141736">
        <w:rPr>
          <w:rFonts w:ascii="PT Astra Serif" w:hAnsi="PT Astra Serif"/>
          <w:sz w:val="26"/>
          <w:szCs w:val="26"/>
        </w:rPr>
        <w:t>__________________________________</w:t>
      </w:r>
      <w:r w:rsidR="00CA4A07" w:rsidRPr="009A7B44">
        <w:rPr>
          <w:rFonts w:ascii="PT Astra Serif" w:hAnsi="PT Astra Serif"/>
          <w:sz w:val="26"/>
          <w:szCs w:val="26"/>
        </w:rPr>
        <w:t xml:space="preserve">, действующего </w:t>
      </w:r>
      <w:r w:rsidR="001E5248">
        <w:rPr>
          <w:rFonts w:ascii="PT Astra Serif" w:hAnsi="PT Astra Serif"/>
          <w:sz w:val="26"/>
          <w:szCs w:val="26"/>
        </w:rPr>
        <w:t>н</w:t>
      </w:r>
      <w:r w:rsidR="00CA4A07" w:rsidRPr="009A7B44">
        <w:rPr>
          <w:rFonts w:ascii="PT Astra Serif" w:hAnsi="PT Astra Serif"/>
          <w:sz w:val="26"/>
          <w:szCs w:val="26"/>
        </w:rPr>
        <w:t xml:space="preserve">а основании </w:t>
      </w:r>
      <w:r w:rsidR="00141736">
        <w:rPr>
          <w:rFonts w:ascii="PT Astra Serif" w:hAnsi="PT Astra Serif"/>
          <w:sz w:val="26"/>
          <w:szCs w:val="26"/>
        </w:rPr>
        <w:t>______</w:t>
      </w:r>
      <w:r w:rsidR="00CA4A07" w:rsidRPr="009A7B44">
        <w:rPr>
          <w:rFonts w:ascii="PT Astra Serif" w:hAnsi="PT Astra Serif"/>
          <w:sz w:val="26"/>
          <w:szCs w:val="26"/>
        </w:rPr>
        <w:t xml:space="preserve">, именуемое в дальнейшем Поставщик, с другой стороны, вместе именуемые Стороны, руководствуясь: </w:t>
      </w:r>
    </w:p>
    <w:p w14:paraId="4A49DC50" w14:textId="77777777" w:rsidR="00193FF2" w:rsidRPr="009A7B44" w:rsidRDefault="00193FF2" w:rsidP="00193FF2">
      <w:pPr>
        <w:ind w:firstLine="708"/>
        <w:jc w:val="both"/>
        <w:rPr>
          <w:rFonts w:ascii="PT Astra Serif" w:hAnsi="PT Astra Serif"/>
          <w:sz w:val="26"/>
          <w:szCs w:val="26"/>
        </w:rPr>
      </w:pPr>
      <w:r w:rsidRPr="009A7B44">
        <w:rPr>
          <w:rFonts w:ascii="PT Astra Serif" w:hAnsi="PT Astra Serif"/>
          <w:sz w:val="26"/>
          <w:szCs w:val="26"/>
        </w:rPr>
        <w:t>Федеральным законом от 29.12.2012 № 275-ФЗ «О государственном оборонном заказе»;</w:t>
      </w:r>
    </w:p>
    <w:p w14:paraId="0E95C30E" w14:textId="77777777" w:rsidR="00385F98" w:rsidRPr="009A7B44" w:rsidRDefault="00385F98" w:rsidP="00193FF2">
      <w:pPr>
        <w:ind w:firstLine="708"/>
        <w:jc w:val="both"/>
        <w:rPr>
          <w:rFonts w:ascii="PT Astra Serif" w:hAnsi="PT Astra Serif"/>
          <w:sz w:val="26"/>
          <w:szCs w:val="26"/>
        </w:rPr>
      </w:pPr>
      <w:r w:rsidRPr="009A7B44">
        <w:rPr>
          <w:rFonts w:ascii="PT Astra Serif" w:hAnsi="PT Astra Serif"/>
          <w:sz w:val="26"/>
          <w:szCs w:val="26"/>
        </w:rPr>
        <w:t xml:space="preserve">Постановлением Правительства Российской Федерации от 26.12.2013 № 1275                 «О примерных условиях государственных контрактов (контрактов) </w:t>
      </w:r>
      <w:r w:rsidRPr="009A7B44">
        <w:rPr>
          <w:rFonts w:ascii="PT Astra Serif" w:hAnsi="PT Astra Serif"/>
          <w:sz w:val="26"/>
          <w:szCs w:val="26"/>
        </w:rPr>
        <w:br/>
        <w:t>по государственному оборонному заказу»;</w:t>
      </w:r>
    </w:p>
    <w:p w14:paraId="2268A955" w14:textId="77777777" w:rsidR="009869FF" w:rsidRPr="009A7B44" w:rsidRDefault="009869FF" w:rsidP="00193FF2">
      <w:pPr>
        <w:ind w:firstLine="708"/>
        <w:jc w:val="both"/>
        <w:rPr>
          <w:rFonts w:ascii="PT Astra Serif" w:hAnsi="PT Astra Serif"/>
          <w:sz w:val="26"/>
          <w:szCs w:val="26"/>
        </w:rPr>
      </w:pPr>
      <w:r w:rsidRPr="009A7B44">
        <w:rPr>
          <w:rFonts w:ascii="PT Astra Serif" w:hAnsi="PT Astra Serif"/>
          <w:sz w:val="26"/>
          <w:szCs w:val="26"/>
        </w:rPr>
        <w:t>Постановлением Правительства РФ от 19.09.2022 № 1658 «О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 государственному оборонному заказу»</w:t>
      </w:r>
    </w:p>
    <w:p w14:paraId="2434F307" w14:textId="77777777" w:rsidR="007F6CF2" w:rsidRPr="009A7B44" w:rsidRDefault="00193FF2" w:rsidP="00244691">
      <w:pPr>
        <w:ind w:firstLine="708"/>
        <w:jc w:val="both"/>
        <w:rPr>
          <w:rFonts w:ascii="PT Astra Serif" w:hAnsi="PT Astra Serif"/>
          <w:sz w:val="26"/>
          <w:szCs w:val="26"/>
        </w:rPr>
      </w:pPr>
      <w:r w:rsidRPr="009A7B44">
        <w:rPr>
          <w:rFonts w:ascii="PT Astra Serif" w:hAnsi="PT Astra Serif"/>
          <w:sz w:val="26"/>
          <w:szCs w:val="26"/>
        </w:rPr>
        <w:t xml:space="preserve">пунктом </w:t>
      </w:r>
      <w:r w:rsidR="00372E9A" w:rsidRPr="009A7B44">
        <w:rPr>
          <w:rFonts w:ascii="PT Astra Serif" w:hAnsi="PT Astra Serif"/>
          <w:sz w:val="26"/>
          <w:szCs w:val="26"/>
        </w:rPr>
        <w:t>4</w:t>
      </w:r>
      <w:r w:rsidRPr="009A7B44">
        <w:rPr>
          <w:rFonts w:ascii="PT Astra Serif" w:hAnsi="PT Astra Serif"/>
          <w:sz w:val="26"/>
          <w:szCs w:val="26"/>
        </w:rPr>
        <w:t xml:space="preserve"> части 1 статьи 93 Федерального закона от 05.04.2013 № 44-ФЗ </w:t>
      </w:r>
      <w:r w:rsidRPr="009A7B44">
        <w:rPr>
          <w:rFonts w:ascii="PT Astra Serif" w:hAnsi="PT Astra Serif"/>
          <w:sz w:val="26"/>
          <w:szCs w:val="26"/>
        </w:rPr>
        <w:br/>
        <w:t xml:space="preserve">«О контрактной системе в сфере закупок товаров, работ, услуг для государственных </w:t>
      </w:r>
      <w:r w:rsidRPr="009A7B44">
        <w:rPr>
          <w:rFonts w:ascii="PT Astra Serif" w:hAnsi="PT Astra Serif"/>
          <w:sz w:val="26"/>
          <w:szCs w:val="26"/>
        </w:rPr>
        <w:br/>
        <w:t>и муниц</w:t>
      </w:r>
      <w:r w:rsidR="00372E9A" w:rsidRPr="009A7B44">
        <w:rPr>
          <w:rFonts w:ascii="PT Astra Serif" w:hAnsi="PT Astra Serif"/>
          <w:sz w:val="26"/>
          <w:szCs w:val="26"/>
        </w:rPr>
        <w:t>ипальных нужд»</w:t>
      </w:r>
      <w:r w:rsidRPr="009A7B44">
        <w:rPr>
          <w:rFonts w:ascii="PT Astra Serif" w:hAnsi="PT Astra Serif"/>
          <w:sz w:val="26"/>
          <w:szCs w:val="26"/>
        </w:rPr>
        <w:t>, заключили настоящий государственный контракт (далее - Контракт) о нижеследующем:</w:t>
      </w:r>
    </w:p>
    <w:p w14:paraId="1E5C2285" w14:textId="77777777" w:rsidR="005C5891" w:rsidRPr="009A7B44" w:rsidRDefault="005C5891" w:rsidP="00244691">
      <w:pPr>
        <w:ind w:firstLine="708"/>
        <w:jc w:val="both"/>
        <w:rPr>
          <w:rFonts w:ascii="PT Astra Serif" w:hAnsi="PT Astra Serif"/>
          <w:sz w:val="26"/>
          <w:szCs w:val="26"/>
        </w:rPr>
      </w:pPr>
    </w:p>
    <w:p w14:paraId="4FA50D06" w14:textId="77777777" w:rsidR="004F6F21" w:rsidRPr="00243D89" w:rsidRDefault="00717577" w:rsidP="00243D89">
      <w:pPr>
        <w:numPr>
          <w:ilvl w:val="0"/>
          <w:numId w:val="17"/>
        </w:numPr>
        <w:jc w:val="center"/>
        <w:rPr>
          <w:rFonts w:ascii="PT Astra Serif" w:hAnsi="PT Astra Serif"/>
          <w:b/>
          <w:sz w:val="26"/>
          <w:szCs w:val="26"/>
        </w:rPr>
      </w:pPr>
      <w:r w:rsidRPr="009A7B44">
        <w:rPr>
          <w:rFonts w:ascii="PT Astra Serif" w:hAnsi="PT Astra Serif"/>
          <w:b/>
          <w:sz w:val="26"/>
          <w:szCs w:val="26"/>
        </w:rPr>
        <w:t>Предмет Контракта</w:t>
      </w:r>
    </w:p>
    <w:p w14:paraId="09F18EAD" w14:textId="77777777" w:rsidR="005C78D3" w:rsidRPr="009A7B44" w:rsidRDefault="00113699" w:rsidP="005C78D3">
      <w:pPr>
        <w:widowControl/>
        <w:numPr>
          <w:ilvl w:val="1"/>
          <w:numId w:val="17"/>
        </w:numPr>
        <w:tabs>
          <w:tab w:val="num" w:pos="0"/>
        </w:tabs>
        <w:autoSpaceDE/>
        <w:autoSpaceDN/>
        <w:adjustRightInd/>
        <w:ind w:left="0" w:firstLine="708"/>
        <w:jc w:val="both"/>
        <w:rPr>
          <w:rFonts w:ascii="PT Astra Serif" w:hAnsi="PT Astra Serif"/>
          <w:sz w:val="26"/>
          <w:szCs w:val="26"/>
        </w:rPr>
      </w:pPr>
      <w:r w:rsidRPr="009A7B44">
        <w:rPr>
          <w:rFonts w:ascii="PT Astra Serif" w:hAnsi="PT Astra Serif"/>
          <w:sz w:val="26"/>
          <w:szCs w:val="26"/>
        </w:rPr>
        <w:t xml:space="preserve">В целях выполнения государственного оборонного заказа </w:t>
      </w:r>
      <w:r w:rsidR="00312FF7" w:rsidRPr="009A7B44">
        <w:rPr>
          <w:rFonts w:ascii="PT Astra Serif" w:hAnsi="PT Astra Serif"/>
          <w:sz w:val="26"/>
          <w:szCs w:val="26"/>
        </w:rPr>
        <w:t>Поставщик</w:t>
      </w:r>
      <w:r w:rsidR="00D127BB" w:rsidRPr="009A7B44">
        <w:rPr>
          <w:rFonts w:ascii="PT Astra Serif" w:hAnsi="PT Astra Serif"/>
          <w:sz w:val="26"/>
          <w:szCs w:val="26"/>
        </w:rPr>
        <w:t xml:space="preserve"> </w:t>
      </w:r>
      <w:r w:rsidR="00312FF7" w:rsidRPr="009A7B44">
        <w:rPr>
          <w:rFonts w:ascii="PT Astra Serif" w:hAnsi="PT Astra Serif"/>
          <w:sz w:val="26"/>
          <w:szCs w:val="26"/>
        </w:rPr>
        <w:t>обяз</w:t>
      </w:r>
      <w:r w:rsidR="009B3C40" w:rsidRPr="009A7B44">
        <w:rPr>
          <w:rFonts w:ascii="PT Astra Serif" w:hAnsi="PT Astra Serif"/>
          <w:sz w:val="26"/>
          <w:szCs w:val="26"/>
        </w:rPr>
        <w:t xml:space="preserve">уется передать </w:t>
      </w:r>
      <w:r w:rsidR="00CE5417" w:rsidRPr="009A7B44">
        <w:rPr>
          <w:rFonts w:ascii="PT Astra Serif" w:hAnsi="PT Astra Serif"/>
          <w:sz w:val="26"/>
          <w:szCs w:val="26"/>
        </w:rPr>
        <w:t>Грузополучател</w:t>
      </w:r>
      <w:r w:rsidR="001A0E67" w:rsidRPr="009A7B44">
        <w:rPr>
          <w:rFonts w:ascii="PT Astra Serif" w:hAnsi="PT Astra Serif"/>
          <w:sz w:val="26"/>
          <w:szCs w:val="26"/>
        </w:rPr>
        <w:t>ю</w:t>
      </w:r>
      <w:r w:rsidR="00CE5417" w:rsidRPr="009A7B44">
        <w:rPr>
          <w:rFonts w:ascii="PT Astra Serif" w:hAnsi="PT Astra Serif"/>
          <w:sz w:val="26"/>
          <w:szCs w:val="26"/>
        </w:rPr>
        <w:t xml:space="preserve"> </w:t>
      </w:r>
      <w:r w:rsidR="00BC31F4" w:rsidRPr="009A7B44">
        <w:rPr>
          <w:rFonts w:ascii="PT Astra Serif" w:hAnsi="PT Astra Serif"/>
          <w:sz w:val="26"/>
          <w:szCs w:val="26"/>
        </w:rPr>
        <w:t>Государственно</w:t>
      </w:r>
      <w:r w:rsidR="00CE5417" w:rsidRPr="009A7B44">
        <w:rPr>
          <w:rFonts w:ascii="PT Astra Serif" w:hAnsi="PT Astra Serif"/>
          <w:sz w:val="26"/>
          <w:szCs w:val="26"/>
        </w:rPr>
        <w:t>го</w:t>
      </w:r>
      <w:r w:rsidR="00BC31F4" w:rsidRPr="009A7B44">
        <w:rPr>
          <w:rFonts w:ascii="PT Astra Serif" w:hAnsi="PT Astra Serif"/>
          <w:sz w:val="26"/>
          <w:szCs w:val="26"/>
        </w:rPr>
        <w:t xml:space="preserve"> заказчик</w:t>
      </w:r>
      <w:r w:rsidR="00CE5417" w:rsidRPr="009A7B44">
        <w:rPr>
          <w:rFonts w:ascii="PT Astra Serif" w:hAnsi="PT Astra Serif"/>
          <w:sz w:val="26"/>
          <w:szCs w:val="26"/>
        </w:rPr>
        <w:t>а</w:t>
      </w:r>
      <w:r w:rsidR="00C5021C" w:rsidRPr="009A7B44">
        <w:rPr>
          <w:rFonts w:ascii="PT Astra Serif" w:hAnsi="PT Astra Serif"/>
          <w:sz w:val="26"/>
          <w:szCs w:val="26"/>
        </w:rPr>
        <w:t xml:space="preserve"> </w:t>
      </w:r>
      <w:r w:rsidR="00CF5DF3" w:rsidRPr="009A7B44">
        <w:rPr>
          <w:rFonts w:ascii="PT Astra Serif" w:hAnsi="PT Astra Serif"/>
          <w:sz w:val="26"/>
          <w:szCs w:val="26"/>
        </w:rPr>
        <w:t xml:space="preserve">качественную </w:t>
      </w:r>
      <w:r w:rsidR="00FA289D" w:rsidRPr="009A7B44">
        <w:rPr>
          <w:rFonts w:ascii="PT Astra Serif" w:hAnsi="PT Astra Serif"/>
          <w:sz w:val="26"/>
          <w:szCs w:val="26"/>
        </w:rPr>
        <w:t xml:space="preserve">пищевую </w:t>
      </w:r>
      <w:r w:rsidR="00A31DCA" w:rsidRPr="009A7B44">
        <w:rPr>
          <w:rFonts w:ascii="PT Astra Serif" w:hAnsi="PT Astra Serif"/>
          <w:sz w:val="26"/>
          <w:szCs w:val="26"/>
        </w:rPr>
        <w:t>продукцию</w:t>
      </w:r>
      <w:r w:rsidR="005011CF" w:rsidRPr="009A7B44">
        <w:rPr>
          <w:rFonts w:ascii="PT Astra Serif" w:hAnsi="PT Astra Serif"/>
          <w:sz w:val="26"/>
          <w:szCs w:val="26"/>
        </w:rPr>
        <w:t xml:space="preserve">: </w:t>
      </w:r>
    </w:p>
    <w:p w14:paraId="12FB411E" w14:textId="77777777" w:rsidR="00286CD4" w:rsidRDefault="00F80DE0" w:rsidP="00286CD4">
      <w:pPr>
        <w:widowControl/>
        <w:autoSpaceDE/>
        <w:autoSpaceDN/>
        <w:adjustRightInd/>
        <w:ind w:firstLine="709"/>
        <w:jc w:val="both"/>
        <w:rPr>
          <w:sz w:val="26"/>
          <w:szCs w:val="26"/>
        </w:rPr>
      </w:pPr>
      <w:r w:rsidRPr="007366A6">
        <w:rPr>
          <w:rFonts w:ascii="PT Astra Serif" w:hAnsi="PT Astra Serif"/>
          <w:sz w:val="26"/>
          <w:szCs w:val="26"/>
        </w:rPr>
        <w:t>томатная паста с массовой долей сухих веществ не менее 25% , выработанная в соответствии с ГОСТ 3343-2017</w:t>
      </w:r>
      <w:r w:rsidR="00286CD4">
        <w:rPr>
          <w:sz w:val="26"/>
          <w:szCs w:val="26"/>
        </w:rPr>
        <w:t>___________</w:t>
      </w:r>
      <w:r w:rsidR="00286CD4" w:rsidRPr="005D6A4C">
        <w:rPr>
          <w:sz w:val="26"/>
          <w:szCs w:val="26"/>
        </w:rPr>
        <w:t xml:space="preserve"> происхождения</w:t>
      </w:r>
      <w:r w:rsidR="00286CD4" w:rsidRPr="00FA638C">
        <w:rPr>
          <w:sz w:val="26"/>
          <w:szCs w:val="26"/>
        </w:rPr>
        <w:t xml:space="preserve">, в количестве </w:t>
      </w:r>
      <w:r w:rsidR="0024478C">
        <w:rPr>
          <w:sz w:val="26"/>
          <w:szCs w:val="26"/>
        </w:rPr>
        <w:br/>
      </w:r>
      <w:r>
        <w:rPr>
          <w:sz w:val="26"/>
          <w:szCs w:val="26"/>
        </w:rPr>
        <w:t>2</w:t>
      </w:r>
      <w:r w:rsidR="00286CD4">
        <w:rPr>
          <w:sz w:val="26"/>
          <w:szCs w:val="26"/>
        </w:rPr>
        <w:t xml:space="preserve"> </w:t>
      </w:r>
      <w:r w:rsidR="00085E12">
        <w:rPr>
          <w:sz w:val="26"/>
          <w:szCs w:val="26"/>
        </w:rPr>
        <w:t>5</w:t>
      </w:r>
      <w:r w:rsidR="00286CD4">
        <w:rPr>
          <w:sz w:val="26"/>
          <w:szCs w:val="26"/>
        </w:rPr>
        <w:t>00</w:t>
      </w:r>
      <w:r w:rsidR="00286CD4" w:rsidRPr="00754D62">
        <w:rPr>
          <w:sz w:val="26"/>
          <w:szCs w:val="26"/>
        </w:rPr>
        <w:t xml:space="preserve"> кг</w:t>
      </w:r>
      <w:r w:rsidR="00286CD4" w:rsidRPr="00FA638C">
        <w:rPr>
          <w:sz w:val="26"/>
          <w:szCs w:val="26"/>
        </w:rPr>
        <w:t xml:space="preserve"> по цене </w:t>
      </w:r>
      <w:r w:rsidR="00286CD4">
        <w:rPr>
          <w:sz w:val="26"/>
          <w:szCs w:val="26"/>
        </w:rPr>
        <w:t>___</w:t>
      </w:r>
      <w:r w:rsidR="00286CD4" w:rsidRPr="00FA638C">
        <w:rPr>
          <w:sz w:val="26"/>
          <w:szCs w:val="26"/>
        </w:rPr>
        <w:t xml:space="preserve">  рубл</w:t>
      </w:r>
      <w:r w:rsidR="00286CD4">
        <w:rPr>
          <w:sz w:val="26"/>
          <w:szCs w:val="26"/>
        </w:rPr>
        <w:t>я</w:t>
      </w:r>
      <w:r w:rsidR="0086363B">
        <w:rPr>
          <w:sz w:val="26"/>
          <w:szCs w:val="26"/>
        </w:rPr>
        <w:t xml:space="preserve"> </w:t>
      </w:r>
      <w:r w:rsidR="00286CD4">
        <w:rPr>
          <w:sz w:val="26"/>
          <w:szCs w:val="26"/>
        </w:rPr>
        <w:t>__</w:t>
      </w:r>
      <w:r w:rsidR="0086363B">
        <w:rPr>
          <w:sz w:val="26"/>
          <w:szCs w:val="26"/>
        </w:rPr>
        <w:t xml:space="preserve"> </w:t>
      </w:r>
      <w:r w:rsidR="00286CD4" w:rsidRPr="00FA638C">
        <w:rPr>
          <w:sz w:val="26"/>
          <w:szCs w:val="26"/>
        </w:rPr>
        <w:t xml:space="preserve">копеек за 1 </w:t>
      </w:r>
      <w:r w:rsidR="00286CD4">
        <w:rPr>
          <w:sz w:val="26"/>
          <w:szCs w:val="26"/>
        </w:rPr>
        <w:t>кг</w:t>
      </w:r>
      <w:r w:rsidR="00286CD4" w:rsidRPr="00FA638C">
        <w:rPr>
          <w:sz w:val="26"/>
          <w:szCs w:val="26"/>
        </w:rPr>
        <w:t xml:space="preserve"> (в дальнейшем – Товар) по адресу </w:t>
      </w:r>
      <w:r w:rsidR="0024478C">
        <w:rPr>
          <w:sz w:val="26"/>
          <w:szCs w:val="26"/>
        </w:rPr>
        <w:br/>
        <w:t xml:space="preserve">и в сроки, </w:t>
      </w:r>
      <w:r w:rsidR="00286CD4" w:rsidRPr="00FA638C">
        <w:rPr>
          <w:sz w:val="26"/>
          <w:szCs w:val="26"/>
        </w:rPr>
        <w:t>предусмотренные Спецификацией (приложение № 2), а Государственный заказчик обязуется осуществить оплату товара согласно условиям Контракта.</w:t>
      </w:r>
    </w:p>
    <w:p w14:paraId="4BFDCD33" w14:textId="77777777" w:rsidR="00286CD4" w:rsidRDefault="00286CD4" w:rsidP="00286CD4">
      <w:pPr>
        <w:widowControl/>
        <w:numPr>
          <w:ilvl w:val="1"/>
          <w:numId w:val="17"/>
        </w:numPr>
        <w:tabs>
          <w:tab w:val="clear" w:pos="360"/>
          <w:tab w:val="num" w:pos="0"/>
        </w:tabs>
        <w:autoSpaceDE/>
        <w:autoSpaceDN/>
        <w:adjustRightInd/>
        <w:ind w:left="0" w:firstLine="709"/>
        <w:jc w:val="both"/>
        <w:rPr>
          <w:sz w:val="26"/>
          <w:szCs w:val="26"/>
        </w:rPr>
      </w:pPr>
      <w:r w:rsidRPr="007D74CD">
        <w:rPr>
          <w:sz w:val="26"/>
          <w:szCs w:val="26"/>
        </w:rPr>
        <w:t>Грузополучател</w:t>
      </w:r>
      <w:r>
        <w:rPr>
          <w:sz w:val="26"/>
          <w:szCs w:val="26"/>
        </w:rPr>
        <w:t>ь</w:t>
      </w:r>
      <w:r w:rsidRPr="007D74CD">
        <w:rPr>
          <w:sz w:val="26"/>
          <w:szCs w:val="26"/>
        </w:rPr>
        <w:t xml:space="preserve"> </w:t>
      </w:r>
      <w:r>
        <w:rPr>
          <w:sz w:val="26"/>
          <w:szCs w:val="26"/>
        </w:rPr>
        <w:t>– ФКУ БМТиВС УФСИН России по</w:t>
      </w:r>
      <w:r w:rsidRPr="001A0E67">
        <w:rPr>
          <w:sz w:val="26"/>
          <w:szCs w:val="26"/>
        </w:rPr>
        <w:t xml:space="preserve"> Владимирской области</w:t>
      </w:r>
      <w:r>
        <w:rPr>
          <w:sz w:val="26"/>
          <w:szCs w:val="26"/>
        </w:rPr>
        <w:t xml:space="preserve"> (приложение № 2).</w:t>
      </w:r>
    </w:p>
    <w:p w14:paraId="62B60B4C" w14:textId="77777777" w:rsidR="00C912E9" w:rsidRPr="003E12D1" w:rsidRDefault="004D20E5" w:rsidP="0046742E">
      <w:pPr>
        <w:jc w:val="both"/>
        <w:rPr>
          <w:rFonts w:ascii="PT Astra Serif" w:hAnsi="PT Astra Serif"/>
          <w:sz w:val="26"/>
          <w:szCs w:val="26"/>
        </w:rPr>
      </w:pPr>
      <w:r w:rsidRPr="003E12D1">
        <w:rPr>
          <w:rFonts w:ascii="PT Astra Serif" w:hAnsi="PT Astra Serif"/>
          <w:b/>
          <w:sz w:val="26"/>
          <w:szCs w:val="26"/>
          <w:u w:val="single"/>
        </w:rPr>
        <w:t>ИКЗ:</w:t>
      </w:r>
      <w:r w:rsidRPr="003E12D1">
        <w:rPr>
          <w:rFonts w:ascii="PT Astra Serif" w:hAnsi="PT Astra Serif"/>
          <w:sz w:val="26"/>
          <w:szCs w:val="26"/>
        </w:rPr>
        <w:t xml:space="preserve"> </w:t>
      </w:r>
      <w:r w:rsidR="00E07CEB" w:rsidRPr="003E12D1">
        <w:rPr>
          <w:rFonts w:ascii="PT Astra Serif" w:hAnsi="PT Astra Serif"/>
          <w:sz w:val="26"/>
          <w:szCs w:val="26"/>
        </w:rPr>
        <w:t>2</w:t>
      </w:r>
      <w:r w:rsidR="003E12D1" w:rsidRPr="003E12D1">
        <w:rPr>
          <w:rFonts w:ascii="PT Astra Serif" w:hAnsi="PT Astra Serif"/>
          <w:sz w:val="26"/>
          <w:szCs w:val="26"/>
        </w:rPr>
        <w:t>6</w:t>
      </w:r>
      <w:r w:rsidR="00E07CEB" w:rsidRPr="003E12D1">
        <w:rPr>
          <w:rFonts w:ascii="PT Astra Serif" w:hAnsi="PT Astra Serif"/>
          <w:sz w:val="26"/>
          <w:szCs w:val="26"/>
        </w:rPr>
        <w:t>1332901184</w:t>
      </w:r>
      <w:r w:rsidR="00F4104A" w:rsidRPr="003E12D1">
        <w:rPr>
          <w:rFonts w:ascii="PT Astra Serif" w:hAnsi="PT Astra Serif"/>
          <w:sz w:val="26"/>
          <w:szCs w:val="26"/>
        </w:rPr>
        <w:t>4</w:t>
      </w:r>
      <w:r w:rsidR="00E07CEB" w:rsidRPr="003E12D1">
        <w:rPr>
          <w:rFonts w:ascii="PT Astra Serif" w:hAnsi="PT Astra Serif"/>
          <w:sz w:val="26"/>
          <w:szCs w:val="26"/>
        </w:rPr>
        <w:t>3329010010</w:t>
      </w:r>
      <w:r w:rsidR="00037AA6" w:rsidRPr="003E12D1">
        <w:rPr>
          <w:rFonts w:ascii="PT Astra Serif" w:hAnsi="PT Astra Serif"/>
          <w:sz w:val="26"/>
          <w:szCs w:val="26"/>
        </w:rPr>
        <w:t>0</w:t>
      </w:r>
      <w:r w:rsidR="00E07CEB" w:rsidRPr="003E12D1">
        <w:rPr>
          <w:rFonts w:ascii="PT Astra Serif" w:hAnsi="PT Astra Serif"/>
          <w:sz w:val="26"/>
          <w:szCs w:val="26"/>
        </w:rPr>
        <w:t>0</w:t>
      </w:r>
      <w:r w:rsidR="00B85562">
        <w:rPr>
          <w:rFonts w:ascii="PT Astra Serif" w:hAnsi="PT Astra Serif"/>
          <w:sz w:val="26"/>
          <w:szCs w:val="26"/>
        </w:rPr>
        <w:t>9</w:t>
      </w:r>
      <w:r w:rsidR="00E07CEB" w:rsidRPr="003E12D1">
        <w:rPr>
          <w:rFonts w:ascii="PT Astra Serif" w:hAnsi="PT Astra Serif"/>
          <w:sz w:val="26"/>
          <w:szCs w:val="26"/>
          <w:u w:val="single"/>
        </w:rPr>
        <w:t>000</w:t>
      </w:r>
      <w:r w:rsidR="00E07CEB" w:rsidRPr="003E12D1">
        <w:rPr>
          <w:rFonts w:ascii="PT Astra Serif" w:hAnsi="PT Astra Serif"/>
          <w:sz w:val="26"/>
          <w:szCs w:val="26"/>
        </w:rPr>
        <w:t>0000223</w:t>
      </w:r>
    </w:p>
    <w:p w14:paraId="7CDC406B" w14:textId="77777777" w:rsidR="007F6CF2" w:rsidRPr="009A7B44" w:rsidRDefault="00AE0130" w:rsidP="0046742E">
      <w:pPr>
        <w:jc w:val="both"/>
        <w:rPr>
          <w:rFonts w:ascii="PT Astra Serif" w:hAnsi="PT Astra Serif"/>
          <w:sz w:val="26"/>
          <w:szCs w:val="26"/>
        </w:rPr>
      </w:pPr>
      <w:r w:rsidRPr="003E12D1">
        <w:rPr>
          <w:rFonts w:ascii="PT Astra Serif" w:hAnsi="PT Astra Serif"/>
          <w:b/>
          <w:sz w:val="26"/>
          <w:szCs w:val="26"/>
          <w:u w:val="single"/>
        </w:rPr>
        <w:t>ИГК</w:t>
      </w:r>
      <w:r w:rsidRPr="003E12D1">
        <w:rPr>
          <w:rFonts w:ascii="PT Astra Serif" w:hAnsi="PT Astra Serif"/>
          <w:sz w:val="26"/>
          <w:szCs w:val="26"/>
        </w:rPr>
        <w:t xml:space="preserve">: </w:t>
      </w:r>
      <w:r w:rsidR="00E07CEB" w:rsidRPr="003E12D1">
        <w:rPr>
          <w:rFonts w:ascii="PT Astra Serif" w:hAnsi="PT Astra Serif"/>
          <w:sz w:val="26"/>
          <w:szCs w:val="26"/>
        </w:rPr>
        <w:t>2</w:t>
      </w:r>
      <w:r w:rsidR="00F2431F" w:rsidRPr="003E12D1">
        <w:rPr>
          <w:rFonts w:ascii="PT Astra Serif" w:hAnsi="PT Astra Serif"/>
          <w:sz w:val="26"/>
          <w:szCs w:val="26"/>
        </w:rPr>
        <w:t>6</w:t>
      </w:r>
      <w:r w:rsidR="00E07CEB" w:rsidRPr="003E12D1">
        <w:rPr>
          <w:rFonts w:ascii="PT Astra Serif" w:hAnsi="PT Astra Serif"/>
          <w:sz w:val="26"/>
          <w:szCs w:val="26"/>
        </w:rPr>
        <w:t>2</w:t>
      </w:r>
      <w:r w:rsidR="00AB4033" w:rsidRPr="003E12D1">
        <w:rPr>
          <w:rFonts w:ascii="PT Astra Serif" w:hAnsi="PT Astra Serif"/>
          <w:sz w:val="26"/>
          <w:szCs w:val="26"/>
        </w:rPr>
        <w:t>6</w:t>
      </w:r>
      <w:r w:rsidR="00E07CEB" w:rsidRPr="003E12D1">
        <w:rPr>
          <w:rFonts w:ascii="PT Astra Serif" w:hAnsi="PT Astra Serif"/>
          <w:sz w:val="26"/>
          <w:szCs w:val="26"/>
        </w:rPr>
        <w:t>3209_____2001281000033</w:t>
      </w:r>
    </w:p>
    <w:p w14:paraId="28A03299" w14:textId="77777777" w:rsidR="00BF0573" w:rsidRPr="009A7B44" w:rsidRDefault="00BF0573" w:rsidP="0046742E">
      <w:pPr>
        <w:jc w:val="both"/>
        <w:rPr>
          <w:rFonts w:ascii="PT Astra Serif" w:hAnsi="PT Astra Serif"/>
          <w:sz w:val="26"/>
          <w:szCs w:val="26"/>
        </w:rPr>
      </w:pPr>
    </w:p>
    <w:p w14:paraId="24C1D673" w14:textId="77777777" w:rsidR="004F6F21" w:rsidRPr="00243D89" w:rsidRDefault="00717577" w:rsidP="00243D89">
      <w:pPr>
        <w:numPr>
          <w:ilvl w:val="0"/>
          <w:numId w:val="17"/>
        </w:numPr>
        <w:jc w:val="center"/>
        <w:rPr>
          <w:rFonts w:ascii="PT Astra Serif" w:hAnsi="PT Astra Serif"/>
          <w:b/>
          <w:sz w:val="26"/>
          <w:szCs w:val="26"/>
        </w:rPr>
      </w:pPr>
      <w:r w:rsidRPr="009A7B44">
        <w:rPr>
          <w:rFonts w:ascii="PT Astra Serif" w:hAnsi="PT Astra Serif"/>
          <w:b/>
          <w:sz w:val="26"/>
          <w:szCs w:val="26"/>
        </w:rPr>
        <w:t>Права и обязанности Сторон</w:t>
      </w:r>
    </w:p>
    <w:p w14:paraId="3B4CBC77" w14:textId="77777777" w:rsidR="00622D18" w:rsidRPr="009A7B44" w:rsidRDefault="00622D18" w:rsidP="00622D18">
      <w:pPr>
        <w:ind w:firstLine="709"/>
        <w:jc w:val="both"/>
        <w:rPr>
          <w:rFonts w:ascii="PT Astra Serif" w:hAnsi="PT Astra Serif"/>
          <w:sz w:val="26"/>
          <w:szCs w:val="26"/>
        </w:rPr>
      </w:pPr>
      <w:r w:rsidRPr="009A7B44">
        <w:rPr>
          <w:rFonts w:ascii="PT Astra Serif" w:hAnsi="PT Astra Serif"/>
          <w:sz w:val="26"/>
          <w:szCs w:val="26"/>
        </w:rPr>
        <w:t>2.1. Государственный заказчик обязуется:</w:t>
      </w:r>
    </w:p>
    <w:p w14:paraId="09E6EE09" w14:textId="77777777" w:rsidR="00EF3A7F" w:rsidRPr="009A7B44" w:rsidRDefault="00EF3A7F" w:rsidP="00EF3A7F">
      <w:pPr>
        <w:ind w:firstLine="709"/>
        <w:jc w:val="both"/>
        <w:rPr>
          <w:rFonts w:ascii="PT Astra Serif" w:hAnsi="PT Astra Serif"/>
          <w:sz w:val="26"/>
          <w:szCs w:val="26"/>
        </w:rPr>
      </w:pPr>
      <w:r w:rsidRPr="009A7B44">
        <w:rPr>
          <w:rFonts w:ascii="PT Astra Serif" w:hAnsi="PT Astra Serif"/>
          <w:sz w:val="26"/>
          <w:szCs w:val="26"/>
        </w:rPr>
        <w:t>2.1.</w:t>
      </w:r>
      <w:r w:rsidR="00F95637" w:rsidRPr="009A7B44">
        <w:rPr>
          <w:rFonts w:ascii="PT Astra Serif" w:hAnsi="PT Astra Serif"/>
          <w:sz w:val="26"/>
          <w:szCs w:val="26"/>
        </w:rPr>
        <w:t>1</w:t>
      </w:r>
      <w:r w:rsidRPr="009A7B44">
        <w:rPr>
          <w:rFonts w:ascii="PT Astra Serif" w:hAnsi="PT Astra Serif"/>
          <w:sz w:val="26"/>
          <w:szCs w:val="26"/>
        </w:rPr>
        <w:t xml:space="preserve">. Обеспечить приемку Товара </w:t>
      </w:r>
      <w:r w:rsidR="00E32E81" w:rsidRPr="009A7B44">
        <w:rPr>
          <w:rFonts w:ascii="PT Astra Serif" w:hAnsi="PT Astra Serif"/>
          <w:sz w:val="26"/>
          <w:szCs w:val="26"/>
        </w:rPr>
        <w:t xml:space="preserve">Грузополучателем Государственного заказчика </w:t>
      </w:r>
      <w:r w:rsidRPr="009A7B44">
        <w:rPr>
          <w:rFonts w:ascii="PT Astra Serif" w:hAnsi="PT Astra Serif"/>
          <w:sz w:val="26"/>
          <w:szCs w:val="26"/>
        </w:rPr>
        <w:t xml:space="preserve">соответствующего требованию, установленным Контрактом </w:t>
      </w:r>
      <w:r w:rsidR="009A7B44">
        <w:rPr>
          <w:rFonts w:ascii="PT Astra Serif" w:hAnsi="PT Astra Serif"/>
          <w:sz w:val="26"/>
          <w:szCs w:val="26"/>
        </w:rPr>
        <w:br/>
      </w:r>
      <w:r w:rsidRPr="009A7B44">
        <w:rPr>
          <w:rFonts w:ascii="PT Astra Serif" w:hAnsi="PT Astra Serif"/>
          <w:sz w:val="26"/>
          <w:szCs w:val="26"/>
        </w:rPr>
        <w:t>в соответствии с законодательством Российской Федерации.</w:t>
      </w:r>
    </w:p>
    <w:p w14:paraId="7B4689B6" w14:textId="77777777" w:rsidR="00EF3A7F" w:rsidRPr="009A7B44" w:rsidRDefault="00EF3A7F" w:rsidP="00EF3A7F">
      <w:pPr>
        <w:ind w:firstLine="709"/>
        <w:jc w:val="both"/>
        <w:rPr>
          <w:rFonts w:ascii="PT Astra Serif" w:hAnsi="PT Astra Serif"/>
          <w:sz w:val="26"/>
          <w:szCs w:val="26"/>
        </w:rPr>
      </w:pPr>
      <w:r w:rsidRPr="009A7B44">
        <w:rPr>
          <w:rFonts w:ascii="PT Astra Serif" w:hAnsi="PT Astra Serif"/>
          <w:sz w:val="26"/>
          <w:szCs w:val="26"/>
        </w:rPr>
        <w:t>2.1.</w:t>
      </w:r>
      <w:r w:rsidR="00F95637" w:rsidRPr="009A7B44">
        <w:rPr>
          <w:rFonts w:ascii="PT Astra Serif" w:hAnsi="PT Astra Serif"/>
          <w:sz w:val="26"/>
          <w:szCs w:val="26"/>
        </w:rPr>
        <w:t>2</w:t>
      </w:r>
      <w:r w:rsidRPr="009A7B44">
        <w:rPr>
          <w:rFonts w:ascii="PT Astra Serif" w:hAnsi="PT Astra Serif"/>
          <w:sz w:val="26"/>
          <w:szCs w:val="26"/>
        </w:rPr>
        <w:t>. Обеспечить оплату Товара соответствующего требованию, установленным Контрактом в соответствии с условиями Контракта.</w:t>
      </w:r>
    </w:p>
    <w:p w14:paraId="5C1DFF08" w14:textId="77777777" w:rsidR="003D1FA7" w:rsidRPr="009A7B44" w:rsidRDefault="00EF3A7F" w:rsidP="003D1FA7">
      <w:pPr>
        <w:ind w:firstLine="709"/>
        <w:jc w:val="both"/>
        <w:rPr>
          <w:rFonts w:ascii="PT Astra Serif" w:hAnsi="PT Astra Serif"/>
          <w:sz w:val="26"/>
          <w:szCs w:val="26"/>
        </w:rPr>
      </w:pPr>
      <w:r w:rsidRPr="009A7B44">
        <w:rPr>
          <w:rFonts w:ascii="PT Astra Serif" w:hAnsi="PT Astra Serif"/>
          <w:sz w:val="26"/>
          <w:szCs w:val="26"/>
        </w:rPr>
        <w:t>2.1.</w:t>
      </w:r>
      <w:r w:rsidR="00F95637" w:rsidRPr="009A7B44">
        <w:rPr>
          <w:rFonts w:ascii="PT Astra Serif" w:hAnsi="PT Astra Serif"/>
          <w:sz w:val="26"/>
          <w:szCs w:val="26"/>
        </w:rPr>
        <w:t>3</w:t>
      </w:r>
      <w:r w:rsidRPr="009A7B44">
        <w:rPr>
          <w:rFonts w:ascii="PT Astra Serif" w:hAnsi="PT Astra Serif"/>
          <w:sz w:val="26"/>
          <w:szCs w:val="26"/>
        </w:rPr>
        <w:t xml:space="preserve">. В случае расторжения Контракта (по любым основаниям) оплатить </w:t>
      </w:r>
      <w:r w:rsidRPr="009A7B44">
        <w:rPr>
          <w:rFonts w:ascii="PT Astra Serif" w:hAnsi="PT Astra Serif"/>
          <w:sz w:val="26"/>
          <w:szCs w:val="26"/>
        </w:rPr>
        <w:lastRenderedPageBreak/>
        <w:t xml:space="preserve">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32E81" w:rsidRPr="009A7B44">
        <w:rPr>
          <w:rFonts w:ascii="PT Astra Serif" w:hAnsi="PT Astra Serif"/>
          <w:sz w:val="26"/>
          <w:szCs w:val="26"/>
        </w:rPr>
        <w:t xml:space="preserve">Грузополучателем </w:t>
      </w:r>
      <w:r w:rsidRPr="009A7B44">
        <w:rPr>
          <w:rFonts w:ascii="PT Astra Serif" w:hAnsi="PT Astra Serif"/>
          <w:sz w:val="26"/>
          <w:szCs w:val="26"/>
        </w:rPr>
        <w:t>Государственн</w:t>
      </w:r>
      <w:r w:rsidR="00E32E81" w:rsidRPr="009A7B44">
        <w:rPr>
          <w:rFonts w:ascii="PT Astra Serif" w:hAnsi="PT Astra Serif"/>
          <w:sz w:val="26"/>
          <w:szCs w:val="26"/>
        </w:rPr>
        <w:t>ого</w:t>
      </w:r>
      <w:r w:rsidRPr="009A7B44">
        <w:rPr>
          <w:rFonts w:ascii="PT Astra Serif" w:hAnsi="PT Astra Serif"/>
          <w:sz w:val="26"/>
          <w:szCs w:val="26"/>
        </w:rPr>
        <w:t xml:space="preserve"> заказчик</w:t>
      </w:r>
      <w:r w:rsidR="00E32E81" w:rsidRPr="009A7B44">
        <w:rPr>
          <w:rFonts w:ascii="PT Astra Serif" w:hAnsi="PT Astra Serif"/>
          <w:sz w:val="26"/>
          <w:szCs w:val="26"/>
        </w:rPr>
        <w:t>а</w:t>
      </w:r>
      <w:r w:rsidRPr="009A7B44">
        <w:rPr>
          <w:rFonts w:ascii="PT Astra Serif" w:hAnsi="PT Astra Serif"/>
          <w:sz w:val="26"/>
          <w:szCs w:val="26"/>
        </w:rPr>
        <w:t xml:space="preserve"> </w:t>
      </w:r>
      <w:r w:rsidR="003D1FA7" w:rsidRPr="009A7B44">
        <w:rPr>
          <w:rFonts w:ascii="PT Astra Serif" w:hAnsi="PT Astra Serif"/>
          <w:sz w:val="26"/>
          <w:szCs w:val="26"/>
        </w:rPr>
        <w:t xml:space="preserve">Актов приемки, утвержденных Приказом Минфина России от 15 апреля 2021 г. N 61н </w:t>
      </w:r>
      <w:r w:rsidR="003D1FA7" w:rsidRPr="009A7B44">
        <w:rPr>
          <w:rFonts w:ascii="PT Astra Serif" w:hAnsi="PT Astra Serif"/>
          <w:sz w:val="26"/>
          <w:szCs w:val="26"/>
        </w:rPr>
        <w:br/>
        <w:t>(</w:t>
      </w:r>
      <w:hyperlink r:id="rId8" w:anchor="/document/400766923/entry/20400" w:history="1">
        <w:r w:rsidR="003D1FA7" w:rsidRPr="009A7B44">
          <w:rPr>
            <w:rFonts w:ascii="PT Astra Serif" w:hAnsi="PT Astra Serif"/>
            <w:sz w:val="26"/>
            <w:szCs w:val="26"/>
          </w:rPr>
          <w:t>ф. 0510452)</w:t>
        </w:r>
      </w:hyperlink>
      <w:r w:rsidR="003D1FA7" w:rsidRPr="009A7B44">
        <w:rPr>
          <w:rFonts w:ascii="PT Astra Serif" w:hAnsi="PT Astra Serif"/>
          <w:sz w:val="26"/>
          <w:szCs w:val="26"/>
        </w:rPr>
        <w:t xml:space="preserve"> </w:t>
      </w:r>
      <w:r w:rsidR="00413589" w:rsidRPr="009A7B44">
        <w:rPr>
          <w:rFonts w:ascii="PT Astra Serif" w:hAnsi="PT Astra Serif"/>
          <w:sz w:val="26"/>
          <w:szCs w:val="26"/>
        </w:rPr>
        <w:t xml:space="preserve">(Приложение № 1) </w:t>
      </w:r>
      <w:r w:rsidR="003D1FA7" w:rsidRPr="009A7B44">
        <w:rPr>
          <w:rFonts w:ascii="PT Astra Serif" w:hAnsi="PT Astra Serif"/>
          <w:sz w:val="26"/>
          <w:szCs w:val="26"/>
        </w:rPr>
        <w:t>(далее по тексту - Акт приемки (</w:t>
      </w:r>
      <w:hyperlink r:id="rId9" w:anchor="/document/400766923/entry/20400" w:history="1">
        <w:r w:rsidR="003D1FA7" w:rsidRPr="009A7B44">
          <w:rPr>
            <w:rFonts w:ascii="PT Astra Serif" w:hAnsi="PT Astra Serif"/>
            <w:sz w:val="26"/>
            <w:szCs w:val="26"/>
          </w:rPr>
          <w:t>ф. 0510452)</w:t>
        </w:r>
      </w:hyperlink>
      <w:r w:rsidR="00413589" w:rsidRPr="009A7B44">
        <w:rPr>
          <w:rFonts w:ascii="PT Astra Serif" w:hAnsi="PT Astra Serif"/>
          <w:sz w:val="26"/>
          <w:szCs w:val="26"/>
        </w:rPr>
        <w:t>.</w:t>
      </w:r>
    </w:p>
    <w:p w14:paraId="05CDAFC0" w14:textId="77777777" w:rsidR="00EF3A7F" w:rsidRPr="009A7B44" w:rsidRDefault="00EF3A7F" w:rsidP="00EF3A7F">
      <w:pPr>
        <w:ind w:firstLine="709"/>
        <w:jc w:val="both"/>
        <w:rPr>
          <w:rFonts w:ascii="PT Astra Serif" w:hAnsi="PT Astra Serif"/>
          <w:sz w:val="26"/>
          <w:szCs w:val="26"/>
        </w:rPr>
      </w:pPr>
      <w:r w:rsidRPr="009A7B44">
        <w:rPr>
          <w:rFonts w:ascii="PT Astra Serif" w:hAnsi="PT Astra Serif"/>
          <w:sz w:val="26"/>
          <w:szCs w:val="26"/>
        </w:rPr>
        <w:t>2.1.</w:t>
      </w:r>
      <w:r w:rsidR="00F95637" w:rsidRPr="009A7B44">
        <w:rPr>
          <w:rFonts w:ascii="PT Astra Serif" w:hAnsi="PT Astra Serif"/>
          <w:sz w:val="26"/>
          <w:szCs w:val="26"/>
        </w:rPr>
        <w:t>4</w:t>
      </w:r>
      <w:r w:rsidRPr="009A7B44">
        <w:rPr>
          <w:rFonts w:ascii="PT Astra Serif" w:hAnsi="PT Astra Serif"/>
          <w:sz w:val="26"/>
          <w:szCs w:val="26"/>
        </w:rPr>
        <w:t>.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3EDC040F" w14:textId="77777777" w:rsidR="00EF3A7F" w:rsidRPr="009A7B44" w:rsidRDefault="00EF3A7F" w:rsidP="00EF3A7F">
      <w:pPr>
        <w:ind w:firstLine="709"/>
        <w:jc w:val="both"/>
        <w:rPr>
          <w:rFonts w:ascii="PT Astra Serif" w:hAnsi="PT Astra Serif"/>
          <w:sz w:val="26"/>
          <w:szCs w:val="26"/>
        </w:rPr>
      </w:pPr>
      <w:r w:rsidRPr="009A7B44">
        <w:rPr>
          <w:rFonts w:ascii="PT Astra Serif" w:hAnsi="PT Astra Serif"/>
          <w:sz w:val="26"/>
          <w:szCs w:val="26"/>
        </w:rPr>
        <w:t>2.1.</w:t>
      </w:r>
      <w:r w:rsidR="00F95637" w:rsidRPr="009A7B44">
        <w:rPr>
          <w:rFonts w:ascii="PT Astra Serif" w:hAnsi="PT Astra Serif"/>
          <w:sz w:val="26"/>
          <w:szCs w:val="26"/>
        </w:rPr>
        <w:t>5</w:t>
      </w:r>
      <w:r w:rsidRPr="009A7B44">
        <w:rPr>
          <w:rFonts w:ascii="PT Astra Serif" w:hAnsi="PT Astra Serif"/>
          <w:sz w:val="26"/>
          <w:szCs w:val="26"/>
        </w:rPr>
        <w:t>. Осуществлять контроль за целевым использованием Поставщиком бюджетных ассигнований.</w:t>
      </w:r>
    </w:p>
    <w:p w14:paraId="19948CD7" w14:textId="77777777" w:rsidR="00EF3A7F" w:rsidRPr="009A7B44" w:rsidRDefault="00EF3A7F" w:rsidP="00EF3A7F">
      <w:pPr>
        <w:ind w:firstLine="709"/>
        <w:jc w:val="both"/>
        <w:rPr>
          <w:rFonts w:ascii="PT Astra Serif" w:hAnsi="PT Astra Serif"/>
          <w:sz w:val="26"/>
          <w:szCs w:val="26"/>
        </w:rPr>
      </w:pPr>
      <w:r w:rsidRPr="009A7B44">
        <w:rPr>
          <w:rFonts w:ascii="PT Astra Serif" w:hAnsi="PT Astra Serif"/>
          <w:sz w:val="26"/>
          <w:szCs w:val="26"/>
        </w:rPr>
        <w:t>2.1.</w:t>
      </w:r>
      <w:r w:rsidR="00F95637" w:rsidRPr="009A7B44">
        <w:rPr>
          <w:rFonts w:ascii="PT Astra Serif" w:hAnsi="PT Astra Serif"/>
          <w:sz w:val="26"/>
          <w:szCs w:val="26"/>
        </w:rPr>
        <w:t>6</w:t>
      </w:r>
      <w:r w:rsidRPr="009A7B44">
        <w:rPr>
          <w:rFonts w:ascii="PT Astra Serif" w:hAnsi="PT Astra Serif"/>
          <w:sz w:val="26"/>
          <w:szCs w:val="26"/>
        </w:rPr>
        <w:t xml:space="preserve">. Направить в уполномоченный на осуществление контроля в сфере закупок федеральный орган исполнительной власти сведения о Поставщике </w:t>
      </w:r>
      <w:r w:rsidR="00E32E81" w:rsidRPr="009A7B44">
        <w:rPr>
          <w:rFonts w:ascii="PT Astra Serif" w:hAnsi="PT Astra Serif"/>
          <w:sz w:val="26"/>
          <w:szCs w:val="26"/>
        </w:rPr>
        <w:br/>
      </w:r>
      <w:r w:rsidRPr="009A7B44">
        <w:rPr>
          <w:rFonts w:ascii="PT Astra Serif" w:hAnsi="PT Astra Serif"/>
          <w:sz w:val="26"/>
          <w:szCs w:val="26"/>
        </w:rPr>
        <w:t xml:space="preserve">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w:t>
      </w:r>
      <w:r w:rsidRPr="009A7B44">
        <w:rPr>
          <w:rFonts w:ascii="PT Astra Serif" w:hAnsi="PT Astra Serif"/>
          <w:sz w:val="26"/>
          <w:szCs w:val="26"/>
        </w:rPr>
        <w:br/>
        <w:t>в связи с существенным нарушением Поставщиком условий Контракта.</w:t>
      </w:r>
    </w:p>
    <w:p w14:paraId="72EBE254" w14:textId="77777777" w:rsidR="00EF3A7F" w:rsidRPr="009A7B44" w:rsidRDefault="00EF3A7F" w:rsidP="00EF3A7F">
      <w:pPr>
        <w:ind w:firstLine="709"/>
        <w:jc w:val="both"/>
        <w:rPr>
          <w:rFonts w:ascii="PT Astra Serif" w:hAnsi="PT Astra Serif"/>
          <w:sz w:val="26"/>
          <w:szCs w:val="26"/>
        </w:rPr>
      </w:pPr>
      <w:r w:rsidRPr="009A7B44">
        <w:rPr>
          <w:rFonts w:ascii="PT Astra Serif" w:hAnsi="PT Astra Serif"/>
          <w:sz w:val="26"/>
          <w:szCs w:val="26"/>
        </w:rPr>
        <w:t>2.1.</w:t>
      </w:r>
      <w:r w:rsidR="00F95637" w:rsidRPr="009A7B44">
        <w:rPr>
          <w:rFonts w:ascii="PT Astra Serif" w:hAnsi="PT Astra Serif"/>
          <w:sz w:val="26"/>
          <w:szCs w:val="26"/>
        </w:rPr>
        <w:t>7.</w:t>
      </w:r>
      <w:r w:rsidRPr="009A7B44">
        <w:rPr>
          <w:rFonts w:ascii="PT Astra Serif" w:hAnsi="PT Astra Serif"/>
          <w:sz w:val="26"/>
          <w:szCs w:val="26"/>
        </w:rPr>
        <w:t xml:space="preserve"> Обеспечить приемку товара </w:t>
      </w:r>
      <w:r w:rsidR="00E32E81" w:rsidRPr="009A7B44">
        <w:rPr>
          <w:rFonts w:ascii="PT Astra Serif" w:hAnsi="PT Astra Serif"/>
          <w:sz w:val="26"/>
          <w:szCs w:val="26"/>
        </w:rPr>
        <w:t xml:space="preserve">Грузополучателем Государственного заказчика </w:t>
      </w:r>
      <w:r w:rsidRPr="009A7B44">
        <w:rPr>
          <w:rFonts w:ascii="PT Astra Serif" w:hAnsi="PT Astra Serif"/>
          <w:sz w:val="26"/>
          <w:szCs w:val="26"/>
        </w:rPr>
        <w:t xml:space="preserve">(включая проведение экспертизы поставленного товара) в соответствии </w:t>
      </w:r>
      <w:r w:rsidR="00E32E81" w:rsidRPr="009A7B44">
        <w:rPr>
          <w:rFonts w:ascii="PT Astra Serif" w:hAnsi="PT Astra Serif"/>
          <w:sz w:val="26"/>
          <w:szCs w:val="26"/>
        </w:rPr>
        <w:br/>
      </w:r>
      <w:r w:rsidRPr="009A7B44">
        <w:rPr>
          <w:rFonts w:ascii="PT Astra Serif" w:hAnsi="PT Astra Serif"/>
          <w:sz w:val="26"/>
          <w:szCs w:val="26"/>
        </w:rPr>
        <w:t>с условиями разделов 5,6 Контракта</w:t>
      </w:r>
      <w:r w:rsidR="00C218D0" w:rsidRPr="009A7B44">
        <w:rPr>
          <w:rFonts w:ascii="PT Astra Serif" w:hAnsi="PT Astra Serif"/>
          <w:sz w:val="26"/>
          <w:szCs w:val="26"/>
        </w:rPr>
        <w:t>.</w:t>
      </w:r>
    </w:p>
    <w:p w14:paraId="5E56A2A1" w14:textId="77777777" w:rsidR="00EF3A7F" w:rsidRPr="009A7B44" w:rsidRDefault="00EF3A7F" w:rsidP="00EF3A7F">
      <w:pPr>
        <w:ind w:firstLine="567"/>
        <w:jc w:val="both"/>
        <w:rPr>
          <w:rFonts w:ascii="PT Astra Serif" w:hAnsi="PT Astra Serif"/>
          <w:sz w:val="26"/>
          <w:szCs w:val="26"/>
        </w:rPr>
      </w:pPr>
      <w:r w:rsidRPr="009A7B44">
        <w:rPr>
          <w:rFonts w:ascii="PT Astra Serif" w:hAnsi="PT Astra Serif"/>
          <w:sz w:val="26"/>
          <w:szCs w:val="26"/>
        </w:rPr>
        <w:t xml:space="preserve">  2.1.</w:t>
      </w:r>
      <w:r w:rsidR="00F95637" w:rsidRPr="009A7B44">
        <w:rPr>
          <w:rFonts w:ascii="PT Astra Serif" w:hAnsi="PT Astra Serif"/>
          <w:sz w:val="26"/>
          <w:szCs w:val="26"/>
        </w:rPr>
        <w:t>8</w:t>
      </w:r>
      <w:r w:rsidRPr="009A7B44">
        <w:rPr>
          <w:rFonts w:ascii="PT Astra Serif" w:hAnsi="PT Astra Serif"/>
          <w:sz w:val="26"/>
          <w:szCs w:val="26"/>
        </w:rPr>
        <w:t>. Осуществлять контроль качества товара, поставляемого по Контракту, на соответствие требованиям законодательства Российской Федерации, условиям Контракта.</w:t>
      </w:r>
    </w:p>
    <w:p w14:paraId="3CA9ECE8" w14:textId="77777777" w:rsidR="00EF3A7F" w:rsidRPr="009A7B44" w:rsidRDefault="00EF3A7F" w:rsidP="00EF3A7F">
      <w:pPr>
        <w:ind w:firstLine="709"/>
        <w:jc w:val="both"/>
        <w:rPr>
          <w:rFonts w:ascii="PT Astra Serif" w:hAnsi="PT Astra Serif"/>
          <w:sz w:val="26"/>
          <w:szCs w:val="26"/>
        </w:rPr>
      </w:pPr>
      <w:r w:rsidRPr="009A7B44">
        <w:rPr>
          <w:rFonts w:ascii="PT Astra Serif" w:hAnsi="PT Astra Serif"/>
          <w:sz w:val="26"/>
          <w:szCs w:val="26"/>
        </w:rPr>
        <w:t>2.1.</w:t>
      </w:r>
      <w:r w:rsidR="00F95637" w:rsidRPr="009A7B44">
        <w:rPr>
          <w:rFonts w:ascii="PT Astra Serif" w:hAnsi="PT Astra Serif"/>
          <w:sz w:val="26"/>
          <w:szCs w:val="26"/>
        </w:rPr>
        <w:t>9</w:t>
      </w:r>
      <w:r w:rsidRPr="009A7B44">
        <w:rPr>
          <w:rFonts w:ascii="PT Astra Serif" w:hAnsi="PT Astra Serif"/>
          <w:sz w:val="26"/>
          <w:szCs w:val="26"/>
        </w:rPr>
        <w:t>. Указывать идентификатор Контракта в платежных и расчетных документах и документах-основаниях.</w:t>
      </w:r>
    </w:p>
    <w:p w14:paraId="5DF241C4" w14:textId="77777777" w:rsidR="00F808B0" w:rsidRPr="009A7B44" w:rsidRDefault="00EF3A7F" w:rsidP="0075173E">
      <w:pPr>
        <w:ind w:firstLine="709"/>
        <w:jc w:val="both"/>
        <w:rPr>
          <w:rFonts w:ascii="PT Astra Serif" w:hAnsi="PT Astra Serif"/>
          <w:sz w:val="26"/>
          <w:szCs w:val="26"/>
        </w:rPr>
      </w:pPr>
      <w:r w:rsidRPr="009A7B44">
        <w:rPr>
          <w:rFonts w:ascii="PT Astra Serif" w:hAnsi="PT Astra Serif"/>
          <w:sz w:val="26"/>
          <w:szCs w:val="26"/>
        </w:rPr>
        <w:t>2.1.</w:t>
      </w:r>
      <w:r w:rsidR="00FB0D49" w:rsidRPr="009A7B44">
        <w:rPr>
          <w:rFonts w:ascii="PT Astra Serif" w:hAnsi="PT Astra Serif"/>
          <w:sz w:val="26"/>
          <w:szCs w:val="26"/>
        </w:rPr>
        <w:t>1</w:t>
      </w:r>
      <w:r w:rsidR="00F95637" w:rsidRPr="009A7B44">
        <w:rPr>
          <w:rFonts w:ascii="PT Astra Serif" w:hAnsi="PT Astra Serif"/>
          <w:sz w:val="26"/>
          <w:szCs w:val="26"/>
        </w:rPr>
        <w:t>0</w:t>
      </w:r>
      <w:r w:rsidRPr="009A7B44">
        <w:rPr>
          <w:rFonts w:ascii="PT Astra Serif" w:hAnsi="PT Astra Serif"/>
          <w:sz w:val="26"/>
          <w:szCs w:val="26"/>
        </w:rPr>
        <w:t>. Выполнять иные обязанности, предусмотренные законодательством Российской Федерации и Контрактом.</w:t>
      </w:r>
    </w:p>
    <w:p w14:paraId="31D1F2F7" w14:textId="77777777" w:rsidR="00622D18" w:rsidRPr="009A7B44" w:rsidRDefault="00622D18" w:rsidP="00622D18">
      <w:pPr>
        <w:ind w:firstLine="709"/>
        <w:jc w:val="both"/>
        <w:rPr>
          <w:rFonts w:ascii="PT Astra Serif" w:hAnsi="PT Astra Serif"/>
          <w:sz w:val="26"/>
          <w:szCs w:val="26"/>
        </w:rPr>
      </w:pPr>
      <w:r w:rsidRPr="009A7B44">
        <w:rPr>
          <w:rFonts w:ascii="PT Astra Serif" w:hAnsi="PT Astra Serif"/>
          <w:sz w:val="26"/>
          <w:szCs w:val="26"/>
        </w:rPr>
        <w:t>2.2.Государственный заказчик имеет право:</w:t>
      </w:r>
    </w:p>
    <w:p w14:paraId="5E62C3BF" w14:textId="77777777" w:rsidR="00C218D0" w:rsidRPr="009A7B44" w:rsidRDefault="00C218D0" w:rsidP="00E32E81">
      <w:pPr>
        <w:ind w:firstLine="709"/>
        <w:jc w:val="both"/>
        <w:rPr>
          <w:rFonts w:ascii="PT Astra Serif" w:hAnsi="PT Astra Serif"/>
          <w:sz w:val="26"/>
          <w:szCs w:val="26"/>
        </w:rPr>
      </w:pPr>
      <w:r w:rsidRPr="009A7B44">
        <w:rPr>
          <w:rFonts w:ascii="PT Astra Serif" w:hAnsi="PT Astra Serif"/>
          <w:sz w:val="26"/>
          <w:szCs w:val="26"/>
        </w:rPr>
        <w:t xml:space="preserve">2.2.1. </w:t>
      </w:r>
      <w:r w:rsidR="000F1F2F" w:rsidRPr="009A7B44">
        <w:rPr>
          <w:rFonts w:ascii="PT Astra Serif" w:hAnsi="PT Astra Serif"/>
          <w:sz w:val="26"/>
          <w:szCs w:val="26"/>
        </w:rPr>
        <w:t xml:space="preserve">Осуществлять контроль за исполнением контракта, в том числе </w:t>
      </w:r>
      <w:r w:rsidR="000F1F2F" w:rsidRPr="009A7B44">
        <w:rPr>
          <w:rFonts w:ascii="PT Astra Serif" w:hAnsi="PT Astra Serif"/>
          <w:sz w:val="26"/>
          <w:szCs w:val="26"/>
        </w:rPr>
        <w:br/>
        <w:t>на отдельных этапах его исполнения, без вмешательства в оперативно-хозяйственную деятельность Поставщика</w:t>
      </w:r>
      <w:r w:rsidRPr="009A7B44">
        <w:rPr>
          <w:rFonts w:ascii="PT Astra Serif" w:hAnsi="PT Astra Serif"/>
          <w:sz w:val="26"/>
          <w:szCs w:val="26"/>
        </w:rPr>
        <w:t>.</w:t>
      </w:r>
    </w:p>
    <w:p w14:paraId="0DFC644F" w14:textId="77777777" w:rsidR="00C218D0" w:rsidRPr="009A7B44" w:rsidRDefault="00C218D0" w:rsidP="00E32E81">
      <w:pPr>
        <w:ind w:firstLine="709"/>
        <w:jc w:val="both"/>
        <w:rPr>
          <w:rFonts w:ascii="PT Astra Serif" w:hAnsi="PT Astra Serif"/>
          <w:sz w:val="26"/>
          <w:szCs w:val="26"/>
        </w:rPr>
      </w:pPr>
      <w:r w:rsidRPr="009A7B44">
        <w:rPr>
          <w:rFonts w:ascii="PT Astra Serif" w:hAnsi="PT Astra Serif"/>
          <w:sz w:val="26"/>
          <w:szCs w:val="26"/>
        </w:rPr>
        <w:t>2.2.2. Требовать от Поставщика надлежащее исполнение обязательств, предусмотренных Контрактом.</w:t>
      </w:r>
    </w:p>
    <w:p w14:paraId="26A0F016" w14:textId="77777777" w:rsidR="00C218D0" w:rsidRPr="009A7B44" w:rsidRDefault="00C218D0" w:rsidP="00E32E81">
      <w:pPr>
        <w:ind w:firstLine="709"/>
        <w:jc w:val="both"/>
        <w:rPr>
          <w:rFonts w:ascii="PT Astra Serif" w:hAnsi="PT Astra Serif"/>
          <w:sz w:val="26"/>
          <w:szCs w:val="26"/>
        </w:rPr>
      </w:pPr>
      <w:r w:rsidRPr="009A7B44">
        <w:rPr>
          <w:rFonts w:ascii="PT Astra Serif" w:hAnsi="PT Astra Serif"/>
          <w:sz w:val="26"/>
          <w:szCs w:val="26"/>
        </w:rPr>
        <w:t>2.2.3. Требовать от Поставщика своевременное устранение выявленных недостатков продукции как в ходе приемки, так и в течение срока годности.</w:t>
      </w:r>
    </w:p>
    <w:p w14:paraId="0727371D" w14:textId="77777777" w:rsidR="00C218D0" w:rsidRPr="009A7B44" w:rsidRDefault="00C218D0" w:rsidP="00E32E81">
      <w:pPr>
        <w:ind w:firstLine="709"/>
        <w:jc w:val="both"/>
        <w:rPr>
          <w:rFonts w:ascii="PT Astra Serif" w:hAnsi="PT Astra Serif"/>
          <w:sz w:val="26"/>
          <w:szCs w:val="26"/>
        </w:rPr>
      </w:pPr>
      <w:r w:rsidRPr="009A7B44">
        <w:rPr>
          <w:rFonts w:ascii="PT Astra Serif" w:hAnsi="PT Astra Serif"/>
          <w:sz w:val="26"/>
          <w:szCs w:val="26"/>
        </w:rPr>
        <w:t xml:space="preserve">2.2.4. В соответствии с условиями Контракта в период срока годности (хранения) требовать безвозмездной замены товара, несоответствующего </w:t>
      </w:r>
      <w:r w:rsidRPr="009A7B44">
        <w:rPr>
          <w:rFonts w:ascii="PT Astra Serif" w:hAnsi="PT Astra Serif"/>
          <w:sz w:val="26"/>
          <w:szCs w:val="26"/>
        </w:rPr>
        <w:br/>
        <w:t xml:space="preserve">по качеству и безопасности показателям, содержащимся в нормативных </w:t>
      </w:r>
      <w:r w:rsidRPr="009A7B44">
        <w:rPr>
          <w:rFonts w:ascii="PT Astra Serif" w:hAnsi="PT Astra Serif"/>
          <w:sz w:val="26"/>
          <w:szCs w:val="26"/>
        </w:rPr>
        <w:br/>
        <w:t>и технических документах, и в настоящем Контракте.</w:t>
      </w:r>
    </w:p>
    <w:p w14:paraId="067A1314" w14:textId="77777777" w:rsidR="00F95637" w:rsidRPr="009A7B44" w:rsidRDefault="00C218D0" w:rsidP="00E32E81">
      <w:pPr>
        <w:ind w:firstLine="709"/>
        <w:jc w:val="both"/>
        <w:rPr>
          <w:rFonts w:ascii="PT Astra Serif" w:hAnsi="PT Astra Serif"/>
          <w:sz w:val="26"/>
          <w:szCs w:val="26"/>
        </w:rPr>
      </w:pPr>
      <w:r w:rsidRPr="009A7B44">
        <w:rPr>
          <w:rFonts w:ascii="PT Astra Serif" w:hAnsi="PT Astra Serif"/>
          <w:sz w:val="26"/>
          <w:szCs w:val="26"/>
        </w:rPr>
        <w:t xml:space="preserve">2.2.5. Принять решение об одностороннем отказе от исполнения Контракта </w:t>
      </w:r>
      <w:r w:rsidRPr="009A7B44">
        <w:rPr>
          <w:rFonts w:ascii="PT Astra Serif" w:hAnsi="PT Astra Serif"/>
          <w:sz w:val="26"/>
          <w:szCs w:val="26"/>
        </w:rPr>
        <w:br/>
        <w:t>в соответствии с гражданским законодательством Российской Федерации.</w:t>
      </w:r>
      <w:r w:rsidR="00E32E81" w:rsidRPr="009A7B44">
        <w:rPr>
          <w:rFonts w:ascii="PT Astra Serif" w:hAnsi="PT Astra Serif"/>
          <w:sz w:val="26"/>
          <w:szCs w:val="26"/>
        </w:rPr>
        <w:t xml:space="preserve"> </w:t>
      </w:r>
      <w:r w:rsidR="00E32E81" w:rsidRPr="009A7B44">
        <w:rPr>
          <w:rFonts w:ascii="PT Astra Serif" w:hAnsi="PT Astra Serif"/>
          <w:sz w:val="26"/>
          <w:szCs w:val="26"/>
        </w:rPr>
        <w:b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w:t>
      </w:r>
      <w:r w:rsidR="00E32E81" w:rsidRPr="009A7B44">
        <w:rPr>
          <w:rFonts w:ascii="PT Astra Serif" w:hAnsi="PT Astra Serif"/>
          <w:sz w:val="26"/>
          <w:szCs w:val="26"/>
        </w:rPr>
        <w:br/>
        <w:t>с федерального закона от 05.04.2013 № 44-ФЗ «О контрактной системе в сфере закупок товаров, работ, услуг для государственных и муниципальных нужд».</w:t>
      </w:r>
    </w:p>
    <w:p w14:paraId="143A9AF1" w14:textId="77777777" w:rsidR="00C218D0" w:rsidRPr="009A7B44" w:rsidRDefault="00C218D0" w:rsidP="00E32E81">
      <w:pPr>
        <w:pStyle w:val="af0"/>
        <w:widowControl w:val="0"/>
        <w:tabs>
          <w:tab w:val="left" w:pos="0"/>
        </w:tabs>
        <w:spacing w:after="0" w:line="240" w:lineRule="auto"/>
        <w:ind w:left="0" w:firstLine="709"/>
        <w:jc w:val="both"/>
        <w:rPr>
          <w:rFonts w:ascii="PT Astra Serif" w:hAnsi="PT Astra Serif"/>
          <w:sz w:val="26"/>
          <w:szCs w:val="26"/>
        </w:rPr>
      </w:pPr>
      <w:r w:rsidRPr="009A7B44">
        <w:rPr>
          <w:rFonts w:ascii="PT Astra Serif" w:hAnsi="PT Astra Serif"/>
          <w:sz w:val="26"/>
          <w:szCs w:val="26"/>
        </w:rPr>
        <w:t>2.2.6.  Проверять ход и качество выполнения Поставщиком условий настоящего Контракта.</w:t>
      </w:r>
    </w:p>
    <w:p w14:paraId="2756DDA1" w14:textId="77777777" w:rsidR="00C218D0" w:rsidRPr="009A7B44" w:rsidRDefault="00C218D0" w:rsidP="00E32E81">
      <w:pPr>
        <w:pStyle w:val="af0"/>
        <w:widowControl w:val="0"/>
        <w:tabs>
          <w:tab w:val="left" w:pos="0"/>
        </w:tabs>
        <w:spacing w:after="0" w:line="240" w:lineRule="auto"/>
        <w:ind w:left="0" w:firstLine="709"/>
        <w:jc w:val="both"/>
        <w:rPr>
          <w:rFonts w:ascii="PT Astra Serif" w:hAnsi="PT Astra Serif"/>
          <w:sz w:val="26"/>
          <w:szCs w:val="26"/>
        </w:rPr>
      </w:pPr>
      <w:r w:rsidRPr="009A7B44">
        <w:rPr>
          <w:rFonts w:ascii="PT Astra Serif" w:hAnsi="PT Astra Serif"/>
          <w:sz w:val="26"/>
          <w:szCs w:val="26"/>
        </w:rPr>
        <w:t xml:space="preserve">2.2.7.  Запрашивать у Поставщика расчетно-калькуляционные материалы, </w:t>
      </w:r>
      <w:r w:rsidR="00E32E81" w:rsidRPr="009A7B44">
        <w:rPr>
          <w:rFonts w:ascii="PT Astra Serif" w:hAnsi="PT Astra Serif"/>
          <w:sz w:val="26"/>
          <w:szCs w:val="26"/>
        </w:rPr>
        <w:br/>
      </w:r>
      <w:r w:rsidRPr="009A7B44">
        <w:rPr>
          <w:rFonts w:ascii="PT Astra Serif" w:hAnsi="PT Astra Serif"/>
          <w:sz w:val="26"/>
          <w:szCs w:val="26"/>
        </w:rPr>
        <w:t xml:space="preserve">а также информацию о затратах по государственному контракту в соответствии </w:t>
      </w:r>
      <w:r w:rsidR="00E32E81" w:rsidRPr="009A7B44">
        <w:rPr>
          <w:rFonts w:ascii="PT Astra Serif" w:hAnsi="PT Astra Serif"/>
          <w:sz w:val="26"/>
          <w:szCs w:val="26"/>
        </w:rPr>
        <w:br/>
      </w:r>
      <w:r w:rsidRPr="009A7B44">
        <w:rPr>
          <w:rFonts w:ascii="PT Astra Serif" w:hAnsi="PT Astra Serif"/>
          <w:sz w:val="26"/>
          <w:szCs w:val="26"/>
        </w:rPr>
        <w:t xml:space="preserve">с Федеральным </w:t>
      </w:r>
      <w:r w:rsidR="00E32E81" w:rsidRPr="009A7B44">
        <w:rPr>
          <w:rFonts w:ascii="PT Astra Serif" w:hAnsi="PT Astra Serif"/>
          <w:sz w:val="26"/>
          <w:szCs w:val="26"/>
        </w:rPr>
        <w:t>законом «</w:t>
      </w:r>
      <w:r w:rsidRPr="009A7B44">
        <w:rPr>
          <w:rFonts w:ascii="PT Astra Serif" w:hAnsi="PT Astra Serif"/>
          <w:sz w:val="26"/>
          <w:szCs w:val="26"/>
        </w:rPr>
        <w:t>О государственном оборонном за</w:t>
      </w:r>
      <w:r w:rsidR="00E32E81" w:rsidRPr="009A7B44">
        <w:rPr>
          <w:rFonts w:ascii="PT Astra Serif" w:hAnsi="PT Astra Serif"/>
          <w:sz w:val="26"/>
          <w:szCs w:val="26"/>
        </w:rPr>
        <w:t>казе»</w:t>
      </w:r>
      <w:r w:rsidRPr="009A7B44">
        <w:rPr>
          <w:rFonts w:ascii="PT Astra Serif" w:hAnsi="PT Astra Serif"/>
          <w:sz w:val="26"/>
          <w:szCs w:val="26"/>
        </w:rPr>
        <w:t>.</w:t>
      </w:r>
    </w:p>
    <w:p w14:paraId="4A81274E" w14:textId="77777777" w:rsidR="00C218D0" w:rsidRPr="009A7B44" w:rsidRDefault="00C218D0" w:rsidP="00E32E81">
      <w:pPr>
        <w:pStyle w:val="af0"/>
        <w:widowControl w:val="0"/>
        <w:tabs>
          <w:tab w:val="left" w:pos="0"/>
        </w:tabs>
        <w:spacing w:after="0" w:line="240" w:lineRule="auto"/>
        <w:ind w:left="0" w:firstLine="709"/>
        <w:jc w:val="both"/>
        <w:rPr>
          <w:rFonts w:ascii="PT Astra Serif" w:hAnsi="PT Astra Serif"/>
          <w:sz w:val="26"/>
          <w:szCs w:val="26"/>
        </w:rPr>
      </w:pPr>
      <w:r w:rsidRPr="009A7B44">
        <w:rPr>
          <w:rFonts w:ascii="PT Astra Serif" w:hAnsi="PT Astra Serif"/>
          <w:sz w:val="26"/>
          <w:szCs w:val="26"/>
        </w:rPr>
        <w:lastRenderedPageBreak/>
        <w:t>2.2.8. Требовать возмещения убытков в соответствии с настоящим Контрактом, причиненных по вине Поставщика.</w:t>
      </w:r>
    </w:p>
    <w:p w14:paraId="57CDAF8E" w14:textId="77777777" w:rsidR="00C218D0" w:rsidRPr="009A7B44" w:rsidRDefault="00C218D0" w:rsidP="00E32E81">
      <w:pPr>
        <w:pStyle w:val="af0"/>
        <w:widowControl w:val="0"/>
        <w:tabs>
          <w:tab w:val="left" w:pos="0"/>
        </w:tabs>
        <w:spacing w:after="0" w:line="240" w:lineRule="auto"/>
        <w:ind w:left="0" w:firstLine="709"/>
        <w:jc w:val="both"/>
        <w:rPr>
          <w:rFonts w:ascii="PT Astra Serif" w:hAnsi="PT Astra Serif"/>
          <w:sz w:val="26"/>
          <w:szCs w:val="26"/>
        </w:rPr>
      </w:pPr>
      <w:r w:rsidRPr="009A7B44">
        <w:rPr>
          <w:rFonts w:ascii="PT Astra Serif" w:hAnsi="PT Astra Serif"/>
          <w:sz w:val="26"/>
          <w:szCs w:val="26"/>
        </w:rPr>
        <w:t>2.2.9. Отказаться от приемки и оплаты Товара, не соответствующего условиям настоящего Контракта.</w:t>
      </w:r>
    </w:p>
    <w:p w14:paraId="08D4BAB9" w14:textId="77777777" w:rsidR="0014772F" w:rsidRPr="009A7B44" w:rsidRDefault="00C218D0" w:rsidP="00E32E81">
      <w:pPr>
        <w:pStyle w:val="af0"/>
        <w:widowControl w:val="0"/>
        <w:tabs>
          <w:tab w:val="left" w:pos="0"/>
        </w:tabs>
        <w:spacing w:after="0" w:line="240" w:lineRule="auto"/>
        <w:ind w:left="0" w:firstLine="709"/>
        <w:jc w:val="both"/>
        <w:rPr>
          <w:rFonts w:ascii="PT Astra Serif" w:hAnsi="PT Astra Serif"/>
          <w:sz w:val="26"/>
          <w:szCs w:val="26"/>
        </w:rPr>
      </w:pPr>
      <w:r w:rsidRPr="009A7B44">
        <w:rPr>
          <w:rFonts w:ascii="PT Astra Serif" w:hAnsi="PT Astra Serif"/>
          <w:sz w:val="26"/>
          <w:szCs w:val="26"/>
        </w:rPr>
        <w:t>2.2.10. В случае нарушения условий Контракта о сроках поставки и качестве товара Государственный заказчик вправе отказаться от исполнения Контракта.</w:t>
      </w:r>
      <w:r w:rsidR="0014772F" w:rsidRPr="009A7B44">
        <w:rPr>
          <w:rFonts w:ascii="PT Astra Serif" w:hAnsi="PT Astra Serif"/>
          <w:sz w:val="26"/>
          <w:szCs w:val="26"/>
        </w:rPr>
        <w:t xml:space="preserve"> </w:t>
      </w:r>
      <w:r w:rsidR="0014772F" w:rsidRPr="009A7B44">
        <w:rPr>
          <w:rFonts w:ascii="PT Astra Serif" w:hAnsi="PT Astra Serif"/>
          <w:sz w:val="26"/>
          <w:szCs w:val="26"/>
        </w:rPr>
        <w:br/>
        <w:t xml:space="preserve">При этом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w:t>
      </w:r>
      <w:r w:rsidR="0014772F" w:rsidRPr="009A7B44">
        <w:rPr>
          <w:rFonts w:ascii="PT Astra Serif" w:hAnsi="PT Astra Serif"/>
          <w:sz w:val="26"/>
          <w:szCs w:val="26"/>
        </w:rPr>
        <w:br/>
        <w:t>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Поставщика в течение 10 (десяти) календарных дней со дня получения соответствующего требования Государственного заказчика.</w:t>
      </w:r>
    </w:p>
    <w:p w14:paraId="640C0067" w14:textId="77777777" w:rsidR="00F808B0" w:rsidRPr="009A7B44" w:rsidRDefault="00C218D0" w:rsidP="0075173E">
      <w:pPr>
        <w:pStyle w:val="af0"/>
        <w:widowControl w:val="0"/>
        <w:tabs>
          <w:tab w:val="left" w:pos="0"/>
        </w:tabs>
        <w:spacing w:after="0" w:line="240" w:lineRule="auto"/>
        <w:ind w:left="0" w:firstLine="709"/>
        <w:jc w:val="both"/>
        <w:rPr>
          <w:rFonts w:ascii="PT Astra Serif" w:hAnsi="PT Astra Serif"/>
          <w:sz w:val="26"/>
          <w:szCs w:val="26"/>
        </w:rPr>
      </w:pPr>
      <w:r w:rsidRPr="009A7B44">
        <w:rPr>
          <w:rFonts w:ascii="PT Astra Serif" w:hAnsi="PT Astra Serif"/>
          <w:sz w:val="26"/>
          <w:szCs w:val="26"/>
        </w:rPr>
        <w:t xml:space="preserve">2.2.11. </w:t>
      </w:r>
      <w:r w:rsidR="00E32E81" w:rsidRPr="009A7B44">
        <w:rPr>
          <w:rFonts w:ascii="PT Astra Serif" w:hAnsi="PT Astra Serif"/>
          <w:sz w:val="26"/>
          <w:szCs w:val="26"/>
        </w:rPr>
        <w:t xml:space="preserve">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настоящим Контрактом и федеральным законом от 05.04.2013 № 44-ФЗ </w:t>
      </w:r>
      <w:r w:rsidR="00E32E81" w:rsidRPr="009A7B44">
        <w:rPr>
          <w:rFonts w:ascii="PT Astra Serif" w:hAnsi="PT Astra Serif"/>
          <w:sz w:val="26"/>
          <w:szCs w:val="26"/>
        </w:rPr>
        <w:br/>
        <w:t>«О контрактной системе в сфере закупок товаров, работ, услуг для государственных и муниципальных нужд».</w:t>
      </w:r>
    </w:p>
    <w:p w14:paraId="3B786E46" w14:textId="77777777" w:rsidR="00622D18" w:rsidRPr="009A7B44" w:rsidRDefault="00622D18" w:rsidP="00622D18">
      <w:pPr>
        <w:ind w:firstLine="709"/>
        <w:jc w:val="both"/>
        <w:rPr>
          <w:rFonts w:ascii="PT Astra Serif" w:hAnsi="PT Astra Serif"/>
          <w:sz w:val="26"/>
          <w:szCs w:val="26"/>
        </w:rPr>
      </w:pPr>
      <w:r w:rsidRPr="009A7B44">
        <w:rPr>
          <w:rFonts w:ascii="PT Astra Serif" w:hAnsi="PT Astra Serif"/>
          <w:sz w:val="26"/>
          <w:szCs w:val="26"/>
        </w:rPr>
        <w:t>2.3.Поставщик обязуется:</w:t>
      </w:r>
    </w:p>
    <w:p w14:paraId="162B3AC4"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2.3.1. С использованием любых средств связи известить Государственного заказчика о готовности товара к поставке и о дате поставки.</w:t>
      </w:r>
    </w:p>
    <w:p w14:paraId="137A21AF"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2.3.2.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4F6AFE0E"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 xml:space="preserve">2.3.3. Поставить продукцию на условиях, предусмотренных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w:t>
      </w:r>
      <w:r w:rsidRPr="009A7B44">
        <w:rPr>
          <w:rFonts w:ascii="PT Astra Serif" w:hAnsi="PT Astra Serif"/>
          <w:sz w:val="26"/>
          <w:szCs w:val="26"/>
        </w:rPr>
        <w:br/>
        <w:t>в соответствии с законодательством Российской Федерации о техническом регулировании и (или) Контрактом.</w:t>
      </w:r>
    </w:p>
    <w:p w14:paraId="56A143DD"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w:t>
      </w:r>
      <w:r w:rsidRPr="009A7B44">
        <w:rPr>
          <w:rFonts w:ascii="PT Astra Serif" w:hAnsi="PT Astra Serif"/>
          <w:sz w:val="26"/>
          <w:szCs w:val="26"/>
        </w:rPr>
        <w:br/>
        <w:t>не обремененный правами третьих лиц.</w:t>
      </w:r>
    </w:p>
    <w:p w14:paraId="03B55AE4"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 xml:space="preserve">2.3.5. Осуществить безвозмездную замену товара, несоответствующего </w:t>
      </w:r>
      <w:r w:rsidRPr="009A7B44">
        <w:rPr>
          <w:rFonts w:ascii="PT Astra Serif" w:hAnsi="PT Astra Serif"/>
          <w:sz w:val="26"/>
          <w:szCs w:val="26"/>
        </w:rPr>
        <w:br/>
        <w:t xml:space="preserve">по качеству и безопасности, при соблюдении условий хранения в соответствии </w:t>
      </w:r>
      <w:r w:rsidRPr="009A7B44">
        <w:rPr>
          <w:rFonts w:ascii="PT Astra Serif" w:hAnsi="PT Astra Serif"/>
          <w:sz w:val="26"/>
          <w:szCs w:val="26"/>
        </w:rPr>
        <w:br/>
        <w:t>с действующим ГОСТ.</w:t>
      </w:r>
    </w:p>
    <w:p w14:paraId="5F6C9BFE"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 xml:space="preserve">2.3.6. Обеспечить за свой счет устранение выявленных нарушений </w:t>
      </w:r>
      <w:r w:rsidRPr="009A7B44">
        <w:rPr>
          <w:rFonts w:ascii="PT Astra Serif" w:hAnsi="PT Astra Serif"/>
          <w:sz w:val="26"/>
          <w:szCs w:val="26"/>
        </w:rPr>
        <w:br/>
        <w:t xml:space="preserve">при несоответствии поставленного Товара условиям настоящего Контракта </w:t>
      </w:r>
      <w:r w:rsidRPr="009A7B44">
        <w:rPr>
          <w:rFonts w:ascii="PT Astra Serif" w:hAnsi="PT Astra Serif"/>
          <w:sz w:val="26"/>
          <w:szCs w:val="26"/>
        </w:rPr>
        <w:br/>
        <w:t xml:space="preserve">или осуществить его соответствующую безвозмездную замену в порядке </w:t>
      </w:r>
      <w:r w:rsidR="00822C05" w:rsidRPr="009A7B44">
        <w:rPr>
          <w:rFonts w:ascii="PT Astra Serif" w:hAnsi="PT Astra Serif"/>
          <w:sz w:val="26"/>
          <w:szCs w:val="26"/>
        </w:rPr>
        <w:br/>
      </w:r>
      <w:r w:rsidRPr="009A7B44">
        <w:rPr>
          <w:rFonts w:ascii="PT Astra Serif" w:hAnsi="PT Astra Serif"/>
          <w:sz w:val="26"/>
          <w:szCs w:val="26"/>
        </w:rPr>
        <w:t>и на условиях, предусмотренных настоящим Контрактом.</w:t>
      </w:r>
    </w:p>
    <w:p w14:paraId="64A93DD5"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2.3.7.</w:t>
      </w:r>
      <w:r w:rsidRPr="009A7B44">
        <w:rPr>
          <w:rFonts w:ascii="PT Astra Serif" w:eastAsia="Calibri" w:hAnsi="PT Astra Serif"/>
          <w:sz w:val="26"/>
          <w:szCs w:val="26"/>
        </w:rPr>
        <w:t xml:space="preserve"> </w:t>
      </w:r>
      <w:r w:rsidRPr="009A7B44">
        <w:rPr>
          <w:rFonts w:ascii="PT Astra Serif" w:hAnsi="PT Astra Serif"/>
          <w:sz w:val="26"/>
          <w:szCs w:val="26"/>
        </w:rPr>
        <w:t>Обеспечить раздельный учет затрат, связанных с исполнением Контракта (контракта), в соответствии с законодательством Российской Федерации о государственном оборонном заказе.</w:t>
      </w:r>
    </w:p>
    <w:p w14:paraId="4BB5F70F"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 xml:space="preserve">2.3.8. Обеспечить допуск уполномоченных представителей Государственного заказчика, в организацию Поставщика и условий для осуществления ими контроля </w:t>
      </w:r>
      <w:r w:rsidRPr="009A7B44">
        <w:rPr>
          <w:rFonts w:ascii="PT Astra Serif" w:hAnsi="PT Astra Serif"/>
          <w:sz w:val="26"/>
          <w:szCs w:val="26"/>
        </w:rPr>
        <w:br/>
        <w:t>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14:paraId="1ED3DCC2"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lastRenderedPageBreak/>
        <w:t>2.3.9.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в том числе ч.</w:t>
      </w:r>
      <w:r w:rsidR="002C648A" w:rsidRPr="009A7B44">
        <w:rPr>
          <w:rFonts w:ascii="PT Astra Serif" w:hAnsi="PT Astra Serif"/>
          <w:sz w:val="26"/>
          <w:szCs w:val="26"/>
        </w:rPr>
        <w:t xml:space="preserve"> </w:t>
      </w:r>
      <w:r w:rsidRPr="009A7B44">
        <w:rPr>
          <w:rFonts w:ascii="PT Astra Serif" w:hAnsi="PT Astra Serif"/>
          <w:sz w:val="26"/>
          <w:szCs w:val="26"/>
        </w:rPr>
        <w:t>1 ст.31 ФЗ №</w:t>
      </w:r>
      <w:r w:rsidR="002C648A" w:rsidRPr="009A7B44">
        <w:rPr>
          <w:rFonts w:ascii="PT Astra Serif" w:hAnsi="PT Astra Serif"/>
          <w:sz w:val="26"/>
          <w:szCs w:val="26"/>
        </w:rPr>
        <w:t xml:space="preserve"> </w:t>
      </w:r>
      <w:r w:rsidRPr="009A7B44">
        <w:rPr>
          <w:rFonts w:ascii="PT Astra Serif" w:hAnsi="PT Astra Serif"/>
          <w:sz w:val="26"/>
          <w:szCs w:val="26"/>
        </w:rPr>
        <w:t>44-ФЗ от 05.04.</w:t>
      </w:r>
      <w:r w:rsidR="002C648A" w:rsidRPr="009A7B44">
        <w:rPr>
          <w:rFonts w:ascii="PT Astra Serif" w:hAnsi="PT Astra Serif"/>
          <w:sz w:val="26"/>
          <w:szCs w:val="26"/>
        </w:rPr>
        <w:t>20</w:t>
      </w:r>
      <w:r w:rsidRPr="009A7B44">
        <w:rPr>
          <w:rFonts w:ascii="PT Astra Serif" w:hAnsi="PT Astra Serif"/>
          <w:sz w:val="26"/>
          <w:szCs w:val="26"/>
        </w:rPr>
        <w:t>13.</w:t>
      </w:r>
    </w:p>
    <w:p w14:paraId="40C8BDF1"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 xml:space="preserve">2.3.10. Представлять по запросу Государственного заказчика, контролирующего органа информацию о цене предлагаемой к поставке Товаров, соответствующие расчетно-калькуляционные материалы, а также информацию </w:t>
      </w:r>
      <w:r w:rsidRPr="009A7B44">
        <w:rPr>
          <w:rFonts w:ascii="PT Astra Serif" w:hAnsi="PT Astra Serif"/>
          <w:sz w:val="26"/>
          <w:szCs w:val="26"/>
        </w:rPr>
        <w:br/>
        <w:t>о затратах по исполненному контракту.</w:t>
      </w:r>
    </w:p>
    <w:p w14:paraId="702B9A9E"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 xml:space="preserve">2.3.12. Выполнять обязанности по обеспечению соответствия поставок продукции по государственному оборонному заказу, в том числе материалов </w:t>
      </w:r>
      <w:r w:rsidRPr="009A7B44">
        <w:rPr>
          <w:rFonts w:ascii="PT Astra Serif" w:hAnsi="PT Astra Serif"/>
          <w:sz w:val="26"/>
          <w:szCs w:val="26"/>
        </w:rPr>
        <w:br/>
        <w:t xml:space="preserve">и комплектующих изделий, требованиям законодательства Российской Федерации </w:t>
      </w:r>
      <w:r w:rsidRPr="009A7B44">
        <w:rPr>
          <w:rFonts w:ascii="PT Astra Serif" w:hAnsi="PT Astra Serif"/>
          <w:sz w:val="26"/>
          <w:szCs w:val="26"/>
        </w:rPr>
        <w:br/>
        <w:t>о государственном оборонном заказе и условиям, установленным контрактом.</w:t>
      </w:r>
    </w:p>
    <w:p w14:paraId="53D797F5"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 xml:space="preserve">2.3.13.Выполнять обязанности по запросу </w:t>
      </w:r>
      <w:r w:rsidR="003B2F41" w:rsidRPr="009A7B44">
        <w:rPr>
          <w:rFonts w:ascii="PT Astra Serif" w:hAnsi="PT Astra Serif"/>
          <w:sz w:val="26"/>
          <w:szCs w:val="26"/>
        </w:rPr>
        <w:t>Го</w:t>
      </w:r>
      <w:r w:rsidR="003C7724" w:rsidRPr="009A7B44">
        <w:rPr>
          <w:rFonts w:ascii="PT Astra Serif" w:hAnsi="PT Astra Serif"/>
          <w:sz w:val="26"/>
          <w:szCs w:val="26"/>
        </w:rPr>
        <w:t>ловного</w:t>
      </w:r>
      <w:r w:rsidR="003B2F41" w:rsidRPr="009A7B44">
        <w:rPr>
          <w:rFonts w:ascii="PT Astra Serif" w:hAnsi="PT Astra Serif"/>
          <w:sz w:val="26"/>
          <w:szCs w:val="26"/>
        </w:rPr>
        <w:t xml:space="preserve"> </w:t>
      </w:r>
      <w:r w:rsidR="003C7724" w:rsidRPr="009A7B44">
        <w:rPr>
          <w:rFonts w:ascii="PT Astra Serif" w:hAnsi="PT Astra Serif"/>
          <w:sz w:val="26"/>
          <w:szCs w:val="26"/>
        </w:rPr>
        <w:t>исполнителя</w:t>
      </w:r>
      <w:r w:rsidRPr="009A7B44">
        <w:rPr>
          <w:rFonts w:ascii="PT Astra Serif" w:hAnsi="PT Astra Serif"/>
          <w:sz w:val="26"/>
          <w:szCs w:val="26"/>
        </w:rPr>
        <w:t xml:space="preserve"> представлять предложение о цене на продукцию по государственному оборонному заказу (в том числе обосновывающие такую цену документы), информацию </w:t>
      </w:r>
      <w:r w:rsidRPr="009A7B44">
        <w:rPr>
          <w:rFonts w:ascii="PT Astra Serif" w:hAnsi="PT Astra Serif"/>
          <w:sz w:val="26"/>
          <w:szCs w:val="26"/>
        </w:rPr>
        <w:br/>
        <w:t xml:space="preserve">о затратах по исполненным контрактам, а также информацию, необходимую </w:t>
      </w:r>
      <w:r w:rsidRPr="009A7B44">
        <w:rPr>
          <w:rFonts w:ascii="PT Astra Serif" w:hAnsi="PT Astra Serif"/>
          <w:sz w:val="26"/>
          <w:szCs w:val="26"/>
        </w:rPr>
        <w:br/>
        <w:t xml:space="preserve">для изменения цены государственного контракта, включая обоснование </w:t>
      </w:r>
      <w:r w:rsidRPr="009A7B44">
        <w:rPr>
          <w:rFonts w:ascii="PT Astra Serif" w:hAnsi="PT Astra Serif"/>
          <w:sz w:val="26"/>
          <w:szCs w:val="26"/>
        </w:rPr>
        <w:br/>
        <w:t>ее изменения (в случаях, установленных законодательством Российской Федерации о государственном оборонном заказе).</w:t>
      </w:r>
    </w:p>
    <w:p w14:paraId="10ED75E3"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2.3.14. В случае неисполнения или ненадлежащего исполнения своих обязательств по Контракту</w:t>
      </w:r>
      <w:r w:rsidRPr="009A7B44">
        <w:rPr>
          <w:rStyle w:val="20"/>
          <w:rFonts w:ascii="PT Astra Serif" w:eastAsia="Candara" w:hAnsi="PT Astra Serif"/>
          <w:color w:val="auto"/>
          <w:sz w:val="26"/>
          <w:szCs w:val="26"/>
        </w:rPr>
        <w:t xml:space="preserve">, </w:t>
      </w:r>
      <w:r w:rsidRPr="009A7B44">
        <w:rPr>
          <w:rStyle w:val="20"/>
          <w:rFonts w:ascii="PT Astra Serif" w:eastAsia="Candara" w:hAnsi="PT Astra Serif"/>
          <w:i w:val="0"/>
          <w:color w:val="auto"/>
          <w:sz w:val="26"/>
          <w:szCs w:val="26"/>
        </w:rPr>
        <w:t>уплатить неустойку (пени, штраф),</w:t>
      </w:r>
      <w:r w:rsidRPr="009A7B44">
        <w:rPr>
          <w:rStyle w:val="20"/>
          <w:rFonts w:ascii="PT Astra Serif" w:eastAsia="Candara" w:hAnsi="PT Astra Serif"/>
          <w:color w:val="auto"/>
          <w:sz w:val="26"/>
          <w:szCs w:val="26"/>
        </w:rPr>
        <w:t xml:space="preserve"> </w:t>
      </w:r>
      <w:r w:rsidRPr="009A7B44">
        <w:rPr>
          <w:rFonts w:ascii="PT Astra Serif" w:hAnsi="PT Astra Serif"/>
          <w:sz w:val="26"/>
          <w:szCs w:val="26"/>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14:paraId="00D03DD1"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 xml:space="preserve">2.3.15. Своевременно предоставлять достоверную информацию о ходе исполнения своих обязательств, в том числе о сложностях, возникающих </w:t>
      </w:r>
      <w:r w:rsidR="00525801" w:rsidRPr="009A7B44">
        <w:rPr>
          <w:rFonts w:ascii="PT Astra Serif" w:hAnsi="PT Astra Serif"/>
          <w:sz w:val="26"/>
          <w:szCs w:val="26"/>
        </w:rPr>
        <w:br/>
      </w:r>
      <w:r w:rsidRPr="009A7B44">
        <w:rPr>
          <w:rFonts w:ascii="PT Astra Serif" w:hAnsi="PT Astra Serif"/>
          <w:sz w:val="26"/>
          <w:szCs w:val="26"/>
        </w:rPr>
        <w:t>при исполнении Контракта.</w:t>
      </w:r>
    </w:p>
    <w:p w14:paraId="4FE01ED1" w14:textId="77777777" w:rsidR="00C574D5" w:rsidRPr="009A7B44" w:rsidRDefault="00C574D5" w:rsidP="00C574D5">
      <w:pPr>
        <w:ind w:firstLine="709"/>
        <w:jc w:val="both"/>
        <w:rPr>
          <w:rFonts w:ascii="PT Astra Serif" w:hAnsi="PT Astra Serif"/>
          <w:sz w:val="26"/>
          <w:szCs w:val="26"/>
        </w:rPr>
      </w:pPr>
      <w:r w:rsidRPr="009A7B44">
        <w:rPr>
          <w:rFonts w:ascii="PT Astra Serif" w:hAnsi="PT Astra Serif"/>
          <w:sz w:val="26"/>
          <w:szCs w:val="26"/>
        </w:rPr>
        <w:t>2.3.16.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14:paraId="640B11FD" w14:textId="77777777" w:rsidR="00C574D5" w:rsidRPr="009A7B44" w:rsidRDefault="00C574D5" w:rsidP="00C574D5">
      <w:pPr>
        <w:tabs>
          <w:tab w:val="left" w:pos="0"/>
        </w:tabs>
        <w:ind w:firstLine="709"/>
        <w:jc w:val="both"/>
        <w:rPr>
          <w:rFonts w:ascii="PT Astra Serif" w:hAnsi="PT Astra Serif"/>
          <w:sz w:val="26"/>
          <w:szCs w:val="26"/>
        </w:rPr>
      </w:pPr>
      <w:r w:rsidRPr="009A7B44">
        <w:rPr>
          <w:rFonts w:ascii="PT Astra Serif" w:hAnsi="PT Astra Serif"/>
          <w:sz w:val="26"/>
          <w:szCs w:val="26"/>
        </w:rPr>
        <w:t xml:space="preserve">2.3.17. Указывать идентификатор государственного контракта в платежных </w:t>
      </w:r>
      <w:r w:rsidRPr="009A7B44">
        <w:rPr>
          <w:rFonts w:ascii="PT Astra Serif" w:hAnsi="PT Astra Serif"/>
          <w:sz w:val="26"/>
          <w:szCs w:val="26"/>
        </w:rPr>
        <w:br/>
        <w:t>и расчетных документах и документах-основаниях Поставщика (исполнителя).</w:t>
      </w:r>
    </w:p>
    <w:p w14:paraId="17BE08F4" w14:textId="77777777" w:rsidR="00C574D5" w:rsidRPr="009A7B44" w:rsidRDefault="00C574D5" w:rsidP="00C574D5">
      <w:pPr>
        <w:tabs>
          <w:tab w:val="left" w:pos="0"/>
        </w:tabs>
        <w:ind w:firstLine="709"/>
        <w:jc w:val="both"/>
        <w:rPr>
          <w:rFonts w:ascii="PT Astra Serif" w:hAnsi="PT Astra Serif"/>
          <w:sz w:val="26"/>
          <w:szCs w:val="26"/>
        </w:rPr>
      </w:pPr>
      <w:r w:rsidRPr="009A7B44">
        <w:rPr>
          <w:rFonts w:ascii="PT Astra Serif" w:hAnsi="PT Astra Serif"/>
          <w:sz w:val="26"/>
          <w:szCs w:val="26"/>
        </w:rPr>
        <w:t>2.3.18. Вести раздельный учет результатов финансово-хозяйственной деятельности по государственному контракту.</w:t>
      </w:r>
    </w:p>
    <w:p w14:paraId="706A3DA6" w14:textId="77777777" w:rsidR="00C574D5" w:rsidRPr="009A7B44" w:rsidRDefault="00C574D5" w:rsidP="00C574D5">
      <w:pPr>
        <w:tabs>
          <w:tab w:val="left" w:pos="0"/>
        </w:tabs>
        <w:ind w:firstLine="709"/>
        <w:jc w:val="both"/>
        <w:rPr>
          <w:rFonts w:ascii="PT Astra Serif" w:hAnsi="PT Astra Serif"/>
          <w:sz w:val="26"/>
          <w:szCs w:val="26"/>
        </w:rPr>
      </w:pPr>
      <w:r w:rsidRPr="009A7B44">
        <w:rPr>
          <w:rFonts w:ascii="PT Astra Serif" w:hAnsi="PT Astra Serif"/>
          <w:sz w:val="26"/>
          <w:szCs w:val="26"/>
        </w:rPr>
        <w:t xml:space="preserve">2.3.19.  Формировать  в установленных Правительством Российской Федерации случаях информацию о структуре цены государственного контракта, контракта  в </w:t>
      </w:r>
      <w:hyperlink r:id="rId10" w:history="1">
        <w:r w:rsidRPr="009A7B44">
          <w:rPr>
            <w:rFonts w:ascii="PT Astra Serif" w:hAnsi="PT Astra Serif"/>
            <w:sz w:val="26"/>
            <w:szCs w:val="26"/>
          </w:rPr>
          <w:t>порядке</w:t>
        </w:r>
      </w:hyperlink>
      <w:r w:rsidRPr="009A7B44">
        <w:rPr>
          <w:rFonts w:ascii="PT Astra Serif" w:hAnsi="PT Astra Serif"/>
          <w:sz w:val="26"/>
          <w:szCs w:val="26"/>
        </w:rPr>
        <w:t xml:space="preserve"> и по форме, установленным Министерством финансов Российской Федерации;</w:t>
      </w:r>
    </w:p>
    <w:p w14:paraId="36CBEE4F" w14:textId="77777777" w:rsidR="00C574D5" w:rsidRPr="009A7B44" w:rsidRDefault="00C574D5" w:rsidP="00C574D5">
      <w:pPr>
        <w:tabs>
          <w:tab w:val="left" w:pos="0"/>
        </w:tabs>
        <w:ind w:firstLine="709"/>
        <w:jc w:val="both"/>
        <w:rPr>
          <w:rFonts w:ascii="PT Astra Serif" w:hAnsi="PT Astra Serif"/>
          <w:sz w:val="26"/>
          <w:szCs w:val="26"/>
        </w:rPr>
      </w:pPr>
      <w:r w:rsidRPr="009A7B44">
        <w:rPr>
          <w:rFonts w:ascii="PT Astra Serif" w:hAnsi="PT Astra Serif"/>
          <w:sz w:val="26"/>
          <w:szCs w:val="26"/>
        </w:rPr>
        <w:t>2.3.20. Раскрывать структуру цены государственного контракта, контракта (договора) в порядке, установленном Министерством финансов Российской Федерации, в случаях, установленных актами Правительства Российской Федерации.</w:t>
      </w:r>
    </w:p>
    <w:p w14:paraId="488220D8" w14:textId="77777777" w:rsidR="006C10FB" w:rsidRPr="009A7B44" w:rsidRDefault="006C10FB" w:rsidP="00C574D5">
      <w:pPr>
        <w:tabs>
          <w:tab w:val="left" w:pos="0"/>
        </w:tabs>
        <w:ind w:firstLine="709"/>
        <w:jc w:val="both"/>
        <w:rPr>
          <w:rFonts w:ascii="PT Astra Serif" w:hAnsi="PT Astra Serif"/>
          <w:sz w:val="26"/>
          <w:szCs w:val="26"/>
        </w:rPr>
      </w:pPr>
      <w:r w:rsidRPr="009A7B44">
        <w:rPr>
          <w:rFonts w:ascii="PT Astra Serif" w:hAnsi="PT Astra Serif"/>
          <w:sz w:val="26"/>
          <w:szCs w:val="26"/>
        </w:rPr>
        <w:t xml:space="preserve">2.3.21. </w:t>
      </w:r>
      <w:r w:rsidR="00A94674" w:rsidRPr="009A7B44">
        <w:rPr>
          <w:rFonts w:ascii="PT Astra Serif" w:hAnsi="PT Astra Serif"/>
          <w:sz w:val="26"/>
          <w:szCs w:val="26"/>
        </w:rPr>
        <w:t xml:space="preserve">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w:t>
      </w:r>
      <w:r w:rsidR="00A94674" w:rsidRPr="009A7B44">
        <w:rPr>
          <w:rFonts w:ascii="PT Astra Serif" w:hAnsi="PT Astra Serif"/>
          <w:sz w:val="26"/>
          <w:szCs w:val="26"/>
        </w:rPr>
        <w:br/>
        <w:t>при исполнении настоящего Контракта.</w:t>
      </w:r>
    </w:p>
    <w:p w14:paraId="4332D7A2" w14:textId="77777777" w:rsidR="0056447A" w:rsidRPr="009A7B44" w:rsidRDefault="0056447A" w:rsidP="00C574D5">
      <w:pPr>
        <w:tabs>
          <w:tab w:val="left" w:pos="0"/>
        </w:tabs>
        <w:ind w:firstLine="709"/>
        <w:jc w:val="both"/>
        <w:rPr>
          <w:rFonts w:ascii="PT Astra Serif" w:hAnsi="PT Astra Serif"/>
          <w:sz w:val="26"/>
          <w:szCs w:val="26"/>
        </w:rPr>
      </w:pPr>
      <w:r w:rsidRPr="009A7B44">
        <w:rPr>
          <w:rFonts w:ascii="PT Astra Serif" w:hAnsi="PT Astra Serif"/>
          <w:sz w:val="26"/>
          <w:szCs w:val="26"/>
        </w:rPr>
        <w:t xml:space="preserve">2.3.22. </w:t>
      </w:r>
      <w:r w:rsidR="0014772F" w:rsidRPr="009A7B44">
        <w:rPr>
          <w:rFonts w:ascii="PT Astra Serif" w:hAnsi="PT Astra Serif"/>
          <w:sz w:val="26"/>
          <w:szCs w:val="26"/>
        </w:rPr>
        <w:t>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Контрактом на поставку этой продукции</w:t>
      </w:r>
      <w:r w:rsidRPr="009A7B44">
        <w:rPr>
          <w:rFonts w:ascii="PT Astra Serif" w:hAnsi="PT Astra Serif"/>
          <w:sz w:val="26"/>
          <w:szCs w:val="26"/>
        </w:rPr>
        <w:t>.</w:t>
      </w:r>
    </w:p>
    <w:p w14:paraId="1087418A" w14:textId="77777777" w:rsidR="000F1F2F" w:rsidRPr="009A7B44" w:rsidRDefault="000F1F2F" w:rsidP="000F1F2F">
      <w:pPr>
        <w:tabs>
          <w:tab w:val="left" w:pos="0"/>
        </w:tabs>
        <w:ind w:firstLine="709"/>
        <w:jc w:val="both"/>
        <w:rPr>
          <w:rFonts w:ascii="PT Astra Serif" w:hAnsi="PT Astra Serif"/>
          <w:sz w:val="26"/>
          <w:szCs w:val="26"/>
        </w:rPr>
      </w:pPr>
      <w:r w:rsidRPr="009A7B44">
        <w:rPr>
          <w:rFonts w:ascii="PT Astra Serif" w:hAnsi="PT Astra Serif"/>
          <w:sz w:val="26"/>
          <w:szCs w:val="26"/>
        </w:rPr>
        <w:lastRenderedPageBreak/>
        <w:t xml:space="preserve">2.3.23. К поставщику (подрядчику, исполнителю) предъявляется  обязательное требование об  отсутствии в предусмотренном Законом о контрактной системе реестре недобросовестных поставщиков (подрядчиков, исполнителей) информации </w:t>
      </w:r>
      <w:r w:rsidRPr="009A7B44">
        <w:rPr>
          <w:rFonts w:ascii="PT Astra Serif" w:hAnsi="PT Astra Serif"/>
          <w:sz w:val="26"/>
          <w:szCs w:val="26"/>
        </w:rPr>
        <w:br/>
        <w:t xml:space="preserve">о поставщике (подрядчике, исполнителе), в том числе о лицах, информация </w:t>
      </w:r>
      <w:r w:rsidRPr="009A7B44">
        <w:rPr>
          <w:rFonts w:ascii="PT Astra Serif" w:hAnsi="PT Astra Serif"/>
          <w:sz w:val="26"/>
          <w:szCs w:val="26"/>
        </w:rPr>
        <w:br/>
        <w:t xml:space="preserve">о которых содержится в заявке на участие в закупке в соответствии с </w:t>
      </w:r>
      <w:hyperlink r:id="rId11" w:anchor="/document/70353464/entry/431103" w:history="1">
        <w:r w:rsidRPr="009A7B44">
          <w:rPr>
            <w:rFonts w:ascii="PT Astra Serif" w:hAnsi="PT Astra Serif"/>
            <w:sz w:val="26"/>
            <w:szCs w:val="26"/>
          </w:rPr>
          <w:t>подпунктом "в" пункта 1 части 1 статьи 43</w:t>
        </w:r>
      </w:hyperlink>
      <w:r w:rsidRPr="009A7B44">
        <w:rPr>
          <w:rFonts w:ascii="PT Astra Serif" w:hAnsi="PT Astra Serif"/>
          <w:sz w:val="26"/>
          <w:szCs w:val="26"/>
        </w:rPr>
        <w:t xml:space="preserve">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w:t>
      </w:r>
      <w:r w:rsidRPr="009A7B44">
        <w:rPr>
          <w:rFonts w:ascii="PT Astra Serif" w:hAnsi="PT Astra Serif"/>
          <w:sz w:val="26"/>
          <w:szCs w:val="26"/>
        </w:rPr>
        <w:br/>
        <w:t>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14:paraId="2FE9FCE3" w14:textId="77777777" w:rsidR="0075173E" w:rsidRPr="009A7B44" w:rsidRDefault="000F1F2F" w:rsidP="000F1F2F">
      <w:pPr>
        <w:ind w:firstLine="709"/>
        <w:jc w:val="both"/>
        <w:rPr>
          <w:rFonts w:ascii="PT Astra Serif" w:hAnsi="PT Astra Serif"/>
          <w:sz w:val="26"/>
          <w:szCs w:val="26"/>
        </w:rPr>
      </w:pPr>
      <w:r w:rsidRPr="009A7B44">
        <w:rPr>
          <w:rFonts w:ascii="PT Astra Serif" w:hAnsi="PT Astra Serif"/>
          <w:sz w:val="26"/>
          <w:szCs w:val="26"/>
        </w:rPr>
        <w:t>2.3.24. Выполнять иные обязанности, предусмотренные законодательством Российской Федерации и Контрактом</w:t>
      </w:r>
      <w:r w:rsidR="00A94674" w:rsidRPr="009A7B44">
        <w:rPr>
          <w:rFonts w:ascii="PT Astra Serif" w:hAnsi="PT Astra Serif"/>
          <w:sz w:val="26"/>
          <w:szCs w:val="26"/>
        </w:rPr>
        <w:t>.</w:t>
      </w:r>
    </w:p>
    <w:p w14:paraId="3E975B52" w14:textId="77777777" w:rsidR="00622D18" w:rsidRPr="009A7B44" w:rsidRDefault="00622D18" w:rsidP="00622D18">
      <w:pPr>
        <w:ind w:firstLine="709"/>
        <w:jc w:val="both"/>
        <w:rPr>
          <w:rFonts w:ascii="PT Astra Serif" w:hAnsi="PT Astra Serif"/>
          <w:sz w:val="26"/>
          <w:szCs w:val="26"/>
        </w:rPr>
      </w:pPr>
      <w:r w:rsidRPr="009A7B44">
        <w:rPr>
          <w:rFonts w:ascii="PT Astra Serif" w:hAnsi="PT Astra Serif"/>
          <w:sz w:val="26"/>
          <w:szCs w:val="26"/>
        </w:rPr>
        <w:t>2.4. Поставщик вправе:</w:t>
      </w:r>
    </w:p>
    <w:p w14:paraId="4F971DDF" w14:textId="77777777" w:rsidR="00A94674" w:rsidRPr="009A7B44" w:rsidRDefault="00A94674" w:rsidP="00A94674">
      <w:pPr>
        <w:ind w:firstLine="709"/>
        <w:jc w:val="both"/>
        <w:rPr>
          <w:rFonts w:ascii="PT Astra Serif" w:hAnsi="PT Astra Serif"/>
          <w:sz w:val="26"/>
          <w:szCs w:val="26"/>
        </w:rPr>
      </w:pPr>
      <w:r w:rsidRPr="009A7B44">
        <w:rPr>
          <w:rFonts w:ascii="PT Astra Serif" w:hAnsi="PT Astra Serif"/>
          <w:sz w:val="26"/>
          <w:szCs w:val="26"/>
        </w:rPr>
        <w:t xml:space="preserve">2.4.1. </w:t>
      </w:r>
      <w:r w:rsidRPr="009A7B44">
        <w:rPr>
          <w:rFonts w:ascii="PT Astra Serif" w:eastAsia="Calibri" w:hAnsi="PT Astra Serif"/>
          <w:sz w:val="26"/>
          <w:szCs w:val="26"/>
        </w:rPr>
        <w:t xml:space="preserve">Требовать от Государственного Заказчика произвести приемку Товара </w:t>
      </w:r>
      <w:r w:rsidRPr="009A7B44">
        <w:rPr>
          <w:rFonts w:ascii="PT Astra Serif" w:eastAsia="Calibri" w:hAnsi="PT Astra Serif"/>
          <w:sz w:val="26"/>
          <w:szCs w:val="26"/>
        </w:rPr>
        <w:br/>
        <w:t>в порядке и в сроки, предусмотренные настоящим Контрактом.</w:t>
      </w:r>
    </w:p>
    <w:p w14:paraId="7361DFFB" w14:textId="77777777" w:rsidR="00A94674" w:rsidRPr="009A7B44" w:rsidRDefault="00A94674" w:rsidP="00A94674">
      <w:pPr>
        <w:ind w:firstLine="709"/>
        <w:jc w:val="both"/>
        <w:rPr>
          <w:rFonts w:ascii="PT Astra Serif" w:hAnsi="PT Astra Serif"/>
          <w:sz w:val="26"/>
          <w:szCs w:val="26"/>
        </w:rPr>
      </w:pPr>
      <w:r w:rsidRPr="009A7B44">
        <w:rPr>
          <w:rFonts w:ascii="PT Astra Serif" w:hAnsi="PT Astra Serif"/>
          <w:sz w:val="26"/>
          <w:szCs w:val="26"/>
        </w:rPr>
        <w:t>2.4.2.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14:paraId="0CDA9693" w14:textId="77777777" w:rsidR="00A94674" w:rsidRPr="009A7B44" w:rsidRDefault="00A94674" w:rsidP="00A94674">
      <w:pPr>
        <w:ind w:firstLine="709"/>
        <w:jc w:val="both"/>
        <w:rPr>
          <w:rFonts w:ascii="PT Astra Serif" w:hAnsi="PT Astra Serif"/>
          <w:sz w:val="26"/>
          <w:szCs w:val="26"/>
        </w:rPr>
      </w:pPr>
      <w:r w:rsidRPr="009A7B44">
        <w:rPr>
          <w:rFonts w:ascii="PT Astra Serif" w:hAnsi="PT Astra Serif"/>
          <w:sz w:val="26"/>
          <w:szCs w:val="26"/>
        </w:rPr>
        <w:t>2.4.3. Требовать уплату пеней и штрафа согласно условиям Контракта.</w:t>
      </w:r>
    </w:p>
    <w:p w14:paraId="38CF3894" w14:textId="77777777" w:rsidR="00A94674" w:rsidRPr="009A7B44" w:rsidRDefault="00A94674" w:rsidP="00A94674">
      <w:pPr>
        <w:ind w:firstLine="709"/>
        <w:jc w:val="both"/>
        <w:rPr>
          <w:rFonts w:ascii="PT Astra Serif" w:hAnsi="PT Astra Serif"/>
          <w:sz w:val="26"/>
          <w:szCs w:val="26"/>
        </w:rPr>
      </w:pPr>
      <w:r w:rsidRPr="009A7B44">
        <w:rPr>
          <w:rFonts w:ascii="PT Astra Serif" w:hAnsi="PT Astra Serif"/>
          <w:sz w:val="26"/>
          <w:szCs w:val="26"/>
        </w:rPr>
        <w:t xml:space="preserve">2.4.3. Принять решение об одностороннем отказе от исполнения Контракта </w:t>
      </w:r>
      <w:r w:rsidRPr="009A7B44">
        <w:rPr>
          <w:rFonts w:ascii="PT Astra Serif" w:hAnsi="PT Astra Serif"/>
          <w:sz w:val="26"/>
          <w:szCs w:val="26"/>
        </w:rPr>
        <w:br/>
        <w:t>в соответствии с гражданским законодательством Российской Федерации.</w:t>
      </w:r>
    </w:p>
    <w:p w14:paraId="00BA61EE" w14:textId="77777777" w:rsidR="00A94674" w:rsidRPr="009A7B44" w:rsidRDefault="00A94674" w:rsidP="00A94674">
      <w:pPr>
        <w:tabs>
          <w:tab w:val="left" w:pos="0"/>
        </w:tabs>
        <w:ind w:firstLine="709"/>
        <w:jc w:val="both"/>
        <w:rPr>
          <w:rFonts w:ascii="PT Astra Serif" w:hAnsi="PT Astra Serif"/>
          <w:sz w:val="26"/>
          <w:szCs w:val="26"/>
        </w:rPr>
      </w:pPr>
      <w:r w:rsidRPr="009A7B44">
        <w:rPr>
          <w:rFonts w:ascii="PT Astra Serif" w:hAnsi="PT Astra Serif"/>
          <w:sz w:val="26"/>
          <w:szCs w:val="26"/>
        </w:rPr>
        <w:t xml:space="preserve">2.4.4. Досрочно исполнить обязательства по Контракту с письменного согласия Государственного заказчика. При этом такое досрочное исполнение </w:t>
      </w:r>
      <w:r w:rsidRPr="009A7B44">
        <w:rPr>
          <w:rFonts w:ascii="PT Astra Serif" w:hAnsi="PT Astra Serif"/>
          <w:sz w:val="26"/>
          <w:szCs w:val="26"/>
        </w:rPr>
        <w:br/>
        <w:t>не влечет обязанности Государственного заказчика по досрочной оплате Товара.</w:t>
      </w:r>
    </w:p>
    <w:p w14:paraId="094BAAFA" w14:textId="77777777" w:rsidR="00A94674" w:rsidRPr="009A7B44" w:rsidRDefault="00A94674" w:rsidP="00A94674">
      <w:pPr>
        <w:tabs>
          <w:tab w:val="left" w:pos="0"/>
        </w:tabs>
        <w:ind w:firstLine="709"/>
        <w:jc w:val="both"/>
        <w:rPr>
          <w:rFonts w:ascii="PT Astra Serif" w:hAnsi="PT Astra Serif"/>
          <w:sz w:val="26"/>
          <w:szCs w:val="26"/>
        </w:rPr>
      </w:pPr>
      <w:r w:rsidRPr="009A7B44">
        <w:rPr>
          <w:rFonts w:ascii="PT Astra Serif" w:hAnsi="PT Astra Serif"/>
          <w:sz w:val="26"/>
          <w:szCs w:val="26"/>
        </w:rPr>
        <w:t xml:space="preserve">2.4.5. Привлекать к исполнению государственного контракта (контракта) третьих лиц  по согласованию с государственным заказчиком (заказчиком), если условиями государственного контракта (контракта) не установлен запрет </w:t>
      </w:r>
      <w:r w:rsidR="00794B5F" w:rsidRPr="009A7B44">
        <w:rPr>
          <w:rFonts w:ascii="PT Astra Serif" w:hAnsi="PT Astra Serif"/>
          <w:sz w:val="26"/>
          <w:szCs w:val="26"/>
        </w:rPr>
        <w:br/>
      </w:r>
      <w:r w:rsidRPr="009A7B44">
        <w:rPr>
          <w:rFonts w:ascii="PT Astra Serif" w:hAnsi="PT Astra Serif"/>
          <w:sz w:val="26"/>
          <w:szCs w:val="26"/>
        </w:rPr>
        <w:t>на привлечение третьих лиц к его исполнению.</w:t>
      </w:r>
    </w:p>
    <w:p w14:paraId="36EADF30" w14:textId="77777777" w:rsidR="004845CC" w:rsidRPr="009A7B44" w:rsidRDefault="00A94674" w:rsidP="00932C67">
      <w:pPr>
        <w:numPr>
          <w:ilvl w:val="2"/>
          <w:numId w:val="30"/>
        </w:numPr>
        <w:tabs>
          <w:tab w:val="left" w:pos="0"/>
        </w:tabs>
        <w:autoSpaceDE/>
        <w:autoSpaceDN/>
        <w:adjustRightInd/>
        <w:ind w:left="0" w:firstLine="567"/>
        <w:jc w:val="both"/>
        <w:rPr>
          <w:rFonts w:ascii="PT Astra Serif" w:hAnsi="PT Astra Serif"/>
          <w:sz w:val="26"/>
          <w:szCs w:val="26"/>
        </w:rPr>
      </w:pPr>
      <w:r w:rsidRPr="009A7B44">
        <w:rPr>
          <w:rFonts w:ascii="PT Astra Serif" w:hAnsi="PT Astra Serif"/>
          <w:sz w:val="26"/>
          <w:szCs w:val="26"/>
        </w:rPr>
        <w:t>Осуществлять иные права, предусмотренные действующим законодательством Российской Федерации и Контрактом.</w:t>
      </w:r>
    </w:p>
    <w:p w14:paraId="6B80F36A" w14:textId="77777777" w:rsidR="00BF0573" w:rsidRPr="009A7B44" w:rsidRDefault="00BF0573" w:rsidP="00C61EB9">
      <w:pPr>
        <w:tabs>
          <w:tab w:val="left" w:pos="0"/>
        </w:tabs>
        <w:autoSpaceDE/>
        <w:autoSpaceDN/>
        <w:adjustRightInd/>
        <w:jc w:val="both"/>
        <w:rPr>
          <w:rFonts w:ascii="PT Astra Serif" w:hAnsi="PT Astra Serif"/>
          <w:sz w:val="26"/>
          <w:szCs w:val="26"/>
        </w:rPr>
      </w:pPr>
    </w:p>
    <w:p w14:paraId="4D0709DD" w14:textId="77777777" w:rsidR="004F6F21" w:rsidRPr="00243D89" w:rsidRDefault="00717577" w:rsidP="00243D89">
      <w:pPr>
        <w:pStyle w:val="af0"/>
        <w:numPr>
          <w:ilvl w:val="0"/>
          <w:numId w:val="19"/>
        </w:numPr>
        <w:spacing w:after="0" w:line="240" w:lineRule="auto"/>
        <w:jc w:val="center"/>
        <w:rPr>
          <w:rFonts w:ascii="PT Astra Serif" w:hAnsi="PT Astra Serif"/>
          <w:b/>
          <w:sz w:val="26"/>
          <w:szCs w:val="26"/>
        </w:rPr>
      </w:pPr>
      <w:r w:rsidRPr="009A7B44">
        <w:rPr>
          <w:rFonts w:ascii="PT Astra Serif" w:hAnsi="PT Astra Serif"/>
          <w:b/>
          <w:sz w:val="26"/>
          <w:szCs w:val="26"/>
        </w:rPr>
        <w:t>Цена Контракта</w:t>
      </w:r>
      <w:r w:rsidR="00C913DA" w:rsidRPr="009A7B44">
        <w:rPr>
          <w:rFonts w:ascii="PT Astra Serif" w:hAnsi="PT Astra Serif"/>
          <w:b/>
          <w:sz w:val="26"/>
          <w:szCs w:val="26"/>
        </w:rPr>
        <w:t>,</w:t>
      </w:r>
      <w:r w:rsidRPr="009A7B44">
        <w:rPr>
          <w:rFonts w:ascii="PT Astra Serif" w:hAnsi="PT Astra Serif"/>
          <w:b/>
          <w:sz w:val="26"/>
          <w:szCs w:val="26"/>
        </w:rPr>
        <w:t xml:space="preserve"> порядок </w:t>
      </w:r>
      <w:r w:rsidR="00C913DA" w:rsidRPr="009A7B44">
        <w:rPr>
          <w:rFonts w:ascii="PT Astra Serif" w:hAnsi="PT Astra Serif"/>
          <w:b/>
          <w:sz w:val="26"/>
          <w:szCs w:val="26"/>
        </w:rPr>
        <w:t>и срок расчетов</w:t>
      </w:r>
    </w:p>
    <w:p w14:paraId="221253E8" w14:textId="77777777" w:rsidR="00611D63" w:rsidRPr="009A7B44" w:rsidRDefault="00717577" w:rsidP="007F4A33">
      <w:pPr>
        <w:ind w:firstLine="709"/>
        <w:jc w:val="both"/>
        <w:rPr>
          <w:rFonts w:ascii="PT Astra Serif" w:hAnsi="PT Astra Serif"/>
          <w:noProof/>
          <w:sz w:val="26"/>
          <w:szCs w:val="26"/>
        </w:rPr>
      </w:pPr>
      <w:r w:rsidRPr="009A7B44">
        <w:rPr>
          <w:rFonts w:ascii="PT Astra Serif" w:hAnsi="PT Astra Serif"/>
          <w:sz w:val="26"/>
          <w:szCs w:val="26"/>
        </w:rPr>
        <w:t>3.1.</w:t>
      </w:r>
      <w:r w:rsidRPr="009A7B44">
        <w:rPr>
          <w:rFonts w:ascii="PT Astra Serif" w:hAnsi="PT Astra Serif"/>
          <w:sz w:val="26"/>
          <w:szCs w:val="26"/>
        </w:rPr>
        <w:tab/>
        <w:t xml:space="preserve">Цена Контракта составляет </w:t>
      </w:r>
      <w:r w:rsidR="00141736">
        <w:rPr>
          <w:rFonts w:ascii="PT Astra Serif" w:hAnsi="PT Astra Serif"/>
          <w:sz w:val="26"/>
          <w:szCs w:val="26"/>
        </w:rPr>
        <w:t>______</w:t>
      </w:r>
      <w:r w:rsidR="00D127BB" w:rsidRPr="009A7B44">
        <w:rPr>
          <w:rFonts w:ascii="PT Astra Serif" w:hAnsi="PT Astra Serif"/>
          <w:sz w:val="26"/>
          <w:szCs w:val="26"/>
        </w:rPr>
        <w:t xml:space="preserve"> </w:t>
      </w:r>
      <w:r w:rsidR="00990F43" w:rsidRPr="009A7B44">
        <w:rPr>
          <w:rFonts w:ascii="PT Astra Serif" w:hAnsi="PT Astra Serif"/>
          <w:sz w:val="26"/>
          <w:szCs w:val="26"/>
        </w:rPr>
        <w:t>(</w:t>
      </w:r>
      <w:r w:rsidR="00141736">
        <w:rPr>
          <w:rFonts w:ascii="PT Astra Serif" w:hAnsi="PT Astra Serif"/>
          <w:sz w:val="26"/>
          <w:szCs w:val="26"/>
        </w:rPr>
        <w:t>_________________</w:t>
      </w:r>
      <w:r w:rsidR="00990F43" w:rsidRPr="009A7B44">
        <w:rPr>
          <w:rFonts w:ascii="PT Astra Serif" w:hAnsi="PT Astra Serif"/>
          <w:sz w:val="26"/>
          <w:szCs w:val="26"/>
        </w:rPr>
        <w:t>)</w:t>
      </w:r>
      <w:r w:rsidR="001E5248">
        <w:rPr>
          <w:rFonts w:ascii="PT Astra Serif" w:hAnsi="PT Astra Serif"/>
          <w:sz w:val="26"/>
          <w:szCs w:val="26"/>
        </w:rPr>
        <w:t xml:space="preserve"> </w:t>
      </w:r>
      <w:r w:rsidRPr="009A7B44">
        <w:rPr>
          <w:rFonts w:ascii="PT Astra Serif" w:hAnsi="PT Astra Serif"/>
          <w:sz w:val="26"/>
          <w:szCs w:val="26"/>
        </w:rPr>
        <w:t>рубл</w:t>
      </w:r>
      <w:r w:rsidR="00FA7DAE" w:rsidRPr="009A7B44">
        <w:rPr>
          <w:rFonts w:ascii="PT Astra Serif" w:hAnsi="PT Astra Serif"/>
          <w:sz w:val="26"/>
          <w:szCs w:val="26"/>
        </w:rPr>
        <w:t>ей</w:t>
      </w:r>
      <w:r w:rsidR="00D127BB" w:rsidRPr="009A7B44">
        <w:rPr>
          <w:rFonts w:ascii="PT Astra Serif" w:hAnsi="PT Astra Serif"/>
          <w:sz w:val="26"/>
          <w:szCs w:val="26"/>
        </w:rPr>
        <w:t xml:space="preserve"> </w:t>
      </w:r>
      <w:r w:rsidR="00141736">
        <w:rPr>
          <w:rFonts w:ascii="PT Astra Serif" w:hAnsi="PT Astra Serif"/>
          <w:sz w:val="26"/>
          <w:szCs w:val="26"/>
        </w:rPr>
        <w:t>___</w:t>
      </w:r>
      <w:r w:rsidR="0034395A" w:rsidRPr="009A7B44">
        <w:rPr>
          <w:rFonts w:ascii="PT Astra Serif" w:hAnsi="PT Astra Serif"/>
          <w:sz w:val="26"/>
          <w:szCs w:val="26"/>
        </w:rPr>
        <w:t xml:space="preserve"> копеек</w:t>
      </w:r>
      <w:r w:rsidR="00D4603F" w:rsidRPr="009A7B44">
        <w:rPr>
          <w:rFonts w:ascii="PT Astra Serif" w:hAnsi="PT Astra Serif"/>
          <w:sz w:val="26"/>
          <w:szCs w:val="26"/>
        </w:rPr>
        <w:t xml:space="preserve">, </w:t>
      </w:r>
      <w:r w:rsidR="00141736">
        <w:rPr>
          <w:rFonts w:ascii="PT Astra Serif" w:hAnsi="PT Astra Serif"/>
          <w:sz w:val="26"/>
          <w:szCs w:val="26"/>
        </w:rPr>
        <w:t>в т.ч. НДС (без НДС)</w:t>
      </w:r>
      <w:r w:rsidR="0034395A" w:rsidRPr="009A7B44">
        <w:rPr>
          <w:rFonts w:ascii="PT Astra Serif" w:hAnsi="PT Astra Serif"/>
          <w:sz w:val="26"/>
          <w:szCs w:val="26"/>
        </w:rPr>
        <w:t xml:space="preserve"> </w:t>
      </w:r>
      <w:r w:rsidR="000D78B3" w:rsidRPr="009A7B44">
        <w:rPr>
          <w:rFonts w:ascii="PT Astra Serif" w:hAnsi="PT Astra Serif"/>
          <w:sz w:val="26"/>
          <w:szCs w:val="26"/>
        </w:rPr>
        <w:t xml:space="preserve"> </w:t>
      </w:r>
      <w:r w:rsidRPr="009A7B44">
        <w:rPr>
          <w:rFonts w:ascii="PT Astra Serif" w:hAnsi="PT Astra Serif"/>
          <w:sz w:val="26"/>
          <w:szCs w:val="26"/>
        </w:rPr>
        <w:t xml:space="preserve">и </w:t>
      </w:r>
      <w:r w:rsidR="00611D63" w:rsidRPr="009A7B44">
        <w:rPr>
          <w:rFonts w:ascii="PT Astra Serif" w:hAnsi="PT Astra Serif"/>
          <w:sz w:val="26"/>
          <w:szCs w:val="26"/>
        </w:rPr>
        <w:t>вк</w:t>
      </w:r>
      <w:r w:rsidR="001E5248">
        <w:rPr>
          <w:rFonts w:ascii="PT Astra Serif" w:hAnsi="PT Astra Serif"/>
          <w:sz w:val="26"/>
          <w:szCs w:val="26"/>
        </w:rPr>
        <w:t xml:space="preserve">лючает в себя стоимость товара, стоимость </w:t>
      </w:r>
      <w:r w:rsidR="00611D63" w:rsidRPr="009A7B44">
        <w:rPr>
          <w:rFonts w:ascii="PT Astra Serif" w:hAnsi="PT Astra Serif"/>
          <w:sz w:val="26"/>
          <w:szCs w:val="26"/>
        </w:rPr>
        <w:t xml:space="preserve">тары </w:t>
      </w:r>
      <w:r w:rsidR="00141736">
        <w:rPr>
          <w:rFonts w:ascii="PT Astra Serif" w:hAnsi="PT Astra Serif"/>
          <w:sz w:val="26"/>
          <w:szCs w:val="26"/>
        </w:rPr>
        <w:br/>
      </w:r>
      <w:r w:rsidR="00611D63" w:rsidRPr="009A7B44">
        <w:rPr>
          <w:rFonts w:ascii="PT Astra Serif" w:hAnsi="PT Astra Serif"/>
          <w:sz w:val="26"/>
          <w:szCs w:val="26"/>
        </w:rPr>
        <w:t>и упаковки, транспортные расходы, расходы на страхование, уплату налогов, сборов и другие обязательные платежи, взимаемые с Поставщика</w:t>
      </w:r>
      <w:r w:rsidR="00656B0B">
        <w:rPr>
          <w:rFonts w:ascii="PT Astra Serif" w:hAnsi="PT Astra Serif"/>
          <w:sz w:val="26"/>
          <w:szCs w:val="26"/>
        </w:rPr>
        <w:t xml:space="preserve"> </w:t>
      </w:r>
      <w:r w:rsidR="00611D63" w:rsidRPr="009A7B44">
        <w:rPr>
          <w:rFonts w:ascii="PT Astra Serif" w:hAnsi="PT Astra Serif"/>
          <w:sz w:val="26"/>
          <w:szCs w:val="26"/>
        </w:rPr>
        <w:t>в связи с исполнением обязательств по Контракту. Цена единицы товара указана в</w:t>
      </w:r>
      <w:r w:rsidR="009527DF" w:rsidRPr="009A7B44">
        <w:rPr>
          <w:rFonts w:ascii="PT Astra Serif" w:hAnsi="PT Astra Serif"/>
          <w:noProof/>
          <w:sz w:val="26"/>
          <w:szCs w:val="26"/>
        </w:rPr>
        <w:t xml:space="preserve"> п. 1.1 Контракта</w:t>
      </w:r>
      <w:r w:rsidR="00611D63" w:rsidRPr="009A7B44">
        <w:rPr>
          <w:rFonts w:ascii="PT Astra Serif" w:hAnsi="PT Astra Serif"/>
          <w:noProof/>
          <w:sz w:val="26"/>
          <w:szCs w:val="26"/>
        </w:rPr>
        <w:t xml:space="preserve">. </w:t>
      </w:r>
    </w:p>
    <w:p w14:paraId="34299EFC" w14:textId="77777777" w:rsidR="00E07CEB" w:rsidRPr="009A7B44" w:rsidRDefault="00E07CEB" w:rsidP="00E07CEB">
      <w:pPr>
        <w:ind w:firstLine="708"/>
        <w:jc w:val="both"/>
        <w:rPr>
          <w:rFonts w:ascii="PT Astra Serif" w:hAnsi="PT Astra Serif"/>
          <w:sz w:val="26"/>
          <w:szCs w:val="26"/>
        </w:rPr>
      </w:pPr>
      <w:r w:rsidRPr="009A7B44">
        <w:rPr>
          <w:rFonts w:ascii="PT Astra Serif" w:hAnsi="PT Astra Serif"/>
          <w:sz w:val="26"/>
          <w:szCs w:val="26"/>
        </w:rPr>
        <w:t>3.1.2. Вид цены – фиксированная;</w:t>
      </w:r>
    </w:p>
    <w:p w14:paraId="3BC4E9C3"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 xml:space="preserve">3.2.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w:t>
      </w:r>
      <w:r w:rsidRPr="009A7B44">
        <w:rPr>
          <w:rFonts w:ascii="PT Astra Serif" w:hAnsi="PT Astra Serif"/>
          <w:sz w:val="26"/>
          <w:szCs w:val="26"/>
        </w:rPr>
        <w:br/>
        <w:t>в сфере закупок и настоящим  Контрактом.</w:t>
      </w:r>
    </w:p>
    <w:p w14:paraId="0C48AADF"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 xml:space="preserve">3.3. Сумма, подлежащая уплате Государственным заказчиком Поставщику, может быть уменьшена на размер налогов, сборов и иных обязательных платежей </w:t>
      </w:r>
      <w:r w:rsidRPr="009A7B44">
        <w:rPr>
          <w:rFonts w:ascii="PT Astra Serif" w:hAnsi="PT Astra Serif"/>
          <w:sz w:val="26"/>
          <w:szCs w:val="26"/>
        </w:rPr>
        <w:br/>
        <w:t xml:space="preserve">в бюджеты бюджетной системы Российской Федерации, связанных с оплатой Контракта, если в соответствии с законодательством Российской Федерации </w:t>
      </w:r>
      <w:r w:rsidRPr="009A7B44">
        <w:rPr>
          <w:rFonts w:ascii="PT Astra Serif" w:hAnsi="PT Astra Serif"/>
          <w:sz w:val="26"/>
          <w:szCs w:val="26"/>
        </w:rPr>
        <w:br/>
      </w:r>
      <w:r w:rsidRPr="009A7B44">
        <w:rPr>
          <w:rFonts w:ascii="PT Astra Serif" w:hAnsi="PT Astra Serif"/>
          <w:sz w:val="26"/>
          <w:szCs w:val="26"/>
        </w:rPr>
        <w:lastRenderedPageBreak/>
        <w:t>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ACFD5FF" w14:textId="77777777" w:rsidR="00E07CEB" w:rsidRPr="009A7B44" w:rsidRDefault="00E07CEB" w:rsidP="00E07CEB">
      <w:pPr>
        <w:pStyle w:val="3"/>
        <w:spacing w:after="0"/>
        <w:ind w:left="0" w:firstLine="709"/>
        <w:jc w:val="both"/>
        <w:rPr>
          <w:rFonts w:ascii="PT Astra Serif" w:hAnsi="PT Astra Serif"/>
          <w:sz w:val="26"/>
          <w:szCs w:val="26"/>
          <w:lang w:val="ru-RU"/>
        </w:rPr>
      </w:pPr>
      <w:r w:rsidRPr="009A7B44">
        <w:rPr>
          <w:rFonts w:ascii="PT Astra Serif" w:eastAsia="Times New Roman" w:hAnsi="PT Astra Serif" w:cs="Times New Roman"/>
          <w:kern w:val="0"/>
          <w:sz w:val="26"/>
          <w:szCs w:val="26"/>
          <w:lang w:eastAsia="ru-RU" w:bidi="ar-SA"/>
        </w:rPr>
        <w:t>3.</w:t>
      </w:r>
      <w:r w:rsidRPr="009A7B44">
        <w:rPr>
          <w:rFonts w:ascii="PT Astra Serif" w:eastAsia="Times New Roman" w:hAnsi="PT Astra Serif" w:cs="Times New Roman"/>
          <w:kern w:val="0"/>
          <w:sz w:val="26"/>
          <w:szCs w:val="26"/>
          <w:lang w:val="ru-RU" w:eastAsia="ru-RU" w:bidi="ar-SA"/>
        </w:rPr>
        <w:t>4</w:t>
      </w:r>
      <w:r w:rsidRPr="009A7B44">
        <w:rPr>
          <w:rFonts w:ascii="PT Astra Serif" w:eastAsia="Times New Roman" w:hAnsi="PT Astra Serif" w:cs="Times New Roman"/>
          <w:kern w:val="0"/>
          <w:sz w:val="26"/>
          <w:szCs w:val="26"/>
          <w:lang w:eastAsia="ru-RU" w:bidi="ar-SA"/>
        </w:rPr>
        <w:t xml:space="preserve">. </w:t>
      </w:r>
      <w:r w:rsidRPr="009A7B44">
        <w:rPr>
          <w:rFonts w:ascii="PT Astra Serif" w:hAnsi="PT Astra Serif"/>
          <w:sz w:val="26"/>
          <w:szCs w:val="26"/>
        </w:rPr>
        <w:t xml:space="preserve">Оплата по Контракту осуществляется в рублях Российской Федерации </w:t>
      </w:r>
      <w:r w:rsidRPr="009A7B44">
        <w:rPr>
          <w:rFonts w:ascii="PT Astra Serif" w:hAnsi="PT Astra Serif"/>
          <w:sz w:val="26"/>
          <w:szCs w:val="26"/>
        </w:rPr>
        <w:br/>
        <w:t>в безналичном порядке в форме платежных поручений путем перечисления Государственным заказчиком выделенных и</w:t>
      </w:r>
      <w:r w:rsidRPr="009A7B44">
        <w:rPr>
          <w:rFonts w:ascii="PT Astra Serif" w:hAnsi="PT Astra Serif"/>
          <w:sz w:val="26"/>
          <w:szCs w:val="26"/>
          <w:lang w:val="ru-RU"/>
        </w:rPr>
        <w:t>з</w:t>
      </w:r>
      <w:r w:rsidRPr="009A7B44">
        <w:rPr>
          <w:rFonts w:ascii="PT Astra Serif" w:hAnsi="PT Astra Serif"/>
          <w:sz w:val="26"/>
          <w:szCs w:val="26"/>
        </w:rPr>
        <w:t xml:space="preserve"> федерального бюджета денежных средств на </w:t>
      </w:r>
      <w:r w:rsidRPr="009A7B44">
        <w:rPr>
          <w:rFonts w:ascii="PT Astra Serif" w:hAnsi="PT Astra Serif"/>
          <w:sz w:val="26"/>
          <w:szCs w:val="26"/>
          <w:lang w:val="ru-RU"/>
        </w:rPr>
        <w:t>реквизиты</w:t>
      </w:r>
      <w:r w:rsidRPr="009A7B44">
        <w:rPr>
          <w:rFonts w:ascii="PT Astra Serif" w:hAnsi="PT Astra Serif"/>
          <w:sz w:val="26"/>
          <w:szCs w:val="26"/>
        </w:rPr>
        <w:t xml:space="preserve"> Поставщика</w:t>
      </w:r>
      <w:r w:rsidRPr="009A7B44">
        <w:rPr>
          <w:rFonts w:ascii="PT Astra Serif" w:hAnsi="PT Astra Serif"/>
          <w:sz w:val="26"/>
          <w:szCs w:val="26"/>
          <w:lang w:val="ru-RU"/>
        </w:rPr>
        <w:t xml:space="preserve"> </w:t>
      </w:r>
      <w:r w:rsidRPr="009A7B44">
        <w:rPr>
          <w:rFonts w:ascii="PT Astra Serif" w:hAnsi="PT Astra Serif"/>
          <w:sz w:val="26"/>
          <w:szCs w:val="26"/>
        </w:rPr>
        <w:t xml:space="preserve">по факту поставки и приемки товара (партии товара) в течение </w:t>
      </w:r>
      <w:r w:rsidRPr="009A7B44">
        <w:rPr>
          <w:rFonts w:ascii="PT Astra Serif" w:hAnsi="PT Astra Serif"/>
          <w:sz w:val="26"/>
          <w:szCs w:val="26"/>
          <w:lang w:val="ru-RU"/>
        </w:rPr>
        <w:t>10</w:t>
      </w:r>
      <w:r w:rsidRPr="009A7B44">
        <w:rPr>
          <w:rFonts w:ascii="PT Astra Serif" w:hAnsi="PT Astra Serif"/>
          <w:sz w:val="26"/>
          <w:szCs w:val="26"/>
        </w:rPr>
        <w:t xml:space="preserve"> </w:t>
      </w:r>
      <w:r w:rsidRPr="009A7B44">
        <w:rPr>
          <w:rFonts w:ascii="PT Astra Serif" w:hAnsi="PT Astra Serif"/>
          <w:sz w:val="26"/>
          <w:szCs w:val="26"/>
          <w:lang w:val="ru-RU"/>
        </w:rPr>
        <w:t xml:space="preserve">рабочих </w:t>
      </w:r>
      <w:r w:rsidRPr="009A7B44">
        <w:rPr>
          <w:rFonts w:ascii="PT Astra Serif" w:hAnsi="PT Astra Serif"/>
          <w:sz w:val="26"/>
          <w:szCs w:val="26"/>
        </w:rPr>
        <w:t xml:space="preserve">дней с </w:t>
      </w:r>
      <w:r w:rsidRPr="009A7B44">
        <w:rPr>
          <w:rFonts w:ascii="PT Astra Serif" w:hAnsi="PT Astra Serif"/>
          <w:sz w:val="26"/>
          <w:szCs w:val="26"/>
          <w:lang w:val="ru-RU"/>
        </w:rPr>
        <w:t>даты</w:t>
      </w:r>
      <w:r w:rsidRPr="009A7B44">
        <w:rPr>
          <w:rFonts w:ascii="PT Astra Serif" w:hAnsi="PT Astra Serif"/>
          <w:sz w:val="26"/>
          <w:szCs w:val="26"/>
        </w:rPr>
        <w:t xml:space="preserve"> подписания</w:t>
      </w:r>
      <w:r w:rsidRPr="009A7B44">
        <w:rPr>
          <w:rFonts w:ascii="PT Astra Serif" w:hAnsi="PT Astra Serif"/>
          <w:sz w:val="26"/>
          <w:szCs w:val="26"/>
          <w:lang w:val="ru-RU"/>
        </w:rPr>
        <w:t xml:space="preserve"> </w:t>
      </w:r>
      <w:r w:rsidRPr="009A7B44">
        <w:rPr>
          <w:rFonts w:ascii="PT Astra Serif" w:hAnsi="PT Astra Serif"/>
          <w:sz w:val="26"/>
          <w:szCs w:val="26"/>
        </w:rPr>
        <w:t>Акт</w:t>
      </w:r>
      <w:r w:rsidRPr="009A7B44">
        <w:rPr>
          <w:rFonts w:ascii="PT Astra Serif" w:hAnsi="PT Astra Serif"/>
          <w:sz w:val="26"/>
          <w:szCs w:val="26"/>
          <w:lang w:val="ru-RU"/>
        </w:rPr>
        <w:t>а</w:t>
      </w:r>
      <w:r w:rsidRPr="009A7B44">
        <w:rPr>
          <w:rFonts w:ascii="PT Astra Serif" w:hAnsi="PT Astra Serif"/>
          <w:sz w:val="26"/>
          <w:szCs w:val="26"/>
        </w:rPr>
        <w:t xml:space="preserve"> приемки (</w:t>
      </w:r>
      <w:hyperlink r:id="rId12" w:anchor="/document/400766923/entry/20400" w:history="1">
        <w:r w:rsidRPr="009A7B44">
          <w:rPr>
            <w:rFonts w:ascii="PT Astra Serif" w:hAnsi="PT Astra Serif"/>
            <w:sz w:val="26"/>
            <w:szCs w:val="26"/>
          </w:rPr>
          <w:t>ф. 0510452)</w:t>
        </w:r>
      </w:hyperlink>
      <w:r w:rsidRPr="009A7B44">
        <w:rPr>
          <w:rFonts w:ascii="PT Astra Serif" w:hAnsi="PT Astra Serif"/>
          <w:sz w:val="26"/>
          <w:szCs w:val="26"/>
          <w:lang w:val="ru-RU"/>
        </w:rPr>
        <w:t xml:space="preserve"> </w:t>
      </w:r>
      <w:r w:rsidRPr="009A7B44">
        <w:rPr>
          <w:rFonts w:ascii="PT Astra Serif" w:hAnsi="PT Astra Serif"/>
          <w:sz w:val="26"/>
          <w:szCs w:val="26"/>
          <w:lang w:val="ru-RU"/>
        </w:rPr>
        <w:br/>
        <w:t>на реквизиты Поставщика, указанные в разделе 14 Контракта</w:t>
      </w:r>
      <w:r w:rsidRPr="009A7B44">
        <w:rPr>
          <w:rFonts w:ascii="PT Astra Serif" w:hAnsi="PT Astra Serif"/>
          <w:sz w:val="26"/>
          <w:szCs w:val="26"/>
        </w:rPr>
        <w:t xml:space="preserve">. </w:t>
      </w:r>
    </w:p>
    <w:p w14:paraId="72517F2F" w14:textId="77777777" w:rsidR="00E07CEB" w:rsidRPr="009A7B44" w:rsidRDefault="00E07CEB" w:rsidP="00E07CEB">
      <w:pPr>
        <w:pStyle w:val="3"/>
        <w:spacing w:after="0"/>
        <w:ind w:left="0" w:firstLine="709"/>
        <w:jc w:val="both"/>
        <w:rPr>
          <w:rFonts w:ascii="PT Astra Serif" w:hAnsi="PT Astra Serif"/>
          <w:sz w:val="26"/>
          <w:szCs w:val="26"/>
        </w:rPr>
      </w:pPr>
      <w:r w:rsidRPr="009A7B44">
        <w:rPr>
          <w:rFonts w:ascii="PT Astra Serif" w:hAnsi="PT Astra Serif"/>
          <w:sz w:val="26"/>
          <w:szCs w:val="26"/>
        </w:rPr>
        <w:t>Вместе с Акт</w:t>
      </w:r>
      <w:r w:rsidRPr="009A7B44">
        <w:rPr>
          <w:rFonts w:ascii="PT Astra Serif" w:hAnsi="PT Astra Serif"/>
          <w:sz w:val="26"/>
          <w:szCs w:val="26"/>
          <w:lang w:val="ru-RU"/>
        </w:rPr>
        <w:t>ом</w:t>
      </w:r>
      <w:r w:rsidRPr="009A7B44">
        <w:rPr>
          <w:rFonts w:ascii="PT Astra Serif" w:hAnsi="PT Astra Serif"/>
          <w:sz w:val="26"/>
          <w:szCs w:val="26"/>
        </w:rPr>
        <w:t xml:space="preserve"> приемки (</w:t>
      </w:r>
      <w:hyperlink r:id="rId13" w:anchor="/document/400766923/entry/20400" w:history="1">
        <w:r w:rsidRPr="009A7B44">
          <w:rPr>
            <w:rFonts w:ascii="PT Astra Serif" w:hAnsi="PT Astra Serif"/>
            <w:sz w:val="26"/>
            <w:szCs w:val="26"/>
          </w:rPr>
          <w:t>ф. 0510452)</w:t>
        </w:r>
      </w:hyperlink>
      <w:r w:rsidRPr="009A7B44">
        <w:rPr>
          <w:rFonts w:ascii="PT Astra Serif" w:hAnsi="PT Astra Serif"/>
          <w:sz w:val="26"/>
          <w:szCs w:val="26"/>
        </w:rPr>
        <w:t xml:space="preserve"> Поставщик предоставляет Грузополучателю Государственного заказчика товарную накладную, счет на оплату, счет-фактуру (для плательщиков НДС), а также документацию, в соответствии </w:t>
      </w:r>
      <w:r w:rsidRPr="009A7B44">
        <w:rPr>
          <w:rFonts w:ascii="PT Astra Serif" w:hAnsi="PT Astra Serif"/>
          <w:sz w:val="26"/>
          <w:szCs w:val="26"/>
        </w:rPr>
        <w:br/>
        <w:t>с пунктом 5.4 Контракта.</w:t>
      </w:r>
    </w:p>
    <w:p w14:paraId="3B892F53" w14:textId="77777777" w:rsidR="00E07CEB" w:rsidRPr="009A7B44" w:rsidRDefault="00E07CEB" w:rsidP="00E07CEB">
      <w:pPr>
        <w:pStyle w:val="41"/>
        <w:shd w:val="clear" w:color="auto" w:fill="auto"/>
        <w:spacing w:after="0" w:line="240" w:lineRule="auto"/>
        <w:ind w:left="80" w:right="60" w:firstLine="629"/>
        <w:jc w:val="both"/>
        <w:rPr>
          <w:rFonts w:ascii="PT Astra Serif" w:eastAsia="SimSun" w:hAnsi="PT Astra Serif" w:cs="Mangal"/>
          <w:kern w:val="1"/>
          <w:sz w:val="26"/>
          <w:szCs w:val="26"/>
          <w:lang w:eastAsia="hi-IN" w:bidi="hi-IN"/>
        </w:rPr>
      </w:pPr>
      <w:r w:rsidRPr="009A7B44">
        <w:rPr>
          <w:rFonts w:ascii="PT Astra Serif" w:eastAsia="SimSun" w:hAnsi="PT Astra Serif" w:cs="Mangal"/>
          <w:kern w:val="1"/>
          <w:sz w:val="26"/>
          <w:szCs w:val="26"/>
          <w:lang w:eastAsia="hi-IN" w:bidi="hi-IN"/>
        </w:rPr>
        <w:t>3.</w:t>
      </w:r>
      <w:r w:rsidRPr="009A7B44">
        <w:rPr>
          <w:rFonts w:ascii="PT Astra Serif" w:eastAsia="SimSun" w:hAnsi="PT Astra Serif" w:cs="Mangal"/>
          <w:kern w:val="1"/>
          <w:sz w:val="26"/>
          <w:szCs w:val="26"/>
          <w:lang w:val="ru-RU" w:eastAsia="hi-IN" w:bidi="hi-IN"/>
        </w:rPr>
        <w:t>4</w:t>
      </w:r>
      <w:r w:rsidRPr="009A7B44">
        <w:rPr>
          <w:rFonts w:ascii="PT Astra Serif" w:eastAsia="SimSun" w:hAnsi="PT Astra Serif" w:cs="Mangal"/>
          <w:kern w:val="1"/>
          <w:sz w:val="26"/>
          <w:szCs w:val="26"/>
          <w:lang w:eastAsia="hi-IN" w:bidi="hi-IN"/>
        </w:rPr>
        <w:t xml:space="preserve">.1. Бюджетные обязательства по настоящему государственному контракту принимаются за счет лимитов бюджетных обязательств, доведенных </w:t>
      </w:r>
      <w:r w:rsidR="00656B0B">
        <w:rPr>
          <w:rFonts w:ascii="PT Astra Serif" w:eastAsia="SimSun" w:hAnsi="PT Astra Serif" w:cs="Mangal"/>
          <w:kern w:val="1"/>
          <w:sz w:val="26"/>
          <w:szCs w:val="26"/>
          <w:lang w:val="ru-RU" w:eastAsia="hi-IN" w:bidi="hi-IN"/>
        </w:rPr>
        <w:br/>
      </w:r>
      <w:r w:rsidRPr="009A7B44">
        <w:rPr>
          <w:rFonts w:ascii="PT Astra Serif" w:eastAsia="SimSun" w:hAnsi="PT Astra Serif" w:cs="Mangal"/>
          <w:kern w:val="1"/>
          <w:sz w:val="26"/>
          <w:szCs w:val="26"/>
          <w:lang w:eastAsia="hi-IN" w:bidi="hi-IN"/>
        </w:rPr>
        <w:t>в установленном порядке ФСИН России по федеральному бюджету 20</w:t>
      </w:r>
      <w:r w:rsidRPr="009A7B44">
        <w:rPr>
          <w:rFonts w:ascii="PT Astra Serif" w:eastAsia="SimSun" w:hAnsi="PT Astra Serif" w:cs="Mangal"/>
          <w:kern w:val="1"/>
          <w:sz w:val="26"/>
          <w:szCs w:val="26"/>
          <w:lang w:val="ru-RU" w:eastAsia="hi-IN" w:bidi="hi-IN"/>
        </w:rPr>
        <w:t>2</w:t>
      </w:r>
      <w:r w:rsidR="0086363B">
        <w:rPr>
          <w:rFonts w:ascii="PT Astra Serif" w:eastAsia="SimSun" w:hAnsi="PT Astra Serif" w:cs="Mangal"/>
          <w:kern w:val="1"/>
          <w:sz w:val="26"/>
          <w:szCs w:val="26"/>
          <w:lang w:val="ru-RU" w:eastAsia="hi-IN" w:bidi="hi-IN"/>
        </w:rPr>
        <w:t>6</w:t>
      </w:r>
      <w:r w:rsidRPr="009A7B44">
        <w:rPr>
          <w:rFonts w:ascii="PT Astra Serif" w:eastAsia="SimSun" w:hAnsi="PT Astra Serif" w:cs="Mangal"/>
          <w:kern w:val="1"/>
          <w:sz w:val="26"/>
          <w:szCs w:val="26"/>
          <w:lang w:eastAsia="hi-IN" w:bidi="hi-IN"/>
        </w:rPr>
        <w:t xml:space="preserve"> года.</w:t>
      </w:r>
    </w:p>
    <w:p w14:paraId="18E969BB" w14:textId="77777777" w:rsidR="00E07CEB" w:rsidRPr="009A7B44" w:rsidRDefault="00E07CEB" w:rsidP="00E07CEB">
      <w:pPr>
        <w:pStyle w:val="3"/>
        <w:spacing w:after="0"/>
        <w:ind w:left="0" w:firstLine="709"/>
        <w:jc w:val="both"/>
        <w:rPr>
          <w:rFonts w:ascii="PT Astra Serif" w:hAnsi="PT Astra Serif"/>
          <w:sz w:val="26"/>
          <w:szCs w:val="26"/>
        </w:rPr>
      </w:pPr>
      <w:r w:rsidRPr="009A7B44">
        <w:rPr>
          <w:rFonts w:ascii="PT Astra Serif" w:hAnsi="PT Astra Serif"/>
          <w:sz w:val="26"/>
          <w:szCs w:val="26"/>
        </w:rPr>
        <w:t>3.</w:t>
      </w:r>
      <w:r w:rsidRPr="009A7B44">
        <w:rPr>
          <w:rFonts w:ascii="PT Astra Serif" w:hAnsi="PT Astra Serif"/>
          <w:sz w:val="26"/>
          <w:szCs w:val="26"/>
          <w:lang w:val="ru-RU"/>
        </w:rPr>
        <w:t>5</w:t>
      </w:r>
      <w:r w:rsidRPr="009A7B44">
        <w:rPr>
          <w:rFonts w:ascii="PT Astra Serif" w:hAnsi="PT Astra Serif"/>
          <w:sz w:val="26"/>
          <w:szCs w:val="26"/>
        </w:rPr>
        <w:t xml:space="preserve">. Обязательства по оплате поставленного товара считаются выполненными </w:t>
      </w:r>
      <w:r w:rsidRPr="009A7B44">
        <w:rPr>
          <w:rFonts w:ascii="PT Astra Serif" w:hAnsi="PT Astra Serif"/>
          <w:sz w:val="26"/>
          <w:szCs w:val="26"/>
        </w:rPr>
        <w:br/>
        <w:t>день списания денежных средств со счетов Государственного заказчика.</w:t>
      </w:r>
    </w:p>
    <w:p w14:paraId="4D89F7F6"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3.6. В случае изменения банковских реквизитов Поставщик обязан в течение одного</w:t>
      </w:r>
      <w:r w:rsidRPr="009A7B44">
        <w:rPr>
          <w:rFonts w:ascii="PT Astra Serif" w:hAnsi="PT Astra Serif"/>
          <w:color w:val="FF0000"/>
          <w:sz w:val="26"/>
          <w:szCs w:val="26"/>
        </w:rPr>
        <w:t xml:space="preserve"> </w:t>
      </w:r>
      <w:r w:rsidRPr="009A7B44">
        <w:rPr>
          <w:rFonts w:ascii="PT Astra Serif" w:hAnsi="PT Astra Serif"/>
          <w:sz w:val="26"/>
          <w:szCs w:val="26"/>
        </w:rPr>
        <w:t xml:space="preserve">рабочего дня в письменной форме сообщить об этом Государственному заказчику с указанием новых реквизитов. В противном случае все риски, связанные </w:t>
      </w:r>
      <w:r w:rsidRPr="009A7B44">
        <w:rPr>
          <w:rFonts w:ascii="PT Astra Serif" w:hAnsi="PT Astra Serif"/>
          <w:sz w:val="26"/>
          <w:szCs w:val="26"/>
        </w:rPr>
        <w:br/>
        <w:t xml:space="preserve">с перечислением Государственным заказчиком денежных средств по указанным </w:t>
      </w:r>
      <w:r w:rsidRPr="009A7B44">
        <w:rPr>
          <w:rFonts w:ascii="PT Astra Serif" w:hAnsi="PT Astra Serif"/>
          <w:sz w:val="26"/>
          <w:szCs w:val="26"/>
        </w:rPr>
        <w:br/>
        <w:t>в Контракте реквизитам Поставщика, несет Поставщик.</w:t>
      </w:r>
    </w:p>
    <w:p w14:paraId="40FA67B7"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 xml:space="preserve">3.7. В соответствии с требованиями Постановления Правительства № 1275 устанавливается: </w:t>
      </w:r>
    </w:p>
    <w:p w14:paraId="6169BF08"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 xml:space="preserve">перечень расходов, включаемых государственным заказчиком в цену продукции, а также перечень расходов, не включенных в цену продукции,  </w:t>
      </w:r>
      <w:r w:rsidRPr="009A7B44">
        <w:rPr>
          <w:rFonts w:ascii="PT Astra Serif" w:hAnsi="PT Astra Serif"/>
          <w:sz w:val="26"/>
          <w:szCs w:val="26"/>
        </w:rPr>
        <w:br/>
        <w:t xml:space="preserve">но включаемых в цену государственного контракта в связи с выполнением дополнительных работ и (или) оказанием дополнительных услуг, предусмотренных его условиями (приложение № 2), п. 3.1 контракта; </w:t>
      </w:r>
    </w:p>
    <w:p w14:paraId="30D270CC"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 xml:space="preserve">порядок распределения финансовых средств на период действия государственного контракта в пределах установленной им цены, предназначенных для выплаты государственным заказчиком головному исполнителю (приложение </w:t>
      </w:r>
      <w:r w:rsidRPr="009A7B44">
        <w:rPr>
          <w:rFonts w:ascii="PT Astra Serif" w:hAnsi="PT Astra Serif"/>
          <w:sz w:val="26"/>
          <w:szCs w:val="26"/>
        </w:rPr>
        <w:br/>
        <w:t>№ 2).</w:t>
      </w:r>
    </w:p>
    <w:p w14:paraId="143E0240" w14:textId="77777777" w:rsidR="00763E1D" w:rsidRPr="009A7B44" w:rsidRDefault="00763E1D" w:rsidP="00087288">
      <w:pPr>
        <w:ind w:firstLine="709"/>
        <w:jc w:val="both"/>
        <w:rPr>
          <w:rFonts w:ascii="PT Astra Serif" w:hAnsi="PT Astra Serif"/>
          <w:sz w:val="26"/>
          <w:szCs w:val="26"/>
        </w:rPr>
      </w:pPr>
    </w:p>
    <w:p w14:paraId="29E9174F" w14:textId="77777777" w:rsidR="004F6F21" w:rsidRPr="00243D89" w:rsidRDefault="00236B69" w:rsidP="00243D89">
      <w:pPr>
        <w:numPr>
          <w:ilvl w:val="0"/>
          <w:numId w:val="19"/>
        </w:numPr>
        <w:jc w:val="center"/>
        <w:rPr>
          <w:rFonts w:ascii="PT Astra Serif" w:hAnsi="PT Astra Serif"/>
          <w:b/>
          <w:sz w:val="26"/>
          <w:szCs w:val="26"/>
        </w:rPr>
      </w:pPr>
      <w:r w:rsidRPr="009A7B44">
        <w:rPr>
          <w:rFonts w:ascii="PT Astra Serif" w:hAnsi="PT Astra Serif"/>
          <w:b/>
          <w:sz w:val="26"/>
          <w:szCs w:val="26"/>
        </w:rPr>
        <w:t>Требования к маркировке</w:t>
      </w:r>
      <w:r w:rsidR="00717577" w:rsidRPr="009A7B44">
        <w:rPr>
          <w:rFonts w:ascii="PT Astra Serif" w:hAnsi="PT Astra Serif"/>
          <w:b/>
          <w:sz w:val="26"/>
          <w:szCs w:val="26"/>
        </w:rPr>
        <w:t>, упаковк</w:t>
      </w:r>
      <w:r w:rsidRPr="009A7B44">
        <w:rPr>
          <w:rFonts w:ascii="PT Astra Serif" w:hAnsi="PT Astra Serif"/>
          <w:b/>
          <w:sz w:val="26"/>
          <w:szCs w:val="26"/>
        </w:rPr>
        <w:t>е</w:t>
      </w:r>
      <w:r w:rsidR="00717577" w:rsidRPr="009A7B44">
        <w:rPr>
          <w:rFonts w:ascii="PT Astra Serif" w:hAnsi="PT Astra Serif"/>
          <w:b/>
          <w:sz w:val="26"/>
          <w:szCs w:val="26"/>
        </w:rPr>
        <w:t xml:space="preserve"> и транспортировк</w:t>
      </w:r>
      <w:r w:rsidRPr="009A7B44">
        <w:rPr>
          <w:rFonts w:ascii="PT Astra Serif" w:hAnsi="PT Astra Serif"/>
          <w:b/>
          <w:sz w:val="26"/>
          <w:szCs w:val="26"/>
        </w:rPr>
        <w:t>е товара</w:t>
      </w:r>
    </w:p>
    <w:p w14:paraId="6E30052B" w14:textId="77777777" w:rsidR="00C61EB9" w:rsidRPr="009A7B44" w:rsidRDefault="000B39A1" w:rsidP="00C61EB9">
      <w:pPr>
        <w:ind w:firstLine="709"/>
        <w:jc w:val="both"/>
        <w:rPr>
          <w:rFonts w:ascii="PT Astra Serif" w:hAnsi="PT Astra Serif"/>
          <w:sz w:val="26"/>
          <w:szCs w:val="26"/>
        </w:rPr>
      </w:pPr>
      <w:r w:rsidRPr="009A7B44">
        <w:rPr>
          <w:rFonts w:ascii="PT Astra Serif" w:hAnsi="PT Astra Serif"/>
          <w:sz w:val="26"/>
          <w:szCs w:val="26"/>
        </w:rPr>
        <w:t>4.1</w:t>
      </w:r>
      <w:r w:rsidR="00E02C69" w:rsidRPr="009A7B44">
        <w:rPr>
          <w:rFonts w:ascii="PT Astra Serif" w:hAnsi="PT Astra Serif"/>
          <w:sz w:val="26"/>
          <w:szCs w:val="26"/>
        </w:rPr>
        <w:t xml:space="preserve">. </w:t>
      </w:r>
      <w:r w:rsidR="00AF14E9" w:rsidRPr="00AF14E9">
        <w:rPr>
          <w:rFonts w:ascii="PT Astra Serif" w:hAnsi="PT Astra Serif"/>
          <w:sz w:val="26"/>
          <w:szCs w:val="26"/>
        </w:rPr>
        <w:t xml:space="preserve">Маркировка поставляемого Товара должна соответствовать требованиям </w:t>
      </w:r>
      <w:r w:rsidR="00AF14E9" w:rsidRPr="00AF14E9">
        <w:rPr>
          <w:rFonts w:ascii="PT Astra Serif" w:hAnsi="PT Astra Serif"/>
          <w:sz w:val="26"/>
          <w:szCs w:val="26"/>
        </w:rPr>
        <w:br/>
        <w:t xml:space="preserve">ТР ТС 022/2011 «Пищевая продукция в части ее маркировки», </w:t>
      </w:r>
      <w:r w:rsidR="00F80DE0" w:rsidRPr="007366A6">
        <w:rPr>
          <w:rFonts w:ascii="PT Astra Serif" w:hAnsi="PT Astra Serif"/>
          <w:sz w:val="26"/>
          <w:szCs w:val="26"/>
        </w:rPr>
        <w:t>ГОСТ 3343-2017</w:t>
      </w:r>
      <w:r w:rsidR="00F80DE0">
        <w:rPr>
          <w:rFonts w:ascii="PT Astra Serif" w:hAnsi="PT Astra Serif"/>
          <w:sz w:val="26"/>
          <w:szCs w:val="26"/>
        </w:rPr>
        <w:t>.</w:t>
      </w:r>
    </w:p>
    <w:p w14:paraId="434329CC" w14:textId="77777777" w:rsidR="00F80DE0" w:rsidRPr="007366A6" w:rsidRDefault="000141AB" w:rsidP="00F80DE0">
      <w:pPr>
        <w:ind w:firstLine="709"/>
        <w:jc w:val="both"/>
        <w:rPr>
          <w:rFonts w:ascii="PT Astra Serif" w:hAnsi="PT Astra Serif"/>
          <w:b/>
          <w:sz w:val="26"/>
          <w:szCs w:val="26"/>
          <w:u w:val="single"/>
        </w:rPr>
      </w:pPr>
      <w:r w:rsidRPr="009A7B44">
        <w:rPr>
          <w:rFonts w:ascii="PT Astra Serif" w:hAnsi="PT Astra Serif"/>
          <w:sz w:val="26"/>
          <w:szCs w:val="26"/>
        </w:rPr>
        <w:t xml:space="preserve">4.2. </w:t>
      </w:r>
      <w:r w:rsidR="00AF14E9" w:rsidRPr="00AF14E9">
        <w:rPr>
          <w:rFonts w:ascii="PT Astra Serif" w:hAnsi="PT Astra Serif"/>
          <w:sz w:val="26"/>
          <w:szCs w:val="26"/>
        </w:rPr>
        <w:t xml:space="preserve">Упаковка поставляемого Товара должна соответствовать требованиям </w:t>
      </w:r>
      <w:r w:rsidR="00AF14E9" w:rsidRPr="00AF14E9">
        <w:rPr>
          <w:rFonts w:ascii="PT Astra Serif" w:hAnsi="PT Astra Serif"/>
          <w:sz w:val="26"/>
          <w:szCs w:val="26"/>
        </w:rPr>
        <w:br/>
        <w:t xml:space="preserve">ТР ТС 005/2011 «О безопасности упаковки», ГОСТ </w:t>
      </w:r>
      <w:r w:rsidR="00F80DE0" w:rsidRPr="007366A6">
        <w:rPr>
          <w:rFonts w:ascii="PT Astra Serif" w:hAnsi="PT Astra Serif"/>
          <w:sz w:val="26"/>
          <w:szCs w:val="26"/>
        </w:rPr>
        <w:t>3343-2017</w:t>
      </w:r>
      <w:r w:rsidR="00AF14E9" w:rsidRPr="00AF14E9">
        <w:rPr>
          <w:rFonts w:ascii="PT Astra Serif" w:hAnsi="PT Astra Serif"/>
          <w:sz w:val="26"/>
          <w:szCs w:val="26"/>
        </w:rPr>
        <w:t xml:space="preserve">. </w:t>
      </w:r>
      <w:r w:rsidR="00F80DE0" w:rsidRPr="007366A6">
        <w:rPr>
          <w:rFonts w:ascii="PT Astra Serif" w:hAnsi="PT Astra Serif"/>
          <w:b/>
          <w:sz w:val="26"/>
          <w:szCs w:val="26"/>
          <w:u w:val="single"/>
        </w:rPr>
        <w:t>Товар должен быть упакован, с массой нетто Товара не более 1 000 грамм*.</w:t>
      </w:r>
    </w:p>
    <w:p w14:paraId="02A75599" w14:textId="77777777" w:rsidR="00AF14E9" w:rsidRPr="00AF14E9" w:rsidRDefault="00AF14E9" w:rsidP="00AF14E9">
      <w:pPr>
        <w:ind w:firstLine="709"/>
        <w:jc w:val="both"/>
        <w:rPr>
          <w:rFonts w:ascii="PT Astra Serif" w:hAnsi="PT Astra Serif"/>
          <w:sz w:val="26"/>
          <w:szCs w:val="26"/>
        </w:rPr>
      </w:pPr>
    </w:p>
    <w:p w14:paraId="688B83EE" w14:textId="77777777" w:rsidR="00AF14E9" w:rsidRPr="00AF14E9" w:rsidRDefault="00AF14E9" w:rsidP="00AF14E9">
      <w:pPr>
        <w:ind w:firstLine="709"/>
        <w:jc w:val="both"/>
        <w:rPr>
          <w:rFonts w:ascii="PT Astra Serif" w:hAnsi="PT Astra Serif"/>
          <w:sz w:val="26"/>
          <w:szCs w:val="26"/>
        </w:rPr>
      </w:pPr>
      <w:r w:rsidRPr="00AF14E9">
        <w:rPr>
          <w:rFonts w:ascii="PT Astra Serif" w:hAnsi="PT Astra Serif"/>
          <w:sz w:val="26"/>
          <w:szCs w:val="26"/>
        </w:rPr>
        <w:t>* - требование Государственного заказчика об установлении предельного веса потребительской упаковки обусловлено особенностями приемки и осуществлением разгрузки вручную, без использования специальных средств.</w:t>
      </w:r>
    </w:p>
    <w:p w14:paraId="4B5127E4" w14:textId="77777777" w:rsidR="00AF14E9" w:rsidRPr="00AF14E9" w:rsidRDefault="00AF14E9" w:rsidP="00AF14E9">
      <w:pPr>
        <w:ind w:firstLine="709"/>
        <w:jc w:val="both"/>
        <w:rPr>
          <w:rFonts w:ascii="PT Astra Serif" w:hAnsi="PT Astra Serif"/>
          <w:sz w:val="26"/>
          <w:szCs w:val="26"/>
        </w:rPr>
      </w:pPr>
    </w:p>
    <w:p w14:paraId="03742BED" w14:textId="77777777" w:rsidR="00F80DE0" w:rsidRDefault="000141AB" w:rsidP="005C35FB">
      <w:pPr>
        <w:ind w:firstLine="709"/>
        <w:jc w:val="both"/>
        <w:rPr>
          <w:rFonts w:ascii="PT Astra Serif" w:hAnsi="PT Astra Serif"/>
          <w:sz w:val="26"/>
          <w:szCs w:val="26"/>
        </w:rPr>
      </w:pPr>
      <w:r w:rsidRPr="009A7B44">
        <w:rPr>
          <w:rFonts w:ascii="PT Astra Serif" w:hAnsi="PT Astra Serif"/>
          <w:sz w:val="26"/>
          <w:szCs w:val="26"/>
        </w:rPr>
        <w:t xml:space="preserve">4.3. </w:t>
      </w:r>
      <w:r w:rsidR="00AF14E9" w:rsidRPr="00A24A9A">
        <w:rPr>
          <w:rFonts w:ascii="PT Astra Serif" w:hAnsi="PT Astra Serif"/>
          <w:sz w:val="26"/>
          <w:szCs w:val="26"/>
        </w:rPr>
        <w:t>Транспортировка  Товара должна осуществляться в соответствии</w:t>
      </w:r>
      <w:r w:rsidR="00AF14E9" w:rsidRPr="00A24A9A">
        <w:rPr>
          <w:rFonts w:ascii="PT Astra Serif" w:hAnsi="PT Astra Serif"/>
          <w:sz w:val="26"/>
          <w:szCs w:val="26"/>
        </w:rPr>
        <w:br/>
        <w:t xml:space="preserve">с требованиями ст. 17 ТР ТС 021/2011 «О безопасности пищевой продукции»,  </w:t>
      </w:r>
      <w:r w:rsidR="00AF14E9" w:rsidRPr="00A24A9A">
        <w:rPr>
          <w:rFonts w:ascii="PT Astra Serif" w:hAnsi="PT Astra Serif"/>
          <w:sz w:val="26"/>
          <w:szCs w:val="26"/>
        </w:rPr>
        <w:br/>
        <w:t xml:space="preserve">и в части не противоречащей постановлению Правительства РФ от 21.12.2020 </w:t>
      </w:r>
      <w:r w:rsidR="00AF14E9" w:rsidRPr="00A24A9A">
        <w:rPr>
          <w:rFonts w:ascii="PT Astra Serif" w:hAnsi="PT Astra Serif"/>
          <w:sz w:val="26"/>
          <w:szCs w:val="26"/>
        </w:rPr>
        <w:br/>
        <w:t xml:space="preserve">№ 2200 «Об утверждении Правил перевозок грузов автомобильным транспортом </w:t>
      </w:r>
      <w:r w:rsidR="00AF14E9" w:rsidRPr="00A24A9A">
        <w:rPr>
          <w:rFonts w:ascii="PT Astra Serif" w:hAnsi="PT Astra Serif"/>
          <w:sz w:val="26"/>
          <w:szCs w:val="26"/>
        </w:rPr>
        <w:br/>
      </w:r>
      <w:r w:rsidR="00AF14E9" w:rsidRPr="00A24A9A">
        <w:rPr>
          <w:rFonts w:ascii="PT Astra Serif" w:hAnsi="PT Astra Serif"/>
          <w:sz w:val="26"/>
          <w:szCs w:val="26"/>
        </w:rPr>
        <w:lastRenderedPageBreak/>
        <w:t>и о внесении изменений в пункт 2.1.1 Правил дорожного движения Росси</w:t>
      </w:r>
      <w:r w:rsidR="003E12D1" w:rsidRPr="00A24A9A">
        <w:rPr>
          <w:rFonts w:ascii="PT Astra Serif" w:hAnsi="PT Astra Serif"/>
          <w:sz w:val="26"/>
          <w:szCs w:val="26"/>
        </w:rPr>
        <w:t xml:space="preserve">йской Федерации», </w:t>
      </w:r>
      <w:r w:rsidR="00F80DE0" w:rsidRPr="00A24A9A">
        <w:rPr>
          <w:sz w:val="26"/>
          <w:szCs w:val="26"/>
        </w:rPr>
        <w:t>ГОСТ 3343-2017, ГОСТ 13799-2016</w:t>
      </w:r>
      <w:r w:rsidR="00F80DE0" w:rsidRPr="00A24A9A">
        <w:rPr>
          <w:rFonts w:ascii="PT Astra Serif" w:hAnsi="PT Astra Serif"/>
          <w:sz w:val="26"/>
          <w:szCs w:val="26"/>
        </w:rPr>
        <w:t>.</w:t>
      </w:r>
    </w:p>
    <w:p w14:paraId="1AC5CB43" w14:textId="77777777" w:rsidR="005C35FB" w:rsidRPr="009A7B44" w:rsidRDefault="00EB2F0B" w:rsidP="005C35FB">
      <w:pPr>
        <w:ind w:firstLine="709"/>
        <w:jc w:val="both"/>
        <w:rPr>
          <w:rFonts w:ascii="PT Astra Serif" w:hAnsi="PT Astra Serif"/>
          <w:sz w:val="26"/>
          <w:szCs w:val="26"/>
        </w:rPr>
      </w:pPr>
      <w:r>
        <w:rPr>
          <w:rFonts w:ascii="PT Astra Serif" w:hAnsi="PT Astra Serif"/>
          <w:sz w:val="26"/>
          <w:szCs w:val="26"/>
        </w:rPr>
        <w:t xml:space="preserve">4.4. </w:t>
      </w:r>
      <w:r w:rsidR="005C35FB" w:rsidRPr="009A7B44">
        <w:rPr>
          <w:rFonts w:ascii="PT Astra Serif" w:hAnsi="PT Astra Serif"/>
          <w:sz w:val="26"/>
          <w:szCs w:val="26"/>
        </w:rPr>
        <w:t>Транспорт должен обеспечивать соблюдение температурно-влажностного режима при транспортировке и соответствовать требо</w:t>
      </w:r>
      <w:r w:rsidR="00F84A19" w:rsidRPr="009A7B44">
        <w:rPr>
          <w:rFonts w:ascii="PT Astra Serif" w:hAnsi="PT Astra Serif"/>
          <w:sz w:val="26"/>
          <w:szCs w:val="26"/>
        </w:rPr>
        <w:t xml:space="preserve">ваниям санитарных норм </w:t>
      </w:r>
      <w:r w:rsidR="004D202D" w:rsidRPr="009A7B44">
        <w:rPr>
          <w:rFonts w:ascii="PT Astra Serif" w:hAnsi="PT Astra Serif"/>
          <w:sz w:val="26"/>
          <w:szCs w:val="26"/>
        </w:rPr>
        <w:br/>
      </w:r>
      <w:r w:rsidR="00F84A19" w:rsidRPr="009A7B44">
        <w:rPr>
          <w:rFonts w:ascii="PT Astra Serif" w:hAnsi="PT Astra Serif"/>
          <w:sz w:val="26"/>
          <w:szCs w:val="26"/>
        </w:rPr>
        <w:t>и пр</w:t>
      </w:r>
      <w:r w:rsidR="0070267A" w:rsidRPr="009A7B44">
        <w:rPr>
          <w:rFonts w:ascii="PT Astra Serif" w:hAnsi="PT Astra Serif"/>
          <w:sz w:val="26"/>
          <w:szCs w:val="26"/>
        </w:rPr>
        <w:t>авил</w:t>
      </w:r>
      <w:r w:rsidR="00F84A19" w:rsidRPr="009A7B44">
        <w:rPr>
          <w:rFonts w:ascii="PT Astra Serif" w:hAnsi="PT Astra Serif"/>
          <w:sz w:val="26"/>
          <w:szCs w:val="26"/>
        </w:rPr>
        <w:t>.</w:t>
      </w:r>
    </w:p>
    <w:p w14:paraId="31138A9B" w14:textId="77777777" w:rsidR="004845CC" w:rsidRPr="009A7B44" w:rsidRDefault="00EB2F0B" w:rsidP="005C35FB">
      <w:pPr>
        <w:ind w:firstLine="709"/>
        <w:jc w:val="both"/>
        <w:rPr>
          <w:rFonts w:ascii="PT Astra Serif" w:hAnsi="PT Astra Serif"/>
          <w:sz w:val="26"/>
          <w:szCs w:val="26"/>
        </w:rPr>
      </w:pPr>
      <w:r>
        <w:rPr>
          <w:rFonts w:ascii="PT Astra Serif" w:hAnsi="PT Astra Serif"/>
          <w:sz w:val="26"/>
          <w:szCs w:val="26"/>
        </w:rPr>
        <w:t xml:space="preserve">4.5. </w:t>
      </w:r>
      <w:r w:rsidR="005C35FB" w:rsidRPr="009A7B44">
        <w:rPr>
          <w:rFonts w:ascii="PT Astra Serif" w:hAnsi="PT Astra Serif"/>
          <w:sz w:val="26"/>
          <w:szCs w:val="26"/>
        </w:rPr>
        <w:t xml:space="preserve">Поставщик обязан обеспечить в соответствии с требованиями законодательства Российской Федерации надлежащие условия хранения </w:t>
      </w:r>
      <w:r w:rsidR="005C35FB" w:rsidRPr="009A7B44">
        <w:rPr>
          <w:rFonts w:ascii="PT Astra Serif" w:hAnsi="PT Astra Serif"/>
          <w:sz w:val="26"/>
          <w:szCs w:val="26"/>
        </w:rPr>
        <w:br/>
        <w:t xml:space="preserve">(до момента отгрузки Товара Грузополучателям Государственного заказчика) </w:t>
      </w:r>
      <w:r w:rsidR="005C35FB" w:rsidRPr="009A7B44">
        <w:rPr>
          <w:rFonts w:ascii="PT Astra Serif" w:hAnsi="PT Astra Serif"/>
          <w:sz w:val="26"/>
          <w:szCs w:val="26"/>
        </w:rPr>
        <w:br/>
        <w:t xml:space="preserve">и перевозки, установленные нормативными документами на товар, необходимые </w:t>
      </w:r>
      <w:r w:rsidR="005C35FB" w:rsidRPr="009A7B44">
        <w:rPr>
          <w:rFonts w:ascii="PT Astra Serif" w:hAnsi="PT Astra Serif"/>
          <w:sz w:val="26"/>
          <w:szCs w:val="26"/>
        </w:rPr>
        <w:br/>
        <w:t>для сохранения качества и безопасности Товара.</w:t>
      </w:r>
    </w:p>
    <w:p w14:paraId="55B917CD" w14:textId="77777777" w:rsidR="00763E1D" w:rsidRPr="009A7B44" w:rsidRDefault="00763E1D" w:rsidP="00932C67">
      <w:pPr>
        <w:ind w:firstLine="709"/>
        <w:jc w:val="both"/>
        <w:rPr>
          <w:rFonts w:ascii="PT Astra Serif" w:hAnsi="PT Astra Serif"/>
          <w:sz w:val="26"/>
          <w:szCs w:val="26"/>
          <w:lang w:val="x-none"/>
        </w:rPr>
      </w:pPr>
    </w:p>
    <w:p w14:paraId="38D2F5DB" w14:textId="77777777" w:rsidR="00AB7AE0" w:rsidRPr="00243D89" w:rsidRDefault="00187BE6" w:rsidP="00243D89">
      <w:pPr>
        <w:numPr>
          <w:ilvl w:val="0"/>
          <w:numId w:val="19"/>
        </w:numPr>
        <w:jc w:val="center"/>
        <w:rPr>
          <w:rFonts w:ascii="PT Astra Serif" w:hAnsi="PT Astra Serif"/>
          <w:b/>
          <w:sz w:val="26"/>
          <w:szCs w:val="26"/>
        </w:rPr>
      </w:pPr>
      <w:r w:rsidRPr="009A7B44">
        <w:rPr>
          <w:rFonts w:ascii="PT Astra Serif" w:hAnsi="PT Astra Serif"/>
          <w:b/>
          <w:sz w:val="26"/>
          <w:szCs w:val="26"/>
        </w:rPr>
        <w:t>Порядок поставки товара, оценка соответствия Товара</w:t>
      </w:r>
    </w:p>
    <w:p w14:paraId="102E98FF" w14:textId="77777777" w:rsidR="00F03AC8" w:rsidRPr="009A7B44" w:rsidRDefault="009D7217" w:rsidP="00F03AC8">
      <w:pPr>
        <w:ind w:firstLine="709"/>
        <w:jc w:val="both"/>
        <w:rPr>
          <w:rFonts w:ascii="PT Astra Serif" w:hAnsi="PT Astra Serif"/>
          <w:sz w:val="26"/>
          <w:szCs w:val="26"/>
        </w:rPr>
      </w:pPr>
      <w:r w:rsidRPr="009A7B44">
        <w:rPr>
          <w:rFonts w:ascii="PT Astra Serif" w:hAnsi="PT Astra Serif"/>
          <w:sz w:val="26"/>
          <w:szCs w:val="26"/>
        </w:rPr>
        <w:t>5</w:t>
      </w:r>
      <w:r w:rsidR="00D27ABE" w:rsidRPr="009A7B44">
        <w:rPr>
          <w:rFonts w:ascii="PT Astra Serif" w:hAnsi="PT Astra Serif"/>
          <w:sz w:val="26"/>
          <w:szCs w:val="26"/>
        </w:rPr>
        <w:t xml:space="preserve">.1. </w:t>
      </w:r>
      <w:r w:rsidR="00F03AC8" w:rsidRPr="009A7B44">
        <w:rPr>
          <w:rFonts w:ascii="PT Astra Serif" w:hAnsi="PT Astra Serif"/>
          <w:sz w:val="26"/>
          <w:szCs w:val="26"/>
        </w:rPr>
        <w:t xml:space="preserve">Поставщик обязуется передать Грузополучателю Государственного заказчика, товар в количестве, по качеству, цене, адресу и в сроки, указанные </w:t>
      </w:r>
      <w:r w:rsidR="00F03AC8" w:rsidRPr="009A7B44">
        <w:rPr>
          <w:rFonts w:ascii="PT Astra Serif" w:hAnsi="PT Astra Serif"/>
          <w:sz w:val="26"/>
          <w:szCs w:val="26"/>
        </w:rPr>
        <w:br/>
        <w:t>в приложении № 2 государственного контракта и иными условиями Контракта.</w:t>
      </w:r>
    </w:p>
    <w:p w14:paraId="66B01838" w14:textId="77777777" w:rsidR="002A78B5" w:rsidRPr="009A7B44" w:rsidRDefault="002A78B5" w:rsidP="00F03AC8">
      <w:pPr>
        <w:ind w:firstLine="709"/>
        <w:jc w:val="both"/>
        <w:rPr>
          <w:rFonts w:ascii="PT Astra Serif" w:hAnsi="PT Astra Serif"/>
          <w:sz w:val="26"/>
          <w:szCs w:val="26"/>
        </w:rPr>
      </w:pPr>
      <w:r w:rsidRPr="009A7B44">
        <w:rPr>
          <w:rFonts w:ascii="PT Astra Serif" w:hAnsi="PT Astra Serif"/>
          <w:sz w:val="26"/>
          <w:szCs w:val="26"/>
        </w:rPr>
        <w:t>5.2. Поставщик имеет право исполнить обязательство или его часть досрочно по письменному согласованию с Государственным заказчиком.</w:t>
      </w:r>
    </w:p>
    <w:p w14:paraId="0C9E1548" w14:textId="77777777" w:rsidR="002A78B5" w:rsidRPr="009A7B44" w:rsidRDefault="002A78B5" w:rsidP="002A78B5">
      <w:pPr>
        <w:ind w:firstLine="708"/>
        <w:jc w:val="both"/>
        <w:rPr>
          <w:rFonts w:ascii="PT Astra Serif" w:hAnsi="PT Astra Serif"/>
          <w:sz w:val="26"/>
          <w:szCs w:val="26"/>
        </w:rPr>
      </w:pPr>
      <w:r w:rsidRPr="009A7B44">
        <w:rPr>
          <w:rFonts w:ascii="PT Astra Serif" w:hAnsi="PT Astra Serif"/>
          <w:sz w:val="26"/>
          <w:szCs w:val="26"/>
        </w:rPr>
        <w:t>5.3. Доставка товара осуществляется Поставщиком автомобильным (железнодорожным) транспортом.</w:t>
      </w:r>
    </w:p>
    <w:p w14:paraId="27A32514" w14:textId="77777777" w:rsidR="002A78B5" w:rsidRPr="009A7B44" w:rsidRDefault="002A78B5" w:rsidP="002A78B5">
      <w:pPr>
        <w:ind w:firstLine="708"/>
        <w:jc w:val="both"/>
        <w:rPr>
          <w:rFonts w:ascii="PT Astra Serif" w:hAnsi="PT Astra Serif"/>
          <w:sz w:val="26"/>
          <w:szCs w:val="26"/>
        </w:rPr>
      </w:pPr>
      <w:r w:rsidRPr="009A7B44">
        <w:rPr>
          <w:rFonts w:ascii="PT Astra Serif" w:hAnsi="PT Astra Serif"/>
          <w:sz w:val="26"/>
          <w:szCs w:val="26"/>
        </w:rPr>
        <w:t xml:space="preserve">5.4. Вместе с товаром Поставщик передает </w:t>
      </w:r>
      <w:r w:rsidR="003264A2" w:rsidRPr="009A7B44">
        <w:rPr>
          <w:rFonts w:ascii="PT Astra Serif" w:hAnsi="PT Astra Serif"/>
          <w:sz w:val="26"/>
          <w:szCs w:val="26"/>
        </w:rPr>
        <w:t>Грузополучател</w:t>
      </w:r>
      <w:r w:rsidR="00B16463" w:rsidRPr="009A7B44">
        <w:rPr>
          <w:rFonts w:ascii="PT Astra Serif" w:hAnsi="PT Astra Serif"/>
          <w:sz w:val="26"/>
          <w:szCs w:val="26"/>
        </w:rPr>
        <w:t>ю</w:t>
      </w:r>
      <w:r w:rsidR="003264A2" w:rsidRPr="009A7B44">
        <w:rPr>
          <w:rFonts w:ascii="PT Astra Serif" w:hAnsi="PT Astra Serif"/>
          <w:sz w:val="26"/>
          <w:szCs w:val="26"/>
        </w:rPr>
        <w:t xml:space="preserve"> </w:t>
      </w:r>
      <w:r w:rsidRPr="009A7B44">
        <w:rPr>
          <w:rFonts w:ascii="PT Astra Serif" w:hAnsi="PT Astra Serif"/>
          <w:sz w:val="26"/>
          <w:szCs w:val="26"/>
        </w:rPr>
        <w:t>Государственно</w:t>
      </w:r>
      <w:r w:rsidR="003264A2" w:rsidRPr="009A7B44">
        <w:rPr>
          <w:rFonts w:ascii="PT Astra Serif" w:hAnsi="PT Astra Serif"/>
          <w:sz w:val="26"/>
          <w:szCs w:val="26"/>
        </w:rPr>
        <w:t>го</w:t>
      </w:r>
      <w:r w:rsidRPr="009A7B44">
        <w:rPr>
          <w:rFonts w:ascii="PT Astra Serif" w:hAnsi="PT Astra Serif"/>
          <w:sz w:val="26"/>
          <w:szCs w:val="26"/>
        </w:rPr>
        <w:t xml:space="preserve"> заказчик</w:t>
      </w:r>
      <w:r w:rsidR="003264A2" w:rsidRPr="009A7B44">
        <w:rPr>
          <w:rFonts w:ascii="PT Astra Serif" w:hAnsi="PT Astra Serif"/>
          <w:sz w:val="26"/>
          <w:szCs w:val="26"/>
        </w:rPr>
        <w:t>а</w:t>
      </w:r>
      <w:r w:rsidRPr="009A7B44">
        <w:rPr>
          <w:rFonts w:ascii="PT Astra Serif" w:hAnsi="PT Astra Serif"/>
          <w:sz w:val="26"/>
          <w:szCs w:val="26"/>
        </w:rPr>
        <w:t xml:space="preserve"> относящуюся к товару документацию:</w:t>
      </w:r>
    </w:p>
    <w:p w14:paraId="38D23367" w14:textId="77777777" w:rsidR="002A78B5" w:rsidRPr="00530FE1" w:rsidRDefault="00AE0130" w:rsidP="00530FE1">
      <w:pPr>
        <w:pStyle w:val="a6"/>
        <w:numPr>
          <w:ilvl w:val="0"/>
          <w:numId w:val="18"/>
        </w:numPr>
        <w:tabs>
          <w:tab w:val="left" w:pos="426"/>
        </w:tabs>
        <w:ind w:left="1276" w:hanging="567"/>
        <w:jc w:val="both"/>
        <w:rPr>
          <w:rFonts w:ascii="PT Astra Serif" w:hAnsi="PT Astra Serif"/>
          <w:sz w:val="26"/>
          <w:szCs w:val="26"/>
        </w:rPr>
      </w:pPr>
      <w:r w:rsidRPr="009A7B44">
        <w:rPr>
          <w:rFonts w:ascii="PT Astra Serif" w:hAnsi="PT Astra Serif"/>
          <w:sz w:val="26"/>
          <w:szCs w:val="26"/>
        </w:rPr>
        <w:t>с</w:t>
      </w:r>
      <w:r w:rsidR="002A78B5" w:rsidRPr="009A7B44">
        <w:rPr>
          <w:rFonts w:ascii="PT Astra Serif" w:hAnsi="PT Astra Serif"/>
          <w:sz w:val="26"/>
          <w:szCs w:val="26"/>
        </w:rPr>
        <w:t>чет</w:t>
      </w:r>
      <w:r w:rsidRPr="009A7B44">
        <w:rPr>
          <w:rFonts w:ascii="PT Astra Serif" w:hAnsi="PT Astra Serif"/>
          <w:sz w:val="26"/>
          <w:szCs w:val="26"/>
        </w:rPr>
        <w:t xml:space="preserve"> на оплату</w:t>
      </w:r>
      <w:r w:rsidR="002A78B5" w:rsidRPr="009A7B44">
        <w:rPr>
          <w:rFonts w:ascii="PT Astra Serif" w:hAnsi="PT Astra Serif"/>
          <w:sz w:val="26"/>
          <w:szCs w:val="26"/>
        </w:rPr>
        <w:t>;</w:t>
      </w:r>
    </w:p>
    <w:p w14:paraId="730AC6AA" w14:textId="77777777" w:rsidR="00D35432" w:rsidRPr="00455C8E" w:rsidRDefault="00D35432" w:rsidP="00D35432">
      <w:pPr>
        <w:pStyle w:val="3"/>
        <w:numPr>
          <w:ilvl w:val="0"/>
          <w:numId w:val="18"/>
        </w:numPr>
        <w:tabs>
          <w:tab w:val="left" w:pos="426"/>
        </w:tabs>
        <w:spacing w:after="0"/>
        <w:ind w:left="0" w:firstLine="709"/>
        <w:jc w:val="both"/>
        <w:rPr>
          <w:rFonts w:ascii="PT Astra Serif" w:hAnsi="PT Astra Serif"/>
          <w:sz w:val="26"/>
          <w:szCs w:val="26"/>
        </w:rPr>
      </w:pPr>
      <w:r w:rsidRPr="00127462">
        <w:rPr>
          <w:rFonts w:ascii="PT Astra Serif" w:hAnsi="PT Astra Serif"/>
          <w:sz w:val="26"/>
          <w:szCs w:val="26"/>
        </w:rPr>
        <w:t>товарную накладную (код формы 0330212 по ОКУД)</w:t>
      </w:r>
      <w:r w:rsidRPr="00127462">
        <w:rPr>
          <w:rFonts w:ascii="PT Astra Serif" w:hAnsi="PT Astra Serif"/>
          <w:sz w:val="26"/>
          <w:szCs w:val="26"/>
          <w:lang w:val="ru-RU"/>
        </w:rPr>
        <w:t xml:space="preserve"> или универсально-передаточный документ, </w:t>
      </w:r>
      <w:r w:rsidRPr="00127462">
        <w:rPr>
          <w:rFonts w:ascii="PT Astra Serif" w:hAnsi="PT Astra Serif"/>
          <w:sz w:val="26"/>
          <w:szCs w:val="26"/>
        </w:rPr>
        <w:t>оформленную</w:t>
      </w:r>
      <w:r w:rsidRPr="00127462">
        <w:rPr>
          <w:rFonts w:ascii="PT Astra Serif" w:hAnsi="PT Astra Serif"/>
          <w:sz w:val="26"/>
          <w:szCs w:val="26"/>
          <w:lang w:val="ru-RU"/>
        </w:rPr>
        <w:t>/оформленный</w:t>
      </w:r>
      <w:r w:rsidRPr="00127462">
        <w:rPr>
          <w:rFonts w:ascii="PT Astra Serif" w:hAnsi="PT Astra Serif"/>
          <w:sz w:val="26"/>
          <w:szCs w:val="26"/>
        </w:rPr>
        <w:t xml:space="preserve"> в 3-х экземплярах (1 экз. </w:t>
      </w:r>
      <w:r w:rsidRPr="00127462">
        <w:rPr>
          <w:rFonts w:ascii="PT Astra Serif" w:hAnsi="PT Astra Serif"/>
          <w:sz w:val="26"/>
          <w:szCs w:val="26"/>
          <w:lang w:val="ru-RU"/>
        </w:rPr>
        <w:br/>
      </w:r>
      <w:r w:rsidRPr="00127462">
        <w:rPr>
          <w:rFonts w:ascii="PT Astra Serif" w:hAnsi="PT Astra Serif"/>
          <w:sz w:val="26"/>
          <w:szCs w:val="26"/>
        </w:rPr>
        <w:t>для Поставщика, 1 экз. для Заказчика, 1 экз. для Грузополучателя Государственного заказчика) с печатью Поставщика;</w:t>
      </w:r>
    </w:p>
    <w:p w14:paraId="7F745633" w14:textId="77777777" w:rsidR="004E1EEA" w:rsidRPr="009A7B44" w:rsidRDefault="004E1EEA" w:rsidP="004E1EEA">
      <w:pPr>
        <w:pStyle w:val="3"/>
        <w:numPr>
          <w:ilvl w:val="0"/>
          <w:numId w:val="18"/>
        </w:numPr>
        <w:tabs>
          <w:tab w:val="left" w:pos="426"/>
        </w:tabs>
        <w:spacing w:after="0"/>
        <w:ind w:left="0" w:firstLine="709"/>
        <w:jc w:val="both"/>
        <w:rPr>
          <w:rFonts w:ascii="PT Astra Serif" w:hAnsi="PT Astra Serif"/>
          <w:sz w:val="26"/>
          <w:szCs w:val="26"/>
        </w:rPr>
      </w:pPr>
      <w:r w:rsidRPr="009A7B44">
        <w:rPr>
          <w:rFonts w:ascii="PT Astra Serif" w:hAnsi="PT Astra Serif"/>
          <w:sz w:val="26"/>
          <w:szCs w:val="26"/>
        </w:rPr>
        <w:t>Акт приемки (</w:t>
      </w:r>
      <w:hyperlink r:id="rId14" w:anchor="/document/400766923/entry/20400" w:history="1">
        <w:r w:rsidRPr="009A7B44">
          <w:rPr>
            <w:rFonts w:ascii="PT Astra Serif" w:hAnsi="PT Astra Serif"/>
            <w:sz w:val="26"/>
            <w:szCs w:val="26"/>
          </w:rPr>
          <w:t>ф. 0510452)</w:t>
        </w:r>
      </w:hyperlink>
      <w:r w:rsidRPr="009A7B44">
        <w:rPr>
          <w:rFonts w:ascii="PT Astra Serif" w:hAnsi="PT Astra Serif"/>
          <w:sz w:val="26"/>
          <w:szCs w:val="26"/>
        </w:rPr>
        <w:t xml:space="preserve"> в 3-х экземплярах (1 экз. для Заказчика, 1 экз. </w:t>
      </w:r>
      <w:r w:rsidRPr="009A7B44">
        <w:rPr>
          <w:rFonts w:ascii="PT Astra Serif" w:hAnsi="PT Astra Serif"/>
          <w:sz w:val="26"/>
          <w:szCs w:val="26"/>
        </w:rPr>
        <w:br/>
        <w:t>для Грузополучателя Государственного заказчика, 1 экз. для Поставщика);</w:t>
      </w:r>
    </w:p>
    <w:p w14:paraId="2D1BD8D7" w14:textId="77777777" w:rsidR="00177378" w:rsidRPr="009A7B44" w:rsidRDefault="00177378" w:rsidP="00177378">
      <w:pPr>
        <w:pStyle w:val="a6"/>
        <w:numPr>
          <w:ilvl w:val="0"/>
          <w:numId w:val="18"/>
        </w:numPr>
        <w:tabs>
          <w:tab w:val="left" w:pos="426"/>
        </w:tabs>
        <w:ind w:left="0" w:firstLine="709"/>
        <w:jc w:val="both"/>
        <w:rPr>
          <w:rFonts w:ascii="PT Astra Serif" w:eastAsia="SimSun" w:hAnsi="PT Astra Serif" w:cs="Mangal"/>
          <w:kern w:val="1"/>
          <w:sz w:val="26"/>
          <w:szCs w:val="26"/>
          <w:lang w:eastAsia="hi-IN" w:bidi="hi-IN"/>
        </w:rPr>
      </w:pPr>
      <w:r w:rsidRPr="009A7B44">
        <w:rPr>
          <w:rFonts w:ascii="PT Astra Serif" w:eastAsia="SimSun" w:hAnsi="PT Astra Serif" w:cs="Mangal"/>
          <w:kern w:val="1"/>
          <w:sz w:val="26"/>
          <w:szCs w:val="26"/>
          <w:lang w:eastAsia="hi-IN" w:bidi="hi-IN"/>
        </w:rPr>
        <w:t xml:space="preserve">оригинал декларации о соответствии или сертификата соответствия, </w:t>
      </w:r>
      <w:r w:rsidR="009950F9" w:rsidRPr="009A7B44">
        <w:rPr>
          <w:rFonts w:ascii="PT Astra Serif" w:eastAsia="SimSun" w:hAnsi="PT Astra Serif" w:cs="Mangal"/>
          <w:kern w:val="1"/>
          <w:sz w:val="26"/>
          <w:szCs w:val="26"/>
          <w:lang w:eastAsia="hi-IN" w:bidi="hi-IN"/>
        </w:rPr>
        <w:t>либо их копии</w:t>
      </w:r>
      <w:r w:rsidRPr="009A7B44">
        <w:rPr>
          <w:rFonts w:ascii="PT Astra Serif" w:eastAsia="SimSun" w:hAnsi="PT Astra Serif" w:cs="Mangal"/>
          <w:kern w:val="1"/>
          <w:sz w:val="26"/>
          <w:szCs w:val="26"/>
          <w:lang w:eastAsia="hi-IN" w:bidi="hi-IN"/>
        </w:rPr>
        <w:t>;</w:t>
      </w:r>
    </w:p>
    <w:p w14:paraId="205A82C1" w14:textId="77777777" w:rsidR="00177378" w:rsidRPr="009A7B44" w:rsidRDefault="00177378" w:rsidP="00177378">
      <w:pPr>
        <w:pStyle w:val="a6"/>
        <w:numPr>
          <w:ilvl w:val="0"/>
          <w:numId w:val="18"/>
        </w:numPr>
        <w:tabs>
          <w:tab w:val="left" w:pos="426"/>
        </w:tabs>
        <w:ind w:left="0" w:firstLine="709"/>
        <w:jc w:val="both"/>
        <w:rPr>
          <w:rFonts w:ascii="PT Astra Serif" w:eastAsia="SimSun" w:hAnsi="PT Astra Serif" w:cs="Mangal"/>
          <w:kern w:val="1"/>
          <w:sz w:val="26"/>
          <w:szCs w:val="26"/>
          <w:lang w:eastAsia="hi-IN" w:bidi="hi-IN"/>
        </w:rPr>
      </w:pPr>
      <w:r w:rsidRPr="009A7B44">
        <w:rPr>
          <w:rFonts w:ascii="PT Astra Serif" w:eastAsia="SimSun" w:hAnsi="PT Astra Serif" w:cs="Mangal"/>
          <w:kern w:val="1"/>
          <w:sz w:val="26"/>
          <w:szCs w:val="26"/>
          <w:lang w:eastAsia="hi-IN" w:bidi="hi-IN"/>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w:t>
      </w:r>
      <w:r w:rsidR="009950F9" w:rsidRPr="009A7B44">
        <w:rPr>
          <w:rFonts w:ascii="PT Astra Serif" w:eastAsia="SimSun" w:hAnsi="PT Astra Serif" w:cs="Mangal"/>
          <w:kern w:val="1"/>
          <w:sz w:val="26"/>
          <w:szCs w:val="26"/>
          <w:lang w:eastAsia="hi-IN" w:bidi="hi-IN"/>
        </w:rPr>
        <w:t>оставляемый товар или его копия</w:t>
      </w:r>
      <w:r w:rsidRPr="009A7B44">
        <w:rPr>
          <w:rFonts w:ascii="PT Astra Serif" w:eastAsia="SimSun" w:hAnsi="PT Astra Serif" w:cs="Mangal"/>
          <w:kern w:val="1"/>
          <w:sz w:val="26"/>
          <w:szCs w:val="26"/>
          <w:lang w:eastAsia="hi-IN" w:bidi="hi-IN"/>
        </w:rPr>
        <w:t>;</w:t>
      </w:r>
    </w:p>
    <w:p w14:paraId="4B56E700" w14:textId="77777777" w:rsidR="00F84A19" w:rsidRPr="009A7B44" w:rsidRDefault="00EF5EF1" w:rsidP="003D1FA7">
      <w:pPr>
        <w:pStyle w:val="a6"/>
        <w:numPr>
          <w:ilvl w:val="0"/>
          <w:numId w:val="18"/>
        </w:numPr>
        <w:tabs>
          <w:tab w:val="left" w:pos="426"/>
        </w:tabs>
        <w:ind w:left="0" w:firstLine="709"/>
        <w:jc w:val="both"/>
        <w:rPr>
          <w:rFonts w:ascii="PT Astra Serif" w:eastAsia="SimSun" w:hAnsi="PT Astra Serif" w:cs="Mangal"/>
          <w:kern w:val="1"/>
          <w:sz w:val="26"/>
          <w:szCs w:val="26"/>
          <w:lang w:eastAsia="hi-IN" w:bidi="hi-IN"/>
        </w:rPr>
      </w:pPr>
      <w:r w:rsidRPr="009A7B44">
        <w:rPr>
          <w:rFonts w:ascii="PT Astra Serif" w:hAnsi="PT Astra Serif"/>
          <w:sz w:val="26"/>
          <w:szCs w:val="26"/>
        </w:rPr>
        <w:t>действующие на момент производства отгружаемой готовой продукции протоколы лаборат</w:t>
      </w:r>
      <w:r w:rsidR="00942F9F">
        <w:rPr>
          <w:rFonts w:ascii="PT Astra Serif" w:hAnsi="PT Astra Serif"/>
          <w:sz w:val="26"/>
          <w:szCs w:val="26"/>
        </w:rPr>
        <w:t xml:space="preserve">орных исследований (испытаний) </w:t>
      </w:r>
      <w:r w:rsidRPr="009A7B44">
        <w:rPr>
          <w:rFonts w:ascii="PT Astra Serif" w:hAnsi="PT Astra Serif"/>
          <w:sz w:val="26"/>
          <w:szCs w:val="26"/>
        </w:rPr>
        <w:t>или их копии</w:t>
      </w:r>
      <w:r w:rsidR="00F84A19" w:rsidRPr="009A7B44">
        <w:rPr>
          <w:rFonts w:ascii="PT Astra Serif" w:eastAsia="SimSun" w:hAnsi="PT Astra Serif" w:cs="Mangal"/>
          <w:kern w:val="1"/>
          <w:sz w:val="26"/>
          <w:szCs w:val="26"/>
          <w:lang w:eastAsia="hi-IN" w:bidi="hi-IN"/>
        </w:rPr>
        <w:t>.</w:t>
      </w:r>
    </w:p>
    <w:p w14:paraId="5FE8D060" w14:textId="77777777" w:rsidR="002A78B5" w:rsidRPr="009A7B44" w:rsidRDefault="008F2EBC" w:rsidP="00586DF9">
      <w:pPr>
        <w:pStyle w:val="a6"/>
        <w:tabs>
          <w:tab w:val="left" w:pos="426"/>
        </w:tabs>
        <w:ind w:firstLine="709"/>
        <w:jc w:val="both"/>
        <w:rPr>
          <w:rFonts w:ascii="PT Astra Serif" w:hAnsi="PT Astra Serif"/>
          <w:sz w:val="26"/>
          <w:szCs w:val="26"/>
        </w:rPr>
      </w:pPr>
      <w:r w:rsidRPr="009A7B44">
        <w:rPr>
          <w:rFonts w:ascii="PT Astra Serif" w:hAnsi="PT Astra Serif"/>
          <w:sz w:val="26"/>
          <w:szCs w:val="26"/>
        </w:rPr>
        <w:t>5</w:t>
      </w:r>
      <w:r w:rsidR="002A78B5" w:rsidRPr="009A7B44">
        <w:rPr>
          <w:rFonts w:ascii="PT Astra Serif" w:hAnsi="PT Astra Serif"/>
          <w:sz w:val="26"/>
          <w:szCs w:val="26"/>
        </w:rPr>
        <w:t>.</w:t>
      </w:r>
      <w:r w:rsidR="0024478C">
        <w:rPr>
          <w:rFonts w:ascii="PT Astra Serif" w:hAnsi="PT Astra Serif"/>
          <w:sz w:val="26"/>
          <w:szCs w:val="26"/>
        </w:rPr>
        <w:t>5</w:t>
      </w:r>
      <w:r w:rsidR="002A78B5" w:rsidRPr="009A7B44">
        <w:rPr>
          <w:rFonts w:ascii="PT Astra Serif" w:hAnsi="PT Astra Serif"/>
          <w:sz w:val="26"/>
          <w:szCs w:val="26"/>
        </w:rPr>
        <w:t xml:space="preserve">. Обязательство Поставщика по поставке товара считается исполненным </w:t>
      </w:r>
      <w:r w:rsidR="002A78B5" w:rsidRPr="009A7B44">
        <w:rPr>
          <w:rFonts w:ascii="PT Astra Serif" w:hAnsi="PT Astra Serif"/>
          <w:sz w:val="26"/>
          <w:szCs w:val="26"/>
        </w:rPr>
        <w:br/>
        <w:t xml:space="preserve">с момента подписания </w:t>
      </w:r>
      <w:r w:rsidR="003264A2" w:rsidRPr="009A7B44">
        <w:rPr>
          <w:rFonts w:ascii="PT Astra Serif" w:hAnsi="PT Astra Serif"/>
          <w:sz w:val="26"/>
          <w:szCs w:val="26"/>
        </w:rPr>
        <w:t>Грузополучател</w:t>
      </w:r>
      <w:r w:rsidR="00B16463" w:rsidRPr="009A7B44">
        <w:rPr>
          <w:rFonts w:ascii="PT Astra Serif" w:hAnsi="PT Astra Serif"/>
          <w:sz w:val="26"/>
          <w:szCs w:val="26"/>
        </w:rPr>
        <w:t>ем</w:t>
      </w:r>
      <w:r w:rsidR="003264A2" w:rsidRPr="009A7B44">
        <w:rPr>
          <w:rFonts w:ascii="PT Astra Serif" w:hAnsi="PT Astra Serif"/>
          <w:sz w:val="26"/>
          <w:szCs w:val="26"/>
        </w:rPr>
        <w:t xml:space="preserve"> </w:t>
      </w:r>
      <w:r w:rsidR="002A78B5" w:rsidRPr="009A7B44">
        <w:rPr>
          <w:rFonts w:ascii="PT Astra Serif" w:hAnsi="PT Astra Serif"/>
          <w:sz w:val="26"/>
          <w:szCs w:val="26"/>
        </w:rPr>
        <w:t>Государственн</w:t>
      </w:r>
      <w:r w:rsidR="003264A2" w:rsidRPr="009A7B44">
        <w:rPr>
          <w:rFonts w:ascii="PT Astra Serif" w:hAnsi="PT Astra Serif"/>
          <w:sz w:val="26"/>
          <w:szCs w:val="26"/>
        </w:rPr>
        <w:t>ого</w:t>
      </w:r>
      <w:r w:rsidR="002A78B5" w:rsidRPr="009A7B44">
        <w:rPr>
          <w:rFonts w:ascii="PT Astra Serif" w:hAnsi="PT Astra Serif"/>
          <w:sz w:val="26"/>
          <w:szCs w:val="26"/>
        </w:rPr>
        <w:t xml:space="preserve"> заказчик</w:t>
      </w:r>
      <w:r w:rsidR="003264A2" w:rsidRPr="009A7B44">
        <w:rPr>
          <w:rFonts w:ascii="PT Astra Serif" w:hAnsi="PT Astra Serif"/>
          <w:sz w:val="26"/>
          <w:szCs w:val="26"/>
        </w:rPr>
        <w:t>а</w:t>
      </w:r>
      <w:r w:rsidR="002A78B5" w:rsidRPr="009A7B44">
        <w:rPr>
          <w:rFonts w:ascii="PT Astra Serif" w:hAnsi="PT Astra Serif"/>
          <w:sz w:val="26"/>
          <w:szCs w:val="26"/>
        </w:rPr>
        <w:t xml:space="preserve"> </w:t>
      </w:r>
      <w:r w:rsidR="003264A2" w:rsidRPr="009A7B44">
        <w:rPr>
          <w:rFonts w:ascii="PT Astra Serif" w:hAnsi="PT Astra Serif"/>
          <w:sz w:val="26"/>
          <w:szCs w:val="26"/>
        </w:rPr>
        <w:br/>
      </w:r>
      <w:r w:rsidR="002A78B5" w:rsidRPr="009A7B44">
        <w:rPr>
          <w:rFonts w:ascii="PT Astra Serif" w:hAnsi="PT Astra Serif"/>
          <w:sz w:val="26"/>
          <w:szCs w:val="26"/>
        </w:rPr>
        <w:t xml:space="preserve">и Поставщиком </w:t>
      </w:r>
      <w:r w:rsidR="00324492" w:rsidRPr="009A7B44">
        <w:rPr>
          <w:rFonts w:ascii="PT Astra Serif" w:hAnsi="PT Astra Serif"/>
          <w:sz w:val="26"/>
          <w:szCs w:val="26"/>
        </w:rPr>
        <w:t>Акта приемки (</w:t>
      </w:r>
      <w:hyperlink r:id="rId15" w:anchor="/document/400766923/entry/20400" w:history="1">
        <w:r w:rsidR="00324492" w:rsidRPr="009A7B44">
          <w:rPr>
            <w:rFonts w:ascii="PT Astra Serif" w:hAnsi="PT Astra Serif"/>
            <w:sz w:val="26"/>
            <w:szCs w:val="26"/>
          </w:rPr>
          <w:t>ф. 0510452)</w:t>
        </w:r>
      </w:hyperlink>
      <w:r w:rsidR="002A78B5" w:rsidRPr="009A7B44">
        <w:rPr>
          <w:rFonts w:ascii="PT Astra Serif" w:hAnsi="PT Astra Serif"/>
          <w:sz w:val="26"/>
          <w:szCs w:val="26"/>
        </w:rPr>
        <w:t>.</w:t>
      </w:r>
    </w:p>
    <w:p w14:paraId="018EE9DE" w14:textId="77777777" w:rsidR="002A78B5" w:rsidRPr="009A7B44" w:rsidRDefault="008F2EBC" w:rsidP="002A78B5">
      <w:pPr>
        <w:ind w:firstLine="708"/>
        <w:jc w:val="both"/>
        <w:rPr>
          <w:rFonts w:ascii="PT Astra Serif" w:hAnsi="PT Astra Serif"/>
          <w:sz w:val="26"/>
          <w:szCs w:val="26"/>
        </w:rPr>
      </w:pPr>
      <w:r w:rsidRPr="009A7B44">
        <w:rPr>
          <w:rFonts w:ascii="PT Astra Serif" w:hAnsi="PT Astra Serif"/>
          <w:sz w:val="26"/>
          <w:szCs w:val="26"/>
        </w:rPr>
        <w:t>5</w:t>
      </w:r>
      <w:r w:rsidR="002A78B5" w:rsidRPr="009A7B44">
        <w:rPr>
          <w:rFonts w:ascii="PT Astra Serif" w:hAnsi="PT Astra Serif"/>
          <w:sz w:val="26"/>
          <w:szCs w:val="26"/>
        </w:rPr>
        <w:t>.</w:t>
      </w:r>
      <w:r w:rsidR="0024478C">
        <w:rPr>
          <w:rFonts w:ascii="PT Astra Serif" w:hAnsi="PT Astra Serif"/>
          <w:sz w:val="26"/>
          <w:szCs w:val="26"/>
        </w:rPr>
        <w:t>6</w:t>
      </w:r>
      <w:r w:rsidR="002A78B5" w:rsidRPr="009A7B44">
        <w:rPr>
          <w:rFonts w:ascii="PT Astra Serif" w:hAnsi="PT Astra Serif"/>
          <w:sz w:val="26"/>
          <w:szCs w:val="26"/>
        </w:rPr>
        <w:t xml:space="preserve">. Риск случайной гибели или случайного повреждения товара переходит </w:t>
      </w:r>
      <w:r w:rsidR="002A78B5" w:rsidRPr="009A7B44">
        <w:rPr>
          <w:rFonts w:ascii="PT Astra Serif" w:hAnsi="PT Astra Serif"/>
          <w:sz w:val="26"/>
          <w:szCs w:val="26"/>
        </w:rPr>
        <w:br/>
        <w:t xml:space="preserve">на </w:t>
      </w:r>
      <w:r w:rsidR="003264A2" w:rsidRPr="009A7B44">
        <w:rPr>
          <w:rFonts w:ascii="PT Astra Serif" w:hAnsi="PT Astra Serif"/>
          <w:sz w:val="26"/>
          <w:szCs w:val="26"/>
        </w:rPr>
        <w:t>Грузополучател</w:t>
      </w:r>
      <w:r w:rsidR="00B16463" w:rsidRPr="009A7B44">
        <w:rPr>
          <w:rFonts w:ascii="PT Astra Serif" w:hAnsi="PT Astra Serif"/>
          <w:sz w:val="26"/>
          <w:szCs w:val="26"/>
        </w:rPr>
        <w:t>я</w:t>
      </w:r>
      <w:r w:rsidR="003264A2" w:rsidRPr="009A7B44">
        <w:rPr>
          <w:rFonts w:ascii="PT Astra Serif" w:hAnsi="PT Astra Serif"/>
          <w:sz w:val="26"/>
          <w:szCs w:val="26"/>
        </w:rPr>
        <w:t xml:space="preserve"> </w:t>
      </w:r>
      <w:r w:rsidR="002A78B5" w:rsidRPr="009A7B44">
        <w:rPr>
          <w:rFonts w:ascii="PT Astra Serif" w:hAnsi="PT Astra Serif"/>
          <w:sz w:val="26"/>
          <w:szCs w:val="26"/>
        </w:rPr>
        <w:t xml:space="preserve">Государственного заказчика с момента подписания </w:t>
      </w:r>
      <w:r w:rsidR="003264A2" w:rsidRPr="009A7B44">
        <w:rPr>
          <w:rFonts w:ascii="PT Astra Serif" w:hAnsi="PT Astra Serif"/>
          <w:sz w:val="26"/>
          <w:szCs w:val="26"/>
        </w:rPr>
        <w:t>Грузополучател</w:t>
      </w:r>
      <w:r w:rsidR="00B16463" w:rsidRPr="009A7B44">
        <w:rPr>
          <w:rFonts w:ascii="PT Astra Serif" w:hAnsi="PT Astra Serif"/>
          <w:sz w:val="26"/>
          <w:szCs w:val="26"/>
        </w:rPr>
        <w:t>ем</w:t>
      </w:r>
      <w:r w:rsidR="003264A2" w:rsidRPr="009A7B44">
        <w:rPr>
          <w:rFonts w:ascii="PT Astra Serif" w:hAnsi="PT Astra Serif"/>
          <w:sz w:val="26"/>
          <w:szCs w:val="26"/>
        </w:rPr>
        <w:t xml:space="preserve"> </w:t>
      </w:r>
      <w:r w:rsidR="002A78B5" w:rsidRPr="009A7B44">
        <w:rPr>
          <w:rFonts w:ascii="PT Astra Serif" w:hAnsi="PT Astra Serif"/>
          <w:sz w:val="26"/>
          <w:szCs w:val="26"/>
        </w:rPr>
        <w:t>Государственн</w:t>
      </w:r>
      <w:r w:rsidR="003264A2" w:rsidRPr="009A7B44">
        <w:rPr>
          <w:rFonts w:ascii="PT Astra Serif" w:hAnsi="PT Astra Serif"/>
          <w:sz w:val="26"/>
          <w:szCs w:val="26"/>
        </w:rPr>
        <w:t>ого</w:t>
      </w:r>
      <w:r w:rsidR="002A78B5" w:rsidRPr="009A7B44">
        <w:rPr>
          <w:rFonts w:ascii="PT Astra Serif" w:hAnsi="PT Astra Serif"/>
          <w:sz w:val="26"/>
          <w:szCs w:val="26"/>
        </w:rPr>
        <w:t xml:space="preserve"> заказчик</w:t>
      </w:r>
      <w:r w:rsidR="003264A2" w:rsidRPr="009A7B44">
        <w:rPr>
          <w:rFonts w:ascii="PT Astra Serif" w:hAnsi="PT Astra Serif"/>
          <w:sz w:val="26"/>
          <w:szCs w:val="26"/>
        </w:rPr>
        <w:t>а</w:t>
      </w:r>
      <w:r w:rsidR="002A78B5" w:rsidRPr="009A7B44">
        <w:rPr>
          <w:rFonts w:ascii="PT Astra Serif" w:hAnsi="PT Astra Serif"/>
          <w:sz w:val="26"/>
          <w:szCs w:val="26"/>
        </w:rPr>
        <w:t xml:space="preserve"> и Поставщиком </w:t>
      </w:r>
      <w:r w:rsidR="00324492" w:rsidRPr="009A7B44">
        <w:rPr>
          <w:rFonts w:ascii="PT Astra Serif" w:hAnsi="PT Astra Serif"/>
          <w:sz w:val="26"/>
          <w:szCs w:val="26"/>
        </w:rPr>
        <w:t xml:space="preserve">Акта приемки </w:t>
      </w:r>
      <w:r w:rsidR="00324492" w:rsidRPr="009A7B44">
        <w:rPr>
          <w:rFonts w:ascii="PT Astra Serif" w:hAnsi="PT Astra Serif"/>
          <w:sz w:val="26"/>
          <w:szCs w:val="26"/>
        </w:rPr>
        <w:br/>
        <w:t>(</w:t>
      </w:r>
      <w:hyperlink r:id="rId16" w:anchor="/document/400766923/entry/20400" w:history="1">
        <w:r w:rsidR="00324492" w:rsidRPr="009A7B44">
          <w:rPr>
            <w:rFonts w:ascii="PT Astra Serif" w:hAnsi="PT Astra Serif"/>
            <w:sz w:val="26"/>
            <w:szCs w:val="26"/>
          </w:rPr>
          <w:t>ф. 0510452)</w:t>
        </w:r>
      </w:hyperlink>
      <w:r w:rsidR="002A78B5" w:rsidRPr="009A7B44">
        <w:rPr>
          <w:rFonts w:ascii="PT Astra Serif" w:hAnsi="PT Astra Serif"/>
          <w:sz w:val="26"/>
          <w:szCs w:val="26"/>
        </w:rPr>
        <w:t>.</w:t>
      </w:r>
    </w:p>
    <w:p w14:paraId="62AE87D8" w14:textId="77777777" w:rsidR="007F6CF2" w:rsidRPr="009A7B44" w:rsidRDefault="008F2EBC" w:rsidP="00F364D1">
      <w:pPr>
        <w:ind w:firstLine="708"/>
        <w:jc w:val="both"/>
        <w:rPr>
          <w:rFonts w:ascii="PT Astra Serif" w:hAnsi="PT Astra Serif"/>
          <w:sz w:val="26"/>
          <w:szCs w:val="26"/>
        </w:rPr>
      </w:pPr>
      <w:r w:rsidRPr="009A7B44">
        <w:rPr>
          <w:rFonts w:ascii="PT Astra Serif" w:hAnsi="PT Astra Serif"/>
          <w:sz w:val="26"/>
          <w:szCs w:val="26"/>
        </w:rPr>
        <w:t>5</w:t>
      </w:r>
      <w:r w:rsidR="002A78B5" w:rsidRPr="009A7B44">
        <w:rPr>
          <w:rFonts w:ascii="PT Astra Serif" w:hAnsi="PT Astra Serif"/>
          <w:sz w:val="26"/>
          <w:szCs w:val="26"/>
        </w:rPr>
        <w:t>.</w:t>
      </w:r>
      <w:r w:rsidR="0024478C">
        <w:rPr>
          <w:rFonts w:ascii="PT Astra Serif" w:hAnsi="PT Astra Serif"/>
          <w:sz w:val="26"/>
          <w:szCs w:val="26"/>
        </w:rPr>
        <w:t>7</w:t>
      </w:r>
      <w:r w:rsidR="00F84A19" w:rsidRPr="009A7B44">
        <w:rPr>
          <w:rFonts w:ascii="PT Astra Serif" w:hAnsi="PT Astra Serif"/>
          <w:sz w:val="26"/>
          <w:szCs w:val="26"/>
        </w:rPr>
        <w:t>.</w:t>
      </w:r>
      <w:r w:rsidR="002A78B5" w:rsidRPr="009A7B44">
        <w:rPr>
          <w:rFonts w:ascii="PT Astra Serif" w:hAnsi="PT Astra Serif"/>
          <w:sz w:val="26"/>
          <w:szCs w:val="26"/>
        </w:rPr>
        <w:t xml:space="preserve"> Право собственности на товар переходит к </w:t>
      </w:r>
      <w:r w:rsidR="003264A2" w:rsidRPr="009A7B44">
        <w:rPr>
          <w:rFonts w:ascii="PT Astra Serif" w:hAnsi="PT Astra Serif"/>
          <w:sz w:val="26"/>
          <w:szCs w:val="26"/>
        </w:rPr>
        <w:t>Грузополучател</w:t>
      </w:r>
      <w:r w:rsidR="00B16463" w:rsidRPr="009A7B44">
        <w:rPr>
          <w:rFonts w:ascii="PT Astra Serif" w:hAnsi="PT Astra Serif"/>
          <w:sz w:val="26"/>
          <w:szCs w:val="26"/>
        </w:rPr>
        <w:t>ю</w:t>
      </w:r>
      <w:r w:rsidR="003264A2" w:rsidRPr="009A7B44">
        <w:rPr>
          <w:rFonts w:ascii="PT Astra Serif" w:hAnsi="PT Astra Serif"/>
          <w:sz w:val="26"/>
          <w:szCs w:val="26"/>
        </w:rPr>
        <w:t xml:space="preserve"> </w:t>
      </w:r>
      <w:r w:rsidR="002A78B5" w:rsidRPr="009A7B44">
        <w:rPr>
          <w:rFonts w:ascii="PT Astra Serif" w:hAnsi="PT Astra Serif"/>
          <w:sz w:val="26"/>
          <w:szCs w:val="26"/>
        </w:rPr>
        <w:t>Государственно</w:t>
      </w:r>
      <w:r w:rsidR="003264A2" w:rsidRPr="009A7B44">
        <w:rPr>
          <w:rFonts w:ascii="PT Astra Serif" w:hAnsi="PT Astra Serif"/>
          <w:sz w:val="26"/>
          <w:szCs w:val="26"/>
        </w:rPr>
        <w:t>го</w:t>
      </w:r>
      <w:r w:rsidR="002A78B5" w:rsidRPr="009A7B44">
        <w:rPr>
          <w:rFonts w:ascii="PT Astra Serif" w:hAnsi="PT Astra Serif"/>
          <w:sz w:val="26"/>
          <w:szCs w:val="26"/>
        </w:rPr>
        <w:t xml:space="preserve"> заказчик</w:t>
      </w:r>
      <w:r w:rsidR="003264A2" w:rsidRPr="009A7B44">
        <w:rPr>
          <w:rFonts w:ascii="PT Astra Serif" w:hAnsi="PT Astra Serif"/>
          <w:sz w:val="26"/>
          <w:szCs w:val="26"/>
        </w:rPr>
        <w:t>а</w:t>
      </w:r>
      <w:r w:rsidR="002A78B5" w:rsidRPr="009A7B44">
        <w:rPr>
          <w:rFonts w:ascii="PT Astra Serif" w:hAnsi="PT Astra Serif"/>
          <w:sz w:val="26"/>
          <w:szCs w:val="26"/>
        </w:rPr>
        <w:t xml:space="preserve"> с момента подписания </w:t>
      </w:r>
      <w:r w:rsidR="003264A2" w:rsidRPr="009A7B44">
        <w:rPr>
          <w:rFonts w:ascii="PT Astra Serif" w:hAnsi="PT Astra Serif"/>
          <w:sz w:val="26"/>
          <w:szCs w:val="26"/>
        </w:rPr>
        <w:t>Грузополучател</w:t>
      </w:r>
      <w:r w:rsidR="00B16463" w:rsidRPr="009A7B44">
        <w:rPr>
          <w:rFonts w:ascii="PT Astra Serif" w:hAnsi="PT Astra Serif"/>
          <w:sz w:val="26"/>
          <w:szCs w:val="26"/>
        </w:rPr>
        <w:t>ем</w:t>
      </w:r>
      <w:r w:rsidR="003264A2" w:rsidRPr="009A7B44">
        <w:rPr>
          <w:rFonts w:ascii="PT Astra Serif" w:hAnsi="PT Astra Serif"/>
          <w:sz w:val="26"/>
          <w:szCs w:val="26"/>
        </w:rPr>
        <w:t xml:space="preserve"> </w:t>
      </w:r>
      <w:r w:rsidR="002A78B5" w:rsidRPr="009A7B44">
        <w:rPr>
          <w:rFonts w:ascii="PT Astra Serif" w:hAnsi="PT Astra Serif"/>
          <w:sz w:val="26"/>
          <w:szCs w:val="26"/>
        </w:rPr>
        <w:t>Государственн</w:t>
      </w:r>
      <w:r w:rsidR="003264A2" w:rsidRPr="009A7B44">
        <w:rPr>
          <w:rFonts w:ascii="PT Astra Serif" w:hAnsi="PT Astra Serif"/>
          <w:sz w:val="26"/>
          <w:szCs w:val="26"/>
        </w:rPr>
        <w:t>ого</w:t>
      </w:r>
      <w:r w:rsidR="002A78B5" w:rsidRPr="009A7B44">
        <w:rPr>
          <w:rFonts w:ascii="PT Astra Serif" w:hAnsi="PT Astra Serif"/>
          <w:sz w:val="26"/>
          <w:szCs w:val="26"/>
        </w:rPr>
        <w:t xml:space="preserve"> заказчиком и Поставщиком </w:t>
      </w:r>
      <w:r w:rsidR="00324492" w:rsidRPr="009A7B44">
        <w:rPr>
          <w:rFonts w:ascii="PT Astra Serif" w:hAnsi="PT Astra Serif"/>
          <w:sz w:val="26"/>
          <w:szCs w:val="26"/>
        </w:rPr>
        <w:t>Акта приемки (</w:t>
      </w:r>
      <w:hyperlink r:id="rId17" w:anchor="/document/400766923/entry/20400" w:history="1">
        <w:r w:rsidR="00324492" w:rsidRPr="009A7B44">
          <w:rPr>
            <w:rFonts w:ascii="PT Astra Serif" w:hAnsi="PT Astra Serif"/>
            <w:sz w:val="26"/>
            <w:szCs w:val="26"/>
          </w:rPr>
          <w:t>ф. 0510452)</w:t>
        </w:r>
      </w:hyperlink>
      <w:r w:rsidR="00E41EF0" w:rsidRPr="009A7B44">
        <w:rPr>
          <w:rFonts w:ascii="PT Astra Serif" w:hAnsi="PT Astra Serif"/>
          <w:sz w:val="26"/>
          <w:szCs w:val="26"/>
        </w:rPr>
        <w:t>.</w:t>
      </w:r>
      <w:r w:rsidR="002A78B5" w:rsidRPr="009A7B44">
        <w:rPr>
          <w:rFonts w:ascii="PT Astra Serif" w:hAnsi="PT Astra Serif"/>
          <w:sz w:val="26"/>
          <w:szCs w:val="26"/>
        </w:rPr>
        <w:t xml:space="preserve"> </w:t>
      </w:r>
    </w:p>
    <w:p w14:paraId="5C9E4B06" w14:textId="77777777" w:rsidR="00187BE6" w:rsidRPr="009A7B44" w:rsidRDefault="00187BE6" w:rsidP="00187BE6">
      <w:pPr>
        <w:pStyle w:val="ConsPlusTitlePage"/>
        <w:ind w:right="-74" w:firstLine="709"/>
        <w:jc w:val="both"/>
        <w:rPr>
          <w:rFonts w:ascii="PT Astra Serif" w:hAnsi="PT Astra Serif" w:cs="Times New Roman"/>
          <w:sz w:val="26"/>
          <w:szCs w:val="26"/>
        </w:rPr>
      </w:pPr>
      <w:r w:rsidRPr="009A7B44">
        <w:rPr>
          <w:rFonts w:ascii="PT Astra Serif" w:hAnsi="PT Astra Serif" w:cs="Times New Roman"/>
          <w:sz w:val="26"/>
          <w:szCs w:val="26"/>
        </w:rPr>
        <w:t>5.</w:t>
      </w:r>
      <w:r w:rsidR="0024478C">
        <w:rPr>
          <w:rFonts w:ascii="PT Astra Serif" w:hAnsi="PT Astra Serif" w:cs="Times New Roman"/>
          <w:sz w:val="26"/>
          <w:szCs w:val="26"/>
        </w:rPr>
        <w:t>8</w:t>
      </w:r>
      <w:r w:rsidRPr="009A7B44">
        <w:rPr>
          <w:rFonts w:ascii="PT Astra Serif" w:hAnsi="PT Astra Serif" w:cs="Times New Roman"/>
          <w:sz w:val="26"/>
          <w:szCs w:val="26"/>
        </w:rPr>
        <w:t xml:space="preserve">. Указанный в Спецификации (приложение № </w:t>
      </w:r>
      <w:r w:rsidR="00730977" w:rsidRPr="009A7B44">
        <w:rPr>
          <w:rFonts w:ascii="PT Astra Serif" w:hAnsi="PT Astra Serif" w:cs="Times New Roman"/>
          <w:sz w:val="26"/>
          <w:szCs w:val="26"/>
        </w:rPr>
        <w:t>2</w:t>
      </w:r>
      <w:r w:rsidRPr="009A7B44">
        <w:rPr>
          <w:rFonts w:ascii="PT Astra Serif" w:hAnsi="PT Astra Serif" w:cs="Times New Roman"/>
          <w:sz w:val="26"/>
          <w:szCs w:val="26"/>
        </w:rPr>
        <w:t xml:space="preserve"> к Контракту) Товар, </w:t>
      </w:r>
      <w:r w:rsidRPr="009A7B44">
        <w:rPr>
          <w:rFonts w:ascii="PT Astra Serif" w:hAnsi="PT Astra Serif" w:cs="Times New Roman"/>
          <w:sz w:val="26"/>
          <w:szCs w:val="26"/>
        </w:rPr>
        <w:br/>
        <w:t xml:space="preserve">до его передачи Грузополучателю подлежит оценке соответствия требованиям, </w:t>
      </w:r>
      <w:r w:rsidRPr="009A7B44">
        <w:rPr>
          <w:rFonts w:ascii="PT Astra Serif" w:hAnsi="PT Astra Serif" w:cs="Times New Roman"/>
          <w:sz w:val="26"/>
          <w:szCs w:val="26"/>
        </w:rPr>
        <w:lastRenderedPageBreak/>
        <w:t xml:space="preserve">установленным Контрактом, законодательством Российской Федерации </w:t>
      </w:r>
      <w:r w:rsidRPr="009A7B44">
        <w:rPr>
          <w:rFonts w:ascii="PT Astra Serif" w:hAnsi="PT Astra Serif" w:cs="Times New Roman"/>
          <w:sz w:val="26"/>
          <w:szCs w:val="26"/>
        </w:rPr>
        <w:br/>
        <w:t xml:space="preserve">о техническом регулировании, документам, разрабатываемым и применяемым </w:t>
      </w:r>
      <w:r w:rsidRPr="009A7B44">
        <w:rPr>
          <w:rFonts w:ascii="PT Astra Serif" w:hAnsi="PT Astra Serif" w:cs="Times New Roman"/>
          <w:sz w:val="26"/>
          <w:szCs w:val="26"/>
        </w:rPr>
        <w:br/>
        <w:t>в национальной системе стандартизации.</w:t>
      </w:r>
    </w:p>
    <w:p w14:paraId="3FB11D84" w14:textId="77777777" w:rsidR="00187BE6" w:rsidRPr="009A7B44" w:rsidRDefault="00187BE6" w:rsidP="00187BE6">
      <w:pPr>
        <w:pStyle w:val="a6"/>
        <w:ind w:right="-74" w:firstLine="709"/>
        <w:jc w:val="both"/>
        <w:rPr>
          <w:rFonts w:ascii="PT Astra Serif" w:hAnsi="PT Astra Serif"/>
          <w:sz w:val="26"/>
          <w:szCs w:val="26"/>
        </w:rPr>
      </w:pPr>
      <w:r w:rsidRPr="009A7B44">
        <w:rPr>
          <w:rFonts w:ascii="PT Astra Serif" w:hAnsi="PT Astra Serif"/>
          <w:sz w:val="26"/>
          <w:szCs w:val="26"/>
        </w:rPr>
        <w:t>5.</w:t>
      </w:r>
      <w:r w:rsidR="0024478C">
        <w:rPr>
          <w:rFonts w:ascii="PT Astra Serif" w:hAnsi="PT Astra Serif"/>
          <w:sz w:val="26"/>
          <w:szCs w:val="26"/>
        </w:rPr>
        <w:t>9</w:t>
      </w:r>
      <w:r w:rsidRPr="009A7B44">
        <w:rPr>
          <w:rFonts w:ascii="PT Astra Serif" w:hAnsi="PT Astra Serif"/>
          <w:sz w:val="26"/>
          <w:szCs w:val="26"/>
        </w:rPr>
        <w:t xml:space="preserve">. Оценку соответствия товара требованиям действующего законодательства и условиям Контракта до момента его отгрузки Грузополучателю осуществляет </w:t>
      </w:r>
      <w:r w:rsidR="000F1F2F" w:rsidRPr="009A7B44">
        <w:rPr>
          <w:rFonts w:ascii="PT Astra Serif" w:hAnsi="PT Astra Serif"/>
          <w:sz w:val="26"/>
          <w:szCs w:val="26"/>
        </w:rPr>
        <w:t>Поставщик</w:t>
      </w:r>
      <w:r w:rsidRPr="009A7B44">
        <w:rPr>
          <w:rFonts w:ascii="PT Astra Serif" w:hAnsi="PT Astra Serif"/>
          <w:sz w:val="26"/>
          <w:szCs w:val="26"/>
        </w:rPr>
        <w:t xml:space="preserve">. </w:t>
      </w:r>
    </w:p>
    <w:p w14:paraId="08C61FDB" w14:textId="77777777" w:rsidR="00187BE6" w:rsidRPr="009A7B44" w:rsidRDefault="00187BE6" w:rsidP="00187BE6">
      <w:pPr>
        <w:pStyle w:val="a6"/>
        <w:ind w:right="-74" w:firstLine="709"/>
        <w:jc w:val="both"/>
        <w:rPr>
          <w:rFonts w:ascii="PT Astra Serif" w:hAnsi="PT Astra Serif"/>
          <w:sz w:val="26"/>
          <w:szCs w:val="26"/>
        </w:rPr>
      </w:pPr>
      <w:r w:rsidRPr="009A7B44">
        <w:rPr>
          <w:rFonts w:ascii="PT Astra Serif" w:hAnsi="PT Astra Serif"/>
          <w:sz w:val="26"/>
          <w:szCs w:val="26"/>
        </w:rPr>
        <w:t>5.1</w:t>
      </w:r>
      <w:r w:rsidR="0024478C">
        <w:rPr>
          <w:rFonts w:ascii="PT Astra Serif" w:hAnsi="PT Astra Serif"/>
          <w:sz w:val="26"/>
          <w:szCs w:val="26"/>
        </w:rPr>
        <w:t>0</w:t>
      </w:r>
      <w:r w:rsidRPr="009A7B44">
        <w:rPr>
          <w:rFonts w:ascii="PT Astra Serif" w:hAnsi="PT Astra Serif"/>
          <w:sz w:val="26"/>
          <w:szCs w:val="26"/>
        </w:rPr>
        <w:t xml:space="preserve">. При положительных результатах оценки соответствия Товара, </w:t>
      </w:r>
      <w:r w:rsidR="000F1F2F" w:rsidRPr="009A7B44">
        <w:rPr>
          <w:rFonts w:ascii="PT Astra Serif" w:hAnsi="PT Astra Serif"/>
          <w:sz w:val="26"/>
          <w:szCs w:val="26"/>
        </w:rPr>
        <w:t>Поставщик</w:t>
      </w:r>
      <w:r w:rsidRPr="009A7B44">
        <w:rPr>
          <w:rFonts w:ascii="PT Astra Serif" w:hAnsi="PT Astra Serif"/>
          <w:sz w:val="26"/>
          <w:szCs w:val="26"/>
        </w:rPr>
        <w:t xml:space="preserve"> передает Грузополучателю документы о соответствии поставляемого Товара требованиям, установленным Контрактом, законодательством Российской Федерации о техническом регулировании, документам, разрабатываемым </w:t>
      </w:r>
      <w:r w:rsidRPr="009A7B44">
        <w:rPr>
          <w:rFonts w:ascii="PT Astra Serif" w:hAnsi="PT Astra Serif"/>
          <w:sz w:val="26"/>
          <w:szCs w:val="26"/>
        </w:rPr>
        <w:br/>
        <w:t xml:space="preserve">и применяемым в национальной системе стандартизации, указанные </w:t>
      </w:r>
      <w:r w:rsidRPr="009A7B44">
        <w:rPr>
          <w:rFonts w:ascii="PT Astra Serif" w:hAnsi="PT Astra Serif"/>
          <w:sz w:val="26"/>
          <w:szCs w:val="26"/>
        </w:rPr>
        <w:br/>
        <w:t>в п. 5.4. Контракта.</w:t>
      </w:r>
    </w:p>
    <w:p w14:paraId="33C0D24D" w14:textId="77777777" w:rsidR="0055380D" w:rsidRPr="009A7B44" w:rsidRDefault="00187BE6" w:rsidP="00932C67">
      <w:pPr>
        <w:pStyle w:val="a6"/>
        <w:ind w:right="-74" w:firstLine="709"/>
        <w:jc w:val="both"/>
        <w:rPr>
          <w:rFonts w:ascii="PT Astra Serif" w:hAnsi="PT Astra Serif"/>
          <w:sz w:val="26"/>
          <w:szCs w:val="26"/>
        </w:rPr>
      </w:pPr>
      <w:r w:rsidRPr="009A7B44">
        <w:rPr>
          <w:rFonts w:ascii="PT Astra Serif" w:hAnsi="PT Astra Serif"/>
          <w:sz w:val="26"/>
          <w:szCs w:val="26"/>
        </w:rPr>
        <w:t>5.1</w:t>
      </w:r>
      <w:r w:rsidR="0024478C">
        <w:rPr>
          <w:rFonts w:ascii="PT Astra Serif" w:hAnsi="PT Astra Serif"/>
          <w:sz w:val="26"/>
          <w:szCs w:val="26"/>
        </w:rPr>
        <w:t>1</w:t>
      </w:r>
      <w:r w:rsidRPr="009A7B44">
        <w:rPr>
          <w:rFonts w:ascii="PT Astra Serif" w:hAnsi="PT Astra Serif"/>
          <w:sz w:val="26"/>
          <w:szCs w:val="26"/>
        </w:rPr>
        <w:t>. Поставка товара Грузополучателю осуществляется только в случае положительных результатов оценки соответствия.</w:t>
      </w:r>
    </w:p>
    <w:p w14:paraId="0750A13A" w14:textId="77777777" w:rsidR="00AE3CD2" w:rsidRPr="009A7B44" w:rsidRDefault="00AE3CD2" w:rsidP="00945A2B">
      <w:pPr>
        <w:pStyle w:val="a6"/>
        <w:ind w:right="-74"/>
        <w:jc w:val="both"/>
        <w:rPr>
          <w:rFonts w:ascii="PT Astra Serif" w:hAnsi="PT Astra Serif"/>
          <w:sz w:val="26"/>
          <w:szCs w:val="26"/>
        </w:rPr>
      </w:pPr>
    </w:p>
    <w:p w14:paraId="3B45EBF6" w14:textId="77777777" w:rsidR="00F01D19" w:rsidRPr="009A7B44" w:rsidRDefault="00B47001" w:rsidP="007F4A33">
      <w:pPr>
        <w:jc w:val="center"/>
        <w:rPr>
          <w:rFonts w:ascii="PT Astra Serif" w:hAnsi="PT Astra Serif"/>
          <w:b/>
          <w:sz w:val="26"/>
          <w:szCs w:val="26"/>
        </w:rPr>
      </w:pPr>
      <w:r w:rsidRPr="009A7B44">
        <w:rPr>
          <w:rFonts w:ascii="PT Astra Serif" w:hAnsi="PT Astra Serif"/>
          <w:b/>
          <w:sz w:val="26"/>
          <w:szCs w:val="26"/>
        </w:rPr>
        <w:t>6</w:t>
      </w:r>
      <w:r w:rsidR="0050035B" w:rsidRPr="009A7B44">
        <w:rPr>
          <w:rFonts w:ascii="PT Astra Serif" w:hAnsi="PT Astra Serif"/>
          <w:b/>
          <w:sz w:val="26"/>
          <w:szCs w:val="26"/>
        </w:rPr>
        <w:t xml:space="preserve">. </w:t>
      </w:r>
      <w:r w:rsidR="00717577" w:rsidRPr="009A7B44">
        <w:rPr>
          <w:rFonts w:ascii="PT Astra Serif" w:hAnsi="PT Astra Serif"/>
          <w:b/>
          <w:sz w:val="26"/>
          <w:szCs w:val="26"/>
        </w:rPr>
        <w:t>Качество и безопасность товара</w:t>
      </w:r>
      <w:r w:rsidR="00F01D19" w:rsidRPr="009A7B44">
        <w:rPr>
          <w:rFonts w:ascii="PT Astra Serif" w:hAnsi="PT Astra Serif"/>
          <w:b/>
          <w:sz w:val="26"/>
          <w:szCs w:val="26"/>
        </w:rPr>
        <w:t xml:space="preserve">, порядок и срок приемки товара, </w:t>
      </w:r>
    </w:p>
    <w:p w14:paraId="047A178F" w14:textId="77777777" w:rsidR="00AB7AE0" w:rsidRPr="009A7B44" w:rsidRDefault="00F01D19" w:rsidP="00243D89">
      <w:pPr>
        <w:jc w:val="center"/>
        <w:rPr>
          <w:rFonts w:ascii="PT Astra Serif" w:hAnsi="PT Astra Serif"/>
          <w:b/>
          <w:sz w:val="26"/>
          <w:szCs w:val="26"/>
        </w:rPr>
      </w:pPr>
      <w:r w:rsidRPr="009A7B44">
        <w:rPr>
          <w:rFonts w:ascii="PT Astra Serif" w:hAnsi="PT Astra Serif"/>
          <w:b/>
          <w:sz w:val="26"/>
          <w:szCs w:val="26"/>
        </w:rPr>
        <w:t xml:space="preserve">порядок и срок оформления результатов приемки </w:t>
      </w:r>
    </w:p>
    <w:p w14:paraId="5AE67E99" w14:textId="77777777" w:rsidR="00F84A19" w:rsidRPr="009A7B44" w:rsidRDefault="008F2EBC" w:rsidP="00F84A19">
      <w:pPr>
        <w:ind w:firstLine="709"/>
        <w:jc w:val="both"/>
        <w:rPr>
          <w:rFonts w:ascii="PT Astra Serif" w:hAnsi="PT Astra Serif"/>
          <w:sz w:val="26"/>
          <w:szCs w:val="26"/>
        </w:rPr>
      </w:pPr>
      <w:r w:rsidRPr="009A7B44">
        <w:rPr>
          <w:rFonts w:ascii="PT Astra Serif" w:hAnsi="PT Astra Serif"/>
          <w:sz w:val="26"/>
          <w:szCs w:val="26"/>
        </w:rPr>
        <w:t xml:space="preserve">6.1. </w:t>
      </w:r>
      <w:r w:rsidR="005C35FB" w:rsidRPr="009A7B44">
        <w:rPr>
          <w:rFonts w:ascii="PT Astra Serif" w:hAnsi="PT Astra Serif"/>
          <w:sz w:val="26"/>
          <w:szCs w:val="26"/>
        </w:rPr>
        <w:t xml:space="preserve">Качество и безопасность поставляемого Товара кроме того должны соответствовать требованиям Федерального закона от 30.03.1999 № 52-ФЗ </w:t>
      </w:r>
      <w:r w:rsidR="005C35FB" w:rsidRPr="009A7B44">
        <w:rPr>
          <w:rFonts w:ascii="PT Astra Serif" w:hAnsi="PT Astra Serif"/>
          <w:sz w:val="26"/>
          <w:szCs w:val="26"/>
        </w:rPr>
        <w:br/>
        <w:t xml:space="preserve">«О санитарно-эпидемиологическом благополучии населения»,  федерального закона от 02.01.2000 № 29-ФЗ «О качестве и безопасности пищевых продуктов», </w:t>
      </w:r>
      <w:r w:rsidR="005C35FB" w:rsidRPr="009A7B44">
        <w:rPr>
          <w:rFonts w:ascii="PT Astra Serif" w:hAnsi="PT Astra Serif"/>
          <w:sz w:val="26"/>
          <w:szCs w:val="26"/>
        </w:rPr>
        <w:br/>
        <w:t xml:space="preserve">ТР ТС 021/2011 «О </w:t>
      </w:r>
      <w:r w:rsidR="004D202D" w:rsidRPr="009A7B44">
        <w:rPr>
          <w:rFonts w:ascii="PT Astra Serif" w:hAnsi="PT Astra Serif"/>
          <w:sz w:val="26"/>
          <w:szCs w:val="26"/>
        </w:rPr>
        <w:t xml:space="preserve">безопасности пищевой продукции», </w:t>
      </w:r>
      <w:r w:rsidR="00150E47" w:rsidRPr="009A7B44">
        <w:rPr>
          <w:rFonts w:ascii="PT Astra Serif" w:hAnsi="PT Astra Serif"/>
          <w:sz w:val="26"/>
          <w:szCs w:val="26"/>
        </w:rPr>
        <w:t xml:space="preserve">ГОСТ </w:t>
      </w:r>
      <w:r w:rsidR="00F80DE0">
        <w:rPr>
          <w:sz w:val="26"/>
          <w:szCs w:val="26"/>
        </w:rPr>
        <w:t>3343-2017</w:t>
      </w:r>
      <w:r w:rsidR="001224E4" w:rsidRPr="009A7B44">
        <w:rPr>
          <w:rFonts w:ascii="PT Astra Serif" w:hAnsi="PT Astra Serif"/>
          <w:sz w:val="26"/>
          <w:szCs w:val="26"/>
        </w:rPr>
        <w:br/>
      </w:r>
      <w:r w:rsidR="00EB6612" w:rsidRPr="009A7B44">
        <w:rPr>
          <w:rFonts w:ascii="PT Astra Serif" w:hAnsi="PT Astra Serif"/>
          <w:sz w:val="26"/>
          <w:szCs w:val="26"/>
        </w:rPr>
        <w:t>и условиями настоящего Контракта</w:t>
      </w:r>
      <w:r w:rsidR="005C35FB" w:rsidRPr="009A7B44">
        <w:rPr>
          <w:rFonts w:ascii="PT Astra Serif" w:hAnsi="PT Astra Serif"/>
          <w:sz w:val="26"/>
          <w:szCs w:val="26"/>
        </w:rPr>
        <w:t>.</w:t>
      </w:r>
    </w:p>
    <w:p w14:paraId="57938F85"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6.2. Приемка товара производится в пределах 5 (</w:t>
      </w:r>
      <w:r w:rsidR="00125114">
        <w:rPr>
          <w:rFonts w:ascii="PT Astra Serif" w:hAnsi="PT Astra Serif"/>
          <w:sz w:val="26"/>
          <w:szCs w:val="26"/>
        </w:rPr>
        <w:t>пяти</w:t>
      </w:r>
      <w:r w:rsidRPr="009A7B44">
        <w:rPr>
          <w:rFonts w:ascii="PT Astra Serif" w:hAnsi="PT Astra Serif"/>
          <w:sz w:val="26"/>
          <w:szCs w:val="26"/>
        </w:rPr>
        <w:t xml:space="preserve">) рабочих дней </w:t>
      </w:r>
      <w:r w:rsidRPr="009A7B44">
        <w:rPr>
          <w:rFonts w:ascii="PT Astra Serif" w:hAnsi="PT Astra Serif"/>
          <w:sz w:val="26"/>
          <w:szCs w:val="26"/>
        </w:rPr>
        <w:br/>
        <w:t xml:space="preserve">с момента доставки и разгрузки автотранспорта. </w:t>
      </w:r>
    </w:p>
    <w:p w14:paraId="52F5B649" w14:textId="77777777" w:rsidR="00E07CEB" w:rsidRPr="009A7B44" w:rsidRDefault="00E07CEB" w:rsidP="00E07CEB">
      <w:pPr>
        <w:tabs>
          <w:tab w:val="left" w:pos="540"/>
        </w:tabs>
        <w:ind w:firstLine="709"/>
        <w:jc w:val="both"/>
        <w:rPr>
          <w:rFonts w:ascii="PT Astra Serif" w:hAnsi="PT Astra Serif"/>
          <w:sz w:val="26"/>
          <w:szCs w:val="26"/>
        </w:rPr>
      </w:pPr>
      <w:r w:rsidRPr="009A7B44">
        <w:rPr>
          <w:rFonts w:ascii="PT Astra Serif" w:hAnsi="PT Astra Serif"/>
          <w:sz w:val="26"/>
          <w:szCs w:val="26"/>
        </w:rPr>
        <w:t xml:space="preserve">6.3. Проверка Товара по количеству, явным видимым повреждениям упаковки и качеству Товара, наличию и содержанию товарно-сопроводительной документации, указанной  в п. 5.4  Контракта, осуществляется Грузополучателями </w:t>
      </w:r>
      <w:r w:rsidR="0000333C" w:rsidRPr="009A7B44">
        <w:rPr>
          <w:rFonts w:ascii="PT Astra Serif" w:hAnsi="PT Astra Serif"/>
          <w:sz w:val="26"/>
          <w:szCs w:val="26"/>
        </w:rPr>
        <w:br/>
      </w:r>
      <w:r w:rsidRPr="009A7B44">
        <w:rPr>
          <w:rFonts w:ascii="PT Astra Serif" w:hAnsi="PT Astra Serif"/>
          <w:sz w:val="26"/>
          <w:szCs w:val="26"/>
        </w:rPr>
        <w:t xml:space="preserve">в течение 3 рабочих дней с момента поступления Товара на </w:t>
      </w:r>
      <w:r w:rsidR="00EB2F0B">
        <w:rPr>
          <w:rFonts w:ascii="PT Astra Serif" w:hAnsi="PT Astra Serif"/>
          <w:sz w:val="26"/>
          <w:szCs w:val="26"/>
        </w:rPr>
        <w:t>территорию Грузополучателя</w:t>
      </w:r>
      <w:r w:rsidRPr="009A7B44">
        <w:rPr>
          <w:rFonts w:ascii="PT Astra Serif" w:hAnsi="PT Astra Serif"/>
          <w:sz w:val="26"/>
          <w:szCs w:val="26"/>
        </w:rPr>
        <w:t xml:space="preserve"> </w:t>
      </w:r>
      <w:r w:rsidR="00EB2F0B">
        <w:rPr>
          <w:rFonts w:ascii="PT Astra Serif" w:hAnsi="PT Astra Serif"/>
          <w:sz w:val="26"/>
          <w:szCs w:val="26"/>
        </w:rPr>
        <w:t xml:space="preserve">Государственного заказчика </w:t>
      </w:r>
      <w:r w:rsidRPr="009A7B44">
        <w:rPr>
          <w:rFonts w:ascii="PT Astra Serif" w:hAnsi="PT Astra Serif"/>
          <w:sz w:val="26"/>
          <w:szCs w:val="26"/>
        </w:rPr>
        <w:t xml:space="preserve">без учета нерабочих, выходных </w:t>
      </w:r>
      <w:r w:rsidR="00EB2F0B">
        <w:rPr>
          <w:rFonts w:ascii="PT Astra Serif" w:hAnsi="PT Astra Serif"/>
          <w:sz w:val="26"/>
          <w:szCs w:val="26"/>
        </w:rPr>
        <w:br/>
      </w:r>
      <w:r w:rsidRPr="009A7B44">
        <w:rPr>
          <w:rFonts w:ascii="PT Astra Serif" w:hAnsi="PT Astra Serif"/>
          <w:sz w:val="26"/>
          <w:szCs w:val="26"/>
        </w:rPr>
        <w:t xml:space="preserve">и праздничных дней, а также времени на проведение экспертизы Товара экспертами, экспертными организациями. Доставка Товара Поставщиком осуществляется </w:t>
      </w:r>
      <w:r w:rsidR="00EB2F0B">
        <w:rPr>
          <w:rFonts w:ascii="PT Astra Serif" w:hAnsi="PT Astra Serif"/>
          <w:sz w:val="26"/>
          <w:szCs w:val="26"/>
        </w:rPr>
        <w:br/>
      </w:r>
      <w:r w:rsidRPr="009A7B44">
        <w:rPr>
          <w:rFonts w:ascii="PT Astra Serif" w:hAnsi="PT Astra Serif"/>
          <w:sz w:val="26"/>
          <w:szCs w:val="26"/>
        </w:rPr>
        <w:t>с понедельника по пятницу, за исключением выходных и праздничных дней, с 08.00 до 14.00.</w:t>
      </w:r>
    </w:p>
    <w:p w14:paraId="375EE79C" w14:textId="77777777" w:rsidR="00E07CEB" w:rsidRPr="009A7B44" w:rsidRDefault="00E07CEB" w:rsidP="00E07CEB">
      <w:pPr>
        <w:tabs>
          <w:tab w:val="left" w:pos="540"/>
        </w:tabs>
        <w:ind w:firstLine="709"/>
        <w:jc w:val="both"/>
        <w:rPr>
          <w:rFonts w:ascii="PT Astra Serif" w:hAnsi="PT Astra Serif"/>
          <w:sz w:val="26"/>
          <w:szCs w:val="26"/>
        </w:rPr>
      </w:pPr>
      <w:r w:rsidRPr="009A7B44">
        <w:rPr>
          <w:rFonts w:ascii="PT Astra Serif" w:hAnsi="PT Astra Serif"/>
          <w:sz w:val="26"/>
          <w:szCs w:val="26"/>
        </w:rPr>
        <w:t xml:space="preserve">6.4. Грузополучатель осуществляет проверку Товара по количеству (массе) Товара, проверку явных видимых повреждений упаковки и качеству Товара </w:t>
      </w:r>
      <w:r w:rsidRPr="009A7B44">
        <w:rPr>
          <w:rFonts w:ascii="PT Astra Serif" w:hAnsi="PT Astra Serif"/>
          <w:sz w:val="26"/>
          <w:szCs w:val="26"/>
        </w:rPr>
        <w:br/>
        <w:t>в соответствии с действующими обязательными требованиями нормативно-технической документации (ГОСТ, ОСТ, СТП, ТУ и т.д.) на данный товар.</w:t>
      </w:r>
    </w:p>
    <w:p w14:paraId="4EE82463" w14:textId="77777777" w:rsidR="00E07CEB" w:rsidRPr="009A7B44" w:rsidRDefault="00E07CEB" w:rsidP="00E07CEB">
      <w:pPr>
        <w:tabs>
          <w:tab w:val="left" w:pos="540"/>
        </w:tabs>
        <w:ind w:firstLine="709"/>
        <w:jc w:val="both"/>
        <w:rPr>
          <w:rFonts w:ascii="PT Astra Serif" w:hAnsi="PT Astra Serif"/>
          <w:sz w:val="26"/>
          <w:szCs w:val="26"/>
        </w:rPr>
      </w:pPr>
      <w:r w:rsidRPr="009A7B44">
        <w:rPr>
          <w:rFonts w:ascii="PT Astra Serif" w:hAnsi="PT Astra Serif"/>
          <w:sz w:val="26"/>
          <w:szCs w:val="26"/>
        </w:rPr>
        <w:t xml:space="preserve">6.5. Поставщик вправе направить в адрес Грузополучателя своих уполномоченных представителей для осуществления приемки Товара. </w:t>
      </w:r>
      <w:r w:rsidRPr="009A7B44">
        <w:rPr>
          <w:rFonts w:ascii="PT Astra Serif" w:hAnsi="PT Astra Serif"/>
          <w:sz w:val="26"/>
          <w:szCs w:val="26"/>
        </w:rPr>
        <w:br/>
        <w:t xml:space="preserve">О направлении представителей Поставщика для участия в приемке, Поставщик обязан в письменном виде уведомить Государственного заказчика. В случае направления представителей Поставщика для участия в приемке, проверка товара </w:t>
      </w:r>
      <w:r w:rsidRPr="009A7B44">
        <w:rPr>
          <w:rFonts w:ascii="PT Astra Serif" w:hAnsi="PT Astra Serif"/>
          <w:sz w:val="26"/>
          <w:szCs w:val="26"/>
        </w:rPr>
        <w:br/>
        <w:t>по количеству и качеству осуществляется в присутствии уполномоченного представителя Поставщика. В случае не направления представителей Поставщика для участия в приемке, Грузополучатель Государственного заказчика производит приемку самостоятельно.</w:t>
      </w:r>
    </w:p>
    <w:p w14:paraId="3AC8C634" w14:textId="77777777" w:rsidR="00E07CEB" w:rsidRPr="009A7B44" w:rsidRDefault="00E07CEB" w:rsidP="00E07CEB">
      <w:pPr>
        <w:tabs>
          <w:tab w:val="left" w:pos="540"/>
        </w:tabs>
        <w:ind w:firstLine="709"/>
        <w:jc w:val="both"/>
        <w:rPr>
          <w:rFonts w:ascii="PT Astra Serif" w:hAnsi="PT Astra Serif"/>
          <w:sz w:val="26"/>
          <w:szCs w:val="26"/>
        </w:rPr>
      </w:pPr>
      <w:r w:rsidRPr="009A7B44">
        <w:rPr>
          <w:rFonts w:ascii="PT Astra Serif" w:hAnsi="PT Astra Serif"/>
          <w:sz w:val="26"/>
          <w:szCs w:val="26"/>
        </w:rPr>
        <w:t>6.6. По результатам проверки Товара, указанной в п. 6.3. Контракта:</w:t>
      </w:r>
    </w:p>
    <w:p w14:paraId="4368835F" w14:textId="77777777" w:rsidR="00E07CEB" w:rsidRPr="009A7B44" w:rsidRDefault="00E07CEB" w:rsidP="00E07CEB">
      <w:pPr>
        <w:tabs>
          <w:tab w:val="left" w:pos="540"/>
        </w:tabs>
        <w:ind w:firstLine="709"/>
        <w:jc w:val="both"/>
        <w:rPr>
          <w:rFonts w:ascii="PT Astra Serif" w:hAnsi="PT Astra Serif"/>
          <w:sz w:val="26"/>
          <w:szCs w:val="26"/>
        </w:rPr>
      </w:pPr>
      <w:r w:rsidRPr="009A7B44">
        <w:rPr>
          <w:rFonts w:ascii="PT Astra Serif" w:hAnsi="PT Astra Serif"/>
          <w:sz w:val="26"/>
          <w:szCs w:val="26"/>
        </w:rPr>
        <w:t xml:space="preserve">6.6.1. в случае соответствия поставленного Товара требованиям, предусмотренным Контрактом - Грузополучатель Государственного заказчика </w:t>
      </w:r>
      <w:r w:rsidRPr="009A7B44">
        <w:rPr>
          <w:rFonts w:ascii="PT Astra Serif" w:hAnsi="PT Astra Serif"/>
          <w:sz w:val="26"/>
          <w:szCs w:val="26"/>
        </w:rPr>
        <w:lastRenderedPageBreak/>
        <w:t>подписывает товарную накладную, что подтверждает факт доставки Товара; срок подписания товарной накладной в соответствии с п. 6.3. Контракта;</w:t>
      </w:r>
    </w:p>
    <w:p w14:paraId="1B849C1F" w14:textId="77777777" w:rsidR="00E07CEB" w:rsidRPr="009A7B44" w:rsidRDefault="00E07CEB" w:rsidP="00E07CEB">
      <w:pPr>
        <w:tabs>
          <w:tab w:val="left" w:pos="540"/>
        </w:tabs>
        <w:ind w:firstLine="709"/>
        <w:jc w:val="both"/>
        <w:rPr>
          <w:rFonts w:ascii="PT Astra Serif" w:hAnsi="PT Astra Serif"/>
          <w:sz w:val="26"/>
          <w:szCs w:val="26"/>
        </w:rPr>
      </w:pPr>
      <w:r w:rsidRPr="009A7B44">
        <w:rPr>
          <w:rFonts w:ascii="PT Astra Serif" w:hAnsi="PT Astra Serif"/>
          <w:sz w:val="26"/>
          <w:szCs w:val="26"/>
        </w:rPr>
        <w:t>6.6.2. в случае несоответствия поставленного Товара условиям Контракта, нормативно-технической документ</w:t>
      </w:r>
      <w:r w:rsidR="00125114">
        <w:rPr>
          <w:rFonts w:ascii="PT Astra Serif" w:hAnsi="PT Astra Serif"/>
          <w:sz w:val="26"/>
          <w:szCs w:val="26"/>
        </w:rPr>
        <w:t xml:space="preserve">ации на Товар – Грузополучатель </w:t>
      </w:r>
      <w:r w:rsidRPr="009A7B44">
        <w:rPr>
          <w:rFonts w:ascii="PT Astra Serif" w:hAnsi="PT Astra Serif"/>
          <w:sz w:val="26"/>
          <w:szCs w:val="26"/>
        </w:rPr>
        <w:t>Государстве</w:t>
      </w:r>
      <w:r w:rsidR="0000333C" w:rsidRPr="009A7B44">
        <w:rPr>
          <w:rFonts w:ascii="PT Astra Serif" w:hAnsi="PT Astra Serif"/>
          <w:sz w:val="26"/>
          <w:szCs w:val="26"/>
        </w:rPr>
        <w:t xml:space="preserve">нного заказчика составляет акт </w:t>
      </w:r>
      <w:r w:rsidRPr="009A7B44">
        <w:rPr>
          <w:rFonts w:ascii="PT Astra Serif" w:hAnsi="PT Astra Serif"/>
          <w:sz w:val="26"/>
          <w:szCs w:val="26"/>
        </w:rPr>
        <w:t xml:space="preserve">о недостатках (составляется </w:t>
      </w:r>
      <w:r w:rsidR="0000333C" w:rsidRPr="009A7B44">
        <w:rPr>
          <w:rFonts w:ascii="PT Astra Serif" w:hAnsi="PT Astra Serif"/>
          <w:sz w:val="26"/>
          <w:szCs w:val="26"/>
        </w:rPr>
        <w:br/>
      </w:r>
      <w:r w:rsidRPr="009A7B44">
        <w:rPr>
          <w:rFonts w:ascii="PT Astra Serif" w:hAnsi="PT Astra Serif"/>
          <w:sz w:val="26"/>
          <w:szCs w:val="26"/>
        </w:rPr>
        <w:t>в произвольной</w:t>
      </w:r>
      <w:r w:rsidR="0000333C" w:rsidRPr="009A7B44">
        <w:rPr>
          <w:rFonts w:ascii="PT Astra Serif" w:hAnsi="PT Astra Serif"/>
          <w:sz w:val="26"/>
          <w:szCs w:val="26"/>
        </w:rPr>
        <w:t xml:space="preserve"> форме); срок составления акта </w:t>
      </w:r>
      <w:r w:rsidRPr="009A7B44">
        <w:rPr>
          <w:rFonts w:ascii="PT Astra Serif" w:hAnsi="PT Astra Serif"/>
          <w:sz w:val="26"/>
          <w:szCs w:val="26"/>
        </w:rPr>
        <w:t xml:space="preserve">о недостатках в соответствии </w:t>
      </w:r>
      <w:r w:rsidR="00125114">
        <w:rPr>
          <w:rFonts w:ascii="PT Astra Serif" w:hAnsi="PT Astra Serif"/>
          <w:sz w:val="26"/>
          <w:szCs w:val="26"/>
        </w:rPr>
        <w:br/>
      </w:r>
      <w:r w:rsidRPr="009A7B44">
        <w:rPr>
          <w:rFonts w:ascii="PT Astra Serif" w:hAnsi="PT Astra Serif"/>
          <w:sz w:val="26"/>
          <w:szCs w:val="26"/>
        </w:rPr>
        <w:t xml:space="preserve">с п. 6.3. Контракта. В случае составления Грузополучателем акта о недостатках, хранение </w:t>
      </w:r>
      <w:r w:rsidR="0000333C" w:rsidRPr="009A7B44">
        <w:rPr>
          <w:rFonts w:ascii="PT Astra Serif" w:hAnsi="PT Astra Serif"/>
          <w:sz w:val="26"/>
          <w:szCs w:val="26"/>
        </w:rPr>
        <w:t xml:space="preserve">такого Товара Грузополучателем </w:t>
      </w:r>
      <w:r w:rsidRPr="009A7B44">
        <w:rPr>
          <w:rFonts w:ascii="PT Astra Serif" w:hAnsi="PT Astra Serif"/>
          <w:sz w:val="26"/>
          <w:szCs w:val="26"/>
        </w:rPr>
        <w:t>не осуществляется</w:t>
      </w:r>
      <w:r w:rsidR="0000333C" w:rsidRPr="009A7B44">
        <w:rPr>
          <w:rFonts w:ascii="PT Astra Serif" w:hAnsi="PT Astra Serif"/>
          <w:sz w:val="26"/>
          <w:szCs w:val="26"/>
        </w:rPr>
        <w:t xml:space="preserve"> и его приемка </w:t>
      </w:r>
      <w:r w:rsidR="00125114">
        <w:rPr>
          <w:rFonts w:ascii="PT Astra Serif" w:hAnsi="PT Astra Serif"/>
          <w:sz w:val="26"/>
          <w:szCs w:val="26"/>
        </w:rPr>
        <w:br/>
      </w:r>
      <w:r w:rsidR="0000333C" w:rsidRPr="009A7B44">
        <w:rPr>
          <w:rFonts w:ascii="PT Astra Serif" w:hAnsi="PT Astra Serif"/>
          <w:sz w:val="26"/>
          <w:szCs w:val="26"/>
        </w:rPr>
        <w:t>по количеству не производится</w:t>
      </w:r>
      <w:r w:rsidRPr="009A7B44">
        <w:rPr>
          <w:rFonts w:ascii="PT Astra Serif" w:hAnsi="PT Astra Serif"/>
          <w:sz w:val="26"/>
          <w:szCs w:val="26"/>
        </w:rPr>
        <w:t>.</w:t>
      </w:r>
    </w:p>
    <w:p w14:paraId="4966051D" w14:textId="77777777" w:rsidR="00E07CEB" w:rsidRPr="009A7B44" w:rsidRDefault="00E07CEB" w:rsidP="00E07CEB">
      <w:pPr>
        <w:tabs>
          <w:tab w:val="left" w:pos="540"/>
        </w:tabs>
        <w:ind w:firstLine="709"/>
        <w:jc w:val="both"/>
        <w:rPr>
          <w:rFonts w:ascii="PT Astra Serif" w:hAnsi="PT Astra Serif"/>
          <w:sz w:val="26"/>
          <w:szCs w:val="26"/>
        </w:rPr>
      </w:pPr>
      <w:r w:rsidRPr="009A7B44">
        <w:rPr>
          <w:rFonts w:ascii="PT Astra Serif" w:hAnsi="PT Astra Serif"/>
          <w:sz w:val="26"/>
          <w:szCs w:val="26"/>
        </w:rPr>
        <w:t>6.7. Государственный заказчик, Грузополучатель Государственного заказчика имеет право, независимо от проверки качества Товара, указанной п. 6.3 Контракта, актировать скрытые недостатки Товара в пределах остаточного срока годности Товара. Акт скрытых недостатков составляется в течение 5 рабочих дней с момента их выявления и направляется Поставщику по адресу электронной почты, указанной в разделе 15 Контракта.</w:t>
      </w:r>
    </w:p>
    <w:p w14:paraId="69DEF7AF" w14:textId="77777777" w:rsidR="00E07CEB" w:rsidRPr="009A7B44" w:rsidRDefault="00E07CEB" w:rsidP="00E07CEB">
      <w:pPr>
        <w:tabs>
          <w:tab w:val="left" w:pos="540"/>
        </w:tabs>
        <w:ind w:firstLine="709"/>
        <w:jc w:val="both"/>
        <w:rPr>
          <w:rFonts w:ascii="PT Astra Serif" w:hAnsi="PT Astra Serif"/>
          <w:sz w:val="26"/>
          <w:szCs w:val="26"/>
        </w:rPr>
      </w:pPr>
      <w:r w:rsidRPr="009A7B44">
        <w:rPr>
          <w:rFonts w:ascii="PT Astra Serif" w:hAnsi="PT Astra Serif"/>
          <w:sz w:val="26"/>
          <w:szCs w:val="26"/>
        </w:rPr>
        <w:t xml:space="preserve">6.8.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w:t>
      </w:r>
      <w:r w:rsidRPr="009A7B44">
        <w:rPr>
          <w:rFonts w:ascii="PT Astra Serif" w:hAnsi="PT Astra Serif"/>
          <w:sz w:val="26"/>
          <w:szCs w:val="26"/>
        </w:rPr>
        <w:br/>
        <w:t xml:space="preserve">от 15.06.1965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w:t>
      </w:r>
      <w:r w:rsidRPr="009A7B44">
        <w:rPr>
          <w:rFonts w:ascii="PT Astra Serif" w:hAnsi="PT Astra Serif"/>
          <w:sz w:val="26"/>
          <w:szCs w:val="26"/>
        </w:rPr>
        <w:br/>
        <w:t>не применяются.</w:t>
      </w:r>
    </w:p>
    <w:p w14:paraId="29D0DFB9"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6.9. В случае соответствия поставленного Товара требованиям, предусмотренным Контрактом, уполномоченные представители Сторон подписывают Акт приемки (</w:t>
      </w:r>
      <w:hyperlink r:id="rId18" w:anchor="/document/400766923/entry/20400" w:history="1">
        <w:r w:rsidRPr="009A7B44">
          <w:rPr>
            <w:rFonts w:ascii="PT Astra Serif" w:hAnsi="PT Astra Serif"/>
            <w:sz w:val="26"/>
            <w:szCs w:val="26"/>
          </w:rPr>
          <w:t>ф. 0510452)</w:t>
        </w:r>
      </w:hyperlink>
      <w:r w:rsidRPr="009A7B44">
        <w:rPr>
          <w:rFonts w:ascii="PT Astra Serif" w:hAnsi="PT Astra Serif"/>
          <w:sz w:val="26"/>
          <w:szCs w:val="26"/>
        </w:rPr>
        <w:t xml:space="preserve"> в течение 5 (пяти) рабочих дней с момента доставки и разгрузки автотранспорта.</w:t>
      </w:r>
    </w:p>
    <w:p w14:paraId="4D238C4E" w14:textId="77777777" w:rsidR="00E07CEB" w:rsidRPr="009A7B44" w:rsidRDefault="00E07CEB" w:rsidP="00E07CEB">
      <w:pPr>
        <w:ind w:firstLine="709"/>
        <w:jc w:val="both"/>
        <w:rPr>
          <w:rFonts w:ascii="PT Astra Serif" w:hAnsi="PT Astra Serif"/>
          <w:color w:val="000000"/>
          <w:sz w:val="26"/>
          <w:szCs w:val="26"/>
          <w:shd w:val="clear" w:color="auto" w:fill="FFFFFF"/>
        </w:rPr>
      </w:pPr>
      <w:r w:rsidRPr="009A7B44">
        <w:rPr>
          <w:rFonts w:ascii="PT Astra Serif" w:hAnsi="PT Astra Serif"/>
          <w:sz w:val="26"/>
          <w:szCs w:val="26"/>
        </w:rPr>
        <w:t xml:space="preserve">6.9.1. В случае если Товар не соответствует </w:t>
      </w:r>
      <w:r w:rsidRPr="009A7B44">
        <w:rPr>
          <w:rFonts w:ascii="PT Astra Serif" w:hAnsi="PT Astra Serif"/>
          <w:color w:val="000000"/>
          <w:sz w:val="26"/>
          <w:szCs w:val="26"/>
          <w:shd w:val="clear" w:color="auto" w:fill="FFFFFF"/>
        </w:rPr>
        <w:t xml:space="preserve">требованиям, предусмотренным Контрактом, то такой Товар приемке не подлежит и считается непоставленным. </w:t>
      </w:r>
      <w:r w:rsidRPr="009A7B44">
        <w:rPr>
          <w:rFonts w:ascii="PT Astra Serif" w:hAnsi="PT Astra Serif"/>
          <w:color w:val="000000"/>
          <w:sz w:val="26"/>
          <w:szCs w:val="26"/>
          <w:shd w:val="clear" w:color="auto" w:fill="FFFFFF"/>
        </w:rPr>
        <w:br/>
        <w:t xml:space="preserve">При этом Грузополучатель </w:t>
      </w:r>
      <w:r w:rsidRPr="009A7B44">
        <w:rPr>
          <w:rFonts w:ascii="PT Astra Serif" w:hAnsi="PT Astra Serif"/>
          <w:sz w:val="26"/>
          <w:szCs w:val="26"/>
        </w:rPr>
        <w:t>Государственного заказчика</w:t>
      </w:r>
      <w:r w:rsidRPr="009A7B44">
        <w:rPr>
          <w:rFonts w:ascii="PT Astra Serif" w:hAnsi="PT Astra Serif"/>
          <w:color w:val="000000"/>
          <w:sz w:val="26"/>
          <w:szCs w:val="26"/>
          <w:shd w:val="clear" w:color="auto" w:fill="FFFFFF"/>
        </w:rPr>
        <w:t xml:space="preserve"> составляет мотивированный отказ от приемки товара и подписания </w:t>
      </w:r>
      <w:r w:rsidRPr="009A7B44">
        <w:rPr>
          <w:rFonts w:ascii="PT Astra Serif" w:hAnsi="PT Astra Serif"/>
          <w:sz w:val="26"/>
          <w:szCs w:val="26"/>
        </w:rPr>
        <w:t>Акта приемки (</w:t>
      </w:r>
      <w:hyperlink r:id="rId19" w:anchor="/document/400766923/entry/20400" w:history="1">
        <w:r w:rsidRPr="009A7B44">
          <w:rPr>
            <w:rFonts w:ascii="PT Astra Serif" w:hAnsi="PT Astra Serif"/>
            <w:sz w:val="26"/>
            <w:szCs w:val="26"/>
          </w:rPr>
          <w:t>ф. 0510452)</w:t>
        </w:r>
      </w:hyperlink>
      <w:r w:rsidRPr="009A7B44">
        <w:rPr>
          <w:rFonts w:ascii="PT Astra Serif" w:hAnsi="PT Astra Serif"/>
          <w:color w:val="000000"/>
          <w:sz w:val="26"/>
          <w:szCs w:val="26"/>
          <w:shd w:val="clear" w:color="auto" w:fill="FFFFFF"/>
        </w:rPr>
        <w:t>,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r w:rsidRPr="009A7B44">
        <w:rPr>
          <w:rFonts w:ascii="PT Astra Serif" w:hAnsi="PT Astra Serif"/>
          <w:sz w:val="26"/>
          <w:szCs w:val="26"/>
        </w:rPr>
        <w:t>.</w:t>
      </w:r>
    </w:p>
    <w:p w14:paraId="67CA6CD7" w14:textId="77777777" w:rsidR="00E07CEB" w:rsidRPr="009A7B44" w:rsidRDefault="00E07CEB" w:rsidP="00E07CEB">
      <w:pPr>
        <w:ind w:firstLine="708"/>
        <w:jc w:val="both"/>
        <w:rPr>
          <w:rFonts w:ascii="PT Astra Serif" w:hAnsi="PT Astra Serif"/>
          <w:sz w:val="26"/>
          <w:szCs w:val="26"/>
        </w:rPr>
      </w:pPr>
      <w:r w:rsidRPr="009A7B44">
        <w:rPr>
          <w:rFonts w:ascii="PT Astra Serif" w:hAnsi="PT Astra Serif"/>
          <w:color w:val="000000"/>
          <w:sz w:val="26"/>
          <w:szCs w:val="26"/>
          <w:shd w:val="clear" w:color="auto" w:fill="FFFFFF"/>
        </w:rPr>
        <w:t xml:space="preserve">6.10. </w:t>
      </w:r>
      <w:r w:rsidRPr="009A7B44">
        <w:rPr>
          <w:rFonts w:ascii="PT Astra Serif" w:hAnsi="PT Astra Serif"/>
          <w:noProof/>
          <w:sz w:val="26"/>
          <w:szCs w:val="26"/>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Pr="009A7B44">
        <w:rPr>
          <w:rFonts w:ascii="PT Astra Serif" w:hAnsi="PT Astra Serif"/>
          <w:sz w:val="26"/>
          <w:szCs w:val="26"/>
        </w:rPr>
        <w:t xml:space="preserve">Экспертиза проводится </w:t>
      </w:r>
      <w:r w:rsidRPr="009A7B44">
        <w:rPr>
          <w:rFonts w:ascii="PT Astra Serif" w:hAnsi="PT Astra Serif"/>
          <w:noProof/>
          <w:sz w:val="26"/>
          <w:szCs w:val="26"/>
        </w:rPr>
        <w:t>Грузополучателем Государственного заказчика своими силами. Результатом экспертизы выступает подписанный Сторонами Акт приемки (</w:t>
      </w:r>
      <w:hyperlink r:id="rId20" w:anchor="/document/400766923/entry/20400" w:history="1">
        <w:r w:rsidRPr="009A7B44">
          <w:rPr>
            <w:rFonts w:ascii="PT Astra Serif" w:hAnsi="PT Astra Serif"/>
            <w:noProof/>
            <w:sz w:val="26"/>
            <w:szCs w:val="26"/>
          </w:rPr>
          <w:t>ф. 0510452)</w:t>
        </w:r>
      </w:hyperlink>
      <w:r w:rsidRPr="009A7B44">
        <w:rPr>
          <w:rFonts w:ascii="PT Astra Serif" w:hAnsi="PT Astra Serif"/>
          <w:noProof/>
          <w:sz w:val="26"/>
          <w:szCs w:val="26"/>
        </w:rPr>
        <w:br/>
        <w:t>с указанием соответствующих замечаний либо без таковых.</w:t>
      </w:r>
    </w:p>
    <w:p w14:paraId="5BBE7282"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 xml:space="preserve">6.10.1. Выборочная проверка качества и безопасности Товара осуществляется </w:t>
      </w:r>
      <w:r w:rsidRPr="009A7B44">
        <w:rPr>
          <w:rFonts w:ascii="PT Astra Serif" w:hAnsi="PT Astra Serif"/>
          <w:sz w:val="26"/>
          <w:szCs w:val="26"/>
        </w:rPr>
        <w:br/>
        <w:t>в течение сроков, установленных настоящим Контрактом для приемки Товара.</w:t>
      </w:r>
    </w:p>
    <w:p w14:paraId="343BCF7A"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6.10.2.Товар на период проведения экспертизы находится у Грузополучателя Государственного заказчика на ответственном хранении.</w:t>
      </w:r>
    </w:p>
    <w:p w14:paraId="75934486"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 xml:space="preserve">6.10.3. В случае обнаружения Грузополучателем Государственного заказчика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7 (семи) рабочих дней </w:t>
      </w:r>
      <w:r w:rsidRPr="009A7B44">
        <w:rPr>
          <w:rFonts w:ascii="PT Astra Serif" w:hAnsi="PT Astra Serif"/>
          <w:sz w:val="26"/>
          <w:szCs w:val="26"/>
        </w:rPr>
        <w:br/>
        <w:t xml:space="preserve">со дня получения от Грузополучателя Государственного заказчика, Государственного заказчика мотивированного отказа. Допоставка </w:t>
      </w:r>
      <w:r w:rsidRPr="009A7B44">
        <w:rPr>
          <w:rFonts w:ascii="PT Astra Serif" w:hAnsi="PT Astra Serif"/>
          <w:sz w:val="26"/>
          <w:szCs w:val="26"/>
        </w:rPr>
        <w:lastRenderedPageBreak/>
        <w:t xml:space="preserve">недопоставленного, доукомплектование или замена некачественного Товара оформляется соответствующей товарной накладной по </w:t>
      </w:r>
      <w:hyperlink r:id="rId21" w:history="1">
        <w:r w:rsidRPr="009A7B44">
          <w:rPr>
            <w:rFonts w:ascii="PT Astra Serif" w:hAnsi="PT Astra Serif"/>
            <w:sz w:val="26"/>
            <w:szCs w:val="26"/>
          </w:rPr>
          <w:t>форме N ТОРГ-12</w:t>
        </w:r>
      </w:hyperlink>
      <w:r w:rsidRPr="009A7B44">
        <w:rPr>
          <w:rFonts w:ascii="PT Astra Serif" w:hAnsi="PT Astra Serif"/>
          <w:sz w:val="26"/>
          <w:szCs w:val="26"/>
        </w:rPr>
        <w:t xml:space="preserve"> в порядке, предусмотренном настоящим разделом.</w:t>
      </w:r>
    </w:p>
    <w:p w14:paraId="2DB8B447"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6.10.4. 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21E8DB57"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6.10.5. Подписанный без замечаний Акт приемки (</w:t>
      </w:r>
      <w:hyperlink r:id="rId22" w:anchor="/document/400766923/entry/20400" w:history="1">
        <w:r w:rsidRPr="009A7B44">
          <w:rPr>
            <w:rFonts w:ascii="PT Astra Serif" w:hAnsi="PT Astra Serif"/>
            <w:sz w:val="26"/>
            <w:szCs w:val="26"/>
          </w:rPr>
          <w:t>ф. 0510452)</w:t>
        </w:r>
      </w:hyperlink>
      <w:r w:rsidRPr="009A7B44">
        <w:rPr>
          <w:rFonts w:ascii="PT Astra Serif" w:hAnsi="PT Astra Serif"/>
          <w:sz w:val="26"/>
          <w:szCs w:val="26"/>
        </w:rPr>
        <w:t xml:space="preserve"> является актом проведенной Грузополучателем Государственного заказчика экспертизы своими силами.</w:t>
      </w:r>
    </w:p>
    <w:p w14:paraId="7D336062" w14:textId="77777777" w:rsidR="00E07CEB" w:rsidRPr="009A7B44" w:rsidRDefault="00E07CEB" w:rsidP="00E07CEB">
      <w:pPr>
        <w:ind w:firstLine="709"/>
        <w:jc w:val="both"/>
        <w:rPr>
          <w:rFonts w:ascii="PT Astra Serif" w:hAnsi="PT Astra Serif"/>
          <w:sz w:val="26"/>
          <w:szCs w:val="26"/>
        </w:rPr>
      </w:pPr>
      <w:r w:rsidRPr="009A7B44">
        <w:rPr>
          <w:rFonts w:ascii="PT Astra Serif" w:hAnsi="PT Astra Serif"/>
          <w:sz w:val="26"/>
          <w:szCs w:val="26"/>
        </w:rPr>
        <w:t xml:space="preserve">6.10.6. При проведении экспертизы независимыми экспертами в случаях, установленных </w:t>
      </w:r>
      <w:hyperlink r:id="rId23" w:anchor="/document/70353464/entry/9510" w:history="1">
        <w:r w:rsidRPr="009A7B44">
          <w:rPr>
            <w:rFonts w:ascii="PT Astra Serif" w:hAnsi="PT Astra Serif"/>
            <w:sz w:val="26"/>
            <w:szCs w:val="26"/>
          </w:rPr>
          <w:t>законодательством</w:t>
        </w:r>
      </w:hyperlink>
      <w:r w:rsidRPr="009A7B44">
        <w:rPr>
          <w:rFonts w:ascii="PT Astra Serif" w:hAnsi="PT Astra Serif"/>
          <w:sz w:val="26"/>
          <w:szCs w:val="26"/>
        </w:rPr>
        <w:t xml:space="preserve"> Российской Федерации о контрактной системе </w:t>
      </w:r>
      <w:r w:rsidRPr="009A7B44">
        <w:rPr>
          <w:rFonts w:ascii="PT Astra Serif" w:hAnsi="PT Astra Serif"/>
          <w:sz w:val="26"/>
          <w:szCs w:val="26"/>
        </w:rPr>
        <w:br/>
        <w:t xml:space="preserve">в сфере закупок, срок проведения и срок оформления результатов такой экспертизы составляет не более 3-х месяцев с момента выборки товара на условиях и в порядке, установленными государственными контрактами, заключенными с независимыми экспертами.  Результаты экспертизы, проведенной, независимыми экспертами оформляются в соответствии с государственными контрактами, заключенными </w:t>
      </w:r>
      <w:r w:rsidRPr="009A7B44">
        <w:rPr>
          <w:rFonts w:ascii="PT Astra Serif" w:hAnsi="PT Astra Serif"/>
          <w:sz w:val="26"/>
          <w:szCs w:val="26"/>
        </w:rPr>
        <w:br/>
        <w:t>с независимыми экспертами.</w:t>
      </w:r>
    </w:p>
    <w:p w14:paraId="37059041" w14:textId="77777777" w:rsidR="00E07CEB" w:rsidRPr="009A7B44" w:rsidRDefault="00E07CEB" w:rsidP="00E07CEB">
      <w:pPr>
        <w:ind w:firstLine="708"/>
        <w:jc w:val="both"/>
        <w:rPr>
          <w:rFonts w:ascii="PT Astra Serif" w:hAnsi="PT Astra Serif"/>
          <w:sz w:val="26"/>
          <w:szCs w:val="26"/>
        </w:rPr>
      </w:pPr>
      <w:r w:rsidRPr="009A7B44">
        <w:rPr>
          <w:rFonts w:ascii="PT Astra Serif" w:hAnsi="PT Astra Serif"/>
          <w:sz w:val="26"/>
          <w:szCs w:val="26"/>
        </w:rPr>
        <w:t>6.11.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полном объеме.</w:t>
      </w:r>
    </w:p>
    <w:p w14:paraId="6B7BE2CE" w14:textId="77777777" w:rsidR="00AB7AE0" w:rsidRPr="009A7B44" w:rsidRDefault="00E07CEB" w:rsidP="00E07CEB">
      <w:pPr>
        <w:ind w:firstLine="708"/>
        <w:jc w:val="both"/>
        <w:rPr>
          <w:rFonts w:ascii="PT Astra Serif" w:hAnsi="PT Astra Serif"/>
          <w:sz w:val="26"/>
          <w:szCs w:val="26"/>
        </w:rPr>
      </w:pPr>
      <w:r w:rsidRPr="009A7B44">
        <w:rPr>
          <w:rFonts w:ascii="PT Astra Serif" w:hAnsi="PT Astra Serif"/>
          <w:sz w:val="26"/>
          <w:szCs w:val="26"/>
        </w:rPr>
        <w:t xml:space="preserve">6.12. Перечень вспомогательных работ (работ (услуг) по транспортировке, страхованию, осуществлению пусконаладочных, монтажных и других работ (услуг), связанных с поставкой продукции и оказывающих влияние на цену контракта) </w:t>
      </w:r>
      <w:r w:rsidRPr="009A7B44">
        <w:rPr>
          <w:rFonts w:ascii="PT Astra Serif" w:hAnsi="PT Astra Serif"/>
          <w:sz w:val="26"/>
          <w:szCs w:val="26"/>
        </w:rPr>
        <w:br/>
        <w:t>цена таких работ, указана в Приложении № 2 и разделе 3 Контракта</w:t>
      </w:r>
    </w:p>
    <w:p w14:paraId="0AB8E6D6" w14:textId="77777777" w:rsidR="00A70529" w:rsidRPr="009A7B44" w:rsidRDefault="00A70529" w:rsidP="00656B0B">
      <w:pPr>
        <w:pStyle w:val="af0"/>
        <w:spacing w:after="0" w:line="240" w:lineRule="auto"/>
        <w:ind w:left="0"/>
        <w:rPr>
          <w:rFonts w:ascii="PT Astra Serif" w:hAnsi="PT Astra Serif"/>
          <w:b/>
          <w:sz w:val="26"/>
          <w:szCs w:val="26"/>
        </w:rPr>
      </w:pPr>
    </w:p>
    <w:p w14:paraId="727C45BA" w14:textId="77777777" w:rsidR="00AB7AE0" w:rsidRPr="009A7B44" w:rsidRDefault="00902767" w:rsidP="00243D89">
      <w:pPr>
        <w:pStyle w:val="af0"/>
        <w:spacing w:after="0" w:line="240" w:lineRule="auto"/>
        <w:jc w:val="center"/>
        <w:rPr>
          <w:rFonts w:ascii="PT Astra Serif" w:hAnsi="PT Astra Serif"/>
          <w:b/>
          <w:sz w:val="26"/>
          <w:szCs w:val="26"/>
        </w:rPr>
      </w:pPr>
      <w:r w:rsidRPr="009A7B44">
        <w:rPr>
          <w:rFonts w:ascii="PT Astra Serif" w:hAnsi="PT Astra Serif"/>
          <w:b/>
          <w:sz w:val="26"/>
          <w:szCs w:val="26"/>
        </w:rPr>
        <w:t>7.</w:t>
      </w:r>
      <w:r w:rsidR="00717577" w:rsidRPr="009A7B44">
        <w:rPr>
          <w:rFonts w:ascii="PT Astra Serif" w:hAnsi="PT Astra Serif"/>
          <w:b/>
          <w:sz w:val="26"/>
          <w:szCs w:val="26"/>
        </w:rPr>
        <w:t>Гарантийные обязательства</w:t>
      </w:r>
    </w:p>
    <w:p w14:paraId="248BF44C" w14:textId="77777777" w:rsidR="00EE45B4" w:rsidRPr="009A7B44" w:rsidRDefault="00B10864" w:rsidP="00EE45B4">
      <w:pPr>
        <w:ind w:firstLine="709"/>
        <w:jc w:val="both"/>
        <w:rPr>
          <w:rFonts w:ascii="PT Astra Serif" w:hAnsi="PT Astra Serif"/>
          <w:sz w:val="26"/>
          <w:szCs w:val="26"/>
        </w:rPr>
      </w:pPr>
      <w:r w:rsidRPr="004B1D46">
        <w:rPr>
          <w:rFonts w:ascii="PT Astra Serif" w:hAnsi="PT Astra Serif"/>
          <w:sz w:val="26"/>
          <w:szCs w:val="26"/>
        </w:rPr>
        <w:t>7</w:t>
      </w:r>
      <w:r w:rsidR="00EE45B4" w:rsidRPr="004B1D46">
        <w:rPr>
          <w:rFonts w:ascii="PT Astra Serif" w:hAnsi="PT Astra Serif"/>
          <w:sz w:val="26"/>
          <w:szCs w:val="26"/>
        </w:rPr>
        <w:t>.1.</w:t>
      </w:r>
      <w:r w:rsidR="007D74CD" w:rsidRPr="004B1D46">
        <w:rPr>
          <w:rFonts w:ascii="PT Astra Serif" w:hAnsi="PT Astra Serif"/>
          <w:sz w:val="26"/>
          <w:szCs w:val="26"/>
        </w:rPr>
        <w:t xml:space="preserve"> </w:t>
      </w:r>
      <w:r w:rsidR="00EE45B4" w:rsidRPr="004B1D46">
        <w:rPr>
          <w:rFonts w:ascii="PT Astra Serif" w:hAnsi="PT Astra Serif"/>
          <w:sz w:val="26"/>
          <w:szCs w:val="26"/>
        </w:rPr>
        <w:t xml:space="preserve">Поставляемый товар на момент поставки </w:t>
      </w:r>
      <w:r w:rsidR="00A66CB0" w:rsidRPr="004B1D46">
        <w:rPr>
          <w:rFonts w:ascii="PT Astra Serif" w:hAnsi="PT Astra Serif"/>
          <w:sz w:val="26"/>
          <w:szCs w:val="26"/>
        </w:rPr>
        <w:t xml:space="preserve">Грузополучателям </w:t>
      </w:r>
      <w:r w:rsidR="00EE45B4" w:rsidRPr="004B1D46">
        <w:rPr>
          <w:rFonts w:ascii="PT Astra Serif" w:hAnsi="PT Astra Serif"/>
          <w:sz w:val="26"/>
          <w:szCs w:val="26"/>
        </w:rPr>
        <w:t>Государственно</w:t>
      </w:r>
      <w:r w:rsidR="009955D2" w:rsidRPr="004B1D46">
        <w:rPr>
          <w:rFonts w:ascii="PT Astra Serif" w:hAnsi="PT Astra Serif"/>
          <w:sz w:val="26"/>
          <w:szCs w:val="26"/>
        </w:rPr>
        <w:t>го</w:t>
      </w:r>
      <w:r w:rsidR="00EE45B4" w:rsidRPr="004B1D46">
        <w:rPr>
          <w:rFonts w:ascii="PT Astra Serif" w:hAnsi="PT Astra Serif"/>
          <w:sz w:val="26"/>
          <w:szCs w:val="26"/>
        </w:rPr>
        <w:t xml:space="preserve"> заказчик</w:t>
      </w:r>
      <w:r w:rsidR="009955D2" w:rsidRPr="004B1D46">
        <w:rPr>
          <w:rFonts w:ascii="PT Astra Serif" w:hAnsi="PT Astra Serif"/>
          <w:sz w:val="26"/>
          <w:szCs w:val="26"/>
        </w:rPr>
        <w:t xml:space="preserve">а </w:t>
      </w:r>
      <w:r w:rsidR="00EE45B4" w:rsidRPr="004B1D46">
        <w:rPr>
          <w:rFonts w:ascii="PT Astra Serif" w:hAnsi="PT Astra Serif"/>
          <w:sz w:val="26"/>
          <w:szCs w:val="26"/>
        </w:rPr>
        <w:t xml:space="preserve">должен быть с остаточным сроком годности </w:t>
      </w:r>
      <w:r w:rsidR="00A66CB0" w:rsidRPr="004B1D46">
        <w:rPr>
          <w:rFonts w:ascii="PT Astra Serif" w:hAnsi="PT Astra Serif"/>
          <w:sz w:val="26"/>
          <w:szCs w:val="26"/>
        </w:rPr>
        <w:br/>
      </w:r>
      <w:r w:rsidR="000960FA" w:rsidRPr="004B1D46">
        <w:rPr>
          <w:rFonts w:ascii="PT Astra Serif" w:hAnsi="PT Astra Serif"/>
          <w:sz w:val="26"/>
          <w:szCs w:val="26"/>
        </w:rPr>
        <w:t xml:space="preserve">не менее </w:t>
      </w:r>
      <w:r w:rsidR="0024478C">
        <w:rPr>
          <w:rFonts w:ascii="PT Astra Serif" w:hAnsi="PT Astra Serif"/>
          <w:sz w:val="26"/>
          <w:szCs w:val="26"/>
        </w:rPr>
        <w:t>12</w:t>
      </w:r>
      <w:r w:rsidR="006D4834" w:rsidRPr="004B1D46">
        <w:rPr>
          <w:rFonts w:ascii="PT Astra Serif" w:hAnsi="PT Astra Serif"/>
          <w:sz w:val="26"/>
          <w:szCs w:val="26"/>
        </w:rPr>
        <w:t xml:space="preserve"> </w:t>
      </w:r>
      <w:r w:rsidR="0070267A" w:rsidRPr="004B1D46">
        <w:rPr>
          <w:rFonts w:ascii="PT Astra Serif" w:hAnsi="PT Astra Serif"/>
          <w:sz w:val="26"/>
          <w:szCs w:val="26"/>
        </w:rPr>
        <w:t>месяцев</w:t>
      </w:r>
      <w:r w:rsidR="00EE45B4" w:rsidRPr="004B1D46">
        <w:rPr>
          <w:rFonts w:ascii="PT Astra Serif" w:hAnsi="PT Astra Serif"/>
          <w:color w:val="000000"/>
          <w:sz w:val="26"/>
          <w:szCs w:val="26"/>
        </w:rPr>
        <w:t>.</w:t>
      </w:r>
    </w:p>
    <w:p w14:paraId="2827C7AD" w14:textId="77777777" w:rsidR="00EE45B4" w:rsidRPr="009A7B44" w:rsidRDefault="00B10864" w:rsidP="00EE45B4">
      <w:pPr>
        <w:ind w:firstLine="709"/>
        <w:jc w:val="both"/>
        <w:rPr>
          <w:rFonts w:ascii="PT Astra Serif" w:hAnsi="PT Astra Serif"/>
          <w:sz w:val="26"/>
          <w:szCs w:val="26"/>
        </w:rPr>
      </w:pPr>
      <w:r w:rsidRPr="009A7B44">
        <w:rPr>
          <w:rFonts w:ascii="PT Astra Serif" w:hAnsi="PT Astra Serif"/>
          <w:sz w:val="26"/>
          <w:szCs w:val="26"/>
        </w:rPr>
        <w:t>7</w:t>
      </w:r>
      <w:r w:rsidR="00EE45B4" w:rsidRPr="009A7B44">
        <w:rPr>
          <w:rFonts w:ascii="PT Astra Serif" w:hAnsi="PT Astra Serif"/>
          <w:sz w:val="26"/>
          <w:szCs w:val="26"/>
        </w:rPr>
        <w:t xml:space="preserve">.2. При замене товара срок годности (хранения) на него исчисляется заново </w:t>
      </w:r>
      <w:r w:rsidR="00EE45B4" w:rsidRPr="009A7B44">
        <w:rPr>
          <w:rFonts w:ascii="PT Astra Serif" w:hAnsi="PT Astra Serif"/>
          <w:sz w:val="26"/>
          <w:szCs w:val="26"/>
        </w:rPr>
        <w:br/>
        <w:t xml:space="preserve">со дня приемки товара </w:t>
      </w:r>
      <w:r w:rsidR="009955D2" w:rsidRPr="009A7B44">
        <w:rPr>
          <w:rFonts w:ascii="PT Astra Serif" w:hAnsi="PT Astra Serif"/>
          <w:sz w:val="26"/>
          <w:szCs w:val="26"/>
        </w:rPr>
        <w:t>Грузополучател</w:t>
      </w:r>
      <w:r w:rsidR="00B16463" w:rsidRPr="009A7B44">
        <w:rPr>
          <w:rFonts w:ascii="PT Astra Serif" w:hAnsi="PT Astra Serif"/>
          <w:sz w:val="26"/>
          <w:szCs w:val="26"/>
        </w:rPr>
        <w:t>ем</w:t>
      </w:r>
      <w:r w:rsidR="009955D2" w:rsidRPr="009A7B44">
        <w:rPr>
          <w:rFonts w:ascii="PT Astra Serif" w:hAnsi="PT Astra Serif"/>
          <w:sz w:val="26"/>
          <w:szCs w:val="26"/>
        </w:rPr>
        <w:t xml:space="preserve"> </w:t>
      </w:r>
      <w:r w:rsidR="00EE45B4" w:rsidRPr="009A7B44">
        <w:rPr>
          <w:rFonts w:ascii="PT Astra Serif" w:hAnsi="PT Astra Serif"/>
          <w:sz w:val="26"/>
          <w:szCs w:val="26"/>
        </w:rPr>
        <w:t>Государственн</w:t>
      </w:r>
      <w:r w:rsidR="009955D2" w:rsidRPr="009A7B44">
        <w:rPr>
          <w:rFonts w:ascii="PT Astra Serif" w:hAnsi="PT Astra Serif"/>
          <w:sz w:val="26"/>
          <w:szCs w:val="26"/>
        </w:rPr>
        <w:t>ого</w:t>
      </w:r>
      <w:r w:rsidR="00EE45B4" w:rsidRPr="009A7B44">
        <w:rPr>
          <w:rFonts w:ascii="PT Astra Serif" w:hAnsi="PT Astra Serif"/>
          <w:sz w:val="26"/>
          <w:szCs w:val="26"/>
        </w:rPr>
        <w:t xml:space="preserve"> заказчик</w:t>
      </w:r>
      <w:r w:rsidR="009955D2" w:rsidRPr="009A7B44">
        <w:rPr>
          <w:rFonts w:ascii="PT Astra Serif" w:hAnsi="PT Astra Serif"/>
          <w:sz w:val="26"/>
          <w:szCs w:val="26"/>
        </w:rPr>
        <w:t>а</w:t>
      </w:r>
      <w:r w:rsidR="00EE45B4" w:rsidRPr="009A7B44">
        <w:rPr>
          <w:rFonts w:ascii="PT Astra Serif" w:hAnsi="PT Astra Serif"/>
          <w:sz w:val="26"/>
          <w:szCs w:val="26"/>
        </w:rPr>
        <w:t>.</w:t>
      </w:r>
    </w:p>
    <w:p w14:paraId="1923F6F1" w14:textId="77777777" w:rsidR="00EE45B4" w:rsidRPr="009A7B44" w:rsidRDefault="00B10864" w:rsidP="00EE45B4">
      <w:pPr>
        <w:ind w:firstLine="709"/>
        <w:jc w:val="both"/>
        <w:rPr>
          <w:rFonts w:ascii="PT Astra Serif" w:hAnsi="PT Astra Serif"/>
          <w:color w:val="000000"/>
          <w:sz w:val="26"/>
          <w:szCs w:val="26"/>
          <w:shd w:val="clear" w:color="auto" w:fill="FFFFFF"/>
        </w:rPr>
      </w:pPr>
      <w:r w:rsidRPr="009A7B44">
        <w:rPr>
          <w:rFonts w:ascii="PT Astra Serif" w:hAnsi="PT Astra Serif"/>
          <w:color w:val="000000"/>
          <w:sz w:val="26"/>
          <w:szCs w:val="26"/>
          <w:shd w:val="clear" w:color="auto" w:fill="FFFFFF"/>
        </w:rPr>
        <w:t>7</w:t>
      </w:r>
      <w:r w:rsidR="00EE45B4" w:rsidRPr="009A7B44">
        <w:rPr>
          <w:rFonts w:ascii="PT Astra Serif" w:hAnsi="PT Astra Serif"/>
          <w:color w:val="000000"/>
          <w:sz w:val="26"/>
          <w:szCs w:val="26"/>
          <w:shd w:val="clear" w:color="auto" w:fill="FFFFFF"/>
        </w:rPr>
        <w:t>.3. Расходы, связанные с заменой товара ненадлежащего качества в период срока годности (хранения) товара оплачиваются за счет Поставщика.</w:t>
      </w:r>
    </w:p>
    <w:p w14:paraId="13C52CC8" w14:textId="77777777" w:rsidR="005B6752" w:rsidRPr="009A7B44" w:rsidRDefault="00B10864" w:rsidP="00932C67">
      <w:pPr>
        <w:ind w:firstLine="709"/>
        <w:jc w:val="both"/>
        <w:rPr>
          <w:rFonts w:ascii="PT Astra Serif" w:hAnsi="PT Astra Serif"/>
          <w:color w:val="000000"/>
          <w:sz w:val="26"/>
          <w:szCs w:val="26"/>
          <w:shd w:val="clear" w:color="auto" w:fill="FFFFFF"/>
        </w:rPr>
      </w:pPr>
      <w:r w:rsidRPr="009A7B44">
        <w:rPr>
          <w:rFonts w:ascii="PT Astra Serif" w:hAnsi="PT Astra Serif"/>
          <w:color w:val="000000"/>
          <w:sz w:val="26"/>
          <w:szCs w:val="26"/>
          <w:shd w:val="clear" w:color="auto" w:fill="FFFFFF"/>
        </w:rPr>
        <w:t>7</w:t>
      </w:r>
      <w:r w:rsidR="00EE45B4" w:rsidRPr="009A7B44">
        <w:rPr>
          <w:rFonts w:ascii="PT Astra Serif" w:hAnsi="PT Astra Serif"/>
          <w:color w:val="000000"/>
          <w:sz w:val="26"/>
          <w:szCs w:val="26"/>
          <w:shd w:val="clear" w:color="auto" w:fill="FFFFFF"/>
        </w:rPr>
        <w:t xml:space="preserve">.4. </w:t>
      </w:r>
      <w:r w:rsidR="009955D2" w:rsidRPr="009A7B44">
        <w:rPr>
          <w:rFonts w:ascii="PT Astra Serif" w:hAnsi="PT Astra Serif"/>
          <w:color w:val="000000"/>
          <w:sz w:val="26"/>
          <w:szCs w:val="26"/>
          <w:shd w:val="clear" w:color="auto" w:fill="FFFFFF"/>
        </w:rPr>
        <w:t>Грузополучател</w:t>
      </w:r>
      <w:r w:rsidR="00B16463" w:rsidRPr="009A7B44">
        <w:rPr>
          <w:rFonts w:ascii="PT Astra Serif" w:hAnsi="PT Astra Serif"/>
          <w:color w:val="000000"/>
          <w:sz w:val="26"/>
          <w:szCs w:val="26"/>
          <w:shd w:val="clear" w:color="auto" w:fill="FFFFFF"/>
        </w:rPr>
        <w:t>ь</w:t>
      </w:r>
      <w:r w:rsidR="009955D2" w:rsidRPr="009A7B44">
        <w:rPr>
          <w:rFonts w:ascii="PT Astra Serif" w:hAnsi="PT Astra Serif"/>
          <w:color w:val="000000"/>
          <w:sz w:val="26"/>
          <w:szCs w:val="26"/>
          <w:shd w:val="clear" w:color="auto" w:fill="FFFFFF"/>
        </w:rPr>
        <w:t xml:space="preserve"> </w:t>
      </w:r>
      <w:r w:rsidR="00EE45B4" w:rsidRPr="009A7B44">
        <w:rPr>
          <w:rFonts w:ascii="PT Astra Serif" w:hAnsi="PT Astra Serif"/>
          <w:color w:val="000000"/>
          <w:sz w:val="26"/>
          <w:szCs w:val="26"/>
          <w:shd w:val="clear" w:color="auto" w:fill="FFFFFF"/>
        </w:rPr>
        <w:t>Государственн</w:t>
      </w:r>
      <w:r w:rsidR="009955D2" w:rsidRPr="009A7B44">
        <w:rPr>
          <w:rFonts w:ascii="PT Astra Serif" w:hAnsi="PT Astra Serif"/>
          <w:color w:val="000000"/>
          <w:sz w:val="26"/>
          <w:szCs w:val="26"/>
          <w:shd w:val="clear" w:color="auto" w:fill="FFFFFF"/>
        </w:rPr>
        <w:t>ого</w:t>
      </w:r>
      <w:r w:rsidR="00EE45B4" w:rsidRPr="009A7B44">
        <w:rPr>
          <w:rFonts w:ascii="PT Astra Serif" w:hAnsi="PT Astra Serif"/>
          <w:color w:val="000000"/>
          <w:sz w:val="26"/>
          <w:szCs w:val="26"/>
          <w:shd w:val="clear" w:color="auto" w:fill="FFFFFF"/>
        </w:rPr>
        <w:t xml:space="preserve"> заказчик</w:t>
      </w:r>
      <w:r w:rsidR="009955D2" w:rsidRPr="009A7B44">
        <w:rPr>
          <w:rFonts w:ascii="PT Astra Serif" w:hAnsi="PT Astra Serif"/>
          <w:color w:val="000000"/>
          <w:sz w:val="26"/>
          <w:szCs w:val="26"/>
          <w:shd w:val="clear" w:color="auto" w:fill="FFFFFF"/>
        </w:rPr>
        <w:t>а</w:t>
      </w:r>
      <w:r w:rsidR="00EE45B4" w:rsidRPr="009A7B44">
        <w:rPr>
          <w:rFonts w:ascii="PT Astra Serif" w:hAnsi="PT Astra Serif"/>
          <w:color w:val="000000"/>
          <w:sz w:val="26"/>
          <w:szCs w:val="26"/>
          <w:shd w:val="clear" w:color="auto" w:fill="FFFFFF"/>
        </w:rPr>
        <w:t xml:space="preserve"> обязу</w:t>
      </w:r>
      <w:r w:rsidR="00B16463" w:rsidRPr="009A7B44">
        <w:rPr>
          <w:rFonts w:ascii="PT Astra Serif" w:hAnsi="PT Astra Serif"/>
          <w:color w:val="000000"/>
          <w:sz w:val="26"/>
          <w:szCs w:val="26"/>
          <w:shd w:val="clear" w:color="auto" w:fill="FFFFFF"/>
        </w:rPr>
        <w:t>е</w:t>
      </w:r>
      <w:r w:rsidR="00EE45B4" w:rsidRPr="009A7B44">
        <w:rPr>
          <w:rFonts w:ascii="PT Astra Serif" w:hAnsi="PT Astra Serif"/>
          <w:color w:val="000000"/>
          <w:sz w:val="26"/>
          <w:szCs w:val="26"/>
          <w:shd w:val="clear" w:color="auto" w:fill="FFFFFF"/>
        </w:rPr>
        <w:t>тся об</w:t>
      </w:r>
      <w:r w:rsidR="009955D2" w:rsidRPr="009A7B44">
        <w:rPr>
          <w:rFonts w:ascii="PT Astra Serif" w:hAnsi="PT Astra Serif"/>
          <w:color w:val="000000"/>
          <w:sz w:val="26"/>
          <w:szCs w:val="26"/>
          <w:shd w:val="clear" w:color="auto" w:fill="FFFFFF"/>
        </w:rPr>
        <w:t xml:space="preserve">еспечить режим хранения товара </w:t>
      </w:r>
      <w:r w:rsidR="00EE45B4" w:rsidRPr="009A7B44">
        <w:rPr>
          <w:rFonts w:ascii="PT Astra Serif" w:hAnsi="PT Astra Serif"/>
          <w:color w:val="000000"/>
          <w:sz w:val="26"/>
          <w:szCs w:val="26"/>
          <w:shd w:val="clear" w:color="auto" w:fill="FFFFFF"/>
        </w:rPr>
        <w:t>в соответствии с т</w:t>
      </w:r>
      <w:r w:rsidR="00DA53B5" w:rsidRPr="009A7B44">
        <w:rPr>
          <w:rFonts w:ascii="PT Astra Serif" w:hAnsi="PT Astra Serif"/>
          <w:color w:val="000000"/>
          <w:sz w:val="26"/>
          <w:szCs w:val="26"/>
          <w:shd w:val="clear" w:color="auto" w:fill="FFFFFF"/>
        </w:rPr>
        <w:t>ребованием производителя товара</w:t>
      </w:r>
      <w:r w:rsidR="00A25E62" w:rsidRPr="009A7B44">
        <w:rPr>
          <w:rFonts w:ascii="PT Astra Serif" w:hAnsi="PT Astra Serif"/>
          <w:color w:val="000000"/>
          <w:sz w:val="26"/>
          <w:szCs w:val="26"/>
          <w:shd w:val="clear" w:color="auto" w:fill="FFFFFF"/>
        </w:rPr>
        <w:t>.</w:t>
      </w:r>
    </w:p>
    <w:p w14:paraId="0E53B519" w14:textId="77777777" w:rsidR="00E07CEB" w:rsidRPr="009A7B44" w:rsidRDefault="00E07CEB" w:rsidP="001224E4">
      <w:pPr>
        <w:ind w:left="720"/>
        <w:jc w:val="center"/>
        <w:rPr>
          <w:rFonts w:ascii="PT Astra Serif" w:hAnsi="PT Astra Serif"/>
          <w:b/>
          <w:sz w:val="26"/>
          <w:szCs w:val="26"/>
        </w:rPr>
      </w:pPr>
    </w:p>
    <w:p w14:paraId="3C573BA7" w14:textId="77777777" w:rsidR="003D1FA7" w:rsidRPr="009A7B44" w:rsidRDefault="00902767" w:rsidP="00243D89">
      <w:pPr>
        <w:ind w:left="720"/>
        <w:jc w:val="center"/>
        <w:rPr>
          <w:rFonts w:ascii="PT Astra Serif" w:hAnsi="PT Astra Serif"/>
          <w:b/>
          <w:sz w:val="26"/>
          <w:szCs w:val="26"/>
        </w:rPr>
      </w:pPr>
      <w:r w:rsidRPr="009A7B44">
        <w:rPr>
          <w:rFonts w:ascii="PT Astra Serif" w:hAnsi="PT Astra Serif"/>
          <w:b/>
          <w:sz w:val="26"/>
          <w:szCs w:val="26"/>
        </w:rPr>
        <w:t>8.</w:t>
      </w:r>
      <w:r w:rsidR="00717577" w:rsidRPr="009A7B44">
        <w:rPr>
          <w:rFonts w:ascii="PT Astra Serif" w:hAnsi="PT Astra Serif"/>
          <w:b/>
          <w:sz w:val="26"/>
          <w:szCs w:val="26"/>
        </w:rPr>
        <w:t>Ответственность Сторон</w:t>
      </w:r>
    </w:p>
    <w:p w14:paraId="799838A7" w14:textId="77777777" w:rsidR="00902767" w:rsidRPr="009A7B44" w:rsidRDefault="00902767" w:rsidP="00BD4281">
      <w:pPr>
        <w:ind w:firstLine="709"/>
        <w:jc w:val="both"/>
        <w:rPr>
          <w:rFonts w:ascii="PT Astra Serif" w:hAnsi="PT Astra Serif"/>
          <w:sz w:val="26"/>
          <w:szCs w:val="26"/>
        </w:rPr>
      </w:pPr>
      <w:r w:rsidRPr="009A7B44">
        <w:rPr>
          <w:rFonts w:ascii="PT Astra Serif" w:hAnsi="PT Astra Serif"/>
          <w:sz w:val="26"/>
          <w:szCs w:val="26"/>
        </w:rPr>
        <w:t>8</w:t>
      </w:r>
      <w:r w:rsidR="00DF24CD" w:rsidRPr="009A7B44">
        <w:rPr>
          <w:rFonts w:ascii="PT Astra Serif" w:hAnsi="PT Astra Serif"/>
          <w:sz w:val="26"/>
          <w:szCs w:val="26"/>
        </w:rPr>
        <w:t xml:space="preserve">.1. </w:t>
      </w:r>
      <w:r w:rsidR="00ED31BD" w:rsidRPr="009A7B44">
        <w:rPr>
          <w:rFonts w:ascii="PT Astra Serif" w:hAnsi="PT Astra Serif"/>
          <w:sz w:val="26"/>
          <w:szCs w:val="26"/>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ED31BD" w:rsidRPr="009A7B44">
        <w:rPr>
          <w:rFonts w:ascii="PT Astra Serif" w:hAnsi="PT Astra Serif"/>
          <w:sz w:val="26"/>
          <w:szCs w:val="26"/>
        </w:rPr>
        <w:br/>
        <w:t>и Контрактом, а так же правилами, утвержденными постановлением Правительства РФ от 30.08.2017 № 1042.</w:t>
      </w:r>
    </w:p>
    <w:p w14:paraId="5FC24757" w14:textId="77777777" w:rsidR="00902767" w:rsidRPr="009A7B44" w:rsidRDefault="00902767" w:rsidP="00BD4281">
      <w:pPr>
        <w:ind w:firstLine="709"/>
        <w:jc w:val="both"/>
        <w:rPr>
          <w:rFonts w:ascii="PT Astra Serif" w:hAnsi="PT Astra Serif"/>
          <w:sz w:val="26"/>
          <w:szCs w:val="26"/>
        </w:rPr>
      </w:pPr>
      <w:r w:rsidRPr="009A7B44">
        <w:rPr>
          <w:rFonts w:ascii="PT Astra Serif" w:hAnsi="PT Astra Serif"/>
          <w:sz w:val="26"/>
          <w:szCs w:val="26"/>
        </w:rPr>
        <w:t xml:space="preserve">8.2.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w:t>
      </w:r>
      <w:r w:rsidRPr="009A7B44">
        <w:rPr>
          <w:rFonts w:ascii="PT Astra Serif" w:hAnsi="PT Astra Serif"/>
          <w:sz w:val="26"/>
          <w:szCs w:val="26"/>
        </w:rPr>
        <w:lastRenderedPageBreak/>
        <w:t xml:space="preserve">Центрального банка Российской Федерации от не уплаченной в срок суммы. </w:t>
      </w:r>
    </w:p>
    <w:p w14:paraId="3B37CB5E" w14:textId="77777777" w:rsidR="00902767" w:rsidRPr="009A7B44" w:rsidRDefault="00902767" w:rsidP="00BD4281">
      <w:pPr>
        <w:shd w:val="clear" w:color="auto" w:fill="FFFFFF"/>
        <w:ind w:firstLine="709"/>
        <w:jc w:val="both"/>
        <w:rPr>
          <w:rFonts w:ascii="PT Astra Serif" w:hAnsi="PT Astra Serif"/>
          <w:sz w:val="26"/>
          <w:szCs w:val="26"/>
        </w:rPr>
      </w:pPr>
      <w:r w:rsidRPr="009A7B44">
        <w:rPr>
          <w:rFonts w:ascii="PT Astra Serif" w:hAnsi="PT Astra Serif"/>
          <w:sz w:val="26"/>
          <w:szCs w:val="26"/>
        </w:rPr>
        <w:t xml:space="preserve">8.3. За каждый факт неисполнения </w:t>
      </w:r>
      <w:r w:rsidR="000F126F" w:rsidRPr="009A7B44">
        <w:rPr>
          <w:rFonts w:ascii="PT Astra Serif" w:hAnsi="PT Astra Serif"/>
          <w:sz w:val="26"/>
          <w:szCs w:val="26"/>
        </w:rPr>
        <w:t>Государственным заказчиком</w:t>
      </w:r>
      <w:r w:rsidRPr="009A7B44">
        <w:rPr>
          <w:rFonts w:ascii="PT Astra Serif" w:hAnsi="PT Astra Serif"/>
          <w:sz w:val="26"/>
          <w:szCs w:val="26"/>
        </w:rPr>
        <w:t xml:space="preserve"> обязательств, предусмотренных контрактом, за исключением просрочки исполнения обязательств, предусмотренных контрактом,</w:t>
      </w:r>
      <w:r w:rsidR="008D7151" w:rsidRPr="009A7B44">
        <w:rPr>
          <w:rFonts w:ascii="PT Astra Serif" w:hAnsi="PT Astra Serif"/>
          <w:sz w:val="26"/>
          <w:szCs w:val="26"/>
        </w:rPr>
        <w:t xml:space="preserve"> размер штрафа устанавливается</w:t>
      </w:r>
      <w:r w:rsidRPr="009A7B44">
        <w:rPr>
          <w:rFonts w:ascii="PT Astra Serif" w:hAnsi="PT Astra Serif"/>
          <w:sz w:val="26"/>
          <w:szCs w:val="26"/>
        </w:rPr>
        <w:t xml:space="preserve">, </w:t>
      </w:r>
      <w:bookmarkStart w:id="0" w:name="dst100045"/>
      <w:bookmarkEnd w:id="0"/>
      <w:r w:rsidRPr="009A7B44">
        <w:rPr>
          <w:rFonts w:ascii="PT Astra Serif" w:hAnsi="PT Astra Serif"/>
          <w:sz w:val="26"/>
          <w:szCs w:val="26"/>
        </w:rPr>
        <w:t xml:space="preserve">в размере </w:t>
      </w:r>
      <w:r w:rsidR="008D7151" w:rsidRPr="009A7B44">
        <w:rPr>
          <w:rFonts w:ascii="PT Astra Serif" w:hAnsi="PT Astra Serif"/>
          <w:sz w:val="26"/>
          <w:szCs w:val="26"/>
        </w:rPr>
        <w:br/>
      </w:r>
      <w:r w:rsidRPr="009A7B44">
        <w:rPr>
          <w:rFonts w:ascii="PT Astra Serif" w:hAnsi="PT Astra Serif"/>
          <w:sz w:val="26"/>
          <w:szCs w:val="26"/>
        </w:rPr>
        <w:t>1 000 (одна тысяча) рублей 00 копеек.</w:t>
      </w:r>
    </w:p>
    <w:p w14:paraId="6681AB2A" w14:textId="77777777" w:rsidR="00902767" w:rsidRPr="009A7B44" w:rsidRDefault="00902767" w:rsidP="00BD4281">
      <w:pPr>
        <w:shd w:val="clear" w:color="auto" w:fill="FFFFFF"/>
        <w:ind w:firstLine="709"/>
        <w:jc w:val="both"/>
        <w:rPr>
          <w:rFonts w:ascii="PT Astra Serif" w:hAnsi="PT Astra Serif"/>
          <w:sz w:val="26"/>
          <w:szCs w:val="26"/>
        </w:rPr>
      </w:pPr>
      <w:r w:rsidRPr="009A7B44">
        <w:rPr>
          <w:rFonts w:ascii="PT Astra Serif" w:hAnsi="PT Astra Serif"/>
          <w:sz w:val="26"/>
          <w:szCs w:val="26"/>
        </w:rPr>
        <w:t xml:space="preserve">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14:paraId="1790582E" w14:textId="77777777" w:rsidR="00902767" w:rsidRPr="009A7B44" w:rsidRDefault="00902767" w:rsidP="00BD4281">
      <w:pPr>
        <w:shd w:val="clear" w:color="auto" w:fill="FFFFFF"/>
        <w:ind w:firstLine="709"/>
        <w:jc w:val="both"/>
        <w:rPr>
          <w:rFonts w:ascii="PT Astra Serif" w:hAnsi="PT Astra Serif"/>
          <w:sz w:val="26"/>
          <w:szCs w:val="26"/>
        </w:rPr>
      </w:pPr>
      <w:r w:rsidRPr="009A7B44">
        <w:rPr>
          <w:rFonts w:ascii="PT Astra Serif" w:hAnsi="PT Astra Serif"/>
          <w:sz w:val="26"/>
          <w:szCs w:val="26"/>
        </w:rPr>
        <w:t xml:space="preserve">8.5. В случае просрочки исполнения </w:t>
      </w:r>
      <w:r w:rsidR="00C84917" w:rsidRPr="009A7B44">
        <w:rPr>
          <w:rFonts w:ascii="PT Astra Serif" w:hAnsi="PT Astra Serif"/>
          <w:sz w:val="26"/>
          <w:szCs w:val="26"/>
        </w:rPr>
        <w:t>П</w:t>
      </w:r>
      <w:r w:rsidRPr="009A7B44">
        <w:rPr>
          <w:rFonts w:ascii="PT Astra Serif" w:hAnsi="PT Astra Serif"/>
          <w:sz w:val="26"/>
          <w:szCs w:val="26"/>
        </w:rPr>
        <w:t xml:space="preserve">оставщиком обязательств предусмотренных Контрактом, в том числе гарантийные обязательства,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w:t>
      </w:r>
      <w:r w:rsidR="00BD4281" w:rsidRPr="009A7B44">
        <w:rPr>
          <w:rFonts w:ascii="PT Astra Serif" w:hAnsi="PT Astra Serif"/>
          <w:sz w:val="26"/>
          <w:szCs w:val="26"/>
        </w:rPr>
        <w:br/>
      </w:r>
      <w:r w:rsidRPr="009A7B44">
        <w:rPr>
          <w:rFonts w:ascii="PT Astra Serif" w:hAnsi="PT Astra Serif"/>
          <w:sz w:val="26"/>
          <w:szCs w:val="26"/>
        </w:rPr>
        <w:t xml:space="preserve">на сумму, пропорциональную объему обязательств, предусмотренных Контрактом </w:t>
      </w:r>
      <w:r w:rsidR="00BD4281" w:rsidRPr="009A7B44">
        <w:rPr>
          <w:rFonts w:ascii="PT Astra Serif" w:hAnsi="PT Astra Serif"/>
          <w:sz w:val="26"/>
          <w:szCs w:val="26"/>
        </w:rPr>
        <w:br/>
      </w:r>
      <w:r w:rsidRPr="009A7B44">
        <w:rPr>
          <w:rFonts w:ascii="PT Astra Serif" w:hAnsi="PT Astra Serif"/>
          <w:sz w:val="26"/>
          <w:szCs w:val="26"/>
        </w:rPr>
        <w:t>и фактически исполненных поставщиком.</w:t>
      </w:r>
    </w:p>
    <w:p w14:paraId="1793A219" w14:textId="77777777" w:rsidR="00902767" w:rsidRPr="009A7B44" w:rsidRDefault="00902767" w:rsidP="00BD4281">
      <w:pPr>
        <w:shd w:val="clear" w:color="auto" w:fill="FFFFFF"/>
        <w:ind w:firstLine="709"/>
        <w:jc w:val="both"/>
        <w:rPr>
          <w:rFonts w:ascii="PT Astra Serif" w:hAnsi="PT Astra Serif"/>
          <w:sz w:val="26"/>
          <w:szCs w:val="26"/>
        </w:rPr>
      </w:pPr>
      <w:r w:rsidRPr="009A7B44">
        <w:rPr>
          <w:rFonts w:ascii="PT Astra Serif" w:hAnsi="PT Astra Serif"/>
          <w:sz w:val="26"/>
          <w:szCs w:val="26"/>
        </w:rPr>
        <w:t xml:space="preserve">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том числе за недопоставку товара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w:t>
      </w:r>
      <w:r w:rsidR="00BD4281" w:rsidRPr="009A7B44">
        <w:rPr>
          <w:rFonts w:ascii="PT Astra Serif" w:hAnsi="PT Astra Serif"/>
          <w:sz w:val="26"/>
          <w:szCs w:val="26"/>
        </w:rPr>
        <w:br/>
      </w:r>
      <w:r w:rsidRPr="009A7B44">
        <w:rPr>
          <w:rFonts w:ascii="PT Astra Serif" w:hAnsi="PT Astra Serif"/>
          <w:sz w:val="26"/>
          <w:szCs w:val="26"/>
        </w:rPr>
        <w:t>не соответствующего требованиям действующего законодательства Российской Федерации и условиям Контракта), предусмотренных контрактом, Поставщик уплачивает Государственному заказчику штраф в в</w:t>
      </w:r>
      <w:r w:rsidR="000904B6" w:rsidRPr="009A7B44">
        <w:rPr>
          <w:rFonts w:ascii="PT Astra Serif" w:hAnsi="PT Astra Serif"/>
          <w:sz w:val="26"/>
          <w:szCs w:val="26"/>
        </w:rPr>
        <w:t>иде 10 процентов цены Контракта</w:t>
      </w:r>
      <w:r w:rsidRPr="009A7B44">
        <w:rPr>
          <w:rFonts w:ascii="PT Astra Serif" w:hAnsi="PT Astra Serif"/>
          <w:sz w:val="26"/>
          <w:szCs w:val="26"/>
        </w:rPr>
        <w:t>.</w:t>
      </w:r>
    </w:p>
    <w:p w14:paraId="15BE5434" w14:textId="77777777" w:rsidR="00902767" w:rsidRPr="009A7B44" w:rsidRDefault="00902767" w:rsidP="00BD4281">
      <w:pPr>
        <w:shd w:val="clear" w:color="auto" w:fill="FFFFFF"/>
        <w:ind w:firstLine="709"/>
        <w:jc w:val="both"/>
        <w:rPr>
          <w:rFonts w:ascii="PT Astra Serif" w:hAnsi="PT Astra Serif"/>
          <w:sz w:val="26"/>
          <w:szCs w:val="26"/>
        </w:rPr>
      </w:pPr>
      <w:r w:rsidRPr="009A7B44">
        <w:rPr>
          <w:rFonts w:ascii="PT Astra Serif" w:hAnsi="PT Astra Serif"/>
          <w:sz w:val="26"/>
          <w:szCs w:val="26"/>
        </w:rPr>
        <w:t>8.7. За каждый факт неисполнения или ненадлежащего исполнения Поставщиком (исполнителем) обязательства, предусмотренного контрактом, которое не имеет стоимостного выражения,</w:t>
      </w:r>
      <w:r w:rsidR="008D7151" w:rsidRPr="009A7B44">
        <w:rPr>
          <w:rFonts w:ascii="PT Astra Serif" w:hAnsi="PT Astra Serif"/>
          <w:sz w:val="26"/>
          <w:szCs w:val="26"/>
        </w:rPr>
        <w:t xml:space="preserve"> размер штрафа устанавливается </w:t>
      </w:r>
      <w:r w:rsidR="008D7151" w:rsidRPr="009A7B44">
        <w:rPr>
          <w:rFonts w:ascii="PT Astra Serif" w:hAnsi="PT Astra Serif"/>
          <w:sz w:val="26"/>
          <w:szCs w:val="26"/>
        </w:rPr>
        <w:br/>
      </w:r>
      <w:r w:rsidRPr="009A7B44">
        <w:rPr>
          <w:rFonts w:ascii="PT Astra Serif" w:hAnsi="PT Astra Serif"/>
          <w:sz w:val="26"/>
          <w:szCs w:val="26"/>
        </w:rPr>
        <w:t xml:space="preserve">в </w:t>
      </w:r>
      <w:r w:rsidR="008D7151" w:rsidRPr="009A7B44">
        <w:rPr>
          <w:rFonts w:ascii="PT Astra Serif" w:hAnsi="PT Astra Serif"/>
          <w:sz w:val="26"/>
          <w:szCs w:val="26"/>
        </w:rPr>
        <w:t>размере</w:t>
      </w:r>
      <w:r w:rsidR="0018551E" w:rsidRPr="009A7B44">
        <w:rPr>
          <w:rFonts w:ascii="PT Astra Serif" w:hAnsi="PT Astra Serif"/>
          <w:sz w:val="26"/>
          <w:szCs w:val="26"/>
        </w:rPr>
        <w:t xml:space="preserve"> </w:t>
      </w:r>
      <w:r w:rsidRPr="009A7B44">
        <w:rPr>
          <w:rFonts w:ascii="PT Astra Serif" w:hAnsi="PT Astra Serif"/>
          <w:sz w:val="26"/>
          <w:szCs w:val="26"/>
        </w:rPr>
        <w:t>1 000 (одна тысяча) рублей</w:t>
      </w:r>
      <w:r w:rsidR="009955D2" w:rsidRPr="009A7B44">
        <w:rPr>
          <w:rFonts w:ascii="PT Astra Serif" w:hAnsi="PT Astra Serif"/>
          <w:sz w:val="26"/>
          <w:szCs w:val="26"/>
        </w:rPr>
        <w:t xml:space="preserve"> 00 копеек</w:t>
      </w:r>
      <w:r w:rsidRPr="009A7B44">
        <w:rPr>
          <w:rFonts w:ascii="PT Astra Serif" w:hAnsi="PT Astra Serif"/>
          <w:sz w:val="26"/>
          <w:szCs w:val="26"/>
        </w:rPr>
        <w:t>.</w:t>
      </w:r>
    </w:p>
    <w:p w14:paraId="41B10E6E" w14:textId="77777777" w:rsidR="00902767" w:rsidRPr="009A7B44" w:rsidRDefault="00902767" w:rsidP="00BD4281">
      <w:pPr>
        <w:shd w:val="clear" w:color="auto" w:fill="FFFFFF"/>
        <w:ind w:firstLine="709"/>
        <w:jc w:val="both"/>
        <w:rPr>
          <w:rFonts w:ascii="PT Astra Serif" w:hAnsi="PT Astra Serif"/>
          <w:sz w:val="26"/>
          <w:szCs w:val="26"/>
        </w:rPr>
      </w:pPr>
      <w:r w:rsidRPr="009A7B44">
        <w:rPr>
          <w:rFonts w:ascii="PT Astra Serif" w:hAnsi="PT Astra Serif"/>
          <w:sz w:val="26"/>
          <w:szCs w:val="26"/>
        </w:rPr>
        <w:t>8.8. Общая сумма начисленн</w:t>
      </w:r>
      <w:r w:rsidR="005F6E2B" w:rsidRPr="009A7B44">
        <w:rPr>
          <w:rFonts w:ascii="PT Astra Serif" w:hAnsi="PT Astra Serif"/>
          <w:sz w:val="26"/>
          <w:szCs w:val="26"/>
        </w:rPr>
        <w:t xml:space="preserve">ых штрафов </w:t>
      </w:r>
      <w:r w:rsidRPr="009A7B44">
        <w:rPr>
          <w:rFonts w:ascii="PT Astra Serif" w:hAnsi="PT Astra Serif"/>
          <w:sz w:val="26"/>
          <w:szCs w:val="26"/>
        </w:rPr>
        <w:t>за неисполнение или ненадлежащее исполнение Сторонами обязательств, предусмотренных Контрактом, не может превышать цену контракта.</w:t>
      </w:r>
    </w:p>
    <w:p w14:paraId="40836D00" w14:textId="77777777" w:rsidR="00902767" w:rsidRPr="009A7B44" w:rsidRDefault="00902767" w:rsidP="00BD4281">
      <w:pPr>
        <w:ind w:firstLine="709"/>
        <w:jc w:val="both"/>
        <w:rPr>
          <w:rFonts w:ascii="PT Astra Serif" w:hAnsi="PT Astra Serif"/>
          <w:sz w:val="26"/>
          <w:szCs w:val="26"/>
        </w:rPr>
      </w:pPr>
      <w:r w:rsidRPr="009A7B44">
        <w:rPr>
          <w:rFonts w:ascii="PT Astra Serif" w:hAnsi="PT Astra Serif"/>
          <w:sz w:val="26"/>
          <w:szCs w:val="26"/>
        </w:rPr>
        <w:t>8.9.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CF96714" w14:textId="77777777" w:rsidR="00902767" w:rsidRPr="009A7B44" w:rsidRDefault="00902767" w:rsidP="00BD4281">
      <w:pPr>
        <w:ind w:firstLine="709"/>
        <w:jc w:val="both"/>
        <w:rPr>
          <w:rFonts w:ascii="PT Astra Serif" w:hAnsi="PT Astra Serif"/>
          <w:sz w:val="26"/>
          <w:szCs w:val="26"/>
        </w:rPr>
      </w:pPr>
      <w:r w:rsidRPr="009A7B44">
        <w:rPr>
          <w:rFonts w:ascii="PT Astra Serif" w:hAnsi="PT Astra Serif"/>
          <w:sz w:val="26"/>
          <w:szCs w:val="26"/>
        </w:rPr>
        <w:t xml:space="preserve">8.10 Сторона освобождается от уплаты неустойки (штрафа, пени) </w:t>
      </w:r>
      <w:r w:rsidR="00B01B2D" w:rsidRPr="009A7B44">
        <w:rPr>
          <w:rFonts w:ascii="PT Astra Serif" w:hAnsi="PT Astra Serif"/>
          <w:sz w:val="26"/>
          <w:szCs w:val="26"/>
        </w:rPr>
        <w:br/>
      </w:r>
      <w:r w:rsidRPr="009A7B44">
        <w:rPr>
          <w:rFonts w:ascii="PT Astra Serif" w:hAnsi="PT Astra Serif"/>
          <w:sz w:val="26"/>
          <w:szCs w:val="26"/>
        </w:rP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00B01B2D" w:rsidRPr="009A7B44">
        <w:rPr>
          <w:rFonts w:ascii="PT Astra Serif" w:hAnsi="PT Astra Serif"/>
          <w:sz w:val="26"/>
          <w:szCs w:val="26"/>
        </w:rPr>
        <w:br/>
      </w:r>
      <w:r w:rsidRPr="009A7B44">
        <w:rPr>
          <w:rFonts w:ascii="PT Astra Serif" w:hAnsi="PT Astra Serif"/>
          <w:sz w:val="26"/>
          <w:szCs w:val="26"/>
        </w:rPr>
        <w:t>или по вине другой стороны.</w:t>
      </w:r>
    </w:p>
    <w:p w14:paraId="56F42815" w14:textId="77777777" w:rsidR="002E3DA9" w:rsidRPr="009A7B44" w:rsidRDefault="00902767" w:rsidP="00BD4281">
      <w:pPr>
        <w:ind w:firstLine="709"/>
        <w:jc w:val="both"/>
        <w:rPr>
          <w:rFonts w:ascii="PT Astra Serif" w:hAnsi="PT Astra Serif"/>
          <w:sz w:val="26"/>
          <w:szCs w:val="26"/>
        </w:rPr>
      </w:pPr>
      <w:r w:rsidRPr="009A7B44">
        <w:rPr>
          <w:rFonts w:ascii="PT Astra Serif" w:hAnsi="PT Astra Serif"/>
          <w:sz w:val="26"/>
          <w:szCs w:val="26"/>
        </w:rPr>
        <w:t>8.11. Уплата Поставщиком неустойки или применение иной формы ответственности не освобождает его от исполнения обязательств по контракту.</w:t>
      </w:r>
    </w:p>
    <w:p w14:paraId="6FB281D9" w14:textId="77777777" w:rsidR="00CD2A18" w:rsidRPr="009A7B44" w:rsidRDefault="00CD2A18" w:rsidP="00CD2A18">
      <w:pPr>
        <w:widowControl/>
        <w:ind w:firstLine="709"/>
        <w:jc w:val="both"/>
        <w:rPr>
          <w:rFonts w:ascii="PT Astra Serif" w:hAnsi="PT Astra Serif"/>
          <w:sz w:val="26"/>
          <w:szCs w:val="26"/>
        </w:rPr>
      </w:pPr>
      <w:r w:rsidRPr="009A7B44">
        <w:rPr>
          <w:rFonts w:ascii="PT Astra Serif" w:hAnsi="PT Astra Serif"/>
          <w:sz w:val="26"/>
          <w:szCs w:val="26"/>
        </w:rPr>
        <w:t xml:space="preserve">8.12. Поставщик несет ответственность за нецелевое использование финансовых средств, выплачиваемых государственным заказчиком Поставщику </w:t>
      </w:r>
      <w:r w:rsidRPr="009A7B44">
        <w:rPr>
          <w:rFonts w:ascii="PT Astra Serif" w:hAnsi="PT Astra Serif"/>
          <w:sz w:val="26"/>
          <w:szCs w:val="26"/>
        </w:rPr>
        <w:br/>
        <w:t>и предназначенных только для финансирования расходов на выполнение государственного оборонного заказа.</w:t>
      </w:r>
    </w:p>
    <w:p w14:paraId="2E2C41F7" w14:textId="77777777" w:rsidR="00CD2A18" w:rsidRPr="009A7B44" w:rsidRDefault="006E2683" w:rsidP="004B4CDE">
      <w:pPr>
        <w:widowControl/>
        <w:ind w:firstLine="709"/>
        <w:jc w:val="both"/>
        <w:rPr>
          <w:rFonts w:ascii="PT Astra Serif" w:hAnsi="PT Astra Serif"/>
          <w:sz w:val="26"/>
          <w:szCs w:val="26"/>
        </w:rPr>
      </w:pPr>
      <w:r w:rsidRPr="009A7B44">
        <w:rPr>
          <w:rFonts w:ascii="PT Astra Serif" w:hAnsi="PT Astra Serif"/>
          <w:sz w:val="26"/>
          <w:szCs w:val="26"/>
        </w:rPr>
        <w:lastRenderedPageBreak/>
        <w:t>8.13. Поставщик возмещает убытки, причиненных вследствие ненадлежащего исполнения обязательств по государственному контракту в полной сумме сверх неустойки (штрафная неустойка).</w:t>
      </w:r>
    </w:p>
    <w:p w14:paraId="72EB7C5D" w14:textId="77777777" w:rsidR="004407BB" w:rsidRPr="009A7B44" w:rsidRDefault="004407BB" w:rsidP="004B4CDE">
      <w:pPr>
        <w:widowControl/>
        <w:ind w:firstLine="709"/>
        <w:jc w:val="both"/>
        <w:rPr>
          <w:rFonts w:ascii="PT Astra Serif" w:hAnsi="PT Astra Serif"/>
          <w:sz w:val="26"/>
          <w:szCs w:val="26"/>
        </w:rPr>
      </w:pPr>
      <w:r w:rsidRPr="009A7B44">
        <w:rPr>
          <w:rFonts w:ascii="PT Astra Serif" w:hAnsi="PT Astra Serif"/>
          <w:sz w:val="26"/>
          <w:szCs w:val="26"/>
        </w:rPr>
        <w:t xml:space="preserve">8.14. Государственный заказчик вправе удерживать суммы неисполненных Поставщиком требований об уплате неустоек (штрафов, пеней), предъявляемых Государственным заказчиком в соответствии с требованиями федерального закона  </w:t>
      </w:r>
    </w:p>
    <w:p w14:paraId="4F0F019B" w14:textId="77777777" w:rsidR="007F6CF2" w:rsidRPr="009A7B44" w:rsidRDefault="004407BB" w:rsidP="004407BB">
      <w:pPr>
        <w:widowControl/>
        <w:jc w:val="both"/>
        <w:rPr>
          <w:rFonts w:ascii="PT Astra Serif" w:hAnsi="PT Astra Serif"/>
          <w:sz w:val="26"/>
          <w:szCs w:val="26"/>
        </w:rPr>
      </w:pPr>
      <w:r w:rsidRPr="009A7B44">
        <w:rPr>
          <w:rFonts w:ascii="PT Astra Serif" w:hAnsi="PT Astra Serif"/>
          <w:sz w:val="26"/>
          <w:szCs w:val="26"/>
        </w:rPr>
        <w:t>от 05.04.2013 № 44-ФЗ «О контрактной системе в сфере закупок товаров, работ, услуг для государственных и муниципальных нужд» из суммы подлежащей уплате Поставщику.</w:t>
      </w:r>
    </w:p>
    <w:p w14:paraId="0DBD8109" w14:textId="77777777" w:rsidR="00A538FB" w:rsidRPr="009A7B44" w:rsidRDefault="00A538FB" w:rsidP="00932C67">
      <w:pPr>
        <w:widowControl/>
        <w:ind w:firstLine="851"/>
        <w:jc w:val="both"/>
        <w:rPr>
          <w:rFonts w:ascii="PT Astra Serif" w:hAnsi="PT Astra Serif"/>
          <w:sz w:val="26"/>
          <w:szCs w:val="26"/>
        </w:rPr>
      </w:pPr>
      <w:r w:rsidRPr="009A7B44">
        <w:rPr>
          <w:rFonts w:ascii="PT Astra Serif" w:hAnsi="PT Astra Serif"/>
          <w:sz w:val="26"/>
          <w:szCs w:val="26"/>
        </w:rPr>
        <w:t>8.15.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порядке, установленном ст.ст. 393-395 ГК РФ.</w:t>
      </w:r>
    </w:p>
    <w:p w14:paraId="3A0BF50F" w14:textId="77777777" w:rsidR="001224E4" w:rsidRPr="009A7B44" w:rsidRDefault="001224E4" w:rsidP="00324492">
      <w:pPr>
        <w:widowControl/>
        <w:jc w:val="both"/>
        <w:rPr>
          <w:rFonts w:ascii="PT Astra Serif" w:hAnsi="PT Astra Serif"/>
          <w:sz w:val="26"/>
          <w:szCs w:val="26"/>
        </w:rPr>
      </w:pPr>
    </w:p>
    <w:p w14:paraId="77C52287" w14:textId="77777777" w:rsidR="003D1FA7" w:rsidRPr="009A7B44" w:rsidRDefault="00335DEA" w:rsidP="00243D89">
      <w:pPr>
        <w:pStyle w:val="af0"/>
        <w:spacing w:after="0" w:line="240" w:lineRule="auto"/>
        <w:jc w:val="center"/>
        <w:rPr>
          <w:rFonts w:ascii="PT Astra Serif" w:hAnsi="PT Astra Serif"/>
          <w:b/>
          <w:sz w:val="26"/>
          <w:szCs w:val="26"/>
        </w:rPr>
      </w:pPr>
      <w:r w:rsidRPr="009A7B44">
        <w:rPr>
          <w:rFonts w:ascii="PT Astra Serif" w:hAnsi="PT Astra Serif"/>
          <w:b/>
          <w:sz w:val="26"/>
          <w:szCs w:val="26"/>
        </w:rPr>
        <w:t>9.</w:t>
      </w:r>
      <w:r w:rsidR="00717577" w:rsidRPr="009A7B44">
        <w:rPr>
          <w:rFonts w:ascii="PT Astra Serif" w:hAnsi="PT Astra Serif"/>
          <w:b/>
          <w:sz w:val="26"/>
          <w:szCs w:val="26"/>
        </w:rPr>
        <w:t>Форс-мажор</w:t>
      </w:r>
      <w:r w:rsidR="00083A5C" w:rsidRPr="009A7B44">
        <w:rPr>
          <w:rFonts w:ascii="PT Astra Serif" w:hAnsi="PT Astra Serif"/>
          <w:b/>
          <w:sz w:val="26"/>
          <w:szCs w:val="26"/>
        </w:rPr>
        <w:t>н</w:t>
      </w:r>
      <w:r w:rsidR="00717577" w:rsidRPr="009A7B44">
        <w:rPr>
          <w:rFonts w:ascii="PT Astra Serif" w:hAnsi="PT Astra Serif"/>
          <w:b/>
          <w:sz w:val="26"/>
          <w:szCs w:val="26"/>
        </w:rPr>
        <w:t>ые обстоятельства</w:t>
      </w:r>
    </w:p>
    <w:p w14:paraId="60CA8C54" w14:textId="77777777" w:rsidR="00717577" w:rsidRPr="009A7B44" w:rsidRDefault="00335DEA" w:rsidP="00AE209D">
      <w:pPr>
        <w:ind w:firstLine="708"/>
        <w:jc w:val="both"/>
        <w:rPr>
          <w:rFonts w:ascii="PT Astra Serif" w:hAnsi="PT Astra Serif"/>
          <w:sz w:val="26"/>
          <w:szCs w:val="26"/>
        </w:rPr>
      </w:pPr>
      <w:r w:rsidRPr="009A7B44">
        <w:rPr>
          <w:rFonts w:ascii="PT Astra Serif" w:hAnsi="PT Astra Serif"/>
          <w:sz w:val="26"/>
          <w:szCs w:val="26"/>
        </w:rPr>
        <w:t>9</w:t>
      </w:r>
      <w:r w:rsidR="00717577" w:rsidRPr="009A7B44">
        <w:rPr>
          <w:rFonts w:ascii="PT Astra Serif" w:hAnsi="PT Astra Serif"/>
          <w:sz w:val="26"/>
          <w:szCs w:val="26"/>
        </w:rPr>
        <w:t>.1.Сторона освобождается от ответственности за частичное или полное</w:t>
      </w:r>
      <w:r w:rsidR="00717577" w:rsidRPr="009A7B44">
        <w:rPr>
          <w:rFonts w:ascii="PT Astra Serif" w:hAnsi="PT Astra Serif"/>
          <w:sz w:val="26"/>
          <w:szCs w:val="26"/>
        </w:rPr>
        <w:br/>
        <w:t>неисполнение обязательств по Контракту, если такое неисполнение является</w:t>
      </w:r>
      <w:r w:rsidR="00717577" w:rsidRPr="009A7B44">
        <w:rPr>
          <w:rFonts w:ascii="PT Astra Serif" w:hAnsi="PT Astra Serif"/>
          <w:sz w:val="26"/>
          <w:szCs w:val="26"/>
        </w:rPr>
        <w:br/>
        <w:t>следствием обстоятельств непреодолимой силы, включая землетрясение,</w:t>
      </w:r>
      <w:r w:rsidR="00717577" w:rsidRPr="009A7B44">
        <w:rPr>
          <w:rFonts w:ascii="PT Astra Serif" w:hAnsi="PT Astra Serif"/>
          <w:sz w:val="26"/>
          <w:szCs w:val="26"/>
        </w:rPr>
        <w:br/>
        <w:t>наводнение, пожар, тайфун, ураган и другие стихийные бедствия, военные</w:t>
      </w:r>
      <w:r w:rsidR="00717577" w:rsidRPr="009A7B44">
        <w:rPr>
          <w:rFonts w:ascii="PT Astra Serif" w:hAnsi="PT Astra Serif"/>
          <w:sz w:val="26"/>
          <w:szCs w:val="26"/>
        </w:rPr>
        <w:br/>
        <w:t xml:space="preserve">действия, массовые заболевания и действия органов государственной власти </w:t>
      </w:r>
      <w:r w:rsidR="00BC39DE" w:rsidRPr="009A7B44">
        <w:rPr>
          <w:rFonts w:ascii="PT Astra Serif" w:hAnsi="PT Astra Serif"/>
          <w:sz w:val="26"/>
          <w:szCs w:val="26"/>
        </w:rPr>
        <w:br/>
      </w:r>
      <w:r w:rsidR="00DC2773" w:rsidRPr="009A7B44">
        <w:rPr>
          <w:rFonts w:ascii="PT Astra Serif" w:hAnsi="PT Astra Serif"/>
          <w:sz w:val="26"/>
          <w:szCs w:val="26"/>
        </w:rPr>
        <w:t>и</w:t>
      </w:r>
      <w:r w:rsidR="00413924" w:rsidRPr="009A7B44">
        <w:rPr>
          <w:rFonts w:ascii="PT Astra Serif" w:hAnsi="PT Astra Serif"/>
          <w:sz w:val="26"/>
          <w:szCs w:val="26"/>
        </w:rPr>
        <w:t xml:space="preserve"> </w:t>
      </w:r>
      <w:r w:rsidR="00717577" w:rsidRPr="009A7B44">
        <w:rPr>
          <w:rFonts w:ascii="PT Astra Serif" w:hAnsi="PT Astra Serif"/>
          <w:sz w:val="26"/>
          <w:szCs w:val="26"/>
        </w:rPr>
        <w:t>управления, влияющие на возможность исполнен</w:t>
      </w:r>
      <w:r w:rsidR="00347166" w:rsidRPr="009A7B44">
        <w:rPr>
          <w:rFonts w:ascii="PT Astra Serif" w:hAnsi="PT Astra Serif"/>
          <w:sz w:val="26"/>
          <w:szCs w:val="26"/>
        </w:rPr>
        <w:t xml:space="preserve">ия Сторонами своих обязательств </w:t>
      </w:r>
      <w:r w:rsidR="00717577" w:rsidRPr="009A7B44">
        <w:rPr>
          <w:rFonts w:ascii="PT Astra Serif" w:hAnsi="PT Astra Serif"/>
          <w:sz w:val="26"/>
          <w:szCs w:val="26"/>
        </w:rPr>
        <w:t>по Контракту.</w:t>
      </w:r>
    </w:p>
    <w:p w14:paraId="557652F3" w14:textId="77777777" w:rsidR="00717577" w:rsidRPr="009A7B44" w:rsidRDefault="00717577" w:rsidP="007F4A33">
      <w:pPr>
        <w:ind w:firstLine="708"/>
        <w:jc w:val="both"/>
        <w:rPr>
          <w:rFonts w:ascii="PT Astra Serif" w:hAnsi="PT Astra Serif"/>
          <w:sz w:val="26"/>
          <w:szCs w:val="26"/>
        </w:rPr>
      </w:pPr>
      <w:r w:rsidRPr="009A7B44">
        <w:rPr>
          <w:rFonts w:ascii="PT Astra Serif" w:hAnsi="PT Astra Serif"/>
          <w:sz w:val="26"/>
          <w:szCs w:val="26"/>
        </w:rPr>
        <w:t xml:space="preserve">Указанные события должны носить чрезвычайный, непредвиденный </w:t>
      </w:r>
      <w:r w:rsidR="00F12217" w:rsidRPr="009A7B44">
        <w:rPr>
          <w:rFonts w:ascii="PT Astra Serif" w:hAnsi="PT Astra Serif"/>
          <w:sz w:val="26"/>
          <w:szCs w:val="26"/>
        </w:rPr>
        <w:br/>
      </w:r>
      <w:r w:rsidRPr="009A7B44">
        <w:rPr>
          <w:rFonts w:ascii="PT Astra Serif" w:hAnsi="PT Astra Serif"/>
          <w:sz w:val="26"/>
          <w:szCs w:val="26"/>
        </w:rPr>
        <w:t xml:space="preserve">и непредотвратимый характер, возникнуть после заключения Контракта </w:t>
      </w:r>
      <w:r w:rsidR="00F12217" w:rsidRPr="009A7B44">
        <w:rPr>
          <w:rFonts w:ascii="PT Astra Serif" w:hAnsi="PT Astra Serif"/>
          <w:sz w:val="26"/>
          <w:szCs w:val="26"/>
        </w:rPr>
        <w:br/>
      </w:r>
      <w:r w:rsidRPr="009A7B44">
        <w:rPr>
          <w:rFonts w:ascii="PT Astra Serif" w:hAnsi="PT Astra Serif"/>
          <w:sz w:val="26"/>
          <w:szCs w:val="26"/>
        </w:rPr>
        <w:t>и не зависеть от воли Сторон.</w:t>
      </w:r>
    </w:p>
    <w:p w14:paraId="3759055A" w14:textId="77777777" w:rsidR="00717577" w:rsidRPr="009A7B44" w:rsidRDefault="00335DEA" w:rsidP="007F4A33">
      <w:pPr>
        <w:ind w:firstLine="708"/>
        <w:jc w:val="both"/>
        <w:rPr>
          <w:rFonts w:ascii="PT Astra Serif" w:hAnsi="PT Astra Serif"/>
          <w:sz w:val="26"/>
          <w:szCs w:val="26"/>
        </w:rPr>
      </w:pPr>
      <w:r w:rsidRPr="009A7B44">
        <w:rPr>
          <w:rFonts w:ascii="PT Astra Serif" w:hAnsi="PT Astra Serif"/>
          <w:sz w:val="26"/>
          <w:szCs w:val="26"/>
        </w:rPr>
        <w:t>9</w:t>
      </w:r>
      <w:r w:rsidR="00B1534D" w:rsidRPr="009A7B44">
        <w:rPr>
          <w:rFonts w:ascii="PT Astra Serif" w:hAnsi="PT Astra Serif"/>
          <w:sz w:val="26"/>
          <w:szCs w:val="26"/>
        </w:rPr>
        <w:t xml:space="preserve">.2. </w:t>
      </w:r>
      <w:r w:rsidR="00717577" w:rsidRPr="009A7B44">
        <w:rPr>
          <w:rFonts w:ascii="PT Astra Serif" w:hAnsi="PT Astra Serif"/>
          <w:sz w:val="26"/>
          <w:szCs w:val="26"/>
        </w:rPr>
        <w:t xml:space="preserve">При наступлении обстоятельств непреодолимой силы Сторона должна </w:t>
      </w:r>
      <w:r w:rsidR="0060566F" w:rsidRPr="009A7B44">
        <w:rPr>
          <w:rFonts w:ascii="PT Astra Serif" w:hAnsi="PT Astra Serif"/>
          <w:sz w:val="26"/>
          <w:szCs w:val="26"/>
        </w:rPr>
        <w:br/>
      </w:r>
      <w:r w:rsidR="00717577" w:rsidRPr="009A7B44">
        <w:rPr>
          <w:rFonts w:ascii="PT Astra Serif" w:hAnsi="PT Astra Serif"/>
          <w:sz w:val="26"/>
          <w:szCs w:val="26"/>
        </w:rP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w:t>
      </w:r>
      <w:r w:rsidR="0060566F" w:rsidRPr="009A7B44">
        <w:rPr>
          <w:rFonts w:ascii="PT Astra Serif" w:hAnsi="PT Astra Serif"/>
          <w:sz w:val="26"/>
          <w:szCs w:val="26"/>
        </w:rPr>
        <w:br/>
      </w:r>
      <w:r w:rsidR="00717577" w:rsidRPr="009A7B44">
        <w:rPr>
          <w:rFonts w:ascii="PT Astra Serif" w:hAnsi="PT Astra Serif"/>
          <w:sz w:val="26"/>
          <w:szCs w:val="26"/>
        </w:rPr>
        <w:t>на возможность исполнения обязательств по Контракту и срок исполнения обязательств.</w:t>
      </w:r>
    </w:p>
    <w:p w14:paraId="6D2F15B3" w14:textId="77777777" w:rsidR="00717577" w:rsidRPr="009A7B44" w:rsidRDefault="00335DEA" w:rsidP="007F4A33">
      <w:pPr>
        <w:ind w:firstLine="708"/>
        <w:jc w:val="both"/>
        <w:rPr>
          <w:rFonts w:ascii="PT Astra Serif" w:hAnsi="PT Astra Serif"/>
          <w:sz w:val="26"/>
          <w:szCs w:val="26"/>
        </w:rPr>
      </w:pPr>
      <w:r w:rsidRPr="009A7B44">
        <w:rPr>
          <w:rFonts w:ascii="PT Astra Serif" w:hAnsi="PT Astra Serif"/>
          <w:sz w:val="26"/>
          <w:szCs w:val="26"/>
        </w:rPr>
        <w:t>9</w:t>
      </w:r>
      <w:r w:rsidR="00B1534D" w:rsidRPr="009A7B44">
        <w:rPr>
          <w:rFonts w:ascii="PT Astra Serif" w:hAnsi="PT Astra Serif"/>
          <w:sz w:val="26"/>
          <w:szCs w:val="26"/>
        </w:rPr>
        <w:t xml:space="preserve">.3. </w:t>
      </w:r>
      <w:r w:rsidR="00717577" w:rsidRPr="009A7B44">
        <w:rPr>
          <w:rFonts w:ascii="PT Astra Serif" w:hAnsi="PT Astra Serif"/>
          <w:sz w:val="26"/>
          <w:szCs w:val="26"/>
        </w:rPr>
        <w:t xml:space="preserve">По прекращении указанных обстоятельств Сторона должна </w:t>
      </w:r>
      <w:r w:rsidR="00F12217" w:rsidRPr="009A7B44">
        <w:rPr>
          <w:rFonts w:ascii="PT Astra Serif" w:hAnsi="PT Astra Serif"/>
          <w:sz w:val="26"/>
          <w:szCs w:val="26"/>
        </w:rPr>
        <w:br/>
      </w:r>
      <w:r w:rsidR="00717577" w:rsidRPr="009A7B44">
        <w:rPr>
          <w:rFonts w:ascii="PT Astra Serif" w:hAnsi="PT Astra Serif"/>
          <w:sz w:val="26"/>
          <w:szCs w:val="26"/>
        </w:rPr>
        <w:t>без промедления, но не позднее 3 дней, и</w:t>
      </w:r>
      <w:r w:rsidR="00593448" w:rsidRPr="009A7B44">
        <w:rPr>
          <w:rFonts w:ascii="PT Astra Serif" w:hAnsi="PT Astra Serif"/>
          <w:sz w:val="26"/>
          <w:szCs w:val="26"/>
        </w:rPr>
        <w:t xml:space="preserve">звестить об этом другую Сторону </w:t>
      </w:r>
      <w:r w:rsidR="00F12217" w:rsidRPr="009A7B44">
        <w:rPr>
          <w:rFonts w:ascii="PT Astra Serif" w:hAnsi="PT Astra Serif"/>
          <w:sz w:val="26"/>
          <w:szCs w:val="26"/>
        </w:rPr>
        <w:br/>
      </w:r>
      <w:r w:rsidR="00717577" w:rsidRPr="009A7B44">
        <w:rPr>
          <w:rFonts w:ascii="PT Astra Serif" w:hAnsi="PT Astra Serif"/>
          <w:sz w:val="26"/>
          <w:szCs w:val="26"/>
        </w:rPr>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00B1534D" w:rsidRPr="009A7B44">
        <w:rPr>
          <w:rFonts w:ascii="PT Astra Serif" w:hAnsi="PT Astra Serif"/>
          <w:sz w:val="26"/>
          <w:szCs w:val="26"/>
        </w:rPr>
        <w:t>лишается</w:t>
      </w:r>
      <w:r w:rsidR="00717577" w:rsidRPr="009A7B44">
        <w:rPr>
          <w:rFonts w:ascii="PT Astra Serif" w:hAnsi="PT Astra Serif"/>
          <w:sz w:val="26"/>
          <w:szCs w:val="26"/>
        </w:rPr>
        <w:t xml:space="preserve"> права ссылаться на такие обстоятельства, а та</w:t>
      </w:r>
      <w:r w:rsidR="00B1534D" w:rsidRPr="009A7B44">
        <w:rPr>
          <w:rFonts w:ascii="PT Astra Serif" w:hAnsi="PT Astra Serif"/>
          <w:sz w:val="26"/>
          <w:szCs w:val="26"/>
        </w:rPr>
        <w:t>к</w:t>
      </w:r>
      <w:r w:rsidR="00717577" w:rsidRPr="009A7B44">
        <w:rPr>
          <w:rFonts w:ascii="PT Astra Serif" w:hAnsi="PT Astra Serif"/>
          <w:sz w:val="26"/>
          <w:szCs w:val="26"/>
        </w:rPr>
        <w:t>же должна возместить другой Стороне убытки, причиненные не</w:t>
      </w:r>
      <w:r w:rsidR="00263DEB" w:rsidRPr="009A7B44">
        <w:rPr>
          <w:rFonts w:ascii="PT Astra Serif" w:hAnsi="PT Astra Serif"/>
          <w:sz w:val="26"/>
          <w:szCs w:val="26"/>
        </w:rPr>
        <w:t xml:space="preserve"> </w:t>
      </w:r>
      <w:r w:rsidR="00717577" w:rsidRPr="009A7B44">
        <w:rPr>
          <w:rFonts w:ascii="PT Astra Serif" w:hAnsi="PT Astra Serif"/>
          <w:sz w:val="26"/>
          <w:szCs w:val="26"/>
        </w:rPr>
        <w:t>извещением или несвоевременным извещением.</w:t>
      </w:r>
    </w:p>
    <w:p w14:paraId="42606339" w14:textId="77777777" w:rsidR="00717577" w:rsidRPr="009A7B44" w:rsidRDefault="00335DEA" w:rsidP="007F4A33">
      <w:pPr>
        <w:ind w:firstLine="708"/>
        <w:jc w:val="both"/>
        <w:rPr>
          <w:rFonts w:ascii="PT Astra Serif" w:hAnsi="PT Astra Serif"/>
          <w:sz w:val="26"/>
          <w:szCs w:val="26"/>
        </w:rPr>
      </w:pPr>
      <w:r w:rsidRPr="009A7B44">
        <w:rPr>
          <w:rFonts w:ascii="PT Astra Serif" w:hAnsi="PT Astra Serif"/>
          <w:sz w:val="26"/>
          <w:szCs w:val="26"/>
        </w:rPr>
        <w:t>9</w:t>
      </w:r>
      <w:r w:rsidR="00B1534D" w:rsidRPr="009A7B44">
        <w:rPr>
          <w:rFonts w:ascii="PT Astra Serif" w:hAnsi="PT Astra Serif"/>
          <w:sz w:val="26"/>
          <w:szCs w:val="26"/>
        </w:rPr>
        <w:t xml:space="preserve">.4. </w:t>
      </w:r>
      <w:r w:rsidR="00717577" w:rsidRPr="009A7B44">
        <w:rPr>
          <w:rFonts w:ascii="PT Astra Serif" w:hAnsi="PT Astra Serif"/>
          <w:sz w:val="26"/>
          <w:szCs w:val="26"/>
        </w:rPr>
        <w:t xml:space="preserve">Сторона должна в течение 10 дней с момента прекращения форс-мажорных обстоятельств передать другой Стороне сертификат </w:t>
      </w:r>
      <w:r w:rsidR="00F12217" w:rsidRPr="009A7B44">
        <w:rPr>
          <w:rFonts w:ascii="PT Astra Serif" w:hAnsi="PT Astra Serif"/>
          <w:sz w:val="26"/>
          <w:szCs w:val="26"/>
        </w:rPr>
        <w:br/>
      </w:r>
      <w:r w:rsidR="00717577" w:rsidRPr="009A7B44">
        <w:rPr>
          <w:rFonts w:ascii="PT Astra Serif" w:hAnsi="PT Astra Serif"/>
          <w:sz w:val="26"/>
          <w:szCs w:val="26"/>
        </w:rPr>
        <w:t>торгово-промышленной</w:t>
      </w:r>
      <w:r w:rsidR="00263DEB" w:rsidRPr="009A7B44">
        <w:rPr>
          <w:rFonts w:ascii="PT Astra Serif" w:hAnsi="PT Astra Serif"/>
          <w:sz w:val="26"/>
          <w:szCs w:val="26"/>
        </w:rPr>
        <w:t xml:space="preserve"> </w:t>
      </w:r>
      <w:r w:rsidR="00717577" w:rsidRPr="009A7B44">
        <w:rPr>
          <w:rFonts w:ascii="PT Astra Serif" w:hAnsi="PT Astra Serif"/>
          <w:sz w:val="26"/>
          <w:szCs w:val="26"/>
        </w:rPr>
        <w:t xml:space="preserve">палаты или иного компетентного органа или организации </w:t>
      </w:r>
      <w:r w:rsidR="00974049" w:rsidRPr="009A7B44">
        <w:rPr>
          <w:rFonts w:ascii="PT Astra Serif" w:hAnsi="PT Astra Serif"/>
          <w:sz w:val="26"/>
          <w:szCs w:val="26"/>
        </w:rPr>
        <w:br/>
      </w:r>
      <w:r w:rsidR="00717577" w:rsidRPr="009A7B44">
        <w:rPr>
          <w:rFonts w:ascii="PT Astra Serif" w:hAnsi="PT Astra Serif"/>
          <w:sz w:val="26"/>
          <w:szCs w:val="26"/>
        </w:rPr>
        <w:t>о наличии и продолжительности форс-мажорных обстоятельств.</w:t>
      </w:r>
    </w:p>
    <w:p w14:paraId="06CB4A77" w14:textId="77777777" w:rsidR="00717577" w:rsidRPr="009A7B44" w:rsidRDefault="00335DEA" w:rsidP="007F4A33">
      <w:pPr>
        <w:ind w:firstLine="708"/>
        <w:jc w:val="both"/>
        <w:rPr>
          <w:rFonts w:ascii="PT Astra Serif" w:hAnsi="PT Astra Serif"/>
          <w:sz w:val="26"/>
          <w:szCs w:val="26"/>
        </w:rPr>
      </w:pPr>
      <w:r w:rsidRPr="009A7B44">
        <w:rPr>
          <w:rFonts w:ascii="PT Astra Serif" w:hAnsi="PT Astra Serif"/>
          <w:sz w:val="26"/>
          <w:szCs w:val="26"/>
        </w:rPr>
        <w:t>9</w:t>
      </w:r>
      <w:r w:rsidR="00717577" w:rsidRPr="009A7B44">
        <w:rPr>
          <w:rFonts w:ascii="PT Astra Serif" w:hAnsi="PT Astra Serif"/>
          <w:sz w:val="26"/>
          <w:szCs w:val="26"/>
        </w:rPr>
        <w:t>.5</w:t>
      </w:r>
      <w:r w:rsidR="00B1534D" w:rsidRPr="009A7B44">
        <w:rPr>
          <w:rFonts w:ascii="PT Astra Serif" w:hAnsi="PT Astra Serif"/>
          <w:sz w:val="26"/>
          <w:szCs w:val="26"/>
        </w:rPr>
        <w:t>.</w:t>
      </w:r>
      <w:r w:rsidR="00717577" w:rsidRPr="009A7B44">
        <w:rPr>
          <w:rFonts w:ascii="PT Astra Serif" w:hAnsi="PT Astra Serif"/>
          <w:sz w:val="26"/>
          <w:szCs w:val="26"/>
        </w:rPr>
        <w:t xml:space="preserve">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FF47905" w14:textId="77777777" w:rsidR="00027F51" w:rsidRPr="009A7B44" w:rsidRDefault="00335DEA" w:rsidP="00932C67">
      <w:pPr>
        <w:ind w:firstLine="708"/>
        <w:jc w:val="both"/>
        <w:rPr>
          <w:rFonts w:ascii="PT Astra Serif" w:hAnsi="PT Astra Serif"/>
          <w:sz w:val="26"/>
          <w:szCs w:val="26"/>
        </w:rPr>
      </w:pPr>
      <w:r w:rsidRPr="009A7B44">
        <w:rPr>
          <w:rFonts w:ascii="PT Astra Serif" w:hAnsi="PT Astra Serif"/>
          <w:sz w:val="26"/>
          <w:szCs w:val="26"/>
        </w:rPr>
        <w:t>9</w:t>
      </w:r>
      <w:r w:rsidR="00717577" w:rsidRPr="009A7B44">
        <w:rPr>
          <w:rFonts w:ascii="PT Astra Serif" w:hAnsi="PT Astra Serif"/>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0D37ABA" w14:textId="77777777" w:rsidR="005C5891" w:rsidRPr="009A7B44" w:rsidRDefault="005C5891" w:rsidP="00932C67">
      <w:pPr>
        <w:ind w:firstLine="708"/>
        <w:jc w:val="both"/>
        <w:rPr>
          <w:rFonts w:ascii="PT Astra Serif" w:hAnsi="PT Astra Serif"/>
          <w:sz w:val="26"/>
          <w:szCs w:val="26"/>
        </w:rPr>
      </w:pPr>
    </w:p>
    <w:p w14:paraId="6C17F71A" w14:textId="77777777" w:rsidR="003D1FA7" w:rsidRPr="009A7B44" w:rsidRDefault="00335DEA" w:rsidP="00243D89">
      <w:pPr>
        <w:pStyle w:val="af0"/>
        <w:spacing w:after="0" w:line="240" w:lineRule="auto"/>
        <w:jc w:val="center"/>
        <w:rPr>
          <w:rFonts w:ascii="PT Astra Serif" w:hAnsi="PT Astra Serif"/>
          <w:b/>
          <w:sz w:val="26"/>
          <w:szCs w:val="26"/>
        </w:rPr>
      </w:pPr>
      <w:r w:rsidRPr="009A7B44">
        <w:rPr>
          <w:rFonts w:ascii="PT Astra Serif" w:hAnsi="PT Astra Serif"/>
          <w:b/>
          <w:sz w:val="26"/>
          <w:szCs w:val="26"/>
        </w:rPr>
        <w:lastRenderedPageBreak/>
        <w:t>10.</w:t>
      </w:r>
      <w:r w:rsidR="00717577" w:rsidRPr="009A7B44">
        <w:rPr>
          <w:rFonts w:ascii="PT Astra Serif" w:hAnsi="PT Astra Serif"/>
          <w:b/>
          <w:sz w:val="26"/>
          <w:szCs w:val="26"/>
        </w:rPr>
        <w:t>Изменение, расторжение Контракта</w:t>
      </w:r>
    </w:p>
    <w:p w14:paraId="6E6F8FDC" w14:textId="77777777" w:rsidR="005734F4" w:rsidRPr="009A7B44" w:rsidRDefault="00335DEA" w:rsidP="00AE209D">
      <w:pPr>
        <w:pStyle w:val="a6"/>
        <w:ind w:firstLine="709"/>
        <w:jc w:val="both"/>
        <w:rPr>
          <w:rFonts w:ascii="PT Astra Serif" w:hAnsi="PT Astra Serif"/>
          <w:sz w:val="26"/>
          <w:szCs w:val="26"/>
        </w:rPr>
      </w:pPr>
      <w:r w:rsidRPr="009A7B44">
        <w:rPr>
          <w:rFonts w:ascii="PT Astra Serif" w:hAnsi="PT Astra Serif"/>
          <w:sz w:val="26"/>
          <w:szCs w:val="26"/>
        </w:rPr>
        <w:t>10</w:t>
      </w:r>
      <w:r w:rsidR="005734F4" w:rsidRPr="009A7B44">
        <w:rPr>
          <w:rFonts w:ascii="PT Astra Serif" w:hAnsi="PT Astra Serif"/>
          <w:sz w:val="26"/>
          <w:szCs w:val="26"/>
        </w:rPr>
        <w:t xml:space="preserve">.1. Изменение существенных условий Контракта при его исполнении </w:t>
      </w:r>
      <w:r w:rsidR="000C1893" w:rsidRPr="009A7B44">
        <w:rPr>
          <w:rFonts w:ascii="PT Astra Serif" w:hAnsi="PT Astra Serif"/>
          <w:sz w:val="26"/>
          <w:szCs w:val="26"/>
        </w:rPr>
        <w:br/>
      </w:r>
      <w:r w:rsidR="005734F4" w:rsidRPr="009A7B44">
        <w:rPr>
          <w:rFonts w:ascii="PT Astra Serif" w:hAnsi="PT Astra Serif"/>
          <w:sz w:val="26"/>
          <w:szCs w:val="26"/>
        </w:rPr>
        <w:t>не допускается, за исключением их изменения по соглашению сторон в случаях</w:t>
      </w:r>
      <w:r w:rsidR="004D7DCD" w:rsidRPr="009A7B44">
        <w:rPr>
          <w:rFonts w:ascii="PT Astra Serif" w:hAnsi="PT Astra Serif"/>
          <w:sz w:val="26"/>
          <w:szCs w:val="26"/>
        </w:rPr>
        <w:t xml:space="preserve">, предусмотренных Гражданским кодексом Российской Федерации и статьей 95 Федерального закона </w:t>
      </w:r>
      <w:r w:rsidR="004D7DCD" w:rsidRPr="009A7B44">
        <w:rPr>
          <w:rFonts w:ascii="PT Astra Serif" w:eastAsia="Calibri" w:hAnsi="PT Astra Serif"/>
          <w:bCs/>
          <w:sz w:val="26"/>
          <w:szCs w:val="26"/>
        </w:rPr>
        <w:t>от 05.04.2013 № 44-ФЗ «О контрактной системе в сфере закупок товаров, работ, услуг для обеспечения государственных и муниципальных нужд».</w:t>
      </w:r>
    </w:p>
    <w:p w14:paraId="48EEEF05" w14:textId="77777777" w:rsidR="005734F4" w:rsidRPr="009A7B44" w:rsidRDefault="00335DEA" w:rsidP="007F4A33">
      <w:pPr>
        <w:pStyle w:val="a6"/>
        <w:ind w:firstLine="709"/>
        <w:jc w:val="both"/>
        <w:rPr>
          <w:rFonts w:ascii="PT Astra Serif" w:hAnsi="PT Astra Serif"/>
          <w:sz w:val="26"/>
          <w:szCs w:val="26"/>
        </w:rPr>
      </w:pPr>
      <w:r w:rsidRPr="009A7B44">
        <w:rPr>
          <w:rFonts w:ascii="PT Astra Serif" w:hAnsi="PT Astra Serif"/>
          <w:sz w:val="26"/>
          <w:szCs w:val="26"/>
        </w:rPr>
        <w:t>10</w:t>
      </w:r>
      <w:r w:rsidR="005734F4" w:rsidRPr="009A7B44">
        <w:rPr>
          <w:rFonts w:ascii="PT Astra Serif" w:hAnsi="PT Astra Serif"/>
          <w:sz w:val="26"/>
          <w:szCs w:val="26"/>
        </w:rPr>
        <w:t xml:space="preserve">.2. Все изменения к Контракту действительны, если они оформлены </w:t>
      </w:r>
      <w:r w:rsidR="00F12217" w:rsidRPr="009A7B44">
        <w:rPr>
          <w:rFonts w:ascii="PT Astra Serif" w:hAnsi="PT Astra Serif"/>
          <w:sz w:val="26"/>
          <w:szCs w:val="26"/>
        </w:rPr>
        <w:br/>
      </w:r>
      <w:r w:rsidR="005734F4" w:rsidRPr="009A7B44">
        <w:rPr>
          <w:rFonts w:ascii="PT Astra Serif" w:hAnsi="PT Astra Serif"/>
          <w:sz w:val="26"/>
          <w:szCs w:val="26"/>
        </w:rPr>
        <w:t>в виде дополнительного соглашения к Контракту и подписаны Сторонами.</w:t>
      </w:r>
    </w:p>
    <w:p w14:paraId="115475A6" w14:textId="77777777" w:rsidR="00DE2041" w:rsidRPr="009A7B44" w:rsidRDefault="00DE2041" w:rsidP="00DE2041">
      <w:pPr>
        <w:pStyle w:val="a6"/>
        <w:ind w:firstLine="709"/>
        <w:jc w:val="both"/>
        <w:rPr>
          <w:rFonts w:ascii="PT Astra Serif" w:hAnsi="PT Astra Serif"/>
          <w:sz w:val="26"/>
          <w:szCs w:val="26"/>
        </w:rPr>
      </w:pPr>
      <w:r w:rsidRPr="009A7B44">
        <w:rPr>
          <w:rFonts w:ascii="PT Astra Serif" w:hAnsi="PT Astra Serif"/>
          <w:sz w:val="26"/>
          <w:szCs w:val="26"/>
        </w:rPr>
        <w:t xml:space="preserve">10.3. Стороны рассматривают предложения по внесению изменений в условия Государственного контракта в течение 5 рабочих дней. Направление предложений осуществляется по почте заказным письмом с уведомлением о вручении по адресу </w:t>
      </w:r>
      <w:r w:rsidR="00EB2F0B">
        <w:rPr>
          <w:rFonts w:ascii="PT Astra Serif" w:hAnsi="PT Astra Serif"/>
          <w:sz w:val="26"/>
          <w:szCs w:val="26"/>
        </w:rPr>
        <w:t>Стороны</w:t>
      </w:r>
      <w:r w:rsidRPr="009A7B44">
        <w:rPr>
          <w:rFonts w:ascii="PT Astra Serif" w:hAnsi="PT Astra Serif"/>
          <w:sz w:val="26"/>
          <w:szCs w:val="26"/>
        </w:rPr>
        <w:t>, указанно</w:t>
      </w:r>
      <w:r w:rsidR="00EB2F0B">
        <w:rPr>
          <w:rFonts w:ascii="PT Astra Serif" w:hAnsi="PT Astra Serif"/>
          <w:sz w:val="26"/>
          <w:szCs w:val="26"/>
        </w:rPr>
        <w:t>й</w:t>
      </w:r>
      <w:r w:rsidRPr="009A7B44">
        <w:rPr>
          <w:rFonts w:ascii="PT Astra Serif" w:hAnsi="PT Astra Serif"/>
          <w:sz w:val="26"/>
          <w:szCs w:val="26"/>
        </w:rPr>
        <w:t xml:space="preserve">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подтверждения о его вручении </w:t>
      </w:r>
      <w:r w:rsidR="00EB2F0B">
        <w:rPr>
          <w:rFonts w:ascii="PT Astra Serif" w:hAnsi="PT Astra Serif"/>
          <w:sz w:val="26"/>
          <w:szCs w:val="26"/>
        </w:rPr>
        <w:t>Сторон</w:t>
      </w:r>
      <w:r w:rsidRPr="009A7B44">
        <w:rPr>
          <w:rFonts w:ascii="PT Astra Serif" w:hAnsi="PT Astra Serif"/>
          <w:sz w:val="26"/>
          <w:szCs w:val="26"/>
        </w:rPr>
        <w:t>.</w:t>
      </w:r>
    </w:p>
    <w:p w14:paraId="70322B2E" w14:textId="77777777" w:rsidR="005734F4" w:rsidRPr="009A7B44" w:rsidRDefault="00335DEA" w:rsidP="007F4A33">
      <w:pPr>
        <w:pStyle w:val="4"/>
        <w:spacing w:line="240" w:lineRule="auto"/>
        <w:ind w:right="-71"/>
        <w:contextualSpacing/>
        <w:rPr>
          <w:rFonts w:ascii="PT Astra Serif" w:hAnsi="PT Astra Serif"/>
          <w:snapToGrid/>
          <w:sz w:val="26"/>
          <w:szCs w:val="26"/>
        </w:rPr>
      </w:pPr>
      <w:r w:rsidRPr="009A7B44">
        <w:rPr>
          <w:rFonts w:ascii="PT Astra Serif" w:hAnsi="PT Astra Serif"/>
          <w:snapToGrid/>
          <w:sz w:val="26"/>
          <w:szCs w:val="26"/>
        </w:rPr>
        <w:t>10</w:t>
      </w:r>
      <w:r w:rsidR="005734F4" w:rsidRPr="009A7B44">
        <w:rPr>
          <w:rFonts w:ascii="PT Astra Serif" w:hAnsi="PT Astra Serif"/>
          <w:snapToGrid/>
          <w:sz w:val="26"/>
          <w:szCs w:val="26"/>
        </w:rPr>
        <w:t>.</w:t>
      </w:r>
      <w:r w:rsidR="00DE2041" w:rsidRPr="009A7B44">
        <w:rPr>
          <w:rFonts w:ascii="PT Astra Serif" w:hAnsi="PT Astra Serif"/>
          <w:snapToGrid/>
          <w:sz w:val="26"/>
          <w:szCs w:val="26"/>
        </w:rPr>
        <w:t>4</w:t>
      </w:r>
      <w:r w:rsidR="005734F4" w:rsidRPr="009A7B44">
        <w:rPr>
          <w:rFonts w:ascii="PT Astra Serif" w:hAnsi="PT Astra Serif"/>
          <w:snapToGrid/>
          <w:sz w:val="26"/>
          <w:szCs w:val="26"/>
        </w:rPr>
        <w:t>.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FAF87A9" w14:textId="77777777" w:rsidR="005734F4" w:rsidRPr="009A7B44" w:rsidRDefault="00335DEA" w:rsidP="007F4A33">
      <w:pPr>
        <w:ind w:firstLine="708"/>
        <w:jc w:val="both"/>
        <w:rPr>
          <w:rFonts w:ascii="PT Astra Serif" w:hAnsi="PT Astra Serif"/>
          <w:sz w:val="26"/>
          <w:szCs w:val="26"/>
        </w:rPr>
      </w:pPr>
      <w:r w:rsidRPr="009A7B44">
        <w:rPr>
          <w:rFonts w:ascii="PT Astra Serif" w:hAnsi="PT Astra Serif"/>
          <w:sz w:val="26"/>
          <w:szCs w:val="26"/>
        </w:rPr>
        <w:t>10</w:t>
      </w:r>
      <w:r w:rsidR="005734F4" w:rsidRPr="009A7B44">
        <w:rPr>
          <w:rFonts w:ascii="PT Astra Serif" w:hAnsi="PT Astra Serif"/>
          <w:sz w:val="26"/>
          <w:szCs w:val="26"/>
        </w:rPr>
        <w:t>.</w:t>
      </w:r>
      <w:r w:rsidR="00DE2041" w:rsidRPr="009A7B44">
        <w:rPr>
          <w:rFonts w:ascii="PT Astra Serif" w:hAnsi="PT Astra Serif"/>
          <w:sz w:val="26"/>
          <w:szCs w:val="26"/>
        </w:rPr>
        <w:t>5</w:t>
      </w:r>
      <w:r w:rsidR="005734F4" w:rsidRPr="009A7B44">
        <w:rPr>
          <w:rFonts w:ascii="PT Astra Serif" w:hAnsi="PT Astra Serif"/>
          <w:sz w:val="26"/>
          <w:szCs w:val="26"/>
        </w:rPr>
        <w:t xml:space="preserve">. Государственный заказчик вправе принять решение об одностороннем отказе от исполнения Контракта в соответствии с гражданским законодательством </w:t>
      </w:r>
      <w:r w:rsidR="000820BF" w:rsidRPr="009A7B44">
        <w:rPr>
          <w:rFonts w:ascii="PT Astra Serif" w:hAnsi="PT Astra Serif"/>
          <w:sz w:val="26"/>
          <w:szCs w:val="26"/>
        </w:rPr>
        <w:br/>
      </w:r>
      <w:r w:rsidR="005734F4" w:rsidRPr="009A7B44">
        <w:rPr>
          <w:rFonts w:ascii="PT Astra Serif" w:hAnsi="PT Astra Serif"/>
          <w:sz w:val="26"/>
          <w:szCs w:val="26"/>
        </w:rPr>
        <w:t xml:space="preserve">в случае неисполнения (ненадлежащего исполнения) Поставщиком обязательств, предусмотренных действующим законодательством Российской Федерации </w:t>
      </w:r>
      <w:r w:rsidR="000820BF" w:rsidRPr="009A7B44">
        <w:rPr>
          <w:rFonts w:ascii="PT Astra Serif" w:hAnsi="PT Astra Serif"/>
          <w:sz w:val="26"/>
          <w:szCs w:val="26"/>
        </w:rPr>
        <w:br/>
      </w:r>
      <w:r w:rsidR="005734F4" w:rsidRPr="009A7B44">
        <w:rPr>
          <w:rFonts w:ascii="PT Astra Serif" w:hAnsi="PT Astra Serif"/>
          <w:sz w:val="26"/>
          <w:szCs w:val="26"/>
        </w:rPr>
        <w:t>и Контрактом.</w:t>
      </w:r>
    </w:p>
    <w:p w14:paraId="1BF4334A" w14:textId="77777777" w:rsidR="00701FF4" w:rsidRPr="009A7B44" w:rsidRDefault="00335DEA" w:rsidP="007F4A33">
      <w:pPr>
        <w:ind w:firstLine="708"/>
        <w:jc w:val="both"/>
        <w:rPr>
          <w:rFonts w:ascii="PT Astra Serif" w:hAnsi="PT Astra Serif"/>
          <w:sz w:val="26"/>
          <w:szCs w:val="26"/>
        </w:rPr>
      </w:pPr>
      <w:r w:rsidRPr="009A7B44">
        <w:rPr>
          <w:rFonts w:ascii="PT Astra Serif" w:hAnsi="PT Astra Serif"/>
          <w:sz w:val="26"/>
          <w:szCs w:val="26"/>
        </w:rPr>
        <w:t>10</w:t>
      </w:r>
      <w:r w:rsidR="00567543" w:rsidRPr="009A7B44">
        <w:rPr>
          <w:rFonts w:ascii="PT Astra Serif" w:hAnsi="PT Astra Serif"/>
          <w:sz w:val="26"/>
          <w:szCs w:val="26"/>
        </w:rPr>
        <w:t>.</w:t>
      </w:r>
      <w:r w:rsidR="00DE2041" w:rsidRPr="009A7B44">
        <w:rPr>
          <w:rFonts w:ascii="PT Astra Serif" w:hAnsi="PT Astra Serif"/>
          <w:sz w:val="26"/>
          <w:szCs w:val="26"/>
        </w:rPr>
        <w:t>6</w:t>
      </w:r>
      <w:r w:rsidR="00567543" w:rsidRPr="009A7B44">
        <w:rPr>
          <w:rFonts w:ascii="PT Astra Serif" w:hAnsi="PT Astra Serif"/>
          <w:sz w:val="26"/>
          <w:szCs w:val="26"/>
        </w:rPr>
        <w:t xml:space="preserve">. Поставщик вправе принять решение об одностороннем отказе </w:t>
      </w:r>
      <w:r w:rsidR="00F12217" w:rsidRPr="009A7B44">
        <w:rPr>
          <w:rFonts w:ascii="PT Astra Serif" w:hAnsi="PT Astra Serif"/>
          <w:sz w:val="26"/>
          <w:szCs w:val="26"/>
        </w:rPr>
        <w:br/>
      </w:r>
      <w:r w:rsidR="00567543" w:rsidRPr="009A7B44">
        <w:rPr>
          <w:rFonts w:ascii="PT Astra Serif" w:hAnsi="PT Astra Serif"/>
          <w:sz w:val="26"/>
          <w:szCs w:val="26"/>
        </w:rPr>
        <w:t>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02607002" w14:textId="77777777" w:rsidR="005C5891" w:rsidRPr="009A7B44" w:rsidRDefault="00335DEA" w:rsidP="004F6F21">
      <w:pPr>
        <w:pStyle w:val="4"/>
        <w:spacing w:line="240" w:lineRule="auto"/>
        <w:ind w:right="-71"/>
        <w:contextualSpacing/>
        <w:rPr>
          <w:rFonts w:ascii="PT Astra Serif" w:hAnsi="PT Astra Serif"/>
          <w:snapToGrid/>
          <w:sz w:val="26"/>
          <w:szCs w:val="26"/>
        </w:rPr>
      </w:pPr>
      <w:r w:rsidRPr="009A7B44">
        <w:rPr>
          <w:rFonts w:ascii="PT Astra Serif" w:hAnsi="PT Astra Serif"/>
          <w:snapToGrid/>
          <w:sz w:val="26"/>
          <w:szCs w:val="26"/>
        </w:rPr>
        <w:t>10</w:t>
      </w:r>
      <w:r w:rsidR="00567543" w:rsidRPr="009A7B44">
        <w:rPr>
          <w:rFonts w:ascii="PT Astra Serif" w:hAnsi="PT Astra Serif"/>
          <w:snapToGrid/>
          <w:sz w:val="26"/>
          <w:szCs w:val="26"/>
        </w:rPr>
        <w:t>.</w:t>
      </w:r>
      <w:r w:rsidR="00DE2041" w:rsidRPr="009A7B44">
        <w:rPr>
          <w:rFonts w:ascii="PT Astra Serif" w:hAnsi="PT Astra Serif"/>
          <w:snapToGrid/>
          <w:sz w:val="26"/>
          <w:szCs w:val="26"/>
        </w:rPr>
        <w:t>7.</w:t>
      </w:r>
      <w:r w:rsidR="00567543" w:rsidRPr="009A7B44">
        <w:rPr>
          <w:rFonts w:ascii="PT Astra Serif" w:hAnsi="PT Astra Serif"/>
          <w:snapToGrid/>
          <w:sz w:val="26"/>
          <w:szCs w:val="26"/>
        </w:rPr>
        <w:t xml:space="preserve"> </w:t>
      </w:r>
      <w:r w:rsidR="005734F4" w:rsidRPr="009A7B44">
        <w:rPr>
          <w:rFonts w:ascii="PT Astra Serif" w:hAnsi="PT Astra Serif"/>
          <w:snapToGrid/>
          <w:sz w:val="26"/>
          <w:szCs w:val="26"/>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8B5B333" w14:textId="77777777" w:rsidR="00E07CEB" w:rsidRPr="009A7B44" w:rsidRDefault="00E07CEB" w:rsidP="001224E4">
      <w:pPr>
        <w:pStyle w:val="af0"/>
        <w:spacing w:after="0" w:line="240" w:lineRule="auto"/>
        <w:jc w:val="center"/>
        <w:rPr>
          <w:rFonts w:ascii="PT Astra Serif" w:hAnsi="PT Astra Serif"/>
          <w:b/>
          <w:sz w:val="26"/>
          <w:szCs w:val="26"/>
        </w:rPr>
      </w:pPr>
    </w:p>
    <w:p w14:paraId="7DA88763" w14:textId="77777777" w:rsidR="004F6F21" w:rsidRPr="009A7B44" w:rsidRDefault="00335DEA" w:rsidP="00243D89">
      <w:pPr>
        <w:pStyle w:val="af0"/>
        <w:spacing w:after="0" w:line="240" w:lineRule="auto"/>
        <w:jc w:val="center"/>
        <w:rPr>
          <w:rFonts w:ascii="PT Astra Serif" w:hAnsi="PT Astra Serif"/>
          <w:b/>
          <w:sz w:val="26"/>
          <w:szCs w:val="26"/>
        </w:rPr>
      </w:pPr>
      <w:r w:rsidRPr="009A7B44">
        <w:rPr>
          <w:rFonts w:ascii="PT Astra Serif" w:hAnsi="PT Astra Serif"/>
          <w:b/>
          <w:sz w:val="26"/>
          <w:szCs w:val="26"/>
        </w:rPr>
        <w:t>11.</w:t>
      </w:r>
      <w:r w:rsidR="00717577" w:rsidRPr="009A7B44">
        <w:rPr>
          <w:rFonts w:ascii="PT Astra Serif" w:hAnsi="PT Astra Serif"/>
          <w:b/>
          <w:sz w:val="26"/>
          <w:szCs w:val="26"/>
        </w:rPr>
        <w:t>Порядок разрешения споров</w:t>
      </w:r>
    </w:p>
    <w:p w14:paraId="455EEC55" w14:textId="77777777" w:rsidR="00717577" w:rsidRPr="009A7B44" w:rsidRDefault="00335DEA" w:rsidP="00614561">
      <w:pPr>
        <w:ind w:firstLine="708"/>
        <w:jc w:val="both"/>
        <w:rPr>
          <w:rFonts w:ascii="PT Astra Serif" w:hAnsi="PT Astra Serif"/>
          <w:sz w:val="26"/>
          <w:szCs w:val="26"/>
        </w:rPr>
      </w:pPr>
      <w:r w:rsidRPr="009A7B44">
        <w:rPr>
          <w:rFonts w:ascii="PT Astra Serif" w:hAnsi="PT Astra Serif"/>
          <w:sz w:val="26"/>
          <w:szCs w:val="26"/>
        </w:rPr>
        <w:t>11</w:t>
      </w:r>
      <w:r w:rsidR="002D5931" w:rsidRPr="009A7B44">
        <w:rPr>
          <w:rFonts w:ascii="PT Astra Serif" w:hAnsi="PT Astra Serif"/>
          <w:sz w:val="26"/>
          <w:szCs w:val="26"/>
        </w:rPr>
        <w:t xml:space="preserve">.1. </w:t>
      </w:r>
      <w:r w:rsidR="00717577" w:rsidRPr="009A7B44">
        <w:rPr>
          <w:rFonts w:ascii="PT Astra Serif" w:hAnsi="PT Astra Serif"/>
          <w:sz w:val="26"/>
          <w:szCs w:val="26"/>
        </w:rPr>
        <w:t>Все споры и разногласия, возникающие при исполнении Кон</w:t>
      </w:r>
      <w:r w:rsidR="009E7CD8" w:rsidRPr="009A7B44">
        <w:rPr>
          <w:rFonts w:ascii="PT Astra Serif" w:hAnsi="PT Astra Serif"/>
          <w:sz w:val="26"/>
          <w:szCs w:val="26"/>
        </w:rPr>
        <w:t>тракта, решаются Сторонами путем</w:t>
      </w:r>
      <w:r w:rsidR="00717577" w:rsidRPr="009A7B44">
        <w:rPr>
          <w:rFonts w:ascii="PT Astra Serif" w:hAnsi="PT Astra Serif"/>
          <w:sz w:val="26"/>
          <w:szCs w:val="26"/>
        </w:rPr>
        <w:t xml:space="preserve"> переговоров. При невозможности достижения соглашения Сторон споры и разногласия, возникающие при исполнении Контракта, подлежат разрешению в </w:t>
      </w:r>
      <w:r w:rsidR="0042635D" w:rsidRPr="009A7B44">
        <w:rPr>
          <w:rFonts w:ascii="PT Astra Serif" w:hAnsi="PT Astra Serif"/>
          <w:sz w:val="26"/>
          <w:szCs w:val="26"/>
        </w:rPr>
        <w:t>Арбитражном суде</w:t>
      </w:r>
      <w:r w:rsidR="00442828" w:rsidRPr="009A7B44">
        <w:rPr>
          <w:rFonts w:ascii="PT Astra Serif" w:hAnsi="PT Astra Serif"/>
          <w:sz w:val="26"/>
          <w:szCs w:val="26"/>
        </w:rPr>
        <w:t xml:space="preserve"> </w:t>
      </w:r>
      <w:r w:rsidR="00A107E1" w:rsidRPr="009A7B44">
        <w:rPr>
          <w:rFonts w:ascii="PT Astra Serif" w:hAnsi="PT Astra Serif"/>
          <w:sz w:val="26"/>
          <w:szCs w:val="26"/>
        </w:rPr>
        <w:t>Владимирской области</w:t>
      </w:r>
      <w:r w:rsidR="00717577" w:rsidRPr="009A7B44">
        <w:rPr>
          <w:rFonts w:ascii="PT Astra Serif" w:hAnsi="PT Astra Serif"/>
          <w:sz w:val="26"/>
          <w:szCs w:val="26"/>
        </w:rPr>
        <w:t>.</w:t>
      </w:r>
    </w:p>
    <w:p w14:paraId="659D4D05" w14:textId="77777777" w:rsidR="00717577" w:rsidRPr="009A7B44" w:rsidRDefault="00335DEA" w:rsidP="007F4A33">
      <w:pPr>
        <w:ind w:firstLine="708"/>
        <w:jc w:val="both"/>
        <w:rPr>
          <w:rFonts w:ascii="PT Astra Serif" w:hAnsi="PT Astra Serif"/>
          <w:sz w:val="26"/>
          <w:szCs w:val="26"/>
        </w:rPr>
      </w:pPr>
      <w:r w:rsidRPr="009A7B44">
        <w:rPr>
          <w:rFonts w:ascii="PT Astra Serif" w:hAnsi="PT Astra Serif"/>
          <w:sz w:val="26"/>
          <w:szCs w:val="26"/>
        </w:rPr>
        <w:t>11</w:t>
      </w:r>
      <w:r w:rsidR="002D5931" w:rsidRPr="009A7B44">
        <w:rPr>
          <w:rFonts w:ascii="PT Astra Serif" w:hAnsi="PT Astra Serif"/>
          <w:sz w:val="26"/>
          <w:szCs w:val="26"/>
        </w:rPr>
        <w:t xml:space="preserve">.2. </w:t>
      </w:r>
      <w:r w:rsidR="00717577" w:rsidRPr="009A7B44">
        <w:rPr>
          <w:rFonts w:ascii="PT Astra Serif" w:hAnsi="PT Astra Serif"/>
          <w:sz w:val="26"/>
          <w:szCs w:val="26"/>
        </w:rPr>
        <w:t>Досудебный порядок урегулирования споров, предусматривающий направление претензии контрагенту, является обязательным.</w:t>
      </w:r>
    </w:p>
    <w:p w14:paraId="5EA0B858" w14:textId="77777777" w:rsidR="00213609" w:rsidRPr="009A7B44" w:rsidRDefault="00335DEA" w:rsidP="007F4A33">
      <w:pPr>
        <w:ind w:firstLine="708"/>
        <w:jc w:val="both"/>
        <w:rPr>
          <w:rFonts w:ascii="PT Astra Serif" w:hAnsi="PT Astra Serif"/>
          <w:sz w:val="26"/>
          <w:szCs w:val="26"/>
        </w:rPr>
      </w:pPr>
      <w:r w:rsidRPr="009A7B44">
        <w:rPr>
          <w:rFonts w:ascii="PT Astra Serif" w:hAnsi="PT Astra Serif"/>
          <w:sz w:val="26"/>
          <w:szCs w:val="26"/>
        </w:rPr>
        <w:t xml:space="preserve">11.3. </w:t>
      </w:r>
      <w:r w:rsidR="00717577" w:rsidRPr="009A7B44">
        <w:rPr>
          <w:rFonts w:ascii="PT Astra Serif" w:hAnsi="PT Astra Serif"/>
          <w:sz w:val="26"/>
          <w:szCs w:val="26"/>
        </w:rPr>
        <w:t xml:space="preserve">Сторона, которой предъявлена претензия, обязана рассмотреть такую претензию в течение </w:t>
      </w:r>
      <w:r w:rsidR="00F64B28" w:rsidRPr="009A7B44">
        <w:rPr>
          <w:rFonts w:ascii="PT Astra Serif" w:hAnsi="PT Astra Serif"/>
          <w:sz w:val="26"/>
          <w:szCs w:val="26"/>
        </w:rPr>
        <w:t>7</w:t>
      </w:r>
      <w:r w:rsidR="0032406B" w:rsidRPr="009A7B44">
        <w:rPr>
          <w:rFonts w:ascii="PT Astra Serif" w:hAnsi="PT Astra Serif"/>
          <w:sz w:val="26"/>
          <w:szCs w:val="26"/>
        </w:rPr>
        <w:t xml:space="preserve"> </w:t>
      </w:r>
      <w:r w:rsidR="00717577" w:rsidRPr="009A7B44">
        <w:rPr>
          <w:rFonts w:ascii="PT Astra Serif" w:hAnsi="PT Astra Serif"/>
          <w:sz w:val="26"/>
          <w:szCs w:val="26"/>
        </w:rPr>
        <w:t>календарных дней с момента ее получения и</w:t>
      </w:r>
      <w:r w:rsidR="00213609" w:rsidRPr="009A7B44">
        <w:rPr>
          <w:rFonts w:ascii="PT Astra Serif" w:hAnsi="PT Astra Serif"/>
          <w:sz w:val="26"/>
          <w:szCs w:val="26"/>
        </w:rPr>
        <w:t xml:space="preserve"> сообщить </w:t>
      </w:r>
      <w:r w:rsidR="005F6E2B" w:rsidRPr="009A7B44">
        <w:rPr>
          <w:rFonts w:ascii="PT Astra Serif" w:hAnsi="PT Astra Serif"/>
          <w:sz w:val="26"/>
          <w:szCs w:val="26"/>
        </w:rPr>
        <w:br/>
      </w:r>
      <w:r w:rsidR="00213609" w:rsidRPr="009A7B44">
        <w:rPr>
          <w:rFonts w:ascii="PT Astra Serif" w:hAnsi="PT Astra Serif"/>
          <w:sz w:val="26"/>
          <w:szCs w:val="26"/>
        </w:rPr>
        <w:t>о своем решении другой Стороне путем направления ответа в письменной форме.</w:t>
      </w:r>
    </w:p>
    <w:p w14:paraId="56CCE7A7" w14:textId="77777777" w:rsidR="007F6CF2" w:rsidRPr="009A7B44" w:rsidRDefault="000F1F2F" w:rsidP="00932C67">
      <w:pPr>
        <w:numPr>
          <w:ilvl w:val="1"/>
          <w:numId w:val="27"/>
        </w:numPr>
        <w:ind w:left="0" w:firstLine="709"/>
        <w:jc w:val="both"/>
        <w:rPr>
          <w:rFonts w:ascii="PT Astra Serif" w:hAnsi="PT Astra Serif"/>
          <w:sz w:val="26"/>
          <w:szCs w:val="26"/>
        </w:rPr>
      </w:pPr>
      <w:r w:rsidRPr="009A7B44">
        <w:rPr>
          <w:rFonts w:ascii="PT Astra Serif" w:hAnsi="PT Astra Serif"/>
          <w:sz w:val="26"/>
          <w:szCs w:val="26"/>
        </w:rPr>
        <w:t xml:space="preserve">Претензия направляется стороне по почте заказным письмом </w:t>
      </w:r>
      <w:r w:rsidRPr="009A7B44">
        <w:rPr>
          <w:rFonts w:ascii="PT Astra Serif" w:hAnsi="PT Astra Serif"/>
          <w:sz w:val="26"/>
          <w:szCs w:val="26"/>
        </w:rPr>
        <w:br/>
        <w:t xml:space="preserve">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другой стороны подтверждения </w:t>
      </w:r>
      <w:r w:rsidRPr="009A7B44">
        <w:rPr>
          <w:rFonts w:ascii="PT Astra Serif" w:hAnsi="PT Astra Serif"/>
          <w:sz w:val="26"/>
          <w:szCs w:val="26"/>
        </w:rPr>
        <w:br/>
        <w:t xml:space="preserve">о его вручении. Выполнение настоящих требований считается надлежащим </w:t>
      </w:r>
      <w:r w:rsidRPr="009A7B44">
        <w:rPr>
          <w:rFonts w:ascii="PT Astra Serif" w:hAnsi="PT Astra Serif"/>
          <w:sz w:val="26"/>
          <w:szCs w:val="26"/>
        </w:rPr>
        <w:lastRenderedPageBreak/>
        <w:t>уведомлением другой стороны. Датой такого надлежащего уведомления признается дата получения стороной подтверждения о вручении указанного уведомления либо дата получения стороной информации об отсутствии другой стороны по его адресу, указанному в контракте</w:t>
      </w:r>
      <w:r w:rsidR="000D1492" w:rsidRPr="009A7B44">
        <w:rPr>
          <w:rFonts w:ascii="PT Astra Serif" w:hAnsi="PT Astra Serif"/>
          <w:sz w:val="26"/>
          <w:szCs w:val="26"/>
        </w:rPr>
        <w:t xml:space="preserve">, </w:t>
      </w:r>
      <w:r w:rsidR="000D1492" w:rsidRPr="009A7B44">
        <w:rPr>
          <w:rFonts w:ascii="PT Astra Serif" w:hAnsi="PT Astra Serif"/>
          <w:bCs/>
          <w:sz w:val="26"/>
          <w:szCs w:val="26"/>
        </w:rPr>
        <w:t>либо дата направления претензии по адресу электронной почты, указанному в разделе 14 Контракта.</w:t>
      </w:r>
    </w:p>
    <w:p w14:paraId="0DDFC9C9" w14:textId="77777777" w:rsidR="005C5891" w:rsidRPr="009A7B44" w:rsidRDefault="005C5891" w:rsidP="005C5891">
      <w:pPr>
        <w:ind w:left="709"/>
        <w:jc w:val="both"/>
        <w:rPr>
          <w:rFonts w:ascii="PT Astra Serif" w:hAnsi="PT Astra Serif"/>
          <w:sz w:val="26"/>
          <w:szCs w:val="26"/>
        </w:rPr>
      </w:pPr>
    </w:p>
    <w:p w14:paraId="5D4CEEDF" w14:textId="77777777" w:rsidR="003D1FA7" w:rsidRPr="00243D89" w:rsidRDefault="00213609" w:rsidP="00243D89">
      <w:pPr>
        <w:widowControl/>
        <w:numPr>
          <w:ilvl w:val="0"/>
          <w:numId w:val="27"/>
        </w:numPr>
        <w:jc w:val="center"/>
        <w:rPr>
          <w:rFonts w:ascii="PT Astra Serif" w:hAnsi="PT Astra Serif"/>
          <w:b/>
          <w:sz w:val="26"/>
          <w:szCs w:val="26"/>
        </w:rPr>
      </w:pPr>
      <w:r w:rsidRPr="009A7B44">
        <w:rPr>
          <w:rFonts w:ascii="PT Astra Serif" w:hAnsi="PT Astra Serif"/>
          <w:b/>
          <w:sz w:val="26"/>
          <w:szCs w:val="26"/>
        </w:rPr>
        <w:t>Прочие условия</w:t>
      </w:r>
    </w:p>
    <w:p w14:paraId="6B74CC75" w14:textId="77777777" w:rsidR="00213609" w:rsidRPr="009A7B44" w:rsidRDefault="00213609" w:rsidP="000B1642">
      <w:pPr>
        <w:ind w:firstLine="708"/>
        <w:jc w:val="both"/>
        <w:rPr>
          <w:rFonts w:ascii="PT Astra Serif" w:hAnsi="PT Astra Serif"/>
          <w:sz w:val="26"/>
          <w:szCs w:val="26"/>
        </w:rPr>
      </w:pPr>
      <w:r w:rsidRPr="009A7B44">
        <w:rPr>
          <w:rFonts w:ascii="PT Astra Serif" w:hAnsi="PT Astra Serif"/>
          <w:sz w:val="26"/>
          <w:szCs w:val="26"/>
        </w:rPr>
        <w:t>1</w:t>
      </w:r>
      <w:r w:rsidR="00762B58" w:rsidRPr="009A7B44">
        <w:rPr>
          <w:rFonts w:ascii="PT Astra Serif" w:hAnsi="PT Astra Serif"/>
          <w:sz w:val="26"/>
          <w:szCs w:val="26"/>
        </w:rPr>
        <w:t>2</w:t>
      </w:r>
      <w:r w:rsidRPr="009A7B44">
        <w:rPr>
          <w:rFonts w:ascii="PT Astra Serif" w:hAnsi="PT Astra Serif"/>
          <w:sz w:val="26"/>
          <w:szCs w:val="26"/>
        </w:rPr>
        <w:t>.1. Контракт составлен в двух подлинных экземплярах, имеющих одинаковую юридическую силу, по одному для каждой из Сторон.</w:t>
      </w:r>
      <w:r w:rsidR="003C7724" w:rsidRPr="009A7B44">
        <w:rPr>
          <w:rFonts w:ascii="PT Astra Serif" w:hAnsi="PT Astra Serif"/>
          <w:sz w:val="26"/>
          <w:szCs w:val="26"/>
        </w:rPr>
        <w:t xml:space="preserve"> </w:t>
      </w:r>
      <w:r w:rsidR="009F2FDB" w:rsidRPr="009A7B44">
        <w:rPr>
          <w:rFonts w:ascii="PT Astra Serif" w:hAnsi="PT Astra Serif"/>
          <w:sz w:val="26"/>
          <w:szCs w:val="26"/>
        </w:rPr>
        <w:t>Настоящий Контракт может быть составлен в форме электронного документа, подписанного усиленными электронными подписями Сторон.</w:t>
      </w:r>
    </w:p>
    <w:p w14:paraId="7AD49079" w14:textId="77777777" w:rsidR="00213609" w:rsidRPr="009A7B44" w:rsidRDefault="00213609" w:rsidP="000B1642">
      <w:pPr>
        <w:ind w:firstLine="708"/>
        <w:jc w:val="both"/>
        <w:rPr>
          <w:rFonts w:ascii="PT Astra Serif" w:hAnsi="PT Astra Serif"/>
          <w:sz w:val="26"/>
          <w:szCs w:val="26"/>
        </w:rPr>
      </w:pPr>
      <w:r w:rsidRPr="009A7B44">
        <w:rPr>
          <w:rFonts w:ascii="PT Astra Serif" w:hAnsi="PT Astra Serif"/>
          <w:sz w:val="26"/>
          <w:szCs w:val="26"/>
        </w:rPr>
        <w:t>1</w:t>
      </w:r>
      <w:r w:rsidR="00762B58" w:rsidRPr="009A7B44">
        <w:rPr>
          <w:rFonts w:ascii="PT Astra Serif" w:hAnsi="PT Astra Serif"/>
          <w:sz w:val="26"/>
          <w:szCs w:val="26"/>
        </w:rPr>
        <w:t>2</w:t>
      </w:r>
      <w:r w:rsidRPr="009A7B44">
        <w:rPr>
          <w:rFonts w:ascii="PT Astra Serif" w:hAnsi="PT Astra Serif"/>
          <w:sz w:val="26"/>
          <w:szCs w:val="26"/>
        </w:rPr>
        <w:t>.2.</w:t>
      </w:r>
      <w:r w:rsidR="00955E81" w:rsidRPr="009A7B44">
        <w:rPr>
          <w:rFonts w:ascii="PT Astra Serif" w:hAnsi="PT Astra Serif"/>
          <w:sz w:val="26"/>
          <w:szCs w:val="26"/>
        </w:rPr>
        <w:t xml:space="preserve"> В случае изменения </w:t>
      </w:r>
      <w:r w:rsidRPr="009A7B44">
        <w:rPr>
          <w:rFonts w:ascii="PT Astra Serif" w:hAnsi="PT Astra Serif"/>
          <w:sz w:val="26"/>
          <w:szCs w:val="26"/>
        </w:rPr>
        <w:t xml:space="preserve">адресов, отгрузочных реквизитов Сторона обязана сообщить об этом другой Стороне в течение </w:t>
      </w:r>
      <w:r w:rsidR="00762B58" w:rsidRPr="009A7B44">
        <w:rPr>
          <w:rFonts w:ascii="PT Astra Serif" w:hAnsi="PT Astra Serif"/>
          <w:sz w:val="26"/>
          <w:szCs w:val="26"/>
        </w:rPr>
        <w:t>1</w:t>
      </w:r>
      <w:r w:rsidRPr="009A7B44">
        <w:rPr>
          <w:rFonts w:ascii="PT Astra Serif" w:hAnsi="PT Astra Serif"/>
          <w:sz w:val="26"/>
          <w:szCs w:val="26"/>
        </w:rPr>
        <w:t xml:space="preserve"> рабоч</w:t>
      </w:r>
      <w:r w:rsidR="00762B58" w:rsidRPr="009A7B44">
        <w:rPr>
          <w:rFonts w:ascii="PT Astra Serif" w:hAnsi="PT Astra Serif"/>
          <w:sz w:val="26"/>
          <w:szCs w:val="26"/>
        </w:rPr>
        <w:t>его</w:t>
      </w:r>
      <w:r w:rsidRPr="009A7B44">
        <w:rPr>
          <w:rFonts w:ascii="PT Astra Serif" w:hAnsi="PT Astra Serif"/>
          <w:sz w:val="26"/>
          <w:szCs w:val="26"/>
        </w:rPr>
        <w:t xml:space="preserve"> дн</w:t>
      </w:r>
      <w:r w:rsidR="00762B58" w:rsidRPr="009A7B44">
        <w:rPr>
          <w:rFonts w:ascii="PT Astra Serif" w:hAnsi="PT Astra Serif"/>
          <w:sz w:val="26"/>
          <w:szCs w:val="26"/>
        </w:rPr>
        <w:t>я</w:t>
      </w:r>
      <w:r w:rsidRPr="009A7B44">
        <w:rPr>
          <w:rFonts w:ascii="PT Astra Serif" w:hAnsi="PT Astra Serif"/>
          <w:sz w:val="26"/>
          <w:szCs w:val="26"/>
        </w:rPr>
        <w:t xml:space="preserve"> </w:t>
      </w:r>
      <w:r w:rsidR="005F6E2B" w:rsidRPr="009A7B44">
        <w:rPr>
          <w:rFonts w:ascii="PT Astra Serif" w:hAnsi="PT Astra Serif"/>
          <w:sz w:val="26"/>
          <w:szCs w:val="26"/>
        </w:rPr>
        <w:br/>
      </w:r>
      <w:r w:rsidRPr="009A7B44">
        <w:rPr>
          <w:rFonts w:ascii="PT Astra Serif" w:hAnsi="PT Astra Serif"/>
          <w:sz w:val="26"/>
          <w:szCs w:val="26"/>
        </w:rPr>
        <w:t>в письменной форме.</w:t>
      </w:r>
    </w:p>
    <w:p w14:paraId="47B7686B" w14:textId="77777777" w:rsidR="00213609" w:rsidRPr="009A7B44" w:rsidRDefault="00213609" w:rsidP="0003469F">
      <w:pPr>
        <w:ind w:firstLine="709"/>
        <w:jc w:val="both"/>
        <w:rPr>
          <w:rFonts w:ascii="PT Astra Serif" w:hAnsi="PT Astra Serif"/>
          <w:sz w:val="26"/>
          <w:szCs w:val="26"/>
        </w:rPr>
      </w:pPr>
      <w:r w:rsidRPr="009A7B44">
        <w:rPr>
          <w:rFonts w:ascii="PT Astra Serif" w:hAnsi="PT Astra Serif"/>
          <w:sz w:val="26"/>
          <w:szCs w:val="26"/>
        </w:rPr>
        <w:t>1</w:t>
      </w:r>
      <w:r w:rsidR="00762B58" w:rsidRPr="009A7B44">
        <w:rPr>
          <w:rFonts w:ascii="PT Astra Serif" w:hAnsi="PT Astra Serif"/>
          <w:sz w:val="26"/>
          <w:szCs w:val="26"/>
        </w:rPr>
        <w:t>2</w:t>
      </w:r>
      <w:r w:rsidRPr="009A7B44">
        <w:rPr>
          <w:rFonts w:ascii="PT Astra Serif" w:hAnsi="PT Astra Serif"/>
          <w:sz w:val="26"/>
          <w:szCs w:val="26"/>
        </w:rPr>
        <w:t xml:space="preserve">.3. При исполнении Контракта не допускается перемена Поставщика, </w:t>
      </w:r>
      <w:r w:rsidR="007F04DE" w:rsidRPr="009A7B44">
        <w:rPr>
          <w:rFonts w:ascii="PT Astra Serif" w:hAnsi="PT Astra Serif"/>
          <w:sz w:val="26"/>
          <w:szCs w:val="26"/>
        </w:rPr>
        <w:br/>
      </w:r>
      <w:r w:rsidR="00491716" w:rsidRPr="009A7B44">
        <w:rPr>
          <w:rFonts w:ascii="PT Astra Serif" w:hAnsi="PT Astra Serif"/>
          <w:sz w:val="26"/>
          <w:szCs w:val="26"/>
        </w:rPr>
        <w:t>з</w:t>
      </w:r>
      <w:r w:rsidRPr="009A7B44">
        <w:rPr>
          <w:rFonts w:ascii="PT Astra Serif" w:hAnsi="PT Astra Serif"/>
          <w:sz w:val="26"/>
          <w:szCs w:val="26"/>
        </w:rPr>
        <w:t xml:space="preserve">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00141DE1" w:rsidRPr="009A7B44">
        <w:rPr>
          <w:rFonts w:ascii="PT Astra Serif" w:hAnsi="PT Astra Serif"/>
          <w:sz w:val="26"/>
          <w:szCs w:val="26"/>
        </w:rPr>
        <w:br/>
      </w:r>
      <w:r w:rsidRPr="009A7B44">
        <w:rPr>
          <w:rFonts w:ascii="PT Astra Serif" w:hAnsi="PT Astra Serif"/>
          <w:sz w:val="26"/>
          <w:szCs w:val="26"/>
        </w:rP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w:t>
      </w:r>
      <w:r w:rsidR="00822C05" w:rsidRPr="009A7B44">
        <w:rPr>
          <w:rFonts w:ascii="PT Astra Serif" w:hAnsi="PT Astra Serif"/>
          <w:sz w:val="26"/>
          <w:szCs w:val="26"/>
        </w:rPr>
        <w:br/>
      </w:r>
      <w:r w:rsidRPr="009A7B44">
        <w:rPr>
          <w:rFonts w:ascii="PT Astra Serif" w:hAnsi="PT Astra Serif"/>
          <w:sz w:val="26"/>
          <w:szCs w:val="26"/>
        </w:rPr>
        <w:t>и на тех же условиях.</w:t>
      </w:r>
    </w:p>
    <w:p w14:paraId="622DB174" w14:textId="77777777" w:rsidR="00213609" w:rsidRPr="009A7B44" w:rsidRDefault="00E5093A" w:rsidP="000B1642">
      <w:pPr>
        <w:ind w:firstLine="708"/>
        <w:jc w:val="both"/>
        <w:rPr>
          <w:rFonts w:ascii="PT Astra Serif" w:hAnsi="PT Astra Serif"/>
          <w:sz w:val="26"/>
          <w:szCs w:val="26"/>
        </w:rPr>
      </w:pPr>
      <w:r w:rsidRPr="009A7B44">
        <w:rPr>
          <w:rFonts w:ascii="PT Astra Serif" w:hAnsi="PT Astra Serif"/>
          <w:sz w:val="26"/>
          <w:szCs w:val="26"/>
        </w:rPr>
        <w:t>12.4</w:t>
      </w:r>
      <w:r w:rsidR="0003469F" w:rsidRPr="009A7B44">
        <w:rPr>
          <w:rFonts w:ascii="PT Astra Serif" w:hAnsi="PT Astra Serif"/>
          <w:sz w:val="26"/>
          <w:szCs w:val="26"/>
        </w:rPr>
        <w:t xml:space="preserve">. </w:t>
      </w:r>
      <w:r w:rsidR="00213609" w:rsidRPr="009A7B44">
        <w:rPr>
          <w:rFonts w:ascii="PT Astra Serif" w:hAnsi="PT Astra Serif"/>
          <w:sz w:val="26"/>
          <w:szCs w:val="26"/>
        </w:rPr>
        <w:t>Во всем остальном, что не предусмотрено Контрактом, Стороны руководствуются законодательством Российской Федерации.</w:t>
      </w:r>
    </w:p>
    <w:p w14:paraId="0DFD8E27" w14:textId="77777777" w:rsidR="00213609" w:rsidRPr="009A7B44" w:rsidRDefault="00213609" w:rsidP="0079532A">
      <w:pPr>
        <w:ind w:firstLine="708"/>
        <w:jc w:val="both"/>
        <w:rPr>
          <w:rFonts w:ascii="PT Astra Serif" w:hAnsi="PT Astra Serif"/>
          <w:sz w:val="26"/>
          <w:szCs w:val="26"/>
        </w:rPr>
      </w:pPr>
      <w:r w:rsidRPr="009A7B44">
        <w:rPr>
          <w:rFonts w:ascii="PT Astra Serif" w:hAnsi="PT Astra Serif"/>
          <w:sz w:val="26"/>
          <w:szCs w:val="26"/>
        </w:rPr>
        <w:t>1</w:t>
      </w:r>
      <w:r w:rsidR="00762B58" w:rsidRPr="009A7B44">
        <w:rPr>
          <w:rFonts w:ascii="PT Astra Serif" w:hAnsi="PT Astra Serif"/>
          <w:sz w:val="26"/>
          <w:szCs w:val="26"/>
        </w:rPr>
        <w:t>2</w:t>
      </w:r>
      <w:r w:rsidRPr="009A7B44">
        <w:rPr>
          <w:rFonts w:ascii="PT Astra Serif" w:hAnsi="PT Astra Serif"/>
          <w:sz w:val="26"/>
          <w:szCs w:val="26"/>
        </w:rPr>
        <w:t>.</w:t>
      </w:r>
      <w:r w:rsidR="00E5093A" w:rsidRPr="009A7B44">
        <w:rPr>
          <w:rFonts w:ascii="PT Astra Serif" w:hAnsi="PT Astra Serif"/>
          <w:sz w:val="26"/>
          <w:szCs w:val="26"/>
        </w:rPr>
        <w:t>5</w:t>
      </w:r>
      <w:r w:rsidRPr="009A7B44">
        <w:rPr>
          <w:rFonts w:ascii="PT Astra Serif" w:hAnsi="PT Astra Serif"/>
          <w:sz w:val="26"/>
          <w:szCs w:val="26"/>
        </w:rPr>
        <w:t>. Приложения к Контракту, явля</w:t>
      </w:r>
      <w:r w:rsidR="00E80EE6" w:rsidRPr="009A7B44">
        <w:rPr>
          <w:rFonts w:ascii="PT Astra Serif" w:hAnsi="PT Astra Serif"/>
          <w:sz w:val="26"/>
          <w:szCs w:val="26"/>
        </w:rPr>
        <w:t>ющиеся его неотъемлемой частью:</w:t>
      </w:r>
    </w:p>
    <w:p w14:paraId="53432DEE" w14:textId="77777777" w:rsidR="00736C1A" w:rsidRPr="009A7B44" w:rsidRDefault="00B91F21" w:rsidP="000B1642">
      <w:pPr>
        <w:ind w:firstLine="708"/>
        <w:jc w:val="both"/>
        <w:rPr>
          <w:rFonts w:ascii="PT Astra Serif" w:hAnsi="PT Astra Serif"/>
          <w:sz w:val="26"/>
          <w:szCs w:val="26"/>
        </w:rPr>
      </w:pPr>
      <w:r w:rsidRPr="009A7B44">
        <w:rPr>
          <w:rFonts w:ascii="PT Astra Serif" w:hAnsi="PT Astra Serif"/>
          <w:sz w:val="26"/>
          <w:szCs w:val="26"/>
        </w:rPr>
        <w:t>При</w:t>
      </w:r>
      <w:r w:rsidR="005E6BD8" w:rsidRPr="009A7B44">
        <w:rPr>
          <w:rFonts w:ascii="PT Astra Serif" w:hAnsi="PT Astra Serif"/>
          <w:sz w:val="26"/>
          <w:szCs w:val="26"/>
        </w:rPr>
        <w:t xml:space="preserve">ложение № </w:t>
      </w:r>
      <w:r w:rsidR="0079532A" w:rsidRPr="009A7B44">
        <w:rPr>
          <w:rFonts w:ascii="PT Astra Serif" w:hAnsi="PT Astra Serif"/>
          <w:sz w:val="26"/>
          <w:szCs w:val="26"/>
        </w:rPr>
        <w:t>1</w:t>
      </w:r>
      <w:r w:rsidR="005E6BD8" w:rsidRPr="009A7B44">
        <w:rPr>
          <w:rFonts w:ascii="PT Astra Serif" w:hAnsi="PT Astra Serif"/>
          <w:sz w:val="26"/>
          <w:szCs w:val="26"/>
        </w:rPr>
        <w:t>–</w:t>
      </w:r>
      <w:r w:rsidR="00324492" w:rsidRPr="009A7B44">
        <w:rPr>
          <w:rFonts w:ascii="PT Astra Serif" w:hAnsi="PT Astra Serif"/>
          <w:sz w:val="26"/>
          <w:szCs w:val="26"/>
        </w:rPr>
        <w:t xml:space="preserve"> Акт приемки (</w:t>
      </w:r>
      <w:hyperlink r:id="rId24" w:anchor="/document/400766923/entry/20400" w:history="1">
        <w:r w:rsidR="00324492" w:rsidRPr="009A7B44">
          <w:rPr>
            <w:rFonts w:ascii="PT Astra Serif" w:hAnsi="PT Astra Serif"/>
            <w:sz w:val="26"/>
            <w:szCs w:val="26"/>
          </w:rPr>
          <w:t>ф. 0510452)</w:t>
        </w:r>
      </w:hyperlink>
      <w:r w:rsidR="005E6BD8" w:rsidRPr="009A7B44">
        <w:rPr>
          <w:rFonts w:ascii="PT Astra Serif" w:hAnsi="PT Astra Serif"/>
          <w:sz w:val="26"/>
          <w:szCs w:val="26"/>
        </w:rPr>
        <w:t>;</w:t>
      </w:r>
    </w:p>
    <w:p w14:paraId="5345F367" w14:textId="77777777" w:rsidR="0086363B" w:rsidRDefault="005E6BD8" w:rsidP="00506D36">
      <w:pPr>
        <w:ind w:firstLine="708"/>
        <w:jc w:val="both"/>
        <w:rPr>
          <w:rFonts w:ascii="PT Astra Serif" w:hAnsi="PT Astra Serif"/>
          <w:sz w:val="26"/>
          <w:szCs w:val="26"/>
        </w:rPr>
      </w:pPr>
      <w:r w:rsidRPr="009A7B44">
        <w:rPr>
          <w:rFonts w:ascii="PT Astra Serif" w:hAnsi="PT Astra Serif"/>
          <w:sz w:val="26"/>
          <w:szCs w:val="26"/>
        </w:rPr>
        <w:t xml:space="preserve">Приложение № </w:t>
      </w:r>
      <w:r w:rsidR="0079532A" w:rsidRPr="009A7B44">
        <w:rPr>
          <w:rFonts w:ascii="PT Astra Serif" w:hAnsi="PT Astra Serif"/>
          <w:sz w:val="26"/>
          <w:szCs w:val="26"/>
        </w:rPr>
        <w:t>2</w:t>
      </w:r>
      <w:r w:rsidRPr="009A7B44">
        <w:rPr>
          <w:rFonts w:ascii="PT Astra Serif" w:hAnsi="PT Astra Serif"/>
          <w:sz w:val="26"/>
          <w:szCs w:val="26"/>
        </w:rPr>
        <w:t xml:space="preserve"> – </w:t>
      </w:r>
      <w:r w:rsidR="00CE4FAD" w:rsidRPr="009A7B44">
        <w:rPr>
          <w:rFonts w:ascii="PT Astra Serif" w:hAnsi="PT Astra Serif"/>
          <w:sz w:val="26"/>
          <w:szCs w:val="26"/>
        </w:rPr>
        <w:t>Спецификация</w:t>
      </w:r>
    </w:p>
    <w:p w14:paraId="3D979E7E" w14:textId="77777777" w:rsidR="00265F86" w:rsidRPr="00506D36" w:rsidRDefault="00265F86" w:rsidP="00506D36">
      <w:pPr>
        <w:ind w:firstLine="708"/>
        <w:jc w:val="both"/>
        <w:rPr>
          <w:rFonts w:ascii="PT Astra Serif" w:hAnsi="PT Astra Serif"/>
          <w:sz w:val="26"/>
          <w:szCs w:val="26"/>
        </w:rPr>
      </w:pPr>
    </w:p>
    <w:p w14:paraId="7CA82D13" w14:textId="77777777" w:rsidR="00653A12" w:rsidRPr="00506D36" w:rsidRDefault="00FE799C" w:rsidP="00243D89">
      <w:pPr>
        <w:pStyle w:val="af0"/>
        <w:spacing w:after="0" w:line="240" w:lineRule="auto"/>
        <w:ind w:left="1440"/>
        <w:jc w:val="center"/>
        <w:rPr>
          <w:rFonts w:ascii="PT Astra Serif" w:hAnsi="PT Astra Serif"/>
          <w:b/>
          <w:sz w:val="26"/>
          <w:szCs w:val="26"/>
          <w:highlight w:val="yellow"/>
        </w:rPr>
      </w:pPr>
      <w:r w:rsidRPr="00506D36">
        <w:rPr>
          <w:rFonts w:ascii="PT Astra Serif" w:hAnsi="PT Astra Serif"/>
          <w:b/>
          <w:sz w:val="26"/>
          <w:szCs w:val="26"/>
          <w:highlight w:val="yellow"/>
        </w:rPr>
        <w:t>13.</w:t>
      </w:r>
      <w:r w:rsidR="00213609" w:rsidRPr="00506D36">
        <w:rPr>
          <w:rFonts w:ascii="PT Astra Serif" w:hAnsi="PT Astra Serif"/>
          <w:b/>
          <w:sz w:val="26"/>
          <w:szCs w:val="26"/>
          <w:highlight w:val="yellow"/>
        </w:rPr>
        <w:t>Срок действия Контракта</w:t>
      </w:r>
    </w:p>
    <w:p w14:paraId="5AD621EB" w14:textId="77777777" w:rsidR="00286CD4" w:rsidRPr="00506D36" w:rsidRDefault="00286CD4" w:rsidP="0086363B">
      <w:pPr>
        <w:numPr>
          <w:ilvl w:val="1"/>
          <w:numId w:val="28"/>
        </w:numPr>
        <w:ind w:left="0" w:firstLine="709"/>
        <w:jc w:val="both"/>
        <w:rPr>
          <w:sz w:val="26"/>
          <w:szCs w:val="26"/>
          <w:highlight w:val="yellow"/>
        </w:rPr>
      </w:pPr>
      <w:r w:rsidRPr="00506D36">
        <w:rPr>
          <w:sz w:val="26"/>
          <w:szCs w:val="26"/>
          <w:highlight w:val="yellow"/>
        </w:rPr>
        <w:t xml:space="preserve">Срок начала исполнения Государственного контракта с момента </w:t>
      </w:r>
      <w:r w:rsidR="0086363B" w:rsidRPr="00506D36">
        <w:rPr>
          <w:sz w:val="26"/>
          <w:szCs w:val="26"/>
          <w:highlight w:val="yellow"/>
        </w:rPr>
        <w:br/>
      </w:r>
      <w:r w:rsidRPr="00506D36">
        <w:rPr>
          <w:sz w:val="26"/>
          <w:szCs w:val="26"/>
          <w:highlight w:val="yellow"/>
        </w:rPr>
        <w:t xml:space="preserve">его заключения «Сторонами». Срок действия контракта до </w:t>
      </w:r>
      <w:r w:rsidR="00085E12">
        <w:rPr>
          <w:sz w:val="26"/>
          <w:szCs w:val="26"/>
          <w:highlight w:val="yellow"/>
        </w:rPr>
        <w:t>28</w:t>
      </w:r>
      <w:r w:rsidRPr="00506D36">
        <w:rPr>
          <w:sz w:val="26"/>
          <w:szCs w:val="26"/>
          <w:highlight w:val="yellow"/>
        </w:rPr>
        <w:t xml:space="preserve"> </w:t>
      </w:r>
      <w:r w:rsidR="00085E12">
        <w:rPr>
          <w:sz w:val="26"/>
          <w:szCs w:val="26"/>
          <w:highlight w:val="yellow"/>
        </w:rPr>
        <w:t>августа</w:t>
      </w:r>
      <w:r w:rsidRPr="00506D36">
        <w:rPr>
          <w:sz w:val="26"/>
          <w:szCs w:val="26"/>
          <w:highlight w:val="yellow"/>
        </w:rPr>
        <w:t xml:space="preserve"> 2026 г. Срок окончания исполнения контракта «Сторонами» </w:t>
      </w:r>
      <w:r w:rsidR="00085E12">
        <w:rPr>
          <w:sz w:val="26"/>
          <w:szCs w:val="26"/>
          <w:highlight w:val="yellow"/>
        </w:rPr>
        <w:t>28</w:t>
      </w:r>
      <w:r w:rsidRPr="00506D36">
        <w:rPr>
          <w:sz w:val="26"/>
          <w:szCs w:val="26"/>
          <w:highlight w:val="yellow"/>
        </w:rPr>
        <w:t xml:space="preserve"> </w:t>
      </w:r>
      <w:r w:rsidR="00085E12">
        <w:rPr>
          <w:sz w:val="26"/>
          <w:szCs w:val="26"/>
          <w:highlight w:val="yellow"/>
        </w:rPr>
        <w:t>августа</w:t>
      </w:r>
      <w:r w:rsidRPr="00506D36">
        <w:rPr>
          <w:sz w:val="26"/>
          <w:szCs w:val="26"/>
          <w:highlight w:val="yellow"/>
        </w:rPr>
        <w:t xml:space="preserve"> 2026 г. В части неисполненных обязательств Контракт действует до момента их надлежащего исполнения.</w:t>
      </w:r>
    </w:p>
    <w:p w14:paraId="63E0237D" w14:textId="77777777" w:rsidR="0024478C" w:rsidRDefault="0024478C" w:rsidP="00932C67">
      <w:pPr>
        <w:jc w:val="both"/>
        <w:rPr>
          <w:rFonts w:ascii="PT Astra Serif" w:hAnsi="PT Astra Serif"/>
          <w:sz w:val="26"/>
          <w:szCs w:val="26"/>
          <w:highlight w:val="yellow"/>
        </w:rPr>
      </w:pPr>
    </w:p>
    <w:p w14:paraId="28BE5A90" w14:textId="77777777" w:rsidR="00085E12" w:rsidRDefault="00085E12" w:rsidP="00932C67">
      <w:pPr>
        <w:jc w:val="both"/>
        <w:rPr>
          <w:rFonts w:ascii="PT Astra Serif" w:hAnsi="PT Astra Serif"/>
          <w:sz w:val="26"/>
          <w:szCs w:val="26"/>
          <w:highlight w:val="yellow"/>
        </w:rPr>
      </w:pPr>
    </w:p>
    <w:p w14:paraId="29A50C39" w14:textId="77777777" w:rsidR="0024478C" w:rsidRPr="00C04CEE" w:rsidRDefault="0024478C" w:rsidP="00932C67">
      <w:pPr>
        <w:jc w:val="both"/>
        <w:rPr>
          <w:rFonts w:ascii="PT Astra Serif" w:hAnsi="PT Astra Serif"/>
          <w:sz w:val="26"/>
          <w:szCs w:val="26"/>
          <w:highlight w:val="yellow"/>
        </w:rPr>
      </w:pPr>
    </w:p>
    <w:p w14:paraId="3BD2AC3E" w14:textId="77777777" w:rsidR="00DF6897" w:rsidRPr="00085E12" w:rsidRDefault="008726A6" w:rsidP="00085E12">
      <w:pPr>
        <w:numPr>
          <w:ilvl w:val="0"/>
          <w:numId w:val="28"/>
        </w:numPr>
        <w:jc w:val="center"/>
        <w:rPr>
          <w:rFonts w:ascii="PT Astra Serif" w:hAnsi="PT Astra Serif"/>
          <w:b/>
          <w:sz w:val="27"/>
          <w:szCs w:val="27"/>
        </w:rPr>
      </w:pPr>
      <w:r w:rsidRPr="00C04CEE">
        <w:rPr>
          <w:rFonts w:ascii="PT Astra Serif" w:hAnsi="PT Astra Serif"/>
          <w:b/>
          <w:sz w:val="27"/>
          <w:szCs w:val="27"/>
        </w:rPr>
        <w:t>А</w:t>
      </w:r>
      <w:r w:rsidR="00736C1A" w:rsidRPr="00C04CEE">
        <w:rPr>
          <w:rFonts w:ascii="PT Astra Serif" w:hAnsi="PT Astra Serif"/>
          <w:b/>
          <w:sz w:val="27"/>
          <w:szCs w:val="27"/>
        </w:rPr>
        <w:t xml:space="preserve">дреса, банковские и отгрузочные реквизиты </w:t>
      </w:r>
      <w:r w:rsidR="00EB05D1" w:rsidRPr="00C04CEE">
        <w:rPr>
          <w:rFonts w:ascii="PT Astra Serif" w:hAnsi="PT Astra Serif"/>
          <w:b/>
          <w:sz w:val="27"/>
          <w:szCs w:val="27"/>
        </w:rPr>
        <w:br/>
      </w:r>
      <w:r w:rsidR="00736C1A" w:rsidRPr="00C04CEE">
        <w:rPr>
          <w:rFonts w:ascii="PT Astra Serif" w:hAnsi="PT Astra Serif"/>
          <w:b/>
          <w:sz w:val="27"/>
          <w:szCs w:val="27"/>
        </w:rPr>
        <w:t>Сторон на момент подписания Контракта</w:t>
      </w:r>
    </w:p>
    <w:tbl>
      <w:tblPr>
        <w:tblW w:w="9888" w:type="dxa"/>
        <w:tblInd w:w="-176" w:type="dxa"/>
        <w:tblLook w:val="01E0" w:firstRow="1" w:lastRow="1" w:firstColumn="1" w:lastColumn="1" w:noHBand="0" w:noVBand="0"/>
      </w:tblPr>
      <w:tblGrid>
        <w:gridCol w:w="5246"/>
        <w:gridCol w:w="4642"/>
      </w:tblGrid>
      <w:tr w:rsidR="00EB05D1" w:rsidRPr="00C04CEE" w14:paraId="5835F1A8" w14:textId="77777777" w:rsidTr="00DF6897">
        <w:trPr>
          <w:trHeight w:val="1547"/>
        </w:trPr>
        <w:tc>
          <w:tcPr>
            <w:tcW w:w="5246" w:type="dxa"/>
          </w:tcPr>
          <w:p w14:paraId="1C268F95" w14:textId="77777777" w:rsidR="00085E12" w:rsidRPr="009F4231" w:rsidRDefault="00085E12" w:rsidP="00085E12">
            <w:pPr>
              <w:ind w:right="-1"/>
              <w:jc w:val="center"/>
              <w:rPr>
                <w:rFonts w:ascii="PT Astra Serif" w:hAnsi="PT Astra Serif"/>
                <w:b/>
                <w:bCs/>
              </w:rPr>
            </w:pPr>
            <w:r w:rsidRPr="009F4231">
              <w:rPr>
                <w:rFonts w:ascii="PT Astra Serif" w:hAnsi="PT Astra Serif"/>
                <w:b/>
                <w:bCs/>
              </w:rPr>
              <w:t>«Государственный заказчик»:</w:t>
            </w:r>
          </w:p>
          <w:p w14:paraId="0E5EFE6E" w14:textId="77777777" w:rsidR="00085E12" w:rsidRPr="009F4231" w:rsidRDefault="00085E12" w:rsidP="00085E12">
            <w:pPr>
              <w:ind w:right="-1"/>
              <w:jc w:val="center"/>
              <w:rPr>
                <w:rFonts w:ascii="PT Astra Serif" w:hAnsi="PT Astra Serif"/>
                <w:b/>
                <w:bCs/>
              </w:rPr>
            </w:pPr>
          </w:p>
          <w:p w14:paraId="6D537762"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Сокращенное наименование:</w:t>
            </w:r>
          </w:p>
          <w:p w14:paraId="3617D7FF"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УФСИН России</w:t>
            </w:r>
          </w:p>
          <w:p w14:paraId="4BC632F8"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по Владимирской области</w:t>
            </w:r>
          </w:p>
          <w:p w14:paraId="0D9E2C10"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Адрес местонахождения: Воронцовский переулок, д.2, Владимир, 600000;</w:t>
            </w:r>
          </w:p>
          <w:p w14:paraId="080D1EBC"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 xml:space="preserve">Адрес почтовый: ул. Диктора Левитана, </w:t>
            </w:r>
            <w:r w:rsidRPr="009F4231">
              <w:rPr>
                <w:rFonts w:ascii="PT Astra Serif" w:hAnsi="PT Astra Serif"/>
                <w:sz w:val="24"/>
                <w:szCs w:val="24"/>
              </w:rPr>
              <w:br/>
              <w:t>д. 41,</w:t>
            </w:r>
          </w:p>
          <w:p w14:paraId="7A60B942"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Владимир, 600033</w:t>
            </w:r>
          </w:p>
          <w:p w14:paraId="6BB00432"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Тел/факс.: (4922) 32-33-04</w:t>
            </w:r>
          </w:p>
          <w:p w14:paraId="5A9DEFAB"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ОГРН 1033303401295</w:t>
            </w:r>
          </w:p>
          <w:p w14:paraId="7800568C"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ИНН 3329011844 / КПП 332901001</w:t>
            </w:r>
          </w:p>
          <w:p w14:paraId="40053A7C" w14:textId="77777777" w:rsidR="00085E12" w:rsidRPr="009F4231" w:rsidRDefault="00085E12" w:rsidP="00085E12">
            <w:pPr>
              <w:pStyle w:val="a6"/>
              <w:jc w:val="center"/>
              <w:rPr>
                <w:rFonts w:ascii="PT Astra Serif" w:hAnsi="PT Astra Serif"/>
                <w:sz w:val="24"/>
                <w:szCs w:val="24"/>
              </w:rPr>
            </w:pPr>
          </w:p>
          <w:p w14:paraId="23A18A2E"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Банковские реквизиты:</w:t>
            </w:r>
          </w:p>
          <w:p w14:paraId="073EC61B" w14:textId="77777777" w:rsidR="00085E12" w:rsidRPr="009F4231" w:rsidRDefault="00085E12" w:rsidP="00085E12">
            <w:pPr>
              <w:shd w:val="clear" w:color="auto" w:fill="FFFFFF"/>
              <w:jc w:val="center"/>
              <w:rPr>
                <w:rFonts w:ascii="PT Astra Serif" w:hAnsi="PT Astra Serif"/>
              </w:rPr>
            </w:pPr>
            <w:r w:rsidRPr="009F4231">
              <w:rPr>
                <w:rFonts w:ascii="PT Astra Serif" w:hAnsi="PT Astra Serif"/>
                <w:bCs/>
              </w:rPr>
              <w:t>БИК 012202102</w:t>
            </w:r>
          </w:p>
          <w:p w14:paraId="0E42A08D" w14:textId="77777777" w:rsidR="00085E12" w:rsidRPr="009F4231" w:rsidRDefault="00085E12" w:rsidP="00085E12">
            <w:pPr>
              <w:shd w:val="clear" w:color="auto" w:fill="FFFFFF"/>
              <w:jc w:val="center"/>
              <w:rPr>
                <w:rFonts w:ascii="PT Astra Serif" w:hAnsi="PT Astra Serif"/>
                <w:bCs/>
              </w:rPr>
            </w:pPr>
            <w:r w:rsidRPr="009F4231">
              <w:rPr>
                <w:rFonts w:ascii="PT Astra Serif" w:hAnsi="PT Astra Serif"/>
                <w:bCs/>
              </w:rPr>
              <w:t>Корреспондирующий 40102810745370000024</w:t>
            </w:r>
          </w:p>
          <w:p w14:paraId="2D15F12E" w14:textId="77777777" w:rsidR="00085E12" w:rsidRPr="009F4231" w:rsidRDefault="00085E12" w:rsidP="00085E12">
            <w:pPr>
              <w:shd w:val="clear" w:color="auto" w:fill="FFFFFF"/>
              <w:jc w:val="center"/>
              <w:rPr>
                <w:rFonts w:ascii="PT Astra Serif" w:hAnsi="PT Astra Serif"/>
              </w:rPr>
            </w:pPr>
            <w:r w:rsidRPr="009F4231">
              <w:rPr>
                <w:rFonts w:ascii="PT Astra Serif" w:hAnsi="PT Astra Serif"/>
                <w:bCs/>
              </w:rPr>
              <w:t>р/с 03211643000000013236</w:t>
            </w:r>
          </w:p>
          <w:p w14:paraId="3DD22EC7" w14:textId="77777777" w:rsidR="00085E12" w:rsidRPr="009F4231" w:rsidRDefault="00085E12" w:rsidP="00085E12">
            <w:pPr>
              <w:shd w:val="clear" w:color="auto" w:fill="FFFFFF"/>
              <w:jc w:val="center"/>
              <w:rPr>
                <w:rFonts w:ascii="PT Astra Serif" w:hAnsi="PT Astra Serif"/>
                <w:bCs/>
              </w:rPr>
            </w:pPr>
            <w:r w:rsidRPr="009F4231">
              <w:rPr>
                <w:rFonts w:ascii="PT Astra Serif" w:hAnsi="PT Astra Serif"/>
                <w:bCs/>
              </w:rPr>
              <w:t>ОКЦ№ 1 ВВГУ Банка России //УФК</w:t>
            </w:r>
            <w:r w:rsidRPr="009F4231">
              <w:rPr>
                <w:rFonts w:ascii="PT Astra Serif" w:hAnsi="PT Astra Serif"/>
                <w:bCs/>
              </w:rPr>
              <w:br/>
              <w:t xml:space="preserve"> по Нижегородской области </w:t>
            </w:r>
            <w:r w:rsidRPr="009F4231">
              <w:rPr>
                <w:rFonts w:ascii="PT Astra Serif" w:hAnsi="PT Astra Serif"/>
                <w:bCs/>
              </w:rPr>
              <w:br/>
              <w:t>г. Нижний Новгород</w:t>
            </w:r>
          </w:p>
          <w:p w14:paraId="4359638E" w14:textId="77777777" w:rsidR="00085E12" w:rsidRPr="009F4231" w:rsidRDefault="00085E12" w:rsidP="00085E12">
            <w:pPr>
              <w:shd w:val="clear" w:color="auto" w:fill="FFFFFF"/>
              <w:jc w:val="center"/>
              <w:rPr>
                <w:rFonts w:ascii="PT Astra Serif" w:hAnsi="PT Astra Serif"/>
                <w:bCs/>
              </w:rPr>
            </w:pPr>
            <w:r w:rsidRPr="009F4231">
              <w:rPr>
                <w:rFonts w:ascii="PT Astra Serif" w:hAnsi="PT Astra Serif"/>
                <w:bCs/>
              </w:rPr>
              <w:t>л/с 03281175820 УФК по Владимирской области</w:t>
            </w:r>
          </w:p>
          <w:p w14:paraId="574D2191" w14:textId="77777777" w:rsidR="00085E12" w:rsidRPr="009F4231" w:rsidRDefault="00085E12" w:rsidP="00085E12">
            <w:pPr>
              <w:shd w:val="clear" w:color="auto" w:fill="FFFFFF"/>
              <w:jc w:val="center"/>
              <w:rPr>
                <w:rFonts w:ascii="PT Astra Serif" w:hAnsi="PT Astra Serif"/>
                <w:bCs/>
              </w:rPr>
            </w:pPr>
            <w:r w:rsidRPr="009F4231">
              <w:rPr>
                <w:rFonts w:ascii="PT Astra Serif" w:hAnsi="PT Astra Serif"/>
                <w:bCs/>
              </w:rPr>
              <w:t>(УФСИН России по Владимирской области)</w:t>
            </w:r>
          </w:p>
          <w:p w14:paraId="450D8F7E" w14:textId="77777777" w:rsidR="00085E12" w:rsidRPr="009F4231" w:rsidRDefault="00085E12" w:rsidP="00085E12">
            <w:pPr>
              <w:shd w:val="clear" w:color="auto" w:fill="FFFFFF"/>
              <w:tabs>
                <w:tab w:val="left" w:pos="1452"/>
                <w:tab w:val="center" w:pos="2515"/>
              </w:tabs>
              <w:ind w:left="176" w:hanging="176"/>
              <w:jc w:val="center"/>
              <w:rPr>
                <w:rFonts w:ascii="PT Astra Serif" w:hAnsi="PT Astra Serif"/>
              </w:rPr>
            </w:pPr>
            <w:r w:rsidRPr="009F4231">
              <w:rPr>
                <w:rFonts w:ascii="PT Astra Serif" w:hAnsi="PT Astra Serif"/>
                <w:bCs/>
              </w:rPr>
              <w:t>ОКПО 08552265</w:t>
            </w:r>
            <w:r w:rsidRPr="009F4231">
              <w:rPr>
                <w:rFonts w:ascii="PT Astra Serif" w:hAnsi="PT Astra Serif"/>
                <w:bCs/>
              </w:rPr>
              <w:br/>
            </w:r>
            <w:r w:rsidRPr="009F4231">
              <w:rPr>
                <w:rFonts w:ascii="PT Astra Serif" w:hAnsi="PT Astra Serif"/>
              </w:rPr>
              <w:t>ОКТМО 17701000</w:t>
            </w:r>
          </w:p>
          <w:p w14:paraId="3446AA1E" w14:textId="77777777" w:rsidR="00085E12" w:rsidRPr="009F4231" w:rsidRDefault="00085E12" w:rsidP="00085E12">
            <w:pPr>
              <w:shd w:val="clear" w:color="auto" w:fill="FFFFFF"/>
              <w:tabs>
                <w:tab w:val="left" w:pos="1452"/>
                <w:tab w:val="center" w:pos="2515"/>
              </w:tabs>
              <w:ind w:left="176" w:hanging="176"/>
              <w:jc w:val="center"/>
              <w:rPr>
                <w:rFonts w:ascii="PT Astra Serif" w:hAnsi="PT Astra Serif"/>
              </w:rPr>
            </w:pPr>
          </w:p>
          <w:p w14:paraId="15F91678" w14:textId="77777777" w:rsidR="00085E12" w:rsidRPr="009F4231" w:rsidRDefault="00085E12" w:rsidP="00085E12">
            <w:pPr>
              <w:widowControl/>
              <w:ind w:firstLine="709"/>
              <w:contextualSpacing/>
              <w:jc w:val="center"/>
              <w:rPr>
                <w:rFonts w:ascii="PT Astra Serif" w:hAnsi="PT Astra Serif"/>
                <w:u w:val="single"/>
              </w:rPr>
            </w:pPr>
            <w:r w:rsidRPr="009F4231">
              <w:rPr>
                <w:rFonts w:ascii="PT Astra Serif" w:hAnsi="PT Astra Serif"/>
                <w:u w:val="single"/>
              </w:rPr>
              <w:t>Банковские реквизиты для оплаты штрафов (пени):</w:t>
            </w:r>
          </w:p>
          <w:p w14:paraId="0FDFBDB5" w14:textId="77777777" w:rsidR="00085E12" w:rsidRPr="009F4231" w:rsidRDefault="00085E12" w:rsidP="00085E12">
            <w:pPr>
              <w:widowControl/>
              <w:autoSpaceDE/>
              <w:autoSpaceDN/>
              <w:adjustRightInd/>
              <w:ind w:firstLine="318"/>
              <w:contextualSpacing/>
              <w:jc w:val="center"/>
              <w:rPr>
                <w:rFonts w:ascii="PT Astra Serif" w:hAnsi="PT Astra Serif"/>
              </w:rPr>
            </w:pPr>
            <w:r w:rsidRPr="009F4231">
              <w:rPr>
                <w:rFonts w:ascii="PT Astra Serif" w:hAnsi="PT Astra Serif"/>
              </w:rPr>
              <w:t>БИК 042202111,</w:t>
            </w:r>
          </w:p>
          <w:p w14:paraId="157D8081" w14:textId="77777777" w:rsidR="00085E12" w:rsidRPr="009F4231" w:rsidRDefault="00085E12" w:rsidP="00085E12">
            <w:pPr>
              <w:widowControl/>
              <w:autoSpaceDE/>
              <w:autoSpaceDN/>
              <w:adjustRightInd/>
              <w:ind w:firstLine="709"/>
              <w:contextualSpacing/>
              <w:jc w:val="center"/>
              <w:rPr>
                <w:rFonts w:ascii="PT Astra Serif" w:hAnsi="PT Astra Serif"/>
                <w:bCs/>
              </w:rPr>
            </w:pPr>
            <w:r w:rsidRPr="009F4231">
              <w:rPr>
                <w:rFonts w:ascii="PT Astra Serif" w:hAnsi="PT Astra Serif"/>
                <w:bCs/>
              </w:rPr>
              <w:t>Корреспондирующий счет 40102810645370000111</w:t>
            </w:r>
          </w:p>
          <w:p w14:paraId="0AB78DBD" w14:textId="77777777" w:rsidR="00085E12" w:rsidRPr="009F4231" w:rsidRDefault="00085E12" w:rsidP="00085E12">
            <w:pPr>
              <w:shd w:val="clear" w:color="auto" w:fill="FFFFFF"/>
              <w:ind w:firstLine="709"/>
              <w:jc w:val="center"/>
              <w:rPr>
                <w:rFonts w:ascii="PT Astra Serif" w:hAnsi="PT Astra Serif"/>
                <w:bCs/>
              </w:rPr>
            </w:pPr>
            <w:r w:rsidRPr="009F4231">
              <w:rPr>
                <w:rFonts w:ascii="PT Astra Serif" w:hAnsi="PT Astra Serif"/>
                <w:bCs/>
              </w:rPr>
              <w:t>р/с 03100643000000012800</w:t>
            </w:r>
          </w:p>
          <w:p w14:paraId="3EC539F7" w14:textId="77777777" w:rsidR="00085E12" w:rsidRPr="009F4231" w:rsidRDefault="00085E12" w:rsidP="00085E12">
            <w:pPr>
              <w:shd w:val="clear" w:color="auto" w:fill="FFFFFF"/>
              <w:ind w:firstLine="318"/>
              <w:jc w:val="center"/>
              <w:rPr>
                <w:rFonts w:ascii="PT Astra Serif" w:hAnsi="PT Astra Serif"/>
                <w:bCs/>
              </w:rPr>
            </w:pPr>
            <w:r w:rsidRPr="009F4231">
              <w:rPr>
                <w:rFonts w:ascii="PT Astra Serif" w:hAnsi="PT Astra Serif"/>
                <w:bCs/>
              </w:rPr>
              <w:t xml:space="preserve">ОКЦ № 1 ВВГУ Банка России </w:t>
            </w:r>
            <w:r w:rsidRPr="009F4231">
              <w:rPr>
                <w:rFonts w:ascii="PT Astra Serif" w:hAnsi="PT Astra Serif"/>
                <w:bCs/>
              </w:rPr>
              <w:br/>
              <w:t xml:space="preserve">//УФК по Владимирской области </w:t>
            </w:r>
            <w:r w:rsidRPr="009F4231">
              <w:rPr>
                <w:rFonts w:ascii="PT Astra Serif" w:hAnsi="PT Astra Serif"/>
                <w:bCs/>
              </w:rPr>
              <w:br/>
              <w:t>г. Владимир</w:t>
            </w:r>
          </w:p>
          <w:p w14:paraId="2F4D9C50"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л/с 04281175820</w:t>
            </w:r>
          </w:p>
          <w:p w14:paraId="4F726BE6"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УФК по Владимирской области</w:t>
            </w:r>
          </w:p>
          <w:p w14:paraId="73A2314A"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г. Владимир</w:t>
            </w:r>
          </w:p>
          <w:p w14:paraId="3049E2D0" w14:textId="77777777" w:rsidR="00085E12" w:rsidRPr="009F4231" w:rsidRDefault="00085E12" w:rsidP="00085E12">
            <w:pPr>
              <w:pStyle w:val="a6"/>
              <w:jc w:val="center"/>
              <w:rPr>
                <w:rFonts w:ascii="PT Astra Serif" w:hAnsi="PT Astra Serif"/>
                <w:sz w:val="24"/>
                <w:szCs w:val="24"/>
              </w:rPr>
            </w:pPr>
            <w:r w:rsidRPr="009F4231">
              <w:rPr>
                <w:rFonts w:ascii="PT Astra Serif" w:hAnsi="PT Astra Serif"/>
                <w:sz w:val="24"/>
                <w:szCs w:val="24"/>
              </w:rPr>
              <w:t>(УФСИН России по Владимирской области)</w:t>
            </w:r>
          </w:p>
          <w:p w14:paraId="1D8F1404" w14:textId="77777777" w:rsidR="00085E12" w:rsidRPr="009F4231" w:rsidRDefault="00085E12" w:rsidP="00085E12">
            <w:pPr>
              <w:jc w:val="center"/>
              <w:rPr>
                <w:rFonts w:ascii="PT Astra Serif" w:hAnsi="PT Astra Serif"/>
                <w:b/>
                <w:bCs/>
              </w:rPr>
            </w:pPr>
          </w:p>
          <w:p w14:paraId="14FF97C0" w14:textId="77777777" w:rsidR="00DF6897" w:rsidRPr="00DF6897" w:rsidRDefault="00085E12" w:rsidP="00085E12">
            <w:pPr>
              <w:jc w:val="center"/>
              <w:rPr>
                <w:rFonts w:ascii="PT Astra Serif" w:hAnsi="PT Astra Serif"/>
                <w:color w:val="000000"/>
                <w:highlight w:val="yellow"/>
              </w:rPr>
            </w:pPr>
            <w:r w:rsidRPr="009F4231">
              <w:rPr>
                <w:rFonts w:ascii="PT Astra Serif" w:hAnsi="PT Astra Serif"/>
              </w:rPr>
              <w:t>КБК 3201160701001900</w:t>
            </w:r>
            <w:r w:rsidR="00A10444">
              <w:rPr>
                <w:rFonts w:ascii="PT Astra Serif" w:hAnsi="PT Astra Serif"/>
              </w:rPr>
              <w:t>0140</w:t>
            </w:r>
          </w:p>
          <w:p w14:paraId="2C6D605E" w14:textId="77777777" w:rsidR="00DF6897" w:rsidRPr="00C04CEE" w:rsidRDefault="00DF6897" w:rsidP="009007F9">
            <w:pPr>
              <w:jc w:val="center"/>
              <w:rPr>
                <w:rFonts w:ascii="PT Astra Serif" w:hAnsi="PT Astra Serif"/>
                <w:b/>
                <w:bCs/>
                <w:sz w:val="27"/>
                <w:szCs w:val="27"/>
              </w:rPr>
            </w:pPr>
          </w:p>
        </w:tc>
        <w:tc>
          <w:tcPr>
            <w:tcW w:w="4642" w:type="dxa"/>
          </w:tcPr>
          <w:p w14:paraId="7B16B1CA" w14:textId="77777777" w:rsidR="00953F57" w:rsidRPr="00FF40AA" w:rsidRDefault="002B7E65" w:rsidP="00175405">
            <w:pPr>
              <w:jc w:val="center"/>
              <w:rPr>
                <w:rFonts w:ascii="PT Astra Serif" w:hAnsi="PT Astra Serif"/>
                <w:sz w:val="26"/>
                <w:szCs w:val="26"/>
              </w:rPr>
            </w:pPr>
            <w:r w:rsidRPr="00FF40AA">
              <w:rPr>
                <w:rFonts w:ascii="PT Astra Serif" w:hAnsi="PT Astra Serif"/>
                <w:b/>
                <w:sz w:val="26"/>
                <w:szCs w:val="26"/>
              </w:rPr>
              <w:lastRenderedPageBreak/>
              <w:t>«</w:t>
            </w:r>
            <w:r w:rsidR="00953F57" w:rsidRPr="00FF40AA">
              <w:rPr>
                <w:rFonts w:ascii="PT Astra Serif" w:hAnsi="PT Astra Serif"/>
                <w:b/>
                <w:sz w:val="26"/>
                <w:szCs w:val="26"/>
              </w:rPr>
              <w:t>Поставщик»:</w:t>
            </w:r>
          </w:p>
          <w:p w14:paraId="30AF82B4" w14:textId="77777777" w:rsidR="00AE6703" w:rsidRPr="00C04CEE" w:rsidRDefault="00AE6703" w:rsidP="00141736">
            <w:pPr>
              <w:ind w:right="-1"/>
              <w:rPr>
                <w:rFonts w:ascii="PT Astra Serif" w:eastAsia="SimSun" w:hAnsi="PT Astra Serif"/>
                <w:kern w:val="2"/>
                <w:lang w:eastAsia="hi-IN" w:bidi="hi-IN"/>
              </w:rPr>
            </w:pPr>
          </w:p>
        </w:tc>
      </w:tr>
    </w:tbl>
    <w:p w14:paraId="288491B3" w14:textId="77777777" w:rsidR="00EB05D1" w:rsidRDefault="00EB05D1" w:rsidP="00FF40AA">
      <w:pPr>
        <w:numPr>
          <w:ilvl w:val="0"/>
          <w:numId w:val="28"/>
        </w:numPr>
        <w:jc w:val="center"/>
        <w:rPr>
          <w:rFonts w:ascii="PT Astra Serif" w:hAnsi="PT Astra Serif"/>
          <w:b/>
          <w:bCs/>
          <w:sz w:val="26"/>
          <w:szCs w:val="26"/>
        </w:rPr>
      </w:pPr>
      <w:r w:rsidRPr="00046487">
        <w:rPr>
          <w:rFonts w:ascii="PT Astra Serif" w:hAnsi="PT Astra Serif"/>
          <w:b/>
          <w:bCs/>
          <w:sz w:val="26"/>
          <w:szCs w:val="26"/>
        </w:rPr>
        <w:t>Подписи Сторон:</w:t>
      </w:r>
    </w:p>
    <w:p w14:paraId="00D64770" w14:textId="77777777" w:rsidR="00FF40AA" w:rsidRPr="00046487" w:rsidRDefault="00FF40AA" w:rsidP="00DE1012">
      <w:pPr>
        <w:ind w:left="525"/>
        <w:jc w:val="center"/>
        <w:rPr>
          <w:rFonts w:ascii="PT Astra Serif" w:hAnsi="PT Astra Serif"/>
          <w:b/>
          <w:bCs/>
          <w:sz w:val="26"/>
          <w:szCs w:val="26"/>
        </w:rPr>
      </w:pPr>
    </w:p>
    <w:tbl>
      <w:tblPr>
        <w:tblW w:w="5000" w:type="pct"/>
        <w:tblLook w:val="01E0" w:firstRow="1" w:lastRow="1" w:firstColumn="1" w:lastColumn="1" w:noHBand="0" w:noVBand="0"/>
      </w:tblPr>
      <w:tblGrid>
        <w:gridCol w:w="4748"/>
        <w:gridCol w:w="4748"/>
      </w:tblGrid>
      <w:tr w:rsidR="00EB05D1" w:rsidRPr="00046487" w14:paraId="56812DD0" w14:textId="77777777" w:rsidTr="00EB05D1">
        <w:tc>
          <w:tcPr>
            <w:tcW w:w="2500" w:type="pct"/>
          </w:tcPr>
          <w:p w14:paraId="377F4B23" w14:textId="77777777" w:rsidR="00EB05D1" w:rsidRPr="00046487" w:rsidRDefault="00EB05D1" w:rsidP="007F4A33">
            <w:pPr>
              <w:rPr>
                <w:rFonts w:ascii="PT Astra Serif" w:hAnsi="PT Astra Serif"/>
                <w:b/>
                <w:sz w:val="26"/>
                <w:szCs w:val="26"/>
              </w:rPr>
            </w:pPr>
            <w:r w:rsidRPr="00046487">
              <w:rPr>
                <w:rFonts w:ascii="PT Astra Serif" w:hAnsi="PT Astra Serif"/>
                <w:b/>
                <w:sz w:val="26"/>
                <w:szCs w:val="26"/>
              </w:rPr>
              <w:t>От «Государственного заказчика»:</w:t>
            </w:r>
          </w:p>
          <w:p w14:paraId="29724114" w14:textId="77777777" w:rsidR="008E3E68" w:rsidRPr="00046487" w:rsidRDefault="008E3E68" w:rsidP="007F4A33">
            <w:pPr>
              <w:rPr>
                <w:rFonts w:ascii="PT Astra Serif" w:hAnsi="PT Astra Serif"/>
                <w:b/>
                <w:sz w:val="26"/>
                <w:szCs w:val="26"/>
              </w:rPr>
            </w:pPr>
          </w:p>
        </w:tc>
        <w:tc>
          <w:tcPr>
            <w:tcW w:w="2500" w:type="pct"/>
          </w:tcPr>
          <w:p w14:paraId="1F376686" w14:textId="77777777" w:rsidR="00EB05D1" w:rsidRPr="00046487" w:rsidRDefault="00EB05D1" w:rsidP="007F4A33">
            <w:pPr>
              <w:ind w:firstLine="45"/>
              <w:rPr>
                <w:rFonts w:ascii="PT Astra Serif" w:hAnsi="PT Astra Serif"/>
                <w:b/>
                <w:sz w:val="26"/>
                <w:szCs w:val="26"/>
              </w:rPr>
            </w:pPr>
            <w:r w:rsidRPr="00046487">
              <w:rPr>
                <w:rFonts w:ascii="PT Astra Serif" w:hAnsi="PT Astra Serif"/>
                <w:b/>
                <w:sz w:val="26"/>
                <w:szCs w:val="26"/>
              </w:rPr>
              <w:t>От «Поставщика»:</w:t>
            </w:r>
          </w:p>
          <w:p w14:paraId="2B64D662" w14:textId="77777777" w:rsidR="00EB05D1" w:rsidRPr="00046487" w:rsidRDefault="00EB05D1" w:rsidP="007F4A33">
            <w:pPr>
              <w:rPr>
                <w:rFonts w:ascii="PT Astra Serif" w:hAnsi="PT Astra Serif"/>
                <w:b/>
                <w:sz w:val="26"/>
                <w:szCs w:val="26"/>
              </w:rPr>
            </w:pPr>
          </w:p>
        </w:tc>
      </w:tr>
      <w:tr w:rsidR="00EB05D1" w:rsidRPr="00046487" w14:paraId="15A12444" w14:textId="77777777" w:rsidTr="00EB05D1">
        <w:tc>
          <w:tcPr>
            <w:tcW w:w="2500" w:type="pct"/>
          </w:tcPr>
          <w:p w14:paraId="34C777F4" w14:textId="77777777" w:rsidR="00EB05D1" w:rsidRPr="00046487" w:rsidRDefault="00EB05D1" w:rsidP="007F4A33">
            <w:pPr>
              <w:rPr>
                <w:rFonts w:ascii="PT Astra Serif" w:hAnsi="PT Astra Serif"/>
                <w:sz w:val="26"/>
                <w:szCs w:val="26"/>
              </w:rPr>
            </w:pPr>
            <w:r w:rsidRPr="00046487">
              <w:rPr>
                <w:rFonts w:ascii="PT Astra Serif" w:hAnsi="PT Astra Serif"/>
                <w:sz w:val="26"/>
                <w:szCs w:val="26"/>
              </w:rPr>
              <w:t>__________________</w:t>
            </w:r>
            <w:r w:rsidR="003212BF" w:rsidRPr="00046487">
              <w:rPr>
                <w:rFonts w:ascii="PT Astra Serif" w:hAnsi="PT Astra Serif"/>
                <w:sz w:val="26"/>
                <w:szCs w:val="26"/>
              </w:rPr>
              <w:t>С.А. Алексина</w:t>
            </w:r>
          </w:p>
          <w:p w14:paraId="63519AFD" w14:textId="77777777" w:rsidR="00EB05D1" w:rsidRPr="00046487" w:rsidRDefault="00EB05D1" w:rsidP="007F4A33">
            <w:pPr>
              <w:rPr>
                <w:rFonts w:ascii="PT Astra Serif" w:hAnsi="PT Astra Serif"/>
                <w:sz w:val="26"/>
                <w:szCs w:val="26"/>
              </w:rPr>
            </w:pPr>
            <w:r w:rsidRPr="00046487">
              <w:rPr>
                <w:rFonts w:ascii="PT Astra Serif" w:hAnsi="PT Astra Serif"/>
                <w:sz w:val="26"/>
                <w:szCs w:val="26"/>
              </w:rPr>
              <w:t>М.П.</w:t>
            </w:r>
          </w:p>
          <w:p w14:paraId="4CB3C376" w14:textId="77777777" w:rsidR="00EB05D1" w:rsidRPr="00046487" w:rsidRDefault="00EB05D1" w:rsidP="007F4A33">
            <w:pPr>
              <w:rPr>
                <w:rFonts w:ascii="PT Astra Serif" w:hAnsi="PT Astra Serif"/>
                <w:sz w:val="26"/>
                <w:szCs w:val="26"/>
              </w:rPr>
            </w:pPr>
            <w:r w:rsidRPr="00046487">
              <w:rPr>
                <w:rFonts w:ascii="PT Astra Serif" w:hAnsi="PT Astra Serif"/>
                <w:sz w:val="26"/>
                <w:szCs w:val="26"/>
              </w:rPr>
              <w:t>«___» ______________ _____ г.</w:t>
            </w:r>
          </w:p>
          <w:p w14:paraId="275E60C2" w14:textId="77777777" w:rsidR="00EB05D1" w:rsidRPr="00046487" w:rsidRDefault="00EB05D1" w:rsidP="007F4A33">
            <w:pPr>
              <w:rPr>
                <w:rFonts w:ascii="PT Astra Serif" w:hAnsi="PT Astra Serif"/>
                <w:sz w:val="26"/>
                <w:szCs w:val="26"/>
              </w:rPr>
            </w:pPr>
          </w:p>
        </w:tc>
        <w:tc>
          <w:tcPr>
            <w:tcW w:w="2500" w:type="pct"/>
          </w:tcPr>
          <w:p w14:paraId="6AB2B29D" w14:textId="77777777" w:rsidR="008E3E68" w:rsidRPr="00046487" w:rsidRDefault="00EB05D1" w:rsidP="007F4A33">
            <w:pPr>
              <w:rPr>
                <w:rFonts w:ascii="PT Astra Serif" w:hAnsi="PT Astra Serif"/>
                <w:sz w:val="26"/>
                <w:szCs w:val="26"/>
              </w:rPr>
            </w:pPr>
            <w:r w:rsidRPr="00046487">
              <w:rPr>
                <w:rFonts w:ascii="PT Astra Serif" w:hAnsi="PT Astra Serif"/>
                <w:sz w:val="26"/>
                <w:szCs w:val="26"/>
              </w:rPr>
              <w:t>___</w:t>
            </w:r>
            <w:r w:rsidR="00EF4E90" w:rsidRPr="00046487">
              <w:rPr>
                <w:rFonts w:ascii="PT Astra Serif" w:hAnsi="PT Astra Serif"/>
                <w:sz w:val="26"/>
                <w:szCs w:val="26"/>
              </w:rPr>
              <w:t>________________</w:t>
            </w:r>
            <w:r w:rsidR="00EF4E90" w:rsidRPr="00046487">
              <w:rPr>
                <w:rFonts w:ascii="PT Astra Serif" w:hAnsi="PT Astra Serif"/>
                <w:b/>
                <w:sz w:val="26"/>
                <w:szCs w:val="26"/>
              </w:rPr>
              <w:t xml:space="preserve"> </w:t>
            </w:r>
            <w:r w:rsidR="005D6A4C" w:rsidRPr="00046487">
              <w:rPr>
                <w:rFonts w:ascii="PT Astra Serif" w:hAnsi="PT Astra Serif"/>
                <w:sz w:val="26"/>
                <w:szCs w:val="26"/>
              </w:rPr>
              <w:t>/</w:t>
            </w:r>
            <w:r w:rsidR="00141736">
              <w:rPr>
                <w:rFonts w:ascii="PT Astra Serif" w:hAnsi="PT Astra Serif"/>
                <w:sz w:val="26"/>
                <w:szCs w:val="26"/>
              </w:rPr>
              <w:t>______________</w:t>
            </w:r>
            <w:r w:rsidR="00141736" w:rsidRPr="00046487">
              <w:rPr>
                <w:rFonts w:ascii="PT Astra Serif" w:hAnsi="PT Astra Serif"/>
                <w:sz w:val="26"/>
                <w:szCs w:val="26"/>
              </w:rPr>
              <w:t xml:space="preserve"> </w:t>
            </w:r>
            <w:r w:rsidR="005D6A4C" w:rsidRPr="00046487">
              <w:rPr>
                <w:rFonts w:ascii="PT Astra Serif" w:hAnsi="PT Astra Serif"/>
                <w:sz w:val="26"/>
                <w:szCs w:val="26"/>
              </w:rPr>
              <w:t>/</w:t>
            </w:r>
            <w:r w:rsidR="00EF4E90" w:rsidRPr="00046487">
              <w:rPr>
                <w:rFonts w:ascii="PT Astra Serif" w:hAnsi="PT Astra Serif"/>
                <w:sz w:val="26"/>
                <w:szCs w:val="26"/>
              </w:rPr>
              <w:t xml:space="preserve">       </w:t>
            </w:r>
          </w:p>
          <w:p w14:paraId="647B1D74" w14:textId="77777777" w:rsidR="00EB05D1" w:rsidRPr="00046487" w:rsidRDefault="00EB05D1" w:rsidP="007F4A33">
            <w:pPr>
              <w:ind w:firstLine="350"/>
              <w:rPr>
                <w:rFonts w:ascii="PT Astra Serif" w:hAnsi="PT Astra Serif"/>
                <w:sz w:val="26"/>
                <w:szCs w:val="26"/>
              </w:rPr>
            </w:pPr>
            <w:r w:rsidRPr="00046487">
              <w:rPr>
                <w:rFonts w:ascii="PT Astra Serif" w:hAnsi="PT Astra Serif"/>
                <w:sz w:val="26"/>
                <w:szCs w:val="26"/>
              </w:rPr>
              <w:t>М.П</w:t>
            </w:r>
            <w:r w:rsidR="0055556C">
              <w:rPr>
                <w:rFonts w:ascii="PT Astra Serif" w:hAnsi="PT Astra Serif"/>
                <w:sz w:val="26"/>
                <w:szCs w:val="26"/>
              </w:rPr>
              <w:t>.</w:t>
            </w:r>
          </w:p>
          <w:p w14:paraId="6225E4F9" w14:textId="77777777" w:rsidR="00EB05D1" w:rsidRPr="00046487" w:rsidRDefault="00EB05D1" w:rsidP="007F4A33">
            <w:pPr>
              <w:ind w:firstLine="350"/>
              <w:rPr>
                <w:rFonts w:ascii="PT Astra Serif" w:hAnsi="PT Astra Serif"/>
                <w:sz w:val="26"/>
                <w:szCs w:val="26"/>
              </w:rPr>
            </w:pPr>
            <w:r w:rsidRPr="00046487">
              <w:rPr>
                <w:rFonts w:ascii="PT Astra Serif" w:hAnsi="PT Astra Serif"/>
                <w:sz w:val="26"/>
                <w:szCs w:val="26"/>
              </w:rPr>
              <w:t>«___» ______________ _____ г.</w:t>
            </w:r>
          </w:p>
          <w:p w14:paraId="62CE0BA2" w14:textId="77777777" w:rsidR="00EB05D1" w:rsidRPr="00046487" w:rsidRDefault="00EB05D1" w:rsidP="007F4A33">
            <w:pPr>
              <w:rPr>
                <w:rFonts w:ascii="PT Astra Serif" w:hAnsi="PT Astra Serif"/>
                <w:sz w:val="26"/>
                <w:szCs w:val="26"/>
              </w:rPr>
            </w:pPr>
          </w:p>
        </w:tc>
      </w:tr>
    </w:tbl>
    <w:p w14:paraId="61F8F315" w14:textId="77777777" w:rsidR="005923EA" w:rsidRPr="00046487" w:rsidRDefault="005923EA" w:rsidP="007F4A33">
      <w:pPr>
        <w:rPr>
          <w:rFonts w:ascii="PT Astra Serif" w:hAnsi="PT Astra Serif"/>
          <w:sz w:val="27"/>
          <w:szCs w:val="27"/>
        </w:rPr>
        <w:sectPr w:rsidR="005923EA" w:rsidRPr="00046487" w:rsidSect="00F5280C">
          <w:headerReference w:type="default" r:id="rId25"/>
          <w:pgSz w:w="11906" w:h="16838"/>
          <w:pgMar w:top="993" w:right="709" w:bottom="851" w:left="1701" w:header="709" w:footer="709" w:gutter="0"/>
          <w:cols w:space="708"/>
          <w:titlePg/>
          <w:docGrid w:linePitch="360"/>
        </w:sectPr>
      </w:pPr>
    </w:p>
    <w:tbl>
      <w:tblPr>
        <w:tblW w:w="4960" w:type="pct"/>
        <w:tblLayout w:type="fixed"/>
        <w:tblLook w:val="01E0" w:firstRow="1" w:lastRow="1" w:firstColumn="1" w:lastColumn="1" w:noHBand="0" w:noVBand="0"/>
      </w:tblPr>
      <w:tblGrid>
        <w:gridCol w:w="7186"/>
        <w:gridCol w:w="7267"/>
      </w:tblGrid>
      <w:tr w:rsidR="001C487B" w:rsidRPr="00D2434A" w14:paraId="1792B6B7" w14:textId="77777777" w:rsidTr="00991188">
        <w:trPr>
          <w:trHeight w:val="76"/>
        </w:trPr>
        <w:tc>
          <w:tcPr>
            <w:tcW w:w="2486" w:type="pct"/>
          </w:tcPr>
          <w:p w14:paraId="2692572E" w14:textId="77777777" w:rsidR="001C487B" w:rsidRPr="00D2434A" w:rsidRDefault="001C487B" w:rsidP="00991188">
            <w:pPr>
              <w:rPr>
                <w:b/>
                <w:bCs/>
                <w:sz w:val="26"/>
                <w:szCs w:val="26"/>
              </w:rPr>
            </w:pPr>
            <w:r>
              <w:lastRenderedPageBreak/>
              <w:br w:type="page"/>
            </w:r>
          </w:p>
        </w:tc>
        <w:tc>
          <w:tcPr>
            <w:tcW w:w="2514" w:type="pct"/>
          </w:tcPr>
          <w:p w14:paraId="57273E6D" w14:textId="77777777" w:rsidR="001C487B" w:rsidRPr="00D2434A" w:rsidRDefault="001C487B" w:rsidP="00991188">
            <w:pPr>
              <w:pStyle w:val="a6"/>
              <w:tabs>
                <w:tab w:val="left" w:pos="2906"/>
              </w:tabs>
              <w:rPr>
                <w:rFonts w:ascii="Times New Roman" w:hAnsi="Times New Roman"/>
                <w:b/>
                <w:sz w:val="26"/>
                <w:szCs w:val="26"/>
              </w:rPr>
            </w:pPr>
          </w:p>
        </w:tc>
      </w:tr>
    </w:tbl>
    <w:p w14:paraId="72783928" w14:textId="77777777" w:rsidR="00085E12" w:rsidRDefault="00085E12" w:rsidP="00085E12">
      <w:pPr>
        <w:jc w:val="right"/>
        <w:rPr>
          <w:sz w:val="26"/>
          <w:szCs w:val="26"/>
        </w:rPr>
      </w:pPr>
      <w:r>
        <w:rPr>
          <w:bCs/>
          <w:sz w:val="26"/>
          <w:szCs w:val="26"/>
        </w:rPr>
        <w:t xml:space="preserve">Приложение  № 1 </w:t>
      </w:r>
      <w:r w:rsidRPr="00AB72AB">
        <w:rPr>
          <w:bCs/>
          <w:sz w:val="26"/>
          <w:szCs w:val="26"/>
        </w:rPr>
        <w:t xml:space="preserve">к государственному </w:t>
      </w:r>
      <w:r>
        <w:rPr>
          <w:bCs/>
          <w:sz w:val="26"/>
          <w:szCs w:val="26"/>
        </w:rPr>
        <w:t xml:space="preserve">контракту № </w:t>
      </w:r>
      <w:r>
        <w:rPr>
          <w:sz w:val="26"/>
          <w:szCs w:val="26"/>
        </w:rPr>
        <w:t>26263209_____2001281000033/____</w:t>
      </w:r>
    </w:p>
    <w:p w14:paraId="0935B9F5" w14:textId="77777777" w:rsidR="00085E12" w:rsidRDefault="00085E12" w:rsidP="00085E12">
      <w:pPr>
        <w:jc w:val="right"/>
        <w:rPr>
          <w:sz w:val="26"/>
          <w:szCs w:val="26"/>
        </w:rPr>
      </w:pPr>
      <w:r>
        <w:rPr>
          <w:bCs/>
          <w:sz w:val="26"/>
          <w:szCs w:val="26"/>
        </w:rPr>
        <w:t xml:space="preserve">от «    »____________  </w:t>
      </w:r>
      <w:r w:rsidRPr="00AB72AB">
        <w:rPr>
          <w:bCs/>
          <w:sz w:val="26"/>
          <w:szCs w:val="26"/>
        </w:rPr>
        <w:t>202</w:t>
      </w:r>
      <w:r>
        <w:rPr>
          <w:bCs/>
          <w:sz w:val="26"/>
          <w:szCs w:val="26"/>
        </w:rPr>
        <w:t>6г</w:t>
      </w:r>
    </w:p>
    <w:p w14:paraId="6D2B9A62" w14:textId="0FC07911" w:rsidR="00085E12" w:rsidRPr="00F60B07" w:rsidRDefault="003535A9" w:rsidP="00085E12">
      <w:pPr>
        <w:ind w:right="-1"/>
        <w:jc w:val="right"/>
        <w:rPr>
          <w:bCs/>
          <w:sz w:val="26"/>
          <w:szCs w:val="26"/>
        </w:rPr>
      </w:pPr>
      <w:r w:rsidRPr="0030421B">
        <w:rPr>
          <w:b/>
          <w:noProof/>
          <w:sz w:val="26"/>
          <w:szCs w:val="26"/>
        </w:rPr>
        <w:drawing>
          <wp:inline distT="0" distB="0" distL="0" distR="0" wp14:anchorId="756D4C86" wp14:editId="712767A8">
            <wp:extent cx="9258300" cy="539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258300" cy="5391150"/>
                    </a:xfrm>
                    <a:prstGeom prst="rect">
                      <a:avLst/>
                    </a:prstGeom>
                    <a:noFill/>
                    <a:ln>
                      <a:noFill/>
                    </a:ln>
                  </pic:spPr>
                </pic:pic>
              </a:graphicData>
            </a:graphic>
          </wp:inline>
        </w:drawing>
      </w:r>
      <w:r w:rsidR="00085E12">
        <w:rPr>
          <w:bCs/>
          <w:sz w:val="26"/>
          <w:szCs w:val="26"/>
        </w:rPr>
        <w:t xml:space="preserve">  </w:t>
      </w:r>
    </w:p>
    <w:p w14:paraId="3CCE8C26" w14:textId="7B3D9C01" w:rsidR="00085E12" w:rsidRDefault="003535A9" w:rsidP="00085E12">
      <w:pPr>
        <w:ind w:right="-1"/>
        <w:jc w:val="center"/>
        <w:rPr>
          <w:b/>
          <w:bCs/>
          <w:sz w:val="26"/>
          <w:szCs w:val="26"/>
        </w:rPr>
      </w:pPr>
      <w:r w:rsidRPr="00751824">
        <w:rPr>
          <w:noProof/>
          <w:szCs w:val="26"/>
        </w:rPr>
        <w:lastRenderedPageBreak/>
        <w:drawing>
          <wp:inline distT="0" distB="0" distL="0" distR="0" wp14:anchorId="7D1DB992" wp14:editId="1C015C46">
            <wp:extent cx="9201150" cy="6391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01150" cy="6391275"/>
                    </a:xfrm>
                    <a:prstGeom prst="rect">
                      <a:avLst/>
                    </a:prstGeom>
                    <a:noFill/>
                    <a:ln>
                      <a:noFill/>
                    </a:ln>
                  </pic:spPr>
                </pic:pic>
              </a:graphicData>
            </a:graphic>
          </wp:inline>
        </w:drawing>
      </w:r>
    </w:p>
    <w:p w14:paraId="5AE37308"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lastRenderedPageBreak/>
        <w:t>Приложение N___________   _______________________________________________   _______________________</w:t>
      </w:r>
    </w:p>
    <w:p w14:paraId="62C0E2F4"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(наименование документа)                (имя файла. pdf)</w:t>
      </w:r>
    </w:p>
    <w:p w14:paraId="1CCF9DCF"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Приложение N___________ _________________________________________________   _______________________</w:t>
      </w:r>
    </w:p>
    <w:p w14:paraId="63E5C8A4"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(наименование документа)                (имя файла. pdf)</w:t>
      </w:r>
    </w:p>
    <w:p w14:paraId="014F2F7F"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Председатель комиссии     __________________ </w:t>
      </w:r>
      <w:r>
        <w:rPr>
          <w:rFonts w:ascii="Times New Roman" w:hAnsi="Times New Roman" w:cs="Times New Roman"/>
        </w:rPr>
        <w:t xml:space="preserve">   </w:t>
      </w:r>
      <w:r w:rsidRPr="007D05C2">
        <w:rPr>
          <w:rFonts w:ascii="Times New Roman" w:hAnsi="Times New Roman" w:cs="Times New Roman"/>
        </w:rPr>
        <w:t xml:space="preserve">__________________ </w:t>
      </w:r>
      <w:r>
        <w:rPr>
          <w:rFonts w:ascii="Times New Roman" w:hAnsi="Times New Roman" w:cs="Times New Roman"/>
        </w:rPr>
        <w:t xml:space="preserve">  </w:t>
      </w:r>
      <w:r w:rsidRPr="007D05C2">
        <w:rPr>
          <w:rFonts w:ascii="Times New Roman" w:hAnsi="Times New Roman" w:cs="Times New Roman"/>
        </w:rPr>
        <w:t>__________________________</w:t>
      </w:r>
    </w:p>
    <w:p w14:paraId="55DDCE89"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(должность)       </w:t>
      </w:r>
      <w:r>
        <w:rPr>
          <w:rFonts w:ascii="Times New Roman" w:hAnsi="Times New Roman" w:cs="Times New Roman"/>
        </w:rPr>
        <w:t xml:space="preserve">  </w:t>
      </w: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(подпись)        </w:t>
      </w:r>
      <w:r>
        <w:rPr>
          <w:rFonts w:ascii="Times New Roman" w:hAnsi="Times New Roman" w:cs="Times New Roman"/>
        </w:rPr>
        <w:t xml:space="preserve">             </w:t>
      </w:r>
      <w:r w:rsidRPr="007D05C2">
        <w:rPr>
          <w:rFonts w:ascii="Times New Roman" w:hAnsi="Times New Roman" w:cs="Times New Roman"/>
        </w:rPr>
        <w:t>(расшифровка подписи)</w:t>
      </w:r>
    </w:p>
    <w:p w14:paraId="39494ED7"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Члены комиссии:           </w:t>
      </w:r>
      <w:r>
        <w:rPr>
          <w:rFonts w:ascii="Times New Roman" w:hAnsi="Times New Roman" w:cs="Times New Roman"/>
        </w:rPr>
        <w:t xml:space="preserve">    </w:t>
      </w:r>
      <w:r w:rsidRPr="007D05C2">
        <w:rPr>
          <w:rFonts w:ascii="Times New Roman" w:hAnsi="Times New Roman" w:cs="Times New Roman"/>
        </w:rPr>
        <w:t>__________________ __________________ __________________________</w:t>
      </w:r>
    </w:p>
    <w:p w14:paraId="4C6250B7"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(должность)        </w:t>
      </w:r>
      <w:r>
        <w:rPr>
          <w:rFonts w:ascii="Times New Roman" w:hAnsi="Times New Roman" w:cs="Times New Roman"/>
        </w:rPr>
        <w:t xml:space="preserve">     </w:t>
      </w:r>
      <w:r w:rsidRPr="007D05C2">
        <w:rPr>
          <w:rFonts w:ascii="Times New Roman" w:hAnsi="Times New Roman" w:cs="Times New Roman"/>
        </w:rPr>
        <w:t xml:space="preserve"> (подпись)        </w:t>
      </w:r>
      <w:r>
        <w:rPr>
          <w:rFonts w:ascii="Times New Roman" w:hAnsi="Times New Roman" w:cs="Times New Roman"/>
        </w:rPr>
        <w:t xml:space="preserve">            </w:t>
      </w:r>
      <w:r w:rsidRPr="007D05C2">
        <w:rPr>
          <w:rFonts w:ascii="Times New Roman" w:hAnsi="Times New Roman" w:cs="Times New Roman"/>
        </w:rPr>
        <w:t xml:space="preserve"> (расшифровка подписи)</w:t>
      </w:r>
    </w:p>
    <w:p w14:paraId="72BF68AD"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__________________ __________________ __________________________</w:t>
      </w:r>
    </w:p>
    <w:p w14:paraId="341F99C7"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(должность)         </w:t>
      </w:r>
      <w:r>
        <w:rPr>
          <w:rFonts w:ascii="Times New Roman" w:hAnsi="Times New Roman" w:cs="Times New Roman"/>
        </w:rPr>
        <w:t xml:space="preserve">     </w:t>
      </w:r>
      <w:r w:rsidRPr="007D05C2">
        <w:rPr>
          <w:rFonts w:ascii="Times New Roman" w:hAnsi="Times New Roman" w:cs="Times New Roman"/>
        </w:rPr>
        <w:t xml:space="preserve">(подпись)     </w:t>
      </w:r>
      <w:r>
        <w:rPr>
          <w:rFonts w:ascii="Times New Roman" w:hAnsi="Times New Roman" w:cs="Times New Roman"/>
        </w:rPr>
        <w:t xml:space="preserve"> </w:t>
      </w: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(расшифровка подписи)</w:t>
      </w:r>
    </w:p>
    <w:p w14:paraId="3B5B348B"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__________________ __________________ __________________________</w:t>
      </w:r>
    </w:p>
    <w:p w14:paraId="34FB9CC0"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(должность)         </w:t>
      </w:r>
      <w:r>
        <w:rPr>
          <w:rFonts w:ascii="Times New Roman" w:hAnsi="Times New Roman" w:cs="Times New Roman"/>
        </w:rPr>
        <w:t xml:space="preserve">     </w:t>
      </w:r>
      <w:r w:rsidRPr="007D05C2">
        <w:rPr>
          <w:rFonts w:ascii="Times New Roman" w:hAnsi="Times New Roman" w:cs="Times New Roman"/>
        </w:rPr>
        <w:t xml:space="preserve">(подпись)         </w:t>
      </w:r>
      <w:r>
        <w:rPr>
          <w:rFonts w:ascii="Times New Roman" w:hAnsi="Times New Roman" w:cs="Times New Roman"/>
        </w:rPr>
        <w:t xml:space="preserve">              </w:t>
      </w:r>
      <w:r w:rsidRPr="007D05C2">
        <w:rPr>
          <w:rFonts w:ascii="Times New Roman" w:hAnsi="Times New Roman" w:cs="Times New Roman"/>
        </w:rPr>
        <w:t>(расшифровка подписи)</w:t>
      </w:r>
    </w:p>
    <w:p w14:paraId="33B94CF0"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Ответственный исполнитель ____________ _________</w:t>
      </w:r>
      <w:r>
        <w:rPr>
          <w:rFonts w:ascii="Times New Roman" w:hAnsi="Times New Roman" w:cs="Times New Roman"/>
        </w:rPr>
        <w:t>____________</w:t>
      </w:r>
      <w:r w:rsidRPr="007D05C2">
        <w:rPr>
          <w:rFonts w:ascii="Times New Roman" w:hAnsi="Times New Roman" w:cs="Times New Roman"/>
        </w:rPr>
        <w:t xml:space="preserve"> ____________</w:t>
      </w:r>
      <w:r>
        <w:rPr>
          <w:rFonts w:ascii="Times New Roman" w:hAnsi="Times New Roman" w:cs="Times New Roman"/>
        </w:rPr>
        <w:t>____</w:t>
      </w:r>
      <w:r w:rsidRPr="007D05C2">
        <w:rPr>
          <w:rFonts w:ascii="Times New Roman" w:hAnsi="Times New Roman" w:cs="Times New Roman"/>
        </w:rPr>
        <w:t xml:space="preserve"> __________________</w:t>
      </w:r>
      <w:r>
        <w:rPr>
          <w:rFonts w:ascii="Times New Roman" w:hAnsi="Times New Roman" w:cs="Times New Roman"/>
        </w:rPr>
        <w:t xml:space="preserve">             </w:t>
      </w:r>
      <w:r w:rsidRPr="007D05C2">
        <w:rPr>
          <w:rFonts w:ascii="Times New Roman" w:hAnsi="Times New Roman" w:cs="Times New Roman"/>
        </w:rPr>
        <w:t xml:space="preserve"> __________________</w:t>
      </w:r>
      <w:r>
        <w:rPr>
          <w:rFonts w:ascii="Times New Roman" w:hAnsi="Times New Roman" w:cs="Times New Roman"/>
        </w:rPr>
        <w:t>___________________________</w:t>
      </w:r>
    </w:p>
    <w:p w14:paraId="66C96F33"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(должность)</w:t>
      </w:r>
      <w:r>
        <w:rPr>
          <w:rFonts w:ascii="Times New Roman" w:hAnsi="Times New Roman" w:cs="Times New Roman"/>
        </w:rPr>
        <w:t xml:space="preserve">             </w:t>
      </w:r>
      <w:r w:rsidRPr="007D05C2">
        <w:rPr>
          <w:rFonts w:ascii="Times New Roman" w:hAnsi="Times New Roman" w:cs="Times New Roman"/>
        </w:rPr>
        <w:t xml:space="preserve"> (подпись) </w:t>
      </w:r>
      <w:r>
        <w:rPr>
          <w:rFonts w:ascii="Times New Roman" w:hAnsi="Times New Roman" w:cs="Times New Roman"/>
        </w:rPr>
        <w:t xml:space="preserve">               </w:t>
      </w:r>
      <w:r w:rsidRPr="007D05C2">
        <w:rPr>
          <w:rFonts w:ascii="Times New Roman" w:hAnsi="Times New Roman" w:cs="Times New Roman"/>
        </w:rPr>
        <w:t>(</w:t>
      </w:r>
      <w:r>
        <w:rPr>
          <w:rFonts w:ascii="Times New Roman" w:hAnsi="Times New Roman" w:cs="Times New Roman"/>
        </w:rPr>
        <w:t xml:space="preserve">расшифровка </w:t>
      </w:r>
      <w:r w:rsidRPr="007D05C2">
        <w:rPr>
          <w:rFonts w:ascii="Times New Roman" w:hAnsi="Times New Roman" w:cs="Times New Roman"/>
        </w:rPr>
        <w:t>подписи)</w:t>
      </w:r>
      <w:r>
        <w:rPr>
          <w:rFonts w:ascii="Times New Roman" w:hAnsi="Times New Roman" w:cs="Times New Roman"/>
        </w:rPr>
        <w:t xml:space="preserve">                                         </w:t>
      </w:r>
      <w:r w:rsidRPr="007D05C2">
        <w:rPr>
          <w:rFonts w:ascii="Times New Roman" w:hAnsi="Times New Roman" w:cs="Times New Roman"/>
        </w:rPr>
        <w:t>(номер контактного</w:t>
      </w:r>
      <w:r>
        <w:rPr>
          <w:rFonts w:ascii="Times New Roman" w:hAnsi="Times New Roman" w:cs="Times New Roman"/>
        </w:rPr>
        <w:t xml:space="preserve"> телефона)      </w:t>
      </w:r>
      <w:r w:rsidRPr="007D05C2">
        <w:rPr>
          <w:rFonts w:ascii="Times New Roman" w:hAnsi="Times New Roman" w:cs="Times New Roman"/>
        </w:rPr>
        <w:t>(адрес электронной</w:t>
      </w:r>
    </w:p>
    <w:p w14:paraId="58BBD377"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почты)</w:t>
      </w:r>
    </w:p>
    <w:p w14:paraId="38AC5133"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(при наличии)</w:t>
      </w:r>
    </w:p>
    <w:p w14:paraId="45B3EA9E"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Представитель поставщика</w:t>
      </w:r>
    </w:p>
    <w:p w14:paraId="223C881E"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(исполнителя)</w:t>
      </w:r>
    </w:p>
    <w:p w14:paraId="073E9CC7"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в случае участия в приемке ___________________ ____________________ ________________________________</w:t>
      </w:r>
    </w:p>
    <w:p w14:paraId="0811226A"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(должность)             (подпись)     </w:t>
      </w:r>
      <w:r>
        <w:rPr>
          <w:rFonts w:ascii="Times New Roman" w:hAnsi="Times New Roman" w:cs="Times New Roman"/>
        </w:rPr>
        <w:t xml:space="preserve">                             </w:t>
      </w:r>
      <w:r w:rsidRPr="007D05C2">
        <w:rPr>
          <w:rFonts w:ascii="Times New Roman" w:hAnsi="Times New Roman" w:cs="Times New Roman"/>
        </w:rPr>
        <w:t xml:space="preserve">    (расшифровка подписи)</w:t>
      </w:r>
    </w:p>
    <w:p w14:paraId="1461DEC1"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"____"__________________20____г.</w:t>
      </w:r>
    </w:p>
    <w:p w14:paraId="09AB45F8"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Товары, работы, услуги приняты _______________ ____________________ ________________________________</w:t>
      </w:r>
    </w:p>
    <w:p w14:paraId="0AA7E2E2"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(должность)    </w:t>
      </w:r>
      <w:r w:rsidRPr="007D05C2">
        <w:rPr>
          <w:rFonts w:ascii="Times New Roman" w:hAnsi="Times New Roman" w:cs="Times New Roman"/>
        </w:rPr>
        <w:t xml:space="preserve">  (подпись)        </w:t>
      </w:r>
      <w:r>
        <w:rPr>
          <w:rFonts w:ascii="Times New Roman" w:hAnsi="Times New Roman" w:cs="Times New Roman"/>
        </w:rPr>
        <w:t xml:space="preserve">                             </w:t>
      </w:r>
      <w:r w:rsidRPr="007D05C2">
        <w:rPr>
          <w:rFonts w:ascii="Times New Roman" w:hAnsi="Times New Roman" w:cs="Times New Roman"/>
        </w:rPr>
        <w:t xml:space="preserve"> (расшифровка подписи)</w:t>
      </w:r>
    </w:p>
    <w:p w14:paraId="65B7BCE2"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"____"__________________20____г.</w:t>
      </w:r>
    </w:p>
    <w:p w14:paraId="54D62090"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Представитель заказчика       </w:t>
      </w:r>
      <w:r>
        <w:rPr>
          <w:rFonts w:ascii="Times New Roman" w:hAnsi="Times New Roman" w:cs="Times New Roman"/>
        </w:rPr>
        <w:t xml:space="preserve">     </w:t>
      </w:r>
      <w:r w:rsidRPr="007D05C2">
        <w:rPr>
          <w:rFonts w:ascii="Times New Roman" w:hAnsi="Times New Roman" w:cs="Times New Roman"/>
        </w:rPr>
        <w:t xml:space="preserve"> _______________ ____________________ ________________________________</w:t>
      </w:r>
    </w:p>
    <w:p w14:paraId="35AC14D2"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(должность)         (подпись)     </w:t>
      </w:r>
      <w:r>
        <w:rPr>
          <w:rFonts w:ascii="Times New Roman" w:hAnsi="Times New Roman" w:cs="Times New Roman"/>
        </w:rPr>
        <w:t xml:space="preserve">                              </w:t>
      </w:r>
      <w:r w:rsidRPr="007D05C2">
        <w:rPr>
          <w:rFonts w:ascii="Times New Roman" w:hAnsi="Times New Roman" w:cs="Times New Roman"/>
        </w:rPr>
        <w:t xml:space="preserve"> (расшифровка подписи)</w:t>
      </w:r>
    </w:p>
    <w:p w14:paraId="25A79455"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"____"__________________20____г.</w:t>
      </w:r>
    </w:p>
    <w:p w14:paraId="28F244C4"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Представитель организации,</w:t>
      </w:r>
    </w:p>
    <w:p w14:paraId="7144DC68"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осуществляющий строительный</w:t>
      </w:r>
    </w:p>
    <w:p w14:paraId="79C86D60"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контроль (технический надзор)  _______________ ____________________ ________________________________</w:t>
      </w:r>
    </w:p>
    <w:p w14:paraId="1918F5C9" w14:textId="77777777" w:rsidR="00085E12" w:rsidRPr="007D05C2" w:rsidRDefault="00085E12" w:rsidP="00085E12">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(должность)        </w:t>
      </w:r>
      <w:r>
        <w:rPr>
          <w:rFonts w:ascii="Times New Roman" w:hAnsi="Times New Roman" w:cs="Times New Roman"/>
        </w:rPr>
        <w:t xml:space="preserve">       </w:t>
      </w:r>
      <w:r w:rsidRPr="007D05C2">
        <w:rPr>
          <w:rFonts w:ascii="Times New Roman" w:hAnsi="Times New Roman" w:cs="Times New Roman"/>
        </w:rPr>
        <w:t xml:space="preserve"> (подпись)        </w:t>
      </w:r>
      <w:r>
        <w:rPr>
          <w:rFonts w:ascii="Times New Roman" w:hAnsi="Times New Roman" w:cs="Times New Roman"/>
        </w:rPr>
        <w:t xml:space="preserve">                     </w:t>
      </w:r>
      <w:r w:rsidRPr="007D05C2">
        <w:rPr>
          <w:rFonts w:ascii="Times New Roman" w:hAnsi="Times New Roman" w:cs="Times New Roman"/>
        </w:rPr>
        <w:t xml:space="preserve">  (расшифровка подписи)</w:t>
      </w:r>
    </w:p>
    <w:p w14:paraId="6D99E7E0" w14:textId="77777777" w:rsidR="00085E12" w:rsidRPr="00F60B07" w:rsidRDefault="00085E12" w:rsidP="00085E12">
      <w:pPr>
        <w:pStyle w:val="HTML"/>
        <w:rPr>
          <w:rFonts w:ascii="Times New Roman" w:hAnsi="Times New Roman" w:cs="Times New Roman"/>
        </w:rPr>
      </w:pPr>
      <w:r w:rsidRPr="007D05C2">
        <w:rPr>
          <w:rFonts w:ascii="Times New Roman" w:hAnsi="Times New Roman" w:cs="Times New Roman"/>
        </w:rPr>
        <w:t>"____"__________________20____г.</w:t>
      </w:r>
    </w:p>
    <w:tbl>
      <w:tblPr>
        <w:tblW w:w="21958" w:type="dxa"/>
        <w:tblLook w:val="04A0" w:firstRow="1" w:lastRow="0" w:firstColumn="1" w:lastColumn="0" w:noHBand="0" w:noVBand="1"/>
      </w:tblPr>
      <w:tblGrid>
        <w:gridCol w:w="11590"/>
        <w:gridCol w:w="10368"/>
      </w:tblGrid>
      <w:tr w:rsidR="00085E12" w:rsidRPr="007C40FC" w14:paraId="2FA19FB3" w14:textId="77777777" w:rsidTr="00C322E7">
        <w:tc>
          <w:tcPr>
            <w:tcW w:w="11590" w:type="dxa"/>
            <w:shd w:val="clear" w:color="auto" w:fill="auto"/>
          </w:tcPr>
          <w:p w14:paraId="44615DA2" w14:textId="77777777" w:rsidR="00085E12" w:rsidRDefault="00085E12" w:rsidP="00C322E7">
            <w:pPr>
              <w:spacing w:line="216" w:lineRule="auto"/>
              <w:jc w:val="both"/>
              <w:rPr>
                <w:bCs/>
                <w:sz w:val="22"/>
                <w:szCs w:val="22"/>
              </w:rPr>
            </w:pPr>
          </w:p>
          <w:p w14:paraId="6651E0FF" w14:textId="77777777" w:rsidR="00085E12" w:rsidRPr="00AB72AB" w:rsidRDefault="00085E12" w:rsidP="00C322E7">
            <w:pPr>
              <w:spacing w:line="216" w:lineRule="auto"/>
              <w:jc w:val="both"/>
              <w:rPr>
                <w:bCs/>
                <w:sz w:val="22"/>
                <w:szCs w:val="22"/>
              </w:rPr>
            </w:pPr>
            <w:r w:rsidRPr="00AB72AB">
              <w:rPr>
                <w:bCs/>
                <w:sz w:val="22"/>
                <w:szCs w:val="22"/>
              </w:rPr>
              <w:t xml:space="preserve">От </w:t>
            </w:r>
            <w:r>
              <w:rPr>
                <w:bCs/>
                <w:sz w:val="22"/>
                <w:szCs w:val="22"/>
              </w:rPr>
              <w:t>«</w:t>
            </w:r>
            <w:r w:rsidRPr="00AB72AB">
              <w:rPr>
                <w:bCs/>
                <w:sz w:val="22"/>
                <w:szCs w:val="22"/>
              </w:rPr>
              <w:t>Государственного заказчика</w:t>
            </w:r>
            <w:r>
              <w:rPr>
                <w:bCs/>
                <w:sz w:val="22"/>
                <w:szCs w:val="22"/>
              </w:rPr>
              <w:t>»</w:t>
            </w:r>
            <w:r w:rsidRPr="00AB72AB">
              <w:rPr>
                <w:bCs/>
                <w:sz w:val="22"/>
                <w:szCs w:val="22"/>
              </w:rPr>
              <w:t>:</w:t>
            </w:r>
          </w:p>
          <w:p w14:paraId="6E318BF9" w14:textId="77777777" w:rsidR="00085E12" w:rsidRPr="00AB72AB" w:rsidRDefault="00085E12" w:rsidP="00C322E7">
            <w:pPr>
              <w:spacing w:line="216" w:lineRule="auto"/>
              <w:jc w:val="both"/>
              <w:rPr>
                <w:sz w:val="22"/>
                <w:szCs w:val="22"/>
              </w:rPr>
            </w:pPr>
            <w:r w:rsidRPr="00AB72AB">
              <w:rPr>
                <w:sz w:val="22"/>
                <w:szCs w:val="22"/>
              </w:rPr>
              <w:t xml:space="preserve"> </w:t>
            </w:r>
          </w:p>
          <w:p w14:paraId="7DD3BA87" w14:textId="77777777" w:rsidR="00085E12" w:rsidRPr="00AB72AB" w:rsidRDefault="00085E12" w:rsidP="00C322E7">
            <w:pPr>
              <w:spacing w:line="216" w:lineRule="auto"/>
              <w:jc w:val="both"/>
              <w:rPr>
                <w:sz w:val="22"/>
                <w:szCs w:val="22"/>
              </w:rPr>
            </w:pPr>
            <w:r w:rsidRPr="00AB72AB">
              <w:rPr>
                <w:sz w:val="22"/>
                <w:szCs w:val="22"/>
              </w:rPr>
              <w:t xml:space="preserve">  _______________/</w:t>
            </w:r>
            <w:r>
              <w:rPr>
                <w:b/>
                <w:sz w:val="22"/>
                <w:szCs w:val="22"/>
              </w:rPr>
              <w:t>С.А. Алексина</w:t>
            </w:r>
            <w:r>
              <w:rPr>
                <w:sz w:val="22"/>
                <w:szCs w:val="22"/>
              </w:rPr>
              <w:t>/</w:t>
            </w:r>
          </w:p>
          <w:p w14:paraId="3EA7BC9D" w14:textId="77777777" w:rsidR="00085E12" w:rsidRPr="00AB72AB" w:rsidRDefault="00085E12" w:rsidP="00C322E7">
            <w:pPr>
              <w:spacing w:line="216" w:lineRule="auto"/>
              <w:jc w:val="both"/>
              <w:rPr>
                <w:sz w:val="22"/>
                <w:szCs w:val="22"/>
              </w:rPr>
            </w:pPr>
            <w:r w:rsidRPr="00AB72AB">
              <w:rPr>
                <w:sz w:val="22"/>
                <w:szCs w:val="22"/>
              </w:rPr>
              <w:t>М.П.</w:t>
            </w:r>
          </w:p>
          <w:p w14:paraId="43FB9858" w14:textId="77777777" w:rsidR="00085E12" w:rsidRPr="00AB72AB" w:rsidRDefault="00085E12" w:rsidP="00C322E7">
            <w:pPr>
              <w:spacing w:line="216" w:lineRule="auto"/>
              <w:jc w:val="both"/>
              <w:rPr>
                <w:sz w:val="22"/>
                <w:szCs w:val="22"/>
              </w:rPr>
            </w:pPr>
            <w:r w:rsidRPr="00AB72AB">
              <w:rPr>
                <w:sz w:val="22"/>
                <w:szCs w:val="22"/>
              </w:rPr>
              <w:t>«___» ____________</w:t>
            </w:r>
            <w:r>
              <w:rPr>
                <w:sz w:val="22"/>
                <w:szCs w:val="22"/>
              </w:rPr>
              <w:t>_____</w:t>
            </w:r>
            <w:r w:rsidRPr="00AB72AB">
              <w:rPr>
                <w:sz w:val="22"/>
                <w:szCs w:val="22"/>
              </w:rPr>
              <w:t xml:space="preserve"> 202</w:t>
            </w:r>
            <w:r>
              <w:rPr>
                <w:sz w:val="22"/>
                <w:szCs w:val="22"/>
              </w:rPr>
              <w:t>6</w:t>
            </w:r>
            <w:r w:rsidRPr="00AB72AB">
              <w:rPr>
                <w:sz w:val="22"/>
                <w:szCs w:val="22"/>
              </w:rPr>
              <w:t xml:space="preserve"> г.</w:t>
            </w:r>
          </w:p>
        </w:tc>
        <w:tc>
          <w:tcPr>
            <w:tcW w:w="10368" w:type="dxa"/>
            <w:shd w:val="clear" w:color="auto" w:fill="auto"/>
          </w:tcPr>
          <w:p w14:paraId="2610427C" w14:textId="77777777" w:rsidR="00085E12" w:rsidRDefault="00085E12" w:rsidP="00C322E7">
            <w:pPr>
              <w:spacing w:line="216" w:lineRule="auto"/>
              <w:jc w:val="both"/>
              <w:rPr>
                <w:sz w:val="22"/>
                <w:szCs w:val="22"/>
              </w:rPr>
            </w:pPr>
          </w:p>
          <w:p w14:paraId="58D352B5" w14:textId="77777777" w:rsidR="00085E12" w:rsidRPr="00AB72AB" w:rsidRDefault="00085E12" w:rsidP="00C322E7">
            <w:pPr>
              <w:spacing w:line="216" w:lineRule="auto"/>
              <w:rPr>
                <w:sz w:val="22"/>
                <w:szCs w:val="22"/>
              </w:rPr>
            </w:pPr>
            <w:r>
              <w:rPr>
                <w:sz w:val="22"/>
                <w:szCs w:val="22"/>
              </w:rPr>
              <w:t>От «Поставщика»</w:t>
            </w:r>
            <w:r w:rsidRPr="00AB72AB">
              <w:rPr>
                <w:sz w:val="22"/>
                <w:szCs w:val="22"/>
              </w:rPr>
              <w:t>:</w:t>
            </w:r>
          </w:p>
          <w:p w14:paraId="3E18C46B" w14:textId="77777777" w:rsidR="00085E12" w:rsidRPr="00AB72AB" w:rsidRDefault="00085E12" w:rsidP="00C322E7">
            <w:pPr>
              <w:spacing w:line="216" w:lineRule="auto"/>
              <w:rPr>
                <w:sz w:val="22"/>
                <w:szCs w:val="22"/>
              </w:rPr>
            </w:pPr>
          </w:p>
          <w:p w14:paraId="57340E78" w14:textId="77777777" w:rsidR="00085E12" w:rsidRPr="00AB72AB" w:rsidRDefault="00085E12" w:rsidP="00C322E7">
            <w:pPr>
              <w:spacing w:line="216" w:lineRule="auto"/>
              <w:rPr>
                <w:bCs/>
                <w:sz w:val="22"/>
                <w:szCs w:val="22"/>
              </w:rPr>
            </w:pPr>
            <w:r w:rsidRPr="00AB72AB">
              <w:rPr>
                <w:bCs/>
                <w:sz w:val="22"/>
                <w:szCs w:val="22"/>
              </w:rPr>
              <w:t>________________/</w:t>
            </w:r>
            <w:r w:rsidRPr="004258D6">
              <w:rPr>
                <w:rFonts w:ascii="PT Astra Serif" w:hAnsi="PT Astra Serif" w:cs="PT Astra Serif"/>
                <w:b/>
                <w:sz w:val="22"/>
                <w:szCs w:val="22"/>
                <w:lang w:eastAsia="zh-CN"/>
              </w:rPr>
              <w:t xml:space="preserve"> </w:t>
            </w:r>
            <w:r>
              <w:rPr>
                <w:b/>
                <w:bCs/>
                <w:sz w:val="22"/>
                <w:szCs w:val="22"/>
              </w:rPr>
              <w:t>______________</w:t>
            </w:r>
            <w:r>
              <w:rPr>
                <w:sz w:val="22"/>
                <w:szCs w:val="22"/>
              </w:rPr>
              <w:t>/</w:t>
            </w:r>
          </w:p>
          <w:p w14:paraId="031BE405" w14:textId="77777777" w:rsidR="00085E12" w:rsidRPr="00AB72AB" w:rsidRDefault="00085E12" w:rsidP="00C322E7">
            <w:pPr>
              <w:spacing w:line="216" w:lineRule="auto"/>
              <w:rPr>
                <w:sz w:val="22"/>
                <w:szCs w:val="22"/>
              </w:rPr>
            </w:pPr>
            <w:r w:rsidRPr="00AB72AB">
              <w:rPr>
                <w:sz w:val="22"/>
                <w:szCs w:val="22"/>
              </w:rPr>
              <w:t>М.П.</w:t>
            </w:r>
          </w:p>
          <w:p w14:paraId="60073FCC" w14:textId="77777777" w:rsidR="00085E12" w:rsidRPr="00AB72AB" w:rsidRDefault="00085E12" w:rsidP="00C322E7">
            <w:pPr>
              <w:spacing w:line="216" w:lineRule="auto"/>
              <w:rPr>
                <w:sz w:val="22"/>
                <w:szCs w:val="22"/>
              </w:rPr>
            </w:pPr>
            <w:r w:rsidRPr="00AB72AB">
              <w:rPr>
                <w:sz w:val="22"/>
                <w:szCs w:val="22"/>
              </w:rPr>
              <w:t>«___»  _____________</w:t>
            </w:r>
            <w:r>
              <w:rPr>
                <w:sz w:val="22"/>
                <w:szCs w:val="22"/>
              </w:rPr>
              <w:t>_____</w:t>
            </w:r>
            <w:r w:rsidRPr="00AB72AB">
              <w:rPr>
                <w:sz w:val="22"/>
                <w:szCs w:val="22"/>
              </w:rPr>
              <w:t>202</w:t>
            </w:r>
            <w:r>
              <w:rPr>
                <w:sz w:val="22"/>
                <w:szCs w:val="22"/>
              </w:rPr>
              <w:t>6</w:t>
            </w:r>
            <w:r w:rsidRPr="00AB72AB">
              <w:rPr>
                <w:sz w:val="22"/>
                <w:szCs w:val="22"/>
              </w:rPr>
              <w:t xml:space="preserve"> г.</w:t>
            </w:r>
          </w:p>
          <w:p w14:paraId="112766DB" w14:textId="77777777" w:rsidR="00085E12" w:rsidRPr="00AB72AB" w:rsidRDefault="00085E12" w:rsidP="00C322E7">
            <w:pPr>
              <w:spacing w:line="216" w:lineRule="auto"/>
              <w:jc w:val="both"/>
              <w:rPr>
                <w:sz w:val="22"/>
                <w:szCs w:val="22"/>
              </w:rPr>
            </w:pPr>
          </w:p>
        </w:tc>
      </w:tr>
    </w:tbl>
    <w:p w14:paraId="66785C15" w14:textId="77777777" w:rsidR="00F03AC8" w:rsidRPr="0000333C" w:rsidRDefault="00A8204B" w:rsidP="00085E12">
      <w:pPr>
        <w:rPr>
          <w:rFonts w:ascii="PT Astra Serif" w:hAnsi="PT Astra Serif"/>
          <w:b/>
          <w:sz w:val="26"/>
          <w:szCs w:val="26"/>
        </w:rPr>
      </w:pPr>
      <w:r w:rsidRPr="00046487">
        <w:rPr>
          <w:rFonts w:ascii="PT Astra Serif" w:hAnsi="PT Astra Serif"/>
          <w:b/>
          <w:sz w:val="26"/>
          <w:szCs w:val="26"/>
        </w:rPr>
        <w:t xml:space="preserve">            </w:t>
      </w:r>
    </w:p>
    <w:tbl>
      <w:tblPr>
        <w:tblW w:w="19175" w:type="dxa"/>
        <w:tblInd w:w="3794" w:type="dxa"/>
        <w:tblLook w:val="04A0" w:firstRow="1" w:lastRow="0" w:firstColumn="1" w:lastColumn="0" w:noHBand="0" w:noVBand="1"/>
      </w:tblPr>
      <w:tblGrid>
        <w:gridCol w:w="10773"/>
        <w:gridCol w:w="8402"/>
      </w:tblGrid>
      <w:tr w:rsidR="00175405" w:rsidRPr="00046487" w14:paraId="216A2C27" w14:textId="77777777" w:rsidTr="00A2245C">
        <w:tc>
          <w:tcPr>
            <w:tcW w:w="10773" w:type="dxa"/>
          </w:tcPr>
          <w:p w14:paraId="32718B77" w14:textId="77777777" w:rsidR="00395E84" w:rsidRDefault="00395E84" w:rsidP="00A2245C">
            <w:pPr>
              <w:jc w:val="right"/>
              <w:rPr>
                <w:rFonts w:ascii="PT Astra Serif" w:hAnsi="PT Astra Serif"/>
                <w:b/>
                <w:sz w:val="26"/>
                <w:szCs w:val="26"/>
              </w:rPr>
            </w:pPr>
          </w:p>
          <w:p w14:paraId="4900150B" w14:textId="77777777" w:rsidR="00AE0130" w:rsidRPr="00046487" w:rsidRDefault="00175405" w:rsidP="00A2245C">
            <w:pPr>
              <w:jc w:val="right"/>
              <w:rPr>
                <w:rFonts w:ascii="PT Astra Serif" w:hAnsi="PT Astra Serif"/>
                <w:b/>
                <w:sz w:val="26"/>
                <w:szCs w:val="26"/>
                <w:u w:val="single"/>
              </w:rPr>
            </w:pPr>
            <w:r w:rsidRPr="00046487">
              <w:rPr>
                <w:rFonts w:ascii="PT Astra Serif" w:hAnsi="PT Astra Serif"/>
                <w:b/>
                <w:sz w:val="26"/>
                <w:szCs w:val="26"/>
              </w:rPr>
              <w:t xml:space="preserve">Приложение № </w:t>
            </w:r>
            <w:r w:rsidR="0079532A" w:rsidRPr="00046487">
              <w:rPr>
                <w:rFonts w:ascii="PT Astra Serif" w:hAnsi="PT Astra Serif"/>
                <w:b/>
                <w:sz w:val="26"/>
                <w:szCs w:val="26"/>
              </w:rPr>
              <w:t>2</w:t>
            </w:r>
            <w:r w:rsidRPr="00046487">
              <w:rPr>
                <w:rFonts w:ascii="PT Astra Serif" w:hAnsi="PT Astra Serif"/>
                <w:b/>
                <w:sz w:val="26"/>
                <w:szCs w:val="26"/>
              </w:rPr>
              <w:t xml:space="preserve"> к Государственному </w:t>
            </w:r>
            <w:r w:rsidRPr="00046487">
              <w:rPr>
                <w:rFonts w:ascii="PT Astra Serif" w:hAnsi="PT Astra Serif"/>
                <w:b/>
                <w:sz w:val="26"/>
                <w:szCs w:val="26"/>
              </w:rPr>
              <w:br/>
              <w:t xml:space="preserve">контракту </w:t>
            </w:r>
            <w:r w:rsidR="00264CFB" w:rsidRPr="00046487">
              <w:rPr>
                <w:rFonts w:ascii="PT Astra Serif" w:hAnsi="PT Astra Serif"/>
                <w:b/>
                <w:sz w:val="26"/>
                <w:szCs w:val="26"/>
              </w:rPr>
              <w:t xml:space="preserve">№ </w:t>
            </w:r>
            <w:r w:rsidR="00E07CEB" w:rsidRPr="00046487">
              <w:rPr>
                <w:rFonts w:ascii="PT Astra Serif" w:hAnsi="PT Astra Serif"/>
                <w:sz w:val="26"/>
                <w:szCs w:val="26"/>
              </w:rPr>
              <w:t>2</w:t>
            </w:r>
            <w:r w:rsidR="00AF14E9">
              <w:rPr>
                <w:rFonts w:ascii="PT Astra Serif" w:hAnsi="PT Astra Serif"/>
                <w:sz w:val="26"/>
                <w:szCs w:val="26"/>
              </w:rPr>
              <w:t>6</w:t>
            </w:r>
            <w:r w:rsidR="00E07CEB" w:rsidRPr="00046487">
              <w:rPr>
                <w:rFonts w:ascii="PT Astra Serif" w:hAnsi="PT Astra Serif"/>
                <w:sz w:val="26"/>
                <w:szCs w:val="26"/>
              </w:rPr>
              <w:t>2</w:t>
            </w:r>
            <w:r w:rsidR="00701291">
              <w:rPr>
                <w:rFonts w:ascii="PT Astra Serif" w:hAnsi="PT Astra Serif"/>
                <w:sz w:val="26"/>
                <w:szCs w:val="26"/>
              </w:rPr>
              <w:t>6</w:t>
            </w:r>
            <w:r w:rsidR="00E07CEB" w:rsidRPr="00046487">
              <w:rPr>
                <w:rFonts w:ascii="PT Astra Serif" w:hAnsi="PT Astra Serif"/>
                <w:sz w:val="26"/>
                <w:szCs w:val="26"/>
              </w:rPr>
              <w:t>3209_____2001281000033</w:t>
            </w:r>
          </w:p>
          <w:p w14:paraId="23342568" w14:textId="77777777" w:rsidR="00175405" w:rsidRPr="00046487" w:rsidRDefault="00175405" w:rsidP="00A2245C">
            <w:pPr>
              <w:jc w:val="right"/>
              <w:rPr>
                <w:rFonts w:ascii="PT Astra Serif" w:hAnsi="PT Astra Serif"/>
                <w:b/>
                <w:sz w:val="26"/>
                <w:szCs w:val="26"/>
                <w:u w:val="single"/>
              </w:rPr>
            </w:pPr>
            <w:r w:rsidRPr="00046487">
              <w:rPr>
                <w:rFonts w:ascii="PT Astra Serif" w:hAnsi="PT Astra Serif"/>
                <w:b/>
                <w:sz w:val="26"/>
                <w:szCs w:val="26"/>
              </w:rPr>
              <w:t>от _____________</w:t>
            </w:r>
          </w:p>
          <w:p w14:paraId="228BDB87" w14:textId="77777777" w:rsidR="00175405" w:rsidRPr="00046487" w:rsidRDefault="00175405" w:rsidP="00A2245C">
            <w:pPr>
              <w:jc w:val="right"/>
              <w:rPr>
                <w:rFonts w:ascii="PT Astra Serif" w:hAnsi="PT Astra Serif"/>
                <w:sz w:val="22"/>
                <w:szCs w:val="22"/>
              </w:rPr>
            </w:pPr>
          </w:p>
        </w:tc>
        <w:tc>
          <w:tcPr>
            <w:tcW w:w="8402" w:type="dxa"/>
          </w:tcPr>
          <w:p w14:paraId="6A718E3A" w14:textId="77777777" w:rsidR="00175405" w:rsidRPr="00046487" w:rsidRDefault="00175405" w:rsidP="00871708">
            <w:pPr>
              <w:rPr>
                <w:rFonts w:ascii="PT Astra Serif" w:hAnsi="PT Astra Serif"/>
                <w:sz w:val="22"/>
                <w:szCs w:val="22"/>
              </w:rPr>
            </w:pPr>
          </w:p>
        </w:tc>
      </w:tr>
    </w:tbl>
    <w:p w14:paraId="012C88EC" w14:textId="77777777" w:rsidR="00175405" w:rsidRPr="00046487" w:rsidRDefault="003C2859" w:rsidP="003C2859">
      <w:pPr>
        <w:pStyle w:val="a6"/>
        <w:tabs>
          <w:tab w:val="left" w:pos="3957"/>
          <w:tab w:val="left" w:pos="5146"/>
        </w:tabs>
        <w:rPr>
          <w:rFonts w:ascii="PT Astra Serif" w:hAnsi="PT Astra Serif"/>
          <w:b/>
          <w:bCs/>
        </w:rPr>
      </w:pPr>
      <w:r w:rsidRPr="00046487">
        <w:rPr>
          <w:rFonts w:ascii="PT Astra Serif" w:hAnsi="PT Astra Serif"/>
          <w:b/>
          <w:bCs/>
        </w:rPr>
        <w:tab/>
      </w:r>
      <w:r w:rsidRPr="00046487">
        <w:rPr>
          <w:rFonts w:ascii="PT Astra Serif" w:hAnsi="PT Astra Serif"/>
          <w:b/>
          <w:bCs/>
        </w:rPr>
        <w:tab/>
      </w:r>
    </w:p>
    <w:p w14:paraId="248D746B" w14:textId="77777777" w:rsidR="00175405" w:rsidRPr="00046487" w:rsidRDefault="00CE4FAD" w:rsidP="00175405">
      <w:pPr>
        <w:pStyle w:val="a6"/>
        <w:jc w:val="center"/>
        <w:rPr>
          <w:rFonts w:ascii="PT Astra Serif" w:hAnsi="PT Astra Serif"/>
          <w:b/>
          <w:bCs/>
        </w:rPr>
      </w:pPr>
      <w:r w:rsidRPr="00046487">
        <w:rPr>
          <w:rFonts w:ascii="PT Astra Serif" w:hAnsi="PT Astra Serif"/>
          <w:b/>
          <w:bCs/>
        </w:rPr>
        <w:t>Спецификация</w:t>
      </w:r>
    </w:p>
    <w:p w14:paraId="61B7E691" w14:textId="77777777" w:rsidR="00175405" w:rsidRPr="00046487" w:rsidRDefault="00175405" w:rsidP="00175405">
      <w:pPr>
        <w:pStyle w:val="a6"/>
        <w:jc w:val="center"/>
        <w:rPr>
          <w:rFonts w:ascii="PT Astra Serif" w:hAnsi="PT Astra Serif"/>
          <w:b/>
          <w:bCs/>
        </w:rPr>
      </w:pPr>
    </w:p>
    <w:tbl>
      <w:tblPr>
        <w:tblpPr w:leftFromText="180" w:rightFromText="180" w:vertAnchor="text"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670"/>
        <w:gridCol w:w="5103"/>
        <w:gridCol w:w="1560"/>
        <w:gridCol w:w="2693"/>
      </w:tblGrid>
      <w:tr w:rsidR="00150E47" w:rsidRPr="008809E0" w14:paraId="337A0577" w14:textId="77777777" w:rsidTr="00653A12">
        <w:tc>
          <w:tcPr>
            <w:tcW w:w="541" w:type="dxa"/>
            <w:vAlign w:val="center"/>
          </w:tcPr>
          <w:p w14:paraId="671528C5" w14:textId="77777777" w:rsidR="00150E47" w:rsidRPr="008809E0" w:rsidRDefault="00150E47" w:rsidP="00653A12">
            <w:pPr>
              <w:jc w:val="center"/>
              <w:rPr>
                <w:rFonts w:ascii="PT Astra Serif" w:hAnsi="PT Astra Serif"/>
              </w:rPr>
            </w:pPr>
            <w:r w:rsidRPr="008809E0">
              <w:rPr>
                <w:rFonts w:ascii="PT Astra Serif" w:hAnsi="PT Astra Serif"/>
              </w:rPr>
              <w:t>№ п/п</w:t>
            </w:r>
          </w:p>
        </w:tc>
        <w:tc>
          <w:tcPr>
            <w:tcW w:w="4670" w:type="dxa"/>
            <w:vAlign w:val="center"/>
          </w:tcPr>
          <w:p w14:paraId="31C9F8DD" w14:textId="77777777" w:rsidR="00150E47" w:rsidRPr="008809E0" w:rsidRDefault="00150E47" w:rsidP="00653A12">
            <w:pPr>
              <w:jc w:val="center"/>
              <w:rPr>
                <w:rFonts w:ascii="PT Astra Serif" w:hAnsi="PT Astra Serif"/>
              </w:rPr>
            </w:pPr>
            <w:r w:rsidRPr="008809E0">
              <w:rPr>
                <w:rFonts w:ascii="PT Astra Serif" w:hAnsi="PT Astra Serif"/>
              </w:rPr>
              <w:t>Место доставки товара</w:t>
            </w:r>
          </w:p>
          <w:p w14:paraId="2C5D1452" w14:textId="77777777" w:rsidR="00150E47" w:rsidRPr="008809E0" w:rsidRDefault="00150E47" w:rsidP="00653A12">
            <w:pPr>
              <w:jc w:val="center"/>
              <w:rPr>
                <w:rFonts w:ascii="PT Astra Serif" w:hAnsi="PT Astra Serif"/>
              </w:rPr>
            </w:pPr>
            <w:r w:rsidRPr="008809E0">
              <w:rPr>
                <w:rFonts w:ascii="PT Astra Serif" w:hAnsi="PT Astra Serif"/>
              </w:rPr>
              <w:t>адреса, реквизиты</w:t>
            </w:r>
          </w:p>
        </w:tc>
        <w:tc>
          <w:tcPr>
            <w:tcW w:w="5103" w:type="dxa"/>
            <w:vAlign w:val="center"/>
          </w:tcPr>
          <w:p w14:paraId="09E1660F" w14:textId="77777777" w:rsidR="00150E47" w:rsidRPr="008809E0" w:rsidRDefault="00150E47" w:rsidP="00653A12">
            <w:pPr>
              <w:ind w:left="-457" w:firstLine="457"/>
              <w:jc w:val="center"/>
              <w:rPr>
                <w:rFonts w:ascii="PT Astra Serif" w:hAnsi="PT Astra Serif"/>
              </w:rPr>
            </w:pPr>
            <w:r w:rsidRPr="008809E0">
              <w:rPr>
                <w:rFonts w:ascii="PT Astra Serif" w:hAnsi="PT Astra Serif"/>
              </w:rPr>
              <w:t>Наименование товара, характеристика</w:t>
            </w:r>
          </w:p>
        </w:tc>
        <w:tc>
          <w:tcPr>
            <w:tcW w:w="1560" w:type="dxa"/>
            <w:vAlign w:val="center"/>
          </w:tcPr>
          <w:p w14:paraId="2714FFE1" w14:textId="77777777" w:rsidR="00150E47" w:rsidRPr="008809E0" w:rsidRDefault="00150E47" w:rsidP="00653A12">
            <w:pPr>
              <w:jc w:val="center"/>
              <w:rPr>
                <w:rFonts w:ascii="PT Astra Serif" w:hAnsi="PT Astra Serif"/>
              </w:rPr>
            </w:pPr>
            <w:r w:rsidRPr="008809E0">
              <w:rPr>
                <w:rFonts w:ascii="PT Astra Serif" w:hAnsi="PT Astra Serif"/>
              </w:rPr>
              <w:t>Кол-во,</w:t>
            </w:r>
          </w:p>
          <w:p w14:paraId="6BA91794" w14:textId="77777777" w:rsidR="00150E47" w:rsidRPr="008809E0" w:rsidRDefault="00150E47" w:rsidP="00653A12">
            <w:pPr>
              <w:jc w:val="center"/>
              <w:rPr>
                <w:rFonts w:ascii="PT Astra Serif" w:hAnsi="PT Astra Serif"/>
              </w:rPr>
            </w:pPr>
            <w:r w:rsidRPr="008809E0">
              <w:rPr>
                <w:rFonts w:ascii="PT Astra Serif" w:hAnsi="PT Astra Serif"/>
              </w:rPr>
              <w:t xml:space="preserve">(кг) </w:t>
            </w:r>
          </w:p>
        </w:tc>
        <w:tc>
          <w:tcPr>
            <w:tcW w:w="2693" w:type="dxa"/>
            <w:vAlign w:val="center"/>
          </w:tcPr>
          <w:p w14:paraId="50FA757C" w14:textId="77777777" w:rsidR="00150E47" w:rsidRPr="008809E0" w:rsidRDefault="00150E47" w:rsidP="00653A12">
            <w:pPr>
              <w:jc w:val="center"/>
              <w:rPr>
                <w:rFonts w:ascii="PT Astra Serif" w:hAnsi="PT Astra Serif"/>
              </w:rPr>
            </w:pPr>
            <w:r w:rsidRPr="008809E0">
              <w:rPr>
                <w:rFonts w:ascii="PT Astra Serif" w:hAnsi="PT Astra Serif"/>
              </w:rPr>
              <w:t>Срок поставки</w:t>
            </w:r>
          </w:p>
        </w:tc>
      </w:tr>
      <w:tr w:rsidR="00150E47" w:rsidRPr="008809E0" w14:paraId="6B814B9B" w14:textId="77777777" w:rsidTr="00653A12">
        <w:trPr>
          <w:trHeight w:val="555"/>
        </w:trPr>
        <w:tc>
          <w:tcPr>
            <w:tcW w:w="541" w:type="dxa"/>
            <w:vAlign w:val="center"/>
          </w:tcPr>
          <w:p w14:paraId="6B3083E3" w14:textId="77777777" w:rsidR="00150E47" w:rsidRPr="008809E0" w:rsidRDefault="00150E47" w:rsidP="00653A12">
            <w:pPr>
              <w:pStyle w:val="a6"/>
              <w:jc w:val="center"/>
              <w:rPr>
                <w:rFonts w:ascii="PT Astra Serif" w:hAnsi="PT Astra Serif"/>
                <w:sz w:val="24"/>
                <w:szCs w:val="24"/>
              </w:rPr>
            </w:pPr>
            <w:r w:rsidRPr="008809E0">
              <w:rPr>
                <w:rFonts w:ascii="PT Astra Serif" w:hAnsi="PT Astra Serif"/>
                <w:sz w:val="24"/>
                <w:szCs w:val="24"/>
              </w:rPr>
              <w:t>1</w:t>
            </w:r>
          </w:p>
        </w:tc>
        <w:tc>
          <w:tcPr>
            <w:tcW w:w="4670" w:type="dxa"/>
            <w:vAlign w:val="center"/>
          </w:tcPr>
          <w:p w14:paraId="3F409D9E" w14:textId="77777777" w:rsidR="00150E47" w:rsidRPr="008809E0" w:rsidRDefault="00141736" w:rsidP="00141736">
            <w:pPr>
              <w:jc w:val="center"/>
              <w:rPr>
                <w:rFonts w:ascii="PT Astra Serif" w:hAnsi="PT Astra Serif"/>
              </w:rPr>
            </w:pPr>
            <w:r w:rsidRPr="008809E0">
              <w:t xml:space="preserve">ФКУ БМТиВС  УФСИН России </w:t>
            </w:r>
            <w:r w:rsidRPr="008809E0">
              <w:br/>
              <w:t xml:space="preserve">по Владимирской области, </w:t>
            </w:r>
            <w:r w:rsidRPr="008809E0">
              <w:br/>
              <w:t xml:space="preserve">г. Владимир, ул. Полины Осипенко, д. 49, </w:t>
            </w:r>
            <w:r w:rsidRPr="008809E0">
              <w:br/>
            </w:r>
            <w:r w:rsidR="001D469F" w:rsidRPr="001D469F">
              <w:t xml:space="preserve"> </w:t>
            </w:r>
            <w:r w:rsidR="001D469F" w:rsidRPr="001D469F">
              <w:rPr>
                <w:rFonts w:ascii="PT Astra Serif" w:hAnsi="PT Astra Serif"/>
              </w:rPr>
              <w:t>тел. (4922) 53-08-89</w:t>
            </w:r>
          </w:p>
        </w:tc>
        <w:tc>
          <w:tcPr>
            <w:tcW w:w="5103" w:type="dxa"/>
            <w:vAlign w:val="center"/>
          </w:tcPr>
          <w:p w14:paraId="2CEB7D82" w14:textId="77777777" w:rsidR="00F80DE0" w:rsidRPr="00F80DE0" w:rsidRDefault="00F80DE0" w:rsidP="00F80DE0">
            <w:pPr>
              <w:jc w:val="center"/>
            </w:pPr>
            <w:r w:rsidRPr="00F80DE0">
              <w:t xml:space="preserve">Томатная паста с массовой долей сухих веществ не менее 25% </w:t>
            </w:r>
          </w:p>
          <w:p w14:paraId="613AA629" w14:textId="77777777" w:rsidR="00F80DE0" w:rsidRPr="00F80DE0" w:rsidRDefault="00F80DE0" w:rsidP="00F80DE0">
            <w:pPr>
              <w:jc w:val="center"/>
            </w:pPr>
            <w:r w:rsidRPr="00F80DE0">
              <w:t>ГОСТ 3343-2017</w:t>
            </w:r>
          </w:p>
          <w:p w14:paraId="22056D1B" w14:textId="77777777" w:rsidR="00F80DE0" w:rsidRPr="00F80DE0" w:rsidRDefault="00F80DE0" w:rsidP="00F80DE0">
            <w:pPr>
              <w:jc w:val="center"/>
            </w:pPr>
          </w:p>
          <w:p w14:paraId="4537621A" w14:textId="77777777" w:rsidR="00F80DE0" w:rsidRPr="00F80DE0" w:rsidRDefault="00F80DE0" w:rsidP="00F80DE0">
            <w:pPr>
              <w:jc w:val="center"/>
            </w:pPr>
            <w:r w:rsidRPr="00F80DE0">
              <w:t xml:space="preserve">КТРУ не используется, по причине отсутствия </w:t>
            </w:r>
            <w:r w:rsidRPr="00F80DE0">
              <w:br/>
              <w:t>в Каталоге</w:t>
            </w:r>
          </w:p>
          <w:p w14:paraId="78BB493F" w14:textId="77777777" w:rsidR="00F80DE0" w:rsidRPr="00F80DE0" w:rsidRDefault="00F80DE0" w:rsidP="00F80DE0">
            <w:pPr>
              <w:jc w:val="center"/>
            </w:pPr>
          </w:p>
          <w:p w14:paraId="43F5F2DE" w14:textId="77777777" w:rsidR="00F80DE0" w:rsidRPr="00F80DE0" w:rsidRDefault="00F80DE0" w:rsidP="00F80DE0">
            <w:pPr>
              <w:jc w:val="center"/>
            </w:pPr>
            <w:r w:rsidRPr="00F80DE0">
              <w:t xml:space="preserve">ОКПД 2 10.39.17.112 </w:t>
            </w:r>
          </w:p>
          <w:p w14:paraId="4D730796" w14:textId="77777777" w:rsidR="008809E0" w:rsidRPr="008809E0" w:rsidRDefault="008809E0" w:rsidP="00E868BC">
            <w:pPr>
              <w:pStyle w:val="a6"/>
              <w:jc w:val="center"/>
              <w:rPr>
                <w:rFonts w:ascii="PT Astra Serif" w:hAnsi="PT Astra Serif"/>
                <w:sz w:val="24"/>
                <w:szCs w:val="24"/>
              </w:rPr>
            </w:pPr>
          </w:p>
        </w:tc>
        <w:tc>
          <w:tcPr>
            <w:tcW w:w="1560" w:type="dxa"/>
            <w:vAlign w:val="center"/>
          </w:tcPr>
          <w:p w14:paraId="50F6F6A2" w14:textId="77777777" w:rsidR="00150E47" w:rsidRPr="008809E0" w:rsidRDefault="00F80DE0" w:rsidP="00085E12">
            <w:pPr>
              <w:pStyle w:val="a6"/>
              <w:jc w:val="center"/>
              <w:rPr>
                <w:rFonts w:ascii="PT Astra Serif" w:hAnsi="PT Astra Serif"/>
                <w:sz w:val="24"/>
                <w:szCs w:val="24"/>
              </w:rPr>
            </w:pPr>
            <w:r>
              <w:rPr>
                <w:rFonts w:ascii="PT Astra Serif" w:hAnsi="PT Astra Serif"/>
                <w:sz w:val="24"/>
                <w:szCs w:val="24"/>
              </w:rPr>
              <w:t>2</w:t>
            </w:r>
            <w:r w:rsidR="00086466" w:rsidRPr="008809E0">
              <w:rPr>
                <w:rFonts w:ascii="PT Astra Serif" w:hAnsi="PT Astra Serif"/>
                <w:sz w:val="24"/>
                <w:szCs w:val="24"/>
              </w:rPr>
              <w:t xml:space="preserve"> </w:t>
            </w:r>
            <w:r w:rsidR="00085E12">
              <w:rPr>
                <w:rFonts w:ascii="PT Astra Serif" w:hAnsi="PT Astra Serif"/>
                <w:sz w:val="24"/>
                <w:szCs w:val="24"/>
              </w:rPr>
              <w:t>5</w:t>
            </w:r>
            <w:r w:rsidR="00086466" w:rsidRPr="008809E0">
              <w:rPr>
                <w:rFonts w:ascii="PT Astra Serif" w:hAnsi="PT Astra Serif"/>
                <w:sz w:val="24"/>
                <w:szCs w:val="24"/>
              </w:rPr>
              <w:t>00</w:t>
            </w:r>
          </w:p>
        </w:tc>
        <w:tc>
          <w:tcPr>
            <w:tcW w:w="2693" w:type="dxa"/>
            <w:vAlign w:val="center"/>
          </w:tcPr>
          <w:p w14:paraId="2D608955" w14:textId="77777777" w:rsidR="00150E47" w:rsidRPr="008809E0" w:rsidRDefault="00F80DE0" w:rsidP="00085E12">
            <w:pPr>
              <w:jc w:val="center"/>
              <w:rPr>
                <w:rFonts w:ascii="PT Astra Serif" w:hAnsi="PT Astra Serif"/>
              </w:rPr>
            </w:pPr>
            <w:r>
              <w:rPr>
                <w:rFonts w:ascii="PT Astra Serif" w:hAnsi="PT Astra Serif"/>
              </w:rPr>
              <w:t xml:space="preserve">с </w:t>
            </w:r>
            <w:r w:rsidR="00085E12">
              <w:rPr>
                <w:rFonts w:ascii="PT Astra Serif" w:hAnsi="PT Astra Serif"/>
              </w:rPr>
              <w:t>27.07</w:t>
            </w:r>
            <w:r>
              <w:rPr>
                <w:rFonts w:ascii="PT Astra Serif" w:hAnsi="PT Astra Serif"/>
              </w:rPr>
              <w:t>.2026</w:t>
            </w:r>
            <w:r w:rsidR="003E12D1">
              <w:rPr>
                <w:rFonts w:ascii="PT Astra Serif" w:hAnsi="PT Astra Serif"/>
              </w:rPr>
              <w:t xml:space="preserve"> </w:t>
            </w:r>
            <w:r w:rsidR="00DF6897">
              <w:rPr>
                <w:rFonts w:ascii="PT Astra Serif" w:hAnsi="PT Astra Serif"/>
              </w:rPr>
              <w:br/>
            </w:r>
            <w:r w:rsidR="003E12D1">
              <w:rPr>
                <w:rFonts w:ascii="PT Astra Serif" w:hAnsi="PT Astra Serif"/>
              </w:rPr>
              <w:t xml:space="preserve">по </w:t>
            </w:r>
            <w:r w:rsidR="00085E12">
              <w:rPr>
                <w:rFonts w:ascii="PT Astra Serif" w:hAnsi="PT Astra Serif"/>
              </w:rPr>
              <w:t>07.08</w:t>
            </w:r>
            <w:r w:rsidR="003E12D1">
              <w:rPr>
                <w:rFonts w:ascii="PT Astra Serif" w:hAnsi="PT Astra Serif"/>
              </w:rPr>
              <w:t>.2026 г.</w:t>
            </w:r>
            <w:r w:rsidR="00286CD4" w:rsidRPr="008809E0">
              <w:rPr>
                <w:rFonts w:ascii="PT Astra Serif" w:hAnsi="PT Astra Serif"/>
              </w:rPr>
              <w:t xml:space="preserve"> </w:t>
            </w:r>
          </w:p>
        </w:tc>
      </w:tr>
      <w:tr w:rsidR="00150E47" w:rsidRPr="008809E0" w14:paraId="27F31DBE" w14:textId="77777777" w:rsidTr="00653A12">
        <w:trPr>
          <w:trHeight w:val="555"/>
        </w:trPr>
        <w:tc>
          <w:tcPr>
            <w:tcW w:w="5211" w:type="dxa"/>
            <w:gridSpan w:val="2"/>
            <w:vAlign w:val="center"/>
          </w:tcPr>
          <w:p w14:paraId="5A3E6F52" w14:textId="77777777" w:rsidR="00150E47" w:rsidRPr="008809E0" w:rsidRDefault="00150E47" w:rsidP="00653A12">
            <w:pPr>
              <w:rPr>
                <w:rFonts w:ascii="PT Astra Serif" w:hAnsi="PT Astra Serif"/>
              </w:rPr>
            </w:pPr>
            <w:r w:rsidRPr="008809E0">
              <w:rPr>
                <w:rFonts w:ascii="PT Astra Serif" w:hAnsi="PT Astra Serif"/>
              </w:rPr>
              <w:t>Итого:</w:t>
            </w:r>
          </w:p>
        </w:tc>
        <w:tc>
          <w:tcPr>
            <w:tcW w:w="5103" w:type="dxa"/>
            <w:vAlign w:val="center"/>
          </w:tcPr>
          <w:p w14:paraId="284179ED" w14:textId="77777777" w:rsidR="00150E47" w:rsidRPr="008809E0" w:rsidRDefault="00150E47" w:rsidP="00653A12">
            <w:pPr>
              <w:pStyle w:val="a6"/>
              <w:jc w:val="center"/>
              <w:rPr>
                <w:rFonts w:ascii="PT Astra Serif" w:hAnsi="PT Astra Serif"/>
                <w:sz w:val="24"/>
                <w:szCs w:val="24"/>
              </w:rPr>
            </w:pPr>
          </w:p>
        </w:tc>
        <w:tc>
          <w:tcPr>
            <w:tcW w:w="1560" w:type="dxa"/>
            <w:vAlign w:val="center"/>
          </w:tcPr>
          <w:p w14:paraId="72EF4A78" w14:textId="77777777" w:rsidR="00150E47" w:rsidRPr="008809E0" w:rsidRDefault="00F80DE0" w:rsidP="00085E12">
            <w:pPr>
              <w:pStyle w:val="a6"/>
              <w:jc w:val="center"/>
              <w:rPr>
                <w:rFonts w:ascii="PT Astra Serif" w:hAnsi="PT Astra Serif"/>
                <w:sz w:val="24"/>
                <w:szCs w:val="24"/>
              </w:rPr>
            </w:pPr>
            <w:r>
              <w:rPr>
                <w:rFonts w:ascii="PT Astra Serif" w:hAnsi="PT Astra Serif"/>
                <w:sz w:val="24"/>
                <w:szCs w:val="24"/>
              </w:rPr>
              <w:t>2</w:t>
            </w:r>
            <w:r w:rsidR="00150E47" w:rsidRPr="008809E0">
              <w:rPr>
                <w:rFonts w:ascii="PT Astra Serif" w:hAnsi="PT Astra Serif"/>
                <w:sz w:val="24"/>
                <w:szCs w:val="24"/>
              </w:rPr>
              <w:t xml:space="preserve"> </w:t>
            </w:r>
            <w:r w:rsidR="00085E12">
              <w:rPr>
                <w:rFonts w:ascii="PT Astra Serif" w:hAnsi="PT Astra Serif"/>
                <w:sz w:val="24"/>
                <w:szCs w:val="24"/>
              </w:rPr>
              <w:t>5</w:t>
            </w:r>
            <w:r w:rsidR="00150E47" w:rsidRPr="008809E0">
              <w:rPr>
                <w:rFonts w:ascii="PT Astra Serif" w:hAnsi="PT Astra Serif"/>
                <w:sz w:val="24"/>
                <w:szCs w:val="24"/>
              </w:rPr>
              <w:t>00</w:t>
            </w:r>
          </w:p>
        </w:tc>
        <w:tc>
          <w:tcPr>
            <w:tcW w:w="2693" w:type="dxa"/>
            <w:vAlign w:val="center"/>
          </w:tcPr>
          <w:p w14:paraId="6108C179" w14:textId="77777777" w:rsidR="00150E47" w:rsidRPr="008809E0" w:rsidRDefault="00150E47" w:rsidP="00653A12">
            <w:pPr>
              <w:pStyle w:val="a6"/>
              <w:jc w:val="center"/>
              <w:rPr>
                <w:rFonts w:ascii="PT Astra Serif" w:hAnsi="PT Astra Serif"/>
                <w:sz w:val="24"/>
                <w:szCs w:val="24"/>
              </w:rPr>
            </w:pPr>
          </w:p>
        </w:tc>
      </w:tr>
    </w:tbl>
    <w:p w14:paraId="34C8D33F" w14:textId="77777777" w:rsidR="00AE3CD2" w:rsidRPr="00046487" w:rsidRDefault="00AE3CD2" w:rsidP="006F339B">
      <w:pPr>
        <w:rPr>
          <w:rFonts w:ascii="PT Astra Serif" w:hAnsi="PT Astra Serif"/>
          <w:b/>
        </w:rPr>
      </w:pPr>
    </w:p>
    <w:p w14:paraId="175CEDD5" w14:textId="77777777" w:rsidR="00350EAB" w:rsidRPr="00046487" w:rsidRDefault="00350EAB" w:rsidP="006F339B">
      <w:pPr>
        <w:rPr>
          <w:rFonts w:ascii="PT Astra Serif" w:hAnsi="PT Astra Serif"/>
          <w:b/>
        </w:rPr>
      </w:pPr>
    </w:p>
    <w:p w14:paraId="631CC4F7" w14:textId="77777777" w:rsidR="00350EAB" w:rsidRPr="00046487" w:rsidRDefault="00350EAB" w:rsidP="006F339B">
      <w:pPr>
        <w:rPr>
          <w:rFonts w:ascii="PT Astra Serif" w:hAnsi="PT Astra Serif"/>
          <w:b/>
        </w:rPr>
      </w:pPr>
    </w:p>
    <w:p w14:paraId="61BD2799" w14:textId="77777777" w:rsidR="00175405" w:rsidRPr="00046487" w:rsidRDefault="00175405" w:rsidP="00175405">
      <w:pPr>
        <w:jc w:val="center"/>
        <w:rPr>
          <w:rFonts w:ascii="PT Astra Serif" w:hAnsi="PT Astra Serif"/>
          <w:b/>
        </w:rPr>
      </w:pPr>
      <w:r w:rsidRPr="00046487">
        <w:rPr>
          <w:rFonts w:ascii="PT Astra Serif" w:hAnsi="PT Astra Serif"/>
          <w:b/>
        </w:rPr>
        <w:t>От Государственного заказчика                                                                                                                                      От Поставщика</w:t>
      </w:r>
    </w:p>
    <w:p w14:paraId="30A4F9B1" w14:textId="77777777" w:rsidR="00175405" w:rsidRPr="00046487" w:rsidRDefault="00175405" w:rsidP="00175405">
      <w:pPr>
        <w:jc w:val="center"/>
        <w:rPr>
          <w:rFonts w:ascii="PT Astra Serif" w:hAnsi="PT Astra Serif"/>
          <w:b/>
        </w:rPr>
      </w:pPr>
    </w:p>
    <w:p w14:paraId="440BBE5D" w14:textId="77777777" w:rsidR="00175405" w:rsidRPr="00046487" w:rsidRDefault="00175405" w:rsidP="00175405">
      <w:pPr>
        <w:jc w:val="center"/>
        <w:rPr>
          <w:rFonts w:ascii="PT Astra Serif" w:hAnsi="PT Astra Serif"/>
          <w:b/>
        </w:rPr>
      </w:pPr>
      <w:r w:rsidRPr="00046487">
        <w:rPr>
          <w:rFonts w:ascii="PT Astra Serif" w:hAnsi="PT Astra Serif"/>
          <w:b/>
        </w:rPr>
        <w:t>__________________</w:t>
      </w:r>
      <w:r w:rsidR="003212BF" w:rsidRPr="00046487">
        <w:rPr>
          <w:rFonts w:ascii="PT Astra Serif" w:hAnsi="PT Astra Serif"/>
          <w:b/>
        </w:rPr>
        <w:t>С.А. Алексина</w:t>
      </w:r>
      <w:r w:rsidR="00667808" w:rsidRPr="00046487">
        <w:rPr>
          <w:rFonts w:ascii="PT Astra Serif" w:hAnsi="PT Astra Serif"/>
          <w:b/>
        </w:rPr>
        <w:t xml:space="preserve">                      </w:t>
      </w:r>
      <w:r w:rsidRPr="00046487">
        <w:rPr>
          <w:rFonts w:ascii="PT Astra Serif" w:hAnsi="PT Astra Serif"/>
          <w:b/>
        </w:rPr>
        <w:t xml:space="preserve">                                                           </w:t>
      </w:r>
      <w:r w:rsidR="00E02C69" w:rsidRPr="00046487">
        <w:rPr>
          <w:rFonts w:ascii="PT Astra Serif" w:hAnsi="PT Astra Serif"/>
          <w:b/>
        </w:rPr>
        <w:t xml:space="preserve">                             </w:t>
      </w:r>
      <w:r w:rsidR="00C51295">
        <w:rPr>
          <w:rFonts w:ascii="PT Astra Serif" w:hAnsi="PT Astra Serif"/>
          <w:b/>
        </w:rPr>
        <w:t xml:space="preserve">     _______________</w:t>
      </w:r>
      <w:r w:rsidR="006C3C79" w:rsidRPr="00046487">
        <w:rPr>
          <w:rFonts w:ascii="PT Astra Serif" w:hAnsi="PT Astra Serif"/>
          <w:b/>
        </w:rPr>
        <w:t xml:space="preserve"> </w:t>
      </w:r>
      <w:r w:rsidR="007724DC" w:rsidRPr="00046487">
        <w:rPr>
          <w:rFonts w:ascii="PT Astra Serif" w:hAnsi="PT Astra Serif"/>
          <w:b/>
        </w:rPr>
        <w:t>/</w:t>
      </w:r>
      <w:r w:rsidR="008809E0">
        <w:rPr>
          <w:rFonts w:ascii="PT Astra Serif" w:hAnsi="PT Astra Serif"/>
          <w:sz w:val="26"/>
          <w:szCs w:val="26"/>
        </w:rPr>
        <w:t>______________</w:t>
      </w:r>
      <w:r w:rsidR="007724DC" w:rsidRPr="00046487">
        <w:rPr>
          <w:rFonts w:ascii="PT Astra Serif" w:hAnsi="PT Astra Serif"/>
          <w:b/>
        </w:rPr>
        <w:t>/</w:t>
      </w:r>
    </w:p>
    <w:p w14:paraId="1192BF11" w14:textId="77777777" w:rsidR="00175405" w:rsidRPr="00046487" w:rsidRDefault="00175405" w:rsidP="00175405">
      <w:pPr>
        <w:jc w:val="center"/>
        <w:rPr>
          <w:rFonts w:ascii="PT Astra Serif" w:hAnsi="PT Astra Serif"/>
          <w:b/>
        </w:rPr>
      </w:pPr>
      <w:r w:rsidRPr="00046487">
        <w:rPr>
          <w:rFonts w:ascii="PT Astra Serif" w:hAnsi="PT Astra Serif"/>
          <w:b/>
        </w:rPr>
        <w:t>М.П.                                                                                                                                                                                         М.П.</w:t>
      </w:r>
    </w:p>
    <w:p w14:paraId="45B8BB61" w14:textId="77777777" w:rsidR="00532C84" w:rsidRPr="00046487" w:rsidRDefault="00175405" w:rsidP="00175405">
      <w:pPr>
        <w:jc w:val="center"/>
        <w:rPr>
          <w:rFonts w:ascii="PT Astra Serif" w:hAnsi="PT Astra Serif"/>
          <w:b/>
        </w:rPr>
      </w:pPr>
      <w:r w:rsidRPr="00046487">
        <w:rPr>
          <w:rFonts w:ascii="PT Astra Serif" w:hAnsi="PT Astra Serif"/>
          <w:b/>
        </w:rPr>
        <w:t>«___» ______________ 20</w:t>
      </w:r>
      <w:r w:rsidR="00974049" w:rsidRPr="00046487">
        <w:rPr>
          <w:rFonts w:ascii="PT Astra Serif" w:hAnsi="PT Astra Serif"/>
          <w:b/>
        </w:rPr>
        <w:t>2</w:t>
      </w:r>
      <w:r w:rsidR="00AF14E9">
        <w:rPr>
          <w:rFonts w:ascii="PT Astra Serif" w:hAnsi="PT Astra Serif"/>
          <w:b/>
        </w:rPr>
        <w:t>6</w:t>
      </w:r>
      <w:r w:rsidRPr="00046487">
        <w:rPr>
          <w:rFonts w:ascii="PT Astra Serif" w:hAnsi="PT Astra Serif"/>
          <w:b/>
        </w:rPr>
        <w:t xml:space="preserve"> г.                                                                                                                                           «___» ______________ 20</w:t>
      </w:r>
      <w:r w:rsidR="00974049" w:rsidRPr="00046487">
        <w:rPr>
          <w:rFonts w:ascii="PT Astra Serif" w:hAnsi="PT Astra Serif"/>
          <w:b/>
        </w:rPr>
        <w:t>2</w:t>
      </w:r>
      <w:r w:rsidR="00AF14E9">
        <w:rPr>
          <w:rFonts w:ascii="PT Astra Serif" w:hAnsi="PT Astra Serif"/>
          <w:b/>
        </w:rPr>
        <w:t>6</w:t>
      </w:r>
      <w:r w:rsidRPr="00046487">
        <w:rPr>
          <w:rFonts w:ascii="PT Astra Serif" w:hAnsi="PT Astra Serif"/>
          <w:b/>
        </w:rPr>
        <w:t xml:space="preserve"> г.</w:t>
      </w:r>
    </w:p>
    <w:sectPr w:rsidR="00532C84" w:rsidRPr="00046487" w:rsidSect="00F3532A">
      <w:pgSz w:w="16838" w:h="11906" w:orient="landscape"/>
      <w:pgMar w:top="709" w:right="1134"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44467" w14:textId="77777777" w:rsidR="00B34D75" w:rsidRDefault="00B34D75" w:rsidP="00416597">
      <w:r>
        <w:separator/>
      </w:r>
    </w:p>
  </w:endnote>
  <w:endnote w:type="continuationSeparator" w:id="0">
    <w:p w14:paraId="4D8E4775" w14:textId="77777777" w:rsidR="00B34D75" w:rsidRDefault="00B34D75" w:rsidP="0041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88883" w14:textId="77777777" w:rsidR="00B34D75" w:rsidRDefault="00B34D75" w:rsidP="00416597">
      <w:r>
        <w:separator/>
      </w:r>
    </w:p>
  </w:footnote>
  <w:footnote w:type="continuationSeparator" w:id="0">
    <w:p w14:paraId="60EABE5E" w14:textId="77777777" w:rsidR="00B34D75" w:rsidRDefault="00B34D75" w:rsidP="00416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B7D1B" w14:textId="77777777" w:rsidR="003924FC" w:rsidRDefault="003924FC" w:rsidP="00A667A7">
    <w:pPr>
      <w:pStyle w:val="af4"/>
      <w:jc w:val="center"/>
    </w:pPr>
    <w:r>
      <w:fldChar w:fldCharType="begin"/>
    </w:r>
    <w:r>
      <w:instrText xml:space="preserve"> PAGE   \* MERGEFORMAT </w:instrText>
    </w:r>
    <w:r>
      <w:fldChar w:fldCharType="separate"/>
    </w:r>
    <w:r w:rsidR="00ED6D5F">
      <w:rPr>
        <w:noProof/>
      </w:rP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3C6B20"/>
    <w:multiLevelType w:val="hybridMultilevel"/>
    <w:tmpl w:val="C4441030"/>
    <w:lvl w:ilvl="0" w:tplc="C8B20B02">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0E865B42"/>
    <w:multiLevelType w:val="multilevel"/>
    <w:tmpl w:val="DEBA288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3153D5"/>
    <w:multiLevelType w:val="multilevel"/>
    <w:tmpl w:val="1E4EF76A"/>
    <w:lvl w:ilvl="0">
      <w:start w:val="9"/>
      <w:numFmt w:val="decimal"/>
      <w:lvlText w:val="%1."/>
      <w:lvlJc w:val="left"/>
      <w:pPr>
        <w:ind w:left="1080" w:hanging="360"/>
      </w:pPr>
      <w:rPr>
        <w:rFonts w:hint="default"/>
      </w:rPr>
    </w:lvl>
    <w:lvl w:ilvl="1">
      <w:start w:val="3"/>
      <w:numFmt w:val="decimal"/>
      <w:isLgl/>
      <w:lvlText w:val="%1.%2."/>
      <w:lvlJc w:val="left"/>
      <w:pPr>
        <w:ind w:left="2130" w:hanging="1410"/>
      </w:pPr>
      <w:rPr>
        <w:rFonts w:hint="default"/>
      </w:rPr>
    </w:lvl>
    <w:lvl w:ilvl="2">
      <w:start w:val="1"/>
      <w:numFmt w:val="decimal"/>
      <w:isLgl/>
      <w:lvlText w:val="%1.%2.%3."/>
      <w:lvlJc w:val="left"/>
      <w:pPr>
        <w:ind w:left="2130" w:hanging="1410"/>
      </w:pPr>
      <w:rPr>
        <w:rFonts w:hint="default"/>
      </w:rPr>
    </w:lvl>
    <w:lvl w:ilvl="3">
      <w:start w:val="1"/>
      <w:numFmt w:val="decimal"/>
      <w:isLgl/>
      <w:lvlText w:val="%1.%2.%3.%4."/>
      <w:lvlJc w:val="left"/>
      <w:pPr>
        <w:ind w:left="2130" w:hanging="1410"/>
      </w:pPr>
      <w:rPr>
        <w:rFonts w:hint="default"/>
      </w:rPr>
    </w:lvl>
    <w:lvl w:ilvl="4">
      <w:start w:val="1"/>
      <w:numFmt w:val="decimal"/>
      <w:isLgl/>
      <w:lvlText w:val="%1.%2.%3.%4.%5."/>
      <w:lvlJc w:val="left"/>
      <w:pPr>
        <w:ind w:left="2130" w:hanging="141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18D09B6"/>
    <w:multiLevelType w:val="multilevel"/>
    <w:tmpl w:val="94561348"/>
    <w:lvl w:ilvl="0">
      <w:start w:val="11"/>
      <w:numFmt w:val="decimal"/>
      <w:lvlText w:val="%1."/>
      <w:lvlJc w:val="left"/>
      <w:pPr>
        <w:ind w:left="525" w:hanging="525"/>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95507D8"/>
    <w:multiLevelType w:val="hybridMultilevel"/>
    <w:tmpl w:val="77E63E0A"/>
    <w:lvl w:ilvl="0" w:tplc="DEAE52D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9"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10"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1"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2" w15:restartNumberingAfterBreak="0">
    <w:nsid w:val="2B244D32"/>
    <w:multiLevelType w:val="multilevel"/>
    <w:tmpl w:val="56046F44"/>
    <w:lvl w:ilvl="0">
      <w:start w:val="11"/>
      <w:numFmt w:val="decimal"/>
      <w:lvlText w:val="%1"/>
      <w:lvlJc w:val="left"/>
      <w:pPr>
        <w:ind w:left="465" w:hanging="465"/>
      </w:pPr>
      <w:rPr>
        <w:rFonts w:hint="default"/>
      </w:rPr>
    </w:lvl>
    <w:lvl w:ilvl="1">
      <w:start w:val="4"/>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4" w15:restartNumberingAfterBreak="0">
    <w:nsid w:val="3AD36AD3"/>
    <w:multiLevelType w:val="multilevel"/>
    <w:tmpl w:val="DD92B172"/>
    <w:lvl w:ilvl="0">
      <w:start w:val="13"/>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6" w15:restartNumberingAfterBreak="0">
    <w:nsid w:val="3F5B4821"/>
    <w:multiLevelType w:val="hybridMultilevel"/>
    <w:tmpl w:val="D15E8B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23B223C"/>
    <w:multiLevelType w:val="multilevel"/>
    <w:tmpl w:val="FD94C2D8"/>
    <w:lvl w:ilvl="0">
      <w:start w:val="1"/>
      <w:numFmt w:val="bullet"/>
      <w:lvlText w:val=""/>
      <w:lvlJc w:val="left"/>
      <w:pPr>
        <w:ind w:left="720" w:hanging="360"/>
      </w:pPr>
      <w:rPr>
        <w:rFonts w:ascii="Symbol" w:hAnsi="Symbol"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9"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0" w15:restartNumberingAfterBreak="0">
    <w:nsid w:val="500502F8"/>
    <w:multiLevelType w:val="multilevel"/>
    <w:tmpl w:val="3ED60784"/>
    <w:lvl w:ilvl="0">
      <w:start w:val="15"/>
      <w:numFmt w:val="decimal"/>
      <w:lvlText w:val="%1."/>
      <w:lvlJc w:val="left"/>
      <w:pPr>
        <w:ind w:left="5464" w:hanging="360"/>
      </w:pPr>
      <w:rPr>
        <w:rFonts w:hint="default"/>
      </w:rPr>
    </w:lvl>
    <w:lvl w:ilvl="1">
      <w:start w:val="1"/>
      <w:numFmt w:val="decimal"/>
      <w:isLgl/>
      <w:lvlText w:val="%1.%2."/>
      <w:lvlJc w:val="left"/>
      <w:pPr>
        <w:ind w:left="6529" w:hanging="1425"/>
      </w:pPr>
      <w:rPr>
        <w:rFonts w:hint="default"/>
      </w:rPr>
    </w:lvl>
    <w:lvl w:ilvl="2">
      <w:start w:val="1"/>
      <w:numFmt w:val="decimal"/>
      <w:isLgl/>
      <w:lvlText w:val="%1.%2.%3."/>
      <w:lvlJc w:val="left"/>
      <w:pPr>
        <w:ind w:left="6529" w:hanging="1425"/>
      </w:pPr>
      <w:rPr>
        <w:rFonts w:hint="default"/>
      </w:rPr>
    </w:lvl>
    <w:lvl w:ilvl="3">
      <w:start w:val="1"/>
      <w:numFmt w:val="decimal"/>
      <w:isLgl/>
      <w:lvlText w:val="%1.%2.%3.%4."/>
      <w:lvlJc w:val="left"/>
      <w:pPr>
        <w:ind w:left="6529" w:hanging="1425"/>
      </w:pPr>
      <w:rPr>
        <w:rFonts w:hint="default"/>
      </w:rPr>
    </w:lvl>
    <w:lvl w:ilvl="4">
      <w:start w:val="1"/>
      <w:numFmt w:val="decimal"/>
      <w:isLgl/>
      <w:lvlText w:val="%1.%2.%3.%4.%5."/>
      <w:lvlJc w:val="left"/>
      <w:pPr>
        <w:ind w:left="6529" w:hanging="1425"/>
      </w:pPr>
      <w:rPr>
        <w:rFonts w:hint="default"/>
      </w:rPr>
    </w:lvl>
    <w:lvl w:ilvl="5">
      <w:start w:val="1"/>
      <w:numFmt w:val="decimal"/>
      <w:isLgl/>
      <w:lvlText w:val="%1.%2.%3.%4.%5.%6."/>
      <w:lvlJc w:val="left"/>
      <w:pPr>
        <w:ind w:left="6544" w:hanging="1440"/>
      </w:pPr>
      <w:rPr>
        <w:rFonts w:hint="default"/>
      </w:rPr>
    </w:lvl>
    <w:lvl w:ilvl="6">
      <w:start w:val="1"/>
      <w:numFmt w:val="decimal"/>
      <w:isLgl/>
      <w:lvlText w:val="%1.%2.%3.%4.%5.%6.%7."/>
      <w:lvlJc w:val="left"/>
      <w:pPr>
        <w:ind w:left="6544" w:hanging="1440"/>
      </w:pPr>
      <w:rPr>
        <w:rFonts w:hint="default"/>
      </w:rPr>
    </w:lvl>
    <w:lvl w:ilvl="7">
      <w:start w:val="1"/>
      <w:numFmt w:val="decimal"/>
      <w:isLgl/>
      <w:lvlText w:val="%1.%2.%3.%4.%5.%6.%7.%8."/>
      <w:lvlJc w:val="left"/>
      <w:pPr>
        <w:ind w:left="6904" w:hanging="1800"/>
      </w:pPr>
      <w:rPr>
        <w:rFonts w:hint="default"/>
      </w:rPr>
    </w:lvl>
    <w:lvl w:ilvl="8">
      <w:start w:val="1"/>
      <w:numFmt w:val="decimal"/>
      <w:isLgl/>
      <w:lvlText w:val="%1.%2.%3.%4.%5.%6.%7.%8.%9."/>
      <w:lvlJc w:val="left"/>
      <w:pPr>
        <w:ind w:left="7264" w:hanging="2160"/>
      </w:pPr>
      <w:rPr>
        <w:rFonts w:hint="default"/>
      </w:rPr>
    </w:lvl>
  </w:abstractNum>
  <w:abstractNum w:abstractNumId="21"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2" w15:restartNumberingAfterBreak="0">
    <w:nsid w:val="64E335EF"/>
    <w:multiLevelType w:val="multilevel"/>
    <w:tmpl w:val="DEA84E0C"/>
    <w:lvl w:ilvl="0">
      <w:start w:val="2"/>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5233788"/>
    <w:multiLevelType w:val="multilevel"/>
    <w:tmpl w:val="2AA42824"/>
    <w:lvl w:ilvl="0">
      <w:start w:val="3"/>
      <w:numFmt w:val="decimal"/>
      <w:lvlText w:val="%1."/>
      <w:lvlJc w:val="left"/>
      <w:pPr>
        <w:ind w:left="720" w:hanging="360"/>
      </w:pPr>
      <w:rPr>
        <w:rFonts w:hint="default"/>
      </w:rPr>
    </w:lvl>
    <w:lvl w:ilvl="1">
      <w:start w:val="4"/>
      <w:numFmt w:val="decimal"/>
      <w:isLgl/>
      <w:lvlText w:val="%1.%2."/>
      <w:lvlJc w:val="left"/>
      <w:pPr>
        <w:ind w:left="2036"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5" w15:restartNumberingAfterBreak="0">
    <w:nsid w:val="6A99490C"/>
    <w:multiLevelType w:val="multilevel"/>
    <w:tmpl w:val="FBFEDD8A"/>
    <w:lvl w:ilvl="0">
      <w:start w:val="5"/>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7"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8"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9" w15:restartNumberingAfterBreak="0">
    <w:nsid w:val="74C02C1C"/>
    <w:multiLevelType w:val="multilevel"/>
    <w:tmpl w:val="8544219A"/>
    <w:lvl w:ilvl="0">
      <w:start w:val="5"/>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58D00C9"/>
    <w:multiLevelType w:val="hybridMultilevel"/>
    <w:tmpl w:val="25AEE9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1" w15:restartNumberingAfterBreak="0">
    <w:nsid w:val="7F331109"/>
    <w:multiLevelType w:val="multilevel"/>
    <w:tmpl w:val="E33E41FA"/>
    <w:lvl w:ilvl="0">
      <w:start w:val="1"/>
      <w:numFmt w:val="decimal"/>
      <w:lvlText w:val="%1."/>
      <w:lvlJc w:val="left"/>
      <w:pPr>
        <w:ind w:left="72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24"/>
  </w:num>
  <w:num w:numId="2">
    <w:abstractNumId w:val="32"/>
  </w:num>
  <w:num w:numId="3">
    <w:abstractNumId w:val="27"/>
  </w:num>
  <w:num w:numId="4">
    <w:abstractNumId w:val="18"/>
  </w:num>
  <w:num w:numId="5">
    <w:abstractNumId w:val="2"/>
  </w:num>
  <w:num w:numId="6">
    <w:abstractNumId w:val="26"/>
  </w:num>
  <w:num w:numId="7">
    <w:abstractNumId w:val="13"/>
  </w:num>
  <w:num w:numId="8">
    <w:abstractNumId w:val="9"/>
  </w:num>
  <w:num w:numId="9">
    <w:abstractNumId w:val="28"/>
  </w:num>
  <w:num w:numId="10">
    <w:abstractNumId w:val="15"/>
  </w:num>
  <w:num w:numId="11">
    <w:abstractNumId w:val="21"/>
  </w:num>
  <w:num w:numId="12">
    <w:abstractNumId w:val="3"/>
  </w:num>
  <w:num w:numId="13">
    <w:abstractNumId w:val="8"/>
  </w:num>
  <w:num w:numId="14">
    <w:abstractNumId w:val="11"/>
  </w:num>
  <w:num w:numId="15">
    <w:abstractNumId w:val="10"/>
  </w:num>
  <w:num w:numId="16">
    <w:abstractNumId w:val="19"/>
  </w:num>
  <w:num w:numId="17">
    <w:abstractNumId w:val="0"/>
  </w:num>
  <w:num w:numId="18">
    <w:abstractNumId w:val="30"/>
  </w:num>
  <w:num w:numId="19">
    <w:abstractNumId w:val="23"/>
  </w:num>
  <w:num w:numId="20">
    <w:abstractNumId w:val="22"/>
  </w:num>
  <w:num w:numId="21">
    <w:abstractNumId w:val="5"/>
  </w:num>
  <w:num w:numId="22">
    <w:abstractNumId w:val="20"/>
  </w:num>
  <w:num w:numId="23">
    <w:abstractNumId w:val="17"/>
  </w:num>
  <w:num w:numId="24">
    <w:abstractNumId w:val="16"/>
  </w:num>
  <w:num w:numId="25">
    <w:abstractNumId w:val="31"/>
  </w:num>
  <w:num w:numId="26">
    <w:abstractNumId w:val="12"/>
  </w:num>
  <w:num w:numId="27">
    <w:abstractNumId w:val="6"/>
  </w:num>
  <w:num w:numId="28">
    <w:abstractNumId w:val="14"/>
  </w:num>
  <w:num w:numId="29">
    <w:abstractNumId w:val="7"/>
  </w:num>
  <w:num w:numId="30">
    <w:abstractNumId w:val="4"/>
  </w:num>
  <w:num w:numId="31">
    <w:abstractNumId w:val="1"/>
  </w:num>
  <w:num w:numId="32">
    <w:abstractNumId w:val="25"/>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77"/>
    <w:rsid w:val="00003052"/>
    <w:rsid w:val="0000333C"/>
    <w:rsid w:val="00003AF2"/>
    <w:rsid w:val="000044F0"/>
    <w:rsid w:val="00005422"/>
    <w:rsid w:val="00005EA7"/>
    <w:rsid w:val="00006D27"/>
    <w:rsid w:val="00007D02"/>
    <w:rsid w:val="00010D50"/>
    <w:rsid w:val="000119A5"/>
    <w:rsid w:val="00012265"/>
    <w:rsid w:val="000141AB"/>
    <w:rsid w:val="0001521E"/>
    <w:rsid w:val="000156B9"/>
    <w:rsid w:val="00015C04"/>
    <w:rsid w:val="00015EF6"/>
    <w:rsid w:val="00016E17"/>
    <w:rsid w:val="000173B5"/>
    <w:rsid w:val="00017504"/>
    <w:rsid w:val="000175B1"/>
    <w:rsid w:val="00020402"/>
    <w:rsid w:val="000208BA"/>
    <w:rsid w:val="00021320"/>
    <w:rsid w:val="00022411"/>
    <w:rsid w:val="000225A2"/>
    <w:rsid w:val="000227C8"/>
    <w:rsid w:val="0002333C"/>
    <w:rsid w:val="00025A6E"/>
    <w:rsid w:val="00026C88"/>
    <w:rsid w:val="00027F51"/>
    <w:rsid w:val="00030619"/>
    <w:rsid w:val="0003469F"/>
    <w:rsid w:val="00037AA6"/>
    <w:rsid w:val="00040990"/>
    <w:rsid w:val="00041B85"/>
    <w:rsid w:val="00041C9F"/>
    <w:rsid w:val="00041D52"/>
    <w:rsid w:val="0004224F"/>
    <w:rsid w:val="00042BB1"/>
    <w:rsid w:val="00042EAE"/>
    <w:rsid w:val="00043937"/>
    <w:rsid w:val="00043E1D"/>
    <w:rsid w:val="0004483F"/>
    <w:rsid w:val="00045A3A"/>
    <w:rsid w:val="00045C43"/>
    <w:rsid w:val="00045DF1"/>
    <w:rsid w:val="00046487"/>
    <w:rsid w:val="00046D8A"/>
    <w:rsid w:val="00046EFF"/>
    <w:rsid w:val="000506E3"/>
    <w:rsid w:val="00051914"/>
    <w:rsid w:val="00051B83"/>
    <w:rsid w:val="00051DAD"/>
    <w:rsid w:val="00053793"/>
    <w:rsid w:val="00053AD9"/>
    <w:rsid w:val="00054735"/>
    <w:rsid w:val="00054BA7"/>
    <w:rsid w:val="00056BA6"/>
    <w:rsid w:val="000579B0"/>
    <w:rsid w:val="00060266"/>
    <w:rsid w:val="00061695"/>
    <w:rsid w:val="00061FAE"/>
    <w:rsid w:val="00063966"/>
    <w:rsid w:val="00064AC6"/>
    <w:rsid w:val="000654B3"/>
    <w:rsid w:val="000657C6"/>
    <w:rsid w:val="00067CE3"/>
    <w:rsid w:val="00070320"/>
    <w:rsid w:val="00070727"/>
    <w:rsid w:val="00072C9F"/>
    <w:rsid w:val="000820BF"/>
    <w:rsid w:val="00082473"/>
    <w:rsid w:val="00082B98"/>
    <w:rsid w:val="00082C32"/>
    <w:rsid w:val="000833F0"/>
    <w:rsid w:val="00083A5C"/>
    <w:rsid w:val="00085493"/>
    <w:rsid w:val="00085E12"/>
    <w:rsid w:val="00086232"/>
    <w:rsid w:val="00086466"/>
    <w:rsid w:val="0008659D"/>
    <w:rsid w:val="00086FEB"/>
    <w:rsid w:val="00087288"/>
    <w:rsid w:val="000901AC"/>
    <w:rsid w:val="000904B6"/>
    <w:rsid w:val="00091F67"/>
    <w:rsid w:val="000960FA"/>
    <w:rsid w:val="000969DD"/>
    <w:rsid w:val="000A3F83"/>
    <w:rsid w:val="000A4BBA"/>
    <w:rsid w:val="000A4BD9"/>
    <w:rsid w:val="000A6619"/>
    <w:rsid w:val="000A7F47"/>
    <w:rsid w:val="000B1055"/>
    <w:rsid w:val="000B1642"/>
    <w:rsid w:val="000B39A1"/>
    <w:rsid w:val="000B4032"/>
    <w:rsid w:val="000B4C22"/>
    <w:rsid w:val="000B6C98"/>
    <w:rsid w:val="000C03D0"/>
    <w:rsid w:val="000C05F7"/>
    <w:rsid w:val="000C0C96"/>
    <w:rsid w:val="000C1893"/>
    <w:rsid w:val="000C1EC7"/>
    <w:rsid w:val="000C29AA"/>
    <w:rsid w:val="000C3704"/>
    <w:rsid w:val="000C3AD4"/>
    <w:rsid w:val="000C3D19"/>
    <w:rsid w:val="000C44EE"/>
    <w:rsid w:val="000C4735"/>
    <w:rsid w:val="000C6B14"/>
    <w:rsid w:val="000C6F8E"/>
    <w:rsid w:val="000D0BC5"/>
    <w:rsid w:val="000D1492"/>
    <w:rsid w:val="000D2A97"/>
    <w:rsid w:val="000D3B38"/>
    <w:rsid w:val="000D5FCD"/>
    <w:rsid w:val="000D78B3"/>
    <w:rsid w:val="000D7C6D"/>
    <w:rsid w:val="000D7F2B"/>
    <w:rsid w:val="000E06F4"/>
    <w:rsid w:val="000E2FF8"/>
    <w:rsid w:val="000E4890"/>
    <w:rsid w:val="000E4ABD"/>
    <w:rsid w:val="000E71B5"/>
    <w:rsid w:val="000F04F9"/>
    <w:rsid w:val="000F0AF1"/>
    <w:rsid w:val="000F126F"/>
    <w:rsid w:val="000F1F2F"/>
    <w:rsid w:val="000F2EED"/>
    <w:rsid w:val="000F42A3"/>
    <w:rsid w:val="000F5812"/>
    <w:rsid w:val="000F624B"/>
    <w:rsid w:val="000F6290"/>
    <w:rsid w:val="000F6612"/>
    <w:rsid w:val="000F6859"/>
    <w:rsid w:val="000F6C90"/>
    <w:rsid w:val="00100EB2"/>
    <w:rsid w:val="0010184D"/>
    <w:rsid w:val="0010218D"/>
    <w:rsid w:val="00104766"/>
    <w:rsid w:val="00105510"/>
    <w:rsid w:val="0010569C"/>
    <w:rsid w:val="0010582B"/>
    <w:rsid w:val="00107041"/>
    <w:rsid w:val="0010778C"/>
    <w:rsid w:val="00107A50"/>
    <w:rsid w:val="00107AE7"/>
    <w:rsid w:val="0011333B"/>
    <w:rsid w:val="00113699"/>
    <w:rsid w:val="00113761"/>
    <w:rsid w:val="0011555C"/>
    <w:rsid w:val="0011634A"/>
    <w:rsid w:val="00116485"/>
    <w:rsid w:val="00116A9D"/>
    <w:rsid w:val="001224E4"/>
    <w:rsid w:val="0012357E"/>
    <w:rsid w:val="00123862"/>
    <w:rsid w:val="00124563"/>
    <w:rsid w:val="00125114"/>
    <w:rsid w:val="00127765"/>
    <w:rsid w:val="00127905"/>
    <w:rsid w:val="00127F34"/>
    <w:rsid w:val="00131EF6"/>
    <w:rsid w:val="001343A3"/>
    <w:rsid w:val="001349A8"/>
    <w:rsid w:val="001362A6"/>
    <w:rsid w:val="00141736"/>
    <w:rsid w:val="001419EB"/>
    <w:rsid w:val="00141DE1"/>
    <w:rsid w:val="001428BD"/>
    <w:rsid w:val="001429CD"/>
    <w:rsid w:val="00142A39"/>
    <w:rsid w:val="0014379B"/>
    <w:rsid w:val="00143CFB"/>
    <w:rsid w:val="001449F4"/>
    <w:rsid w:val="00144C7A"/>
    <w:rsid w:val="001465CA"/>
    <w:rsid w:val="001476E8"/>
    <w:rsid w:val="0014772F"/>
    <w:rsid w:val="00150E47"/>
    <w:rsid w:val="00150F6D"/>
    <w:rsid w:val="0015170F"/>
    <w:rsid w:val="00151D66"/>
    <w:rsid w:val="00151E99"/>
    <w:rsid w:val="00151F45"/>
    <w:rsid w:val="0015408A"/>
    <w:rsid w:val="00154291"/>
    <w:rsid w:val="001549A6"/>
    <w:rsid w:val="00155170"/>
    <w:rsid w:val="001553C2"/>
    <w:rsid w:val="001555AA"/>
    <w:rsid w:val="0015569B"/>
    <w:rsid w:val="00156991"/>
    <w:rsid w:val="0016445D"/>
    <w:rsid w:val="00164B12"/>
    <w:rsid w:val="00164FE2"/>
    <w:rsid w:val="00166751"/>
    <w:rsid w:val="00170F5F"/>
    <w:rsid w:val="001712C2"/>
    <w:rsid w:val="00172998"/>
    <w:rsid w:val="00172D97"/>
    <w:rsid w:val="0017389B"/>
    <w:rsid w:val="0017391A"/>
    <w:rsid w:val="00174F53"/>
    <w:rsid w:val="00175188"/>
    <w:rsid w:val="00175405"/>
    <w:rsid w:val="0017564C"/>
    <w:rsid w:val="00175C68"/>
    <w:rsid w:val="001768B3"/>
    <w:rsid w:val="00177378"/>
    <w:rsid w:val="001775BF"/>
    <w:rsid w:val="00177BB5"/>
    <w:rsid w:val="001824AA"/>
    <w:rsid w:val="0018258D"/>
    <w:rsid w:val="00184415"/>
    <w:rsid w:val="00184ACE"/>
    <w:rsid w:val="00184BFD"/>
    <w:rsid w:val="001851A2"/>
    <w:rsid w:val="0018545C"/>
    <w:rsid w:val="0018551E"/>
    <w:rsid w:val="00187BE6"/>
    <w:rsid w:val="001900CC"/>
    <w:rsid w:val="00190CCE"/>
    <w:rsid w:val="001915B3"/>
    <w:rsid w:val="00192284"/>
    <w:rsid w:val="00193DC1"/>
    <w:rsid w:val="00193FF2"/>
    <w:rsid w:val="0019423E"/>
    <w:rsid w:val="00194FF6"/>
    <w:rsid w:val="0019675A"/>
    <w:rsid w:val="001970FA"/>
    <w:rsid w:val="00197D33"/>
    <w:rsid w:val="00197D4B"/>
    <w:rsid w:val="001A08F2"/>
    <w:rsid w:val="001A0E67"/>
    <w:rsid w:val="001A1ABF"/>
    <w:rsid w:val="001A36A6"/>
    <w:rsid w:val="001A5274"/>
    <w:rsid w:val="001A6378"/>
    <w:rsid w:val="001A75B2"/>
    <w:rsid w:val="001B1F9D"/>
    <w:rsid w:val="001B313E"/>
    <w:rsid w:val="001B4808"/>
    <w:rsid w:val="001B4920"/>
    <w:rsid w:val="001B4A41"/>
    <w:rsid w:val="001B4A6C"/>
    <w:rsid w:val="001B5793"/>
    <w:rsid w:val="001C1E52"/>
    <w:rsid w:val="001C22FF"/>
    <w:rsid w:val="001C3248"/>
    <w:rsid w:val="001C36EF"/>
    <w:rsid w:val="001C3EE0"/>
    <w:rsid w:val="001C4552"/>
    <w:rsid w:val="001C487B"/>
    <w:rsid w:val="001C4DF1"/>
    <w:rsid w:val="001C705E"/>
    <w:rsid w:val="001D0BF3"/>
    <w:rsid w:val="001D1359"/>
    <w:rsid w:val="001D14A8"/>
    <w:rsid w:val="001D433D"/>
    <w:rsid w:val="001D469F"/>
    <w:rsid w:val="001D5207"/>
    <w:rsid w:val="001D5888"/>
    <w:rsid w:val="001D66DF"/>
    <w:rsid w:val="001E116B"/>
    <w:rsid w:val="001E290D"/>
    <w:rsid w:val="001E336F"/>
    <w:rsid w:val="001E4B74"/>
    <w:rsid w:val="001E5248"/>
    <w:rsid w:val="001E74DB"/>
    <w:rsid w:val="001F049D"/>
    <w:rsid w:val="001F04FC"/>
    <w:rsid w:val="001F3249"/>
    <w:rsid w:val="001F3E2A"/>
    <w:rsid w:val="001F5011"/>
    <w:rsid w:val="001F591D"/>
    <w:rsid w:val="001F6953"/>
    <w:rsid w:val="001F775B"/>
    <w:rsid w:val="001F7942"/>
    <w:rsid w:val="001F7E55"/>
    <w:rsid w:val="00200356"/>
    <w:rsid w:val="0020154C"/>
    <w:rsid w:val="002054E5"/>
    <w:rsid w:val="00206AD3"/>
    <w:rsid w:val="00210B14"/>
    <w:rsid w:val="00212B0D"/>
    <w:rsid w:val="00213609"/>
    <w:rsid w:val="00215FAF"/>
    <w:rsid w:val="002206F4"/>
    <w:rsid w:val="00220F73"/>
    <w:rsid w:val="002210E9"/>
    <w:rsid w:val="00221208"/>
    <w:rsid w:val="00222122"/>
    <w:rsid w:val="00222DDD"/>
    <w:rsid w:val="00223642"/>
    <w:rsid w:val="00224C67"/>
    <w:rsid w:val="0022527F"/>
    <w:rsid w:val="00230B98"/>
    <w:rsid w:val="00231369"/>
    <w:rsid w:val="0023209C"/>
    <w:rsid w:val="002327E3"/>
    <w:rsid w:val="00233767"/>
    <w:rsid w:val="00233B8A"/>
    <w:rsid w:val="00234024"/>
    <w:rsid w:val="00234E06"/>
    <w:rsid w:val="002350B4"/>
    <w:rsid w:val="00236B69"/>
    <w:rsid w:val="002401D6"/>
    <w:rsid w:val="00240AF7"/>
    <w:rsid w:val="00241A4B"/>
    <w:rsid w:val="00243D89"/>
    <w:rsid w:val="00243E91"/>
    <w:rsid w:val="00244691"/>
    <w:rsid w:val="0024478C"/>
    <w:rsid w:val="0024514A"/>
    <w:rsid w:val="00245B85"/>
    <w:rsid w:val="002468E7"/>
    <w:rsid w:val="00247BF0"/>
    <w:rsid w:val="00254DC8"/>
    <w:rsid w:val="00254E82"/>
    <w:rsid w:val="002552EE"/>
    <w:rsid w:val="00255423"/>
    <w:rsid w:val="0025558C"/>
    <w:rsid w:val="00255B09"/>
    <w:rsid w:val="00260A2B"/>
    <w:rsid w:val="00263309"/>
    <w:rsid w:val="00263DEB"/>
    <w:rsid w:val="00264A55"/>
    <w:rsid w:val="00264CFB"/>
    <w:rsid w:val="0026552E"/>
    <w:rsid w:val="00265F86"/>
    <w:rsid w:val="002665E8"/>
    <w:rsid w:val="00266B52"/>
    <w:rsid w:val="00266C8A"/>
    <w:rsid w:val="00271929"/>
    <w:rsid w:val="00272F8D"/>
    <w:rsid w:val="00273569"/>
    <w:rsid w:val="0027429B"/>
    <w:rsid w:val="002748E6"/>
    <w:rsid w:val="00276A45"/>
    <w:rsid w:val="00281D20"/>
    <w:rsid w:val="00281D62"/>
    <w:rsid w:val="002834A8"/>
    <w:rsid w:val="002846CC"/>
    <w:rsid w:val="00285C33"/>
    <w:rsid w:val="002861DA"/>
    <w:rsid w:val="002866C5"/>
    <w:rsid w:val="002869C0"/>
    <w:rsid w:val="00286CD4"/>
    <w:rsid w:val="002916C6"/>
    <w:rsid w:val="00293D95"/>
    <w:rsid w:val="00293DC8"/>
    <w:rsid w:val="00295CE2"/>
    <w:rsid w:val="00295DFF"/>
    <w:rsid w:val="00296381"/>
    <w:rsid w:val="002A08C3"/>
    <w:rsid w:val="002A0A13"/>
    <w:rsid w:val="002A471C"/>
    <w:rsid w:val="002A6BA4"/>
    <w:rsid w:val="002A78B5"/>
    <w:rsid w:val="002A7936"/>
    <w:rsid w:val="002B06C9"/>
    <w:rsid w:val="002B1156"/>
    <w:rsid w:val="002B16DE"/>
    <w:rsid w:val="002B38D5"/>
    <w:rsid w:val="002B51A3"/>
    <w:rsid w:val="002B69A0"/>
    <w:rsid w:val="002B6FF7"/>
    <w:rsid w:val="002B7C33"/>
    <w:rsid w:val="002B7E65"/>
    <w:rsid w:val="002B7F59"/>
    <w:rsid w:val="002C02B3"/>
    <w:rsid w:val="002C06FB"/>
    <w:rsid w:val="002C1BFE"/>
    <w:rsid w:val="002C1C5C"/>
    <w:rsid w:val="002C2347"/>
    <w:rsid w:val="002C264D"/>
    <w:rsid w:val="002C594C"/>
    <w:rsid w:val="002C596B"/>
    <w:rsid w:val="002C648A"/>
    <w:rsid w:val="002C67F1"/>
    <w:rsid w:val="002D5931"/>
    <w:rsid w:val="002D5C18"/>
    <w:rsid w:val="002E0E2E"/>
    <w:rsid w:val="002E0E5B"/>
    <w:rsid w:val="002E10CC"/>
    <w:rsid w:val="002E2466"/>
    <w:rsid w:val="002E3DA9"/>
    <w:rsid w:val="002E4C3E"/>
    <w:rsid w:val="002E5E81"/>
    <w:rsid w:val="002E5F80"/>
    <w:rsid w:val="002E7CB6"/>
    <w:rsid w:val="002F1B74"/>
    <w:rsid w:val="002F497D"/>
    <w:rsid w:val="002F62B6"/>
    <w:rsid w:val="002F7649"/>
    <w:rsid w:val="002F7FC5"/>
    <w:rsid w:val="00302292"/>
    <w:rsid w:val="00303670"/>
    <w:rsid w:val="003126E3"/>
    <w:rsid w:val="00312FF7"/>
    <w:rsid w:val="00313182"/>
    <w:rsid w:val="003131AC"/>
    <w:rsid w:val="00313E53"/>
    <w:rsid w:val="00314CF5"/>
    <w:rsid w:val="0031598D"/>
    <w:rsid w:val="00315FEF"/>
    <w:rsid w:val="00316732"/>
    <w:rsid w:val="00316E04"/>
    <w:rsid w:val="00317CA2"/>
    <w:rsid w:val="00317F8D"/>
    <w:rsid w:val="00320148"/>
    <w:rsid w:val="003212BF"/>
    <w:rsid w:val="0032406B"/>
    <w:rsid w:val="00324492"/>
    <w:rsid w:val="0032473C"/>
    <w:rsid w:val="00326153"/>
    <w:rsid w:val="003264A2"/>
    <w:rsid w:val="00326825"/>
    <w:rsid w:val="00327488"/>
    <w:rsid w:val="0033084C"/>
    <w:rsid w:val="00330E3F"/>
    <w:rsid w:val="00331ECF"/>
    <w:rsid w:val="0033287A"/>
    <w:rsid w:val="00333D77"/>
    <w:rsid w:val="00335DEA"/>
    <w:rsid w:val="00341C5E"/>
    <w:rsid w:val="003423C3"/>
    <w:rsid w:val="0034395A"/>
    <w:rsid w:val="00344173"/>
    <w:rsid w:val="0034481B"/>
    <w:rsid w:val="00345911"/>
    <w:rsid w:val="00347166"/>
    <w:rsid w:val="003508B5"/>
    <w:rsid w:val="00350DCC"/>
    <w:rsid w:val="00350EAB"/>
    <w:rsid w:val="00351C8A"/>
    <w:rsid w:val="003526A7"/>
    <w:rsid w:val="00352E0D"/>
    <w:rsid w:val="00352E74"/>
    <w:rsid w:val="003535A9"/>
    <w:rsid w:val="003560B9"/>
    <w:rsid w:val="003563FB"/>
    <w:rsid w:val="00357235"/>
    <w:rsid w:val="003575F8"/>
    <w:rsid w:val="003605A5"/>
    <w:rsid w:val="003613C8"/>
    <w:rsid w:val="00362FC9"/>
    <w:rsid w:val="003635EE"/>
    <w:rsid w:val="00365B5B"/>
    <w:rsid w:val="0037012A"/>
    <w:rsid w:val="00370A91"/>
    <w:rsid w:val="00371E78"/>
    <w:rsid w:val="00372E9A"/>
    <w:rsid w:val="00374528"/>
    <w:rsid w:val="00375678"/>
    <w:rsid w:val="00382F8A"/>
    <w:rsid w:val="003835F7"/>
    <w:rsid w:val="00383B24"/>
    <w:rsid w:val="00383EAD"/>
    <w:rsid w:val="00385123"/>
    <w:rsid w:val="0038567D"/>
    <w:rsid w:val="00385F98"/>
    <w:rsid w:val="00387829"/>
    <w:rsid w:val="00390013"/>
    <w:rsid w:val="00390ECD"/>
    <w:rsid w:val="0039182A"/>
    <w:rsid w:val="003924FC"/>
    <w:rsid w:val="00392949"/>
    <w:rsid w:val="00394D18"/>
    <w:rsid w:val="00395E84"/>
    <w:rsid w:val="00397A4E"/>
    <w:rsid w:val="003A0057"/>
    <w:rsid w:val="003A18F6"/>
    <w:rsid w:val="003A23B0"/>
    <w:rsid w:val="003A46F3"/>
    <w:rsid w:val="003A5C44"/>
    <w:rsid w:val="003A7EFB"/>
    <w:rsid w:val="003B05A4"/>
    <w:rsid w:val="003B2A12"/>
    <w:rsid w:val="003B2F41"/>
    <w:rsid w:val="003B6260"/>
    <w:rsid w:val="003B642C"/>
    <w:rsid w:val="003C111C"/>
    <w:rsid w:val="003C2859"/>
    <w:rsid w:val="003C3211"/>
    <w:rsid w:val="003C38E7"/>
    <w:rsid w:val="003C447E"/>
    <w:rsid w:val="003C4577"/>
    <w:rsid w:val="003C4ACF"/>
    <w:rsid w:val="003C5098"/>
    <w:rsid w:val="003C6226"/>
    <w:rsid w:val="003C7724"/>
    <w:rsid w:val="003C79DA"/>
    <w:rsid w:val="003D0305"/>
    <w:rsid w:val="003D1AD0"/>
    <w:rsid w:val="003D1FA7"/>
    <w:rsid w:val="003D4B17"/>
    <w:rsid w:val="003D5437"/>
    <w:rsid w:val="003E12D1"/>
    <w:rsid w:val="003E282B"/>
    <w:rsid w:val="003E2861"/>
    <w:rsid w:val="003E2DEC"/>
    <w:rsid w:val="003E4109"/>
    <w:rsid w:val="003E450B"/>
    <w:rsid w:val="003E5BAE"/>
    <w:rsid w:val="003E68E7"/>
    <w:rsid w:val="003F1524"/>
    <w:rsid w:val="003F300F"/>
    <w:rsid w:val="003F5ADA"/>
    <w:rsid w:val="004014A4"/>
    <w:rsid w:val="00401752"/>
    <w:rsid w:val="00401855"/>
    <w:rsid w:val="0040225D"/>
    <w:rsid w:val="0040289A"/>
    <w:rsid w:val="00402A92"/>
    <w:rsid w:val="00404975"/>
    <w:rsid w:val="004049A1"/>
    <w:rsid w:val="00405223"/>
    <w:rsid w:val="004056F2"/>
    <w:rsid w:val="00405BE6"/>
    <w:rsid w:val="004074D8"/>
    <w:rsid w:val="00407A81"/>
    <w:rsid w:val="00407C57"/>
    <w:rsid w:val="00410981"/>
    <w:rsid w:val="004116F0"/>
    <w:rsid w:val="00411D4C"/>
    <w:rsid w:val="00413589"/>
    <w:rsid w:val="00413924"/>
    <w:rsid w:val="00415C95"/>
    <w:rsid w:val="00416423"/>
    <w:rsid w:val="00416597"/>
    <w:rsid w:val="004168D9"/>
    <w:rsid w:val="00416904"/>
    <w:rsid w:val="004175CC"/>
    <w:rsid w:val="00417763"/>
    <w:rsid w:val="00420FB1"/>
    <w:rsid w:val="0042215C"/>
    <w:rsid w:val="0042248A"/>
    <w:rsid w:val="004234F7"/>
    <w:rsid w:val="004237A1"/>
    <w:rsid w:val="00423A13"/>
    <w:rsid w:val="00424180"/>
    <w:rsid w:val="00424E3B"/>
    <w:rsid w:val="00424ED5"/>
    <w:rsid w:val="004254C1"/>
    <w:rsid w:val="00425C6B"/>
    <w:rsid w:val="0042635D"/>
    <w:rsid w:val="00426749"/>
    <w:rsid w:val="00431181"/>
    <w:rsid w:val="00432F12"/>
    <w:rsid w:val="00433741"/>
    <w:rsid w:val="00435F80"/>
    <w:rsid w:val="004378F7"/>
    <w:rsid w:val="004407BB"/>
    <w:rsid w:val="00440B02"/>
    <w:rsid w:val="0044130C"/>
    <w:rsid w:val="00441865"/>
    <w:rsid w:val="00442828"/>
    <w:rsid w:val="00442B4D"/>
    <w:rsid w:val="00444DAD"/>
    <w:rsid w:val="00445ACB"/>
    <w:rsid w:val="0045113E"/>
    <w:rsid w:val="004522A2"/>
    <w:rsid w:val="00452EBE"/>
    <w:rsid w:val="00452EF2"/>
    <w:rsid w:val="00453CED"/>
    <w:rsid w:val="004542C9"/>
    <w:rsid w:val="00455E3D"/>
    <w:rsid w:val="00457516"/>
    <w:rsid w:val="00457A3F"/>
    <w:rsid w:val="00462435"/>
    <w:rsid w:val="00465ADC"/>
    <w:rsid w:val="00466FB0"/>
    <w:rsid w:val="0046742E"/>
    <w:rsid w:val="00467BD1"/>
    <w:rsid w:val="00470008"/>
    <w:rsid w:val="00471FFC"/>
    <w:rsid w:val="00472334"/>
    <w:rsid w:val="00473207"/>
    <w:rsid w:val="004734E9"/>
    <w:rsid w:val="004748E7"/>
    <w:rsid w:val="0047569E"/>
    <w:rsid w:val="00475BB6"/>
    <w:rsid w:val="00477651"/>
    <w:rsid w:val="004819F0"/>
    <w:rsid w:val="00481E9F"/>
    <w:rsid w:val="00482C63"/>
    <w:rsid w:val="004845CC"/>
    <w:rsid w:val="00485FC9"/>
    <w:rsid w:val="00486C89"/>
    <w:rsid w:val="00491716"/>
    <w:rsid w:val="00495700"/>
    <w:rsid w:val="00496A8C"/>
    <w:rsid w:val="004A191A"/>
    <w:rsid w:val="004A1C1B"/>
    <w:rsid w:val="004A2769"/>
    <w:rsid w:val="004A2D2A"/>
    <w:rsid w:val="004A2EBD"/>
    <w:rsid w:val="004A3616"/>
    <w:rsid w:val="004A4CF9"/>
    <w:rsid w:val="004A4F3D"/>
    <w:rsid w:val="004A51AF"/>
    <w:rsid w:val="004A58D3"/>
    <w:rsid w:val="004A5D91"/>
    <w:rsid w:val="004A6604"/>
    <w:rsid w:val="004B14B7"/>
    <w:rsid w:val="004B1C92"/>
    <w:rsid w:val="004B1D46"/>
    <w:rsid w:val="004B36CD"/>
    <w:rsid w:val="004B4133"/>
    <w:rsid w:val="004B4438"/>
    <w:rsid w:val="004B4809"/>
    <w:rsid w:val="004B4CDE"/>
    <w:rsid w:val="004B545B"/>
    <w:rsid w:val="004B7763"/>
    <w:rsid w:val="004B7B84"/>
    <w:rsid w:val="004C1CFD"/>
    <w:rsid w:val="004C378F"/>
    <w:rsid w:val="004C5479"/>
    <w:rsid w:val="004C6D96"/>
    <w:rsid w:val="004C7C6F"/>
    <w:rsid w:val="004D1100"/>
    <w:rsid w:val="004D202D"/>
    <w:rsid w:val="004D20E5"/>
    <w:rsid w:val="004D27EA"/>
    <w:rsid w:val="004D3430"/>
    <w:rsid w:val="004D3D87"/>
    <w:rsid w:val="004D3E05"/>
    <w:rsid w:val="004D641F"/>
    <w:rsid w:val="004D64F0"/>
    <w:rsid w:val="004D7718"/>
    <w:rsid w:val="004D7DCD"/>
    <w:rsid w:val="004E1EEA"/>
    <w:rsid w:val="004E2973"/>
    <w:rsid w:val="004E2BE7"/>
    <w:rsid w:val="004E4DC6"/>
    <w:rsid w:val="004F2571"/>
    <w:rsid w:val="004F2963"/>
    <w:rsid w:val="004F3666"/>
    <w:rsid w:val="004F6F21"/>
    <w:rsid w:val="0050035B"/>
    <w:rsid w:val="005011CF"/>
    <w:rsid w:val="00502946"/>
    <w:rsid w:val="005033DC"/>
    <w:rsid w:val="00506D36"/>
    <w:rsid w:val="0051079B"/>
    <w:rsid w:val="00510AEC"/>
    <w:rsid w:val="00513ED6"/>
    <w:rsid w:val="00515203"/>
    <w:rsid w:val="00515E27"/>
    <w:rsid w:val="00516723"/>
    <w:rsid w:val="0051684B"/>
    <w:rsid w:val="00517262"/>
    <w:rsid w:val="0052239E"/>
    <w:rsid w:val="00525801"/>
    <w:rsid w:val="00525B4E"/>
    <w:rsid w:val="005260CC"/>
    <w:rsid w:val="0052770D"/>
    <w:rsid w:val="00527CAC"/>
    <w:rsid w:val="00530380"/>
    <w:rsid w:val="00530FE1"/>
    <w:rsid w:val="00532003"/>
    <w:rsid w:val="00532077"/>
    <w:rsid w:val="00532795"/>
    <w:rsid w:val="00532C84"/>
    <w:rsid w:val="00532D4E"/>
    <w:rsid w:val="00536DC0"/>
    <w:rsid w:val="00536E81"/>
    <w:rsid w:val="0054102E"/>
    <w:rsid w:val="0054173B"/>
    <w:rsid w:val="0054355A"/>
    <w:rsid w:val="0054471D"/>
    <w:rsid w:val="00544BD6"/>
    <w:rsid w:val="005451D6"/>
    <w:rsid w:val="00547CCF"/>
    <w:rsid w:val="00547EBF"/>
    <w:rsid w:val="00552459"/>
    <w:rsid w:val="005531DD"/>
    <w:rsid w:val="0055380D"/>
    <w:rsid w:val="005538A5"/>
    <w:rsid w:val="00553A0A"/>
    <w:rsid w:val="0055465C"/>
    <w:rsid w:val="0055556C"/>
    <w:rsid w:val="005567C9"/>
    <w:rsid w:val="0055721D"/>
    <w:rsid w:val="0055731E"/>
    <w:rsid w:val="005608D8"/>
    <w:rsid w:val="00560CB9"/>
    <w:rsid w:val="0056447A"/>
    <w:rsid w:val="00564885"/>
    <w:rsid w:val="0056661D"/>
    <w:rsid w:val="00566CFD"/>
    <w:rsid w:val="00567543"/>
    <w:rsid w:val="00572D51"/>
    <w:rsid w:val="005734F4"/>
    <w:rsid w:val="0057618D"/>
    <w:rsid w:val="005816DA"/>
    <w:rsid w:val="005827FD"/>
    <w:rsid w:val="00583FA1"/>
    <w:rsid w:val="00586DF9"/>
    <w:rsid w:val="00586FBC"/>
    <w:rsid w:val="00590D2D"/>
    <w:rsid w:val="005923EA"/>
    <w:rsid w:val="00592BA8"/>
    <w:rsid w:val="00592C68"/>
    <w:rsid w:val="00593448"/>
    <w:rsid w:val="00593B98"/>
    <w:rsid w:val="00593E78"/>
    <w:rsid w:val="00594925"/>
    <w:rsid w:val="00595A35"/>
    <w:rsid w:val="00595D37"/>
    <w:rsid w:val="00596156"/>
    <w:rsid w:val="005A00DE"/>
    <w:rsid w:val="005A0E21"/>
    <w:rsid w:val="005A16A4"/>
    <w:rsid w:val="005A2474"/>
    <w:rsid w:val="005A59E6"/>
    <w:rsid w:val="005A5A2B"/>
    <w:rsid w:val="005A5C23"/>
    <w:rsid w:val="005B068D"/>
    <w:rsid w:val="005B06EB"/>
    <w:rsid w:val="005B0F21"/>
    <w:rsid w:val="005B1C6F"/>
    <w:rsid w:val="005B349F"/>
    <w:rsid w:val="005B3A74"/>
    <w:rsid w:val="005B3EB1"/>
    <w:rsid w:val="005B4F77"/>
    <w:rsid w:val="005B6752"/>
    <w:rsid w:val="005B685E"/>
    <w:rsid w:val="005B768B"/>
    <w:rsid w:val="005C1545"/>
    <w:rsid w:val="005C35FB"/>
    <w:rsid w:val="005C5891"/>
    <w:rsid w:val="005C59FB"/>
    <w:rsid w:val="005C6010"/>
    <w:rsid w:val="005C71BD"/>
    <w:rsid w:val="005C77B9"/>
    <w:rsid w:val="005C78D3"/>
    <w:rsid w:val="005D0CE5"/>
    <w:rsid w:val="005D2D8B"/>
    <w:rsid w:val="005D4007"/>
    <w:rsid w:val="005D4F3E"/>
    <w:rsid w:val="005D53BE"/>
    <w:rsid w:val="005D65F1"/>
    <w:rsid w:val="005D6A4C"/>
    <w:rsid w:val="005D7B56"/>
    <w:rsid w:val="005E0B59"/>
    <w:rsid w:val="005E172E"/>
    <w:rsid w:val="005E190F"/>
    <w:rsid w:val="005E2075"/>
    <w:rsid w:val="005E2E06"/>
    <w:rsid w:val="005E4C51"/>
    <w:rsid w:val="005E6BD8"/>
    <w:rsid w:val="005E70F6"/>
    <w:rsid w:val="005F0978"/>
    <w:rsid w:val="005F0B92"/>
    <w:rsid w:val="005F0E53"/>
    <w:rsid w:val="005F1083"/>
    <w:rsid w:val="005F122E"/>
    <w:rsid w:val="005F17F4"/>
    <w:rsid w:val="005F5A15"/>
    <w:rsid w:val="005F6E2B"/>
    <w:rsid w:val="005F72F8"/>
    <w:rsid w:val="005F73F5"/>
    <w:rsid w:val="005F7873"/>
    <w:rsid w:val="005F7C54"/>
    <w:rsid w:val="0060148B"/>
    <w:rsid w:val="006024DD"/>
    <w:rsid w:val="00603C2E"/>
    <w:rsid w:val="0060566F"/>
    <w:rsid w:val="00611234"/>
    <w:rsid w:val="0061138E"/>
    <w:rsid w:val="00611D63"/>
    <w:rsid w:val="00611E7C"/>
    <w:rsid w:val="00612027"/>
    <w:rsid w:val="006123B9"/>
    <w:rsid w:val="0061261A"/>
    <w:rsid w:val="006133FD"/>
    <w:rsid w:val="0061378B"/>
    <w:rsid w:val="00614025"/>
    <w:rsid w:val="00614561"/>
    <w:rsid w:val="00614895"/>
    <w:rsid w:val="00614A7D"/>
    <w:rsid w:val="00615871"/>
    <w:rsid w:val="00615E69"/>
    <w:rsid w:val="00616ACE"/>
    <w:rsid w:val="00617E7C"/>
    <w:rsid w:val="00621D52"/>
    <w:rsid w:val="00622D18"/>
    <w:rsid w:val="006238CD"/>
    <w:rsid w:val="006251E9"/>
    <w:rsid w:val="00625B33"/>
    <w:rsid w:val="00626413"/>
    <w:rsid w:val="00626CF2"/>
    <w:rsid w:val="00627BEF"/>
    <w:rsid w:val="00631768"/>
    <w:rsid w:val="00633F54"/>
    <w:rsid w:val="006342C1"/>
    <w:rsid w:val="00634589"/>
    <w:rsid w:val="00637476"/>
    <w:rsid w:val="00637ADF"/>
    <w:rsid w:val="006408E1"/>
    <w:rsid w:val="006411AE"/>
    <w:rsid w:val="006423B6"/>
    <w:rsid w:val="006427E9"/>
    <w:rsid w:val="006463F8"/>
    <w:rsid w:val="00646740"/>
    <w:rsid w:val="006500F0"/>
    <w:rsid w:val="006501B1"/>
    <w:rsid w:val="0065365E"/>
    <w:rsid w:val="00653A12"/>
    <w:rsid w:val="006544B3"/>
    <w:rsid w:val="00654A08"/>
    <w:rsid w:val="00654C22"/>
    <w:rsid w:val="00655E99"/>
    <w:rsid w:val="0065620E"/>
    <w:rsid w:val="00656414"/>
    <w:rsid w:val="00656B0B"/>
    <w:rsid w:val="00656B1D"/>
    <w:rsid w:val="00656EA3"/>
    <w:rsid w:val="00660E46"/>
    <w:rsid w:val="00660FFC"/>
    <w:rsid w:val="00664F34"/>
    <w:rsid w:val="00666219"/>
    <w:rsid w:val="00667348"/>
    <w:rsid w:val="00667808"/>
    <w:rsid w:val="006717C1"/>
    <w:rsid w:val="00673311"/>
    <w:rsid w:val="0067368E"/>
    <w:rsid w:val="0067437F"/>
    <w:rsid w:val="00677F49"/>
    <w:rsid w:val="0068066B"/>
    <w:rsid w:val="00680E36"/>
    <w:rsid w:val="0068356D"/>
    <w:rsid w:val="0068520A"/>
    <w:rsid w:val="00685449"/>
    <w:rsid w:val="00690A97"/>
    <w:rsid w:val="006920DD"/>
    <w:rsid w:val="00693480"/>
    <w:rsid w:val="00695029"/>
    <w:rsid w:val="006956FA"/>
    <w:rsid w:val="00696A3F"/>
    <w:rsid w:val="00697D42"/>
    <w:rsid w:val="006A0716"/>
    <w:rsid w:val="006A0DBB"/>
    <w:rsid w:val="006A10ED"/>
    <w:rsid w:val="006A1514"/>
    <w:rsid w:val="006A1971"/>
    <w:rsid w:val="006A1E7E"/>
    <w:rsid w:val="006A3392"/>
    <w:rsid w:val="006A4BFB"/>
    <w:rsid w:val="006A7D54"/>
    <w:rsid w:val="006A7FD4"/>
    <w:rsid w:val="006B2854"/>
    <w:rsid w:val="006B31DA"/>
    <w:rsid w:val="006B4AF6"/>
    <w:rsid w:val="006B530D"/>
    <w:rsid w:val="006B59FF"/>
    <w:rsid w:val="006B6521"/>
    <w:rsid w:val="006B6C6E"/>
    <w:rsid w:val="006B74C2"/>
    <w:rsid w:val="006B78EE"/>
    <w:rsid w:val="006C02CF"/>
    <w:rsid w:val="006C10FB"/>
    <w:rsid w:val="006C1BF2"/>
    <w:rsid w:val="006C2D5E"/>
    <w:rsid w:val="006C3C79"/>
    <w:rsid w:val="006C4341"/>
    <w:rsid w:val="006C6517"/>
    <w:rsid w:val="006C7F71"/>
    <w:rsid w:val="006D0ADD"/>
    <w:rsid w:val="006D18A3"/>
    <w:rsid w:val="006D2C03"/>
    <w:rsid w:val="006D3C6C"/>
    <w:rsid w:val="006D4834"/>
    <w:rsid w:val="006D4A4C"/>
    <w:rsid w:val="006D4D9F"/>
    <w:rsid w:val="006D5102"/>
    <w:rsid w:val="006D5C20"/>
    <w:rsid w:val="006E0B4D"/>
    <w:rsid w:val="006E0EE9"/>
    <w:rsid w:val="006E1868"/>
    <w:rsid w:val="006E1F4E"/>
    <w:rsid w:val="006E216A"/>
    <w:rsid w:val="006E2683"/>
    <w:rsid w:val="006E4A60"/>
    <w:rsid w:val="006E7386"/>
    <w:rsid w:val="006E796A"/>
    <w:rsid w:val="006F097C"/>
    <w:rsid w:val="006F339B"/>
    <w:rsid w:val="006F3BB0"/>
    <w:rsid w:val="006F43E6"/>
    <w:rsid w:val="006F5DEB"/>
    <w:rsid w:val="006F6D0D"/>
    <w:rsid w:val="00700D8F"/>
    <w:rsid w:val="00701291"/>
    <w:rsid w:val="00701FF4"/>
    <w:rsid w:val="00702529"/>
    <w:rsid w:val="0070267A"/>
    <w:rsid w:val="007027F9"/>
    <w:rsid w:val="00705C68"/>
    <w:rsid w:val="007065E5"/>
    <w:rsid w:val="007079A1"/>
    <w:rsid w:val="007115A5"/>
    <w:rsid w:val="00711F30"/>
    <w:rsid w:val="007131D9"/>
    <w:rsid w:val="007159EE"/>
    <w:rsid w:val="00717577"/>
    <w:rsid w:val="00721398"/>
    <w:rsid w:val="007217C8"/>
    <w:rsid w:val="0072243D"/>
    <w:rsid w:val="00722ACE"/>
    <w:rsid w:val="00723326"/>
    <w:rsid w:val="00723D2C"/>
    <w:rsid w:val="00724F0E"/>
    <w:rsid w:val="00725082"/>
    <w:rsid w:val="00727142"/>
    <w:rsid w:val="007272AC"/>
    <w:rsid w:val="00730977"/>
    <w:rsid w:val="00731E05"/>
    <w:rsid w:val="00731EF7"/>
    <w:rsid w:val="007325D8"/>
    <w:rsid w:val="00733F1D"/>
    <w:rsid w:val="007340CA"/>
    <w:rsid w:val="0073475A"/>
    <w:rsid w:val="007365AF"/>
    <w:rsid w:val="00736B79"/>
    <w:rsid w:val="00736C1A"/>
    <w:rsid w:val="00737662"/>
    <w:rsid w:val="00737E6E"/>
    <w:rsid w:val="00741C86"/>
    <w:rsid w:val="007426A0"/>
    <w:rsid w:val="007458F6"/>
    <w:rsid w:val="00745DAE"/>
    <w:rsid w:val="00746544"/>
    <w:rsid w:val="007478AE"/>
    <w:rsid w:val="0075051B"/>
    <w:rsid w:val="00751145"/>
    <w:rsid w:val="0075173E"/>
    <w:rsid w:val="0075187D"/>
    <w:rsid w:val="00751B7A"/>
    <w:rsid w:val="00752245"/>
    <w:rsid w:val="007524E5"/>
    <w:rsid w:val="00753A2A"/>
    <w:rsid w:val="00754422"/>
    <w:rsid w:val="00754D62"/>
    <w:rsid w:val="007556C7"/>
    <w:rsid w:val="00756F5A"/>
    <w:rsid w:val="0076001D"/>
    <w:rsid w:val="00761532"/>
    <w:rsid w:val="00761869"/>
    <w:rsid w:val="00761EF6"/>
    <w:rsid w:val="00762B58"/>
    <w:rsid w:val="00763E1D"/>
    <w:rsid w:val="007665D4"/>
    <w:rsid w:val="00766DD4"/>
    <w:rsid w:val="00766F9D"/>
    <w:rsid w:val="007724DC"/>
    <w:rsid w:val="00772965"/>
    <w:rsid w:val="007730A6"/>
    <w:rsid w:val="0077311A"/>
    <w:rsid w:val="007734F5"/>
    <w:rsid w:val="00773B5F"/>
    <w:rsid w:val="00773D49"/>
    <w:rsid w:val="00773F46"/>
    <w:rsid w:val="007744E5"/>
    <w:rsid w:val="00775964"/>
    <w:rsid w:val="00775FF3"/>
    <w:rsid w:val="00777784"/>
    <w:rsid w:val="007779EF"/>
    <w:rsid w:val="0078019F"/>
    <w:rsid w:val="00780456"/>
    <w:rsid w:val="007812B4"/>
    <w:rsid w:val="007879A8"/>
    <w:rsid w:val="0079162D"/>
    <w:rsid w:val="00794B5F"/>
    <w:rsid w:val="0079532A"/>
    <w:rsid w:val="007A1258"/>
    <w:rsid w:val="007A28A4"/>
    <w:rsid w:val="007A44D5"/>
    <w:rsid w:val="007A5A18"/>
    <w:rsid w:val="007A5D59"/>
    <w:rsid w:val="007A67CF"/>
    <w:rsid w:val="007A779F"/>
    <w:rsid w:val="007A7B59"/>
    <w:rsid w:val="007B2D68"/>
    <w:rsid w:val="007B39DA"/>
    <w:rsid w:val="007B44A5"/>
    <w:rsid w:val="007B4B28"/>
    <w:rsid w:val="007B580C"/>
    <w:rsid w:val="007B6D2D"/>
    <w:rsid w:val="007B6D6E"/>
    <w:rsid w:val="007C0FFE"/>
    <w:rsid w:val="007C3023"/>
    <w:rsid w:val="007C3DB3"/>
    <w:rsid w:val="007C539A"/>
    <w:rsid w:val="007D2DB8"/>
    <w:rsid w:val="007D35D5"/>
    <w:rsid w:val="007D4C4E"/>
    <w:rsid w:val="007D6480"/>
    <w:rsid w:val="007D6F35"/>
    <w:rsid w:val="007D74CD"/>
    <w:rsid w:val="007E0B36"/>
    <w:rsid w:val="007E28C9"/>
    <w:rsid w:val="007E3947"/>
    <w:rsid w:val="007E3A18"/>
    <w:rsid w:val="007E690B"/>
    <w:rsid w:val="007E7CF0"/>
    <w:rsid w:val="007F04DE"/>
    <w:rsid w:val="007F4A33"/>
    <w:rsid w:val="007F6CF2"/>
    <w:rsid w:val="007F7264"/>
    <w:rsid w:val="007F7CCC"/>
    <w:rsid w:val="007F7D5D"/>
    <w:rsid w:val="00804C97"/>
    <w:rsid w:val="00804F50"/>
    <w:rsid w:val="00805FFA"/>
    <w:rsid w:val="008063D0"/>
    <w:rsid w:val="0080667B"/>
    <w:rsid w:val="00807AD3"/>
    <w:rsid w:val="00807AD5"/>
    <w:rsid w:val="00807C78"/>
    <w:rsid w:val="008110A6"/>
    <w:rsid w:val="008122C8"/>
    <w:rsid w:val="008146F1"/>
    <w:rsid w:val="00815536"/>
    <w:rsid w:val="0081743B"/>
    <w:rsid w:val="00817811"/>
    <w:rsid w:val="00817CCA"/>
    <w:rsid w:val="00822C05"/>
    <w:rsid w:val="00831368"/>
    <w:rsid w:val="00833518"/>
    <w:rsid w:val="0083537D"/>
    <w:rsid w:val="00835BCE"/>
    <w:rsid w:val="008377D7"/>
    <w:rsid w:val="00842464"/>
    <w:rsid w:val="008443FC"/>
    <w:rsid w:val="00847E0C"/>
    <w:rsid w:val="0085049D"/>
    <w:rsid w:val="00852041"/>
    <w:rsid w:val="008525DB"/>
    <w:rsid w:val="0085281B"/>
    <w:rsid w:val="00854CF2"/>
    <w:rsid w:val="00855A8A"/>
    <w:rsid w:val="008561FD"/>
    <w:rsid w:val="00857050"/>
    <w:rsid w:val="00860048"/>
    <w:rsid w:val="008607C0"/>
    <w:rsid w:val="00860AFD"/>
    <w:rsid w:val="00861206"/>
    <w:rsid w:val="00861BE4"/>
    <w:rsid w:val="00862160"/>
    <w:rsid w:val="00862696"/>
    <w:rsid w:val="00863287"/>
    <w:rsid w:val="0086363B"/>
    <w:rsid w:val="00863A16"/>
    <w:rsid w:val="008654B4"/>
    <w:rsid w:val="008678CF"/>
    <w:rsid w:val="00871559"/>
    <w:rsid w:val="00871708"/>
    <w:rsid w:val="008726A6"/>
    <w:rsid w:val="008769C6"/>
    <w:rsid w:val="008778F3"/>
    <w:rsid w:val="008809E0"/>
    <w:rsid w:val="00881971"/>
    <w:rsid w:val="00881A24"/>
    <w:rsid w:val="00881A31"/>
    <w:rsid w:val="00881AA9"/>
    <w:rsid w:val="00883BD0"/>
    <w:rsid w:val="00884C35"/>
    <w:rsid w:val="00887168"/>
    <w:rsid w:val="00890B37"/>
    <w:rsid w:val="00891396"/>
    <w:rsid w:val="008939D4"/>
    <w:rsid w:val="00893A0B"/>
    <w:rsid w:val="008940F8"/>
    <w:rsid w:val="008960BF"/>
    <w:rsid w:val="00897361"/>
    <w:rsid w:val="00897DC9"/>
    <w:rsid w:val="008A0375"/>
    <w:rsid w:val="008A12D7"/>
    <w:rsid w:val="008A3FE0"/>
    <w:rsid w:val="008A6DB9"/>
    <w:rsid w:val="008B07D6"/>
    <w:rsid w:val="008B580D"/>
    <w:rsid w:val="008B5E18"/>
    <w:rsid w:val="008B61D8"/>
    <w:rsid w:val="008B6264"/>
    <w:rsid w:val="008B6C2F"/>
    <w:rsid w:val="008B7399"/>
    <w:rsid w:val="008C21EF"/>
    <w:rsid w:val="008C3187"/>
    <w:rsid w:val="008C4D4B"/>
    <w:rsid w:val="008C4E5E"/>
    <w:rsid w:val="008C5D00"/>
    <w:rsid w:val="008C681C"/>
    <w:rsid w:val="008C70B7"/>
    <w:rsid w:val="008D3DE5"/>
    <w:rsid w:val="008D4451"/>
    <w:rsid w:val="008D7151"/>
    <w:rsid w:val="008E052D"/>
    <w:rsid w:val="008E1080"/>
    <w:rsid w:val="008E140D"/>
    <w:rsid w:val="008E1823"/>
    <w:rsid w:val="008E3CD6"/>
    <w:rsid w:val="008E3E68"/>
    <w:rsid w:val="008E419E"/>
    <w:rsid w:val="008E5B91"/>
    <w:rsid w:val="008F0BF9"/>
    <w:rsid w:val="008F0C97"/>
    <w:rsid w:val="008F146D"/>
    <w:rsid w:val="008F2578"/>
    <w:rsid w:val="008F2EBC"/>
    <w:rsid w:val="008F4F54"/>
    <w:rsid w:val="008F5FA9"/>
    <w:rsid w:val="00900229"/>
    <w:rsid w:val="009007F9"/>
    <w:rsid w:val="009010AC"/>
    <w:rsid w:val="009018D3"/>
    <w:rsid w:val="00902767"/>
    <w:rsid w:val="00905375"/>
    <w:rsid w:val="009054D5"/>
    <w:rsid w:val="009055A7"/>
    <w:rsid w:val="009072F0"/>
    <w:rsid w:val="00907BBA"/>
    <w:rsid w:val="00907F23"/>
    <w:rsid w:val="00917091"/>
    <w:rsid w:val="009217D5"/>
    <w:rsid w:val="00921E0D"/>
    <w:rsid w:val="009244E0"/>
    <w:rsid w:val="00924E07"/>
    <w:rsid w:val="00931402"/>
    <w:rsid w:val="00932C67"/>
    <w:rsid w:val="009356AE"/>
    <w:rsid w:val="009377F5"/>
    <w:rsid w:val="00937808"/>
    <w:rsid w:val="00941C79"/>
    <w:rsid w:val="00942F9F"/>
    <w:rsid w:val="00943107"/>
    <w:rsid w:val="00943D40"/>
    <w:rsid w:val="00944DB8"/>
    <w:rsid w:val="00945A2B"/>
    <w:rsid w:val="0094681E"/>
    <w:rsid w:val="009506CF"/>
    <w:rsid w:val="009527DF"/>
    <w:rsid w:val="009537FB"/>
    <w:rsid w:val="00953F57"/>
    <w:rsid w:val="00954379"/>
    <w:rsid w:val="00954B6F"/>
    <w:rsid w:val="00955ADD"/>
    <w:rsid w:val="00955E81"/>
    <w:rsid w:val="00956DA6"/>
    <w:rsid w:val="00957B3F"/>
    <w:rsid w:val="00957BB5"/>
    <w:rsid w:val="009612AB"/>
    <w:rsid w:val="009636D8"/>
    <w:rsid w:val="00964E78"/>
    <w:rsid w:val="00965BDC"/>
    <w:rsid w:val="00967B95"/>
    <w:rsid w:val="0097103C"/>
    <w:rsid w:val="00971092"/>
    <w:rsid w:val="0097237F"/>
    <w:rsid w:val="00972C18"/>
    <w:rsid w:val="00973A69"/>
    <w:rsid w:val="00974049"/>
    <w:rsid w:val="00975871"/>
    <w:rsid w:val="00980DA6"/>
    <w:rsid w:val="00981351"/>
    <w:rsid w:val="00983B4E"/>
    <w:rsid w:val="00985CEE"/>
    <w:rsid w:val="0098646C"/>
    <w:rsid w:val="009869FF"/>
    <w:rsid w:val="00990BD2"/>
    <w:rsid w:val="00990F43"/>
    <w:rsid w:val="00991188"/>
    <w:rsid w:val="00992F92"/>
    <w:rsid w:val="009930B5"/>
    <w:rsid w:val="00994B70"/>
    <w:rsid w:val="009950F9"/>
    <w:rsid w:val="009955D2"/>
    <w:rsid w:val="00995864"/>
    <w:rsid w:val="009959C2"/>
    <w:rsid w:val="00996967"/>
    <w:rsid w:val="00997B61"/>
    <w:rsid w:val="009A03DB"/>
    <w:rsid w:val="009A416E"/>
    <w:rsid w:val="009A4889"/>
    <w:rsid w:val="009A5490"/>
    <w:rsid w:val="009A7B44"/>
    <w:rsid w:val="009A7C61"/>
    <w:rsid w:val="009B0C29"/>
    <w:rsid w:val="009B130D"/>
    <w:rsid w:val="009B1B06"/>
    <w:rsid w:val="009B2FEF"/>
    <w:rsid w:val="009B3C40"/>
    <w:rsid w:val="009B3EF7"/>
    <w:rsid w:val="009C0730"/>
    <w:rsid w:val="009C232D"/>
    <w:rsid w:val="009C4212"/>
    <w:rsid w:val="009C422E"/>
    <w:rsid w:val="009C4C47"/>
    <w:rsid w:val="009C4F3F"/>
    <w:rsid w:val="009C5BA2"/>
    <w:rsid w:val="009C5D81"/>
    <w:rsid w:val="009C671D"/>
    <w:rsid w:val="009C6AC7"/>
    <w:rsid w:val="009C6F86"/>
    <w:rsid w:val="009D0506"/>
    <w:rsid w:val="009D0EAC"/>
    <w:rsid w:val="009D3B1F"/>
    <w:rsid w:val="009D4F61"/>
    <w:rsid w:val="009D64AD"/>
    <w:rsid w:val="009D7217"/>
    <w:rsid w:val="009E1922"/>
    <w:rsid w:val="009E2E88"/>
    <w:rsid w:val="009E35CF"/>
    <w:rsid w:val="009E70F3"/>
    <w:rsid w:val="009E7CD8"/>
    <w:rsid w:val="009F20D0"/>
    <w:rsid w:val="009F21B2"/>
    <w:rsid w:val="009F2FDB"/>
    <w:rsid w:val="009F4EE7"/>
    <w:rsid w:val="009F4F79"/>
    <w:rsid w:val="009F52EB"/>
    <w:rsid w:val="009F6E2A"/>
    <w:rsid w:val="009F7B1A"/>
    <w:rsid w:val="00A0027B"/>
    <w:rsid w:val="00A01355"/>
    <w:rsid w:val="00A01603"/>
    <w:rsid w:val="00A02985"/>
    <w:rsid w:val="00A02C56"/>
    <w:rsid w:val="00A02C92"/>
    <w:rsid w:val="00A03E6B"/>
    <w:rsid w:val="00A05591"/>
    <w:rsid w:val="00A064A8"/>
    <w:rsid w:val="00A10444"/>
    <w:rsid w:val="00A107E1"/>
    <w:rsid w:val="00A12ACB"/>
    <w:rsid w:val="00A131D0"/>
    <w:rsid w:val="00A13B95"/>
    <w:rsid w:val="00A168E9"/>
    <w:rsid w:val="00A16D42"/>
    <w:rsid w:val="00A17E24"/>
    <w:rsid w:val="00A2245C"/>
    <w:rsid w:val="00A24A9A"/>
    <w:rsid w:val="00A24E10"/>
    <w:rsid w:val="00A25E62"/>
    <w:rsid w:val="00A2752C"/>
    <w:rsid w:val="00A27B9B"/>
    <w:rsid w:val="00A31B67"/>
    <w:rsid w:val="00A31BC5"/>
    <w:rsid w:val="00A31DCA"/>
    <w:rsid w:val="00A321F0"/>
    <w:rsid w:val="00A322CF"/>
    <w:rsid w:val="00A32BD1"/>
    <w:rsid w:val="00A339A5"/>
    <w:rsid w:val="00A33AE9"/>
    <w:rsid w:val="00A365E8"/>
    <w:rsid w:val="00A36805"/>
    <w:rsid w:val="00A37096"/>
    <w:rsid w:val="00A370FD"/>
    <w:rsid w:val="00A42E4B"/>
    <w:rsid w:val="00A46248"/>
    <w:rsid w:val="00A463E9"/>
    <w:rsid w:val="00A468D4"/>
    <w:rsid w:val="00A46F00"/>
    <w:rsid w:val="00A47645"/>
    <w:rsid w:val="00A47C40"/>
    <w:rsid w:val="00A51600"/>
    <w:rsid w:val="00A533D5"/>
    <w:rsid w:val="00A538FB"/>
    <w:rsid w:val="00A53D19"/>
    <w:rsid w:val="00A53F07"/>
    <w:rsid w:val="00A55D1B"/>
    <w:rsid w:val="00A56BC3"/>
    <w:rsid w:val="00A57C9A"/>
    <w:rsid w:val="00A60114"/>
    <w:rsid w:val="00A61532"/>
    <w:rsid w:val="00A61BF2"/>
    <w:rsid w:val="00A625DF"/>
    <w:rsid w:val="00A628F7"/>
    <w:rsid w:val="00A63500"/>
    <w:rsid w:val="00A64C73"/>
    <w:rsid w:val="00A66029"/>
    <w:rsid w:val="00A66191"/>
    <w:rsid w:val="00A667A7"/>
    <w:rsid w:val="00A66CB0"/>
    <w:rsid w:val="00A676D6"/>
    <w:rsid w:val="00A70529"/>
    <w:rsid w:val="00A71326"/>
    <w:rsid w:val="00A71EC5"/>
    <w:rsid w:val="00A7246D"/>
    <w:rsid w:val="00A75F7B"/>
    <w:rsid w:val="00A76125"/>
    <w:rsid w:val="00A763A0"/>
    <w:rsid w:val="00A76EDC"/>
    <w:rsid w:val="00A77669"/>
    <w:rsid w:val="00A779F3"/>
    <w:rsid w:val="00A810C3"/>
    <w:rsid w:val="00A8204B"/>
    <w:rsid w:val="00A842A4"/>
    <w:rsid w:val="00A858C2"/>
    <w:rsid w:val="00A8649C"/>
    <w:rsid w:val="00A8695E"/>
    <w:rsid w:val="00A93DE3"/>
    <w:rsid w:val="00A94674"/>
    <w:rsid w:val="00A94F81"/>
    <w:rsid w:val="00A9555F"/>
    <w:rsid w:val="00A964EF"/>
    <w:rsid w:val="00A96F57"/>
    <w:rsid w:val="00AA0068"/>
    <w:rsid w:val="00AA0268"/>
    <w:rsid w:val="00AA0280"/>
    <w:rsid w:val="00AA25DD"/>
    <w:rsid w:val="00AA2839"/>
    <w:rsid w:val="00AA3BAF"/>
    <w:rsid w:val="00AA6228"/>
    <w:rsid w:val="00AA6FD9"/>
    <w:rsid w:val="00AA7B05"/>
    <w:rsid w:val="00AB0A69"/>
    <w:rsid w:val="00AB0C67"/>
    <w:rsid w:val="00AB16D4"/>
    <w:rsid w:val="00AB1A25"/>
    <w:rsid w:val="00AB2160"/>
    <w:rsid w:val="00AB22DE"/>
    <w:rsid w:val="00AB2FF5"/>
    <w:rsid w:val="00AB3A92"/>
    <w:rsid w:val="00AB4033"/>
    <w:rsid w:val="00AB421C"/>
    <w:rsid w:val="00AB4815"/>
    <w:rsid w:val="00AB4A04"/>
    <w:rsid w:val="00AB4C1E"/>
    <w:rsid w:val="00AB7AE0"/>
    <w:rsid w:val="00AC0148"/>
    <w:rsid w:val="00AC03AB"/>
    <w:rsid w:val="00AC1B48"/>
    <w:rsid w:val="00AC2C30"/>
    <w:rsid w:val="00AC38C5"/>
    <w:rsid w:val="00AC5168"/>
    <w:rsid w:val="00AC5A4C"/>
    <w:rsid w:val="00AC5FED"/>
    <w:rsid w:val="00AC66D1"/>
    <w:rsid w:val="00AD12EA"/>
    <w:rsid w:val="00AD3AAB"/>
    <w:rsid w:val="00AD434F"/>
    <w:rsid w:val="00AD49AE"/>
    <w:rsid w:val="00AD63A2"/>
    <w:rsid w:val="00AD7647"/>
    <w:rsid w:val="00AE0130"/>
    <w:rsid w:val="00AE1B8C"/>
    <w:rsid w:val="00AE1C31"/>
    <w:rsid w:val="00AE209D"/>
    <w:rsid w:val="00AE2BAF"/>
    <w:rsid w:val="00AE31BE"/>
    <w:rsid w:val="00AE3CD2"/>
    <w:rsid w:val="00AE4F13"/>
    <w:rsid w:val="00AE5A6B"/>
    <w:rsid w:val="00AE6703"/>
    <w:rsid w:val="00AE6E23"/>
    <w:rsid w:val="00AF02AE"/>
    <w:rsid w:val="00AF14E9"/>
    <w:rsid w:val="00AF41F4"/>
    <w:rsid w:val="00AF424F"/>
    <w:rsid w:val="00AF5432"/>
    <w:rsid w:val="00AF6204"/>
    <w:rsid w:val="00AF6EB9"/>
    <w:rsid w:val="00B01B2D"/>
    <w:rsid w:val="00B039C5"/>
    <w:rsid w:val="00B04B32"/>
    <w:rsid w:val="00B05249"/>
    <w:rsid w:val="00B05B31"/>
    <w:rsid w:val="00B06989"/>
    <w:rsid w:val="00B10864"/>
    <w:rsid w:val="00B108BE"/>
    <w:rsid w:val="00B114B7"/>
    <w:rsid w:val="00B118D0"/>
    <w:rsid w:val="00B12E0E"/>
    <w:rsid w:val="00B14A75"/>
    <w:rsid w:val="00B14C43"/>
    <w:rsid w:val="00B1517F"/>
    <w:rsid w:val="00B1534D"/>
    <w:rsid w:val="00B16463"/>
    <w:rsid w:val="00B17050"/>
    <w:rsid w:val="00B20809"/>
    <w:rsid w:val="00B21031"/>
    <w:rsid w:val="00B210FE"/>
    <w:rsid w:val="00B23089"/>
    <w:rsid w:val="00B23E52"/>
    <w:rsid w:val="00B25EC1"/>
    <w:rsid w:val="00B27131"/>
    <w:rsid w:val="00B309BE"/>
    <w:rsid w:val="00B31E04"/>
    <w:rsid w:val="00B320E5"/>
    <w:rsid w:val="00B34D75"/>
    <w:rsid w:val="00B37C8E"/>
    <w:rsid w:val="00B41416"/>
    <w:rsid w:val="00B42DF4"/>
    <w:rsid w:val="00B4346E"/>
    <w:rsid w:val="00B46640"/>
    <w:rsid w:val="00B46A88"/>
    <w:rsid w:val="00B47001"/>
    <w:rsid w:val="00B4737D"/>
    <w:rsid w:val="00B4738D"/>
    <w:rsid w:val="00B50AEE"/>
    <w:rsid w:val="00B5154F"/>
    <w:rsid w:val="00B52F4B"/>
    <w:rsid w:val="00B53A92"/>
    <w:rsid w:val="00B55430"/>
    <w:rsid w:val="00B57DB9"/>
    <w:rsid w:val="00B65F29"/>
    <w:rsid w:val="00B71A26"/>
    <w:rsid w:val="00B73142"/>
    <w:rsid w:val="00B73434"/>
    <w:rsid w:val="00B73E75"/>
    <w:rsid w:val="00B75DD9"/>
    <w:rsid w:val="00B7611E"/>
    <w:rsid w:val="00B76507"/>
    <w:rsid w:val="00B778DF"/>
    <w:rsid w:val="00B779E3"/>
    <w:rsid w:val="00B82BB4"/>
    <w:rsid w:val="00B82C28"/>
    <w:rsid w:val="00B83028"/>
    <w:rsid w:val="00B85562"/>
    <w:rsid w:val="00B90E96"/>
    <w:rsid w:val="00B91F21"/>
    <w:rsid w:val="00B9274E"/>
    <w:rsid w:val="00B93DAB"/>
    <w:rsid w:val="00B947A0"/>
    <w:rsid w:val="00B94BEE"/>
    <w:rsid w:val="00B9555D"/>
    <w:rsid w:val="00B9580C"/>
    <w:rsid w:val="00B959E1"/>
    <w:rsid w:val="00B965A0"/>
    <w:rsid w:val="00B97842"/>
    <w:rsid w:val="00BA1C21"/>
    <w:rsid w:val="00BA2328"/>
    <w:rsid w:val="00BA373F"/>
    <w:rsid w:val="00BA4881"/>
    <w:rsid w:val="00BA619F"/>
    <w:rsid w:val="00BA66D9"/>
    <w:rsid w:val="00BB2881"/>
    <w:rsid w:val="00BB2CF7"/>
    <w:rsid w:val="00BB2DF4"/>
    <w:rsid w:val="00BB6292"/>
    <w:rsid w:val="00BB7329"/>
    <w:rsid w:val="00BB771C"/>
    <w:rsid w:val="00BC0725"/>
    <w:rsid w:val="00BC0BC4"/>
    <w:rsid w:val="00BC130C"/>
    <w:rsid w:val="00BC1639"/>
    <w:rsid w:val="00BC2823"/>
    <w:rsid w:val="00BC31F4"/>
    <w:rsid w:val="00BC39DE"/>
    <w:rsid w:val="00BC3BEB"/>
    <w:rsid w:val="00BC43DB"/>
    <w:rsid w:val="00BD200A"/>
    <w:rsid w:val="00BD361A"/>
    <w:rsid w:val="00BD4281"/>
    <w:rsid w:val="00BD42F5"/>
    <w:rsid w:val="00BD4ADD"/>
    <w:rsid w:val="00BD66FD"/>
    <w:rsid w:val="00BE07A0"/>
    <w:rsid w:val="00BE1BC6"/>
    <w:rsid w:val="00BE26A3"/>
    <w:rsid w:val="00BE2733"/>
    <w:rsid w:val="00BE2FA2"/>
    <w:rsid w:val="00BE3F65"/>
    <w:rsid w:val="00BE74C5"/>
    <w:rsid w:val="00BE7EE6"/>
    <w:rsid w:val="00BF0573"/>
    <w:rsid w:val="00BF205D"/>
    <w:rsid w:val="00BF3016"/>
    <w:rsid w:val="00BF384D"/>
    <w:rsid w:val="00BF39B7"/>
    <w:rsid w:val="00BF3B88"/>
    <w:rsid w:val="00BF4B82"/>
    <w:rsid w:val="00BF761E"/>
    <w:rsid w:val="00BF7A86"/>
    <w:rsid w:val="00C01BB3"/>
    <w:rsid w:val="00C023FA"/>
    <w:rsid w:val="00C04CEE"/>
    <w:rsid w:val="00C05173"/>
    <w:rsid w:val="00C0556F"/>
    <w:rsid w:val="00C073F6"/>
    <w:rsid w:val="00C11489"/>
    <w:rsid w:val="00C11F2D"/>
    <w:rsid w:val="00C130E5"/>
    <w:rsid w:val="00C141E7"/>
    <w:rsid w:val="00C142CE"/>
    <w:rsid w:val="00C15558"/>
    <w:rsid w:val="00C1685A"/>
    <w:rsid w:val="00C16F88"/>
    <w:rsid w:val="00C17460"/>
    <w:rsid w:val="00C218D0"/>
    <w:rsid w:val="00C2292D"/>
    <w:rsid w:val="00C22A3B"/>
    <w:rsid w:val="00C23EA4"/>
    <w:rsid w:val="00C25118"/>
    <w:rsid w:val="00C2518A"/>
    <w:rsid w:val="00C267D5"/>
    <w:rsid w:val="00C322E7"/>
    <w:rsid w:val="00C32DC8"/>
    <w:rsid w:val="00C34B78"/>
    <w:rsid w:val="00C34BF2"/>
    <w:rsid w:val="00C3548D"/>
    <w:rsid w:val="00C361CE"/>
    <w:rsid w:val="00C44617"/>
    <w:rsid w:val="00C45CFF"/>
    <w:rsid w:val="00C45F9B"/>
    <w:rsid w:val="00C467F2"/>
    <w:rsid w:val="00C46DA5"/>
    <w:rsid w:val="00C5021C"/>
    <w:rsid w:val="00C508A3"/>
    <w:rsid w:val="00C51295"/>
    <w:rsid w:val="00C574D5"/>
    <w:rsid w:val="00C602C1"/>
    <w:rsid w:val="00C60734"/>
    <w:rsid w:val="00C61703"/>
    <w:rsid w:val="00C61EB9"/>
    <w:rsid w:val="00C623FC"/>
    <w:rsid w:val="00C633E2"/>
    <w:rsid w:val="00C64CED"/>
    <w:rsid w:val="00C64EBF"/>
    <w:rsid w:val="00C66C05"/>
    <w:rsid w:val="00C67658"/>
    <w:rsid w:val="00C71A1E"/>
    <w:rsid w:val="00C71A42"/>
    <w:rsid w:val="00C74AA8"/>
    <w:rsid w:val="00C765C0"/>
    <w:rsid w:val="00C771FE"/>
    <w:rsid w:val="00C800FE"/>
    <w:rsid w:val="00C807C0"/>
    <w:rsid w:val="00C81C9A"/>
    <w:rsid w:val="00C820DA"/>
    <w:rsid w:val="00C82397"/>
    <w:rsid w:val="00C8459E"/>
    <w:rsid w:val="00C84917"/>
    <w:rsid w:val="00C85099"/>
    <w:rsid w:val="00C85247"/>
    <w:rsid w:val="00C86668"/>
    <w:rsid w:val="00C86896"/>
    <w:rsid w:val="00C87726"/>
    <w:rsid w:val="00C903A9"/>
    <w:rsid w:val="00C912E9"/>
    <w:rsid w:val="00C913DA"/>
    <w:rsid w:val="00C91D9A"/>
    <w:rsid w:val="00C91DA5"/>
    <w:rsid w:val="00C9227C"/>
    <w:rsid w:val="00C92D98"/>
    <w:rsid w:val="00C939B7"/>
    <w:rsid w:val="00C94753"/>
    <w:rsid w:val="00C94E25"/>
    <w:rsid w:val="00C94ED2"/>
    <w:rsid w:val="00C95A32"/>
    <w:rsid w:val="00C95D06"/>
    <w:rsid w:val="00C96445"/>
    <w:rsid w:val="00C973C1"/>
    <w:rsid w:val="00CA15E5"/>
    <w:rsid w:val="00CA4A07"/>
    <w:rsid w:val="00CA560F"/>
    <w:rsid w:val="00CA5A36"/>
    <w:rsid w:val="00CA6B01"/>
    <w:rsid w:val="00CB0EE5"/>
    <w:rsid w:val="00CB138C"/>
    <w:rsid w:val="00CB1F46"/>
    <w:rsid w:val="00CB7F48"/>
    <w:rsid w:val="00CC2F92"/>
    <w:rsid w:val="00CC3FA0"/>
    <w:rsid w:val="00CC421C"/>
    <w:rsid w:val="00CC78FA"/>
    <w:rsid w:val="00CD128B"/>
    <w:rsid w:val="00CD1984"/>
    <w:rsid w:val="00CD1E84"/>
    <w:rsid w:val="00CD2A18"/>
    <w:rsid w:val="00CD2FA7"/>
    <w:rsid w:val="00CD41B0"/>
    <w:rsid w:val="00CE02FD"/>
    <w:rsid w:val="00CE0C2C"/>
    <w:rsid w:val="00CE11DC"/>
    <w:rsid w:val="00CE14AF"/>
    <w:rsid w:val="00CE1B0E"/>
    <w:rsid w:val="00CE1CCA"/>
    <w:rsid w:val="00CE2342"/>
    <w:rsid w:val="00CE49DD"/>
    <w:rsid w:val="00CE4E60"/>
    <w:rsid w:val="00CE4FAD"/>
    <w:rsid w:val="00CE5417"/>
    <w:rsid w:val="00CF01B6"/>
    <w:rsid w:val="00CF1B45"/>
    <w:rsid w:val="00CF2978"/>
    <w:rsid w:val="00CF498D"/>
    <w:rsid w:val="00CF4E23"/>
    <w:rsid w:val="00CF5295"/>
    <w:rsid w:val="00CF5688"/>
    <w:rsid w:val="00CF5DF3"/>
    <w:rsid w:val="00CF5F1D"/>
    <w:rsid w:val="00CF661D"/>
    <w:rsid w:val="00D03E2B"/>
    <w:rsid w:val="00D049CE"/>
    <w:rsid w:val="00D127BB"/>
    <w:rsid w:val="00D13ED5"/>
    <w:rsid w:val="00D15AB7"/>
    <w:rsid w:val="00D15C0F"/>
    <w:rsid w:val="00D16BCC"/>
    <w:rsid w:val="00D17307"/>
    <w:rsid w:val="00D176AD"/>
    <w:rsid w:val="00D1794E"/>
    <w:rsid w:val="00D20AC8"/>
    <w:rsid w:val="00D22A72"/>
    <w:rsid w:val="00D236C2"/>
    <w:rsid w:val="00D256F6"/>
    <w:rsid w:val="00D25B5A"/>
    <w:rsid w:val="00D25CD2"/>
    <w:rsid w:val="00D261A0"/>
    <w:rsid w:val="00D26740"/>
    <w:rsid w:val="00D27ABE"/>
    <w:rsid w:val="00D308FF"/>
    <w:rsid w:val="00D32B14"/>
    <w:rsid w:val="00D32CE0"/>
    <w:rsid w:val="00D3415E"/>
    <w:rsid w:val="00D344F7"/>
    <w:rsid w:val="00D34CB8"/>
    <w:rsid w:val="00D34EE0"/>
    <w:rsid w:val="00D35432"/>
    <w:rsid w:val="00D35A79"/>
    <w:rsid w:val="00D35C3D"/>
    <w:rsid w:val="00D36D01"/>
    <w:rsid w:val="00D37424"/>
    <w:rsid w:val="00D37BD2"/>
    <w:rsid w:val="00D416F5"/>
    <w:rsid w:val="00D41FDD"/>
    <w:rsid w:val="00D43681"/>
    <w:rsid w:val="00D45A99"/>
    <w:rsid w:val="00D4603F"/>
    <w:rsid w:val="00D505F1"/>
    <w:rsid w:val="00D50AD2"/>
    <w:rsid w:val="00D51D62"/>
    <w:rsid w:val="00D51DA1"/>
    <w:rsid w:val="00D5242E"/>
    <w:rsid w:val="00D52C08"/>
    <w:rsid w:val="00D52E7F"/>
    <w:rsid w:val="00D54879"/>
    <w:rsid w:val="00D56E29"/>
    <w:rsid w:val="00D60255"/>
    <w:rsid w:val="00D61753"/>
    <w:rsid w:val="00D6226B"/>
    <w:rsid w:val="00D62F96"/>
    <w:rsid w:val="00D635A6"/>
    <w:rsid w:val="00D63DFF"/>
    <w:rsid w:val="00D65451"/>
    <w:rsid w:val="00D66318"/>
    <w:rsid w:val="00D705BA"/>
    <w:rsid w:val="00D73B3C"/>
    <w:rsid w:val="00D744A5"/>
    <w:rsid w:val="00D76199"/>
    <w:rsid w:val="00D76CB3"/>
    <w:rsid w:val="00D77351"/>
    <w:rsid w:val="00D8063E"/>
    <w:rsid w:val="00D80BD1"/>
    <w:rsid w:val="00D80CCA"/>
    <w:rsid w:val="00D8128A"/>
    <w:rsid w:val="00D81AB0"/>
    <w:rsid w:val="00D838B6"/>
    <w:rsid w:val="00D83F0E"/>
    <w:rsid w:val="00D84974"/>
    <w:rsid w:val="00D84A22"/>
    <w:rsid w:val="00D84F85"/>
    <w:rsid w:val="00D86012"/>
    <w:rsid w:val="00D91B09"/>
    <w:rsid w:val="00D92344"/>
    <w:rsid w:val="00D9259B"/>
    <w:rsid w:val="00D934CF"/>
    <w:rsid w:val="00D93ACF"/>
    <w:rsid w:val="00D93C04"/>
    <w:rsid w:val="00D93CA8"/>
    <w:rsid w:val="00D942A6"/>
    <w:rsid w:val="00D94856"/>
    <w:rsid w:val="00D94960"/>
    <w:rsid w:val="00D96AB7"/>
    <w:rsid w:val="00D96E15"/>
    <w:rsid w:val="00D9703B"/>
    <w:rsid w:val="00DA1464"/>
    <w:rsid w:val="00DA2DF8"/>
    <w:rsid w:val="00DA53B5"/>
    <w:rsid w:val="00DA6E34"/>
    <w:rsid w:val="00DB0008"/>
    <w:rsid w:val="00DB1109"/>
    <w:rsid w:val="00DB1D2C"/>
    <w:rsid w:val="00DB4924"/>
    <w:rsid w:val="00DB49E8"/>
    <w:rsid w:val="00DB5C11"/>
    <w:rsid w:val="00DB6411"/>
    <w:rsid w:val="00DB791D"/>
    <w:rsid w:val="00DC2773"/>
    <w:rsid w:val="00DC37D5"/>
    <w:rsid w:val="00DC3C18"/>
    <w:rsid w:val="00DC3CC0"/>
    <w:rsid w:val="00DC58B9"/>
    <w:rsid w:val="00DC6426"/>
    <w:rsid w:val="00DC797F"/>
    <w:rsid w:val="00DD0008"/>
    <w:rsid w:val="00DD0081"/>
    <w:rsid w:val="00DD0BEB"/>
    <w:rsid w:val="00DD3D81"/>
    <w:rsid w:val="00DD44A8"/>
    <w:rsid w:val="00DD53BE"/>
    <w:rsid w:val="00DD5898"/>
    <w:rsid w:val="00DD61F0"/>
    <w:rsid w:val="00DD78BE"/>
    <w:rsid w:val="00DE0764"/>
    <w:rsid w:val="00DE1012"/>
    <w:rsid w:val="00DE1B01"/>
    <w:rsid w:val="00DE2041"/>
    <w:rsid w:val="00DE43E8"/>
    <w:rsid w:val="00DE4720"/>
    <w:rsid w:val="00DE515C"/>
    <w:rsid w:val="00DE736A"/>
    <w:rsid w:val="00DE778A"/>
    <w:rsid w:val="00DF0648"/>
    <w:rsid w:val="00DF14CA"/>
    <w:rsid w:val="00DF24CD"/>
    <w:rsid w:val="00DF5B9E"/>
    <w:rsid w:val="00DF6897"/>
    <w:rsid w:val="00E00D3E"/>
    <w:rsid w:val="00E021A6"/>
    <w:rsid w:val="00E02C69"/>
    <w:rsid w:val="00E0629F"/>
    <w:rsid w:val="00E06D85"/>
    <w:rsid w:val="00E077DB"/>
    <w:rsid w:val="00E07CEB"/>
    <w:rsid w:val="00E07F43"/>
    <w:rsid w:val="00E108A3"/>
    <w:rsid w:val="00E10D1B"/>
    <w:rsid w:val="00E131E2"/>
    <w:rsid w:val="00E155A0"/>
    <w:rsid w:val="00E16BF0"/>
    <w:rsid w:val="00E20529"/>
    <w:rsid w:val="00E20660"/>
    <w:rsid w:val="00E220BD"/>
    <w:rsid w:val="00E258C8"/>
    <w:rsid w:val="00E278F9"/>
    <w:rsid w:val="00E31EA3"/>
    <w:rsid w:val="00E32E81"/>
    <w:rsid w:val="00E3402F"/>
    <w:rsid w:val="00E36898"/>
    <w:rsid w:val="00E36FBE"/>
    <w:rsid w:val="00E370A8"/>
    <w:rsid w:val="00E4031B"/>
    <w:rsid w:val="00E40725"/>
    <w:rsid w:val="00E4141A"/>
    <w:rsid w:val="00E41EF0"/>
    <w:rsid w:val="00E423E6"/>
    <w:rsid w:val="00E4249F"/>
    <w:rsid w:val="00E440D9"/>
    <w:rsid w:val="00E446F6"/>
    <w:rsid w:val="00E4487C"/>
    <w:rsid w:val="00E45064"/>
    <w:rsid w:val="00E455AA"/>
    <w:rsid w:val="00E458D6"/>
    <w:rsid w:val="00E5093A"/>
    <w:rsid w:val="00E51267"/>
    <w:rsid w:val="00E525FE"/>
    <w:rsid w:val="00E57924"/>
    <w:rsid w:val="00E62AFA"/>
    <w:rsid w:val="00E635B5"/>
    <w:rsid w:val="00E63E29"/>
    <w:rsid w:val="00E6479F"/>
    <w:rsid w:val="00E64BAF"/>
    <w:rsid w:val="00E6750D"/>
    <w:rsid w:val="00E67DF0"/>
    <w:rsid w:val="00E70A50"/>
    <w:rsid w:val="00E70EAE"/>
    <w:rsid w:val="00E7155E"/>
    <w:rsid w:val="00E734C9"/>
    <w:rsid w:val="00E7443E"/>
    <w:rsid w:val="00E74F75"/>
    <w:rsid w:val="00E759E1"/>
    <w:rsid w:val="00E766B8"/>
    <w:rsid w:val="00E77795"/>
    <w:rsid w:val="00E778E8"/>
    <w:rsid w:val="00E8030E"/>
    <w:rsid w:val="00E80EE6"/>
    <w:rsid w:val="00E840ED"/>
    <w:rsid w:val="00E84EA3"/>
    <w:rsid w:val="00E85180"/>
    <w:rsid w:val="00E862E2"/>
    <w:rsid w:val="00E868BC"/>
    <w:rsid w:val="00E872CC"/>
    <w:rsid w:val="00E87616"/>
    <w:rsid w:val="00E8794F"/>
    <w:rsid w:val="00E87D4B"/>
    <w:rsid w:val="00E90FDC"/>
    <w:rsid w:val="00E923DC"/>
    <w:rsid w:val="00E932FF"/>
    <w:rsid w:val="00E93307"/>
    <w:rsid w:val="00E93A98"/>
    <w:rsid w:val="00E9499A"/>
    <w:rsid w:val="00E94EAF"/>
    <w:rsid w:val="00EA2FF1"/>
    <w:rsid w:val="00EA3102"/>
    <w:rsid w:val="00EA31EC"/>
    <w:rsid w:val="00EA34CC"/>
    <w:rsid w:val="00EA3D7A"/>
    <w:rsid w:val="00EA4689"/>
    <w:rsid w:val="00EA472F"/>
    <w:rsid w:val="00EA48F2"/>
    <w:rsid w:val="00EA50B9"/>
    <w:rsid w:val="00EA6C74"/>
    <w:rsid w:val="00EA794A"/>
    <w:rsid w:val="00EB05D1"/>
    <w:rsid w:val="00EB2E9A"/>
    <w:rsid w:val="00EB2F0B"/>
    <w:rsid w:val="00EB3170"/>
    <w:rsid w:val="00EB3926"/>
    <w:rsid w:val="00EB4D02"/>
    <w:rsid w:val="00EB6612"/>
    <w:rsid w:val="00EB6718"/>
    <w:rsid w:val="00EB7E1F"/>
    <w:rsid w:val="00EC3004"/>
    <w:rsid w:val="00EC314C"/>
    <w:rsid w:val="00EC3ECE"/>
    <w:rsid w:val="00EC5007"/>
    <w:rsid w:val="00EC50E2"/>
    <w:rsid w:val="00EC52A4"/>
    <w:rsid w:val="00EC7E7A"/>
    <w:rsid w:val="00ED0F7F"/>
    <w:rsid w:val="00ED1D74"/>
    <w:rsid w:val="00ED2F7F"/>
    <w:rsid w:val="00ED31BD"/>
    <w:rsid w:val="00ED34D0"/>
    <w:rsid w:val="00ED3FA7"/>
    <w:rsid w:val="00ED6D5F"/>
    <w:rsid w:val="00EE0255"/>
    <w:rsid w:val="00EE0609"/>
    <w:rsid w:val="00EE1783"/>
    <w:rsid w:val="00EE1A84"/>
    <w:rsid w:val="00EE29C5"/>
    <w:rsid w:val="00EE45B4"/>
    <w:rsid w:val="00EE4718"/>
    <w:rsid w:val="00EE49DC"/>
    <w:rsid w:val="00EE4FB2"/>
    <w:rsid w:val="00EF195F"/>
    <w:rsid w:val="00EF1B8C"/>
    <w:rsid w:val="00EF3A7F"/>
    <w:rsid w:val="00EF4E90"/>
    <w:rsid w:val="00EF5EF1"/>
    <w:rsid w:val="00EF60B2"/>
    <w:rsid w:val="00EF63A5"/>
    <w:rsid w:val="00EF6C5F"/>
    <w:rsid w:val="00EF7399"/>
    <w:rsid w:val="00EF7CA0"/>
    <w:rsid w:val="00F00295"/>
    <w:rsid w:val="00F00C04"/>
    <w:rsid w:val="00F019ED"/>
    <w:rsid w:val="00F01D19"/>
    <w:rsid w:val="00F03AC8"/>
    <w:rsid w:val="00F03FA5"/>
    <w:rsid w:val="00F04039"/>
    <w:rsid w:val="00F060E1"/>
    <w:rsid w:val="00F0616E"/>
    <w:rsid w:val="00F06B2E"/>
    <w:rsid w:val="00F073E4"/>
    <w:rsid w:val="00F11EED"/>
    <w:rsid w:val="00F12217"/>
    <w:rsid w:val="00F12B07"/>
    <w:rsid w:val="00F12D5F"/>
    <w:rsid w:val="00F13764"/>
    <w:rsid w:val="00F13CD4"/>
    <w:rsid w:val="00F13DB9"/>
    <w:rsid w:val="00F16930"/>
    <w:rsid w:val="00F1724F"/>
    <w:rsid w:val="00F2080F"/>
    <w:rsid w:val="00F20983"/>
    <w:rsid w:val="00F21B10"/>
    <w:rsid w:val="00F21DD3"/>
    <w:rsid w:val="00F224C5"/>
    <w:rsid w:val="00F22A5E"/>
    <w:rsid w:val="00F232F9"/>
    <w:rsid w:val="00F23CEC"/>
    <w:rsid w:val="00F2431F"/>
    <w:rsid w:val="00F24FDF"/>
    <w:rsid w:val="00F250E3"/>
    <w:rsid w:val="00F25655"/>
    <w:rsid w:val="00F27A54"/>
    <w:rsid w:val="00F30100"/>
    <w:rsid w:val="00F30722"/>
    <w:rsid w:val="00F31560"/>
    <w:rsid w:val="00F32414"/>
    <w:rsid w:val="00F3462F"/>
    <w:rsid w:val="00F348A9"/>
    <w:rsid w:val="00F3532A"/>
    <w:rsid w:val="00F364D1"/>
    <w:rsid w:val="00F37488"/>
    <w:rsid w:val="00F376A8"/>
    <w:rsid w:val="00F37FDF"/>
    <w:rsid w:val="00F40117"/>
    <w:rsid w:val="00F4104A"/>
    <w:rsid w:val="00F41EDA"/>
    <w:rsid w:val="00F42DE9"/>
    <w:rsid w:val="00F5168D"/>
    <w:rsid w:val="00F51963"/>
    <w:rsid w:val="00F5280C"/>
    <w:rsid w:val="00F535CD"/>
    <w:rsid w:val="00F549A0"/>
    <w:rsid w:val="00F5683D"/>
    <w:rsid w:val="00F569AB"/>
    <w:rsid w:val="00F57689"/>
    <w:rsid w:val="00F6003B"/>
    <w:rsid w:val="00F60079"/>
    <w:rsid w:val="00F60AD5"/>
    <w:rsid w:val="00F61615"/>
    <w:rsid w:val="00F61B10"/>
    <w:rsid w:val="00F624A3"/>
    <w:rsid w:val="00F624A8"/>
    <w:rsid w:val="00F635AF"/>
    <w:rsid w:val="00F6492C"/>
    <w:rsid w:val="00F64B28"/>
    <w:rsid w:val="00F652A6"/>
    <w:rsid w:val="00F65CA9"/>
    <w:rsid w:val="00F664B5"/>
    <w:rsid w:val="00F677D6"/>
    <w:rsid w:val="00F67A33"/>
    <w:rsid w:val="00F70EAF"/>
    <w:rsid w:val="00F728EB"/>
    <w:rsid w:val="00F73729"/>
    <w:rsid w:val="00F73DB1"/>
    <w:rsid w:val="00F755F7"/>
    <w:rsid w:val="00F7589B"/>
    <w:rsid w:val="00F77C5F"/>
    <w:rsid w:val="00F77C7D"/>
    <w:rsid w:val="00F808B0"/>
    <w:rsid w:val="00F80DE0"/>
    <w:rsid w:val="00F8404F"/>
    <w:rsid w:val="00F8483F"/>
    <w:rsid w:val="00F84A19"/>
    <w:rsid w:val="00F85F8F"/>
    <w:rsid w:val="00F8670B"/>
    <w:rsid w:val="00F87223"/>
    <w:rsid w:val="00F87F98"/>
    <w:rsid w:val="00F92CFF"/>
    <w:rsid w:val="00F93979"/>
    <w:rsid w:val="00F94BA7"/>
    <w:rsid w:val="00F95637"/>
    <w:rsid w:val="00F95CE3"/>
    <w:rsid w:val="00F963D1"/>
    <w:rsid w:val="00FA0EB9"/>
    <w:rsid w:val="00FA1218"/>
    <w:rsid w:val="00FA2029"/>
    <w:rsid w:val="00FA289D"/>
    <w:rsid w:val="00FA4268"/>
    <w:rsid w:val="00FA4E07"/>
    <w:rsid w:val="00FA6156"/>
    <w:rsid w:val="00FA638C"/>
    <w:rsid w:val="00FA7B2E"/>
    <w:rsid w:val="00FA7DAE"/>
    <w:rsid w:val="00FB069E"/>
    <w:rsid w:val="00FB0D49"/>
    <w:rsid w:val="00FB0EB5"/>
    <w:rsid w:val="00FB6183"/>
    <w:rsid w:val="00FC1E4E"/>
    <w:rsid w:val="00FC2CF2"/>
    <w:rsid w:val="00FC2FD0"/>
    <w:rsid w:val="00FC4AD3"/>
    <w:rsid w:val="00FC5CA7"/>
    <w:rsid w:val="00FC62CD"/>
    <w:rsid w:val="00FC6D55"/>
    <w:rsid w:val="00FC759E"/>
    <w:rsid w:val="00FC7CF4"/>
    <w:rsid w:val="00FD00BB"/>
    <w:rsid w:val="00FD2031"/>
    <w:rsid w:val="00FD2929"/>
    <w:rsid w:val="00FD31CD"/>
    <w:rsid w:val="00FD3EBD"/>
    <w:rsid w:val="00FD7913"/>
    <w:rsid w:val="00FD7EA7"/>
    <w:rsid w:val="00FD7F4C"/>
    <w:rsid w:val="00FE0DB6"/>
    <w:rsid w:val="00FE0E97"/>
    <w:rsid w:val="00FE1FC6"/>
    <w:rsid w:val="00FE35A8"/>
    <w:rsid w:val="00FE3B9C"/>
    <w:rsid w:val="00FE3D9F"/>
    <w:rsid w:val="00FE409F"/>
    <w:rsid w:val="00FE6248"/>
    <w:rsid w:val="00FE66AE"/>
    <w:rsid w:val="00FE799C"/>
    <w:rsid w:val="00FE79C6"/>
    <w:rsid w:val="00FF13FF"/>
    <w:rsid w:val="00FF3763"/>
    <w:rsid w:val="00FF39E4"/>
    <w:rsid w:val="00FF3E5B"/>
    <w:rsid w:val="00FF3E78"/>
    <w:rsid w:val="00FF3F03"/>
    <w:rsid w:val="00FF40AA"/>
    <w:rsid w:val="00FF4A85"/>
    <w:rsid w:val="00FF4CD7"/>
    <w:rsid w:val="00FF505B"/>
    <w:rsid w:val="00FF63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1397"/>
  <w15:chartTrackingRefBased/>
  <w15:docId w15:val="{0D9AF3A2-3DA3-4EEE-B339-83E7DC0E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0">
    <w:name w:val="Основной текст с отступом 3 Знак"/>
    <w:link w:val="3"/>
    <w:uiPriority w:val="99"/>
    <w:rsid w:val="00312FF7"/>
    <w:rPr>
      <w:rFonts w:ascii="Times New Roman" w:eastAsia="SimSun" w:hAnsi="Times New Roman" w:cs="Mangal"/>
      <w:kern w:val="1"/>
      <w:sz w:val="16"/>
      <w:szCs w:val="14"/>
      <w:lang w:eastAsia="hi-IN" w:bidi="hi-IN"/>
    </w:rPr>
  </w:style>
  <w:style w:type="paragraph" w:styleId="a6">
    <w:name w:val="No Spacing"/>
    <w:aliases w:val="Жирный,для таблиц,No Spacing"/>
    <w:link w:val="a7"/>
    <w:uiPriority w:val="1"/>
    <w:qFormat/>
    <w:rsid w:val="00312FF7"/>
    <w:rPr>
      <w:rFonts w:eastAsia="Times New Roman"/>
      <w:sz w:val="22"/>
      <w:szCs w:val="22"/>
    </w:rPr>
  </w:style>
  <w:style w:type="table" w:styleId="a8">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lang w:val="x-none" w:eastAsia="x-none"/>
    </w:rPr>
  </w:style>
  <w:style w:type="character" w:customStyle="1" w:styleId="ab">
    <w:name w:val="Текст примечания Знак"/>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link w:val="ac"/>
    <w:uiPriority w:val="99"/>
    <w:semiHidden/>
    <w:rsid w:val="00F60079"/>
    <w:rPr>
      <w:rFonts w:ascii="Times New Roman" w:eastAsia="Times New Roman" w:hAnsi="Times New Roman"/>
      <w:b/>
      <w:bCs/>
    </w:rPr>
  </w:style>
  <w:style w:type="paragraph" w:styleId="ae">
    <w:name w:val="Название"/>
    <w:basedOn w:val="a"/>
    <w:link w:val="af"/>
    <w:qFormat/>
    <w:rsid w:val="00863287"/>
    <w:pPr>
      <w:widowControl/>
      <w:autoSpaceDE/>
      <w:autoSpaceDN/>
      <w:adjustRightInd/>
      <w:jc w:val="center"/>
    </w:pPr>
    <w:rPr>
      <w:b/>
      <w:bCs/>
      <w:sz w:val="28"/>
      <w:lang w:val="x-none" w:eastAsia="x-none"/>
    </w:rPr>
  </w:style>
  <w:style w:type="character" w:customStyle="1" w:styleId="af">
    <w:name w:val="Название Знак"/>
    <w:link w:val="ae"/>
    <w:rsid w:val="00863287"/>
    <w:rPr>
      <w:rFonts w:ascii="Times New Roman" w:eastAsia="Times New Roman" w:hAnsi="Times New Roman"/>
      <w:b/>
      <w:bCs/>
      <w:sz w:val="28"/>
      <w:szCs w:val="24"/>
    </w:rPr>
  </w:style>
  <w:style w:type="paragraph" w:customStyle="1" w:styleId="FR1">
    <w:name w:val="FR1"/>
    <w:rsid w:val="00A51600"/>
    <w:pPr>
      <w:widowControl w:val="0"/>
      <w:spacing w:before="700"/>
    </w:pPr>
    <w:rPr>
      <w:rFonts w:ascii="Times New Roman" w:eastAsia="Times New Roman" w:hAnsi="Times New Roman"/>
      <w:b/>
      <w:snapToGrid w:val="0"/>
      <w:sz w:val="28"/>
    </w:rPr>
  </w:style>
  <w:style w:type="paragraph" w:styleId="af0">
    <w:name w:val="List Paragraph"/>
    <w:basedOn w:val="a"/>
    <w:uiPriority w:val="34"/>
    <w:qFormat/>
    <w:rsid w:val="00A51600"/>
    <w:pPr>
      <w:widowControl/>
      <w:autoSpaceDE/>
      <w:autoSpaceDN/>
      <w:adjustRightInd/>
      <w:spacing w:after="200" w:line="276" w:lineRule="auto"/>
      <w:ind w:left="720"/>
      <w:contextualSpacing/>
    </w:pPr>
    <w:rPr>
      <w:rFonts w:ascii="Calibri" w:hAnsi="Calibri"/>
      <w:sz w:val="22"/>
      <w:szCs w:val="22"/>
    </w:rPr>
  </w:style>
  <w:style w:type="paragraph" w:styleId="32">
    <w:name w:val="Body Text 3"/>
    <w:basedOn w:val="a"/>
    <w:link w:val="33"/>
    <w:uiPriority w:val="99"/>
    <w:semiHidden/>
    <w:unhideWhenUsed/>
    <w:rsid w:val="00A51600"/>
    <w:pPr>
      <w:widowControl/>
      <w:autoSpaceDE/>
      <w:autoSpaceDN/>
      <w:adjustRightInd/>
      <w:spacing w:after="120" w:line="276" w:lineRule="auto"/>
    </w:pPr>
    <w:rPr>
      <w:rFonts w:ascii="Calibri" w:hAnsi="Calibri"/>
      <w:sz w:val="16"/>
      <w:szCs w:val="16"/>
      <w:lang w:val="x-none" w:eastAsia="x-none"/>
    </w:rPr>
  </w:style>
  <w:style w:type="character" w:customStyle="1" w:styleId="33">
    <w:name w:val="Основной текст 3 Знак"/>
    <w:link w:val="32"/>
    <w:uiPriority w:val="99"/>
    <w:semiHidden/>
    <w:rsid w:val="00A51600"/>
    <w:rPr>
      <w:rFonts w:eastAsia="Times New Roman"/>
      <w:sz w:val="16"/>
      <w:szCs w:val="16"/>
    </w:rPr>
  </w:style>
  <w:style w:type="paragraph" w:styleId="af1">
    <w:name w:val="Body Text"/>
    <w:basedOn w:val="a"/>
    <w:link w:val="af2"/>
    <w:uiPriority w:val="99"/>
    <w:semiHidden/>
    <w:unhideWhenUsed/>
    <w:rsid w:val="00EB05D1"/>
    <w:pPr>
      <w:spacing w:after="120"/>
    </w:pPr>
    <w:rPr>
      <w:lang w:val="x-none" w:eastAsia="x-none"/>
    </w:rPr>
  </w:style>
  <w:style w:type="character" w:customStyle="1" w:styleId="af2">
    <w:name w:val="Основной текст Знак"/>
    <w:link w:val="af1"/>
    <w:uiPriority w:val="99"/>
    <w:semiHidden/>
    <w:rsid w:val="00EB05D1"/>
    <w:rPr>
      <w:rFonts w:ascii="Times New Roman" w:eastAsia="Times New Roman" w:hAnsi="Times New Roman"/>
      <w:sz w:val="24"/>
      <w:szCs w:val="24"/>
    </w:rPr>
  </w:style>
  <w:style w:type="paragraph" w:customStyle="1" w:styleId="af3">
    <w:name w:val="Цитаты"/>
    <w:basedOn w:val="a"/>
    <w:rsid w:val="008E3CD6"/>
    <w:pPr>
      <w:widowControl/>
      <w:adjustRightInd/>
      <w:spacing w:before="100" w:after="100"/>
      <w:ind w:left="360" w:right="360"/>
    </w:pPr>
    <w:rPr>
      <w:sz w:val="20"/>
    </w:rPr>
  </w:style>
  <w:style w:type="paragraph" w:styleId="af4">
    <w:name w:val="header"/>
    <w:basedOn w:val="a"/>
    <w:link w:val="af5"/>
    <w:uiPriority w:val="99"/>
    <w:unhideWhenUsed/>
    <w:rsid w:val="00416597"/>
    <w:pPr>
      <w:tabs>
        <w:tab w:val="center" w:pos="4677"/>
        <w:tab w:val="right" w:pos="9355"/>
      </w:tabs>
    </w:pPr>
    <w:rPr>
      <w:lang w:val="x-none" w:eastAsia="x-none"/>
    </w:rPr>
  </w:style>
  <w:style w:type="character" w:customStyle="1" w:styleId="af5">
    <w:name w:val="Верхний колонтитул Знак"/>
    <w:link w:val="af4"/>
    <w:uiPriority w:val="99"/>
    <w:rsid w:val="00416597"/>
    <w:rPr>
      <w:rFonts w:ascii="Times New Roman" w:eastAsia="Times New Roman" w:hAnsi="Times New Roman"/>
      <w:sz w:val="24"/>
      <w:szCs w:val="24"/>
    </w:rPr>
  </w:style>
  <w:style w:type="paragraph" w:styleId="af6">
    <w:name w:val="footer"/>
    <w:basedOn w:val="a"/>
    <w:link w:val="af7"/>
    <w:uiPriority w:val="99"/>
    <w:semiHidden/>
    <w:unhideWhenUsed/>
    <w:rsid w:val="00416597"/>
    <w:pPr>
      <w:tabs>
        <w:tab w:val="center" w:pos="4677"/>
        <w:tab w:val="right" w:pos="9355"/>
      </w:tabs>
    </w:pPr>
    <w:rPr>
      <w:lang w:val="x-none" w:eastAsia="x-none"/>
    </w:rPr>
  </w:style>
  <w:style w:type="character" w:customStyle="1" w:styleId="af7">
    <w:name w:val="Нижний колонтитул Знак"/>
    <w:link w:val="af6"/>
    <w:uiPriority w:val="99"/>
    <w:semiHidden/>
    <w:rsid w:val="00416597"/>
    <w:rPr>
      <w:rFonts w:ascii="Times New Roman" w:eastAsia="Times New Roman" w:hAnsi="Times New Roman"/>
      <w:sz w:val="24"/>
      <w:szCs w:val="24"/>
    </w:rPr>
  </w:style>
  <w:style w:type="paragraph" w:customStyle="1" w:styleId="10">
    <w:name w:val="Îáû÷íûé1"/>
    <w:rsid w:val="00EC7E7A"/>
    <w:rPr>
      <w:rFonts w:ascii="Times New Roman" w:eastAsia="Times New Roman" w:hAnsi="Times New Roman"/>
      <w:sz w:val="28"/>
    </w:rPr>
  </w:style>
  <w:style w:type="character" w:customStyle="1" w:styleId="apple-converted-space">
    <w:name w:val="apple-converted-space"/>
    <w:basedOn w:val="a0"/>
    <w:rsid w:val="009D4F61"/>
  </w:style>
  <w:style w:type="character" w:styleId="af8">
    <w:name w:val="Hyperlink"/>
    <w:uiPriority w:val="99"/>
    <w:unhideWhenUsed/>
    <w:rsid w:val="009D4F61"/>
    <w:rPr>
      <w:color w:val="0000FF"/>
      <w:u w:val="single"/>
    </w:rPr>
  </w:style>
  <w:style w:type="paragraph" w:customStyle="1" w:styleId="21">
    <w:name w:val="Основной текст 21"/>
    <w:basedOn w:val="a"/>
    <w:rsid w:val="00990F43"/>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310">
    <w:name w:val="Основной текст 31"/>
    <w:basedOn w:val="a"/>
    <w:uiPriority w:val="99"/>
    <w:rsid w:val="00EA3102"/>
    <w:pPr>
      <w:widowControl/>
      <w:suppressAutoHyphens/>
      <w:autoSpaceDE/>
      <w:autoSpaceDN/>
      <w:adjustRightInd/>
      <w:spacing w:after="200" w:line="276" w:lineRule="auto"/>
    </w:pPr>
    <w:rPr>
      <w:rFonts w:ascii="Calibri" w:hAnsi="Calibri"/>
      <w:kern w:val="1"/>
      <w:sz w:val="22"/>
      <w:szCs w:val="22"/>
      <w:lang w:eastAsia="ar-SA"/>
    </w:rPr>
  </w:style>
  <w:style w:type="paragraph" w:styleId="af9">
    <w:name w:val="Обычный (веб)"/>
    <w:basedOn w:val="a"/>
    <w:uiPriority w:val="99"/>
    <w:semiHidden/>
    <w:unhideWhenUsed/>
    <w:rsid w:val="001900CC"/>
    <w:pPr>
      <w:widowControl/>
      <w:autoSpaceDE/>
      <w:autoSpaceDN/>
      <w:adjustRightInd/>
      <w:spacing w:before="100" w:beforeAutospacing="1" w:after="100" w:afterAutospacing="1"/>
    </w:pPr>
  </w:style>
  <w:style w:type="paragraph" w:customStyle="1" w:styleId="ConsPlusNormal">
    <w:name w:val="ConsPlusNormal"/>
    <w:rsid w:val="0010218D"/>
    <w:pPr>
      <w:widowControl w:val="0"/>
      <w:autoSpaceDE w:val="0"/>
      <w:autoSpaceDN w:val="0"/>
    </w:pPr>
    <w:rPr>
      <w:rFonts w:eastAsia="Times New Roman" w:cs="Calibri"/>
      <w:sz w:val="22"/>
    </w:rPr>
  </w:style>
  <w:style w:type="character" w:customStyle="1" w:styleId="apple-style-span">
    <w:name w:val="apple-style-span"/>
    <w:basedOn w:val="a0"/>
    <w:rsid w:val="00510AEC"/>
  </w:style>
  <w:style w:type="character" w:customStyle="1" w:styleId="a7">
    <w:name w:val="Без интервала Знак"/>
    <w:aliases w:val="Жирный Знак,для таблиц Знак,No Spacing Знак"/>
    <w:link w:val="a6"/>
    <w:uiPriority w:val="1"/>
    <w:qFormat/>
    <w:locked/>
    <w:rsid w:val="002A78B5"/>
    <w:rPr>
      <w:rFonts w:eastAsia="Times New Roman"/>
      <w:sz w:val="22"/>
      <w:szCs w:val="22"/>
      <w:lang w:bidi="ar-SA"/>
    </w:rPr>
  </w:style>
  <w:style w:type="character" w:customStyle="1" w:styleId="40">
    <w:name w:val="Основной текст (4)_"/>
    <w:link w:val="41"/>
    <w:rsid w:val="00A667A7"/>
    <w:rPr>
      <w:shd w:val="clear" w:color="auto" w:fill="FFFFFF"/>
    </w:rPr>
  </w:style>
  <w:style w:type="paragraph" w:customStyle="1" w:styleId="41">
    <w:name w:val="Основной текст (4)"/>
    <w:basedOn w:val="a"/>
    <w:link w:val="40"/>
    <w:rsid w:val="00A667A7"/>
    <w:pPr>
      <w:widowControl/>
      <w:shd w:val="clear" w:color="auto" w:fill="FFFFFF"/>
      <w:autoSpaceDE/>
      <w:autoSpaceDN/>
      <w:adjustRightInd/>
      <w:spacing w:after="120" w:line="0" w:lineRule="atLeast"/>
    </w:pPr>
    <w:rPr>
      <w:rFonts w:ascii="Calibri" w:eastAsia="Calibri" w:hAnsi="Calibri"/>
      <w:sz w:val="20"/>
      <w:szCs w:val="20"/>
      <w:lang w:val="x-none" w:eastAsia="x-none"/>
    </w:rPr>
  </w:style>
  <w:style w:type="character" w:customStyle="1" w:styleId="20">
    <w:name w:val="Основной текст + Курсив2"/>
    <w:rsid w:val="00C574D5"/>
    <w:rPr>
      <w:rFonts w:ascii="Times New Roman" w:eastAsia="Times New Roman" w:hAnsi="Times New Roman"/>
      <w:i/>
      <w:iCs/>
      <w:color w:val="000000"/>
      <w:spacing w:val="0"/>
      <w:w w:val="100"/>
      <w:position w:val="0"/>
      <w:sz w:val="24"/>
      <w:szCs w:val="24"/>
      <w:shd w:val="clear" w:color="auto" w:fill="FFFFFF"/>
      <w:lang w:val="ru-RU"/>
    </w:rPr>
  </w:style>
  <w:style w:type="character" w:customStyle="1" w:styleId="highlightsearch">
    <w:name w:val="highlightsearch"/>
    <w:basedOn w:val="a0"/>
    <w:rsid w:val="0003469F"/>
  </w:style>
  <w:style w:type="paragraph" w:customStyle="1" w:styleId="ConsPlusTitlePage">
    <w:name w:val="ConsPlusTitlePage"/>
    <w:uiPriority w:val="99"/>
    <w:rsid w:val="00187BE6"/>
    <w:pPr>
      <w:widowControl w:val="0"/>
      <w:autoSpaceDE w:val="0"/>
      <w:autoSpaceDN w:val="0"/>
      <w:adjustRightInd w:val="0"/>
    </w:pPr>
    <w:rPr>
      <w:rFonts w:ascii="Tahoma" w:eastAsia="Times New Roman" w:hAnsi="Tahoma" w:cs="Tahoma"/>
    </w:rPr>
  </w:style>
  <w:style w:type="paragraph" w:customStyle="1" w:styleId="11">
    <w:name w:val="Без интервала1"/>
    <w:qFormat/>
    <w:rsid w:val="005A0E21"/>
    <w:pPr>
      <w:widowControl w:val="0"/>
      <w:suppressAutoHyphens/>
    </w:pPr>
    <w:rPr>
      <w:rFonts w:cs="Calibri"/>
      <w:kern w:val="1"/>
      <w:sz w:val="22"/>
      <w:szCs w:val="22"/>
      <w:lang w:eastAsia="ar-SA"/>
    </w:rPr>
  </w:style>
  <w:style w:type="paragraph" w:styleId="HTML">
    <w:name w:val="HTML Preformatted"/>
    <w:basedOn w:val="a"/>
    <w:link w:val="HTML0"/>
    <w:uiPriority w:val="99"/>
    <w:unhideWhenUsed/>
    <w:rsid w:val="00B57D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B57DB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59363">
      <w:bodyDiv w:val="1"/>
      <w:marLeft w:val="0"/>
      <w:marRight w:val="0"/>
      <w:marTop w:val="0"/>
      <w:marBottom w:val="0"/>
      <w:divBdr>
        <w:top w:val="none" w:sz="0" w:space="0" w:color="auto"/>
        <w:left w:val="none" w:sz="0" w:space="0" w:color="auto"/>
        <w:bottom w:val="none" w:sz="0" w:space="0" w:color="auto"/>
        <w:right w:val="none" w:sz="0" w:space="0" w:color="auto"/>
      </w:divBdr>
    </w:div>
    <w:div w:id="145823429">
      <w:bodyDiv w:val="1"/>
      <w:marLeft w:val="0"/>
      <w:marRight w:val="0"/>
      <w:marTop w:val="0"/>
      <w:marBottom w:val="0"/>
      <w:divBdr>
        <w:top w:val="none" w:sz="0" w:space="0" w:color="auto"/>
        <w:left w:val="none" w:sz="0" w:space="0" w:color="auto"/>
        <w:bottom w:val="none" w:sz="0" w:space="0" w:color="auto"/>
        <w:right w:val="none" w:sz="0" w:space="0" w:color="auto"/>
      </w:divBdr>
    </w:div>
    <w:div w:id="825588178">
      <w:bodyDiv w:val="1"/>
      <w:marLeft w:val="0"/>
      <w:marRight w:val="0"/>
      <w:marTop w:val="0"/>
      <w:marBottom w:val="0"/>
      <w:divBdr>
        <w:top w:val="none" w:sz="0" w:space="0" w:color="auto"/>
        <w:left w:val="none" w:sz="0" w:space="0" w:color="auto"/>
        <w:bottom w:val="none" w:sz="0" w:space="0" w:color="auto"/>
        <w:right w:val="none" w:sz="0" w:space="0" w:color="auto"/>
      </w:divBdr>
    </w:div>
    <w:div w:id="1213037145">
      <w:bodyDiv w:val="1"/>
      <w:marLeft w:val="0"/>
      <w:marRight w:val="0"/>
      <w:marTop w:val="0"/>
      <w:marBottom w:val="0"/>
      <w:divBdr>
        <w:top w:val="none" w:sz="0" w:space="0" w:color="auto"/>
        <w:left w:val="none" w:sz="0" w:space="0" w:color="auto"/>
        <w:bottom w:val="none" w:sz="0" w:space="0" w:color="auto"/>
        <w:right w:val="none" w:sz="0" w:space="0" w:color="auto"/>
      </w:divBdr>
    </w:div>
    <w:div w:id="1990935434">
      <w:bodyDiv w:val="1"/>
      <w:marLeft w:val="0"/>
      <w:marRight w:val="0"/>
      <w:marTop w:val="0"/>
      <w:marBottom w:val="0"/>
      <w:divBdr>
        <w:top w:val="none" w:sz="0" w:space="0" w:color="auto"/>
        <w:left w:val="none" w:sz="0" w:space="0" w:color="auto"/>
        <w:bottom w:val="none" w:sz="0" w:space="0" w:color="auto"/>
        <w:right w:val="none" w:sz="0" w:space="0" w:color="auto"/>
      </w:divBdr>
    </w:div>
    <w:div w:id="211578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10.33.112.55:8082/" TargetMode="External"/><Relationship Id="rId13" Type="http://schemas.openxmlformats.org/officeDocument/2006/relationships/hyperlink" Target="http://10.33.112.55:8082/" TargetMode="External"/><Relationship Id="rId18" Type="http://schemas.openxmlformats.org/officeDocument/2006/relationships/hyperlink" Target="http://10.33.112.55:8082/" TargetMode="External"/><Relationship Id="rId26"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consultantplus://offline/ref=CFF1A5BEE410158B6D4F067C5C213C97B2C8DD315996DD56BDA0BAACDAE0077A1220BC59B314D4F8F8585B7BE67C56A9BA69FDF17806F8G3U3N" TargetMode="External"/><Relationship Id="rId7" Type="http://schemas.openxmlformats.org/officeDocument/2006/relationships/endnotes" Target="endnotes.xml"/><Relationship Id="rId12" Type="http://schemas.openxmlformats.org/officeDocument/2006/relationships/hyperlink" Target="http://10.33.112.55:8082/" TargetMode="External"/><Relationship Id="rId17" Type="http://schemas.openxmlformats.org/officeDocument/2006/relationships/hyperlink" Target="http://10.33.112.55:808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10.33.112.55:8082/" TargetMode="External"/><Relationship Id="rId20" Type="http://schemas.openxmlformats.org/officeDocument/2006/relationships/hyperlink" Target="http://10.33.112.55:808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33.112.55:8082/" TargetMode="External"/><Relationship Id="rId24" Type="http://schemas.openxmlformats.org/officeDocument/2006/relationships/hyperlink" Target="http://10.33.112.55:8082/" TargetMode="External"/><Relationship Id="rId5" Type="http://schemas.openxmlformats.org/officeDocument/2006/relationships/webSettings" Target="webSettings.xml"/><Relationship Id="rId15" Type="http://schemas.openxmlformats.org/officeDocument/2006/relationships/hyperlink" Target="http://10.33.112.55:8082/" TargetMode="External"/><Relationship Id="rId23" Type="http://schemas.openxmlformats.org/officeDocument/2006/relationships/hyperlink" Target="http://10.33.112.55:8082/" TargetMode="External"/><Relationship Id="rId28" Type="http://schemas.openxmlformats.org/officeDocument/2006/relationships/fontTable" Target="fontTable.xml"/><Relationship Id="rId10" Type="http://schemas.openxmlformats.org/officeDocument/2006/relationships/hyperlink" Target="consultantplus://offline/ref=7C65270A067C21119621EFA8E61F9EB7D7811D281E3DD04E7E8AC1D3F77D8B56A66FC103E5A87EBAD0C59DDBC77AF4382B7A5A1A656BB97ExFM1B" TargetMode="External"/><Relationship Id="rId19" Type="http://schemas.openxmlformats.org/officeDocument/2006/relationships/hyperlink" Target="http://10.33.112.55:8082/" TargetMode="External"/><Relationship Id="rId4" Type="http://schemas.openxmlformats.org/officeDocument/2006/relationships/settings" Target="settings.xml"/><Relationship Id="rId9" Type="http://schemas.openxmlformats.org/officeDocument/2006/relationships/hyperlink" Target="http://10.33.112.55:8082/" TargetMode="External"/><Relationship Id="rId14" Type="http://schemas.openxmlformats.org/officeDocument/2006/relationships/hyperlink" Target="http://10.33.112.55:8082/" TargetMode="External"/><Relationship Id="rId22" Type="http://schemas.openxmlformats.org/officeDocument/2006/relationships/hyperlink" Target="http://10.33.112.55:8082/" TargetMode="External"/><Relationship Id="rId27"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B1317-FF50-48D1-A70D-3AFD50FF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7482</Words>
  <Characters>42652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50034</CharactersWithSpaces>
  <SharedDoc>false</SharedDoc>
  <HLinks>
    <vt:vector size="102" baseType="variant">
      <vt:variant>
        <vt:i4>3997820</vt:i4>
      </vt:variant>
      <vt:variant>
        <vt:i4>48</vt:i4>
      </vt:variant>
      <vt:variant>
        <vt:i4>0</vt:i4>
      </vt:variant>
      <vt:variant>
        <vt:i4>5</vt:i4>
      </vt:variant>
      <vt:variant>
        <vt:lpwstr>http://10.33.112.55:8082/</vt:lpwstr>
      </vt:variant>
      <vt:variant>
        <vt:lpwstr>/document/400766923/entry/20400</vt:lpwstr>
      </vt:variant>
      <vt:variant>
        <vt:i4>4653058</vt:i4>
      </vt:variant>
      <vt:variant>
        <vt:i4>45</vt:i4>
      </vt:variant>
      <vt:variant>
        <vt:i4>0</vt:i4>
      </vt:variant>
      <vt:variant>
        <vt:i4>5</vt:i4>
      </vt:variant>
      <vt:variant>
        <vt:lpwstr>http://10.33.112.55:8082/</vt:lpwstr>
      </vt:variant>
      <vt:variant>
        <vt:lpwstr>/document/70353464/entry/9510</vt:lpwstr>
      </vt:variant>
      <vt:variant>
        <vt:i4>3997820</vt:i4>
      </vt:variant>
      <vt:variant>
        <vt:i4>42</vt:i4>
      </vt:variant>
      <vt:variant>
        <vt:i4>0</vt:i4>
      </vt:variant>
      <vt:variant>
        <vt:i4>5</vt:i4>
      </vt:variant>
      <vt:variant>
        <vt:lpwstr>http://10.33.112.55:8082/</vt:lpwstr>
      </vt:variant>
      <vt:variant>
        <vt:lpwstr>/document/400766923/entry/20400</vt:lpwstr>
      </vt:variant>
      <vt:variant>
        <vt:i4>65541</vt:i4>
      </vt:variant>
      <vt:variant>
        <vt:i4>39</vt:i4>
      </vt:variant>
      <vt:variant>
        <vt:i4>0</vt:i4>
      </vt:variant>
      <vt:variant>
        <vt:i4>5</vt:i4>
      </vt:variant>
      <vt:variant>
        <vt:lpwstr>consultantplus://offline/ref=CFF1A5BEE410158B6D4F067C5C213C97B2C8DD315996DD56BDA0BAACDAE0077A1220BC59B314D4F8F8585B7BE67C56A9BA69FDF17806F8G3U3N</vt:lpwstr>
      </vt:variant>
      <vt:variant>
        <vt:lpwstr/>
      </vt:variant>
      <vt:variant>
        <vt:i4>3997820</vt:i4>
      </vt:variant>
      <vt:variant>
        <vt:i4>36</vt:i4>
      </vt:variant>
      <vt:variant>
        <vt:i4>0</vt:i4>
      </vt:variant>
      <vt:variant>
        <vt:i4>5</vt:i4>
      </vt:variant>
      <vt:variant>
        <vt:lpwstr>http://10.33.112.55:8082/</vt:lpwstr>
      </vt:variant>
      <vt:variant>
        <vt:lpwstr>/document/400766923/entry/20400</vt:lpwstr>
      </vt:variant>
      <vt:variant>
        <vt:i4>3997820</vt:i4>
      </vt:variant>
      <vt:variant>
        <vt:i4>33</vt:i4>
      </vt:variant>
      <vt:variant>
        <vt:i4>0</vt:i4>
      </vt:variant>
      <vt:variant>
        <vt:i4>5</vt:i4>
      </vt:variant>
      <vt:variant>
        <vt:lpwstr>http://10.33.112.55:8082/</vt:lpwstr>
      </vt:variant>
      <vt:variant>
        <vt:lpwstr>/document/400766923/entry/20400</vt:lpwstr>
      </vt:variant>
      <vt:variant>
        <vt:i4>3997820</vt:i4>
      </vt:variant>
      <vt:variant>
        <vt:i4>30</vt:i4>
      </vt:variant>
      <vt:variant>
        <vt:i4>0</vt:i4>
      </vt:variant>
      <vt:variant>
        <vt:i4>5</vt:i4>
      </vt:variant>
      <vt:variant>
        <vt:lpwstr>http://10.33.112.55:8082/</vt:lpwstr>
      </vt:variant>
      <vt:variant>
        <vt:lpwstr>/document/400766923/entry/20400</vt:lpwstr>
      </vt:variant>
      <vt:variant>
        <vt:i4>3997820</vt:i4>
      </vt:variant>
      <vt:variant>
        <vt:i4>27</vt:i4>
      </vt:variant>
      <vt:variant>
        <vt:i4>0</vt:i4>
      </vt:variant>
      <vt:variant>
        <vt:i4>5</vt:i4>
      </vt:variant>
      <vt:variant>
        <vt:lpwstr>http://10.33.112.55:8082/</vt:lpwstr>
      </vt:variant>
      <vt:variant>
        <vt:lpwstr>/document/400766923/entry/20400</vt:lpwstr>
      </vt:variant>
      <vt:variant>
        <vt:i4>3997820</vt:i4>
      </vt:variant>
      <vt:variant>
        <vt:i4>24</vt:i4>
      </vt:variant>
      <vt:variant>
        <vt:i4>0</vt:i4>
      </vt:variant>
      <vt:variant>
        <vt:i4>5</vt:i4>
      </vt:variant>
      <vt:variant>
        <vt:lpwstr>http://10.33.112.55:8082/</vt:lpwstr>
      </vt:variant>
      <vt:variant>
        <vt:lpwstr>/document/400766923/entry/20400</vt:lpwstr>
      </vt:variant>
      <vt:variant>
        <vt:i4>3997820</vt:i4>
      </vt:variant>
      <vt:variant>
        <vt:i4>21</vt:i4>
      </vt:variant>
      <vt:variant>
        <vt:i4>0</vt:i4>
      </vt:variant>
      <vt:variant>
        <vt:i4>5</vt:i4>
      </vt:variant>
      <vt:variant>
        <vt:lpwstr>http://10.33.112.55:8082/</vt:lpwstr>
      </vt:variant>
      <vt:variant>
        <vt:lpwstr>/document/400766923/entry/20400</vt:lpwstr>
      </vt:variant>
      <vt:variant>
        <vt:i4>3997820</vt:i4>
      </vt:variant>
      <vt:variant>
        <vt:i4>18</vt:i4>
      </vt:variant>
      <vt:variant>
        <vt:i4>0</vt:i4>
      </vt:variant>
      <vt:variant>
        <vt:i4>5</vt:i4>
      </vt:variant>
      <vt:variant>
        <vt:lpwstr>http://10.33.112.55:8082/</vt:lpwstr>
      </vt:variant>
      <vt:variant>
        <vt:lpwstr>/document/400766923/entry/20400</vt:lpwstr>
      </vt:variant>
      <vt:variant>
        <vt:i4>3997820</vt:i4>
      </vt:variant>
      <vt:variant>
        <vt:i4>15</vt:i4>
      </vt:variant>
      <vt:variant>
        <vt:i4>0</vt:i4>
      </vt:variant>
      <vt:variant>
        <vt:i4>5</vt:i4>
      </vt:variant>
      <vt:variant>
        <vt:lpwstr>http://10.33.112.55:8082/</vt:lpwstr>
      </vt:variant>
      <vt:variant>
        <vt:lpwstr>/document/400766923/entry/20400</vt:lpwstr>
      </vt:variant>
      <vt:variant>
        <vt:i4>3997820</vt:i4>
      </vt:variant>
      <vt:variant>
        <vt:i4>12</vt:i4>
      </vt:variant>
      <vt:variant>
        <vt:i4>0</vt:i4>
      </vt:variant>
      <vt:variant>
        <vt:i4>5</vt:i4>
      </vt:variant>
      <vt:variant>
        <vt:lpwstr>http://10.33.112.55:8082/</vt:lpwstr>
      </vt:variant>
      <vt:variant>
        <vt:lpwstr>/document/400766923/entry/20400</vt:lpwstr>
      </vt:variant>
      <vt:variant>
        <vt:i4>7995445</vt:i4>
      </vt:variant>
      <vt:variant>
        <vt:i4>9</vt:i4>
      </vt:variant>
      <vt:variant>
        <vt:i4>0</vt:i4>
      </vt:variant>
      <vt:variant>
        <vt:i4>5</vt:i4>
      </vt:variant>
      <vt:variant>
        <vt:lpwstr>http://10.33.112.55:8082/</vt:lpwstr>
      </vt:variant>
      <vt:variant>
        <vt:lpwstr>/document/70353464/entry/431103</vt:lpwstr>
      </vt:variant>
      <vt:variant>
        <vt:i4>3604541</vt:i4>
      </vt:variant>
      <vt:variant>
        <vt:i4>6</vt:i4>
      </vt:variant>
      <vt:variant>
        <vt:i4>0</vt:i4>
      </vt:variant>
      <vt:variant>
        <vt:i4>5</vt:i4>
      </vt:variant>
      <vt:variant>
        <vt:lpwstr>consultantplus://offline/ref=7C65270A067C21119621EFA8E61F9EB7D7811D281E3DD04E7E8AC1D3F77D8B56A66FC103E5A87EBAD0C59DDBC77AF4382B7A5A1A656BB97ExFM1B</vt:lpwstr>
      </vt:variant>
      <vt:variant>
        <vt:lpwstr/>
      </vt:variant>
      <vt:variant>
        <vt:i4>3997820</vt:i4>
      </vt:variant>
      <vt:variant>
        <vt:i4>3</vt:i4>
      </vt:variant>
      <vt:variant>
        <vt:i4>0</vt:i4>
      </vt:variant>
      <vt:variant>
        <vt:i4>5</vt:i4>
      </vt:variant>
      <vt:variant>
        <vt:lpwstr>http://10.33.112.55:8082/</vt:lpwstr>
      </vt:variant>
      <vt:variant>
        <vt:lpwstr>/document/400766923/entry/20400</vt:lpwstr>
      </vt:variant>
      <vt:variant>
        <vt:i4>3997820</vt:i4>
      </vt:variant>
      <vt:variant>
        <vt:i4>0</vt:i4>
      </vt:variant>
      <vt:variant>
        <vt:i4>0</vt:i4>
      </vt:variant>
      <vt:variant>
        <vt:i4>5</vt:i4>
      </vt:variant>
      <vt:variant>
        <vt:lpwstr>http://10.33.112.55:8082/</vt:lpwstr>
      </vt:variant>
      <vt:variant>
        <vt:lpwstr>/document/400766923/entry/20400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Ганин Алексей Николаевич</dc:creator>
  <cp:keywords/>
  <cp:lastModifiedBy>Тимофеева А. В.</cp:lastModifiedBy>
  <cp:revision>2</cp:revision>
  <cp:lastPrinted>2025-11-20T13:49:00Z</cp:lastPrinted>
  <dcterms:created xsi:type="dcterms:W3CDTF">2026-05-21T11:33:00Z</dcterms:created>
  <dcterms:modified xsi:type="dcterms:W3CDTF">2026-05-21T11:33:00Z</dcterms:modified>
</cp:coreProperties>
</file>