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C029" w14:textId="77777777" w:rsidR="00C53CCA" w:rsidRDefault="00A778E8" w:rsidP="00251498">
      <w:pPr>
        <w:widowControl w:val="0"/>
        <w:spacing w:after="0" w:line="240" w:lineRule="auto"/>
        <w:ind w:right="-142"/>
        <w:jc w:val="right"/>
        <w:rPr>
          <w:rFonts w:ascii="Times New Roman" w:hAnsi="Times New Roman"/>
          <w:color w:val="000000" w:themeColor="text1"/>
        </w:rPr>
      </w:pPr>
      <w:r w:rsidRPr="00D61216">
        <w:rPr>
          <w:rFonts w:ascii="Times New Roman" w:hAnsi="Times New Roman"/>
          <w:color w:val="000000" w:themeColor="text1"/>
        </w:rPr>
        <w:t xml:space="preserve">Приложение № </w:t>
      </w:r>
      <w:r w:rsidR="00201D86">
        <w:rPr>
          <w:rFonts w:ascii="Times New Roman" w:hAnsi="Times New Roman"/>
          <w:color w:val="000000" w:themeColor="text1"/>
        </w:rPr>
        <w:t>1</w:t>
      </w:r>
    </w:p>
    <w:p w14:paraId="33AC9D50" w14:textId="5948EDC6" w:rsidR="00A778E8" w:rsidRDefault="00A778E8" w:rsidP="00251498">
      <w:pPr>
        <w:widowControl w:val="0"/>
        <w:spacing w:after="0" w:line="240" w:lineRule="auto"/>
        <w:ind w:right="-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="00251498">
        <w:rPr>
          <w:rFonts w:ascii="Times New Roman" w:hAnsi="Times New Roman"/>
        </w:rPr>
        <w:t xml:space="preserve">электронному </w:t>
      </w:r>
      <w:r w:rsidRPr="00062F44">
        <w:rPr>
          <w:rFonts w:ascii="Times New Roman" w:hAnsi="Times New Roman"/>
        </w:rPr>
        <w:t>контракту</w:t>
      </w:r>
    </w:p>
    <w:p w14:paraId="001BD112" w14:textId="4317E90C" w:rsidR="00A778E8" w:rsidRPr="00062F44" w:rsidRDefault="00A778E8" w:rsidP="00251498">
      <w:pPr>
        <w:spacing w:after="0" w:line="240" w:lineRule="auto"/>
        <w:ind w:left="5664" w:right="-14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 ________202</w:t>
      </w:r>
      <w:r w:rsidR="00874566">
        <w:rPr>
          <w:rFonts w:ascii="Times New Roman" w:hAnsi="Times New Roman"/>
        </w:rPr>
        <w:t>6</w:t>
      </w:r>
      <w:r w:rsidRPr="00631340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№____</w:t>
      </w:r>
    </w:p>
    <w:p w14:paraId="46304C32" w14:textId="77777777" w:rsidR="00892448" w:rsidRDefault="00892448" w:rsidP="00251498">
      <w:pPr>
        <w:spacing w:after="0" w:line="240" w:lineRule="auto"/>
        <w:ind w:right="-142"/>
        <w:jc w:val="right"/>
        <w:rPr>
          <w:rFonts w:ascii="Times New Roman" w:hAnsi="Times New Roman"/>
        </w:rPr>
      </w:pPr>
      <w:bookmarkStart w:id="0" w:name="_Hlk157074007"/>
    </w:p>
    <w:bookmarkEnd w:id="0"/>
    <w:p w14:paraId="45E7FDE5" w14:textId="77777777" w:rsidR="00824882" w:rsidRDefault="00824882" w:rsidP="0082488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4882">
        <w:rPr>
          <w:rFonts w:ascii="Times New Roman" w:hAnsi="Times New Roman"/>
          <w:b/>
          <w:sz w:val="28"/>
          <w:szCs w:val="28"/>
        </w:rPr>
        <w:t>ТЕХНИЧЕСКОЕ ЗАДАНИЕ</w:t>
      </w:r>
      <w:bookmarkStart w:id="1" w:name="_Toc499891380"/>
      <w:bookmarkStart w:id="2" w:name="_Toc452976338"/>
      <w:bookmarkStart w:id="3" w:name="_Toc431218316"/>
    </w:p>
    <w:p w14:paraId="49FABC7F" w14:textId="77777777" w:rsidR="00874566" w:rsidRDefault="00874566" w:rsidP="0082488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16AF07" w14:textId="50828BEF" w:rsidR="007A50DD" w:rsidRDefault="00824882" w:rsidP="00251498">
      <w:pPr>
        <w:tabs>
          <w:tab w:val="center" w:pos="4677"/>
          <w:tab w:val="right" w:pos="9072"/>
        </w:tabs>
        <w:spacing w:after="0" w:line="240" w:lineRule="auto"/>
        <w:ind w:left="-284" w:right="-283" w:firstLine="284"/>
        <w:rPr>
          <w:rFonts w:ascii="Times New Roman" w:hAnsi="Times New Roman"/>
          <w:b/>
          <w:sz w:val="28"/>
          <w:szCs w:val="28"/>
        </w:rPr>
      </w:pPr>
      <w:r w:rsidRPr="00824882">
        <w:rPr>
          <w:rFonts w:ascii="Times New Roman" w:hAnsi="Times New Roman"/>
          <w:lang w:eastAsia="en-US"/>
        </w:rPr>
        <w:t>1.</w:t>
      </w:r>
      <w:r w:rsidR="00A6234A">
        <w:rPr>
          <w:rFonts w:ascii="Times New Roman" w:hAnsi="Times New Roman"/>
          <w:lang w:eastAsia="en-US"/>
        </w:rPr>
        <w:t xml:space="preserve"> </w:t>
      </w:r>
      <w:r w:rsidRPr="00824882">
        <w:rPr>
          <w:rFonts w:ascii="Times New Roman" w:hAnsi="Times New Roman"/>
          <w:lang w:eastAsia="en-US"/>
        </w:rPr>
        <w:t>Место, сроки и условия поставки объектов закупки</w:t>
      </w:r>
      <w:bookmarkEnd w:id="1"/>
      <w:bookmarkEnd w:id="2"/>
      <w:bookmarkEnd w:id="3"/>
      <w:r w:rsidRPr="00824882">
        <w:rPr>
          <w:rFonts w:ascii="Times New Roman" w:hAnsi="Times New Roman"/>
          <w:lang w:eastAsia="en-US"/>
        </w:rPr>
        <w:t xml:space="preserve"> (товара) и оплаты.</w:t>
      </w:r>
      <w:r w:rsidR="007A50DD">
        <w:rPr>
          <w:rFonts w:ascii="Times New Roman" w:hAnsi="Times New Roman"/>
          <w:b/>
          <w:sz w:val="28"/>
          <w:szCs w:val="28"/>
        </w:rPr>
        <w:t xml:space="preserve"> </w:t>
      </w:r>
    </w:p>
    <w:p w14:paraId="684D5F65" w14:textId="2E5A37AD" w:rsidR="00824882" w:rsidRPr="007A50DD" w:rsidRDefault="00824882" w:rsidP="00251498">
      <w:pPr>
        <w:tabs>
          <w:tab w:val="center" w:pos="4677"/>
          <w:tab w:val="right" w:pos="9072"/>
        </w:tabs>
        <w:spacing w:after="0" w:line="240" w:lineRule="auto"/>
        <w:ind w:left="-284" w:right="-283"/>
        <w:rPr>
          <w:rFonts w:ascii="Times New Roman" w:hAnsi="Times New Roman"/>
          <w:b/>
          <w:sz w:val="28"/>
          <w:szCs w:val="28"/>
        </w:rPr>
      </w:pPr>
      <w:r w:rsidRPr="00824882">
        <w:rPr>
          <w:rFonts w:ascii="Times New Roman" w:eastAsia="Calibri" w:hAnsi="Times New Roman"/>
          <w:sz w:val="24"/>
          <w:szCs w:val="24"/>
          <w:lang w:eastAsia="en-US"/>
        </w:rPr>
        <w:t>362040, РСО-Алания, г. Владикавказ,</w:t>
      </w:r>
      <w:r w:rsidR="007A50D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24882">
        <w:rPr>
          <w:rFonts w:ascii="Times New Roman" w:eastAsia="Calibri" w:hAnsi="Times New Roman"/>
          <w:sz w:val="24"/>
          <w:szCs w:val="24"/>
          <w:lang w:eastAsia="en-US"/>
        </w:rPr>
        <w:t>ул. Карабулакская,</w:t>
      </w:r>
      <w:r w:rsidR="00821158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82488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7B518D77" w14:textId="5CD4F68B" w:rsidR="00824882" w:rsidRPr="00824882" w:rsidRDefault="00824882" w:rsidP="00251498">
      <w:pPr>
        <w:tabs>
          <w:tab w:val="left" w:pos="1134"/>
          <w:tab w:val="left" w:pos="1418"/>
          <w:tab w:val="right" w:pos="9072"/>
        </w:tabs>
        <w:spacing w:after="0" w:line="240" w:lineRule="auto"/>
        <w:ind w:left="-284" w:right="-283" w:firstLine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24882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A6234A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82488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24882">
        <w:rPr>
          <w:rFonts w:ascii="Times New Roman" w:hAnsi="Times New Roman"/>
        </w:rPr>
        <w:t xml:space="preserve">Сроки оказания услуг в течении </w:t>
      </w:r>
      <w:r w:rsidR="007A50DD">
        <w:rPr>
          <w:rFonts w:ascii="Times New Roman" w:hAnsi="Times New Roman"/>
        </w:rPr>
        <w:t>15</w:t>
      </w:r>
      <w:r w:rsidR="00D70134">
        <w:rPr>
          <w:rFonts w:ascii="Times New Roman" w:hAnsi="Times New Roman"/>
        </w:rPr>
        <w:t xml:space="preserve"> </w:t>
      </w:r>
      <w:r w:rsidR="007A50DD">
        <w:rPr>
          <w:rFonts w:ascii="Times New Roman" w:hAnsi="Times New Roman"/>
        </w:rPr>
        <w:t>календарных</w:t>
      </w:r>
      <w:r w:rsidRPr="00824882">
        <w:rPr>
          <w:rFonts w:ascii="Times New Roman" w:hAnsi="Times New Roman"/>
        </w:rPr>
        <w:t xml:space="preserve"> дней со дня заключения договора. Услуги осуществляются в рабочие дни (пятидневная рабочая неделя). Время оказания услуг с 9 до 17:00 (обеденный перерыв с 13.00 до 14.00). </w:t>
      </w:r>
    </w:p>
    <w:p w14:paraId="02ACFE07" w14:textId="77777777" w:rsidR="00824882" w:rsidRPr="00824882" w:rsidRDefault="00824882" w:rsidP="00251498">
      <w:pPr>
        <w:tabs>
          <w:tab w:val="left" w:pos="1134"/>
          <w:tab w:val="left" w:pos="1418"/>
          <w:tab w:val="right" w:pos="9072"/>
        </w:tabs>
        <w:spacing w:after="0" w:line="240" w:lineRule="auto"/>
        <w:ind w:left="-284" w:right="-283"/>
        <w:contextualSpacing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82488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ab/>
      </w:r>
    </w:p>
    <w:p w14:paraId="419A0652" w14:textId="5E7DE37E" w:rsidR="00824882" w:rsidRPr="00824882" w:rsidRDefault="00824882" w:rsidP="00A6234A">
      <w:pPr>
        <w:tabs>
          <w:tab w:val="left" w:pos="3393"/>
        </w:tabs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824882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3. Описание объекта закупки</w:t>
      </w:r>
    </w:p>
    <w:p w14:paraId="4CF13EF9" w14:textId="77777777" w:rsidR="00824882" w:rsidRPr="00824882" w:rsidRDefault="00824882" w:rsidP="00824882">
      <w:pPr>
        <w:tabs>
          <w:tab w:val="left" w:pos="3393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5336" w:type="pct"/>
        <w:jc w:val="center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879"/>
        <w:gridCol w:w="1766"/>
        <w:gridCol w:w="5243"/>
        <w:gridCol w:w="995"/>
        <w:gridCol w:w="1085"/>
      </w:tblGrid>
      <w:tr w:rsidR="00824882" w:rsidRPr="00824882" w14:paraId="530FCC2D" w14:textId="77777777" w:rsidTr="00874566">
        <w:trPr>
          <w:trHeight w:val="593"/>
          <w:jc w:val="center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A5FACF" w14:textId="44C89BC8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</w:pPr>
            <w:r w:rsidRPr="00824882"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  <w:t>КТРУ/</w:t>
            </w:r>
            <w:r w:rsidR="00874566"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  <w:br/>
            </w:r>
            <w:r w:rsidRPr="00824882"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  <w:t>ОКПД2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BC4BF3" w14:textId="40F47E98" w:rsidR="00874566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</w:pPr>
            <w:r w:rsidRPr="00824882"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  <w:t>Наименование</w:t>
            </w:r>
          </w:p>
          <w:p w14:paraId="3B9395B1" w14:textId="5F0D27CA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</w:pPr>
            <w:r w:rsidRPr="00824882"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  <w:t>услуги</w:t>
            </w:r>
          </w:p>
        </w:tc>
        <w:tc>
          <w:tcPr>
            <w:tcW w:w="2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26D83" w14:textId="7F98BE3B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</w:pPr>
            <w:r w:rsidRPr="00824882"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  <w:t>Требования к функциональным, техническим и качественным характеристикам (потребительские свойства) товара, услуги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8FF5A2" w14:textId="77777777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</w:pPr>
            <w:r w:rsidRPr="00824882"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  <w:t>Ед. изм.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CF26CA" w14:textId="77777777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</w:pPr>
            <w:r w:rsidRPr="00824882">
              <w:rPr>
                <w:rFonts w:ascii="Times New Roman" w:eastAsia="Calibri" w:hAnsi="Times New Roman"/>
                <w:b/>
                <w:kern w:val="3"/>
                <w:sz w:val="20"/>
                <w:szCs w:val="20"/>
              </w:rPr>
              <w:t>Кол-во</w:t>
            </w:r>
          </w:p>
        </w:tc>
      </w:tr>
      <w:tr w:rsidR="00824882" w:rsidRPr="00824882" w14:paraId="4D114567" w14:textId="77777777" w:rsidTr="00874566">
        <w:trPr>
          <w:trHeight w:val="269"/>
          <w:jc w:val="center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18CE6A" w14:textId="7EA964F5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kern w:val="3"/>
                <w:sz w:val="20"/>
                <w:szCs w:val="20"/>
              </w:rPr>
            </w:pPr>
            <w:r w:rsidRPr="00824882">
              <w:rPr>
                <w:rFonts w:ascii="Times New Roman" w:eastAsiaTheme="minorHAnsi" w:hAnsi="Times New Roman"/>
                <w:color w:val="202124"/>
                <w:sz w:val="20"/>
                <w:szCs w:val="20"/>
                <w:shd w:val="clear" w:color="auto" w:fill="FFFFFF"/>
                <w:lang w:eastAsia="en-US"/>
              </w:rPr>
              <w:t>68.31.16.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B379D8" w14:textId="4392FFBE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kern w:val="3"/>
                <w:sz w:val="20"/>
                <w:szCs w:val="20"/>
              </w:rPr>
            </w:pPr>
            <w:r w:rsidRPr="00824882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Проведение оценки рыночной стоимости объекта недвижимости</w:t>
            </w:r>
          </w:p>
        </w:tc>
        <w:tc>
          <w:tcPr>
            <w:tcW w:w="2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563C4B" w14:textId="3F458ED0" w:rsidR="00824882" w:rsidRPr="00824882" w:rsidRDefault="00824882" w:rsidP="00874566">
            <w:pPr>
              <w:keepNext/>
              <w:keepLines/>
              <w:widowControl w:val="0"/>
              <w:spacing w:after="0" w:line="259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bookmarkStart w:id="4" w:name="bookmark5"/>
            <w:r w:rsidRPr="00824882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Цель оценки:</w:t>
            </w:r>
            <w:bookmarkEnd w:id="4"/>
          </w:p>
          <w:p w14:paraId="0953E796" w14:textId="77777777" w:rsidR="00824882" w:rsidRPr="00824882" w:rsidRDefault="00824882" w:rsidP="00874566">
            <w:pPr>
              <w:widowControl w:val="0"/>
              <w:spacing w:after="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hAnsi="Times New Roman"/>
                <w:sz w:val="20"/>
                <w:szCs w:val="20"/>
                <w:lang w:eastAsia="en-US"/>
              </w:rPr>
              <w:t>- оценка рыночной стоимости</w:t>
            </w:r>
          </w:p>
          <w:p w14:paraId="72E80CE7" w14:textId="77777777" w:rsidR="00824882" w:rsidRPr="00824882" w:rsidRDefault="00824882" w:rsidP="00874566">
            <w:pPr>
              <w:widowControl w:val="0"/>
              <w:spacing w:after="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hAnsi="Times New Roman"/>
                <w:sz w:val="20"/>
                <w:szCs w:val="20"/>
                <w:lang w:eastAsia="en-US"/>
              </w:rPr>
              <w:t>- оценка рыночной стоимости арендной платы.</w:t>
            </w:r>
          </w:p>
          <w:p w14:paraId="4B43E896" w14:textId="77777777" w:rsidR="00824882" w:rsidRPr="00824882" w:rsidRDefault="00824882" w:rsidP="00874566">
            <w:pPr>
              <w:spacing w:after="0" w:line="288" w:lineRule="auto"/>
              <w:jc w:val="both"/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Исполнитель обязан иметь лицензию для данного вида деятельности, если это требует законодательство РФ.</w:t>
            </w:r>
          </w:p>
          <w:p w14:paraId="073EA746" w14:textId="7969F5DC" w:rsidR="00824882" w:rsidRPr="00824882" w:rsidRDefault="00824882" w:rsidP="00874566">
            <w:pPr>
              <w:spacing w:after="0" w:line="288" w:lineRule="auto"/>
              <w:jc w:val="both"/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 xml:space="preserve">По факту оказанных услуг исполнитель отражает данные в акте оказанных услуг и предоставляет их заказчику вместе со счетом на оплату и отчетными документами в течении </w:t>
            </w:r>
            <w:r w:rsidR="007A50DD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15</w:t>
            </w: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 xml:space="preserve">-ти </w:t>
            </w:r>
            <w:r w:rsidR="007A50DD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календарных</w:t>
            </w: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 xml:space="preserve"> дней со дня заключения договора. Заказчик изучает оказанные услуги и их </w:t>
            </w:r>
            <w:r w:rsidR="007A50DD"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объём</w:t>
            </w:r>
            <w:r w:rsidR="007A50DD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 xml:space="preserve"> </w:t>
            </w: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в течении 3-х рабочих дней подписывает акт оказанных услуг в случае отсутствия претензий и в течении 7 рабочих дней оплачивает услуги по факту оказанные.</w:t>
            </w:r>
          </w:p>
          <w:p w14:paraId="09A3E7AC" w14:textId="1C649FB8" w:rsidR="00824882" w:rsidRPr="00824882" w:rsidRDefault="00824882" w:rsidP="00874566">
            <w:pPr>
              <w:spacing w:after="0" w:line="288" w:lineRule="auto"/>
              <w:jc w:val="both"/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Цены и количество услуг исполнителя отражаются в акте оказанных услуг и не должны превышать цену договора по результатам проведенной закупочной процедуры.</w:t>
            </w:r>
          </w:p>
          <w:p w14:paraId="6FFB70A5" w14:textId="77777777" w:rsidR="00824882" w:rsidRPr="00824882" w:rsidRDefault="00824882" w:rsidP="00874566">
            <w:pPr>
              <w:spacing w:after="0" w:line="288" w:lineRule="auto"/>
              <w:jc w:val="both"/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Данные по объекту недвижимости для проведения экспертизы:</w:t>
            </w:r>
          </w:p>
          <w:p w14:paraId="1C1D6EDE" w14:textId="77777777" w:rsidR="00824882" w:rsidRPr="00824882" w:rsidRDefault="00824882" w:rsidP="00874566">
            <w:pPr>
              <w:spacing w:after="0" w:line="288" w:lineRule="auto"/>
              <w:jc w:val="both"/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 xml:space="preserve">-площадь </w:t>
            </w:r>
            <w:r w:rsidR="00821158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15,1</w:t>
            </w: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 xml:space="preserve"> м2;</w:t>
            </w:r>
          </w:p>
          <w:p w14:paraId="3032F71E" w14:textId="7109F0F4" w:rsidR="00824882" w:rsidRPr="00824882" w:rsidRDefault="00824882" w:rsidP="00874566">
            <w:pPr>
              <w:spacing w:after="0" w:line="288" w:lineRule="auto"/>
              <w:jc w:val="both"/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-нежилое помещение под магазин на 1-ом этаже двухэтажного нежилого здания</w:t>
            </w:r>
          </w:p>
          <w:p w14:paraId="2E3F03C7" w14:textId="256DC08C" w:rsidR="00824882" w:rsidRPr="00824882" w:rsidRDefault="00824882" w:rsidP="00874566">
            <w:pPr>
              <w:spacing w:after="0" w:line="288" w:lineRule="auto"/>
              <w:jc w:val="both"/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</w:pPr>
            <w:r w:rsidRPr="00824882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-расположение РСО-Алания, г. Владикавказ, ул</w:t>
            </w:r>
            <w:r w:rsidR="00821158">
              <w:rPr>
                <w:rFonts w:ascii="Times New Roman" w:eastAsia="Calibri" w:hAnsi="Times New Roman"/>
                <w:color w:val="000000"/>
                <w:spacing w:val="6"/>
                <w:sz w:val="20"/>
                <w:szCs w:val="20"/>
                <w:lang w:eastAsia="en-US"/>
              </w:rPr>
              <w:t>Карабулакская,2</w:t>
            </w:r>
          </w:p>
          <w:p w14:paraId="4280C6E1" w14:textId="77777777" w:rsidR="00824882" w:rsidRPr="00824882" w:rsidRDefault="00824882" w:rsidP="00874566">
            <w:pPr>
              <w:spacing w:after="0" w:line="288" w:lineRule="auto"/>
              <w:ind w:firstLine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5A7A8E" w14:textId="7E8070BB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kern w:val="3"/>
                <w:sz w:val="20"/>
                <w:szCs w:val="20"/>
              </w:rPr>
            </w:pPr>
            <w:r w:rsidRPr="00824882">
              <w:rPr>
                <w:rFonts w:ascii="Times New Roman" w:eastAsia="Calibri" w:hAnsi="Times New Roman"/>
                <w:kern w:val="3"/>
                <w:sz w:val="20"/>
                <w:szCs w:val="20"/>
              </w:rPr>
              <w:t>Условная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1C8B1A" w14:textId="77777777" w:rsidR="00824882" w:rsidRPr="00824882" w:rsidRDefault="00824882" w:rsidP="0087456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kern w:val="3"/>
                <w:sz w:val="20"/>
                <w:szCs w:val="20"/>
              </w:rPr>
            </w:pPr>
            <w:r w:rsidRPr="00824882">
              <w:rPr>
                <w:rFonts w:ascii="Times New Roman" w:eastAsia="Calibri" w:hAnsi="Times New Roman"/>
                <w:kern w:val="3"/>
                <w:sz w:val="20"/>
                <w:szCs w:val="20"/>
              </w:rPr>
              <w:t>1</w:t>
            </w:r>
          </w:p>
        </w:tc>
      </w:tr>
    </w:tbl>
    <w:p w14:paraId="40D18552" w14:textId="77777777" w:rsidR="00874566" w:rsidRDefault="00874566" w:rsidP="00824882">
      <w:pPr>
        <w:widowControl w:val="0"/>
        <w:spacing w:after="0" w:line="240" w:lineRule="auto"/>
        <w:ind w:left="380" w:firstLine="20"/>
        <w:jc w:val="both"/>
        <w:rPr>
          <w:rFonts w:ascii="Times New Roman" w:hAnsi="Times New Roman"/>
          <w:b/>
          <w:bCs/>
          <w:lang w:eastAsia="en-US"/>
        </w:rPr>
      </w:pPr>
    </w:p>
    <w:p w14:paraId="2AA05BE8" w14:textId="52811893" w:rsidR="00824882" w:rsidRPr="00A6234A" w:rsidRDefault="00824882" w:rsidP="00A6234A">
      <w:pPr>
        <w:pStyle w:val="ae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lang w:eastAsia="en-US"/>
        </w:rPr>
      </w:pPr>
      <w:r w:rsidRPr="00A6234A">
        <w:rPr>
          <w:rFonts w:ascii="Times New Roman" w:hAnsi="Times New Roman"/>
          <w:b/>
          <w:bCs/>
          <w:lang w:eastAsia="en-US"/>
        </w:rPr>
        <w:t>Исполнитель обязуется:</w:t>
      </w:r>
    </w:p>
    <w:p w14:paraId="64F2A4CD" w14:textId="52AF3A4F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Представить Заказчику результаты работы в виде письменного отчета об оценке в количестве</w:t>
      </w:r>
      <w:r w:rsidR="00A6234A">
        <w:rPr>
          <w:rFonts w:ascii="Times New Roman" w:hAnsi="Times New Roman"/>
          <w:lang w:eastAsia="en-US"/>
        </w:rPr>
        <w:t xml:space="preserve"> </w:t>
      </w:r>
      <w:r w:rsidR="00A6234A">
        <w:rPr>
          <w:rFonts w:ascii="Times New Roman" w:hAnsi="Times New Roman"/>
          <w:lang w:eastAsia="en-US"/>
        </w:rPr>
        <w:br/>
      </w:r>
      <w:r w:rsidRPr="00824882">
        <w:rPr>
          <w:rFonts w:ascii="Times New Roman" w:hAnsi="Times New Roman"/>
          <w:lang w:eastAsia="en-US"/>
        </w:rPr>
        <w:t>4 (четыре) штуки (далее - Отчет), соответствующий акт о приёмке оказанных услуг по Договору и счет на оплату.</w:t>
      </w:r>
    </w:p>
    <w:p w14:paraId="4BA93E4A" w14:textId="0443837B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 xml:space="preserve">В случае получения мотивированных замечаний Заказчика к Отчету устранить их в течение </w:t>
      </w:r>
      <w:r w:rsidR="00A6234A">
        <w:rPr>
          <w:rFonts w:ascii="Times New Roman" w:hAnsi="Times New Roman"/>
          <w:lang w:eastAsia="en-US"/>
        </w:rPr>
        <w:br/>
      </w:r>
      <w:r w:rsidRPr="00824882">
        <w:rPr>
          <w:rFonts w:ascii="Times New Roman" w:hAnsi="Times New Roman"/>
          <w:lang w:eastAsia="en-US"/>
        </w:rPr>
        <w:t>5 (пяти) рабочих дней со дня их получения и представить новую редакцию Отчета в письменном виде.</w:t>
      </w:r>
    </w:p>
    <w:p w14:paraId="36C7735A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Обосновать в Отчете соответствие вида определяемой стоимости содержанию цели оценки.</w:t>
      </w:r>
    </w:p>
    <w:p w14:paraId="1CA10EB3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 xml:space="preserve">Информировать Заказчика о требованиях к оказанию услуг по определению рыночной стоимости имущества ФКУ </w:t>
      </w:r>
      <w:r w:rsidR="00821158">
        <w:rPr>
          <w:rFonts w:ascii="Times New Roman" w:hAnsi="Times New Roman"/>
          <w:lang w:eastAsia="en-US"/>
        </w:rPr>
        <w:t>ИК</w:t>
      </w:r>
      <w:r w:rsidRPr="00824882">
        <w:rPr>
          <w:rFonts w:ascii="Times New Roman" w:hAnsi="Times New Roman"/>
          <w:lang w:eastAsia="en-US"/>
        </w:rPr>
        <w:t>-1 УФСИН России по РСО-Алания, установленных действующим законодательством.</w:t>
      </w:r>
    </w:p>
    <w:p w14:paraId="69BDBC0C" w14:textId="275CC10B" w:rsid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b/>
          <w:bCs/>
          <w:lang w:eastAsia="en-US"/>
        </w:rPr>
      </w:pPr>
      <w:r w:rsidRPr="00824882">
        <w:rPr>
          <w:rFonts w:ascii="Times New Roman" w:hAnsi="Times New Roman"/>
          <w:lang w:eastAsia="en-US"/>
        </w:rPr>
        <w:t xml:space="preserve">Обеспечить качество услуг. Качество услуг должно соответствовать требованиям, установленным Техническим заданием, Федеральным законом от 29.07.1998 № 135-ФЗ «Об оценочной деятельности </w:t>
      </w:r>
      <w:r w:rsidR="00A6234A">
        <w:rPr>
          <w:rFonts w:ascii="Times New Roman" w:hAnsi="Times New Roman"/>
          <w:lang w:eastAsia="en-US"/>
        </w:rPr>
        <w:br/>
      </w:r>
      <w:r w:rsidRPr="00824882">
        <w:rPr>
          <w:rFonts w:ascii="Times New Roman" w:hAnsi="Times New Roman"/>
          <w:lang w:eastAsia="en-US"/>
        </w:rPr>
        <w:t>в Российской Федерации», стандартами оценки и законодательству, регулирующему проведение рыночной оценки</w:t>
      </w:r>
      <w:r w:rsidRPr="00824882">
        <w:rPr>
          <w:rFonts w:ascii="Times New Roman" w:hAnsi="Times New Roman"/>
          <w:b/>
          <w:bCs/>
          <w:lang w:eastAsia="en-US"/>
        </w:rPr>
        <w:t xml:space="preserve">. </w:t>
      </w:r>
    </w:p>
    <w:p w14:paraId="365B3644" w14:textId="77777777" w:rsidR="00A6234A" w:rsidRDefault="00A6234A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b/>
          <w:bCs/>
          <w:lang w:eastAsia="en-US"/>
        </w:rPr>
      </w:pPr>
    </w:p>
    <w:p w14:paraId="2EE3FC17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b/>
          <w:bCs/>
          <w:lang w:eastAsia="en-US"/>
        </w:rPr>
        <w:lastRenderedPageBreak/>
        <w:t>Требования к отчету об оценке</w:t>
      </w:r>
    </w:p>
    <w:p w14:paraId="7B4ACF20" w14:textId="2C667C65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 xml:space="preserve">2.5.1. Результаты оценки должны быть представлены Заказчику в виде письменного отчета </w:t>
      </w:r>
      <w:r w:rsidR="00A6234A">
        <w:rPr>
          <w:rFonts w:ascii="Times New Roman" w:hAnsi="Times New Roman"/>
          <w:lang w:eastAsia="en-US"/>
        </w:rPr>
        <w:br/>
      </w:r>
      <w:r w:rsidRPr="00824882">
        <w:rPr>
          <w:rFonts w:ascii="Times New Roman" w:hAnsi="Times New Roman"/>
          <w:lang w:eastAsia="en-US"/>
        </w:rPr>
        <w:t>об оценке в количестве 4 (четыре) штуки.</w:t>
      </w:r>
    </w:p>
    <w:p w14:paraId="7FF8F77B" w14:textId="72BEE769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 xml:space="preserve">2.5.2. Отчет должен соответствовать требованиям Федерального закона от 29.07.1998 № 135- </w:t>
      </w:r>
      <w:r w:rsidR="00A6234A">
        <w:rPr>
          <w:rFonts w:ascii="Times New Roman" w:hAnsi="Times New Roman"/>
          <w:lang w:eastAsia="en-US"/>
        </w:rPr>
        <w:br/>
      </w:r>
      <w:r w:rsidRPr="00824882">
        <w:rPr>
          <w:rFonts w:ascii="Times New Roman" w:hAnsi="Times New Roman"/>
          <w:lang w:eastAsia="en-US"/>
        </w:rPr>
        <w:t>ФЗ «Об оценочной деятельности в Российской Федерации» и содержать:</w:t>
      </w:r>
    </w:p>
    <w:p w14:paraId="0D3B2971" w14:textId="77777777" w:rsidR="00824882" w:rsidRPr="00824882" w:rsidRDefault="00824882" w:rsidP="00A6234A">
      <w:pPr>
        <w:widowControl w:val="0"/>
        <w:spacing w:after="0" w:line="240" w:lineRule="auto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дату (даты) проведения оценки;</w:t>
      </w:r>
    </w:p>
    <w:p w14:paraId="31B17BFD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дату составления и порядковый номер Отчета;</w:t>
      </w:r>
    </w:p>
    <w:p w14:paraId="00EE6BA3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bCs/>
          <w:lang w:eastAsia="en-US"/>
        </w:rPr>
        <w:t>точное описание объектов оценки и его фактического состояния с указанием наличия подключений к коммуникациям, с приложением фотографий;</w:t>
      </w:r>
    </w:p>
    <w:p w14:paraId="55A3EDB5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bCs/>
          <w:lang w:eastAsia="en-US"/>
        </w:rPr>
        <w:t>указание на возможность/не возможность эксплуатации объектов в фактическом состоянии на дату оценки;</w:t>
      </w:r>
    </w:p>
    <w:p w14:paraId="0CE31A04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основание для проведения оценки, реквизиты собственника имущества и балансовая стоимость объекта оценки;</w:t>
      </w:r>
    </w:p>
    <w:p w14:paraId="7F69C18C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место нахождения оценщика и сведения о членстве оценщика в саморегулируемой организации оценщиков;</w:t>
      </w:r>
    </w:p>
    <w:p w14:paraId="17331D9C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цели и задачи оценки;</w:t>
      </w:r>
    </w:p>
    <w:p w14:paraId="1F03A5FE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вид определяемой стоимости;</w:t>
      </w:r>
    </w:p>
    <w:p w14:paraId="6A03BD37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указание на стандарты оценки и обоснование их использования при проведении оценки;</w:t>
      </w:r>
    </w:p>
    <w:p w14:paraId="2C7ECCCF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перечень использованных при проведении оценки данных с указанием источника их получения;</w:t>
      </w:r>
    </w:p>
    <w:p w14:paraId="1783F546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принятые при проведении оценки допущения и корректировки, а также их обоснование;</w:t>
      </w:r>
    </w:p>
    <w:p w14:paraId="3C652A43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последовательность определения стоимости объекта оценки и ее итоговую величину, а также ограничения и пределы применения полученного результата;</w:t>
      </w:r>
    </w:p>
    <w:p w14:paraId="10133026" w14:textId="77777777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итоговая величина указывается общей суммой, без учета НДС, с уточнением стоимостей отдельно по объекту капитального строительства и земельному участку, на котором такой объект расположен, за исключением случаев оценки помещений, входящих в состав здания, отдельно стоящих зданий, сооружений, расположенных на земельных участках, не подлежащих отчуждению. В перечисленных случаях итоговая величина указывается одной суммой;</w:t>
      </w:r>
    </w:p>
    <w:p w14:paraId="4B2AD32F" w14:textId="77777777" w:rsidR="00824882" w:rsidRPr="00824882" w:rsidRDefault="00824882" w:rsidP="00A6234A">
      <w:pPr>
        <w:widowControl w:val="0"/>
        <w:spacing w:after="14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>юридический адрес Исполнителя и копию страхового полиса, подтверждающего страхование гражданской ответственности Исполнителя;</w:t>
      </w:r>
    </w:p>
    <w:p w14:paraId="44F48073" w14:textId="20C0943E" w:rsidR="00824882" w:rsidRPr="00824882" w:rsidRDefault="00824882" w:rsidP="00A6234A">
      <w:pPr>
        <w:widowControl w:val="0"/>
        <w:spacing w:after="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 xml:space="preserve">перечень документов, используемых оценщиком и устанавливающих количественные </w:t>
      </w:r>
      <w:r w:rsidR="00A6234A">
        <w:rPr>
          <w:rFonts w:ascii="Times New Roman" w:hAnsi="Times New Roman"/>
          <w:lang w:eastAsia="en-US"/>
        </w:rPr>
        <w:br/>
      </w:r>
      <w:r w:rsidRPr="00824882">
        <w:rPr>
          <w:rFonts w:ascii="Times New Roman" w:hAnsi="Times New Roman"/>
          <w:lang w:eastAsia="en-US"/>
        </w:rPr>
        <w:t>и качественные характеристики объекта оценки.</w:t>
      </w:r>
    </w:p>
    <w:p w14:paraId="72F09577" w14:textId="08E82CA3" w:rsidR="00824882" w:rsidRDefault="00824882" w:rsidP="00A6234A">
      <w:pPr>
        <w:widowControl w:val="0"/>
        <w:spacing w:after="340" w:line="240" w:lineRule="auto"/>
        <w:ind w:left="-284" w:firstLine="284"/>
        <w:jc w:val="both"/>
        <w:rPr>
          <w:rFonts w:ascii="Times New Roman" w:hAnsi="Times New Roman"/>
          <w:lang w:eastAsia="en-US"/>
        </w:rPr>
      </w:pPr>
      <w:r w:rsidRPr="00824882">
        <w:rPr>
          <w:rFonts w:ascii="Times New Roman" w:hAnsi="Times New Roman"/>
          <w:lang w:eastAsia="en-US"/>
        </w:rPr>
        <w:t xml:space="preserve">иные сведения, являющиеся, по мнению Исполнителя, существенно важными для полного </w:t>
      </w:r>
      <w:r w:rsidR="00A6234A">
        <w:rPr>
          <w:rFonts w:ascii="Times New Roman" w:hAnsi="Times New Roman"/>
          <w:lang w:eastAsia="en-US"/>
        </w:rPr>
        <w:br/>
      </w:r>
      <w:r w:rsidRPr="00824882">
        <w:rPr>
          <w:rFonts w:ascii="Times New Roman" w:hAnsi="Times New Roman"/>
          <w:lang w:eastAsia="en-US"/>
        </w:rPr>
        <w:t xml:space="preserve">и недвусмысленного толкования результатов оценки. Допускается дистанционное оказание услуг </w:t>
      </w:r>
      <w:r w:rsidR="00A6234A">
        <w:rPr>
          <w:rFonts w:ascii="Times New Roman" w:hAnsi="Times New Roman"/>
          <w:lang w:eastAsia="en-US"/>
        </w:rPr>
        <w:br/>
      </w:r>
      <w:r w:rsidRPr="00824882">
        <w:rPr>
          <w:rFonts w:ascii="Times New Roman" w:hAnsi="Times New Roman"/>
          <w:lang w:eastAsia="en-US"/>
        </w:rPr>
        <w:t>с предоставлением информации и фотоматериала по средствам электронной почты. В случае дистанционного оказание услуг оригиналы отчета высылаются на почтовый адрес Заказчика в течении 10-ти рабочих дней со дня подписания договора в электронной форме на ЕАТ «Березка».</w:t>
      </w:r>
    </w:p>
    <w:p w14:paraId="32105D69" w14:textId="4BC6F6A2" w:rsidR="00A6234A" w:rsidRPr="00A6234A" w:rsidRDefault="00A6234A" w:rsidP="00A6234A">
      <w:pPr>
        <w:pStyle w:val="ae"/>
        <w:widowControl w:val="0"/>
        <w:numPr>
          <w:ilvl w:val="0"/>
          <w:numId w:val="13"/>
        </w:numPr>
        <w:shd w:val="clear" w:color="auto" w:fill="FFFFFF"/>
        <w:spacing w:after="0" w:line="240" w:lineRule="auto"/>
        <w:ind w:right="-2"/>
        <w:rPr>
          <w:rFonts w:ascii="Times New Roman" w:hAnsi="Times New Roman"/>
        </w:rPr>
      </w:pPr>
      <w:r w:rsidRPr="00A6234A">
        <w:rPr>
          <w:rFonts w:ascii="Times New Roman" w:hAnsi="Times New Roman"/>
          <w:b/>
          <w:bCs/>
          <w:color w:val="000000"/>
        </w:rPr>
        <w:t>ОТВЕТСТВЕННОСТЬ СТОРОН.</w:t>
      </w:r>
    </w:p>
    <w:p w14:paraId="38DC5FF5" w14:textId="3D13A099" w:rsidR="00A6234A" w:rsidRPr="00CF1B34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0269A7">
        <w:rPr>
          <w:rFonts w:ascii="Times New Roman" w:hAnsi="Times New Roman"/>
          <w:sz w:val="22"/>
          <w:szCs w:val="22"/>
        </w:rPr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  и настоящим контрактом.</w:t>
      </w:r>
    </w:p>
    <w:p w14:paraId="795A1989" w14:textId="4B4A8FD3" w:rsidR="00A6234A" w:rsidRPr="00CF1B34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CF1B34">
        <w:rPr>
          <w:rFonts w:ascii="Times New Roman" w:hAnsi="Times New Roman"/>
          <w:sz w:val="22"/>
          <w:szCs w:val="22"/>
        </w:rPr>
        <w:t xml:space="preserve">В случае просрочки исполнения Государственным заказчиком обязательств, предусмотренных настоящим контрактом, </w:t>
      </w:r>
      <w:r>
        <w:rPr>
          <w:rFonts w:ascii="Times New Roman" w:hAnsi="Times New Roman"/>
          <w:sz w:val="22"/>
          <w:szCs w:val="22"/>
        </w:rPr>
        <w:t>Исполнитель</w:t>
      </w:r>
      <w:r w:rsidRPr="00CF1B34">
        <w:rPr>
          <w:rFonts w:ascii="Times New Roman" w:hAnsi="Times New Roman"/>
          <w:sz w:val="22"/>
          <w:szCs w:val="22"/>
        </w:rPr>
        <w:t xml:space="preserve"> вправе потребовать уплаты неустоек (штрафов, пеней).</w:t>
      </w:r>
    </w:p>
    <w:p w14:paraId="10928D51" w14:textId="77777777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CF1B34">
        <w:rPr>
          <w:rFonts w:ascii="Times New Roman" w:hAnsi="Times New Roman"/>
          <w:sz w:val="22"/>
          <w:szCs w:val="22"/>
        </w:rPr>
        <w:t xml:space="preserve">В случае просрочки исполнения </w:t>
      </w:r>
      <w:r>
        <w:rPr>
          <w:rFonts w:ascii="Times New Roman" w:hAnsi="Times New Roman"/>
          <w:sz w:val="22"/>
          <w:szCs w:val="22"/>
        </w:rPr>
        <w:t>Исполнителем</w:t>
      </w:r>
      <w:r w:rsidRPr="00CF1B34">
        <w:rPr>
          <w:rFonts w:ascii="Times New Roman" w:hAnsi="Times New Roman"/>
          <w:sz w:val="22"/>
          <w:szCs w:val="22"/>
        </w:rPr>
        <w:t xml:space="preserve"> обязательств, предусмотренных контрактом, </w:t>
      </w:r>
      <w:r>
        <w:rPr>
          <w:rFonts w:ascii="Times New Roman" w:hAnsi="Times New Roman"/>
          <w:sz w:val="22"/>
          <w:szCs w:val="22"/>
        </w:rPr>
        <w:t xml:space="preserve">а также в иных случаях неисполнения или ненадлежащего исполнения Исполнителем обязательств, предусмотренных контрактом, </w:t>
      </w:r>
      <w:r w:rsidRPr="00CF1B34">
        <w:rPr>
          <w:rFonts w:ascii="Times New Roman" w:hAnsi="Times New Roman"/>
          <w:sz w:val="22"/>
          <w:szCs w:val="22"/>
        </w:rPr>
        <w:t xml:space="preserve">Государственный заказчик направляет </w:t>
      </w:r>
      <w:r>
        <w:rPr>
          <w:rFonts w:ascii="Times New Roman" w:hAnsi="Times New Roman"/>
          <w:sz w:val="22"/>
          <w:szCs w:val="22"/>
        </w:rPr>
        <w:t>Исполнителю</w:t>
      </w:r>
      <w:r w:rsidRPr="00CF1B34">
        <w:rPr>
          <w:rFonts w:ascii="Times New Roman" w:hAnsi="Times New Roman"/>
          <w:sz w:val="22"/>
          <w:szCs w:val="22"/>
        </w:rPr>
        <w:t xml:space="preserve"> требование об уплате неустоек (штрафов, пеней).</w:t>
      </w:r>
    </w:p>
    <w:p w14:paraId="6144094E" w14:textId="77777777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bCs/>
          <w:sz w:val="22"/>
          <w:szCs w:val="22"/>
          <w:lang w:eastAsia="en-US"/>
        </w:rPr>
        <w:t>Размер штрафа устанавливается в порядке, установленном Правительством РФ</w:t>
      </w:r>
      <w:r w:rsidRPr="00402B87">
        <w:rPr>
          <w:rFonts w:ascii="Times New Roman" w:hAnsi="Times New Roman"/>
          <w:sz w:val="22"/>
          <w:szCs w:val="22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402B87">
        <w:rPr>
          <w:rFonts w:ascii="Times New Roman" w:eastAsia="Calibri" w:hAnsi="Times New Roman"/>
          <w:bCs/>
          <w:sz w:val="22"/>
          <w:szCs w:val="22"/>
          <w:lang w:eastAsia="en-US"/>
        </w:rPr>
        <w:t>.</w:t>
      </w:r>
    </w:p>
    <w:p w14:paraId="0A25EDF9" w14:textId="33C585DA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исполнителем</w:t>
      </w:r>
      <w:r w:rsidRPr="00402B87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обязательств, предусмотренных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от </w:t>
      </w:r>
      <w:r w:rsidRPr="00402B8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цены контракта (этапа</w:t>
      </w:r>
      <w:r w:rsidR="00793593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)</w:t>
      </w:r>
    </w:p>
    <w:p w14:paraId="6C272DDD" w14:textId="77777777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Исполнителем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руб.</w:t>
      </w:r>
    </w:p>
    <w:p w14:paraId="36177145" w14:textId="77777777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 xml:space="preserve">За каждый факт неисполнения 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Государственным заказчиком</w:t>
      </w:r>
      <w:r w:rsidRPr="00402B87"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>обязательств, предусмотренных контрактом, за исключением просрочки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 исполнения обязательств, предусмотренных контрактом, размер штрафа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>устанавливается в размере 1000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рублей. </w:t>
      </w:r>
    </w:p>
    <w:p w14:paraId="3C6132D1" w14:textId="77777777" w:rsidR="00A6234A" w:rsidRPr="0097636A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Пеня начисляется за каждый день просрочки исполнения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Исполнителем</w:t>
      </w:r>
      <w:r w:rsidRPr="00402B87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обязательства, предусмотренного контрактом, начиная со дня следующего после днём истечения </w:t>
      </w: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установленного контрактом срока исполнения обязательств и устанавливается в размере одной трехсотой действующей на дату уплаты пеней ключевой ставки Центрального банка Российской Федерации от 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eastAsia="Calibri" w:hAnsi="Times New Roman"/>
          <w:sz w:val="22"/>
          <w:szCs w:val="22"/>
          <w:lang w:eastAsia="en-US"/>
        </w:rPr>
        <w:t>Исполнителем</w:t>
      </w: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77E75217" w14:textId="77777777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9763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Общая сумма начисленных 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 xml:space="preserve">штрафов за неисполнение или ненадлежащее исполнение </w:t>
      </w:r>
      <w:r w:rsidRPr="0097636A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Поставщиком </w:t>
      </w:r>
      <w:r w:rsidRPr="0097636A">
        <w:rPr>
          <w:rFonts w:ascii="Times New Roman" w:eastAsia="Calibri" w:hAnsi="Times New Roman"/>
          <w:sz w:val="22"/>
          <w:szCs w:val="22"/>
          <w:lang w:eastAsia="en-US"/>
        </w:rPr>
        <w:t>обязательств, предусмотренных контрактом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>, не может превышать цену контракта.</w:t>
      </w:r>
    </w:p>
    <w:p w14:paraId="00453837" w14:textId="77777777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sz w:val="22"/>
          <w:szCs w:val="22"/>
          <w:lang w:eastAsia="en-US"/>
        </w:rPr>
        <w:t xml:space="preserve">Общая сумма начисленных штрафов за ненадлежащее исполнение </w:t>
      </w:r>
      <w:r w:rsidRPr="00402B87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Государственным заказчиком</w:t>
      </w:r>
      <w:r w:rsidRPr="00402B87">
        <w:rPr>
          <w:rFonts w:ascii="Times New Roman" w:eastAsia="Calibri" w:hAnsi="Times New Roman"/>
          <w:color w:val="C00000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>обязательств, предусмотренных контрактом, не может превышать цену контракта.</w:t>
      </w:r>
    </w:p>
    <w:p w14:paraId="7A8A5332" w14:textId="77777777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hAnsi="Times New Roman"/>
          <w:sz w:val="22"/>
          <w:szCs w:val="22"/>
        </w:rPr>
        <w:t>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27A68E5E" w14:textId="5DD69D32" w:rsidR="00A6234A" w:rsidRPr="00402B87" w:rsidRDefault="00A6234A" w:rsidP="00A6234A">
      <w:pPr>
        <w:pStyle w:val="ConsPlusNormal"/>
        <w:numPr>
          <w:ilvl w:val="1"/>
          <w:numId w:val="14"/>
        </w:numPr>
        <w:ind w:left="-284" w:firstLine="350"/>
        <w:jc w:val="both"/>
        <w:rPr>
          <w:rFonts w:ascii="Times New Roman" w:hAnsi="Times New Roman" w:cs="Times New Roman"/>
          <w:sz w:val="22"/>
          <w:szCs w:val="22"/>
        </w:rPr>
      </w:pPr>
      <w:r w:rsidRPr="00402B87">
        <w:rPr>
          <w:rFonts w:ascii="Times New Roman" w:eastAsia="Calibri" w:hAnsi="Times New Roman"/>
          <w:sz w:val="22"/>
          <w:szCs w:val="22"/>
          <w:lang w:eastAsia="en-US"/>
        </w:rPr>
        <w:t>Сторона освобождается от уплаты неустойки (штрафа,</w:t>
      </w:r>
      <w:r w:rsidR="00251498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402B87">
        <w:rPr>
          <w:rFonts w:ascii="Times New Roman" w:eastAsia="Calibri" w:hAnsi="Times New Roman"/>
          <w:sz w:val="22"/>
          <w:szCs w:val="22"/>
          <w:lang w:eastAsia="en-US"/>
        </w:rPr>
        <w:t>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A40C69D" w14:textId="77777777" w:rsidR="00A6234A" w:rsidRDefault="00A6234A" w:rsidP="00A6234A">
      <w:pPr>
        <w:widowControl w:val="0"/>
        <w:spacing w:after="340" w:line="240" w:lineRule="auto"/>
        <w:ind w:left="-284" w:firstLine="350"/>
        <w:jc w:val="both"/>
        <w:rPr>
          <w:rFonts w:ascii="Times New Roman" w:hAnsi="Times New Roman"/>
          <w:lang w:eastAsia="en-US"/>
        </w:rPr>
      </w:pPr>
    </w:p>
    <w:p w14:paraId="256CAEFD" w14:textId="77777777" w:rsidR="00793593" w:rsidRDefault="00793593" w:rsidP="00A6234A">
      <w:pPr>
        <w:widowControl w:val="0"/>
        <w:spacing w:after="340" w:line="240" w:lineRule="auto"/>
        <w:ind w:left="-284" w:firstLine="350"/>
        <w:jc w:val="both"/>
        <w:rPr>
          <w:rFonts w:ascii="Times New Roman" w:hAnsi="Times New Roman"/>
          <w:lang w:eastAsia="en-US"/>
        </w:rPr>
      </w:pPr>
    </w:p>
    <w:p w14:paraId="4401410B" w14:textId="33B3088B" w:rsidR="00793593" w:rsidRPr="00824882" w:rsidRDefault="00793593" w:rsidP="00793593">
      <w:pPr>
        <w:widowControl w:val="0"/>
        <w:spacing w:after="340" w:line="240" w:lineRule="auto"/>
        <w:ind w:left="-284" w:firstLine="3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Начальник ОКБИ и </w:t>
      </w:r>
      <w:proofErr w:type="gramStart"/>
      <w:r>
        <w:rPr>
          <w:rFonts w:ascii="Times New Roman" w:hAnsi="Times New Roman"/>
          <w:lang w:eastAsia="en-US"/>
        </w:rPr>
        <w:t>ХО  _</w:t>
      </w:r>
      <w:proofErr w:type="gramEnd"/>
      <w:r>
        <w:rPr>
          <w:rFonts w:ascii="Times New Roman" w:hAnsi="Times New Roman"/>
          <w:lang w:eastAsia="en-US"/>
        </w:rPr>
        <w:t>_______________ Дудиева К.И.</w:t>
      </w:r>
    </w:p>
    <w:sectPr w:rsidR="00793593" w:rsidRPr="00824882" w:rsidSect="00624C6E">
      <w:footerReference w:type="first" r:id="rId8"/>
      <w:pgSz w:w="11906" w:h="16838"/>
      <w:pgMar w:top="993" w:right="849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2565" w14:textId="77777777" w:rsidR="00D37DFB" w:rsidRDefault="00D37DFB">
      <w:pPr>
        <w:spacing w:after="0" w:line="240" w:lineRule="auto"/>
      </w:pPr>
      <w:r>
        <w:separator/>
      </w:r>
    </w:p>
  </w:endnote>
  <w:endnote w:type="continuationSeparator" w:id="0">
    <w:p w14:paraId="09D752CF" w14:textId="77777777" w:rsidR="00D37DFB" w:rsidRDefault="00D3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F0A1" w14:textId="77777777" w:rsidR="008E1181" w:rsidRDefault="008E1181">
    <w:pPr>
      <w:pStyle w:val="a5"/>
    </w:pPr>
    <w:r>
      <w:t xml:space="preserve">страница </w:t>
    </w:r>
    <w:r w:rsidR="00384218">
      <w:fldChar w:fldCharType="begin"/>
    </w:r>
    <w:r w:rsidR="00384218">
      <w:instrText xml:space="preserve"> PAGE \* MERGEFORMAT </w:instrText>
    </w:r>
    <w:r w:rsidR="00384218">
      <w:fldChar w:fldCharType="separate"/>
    </w:r>
    <w:r>
      <w:rPr>
        <w:noProof/>
      </w:rPr>
      <w:t>1</w:t>
    </w:r>
    <w:r w:rsidR="00384218">
      <w:rPr>
        <w:noProof/>
      </w:rPr>
      <w:fldChar w:fldCharType="end"/>
    </w:r>
    <w:r>
      <w:t xml:space="preserve"> из </w:t>
    </w:r>
    <w:fldSimple w:instr=" SECTIONPAGES ">
      <w:r>
        <w:rPr>
          <w:noProof/>
        </w:rPr>
        <w:t>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EC6A9" w14:textId="77777777" w:rsidR="00D37DFB" w:rsidRDefault="00D37DFB">
      <w:pPr>
        <w:spacing w:after="0" w:line="240" w:lineRule="auto"/>
      </w:pPr>
      <w:r>
        <w:separator/>
      </w:r>
    </w:p>
  </w:footnote>
  <w:footnote w:type="continuationSeparator" w:id="0">
    <w:p w14:paraId="51209D6F" w14:textId="77777777" w:rsidR="00D37DFB" w:rsidRDefault="00D37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83A258A4"/>
    <w:name w:val="WWNum14"/>
    <w:lvl w:ilvl="0">
      <w:start w:val="5"/>
      <w:numFmt w:val="decimal"/>
      <w:lvlText w:val="6.%1."/>
      <w:lvlJc w:val="left"/>
      <w:pPr>
        <w:tabs>
          <w:tab w:val="num" w:pos="-76"/>
        </w:tabs>
        <w:ind w:left="644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52E5F80"/>
    <w:multiLevelType w:val="multilevel"/>
    <w:tmpl w:val="E0BE6AD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10"/>
        </w:tabs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60"/>
        </w:tabs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05"/>
        </w:tabs>
        <w:ind w:left="7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910"/>
        </w:tabs>
        <w:ind w:left="8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55"/>
        </w:tabs>
        <w:ind w:left="101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760"/>
        </w:tabs>
        <w:ind w:left="11760" w:hanging="1800"/>
      </w:pPr>
      <w:rPr>
        <w:rFonts w:hint="default"/>
      </w:rPr>
    </w:lvl>
  </w:abstractNum>
  <w:abstractNum w:abstractNumId="2" w15:restartNumberingAfterBreak="0">
    <w:nsid w:val="0A2C6A52"/>
    <w:multiLevelType w:val="multilevel"/>
    <w:tmpl w:val="1398FE84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42E6820"/>
    <w:multiLevelType w:val="multilevel"/>
    <w:tmpl w:val="A03243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4" w15:restartNumberingAfterBreak="0">
    <w:nsid w:val="1D086876"/>
    <w:multiLevelType w:val="multilevel"/>
    <w:tmpl w:val="D8A0ED5C"/>
    <w:lvl w:ilvl="0">
      <w:start w:val="5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</w:rPr>
    </w:lvl>
  </w:abstractNum>
  <w:abstractNum w:abstractNumId="5" w15:restartNumberingAfterBreak="0">
    <w:nsid w:val="36B34216"/>
    <w:multiLevelType w:val="multilevel"/>
    <w:tmpl w:val="0BEEE67E"/>
    <w:lvl w:ilvl="0">
      <w:start w:val="5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cs="Arial" w:hint="default"/>
      </w:rPr>
    </w:lvl>
  </w:abstractNum>
  <w:abstractNum w:abstractNumId="6" w15:restartNumberingAfterBreak="0">
    <w:nsid w:val="40776617"/>
    <w:multiLevelType w:val="multilevel"/>
    <w:tmpl w:val="846A7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F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F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FF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0000F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F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0000FF"/>
      </w:rPr>
    </w:lvl>
  </w:abstractNum>
  <w:abstractNum w:abstractNumId="7" w15:restartNumberingAfterBreak="0">
    <w:nsid w:val="47067629"/>
    <w:multiLevelType w:val="multilevel"/>
    <w:tmpl w:val="9968A7E0"/>
    <w:lvl w:ilvl="0">
      <w:start w:val="6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</w:rPr>
    </w:lvl>
  </w:abstractNum>
  <w:abstractNum w:abstractNumId="8" w15:restartNumberingAfterBreak="0">
    <w:nsid w:val="4F3F770A"/>
    <w:multiLevelType w:val="multilevel"/>
    <w:tmpl w:val="6ED2FC88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  <w:i w:val="0"/>
      </w:rPr>
    </w:lvl>
    <w:lvl w:ilvl="2">
      <w:start w:val="1"/>
      <w:numFmt w:val="decimal"/>
      <w:pStyle w:val="3"/>
      <w:lvlText w:val="%1.%2.%3."/>
      <w:lvlJc w:val="left"/>
      <w:rPr>
        <w:rFonts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9" w15:restartNumberingAfterBreak="0">
    <w:nsid w:val="739314C0"/>
    <w:multiLevelType w:val="hybridMultilevel"/>
    <w:tmpl w:val="C346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56848"/>
    <w:multiLevelType w:val="multilevel"/>
    <w:tmpl w:val="C21C281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2A54BE"/>
    <w:multiLevelType w:val="multilevel"/>
    <w:tmpl w:val="71C8A2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 w16cid:durableId="1974098982">
    <w:abstractNumId w:val="8"/>
  </w:num>
  <w:num w:numId="2" w16cid:durableId="11024100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24474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01468">
    <w:abstractNumId w:val="9"/>
  </w:num>
  <w:num w:numId="5" w16cid:durableId="1611550446">
    <w:abstractNumId w:val="2"/>
  </w:num>
  <w:num w:numId="6" w16cid:durableId="62878256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6598249">
    <w:abstractNumId w:val="1"/>
  </w:num>
  <w:num w:numId="8" w16cid:durableId="1193152638">
    <w:abstractNumId w:val="3"/>
  </w:num>
  <w:num w:numId="9" w16cid:durableId="1616523410">
    <w:abstractNumId w:val="10"/>
  </w:num>
  <w:num w:numId="10" w16cid:durableId="543252154">
    <w:abstractNumId w:val="7"/>
  </w:num>
  <w:num w:numId="11" w16cid:durableId="2073581937">
    <w:abstractNumId w:val="11"/>
  </w:num>
  <w:num w:numId="12" w16cid:durableId="1763644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1071588">
    <w:abstractNumId w:val="4"/>
  </w:num>
  <w:num w:numId="14" w16cid:durableId="353573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193"/>
    <w:rsid w:val="00007248"/>
    <w:rsid w:val="00011A02"/>
    <w:rsid w:val="00011D50"/>
    <w:rsid w:val="00014A06"/>
    <w:rsid w:val="00016C54"/>
    <w:rsid w:val="000205E6"/>
    <w:rsid w:val="00023DD2"/>
    <w:rsid w:val="00024115"/>
    <w:rsid w:val="00024F02"/>
    <w:rsid w:val="000329C0"/>
    <w:rsid w:val="00032D0D"/>
    <w:rsid w:val="000363DC"/>
    <w:rsid w:val="00037D00"/>
    <w:rsid w:val="0004468D"/>
    <w:rsid w:val="00044724"/>
    <w:rsid w:val="00050A84"/>
    <w:rsid w:val="00061383"/>
    <w:rsid w:val="000623F5"/>
    <w:rsid w:val="00062F44"/>
    <w:rsid w:val="00064052"/>
    <w:rsid w:val="000721E7"/>
    <w:rsid w:val="00074682"/>
    <w:rsid w:val="000751EC"/>
    <w:rsid w:val="00075C64"/>
    <w:rsid w:val="00080D8A"/>
    <w:rsid w:val="00090FB4"/>
    <w:rsid w:val="000977AF"/>
    <w:rsid w:val="000A0ABF"/>
    <w:rsid w:val="000A21B9"/>
    <w:rsid w:val="000B1CDF"/>
    <w:rsid w:val="000B1ED9"/>
    <w:rsid w:val="000B3439"/>
    <w:rsid w:val="000C33B0"/>
    <w:rsid w:val="000C6D4E"/>
    <w:rsid w:val="000D6E79"/>
    <w:rsid w:val="000D6FD1"/>
    <w:rsid w:val="000E1DB2"/>
    <w:rsid w:val="000F3E9D"/>
    <w:rsid w:val="000F7C1E"/>
    <w:rsid w:val="00104BDC"/>
    <w:rsid w:val="001066FF"/>
    <w:rsid w:val="00110AB8"/>
    <w:rsid w:val="00113F11"/>
    <w:rsid w:val="001165CA"/>
    <w:rsid w:val="0012672D"/>
    <w:rsid w:val="00131032"/>
    <w:rsid w:val="00132E63"/>
    <w:rsid w:val="001353AF"/>
    <w:rsid w:val="00141FC5"/>
    <w:rsid w:val="00142D21"/>
    <w:rsid w:val="00143AAA"/>
    <w:rsid w:val="001469C1"/>
    <w:rsid w:val="001469F0"/>
    <w:rsid w:val="00152CF2"/>
    <w:rsid w:val="001535D9"/>
    <w:rsid w:val="00156330"/>
    <w:rsid w:val="00157432"/>
    <w:rsid w:val="00171AA7"/>
    <w:rsid w:val="00174072"/>
    <w:rsid w:val="00176C4B"/>
    <w:rsid w:val="00180FD8"/>
    <w:rsid w:val="001824DD"/>
    <w:rsid w:val="00184837"/>
    <w:rsid w:val="001865DA"/>
    <w:rsid w:val="00192C40"/>
    <w:rsid w:val="00193C19"/>
    <w:rsid w:val="001A2BA7"/>
    <w:rsid w:val="001B34AD"/>
    <w:rsid w:val="001C18E0"/>
    <w:rsid w:val="001C253B"/>
    <w:rsid w:val="001D6C9E"/>
    <w:rsid w:val="001E227C"/>
    <w:rsid w:val="001F20C7"/>
    <w:rsid w:val="001F6529"/>
    <w:rsid w:val="001F6C60"/>
    <w:rsid w:val="00200C2C"/>
    <w:rsid w:val="00201D86"/>
    <w:rsid w:val="00203851"/>
    <w:rsid w:val="00204FF5"/>
    <w:rsid w:val="002070F8"/>
    <w:rsid w:val="002142C0"/>
    <w:rsid w:val="002204AE"/>
    <w:rsid w:val="00220E36"/>
    <w:rsid w:val="00223221"/>
    <w:rsid w:val="00232955"/>
    <w:rsid w:val="002347A2"/>
    <w:rsid w:val="00237208"/>
    <w:rsid w:val="00242823"/>
    <w:rsid w:val="002501CC"/>
    <w:rsid w:val="002506F7"/>
    <w:rsid w:val="00251498"/>
    <w:rsid w:val="00251800"/>
    <w:rsid w:val="0025229C"/>
    <w:rsid w:val="00254ACA"/>
    <w:rsid w:val="00254E86"/>
    <w:rsid w:val="002667CE"/>
    <w:rsid w:val="0027341C"/>
    <w:rsid w:val="00274BB7"/>
    <w:rsid w:val="00277508"/>
    <w:rsid w:val="00283456"/>
    <w:rsid w:val="002A05A9"/>
    <w:rsid w:val="002B411E"/>
    <w:rsid w:val="002C150E"/>
    <w:rsid w:val="002C2DA4"/>
    <w:rsid w:val="002D1619"/>
    <w:rsid w:val="002D7379"/>
    <w:rsid w:val="002E0DAA"/>
    <w:rsid w:val="002E2667"/>
    <w:rsid w:val="002E42C4"/>
    <w:rsid w:val="002E66F0"/>
    <w:rsid w:val="002F50D8"/>
    <w:rsid w:val="0030067F"/>
    <w:rsid w:val="003017BA"/>
    <w:rsid w:val="003036A0"/>
    <w:rsid w:val="003123A2"/>
    <w:rsid w:val="00314A39"/>
    <w:rsid w:val="003238E4"/>
    <w:rsid w:val="003314F4"/>
    <w:rsid w:val="003325CC"/>
    <w:rsid w:val="00344F9E"/>
    <w:rsid w:val="00347399"/>
    <w:rsid w:val="00354A69"/>
    <w:rsid w:val="003554F0"/>
    <w:rsid w:val="00355DFE"/>
    <w:rsid w:val="0036213F"/>
    <w:rsid w:val="00362816"/>
    <w:rsid w:val="0036492E"/>
    <w:rsid w:val="0036553D"/>
    <w:rsid w:val="003723F4"/>
    <w:rsid w:val="00372ECA"/>
    <w:rsid w:val="0037375D"/>
    <w:rsid w:val="00373BA0"/>
    <w:rsid w:val="003747FA"/>
    <w:rsid w:val="003758A3"/>
    <w:rsid w:val="00382512"/>
    <w:rsid w:val="00382A20"/>
    <w:rsid w:val="00382D56"/>
    <w:rsid w:val="00382E88"/>
    <w:rsid w:val="00383A3B"/>
    <w:rsid w:val="00384218"/>
    <w:rsid w:val="00390496"/>
    <w:rsid w:val="0039100F"/>
    <w:rsid w:val="003942BA"/>
    <w:rsid w:val="003A69AE"/>
    <w:rsid w:val="003B33F1"/>
    <w:rsid w:val="003C4599"/>
    <w:rsid w:val="003D1441"/>
    <w:rsid w:val="003D74D2"/>
    <w:rsid w:val="003E3609"/>
    <w:rsid w:val="003E459F"/>
    <w:rsid w:val="003F0D91"/>
    <w:rsid w:val="003F392E"/>
    <w:rsid w:val="003F56A5"/>
    <w:rsid w:val="003F7567"/>
    <w:rsid w:val="00402B87"/>
    <w:rsid w:val="0040621E"/>
    <w:rsid w:val="00407369"/>
    <w:rsid w:val="00413CD3"/>
    <w:rsid w:val="004175DC"/>
    <w:rsid w:val="00417931"/>
    <w:rsid w:val="00417978"/>
    <w:rsid w:val="00417C07"/>
    <w:rsid w:val="0042492F"/>
    <w:rsid w:val="00433F33"/>
    <w:rsid w:val="0043465D"/>
    <w:rsid w:val="004602DE"/>
    <w:rsid w:val="0046132F"/>
    <w:rsid w:val="004703B1"/>
    <w:rsid w:val="00471C44"/>
    <w:rsid w:val="00473193"/>
    <w:rsid w:val="004741AD"/>
    <w:rsid w:val="00475C72"/>
    <w:rsid w:val="004760C2"/>
    <w:rsid w:val="00476E00"/>
    <w:rsid w:val="0047761B"/>
    <w:rsid w:val="0048133B"/>
    <w:rsid w:val="004837BE"/>
    <w:rsid w:val="0049127E"/>
    <w:rsid w:val="00492338"/>
    <w:rsid w:val="004927CD"/>
    <w:rsid w:val="004A0810"/>
    <w:rsid w:val="004A20D5"/>
    <w:rsid w:val="004B15A9"/>
    <w:rsid w:val="004B6074"/>
    <w:rsid w:val="004B610B"/>
    <w:rsid w:val="004C2D97"/>
    <w:rsid w:val="004C2EB3"/>
    <w:rsid w:val="004C57CE"/>
    <w:rsid w:val="004D47C8"/>
    <w:rsid w:val="004D47D0"/>
    <w:rsid w:val="004D4C90"/>
    <w:rsid w:val="004D600A"/>
    <w:rsid w:val="004E415C"/>
    <w:rsid w:val="004E7598"/>
    <w:rsid w:val="004F21F7"/>
    <w:rsid w:val="004F5AEF"/>
    <w:rsid w:val="00501179"/>
    <w:rsid w:val="00510705"/>
    <w:rsid w:val="00511502"/>
    <w:rsid w:val="005157EB"/>
    <w:rsid w:val="0051663C"/>
    <w:rsid w:val="005222B0"/>
    <w:rsid w:val="00524E22"/>
    <w:rsid w:val="00531A95"/>
    <w:rsid w:val="00531CAC"/>
    <w:rsid w:val="00533A6C"/>
    <w:rsid w:val="0053518D"/>
    <w:rsid w:val="00545209"/>
    <w:rsid w:val="005462B4"/>
    <w:rsid w:val="00554946"/>
    <w:rsid w:val="00555562"/>
    <w:rsid w:val="00556EF1"/>
    <w:rsid w:val="00562CE8"/>
    <w:rsid w:val="00572757"/>
    <w:rsid w:val="00574CCB"/>
    <w:rsid w:val="0058100F"/>
    <w:rsid w:val="00583748"/>
    <w:rsid w:val="0058505E"/>
    <w:rsid w:val="00590602"/>
    <w:rsid w:val="005945BD"/>
    <w:rsid w:val="00596DF5"/>
    <w:rsid w:val="00597E02"/>
    <w:rsid w:val="005A1116"/>
    <w:rsid w:val="005A1AAC"/>
    <w:rsid w:val="005A4330"/>
    <w:rsid w:val="005A5451"/>
    <w:rsid w:val="005A6861"/>
    <w:rsid w:val="005B4C30"/>
    <w:rsid w:val="005C35F5"/>
    <w:rsid w:val="005C3B7F"/>
    <w:rsid w:val="005E0ECE"/>
    <w:rsid w:val="005E1F73"/>
    <w:rsid w:val="005E5AED"/>
    <w:rsid w:val="005F3175"/>
    <w:rsid w:val="005F5424"/>
    <w:rsid w:val="005F66B6"/>
    <w:rsid w:val="005F6C97"/>
    <w:rsid w:val="0060432E"/>
    <w:rsid w:val="006120CE"/>
    <w:rsid w:val="00613A30"/>
    <w:rsid w:val="00615F6E"/>
    <w:rsid w:val="0062048E"/>
    <w:rsid w:val="0062174E"/>
    <w:rsid w:val="006241FE"/>
    <w:rsid w:val="00624C6E"/>
    <w:rsid w:val="00625128"/>
    <w:rsid w:val="00625D5F"/>
    <w:rsid w:val="00631340"/>
    <w:rsid w:val="0064391F"/>
    <w:rsid w:val="006477EF"/>
    <w:rsid w:val="00656265"/>
    <w:rsid w:val="006635D1"/>
    <w:rsid w:val="00664C20"/>
    <w:rsid w:val="006736B5"/>
    <w:rsid w:val="00684D08"/>
    <w:rsid w:val="006925EC"/>
    <w:rsid w:val="0069375D"/>
    <w:rsid w:val="006A4A26"/>
    <w:rsid w:val="006A66C0"/>
    <w:rsid w:val="006D133E"/>
    <w:rsid w:val="006D37F9"/>
    <w:rsid w:val="006D7456"/>
    <w:rsid w:val="006E555C"/>
    <w:rsid w:val="006F5150"/>
    <w:rsid w:val="0070025D"/>
    <w:rsid w:val="00701CE2"/>
    <w:rsid w:val="00705253"/>
    <w:rsid w:val="007067CD"/>
    <w:rsid w:val="0072710C"/>
    <w:rsid w:val="00730688"/>
    <w:rsid w:val="007318A7"/>
    <w:rsid w:val="007346A3"/>
    <w:rsid w:val="00735AE2"/>
    <w:rsid w:val="007373D9"/>
    <w:rsid w:val="00742626"/>
    <w:rsid w:val="007426D7"/>
    <w:rsid w:val="007443F4"/>
    <w:rsid w:val="007640BD"/>
    <w:rsid w:val="00771DAA"/>
    <w:rsid w:val="00774D24"/>
    <w:rsid w:val="007771C6"/>
    <w:rsid w:val="00793593"/>
    <w:rsid w:val="00795F88"/>
    <w:rsid w:val="007A50DD"/>
    <w:rsid w:val="007A6E4A"/>
    <w:rsid w:val="007B2EF9"/>
    <w:rsid w:val="007B4639"/>
    <w:rsid w:val="007B4D28"/>
    <w:rsid w:val="007C12C0"/>
    <w:rsid w:val="007C392E"/>
    <w:rsid w:val="007C5F80"/>
    <w:rsid w:val="007C6291"/>
    <w:rsid w:val="007D1262"/>
    <w:rsid w:val="007D441A"/>
    <w:rsid w:val="007D5D62"/>
    <w:rsid w:val="007D67E1"/>
    <w:rsid w:val="007E1D84"/>
    <w:rsid w:val="007E7767"/>
    <w:rsid w:val="007F3328"/>
    <w:rsid w:val="007F529E"/>
    <w:rsid w:val="007F7F51"/>
    <w:rsid w:val="00801636"/>
    <w:rsid w:val="008032A1"/>
    <w:rsid w:val="00804B2E"/>
    <w:rsid w:val="00806FC1"/>
    <w:rsid w:val="00810B8A"/>
    <w:rsid w:val="00812F1B"/>
    <w:rsid w:val="00821158"/>
    <w:rsid w:val="00824882"/>
    <w:rsid w:val="008315CB"/>
    <w:rsid w:val="00836CD6"/>
    <w:rsid w:val="00837640"/>
    <w:rsid w:val="008412B7"/>
    <w:rsid w:val="00852094"/>
    <w:rsid w:val="00854130"/>
    <w:rsid w:val="00856C5F"/>
    <w:rsid w:val="00864D8A"/>
    <w:rsid w:val="00865226"/>
    <w:rsid w:val="008678F9"/>
    <w:rsid w:val="00874566"/>
    <w:rsid w:val="00875784"/>
    <w:rsid w:val="00876BD2"/>
    <w:rsid w:val="008827F4"/>
    <w:rsid w:val="0088493B"/>
    <w:rsid w:val="00887929"/>
    <w:rsid w:val="00892448"/>
    <w:rsid w:val="00896027"/>
    <w:rsid w:val="008A210E"/>
    <w:rsid w:val="008A5510"/>
    <w:rsid w:val="008B2B5B"/>
    <w:rsid w:val="008B2F41"/>
    <w:rsid w:val="008B735B"/>
    <w:rsid w:val="008B74EF"/>
    <w:rsid w:val="008B7E64"/>
    <w:rsid w:val="008C5477"/>
    <w:rsid w:val="008D02A2"/>
    <w:rsid w:val="008D0F75"/>
    <w:rsid w:val="008D3C52"/>
    <w:rsid w:val="008E1181"/>
    <w:rsid w:val="008E4A9C"/>
    <w:rsid w:val="008E59D2"/>
    <w:rsid w:val="008F0B54"/>
    <w:rsid w:val="008F1E0B"/>
    <w:rsid w:val="008F3D87"/>
    <w:rsid w:val="00900686"/>
    <w:rsid w:val="0091300E"/>
    <w:rsid w:val="009265C7"/>
    <w:rsid w:val="00932AC4"/>
    <w:rsid w:val="00942D7B"/>
    <w:rsid w:val="00944927"/>
    <w:rsid w:val="00951AFE"/>
    <w:rsid w:val="00954AFD"/>
    <w:rsid w:val="00960FA7"/>
    <w:rsid w:val="00965E16"/>
    <w:rsid w:val="00970FFA"/>
    <w:rsid w:val="00971AFD"/>
    <w:rsid w:val="00975E1B"/>
    <w:rsid w:val="0097636A"/>
    <w:rsid w:val="00977320"/>
    <w:rsid w:val="00986B52"/>
    <w:rsid w:val="00987DDA"/>
    <w:rsid w:val="009B1829"/>
    <w:rsid w:val="009B3078"/>
    <w:rsid w:val="009C7690"/>
    <w:rsid w:val="009C771D"/>
    <w:rsid w:val="009D45C9"/>
    <w:rsid w:val="009E2531"/>
    <w:rsid w:val="009E3826"/>
    <w:rsid w:val="009F044D"/>
    <w:rsid w:val="009F11C2"/>
    <w:rsid w:val="009F1A20"/>
    <w:rsid w:val="009F63F5"/>
    <w:rsid w:val="009F7B81"/>
    <w:rsid w:val="00A031DB"/>
    <w:rsid w:val="00A03E3A"/>
    <w:rsid w:val="00A06A0B"/>
    <w:rsid w:val="00A100CE"/>
    <w:rsid w:val="00A154FD"/>
    <w:rsid w:val="00A15B0D"/>
    <w:rsid w:val="00A16BD4"/>
    <w:rsid w:val="00A1717B"/>
    <w:rsid w:val="00A20FA8"/>
    <w:rsid w:val="00A24C23"/>
    <w:rsid w:val="00A27D96"/>
    <w:rsid w:val="00A40A8E"/>
    <w:rsid w:val="00A41F50"/>
    <w:rsid w:val="00A424CD"/>
    <w:rsid w:val="00A4375F"/>
    <w:rsid w:val="00A476FF"/>
    <w:rsid w:val="00A513EA"/>
    <w:rsid w:val="00A51F80"/>
    <w:rsid w:val="00A539B0"/>
    <w:rsid w:val="00A55B2C"/>
    <w:rsid w:val="00A6234A"/>
    <w:rsid w:val="00A65D53"/>
    <w:rsid w:val="00A66972"/>
    <w:rsid w:val="00A70247"/>
    <w:rsid w:val="00A738B7"/>
    <w:rsid w:val="00A766B6"/>
    <w:rsid w:val="00A778E8"/>
    <w:rsid w:val="00A818AD"/>
    <w:rsid w:val="00A82B07"/>
    <w:rsid w:val="00A8560A"/>
    <w:rsid w:val="00A91BC9"/>
    <w:rsid w:val="00A95D50"/>
    <w:rsid w:val="00AB314C"/>
    <w:rsid w:val="00AB5687"/>
    <w:rsid w:val="00AB58A1"/>
    <w:rsid w:val="00AC0476"/>
    <w:rsid w:val="00AC0732"/>
    <w:rsid w:val="00AC26D9"/>
    <w:rsid w:val="00AD1F5F"/>
    <w:rsid w:val="00AD7A37"/>
    <w:rsid w:val="00AF2410"/>
    <w:rsid w:val="00AF3C55"/>
    <w:rsid w:val="00AF472F"/>
    <w:rsid w:val="00AF477C"/>
    <w:rsid w:val="00AF4948"/>
    <w:rsid w:val="00AF61DE"/>
    <w:rsid w:val="00B04247"/>
    <w:rsid w:val="00B065A7"/>
    <w:rsid w:val="00B1052C"/>
    <w:rsid w:val="00B1431A"/>
    <w:rsid w:val="00B14AF4"/>
    <w:rsid w:val="00B14F4A"/>
    <w:rsid w:val="00B21B9A"/>
    <w:rsid w:val="00B33A89"/>
    <w:rsid w:val="00B341DA"/>
    <w:rsid w:val="00B40940"/>
    <w:rsid w:val="00B41B83"/>
    <w:rsid w:val="00B4643A"/>
    <w:rsid w:val="00B5183D"/>
    <w:rsid w:val="00B5336B"/>
    <w:rsid w:val="00B53E1A"/>
    <w:rsid w:val="00B65E04"/>
    <w:rsid w:val="00B722E9"/>
    <w:rsid w:val="00B801C6"/>
    <w:rsid w:val="00B8102C"/>
    <w:rsid w:val="00B84889"/>
    <w:rsid w:val="00B87A70"/>
    <w:rsid w:val="00B93E6E"/>
    <w:rsid w:val="00B95F21"/>
    <w:rsid w:val="00BA390A"/>
    <w:rsid w:val="00BA65C6"/>
    <w:rsid w:val="00BA78C2"/>
    <w:rsid w:val="00BB1299"/>
    <w:rsid w:val="00BB4BF2"/>
    <w:rsid w:val="00BC28F9"/>
    <w:rsid w:val="00BC47F6"/>
    <w:rsid w:val="00BD0330"/>
    <w:rsid w:val="00BD080E"/>
    <w:rsid w:val="00BD1449"/>
    <w:rsid w:val="00BD50D6"/>
    <w:rsid w:val="00BE3E64"/>
    <w:rsid w:val="00C11328"/>
    <w:rsid w:val="00C164E7"/>
    <w:rsid w:val="00C17626"/>
    <w:rsid w:val="00C21E45"/>
    <w:rsid w:val="00C31F3E"/>
    <w:rsid w:val="00C43664"/>
    <w:rsid w:val="00C4560D"/>
    <w:rsid w:val="00C53197"/>
    <w:rsid w:val="00C53CCA"/>
    <w:rsid w:val="00C6200D"/>
    <w:rsid w:val="00C67CDC"/>
    <w:rsid w:val="00C771A7"/>
    <w:rsid w:val="00C85447"/>
    <w:rsid w:val="00C878BA"/>
    <w:rsid w:val="00C94806"/>
    <w:rsid w:val="00CA1655"/>
    <w:rsid w:val="00CA325B"/>
    <w:rsid w:val="00CA711A"/>
    <w:rsid w:val="00CB1017"/>
    <w:rsid w:val="00CC2EFB"/>
    <w:rsid w:val="00CC40CD"/>
    <w:rsid w:val="00CC467D"/>
    <w:rsid w:val="00CD14A6"/>
    <w:rsid w:val="00CD2EF9"/>
    <w:rsid w:val="00CD5D1B"/>
    <w:rsid w:val="00CD7200"/>
    <w:rsid w:val="00CD7C3F"/>
    <w:rsid w:val="00CE15D3"/>
    <w:rsid w:val="00CE2D20"/>
    <w:rsid w:val="00CE3A5B"/>
    <w:rsid w:val="00CE48D9"/>
    <w:rsid w:val="00CF10B3"/>
    <w:rsid w:val="00CF1B34"/>
    <w:rsid w:val="00D027CB"/>
    <w:rsid w:val="00D03420"/>
    <w:rsid w:val="00D036A2"/>
    <w:rsid w:val="00D04223"/>
    <w:rsid w:val="00D20FB7"/>
    <w:rsid w:val="00D23F44"/>
    <w:rsid w:val="00D273F9"/>
    <w:rsid w:val="00D30D6E"/>
    <w:rsid w:val="00D3577F"/>
    <w:rsid w:val="00D365E9"/>
    <w:rsid w:val="00D37DFB"/>
    <w:rsid w:val="00D37F00"/>
    <w:rsid w:val="00D40D95"/>
    <w:rsid w:val="00D42DAE"/>
    <w:rsid w:val="00D43AFC"/>
    <w:rsid w:val="00D54D95"/>
    <w:rsid w:val="00D56EA1"/>
    <w:rsid w:val="00D61216"/>
    <w:rsid w:val="00D62206"/>
    <w:rsid w:val="00D70134"/>
    <w:rsid w:val="00D740C6"/>
    <w:rsid w:val="00D82976"/>
    <w:rsid w:val="00D86CE8"/>
    <w:rsid w:val="00D8797D"/>
    <w:rsid w:val="00D87DC9"/>
    <w:rsid w:val="00D9313E"/>
    <w:rsid w:val="00D96200"/>
    <w:rsid w:val="00DA0327"/>
    <w:rsid w:val="00DA0DF4"/>
    <w:rsid w:val="00DA4FB0"/>
    <w:rsid w:val="00DB7468"/>
    <w:rsid w:val="00DB74CB"/>
    <w:rsid w:val="00DD146D"/>
    <w:rsid w:val="00DD3A13"/>
    <w:rsid w:val="00DE152B"/>
    <w:rsid w:val="00DE3956"/>
    <w:rsid w:val="00DE5A46"/>
    <w:rsid w:val="00DE63B7"/>
    <w:rsid w:val="00DF0D21"/>
    <w:rsid w:val="00DF4A4E"/>
    <w:rsid w:val="00E06430"/>
    <w:rsid w:val="00E171D7"/>
    <w:rsid w:val="00E20CE1"/>
    <w:rsid w:val="00E23B20"/>
    <w:rsid w:val="00E26ECA"/>
    <w:rsid w:val="00E5096E"/>
    <w:rsid w:val="00E514BA"/>
    <w:rsid w:val="00E5753E"/>
    <w:rsid w:val="00E57AA9"/>
    <w:rsid w:val="00E62C80"/>
    <w:rsid w:val="00E6430D"/>
    <w:rsid w:val="00E65A10"/>
    <w:rsid w:val="00E67179"/>
    <w:rsid w:val="00E718A2"/>
    <w:rsid w:val="00E751A7"/>
    <w:rsid w:val="00E75320"/>
    <w:rsid w:val="00E87427"/>
    <w:rsid w:val="00E90B53"/>
    <w:rsid w:val="00E9352B"/>
    <w:rsid w:val="00EA2BA8"/>
    <w:rsid w:val="00EB6F6B"/>
    <w:rsid w:val="00EC18C1"/>
    <w:rsid w:val="00EC5DDD"/>
    <w:rsid w:val="00ED0B90"/>
    <w:rsid w:val="00ED58D6"/>
    <w:rsid w:val="00ED6769"/>
    <w:rsid w:val="00ED7955"/>
    <w:rsid w:val="00EE339C"/>
    <w:rsid w:val="00EE3579"/>
    <w:rsid w:val="00EE5269"/>
    <w:rsid w:val="00EE7571"/>
    <w:rsid w:val="00EE7A57"/>
    <w:rsid w:val="00EF26D7"/>
    <w:rsid w:val="00EF2B9B"/>
    <w:rsid w:val="00EF3A9C"/>
    <w:rsid w:val="00EF4949"/>
    <w:rsid w:val="00EF5344"/>
    <w:rsid w:val="00F00617"/>
    <w:rsid w:val="00F020EE"/>
    <w:rsid w:val="00F030B4"/>
    <w:rsid w:val="00F05B55"/>
    <w:rsid w:val="00F05DF5"/>
    <w:rsid w:val="00F06D9F"/>
    <w:rsid w:val="00F11799"/>
    <w:rsid w:val="00F13A73"/>
    <w:rsid w:val="00F2134F"/>
    <w:rsid w:val="00F33895"/>
    <w:rsid w:val="00F36129"/>
    <w:rsid w:val="00F41BE7"/>
    <w:rsid w:val="00F45EC8"/>
    <w:rsid w:val="00F47080"/>
    <w:rsid w:val="00F56940"/>
    <w:rsid w:val="00F6664E"/>
    <w:rsid w:val="00F6715F"/>
    <w:rsid w:val="00F70461"/>
    <w:rsid w:val="00F80468"/>
    <w:rsid w:val="00F81916"/>
    <w:rsid w:val="00F832D2"/>
    <w:rsid w:val="00F91F29"/>
    <w:rsid w:val="00F92CC3"/>
    <w:rsid w:val="00F96BC3"/>
    <w:rsid w:val="00FB3418"/>
    <w:rsid w:val="00FC58F6"/>
    <w:rsid w:val="00FD7D57"/>
    <w:rsid w:val="00FF0D77"/>
    <w:rsid w:val="00FF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9FD9"/>
  <w15:docId w15:val="{FD4866C5-D544-4787-B957-3E8F0A77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2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065A7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B065A7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B065A7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bCs/>
    </w:rPr>
  </w:style>
  <w:style w:type="paragraph" w:styleId="4">
    <w:name w:val="heading 4"/>
    <w:basedOn w:val="a"/>
    <w:next w:val="a"/>
    <w:link w:val="40"/>
    <w:uiPriority w:val="9"/>
    <w:qFormat/>
    <w:rsid w:val="00B065A7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B065A7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hAnsi="Times New Roman"/>
    </w:rPr>
  </w:style>
  <w:style w:type="paragraph" w:styleId="6">
    <w:name w:val="heading 6"/>
    <w:basedOn w:val="a"/>
    <w:next w:val="a"/>
    <w:link w:val="60"/>
    <w:uiPriority w:val="9"/>
    <w:qFormat/>
    <w:rsid w:val="00B065A7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hAnsi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B065A7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hAnsi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B065A7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hAnsi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B065A7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hAnsi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7319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7319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065A7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B065A7"/>
    <w:rPr>
      <w:rFonts w:ascii="Times New Roman" w:eastAsia="Times New Roman" w:hAnsi="Times New Roman" w:cs="Times New Roman"/>
      <w:bCs/>
      <w:szCs w:val="26"/>
    </w:rPr>
  </w:style>
  <w:style w:type="character" w:customStyle="1" w:styleId="30">
    <w:name w:val="Заголовок 3 Знак"/>
    <w:basedOn w:val="a0"/>
    <w:link w:val="3"/>
    <w:uiPriority w:val="9"/>
    <w:rsid w:val="00B065A7"/>
    <w:rPr>
      <w:rFonts w:ascii="Times New Roman" w:eastAsia="Times New Roman" w:hAnsi="Times New Roman" w:cs="Times New Roman"/>
      <w:bCs/>
    </w:rPr>
  </w:style>
  <w:style w:type="character" w:customStyle="1" w:styleId="40">
    <w:name w:val="Заголовок 4 Знак"/>
    <w:basedOn w:val="a0"/>
    <w:link w:val="4"/>
    <w:uiPriority w:val="9"/>
    <w:rsid w:val="00B065A7"/>
    <w:rPr>
      <w:rFonts w:ascii="Times New Roman" w:eastAsia="Times New Roman" w:hAnsi="Times New Roman" w:cs="Times New Roman"/>
      <w:bCs/>
      <w:iCs/>
    </w:rPr>
  </w:style>
  <w:style w:type="character" w:customStyle="1" w:styleId="50">
    <w:name w:val="Заголовок 5 Знак"/>
    <w:basedOn w:val="a0"/>
    <w:link w:val="5"/>
    <w:uiPriority w:val="9"/>
    <w:rsid w:val="00B065A7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rsid w:val="00B065A7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065A7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065A7"/>
    <w:rPr>
      <w:rFonts w:ascii="Times New Roman" w:eastAsia="Times New Roman" w:hAnsi="Times New Roman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uiPriority w:val="9"/>
    <w:rsid w:val="00B065A7"/>
    <w:rPr>
      <w:rFonts w:ascii="Times New Roman" w:eastAsia="Times New Roman" w:hAnsi="Times New Roman" w:cs="Times New Roman"/>
      <w:i/>
      <w:iCs/>
      <w:color w:val="404040"/>
      <w:szCs w:val="20"/>
    </w:rPr>
  </w:style>
  <w:style w:type="paragraph" w:customStyle="1" w:styleId="Normalunindented">
    <w:name w:val="Normal unindented"/>
    <w:qFormat/>
    <w:rsid w:val="00B065A7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"/>
    <w:qFormat/>
    <w:rsid w:val="00B065A7"/>
    <w:pPr>
      <w:spacing w:before="120" w:after="120"/>
      <w:jc w:val="both"/>
      <w:outlineLvl w:val="0"/>
    </w:pPr>
    <w:rPr>
      <w:rFonts w:ascii="Times New Roman" w:hAnsi="Times New Roman"/>
    </w:rPr>
  </w:style>
  <w:style w:type="paragraph" w:styleId="a3">
    <w:name w:val="Title"/>
    <w:basedOn w:val="a"/>
    <w:next w:val="a"/>
    <w:link w:val="a4"/>
    <w:uiPriority w:val="10"/>
    <w:qFormat/>
    <w:rsid w:val="00B065A7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hAnsi="Times New Roman"/>
      <w:b/>
      <w:spacing w:val="5"/>
      <w:kern w:val="28"/>
      <w:sz w:val="28"/>
      <w:szCs w:val="52"/>
    </w:rPr>
  </w:style>
  <w:style w:type="character" w:customStyle="1" w:styleId="a4">
    <w:name w:val="Заголовок Знак"/>
    <w:basedOn w:val="a0"/>
    <w:link w:val="a3"/>
    <w:uiPriority w:val="10"/>
    <w:rsid w:val="00B065A7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customStyle="1" w:styleId="Warning">
    <w:name w:val="Warning"/>
    <w:basedOn w:val="a"/>
    <w:next w:val="a"/>
    <w:uiPriority w:val="29"/>
    <w:qFormat/>
    <w:rsid w:val="00B065A7"/>
    <w:pPr>
      <w:spacing w:before="120" w:after="120"/>
      <w:ind w:firstLine="708"/>
      <w:jc w:val="both"/>
    </w:pPr>
    <w:rPr>
      <w:rFonts w:ascii="Times New Roman" w:hAnsi="Times New Roman"/>
      <w:i/>
      <w:iCs/>
      <w:color w:val="E36C0A"/>
    </w:rPr>
  </w:style>
  <w:style w:type="paragraph" w:styleId="a5">
    <w:name w:val="footer"/>
    <w:basedOn w:val="a"/>
    <w:link w:val="a6"/>
    <w:uiPriority w:val="99"/>
    <w:semiHidden/>
    <w:unhideWhenUsed/>
    <w:rsid w:val="00B065A7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16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065A7"/>
    <w:rPr>
      <w:rFonts w:ascii="Times New Roman" w:eastAsia="Times New Roman" w:hAnsi="Times New Roman" w:cs="Times New Roman"/>
      <w:sz w:val="16"/>
      <w:szCs w:val="20"/>
    </w:rPr>
  </w:style>
  <w:style w:type="character" w:styleId="a7">
    <w:name w:val="Hyperlink"/>
    <w:unhideWhenUsed/>
    <w:rsid w:val="00B065A7"/>
    <w:rPr>
      <w:color w:val="0000FF"/>
      <w:u w:val="single"/>
    </w:rPr>
  </w:style>
  <w:style w:type="paragraph" w:styleId="a8">
    <w:name w:val="Body Text Indent"/>
    <w:basedOn w:val="a"/>
    <w:link w:val="a9"/>
    <w:uiPriority w:val="99"/>
    <w:rsid w:val="002A05A9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2A05A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2A05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CD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D1B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74BB7"/>
    <w:rPr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locked/>
    <w:rsid w:val="00274BB7"/>
    <w:rPr>
      <w:sz w:val="22"/>
      <w:szCs w:val="22"/>
      <w:lang w:val="ru-RU" w:eastAsia="ru-RU" w:bidi="ar-SA"/>
    </w:rPr>
  </w:style>
  <w:style w:type="paragraph" w:styleId="ae">
    <w:name w:val="List Paragraph"/>
    <w:basedOn w:val="a"/>
    <w:uiPriority w:val="34"/>
    <w:qFormat/>
    <w:rsid w:val="00274BB7"/>
    <w:pPr>
      <w:ind w:left="720"/>
      <w:contextualSpacing/>
    </w:pPr>
  </w:style>
  <w:style w:type="character" w:customStyle="1" w:styleId="blk">
    <w:name w:val="blk"/>
    <w:basedOn w:val="a0"/>
    <w:rsid w:val="000C33B0"/>
  </w:style>
  <w:style w:type="character" w:customStyle="1" w:styleId="ConsPlusNormal0">
    <w:name w:val="ConsPlusNormal Знак"/>
    <w:link w:val="ConsPlusNormal"/>
    <w:rsid w:val="00BA78C2"/>
    <w:rPr>
      <w:rFonts w:ascii="Arial" w:hAnsi="Arial" w:cs="Arial"/>
    </w:rPr>
  </w:style>
  <w:style w:type="character" w:customStyle="1" w:styleId="af">
    <w:name w:val="Основной текст_"/>
    <w:link w:val="51"/>
    <w:rsid w:val="00D43AFC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1">
    <w:name w:val="Основной текст5"/>
    <w:basedOn w:val="a"/>
    <w:link w:val="af"/>
    <w:rsid w:val="00D43AFC"/>
    <w:pPr>
      <w:widowControl w:val="0"/>
      <w:shd w:val="clear" w:color="auto" w:fill="FFFFFF"/>
      <w:spacing w:before="180" w:after="180" w:line="227" w:lineRule="exact"/>
      <w:jc w:val="both"/>
    </w:pPr>
    <w:rPr>
      <w:rFonts w:ascii="Times New Roman" w:hAnsi="Times New Roman"/>
      <w:sz w:val="19"/>
      <w:szCs w:val="19"/>
    </w:rPr>
  </w:style>
  <w:style w:type="paragraph" w:customStyle="1" w:styleId="Default">
    <w:name w:val="Default"/>
    <w:rsid w:val="00D43A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24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2448"/>
    <w:rPr>
      <w:sz w:val="16"/>
      <w:szCs w:val="16"/>
    </w:rPr>
  </w:style>
  <w:style w:type="paragraph" w:customStyle="1" w:styleId="11">
    <w:name w:val="Без интервала1"/>
    <w:rsid w:val="00892448"/>
    <w:pPr>
      <w:tabs>
        <w:tab w:val="num" w:pos="6840"/>
      </w:tabs>
      <w:ind w:left="6840" w:hanging="360"/>
    </w:pPr>
    <w:rPr>
      <w:rFonts w:ascii="Times New Roman" w:eastAsia="Calibri" w:hAnsi="Times New Roman"/>
      <w:sz w:val="24"/>
      <w:szCs w:val="24"/>
    </w:rPr>
  </w:style>
  <w:style w:type="character" w:customStyle="1" w:styleId="af0">
    <w:name w:val="Подпись к таблице"/>
    <w:basedOn w:val="a0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Не полужирный"/>
    <w:basedOn w:val="af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f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">
    <w:name w:val="Основной текст + 10;5 pt;Не полужирный"/>
    <w:basedOn w:val="af"/>
    <w:rsid w:val="0089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22">
    <w:name w:val="Body Text 2"/>
    <w:basedOn w:val="a"/>
    <w:link w:val="23"/>
    <w:rsid w:val="000C6D4E"/>
    <w:pPr>
      <w:spacing w:after="0" w:line="240" w:lineRule="auto"/>
      <w:jc w:val="both"/>
    </w:pPr>
    <w:rPr>
      <w:rFonts w:ascii="Bookman Old Style" w:hAnsi="Bookman Old Style"/>
      <w:sz w:val="20"/>
      <w:szCs w:val="24"/>
    </w:rPr>
  </w:style>
  <w:style w:type="character" w:customStyle="1" w:styleId="23">
    <w:name w:val="Основной текст 2 Знак"/>
    <w:basedOn w:val="a0"/>
    <w:link w:val="22"/>
    <w:rsid w:val="000C6D4E"/>
    <w:rPr>
      <w:rFonts w:ascii="Bookman Old Style" w:hAnsi="Bookman Old Style"/>
      <w:szCs w:val="24"/>
    </w:rPr>
  </w:style>
  <w:style w:type="paragraph" w:customStyle="1" w:styleId="210">
    <w:name w:val="Основной текст 21"/>
    <w:basedOn w:val="a"/>
    <w:rsid w:val="000C6D4E"/>
    <w:pPr>
      <w:spacing w:after="0" w:line="240" w:lineRule="atLeast"/>
      <w:ind w:right="200"/>
      <w:jc w:val="both"/>
    </w:pPr>
    <w:rPr>
      <w:rFonts w:ascii="Bookman Old Style" w:hAnsi="Bookman Old Style"/>
      <w:color w:val="000000"/>
      <w:szCs w:val="20"/>
    </w:rPr>
  </w:style>
  <w:style w:type="paragraph" w:customStyle="1" w:styleId="af1">
    <w:name w:val="Цитаты"/>
    <w:basedOn w:val="a"/>
    <w:rsid w:val="000C6D4E"/>
    <w:pPr>
      <w:autoSpaceDE w:val="0"/>
      <w:autoSpaceDN w:val="0"/>
      <w:spacing w:before="100" w:after="100" w:line="240" w:lineRule="auto"/>
      <w:ind w:left="360" w:right="360"/>
    </w:pPr>
    <w:rPr>
      <w:rFonts w:ascii="Times New Roman" w:hAnsi="Times New Roman"/>
      <w:sz w:val="20"/>
      <w:szCs w:val="20"/>
    </w:rPr>
  </w:style>
  <w:style w:type="table" w:styleId="af2">
    <w:name w:val="Table Grid"/>
    <w:basedOn w:val="a1"/>
    <w:uiPriority w:val="39"/>
    <w:rsid w:val="005837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Текст"/>
    <w:basedOn w:val="a"/>
    <w:rsid w:val="00064052"/>
    <w:pPr>
      <w:suppressAutoHyphens/>
      <w:spacing w:after="0" w:line="360" w:lineRule="auto"/>
      <w:ind w:firstLine="709"/>
      <w:jc w:val="both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1041A-B8EE-4978-8A91-86D0E10B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8018</CharactersWithSpaces>
  <SharedDoc>false</SharedDoc>
  <HLinks>
    <vt:vector size="6" baseType="variant">
      <vt:variant>
        <vt:i4>2687035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consultantplus://offline/ref=94D595CEA4EEC6448BB7645EF11D24CA92FDB7AA3409A4DCF7B0FE109F8CE199202DCE89C5404F6EOF41G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O_Kolesnikova</dc:creator>
  <cp:lastModifiedBy>Батраз Т. Доев</cp:lastModifiedBy>
  <cp:revision>2</cp:revision>
  <cp:lastPrinted>2021-12-24T06:50:00Z</cp:lastPrinted>
  <dcterms:created xsi:type="dcterms:W3CDTF">2026-08-05T07:15:00Z</dcterms:created>
  <dcterms:modified xsi:type="dcterms:W3CDTF">2026-08-05T07:15:00Z</dcterms:modified>
</cp:coreProperties>
</file>