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6C27" w:rsidRPr="00ED2E6D" w:rsidRDefault="00656C27" w:rsidP="00656C27">
      <w:pPr>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ED2E6D">
        <w:rPr>
          <w:rFonts w:ascii="Times New Roman" w:eastAsia="Times New Roman" w:hAnsi="Times New Roman" w:cs="Times New Roman"/>
          <w:b/>
          <w:sz w:val="20"/>
          <w:szCs w:val="20"/>
          <w:lang w:eastAsia="ru-RU"/>
        </w:rPr>
        <w:t>КОНТРАКТ  №_____</w:t>
      </w:r>
    </w:p>
    <w:p w:rsidR="00656C27" w:rsidRPr="00ED2E6D" w:rsidRDefault="00656C27" w:rsidP="00656C27">
      <w:pPr>
        <w:spacing w:after="0" w:line="240" w:lineRule="auto"/>
        <w:jc w:val="center"/>
        <w:rPr>
          <w:rFonts w:ascii="Times New Roman" w:eastAsia="Times New Roman" w:hAnsi="Times New Roman" w:cs="Times New Roman"/>
          <w:b/>
          <w:sz w:val="20"/>
          <w:szCs w:val="20"/>
          <w:lang w:eastAsia="ru-RU"/>
        </w:rPr>
      </w:pPr>
    </w:p>
    <w:p w:rsidR="00656C27" w:rsidRPr="00ED2E6D" w:rsidRDefault="00656C27" w:rsidP="00656C27">
      <w:pPr>
        <w:spacing w:after="0" w:line="240" w:lineRule="auto"/>
        <w:rPr>
          <w:rFonts w:ascii="Times New Roman" w:eastAsia="Times New Roman" w:hAnsi="Times New Roman" w:cs="Times New Roman"/>
          <w:b/>
          <w:sz w:val="20"/>
          <w:szCs w:val="20"/>
          <w:lang w:eastAsia="ru-RU"/>
        </w:rPr>
      </w:pPr>
    </w:p>
    <w:p w:rsidR="00656C27" w:rsidRPr="00ED2E6D" w:rsidRDefault="00656C27" w:rsidP="00656C27">
      <w:pPr>
        <w:spacing w:after="0" w:line="240" w:lineRule="auto"/>
        <w:jc w:val="both"/>
        <w:rPr>
          <w:rFonts w:ascii="Times New Roman" w:eastAsia="Times New Roman" w:hAnsi="Times New Roman" w:cs="Times New Roman"/>
          <w:sz w:val="20"/>
          <w:szCs w:val="20"/>
          <w:lang w:eastAsia="ru-RU"/>
        </w:rPr>
      </w:pPr>
      <w:r w:rsidRPr="00ED2E6D">
        <w:rPr>
          <w:rFonts w:ascii="Times New Roman" w:eastAsia="Times New Roman" w:hAnsi="Times New Roman" w:cs="Times New Roman"/>
          <w:sz w:val="20"/>
          <w:szCs w:val="20"/>
          <w:lang w:eastAsia="ru-RU"/>
        </w:rPr>
        <w:t xml:space="preserve">г. Курск                                                                                </w:t>
      </w:r>
      <w:r>
        <w:rPr>
          <w:rFonts w:ascii="Times New Roman" w:eastAsia="Times New Roman" w:hAnsi="Times New Roman" w:cs="Times New Roman"/>
          <w:sz w:val="20"/>
          <w:szCs w:val="20"/>
          <w:lang w:eastAsia="ru-RU"/>
        </w:rPr>
        <w:t xml:space="preserve">                              </w:t>
      </w:r>
      <w:r w:rsidRPr="00ED2E6D">
        <w:rPr>
          <w:rFonts w:ascii="Times New Roman" w:eastAsia="Times New Roman" w:hAnsi="Times New Roman" w:cs="Times New Roman"/>
          <w:sz w:val="20"/>
          <w:szCs w:val="20"/>
          <w:lang w:eastAsia="ru-RU"/>
        </w:rPr>
        <w:t xml:space="preserve">     «____» </w:t>
      </w:r>
      <w:r w:rsidRPr="00ED2E6D">
        <w:rPr>
          <w:rFonts w:ascii="Times New Roman" w:eastAsia="Times New Roman" w:hAnsi="Times New Roman" w:cs="Times New Roman"/>
          <w:sz w:val="20"/>
          <w:szCs w:val="20"/>
          <w:u w:val="single"/>
          <w:lang w:eastAsia="ru-RU"/>
        </w:rPr>
        <w:t xml:space="preserve">                               </w:t>
      </w:r>
      <w:r w:rsidRPr="00ED2E6D">
        <w:rPr>
          <w:rFonts w:ascii="Times New Roman" w:eastAsia="Times New Roman" w:hAnsi="Times New Roman" w:cs="Times New Roman"/>
          <w:sz w:val="20"/>
          <w:szCs w:val="20"/>
          <w:lang w:eastAsia="ru-RU"/>
        </w:rPr>
        <w:t xml:space="preserve"> 202</w:t>
      </w:r>
      <w:r>
        <w:rPr>
          <w:rFonts w:ascii="Times New Roman" w:eastAsia="Times New Roman" w:hAnsi="Times New Roman" w:cs="Times New Roman"/>
          <w:sz w:val="20"/>
          <w:szCs w:val="20"/>
          <w:lang w:eastAsia="ru-RU"/>
        </w:rPr>
        <w:t>6</w:t>
      </w:r>
      <w:r w:rsidRPr="00ED2E6D">
        <w:rPr>
          <w:rFonts w:ascii="Times New Roman" w:eastAsia="Times New Roman" w:hAnsi="Times New Roman" w:cs="Times New Roman"/>
          <w:sz w:val="20"/>
          <w:szCs w:val="20"/>
          <w:lang w:eastAsia="ru-RU"/>
        </w:rPr>
        <w:t xml:space="preserve"> г.</w:t>
      </w:r>
    </w:p>
    <w:p w:rsidR="00656C27" w:rsidRPr="00ED2E6D" w:rsidRDefault="00656C27" w:rsidP="00656C27">
      <w:pPr>
        <w:spacing w:after="0" w:line="240" w:lineRule="auto"/>
        <w:jc w:val="both"/>
        <w:rPr>
          <w:rFonts w:ascii="Times New Roman" w:eastAsia="Times New Roman" w:hAnsi="Times New Roman" w:cs="Times New Roman"/>
          <w:sz w:val="20"/>
          <w:szCs w:val="20"/>
          <w:lang w:eastAsia="ru-RU"/>
        </w:rPr>
      </w:pPr>
      <w:r w:rsidRPr="00ED2E6D">
        <w:rPr>
          <w:rFonts w:ascii="Times New Roman" w:eastAsia="Times New Roman" w:hAnsi="Times New Roman" w:cs="Times New Roman"/>
          <w:sz w:val="20"/>
          <w:szCs w:val="20"/>
          <w:lang w:eastAsia="ru-RU"/>
        </w:rPr>
        <w:tab/>
      </w:r>
    </w:p>
    <w:p w:rsidR="00656C27" w:rsidRPr="00ED2E6D" w:rsidRDefault="00656C27" w:rsidP="00656C27">
      <w:pPr>
        <w:spacing w:after="0" w:line="240" w:lineRule="auto"/>
        <w:jc w:val="both"/>
        <w:rPr>
          <w:rFonts w:ascii="Times New Roman" w:eastAsia="Times New Roman" w:hAnsi="Times New Roman" w:cs="Times New Roman"/>
          <w:sz w:val="20"/>
          <w:szCs w:val="20"/>
          <w:lang w:eastAsia="ru-RU"/>
        </w:rPr>
      </w:pPr>
    </w:p>
    <w:p w:rsidR="00656C27" w:rsidRPr="00ED2E6D" w:rsidRDefault="00656C27" w:rsidP="00656C27">
      <w:pPr>
        <w:spacing w:after="0" w:line="240" w:lineRule="auto"/>
        <w:ind w:firstLine="540"/>
        <w:jc w:val="both"/>
        <w:rPr>
          <w:rFonts w:ascii="Times New Roman" w:eastAsia="Times New Roman" w:hAnsi="Times New Roman" w:cs="Times New Roman"/>
          <w:sz w:val="20"/>
          <w:szCs w:val="20"/>
          <w:lang w:eastAsia="ru-RU"/>
        </w:rPr>
      </w:pPr>
      <w:proofErr w:type="gramStart"/>
      <w:r w:rsidRPr="00ED2E6D">
        <w:rPr>
          <w:rFonts w:ascii="Times New Roman" w:eastAsia="Times New Roman" w:hAnsi="Times New Roman" w:cs="Times New Roman"/>
          <w:sz w:val="20"/>
          <w:szCs w:val="20"/>
          <w:lang w:eastAsia="ru-RU"/>
        </w:rPr>
        <w:t xml:space="preserve">Федеральное государственное бюджетное образовательное учреждение высшего образования «Курский государственный медицинский университет» Министерства здравоохранения Российской Федерации, именуемое в дальнейшем «Заказчик», в лице </w:t>
      </w:r>
      <w:proofErr w:type="spellStart"/>
      <w:r>
        <w:rPr>
          <w:rFonts w:ascii="Times New Roman" w:eastAsia="Times New Roman" w:hAnsi="Times New Roman" w:cs="Times New Roman"/>
          <w:sz w:val="20"/>
          <w:szCs w:val="20"/>
          <w:lang w:eastAsia="ru-RU"/>
        </w:rPr>
        <w:t>и.о</w:t>
      </w:r>
      <w:proofErr w:type="spellEnd"/>
      <w:r>
        <w:rPr>
          <w:rFonts w:ascii="Times New Roman" w:eastAsia="Times New Roman" w:hAnsi="Times New Roman" w:cs="Times New Roman"/>
          <w:sz w:val="20"/>
          <w:szCs w:val="20"/>
          <w:lang w:eastAsia="ru-RU"/>
        </w:rPr>
        <w:t xml:space="preserve">. </w:t>
      </w:r>
      <w:r w:rsidRPr="00ED2E6D">
        <w:rPr>
          <w:rFonts w:ascii="Times New Roman" w:eastAsia="Times New Roman" w:hAnsi="Times New Roman" w:cs="Times New Roman"/>
          <w:sz w:val="20"/>
          <w:szCs w:val="20"/>
          <w:lang w:eastAsia="ru-RU"/>
        </w:rPr>
        <w:t xml:space="preserve">ректора </w:t>
      </w:r>
      <w:r>
        <w:rPr>
          <w:rFonts w:ascii="Times New Roman" w:eastAsia="Times New Roman" w:hAnsi="Times New Roman" w:cs="Times New Roman"/>
          <w:sz w:val="20"/>
          <w:szCs w:val="20"/>
          <w:lang w:eastAsia="ru-RU"/>
        </w:rPr>
        <w:t>Гаврилюка Василия Петровича</w:t>
      </w:r>
      <w:r w:rsidRPr="00ED2E6D">
        <w:rPr>
          <w:rFonts w:ascii="Times New Roman" w:eastAsia="Times New Roman" w:hAnsi="Times New Roman" w:cs="Times New Roman"/>
          <w:sz w:val="20"/>
          <w:szCs w:val="20"/>
          <w:lang w:eastAsia="ru-RU"/>
        </w:rPr>
        <w:t>, действующего на основании Устава, с одной стороны, и __________ именуемый в дальнейшем «Поставщик», с другой стороны, в дальнейшем именуемые Стороны, на основании пункта 5 части 1 статьи 93 Федерального закона от 05.04.2013 №44-ФЗ «О</w:t>
      </w:r>
      <w:proofErr w:type="gramEnd"/>
      <w:r w:rsidRPr="00ED2E6D">
        <w:rPr>
          <w:rFonts w:ascii="Times New Roman" w:eastAsia="Times New Roman" w:hAnsi="Times New Roman" w:cs="Times New Roman"/>
          <w:sz w:val="20"/>
          <w:szCs w:val="20"/>
          <w:lang w:eastAsia="ru-RU"/>
        </w:rPr>
        <w:t xml:space="preserve"> контрактной системе в сфере закупок товаров, работ, услуг для обеспечения государственных и муниципальных нужд»,  заключили настоящий Контракт (далее - Контракт) о нижеследующем:</w:t>
      </w:r>
    </w:p>
    <w:p w:rsidR="00656C27" w:rsidRPr="00ED2E6D" w:rsidRDefault="00656C27" w:rsidP="00656C27">
      <w:pPr>
        <w:spacing w:after="0" w:line="240" w:lineRule="auto"/>
        <w:jc w:val="both"/>
        <w:rPr>
          <w:rFonts w:ascii="Times New Roman" w:eastAsia="Calibri" w:hAnsi="Times New Roman" w:cs="Times New Roman"/>
          <w:i/>
          <w:sz w:val="20"/>
          <w:szCs w:val="20"/>
        </w:rPr>
      </w:pPr>
    </w:p>
    <w:p w:rsidR="00656C27" w:rsidRPr="00ED2E6D" w:rsidRDefault="00656C27" w:rsidP="00656C27">
      <w:pPr>
        <w:keepNext/>
        <w:numPr>
          <w:ilvl w:val="0"/>
          <w:numId w:val="1"/>
        </w:numPr>
        <w:spacing w:after="0" w:line="240" w:lineRule="auto"/>
        <w:jc w:val="center"/>
        <w:outlineLvl w:val="0"/>
        <w:rPr>
          <w:rFonts w:ascii="Times New Roman" w:eastAsia="MS Mincho" w:hAnsi="Times New Roman" w:cs="Times New Roman"/>
          <w:b/>
          <w:sz w:val="20"/>
          <w:szCs w:val="20"/>
          <w:lang w:eastAsia="ru-RU"/>
        </w:rPr>
      </w:pPr>
      <w:r w:rsidRPr="00ED2E6D">
        <w:rPr>
          <w:rFonts w:ascii="Times New Roman" w:eastAsia="MS Mincho" w:hAnsi="Times New Roman" w:cs="Times New Roman"/>
          <w:b/>
          <w:sz w:val="20"/>
          <w:szCs w:val="20"/>
          <w:lang w:eastAsia="ru-RU"/>
        </w:rPr>
        <w:t>ПРЕДМЕТ КОНТРАКТА</w:t>
      </w:r>
    </w:p>
    <w:p w:rsidR="00656C27" w:rsidRPr="00ED2E6D" w:rsidRDefault="00656C27" w:rsidP="00656C27">
      <w:pPr>
        <w:spacing w:after="0" w:line="240" w:lineRule="auto"/>
        <w:jc w:val="both"/>
        <w:rPr>
          <w:rFonts w:ascii="Times New Roman" w:eastAsia="Calibri" w:hAnsi="Times New Roman" w:cs="Times New Roman"/>
          <w:b/>
          <w:snapToGrid w:val="0"/>
          <w:kern w:val="2"/>
          <w:sz w:val="20"/>
          <w:szCs w:val="20"/>
          <w:lang w:eastAsia="ru-RU"/>
        </w:rPr>
      </w:pPr>
      <w:r w:rsidRPr="00ED2E6D">
        <w:rPr>
          <w:rFonts w:ascii="Times New Roman" w:eastAsia="Times New Roman" w:hAnsi="Times New Roman" w:cs="Times New Roman"/>
          <w:sz w:val="20"/>
          <w:szCs w:val="20"/>
          <w:lang w:eastAsia="ru-RU"/>
        </w:rPr>
        <w:t xml:space="preserve">1.1. </w:t>
      </w:r>
      <w:r w:rsidRPr="00ED2E6D">
        <w:rPr>
          <w:rFonts w:ascii="Times New Roman" w:eastAsia="Calibri" w:hAnsi="Times New Roman" w:cs="Times New Roman"/>
          <w:snapToGrid w:val="0"/>
          <w:sz w:val="20"/>
          <w:szCs w:val="20"/>
          <w:lang w:eastAsia="ru-RU"/>
        </w:rPr>
        <w:t xml:space="preserve">Поставщик обязуется  </w:t>
      </w:r>
      <w:r w:rsidRPr="00ED2E6D">
        <w:rPr>
          <w:rFonts w:ascii="Times New Roman" w:eastAsia="Calibri" w:hAnsi="Times New Roman" w:cs="Times New Roman"/>
          <w:b/>
          <w:snapToGrid w:val="0"/>
          <w:kern w:val="2"/>
          <w:sz w:val="20"/>
          <w:szCs w:val="20"/>
          <w:lang w:eastAsia="ru-RU"/>
        </w:rPr>
        <w:t xml:space="preserve">произвести поставку </w:t>
      </w:r>
      <w:r>
        <w:rPr>
          <w:rFonts w:ascii="Times New Roman" w:eastAsia="Calibri" w:hAnsi="Times New Roman" w:cs="Times New Roman"/>
          <w:b/>
          <w:snapToGrid w:val="0"/>
          <w:kern w:val="2"/>
          <w:sz w:val="20"/>
          <w:szCs w:val="20"/>
          <w:lang w:eastAsia="ru-RU"/>
        </w:rPr>
        <w:t>товаров</w:t>
      </w:r>
      <w:r w:rsidRPr="00ED2E6D">
        <w:rPr>
          <w:rFonts w:ascii="Times New Roman" w:eastAsia="Calibri" w:hAnsi="Times New Roman" w:cs="Times New Roman"/>
          <w:b/>
          <w:snapToGrid w:val="0"/>
          <w:kern w:val="2"/>
          <w:sz w:val="20"/>
          <w:szCs w:val="20"/>
          <w:lang w:eastAsia="ru-RU"/>
        </w:rPr>
        <w:t xml:space="preserve"> для нужд ФГБОУ ВО КГМУ Минздрава России </w:t>
      </w:r>
      <w:r w:rsidRPr="00ED2E6D">
        <w:rPr>
          <w:rFonts w:ascii="Times New Roman" w:eastAsia="Calibri" w:hAnsi="Times New Roman" w:cs="Times New Roman"/>
          <w:snapToGrid w:val="0"/>
          <w:sz w:val="20"/>
          <w:szCs w:val="20"/>
          <w:lang w:eastAsia="ru-RU"/>
        </w:rPr>
        <w:t>(далее-товар), согласно Спецификации (Приложение № 1 к настоящему Контракту), являющейся неотъемлемой частью Контракта, а Заказчик - принять и обеспечить оплату на условиях, предусмотренных настоящим Контрактом.</w:t>
      </w:r>
    </w:p>
    <w:p w:rsidR="00656C27" w:rsidRPr="00ED2E6D" w:rsidRDefault="00656C27" w:rsidP="00656C27">
      <w:pPr>
        <w:widowControl w:val="0"/>
        <w:suppressAutoHyphens/>
        <w:spacing w:after="0" w:line="240" w:lineRule="auto"/>
        <w:ind w:right="-1"/>
        <w:contextualSpacing/>
        <w:jc w:val="both"/>
        <w:rPr>
          <w:rFonts w:ascii="Times New Roman" w:eastAsia="Times New Roman" w:hAnsi="Times New Roman" w:cs="Times New Roman"/>
          <w:snapToGrid w:val="0"/>
          <w:kern w:val="2"/>
          <w:sz w:val="20"/>
          <w:szCs w:val="20"/>
          <w:lang w:eastAsia="ru-RU"/>
        </w:rPr>
      </w:pPr>
      <w:r w:rsidRPr="00ED2E6D">
        <w:rPr>
          <w:rFonts w:ascii="Times New Roman" w:eastAsia="Times New Roman" w:hAnsi="Times New Roman" w:cs="Times New Roman"/>
          <w:snapToGrid w:val="0"/>
          <w:kern w:val="2"/>
          <w:sz w:val="20"/>
          <w:szCs w:val="20"/>
          <w:lang w:eastAsia="ru-RU"/>
        </w:rPr>
        <w:t>1.2.Срок поставки: в течени</w:t>
      </w:r>
      <w:r w:rsidR="00503DDC">
        <w:rPr>
          <w:rFonts w:ascii="Times New Roman" w:eastAsia="Times New Roman" w:hAnsi="Times New Roman" w:cs="Times New Roman"/>
          <w:snapToGrid w:val="0"/>
          <w:kern w:val="2"/>
          <w:sz w:val="20"/>
          <w:szCs w:val="20"/>
          <w:lang w:eastAsia="ru-RU"/>
        </w:rPr>
        <w:t>е</w:t>
      </w:r>
      <w:bookmarkStart w:id="0" w:name="_GoBack"/>
      <w:bookmarkEnd w:id="0"/>
      <w:r w:rsidRPr="00ED2E6D">
        <w:rPr>
          <w:rFonts w:ascii="Times New Roman" w:eastAsia="Times New Roman" w:hAnsi="Times New Roman" w:cs="Times New Roman"/>
          <w:snapToGrid w:val="0"/>
          <w:kern w:val="2"/>
          <w:sz w:val="20"/>
          <w:szCs w:val="20"/>
          <w:lang w:eastAsia="ru-RU"/>
        </w:rPr>
        <w:t xml:space="preserve"> </w:t>
      </w:r>
      <w:r>
        <w:rPr>
          <w:rFonts w:ascii="Times New Roman" w:eastAsia="Times New Roman" w:hAnsi="Times New Roman" w:cs="Times New Roman"/>
          <w:snapToGrid w:val="0"/>
          <w:kern w:val="2"/>
          <w:sz w:val="20"/>
          <w:szCs w:val="20"/>
          <w:lang w:eastAsia="ru-RU"/>
        </w:rPr>
        <w:t>7</w:t>
      </w:r>
      <w:r>
        <w:rPr>
          <w:rFonts w:ascii="Times New Roman" w:eastAsia="Times New Roman" w:hAnsi="Times New Roman" w:cs="Times New Roman"/>
          <w:snapToGrid w:val="0"/>
          <w:kern w:val="2"/>
          <w:sz w:val="20"/>
          <w:szCs w:val="20"/>
          <w:lang w:eastAsia="ru-RU"/>
        </w:rPr>
        <w:t xml:space="preserve"> рабочих</w:t>
      </w:r>
      <w:r w:rsidRPr="00ED2E6D">
        <w:rPr>
          <w:rFonts w:ascii="Times New Roman" w:eastAsia="Times New Roman" w:hAnsi="Times New Roman" w:cs="Times New Roman"/>
          <w:snapToGrid w:val="0"/>
          <w:kern w:val="2"/>
          <w:sz w:val="20"/>
          <w:szCs w:val="20"/>
          <w:lang w:eastAsia="ru-RU"/>
        </w:rPr>
        <w:t xml:space="preserve"> дней </w:t>
      </w:r>
      <w:proofErr w:type="gramStart"/>
      <w:r w:rsidRPr="00ED2E6D">
        <w:rPr>
          <w:rFonts w:ascii="Times New Roman" w:eastAsia="Times New Roman" w:hAnsi="Times New Roman" w:cs="Times New Roman"/>
          <w:snapToGrid w:val="0"/>
          <w:kern w:val="2"/>
          <w:sz w:val="20"/>
          <w:szCs w:val="20"/>
          <w:lang w:eastAsia="ru-RU"/>
        </w:rPr>
        <w:t>с даты заключения</w:t>
      </w:r>
      <w:proofErr w:type="gramEnd"/>
      <w:r w:rsidRPr="00ED2E6D">
        <w:rPr>
          <w:rFonts w:ascii="Times New Roman" w:eastAsia="Times New Roman" w:hAnsi="Times New Roman" w:cs="Times New Roman"/>
          <w:snapToGrid w:val="0"/>
          <w:kern w:val="2"/>
          <w:sz w:val="20"/>
          <w:szCs w:val="20"/>
          <w:lang w:eastAsia="ru-RU"/>
        </w:rPr>
        <w:t xml:space="preserve"> контракта.</w:t>
      </w:r>
    </w:p>
    <w:p w:rsidR="00656C27" w:rsidRPr="00ED2E6D" w:rsidRDefault="00656C27" w:rsidP="00656C27">
      <w:pPr>
        <w:spacing w:after="0" w:line="240" w:lineRule="auto"/>
        <w:jc w:val="both"/>
        <w:rPr>
          <w:rFonts w:ascii="Times New Roman" w:eastAsia="Calibri" w:hAnsi="Times New Roman" w:cs="Times New Roman"/>
          <w:b/>
          <w:bCs/>
          <w:sz w:val="20"/>
          <w:szCs w:val="20"/>
        </w:rPr>
      </w:pPr>
    </w:p>
    <w:p w:rsidR="00656C27" w:rsidRPr="00ED2E6D" w:rsidRDefault="00656C27" w:rsidP="00656C27">
      <w:pPr>
        <w:numPr>
          <w:ilvl w:val="0"/>
          <w:numId w:val="1"/>
        </w:numPr>
        <w:spacing w:after="0" w:line="240" w:lineRule="auto"/>
        <w:jc w:val="center"/>
        <w:rPr>
          <w:rFonts w:ascii="Times New Roman" w:eastAsia="Times New Roman" w:hAnsi="Times New Roman" w:cs="Times New Roman"/>
          <w:b/>
          <w:sz w:val="20"/>
          <w:szCs w:val="20"/>
          <w:lang w:eastAsia="ru-RU"/>
        </w:rPr>
      </w:pPr>
      <w:r w:rsidRPr="00ED2E6D">
        <w:rPr>
          <w:rFonts w:ascii="Times New Roman" w:eastAsia="Times New Roman" w:hAnsi="Times New Roman" w:cs="Times New Roman"/>
          <w:b/>
          <w:sz w:val="20"/>
          <w:szCs w:val="20"/>
          <w:lang w:eastAsia="ru-RU"/>
        </w:rPr>
        <w:t>СУММА И ПОРЯДОК РАСЧЕТОВ</w:t>
      </w:r>
    </w:p>
    <w:p w:rsidR="00656C27" w:rsidRPr="00ED2E6D" w:rsidRDefault="00656C27" w:rsidP="00656C27">
      <w:pPr>
        <w:spacing w:after="0" w:line="240" w:lineRule="auto"/>
        <w:ind w:right="-113"/>
        <w:jc w:val="both"/>
        <w:rPr>
          <w:rFonts w:ascii="Times New Roman" w:eastAsia="Times New Roman" w:hAnsi="Times New Roman" w:cs="Times New Roman"/>
          <w:bCs/>
          <w:sz w:val="20"/>
          <w:szCs w:val="20"/>
          <w:lang w:eastAsia="ru-RU"/>
        </w:rPr>
      </w:pPr>
      <w:r w:rsidRPr="00ED2E6D">
        <w:rPr>
          <w:rFonts w:ascii="Times New Roman" w:eastAsia="Times New Roman" w:hAnsi="Times New Roman" w:cs="Times New Roman"/>
          <w:bCs/>
          <w:sz w:val="20"/>
          <w:szCs w:val="20"/>
          <w:lang w:eastAsia="ru-RU"/>
        </w:rPr>
        <w:t>2.1. Товар оплачивается  заказчиком в строгом соответствии с объемами и источниками выделенных  средств.</w:t>
      </w:r>
    </w:p>
    <w:p w:rsidR="00656C27" w:rsidRPr="00ED2E6D" w:rsidRDefault="00656C27" w:rsidP="00656C27">
      <w:pPr>
        <w:spacing w:after="0" w:line="240" w:lineRule="auto"/>
        <w:ind w:right="-113"/>
        <w:jc w:val="both"/>
        <w:rPr>
          <w:rFonts w:ascii="Times New Roman" w:eastAsia="Times New Roman" w:hAnsi="Times New Roman" w:cs="Times New Roman"/>
          <w:bCs/>
          <w:sz w:val="20"/>
          <w:szCs w:val="20"/>
          <w:lang w:eastAsia="ru-RU"/>
        </w:rPr>
      </w:pPr>
      <w:r w:rsidRPr="00ED2E6D">
        <w:rPr>
          <w:rFonts w:ascii="Times New Roman" w:eastAsia="Times New Roman" w:hAnsi="Times New Roman" w:cs="Times New Roman"/>
          <w:bCs/>
          <w:sz w:val="20"/>
          <w:szCs w:val="20"/>
          <w:lang w:eastAsia="ru-RU"/>
        </w:rPr>
        <w:t>2.2. Сумма настоящего  Контракта составляет ________</w:t>
      </w:r>
      <w:r w:rsidRPr="00ED2E6D">
        <w:rPr>
          <w:rFonts w:ascii="Times New Roman" w:eastAsia="Times New Roman" w:hAnsi="Times New Roman" w:cs="Times New Roman"/>
          <w:b/>
          <w:bCs/>
          <w:sz w:val="20"/>
          <w:szCs w:val="20"/>
          <w:lang w:eastAsia="ru-RU"/>
        </w:rPr>
        <w:t xml:space="preserve">рублей. </w:t>
      </w:r>
    </w:p>
    <w:p w:rsidR="00656C27" w:rsidRPr="00ED2E6D" w:rsidRDefault="00656C27" w:rsidP="00656C27">
      <w:pPr>
        <w:spacing w:after="0" w:line="240" w:lineRule="auto"/>
        <w:ind w:right="-113"/>
        <w:jc w:val="both"/>
        <w:rPr>
          <w:rFonts w:ascii="Times New Roman" w:eastAsia="Times New Roman" w:hAnsi="Times New Roman" w:cs="Times New Roman"/>
          <w:bCs/>
          <w:sz w:val="20"/>
          <w:szCs w:val="20"/>
          <w:lang w:eastAsia="ru-RU"/>
        </w:rPr>
      </w:pPr>
      <w:r w:rsidRPr="00ED2E6D">
        <w:rPr>
          <w:rFonts w:ascii="Times New Roman" w:eastAsia="Times New Roman" w:hAnsi="Times New Roman" w:cs="Times New Roman"/>
          <w:sz w:val="20"/>
          <w:szCs w:val="20"/>
          <w:lang w:eastAsia="ru-RU"/>
        </w:rPr>
        <w:t xml:space="preserve">2.3.  </w:t>
      </w:r>
      <w:r w:rsidRPr="00ED2E6D">
        <w:rPr>
          <w:rFonts w:ascii="Times New Roman" w:eastAsia="Times New Roman" w:hAnsi="Times New Roman" w:cs="Times New Roman"/>
          <w:bCs/>
          <w:sz w:val="20"/>
          <w:szCs w:val="20"/>
          <w:lang w:eastAsia="ru-RU"/>
        </w:rPr>
        <w:t xml:space="preserve">Оплата товара производится в форме безналичного расчета, оплата по факту поставки товара в течение </w:t>
      </w:r>
      <w:r>
        <w:rPr>
          <w:rFonts w:ascii="Times New Roman" w:eastAsia="Times New Roman" w:hAnsi="Times New Roman" w:cs="Times New Roman"/>
          <w:bCs/>
          <w:sz w:val="20"/>
          <w:szCs w:val="20"/>
          <w:lang w:eastAsia="ru-RU"/>
        </w:rPr>
        <w:t>7</w:t>
      </w:r>
      <w:r w:rsidRPr="00ED2E6D">
        <w:rPr>
          <w:rFonts w:ascii="Times New Roman" w:eastAsia="Times New Roman" w:hAnsi="Times New Roman" w:cs="Times New Roman"/>
          <w:bCs/>
          <w:sz w:val="20"/>
          <w:szCs w:val="20"/>
          <w:lang w:eastAsia="ru-RU"/>
        </w:rPr>
        <w:t xml:space="preserve"> (</w:t>
      </w:r>
      <w:r>
        <w:rPr>
          <w:rFonts w:ascii="Times New Roman" w:eastAsia="Times New Roman" w:hAnsi="Times New Roman" w:cs="Times New Roman"/>
          <w:bCs/>
          <w:sz w:val="20"/>
          <w:szCs w:val="20"/>
          <w:lang w:eastAsia="ru-RU"/>
        </w:rPr>
        <w:t>семи</w:t>
      </w:r>
      <w:r w:rsidRPr="00ED2E6D">
        <w:rPr>
          <w:rFonts w:ascii="Times New Roman" w:eastAsia="Times New Roman" w:hAnsi="Times New Roman" w:cs="Times New Roman"/>
          <w:bCs/>
          <w:sz w:val="20"/>
          <w:szCs w:val="20"/>
          <w:lang w:eastAsia="ru-RU"/>
        </w:rPr>
        <w:t xml:space="preserve">) рабочих дней </w:t>
      </w:r>
      <w:proofErr w:type="gramStart"/>
      <w:r w:rsidRPr="00ED2E6D">
        <w:rPr>
          <w:rFonts w:ascii="Times New Roman" w:eastAsia="Times New Roman" w:hAnsi="Times New Roman" w:cs="Times New Roman"/>
          <w:bCs/>
          <w:sz w:val="20"/>
          <w:szCs w:val="20"/>
          <w:lang w:eastAsia="ru-RU"/>
        </w:rPr>
        <w:t>с даты подписания</w:t>
      </w:r>
      <w:proofErr w:type="gramEnd"/>
      <w:r w:rsidRPr="00ED2E6D">
        <w:rPr>
          <w:rFonts w:ascii="Times New Roman" w:eastAsia="Times New Roman" w:hAnsi="Times New Roman" w:cs="Times New Roman"/>
          <w:bCs/>
          <w:sz w:val="20"/>
          <w:szCs w:val="20"/>
          <w:lang w:eastAsia="ru-RU"/>
        </w:rPr>
        <w:t xml:space="preserve"> Заказчиком документов на поставку товара (УПД или товарных накладных). </w:t>
      </w:r>
    </w:p>
    <w:p w:rsidR="00656C27" w:rsidRPr="00ED2E6D" w:rsidRDefault="00656C27" w:rsidP="00656C27">
      <w:pPr>
        <w:shd w:val="clear" w:color="auto" w:fill="FFFFFF"/>
        <w:tabs>
          <w:tab w:val="left" w:pos="8794"/>
        </w:tabs>
        <w:spacing w:after="0" w:line="240" w:lineRule="auto"/>
        <w:jc w:val="both"/>
        <w:rPr>
          <w:rFonts w:ascii="Times New Roman" w:eastAsia="Times New Roman" w:hAnsi="Times New Roman" w:cs="Times New Roman"/>
          <w:bCs/>
          <w:sz w:val="20"/>
          <w:szCs w:val="20"/>
          <w:lang w:eastAsia="ru-RU"/>
        </w:rPr>
      </w:pPr>
      <w:r w:rsidRPr="00ED2E6D">
        <w:rPr>
          <w:rFonts w:ascii="Times New Roman" w:eastAsia="Times New Roman" w:hAnsi="Times New Roman" w:cs="Times New Roman"/>
          <w:bCs/>
          <w:sz w:val="20"/>
          <w:szCs w:val="20"/>
          <w:lang w:eastAsia="ru-RU"/>
        </w:rPr>
        <w:t>2.4. Цена товара указана с учетом расходов на предпродажную подготовку, упаковку, доставку, разгрузку, страхование, уплату налоговых и других обязательных плате</w:t>
      </w:r>
      <w:r w:rsidRPr="00ED2E6D">
        <w:rPr>
          <w:rFonts w:ascii="Times New Roman" w:eastAsia="Times New Roman" w:hAnsi="Times New Roman" w:cs="Times New Roman"/>
          <w:bCs/>
          <w:sz w:val="20"/>
          <w:szCs w:val="20"/>
          <w:lang w:eastAsia="ru-RU"/>
        </w:rPr>
        <w:softHyphen/>
        <w:t xml:space="preserve">жей. </w:t>
      </w:r>
    </w:p>
    <w:p w:rsidR="00656C27" w:rsidRPr="00ED2E6D" w:rsidRDefault="00656C27" w:rsidP="00656C27">
      <w:pPr>
        <w:spacing w:after="0" w:line="240" w:lineRule="auto"/>
        <w:ind w:right="-113"/>
        <w:jc w:val="both"/>
        <w:rPr>
          <w:rFonts w:ascii="Times New Roman" w:eastAsia="Times New Roman" w:hAnsi="Times New Roman" w:cs="Times New Roman"/>
          <w:bCs/>
          <w:sz w:val="20"/>
          <w:szCs w:val="20"/>
          <w:lang w:eastAsia="ru-RU"/>
        </w:rPr>
      </w:pPr>
      <w:r w:rsidRPr="00ED2E6D">
        <w:rPr>
          <w:rFonts w:ascii="Times New Roman" w:eastAsia="Times New Roman" w:hAnsi="Times New Roman" w:cs="Times New Roman"/>
          <w:bCs/>
          <w:sz w:val="20"/>
          <w:szCs w:val="20"/>
          <w:lang w:eastAsia="ru-RU"/>
        </w:rPr>
        <w:t xml:space="preserve">2.5. Цена Контракта является твердой и определяется на весь срок исполнения Контракта, за исключением случаев, установленных Законом о контрактной системе и настоящим Контрактом. </w:t>
      </w:r>
    </w:p>
    <w:p w:rsidR="00656C27" w:rsidRPr="00ED2E6D" w:rsidRDefault="00656C27" w:rsidP="00656C27">
      <w:pPr>
        <w:spacing w:after="0" w:line="240" w:lineRule="auto"/>
        <w:ind w:right="-113"/>
        <w:jc w:val="both"/>
        <w:rPr>
          <w:rFonts w:ascii="Times New Roman" w:eastAsia="Times New Roman" w:hAnsi="Times New Roman" w:cs="Times New Roman"/>
          <w:bCs/>
          <w:sz w:val="20"/>
          <w:szCs w:val="20"/>
          <w:lang w:eastAsia="ru-RU"/>
        </w:rPr>
      </w:pPr>
      <w:r w:rsidRPr="00ED2E6D">
        <w:rPr>
          <w:rFonts w:ascii="Times New Roman" w:eastAsia="Times New Roman" w:hAnsi="Times New Roman" w:cs="Times New Roman"/>
          <w:bCs/>
          <w:sz w:val="20"/>
          <w:szCs w:val="20"/>
          <w:lang w:eastAsia="ru-RU"/>
        </w:rPr>
        <w:t>2.6. Цена Контракта может быть снижена по соглашению сторон без изменения    предусмотренных  Контрактом объема работ, услуг и иных условий исполнения Контракта.</w:t>
      </w:r>
    </w:p>
    <w:p w:rsidR="00656C27" w:rsidRPr="00ED2E6D" w:rsidRDefault="00656C27" w:rsidP="00656C27">
      <w:pPr>
        <w:spacing w:after="0" w:line="240" w:lineRule="auto"/>
        <w:ind w:right="-113"/>
        <w:jc w:val="both"/>
        <w:rPr>
          <w:rFonts w:ascii="Times New Roman" w:eastAsia="Times New Roman" w:hAnsi="Times New Roman" w:cs="Times New Roman"/>
          <w:bCs/>
          <w:sz w:val="20"/>
          <w:szCs w:val="20"/>
          <w:lang w:eastAsia="ru-RU"/>
        </w:rPr>
      </w:pPr>
      <w:r w:rsidRPr="00ED2E6D">
        <w:rPr>
          <w:rFonts w:ascii="Times New Roman" w:eastAsia="Times New Roman" w:hAnsi="Times New Roman" w:cs="Times New Roman"/>
          <w:bCs/>
          <w:sz w:val="20"/>
          <w:szCs w:val="20"/>
          <w:lang w:eastAsia="ru-RU"/>
        </w:rPr>
        <w:t xml:space="preserve">2.7. </w:t>
      </w:r>
      <w:proofErr w:type="gramStart"/>
      <w:r w:rsidRPr="00ED2E6D">
        <w:rPr>
          <w:rFonts w:ascii="Times New Roman" w:eastAsia="Times New Roman" w:hAnsi="Times New Roman" w:cs="Times New Roman"/>
          <w:bCs/>
          <w:sz w:val="20"/>
          <w:szCs w:val="20"/>
          <w:lang w:eastAsia="ru-RU"/>
        </w:rPr>
        <w:t>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roofErr w:type="gramEnd"/>
    </w:p>
    <w:p w:rsidR="00656C27" w:rsidRPr="00ED2E6D" w:rsidRDefault="00656C27" w:rsidP="00656C27">
      <w:pPr>
        <w:spacing w:after="0" w:line="240" w:lineRule="auto"/>
        <w:jc w:val="both"/>
        <w:rPr>
          <w:rFonts w:ascii="Times New Roman" w:eastAsia="Calibri" w:hAnsi="Times New Roman" w:cs="Times New Roman"/>
          <w:color w:val="000000"/>
          <w:sz w:val="20"/>
          <w:szCs w:val="20"/>
        </w:rPr>
      </w:pPr>
      <w:r w:rsidRPr="00ED2E6D">
        <w:rPr>
          <w:rFonts w:ascii="Times New Roman" w:eastAsia="Calibri" w:hAnsi="Times New Roman" w:cs="Times New Roman"/>
          <w:color w:val="000000"/>
          <w:sz w:val="20"/>
          <w:szCs w:val="20"/>
        </w:rPr>
        <w:t xml:space="preserve">2.8. Цена Контракта может быть снижена по соглашению Сторон без </w:t>
      </w:r>
      <w:proofErr w:type="gramStart"/>
      <w:r w:rsidRPr="00ED2E6D">
        <w:rPr>
          <w:rFonts w:ascii="Times New Roman" w:eastAsia="Calibri" w:hAnsi="Times New Roman" w:cs="Times New Roman"/>
          <w:color w:val="000000"/>
          <w:sz w:val="20"/>
          <w:szCs w:val="20"/>
        </w:rPr>
        <w:t>изменения</w:t>
      </w:r>
      <w:proofErr w:type="gramEnd"/>
      <w:r w:rsidRPr="00ED2E6D">
        <w:rPr>
          <w:rFonts w:ascii="Times New Roman" w:eastAsia="Calibri" w:hAnsi="Times New Roman" w:cs="Times New Roman"/>
          <w:color w:val="000000"/>
          <w:sz w:val="20"/>
          <w:szCs w:val="20"/>
        </w:rPr>
        <w:t xml:space="preserve"> предусмотренного Контрактом количества и качества поставляемого Товара и иных условий Контракта.</w:t>
      </w:r>
    </w:p>
    <w:p w:rsidR="00656C27" w:rsidRPr="00ED2E6D" w:rsidRDefault="00656C27" w:rsidP="00656C27">
      <w:pPr>
        <w:spacing w:after="0" w:line="240" w:lineRule="auto"/>
        <w:jc w:val="both"/>
        <w:rPr>
          <w:rFonts w:ascii="Times New Roman" w:eastAsia="Calibri" w:hAnsi="Times New Roman" w:cs="Times New Roman"/>
          <w:color w:val="000000"/>
          <w:sz w:val="20"/>
          <w:szCs w:val="20"/>
        </w:rPr>
      </w:pPr>
      <w:r w:rsidRPr="00ED2E6D">
        <w:rPr>
          <w:rFonts w:ascii="Times New Roman" w:eastAsia="Calibri" w:hAnsi="Times New Roman" w:cs="Times New Roman"/>
          <w:color w:val="000000"/>
          <w:sz w:val="20"/>
          <w:szCs w:val="20"/>
        </w:rPr>
        <w:t xml:space="preserve">2.9.  Оплата по Контракту осуществляется по безналичному расчету платежным поручением, путем перечисления Заказчиком денежных средств на расчетный счет Поставщика, указанный в Разделе 13 настоящего Контракта. </w:t>
      </w:r>
    </w:p>
    <w:p w:rsidR="00656C27" w:rsidRPr="00ED2E6D" w:rsidRDefault="00656C27" w:rsidP="00656C27">
      <w:pPr>
        <w:spacing w:after="0" w:line="240" w:lineRule="auto"/>
        <w:jc w:val="both"/>
        <w:rPr>
          <w:rFonts w:ascii="Times New Roman" w:eastAsia="Calibri" w:hAnsi="Times New Roman" w:cs="Times New Roman"/>
          <w:color w:val="000000"/>
          <w:sz w:val="20"/>
          <w:szCs w:val="20"/>
        </w:rPr>
      </w:pPr>
      <w:r w:rsidRPr="00ED2E6D">
        <w:rPr>
          <w:rFonts w:ascii="Times New Roman" w:eastAsia="Calibri" w:hAnsi="Times New Roman" w:cs="Times New Roman"/>
          <w:color w:val="000000"/>
          <w:sz w:val="20"/>
          <w:szCs w:val="20"/>
        </w:rPr>
        <w:t>2.10. Заказчик вправе произвести удержание суммы неисполненных поставщиком требований об уплате неустоек (штрафов, пеней), предъявленных заказчиком в соответствии с настоящим контрактом, из суммы, подлежащей оплате поставщику.</w:t>
      </w:r>
    </w:p>
    <w:p w:rsidR="00656C27" w:rsidRPr="00ED2E6D" w:rsidRDefault="00656C27" w:rsidP="00656C27">
      <w:pPr>
        <w:spacing w:after="0"/>
        <w:jc w:val="center"/>
        <w:rPr>
          <w:rFonts w:ascii="Times New Roman" w:eastAsia="Calibri" w:hAnsi="Times New Roman" w:cs="Times New Roman"/>
          <w:color w:val="000000"/>
          <w:sz w:val="20"/>
          <w:szCs w:val="20"/>
        </w:rPr>
      </w:pPr>
      <w:r w:rsidRPr="00ED2E6D">
        <w:rPr>
          <w:rFonts w:ascii="Times New Roman" w:eastAsia="Calibri" w:hAnsi="Times New Roman" w:cs="Times New Roman"/>
          <w:b/>
          <w:bCs/>
          <w:color w:val="000000"/>
          <w:sz w:val="20"/>
          <w:szCs w:val="20"/>
        </w:rPr>
        <w:t>3. Порядок, сроки и условия поставки и приемки Товара</w:t>
      </w:r>
    </w:p>
    <w:p w:rsidR="00656C27" w:rsidRPr="00ED2E6D" w:rsidRDefault="00656C27" w:rsidP="00656C27">
      <w:pPr>
        <w:spacing w:before="20" w:after="20" w:line="240" w:lineRule="auto"/>
        <w:jc w:val="both"/>
        <w:rPr>
          <w:rFonts w:ascii="Times New Roman" w:eastAsia="Times New Roman" w:hAnsi="Times New Roman" w:cs="Times New Roman"/>
          <w:snapToGrid w:val="0"/>
          <w:sz w:val="20"/>
          <w:szCs w:val="20"/>
          <w:lang w:eastAsia="ru-RU"/>
        </w:rPr>
      </w:pPr>
      <w:r w:rsidRPr="00ED2E6D">
        <w:rPr>
          <w:rFonts w:ascii="Times New Roman" w:eastAsia="Calibri" w:hAnsi="Times New Roman" w:cs="Times New Roman"/>
          <w:color w:val="000000"/>
          <w:sz w:val="20"/>
          <w:szCs w:val="20"/>
        </w:rPr>
        <w:t xml:space="preserve">3.1. Поставщик доставляет </w:t>
      </w:r>
      <w:r w:rsidRPr="00ED2E6D">
        <w:rPr>
          <w:rFonts w:ascii="Times New Roman" w:eastAsia="Times New Roman" w:hAnsi="Times New Roman" w:cs="Times New Roman"/>
          <w:snapToGrid w:val="0"/>
          <w:sz w:val="20"/>
          <w:szCs w:val="20"/>
          <w:lang w:eastAsia="ru-RU"/>
        </w:rPr>
        <w:t>Товар до места расположения Заказчика по адресу:</w:t>
      </w:r>
      <w:r w:rsidRPr="00ED2E6D">
        <w:rPr>
          <w:rFonts w:ascii="Times New Roman" w:eastAsia="Times New Roman" w:hAnsi="Times New Roman" w:cs="Times New Roman"/>
          <w:sz w:val="20"/>
          <w:szCs w:val="20"/>
          <w:lang w:eastAsia="ru-RU"/>
        </w:rPr>
        <w:t xml:space="preserve"> </w:t>
      </w:r>
      <w:r w:rsidRPr="00ED2E6D">
        <w:rPr>
          <w:rFonts w:ascii="Times New Roman" w:eastAsia="Times New Roman" w:hAnsi="Times New Roman" w:cs="Times New Roman"/>
          <w:snapToGrid w:val="0"/>
          <w:sz w:val="20"/>
          <w:szCs w:val="20"/>
          <w:lang w:eastAsia="ru-RU"/>
        </w:rPr>
        <w:t xml:space="preserve">Российская Федерация, Курская область, г. Курск, ул. </w:t>
      </w:r>
      <w:r>
        <w:rPr>
          <w:rFonts w:ascii="Times New Roman" w:eastAsia="Times New Roman" w:hAnsi="Times New Roman" w:cs="Times New Roman"/>
          <w:snapToGrid w:val="0"/>
          <w:sz w:val="20"/>
          <w:szCs w:val="20"/>
          <w:lang w:eastAsia="ru-RU"/>
        </w:rPr>
        <w:t>Ямская, 18</w:t>
      </w:r>
      <w:r w:rsidRPr="00ED2E6D">
        <w:rPr>
          <w:rFonts w:ascii="Times New Roman" w:eastAsia="Times New Roman" w:hAnsi="Times New Roman" w:cs="Times New Roman"/>
          <w:snapToGrid w:val="0"/>
          <w:sz w:val="20"/>
          <w:szCs w:val="20"/>
          <w:lang w:eastAsia="ru-RU"/>
        </w:rPr>
        <w:t>.</w:t>
      </w:r>
    </w:p>
    <w:p w:rsidR="00656C27" w:rsidRPr="00ED2E6D" w:rsidRDefault="00656C27" w:rsidP="00656C27">
      <w:pPr>
        <w:spacing w:after="0"/>
        <w:ind w:firstLine="708"/>
        <w:jc w:val="both"/>
        <w:rPr>
          <w:rFonts w:ascii="Times New Roman" w:eastAsia="Calibri" w:hAnsi="Times New Roman" w:cs="Times New Roman"/>
          <w:color w:val="000000"/>
          <w:sz w:val="20"/>
          <w:szCs w:val="20"/>
        </w:rPr>
      </w:pPr>
      <w:r w:rsidRPr="00ED2E6D">
        <w:rPr>
          <w:rFonts w:ascii="Times New Roman" w:eastAsia="Calibri" w:hAnsi="Times New Roman" w:cs="Times New Roman"/>
          <w:color w:val="000000"/>
          <w:sz w:val="20"/>
          <w:szCs w:val="20"/>
        </w:rPr>
        <w:t>Поставщик не менее чем за 1 день до осуществления поставки Товара направляет в адрес Заказчика уведомление (телефонограмму) о времени и дате поставки Товара в место доставки.</w:t>
      </w:r>
    </w:p>
    <w:p w:rsidR="00656C27" w:rsidRPr="00ED2E6D" w:rsidRDefault="00656C27" w:rsidP="00656C27">
      <w:pPr>
        <w:spacing w:after="0"/>
        <w:jc w:val="both"/>
        <w:rPr>
          <w:rFonts w:ascii="Times New Roman" w:eastAsia="Calibri" w:hAnsi="Times New Roman" w:cs="Times New Roman"/>
          <w:color w:val="000000"/>
          <w:sz w:val="20"/>
          <w:szCs w:val="20"/>
        </w:rPr>
      </w:pPr>
      <w:r w:rsidRPr="00ED2E6D">
        <w:rPr>
          <w:rFonts w:ascii="Times New Roman" w:eastAsia="Calibri" w:hAnsi="Times New Roman" w:cs="Times New Roman"/>
          <w:color w:val="000000"/>
          <w:sz w:val="20"/>
          <w:szCs w:val="20"/>
        </w:rPr>
        <w:t>Поставка Товара по Контракту осуществляется одновременно одной партией в срок, установленный п. 1.2 Контракта. Поставка Товара несколькими партиями не допускается.</w:t>
      </w:r>
    </w:p>
    <w:p w:rsidR="00656C27" w:rsidRPr="00ED2E6D" w:rsidRDefault="00656C27" w:rsidP="00656C27">
      <w:pPr>
        <w:spacing w:after="0"/>
        <w:jc w:val="both"/>
        <w:rPr>
          <w:rFonts w:ascii="Times New Roman" w:eastAsia="Calibri" w:hAnsi="Times New Roman" w:cs="Times New Roman"/>
          <w:color w:val="000000"/>
          <w:sz w:val="20"/>
          <w:szCs w:val="20"/>
        </w:rPr>
      </w:pPr>
      <w:r w:rsidRPr="00ED2E6D">
        <w:rPr>
          <w:rFonts w:ascii="Times New Roman" w:eastAsia="Calibri" w:hAnsi="Times New Roman" w:cs="Times New Roman"/>
          <w:color w:val="000000"/>
          <w:sz w:val="20"/>
          <w:szCs w:val="20"/>
        </w:rPr>
        <w:t xml:space="preserve">3.2. Заказчик в течение </w:t>
      </w:r>
      <w:r>
        <w:rPr>
          <w:rFonts w:ascii="Times New Roman" w:eastAsia="Calibri" w:hAnsi="Times New Roman" w:cs="Times New Roman"/>
          <w:color w:val="000000"/>
          <w:sz w:val="20"/>
          <w:szCs w:val="20"/>
        </w:rPr>
        <w:t>3 рабочих</w:t>
      </w:r>
      <w:r w:rsidRPr="00ED2E6D">
        <w:rPr>
          <w:rFonts w:ascii="Times New Roman" w:eastAsia="Calibri" w:hAnsi="Times New Roman" w:cs="Times New Roman"/>
          <w:color w:val="000000"/>
          <w:sz w:val="20"/>
          <w:szCs w:val="20"/>
        </w:rPr>
        <w:t xml:space="preserve"> </w:t>
      </w:r>
      <w:r>
        <w:rPr>
          <w:rFonts w:ascii="Times New Roman" w:eastAsia="Calibri" w:hAnsi="Times New Roman" w:cs="Times New Roman"/>
          <w:color w:val="000000"/>
          <w:sz w:val="20"/>
          <w:szCs w:val="20"/>
        </w:rPr>
        <w:t>дней</w:t>
      </w:r>
      <w:r w:rsidRPr="00ED2E6D">
        <w:rPr>
          <w:rFonts w:ascii="Times New Roman" w:eastAsia="Calibri" w:hAnsi="Times New Roman" w:cs="Times New Roman"/>
          <w:color w:val="000000"/>
          <w:sz w:val="20"/>
          <w:szCs w:val="20"/>
        </w:rPr>
        <w:t xml:space="preserve">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w:t>
      </w:r>
    </w:p>
    <w:p w:rsidR="00656C27" w:rsidRPr="00ED2E6D" w:rsidRDefault="00656C27" w:rsidP="00656C27">
      <w:pPr>
        <w:spacing w:after="0"/>
        <w:jc w:val="both"/>
        <w:rPr>
          <w:rFonts w:ascii="Times New Roman" w:eastAsia="Calibri" w:hAnsi="Times New Roman" w:cs="Times New Roman"/>
          <w:color w:val="000000"/>
          <w:sz w:val="20"/>
          <w:szCs w:val="20"/>
        </w:rPr>
      </w:pPr>
      <w:r w:rsidRPr="00ED2E6D">
        <w:rPr>
          <w:rFonts w:ascii="Times New Roman" w:eastAsia="Calibri" w:hAnsi="Times New Roman" w:cs="Times New Roman"/>
          <w:color w:val="000000"/>
          <w:sz w:val="20"/>
          <w:szCs w:val="20"/>
        </w:rPr>
        <w:t xml:space="preserve">3.3. Для проверки предоставленных Поставщиком результатов,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Законом о </w:t>
      </w:r>
      <w:r w:rsidRPr="00ED2E6D">
        <w:rPr>
          <w:rFonts w:ascii="Times New Roman" w:eastAsia="Calibri" w:hAnsi="Times New Roman" w:cs="Times New Roman"/>
          <w:color w:val="000000"/>
          <w:sz w:val="20"/>
          <w:szCs w:val="20"/>
        </w:rPr>
        <w:lastRenderedPageBreak/>
        <w:t>контрактной системе. Экспертиза поставленного товара проводится в срок, установленный пунктом 3.2 настоящего контракта.</w:t>
      </w:r>
    </w:p>
    <w:p w:rsidR="00656C27" w:rsidRPr="00ED2E6D" w:rsidRDefault="00656C27" w:rsidP="00656C27">
      <w:pPr>
        <w:spacing w:after="0"/>
        <w:jc w:val="both"/>
        <w:rPr>
          <w:rFonts w:ascii="Times New Roman" w:eastAsia="Calibri" w:hAnsi="Times New Roman" w:cs="Times New Roman"/>
          <w:color w:val="000000"/>
          <w:sz w:val="20"/>
          <w:szCs w:val="20"/>
        </w:rPr>
      </w:pPr>
      <w:r w:rsidRPr="00ED2E6D">
        <w:rPr>
          <w:rFonts w:ascii="Times New Roman" w:eastAsia="Calibri" w:hAnsi="Times New Roman" w:cs="Times New Roman"/>
          <w:color w:val="000000"/>
          <w:sz w:val="20"/>
          <w:szCs w:val="20"/>
        </w:rPr>
        <w:t>3.4. По результатам экспертизы, проведенной в соответствии с настоящим Контрактом, а также на основании проверки товара по количеству, качеству и ассортименту, Заказчик осуществляет одно из следующих действий:</w:t>
      </w:r>
    </w:p>
    <w:p w:rsidR="00656C27" w:rsidRPr="00ED2E6D" w:rsidRDefault="00656C27" w:rsidP="00656C27">
      <w:pPr>
        <w:spacing w:after="0"/>
        <w:jc w:val="both"/>
        <w:rPr>
          <w:rFonts w:ascii="Times New Roman" w:eastAsia="Calibri" w:hAnsi="Times New Roman" w:cs="Times New Roman"/>
          <w:color w:val="000000"/>
          <w:sz w:val="20"/>
          <w:szCs w:val="20"/>
        </w:rPr>
      </w:pPr>
      <w:r w:rsidRPr="00ED2E6D">
        <w:rPr>
          <w:rFonts w:ascii="Times New Roman" w:eastAsia="Calibri" w:hAnsi="Times New Roman" w:cs="Times New Roman"/>
          <w:color w:val="000000"/>
          <w:sz w:val="20"/>
          <w:szCs w:val="20"/>
        </w:rPr>
        <w:t>а) подписывает документ о поставке товара;</w:t>
      </w:r>
    </w:p>
    <w:p w:rsidR="00656C27" w:rsidRPr="00ED2E6D" w:rsidRDefault="00656C27" w:rsidP="00656C27">
      <w:pPr>
        <w:spacing w:after="0"/>
        <w:jc w:val="both"/>
        <w:rPr>
          <w:rFonts w:ascii="Times New Roman" w:eastAsia="Calibri" w:hAnsi="Times New Roman" w:cs="Times New Roman"/>
          <w:color w:val="000000"/>
          <w:sz w:val="20"/>
          <w:szCs w:val="20"/>
        </w:rPr>
      </w:pPr>
      <w:r w:rsidRPr="00ED2E6D">
        <w:rPr>
          <w:rFonts w:ascii="Times New Roman" w:eastAsia="Calibri" w:hAnsi="Times New Roman" w:cs="Times New Roman"/>
          <w:color w:val="000000"/>
          <w:sz w:val="20"/>
          <w:szCs w:val="20"/>
        </w:rPr>
        <w:t>б) формирует мотивированный отказ от подписания документа о поставке товара с указанием причин такого отказа, перечня недостатков и сроков их устранения Поставщиком.</w:t>
      </w:r>
    </w:p>
    <w:p w:rsidR="00656C27" w:rsidRPr="00ED2E6D" w:rsidRDefault="00656C27" w:rsidP="00656C27">
      <w:pPr>
        <w:spacing w:after="0"/>
        <w:jc w:val="both"/>
        <w:rPr>
          <w:rFonts w:ascii="Times New Roman" w:eastAsia="Calibri" w:hAnsi="Times New Roman" w:cs="Times New Roman"/>
          <w:color w:val="000000"/>
          <w:sz w:val="20"/>
          <w:szCs w:val="20"/>
        </w:rPr>
      </w:pPr>
      <w:r w:rsidRPr="00ED2E6D">
        <w:rPr>
          <w:rFonts w:ascii="Times New Roman" w:eastAsia="Calibri" w:hAnsi="Times New Roman" w:cs="Times New Roman"/>
          <w:color w:val="000000"/>
          <w:sz w:val="20"/>
          <w:szCs w:val="20"/>
        </w:rPr>
        <w:t>3.4.1. Поставленный товар считается принятым с момента подписания Заказчиком документа о поставке.</w:t>
      </w:r>
    </w:p>
    <w:p w:rsidR="00656C27" w:rsidRPr="00ED2E6D" w:rsidRDefault="00656C27" w:rsidP="00656C27">
      <w:pPr>
        <w:spacing w:after="0"/>
        <w:jc w:val="both"/>
        <w:rPr>
          <w:rFonts w:ascii="Times New Roman" w:eastAsia="Calibri" w:hAnsi="Times New Roman" w:cs="Times New Roman"/>
          <w:color w:val="000000"/>
          <w:sz w:val="20"/>
          <w:szCs w:val="20"/>
        </w:rPr>
      </w:pPr>
      <w:r w:rsidRPr="00ED2E6D">
        <w:rPr>
          <w:rFonts w:ascii="Times New Roman" w:eastAsia="Calibri" w:hAnsi="Times New Roman" w:cs="Times New Roman"/>
          <w:color w:val="000000"/>
          <w:sz w:val="20"/>
          <w:szCs w:val="20"/>
        </w:rPr>
        <w:t>3.4.2. Частичная поставка товара не предусмотрена.</w:t>
      </w:r>
    </w:p>
    <w:p w:rsidR="00656C27" w:rsidRPr="00ED2E6D" w:rsidRDefault="00656C27" w:rsidP="00656C27">
      <w:pPr>
        <w:spacing w:after="0"/>
        <w:jc w:val="both"/>
        <w:rPr>
          <w:rFonts w:ascii="Times New Roman" w:eastAsia="Calibri" w:hAnsi="Times New Roman" w:cs="Times New Roman"/>
          <w:color w:val="000000"/>
          <w:sz w:val="20"/>
          <w:szCs w:val="20"/>
        </w:rPr>
      </w:pPr>
      <w:r w:rsidRPr="00ED2E6D">
        <w:rPr>
          <w:rFonts w:ascii="Times New Roman" w:eastAsia="Calibri" w:hAnsi="Times New Roman" w:cs="Times New Roman"/>
          <w:color w:val="000000"/>
          <w:sz w:val="20"/>
          <w:szCs w:val="20"/>
        </w:rPr>
        <w:t>3.5. В случае получения мотивированного отказа от подписания документа о приемке Поставщик вправе устранить причины, указанные в таком мотивированном отказе, и повторно направить Заказчику документ о поставке.</w:t>
      </w:r>
    </w:p>
    <w:p w:rsidR="00656C27" w:rsidRPr="00ED2E6D" w:rsidRDefault="00656C27" w:rsidP="00656C27">
      <w:pPr>
        <w:spacing w:after="0"/>
        <w:jc w:val="both"/>
        <w:rPr>
          <w:rFonts w:ascii="Times New Roman" w:eastAsia="Calibri" w:hAnsi="Times New Roman" w:cs="Times New Roman"/>
          <w:color w:val="000000"/>
          <w:sz w:val="20"/>
          <w:szCs w:val="20"/>
        </w:rPr>
      </w:pPr>
      <w:r w:rsidRPr="00ED2E6D">
        <w:rPr>
          <w:rFonts w:ascii="Times New Roman" w:eastAsia="Calibri" w:hAnsi="Times New Roman" w:cs="Times New Roman"/>
          <w:color w:val="000000"/>
          <w:sz w:val="20"/>
          <w:szCs w:val="20"/>
        </w:rPr>
        <w:t>3.6. Поставщик обязан устранить все обнаруженные в ходе приемки недостатки своими силами и за свой счет, в сроки, установленные в мотивированном отказе от подписания документа о поставке.</w:t>
      </w:r>
    </w:p>
    <w:p w:rsidR="00656C27" w:rsidRPr="00ED2E6D" w:rsidRDefault="00656C27" w:rsidP="00656C27">
      <w:pPr>
        <w:spacing w:after="0"/>
        <w:jc w:val="both"/>
        <w:rPr>
          <w:rFonts w:ascii="Times New Roman" w:eastAsia="Calibri" w:hAnsi="Times New Roman" w:cs="Times New Roman"/>
          <w:color w:val="000000"/>
          <w:sz w:val="20"/>
          <w:szCs w:val="20"/>
        </w:rPr>
      </w:pPr>
      <w:r w:rsidRPr="00ED2E6D">
        <w:rPr>
          <w:rFonts w:ascii="Times New Roman" w:eastAsia="Calibri" w:hAnsi="Times New Roman" w:cs="Times New Roman"/>
          <w:color w:val="000000"/>
          <w:sz w:val="20"/>
          <w:szCs w:val="20"/>
        </w:rPr>
        <w:t>Устранение Поставщиком выявленных Заказчиком недостатков не освобождает его от уплаты неустойки (штрафа, пени), предусмотренных разделом 6 настоящего Контракта.</w:t>
      </w:r>
    </w:p>
    <w:p w:rsidR="00656C27" w:rsidRPr="00ED2E6D" w:rsidRDefault="00656C27" w:rsidP="00656C27">
      <w:pPr>
        <w:spacing w:after="0"/>
        <w:jc w:val="center"/>
        <w:rPr>
          <w:rFonts w:ascii="Times New Roman" w:eastAsia="Calibri" w:hAnsi="Times New Roman" w:cs="Times New Roman"/>
          <w:color w:val="000000"/>
          <w:sz w:val="20"/>
          <w:szCs w:val="20"/>
        </w:rPr>
      </w:pPr>
      <w:r w:rsidRPr="00ED2E6D">
        <w:rPr>
          <w:rFonts w:ascii="Times New Roman" w:eastAsia="Calibri" w:hAnsi="Times New Roman" w:cs="Times New Roman"/>
          <w:b/>
          <w:bCs/>
          <w:color w:val="000000"/>
          <w:sz w:val="20"/>
          <w:szCs w:val="20"/>
        </w:rPr>
        <w:t>4. Обязанности Сторон</w:t>
      </w:r>
    </w:p>
    <w:p w:rsidR="00656C27" w:rsidRPr="00ED2E6D" w:rsidRDefault="00656C27" w:rsidP="00656C27">
      <w:pPr>
        <w:spacing w:after="0"/>
        <w:jc w:val="both"/>
        <w:rPr>
          <w:rFonts w:ascii="Times New Roman" w:eastAsia="Calibri" w:hAnsi="Times New Roman" w:cs="Times New Roman"/>
          <w:color w:val="000000"/>
          <w:sz w:val="20"/>
          <w:szCs w:val="20"/>
        </w:rPr>
      </w:pPr>
      <w:r w:rsidRPr="00ED2E6D">
        <w:rPr>
          <w:rFonts w:ascii="Times New Roman" w:eastAsia="Calibri" w:hAnsi="Times New Roman" w:cs="Times New Roman"/>
          <w:color w:val="000000"/>
          <w:sz w:val="20"/>
          <w:szCs w:val="20"/>
        </w:rPr>
        <w:t>4.1. Поставщик обязан:</w:t>
      </w:r>
    </w:p>
    <w:p w:rsidR="00656C27" w:rsidRPr="00ED2E6D" w:rsidRDefault="00656C27" w:rsidP="00656C27">
      <w:pPr>
        <w:spacing w:after="0"/>
        <w:jc w:val="both"/>
        <w:rPr>
          <w:rFonts w:ascii="Times New Roman" w:eastAsia="Calibri" w:hAnsi="Times New Roman" w:cs="Times New Roman"/>
          <w:color w:val="000000"/>
          <w:sz w:val="20"/>
          <w:szCs w:val="20"/>
        </w:rPr>
      </w:pPr>
      <w:r w:rsidRPr="00ED2E6D">
        <w:rPr>
          <w:rFonts w:ascii="Times New Roman" w:eastAsia="Calibri" w:hAnsi="Times New Roman" w:cs="Times New Roman"/>
          <w:color w:val="000000"/>
          <w:sz w:val="20"/>
          <w:szCs w:val="20"/>
        </w:rPr>
        <w:t>4.1.1. Передать Товар, соответствующий по качеству условиям, предусмотренным настоящим контрактом, количеству, указанному в Спецификации (приложение №1 к Контракту), в упаковке, исключающей возможность порчи Товара при его транспортировке. Качество поставляемого товара должно подтверждаться сертификатом соответствия, качественными удостоверениями и другими документами, установленными законодательством Российской Федерации.</w:t>
      </w:r>
    </w:p>
    <w:p w:rsidR="00656C27" w:rsidRPr="00ED2E6D" w:rsidRDefault="00656C27" w:rsidP="00656C27">
      <w:pPr>
        <w:spacing w:after="0"/>
        <w:jc w:val="both"/>
        <w:rPr>
          <w:rFonts w:ascii="Times New Roman" w:eastAsia="Calibri" w:hAnsi="Times New Roman" w:cs="Times New Roman"/>
          <w:color w:val="000000"/>
          <w:sz w:val="20"/>
          <w:szCs w:val="20"/>
        </w:rPr>
      </w:pPr>
      <w:r w:rsidRPr="00ED2E6D">
        <w:rPr>
          <w:rFonts w:ascii="Times New Roman" w:eastAsia="Calibri" w:hAnsi="Times New Roman" w:cs="Times New Roman"/>
          <w:color w:val="000000"/>
          <w:sz w:val="20"/>
          <w:szCs w:val="20"/>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rsidR="00656C27" w:rsidRPr="00ED2E6D" w:rsidRDefault="00656C27" w:rsidP="00656C27">
      <w:pPr>
        <w:spacing w:after="0"/>
        <w:jc w:val="both"/>
        <w:rPr>
          <w:rFonts w:ascii="Times New Roman" w:eastAsia="Calibri" w:hAnsi="Times New Roman" w:cs="Times New Roman"/>
          <w:color w:val="000000"/>
          <w:sz w:val="20"/>
          <w:szCs w:val="20"/>
        </w:rPr>
      </w:pPr>
      <w:r w:rsidRPr="00ED2E6D">
        <w:rPr>
          <w:rFonts w:ascii="Times New Roman" w:eastAsia="Calibri" w:hAnsi="Times New Roman" w:cs="Times New Roman"/>
          <w:color w:val="000000"/>
          <w:sz w:val="20"/>
          <w:szCs w:val="20"/>
        </w:rPr>
        <w:t>4.1.3. Обеспечить за свой счет устранение выявленных недостатков Товара или осуществить его соответствующую замену в порядке и на условиях, предусмотренных Контрактом.</w:t>
      </w:r>
    </w:p>
    <w:p w:rsidR="00656C27" w:rsidRPr="00ED2E6D" w:rsidRDefault="00656C27" w:rsidP="00656C27">
      <w:pPr>
        <w:spacing w:after="0"/>
        <w:jc w:val="both"/>
        <w:rPr>
          <w:rFonts w:ascii="Times New Roman" w:eastAsia="Calibri" w:hAnsi="Times New Roman" w:cs="Times New Roman"/>
          <w:color w:val="000000"/>
          <w:sz w:val="20"/>
          <w:szCs w:val="20"/>
        </w:rPr>
      </w:pPr>
      <w:r w:rsidRPr="00ED2E6D">
        <w:rPr>
          <w:rFonts w:ascii="Times New Roman" w:eastAsia="Calibri" w:hAnsi="Times New Roman" w:cs="Times New Roman"/>
          <w:color w:val="000000"/>
          <w:sz w:val="20"/>
          <w:szCs w:val="20"/>
        </w:rPr>
        <w:t>4.1.4. В случае принятия Поставщиком решения об одностороннем отказе от исполнения Контракта такое решение передается лицу, имеющему право действовать от имени Заказчика, лично под расписку или направляется Заказчику по почте заказным письмом с уведомлением о вручении по адресу Заказчика, указанному в Контракте. Выполнение Поставщиком требований настоящей части считается надлежащим уведомлением Заказчика об одностороннем отказе от исполнения Контракта. Датой такого надлежащего уведомления считается:</w:t>
      </w:r>
    </w:p>
    <w:p w:rsidR="00656C27" w:rsidRPr="00ED2E6D" w:rsidRDefault="00656C27" w:rsidP="00656C27">
      <w:pPr>
        <w:spacing w:after="0"/>
        <w:jc w:val="both"/>
        <w:rPr>
          <w:rFonts w:ascii="Times New Roman" w:eastAsia="Calibri" w:hAnsi="Times New Roman" w:cs="Times New Roman"/>
          <w:color w:val="000000"/>
          <w:sz w:val="20"/>
          <w:szCs w:val="20"/>
        </w:rPr>
      </w:pPr>
      <w:r w:rsidRPr="00ED2E6D">
        <w:rPr>
          <w:rFonts w:ascii="Times New Roman" w:eastAsia="Calibri" w:hAnsi="Times New Roman" w:cs="Times New Roman"/>
          <w:color w:val="000000"/>
          <w:sz w:val="20"/>
          <w:szCs w:val="20"/>
        </w:rPr>
        <w:t>- дата, указанная лицом, имеющим право действовать от имени Заказчика, в расписке о получении решения об одностороннем отказе от исполнения Контракта (в случае передачи такого решения лицу, имеющему право действовать от имени Заказчика, лично под расписку);</w:t>
      </w:r>
    </w:p>
    <w:p w:rsidR="00656C27" w:rsidRPr="00ED2E6D" w:rsidRDefault="00656C27" w:rsidP="00656C27">
      <w:pPr>
        <w:spacing w:after="0"/>
        <w:jc w:val="both"/>
        <w:rPr>
          <w:rFonts w:ascii="Times New Roman" w:eastAsia="Calibri" w:hAnsi="Times New Roman" w:cs="Times New Roman"/>
          <w:color w:val="000000"/>
          <w:sz w:val="20"/>
          <w:szCs w:val="20"/>
        </w:rPr>
      </w:pPr>
      <w:r w:rsidRPr="00ED2E6D">
        <w:rPr>
          <w:rFonts w:ascii="Times New Roman" w:eastAsia="Calibri" w:hAnsi="Times New Roman" w:cs="Times New Roman"/>
          <w:color w:val="000000"/>
          <w:sz w:val="20"/>
          <w:szCs w:val="20"/>
        </w:rPr>
        <w:t>- дата получения Поставщиком подтверждения о вручении Заказчику заказного письма, предусмотренного настоящей частью, либо дата получения Поставщиком информации об отсутствии Заказчика по адресу, указанному в Контракте, информации о возврате такого письма по истечении срока хранения (в случае направления решения об одностороннем отказе от исполнения Контракта заказным письмом).</w:t>
      </w:r>
    </w:p>
    <w:p w:rsidR="00656C27" w:rsidRPr="00ED2E6D" w:rsidRDefault="00656C27" w:rsidP="00656C27">
      <w:pPr>
        <w:spacing w:after="0"/>
        <w:jc w:val="both"/>
        <w:rPr>
          <w:rFonts w:ascii="Times New Roman" w:eastAsia="Calibri" w:hAnsi="Times New Roman" w:cs="Times New Roman"/>
          <w:color w:val="000000"/>
          <w:sz w:val="20"/>
          <w:szCs w:val="20"/>
        </w:rPr>
      </w:pPr>
      <w:r w:rsidRPr="00ED2E6D">
        <w:rPr>
          <w:rFonts w:ascii="Times New Roman" w:eastAsia="Calibri" w:hAnsi="Times New Roman" w:cs="Times New Roman"/>
          <w:color w:val="000000"/>
          <w:sz w:val="20"/>
          <w:szCs w:val="20"/>
        </w:rPr>
        <w:t>4.1.5.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rsidR="00656C27" w:rsidRPr="00ED2E6D" w:rsidRDefault="00656C27" w:rsidP="00656C27">
      <w:pPr>
        <w:spacing w:after="0"/>
        <w:jc w:val="both"/>
        <w:rPr>
          <w:rFonts w:ascii="Times New Roman" w:eastAsia="Calibri" w:hAnsi="Times New Roman" w:cs="Times New Roman"/>
          <w:color w:val="000000"/>
          <w:sz w:val="20"/>
          <w:szCs w:val="20"/>
        </w:rPr>
      </w:pPr>
      <w:r w:rsidRPr="00ED2E6D">
        <w:rPr>
          <w:rFonts w:ascii="Times New Roman" w:eastAsia="Calibri" w:hAnsi="Times New Roman" w:cs="Times New Roman"/>
          <w:color w:val="000000"/>
          <w:sz w:val="20"/>
          <w:szCs w:val="20"/>
        </w:rPr>
        <w:t>4.2. Поставщик вправе:</w:t>
      </w:r>
    </w:p>
    <w:p w:rsidR="00656C27" w:rsidRPr="00ED2E6D" w:rsidRDefault="00656C27" w:rsidP="00656C27">
      <w:pPr>
        <w:spacing w:after="0"/>
        <w:jc w:val="both"/>
        <w:rPr>
          <w:rFonts w:ascii="Times New Roman" w:eastAsia="Calibri" w:hAnsi="Times New Roman" w:cs="Times New Roman"/>
          <w:color w:val="000000"/>
          <w:sz w:val="20"/>
          <w:szCs w:val="20"/>
        </w:rPr>
      </w:pPr>
      <w:r w:rsidRPr="00ED2E6D">
        <w:rPr>
          <w:rFonts w:ascii="Times New Roman" w:eastAsia="Calibri" w:hAnsi="Times New Roman" w:cs="Times New Roman"/>
          <w:color w:val="000000"/>
          <w:sz w:val="20"/>
          <w:szCs w:val="20"/>
        </w:rPr>
        <w:t>4.2.1. Требовать от Заказчика произвести приемку Товара в порядке и в сроки, предусмотренные Контрактом.</w:t>
      </w:r>
    </w:p>
    <w:p w:rsidR="00656C27" w:rsidRPr="00ED2E6D" w:rsidRDefault="00656C27" w:rsidP="00656C27">
      <w:pPr>
        <w:spacing w:after="0"/>
        <w:jc w:val="both"/>
        <w:rPr>
          <w:rFonts w:ascii="Times New Roman" w:eastAsia="Calibri" w:hAnsi="Times New Roman" w:cs="Times New Roman"/>
          <w:color w:val="000000"/>
          <w:sz w:val="20"/>
          <w:szCs w:val="20"/>
        </w:rPr>
      </w:pPr>
      <w:r w:rsidRPr="00ED2E6D">
        <w:rPr>
          <w:rFonts w:ascii="Times New Roman" w:eastAsia="Calibri" w:hAnsi="Times New Roman" w:cs="Times New Roman"/>
          <w:color w:val="000000"/>
          <w:sz w:val="20"/>
          <w:szCs w:val="20"/>
        </w:rPr>
        <w:t>4.2.2. Требовать своевременной оплаты на условиях, установленных Контрактом, надлежащим образом поставленного и принятого Заказчиком Товара.</w:t>
      </w:r>
    </w:p>
    <w:p w:rsidR="00656C27" w:rsidRPr="00ED2E6D" w:rsidRDefault="00656C27" w:rsidP="00656C27">
      <w:pPr>
        <w:spacing w:after="0"/>
        <w:jc w:val="both"/>
        <w:rPr>
          <w:rFonts w:ascii="Times New Roman" w:eastAsia="Calibri" w:hAnsi="Times New Roman" w:cs="Times New Roman"/>
          <w:color w:val="000000"/>
          <w:sz w:val="20"/>
          <w:szCs w:val="20"/>
        </w:rPr>
      </w:pPr>
      <w:r w:rsidRPr="00ED2E6D">
        <w:rPr>
          <w:rFonts w:ascii="Times New Roman" w:eastAsia="Calibri" w:hAnsi="Times New Roman" w:cs="Times New Roman"/>
          <w:color w:val="000000"/>
          <w:sz w:val="20"/>
          <w:szCs w:val="20"/>
        </w:rPr>
        <w:t>4.2.3. Принять решение об одностороннем отказе от исполнения Контракта в соответствии с гражданским законодательством.</w:t>
      </w:r>
    </w:p>
    <w:p w:rsidR="00656C27" w:rsidRPr="00ED2E6D" w:rsidRDefault="00656C27" w:rsidP="00656C27">
      <w:pPr>
        <w:spacing w:after="0"/>
        <w:jc w:val="both"/>
        <w:rPr>
          <w:rFonts w:ascii="Times New Roman" w:eastAsia="Calibri" w:hAnsi="Times New Roman" w:cs="Times New Roman"/>
          <w:color w:val="000000"/>
          <w:sz w:val="20"/>
          <w:szCs w:val="20"/>
        </w:rPr>
      </w:pPr>
      <w:r w:rsidRPr="00ED2E6D">
        <w:rPr>
          <w:rFonts w:ascii="Times New Roman" w:eastAsia="Calibri" w:hAnsi="Times New Roman" w:cs="Times New Roman"/>
          <w:color w:val="000000"/>
          <w:sz w:val="20"/>
          <w:szCs w:val="20"/>
        </w:rPr>
        <w:t>4.2.4. Требовать возмещения убытков, уплаты неустоек (штрафов, пеней) в соответствии с разделом 6 Контракта.</w:t>
      </w:r>
    </w:p>
    <w:p w:rsidR="00656C27" w:rsidRPr="00ED2E6D" w:rsidRDefault="00656C27" w:rsidP="00656C27">
      <w:pPr>
        <w:spacing w:after="0"/>
        <w:jc w:val="both"/>
        <w:rPr>
          <w:rFonts w:ascii="Times New Roman" w:eastAsia="Calibri" w:hAnsi="Times New Roman" w:cs="Times New Roman"/>
          <w:color w:val="000000"/>
          <w:sz w:val="20"/>
          <w:szCs w:val="20"/>
        </w:rPr>
      </w:pPr>
      <w:r w:rsidRPr="00ED2E6D">
        <w:rPr>
          <w:rFonts w:ascii="Times New Roman" w:eastAsia="Calibri" w:hAnsi="Times New Roman" w:cs="Times New Roman"/>
          <w:color w:val="000000"/>
          <w:sz w:val="20"/>
          <w:szCs w:val="20"/>
        </w:rPr>
        <w:lastRenderedPageBreak/>
        <w:t xml:space="preserve">4.2.5. </w:t>
      </w:r>
      <w:proofErr w:type="gramStart"/>
      <w:r w:rsidRPr="00ED2E6D">
        <w:rPr>
          <w:rFonts w:ascii="Times New Roman" w:eastAsia="Calibri" w:hAnsi="Times New Roman" w:cs="Times New Roman"/>
          <w:color w:val="000000"/>
          <w:sz w:val="20"/>
          <w:szCs w:val="20"/>
        </w:rPr>
        <w:t>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которые предусмотрены нормативными правовыми актами, принятыми в соответствии с ч. 6 ст. 14 Закона о контрактной системе).</w:t>
      </w:r>
      <w:proofErr w:type="gramEnd"/>
    </w:p>
    <w:p w:rsidR="00656C27" w:rsidRPr="00ED2E6D" w:rsidRDefault="00656C27" w:rsidP="00656C27">
      <w:pPr>
        <w:spacing w:after="0"/>
        <w:jc w:val="both"/>
        <w:rPr>
          <w:rFonts w:ascii="Times New Roman" w:eastAsia="Calibri" w:hAnsi="Times New Roman" w:cs="Times New Roman"/>
          <w:color w:val="000000"/>
          <w:sz w:val="20"/>
          <w:szCs w:val="20"/>
        </w:rPr>
      </w:pPr>
      <w:r w:rsidRPr="00ED2E6D">
        <w:rPr>
          <w:rFonts w:ascii="Times New Roman" w:eastAsia="Calibri" w:hAnsi="Times New Roman" w:cs="Times New Roman"/>
          <w:color w:val="000000"/>
          <w:sz w:val="20"/>
          <w:szCs w:val="20"/>
        </w:rPr>
        <w:t>4.3. Заказчик обязуется:</w:t>
      </w:r>
    </w:p>
    <w:p w:rsidR="00656C27" w:rsidRPr="00ED2E6D" w:rsidRDefault="00656C27" w:rsidP="00656C27">
      <w:pPr>
        <w:spacing w:after="0"/>
        <w:jc w:val="both"/>
        <w:rPr>
          <w:rFonts w:ascii="Times New Roman" w:eastAsia="Calibri" w:hAnsi="Times New Roman" w:cs="Times New Roman"/>
          <w:color w:val="000000"/>
          <w:sz w:val="20"/>
          <w:szCs w:val="20"/>
        </w:rPr>
      </w:pPr>
      <w:r w:rsidRPr="00ED2E6D">
        <w:rPr>
          <w:rFonts w:ascii="Times New Roman" w:eastAsia="Calibri" w:hAnsi="Times New Roman" w:cs="Times New Roman"/>
          <w:color w:val="000000"/>
          <w:sz w:val="20"/>
          <w:szCs w:val="20"/>
        </w:rPr>
        <w:t xml:space="preserve">4.3.1. Обеспечить своевременную приемку и оплату поставленного Товара надлежащего качества в </w:t>
      </w:r>
      <w:proofErr w:type="gramStart"/>
      <w:r w:rsidRPr="00ED2E6D">
        <w:rPr>
          <w:rFonts w:ascii="Times New Roman" w:eastAsia="Calibri" w:hAnsi="Times New Roman" w:cs="Times New Roman"/>
          <w:color w:val="000000"/>
          <w:sz w:val="20"/>
          <w:szCs w:val="20"/>
        </w:rPr>
        <w:t>порядке</w:t>
      </w:r>
      <w:proofErr w:type="gramEnd"/>
      <w:r w:rsidRPr="00ED2E6D">
        <w:rPr>
          <w:rFonts w:ascii="Times New Roman" w:eastAsia="Calibri" w:hAnsi="Times New Roman" w:cs="Times New Roman"/>
          <w:color w:val="000000"/>
          <w:sz w:val="20"/>
          <w:szCs w:val="20"/>
        </w:rPr>
        <w:t xml:space="preserve"> и сроки, предусмотренные Контрактом.</w:t>
      </w:r>
    </w:p>
    <w:p w:rsidR="00656C27" w:rsidRPr="00ED2E6D" w:rsidRDefault="00656C27" w:rsidP="00656C27">
      <w:pPr>
        <w:spacing w:after="0"/>
        <w:jc w:val="both"/>
        <w:rPr>
          <w:rFonts w:ascii="Times New Roman" w:eastAsia="Calibri" w:hAnsi="Times New Roman" w:cs="Times New Roman"/>
          <w:color w:val="000000"/>
          <w:sz w:val="20"/>
          <w:szCs w:val="20"/>
        </w:rPr>
      </w:pPr>
      <w:r w:rsidRPr="00ED2E6D">
        <w:rPr>
          <w:rFonts w:ascii="Times New Roman" w:eastAsia="Calibri" w:hAnsi="Times New Roman" w:cs="Times New Roman"/>
          <w:color w:val="000000"/>
          <w:sz w:val="20"/>
          <w:szCs w:val="20"/>
        </w:rPr>
        <w:t xml:space="preserve">4.3.2. </w:t>
      </w:r>
      <w:proofErr w:type="gramStart"/>
      <w:r w:rsidRPr="00ED2E6D">
        <w:rPr>
          <w:rFonts w:ascii="Times New Roman" w:eastAsia="Calibri" w:hAnsi="Times New Roman" w:cs="Times New Roman"/>
          <w:color w:val="000000"/>
          <w:sz w:val="20"/>
          <w:szCs w:val="20"/>
        </w:rPr>
        <w:t>Принять решение об одностороннем отказе от исполнения Контракта в случае, если в ходе исполнения Контракта установлено, что Поставщик и (или) поставляемый Товар не соответствуют установленным извещением об осуществлении закупки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w:t>
      </w:r>
      <w:proofErr w:type="gramEnd"/>
    </w:p>
    <w:p w:rsidR="00656C27" w:rsidRPr="00ED2E6D" w:rsidRDefault="00656C27" w:rsidP="00656C27">
      <w:pPr>
        <w:spacing w:after="0"/>
        <w:jc w:val="both"/>
        <w:rPr>
          <w:rFonts w:ascii="Times New Roman" w:eastAsia="Calibri" w:hAnsi="Times New Roman" w:cs="Times New Roman"/>
          <w:color w:val="000000"/>
          <w:sz w:val="20"/>
          <w:szCs w:val="20"/>
        </w:rPr>
      </w:pPr>
      <w:r w:rsidRPr="00ED2E6D">
        <w:rPr>
          <w:rFonts w:ascii="Times New Roman" w:eastAsia="Calibri" w:hAnsi="Times New Roman" w:cs="Times New Roman"/>
          <w:color w:val="000000"/>
          <w:sz w:val="20"/>
          <w:szCs w:val="20"/>
        </w:rPr>
        <w:t>4.3.3. В случае принятия Заказчиком решения об одностороннем отказе от исполнения Контракта, такое решение передается лицу, имеющему право действовать от имени Поставщика, лично под расписку или направляется Поставщику с соблюдением требований законодательства РФ по адресу Поставщика, указанному в Контракте. Выполнение Заказчиком требований настоящей части считается надлежащим уведомлением Поставщика об одностороннем отказе от исполнения Контракта. Датой такого надлежащего уведомления считается:</w:t>
      </w:r>
    </w:p>
    <w:p w:rsidR="00656C27" w:rsidRPr="00ED2E6D" w:rsidRDefault="00656C27" w:rsidP="00656C27">
      <w:pPr>
        <w:spacing w:after="0"/>
        <w:jc w:val="both"/>
        <w:rPr>
          <w:rFonts w:ascii="Times New Roman" w:eastAsia="Calibri" w:hAnsi="Times New Roman" w:cs="Times New Roman"/>
          <w:color w:val="000000"/>
          <w:sz w:val="20"/>
          <w:szCs w:val="20"/>
        </w:rPr>
      </w:pPr>
      <w:r w:rsidRPr="00ED2E6D">
        <w:rPr>
          <w:rFonts w:ascii="Times New Roman" w:eastAsia="Calibri" w:hAnsi="Times New Roman" w:cs="Times New Roman"/>
          <w:color w:val="000000"/>
          <w:sz w:val="20"/>
          <w:szCs w:val="20"/>
        </w:rPr>
        <w:t>дата, указанная лицом, имеющим право действовать от имени Поставщика, в расписке о получении решения об одностороннем отказе от исполнения Контракта (в случае передачи такого решения лицу, имеющему право действовать от имени Поставщика, лично под расписку);</w:t>
      </w:r>
    </w:p>
    <w:p w:rsidR="00656C27" w:rsidRPr="00ED2E6D" w:rsidRDefault="00656C27" w:rsidP="00656C27">
      <w:pPr>
        <w:spacing w:after="0"/>
        <w:jc w:val="both"/>
        <w:rPr>
          <w:rFonts w:ascii="Times New Roman" w:eastAsia="Calibri" w:hAnsi="Times New Roman" w:cs="Times New Roman"/>
          <w:color w:val="000000"/>
          <w:sz w:val="20"/>
          <w:szCs w:val="20"/>
        </w:rPr>
      </w:pPr>
      <w:r w:rsidRPr="00ED2E6D">
        <w:rPr>
          <w:rFonts w:ascii="Times New Roman" w:eastAsia="Calibri" w:hAnsi="Times New Roman" w:cs="Times New Roman"/>
          <w:color w:val="000000"/>
          <w:sz w:val="20"/>
          <w:szCs w:val="20"/>
        </w:rPr>
        <w:t>дата получения Заказчиком подтверждения о вручении Поставщику заказного письма, предусмотренного настоящей частью, либо дата получения Заказчиком информации об отсутствии Поставщика по адресу, указанному в Контракте, информации о возврате такого письма по истечении срока хранения (в случае направления решения об одностороннем отказе от исполнения Контракта заказным письмом).</w:t>
      </w:r>
    </w:p>
    <w:p w:rsidR="00656C27" w:rsidRPr="00ED2E6D" w:rsidRDefault="00656C27" w:rsidP="00656C27">
      <w:pPr>
        <w:spacing w:after="0"/>
        <w:jc w:val="both"/>
        <w:rPr>
          <w:rFonts w:ascii="Times New Roman" w:eastAsia="Calibri" w:hAnsi="Times New Roman" w:cs="Times New Roman"/>
          <w:color w:val="000000"/>
          <w:sz w:val="20"/>
          <w:szCs w:val="20"/>
        </w:rPr>
      </w:pPr>
      <w:r w:rsidRPr="00ED2E6D">
        <w:rPr>
          <w:rFonts w:ascii="Times New Roman" w:eastAsia="Calibri" w:hAnsi="Times New Roman" w:cs="Times New Roman"/>
          <w:color w:val="000000"/>
          <w:sz w:val="20"/>
          <w:szCs w:val="20"/>
        </w:rPr>
        <w:t>4.3.4. Требовать уплаты неустоек (штрафов, пеней) в соответствии с разделом 6 Контракта.</w:t>
      </w:r>
    </w:p>
    <w:p w:rsidR="00656C27" w:rsidRPr="00ED2E6D" w:rsidRDefault="00656C27" w:rsidP="00656C27">
      <w:pPr>
        <w:spacing w:after="0"/>
        <w:jc w:val="both"/>
        <w:rPr>
          <w:rFonts w:ascii="Times New Roman" w:eastAsia="Calibri" w:hAnsi="Times New Roman" w:cs="Times New Roman"/>
          <w:color w:val="000000"/>
          <w:sz w:val="20"/>
          <w:szCs w:val="20"/>
        </w:rPr>
      </w:pPr>
      <w:r w:rsidRPr="00ED2E6D">
        <w:rPr>
          <w:rFonts w:ascii="Times New Roman" w:eastAsia="Calibri" w:hAnsi="Times New Roman" w:cs="Times New Roman"/>
          <w:color w:val="000000"/>
          <w:sz w:val="20"/>
          <w:szCs w:val="20"/>
        </w:rPr>
        <w:t>4.3.5. Провести экспертизу поставленного Товара для проверки его соответствия условиям Контракта в соответствии с Законом о контрактной системе.</w:t>
      </w:r>
    </w:p>
    <w:p w:rsidR="00656C27" w:rsidRPr="00ED2E6D" w:rsidRDefault="00656C27" w:rsidP="00656C27">
      <w:pPr>
        <w:spacing w:after="0"/>
        <w:jc w:val="both"/>
        <w:rPr>
          <w:rFonts w:ascii="Times New Roman" w:eastAsia="Calibri" w:hAnsi="Times New Roman" w:cs="Times New Roman"/>
          <w:color w:val="000000"/>
          <w:sz w:val="20"/>
          <w:szCs w:val="20"/>
        </w:rPr>
      </w:pPr>
      <w:r w:rsidRPr="00ED2E6D">
        <w:rPr>
          <w:rFonts w:ascii="Times New Roman" w:eastAsia="Calibri" w:hAnsi="Times New Roman" w:cs="Times New Roman"/>
          <w:color w:val="000000"/>
          <w:sz w:val="20"/>
          <w:szCs w:val="20"/>
        </w:rPr>
        <w:t>4.4. Заказчик вправе:</w:t>
      </w:r>
    </w:p>
    <w:p w:rsidR="00656C27" w:rsidRPr="00ED2E6D" w:rsidRDefault="00656C27" w:rsidP="00656C27">
      <w:pPr>
        <w:spacing w:after="0"/>
        <w:jc w:val="both"/>
        <w:rPr>
          <w:rFonts w:ascii="Times New Roman" w:eastAsia="Calibri" w:hAnsi="Times New Roman" w:cs="Times New Roman"/>
          <w:color w:val="000000"/>
          <w:sz w:val="20"/>
          <w:szCs w:val="20"/>
        </w:rPr>
      </w:pPr>
      <w:r w:rsidRPr="00ED2E6D">
        <w:rPr>
          <w:rFonts w:ascii="Times New Roman" w:eastAsia="Calibri" w:hAnsi="Times New Roman" w:cs="Times New Roman"/>
          <w:color w:val="000000"/>
          <w:sz w:val="20"/>
          <w:szCs w:val="20"/>
        </w:rPr>
        <w:t>4.4.1. Требовать от Поставщика надлежащего исполнения обязательств по Контракту.</w:t>
      </w:r>
    </w:p>
    <w:p w:rsidR="00656C27" w:rsidRPr="00ED2E6D" w:rsidRDefault="00656C27" w:rsidP="00656C27">
      <w:pPr>
        <w:spacing w:after="0"/>
        <w:jc w:val="both"/>
        <w:rPr>
          <w:rFonts w:ascii="Times New Roman" w:eastAsia="Calibri" w:hAnsi="Times New Roman" w:cs="Times New Roman"/>
          <w:color w:val="000000"/>
          <w:sz w:val="20"/>
          <w:szCs w:val="20"/>
        </w:rPr>
      </w:pPr>
      <w:r w:rsidRPr="00ED2E6D">
        <w:rPr>
          <w:rFonts w:ascii="Times New Roman" w:eastAsia="Calibri" w:hAnsi="Times New Roman" w:cs="Times New Roman"/>
          <w:color w:val="000000"/>
          <w:sz w:val="20"/>
          <w:szCs w:val="20"/>
        </w:rPr>
        <w:t>4.4.3. Проверять ход и качество выполнения Поставщиком условий Контракта без вмешательства в оперативно-хозяйственную деятельность Поставщика.</w:t>
      </w:r>
    </w:p>
    <w:p w:rsidR="00656C27" w:rsidRPr="00ED2E6D" w:rsidRDefault="00656C27" w:rsidP="00656C27">
      <w:pPr>
        <w:spacing w:after="0"/>
        <w:jc w:val="both"/>
        <w:rPr>
          <w:rFonts w:ascii="Times New Roman" w:eastAsia="Calibri" w:hAnsi="Times New Roman" w:cs="Times New Roman"/>
          <w:color w:val="000000"/>
          <w:sz w:val="20"/>
          <w:szCs w:val="20"/>
        </w:rPr>
      </w:pPr>
      <w:r w:rsidRPr="00ED2E6D">
        <w:rPr>
          <w:rFonts w:ascii="Times New Roman" w:eastAsia="Calibri" w:hAnsi="Times New Roman" w:cs="Times New Roman"/>
          <w:color w:val="000000"/>
          <w:sz w:val="20"/>
          <w:szCs w:val="20"/>
        </w:rPr>
        <w:t>4.4.4. Требовать возмещения убытков в соответствии с разделом 6 Контракта, причиненных по вине Поставщика.</w:t>
      </w:r>
    </w:p>
    <w:p w:rsidR="00656C27" w:rsidRPr="00ED2E6D" w:rsidRDefault="00656C27" w:rsidP="00656C27">
      <w:pPr>
        <w:spacing w:after="0"/>
        <w:jc w:val="both"/>
        <w:rPr>
          <w:rFonts w:ascii="Times New Roman" w:eastAsia="Calibri" w:hAnsi="Times New Roman" w:cs="Times New Roman"/>
          <w:color w:val="000000"/>
          <w:sz w:val="20"/>
          <w:szCs w:val="20"/>
        </w:rPr>
      </w:pPr>
      <w:r w:rsidRPr="00ED2E6D">
        <w:rPr>
          <w:rFonts w:ascii="Times New Roman" w:eastAsia="Calibri" w:hAnsi="Times New Roman" w:cs="Times New Roman"/>
          <w:color w:val="000000"/>
          <w:sz w:val="20"/>
          <w:szCs w:val="20"/>
        </w:rPr>
        <w:t>4.4.5. Отказаться от приемки и оплаты Товара, не соответствующего условиям Контракта.</w:t>
      </w:r>
    </w:p>
    <w:p w:rsidR="00656C27" w:rsidRPr="00ED2E6D" w:rsidRDefault="00656C27" w:rsidP="00656C27">
      <w:pPr>
        <w:spacing w:after="0"/>
        <w:jc w:val="both"/>
        <w:rPr>
          <w:rFonts w:ascii="Times New Roman" w:eastAsia="Calibri" w:hAnsi="Times New Roman" w:cs="Times New Roman"/>
          <w:color w:val="000000"/>
          <w:sz w:val="20"/>
          <w:szCs w:val="20"/>
        </w:rPr>
      </w:pPr>
      <w:r w:rsidRPr="00ED2E6D">
        <w:rPr>
          <w:rFonts w:ascii="Times New Roman" w:eastAsia="Calibri" w:hAnsi="Times New Roman" w:cs="Times New Roman"/>
          <w:color w:val="000000"/>
          <w:sz w:val="20"/>
          <w:szCs w:val="20"/>
        </w:rPr>
        <w:t>4.4.6. Принять решение об одностороннем отказе от исполнения Контракта в соответствии с гражданским законодательством.</w:t>
      </w:r>
    </w:p>
    <w:p w:rsidR="00656C27" w:rsidRPr="00ED2E6D" w:rsidRDefault="00656C27" w:rsidP="00656C27">
      <w:pPr>
        <w:spacing w:after="0"/>
        <w:jc w:val="both"/>
        <w:rPr>
          <w:rFonts w:ascii="Times New Roman" w:eastAsia="Calibri" w:hAnsi="Times New Roman" w:cs="Times New Roman"/>
          <w:color w:val="000000"/>
          <w:sz w:val="20"/>
          <w:szCs w:val="20"/>
        </w:rPr>
      </w:pPr>
      <w:r w:rsidRPr="00ED2E6D">
        <w:rPr>
          <w:rFonts w:ascii="Times New Roman" w:eastAsia="Calibri" w:hAnsi="Times New Roman" w:cs="Times New Roman"/>
          <w:color w:val="000000"/>
          <w:sz w:val="20"/>
          <w:szCs w:val="20"/>
        </w:rPr>
        <w:t>4.4.7.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w:t>
      </w:r>
    </w:p>
    <w:p w:rsidR="00656C27" w:rsidRPr="00ED2E6D" w:rsidRDefault="00656C27" w:rsidP="00656C27">
      <w:pPr>
        <w:spacing w:after="0"/>
        <w:jc w:val="center"/>
        <w:rPr>
          <w:rFonts w:ascii="Times New Roman" w:eastAsia="Calibri" w:hAnsi="Times New Roman" w:cs="Times New Roman"/>
          <w:b/>
          <w:bCs/>
          <w:color w:val="000000"/>
          <w:sz w:val="20"/>
          <w:szCs w:val="20"/>
        </w:rPr>
      </w:pPr>
      <w:r w:rsidRPr="00ED2E6D">
        <w:rPr>
          <w:rFonts w:ascii="Times New Roman" w:eastAsia="Calibri" w:hAnsi="Times New Roman" w:cs="Times New Roman"/>
          <w:b/>
          <w:bCs/>
          <w:color w:val="000000"/>
          <w:sz w:val="20"/>
          <w:szCs w:val="20"/>
        </w:rPr>
        <w:t>5. Качество Товара</w:t>
      </w:r>
    </w:p>
    <w:p w:rsidR="00656C27" w:rsidRPr="00ED2E6D" w:rsidRDefault="00656C27" w:rsidP="00656C27">
      <w:pPr>
        <w:spacing w:after="0"/>
        <w:jc w:val="both"/>
        <w:rPr>
          <w:rFonts w:ascii="Times New Roman" w:eastAsia="Calibri" w:hAnsi="Times New Roman" w:cs="Times New Roman"/>
          <w:color w:val="000000"/>
          <w:sz w:val="20"/>
          <w:szCs w:val="20"/>
        </w:rPr>
      </w:pPr>
      <w:r w:rsidRPr="00ED2E6D">
        <w:rPr>
          <w:rFonts w:ascii="Times New Roman" w:eastAsia="Calibri" w:hAnsi="Times New Roman" w:cs="Times New Roman"/>
          <w:color w:val="000000"/>
          <w:sz w:val="20"/>
          <w:szCs w:val="20"/>
        </w:rPr>
        <w:t xml:space="preserve">5.1. Поставляемый товар должен быть новым товаром (товаром, который не был в употреблении, в том </w:t>
      </w:r>
      <w:proofErr w:type="gramStart"/>
      <w:r w:rsidRPr="00ED2E6D">
        <w:rPr>
          <w:rFonts w:ascii="Times New Roman" w:eastAsia="Calibri" w:hAnsi="Times New Roman" w:cs="Times New Roman"/>
          <w:color w:val="000000"/>
          <w:sz w:val="20"/>
          <w:szCs w:val="20"/>
        </w:rPr>
        <w:t>числе</w:t>
      </w:r>
      <w:proofErr w:type="gramEnd"/>
      <w:r w:rsidRPr="00ED2E6D">
        <w:rPr>
          <w:rFonts w:ascii="Times New Roman" w:eastAsia="Calibri" w:hAnsi="Times New Roman" w:cs="Times New Roman"/>
          <w:color w:val="000000"/>
          <w:sz w:val="20"/>
          <w:szCs w:val="20"/>
        </w:rPr>
        <w:t xml:space="preserve"> который не был восстановлен, товаром у которого не были восстановлены потребительские свойства,</w:t>
      </w:r>
      <w:r w:rsidRPr="00ED2E6D">
        <w:rPr>
          <w:rFonts w:ascii="Times New Roman" w:eastAsia="Calibri" w:hAnsi="Times New Roman" w:cs="Times New Roman"/>
          <w:sz w:val="20"/>
          <w:szCs w:val="20"/>
        </w:rPr>
        <w:t xml:space="preserve"> </w:t>
      </w:r>
      <w:r w:rsidRPr="00ED2E6D">
        <w:rPr>
          <w:rFonts w:ascii="Times New Roman" w:eastAsia="Calibri" w:hAnsi="Times New Roman" w:cs="Times New Roman"/>
          <w:color w:val="000000"/>
          <w:sz w:val="20"/>
          <w:szCs w:val="20"/>
        </w:rPr>
        <w:t>свободным от прав третьих лиц).</w:t>
      </w:r>
    </w:p>
    <w:p w:rsidR="00656C27" w:rsidRPr="00ED2E6D" w:rsidRDefault="00656C27" w:rsidP="00656C27">
      <w:pPr>
        <w:spacing w:after="0"/>
        <w:jc w:val="both"/>
        <w:rPr>
          <w:rFonts w:ascii="Times New Roman" w:eastAsia="Calibri" w:hAnsi="Times New Roman" w:cs="Times New Roman"/>
          <w:color w:val="000000"/>
          <w:sz w:val="20"/>
          <w:szCs w:val="20"/>
        </w:rPr>
      </w:pPr>
      <w:r w:rsidRPr="00ED2E6D">
        <w:rPr>
          <w:rFonts w:ascii="Times New Roman" w:eastAsia="Calibri" w:hAnsi="Times New Roman" w:cs="Times New Roman"/>
          <w:color w:val="000000"/>
          <w:sz w:val="20"/>
          <w:szCs w:val="20"/>
        </w:rPr>
        <w:t>5.2. Качество и комплектность поставляемого Товара должны соответствовать Спецификации (Приложение № 1 к Контракту), требованиям действующего законодательства Российской Федерации, системы сертификации ГОСТ,</w:t>
      </w:r>
      <w:r w:rsidRPr="00ED2E6D">
        <w:rPr>
          <w:rFonts w:ascii="Times New Roman" w:eastAsia="Calibri" w:hAnsi="Times New Roman" w:cs="Times New Roman"/>
          <w:sz w:val="20"/>
          <w:szCs w:val="20"/>
        </w:rPr>
        <w:t xml:space="preserve"> </w:t>
      </w:r>
      <w:r w:rsidRPr="00ED2E6D">
        <w:rPr>
          <w:rFonts w:ascii="Times New Roman" w:eastAsia="Calibri" w:hAnsi="Times New Roman" w:cs="Times New Roman"/>
          <w:color w:val="000000"/>
          <w:sz w:val="20"/>
          <w:szCs w:val="20"/>
        </w:rPr>
        <w:t>техническим регламентам, санитарным и фитосанитарным нормам и иным документам в области стандартизации, установленным для данного вида Товара.</w:t>
      </w:r>
    </w:p>
    <w:p w:rsidR="00656C27" w:rsidRPr="00ED2E6D" w:rsidRDefault="00656C27" w:rsidP="00656C27">
      <w:pPr>
        <w:spacing w:after="0"/>
        <w:jc w:val="both"/>
        <w:rPr>
          <w:rFonts w:ascii="Times New Roman" w:eastAsia="Calibri" w:hAnsi="Times New Roman" w:cs="Times New Roman"/>
          <w:color w:val="000000"/>
          <w:sz w:val="20"/>
          <w:szCs w:val="20"/>
        </w:rPr>
      </w:pPr>
      <w:r w:rsidRPr="00ED2E6D">
        <w:rPr>
          <w:rFonts w:ascii="Times New Roman" w:eastAsia="Calibri" w:hAnsi="Times New Roman" w:cs="Times New Roman"/>
          <w:color w:val="000000"/>
          <w:sz w:val="20"/>
          <w:szCs w:val="20"/>
        </w:rPr>
        <w:t>5.3. Упаковка Товара должна обеспечивать целостность и сохранность Товара от всякого рода повреждений.</w:t>
      </w:r>
      <w:r w:rsidRPr="00ED2E6D">
        <w:rPr>
          <w:rFonts w:ascii="Times New Roman" w:eastAsia="Calibri" w:hAnsi="Times New Roman" w:cs="Times New Roman"/>
          <w:sz w:val="20"/>
          <w:szCs w:val="20"/>
        </w:rPr>
        <w:t xml:space="preserve"> </w:t>
      </w:r>
      <w:r w:rsidRPr="00ED2E6D">
        <w:rPr>
          <w:rFonts w:ascii="Times New Roman" w:eastAsia="Calibri" w:hAnsi="Times New Roman" w:cs="Times New Roman"/>
          <w:color w:val="000000"/>
          <w:sz w:val="20"/>
          <w:szCs w:val="20"/>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rsidR="00656C27" w:rsidRPr="00ED2E6D" w:rsidRDefault="00656C27" w:rsidP="00656C27">
      <w:pPr>
        <w:spacing w:after="0"/>
        <w:jc w:val="center"/>
        <w:rPr>
          <w:rFonts w:ascii="Times New Roman" w:eastAsia="Calibri" w:hAnsi="Times New Roman" w:cs="Times New Roman"/>
          <w:b/>
          <w:bCs/>
          <w:color w:val="000000"/>
          <w:sz w:val="20"/>
          <w:szCs w:val="20"/>
        </w:rPr>
      </w:pPr>
      <w:r w:rsidRPr="00ED2E6D">
        <w:rPr>
          <w:rFonts w:ascii="Times New Roman" w:eastAsia="Calibri" w:hAnsi="Times New Roman" w:cs="Times New Roman"/>
          <w:b/>
          <w:bCs/>
          <w:color w:val="000000"/>
          <w:sz w:val="20"/>
          <w:szCs w:val="20"/>
        </w:rPr>
        <w:t>6. Ответственность Сторон</w:t>
      </w:r>
    </w:p>
    <w:p w:rsidR="00656C27" w:rsidRPr="00ED2E6D" w:rsidRDefault="00656C27" w:rsidP="00656C27">
      <w:pPr>
        <w:spacing w:after="0"/>
        <w:jc w:val="both"/>
        <w:rPr>
          <w:rFonts w:ascii="Times New Roman" w:eastAsia="Calibri" w:hAnsi="Times New Roman" w:cs="Times New Roman"/>
          <w:color w:val="000000"/>
          <w:sz w:val="20"/>
          <w:szCs w:val="20"/>
        </w:rPr>
      </w:pPr>
      <w:r w:rsidRPr="00ED2E6D">
        <w:rPr>
          <w:rFonts w:ascii="Times New Roman" w:eastAsia="Calibri" w:hAnsi="Times New Roman" w:cs="Times New Roman"/>
          <w:color w:val="000000"/>
          <w:sz w:val="20"/>
          <w:szCs w:val="20"/>
        </w:rPr>
        <w:t>6.1. Неустойка по Контракту выплачивается только на основании обоснованного письменного требования Стороны.</w:t>
      </w:r>
    </w:p>
    <w:p w:rsidR="00656C27" w:rsidRPr="00ED2E6D" w:rsidRDefault="00656C27" w:rsidP="00656C27">
      <w:pPr>
        <w:spacing w:after="0"/>
        <w:jc w:val="both"/>
        <w:rPr>
          <w:rFonts w:ascii="Times New Roman" w:eastAsia="Calibri" w:hAnsi="Times New Roman" w:cs="Times New Roman"/>
          <w:color w:val="000000"/>
          <w:sz w:val="20"/>
          <w:szCs w:val="20"/>
        </w:rPr>
      </w:pPr>
      <w:r w:rsidRPr="00ED2E6D">
        <w:rPr>
          <w:rFonts w:ascii="Times New Roman" w:eastAsia="Calibri" w:hAnsi="Times New Roman" w:cs="Times New Roman"/>
          <w:color w:val="000000"/>
          <w:sz w:val="20"/>
          <w:szCs w:val="20"/>
        </w:rPr>
        <w:lastRenderedPageBreak/>
        <w:t>6.2. За неисполнение или ненадлежащее исполнение своих обязательств, установленных настоящим Контрактом, Заказчик и Поставщик несут ответственность в соответствии с законодательством Российской Федерации.</w:t>
      </w:r>
    </w:p>
    <w:p w:rsidR="00656C27" w:rsidRPr="00ED2E6D" w:rsidRDefault="00656C27" w:rsidP="00656C27">
      <w:pPr>
        <w:spacing w:after="0"/>
        <w:jc w:val="both"/>
        <w:rPr>
          <w:rFonts w:ascii="Times New Roman" w:eastAsia="Calibri" w:hAnsi="Times New Roman" w:cs="Times New Roman"/>
          <w:color w:val="000000"/>
          <w:sz w:val="20"/>
          <w:szCs w:val="20"/>
        </w:rPr>
      </w:pPr>
      <w:r w:rsidRPr="00ED2E6D">
        <w:rPr>
          <w:rFonts w:ascii="Times New Roman" w:eastAsia="Calibri" w:hAnsi="Times New Roman" w:cs="Times New Roman"/>
          <w:color w:val="000000"/>
          <w:sz w:val="20"/>
          <w:szCs w:val="20"/>
        </w:rPr>
        <w:t>6.3.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w:t>
      </w:r>
    </w:p>
    <w:p w:rsidR="00656C27" w:rsidRPr="00ED2E6D" w:rsidRDefault="00656C27" w:rsidP="00656C27">
      <w:pPr>
        <w:spacing w:after="0"/>
        <w:jc w:val="both"/>
        <w:rPr>
          <w:rFonts w:ascii="Times New Roman" w:eastAsia="Calibri" w:hAnsi="Times New Roman" w:cs="Times New Roman"/>
          <w:color w:val="000000"/>
          <w:sz w:val="20"/>
          <w:szCs w:val="20"/>
        </w:rPr>
      </w:pPr>
      <w:r w:rsidRPr="00ED2E6D">
        <w:rPr>
          <w:rFonts w:ascii="Times New Roman" w:eastAsia="Calibri" w:hAnsi="Times New Roman" w:cs="Times New Roman"/>
          <w:color w:val="000000"/>
          <w:sz w:val="20"/>
          <w:szCs w:val="20"/>
        </w:rPr>
        <w:t>6.4.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размере:</w:t>
      </w:r>
    </w:p>
    <w:p w:rsidR="00656C27" w:rsidRPr="00ED2E6D" w:rsidRDefault="00656C27" w:rsidP="00656C27">
      <w:pPr>
        <w:spacing w:after="0"/>
        <w:jc w:val="both"/>
        <w:rPr>
          <w:rFonts w:ascii="Times New Roman" w:eastAsia="Calibri" w:hAnsi="Times New Roman" w:cs="Times New Roman"/>
          <w:color w:val="000000"/>
          <w:sz w:val="20"/>
          <w:szCs w:val="20"/>
        </w:rPr>
      </w:pPr>
      <w:r w:rsidRPr="00ED2E6D">
        <w:rPr>
          <w:rFonts w:ascii="Times New Roman" w:eastAsia="Calibri" w:hAnsi="Times New Roman" w:cs="Times New Roman"/>
          <w:color w:val="000000"/>
          <w:sz w:val="20"/>
          <w:szCs w:val="20"/>
        </w:rPr>
        <w:t xml:space="preserve"> а) 1000 рублей, если цена контракта не превышает 3 млн. рублей (включительно);</w:t>
      </w:r>
    </w:p>
    <w:p w:rsidR="00656C27" w:rsidRPr="00ED2E6D" w:rsidRDefault="00656C27" w:rsidP="00656C27">
      <w:pPr>
        <w:spacing w:after="0"/>
        <w:jc w:val="both"/>
        <w:rPr>
          <w:rFonts w:ascii="Times New Roman" w:eastAsia="Calibri" w:hAnsi="Times New Roman" w:cs="Times New Roman"/>
          <w:color w:val="000000"/>
          <w:sz w:val="20"/>
          <w:szCs w:val="20"/>
        </w:rPr>
      </w:pPr>
      <w:r w:rsidRPr="00ED2E6D">
        <w:rPr>
          <w:rFonts w:ascii="Times New Roman" w:eastAsia="Calibri" w:hAnsi="Times New Roman" w:cs="Times New Roman"/>
          <w:color w:val="000000"/>
          <w:sz w:val="20"/>
          <w:szCs w:val="20"/>
        </w:rPr>
        <w:t>б) 5000 рублей, если цена контракта составляет от 3 млн. рублей до 50 млн. рублей (включительно);</w:t>
      </w:r>
    </w:p>
    <w:p w:rsidR="00656C27" w:rsidRPr="00ED2E6D" w:rsidRDefault="00656C27" w:rsidP="00656C27">
      <w:pPr>
        <w:spacing w:after="0"/>
        <w:jc w:val="both"/>
        <w:rPr>
          <w:rFonts w:ascii="Times New Roman" w:eastAsia="Calibri" w:hAnsi="Times New Roman" w:cs="Times New Roman"/>
          <w:color w:val="000000"/>
          <w:sz w:val="20"/>
          <w:szCs w:val="20"/>
        </w:rPr>
      </w:pPr>
      <w:r w:rsidRPr="00ED2E6D">
        <w:rPr>
          <w:rFonts w:ascii="Times New Roman" w:eastAsia="Calibri" w:hAnsi="Times New Roman" w:cs="Times New Roman"/>
          <w:color w:val="000000"/>
          <w:sz w:val="20"/>
          <w:szCs w:val="20"/>
        </w:rPr>
        <w:t>6.5. Общая сумма штрафов за ненадлежащее исполнение Заказчиком обязательств, предусмотренных контрактом, не может превышать цену контракта.</w:t>
      </w:r>
    </w:p>
    <w:p w:rsidR="00656C27" w:rsidRPr="00ED2E6D" w:rsidRDefault="00656C27" w:rsidP="00656C27">
      <w:pPr>
        <w:spacing w:after="0"/>
        <w:jc w:val="both"/>
        <w:rPr>
          <w:rFonts w:ascii="Times New Roman" w:eastAsia="Calibri" w:hAnsi="Times New Roman" w:cs="Times New Roman"/>
          <w:color w:val="000000"/>
          <w:sz w:val="20"/>
          <w:szCs w:val="20"/>
        </w:rPr>
      </w:pPr>
      <w:r w:rsidRPr="00ED2E6D">
        <w:rPr>
          <w:rFonts w:ascii="Times New Roman" w:eastAsia="Calibri" w:hAnsi="Times New Roman" w:cs="Times New Roman"/>
          <w:color w:val="000000"/>
          <w:sz w:val="20"/>
          <w:szCs w:val="20"/>
        </w:rPr>
        <w:t>6.6.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656C27" w:rsidRPr="00ED2E6D" w:rsidRDefault="00656C27" w:rsidP="00656C27">
      <w:pPr>
        <w:spacing w:after="0"/>
        <w:jc w:val="both"/>
        <w:rPr>
          <w:rFonts w:ascii="Times New Roman" w:eastAsia="Calibri" w:hAnsi="Times New Roman" w:cs="Times New Roman"/>
          <w:color w:val="000000"/>
          <w:sz w:val="20"/>
          <w:szCs w:val="20"/>
        </w:rPr>
      </w:pPr>
      <w:r w:rsidRPr="00ED2E6D">
        <w:rPr>
          <w:rFonts w:ascii="Times New Roman" w:eastAsia="Calibri" w:hAnsi="Times New Roman" w:cs="Times New Roman"/>
          <w:color w:val="000000"/>
          <w:sz w:val="20"/>
          <w:szCs w:val="20"/>
        </w:rPr>
        <w:t xml:space="preserve">Пеня начисляется за каждый день просрочки исполнения Поставщиком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w:t>
      </w:r>
    </w:p>
    <w:p w:rsidR="00656C27" w:rsidRPr="00ED2E6D" w:rsidRDefault="00656C27" w:rsidP="00656C27">
      <w:pPr>
        <w:autoSpaceDE w:val="0"/>
        <w:autoSpaceDN w:val="0"/>
        <w:adjustRightInd w:val="0"/>
        <w:spacing w:after="0" w:line="240" w:lineRule="auto"/>
        <w:ind w:firstLine="540"/>
        <w:jc w:val="both"/>
        <w:rPr>
          <w:rFonts w:ascii="Times New Roman" w:eastAsia="Calibri" w:hAnsi="Times New Roman" w:cs="Times New Roman"/>
          <w:color w:val="000000"/>
          <w:sz w:val="20"/>
          <w:szCs w:val="20"/>
        </w:rPr>
      </w:pPr>
      <w:r w:rsidRPr="00ED2E6D">
        <w:rPr>
          <w:rFonts w:ascii="Times New Roman" w:eastAsia="Calibri" w:hAnsi="Times New Roman" w:cs="Times New Roman"/>
          <w:color w:val="000000"/>
          <w:sz w:val="20"/>
          <w:szCs w:val="20"/>
        </w:rPr>
        <w:t>6.7. За каждый факт неисполнения или ненадлежащего исполнения Поставщиком обязательств, предусмотренных Контрактом, размер штрафа устанавливается в размере:</w:t>
      </w:r>
    </w:p>
    <w:p w:rsidR="00656C27" w:rsidRPr="00ED2E6D" w:rsidRDefault="00656C27" w:rsidP="00656C27">
      <w:pPr>
        <w:autoSpaceDE w:val="0"/>
        <w:autoSpaceDN w:val="0"/>
        <w:adjustRightInd w:val="0"/>
        <w:spacing w:after="0" w:line="240" w:lineRule="auto"/>
        <w:ind w:firstLine="540"/>
        <w:jc w:val="both"/>
        <w:rPr>
          <w:rFonts w:ascii="Times New Roman" w:eastAsia="Calibri" w:hAnsi="Times New Roman" w:cs="Times New Roman"/>
          <w:color w:val="000000"/>
          <w:sz w:val="20"/>
          <w:szCs w:val="20"/>
        </w:rPr>
      </w:pPr>
      <w:r w:rsidRPr="00ED2E6D">
        <w:rPr>
          <w:rFonts w:ascii="Times New Roman" w:eastAsia="Calibri" w:hAnsi="Times New Roman" w:cs="Times New Roman"/>
          <w:color w:val="000000"/>
          <w:sz w:val="20"/>
          <w:szCs w:val="20"/>
        </w:rPr>
        <w:t xml:space="preserve"> а) 10 процентов цены контракта в случае, если цена контракта (этапа) не превышает 3 млн. рублей;</w:t>
      </w:r>
    </w:p>
    <w:p w:rsidR="00656C27" w:rsidRPr="00ED2E6D" w:rsidRDefault="00656C27" w:rsidP="00656C27">
      <w:pPr>
        <w:autoSpaceDE w:val="0"/>
        <w:autoSpaceDN w:val="0"/>
        <w:adjustRightInd w:val="0"/>
        <w:spacing w:after="0" w:line="240" w:lineRule="auto"/>
        <w:ind w:firstLine="540"/>
        <w:jc w:val="both"/>
        <w:rPr>
          <w:rFonts w:ascii="Times New Roman" w:eastAsia="Calibri" w:hAnsi="Times New Roman" w:cs="Times New Roman"/>
          <w:color w:val="000000"/>
          <w:sz w:val="20"/>
          <w:szCs w:val="20"/>
        </w:rPr>
      </w:pPr>
      <w:r w:rsidRPr="00ED2E6D">
        <w:rPr>
          <w:rFonts w:ascii="Times New Roman" w:eastAsia="Calibri" w:hAnsi="Times New Roman" w:cs="Times New Roman"/>
          <w:color w:val="000000"/>
          <w:sz w:val="20"/>
          <w:szCs w:val="20"/>
        </w:rPr>
        <w:t>б) 5 процентов цены контракта в случае, если цена контракта (этапа) составляет от 3 млн. рублей до 50 млн. рублей (включительно);</w:t>
      </w:r>
    </w:p>
    <w:p w:rsidR="00656C27" w:rsidRPr="00ED2E6D" w:rsidRDefault="00656C27" w:rsidP="00656C27">
      <w:pPr>
        <w:spacing w:after="0"/>
        <w:jc w:val="both"/>
        <w:rPr>
          <w:rFonts w:ascii="Times New Roman" w:eastAsia="Calibri" w:hAnsi="Times New Roman" w:cs="Times New Roman"/>
          <w:color w:val="000000"/>
          <w:sz w:val="20"/>
          <w:szCs w:val="20"/>
        </w:rPr>
      </w:pPr>
      <w:r w:rsidRPr="00ED2E6D">
        <w:rPr>
          <w:rFonts w:ascii="Times New Roman" w:eastAsia="Calibri" w:hAnsi="Times New Roman" w:cs="Times New Roman"/>
          <w:color w:val="000000"/>
          <w:sz w:val="20"/>
          <w:szCs w:val="20"/>
        </w:rPr>
        <w:t xml:space="preserve">6.8. За каждый факт неисполнения или ненадлежащего исполнения Поставщиком обязательств, предусмотренных Контрактом, </w:t>
      </w:r>
      <w:proofErr w:type="gramStart"/>
      <w:r w:rsidRPr="00ED2E6D">
        <w:rPr>
          <w:rFonts w:ascii="Times New Roman" w:eastAsia="Calibri" w:hAnsi="Times New Roman" w:cs="Times New Roman"/>
          <w:color w:val="000000"/>
          <w:sz w:val="20"/>
          <w:szCs w:val="20"/>
        </w:rPr>
        <w:t>которое</w:t>
      </w:r>
      <w:proofErr w:type="gramEnd"/>
      <w:r w:rsidRPr="00ED2E6D">
        <w:rPr>
          <w:rFonts w:ascii="Times New Roman" w:eastAsia="Calibri" w:hAnsi="Times New Roman" w:cs="Times New Roman"/>
          <w:color w:val="000000"/>
          <w:sz w:val="20"/>
          <w:szCs w:val="20"/>
        </w:rPr>
        <w:t xml:space="preserve"> не имеет стоимостного выражения, размер штрафа устанавливается (при наличии в Контракте таких обязательств) в размере:</w:t>
      </w:r>
    </w:p>
    <w:p w:rsidR="00656C27" w:rsidRPr="00ED2E6D" w:rsidRDefault="00656C27" w:rsidP="00656C27">
      <w:pPr>
        <w:spacing w:after="0"/>
        <w:jc w:val="both"/>
        <w:rPr>
          <w:rFonts w:ascii="Times New Roman" w:eastAsia="Calibri" w:hAnsi="Times New Roman" w:cs="Times New Roman"/>
          <w:color w:val="000000"/>
          <w:sz w:val="20"/>
          <w:szCs w:val="20"/>
        </w:rPr>
      </w:pPr>
      <w:r w:rsidRPr="00ED2E6D">
        <w:rPr>
          <w:rFonts w:ascii="Times New Roman" w:eastAsia="Calibri" w:hAnsi="Times New Roman" w:cs="Times New Roman"/>
          <w:color w:val="000000"/>
          <w:sz w:val="20"/>
          <w:szCs w:val="20"/>
        </w:rPr>
        <w:t xml:space="preserve"> а) 1000 рублей, если цена контракта не превышает 3 млн. рублей;</w:t>
      </w:r>
    </w:p>
    <w:p w:rsidR="00656C27" w:rsidRPr="00ED2E6D" w:rsidRDefault="00656C27" w:rsidP="00656C27">
      <w:pPr>
        <w:spacing w:after="0"/>
        <w:jc w:val="both"/>
        <w:rPr>
          <w:rFonts w:ascii="Times New Roman" w:eastAsia="Calibri" w:hAnsi="Times New Roman" w:cs="Times New Roman"/>
          <w:color w:val="000000"/>
          <w:sz w:val="20"/>
          <w:szCs w:val="20"/>
        </w:rPr>
      </w:pPr>
      <w:r w:rsidRPr="00ED2E6D">
        <w:rPr>
          <w:rFonts w:ascii="Times New Roman" w:eastAsia="Calibri" w:hAnsi="Times New Roman" w:cs="Times New Roman"/>
          <w:color w:val="000000"/>
          <w:sz w:val="20"/>
          <w:szCs w:val="20"/>
        </w:rPr>
        <w:t>б) 5000 рублей, если цена контракта составляет от 3 млн. рублей до 50 млн. рублей (включительно);</w:t>
      </w:r>
    </w:p>
    <w:p w:rsidR="00656C27" w:rsidRPr="00ED2E6D" w:rsidRDefault="00656C27" w:rsidP="00656C27">
      <w:pPr>
        <w:spacing w:after="0"/>
        <w:jc w:val="both"/>
        <w:rPr>
          <w:rFonts w:ascii="Times New Roman" w:eastAsia="Calibri" w:hAnsi="Times New Roman" w:cs="Times New Roman"/>
          <w:color w:val="000000"/>
          <w:sz w:val="20"/>
          <w:szCs w:val="20"/>
        </w:rPr>
      </w:pPr>
      <w:r w:rsidRPr="00ED2E6D">
        <w:rPr>
          <w:rFonts w:ascii="Times New Roman" w:eastAsia="Calibri" w:hAnsi="Times New Roman" w:cs="Times New Roman"/>
          <w:color w:val="000000"/>
          <w:sz w:val="20"/>
          <w:szCs w:val="20"/>
        </w:rPr>
        <w:t>6.9.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656C27" w:rsidRPr="00ED2E6D" w:rsidRDefault="00656C27" w:rsidP="00656C27">
      <w:pPr>
        <w:spacing w:after="0"/>
        <w:jc w:val="both"/>
        <w:rPr>
          <w:rFonts w:ascii="Times New Roman" w:eastAsia="Calibri" w:hAnsi="Times New Roman" w:cs="Times New Roman"/>
          <w:color w:val="000000"/>
          <w:sz w:val="20"/>
          <w:szCs w:val="20"/>
        </w:rPr>
      </w:pPr>
      <w:r w:rsidRPr="00ED2E6D">
        <w:rPr>
          <w:rFonts w:ascii="Times New Roman" w:eastAsia="Calibri" w:hAnsi="Times New Roman" w:cs="Times New Roman"/>
          <w:color w:val="000000"/>
          <w:sz w:val="20"/>
          <w:szCs w:val="20"/>
        </w:rPr>
        <w:t>6.10.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656C27" w:rsidRPr="00ED2E6D" w:rsidRDefault="00656C27" w:rsidP="00656C27">
      <w:pPr>
        <w:spacing w:after="0"/>
        <w:jc w:val="both"/>
        <w:rPr>
          <w:rFonts w:ascii="Times New Roman" w:eastAsia="Calibri" w:hAnsi="Times New Roman" w:cs="Times New Roman"/>
          <w:color w:val="000000"/>
          <w:sz w:val="20"/>
          <w:szCs w:val="20"/>
        </w:rPr>
      </w:pPr>
      <w:r w:rsidRPr="00ED2E6D">
        <w:rPr>
          <w:rFonts w:ascii="Times New Roman" w:eastAsia="Calibri" w:hAnsi="Times New Roman" w:cs="Times New Roman"/>
          <w:color w:val="000000"/>
          <w:sz w:val="20"/>
          <w:szCs w:val="20"/>
        </w:rPr>
        <w:t>6.11. В случае неисполнения или ненадлежащего исполнения обязательства, предусмотренного Контрактом, Заказчик производит оплату по Контракту за вычетом соответствующего размера неустойки до уплаты этой неустойки Поставщиком.</w:t>
      </w:r>
    </w:p>
    <w:p w:rsidR="00656C27" w:rsidRPr="00ED2E6D" w:rsidRDefault="00656C27" w:rsidP="00656C27">
      <w:pPr>
        <w:spacing w:after="0"/>
        <w:jc w:val="both"/>
        <w:rPr>
          <w:rFonts w:ascii="Times New Roman" w:eastAsia="Calibri" w:hAnsi="Times New Roman" w:cs="Times New Roman"/>
          <w:color w:val="000000"/>
          <w:sz w:val="20"/>
          <w:szCs w:val="20"/>
        </w:rPr>
      </w:pPr>
      <w:r w:rsidRPr="00ED2E6D">
        <w:rPr>
          <w:rFonts w:ascii="Times New Roman" w:eastAsia="Calibri" w:hAnsi="Times New Roman" w:cs="Times New Roman"/>
          <w:color w:val="000000"/>
          <w:sz w:val="20"/>
          <w:szCs w:val="20"/>
        </w:rPr>
        <w:t>6.12. Возмещение убытков, уплата неустойки/пени не освобождает Стороны от исполнения принятых по контракту обязательств.</w:t>
      </w:r>
    </w:p>
    <w:p w:rsidR="00656C27" w:rsidRPr="00ED2E6D" w:rsidRDefault="00656C27" w:rsidP="00656C27">
      <w:pPr>
        <w:spacing w:after="0"/>
        <w:jc w:val="center"/>
        <w:rPr>
          <w:rFonts w:ascii="Times New Roman" w:eastAsia="Calibri" w:hAnsi="Times New Roman" w:cs="Times New Roman"/>
          <w:b/>
          <w:bCs/>
          <w:color w:val="000000"/>
          <w:sz w:val="20"/>
          <w:szCs w:val="20"/>
        </w:rPr>
      </w:pPr>
      <w:r w:rsidRPr="00ED2E6D">
        <w:rPr>
          <w:rFonts w:ascii="Times New Roman" w:eastAsia="Calibri" w:hAnsi="Times New Roman" w:cs="Times New Roman"/>
          <w:b/>
          <w:bCs/>
          <w:color w:val="000000"/>
          <w:sz w:val="20"/>
          <w:szCs w:val="20"/>
        </w:rPr>
        <w:t>7. Гарантийные обязательства</w:t>
      </w:r>
    </w:p>
    <w:p w:rsidR="00656C27" w:rsidRPr="00ED2E6D" w:rsidRDefault="00656C27" w:rsidP="00656C27">
      <w:pPr>
        <w:spacing w:after="0"/>
        <w:jc w:val="both"/>
        <w:rPr>
          <w:rFonts w:ascii="Times New Roman" w:eastAsia="Calibri" w:hAnsi="Times New Roman" w:cs="Times New Roman"/>
          <w:color w:val="000000"/>
          <w:sz w:val="20"/>
          <w:szCs w:val="20"/>
        </w:rPr>
      </w:pPr>
      <w:r w:rsidRPr="00ED2E6D">
        <w:rPr>
          <w:rFonts w:ascii="Times New Roman" w:eastAsia="Calibri" w:hAnsi="Times New Roman" w:cs="Times New Roman"/>
          <w:color w:val="000000"/>
          <w:sz w:val="20"/>
          <w:szCs w:val="20"/>
        </w:rPr>
        <w:t>7.1. Поставщик гарантирует, что поставляемые Товары изготовлены в соответствии со стандартами, показателями и параметрами, утвержденными на данный вид товара, и являются новыми и ранее не использованными, не будут иметь дефектов, связанных с конструкцией, материалами или функционированием при штатном их использовании.</w:t>
      </w:r>
    </w:p>
    <w:p w:rsidR="00656C27" w:rsidRPr="00ED2E6D" w:rsidRDefault="00656C27" w:rsidP="00656C27">
      <w:pPr>
        <w:spacing w:after="0"/>
        <w:jc w:val="center"/>
        <w:rPr>
          <w:rFonts w:ascii="Times New Roman" w:eastAsia="Calibri" w:hAnsi="Times New Roman" w:cs="Times New Roman"/>
          <w:b/>
          <w:bCs/>
          <w:color w:val="000000"/>
          <w:sz w:val="20"/>
          <w:szCs w:val="20"/>
        </w:rPr>
      </w:pPr>
      <w:r w:rsidRPr="00ED2E6D">
        <w:rPr>
          <w:rFonts w:ascii="Times New Roman" w:eastAsia="Calibri" w:hAnsi="Times New Roman" w:cs="Times New Roman"/>
          <w:b/>
          <w:bCs/>
          <w:color w:val="000000"/>
          <w:sz w:val="20"/>
          <w:szCs w:val="20"/>
        </w:rPr>
        <w:t>8. Обстоятельства непреодолимой силы</w:t>
      </w:r>
    </w:p>
    <w:p w:rsidR="00656C27" w:rsidRPr="00ED2E6D" w:rsidRDefault="00656C27" w:rsidP="00656C27">
      <w:pPr>
        <w:spacing w:after="0"/>
        <w:jc w:val="both"/>
        <w:rPr>
          <w:rFonts w:ascii="Times New Roman" w:eastAsia="Calibri" w:hAnsi="Times New Roman" w:cs="Times New Roman"/>
          <w:color w:val="000000"/>
          <w:sz w:val="20"/>
          <w:szCs w:val="20"/>
        </w:rPr>
      </w:pPr>
      <w:r w:rsidRPr="00ED2E6D">
        <w:rPr>
          <w:rFonts w:ascii="Times New Roman" w:eastAsia="Calibri" w:hAnsi="Times New Roman" w:cs="Times New Roman"/>
          <w:color w:val="000000"/>
          <w:sz w:val="20"/>
          <w:szCs w:val="20"/>
        </w:rPr>
        <w:t>8.1.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rsidR="00656C27" w:rsidRPr="00ED2E6D" w:rsidRDefault="00656C27" w:rsidP="00656C27">
      <w:pPr>
        <w:spacing w:after="0"/>
        <w:jc w:val="both"/>
        <w:rPr>
          <w:rFonts w:ascii="Times New Roman" w:eastAsia="Calibri" w:hAnsi="Times New Roman" w:cs="Times New Roman"/>
          <w:color w:val="000000"/>
          <w:sz w:val="20"/>
          <w:szCs w:val="20"/>
        </w:rPr>
      </w:pPr>
      <w:r w:rsidRPr="00ED2E6D">
        <w:rPr>
          <w:rFonts w:ascii="Times New Roman" w:eastAsia="Calibri" w:hAnsi="Times New Roman" w:cs="Times New Roman"/>
          <w:color w:val="000000"/>
          <w:sz w:val="20"/>
          <w:szCs w:val="20"/>
        </w:rPr>
        <w:lastRenderedPageBreak/>
        <w:t>8.2.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трех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rsidR="00656C27" w:rsidRPr="00ED2E6D" w:rsidRDefault="00656C27" w:rsidP="00656C27">
      <w:pPr>
        <w:spacing w:after="0"/>
        <w:jc w:val="both"/>
        <w:rPr>
          <w:rFonts w:ascii="Times New Roman" w:eastAsia="Calibri" w:hAnsi="Times New Roman" w:cs="Times New Roman"/>
          <w:color w:val="000000"/>
          <w:sz w:val="20"/>
          <w:szCs w:val="20"/>
        </w:rPr>
      </w:pPr>
      <w:r w:rsidRPr="00ED2E6D">
        <w:rPr>
          <w:rFonts w:ascii="Times New Roman" w:eastAsia="Calibri" w:hAnsi="Times New Roman" w:cs="Times New Roman"/>
          <w:color w:val="000000"/>
          <w:sz w:val="20"/>
          <w:szCs w:val="20"/>
        </w:rPr>
        <w:t>8.3.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rsidR="00656C27" w:rsidRPr="00ED2E6D" w:rsidRDefault="00656C27" w:rsidP="00656C27">
      <w:pPr>
        <w:spacing w:after="0"/>
        <w:jc w:val="both"/>
        <w:rPr>
          <w:rFonts w:ascii="Times New Roman" w:eastAsia="Calibri" w:hAnsi="Times New Roman" w:cs="Times New Roman"/>
          <w:color w:val="000000"/>
          <w:sz w:val="20"/>
          <w:szCs w:val="20"/>
        </w:rPr>
      </w:pPr>
      <w:r w:rsidRPr="00ED2E6D">
        <w:rPr>
          <w:rFonts w:ascii="Times New Roman" w:eastAsia="Calibri" w:hAnsi="Times New Roman" w:cs="Times New Roman"/>
          <w:color w:val="000000"/>
          <w:sz w:val="20"/>
          <w:szCs w:val="20"/>
        </w:rPr>
        <w:t>8.4.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656C27" w:rsidRPr="00ED2E6D" w:rsidRDefault="00656C27" w:rsidP="00656C27">
      <w:pPr>
        <w:spacing w:after="0"/>
        <w:jc w:val="center"/>
        <w:rPr>
          <w:rFonts w:ascii="Times New Roman" w:eastAsia="Calibri" w:hAnsi="Times New Roman" w:cs="Times New Roman"/>
          <w:b/>
          <w:bCs/>
          <w:color w:val="000000"/>
          <w:sz w:val="20"/>
          <w:szCs w:val="20"/>
        </w:rPr>
      </w:pPr>
      <w:r w:rsidRPr="00ED2E6D">
        <w:rPr>
          <w:rFonts w:ascii="Times New Roman" w:eastAsia="Calibri" w:hAnsi="Times New Roman" w:cs="Times New Roman"/>
          <w:b/>
          <w:bCs/>
          <w:color w:val="000000"/>
          <w:sz w:val="20"/>
          <w:szCs w:val="20"/>
        </w:rPr>
        <w:t>9. Рассмотрение и разрешение споров</w:t>
      </w:r>
    </w:p>
    <w:p w:rsidR="00656C27" w:rsidRPr="00ED2E6D" w:rsidRDefault="00656C27" w:rsidP="00656C27">
      <w:pPr>
        <w:spacing w:after="0"/>
        <w:jc w:val="both"/>
        <w:rPr>
          <w:rFonts w:ascii="Times New Roman" w:eastAsia="Calibri" w:hAnsi="Times New Roman" w:cs="Times New Roman"/>
          <w:color w:val="000000"/>
          <w:sz w:val="20"/>
          <w:szCs w:val="20"/>
        </w:rPr>
      </w:pPr>
      <w:r w:rsidRPr="00ED2E6D">
        <w:rPr>
          <w:rFonts w:ascii="Times New Roman" w:eastAsia="Calibri" w:hAnsi="Times New Roman" w:cs="Times New Roman"/>
          <w:color w:val="000000"/>
          <w:sz w:val="20"/>
          <w:szCs w:val="20"/>
        </w:rPr>
        <w:t>9.1.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rsidR="00656C27" w:rsidRPr="00ED2E6D" w:rsidRDefault="00656C27" w:rsidP="00656C27">
      <w:pPr>
        <w:spacing w:after="0"/>
        <w:jc w:val="both"/>
        <w:rPr>
          <w:rFonts w:ascii="Times New Roman" w:eastAsia="Calibri" w:hAnsi="Times New Roman" w:cs="Times New Roman"/>
          <w:color w:val="000000"/>
          <w:sz w:val="20"/>
          <w:szCs w:val="20"/>
        </w:rPr>
      </w:pPr>
      <w:r w:rsidRPr="00ED2E6D">
        <w:rPr>
          <w:rFonts w:ascii="Times New Roman" w:eastAsia="Calibri" w:hAnsi="Times New Roman" w:cs="Times New Roman"/>
          <w:color w:val="000000"/>
          <w:sz w:val="20"/>
          <w:szCs w:val="20"/>
        </w:rPr>
        <w:t>9.2.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656C27" w:rsidRPr="00ED2E6D" w:rsidRDefault="00656C27" w:rsidP="00656C27">
      <w:pPr>
        <w:spacing w:after="0"/>
        <w:jc w:val="both"/>
        <w:rPr>
          <w:rFonts w:ascii="Times New Roman" w:eastAsia="Calibri" w:hAnsi="Times New Roman" w:cs="Times New Roman"/>
          <w:color w:val="000000"/>
          <w:sz w:val="20"/>
          <w:szCs w:val="20"/>
        </w:rPr>
      </w:pPr>
      <w:r w:rsidRPr="00ED2E6D">
        <w:rPr>
          <w:rFonts w:ascii="Times New Roman" w:eastAsia="Calibri" w:hAnsi="Times New Roman" w:cs="Times New Roman"/>
          <w:color w:val="000000"/>
          <w:sz w:val="20"/>
          <w:szCs w:val="20"/>
        </w:rPr>
        <w:t>9.3. Срок рассмотрения претензии не может превышать 3(трех)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rsidR="00656C27" w:rsidRPr="00ED2E6D" w:rsidRDefault="00656C27" w:rsidP="00656C27">
      <w:pPr>
        <w:spacing w:after="0"/>
        <w:jc w:val="both"/>
        <w:rPr>
          <w:rFonts w:ascii="Times New Roman" w:eastAsia="Calibri" w:hAnsi="Times New Roman" w:cs="Times New Roman"/>
          <w:color w:val="000000"/>
          <w:sz w:val="20"/>
          <w:szCs w:val="20"/>
        </w:rPr>
      </w:pPr>
      <w:r w:rsidRPr="00ED2E6D">
        <w:rPr>
          <w:rFonts w:ascii="Times New Roman" w:eastAsia="Calibri" w:hAnsi="Times New Roman" w:cs="Times New Roman"/>
          <w:color w:val="000000"/>
          <w:sz w:val="20"/>
          <w:szCs w:val="20"/>
        </w:rPr>
        <w:t xml:space="preserve">9.4. При </w:t>
      </w:r>
      <w:proofErr w:type="spellStart"/>
      <w:r w:rsidRPr="00ED2E6D">
        <w:rPr>
          <w:rFonts w:ascii="Times New Roman" w:eastAsia="Calibri" w:hAnsi="Times New Roman" w:cs="Times New Roman"/>
          <w:color w:val="000000"/>
          <w:sz w:val="20"/>
          <w:szCs w:val="20"/>
        </w:rPr>
        <w:t>неурегулировании</w:t>
      </w:r>
      <w:proofErr w:type="spellEnd"/>
      <w:r w:rsidRPr="00ED2E6D">
        <w:rPr>
          <w:rFonts w:ascii="Times New Roman" w:eastAsia="Calibri" w:hAnsi="Times New Roman" w:cs="Times New Roman"/>
          <w:color w:val="000000"/>
          <w:sz w:val="20"/>
          <w:szCs w:val="20"/>
        </w:rPr>
        <w:t xml:space="preserve"> Сторонами спора в досудебном порядке спор разрешается в судебном порядке.</w:t>
      </w:r>
    </w:p>
    <w:p w:rsidR="00656C27" w:rsidRPr="00ED2E6D" w:rsidRDefault="00656C27" w:rsidP="00656C27">
      <w:pPr>
        <w:spacing w:after="0"/>
        <w:jc w:val="center"/>
        <w:rPr>
          <w:rFonts w:ascii="Times New Roman" w:eastAsia="Calibri" w:hAnsi="Times New Roman" w:cs="Times New Roman"/>
          <w:b/>
          <w:bCs/>
          <w:color w:val="000000"/>
          <w:sz w:val="20"/>
          <w:szCs w:val="20"/>
        </w:rPr>
      </w:pPr>
      <w:r w:rsidRPr="00ED2E6D">
        <w:rPr>
          <w:rFonts w:ascii="Times New Roman" w:eastAsia="Calibri" w:hAnsi="Times New Roman" w:cs="Times New Roman"/>
          <w:b/>
          <w:bCs/>
          <w:color w:val="000000"/>
          <w:sz w:val="20"/>
          <w:szCs w:val="20"/>
        </w:rPr>
        <w:t>10. Срок действия и порядок расторжения Контракта</w:t>
      </w:r>
    </w:p>
    <w:p w:rsidR="00656C27" w:rsidRPr="00ED2E6D" w:rsidRDefault="00656C27" w:rsidP="00656C27">
      <w:pPr>
        <w:spacing w:after="0"/>
        <w:jc w:val="both"/>
        <w:rPr>
          <w:rFonts w:ascii="Times New Roman" w:eastAsia="Calibri" w:hAnsi="Times New Roman" w:cs="Times New Roman"/>
          <w:color w:val="000000"/>
          <w:sz w:val="20"/>
          <w:szCs w:val="20"/>
        </w:rPr>
      </w:pPr>
      <w:r w:rsidRPr="00ED2E6D">
        <w:rPr>
          <w:rFonts w:ascii="Times New Roman" w:eastAsia="Calibri" w:hAnsi="Times New Roman" w:cs="Times New Roman"/>
          <w:color w:val="000000"/>
          <w:sz w:val="20"/>
          <w:szCs w:val="20"/>
        </w:rPr>
        <w:t>10.1. Контра</w:t>
      </w:r>
      <w:proofErr w:type="gramStart"/>
      <w:r w:rsidRPr="00ED2E6D">
        <w:rPr>
          <w:rFonts w:ascii="Times New Roman" w:eastAsia="Calibri" w:hAnsi="Times New Roman" w:cs="Times New Roman"/>
          <w:color w:val="000000"/>
          <w:sz w:val="20"/>
          <w:szCs w:val="20"/>
        </w:rPr>
        <w:t>кт вст</w:t>
      </w:r>
      <w:proofErr w:type="gramEnd"/>
      <w:r w:rsidRPr="00ED2E6D">
        <w:rPr>
          <w:rFonts w:ascii="Times New Roman" w:eastAsia="Calibri" w:hAnsi="Times New Roman" w:cs="Times New Roman"/>
          <w:color w:val="000000"/>
          <w:sz w:val="20"/>
          <w:szCs w:val="20"/>
        </w:rPr>
        <w:t>упает в силу с даты его подписания обеими Сторонами и действует до полного исполнения Сторонами своих обязательств. Обязательства Сторон, не исполненные до даты истечения срока действия Контракта, подлежат исполнению в полном объеме. Окончание срока исполнения Контракта не влечет прекращения неисполненных обязатель</w:t>
      </w:r>
      <w:proofErr w:type="gramStart"/>
      <w:r w:rsidRPr="00ED2E6D">
        <w:rPr>
          <w:rFonts w:ascii="Times New Roman" w:eastAsia="Calibri" w:hAnsi="Times New Roman" w:cs="Times New Roman"/>
          <w:color w:val="000000"/>
          <w:sz w:val="20"/>
          <w:szCs w:val="20"/>
        </w:rPr>
        <w:t>ств Ст</w:t>
      </w:r>
      <w:proofErr w:type="gramEnd"/>
      <w:r w:rsidRPr="00ED2E6D">
        <w:rPr>
          <w:rFonts w:ascii="Times New Roman" w:eastAsia="Calibri" w:hAnsi="Times New Roman" w:cs="Times New Roman"/>
          <w:color w:val="000000"/>
          <w:sz w:val="20"/>
          <w:szCs w:val="20"/>
        </w:rPr>
        <w:t>орон по Контракту.</w:t>
      </w:r>
    </w:p>
    <w:p w:rsidR="00656C27" w:rsidRPr="00ED2E6D" w:rsidRDefault="00656C27" w:rsidP="00656C27">
      <w:pPr>
        <w:spacing w:after="0"/>
        <w:jc w:val="both"/>
        <w:rPr>
          <w:rFonts w:ascii="Times New Roman" w:eastAsia="Calibri" w:hAnsi="Times New Roman" w:cs="Times New Roman"/>
          <w:color w:val="000000"/>
          <w:sz w:val="20"/>
          <w:szCs w:val="20"/>
        </w:rPr>
      </w:pPr>
      <w:r w:rsidRPr="00ED2E6D">
        <w:rPr>
          <w:rFonts w:ascii="Times New Roman" w:eastAsia="Calibri" w:hAnsi="Times New Roman" w:cs="Times New Roman"/>
          <w:color w:val="000000"/>
          <w:sz w:val="20"/>
          <w:szCs w:val="20"/>
        </w:rPr>
        <w:t>10.2. Расторжение Контракта допускается:</w:t>
      </w:r>
    </w:p>
    <w:p w:rsidR="00656C27" w:rsidRPr="00ED2E6D" w:rsidRDefault="00656C27" w:rsidP="00656C27">
      <w:pPr>
        <w:spacing w:after="0"/>
        <w:jc w:val="both"/>
        <w:rPr>
          <w:rFonts w:ascii="Times New Roman" w:eastAsia="Calibri" w:hAnsi="Times New Roman" w:cs="Times New Roman"/>
          <w:color w:val="000000"/>
          <w:sz w:val="20"/>
          <w:szCs w:val="20"/>
        </w:rPr>
      </w:pPr>
      <w:r w:rsidRPr="00ED2E6D">
        <w:rPr>
          <w:rFonts w:ascii="Times New Roman" w:eastAsia="Calibri" w:hAnsi="Times New Roman" w:cs="Times New Roman"/>
          <w:color w:val="000000"/>
          <w:sz w:val="20"/>
          <w:szCs w:val="20"/>
        </w:rPr>
        <w:t xml:space="preserve">- по соглашению Сторон </w:t>
      </w:r>
    </w:p>
    <w:p w:rsidR="00656C27" w:rsidRPr="00ED2E6D" w:rsidRDefault="00656C27" w:rsidP="00656C27">
      <w:pPr>
        <w:spacing w:after="0"/>
        <w:jc w:val="both"/>
        <w:rPr>
          <w:rFonts w:ascii="Times New Roman" w:eastAsia="Calibri" w:hAnsi="Times New Roman" w:cs="Times New Roman"/>
          <w:color w:val="000000"/>
          <w:sz w:val="20"/>
          <w:szCs w:val="20"/>
        </w:rPr>
      </w:pPr>
      <w:r w:rsidRPr="00ED2E6D">
        <w:rPr>
          <w:rFonts w:ascii="Times New Roman" w:eastAsia="Calibri" w:hAnsi="Times New Roman" w:cs="Times New Roman"/>
          <w:color w:val="000000"/>
          <w:sz w:val="20"/>
          <w:szCs w:val="20"/>
        </w:rPr>
        <w:t xml:space="preserve">- по решению суда </w:t>
      </w:r>
    </w:p>
    <w:p w:rsidR="00656C27" w:rsidRPr="00ED2E6D" w:rsidRDefault="00656C27" w:rsidP="00656C27">
      <w:pPr>
        <w:spacing w:after="0"/>
        <w:jc w:val="both"/>
        <w:rPr>
          <w:rFonts w:ascii="Times New Roman" w:eastAsia="Calibri" w:hAnsi="Times New Roman" w:cs="Times New Roman"/>
          <w:color w:val="000000"/>
          <w:sz w:val="20"/>
          <w:szCs w:val="20"/>
        </w:rPr>
      </w:pPr>
      <w:r w:rsidRPr="00ED2E6D">
        <w:rPr>
          <w:rFonts w:ascii="Times New Roman" w:eastAsia="Calibri" w:hAnsi="Times New Roman" w:cs="Times New Roman"/>
          <w:color w:val="000000"/>
          <w:sz w:val="20"/>
          <w:szCs w:val="20"/>
        </w:rPr>
        <w:t xml:space="preserve">- </w:t>
      </w:r>
      <w:proofErr w:type="gramStart"/>
      <w:r w:rsidRPr="00ED2E6D">
        <w:rPr>
          <w:rFonts w:ascii="Times New Roman" w:eastAsia="Calibri" w:hAnsi="Times New Roman" w:cs="Times New Roman"/>
          <w:color w:val="000000"/>
          <w:sz w:val="20"/>
          <w:szCs w:val="20"/>
        </w:rPr>
        <w:t>в связи с односторонним отказом Стороны от исполнения Контракта в соответствии с гражданским законодательством</w:t>
      </w:r>
      <w:proofErr w:type="gramEnd"/>
      <w:r w:rsidRPr="00ED2E6D">
        <w:rPr>
          <w:rFonts w:ascii="Times New Roman" w:eastAsia="Calibri" w:hAnsi="Times New Roman" w:cs="Times New Roman"/>
          <w:color w:val="000000"/>
          <w:sz w:val="20"/>
          <w:szCs w:val="20"/>
        </w:rPr>
        <w:t xml:space="preserve"> Российской Федерации в порядке, предусмотренном ст. 95 Закона о контрактной системе.</w:t>
      </w:r>
    </w:p>
    <w:p w:rsidR="00656C27" w:rsidRPr="00ED2E6D" w:rsidRDefault="00656C27" w:rsidP="00656C27">
      <w:pPr>
        <w:spacing w:after="0"/>
        <w:jc w:val="center"/>
        <w:rPr>
          <w:rFonts w:ascii="Times New Roman" w:eastAsia="Calibri" w:hAnsi="Times New Roman" w:cs="Times New Roman"/>
          <w:b/>
          <w:bCs/>
          <w:color w:val="000000"/>
          <w:sz w:val="20"/>
          <w:szCs w:val="20"/>
        </w:rPr>
      </w:pPr>
      <w:r w:rsidRPr="00ED2E6D">
        <w:rPr>
          <w:rFonts w:ascii="Times New Roman" w:eastAsia="Calibri" w:hAnsi="Times New Roman" w:cs="Times New Roman"/>
          <w:b/>
          <w:bCs/>
          <w:color w:val="000000"/>
          <w:sz w:val="20"/>
          <w:szCs w:val="20"/>
        </w:rPr>
        <w:t>11. Прочие положения</w:t>
      </w:r>
    </w:p>
    <w:p w:rsidR="00656C27" w:rsidRPr="00ED2E6D" w:rsidRDefault="00656C27" w:rsidP="00656C27">
      <w:pPr>
        <w:spacing w:after="0"/>
        <w:jc w:val="both"/>
        <w:rPr>
          <w:rFonts w:ascii="Times New Roman" w:eastAsia="Calibri" w:hAnsi="Times New Roman" w:cs="Times New Roman"/>
          <w:color w:val="000000"/>
          <w:sz w:val="20"/>
          <w:szCs w:val="20"/>
        </w:rPr>
      </w:pPr>
      <w:r w:rsidRPr="00ED2E6D">
        <w:rPr>
          <w:rFonts w:ascii="Times New Roman" w:eastAsia="Calibri" w:hAnsi="Times New Roman" w:cs="Times New Roman"/>
          <w:color w:val="000000"/>
          <w:sz w:val="20"/>
          <w:szCs w:val="20"/>
        </w:rPr>
        <w:t>11.1. Во всем, что не предусмотрено Контрактом, Стороны руководствуются законодательством Российской Федерации.</w:t>
      </w:r>
    </w:p>
    <w:p w:rsidR="00656C27" w:rsidRPr="00ED2E6D" w:rsidRDefault="00656C27" w:rsidP="00656C27">
      <w:pPr>
        <w:spacing w:after="0"/>
        <w:jc w:val="both"/>
        <w:rPr>
          <w:rFonts w:ascii="Times New Roman" w:eastAsia="Calibri" w:hAnsi="Times New Roman" w:cs="Times New Roman"/>
          <w:sz w:val="20"/>
          <w:szCs w:val="20"/>
        </w:rPr>
      </w:pPr>
      <w:r w:rsidRPr="00ED2E6D">
        <w:rPr>
          <w:rFonts w:ascii="Times New Roman" w:eastAsia="Calibri" w:hAnsi="Times New Roman" w:cs="Times New Roman"/>
          <w:color w:val="000000"/>
          <w:sz w:val="20"/>
          <w:szCs w:val="20"/>
        </w:rPr>
        <w:t>12.2. В случае изменения у какой-либо из Сторон местонахождения, названия, а также в случае реорганизации она обязана в течение 10 дней письменно известить об этом другую Сторону.</w:t>
      </w:r>
      <w:r w:rsidRPr="00ED2E6D">
        <w:rPr>
          <w:rFonts w:ascii="Times New Roman" w:eastAsia="Calibri" w:hAnsi="Times New Roman" w:cs="Times New Roman"/>
          <w:sz w:val="20"/>
          <w:szCs w:val="20"/>
        </w:rPr>
        <w:t xml:space="preserve"> </w:t>
      </w:r>
    </w:p>
    <w:p w:rsidR="00656C27" w:rsidRPr="00ED2E6D" w:rsidRDefault="00656C27" w:rsidP="00656C27">
      <w:pPr>
        <w:spacing w:after="0"/>
        <w:jc w:val="both"/>
        <w:rPr>
          <w:rFonts w:ascii="Times New Roman" w:eastAsia="Calibri" w:hAnsi="Times New Roman" w:cs="Times New Roman"/>
          <w:color w:val="000000"/>
          <w:sz w:val="20"/>
          <w:szCs w:val="20"/>
        </w:rPr>
      </w:pPr>
      <w:r w:rsidRPr="00ED2E6D">
        <w:rPr>
          <w:rFonts w:ascii="Times New Roman" w:eastAsia="Calibri" w:hAnsi="Times New Roman" w:cs="Times New Roman"/>
          <w:sz w:val="20"/>
          <w:szCs w:val="20"/>
        </w:rPr>
        <w:t>11.3</w:t>
      </w:r>
      <w:proofErr w:type="gramStart"/>
      <w:r w:rsidRPr="00ED2E6D">
        <w:rPr>
          <w:rFonts w:ascii="Times New Roman" w:eastAsia="Calibri" w:hAnsi="Times New Roman" w:cs="Times New Roman"/>
          <w:sz w:val="20"/>
          <w:szCs w:val="20"/>
        </w:rPr>
        <w:t xml:space="preserve"> </w:t>
      </w:r>
      <w:r w:rsidRPr="00ED2E6D">
        <w:rPr>
          <w:rFonts w:ascii="Times New Roman" w:eastAsia="Calibri" w:hAnsi="Times New Roman" w:cs="Times New Roman"/>
          <w:color w:val="000000"/>
          <w:sz w:val="20"/>
          <w:szCs w:val="20"/>
        </w:rPr>
        <w:t>В</w:t>
      </w:r>
      <w:proofErr w:type="gramEnd"/>
      <w:r w:rsidRPr="00ED2E6D">
        <w:rPr>
          <w:rFonts w:ascii="Times New Roman" w:eastAsia="Calibri" w:hAnsi="Times New Roman" w:cs="Times New Roman"/>
          <w:color w:val="000000"/>
          <w:sz w:val="20"/>
          <w:szCs w:val="20"/>
        </w:rPr>
        <w:t xml:space="preserve">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Поставщика, несет Поставщик.</w:t>
      </w:r>
    </w:p>
    <w:p w:rsidR="00656C27" w:rsidRPr="00ED2E6D" w:rsidRDefault="00656C27" w:rsidP="00656C27">
      <w:pPr>
        <w:spacing w:after="0"/>
        <w:jc w:val="both"/>
        <w:rPr>
          <w:rFonts w:ascii="Times New Roman" w:eastAsia="Calibri" w:hAnsi="Times New Roman" w:cs="Times New Roman"/>
          <w:color w:val="000000"/>
          <w:sz w:val="20"/>
          <w:szCs w:val="20"/>
        </w:rPr>
      </w:pPr>
      <w:r w:rsidRPr="00ED2E6D">
        <w:rPr>
          <w:rFonts w:ascii="Times New Roman" w:eastAsia="Calibri" w:hAnsi="Times New Roman" w:cs="Times New Roman"/>
          <w:color w:val="000000"/>
          <w:sz w:val="20"/>
          <w:szCs w:val="20"/>
        </w:rPr>
        <w:t>11.4. 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 в письменной форме дополнительных соглашений к Контракту, которые являются его неотъемлемой частью.</w:t>
      </w:r>
    </w:p>
    <w:p w:rsidR="00656C27" w:rsidRPr="00ED2E6D" w:rsidRDefault="00656C27" w:rsidP="00656C27">
      <w:pPr>
        <w:spacing w:after="0"/>
        <w:jc w:val="both"/>
        <w:rPr>
          <w:rFonts w:ascii="Times New Roman" w:eastAsia="Calibri" w:hAnsi="Times New Roman" w:cs="Times New Roman"/>
          <w:color w:val="000000"/>
          <w:sz w:val="20"/>
          <w:szCs w:val="20"/>
        </w:rPr>
      </w:pPr>
      <w:r w:rsidRPr="00ED2E6D">
        <w:rPr>
          <w:rFonts w:ascii="Times New Roman" w:eastAsia="Calibri" w:hAnsi="Times New Roman" w:cs="Times New Roman"/>
          <w:color w:val="000000"/>
          <w:sz w:val="20"/>
          <w:szCs w:val="20"/>
        </w:rPr>
        <w:t>11.5. Изменение условий Контракта при его исполнении не допускается, за исключением случаев, предусмотренных статьей 95</w:t>
      </w:r>
      <w:r w:rsidRPr="00ED2E6D">
        <w:rPr>
          <w:rFonts w:ascii="Times New Roman" w:eastAsia="Calibri" w:hAnsi="Times New Roman" w:cs="Times New Roman"/>
          <w:sz w:val="20"/>
          <w:szCs w:val="20"/>
        </w:rPr>
        <w:t xml:space="preserve"> </w:t>
      </w:r>
      <w:r w:rsidRPr="00ED2E6D">
        <w:rPr>
          <w:rFonts w:ascii="Times New Roman" w:eastAsia="Calibri" w:hAnsi="Times New Roman" w:cs="Times New Roman"/>
          <w:color w:val="000000"/>
          <w:sz w:val="20"/>
          <w:szCs w:val="20"/>
        </w:rPr>
        <w:t>Закона о контрактной системе.</w:t>
      </w:r>
    </w:p>
    <w:p w:rsidR="00656C27" w:rsidRPr="00ED2E6D" w:rsidRDefault="00656C27" w:rsidP="00656C27">
      <w:pPr>
        <w:spacing w:after="0"/>
        <w:jc w:val="both"/>
        <w:rPr>
          <w:rFonts w:ascii="Times New Roman" w:eastAsia="Calibri" w:hAnsi="Times New Roman" w:cs="Times New Roman"/>
          <w:color w:val="000000"/>
          <w:sz w:val="20"/>
          <w:szCs w:val="20"/>
        </w:rPr>
      </w:pPr>
      <w:r w:rsidRPr="00ED2E6D">
        <w:rPr>
          <w:rFonts w:ascii="Times New Roman" w:eastAsia="Calibri" w:hAnsi="Times New Roman" w:cs="Times New Roman"/>
          <w:color w:val="000000"/>
          <w:sz w:val="20"/>
          <w:szCs w:val="20"/>
        </w:rPr>
        <w:t>11.6. 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rsidR="00656C27" w:rsidRPr="00ED2E6D" w:rsidRDefault="00656C27" w:rsidP="00656C27">
      <w:pPr>
        <w:spacing w:after="0"/>
        <w:jc w:val="both"/>
        <w:rPr>
          <w:rFonts w:ascii="Times New Roman" w:eastAsia="Calibri" w:hAnsi="Times New Roman" w:cs="Times New Roman"/>
          <w:color w:val="000000"/>
          <w:sz w:val="20"/>
          <w:szCs w:val="20"/>
        </w:rPr>
      </w:pPr>
      <w:r w:rsidRPr="00ED2E6D">
        <w:rPr>
          <w:rFonts w:ascii="Times New Roman" w:eastAsia="Calibri" w:hAnsi="Times New Roman" w:cs="Times New Roman"/>
          <w:color w:val="000000"/>
          <w:sz w:val="20"/>
          <w:szCs w:val="20"/>
        </w:rPr>
        <w:t>Передача прав и обязанностей по Контракту правопреемнику Поставщика осуществляется путем заключения соответствующего дополнительного соглашения к Контракту.</w:t>
      </w:r>
    </w:p>
    <w:p w:rsidR="00656C27" w:rsidRPr="00ED2E6D" w:rsidRDefault="00656C27" w:rsidP="00656C27">
      <w:pPr>
        <w:spacing w:after="0"/>
        <w:jc w:val="both"/>
        <w:rPr>
          <w:rFonts w:ascii="Times New Roman" w:eastAsia="Calibri" w:hAnsi="Times New Roman" w:cs="Times New Roman"/>
          <w:color w:val="000000"/>
          <w:sz w:val="20"/>
          <w:szCs w:val="20"/>
        </w:rPr>
      </w:pPr>
      <w:r w:rsidRPr="00ED2E6D">
        <w:rPr>
          <w:rFonts w:ascii="Times New Roman" w:eastAsia="Calibri" w:hAnsi="Times New Roman" w:cs="Times New Roman"/>
          <w:color w:val="000000"/>
          <w:sz w:val="20"/>
          <w:szCs w:val="20"/>
        </w:rPr>
        <w:t>11.7.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rsidR="00656C27" w:rsidRPr="00ED2E6D" w:rsidRDefault="00656C27" w:rsidP="00656C27">
      <w:pPr>
        <w:spacing w:after="0"/>
        <w:jc w:val="both"/>
        <w:rPr>
          <w:rFonts w:ascii="Times New Roman" w:eastAsia="Calibri" w:hAnsi="Times New Roman" w:cs="Times New Roman"/>
          <w:color w:val="000000"/>
          <w:sz w:val="20"/>
          <w:szCs w:val="20"/>
        </w:rPr>
      </w:pPr>
      <w:r w:rsidRPr="00ED2E6D">
        <w:rPr>
          <w:rFonts w:ascii="Times New Roman" w:eastAsia="Calibri" w:hAnsi="Times New Roman" w:cs="Times New Roman"/>
          <w:color w:val="000000"/>
          <w:sz w:val="20"/>
          <w:szCs w:val="20"/>
        </w:rPr>
        <w:t xml:space="preserve">11.8. Уведомления Сторон, связанные с исполнением Контракта, осуществляется в письменной форме по почте заказным письмом с уведомлением о вручении по адресу Стороны, указанному в Контракте, или с использованием факсимильной связи, электронной почты с последующим представлением оригинала. </w:t>
      </w:r>
      <w:r w:rsidRPr="00ED2E6D">
        <w:rPr>
          <w:rFonts w:ascii="Times New Roman" w:eastAsia="Calibri" w:hAnsi="Times New Roman" w:cs="Times New Roman"/>
          <w:color w:val="000000"/>
          <w:sz w:val="20"/>
          <w:szCs w:val="20"/>
        </w:rPr>
        <w:lastRenderedPageBreak/>
        <w:t>Любое уведомление, которое одна Сторона направляет другой Стороне в соответствии с Контрактом, высылается по адресу другой Стороны с подтверждением о получении.</w:t>
      </w:r>
    </w:p>
    <w:p w:rsidR="00656C27" w:rsidRPr="00ED2E6D" w:rsidRDefault="00656C27" w:rsidP="00656C27">
      <w:pPr>
        <w:spacing w:after="0"/>
        <w:jc w:val="both"/>
        <w:rPr>
          <w:rFonts w:ascii="Times New Roman" w:eastAsia="Calibri" w:hAnsi="Times New Roman" w:cs="Times New Roman"/>
          <w:color w:val="000000"/>
          <w:sz w:val="20"/>
          <w:szCs w:val="20"/>
        </w:rPr>
      </w:pPr>
      <w:r w:rsidRPr="00ED2E6D">
        <w:rPr>
          <w:rFonts w:ascii="Times New Roman" w:eastAsia="Calibri" w:hAnsi="Times New Roman" w:cs="Times New Roman"/>
          <w:color w:val="000000"/>
          <w:sz w:val="20"/>
          <w:szCs w:val="20"/>
        </w:rPr>
        <w:t xml:space="preserve">В случае направления уведомлений с использованием почты датой получения уведомления признается дата получения отправляющей Стороной подтверждения о вручении второй Стороне указанного уведомления или дата получения Стороной информации об отсутствии адресата по его адресу, указанному в Контракте. При невозможности получения указанных подтверждения или информации датой такого надлежащего уведомления признается дата по истечении 30 (тридцати) календарных дней </w:t>
      </w:r>
      <w:proofErr w:type="gramStart"/>
      <w:r w:rsidRPr="00ED2E6D">
        <w:rPr>
          <w:rFonts w:ascii="Times New Roman" w:eastAsia="Calibri" w:hAnsi="Times New Roman" w:cs="Times New Roman"/>
          <w:color w:val="000000"/>
          <w:sz w:val="20"/>
          <w:szCs w:val="20"/>
        </w:rPr>
        <w:t>с даты направления</w:t>
      </w:r>
      <w:proofErr w:type="gramEnd"/>
      <w:r w:rsidRPr="00ED2E6D">
        <w:rPr>
          <w:rFonts w:ascii="Times New Roman" w:eastAsia="Calibri" w:hAnsi="Times New Roman" w:cs="Times New Roman"/>
          <w:color w:val="000000"/>
          <w:sz w:val="20"/>
          <w:szCs w:val="20"/>
        </w:rPr>
        <w:t xml:space="preserve"> уведомления по почте заказным письмом с уведомлением о вручении.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rsidR="00656C27" w:rsidRPr="00656C27" w:rsidRDefault="00656C27" w:rsidP="00656C27">
      <w:pPr>
        <w:spacing w:after="0"/>
        <w:jc w:val="both"/>
        <w:rPr>
          <w:rFonts w:ascii="Times New Roman" w:eastAsia="Calibri" w:hAnsi="Times New Roman" w:cs="Times New Roman"/>
          <w:color w:val="000000"/>
          <w:sz w:val="20"/>
          <w:szCs w:val="20"/>
        </w:rPr>
      </w:pPr>
      <w:r w:rsidRPr="00656C27">
        <w:rPr>
          <w:rFonts w:ascii="Times New Roman" w:eastAsia="Calibri" w:hAnsi="Times New Roman" w:cs="Times New Roman"/>
          <w:color w:val="000000"/>
          <w:sz w:val="20"/>
          <w:szCs w:val="20"/>
        </w:rPr>
        <w:t>11.9. Стороны признают надлежащим обмен документами, связанными с претензионной работой, путем обмена отсканированными копиями по электронной почте, указанной в настоящем контракте. Также документы считаются подписанными простой электронной подписью и приравниваются к документам, оформленными на бумажном носителе.</w:t>
      </w:r>
    </w:p>
    <w:p w:rsidR="00656C27" w:rsidRPr="00656C27" w:rsidRDefault="00656C27" w:rsidP="00656C27">
      <w:pPr>
        <w:spacing w:after="0"/>
        <w:jc w:val="both"/>
        <w:rPr>
          <w:rFonts w:ascii="Times New Roman" w:eastAsia="Calibri" w:hAnsi="Times New Roman" w:cs="Times New Roman"/>
          <w:color w:val="000000"/>
          <w:sz w:val="20"/>
          <w:szCs w:val="20"/>
        </w:rPr>
      </w:pPr>
      <w:r w:rsidRPr="00656C27">
        <w:rPr>
          <w:rFonts w:ascii="Times New Roman" w:eastAsia="Calibri" w:hAnsi="Times New Roman" w:cs="Times New Roman"/>
          <w:color w:val="000000"/>
          <w:sz w:val="20"/>
          <w:szCs w:val="20"/>
        </w:rPr>
        <w:t>В случае отправления таких документов посредством электронной почты они считаются полученными Стороной в день их отправки.</w:t>
      </w:r>
    </w:p>
    <w:p w:rsidR="00656C27" w:rsidRPr="00ED2E6D" w:rsidRDefault="00656C27" w:rsidP="00656C27">
      <w:pPr>
        <w:spacing w:after="0"/>
        <w:jc w:val="both"/>
        <w:rPr>
          <w:rFonts w:ascii="Times New Roman" w:eastAsia="Calibri" w:hAnsi="Times New Roman" w:cs="Times New Roman"/>
          <w:color w:val="000000"/>
          <w:sz w:val="20"/>
          <w:szCs w:val="20"/>
        </w:rPr>
      </w:pPr>
      <w:r w:rsidRPr="00656C27">
        <w:rPr>
          <w:rFonts w:ascii="Times New Roman" w:eastAsia="Calibri" w:hAnsi="Times New Roman" w:cs="Times New Roman"/>
          <w:color w:val="000000"/>
          <w:sz w:val="20"/>
          <w:szCs w:val="20"/>
        </w:rPr>
        <w:t>11.10. Контракт заключен в двух экземплярах, имеющих одинаковую юридическую силу, по одному экземпляру для каждой из сторон.</w:t>
      </w:r>
    </w:p>
    <w:p w:rsidR="00656C27" w:rsidRPr="00ED2E6D" w:rsidRDefault="00656C27" w:rsidP="00656C27">
      <w:pPr>
        <w:spacing w:after="0"/>
        <w:jc w:val="center"/>
        <w:rPr>
          <w:rFonts w:ascii="Times New Roman" w:eastAsia="Calibri" w:hAnsi="Times New Roman" w:cs="Times New Roman"/>
          <w:b/>
          <w:bCs/>
          <w:color w:val="000000"/>
          <w:sz w:val="20"/>
          <w:szCs w:val="20"/>
        </w:rPr>
      </w:pPr>
      <w:r w:rsidRPr="00ED2E6D">
        <w:rPr>
          <w:rFonts w:ascii="Times New Roman" w:eastAsia="Calibri" w:hAnsi="Times New Roman" w:cs="Times New Roman"/>
          <w:b/>
          <w:bCs/>
          <w:color w:val="000000"/>
          <w:sz w:val="20"/>
          <w:szCs w:val="20"/>
        </w:rPr>
        <w:t>12. Перечень приложений</w:t>
      </w:r>
    </w:p>
    <w:p w:rsidR="00656C27" w:rsidRPr="00ED2E6D" w:rsidRDefault="00656C27" w:rsidP="00656C27">
      <w:pPr>
        <w:spacing w:after="0"/>
        <w:jc w:val="center"/>
        <w:rPr>
          <w:rFonts w:ascii="Times New Roman" w:eastAsia="Calibri" w:hAnsi="Times New Roman" w:cs="Times New Roman"/>
          <w:color w:val="000000"/>
          <w:sz w:val="20"/>
          <w:szCs w:val="20"/>
        </w:rPr>
      </w:pPr>
    </w:p>
    <w:p w:rsidR="00656C27" w:rsidRPr="00ED2E6D" w:rsidRDefault="00656C27" w:rsidP="00656C27">
      <w:pPr>
        <w:spacing w:after="0"/>
        <w:jc w:val="both"/>
        <w:rPr>
          <w:rFonts w:ascii="Times New Roman" w:eastAsia="Calibri" w:hAnsi="Times New Roman" w:cs="Times New Roman"/>
          <w:color w:val="000000"/>
          <w:sz w:val="20"/>
          <w:szCs w:val="20"/>
        </w:rPr>
      </w:pPr>
      <w:r w:rsidRPr="00ED2E6D">
        <w:rPr>
          <w:rFonts w:ascii="Times New Roman" w:eastAsia="Calibri" w:hAnsi="Times New Roman" w:cs="Times New Roman"/>
          <w:color w:val="000000"/>
          <w:sz w:val="20"/>
          <w:szCs w:val="20"/>
        </w:rPr>
        <w:t>12.1. Неотъемлемой частью Контракта является следующее приложение:</w:t>
      </w:r>
    </w:p>
    <w:p w:rsidR="00656C27" w:rsidRPr="00ED2E6D" w:rsidRDefault="00656C27" w:rsidP="00656C27">
      <w:pPr>
        <w:spacing w:after="0"/>
        <w:jc w:val="both"/>
        <w:rPr>
          <w:rFonts w:ascii="Times New Roman" w:eastAsia="Calibri" w:hAnsi="Times New Roman" w:cs="Times New Roman"/>
          <w:color w:val="000000"/>
          <w:sz w:val="20"/>
          <w:szCs w:val="20"/>
        </w:rPr>
      </w:pPr>
      <w:r w:rsidRPr="00ED2E6D">
        <w:rPr>
          <w:rFonts w:ascii="Times New Roman" w:eastAsia="Calibri" w:hAnsi="Times New Roman" w:cs="Times New Roman"/>
          <w:color w:val="000000"/>
          <w:sz w:val="20"/>
          <w:szCs w:val="20"/>
        </w:rPr>
        <w:t>– Спецификация (приложение№1 к Контракту).</w:t>
      </w:r>
    </w:p>
    <w:p w:rsidR="00656C27" w:rsidRPr="00ED2E6D" w:rsidRDefault="00656C27" w:rsidP="00656C27">
      <w:pPr>
        <w:spacing w:after="0"/>
        <w:jc w:val="both"/>
        <w:rPr>
          <w:rFonts w:ascii="Times New Roman" w:eastAsia="Calibri" w:hAnsi="Times New Roman" w:cs="Times New Roman"/>
          <w:color w:val="000000"/>
          <w:sz w:val="20"/>
          <w:szCs w:val="20"/>
        </w:rPr>
      </w:pPr>
    </w:p>
    <w:p w:rsidR="00656C27" w:rsidRPr="00ED2E6D" w:rsidRDefault="00656C27" w:rsidP="00656C27">
      <w:pPr>
        <w:spacing w:after="0" w:line="240" w:lineRule="auto"/>
        <w:jc w:val="center"/>
        <w:rPr>
          <w:rFonts w:ascii="Times New Roman" w:eastAsia="Times New Roman" w:hAnsi="Times New Roman" w:cs="Times New Roman"/>
          <w:b/>
          <w:sz w:val="20"/>
          <w:szCs w:val="20"/>
          <w:lang w:eastAsia="ru-RU"/>
        </w:rPr>
      </w:pPr>
      <w:r w:rsidRPr="00ED2E6D">
        <w:rPr>
          <w:rFonts w:ascii="Times New Roman" w:eastAsia="Times New Roman" w:hAnsi="Times New Roman" w:cs="Times New Roman"/>
          <w:b/>
          <w:sz w:val="20"/>
          <w:szCs w:val="20"/>
          <w:lang w:eastAsia="ru-RU"/>
        </w:rPr>
        <w:t>13. ЮРИДИЧЕСКИЕ АДРЕСА И РЕКВИЗИТЫ СТОРОН</w:t>
      </w:r>
    </w:p>
    <w:p w:rsidR="00656C27" w:rsidRPr="00ED2E6D" w:rsidRDefault="00656C27" w:rsidP="00656C27">
      <w:pPr>
        <w:spacing w:after="0" w:line="240" w:lineRule="auto"/>
        <w:jc w:val="center"/>
        <w:rPr>
          <w:rFonts w:ascii="Times New Roman" w:eastAsia="Times New Roman" w:hAnsi="Times New Roman" w:cs="Times New Roman"/>
          <w:b/>
          <w:sz w:val="20"/>
          <w:szCs w:val="20"/>
          <w:lang w:eastAsia="ru-RU"/>
        </w:rPr>
      </w:pPr>
      <w:r w:rsidRPr="00ED2E6D">
        <w:rPr>
          <w:rFonts w:ascii="Times New Roman" w:eastAsia="Times New Roman" w:hAnsi="Times New Roman" w:cs="Times New Roman"/>
          <w:b/>
          <w:i/>
          <w:sz w:val="20"/>
          <w:szCs w:val="20"/>
          <w:lang w:eastAsia="ru-RU"/>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25"/>
        <w:gridCol w:w="4662"/>
      </w:tblGrid>
      <w:tr w:rsidR="00656C27" w:rsidRPr="00ED2E6D" w:rsidTr="00625CF2">
        <w:tc>
          <w:tcPr>
            <w:tcW w:w="4625" w:type="dxa"/>
            <w:tcBorders>
              <w:top w:val="nil"/>
              <w:left w:val="nil"/>
              <w:bottom w:val="nil"/>
              <w:right w:val="nil"/>
            </w:tcBorders>
            <w:hideMark/>
          </w:tcPr>
          <w:p w:rsidR="00656C27" w:rsidRPr="00ED2E6D" w:rsidRDefault="00656C27" w:rsidP="00625CF2">
            <w:pPr>
              <w:spacing w:after="0" w:line="240" w:lineRule="auto"/>
              <w:jc w:val="center"/>
              <w:rPr>
                <w:rFonts w:ascii="Times New Roman" w:eastAsia="Times New Roman" w:hAnsi="Times New Roman" w:cs="Times New Roman"/>
                <w:sz w:val="20"/>
                <w:szCs w:val="20"/>
                <w:lang w:eastAsia="ru-RU"/>
              </w:rPr>
            </w:pPr>
            <w:r w:rsidRPr="00ED2E6D">
              <w:rPr>
                <w:rFonts w:ascii="Times New Roman" w:eastAsia="Times New Roman" w:hAnsi="Times New Roman" w:cs="Times New Roman"/>
                <w:b/>
                <w:sz w:val="20"/>
                <w:szCs w:val="20"/>
                <w:lang w:eastAsia="ru-RU"/>
              </w:rPr>
              <w:t>Заказчик:</w:t>
            </w:r>
          </w:p>
        </w:tc>
        <w:tc>
          <w:tcPr>
            <w:tcW w:w="4662" w:type="dxa"/>
            <w:tcBorders>
              <w:top w:val="nil"/>
              <w:left w:val="nil"/>
              <w:bottom w:val="nil"/>
              <w:right w:val="nil"/>
            </w:tcBorders>
            <w:hideMark/>
          </w:tcPr>
          <w:p w:rsidR="00656C27" w:rsidRPr="00ED2E6D" w:rsidRDefault="00656C27" w:rsidP="00625CF2">
            <w:pPr>
              <w:spacing w:after="0" w:line="240" w:lineRule="auto"/>
              <w:jc w:val="center"/>
              <w:rPr>
                <w:rFonts w:ascii="Times New Roman" w:eastAsia="Times New Roman" w:hAnsi="Times New Roman" w:cs="Times New Roman"/>
                <w:sz w:val="20"/>
                <w:szCs w:val="20"/>
                <w:lang w:eastAsia="ru-RU"/>
              </w:rPr>
            </w:pPr>
            <w:r w:rsidRPr="00ED2E6D">
              <w:rPr>
                <w:rFonts w:ascii="Times New Roman" w:eastAsia="Times New Roman" w:hAnsi="Times New Roman" w:cs="Times New Roman"/>
                <w:b/>
                <w:sz w:val="20"/>
                <w:szCs w:val="20"/>
                <w:lang w:eastAsia="ru-RU"/>
              </w:rPr>
              <w:t>Поставщик:</w:t>
            </w:r>
          </w:p>
        </w:tc>
      </w:tr>
      <w:tr w:rsidR="00656C27" w:rsidRPr="00ED2E6D" w:rsidTr="00625CF2">
        <w:tc>
          <w:tcPr>
            <w:tcW w:w="4625" w:type="dxa"/>
            <w:tcBorders>
              <w:top w:val="nil"/>
              <w:left w:val="nil"/>
              <w:bottom w:val="nil"/>
              <w:right w:val="nil"/>
            </w:tcBorders>
            <w:hideMark/>
          </w:tcPr>
          <w:tbl>
            <w:tblPr>
              <w:tblW w:w="4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0"/>
            </w:tblGrid>
            <w:tr w:rsidR="00656C27" w:rsidRPr="00ED2E6D" w:rsidTr="00656C27">
              <w:tc>
                <w:tcPr>
                  <w:tcW w:w="4530" w:type="dxa"/>
                  <w:tcBorders>
                    <w:top w:val="nil"/>
                    <w:left w:val="nil"/>
                    <w:bottom w:val="nil"/>
                    <w:right w:val="nil"/>
                  </w:tcBorders>
                </w:tcPr>
                <w:tbl>
                  <w:tblPr>
                    <w:tblW w:w="4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0"/>
                  </w:tblGrid>
                  <w:tr w:rsidR="00656C27" w:rsidRPr="00501BB4" w:rsidTr="004570F4">
                    <w:tc>
                      <w:tcPr>
                        <w:tcW w:w="4536" w:type="dxa"/>
                        <w:tcBorders>
                          <w:top w:val="nil"/>
                          <w:left w:val="nil"/>
                          <w:bottom w:val="nil"/>
                          <w:right w:val="nil"/>
                        </w:tcBorders>
                      </w:tcPr>
                      <w:p w:rsidR="00656C27" w:rsidRPr="00501BB4" w:rsidRDefault="00656C27" w:rsidP="004570F4">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r w:rsidRPr="00501BB4">
                          <w:rPr>
                            <w:rFonts w:ascii="Times New Roman" w:eastAsia="Times New Roman" w:hAnsi="Times New Roman" w:cs="Times New Roman"/>
                            <w:sz w:val="20"/>
                            <w:szCs w:val="20"/>
                            <w:lang w:eastAsia="ru-RU"/>
                          </w:rPr>
                          <w:t xml:space="preserve"> Федеральное государственное бюджетное образовательное учреждение высшего образования «Курский государственный медицинский университет» Министерства здравоохранения Российской Федерации</w:t>
                        </w:r>
                      </w:p>
                      <w:p w:rsidR="00656C27" w:rsidRPr="00501BB4" w:rsidRDefault="00656C27" w:rsidP="004570F4">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r w:rsidRPr="00501BB4">
                          <w:rPr>
                            <w:rFonts w:ascii="Times New Roman" w:eastAsia="Times New Roman" w:hAnsi="Times New Roman" w:cs="Times New Roman"/>
                            <w:sz w:val="20"/>
                            <w:szCs w:val="20"/>
                            <w:lang w:eastAsia="ru-RU"/>
                          </w:rPr>
                          <w:t>(</w:t>
                        </w:r>
                        <w:r w:rsidRPr="00501BB4">
                          <w:rPr>
                            <w:rFonts w:ascii="Times New Roman" w:eastAsia="Times New Roman" w:hAnsi="Times New Roman" w:cs="Times New Roman"/>
                            <w:b/>
                            <w:i/>
                            <w:sz w:val="20"/>
                            <w:szCs w:val="20"/>
                            <w:lang w:eastAsia="ru-RU"/>
                          </w:rPr>
                          <w:t>ФГБОУ ВО КГМУ Минздрава России</w:t>
                        </w:r>
                        <w:r w:rsidRPr="00501BB4">
                          <w:rPr>
                            <w:rFonts w:ascii="Times New Roman" w:eastAsia="Times New Roman" w:hAnsi="Times New Roman" w:cs="Times New Roman"/>
                            <w:sz w:val="20"/>
                            <w:szCs w:val="20"/>
                            <w:lang w:eastAsia="ru-RU"/>
                          </w:rPr>
                          <w:t>)</w:t>
                        </w:r>
                      </w:p>
                      <w:p w:rsidR="00656C27" w:rsidRPr="00501BB4" w:rsidRDefault="00656C27" w:rsidP="004570F4">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r w:rsidRPr="00501BB4">
                          <w:rPr>
                            <w:rFonts w:ascii="Times New Roman" w:eastAsia="Times New Roman" w:hAnsi="Times New Roman" w:cs="Times New Roman"/>
                            <w:sz w:val="20"/>
                            <w:szCs w:val="20"/>
                            <w:lang w:eastAsia="ru-RU"/>
                          </w:rPr>
                          <w:t>305041 г. Курск ул. К. Маркса,3</w:t>
                        </w:r>
                      </w:p>
                      <w:p w:rsidR="00656C27" w:rsidRPr="00501BB4" w:rsidRDefault="00656C27" w:rsidP="004570F4">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r w:rsidRPr="00501BB4">
                          <w:rPr>
                            <w:rFonts w:ascii="Times New Roman" w:eastAsia="Times New Roman" w:hAnsi="Times New Roman" w:cs="Times New Roman"/>
                            <w:sz w:val="20"/>
                            <w:szCs w:val="20"/>
                            <w:lang w:eastAsia="ru-RU"/>
                          </w:rPr>
                          <w:t>Тел. (4712) 58-77-33, 58-77-25</w:t>
                        </w:r>
                      </w:p>
                      <w:p w:rsidR="00656C27" w:rsidRPr="00501BB4" w:rsidRDefault="00656C27" w:rsidP="004570F4">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r w:rsidRPr="00501BB4">
                          <w:rPr>
                            <w:rFonts w:ascii="Times New Roman" w:eastAsia="Times New Roman" w:hAnsi="Times New Roman" w:cs="Times New Roman"/>
                            <w:sz w:val="20"/>
                            <w:szCs w:val="20"/>
                            <w:lang w:eastAsia="ru-RU"/>
                          </w:rPr>
                          <w:t>ИНН 4629027572, КПП 463201001</w:t>
                        </w:r>
                      </w:p>
                      <w:p w:rsidR="00656C27" w:rsidRPr="00501BB4" w:rsidRDefault="00656C27" w:rsidP="004570F4">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r w:rsidRPr="00501BB4">
                          <w:rPr>
                            <w:rFonts w:ascii="Times New Roman" w:eastAsia="Times New Roman" w:hAnsi="Times New Roman" w:cs="Times New Roman"/>
                            <w:sz w:val="20"/>
                            <w:szCs w:val="20"/>
                            <w:lang w:eastAsia="ru-RU"/>
                          </w:rPr>
                          <w:t>Получатель УФК по Курской области</w:t>
                        </w:r>
                      </w:p>
                      <w:p w:rsidR="00656C27" w:rsidRPr="00501BB4" w:rsidRDefault="00656C27" w:rsidP="004570F4">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r w:rsidRPr="00501BB4">
                          <w:rPr>
                            <w:rFonts w:ascii="Times New Roman" w:eastAsia="Times New Roman" w:hAnsi="Times New Roman" w:cs="Times New Roman"/>
                            <w:sz w:val="20"/>
                            <w:szCs w:val="20"/>
                            <w:lang w:eastAsia="ru-RU"/>
                          </w:rPr>
                          <w:t>ФГБОУ ВО КГМУ Минздрава России</w:t>
                        </w:r>
                      </w:p>
                      <w:p w:rsidR="00656C27" w:rsidRPr="00501BB4" w:rsidRDefault="00656C27" w:rsidP="004570F4">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roofErr w:type="gramStart"/>
                        <w:r w:rsidRPr="00501BB4">
                          <w:rPr>
                            <w:rFonts w:ascii="Times New Roman" w:eastAsia="Times New Roman" w:hAnsi="Times New Roman" w:cs="Times New Roman"/>
                            <w:sz w:val="20"/>
                            <w:szCs w:val="20"/>
                            <w:lang w:eastAsia="ru-RU"/>
                          </w:rPr>
                          <w:t>л</w:t>
                        </w:r>
                        <w:proofErr w:type="gramEnd"/>
                        <w:r w:rsidRPr="00501BB4">
                          <w:rPr>
                            <w:rFonts w:ascii="Times New Roman" w:eastAsia="Times New Roman" w:hAnsi="Times New Roman" w:cs="Times New Roman"/>
                            <w:sz w:val="20"/>
                            <w:szCs w:val="20"/>
                            <w:lang w:eastAsia="ru-RU"/>
                          </w:rPr>
                          <w:t>/</w:t>
                        </w:r>
                        <w:proofErr w:type="spellStart"/>
                        <w:r w:rsidRPr="00501BB4">
                          <w:rPr>
                            <w:rFonts w:ascii="Times New Roman" w:eastAsia="Times New Roman" w:hAnsi="Times New Roman" w:cs="Times New Roman"/>
                            <w:sz w:val="20"/>
                            <w:szCs w:val="20"/>
                            <w:lang w:eastAsia="ru-RU"/>
                          </w:rPr>
                          <w:t>сч</w:t>
                        </w:r>
                        <w:proofErr w:type="spellEnd"/>
                        <w:r w:rsidRPr="00501BB4">
                          <w:rPr>
                            <w:rFonts w:ascii="Times New Roman" w:eastAsia="Times New Roman" w:hAnsi="Times New Roman" w:cs="Times New Roman"/>
                            <w:sz w:val="20"/>
                            <w:szCs w:val="20"/>
                            <w:lang w:eastAsia="ru-RU"/>
                          </w:rPr>
                          <w:t xml:space="preserve"> 20446Х28650</w:t>
                        </w:r>
                      </w:p>
                      <w:p w:rsidR="00656C27" w:rsidRPr="00501BB4" w:rsidRDefault="00656C27" w:rsidP="004570F4">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r w:rsidRPr="00501BB4">
                          <w:rPr>
                            <w:rFonts w:ascii="Times New Roman" w:eastAsia="Times New Roman" w:hAnsi="Times New Roman" w:cs="Times New Roman"/>
                            <w:sz w:val="20"/>
                            <w:szCs w:val="20"/>
                            <w:lang w:eastAsia="ru-RU"/>
                          </w:rPr>
                          <w:t>Банк получателя ОКЦ №1 ВВГУ Банка России//УФК по Нижегородской области, г.  Нижний Новгород</w:t>
                        </w:r>
                      </w:p>
                      <w:p w:rsidR="00656C27" w:rsidRPr="00501BB4" w:rsidRDefault="00656C27" w:rsidP="004570F4">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r w:rsidRPr="00501BB4">
                          <w:rPr>
                            <w:rFonts w:ascii="Times New Roman" w:eastAsia="Times New Roman" w:hAnsi="Times New Roman" w:cs="Times New Roman"/>
                            <w:sz w:val="20"/>
                            <w:szCs w:val="20"/>
                            <w:lang w:eastAsia="ru-RU"/>
                          </w:rPr>
                          <w:t>БИК 012202102</w:t>
                        </w:r>
                      </w:p>
                      <w:p w:rsidR="00656C27" w:rsidRPr="00501BB4" w:rsidRDefault="00656C27" w:rsidP="004570F4">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r w:rsidRPr="00501BB4">
                          <w:rPr>
                            <w:rFonts w:ascii="Times New Roman" w:eastAsia="Times New Roman" w:hAnsi="Times New Roman" w:cs="Times New Roman"/>
                            <w:sz w:val="20"/>
                            <w:szCs w:val="20"/>
                            <w:lang w:eastAsia="ru-RU"/>
                          </w:rPr>
                          <w:t>Единый казначейский счет 40102810745370000024</w:t>
                        </w:r>
                      </w:p>
                      <w:p w:rsidR="00656C27" w:rsidRPr="00501BB4" w:rsidRDefault="00656C27" w:rsidP="004570F4">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r w:rsidRPr="00501BB4">
                          <w:rPr>
                            <w:rFonts w:ascii="Times New Roman" w:eastAsia="Times New Roman" w:hAnsi="Times New Roman" w:cs="Times New Roman"/>
                            <w:sz w:val="20"/>
                            <w:szCs w:val="20"/>
                            <w:lang w:eastAsia="ru-RU"/>
                          </w:rPr>
                          <w:t>Казначейский счет 03214643000000013229</w:t>
                        </w:r>
                      </w:p>
                      <w:p w:rsidR="00656C27" w:rsidRPr="00501BB4" w:rsidRDefault="00656C27" w:rsidP="004570F4">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r w:rsidRPr="00501BB4">
                          <w:rPr>
                            <w:rFonts w:ascii="Times New Roman" w:eastAsia="Times New Roman" w:hAnsi="Times New Roman" w:cs="Times New Roman"/>
                            <w:sz w:val="20"/>
                            <w:szCs w:val="20"/>
                            <w:lang w:eastAsia="ru-RU"/>
                          </w:rPr>
                          <w:t>ОКТМО: 38701000001</w:t>
                        </w:r>
                      </w:p>
                      <w:p w:rsidR="00656C27" w:rsidRPr="00501BB4" w:rsidRDefault="00656C27" w:rsidP="004570F4">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656C27" w:rsidRPr="00501BB4" w:rsidRDefault="00656C27" w:rsidP="004570F4">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roofErr w:type="spellStart"/>
                        <w:r w:rsidRPr="00501BB4">
                          <w:rPr>
                            <w:rFonts w:ascii="Times New Roman" w:eastAsia="Times New Roman" w:hAnsi="Times New Roman" w:cs="Times New Roman"/>
                            <w:sz w:val="20"/>
                            <w:szCs w:val="20"/>
                            <w:lang w:eastAsia="ru-RU"/>
                          </w:rPr>
                          <w:t>И.о</w:t>
                        </w:r>
                        <w:proofErr w:type="spellEnd"/>
                        <w:r w:rsidRPr="00501BB4">
                          <w:rPr>
                            <w:rFonts w:ascii="Times New Roman" w:eastAsia="Times New Roman" w:hAnsi="Times New Roman" w:cs="Times New Roman"/>
                            <w:sz w:val="20"/>
                            <w:szCs w:val="20"/>
                            <w:lang w:eastAsia="ru-RU"/>
                          </w:rPr>
                          <w:t xml:space="preserve">. ректора </w:t>
                        </w:r>
                      </w:p>
                      <w:p w:rsidR="00656C27" w:rsidRPr="00501BB4" w:rsidRDefault="00656C27" w:rsidP="004570F4">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656C27" w:rsidRPr="00501BB4" w:rsidRDefault="00656C27" w:rsidP="004570F4">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01BB4">
                          <w:rPr>
                            <w:rFonts w:ascii="Times New Roman" w:eastAsia="Times New Roman" w:hAnsi="Times New Roman" w:cs="Times New Roman"/>
                            <w:sz w:val="20"/>
                            <w:szCs w:val="20"/>
                            <w:lang w:eastAsia="ru-RU"/>
                          </w:rPr>
                          <w:t xml:space="preserve">_______________________В.П. Гаврилюк                                      </w:t>
                        </w:r>
                      </w:p>
                      <w:p w:rsidR="00656C27" w:rsidRPr="00501BB4" w:rsidRDefault="00656C27" w:rsidP="004570F4">
                        <w:pPr>
                          <w:tabs>
                            <w:tab w:val="right" w:pos="4314"/>
                          </w:tabs>
                          <w:spacing w:after="0" w:line="240" w:lineRule="auto"/>
                          <w:rPr>
                            <w:rFonts w:ascii="Times New Roman" w:eastAsia="Times New Roman" w:hAnsi="Times New Roman" w:cs="Times New Roman"/>
                            <w:sz w:val="20"/>
                            <w:szCs w:val="20"/>
                            <w:lang w:eastAsia="ru-RU"/>
                          </w:rPr>
                        </w:pPr>
                        <w:r w:rsidRPr="00501BB4">
                          <w:rPr>
                            <w:rFonts w:ascii="Times New Roman" w:eastAsia="Times New Roman" w:hAnsi="Times New Roman" w:cs="Times New Roman"/>
                            <w:sz w:val="20"/>
                            <w:szCs w:val="20"/>
                            <w:lang w:eastAsia="ru-RU"/>
                          </w:rPr>
                          <w:t xml:space="preserve">             </w:t>
                        </w:r>
                        <w:r w:rsidRPr="00501BB4">
                          <w:rPr>
                            <w:rFonts w:ascii="Times New Roman" w:eastAsia="Times New Roman" w:hAnsi="Times New Roman" w:cs="Times New Roman"/>
                            <w:sz w:val="20"/>
                            <w:szCs w:val="20"/>
                            <w:lang w:eastAsia="ru-RU"/>
                          </w:rPr>
                          <w:tab/>
                        </w:r>
                      </w:p>
                    </w:tc>
                  </w:tr>
                </w:tbl>
                <w:p w:rsidR="00656C27" w:rsidRDefault="00656C27"/>
              </w:tc>
            </w:tr>
          </w:tbl>
          <w:p w:rsidR="00656C27" w:rsidRPr="00ED2E6D" w:rsidRDefault="00656C27" w:rsidP="00625CF2">
            <w:pPr>
              <w:spacing w:after="0" w:line="240" w:lineRule="auto"/>
              <w:rPr>
                <w:rFonts w:ascii="Times New Roman" w:eastAsia="Times New Roman" w:hAnsi="Times New Roman" w:cs="Times New Roman"/>
                <w:sz w:val="20"/>
                <w:szCs w:val="20"/>
                <w:lang w:eastAsia="ru-RU"/>
              </w:rPr>
            </w:pPr>
          </w:p>
        </w:tc>
        <w:tc>
          <w:tcPr>
            <w:tcW w:w="4662" w:type="dxa"/>
            <w:tcBorders>
              <w:top w:val="nil"/>
              <w:left w:val="nil"/>
              <w:bottom w:val="nil"/>
              <w:right w:val="nil"/>
            </w:tcBorders>
          </w:tcPr>
          <w:p w:rsidR="00656C27" w:rsidRPr="00ED2E6D" w:rsidRDefault="00656C27" w:rsidP="00625CF2">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656C27" w:rsidRPr="00ED2E6D" w:rsidRDefault="00656C27" w:rsidP="00625CF2">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656C27" w:rsidRPr="00ED2E6D" w:rsidRDefault="00656C27" w:rsidP="00625CF2">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656C27" w:rsidRPr="00ED2E6D" w:rsidRDefault="00656C27" w:rsidP="00625CF2">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656C27" w:rsidRPr="00ED2E6D" w:rsidRDefault="00656C27" w:rsidP="00625CF2">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656C27" w:rsidRPr="00ED2E6D" w:rsidRDefault="00656C27" w:rsidP="00625CF2">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656C27" w:rsidRPr="00ED2E6D" w:rsidRDefault="00656C27" w:rsidP="00625CF2">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656C27" w:rsidRPr="00ED2E6D" w:rsidRDefault="00656C27" w:rsidP="00625CF2">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656C27" w:rsidRPr="00ED2E6D" w:rsidRDefault="00656C27" w:rsidP="00625CF2">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656C27" w:rsidRPr="00ED2E6D" w:rsidRDefault="00656C27" w:rsidP="00625CF2">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656C27" w:rsidRPr="00ED2E6D" w:rsidRDefault="00656C27" w:rsidP="00625CF2">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656C27" w:rsidRPr="00ED2E6D" w:rsidRDefault="00656C27" w:rsidP="00625CF2">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656C27" w:rsidRPr="00ED2E6D" w:rsidRDefault="00656C27" w:rsidP="00625CF2">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656C27" w:rsidRPr="00ED2E6D" w:rsidRDefault="00656C27" w:rsidP="00625CF2">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656C27" w:rsidRPr="00ED2E6D" w:rsidRDefault="00656C27" w:rsidP="00625CF2">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656C27" w:rsidRPr="00ED2E6D" w:rsidRDefault="00656C27" w:rsidP="00625CF2">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656C27" w:rsidRPr="00ED2E6D" w:rsidRDefault="00656C27" w:rsidP="00625CF2">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656C27" w:rsidRPr="00ED2E6D" w:rsidRDefault="00656C27" w:rsidP="00625CF2">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656C27" w:rsidRPr="00ED2E6D" w:rsidRDefault="00656C27" w:rsidP="00625CF2">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656C27" w:rsidRPr="00ED2E6D" w:rsidRDefault="00656C27" w:rsidP="00625CF2">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656C27" w:rsidRPr="00ED2E6D" w:rsidRDefault="00656C27" w:rsidP="00625CF2">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656C27" w:rsidRPr="00ED2E6D" w:rsidRDefault="00656C27" w:rsidP="00625CF2">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656C27" w:rsidRPr="00ED2E6D" w:rsidRDefault="00656C27" w:rsidP="00625CF2">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656C27" w:rsidRPr="00ED2E6D" w:rsidRDefault="00656C27" w:rsidP="00625CF2">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r w:rsidRPr="00ED2E6D">
              <w:rPr>
                <w:rFonts w:ascii="Times New Roman" w:eastAsia="Times New Roman" w:hAnsi="Times New Roman" w:cs="Times New Roman"/>
                <w:sz w:val="20"/>
                <w:szCs w:val="20"/>
                <w:lang w:eastAsia="ru-RU"/>
              </w:rPr>
              <w:t xml:space="preserve">___________________________ </w:t>
            </w:r>
          </w:p>
        </w:tc>
      </w:tr>
    </w:tbl>
    <w:p w:rsidR="00656C27" w:rsidRPr="00ED2E6D" w:rsidRDefault="00656C27" w:rsidP="00656C27">
      <w:pPr>
        <w:spacing w:after="0" w:line="240" w:lineRule="auto"/>
        <w:ind w:left="4821" w:firstLine="708"/>
        <w:rPr>
          <w:rFonts w:ascii="Times New Roman" w:eastAsia="Times New Roman" w:hAnsi="Times New Roman" w:cs="Times New Roman"/>
          <w:lang w:eastAsia="ru-RU"/>
        </w:rPr>
      </w:pPr>
    </w:p>
    <w:p w:rsidR="00656C27" w:rsidRPr="00ED2E6D" w:rsidRDefault="00656C27" w:rsidP="00656C27">
      <w:pPr>
        <w:spacing w:after="0" w:line="240" w:lineRule="auto"/>
        <w:ind w:left="4821" w:firstLine="708"/>
        <w:rPr>
          <w:rFonts w:ascii="Times New Roman" w:eastAsia="Times New Roman" w:hAnsi="Times New Roman" w:cs="Times New Roman"/>
          <w:lang w:eastAsia="ru-RU"/>
        </w:rPr>
      </w:pPr>
    </w:p>
    <w:p w:rsidR="00656C27" w:rsidRPr="00ED2E6D" w:rsidRDefault="00656C27" w:rsidP="00656C27">
      <w:pPr>
        <w:spacing w:after="0" w:line="240" w:lineRule="auto"/>
        <w:ind w:left="4821" w:firstLine="708"/>
        <w:rPr>
          <w:rFonts w:ascii="Times New Roman" w:eastAsia="Times New Roman" w:hAnsi="Times New Roman" w:cs="Times New Roman"/>
          <w:lang w:eastAsia="ru-RU"/>
        </w:rPr>
      </w:pPr>
    </w:p>
    <w:p w:rsidR="00656C27" w:rsidRPr="00ED2E6D" w:rsidRDefault="00656C27" w:rsidP="00656C27">
      <w:pPr>
        <w:spacing w:after="0" w:line="240" w:lineRule="auto"/>
        <w:ind w:left="4821" w:firstLine="708"/>
        <w:rPr>
          <w:rFonts w:ascii="Times New Roman" w:eastAsia="Times New Roman" w:hAnsi="Times New Roman" w:cs="Times New Roman"/>
          <w:lang w:eastAsia="ru-RU"/>
        </w:rPr>
      </w:pPr>
    </w:p>
    <w:p w:rsidR="00656C27" w:rsidRPr="00ED2E6D" w:rsidRDefault="00656C27" w:rsidP="00656C27">
      <w:pPr>
        <w:spacing w:after="0" w:line="240" w:lineRule="auto"/>
        <w:ind w:left="4821" w:firstLine="708"/>
        <w:rPr>
          <w:rFonts w:ascii="Times New Roman" w:eastAsia="Times New Roman" w:hAnsi="Times New Roman" w:cs="Times New Roman"/>
          <w:lang w:eastAsia="ru-RU"/>
        </w:rPr>
      </w:pPr>
    </w:p>
    <w:p w:rsidR="00656C27" w:rsidRPr="00ED2E6D" w:rsidRDefault="00656C27" w:rsidP="00656C27">
      <w:pPr>
        <w:spacing w:after="0" w:line="240" w:lineRule="auto"/>
        <w:ind w:left="4821" w:firstLine="708"/>
        <w:rPr>
          <w:rFonts w:ascii="Times New Roman" w:eastAsia="Times New Roman" w:hAnsi="Times New Roman" w:cs="Times New Roman"/>
          <w:lang w:eastAsia="ru-RU"/>
        </w:rPr>
      </w:pPr>
    </w:p>
    <w:p w:rsidR="00656C27" w:rsidRPr="00ED2E6D" w:rsidRDefault="00656C27" w:rsidP="00656C27">
      <w:pPr>
        <w:spacing w:after="0" w:line="240" w:lineRule="auto"/>
        <w:ind w:left="4821" w:firstLine="708"/>
        <w:rPr>
          <w:rFonts w:ascii="Times New Roman" w:eastAsia="Times New Roman" w:hAnsi="Times New Roman" w:cs="Times New Roman"/>
          <w:lang w:eastAsia="ru-RU"/>
        </w:rPr>
      </w:pPr>
    </w:p>
    <w:p w:rsidR="00656C27" w:rsidRDefault="00656C27" w:rsidP="00656C27">
      <w:pPr>
        <w:spacing w:after="0" w:line="240" w:lineRule="auto"/>
        <w:ind w:left="4821" w:firstLine="708"/>
        <w:jc w:val="right"/>
        <w:rPr>
          <w:rFonts w:ascii="Times New Roman" w:eastAsia="Times New Roman" w:hAnsi="Times New Roman" w:cs="Times New Roman"/>
          <w:lang w:eastAsia="ru-RU"/>
        </w:rPr>
      </w:pPr>
    </w:p>
    <w:p w:rsidR="00656C27" w:rsidRPr="00ED2E6D" w:rsidRDefault="00656C27" w:rsidP="00656C27">
      <w:pPr>
        <w:spacing w:after="0" w:line="240" w:lineRule="auto"/>
        <w:ind w:left="4821" w:firstLine="708"/>
        <w:jc w:val="right"/>
        <w:rPr>
          <w:rFonts w:ascii="Times New Roman" w:eastAsia="Times New Roman" w:hAnsi="Times New Roman" w:cs="Times New Roman"/>
          <w:lang w:eastAsia="ru-RU"/>
        </w:rPr>
      </w:pPr>
      <w:r w:rsidRPr="00ED2E6D">
        <w:rPr>
          <w:rFonts w:ascii="Times New Roman" w:eastAsia="Times New Roman" w:hAnsi="Times New Roman" w:cs="Times New Roman"/>
          <w:lang w:eastAsia="ru-RU"/>
        </w:rPr>
        <w:lastRenderedPageBreak/>
        <w:t>Приложение № 1</w:t>
      </w:r>
    </w:p>
    <w:p w:rsidR="00656C27" w:rsidRPr="00ED2E6D" w:rsidRDefault="00656C27" w:rsidP="00656C27">
      <w:pPr>
        <w:spacing w:after="0" w:line="240" w:lineRule="auto"/>
        <w:ind w:left="5529"/>
        <w:jc w:val="right"/>
        <w:rPr>
          <w:rFonts w:ascii="Times New Roman" w:eastAsia="Times New Roman" w:hAnsi="Times New Roman" w:cs="Times New Roman"/>
          <w:lang w:eastAsia="ru-RU"/>
        </w:rPr>
      </w:pPr>
      <w:r w:rsidRPr="00ED2E6D">
        <w:rPr>
          <w:rFonts w:ascii="Times New Roman" w:eastAsia="Times New Roman" w:hAnsi="Times New Roman" w:cs="Times New Roman"/>
          <w:lang w:eastAsia="ru-RU"/>
        </w:rPr>
        <w:t>к контракту №_________</w:t>
      </w:r>
      <w:proofErr w:type="gramStart"/>
      <w:r w:rsidRPr="00ED2E6D">
        <w:rPr>
          <w:rFonts w:ascii="Times New Roman" w:eastAsia="Times New Roman" w:hAnsi="Times New Roman" w:cs="Times New Roman"/>
          <w:lang w:eastAsia="ru-RU"/>
        </w:rPr>
        <w:t>от</w:t>
      </w:r>
      <w:proofErr w:type="gramEnd"/>
      <w:r w:rsidRPr="00ED2E6D">
        <w:rPr>
          <w:rFonts w:ascii="Times New Roman" w:eastAsia="Times New Roman" w:hAnsi="Times New Roman" w:cs="Times New Roman"/>
          <w:lang w:eastAsia="ru-RU"/>
        </w:rPr>
        <w:t xml:space="preserve"> _______________</w:t>
      </w:r>
    </w:p>
    <w:p w:rsidR="00656C27" w:rsidRPr="00ED2E6D" w:rsidRDefault="00656C27" w:rsidP="00656C27">
      <w:pPr>
        <w:spacing w:after="0" w:line="240" w:lineRule="auto"/>
        <w:rPr>
          <w:rFonts w:ascii="Times New Roman" w:eastAsia="Times New Roman" w:hAnsi="Times New Roman" w:cs="Times New Roman"/>
          <w:lang w:eastAsia="ru-RU"/>
        </w:rPr>
      </w:pPr>
    </w:p>
    <w:p w:rsidR="00656C27" w:rsidRPr="00ED2E6D" w:rsidRDefault="00656C27" w:rsidP="00656C27">
      <w:pPr>
        <w:spacing w:line="100" w:lineRule="atLeast"/>
        <w:jc w:val="center"/>
        <w:rPr>
          <w:rFonts w:ascii="Times New Roman" w:eastAsia="Times New Roman" w:hAnsi="Times New Roman" w:cs="Times New Roman"/>
          <w:b/>
        </w:rPr>
      </w:pPr>
      <w:r w:rsidRPr="00ED2E6D">
        <w:rPr>
          <w:rFonts w:ascii="Times New Roman" w:eastAsia="Times New Roman" w:hAnsi="Times New Roman" w:cs="Times New Roman"/>
          <w:b/>
        </w:rPr>
        <w:t>Спецификация поставки товара</w:t>
      </w:r>
    </w:p>
    <w:tbl>
      <w:tblPr>
        <w:tblpPr w:leftFromText="180" w:rightFromText="180" w:vertAnchor="text" w:tblpX="-318" w:tblpY="1"/>
        <w:tblOverlap w:val="never"/>
        <w:tblW w:w="15658" w:type="dxa"/>
        <w:tblLook w:val="04A0" w:firstRow="1" w:lastRow="0" w:firstColumn="1" w:lastColumn="0" w:noHBand="0" w:noVBand="1"/>
      </w:tblPr>
      <w:tblGrid>
        <w:gridCol w:w="252"/>
        <w:gridCol w:w="392"/>
        <w:gridCol w:w="243"/>
        <w:gridCol w:w="242"/>
        <w:gridCol w:w="244"/>
        <w:gridCol w:w="246"/>
        <w:gridCol w:w="246"/>
        <w:gridCol w:w="247"/>
        <w:gridCol w:w="246"/>
        <w:gridCol w:w="246"/>
        <w:gridCol w:w="247"/>
        <w:gridCol w:w="247"/>
        <w:gridCol w:w="246"/>
        <w:gridCol w:w="166"/>
        <w:gridCol w:w="80"/>
        <w:gridCol w:w="246"/>
        <w:gridCol w:w="1818"/>
        <w:gridCol w:w="1134"/>
        <w:gridCol w:w="325"/>
        <w:gridCol w:w="236"/>
        <w:gridCol w:w="148"/>
        <w:gridCol w:w="88"/>
        <w:gridCol w:w="429"/>
        <w:gridCol w:w="236"/>
        <w:gridCol w:w="236"/>
        <w:gridCol w:w="222"/>
        <w:gridCol w:w="222"/>
        <w:gridCol w:w="222"/>
        <w:gridCol w:w="238"/>
        <w:gridCol w:w="260"/>
        <w:gridCol w:w="247"/>
        <w:gridCol w:w="260"/>
        <w:gridCol w:w="247"/>
        <w:gridCol w:w="247"/>
        <w:gridCol w:w="260"/>
        <w:gridCol w:w="396"/>
        <w:gridCol w:w="255"/>
        <w:gridCol w:w="260"/>
        <w:gridCol w:w="260"/>
        <w:gridCol w:w="255"/>
        <w:gridCol w:w="255"/>
        <w:gridCol w:w="260"/>
        <w:gridCol w:w="260"/>
        <w:gridCol w:w="260"/>
        <w:gridCol w:w="255"/>
        <w:gridCol w:w="255"/>
        <w:gridCol w:w="260"/>
        <w:gridCol w:w="255"/>
        <w:gridCol w:w="247"/>
        <w:gridCol w:w="260"/>
        <w:gridCol w:w="247"/>
        <w:gridCol w:w="260"/>
        <w:gridCol w:w="247"/>
      </w:tblGrid>
      <w:tr w:rsidR="00656C27" w:rsidRPr="00ED2E6D" w:rsidTr="00625CF2">
        <w:trPr>
          <w:trHeight w:val="225"/>
        </w:trPr>
        <w:tc>
          <w:tcPr>
            <w:tcW w:w="252" w:type="dxa"/>
            <w:tcBorders>
              <w:top w:val="nil"/>
              <w:left w:val="nil"/>
              <w:bottom w:val="nil"/>
              <w:right w:val="nil"/>
            </w:tcBorders>
            <w:shd w:val="clear" w:color="auto" w:fill="auto"/>
            <w:noWrap/>
            <w:vAlign w:val="bottom"/>
            <w:hideMark/>
          </w:tcPr>
          <w:p w:rsidR="00656C27" w:rsidRPr="00ED2E6D" w:rsidRDefault="00656C27" w:rsidP="00625CF2">
            <w:pPr>
              <w:spacing w:after="0" w:line="240" w:lineRule="auto"/>
              <w:rPr>
                <w:rFonts w:ascii="Arial" w:eastAsia="Times New Roman" w:hAnsi="Arial" w:cs="Arial"/>
                <w:sz w:val="16"/>
                <w:szCs w:val="16"/>
                <w:lang w:eastAsia="ru-RU"/>
              </w:rPr>
            </w:pPr>
          </w:p>
        </w:tc>
        <w:tc>
          <w:tcPr>
            <w:tcW w:w="392" w:type="dxa"/>
            <w:tcBorders>
              <w:top w:val="nil"/>
              <w:left w:val="nil"/>
              <w:bottom w:val="nil"/>
              <w:right w:val="nil"/>
            </w:tcBorders>
            <w:shd w:val="clear" w:color="auto" w:fill="auto"/>
            <w:noWrap/>
            <w:vAlign w:val="bottom"/>
            <w:hideMark/>
          </w:tcPr>
          <w:p w:rsidR="00656C27" w:rsidRPr="00ED2E6D" w:rsidRDefault="00656C27" w:rsidP="00625CF2">
            <w:pPr>
              <w:spacing w:after="0" w:line="240" w:lineRule="auto"/>
              <w:rPr>
                <w:rFonts w:ascii="Arial" w:eastAsia="Times New Roman" w:hAnsi="Arial" w:cs="Arial"/>
                <w:sz w:val="16"/>
                <w:szCs w:val="16"/>
                <w:lang w:eastAsia="ru-RU"/>
              </w:rPr>
            </w:pPr>
          </w:p>
        </w:tc>
        <w:tc>
          <w:tcPr>
            <w:tcW w:w="243" w:type="dxa"/>
            <w:tcBorders>
              <w:top w:val="nil"/>
              <w:left w:val="nil"/>
              <w:bottom w:val="nil"/>
              <w:right w:val="nil"/>
            </w:tcBorders>
            <w:shd w:val="clear" w:color="auto" w:fill="auto"/>
            <w:noWrap/>
            <w:vAlign w:val="bottom"/>
            <w:hideMark/>
          </w:tcPr>
          <w:p w:rsidR="00656C27" w:rsidRPr="00ED2E6D" w:rsidRDefault="00656C27" w:rsidP="00625CF2">
            <w:pPr>
              <w:spacing w:after="0" w:line="240" w:lineRule="auto"/>
              <w:rPr>
                <w:rFonts w:ascii="Arial" w:eastAsia="Times New Roman" w:hAnsi="Arial" w:cs="Arial"/>
                <w:sz w:val="16"/>
                <w:szCs w:val="16"/>
                <w:lang w:eastAsia="ru-RU"/>
              </w:rPr>
            </w:pPr>
          </w:p>
        </w:tc>
        <w:tc>
          <w:tcPr>
            <w:tcW w:w="242" w:type="dxa"/>
            <w:tcBorders>
              <w:top w:val="nil"/>
              <w:left w:val="nil"/>
              <w:bottom w:val="nil"/>
              <w:right w:val="nil"/>
            </w:tcBorders>
            <w:shd w:val="clear" w:color="auto" w:fill="auto"/>
            <w:noWrap/>
            <w:vAlign w:val="bottom"/>
            <w:hideMark/>
          </w:tcPr>
          <w:p w:rsidR="00656C27" w:rsidRPr="00ED2E6D" w:rsidRDefault="00656C27" w:rsidP="00625CF2">
            <w:pPr>
              <w:spacing w:after="0" w:line="240" w:lineRule="auto"/>
              <w:rPr>
                <w:rFonts w:ascii="Arial" w:eastAsia="Times New Roman" w:hAnsi="Arial" w:cs="Arial"/>
                <w:sz w:val="16"/>
                <w:szCs w:val="16"/>
                <w:lang w:eastAsia="ru-RU"/>
              </w:rPr>
            </w:pPr>
          </w:p>
        </w:tc>
        <w:tc>
          <w:tcPr>
            <w:tcW w:w="244" w:type="dxa"/>
            <w:tcBorders>
              <w:top w:val="nil"/>
              <w:left w:val="nil"/>
              <w:bottom w:val="nil"/>
              <w:right w:val="nil"/>
            </w:tcBorders>
            <w:shd w:val="clear" w:color="auto" w:fill="auto"/>
            <w:noWrap/>
            <w:vAlign w:val="bottom"/>
            <w:hideMark/>
          </w:tcPr>
          <w:p w:rsidR="00656C27" w:rsidRPr="00ED2E6D" w:rsidRDefault="00656C27" w:rsidP="00625CF2">
            <w:pPr>
              <w:spacing w:after="0" w:line="240" w:lineRule="auto"/>
              <w:rPr>
                <w:rFonts w:ascii="Arial" w:eastAsia="Times New Roman" w:hAnsi="Arial" w:cs="Arial"/>
                <w:sz w:val="16"/>
                <w:szCs w:val="16"/>
                <w:lang w:eastAsia="ru-RU"/>
              </w:rPr>
            </w:pPr>
          </w:p>
        </w:tc>
        <w:tc>
          <w:tcPr>
            <w:tcW w:w="246" w:type="dxa"/>
            <w:tcBorders>
              <w:top w:val="nil"/>
              <w:left w:val="nil"/>
              <w:bottom w:val="nil"/>
              <w:right w:val="nil"/>
            </w:tcBorders>
            <w:shd w:val="clear" w:color="auto" w:fill="auto"/>
            <w:noWrap/>
            <w:vAlign w:val="bottom"/>
            <w:hideMark/>
          </w:tcPr>
          <w:p w:rsidR="00656C27" w:rsidRPr="00ED2E6D" w:rsidRDefault="00656C27" w:rsidP="00625CF2">
            <w:pPr>
              <w:spacing w:after="0" w:line="240" w:lineRule="auto"/>
              <w:rPr>
                <w:rFonts w:ascii="Arial" w:eastAsia="Times New Roman" w:hAnsi="Arial" w:cs="Arial"/>
                <w:sz w:val="16"/>
                <w:szCs w:val="16"/>
                <w:lang w:eastAsia="ru-RU"/>
              </w:rPr>
            </w:pPr>
          </w:p>
        </w:tc>
        <w:tc>
          <w:tcPr>
            <w:tcW w:w="246" w:type="dxa"/>
            <w:tcBorders>
              <w:top w:val="nil"/>
              <w:left w:val="nil"/>
              <w:bottom w:val="nil"/>
              <w:right w:val="nil"/>
            </w:tcBorders>
            <w:shd w:val="clear" w:color="auto" w:fill="auto"/>
            <w:noWrap/>
            <w:vAlign w:val="bottom"/>
            <w:hideMark/>
          </w:tcPr>
          <w:p w:rsidR="00656C27" w:rsidRPr="00ED2E6D" w:rsidRDefault="00656C27" w:rsidP="00625CF2">
            <w:pPr>
              <w:spacing w:after="0" w:line="240" w:lineRule="auto"/>
              <w:rPr>
                <w:rFonts w:ascii="Arial" w:eastAsia="Times New Roman" w:hAnsi="Arial" w:cs="Arial"/>
                <w:sz w:val="16"/>
                <w:szCs w:val="16"/>
                <w:lang w:eastAsia="ru-RU"/>
              </w:rPr>
            </w:pPr>
          </w:p>
        </w:tc>
        <w:tc>
          <w:tcPr>
            <w:tcW w:w="247" w:type="dxa"/>
            <w:tcBorders>
              <w:top w:val="nil"/>
              <w:left w:val="nil"/>
              <w:bottom w:val="nil"/>
              <w:right w:val="nil"/>
            </w:tcBorders>
            <w:shd w:val="clear" w:color="auto" w:fill="auto"/>
            <w:noWrap/>
            <w:vAlign w:val="bottom"/>
            <w:hideMark/>
          </w:tcPr>
          <w:p w:rsidR="00656C27" w:rsidRPr="00ED2E6D" w:rsidRDefault="00656C27" w:rsidP="00625CF2">
            <w:pPr>
              <w:spacing w:after="0" w:line="240" w:lineRule="auto"/>
              <w:rPr>
                <w:rFonts w:ascii="Arial" w:eastAsia="Times New Roman" w:hAnsi="Arial" w:cs="Arial"/>
                <w:sz w:val="16"/>
                <w:szCs w:val="16"/>
                <w:lang w:eastAsia="ru-RU"/>
              </w:rPr>
            </w:pPr>
          </w:p>
        </w:tc>
        <w:tc>
          <w:tcPr>
            <w:tcW w:w="246" w:type="dxa"/>
            <w:tcBorders>
              <w:top w:val="nil"/>
              <w:left w:val="nil"/>
              <w:bottom w:val="nil"/>
              <w:right w:val="nil"/>
            </w:tcBorders>
            <w:shd w:val="clear" w:color="auto" w:fill="auto"/>
            <w:noWrap/>
            <w:vAlign w:val="bottom"/>
            <w:hideMark/>
          </w:tcPr>
          <w:p w:rsidR="00656C27" w:rsidRPr="00ED2E6D" w:rsidRDefault="00656C27" w:rsidP="00625CF2">
            <w:pPr>
              <w:spacing w:after="0" w:line="240" w:lineRule="auto"/>
              <w:rPr>
                <w:rFonts w:ascii="Arial" w:eastAsia="Times New Roman" w:hAnsi="Arial" w:cs="Arial"/>
                <w:sz w:val="16"/>
                <w:szCs w:val="16"/>
                <w:lang w:eastAsia="ru-RU"/>
              </w:rPr>
            </w:pPr>
          </w:p>
        </w:tc>
        <w:tc>
          <w:tcPr>
            <w:tcW w:w="246" w:type="dxa"/>
            <w:tcBorders>
              <w:top w:val="nil"/>
              <w:left w:val="nil"/>
              <w:bottom w:val="nil"/>
              <w:right w:val="nil"/>
            </w:tcBorders>
            <w:shd w:val="clear" w:color="auto" w:fill="auto"/>
            <w:noWrap/>
            <w:vAlign w:val="bottom"/>
            <w:hideMark/>
          </w:tcPr>
          <w:p w:rsidR="00656C27" w:rsidRPr="00ED2E6D" w:rsidRDefault="00656C27" w:rsidP="00625CF2">
            <w:pPr>
              <w:spacing w:after="0" w:line="240" w:lineRule="auto"/>
              <w:rPr>
                <w:rFonts w:ascii="Arial" w:eastAsia="Times New Roman" w:hAnsi="Arial" w:cs="Arial"/>
                <w:sz w:val="16"/>
                <w:szCs w:val="16"/>
                <w:lang w:eastAsia="ru-RU"/>
              </w:rPr>
            </w:pPr>
          </w:p>
        </w:tc>
        <w:tc>
          <w:tcPr>
            <w:tcW w:w="247" w:type="dxa"/>
            <w:tcBorders>
              <w:top w:val="nil"/>
              <w:left w:val="nil"/>
              <w:bottom w:val="nil"/>
              <w:right w:val="nil"/>
            </w:tcBorders>
            <w:shd w:val="clear" w:color="auto" w:fill="auto"/>
            <w:noWrap/>
            <w:vAlign w:val="bottom"/>
            <w:hideMark/>
          </w:tcPr>
          <w:p w:rsidR="00656C27" w:rsidRPr="00ED2E6D" w:rsidRDefault="00656C27" w:rsidP="00625CF2">
            <w:pPr>
              <w:spacing w:after="0" w:line="240" w:lineRule="auto"/>
              <w:rPr>
                <w:rFonts w:ascii="Arial" w:eastAsia="Times New Roman" w:hAnsi="Arial" w:cs="Arial"/>
                <w:sz w:val="16"/>
                <w:szCs w:val="16"/>
                <w:lang w:eastAsia="ru-RU"/>
              </w:rPr>
            </w:pPr>
          </w:p>
        </w:tc>
        <w:tc>
          <w:tcPr>
            <w:tcW w:w="247" w:type="dxa"/>
            <w:tcBorders>
              <w:top w:val="nil"/>
              <w:left w:val="nil"/>
              <w:bottom w:val="nil"/>
              <w:right w:val="nil"/>
            </w:tcBorders>
            <w:shd w:val="clear" w:color="auto" w:fill="auto"/>
            <w:noWrap/>
            <w:vAlign w:val="bottom"/>
            <w:hideMark/>
          </w:tcPr>
          <w:p w:rsidR="00656C27" w:rsidRPr="00ED2E6D" w:rsidRDefault="00656C27" w:rsidP="00625CF2">
            <w:pPr>
              <w:spacing w:after="0" w:line="240" w:lineRule="auto"/>
              <w:rPr>
                <w:rFonts w:ascii="Arial" w:eastAsia="Times New Roman" w:hAnsi="Arial" w:cs="Arial"/>
                <w:sz w:val="16"/>
                <w:szCs w:val="16"/>
                <w:lang w:eastAsia="ru-RU"/>
              </w:rPr>
            </w:pPr>
          </w:p>
        </w:tc>
        <w:tc>
          <w:tcPr>
            <w:tcW w:w="246" w:type="dxa"/>
            <w:tcBorders>
              <w:top w:val="nil"/>
              <w:left w:val="nil"/>
              <w:bottom w:val="nil"/>
              <w:right w:val="nil"/>
            </w:tcBorders>
            <w:shd w:val="clear" w:color="auto" w:fill="auto"/>
            <w:noWrap/>
            <w:vAlign w:val="bottom"/>
            <w:hideMark/>
          </w:tcPr>
          <w:p w:rsidR="00656C27" w:rsidRPr="00ED2E6D" w:rsidRDefault="00656C27" w:rsidP="00625CF2">
            <w:pPr>
              <w:spacing w:after="0" w:line="240" w:lineRule="auto"/>
              <w:rPr>
                <w:rFonts w:ascii="Arial" w:eastAsia="Times New Roman" w:hAnsi="Arial" w:cs="Arial"/>
                <w:sz w:val="16"/>
                <w:szCs w:val="16"/>
                <w:lang w:eastAsia="ru-RU"/>
              </w:rPr>
            </w:pPr>
          </w:p>
        </w:tc>
        <w:tc>
          <w:tcPr>
            <w:tcW w:w="246" w:type="dxa"/>
            <w:gridSpan w:val="2"/>
            <w:tcBorders>
              <w:top w:val="nil"/>
              <w:left w:val="nil"/>
              <w:bottom w:val="nil"/>
              <w:right w:val="nil"/>
            </w:tcBorders>
            <w:shd w:val="clear" w:color="auto" w:fill="auto"/>
            <w:noWrap/>
            <w:vAlign w:val="bottom"/>
            <w:hideMark/>
          </w:tcPr>
          <w:p w:rsidR="00656C27" w:rsidRPr="00ED2E6D" w:rsidRDefault="00656C27" w:rsidP="00625CF2">
            <w:pPr>
              <w:spacing w:after="0" w:line="240" w:lineRule="auto"/>
              <w:rPr>
                <w:rFonts w:ascii="Arial" w:eastAsia="Times New Roman" w:hAnsi="Arial" w:cs="Arial"/>
                <w:sz w:val="16"/>
                <w:szCs w:val="16"/>
                <w:lang w:eastAsia="ru-RU"/>
              </w:rPr>
            </w:pPr>
          </w:p>
        </w:tc>
        <w:tc>
          <w:tcPr>
            <w:tcW w:w="246" w:type="dxa"/>
            <w:tcBorders>
              <w:top w:val="nil"/>
              <w:left w:val="nil"/>
              <w:bottom w:val="nil"/>
              <w:right w:val="nil"/>
            </w:tcBorders>
            <w:shd w:val="clear" w:color="auto" w:fill="auto"/>
            <w:noWrap/>
            <w:vAlign w:val="bottom"/>
            <w:hideMark/>
          </w:tcPr>
          <w:p w:rsidR="00656C27" w:rsidRPr="00ED2E6D" w:rsidRDefault="00656C27" w:rsidP="00625CF2">
            <w:pPr>
              <w:spacing w:after="0" w:line="240" w:lineRule="auto"/>
              <w:rPr>
                <w:rFonts w:ascii="Arial" w:eastAsia="Times New Roman" w:hAnsi="Arial" w:cs="Arial"/>
                <w:sz w:val="16"/>
                <w:szCs w:val="16"/>
                <w:lang w:eastAsia="ru-RU"/>
              </w:rPr>
            </w:pPr>
          </w:p>
        </w:tc>
        <w:tc>
          <w:tcPr>
            <w:tcW w:w="3277" w:type="dxa"/>
            <w:gridSpan w:val="3"/>
            <w:tcBorders>
              <w:top w:val="nil"/>
              <w:left w:val="nil"/>
              <w:bottom w:val="nil"/>
              <w:right w:val="nil"/>
            </w:tcBorders>
            <w:shd w:val="clear" w:color="auto" w:fill="auto"/>
            <w:noWrap/>
            <w:vAlign w:val="bottom"/>
            <w:hideMark/>
          </w:tcPr>
          <w:p w:rsidR="00656C27" w:rsidRPr="00ED2E6D" w:rsidRDefault="00656C27" w:rsidP="00625CF2">
            <w:pPr>
              <w:spacing w:after="0" w:line="240" w:lineRule="auto"/>
              <w:rPr>
                <w:rFonts w:ascii="Arial" w:eastAsia="Times New Roman" w:hAnsi="Arial" w:cs="Arial"/>
                <w:sz w:val="16"/>
                <w:szCs w:val="16"/>
                <w:lang w:eastAsia="ru-RU"/>
              </w:rPr>
            </w:pPr>
          </w:p>
        </w:tc>
        <w:tc>
          <w:tcPr>
            <w:tcW w:w="236" w:type="dxa"/>
            <w:tcBorders>
              <w:top w:val="nil"/>
              <w:left w:val="nil"/>
              <w:bottom w:val="nil"/>
              <w:right w:val="nil"/>
            </w:tcBorders>
            <w:shd w:val="clear" w:color="auto" w:fill="auto"/>
            <w:noWrap/>
            <w:vAlign w:val="bottom"/>
            <w:hideMark/>
          </w:tcPr>
          <w:p w:rsidR="00656C27" w:rsidRPr="00ED2E6D" w:rsidRDefault="00656C27" w:rsidP="00625CF2">
            <w:pPr>
              <w:spacing w:after="0" w:line="240" w:lineRule="auto"/>
              <w:rPr>
                <w:rFonts w:ascii="Arial" w:eastAsia="Times New Roman" w:hAnsi="Arial" w:cs="Arial"/>
                <w:sz w:val="16"/>
                <w:szCs w:val="16"/>
                <w:lang w:eastAsia="ru-RU"/>
              </w:rPr>
            </w:pPr>
          </w:p>
        </w:tc>
        <w:tc>
          <w:tcPr>
            <w:tcW w:w="236" w:type="dxa"/>
            <w:gridSpan w:val="2"/>
            <w:tcBorders>
              <w:top w:val="nil"/>
              <w:left w:val="nil"/>
              <w:bottom w:val="nil"/>
              <w:right w:val="nil"/>
            </w:tcBorders>
            <w:shd w:val="clear" w:color="auto" w:fill="auto"/>
            <w:noWrap/>
            <w:vAlign w:val="bottom"/>
            <w:hideMark/>
          </w:tcPr>
          <w:p w:rsidR="00656C27" w:rsidRPr="00ED2E6D" w:rsidRDefault="00656C27" w:rsidP="00625CF2">
            <w:pPr>
              <w:spacing w:after="0" w:line="240" w:lineRule="auto"/>
              <w:rPr>
                <w:rFonts w:ascii="Arial" w:eastAsia="Times New Roman" w:hAnsi="Arial" w:cs="Arial"/>
                <w:sz w:val="16"/>
                <w:szCs w:val="16"/>
                <w:lang w:eastAsia="ru-RU"/>
              </w:rPr>
            </w:pPr>
          </w:p>
        </w:tc>
        <w:tc>
          <w:tcPr>
            <w:tcW w:w="429" w:type="dxa"/>
            <w:tcBorders>
              <w:top w:val="nil"/>
              <w:left w:val="nil"/>
              <w:bottom w:val="nil"/>
              <w:right w:val="nil"/>
            </w:tcBorders>
            <w:shd w:val="clear" w:color="auto" w:fill="auto"/>
            <w:noWrap/>
            <w:vAlign w:val="bottom"/>
            <w:hideMark/>
          </w:tcPr>
          <w:p w:rsidR="00656C27" w:rsidRPr="00ED2E6D" w:rsidRDefault="00656C27" w:rsidP="00625CF2">
            <w:pPr>
              <w:spacing w:after="0" w:line="240" w:lineRule="auto"/>
              <w:rPr>
                <w:rFonts w:ascii="Arial" w:eastAsia="Times New Roman" w:hAnsi="Arial" w:cs="Arial"/>
                <w:sz w:val="16"/>
                <w:szCs w:val="16"/>
                <w:lang w:eastAsia="ru-RU"/>
              </w:rPr>
            </w:pPr>
          </w:p>
        </w:tc>
        <w:tc>
          <w:tcPr>
            <w:tcW w:w="236" w:type="dxa"/>
            <w:tcBorders>
              <w:top w:val="nil"/>
              <w:left w:val="nil"/>
              <w:bottom w:val="nil"/>
              <w:right w:val="nil"/>
            </w:tcBorders>
            <w:shd w:val="clear" w:color="auto" w:fill="auto"/>
            <w:noWrap/>
            <w:vAlign w:val="bottom"/>
            <w:hideMark/>
          </w:tcPr>
          <w:p w:rsidR="00656C27" w:rsidRPr="00ED2E6D" w:rsidRDefault="00656C27" w:rsidP="00625CF2">
            <w:pPr>
              <w:spacing w:after="0" w:line="240" w:lineRule="auto"/>
              <w:rPr>
                <w:rFonts w:ascii="Arial" w:eastAsia="Times New Roman" w:hAnsi="Arial" w:cs="Arial"/>
                <w:sz w:val="16"/>
                <w:szCs w:val="16"/>
                <w:lang w:eastAsia="ru-RU"/>
              </w:rPr>
            </w:pPr>
          </w:p>
        </w:tc>
        <w:tc>
          <w:tcPr>
            <w:tcW w:w="236" w:type="dxa"/>
            <w:tcBorders>
              <w:top w:val="nil"/>
              <w:left w:val="nil"/>
              <w:bottom w:val="nil"/>
              <w:right w:val="nil"/>
            </w:tcBorders>
            <w:shd w:val="clear" w:color="auto" w:fill="auto"/>
            <w:noWrap/>
            <w:vAlign w:val="bottom"/>
            <w:hideMark/>
          </w:tcPr>
          <w:p w:rsidR="00656C27" w:rsidRPr="00ED2E6D" w:rsidRDefault="00656C27" w:rsidP="00625CF2">
            <w:pPr>
              <w:spacing w:after="0" w:line="240" w:lineRule="auto"/>
              <w:rPr>
                <w:rFonts w:ascii="Arial" w:eastAsia="Times New Roman" w:hAnsi="Arial" w:cs="Arial"/>
                <w:sz w:val="16"/>
                <w:szCs w:val="16"/>
                <w:lang w:eastAsia="ru-RU"/>
              </w:rPr>
            </w:pPr>
          </w:p>
        </w:tc>
        <w:tc>
          <w:tcPr>
            <w:tcW w:w="222" w:type="dxa"/>
            <w:tcBorders>
              <w:top w:val="nil"/>
              <w:left w:val="nil"/>
              <w:bottom w:val="nil"/>
              <w:right w:val="nil"/>
            </w:tcBorders>
            <w:shd w:val="clear" w:color="auto" w:fill="auto"/>
            <w:noWrap/>
            <w:vAlign w:val="bottom"/>
            <w:hideMark/>
          </w:tcPr>
          <w:p w:rsidR="00656C27" w:rsidRPr="00ED2E6D" w:rsidRDefault="00656C27" w:rsidP="00625CF2">
            <w:pPr>
              <w:spacing w:after="0" w:line="240" w:lineRule="auto"/>
              <w:rPr>
                <w:rFonts w:ascii="Arial" w:eastAsia="Times New Roman" w:hAnsi="Arial" w:cs="Arial"/>
                <w:sz w:val="16"/>
                <w:szCs w:val="16"/>
                <w:lang w:eastAsia="ru-RU"/>
              </w:rPr>
            </w:pPr>
          </w:p>
        </w:tc>
        <w:tc>
          <w:tcPr>
            <w:tcW w:w="222" w:type="dxa"/>
            <w:tcBorders>
              <w:top w:val="nil"/>
              <w:left w:val="nil"/>
              <w:bottom w:val="nil"/>
              <w:right w:val="nil"/>
            </w:tcBorders>
            <w:shd w:val="clear" w:color="auto" w:fill="auto"/>
            <w:noWrap/>
            <w:vAlign w:val="bottom"/>
            <w:hideMark/>
          </w:tcPr>
          <w:p w:rsidR="00656C27" w:rsidRPr="00ED2E6D" w:rsidRDefault="00656C27" w:rsidP="00625CF2">
            <w:pPr>
              <w:spacing w:after="0" w:line="240" w:lineRule="auto"/>
              <w:rPr>
                <w:rFonts w:ascii="Arial" w:eastAsia="Times New Roman" w:hAnsi="Arial" w:cs="Arial"/>
                <w:sz w:val="16"/>
                <w:szCs w:val="16"/>
                <w:lang w:eastAsia="ru-RU"/>
              </w:rPr>
            </w:pPr>
          </w:p>
        </w:tc>
        <w:tc>
          <w:tcPr>
            <w:tcW w:w="222" w:type="dxa"/>
            <w:tcBorders>
              <w:top w:val="nil"/>
              <w:left w:val="nil"/>
              <w:bottom w:val="nil"/>
              <w:right w:val="nil"/>
            </w:tcBorders>
            <w:shd w:val="clear" w:color="auto" w:fill="auto"/>
            <w:noWrap/>
            <w:vAlign w:val="bottom"/>
            <w:hideMark/>
          </w:tcPr>
          <w:p w:rsidR="00656C27" w:rsidRPr="00ED2E6D" w:rsidRDefault="00656C27" w:rsidP="00625CF2">
            <w:pPr>
              <w:spacing w:after="0" w:line="240" w:lineRule="auto"/>
              <w:rPr>
                <w:rFonts w:ascii="Arial" w:eastAsia="Times New Roman" w:hAnsi="Arial" w:cs="Arial"/>
                <w:sz w:val="16"/>
                <w:szCs w:val="16"/>
                <w:lang w:eastAsia="ru-RU"/>
              </w:rPr>
            </w:pPr>
          </w:p>
        </w:tc>
        <w:tc>
          <w:tcPr>
            <w:tcW w:w="238" w:type="dxa"/>
            <w:tcBorders>
              <w:top w:val="nil"/>
              <w:left w:val="nil"/>
              <w:bottom w:val="nil"/>
              <w:right w:val="nil"/>
            </w:tcBorders>
            <w:shd w:val="clear" w:color="auto" w:fill="auto"/>
            <w:noWrap/>
            <w:vAlign w:val="bottom"/>
            <w:hideMark/>
          </w:tcPr>
          <w:p w:rsidR="00656C27" w:rsidRPr="00ED2E6D" w:rsidRDefault="00656C27" w:rsidP="00625CF2">
            <w:pPr>
              <w:spacing w:after="0" w:line="240" w:lineRule="auto"/>
              <w:rPr>
                <w:rFonts w:ascii="Arial" w:eastAsia="Times New Roman" w:hAnsi="Arial" w:cs="Arial"/>
                <w:sz w:val="16"/>
                <w:szCs w:val="16"/>
                <w:lang w:eastAsia="ru-RU"/>
              </w:rPr>
            </w:pPr>
          </w:p>
        </w:tc>
        <w:tc>
          <w:tcPr>
            <w:tcW w:w="260" w:type="dxa"/>
            <w:tcBorders>
              <w:top w:val="nil"/>
              <w:left w:val="nil"/>
              <w:bottom w:val="nil"/>
              <w:right w:val="nil"/>
            </w:tcBorders>
            <w:shd w:val="clear" w:color="auto" w:fill="auto"/>
            <w:noWrap/>
            <w:vAlign w:val="bottom"/>
            <w:hideMark/>
          </w:tcPr>
          <w:p w:rsidR="00656C27" w:rsidRPr="00ED2E6D" w:rsidRDefault="00656C27" w:rsidP="00625CF2">
            <w:pPr>
              <w:spacing w:after="0" w:line="240" w:lineRule="auto"/>
              <w:rPr>
                <w:rFonts w:ascii="Arial" w:eastAsia="Times New Roman" w:hAnsi="Arial" w:cs="Arial"/>
                <w:sz w:val="16"/>
                <w:szCs w:val="16"/>
                <w:lang w:eastAsia="ru-RU"/>
              </w:rPr>
            </w:pPr>
          </w:p>
        </w:tc>
        <w:tc>
          <w:tcPr>
            <w:tcW w:w="247" w:type="dxa"/>
            <w:tcBorders>
              <w:top w:val="nil"/>
              <w:left w:val="nil"/>
              <w:bottom w:val="nil"/>
              <w:right w:val="nil"/>
            </w:tcBorders>
            <w:shd w:val="clear" w:color="auto" w:fill="auto"/>
            <w:noWrap/>
            <w:vAlign w:val="bottom"/>
            <w:hideMark/>
          </w:tcPr>
          <w:p w:rsidR="00656C27" w:rsidRPr="00ED2E6D" w:rsidRDefault="00656C27" w:rsidP="00625CF2">
            <w:pPr>
              <w:spacing w:after="0" w:line="240" w:lineRule="auto"/>
              <w:rPr>
                <w:rFonts w:ascii="Arial" w:eastAsia="Times New Roman" w:hAnsi="Arial" w:cs="Arial"/>
                <w:sz w:val="16"/>
                <w:szCs w:val="16"/>
                <w:lang w:eastAsia="ru-RU"/>
              </w:rPr>
            </w:pPr>
          </w:p>
        </w:tc>
        <w:tc>
          <w:tcPr>
            <w:tcW w:w="260" w:type="dxa"/>
            <w:tcBorders>
              <w:top w:val="nil"/>
              <w:left w:val="nil"/>
              <w:bottom w:val="nil"/>
              <w:right w:val="nil"/>
            </w:tcBorders>
            <w:shd w:val="clear" w:color="auto" w:fill="auto"/>
            <w:noWrap/>
            <w:vAlign w:val="bottom"/>
            <w:hideMark/>
          </w:tcPr>
          <w:p w:rsidR="00656C27" w:rsidRPr="00ED2E6D" w:rsidRDefault="00656C27" w:rsidP="00625CF2">
            <w:pPr>
              <w:spacing w:after="0" w:line="240" w:lineRule="auto"/>
              <w:rPr>
                <w:rFonts w:ascii="Arial" w:eastAsia="Times New Roman" w:hAnsi="Arial" w:cs="Arial"/>
                <w:sz w:val="16"/>
                <w:szCs w:val="16"/>
                <w:lang w:eastAsia="ru-RU"/>
              </w:rPr>
            </w:pPr>
          </w:p>
        </w:tc>
        <w:tc>
          <w:tcPr>
            <w:tcW w:w="247" w:type="dxa"/>
            <w:tcBorders>
              <w:top w:val="nil"/>
              <w:left w:val="nil"/>
              <w:bottom w:val="nil"/>
              <w:right w:val="nil"/>
            </w:tcBorders>
            <w:shd w:val="clear" w:color="auto" w:fill="auto"/>
            <w:noWrap/>
            <w:vAlign w:val="bottom"/>
            <w:hideMark/>
          </w:tcPr>
          <w:p w:rsidR="00656C27" w:rsidRPr="00ED2E6D" w:rsidRDefault="00656C27" w:rsidP="00625CF2">
            <w:pPr>
              <w:spacing w:after="0" w:line="240" w:lineRule="auto"/>
              <w:rPr>
                <w:rFonts w:ascii="Arial" w:eastAsia="Times New Roman" w:hAnsi="Arial" w:cs="Arial"/>
                <w:sz w:val="16"/>
                <w:szCs w:val="16"/>
                <w:lang w:eastAsia="ru-RU"/>
              </w:rPr>
            </w:pPr>
          </w:p>
        </w:tc>
        <w:tc>
          <w:tcPr>
            <w:tcW w:w="247" w:type="dxa"/>
            <w:tcBorders>
              <w:top w:val="nil"/>
              <w:left w:val="nil"/>
              <w:bottom w:val="nil"/>
              <w:right w:val="nil"/>
            </w:tcBorders>
            <w:shd w:val="clear" w:color="auto" w:fill="auto"/>
            <w:noWrap/>
            <w:vAlign w:val="bottom"/>
            <w:hideMark/>
          </w:tcPr>
          <w:p w:rsidR="00656C27" w:rsidRPr="00ED2E6D" w:rsidRDefault="00656C27" w:rsidP="00625CF2">
            <w:pPr>
              <w:spacing w:after="0" w:line="240" w:lineRule="auto"/>
              <w:rPr>
                <w:rFonts w:ascii="Arial" w:eastAsia="Times New Roman" w:hAnsi="Arial" w:cs="Arial"/>
                <w:sz w:val="16"/>
                <w:szCs w:val="16"/>
                <w:lang w:eastAsia="ru-RU"/>
              </w:rPr>
            </w:pPr>
          </w:p>
        </w:tc>
        <w:tc>
          <w:tcPr>
            <w:tcW w:w="260" w:type="dxa"/>
            <w:tcBorders>
              <w:top w:val="nil"/>
              <w:left w:val="nil"/>
              <w:bottom w:val="nil"/>
              <w:right w:val="nil"/>
            </w:tcBorders>
            <w:shd w:val="clear" w:color="auto" w:fill="auto"/>
            <w:noWrap/>
            <w:vAlign w:val="bottom"/>
            <w:hideMark/>
          </w:tcPr>
          <w:p w:rsidR="00656C27" w:rsidRPr="00ED2E6D" w:rsidRDefault="00656C27" w:rsidP="00625CF2">
            <w:pPr>
              <w:spacing w:after="0" w:line="240" w:lineRule="auto"/>
              <w:rPr>
                <w:rFonts w:ascii="Arial" w:eastAsia="Times New Roman" w:hAnsi="Arial" w:cs="Arial"/>
                <w:sz w:val="16"/>
                <w:szCs w:val="16"/>
                <w:lang w:eastAsia="ru-RU"/>
              </w:rPr>
            </w:pPr>
          </w:p>
        </w:tc>
        <w:tc>
          <w:tcPr>
            <w:tcW w:w="396" w:type="dxa"/>
            <w:tcBorders>
              <w:top w:val="nil"/>
              <w:left w:val="nil"/>
              <w:bottom w:val="nil"/>
              <w:right w:val="nil"/>
            </w:tcBorders>
            <w:shd w:val="clear" w:color="auto" w:fill="auto"/>
            <w:noWrap/>
            <w:vAlign w:val="bottom"/>
            <w:hideMark/>
          </w:tcPr>
          <w:p w:rsidR="00656C27" w:rsidRPr="00ED2E6D" w:rsidRDefault="00656C27" w:rsidP="00625CF2">
            <w:pPr>
              <w:spacing w:after="0" w:line="240" w:lineRule="auto"/>
              <w:rPr>
                <w:rFonts w:ascii="Arial" w:eastAsia="Times New Roman" w:hAnsi="Arial" w:cs="Arial"/>
                <w:sz w:val="16"/>
                <w:szCs w:val="16"/>
                <w:lang w:eastAsia="ru-RU"/>
              </w:rPr>
            </w:pPr>
          </w:p>
        </w:tc>
        <w:tc>
          <w:tcPr>
            <w:tcW w:w="255" w:type="dxa"/>
            <w:tcBorders>
              <w:top w:val="nil"/>
              <w:left w:val="nil"/>
              <w:bottom w:val="nil"/>
              <w:right w:val="nil"/>
            </w:tcBorders>
            <w:shd w:val="clear" w:color="auto" w:fill="auto"/>
            <w:noWrap/>
            <w:vAlign w:val="bottom"/>
            <w:hideMark/>
          </w:tcPr>
          <w:p w:rsidR="00656C27" w:rsidRPr="00ED2E6D" w:rsidRDefault="00656C27" w:rsidP="00625CF2">
            <w:pPr>
              <w:spacing w:after="0" w:line="240" w:lineRule="auto"/>
              <w:rPr>
                <w:rFonts w:ascii="Arial" w:eastAsia="Times New Roman" w:hAnsi="Arial" w:cs="Arial"/>
                <w:sz w:val="16"/>
                <w:szCs w:val="16"/>
                <w:lang w:eastAsia="ru-RU"/>
              </w:rPr>
            </w:pPr>
          </w:p>
        </w:tc>
        <w:tc>
          <w:tcPr>
            <w:tcW w:w="260" w:type="dxa"/>
            <w:tcBorders>
              <w:top w:val="nil"/>
              <w:left w:val="nil"/>
              <w:bottom w:val="nil"/>
              <w:right w:val="nil"/>
            </w:tcBorders>
            <w:shd w:val="clear" w:color="auto" w:fill="auto"/>
            <w:noWrap/>
            <w:vAlign w:val="bottom"/>
            <w:hideMark/>
          </w:tcPr>
          <w:p w:rsidR="00656C27" w:rsidRPr="00ED2E6D" w:rsidRDefault="00656C27" w:rsidP="00625CF2">
            <w:pPr>
              <w:spacing w:after="0" w:line="240" w:lineRule="auto"/>
              <w:rPr>
                <w:rFonts w:ascii="Arial" w:eastAsia="Times New Roman" w:hAnsi="Arial" w:cs="Arial"/>
                <w:sz w:val="16"/>
                <w:szCs w:val="16"/>
                <w:lang w:eastAsia="ru-RU"/>
              </w:rPr>
            </w:pPr>
          </w:p>
        </w:tc>
        <w:tc>
          <w:tcPr>
            <w:tcW w:w="260" w:type="dxa"/>
            <w:tcBorders>
              <w:top w:val="nil"/>
              <w:left w:val="nil"/>
              <w:bottom w:val="nil"/>
              <w:right w:val="nil"/>
            </w:tcBorders>
            <w:shd w:val="clear" w:color="auto" w:fill="auto"/>
            <w:noWrap/>
            <w:vAlign w:val="bottom"/>
            <w:hideMark/>
          </w:tcPr>
          <w:p w:rsidR="00656C27" w:rsidRPr="00ED2E6D" w:rsidRDefault="00656C27" w:rsidP="00625CF2">
            <w:pPr>
              <w:spacing w:after="0" w:line="240" w:lineRule="auto"/>
              <w:rPr>
                <w:rFonts w:ascii="Arial" w:eastAsia="Times New Roman" w:hAnsi="Arial" w:cs="Arial"/>
                <w:sz w:val="16"/>
                <w:szCs w:val="16"/>
                <w:lang w:eastAsia="ru-RU"/>
              </w:rPr>
            </w:pPr>
          </w:p>
        </w:tc>
        <w:tc>
          <w:tcPr>
            <w:tcW w:w="255" w:type="dxa"/>
            <w:tcBorders>
              <w:top w:val="nil"/>
              <w:left w:val="nil"/>
              <w:bottom w:val="nil"/>
              <w:right w:val="nil"/>
            </w:tcBorders>
            <w:shd w:val="clear" w:color="auto" w:fill="auto"/>
            <w:noWrap/>
            <w:vAlign w:val="bottom"/>
            <w:hideMark/>
          </w:tcPr>
          <w:p w:rsidR="00656C27" w:rsidRPr="00ED2E6D" w:rsidRDefault="00656C27" w:rsidP="00625CF2">
            <w:pPr>
              <w:spacing w:after="0" w:line="240" w:lineRule="auto"/>
              <w:rPr>
                <w:rFonts w:ascii="Arial" w:eastAsia="Times New Roman" w:hAnsi="Arial" w:cs="Arial"/>
                <w:sz w:val="16"/>
                <w:szCs w:val="16"/>
                <w:lang w:eastAsia="ru-RU"/>
              </w:rPr>
            </w:pPr>
          </w:p>
        </w:tc>
        <w:tc>
          <w:tcPr>
            <w:tcW w:w="255" w:type="dxa"/>
            <w:tcBorders>
              <w:top w:val="nil"/>
              <w:left w:val="nil"/>
              <w:bottom w:val="nil"/>
              <w:right w:val="nil"/>
            </w:tcBorders>
            <w:shd w:val="clear" w:color="auto" w:fill="auto"/>
            <w:noWrap/>
            <w:vAlign w:val="bottom"/>
            <w:hideMark/>
          </w:tcPr>
          <w:p w:rsidR="00656C27" w:rsidRPr="00ED2E6D" w:rsidRDefault="00656C27" w:rsidP="00625CF2">
            <w:pPr>
              <w:spacing w:after="0" w:line="240" w:lineRule="auto"/>
              <w:rPr>
                <w:rFonts w:ascii="Arial" w:eastAsia="Times New Roman" w:hAnsi="Arial" w:cs="Arial"/>
                <w:sz w:val="16"/>
                <w:szCs w:val="16"/>
                <w:lang w:eastAsia="ru-RU"/>
              </w:rPr>
            </w:pPr>
          </w:p>
        </w:tc>
        <w:tc>
          <w:tcPr>
            <w:tcW w:w="260" w:type="dxa"/>
            <w:tcBorders>
              <w:top w:val="nil"/>
              <w:left w:val="nil"/>
              <w:bottom w:val="nil"/>
              <w:right w:val="nil"/>
            </w:tcBorders>
            <w:shd w:val="clear" w:color="auto" w:fill="auto"/>
            <w:noWrap/>
            <w:vAlign w:val="bottom"/>
            <w:hideMark/>
          </w:tcPr>
          <w:p w:rsidR="00656C27" w:rsidRPr="00ED2E6D" w:rsidRDefault="00656C27" w:rsidP="00625CF2">
            <w:pPr>
              <w:spacing w:after="0" w:line="240" w:lineRule="auto"/>
              <w:rPr>
                <w:rFonts w:ascii="Arial" w:eastAsia="Times New Roman" w:hAnsi="Arial" w:cs="Arial"/>
                <w:sz w:val="16"/>
                <w:szCs w:val="16"/>
                <w:lang w:eastAsia="ru-RU"/>
              </w:rPr>
            </w:pPr>
          </w:p>
        </w:tc>
        <w:tc>
          <w:tcPr>
            <w:tcW w:w="260" w:type="dxa"/>
            <w:tcBorders>
              <w:top w:val="nil"/>
              <w:left w:val="nil"/>
              <w:bottom w:val="nil"/>
              <w:right w:val="nil"/>
            </w:tcBorders>
            <w:shd w:val="clear" w:color="auto" w:fill="auto"/>
            <w:noWrap/>
            <w:vAlign w:val="bottom"/>
            <w:hideMark/>
          </w:tcPr>
          <w:p w:rsidR="00656C27" w:rsidRPr="00ED2E6D" w:rsidRDefault="00656C27" w:rsidP="00625CF2">
            <w:pPr>
              <w:spacing w:after="0" w:line="240" w:lineRule="auto"/>
              <w:rPr>
                <w:rFonts w:ascii="Arial" w:eastAsia="Times New Roman" w:hAnsi="Arial" w:cs="Arial"/>
                <w:sz w:val="16"/>
                <w:szCs w:val="16"/>
                <w:lang w:eastAsia="ru-RU"/>
              </w:rPr>
            </w:pPr>
          </w:p>
        </w:tc>
        <w:tc>
          <w:tcPr>
            <w:tcW w:w="260" w:type="dxa"/>
            <w:tcBorders>
              <w:top w:val="nil"/>
              <w:left w:val="nil"/>
              <w:bottom w:val="nil"/>
              <w:right w:val="nil"/>
            </w:tcBorders>
            <w:shd w:val="clear" w:color="auto" w:fill="auto"/>
            <w:noWrap/>
            <w:vAlign w:val="bottom"/>
            <w:hideMark/>
          </w:tcPr>
          <w:p w:rsidR="00656C27" w:rsidRPr="00ED2E6D" w:rsidRDefault="00656C27" w:rsidP="00625CF2">
            <w:pPr>
              <w:spacing w:after="0" w:line="240" w:lineRule="auto"/>
              <w:rPr>
                <w:rFonts w:ascii="Arial" w:eastAsia="Times New Roman" w:hAnsi="Arial" w:cs="Arial"/>
                <w:sz w:val="16"/>
                <w:szCs w:val="16"/>
                <w:lang w:eastAsia="ru-RU"/>
              </w:rPr>
            </w:pPr>
          </w:p>
        </w:tc>
        <w:tc>
          <w:tcPr>
            <w:tcW w:w="255" w:type="dxa"/>
            <w:tcBorders>
              <w:top w:val="nil"/>
              <w:left w:val="nil"/>
              <w:bottom w:val="nil"/>
              <w:right w:val="nil"/>
            </w:tcBorders>
            <w:shd w:val="clear" w:color="auto" w:fill="auto"/>
            <w:noWrap/>
            <w:vAlign w:val="bottom"/>
            <w:hideMark/>
          </w:tcPr>
          <w:p w:rsidR="00656C27" w:rsidRPr="00ED2E6D" w:rsidRDefault="00656C27" w:rsidP="00625CF2">
            <w:pPr>
              <w:spacing w:after="0" w:line="240" w:lineRule="auto"/>
              <w:rPr>
                <w:rFonts w:ascii="Arial" w:eastAsia="Times New Roman" w:hAnsi="Arial" w:cs="Arial"/>
                <w:sz w:val="16"/>
                <w:szCs w:val="16"/>
                <w:lang w:eastAsia="ru-RU"/>
              </w:rPr>
            </w:pPr>
          </w:p>
        </w:tc>
        <w:tc>
          <w:tcPr>
            <w:tcW w:w="255" w:type="dxa"/>
            <w:tcBorders>
              <w:top w:val="nil"/>
              <w:left w:val="nil"/>
              <w:bottom w:val="nil"/>
              <w:right w:val="nil"/>
            </w:tcBorders>
            <w:shd w:val="clear" w:color="auto" w:fill="auto"/>
            <w:noWrap/>
            <w:vAlign w:val="bottom"/>
            <w:hideMark/>
          </w:tcPr>
          <w:p w:rsidR="00656C27" w:rsidRPr="00ED2E6D" w:rsidRDefault="00656C27" w:rsidP="00625CF2">
            <w:pPr>
              <w:spacing w:after="0" w:line="240" w:lineRule="auto"/>
              <w:rPr>
                <w:rFonts w:ascii="Arial" w:eastAsia="Times New Roman" w:hAnsi="Arial" w:cs="Arial"/>
                <w:sz w:val="16"/>
                <w:szCs w:val="16"/>
                <w:lang w:eastAsia="ru-RU"/>
              </w:rPr>
            </w:pPr>
          </w:p>
        </w:tc>
        <w:tc>
          <w:tcPr>
            <w:tcW w:w="260" w:type="dxa"/>
            <w:tcBorders>
              <w:top w:val="nil"/>
              <w:left w:val="nil"/>
              <w:bottom w:val="nil"/>
              <w:right w:val="nil"/>
            </w:tcBorders>
            <w:shd w:val="clear" w:color="auto" w:fill="auto"/>
            <w:noWrap/>
            <w:vAlign w:val="bottom"/>
            <w:hideMark/>
          </w:tcPr>
          <w:p w:rsidR="00656C27" w:rsidRPr="00ED2E6D" w:rsidRDefault="00656C27" w:rsidP="00625CF2">
            <w:pPr>
              <w:spacing w:after="0" w:line="240" w:lineRule="auto"/>
              <w:rPr>
                <w:rFonts w:ascii="Arial" w:eastAsia="Times New Roman" w:hAnsi="Arial" w:cs="Arial"/>
                <w:sz w:val="16"/>
                <w:szCs w:val="16"/>
                <w:lang w:eastAsia="ru-RU"/>
              </w:rPr>
            </w:pPr>
          </w:p>
        </w:tc>
        <w:tc>
          <w:tcPr>
            <w:tcW w:w="255" w:type="dxa"/>
            <w:tcBorders>
              <w:top w:val="nil"/>
              <w:left w:val="nil"/>
              <w:bottom w:val="nil"/>
              <w:right w:val="nil"/>
            </w:tcBorders>
            <w:shd w:val="clear" w:color="auto" w:fill="auto"/>
            <w:noWrap/>
            <w:vAlign w:val="bottom"/>
            <w:hideMark/>
          </w:tcPr>
          <w:p w:rsidR="00656C27" w:rsidRPr="00ED2E6D" w:rsidRDefault="00656C27" w:rsidP="00625CF2">
            <w:pPr>
              <w:spacing w:after="0" w:line="240" w:lineRule="auto"/>
              <w:rPr>
                <w:rFonts w:ascii="Arial" w:eastAsia="Times New Roman" w:hAnsi="Arial" w:cs="Arial"/>
                <w:sz w:val="16"/>
                <w:szCs w:val="16"/>
                <w:lang w:eastAsia="ru-RU"/>
              </w:rPr>
            </w:pPr>
          </w:p>
        </w:tc>
        <w:tc>
          <w:tcPr>
            <w:tcW w:w="247" w:type="dxa"/>
            <w:tcBorders>
              <w:top w:val="nil"/>
              <w:left w:val="nil"/>
              <w:bottom w:val="nil"/>
              <w:right w:val="nil"/>
            </w:tcBorders>
            <w:shd w:val="clear" w:color="auto" w:fill="auto"/>
            <w:noWrap/>
            <w:vAlign w:val="bottom"/>
            <w:hideMark/>
          </w:tcPr>
          <w:p w:rsidR="00656C27" w:rsidRPr="00ED2E6D" w:rsidRDefault="00656C27" w:rsidP="00625CF2">
            <w:pPr>
              <w:spacing w:after="0" w:line="240" w:lineRule="auto"/>
              <w:rPr>
                <w:rFonts w:ascii="Arial" w:eastAsia="Times New Roman" w:hAnsi="Arial" w:cs="Arial"/>
                <w:sz w:val="16"/>
                <w:szCs w:val="16"/>
                <w:lang w:eastAsia="ru-RU"/>
              </w:rPr>
            </w:pPr>
          </w:p>
        </w:tc>
        <w:tc>
          <w:tcPr>
            <w:tcW w:w="260" w:type="dxa"/>
            <w:tcBorders>
              <w:top w:val="nil"/>
              <w:left w:val="nil"/>
              <w:bottom w:val="nil"/>
              <w:right w:val="nil"/>
            </w:tcBorders>
            <w:shd w:val="clear" w:color="auto" w:fill="auto"/>
            <w:noWrap/>
            <w:vAlign w:val="bottom"/>
            <w:hideMark/>
          </w:tcPr>
          <w:p w:rsidR="00656C27" w:rsidRPr="00ED2E6D" w:rsidRDefault="00656C27" w:rsidP="00625CF2">
            <w:pPr>
              <w:spacing w:after="0" w:line="240" w:lineRule="auto"/>
              <w:rPr>
                <w:rFonts w:ascii="Arial" w:eastAsia="Times New Roman" w:hAnsi="Arial" w:cs="Arial"/>
                <w:sz w:val="16"/>
                <w:szCs w:val="16"/>
                <w:lang w:eastAsia="ru-RU"/>
              </w:rPr>
            </w:pPr>
          </w:p>
        </w:tc>
        <w:tc>
          <w:tcPr>
            <w:tcW w:w="247" w:type="dxa"/>
            <w:tcBorders>
              <w:top w:val="nil"/>
              <w:left w:val="nil"/>
              <w:bottom w:val="nil"/>
              <w:right w:val="nil"/>
            </w:tcBorders>
            <w:shd w:val="clear" w:color="auto" w:fill="auto"/>
            <w:noWrap/>
            <w:vAlign w:val="bottom"/>
            <w:hideMark/>
          </w:tcPr>
          <w:p w:rsidR="00656C27" w:rsidRPr="00ED2E6D" w:rsidRDefault="00656C27" w:rsidP="00625CF2">
            <w:pPr>
              <w:spacing w:after="0" w:line="240" w:lineRule="auto"/>
              <w:rPr>
                <w:rFonts w:ascii="Arial" w:eastAsia="Times New Roman" w:hAnsi="Arial" w:cs="Arial"/>
                <w:sz w:val="16"/>
                <w:szCs w:val="16"/>
                <w:lang w:eastAsia="ru-RU"/>
              </w:rPr>
            </w:pPr>
          </w:p>
        </w:tc>
        <w:tc>
          <w:tcPr>
            <w:tcW w:w="260" w:type="dxa"/>
            <w:tcBorders>
              <w:top w:val="nil"/>
              <w:left w:val="nil"/>
              <w:bottom w:val="nil"/>
              <w:right w:val="nil"/>
            </w:tcBorders>
            <w:shd w:val="clear" w:color="auto" w:fill="auto"/>
            <w:noWrap/>
            <w:vAlign w:val="bottom"/>
            <w:hideMark/>
          </w:tcPr>
          <w:p w:rsidR="00656C27" w:rsidRPr="00ED2E6D" w:rsidRDefault="00656C27" w:rsidP="00625CF2">
            <w:pPr>
              <w:spacing w:after="0" w:line="240" w:lineRule="auto"/>
              <w:rPr>
                <w:rFonts w:ascii="Arial" w:eastAsia="Times New Roman" w:hAnsi="Arial" w:cs="Arial"/>
                <w:sz w:val="16"/>
                <w:szCs w:val="16"/>
                <w:lang w:eastAsia="ru-RU"/>
              </w:rPr>
            </w:pPr>
          </w:p>
        </w:tc>
        <w:tc>
          <w:tcPr>
            <w:tcW w:w="247" w:type="dxa"/>
            <w:tcBorders>
              <w:top w:val="nil"/>
              <w:left w:val="nil"/>
              <w:bottom w:val="nil"/>
              <w:right w:val="nil"/>
            </w:tcBorders>
            <w:shd w:val="clear" w:color="auto" w:fill="auto"/>
            <w:noWrap/>
            <w:vAlign w:val="bottom"/>
            <w:hideMark/>
          </w:tcPr>
          <w:p w:rsidR="00656C27" w:rsidRPr="00ED2E6D" w:rsidRDefault="00656C27" w:rsidP="00625CF2">
            <w:pPr>
              <w:spacing w:after="0" w:line="240" w:lineRule="auto"/>
              <w:rPr>
                <w:rFonts w:ascii="Arial" w:eastAsia="Times New Roman" w:hAnsi="Arial" w:cs="Arial"/>
                <w:sz w:val="16"/>
                <w:szCs w:val="16"/>
                <w:lang w:eastAsia="ru-RU"/>
              </w:rPr>
            </w:pPr>
          </w:p>
        </w:tc>
      </w:tr>
      <w:tr w:rsidR="00656C27" w:rsidRPr="00ED2E6D" w:rsidTr="00625CF2">
        <w:trPr>
          <w:gridAfter w:val="21"/>
          <w:wAfter w:w="5501" w:type="dxa"/>
          <w:trHeight w:val="495"/>
        </w:trPr>
        <w:tc>
          <w:tcPr>
            <w:tcW w:w="644" w:type="dxa"/>
            <w:gridSpan w:val="2"/>
            <w:tcBorders>
              <w:top w:val="single" w:sz="8" w:space="0" w:color="auto"/>
              <w:left w:val="single" w:sz="8" w:space="0" w:color="auto"/>
              <w:bottom w:val="single" w:sz="4" w:space="0" w:color="auto"/>
              <w:right w:val="single" w:sz="4" w:space="0" w:color="auto"/>
            </w:tcBorders>
            <w:shd w:val="clear" w:color="auto" w:fill="auto"/>
            <w:noWrap/>
            <w:vAlign w:val="center"/>
            <w:hideMark/>
          </w:tcPr>
          <w:p w:rsidR="00656C27" w:rsidRPr="00ED2E6D" w:rsidRDefault="00656C27" w:rsidP="00625CF2">
            <w:pPr>
              <w:spacing w:after="0" w:line="240" w:lineRule="auto"/>
              <w:jc w:val="center"/>
              <w:rPr>
                <w:rFonts w:ascii="Times New Roman" w:eastAsia="Times New Roman" w:hAnsi="Times New Roman" w:cs="Times New Roman"/>
                <w:b/>
                <w:bCs/>
                <w:sz w:val="20"/>
                <w:szCs w:val="20"/>
                <w:lang w:eastAsia="ru-RU"/>
              </w:rPr>
            </w:pPr>
            <w:r w:rsidRPr="00ED2E6D">
              <w:rPr>
                <w:rFonts w:ascii="Times New Roman" w:eastAsia="Times New Roman" w:hAnsi="Times New Roman" w:cs="Times New Roman"/>
                <w:b/>
                <w:bCs/>
                <w:sz w:val="20"/>
                <w:szCs w:val="20"/>
                <w:lang w:eastAsia="ru-RU"/>
              </w:rPr>
              <w:t>№</w:t>
            </w:r>
          </w:p>
        </w:tc>
        <w:tc>
          <w:tcPr>
            <w:tcW w:w="2866" w:type="dxa"/>
            <w:gridSpan w:val="12"/>
            <w:tcBorders>
              <w:top w:val="single" w:sz="8" w:space="0" w:color="auto"/>
              <w:left w:val="nil"/>
              <w:bottom w:val="single" w:sz="4" w:space="0" w:color="auto"/>
              <w:right w:val="single" w:sz="4" w:space="0" w:color="auto"/>
            </w:tcBorders>
            <w:shd w:val="clear" w:color="auto" w:fill="auto"/>
            <w:noWrap/>
            <w:vAlign w:val="center"/>
            <w:hideMark/>
          </w:tcPr>
          <w:p w:rsidR="00656C27" w:rsidRPr="00ED2E6D" w:rsidRDefault="00656C27" w:rsidP="00625CF2">
            <w:pPr>
              <w:spacing w:after="0" w:line="240" w:lineRule="auto"/>
              <w:jc w:val="center"/>
              <w:rPr>
                <w:rFonts w:ascii="Times New Roman" w:eastAsia="Times New Roman" w:hAnsi="Times New Roman" w:cs="Times New Roman"/>
                <w:b/>
                <w:bCs/>
                <w:sz w:val="20"/>
                <w:szCs w:val="20"/>
                <w:lang w:eastAsia="ru-RU"/>
              </w:rPr>
            </w:pPr>
            <w:r w:rsidRPr="00ED2E6D">
              <w:rPr>
                <w:rFonts w:ascii="Times New Roman" w:eastAsia="Times New Roman" w:hAnsi="Times New Roman" w:cs="Times New Roman"/>
                <w:b/>
                <w:bCs/>
                <w:sz w:val="20"/>
                <w:szCs w:val="20"/>
                <w:lang w:eastAsia="ru-RU"/>
              </w:rPr>
              <w:t>Наименование товара</w:t>
            </w:r>
          </w:p>
        </w:tc>
        <w:tc>
          <w:tcPr>
            <w:tcW w:w="2144" w:type="dxa"/>
            <w:gridSpan w:val="3"/>
            <w:tcBorders>
              <w:top w:val="single" w:sz="8" w:space="0" w:color="auto"/>
              <w:left w:val="nil"/>
              <w:bottom w:val="single" w:sz="4" w:space="0" w:color="auto"/>
              <w:right w:val="single" w:sz="4" w:space="0" w:color="auto"/>
            </w:tcBorders>
            <w:shd w:val="clear" w:color="auto" w:fill="auto"/>
            <w:vAlign w:val="center"/>
          </w:tcPr>
          <w:p w:rsidR="00656C27" w:rsidRPr="00ED2E6D" w:rsidRDefault="00656C27" w:rsidP="00625CF2">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Характеристика товара</w:t>
            </w:r>
          </w:p>
        </w:tc>
        <w:tc>
          <w:tcPr>
            <w:tcW w:w="1134" w:type="dxa"/>
            <w:tcBorders>
              <w:top w:val="single" w:sz="8" w:space="0" w:color="auto"/>
              <w:left w:val="nil"/>
              <w:bottom w:val="single" w:sz="4" w:space="0" w:color="auto"/>
              <w:right w:val="single" w:sz="4" w:space="0" w:color="auto"/>
            </w:tcBorders>
            <w:shd w:val="clear" w:color="auto" w:fill="auto"/>
            <w:noWrap/>
            <w:vAlign w:val="center"/>
            <w:hideMark/>
          </w:tcPr>
          <w:p w:rsidR="00656C27" w:rsidRPr="00ED2E6D" w:rsidRDefault="00656C27" w:rsidP="00625CF2">
            <w:pPr>
              <w:spacing w:after="0" w:line="240" w:lineRule="auto"/>
              <w:jc w:val="center"/>
              <w:rPr>
                <w:rFonts w:ascii="Times New Roman" w:eastAsia="Times New Roman" w:hAnsi="Times New Roman" w:cs="Times New Roman"/>
                <w:b/>
                <w:bCs/>
                <w:sz w:val="20"/>
                <w:szCs w:val="20"/>
                <w:lang w:eastAsia="ru-RU"/>
              </w:rPr>
            </w:pPr>
            <w:r w:rsidRPr="00ED2E6D">
              <w:rPr>
                <w:rFonts w:ascii="Times New Roman" w:eastAsia="Times New Roman" w:hAnsi="Times New Roman" w:cs="Times New Roman"/>
                <w:b/>
                <w:bCs/>
                <w:sz w:val="20"/>
                <w:szCs w:val="20"/>
                <w:lang w:eastAsia="ru-RU"/>
              </w:rPr>
              <w:t>Кол-во</w:t>
            </w:r>
          </w:p>
        </w:tc>
        <w:tc>
          <w:tcPr>
            <w:tcW w:w="709" w:type="dxa"/>
            <w:gridSpan w:val="3"/>
            <w:tcBorders>
              <w:top w:val="single" w:sz="8" w:space="0" w:color="auto"/>
              <w:left w:val="nil"/>
              <w:bottom w:val="single" w:sz="4" w:space="0" w:color="auto"/>
              <w:right w:val="single" w:sz="4" w:space="0" w:color="auto"/>
            </w:tcBorders>
            <w:shd w:val="clear" w:color="auto" w:fill="auto"/>
            <w:noWrap/>
            <w:vAlign w:val="center"/>
            <w:hideMark/>
          </w:tcPr>
          <w:p w:rsidR="00656C27" w:rsidRPr="00ED2E6D" w:rsidRDefault="00656C27" w:rsidP="00625CF2">
            <w:pPr>
              <w:spacing w:after="0" w:line="240" w:lineRule="auto"/>
              <w:jc w:val="center"/>
              <w:rPr>
                <w:rFonts w:ascii="Times New Roman" w:eastAsia="Times New Roman" w:hAnsi="Times New Roman" w:cs="Times New Roman"/>
                <w:b/>
                <w:bCs/>
                <w:sz w:val="20"/>
                <w:szCs w:val="20"/>
                <w:lang w:eastAsia="ru-RU"/>
              </w:rPr>
            </w:pPr>
            <w:r w:rsidRPr="00ED2E6D">
              <w:rPr>
                <w:rFonts w:ascii="Times New Roman" w:eastAsia="Times New Roman" w:hAnsi="Times New Roman" w:cs="Times New Roman"/>
                <w:b/>
                <w:bCs/>
                <w:sz w:val="20"/>
                <w:szCs w:val="20"/>
                <w:lang w:eastAsia="ru-RU"/>
              </w:rPr>
              <w:t>Ед.</w:t>
            </w:r>
          </w:p>
        </w:tc>
        <w:tc>
          <w:tcPr>
            <w:tcW w:w="1433" w:type="dxa"/>
            <w:gridSpan w:val="6"/>
            <w:tcBorders>
              <w:top w:val="single" w:sz="8" w:space="0" w:color="auto"/>
              <w:left w:val="nil"/>
              <w:bottom w:val="single" w:sz="4" w:space="0" w:color="auto"/>
              <w:right w:val="single" w:sz="4" w:space="0" w:color="auto"/>
            </w:tcBorders>
            <w:shd w:val="clear" w:color="auto" w:fill="auto"/>
            <w:vAlign w:val="center"/>
            <w:hideMark/>
          </w:tcPr>
          <w:p w:rsidR="00656C27" w:rsidRPr="00ED2E6D" w:rsidRDefault="00656C27" w:rsidP="00625CF2">
            <w:pPr>
              <w:spacing w:after="0" w:line="240" w:lineRule="auto"/>
              <w:jc w:val="center"/>
              <w:rPr>
                <w:rFonts w:ascii="Times New Roman" w:eastAsia="Times New Roman" w:hAnsi="Times New Roman" w:cs="Times New Roman"/>
                <w:b/>
                <w:bCs/>
                <w:sz w:val="20"/>
                <w:szCs w:val="20"/>
                <w:lang w:eastAsia="ru-RU"/>
              </w:rPr>
            </w:pPr>
            <w:r w:rsidRPr="00ED2E6D">
              <w:rPr>
                <w:rFonts w:ascii="Times New Roman" w:eastAsia="Times New Roman" w:hAnsi="Times New Roman" w:cs="Times New Roman"/>
                <w:b/>
                <w:bCs/>
                <w:sz w:val="20"/>
                <w:szCs w:val="20"/>
                <w:lang w:eastAsia="ru-RU"/>
              </w:rPr>
              <w:t>Цена за ед. (руб.)</w:t>
            </w:r>
          </w:p>
        </w:tc>
        <w:tc>
          <w:tcPr>
            <w:tcW w:w="1227" w:type="dxa"/>
            <w:gridSpan w:val="5"/>
            <w:tcBorders>
              <w:top w:val="single" w:sz="8" w:space="0" w:color="auto"/>
              <w:left w:val="single" w:sz="4" w:space="0" w:color="auto"/>
              <w:bottom w:val="single" w:sz="4" w:space="0" w:color="auto"/>
              <w:right w:val="single" w:sz="8" w:space="0" w:color="auto"/>
            </w:tcBorders>
            <w:shd w:val="clear" w:color="auto" w:fill="auto"/>
            <w:noWrap/>
            <w:vAlign w:val="center"/>
            <w:hideMark/>
          </w:tcPr>
          <w:p w:rsidR="00656C27" w:rsidRPr="00ED2E6D" w:rsidRDefault="00656C27" w:rsidP="00625CF2">
            <w:pPr>
              <w:spacing w:after="0" w:line="240" w:lineRule="auto"/>
              <w:jc w:val="center"/>
              <w:rPr>
                <w:rFonts w:ascii="Times New Roman" w:eastAsia="Times New Roman" w:hAnsi="Times New Roman" w:cs="Times New Roman"/>
                <w:b/>
                <w:bCs/>
                <w:sz w:val="20"/>
                <w:szCs w:val="20"/>
                <w:lang w:eastAsia="ru-RU"/>
              </w:rPr>
            </w:pPr>
            <w:r w:rsidRPr="00ED2E6D">
              <w:rPr>
                <w:rFonts w:ascii="Times New Roman" w:eastAsia="Times New Roman" w:hAnsi="Times New Roman" w:cs="Times New Roman"/>
                <w:b/>
                <w:bCs/>
                <w:sz w:val="20"/>
                <w:szCs w:val="20"/>
                <w:lang w:eastAsia="ru-RU"/>
              </w:rPr>
              <w:t>Сумма (руб.)</w:t>
            </w:r>
          </w:p>
        </w:tc>
      </w:tr>
      <w:tr w:rsidR="00656C27" w:rsidRPr="00ED2E6D" w:rsidTr="00625CF2">
        <w:trPr>
          <w:gridAfter w:val="21"/>
          <w:wAfter w:w="5501" w:type="dxa"/>
          <w:trHeight w:val="444"/>
        </w:trPr>
        <w:tc>
          <w:tcPr>
            <w:tcW w:w="644" w:type="dxa"/>
            <w:gridSpan w:val="2"/>
            <w:tcBorders>
              <w:top w:val="single" w:sz="4" w:space="0" w:color="auto"/>
              <w:left w:val="single" w:sz="8" w:space="0" w:color="auto"/>
              <w:bottom w:val="single" w:sz="4" w:space="0" w:color="auto"/>
              <w:right w:val="single" w:sz="4" w:space="0" w:color="auto"/>
            </w:tcBorders>
            <w:shd w:val="clear" w:color="auto" w:fill="auto"/>
            <w:noWrap/>
          </w:tcPr>
          <w:p w:rsidR="00656C27" w:rsidRPr="00ED2E6D" w:rsidRDefault="00656C27" w:rsidP="00625CF2">
            <w:pPr>
              <w:spacing w:after="0" w:line="240" w:lineRule="auto"/>
              <w:rPr>
                <w:rFonts w:ascii="Times New Roman" w:eastAsia="Times New Roman" w:hAnsi="Times New Roman" w:cs="Times New Roman"/>
                <w:sz w:val="20"/>
                <w:szCs w:val="20"/>
                <w:lang w:eastAsia="ru-RU"/>
              </w:rPr>
            </w:pPr>
            <w:r w:rsidRPr="00ED2E6D">
              <w:rPr>
                <w:rFonts w:ascii="Times New Roman" w:eastAsia="Times New Roman" w:hAnsi="Times New Roman" w:cs="Times New Roman"/>
                <w:sz w:val="20"/>
                <w:szCs w:val="20"/>
                <w:lang w:eastAsia="ru-RU"/>
              </w:rPr>
              <w:t>1.</w:t>
            </w:r>
          </w:p>
        </w:tc>
        <w:tc>
          <w:tcPr>
            <w:tcW w:w="2866" w:type="dxa"/>
            <w:gridSpan w:val="12"/>
            <w:tcBorders>
              <w:top w:val="single" w:sz="4" w:space="0" w:color="auto"/>
              <w:left w:val="nil"/>
              <w:bottom w:val="single" w:sz="4" w:space="0" w:color="auto"/>
              <w:right w:val="single" w:sz="4" w:space="0" w:color="auto"/>
            </w:tcBorders>
            <w:shd w:val="clear" w:color="auto" w:fill="auto"/>
          </w:tcPr>
          <w:p w:rsidR="00656C27" w:rsidRPr="00F035FE" w:rsidRDefault="00656C27" w:rsidP="00625CF2">
            <w:pPr>
              <w:spacing w:line="240" w:lineRule="auto"/>
              <w:rPr>
                <w:rFonts w:ascii="Times New Roman" w:hAnsi="Times New Roman" w:cs="Times New Roman"/>
                <w:sz w:val="20"/>
                <w:szCs w:val="20"/>
              </w:rPr>
            </w:pPr>
            <w:r>
              <w:rPr>
                <w:rFonts w:ascii="Times New Roman" w:hAnsi="Times New Roman" w:cs="Times New Roman"/>
                <w:sz w:val="20"/>
                <w:szCs w:val="20"/>
              </w:rPr>
              <w:t>ИП 212-64-</w:t>
            </w:r>
            <w:r>
              <w:rPr>
                <w:rFonts w:ascii="Times New Roman" w:hAnsi="Times New Roman" w:cs="Times New Roman"/>
                <w:sz w:val="20"/>
                <w:szCs w:val="20"/>
                <w:lang w:val="en-US"/>
              </w:rPr>
              <w:t>R</w:t>
            </w:r>
            <w:r w:rsidRPr="00F035FE">
              <w:rPr>
                <w:rFonts w:ascii="Times New Roman" w:hAnsi="Times New Roman" w:cs="Times New Roman"/>
                <w:sz w:val="20"/>
                <w:szCs w:val="20"/>
              </w:rPr>
              <w:t xml:space="preserve">3 </w:t>
            </w:r>
            <w:proofErr w:type="spellStart"/>
            <w:r>
              <w:rPr>
                <w:rFonts w:ascii="Times New Roman" w:hAnsi="Times New Roman" w:cs="Times New Roman"/>
                <w:sz w:val="20"/>
                <w:szCs w:val="20"/>
              </w:rPr>
              <w:t>Извещатель</w:t>
            </w:r>
            <w:proofErr w:type="spellEnd"/>
            <w:r>
              <w:rPr>
                <w:rFonts w:ascii="Times New Roman" w:hAnsi="Times New Roman" w:cs="Times New Roman"/>
                <w:sz w:val="20"/>
                <w:szCs w:val="20"/>
              </w:rPr>
              <w:t xml:space="preserve"> пожарный дымовой адресно-аналоговый </w:t>
            </w:r>
            <w:r>
              <w:rPr>
                <w:rFonts w:ascii="Times New Roman" w:hAnsi="Times New Roman" w:cs="Times New Roman"/>
                <w:sz w:val="20"/>
                <w:szCs w:val="20"/>
                <w:lang w:val="en-US"/>
              </w:rPr>
              <w:t>W</w:t>
            </w:r>
            <w:r w:rsidRPr="00F035FE">
              <w:rPr>
                <w:rFonts w:ascii="Times New Roman" w:hAnsi="Times New Roman" w:cs="Times New Roman"/>
                <w:sz w:val="20"/>
                <w:szCs w:val="20"/>
              </w:rPr>
              <w:t xml:space="preserve"> 1.03</w:t>
            </w:r>
          </w:p>
        </w:tc>
        <w:tc>
          <w:tcPr>
            <w:tcW w:w="2144" w:type="dxa"/>
            <w:gridSpan w:val="3"/>
            <w:tcBorders>
              <w:top w:val="single" w:sz="4" w:space="0" w:color="auto"/>
              <w:left w:val="nil"/>
              <w:bottom w:val="single" w:sz="4" w:space="0" w:color="auto"/>
              <w:right w:val="single" w:sz="4" w:space="0" w:color="auto"/>
            </w:tcBorders>
            <w:shd w:val="clear" w:color="auto" w:fill="auto"/>
          </w:tcPr>
          <w:p w:rsidR="00656C27" w:rsidRPr="00ED2E6D" w:rsidRDefault="00656C27" w:rsidP="00625CF2">
            <w:pPr>
              <w:rPr>
                <w:rFonts w:ascii="Times New Roman" w:hAnsi="Times New Roman" w:cs="Times New Roman"/>
                <w:sz w:val="20"/>
                <w:szCs w:val="20"/>
              </w:rPr>
            </w:pPr>
          </w:p>
        </w:tc>
        <w:tc>
          <w:tcPr>
            <w:tcW w:w="1134" w:type="dxa"/>
            <w:tcBorders>
              <w:top w:val="single" w:sz="4" w:space="0" w:color="auto"/>
              <w:left w:val="nil"/>
              <w:bottom w:val="single" w:sz="4" w:space="0" w:color="auto"/>
              <w:right w:val="single" w:sz="4" w:space="0" w:color="auto"/>
            </w:tcBorders>
            <w:shd w:val="clear" w:color="auto" w:fill="auto"/>
            <w:noWrap/>
          </w:tcPr>
          <w:p w:rsidR="00656C27" w:rsidRPr="00ED2E6D" w:rsidRDefault="00656C27" w:rsidP="00625CF2">
            <w:pPr>
              <w:jc w:val="right"/>
              <w:rPr>
                <w:rFonts w:ascii="Times New Roman" w:hAnsi="Times New Roman" w:cs="Times New Roman"/>
                <w:sz w:val="20"/>
                <w:szCs w:val="20"/>
              </w:rPr>
            </w:pPr>
            <w:r>
              <w:rPr>
                <w:rFonts w:ascii="Times New Roman" w:hAnsi="Times New Roman" w:cs="Times New Roman"/>
                <w:sz w:val="20"/>
                <w:szCs w:val="20"/>
              </w:rPr>
              <w:t>10</w:t>
            </w:r>
          </w:p>
        </w:tc>
        <w:tc>
          <w:tcPr>
            <w:tcW w:w="709" w:type="dxa"/>
            <w:gridSpan w:val="3"/>
            <w:tcBorders>
              <w:top w:val="single" w:sz="4" w:space="0" w:color="auto"/>
              <w:left w:val="nil"/>
              <w:bottom w:val="single" w:sz="4" w:space="0" w:color="auto"/>
              <w:right w:val="single" w:sz="4" w:space="0" w:color="auto"/>
            </w:tcBorders>
            <w:shd w:val="clear" w:color="auto" w:fill="auto"/>
            <w:noWrap/>
          </w:tcPr>
          <w:p w:rsidR="00656C27" w:rsidRPr="00ED2E6D" w:rsidRDefault="00656C27" w:rsidP="00625CF2">
            <w:pPr>
              <w:rPr>
                <w:rFonts w:ascii="Times New Roman" w:hAnsi="Times New Roman" w:cs="Times New Roman"/>
                <w:sz w:val="20"/>
                <w:szCs w:val="20"/>
              </w:rPr>
            </w:pPr>
            <w:r w:rsidRPr="00ED2E6D">
              <w:rPr>
                <w:rFonts w:ascii="Times New Roman" w:hAnsi="Times New Roman" w:cs="Times New Roman"/>
                <w:sz w:val="20"/>
                <w:szCs w:val="20"/>
              </w:rPr>
              <w:t>Шт.</w:t>
            </w:r>
          </w:p>
        </w:tc>
        <w:tc>
          <w:tcPr>
            <w:tcW w:w="1433" w:type="dxa"/>
            <w:gridSpan w:val="6"/>
            <w:tcBorders>
              <w:top w:val="single" w:sz="4" w:space="0" w:color="auto"/>
              <w:left w:val="nil"/>
              <w:bottom w:val="single" w:sz="4" w:space="0" w:color="auto"/>
              <w:right w:val="single" w:sz="4" w:space="0" w:color="auto"/>
            </w:tcBorders>
            <w:shd w:val="clear" w:color="auto" w:fill="auto"/>
            <w:noWrap/>
            <w:vAlign w:val="bottom"/>
          </w:tcPr>
          <w:p w:rsidR="00656C27" w:rsidRPr="00ED2E6D" w:rsidRDefault="00656C27" w:rsidP="00625CF2">
            <w:pPr>
              <w:jc w:val="right"/>
              <w:rPr>
                <w:rFonts w:ascii="Times New Roman" w:hAnsi="Times New Roman" w:cs="Times New Roman"/>
                <w:sz w:val="20"/>
                <w:szCs w:val="20"/>
              </w:rPr>
            </w:pPr>
          </w:p>
        </w:tc>
        <w:tc>
          <w:tcPr>
            <w:tcW w:w="1227" w:type="dxa"/>
            <w:gridSpan w:val="5"/>
            <w:tcBorders>
              <w:top w:val="single" w:sz="4" w:space="0" w:color="auto"/>
              <w:left w:val="single" w:sz="4" w:space="0" w:color="auto"/>
              <w:bottom w:val="single" w:sz="4" w:space="0" w:color="auto"/>
              <w:right w:val="single" w:sz="8" w:space="0" w:color="auto"/>
            </w:tcBorders>
            <w:shd w:val="clear" w:color="auto" w:fill="auto"/>
            <w:noWrap/>
            <w:vAlign w:val="bottom"/>
          </w:tcPr>
          <w:p w:rsidR="00656C27" w:rsidRPr="00ED2E6D" w:rsidRDefault="00656C27" w:rsidP="00625CF2">
            <w:pPr>
              <w:jc w:val="right"/>
              <w:rPr>
                <w:rFonts w:ascii="Times New Roman" w:hAnsi="Times New Roman" w:cs="Times New Roman"/>
                <w:sz w:val="20"/>
                <w:szCs w:val="20"/>
              </w:rPr>
            </w:pPr>
          </w:p>
        </w:tc>
      </w:tr>
      <w:tr w:rsidR="00656C27" w:rsidRPr="00ED2E6D" w:rsidTr="00625CF2">
        <w:trPr>
          <w:gridAfter w:val="21"/>
          <w:wAfter w:w="5501" w:type="dxa"/>
          <w:trHeight w:val="444"/>
        </w:trPr>
        <w:tc>
          <w:tcPr>
            <w:tcW w:w="644" w:type="dxa"/>
            <w:gridSpan w:val="2"/>
            <w:tcBorders>
              <w:top w:val="single" w:sz="4" w:space="0" w:color="auto"/>
              <w:left w:val="single" w:sz="8" w:space="0" w:color="auto"/>
              <w:bottom w:val="single" w:sz="4" w:space="0" w:color="auto"/>
              <w:right w:val="single" w:sz="4" w:space="0" w:color="auto"/>
            </w:tcBorders>
            <w:shd w:val="clear" w:color="auto" w:fill="auto"/>
            <w:noWrap/>
          </w:tcPr>
          <w:p w:rsidR="00656C27" w:rsidRPr="00ED2E6D" w:rsidRDefault="00656C27" w:rsidP="00625CF2">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p>
        </w:tc>
        <w:tc>
          <w:tcPr>
            <w:tcW w:w="2866" w:type="dxa"/>
            <w:gridSpan w:val="12"/>
            <w:tcBorders>
              <w:top w:val="single" w:sz="4" w:space="0" w:color="auto"/>
              <w:left w:val="nil"/>
              <w:bottom w:val="single" w:sz="4" w:space="0" w:color="auto"/>
              <w:right w:val="single" w:sz="4" w:space="0" w:color="auto"/>
            </w:tcBorders>
            <w:shd w:val="clear" w:color="auto" w:fill="auto"/>
          </w:tcPr>
          <w:p w:rsidR="00656C27" w:rsidRPr="00826A82" w:rsidRDefault="00656C27" w:rsidP="00625CF2">
            <w:pPr>
              <w:spacing w:line="240" w:lineRule="auto"/>
              <w:rPr>
                <w:rFonts w:ascii="Times New Roman" w:hAnsi="Times New Roman" w:cs="Times New Roman"/>
                <w:sz w:val="20"/>
                <w:szCs w:val="20"/>
              </w:rPr>
            </w:pPr>
            <w:r w:rsidRPr="00656C27">
              <w:rPr>
                <w:rFonts w:ascii="Times New Roman" w:hAnsi="Times New Roman" w:cs="Times New Roman"/>
                <w:sz w:val="20"/>
                <w:szCs w:val="20"/>
              </w:rPr>
              <w:t>АКБ 7</w:t>
            </w:r>
            <w:proofErr w:type="gramStart"/>
            <w:r w:rsidRPr="00656C27">
              <w:rPr>
                <w:rFonts w:ascii="Times New Roman" w:hAnsi="Times New Roman" w:cs="Times New Roman"/>
                <w:sz w:val="20"/>
                <w:szCs w:val="20"/>
              </w:rPr>
              <w:t xml:space="preserve"> А</w:t>
            </w:r>
            <w:proofErr w:type="gramEnd"/>
            <w:r w:rsidRPr="00656C27">
              <w:rPr>
                <w:rFonts w:ascii="Times New Roman" w:hAnsi="Times New Roman" w:cs="Times New Roman"/>
                <w:sz w:val="20"/>
                <w:szCs w:val="20"/>
              </w:rPr>
              <w:t>/ч  Аккумулятор 12В 7 А/ч</w:t>
            </w:r>
          </w:p>
        </w:tc>
        <w:tc>
          <w:tcPr>
            <w:tcW w:w="2144" w:type="dxa"/>
            <w:gridSpan w:val="3"/>
            <w:tcBorders>
              <w:top w:val="single" w:sz="4" w:space="0" w:color="auto"/>
              <w:left w:val="nil"/>
              <w:bottom w:val="single" w:sz="4" w:space="0" w:color="auto"/>
              <w:right w:val="single" w:sz="4" w:space="0" w:color="auto"/>
            </w:tcBorders>
            <w:shd w:val="clear" w:color="auto" w:fill="auto"/>
          </w:tcPr>
          <w:p w:rsidR="00656C27" w:rsidRPr="00826A82" w:rsidRDefault="00656C27" w:rsidP="00656C27">
            <w:pPr>
              <w:spacing w:line="240" w:lineRule="auto"/>
              <w:rPr>
                <w:rFonts w:ascii="Times New Roman" w:hAnsi="Times New Roman" w:cs="Times New Roman"/>
                <w:sz w:val="20"/>
                <w:szCs w:val="20"/>
              </w:rPr>
            </w:pPr>
            <w:r>
              <w:rPr>
                <w:rFonts w:ascii="Times New Roman" w:hAnsi="Times New Roman" w:cs="Times New Roman"/>
                <w:sz w:val="20"/>
                <w:szCs w:val="20"/>
              </w:rPr>
              <w:t>Дата выпуска не ра</w:t>
            </w:r>
            <w:r w:rsidRPr="00821E20">
              <w:rPr>
                <w:rFonts w:ascii="Times New Roman" w:hAnsi="Times New Roman" w:cs="Times New Roman"/>
                <w:sz w:val="20"/>
                <w:szCs w:val="20"/>
              </w:rPr>
              <w:t xml:space="preserve">нее </w:t>
            </w:r>
            <w:r>
              <w:rPr>
                <w:rFonts w:ascii="Times New Roman" w:hAnsi="Times New Roman" w:cs="Times New Roman"/>
                <w:sz w:val="20"/>
                <w:szCs w:val="20"/>
              </w:rPr>
              <w:t>декабря</w:t>
            </w:r>
            <w:r w:rsidRPr="00821E20">
              <w:rPr>
                <w:rFonts w:ascii="Times New Roman" w:hAnsi="Times New Roman" w:cs="Times New Roman"/>
                <w:sz w:val="20"/>
                <w:szCs w:val="20"/>
              </w:rPr>
              <w:t xml:space="preserve"> 2025 года.</w:t>
            </w:r>
          </w:p>
        </w:tc>
        <w:tc>
          <w:tcPr>
            <w:tcW w:w="1134" w:type="dxa"/>
            <w:tcBorders>
              <w:top w:val="single" w:sz="4" w:space="0" w:color="auto"/>
              <w:left w:val="nil"/>
              <w:bottom w:val="single" w:sz="4" w:space="0" w:color="auto"/>
              <w:right w:val="single" w:sz="4" w:space="0" w:color="auto"/>
            </w:tcBorders>
            <w:shd w:val="clear" w:color="auto" w:fill="auto"/>
            <w:noWrap/>
          </w:tcPr>
          <w:p w:rsidR="00656C27" w:rsidRDefault="00656C27" w:rsidP="00625CF2">
            <w:pPr>
              <w:jc w:val="right"/>
              <w:rPr>
                <w:rFonts w:ascii="Times New Roman" w:hAnsi="Times New Roman" w:cs="Times New Roman"/>
                <w:sz w:val="20"/>
                <w:szCs w:val="20"/>
              </w:rPr>
            </w:pPr>
            <w:r>
              <w:rPr>
                <w:rFonts w:ascii="Times New Roman" w:hAnsi="Times New Roman" w:cs="Times New Roman"/>
                <w:sz w:val="20"/>
                <w:szCs w:val="20"/>
              </w:rPr>
              <w:t>7</w:t>
            </w:r>
          </w:p>
        </w:tc>
        <w:tc>
          <w:tcPr>
            <w:tcW w:w="709" w:type="dxa"/>
            <w:gridSpan w:val="3"/>
            <w:tcBorders>
              <w:top w:val="single" w:sz="4" w:space="0" w:color="auto"/>
              <w:left w:val="nil"/>
              <w:bottom w:val="single" w:sz="4" w:space="0" w:color="auto"/>
              <w:right w:val="single" w:sz="4" w:space="0" w:color="auto"/>
            </w:tcBorders>
            <w:shd w:val="clear" w:color="auto" w:fill="auto"/>
            <w:noWrap/>
          </w:tcPr>
          <w:p w:rsidR="00656C27" w:rsidRPr="00ED2E6D" w:rsidRDefault="00656C27" w:rsidP="00625CF2">
            <w:pPr>
              <w:rPr>
                <w:rFonts w:ascii="Times New Roman" w:hAnsi="Times New Roman" w:cs="Times New Roman"/>
                <w:sz w:val="20"/>
                <w:szCs w:val="20"/>
              </w:rPr>
            </w:pPr>
            <w:r>
              <w:rPr>
                <w:rFonts w:ascii="Times New Roman" w:hAnsi="Times New Roman" w:cs="Times New Roman"/>
                <w:sz w:val="20"/>
                <w:szCs w:val="20"/>
              </w:rPr>
              <w:t>Шт.</w:t>
            </w:r>
          </w:p>
        </w:tc>
        <w:tc>
          <w:tcPr>
            <w:tcW w:w="1433" w:type="dxa"/>
            <w:gridSpan w:val="6"/>
            <w:tcBorders>
              <w:top w:val="single" w:sz="4" w:space="0" w:color="auto"/>
              <w:left w:val="nil"/>
              <w:bottom w:val="single" w:sz="4" w:space="0" w:color="auto"/>
              <w:right w:val="single" w:sz="4" w:space="0" w:color="auto"/>
            </w:tcBorders>
            <w:shd w:val="clear" w:color="auto" w:fill="auto"/>
            <w:noWrap/>
            <w:vAlign w:val="bottom"/>
          </w:tcPr>
          <w:p w:rsidR="00656C27" w:rsidRPr="00ED2E6D" w:rsidRDefault="00656C27" w:rsidP="00625CF2">
            <w:pPr>
              <w:jc w:val="right"/>
              <w:rPr>
                <w:rFonts w:ascii="Times New Roman" w:hAnsi="Times New Roman" w:cs="Times New Roman"/>
                <w:sz w:val="20"/>
                <w:szCs w:val="20"/>
              </w:rPr>
            </w:pPr>
          </w:p>
        </w:tc>
        <w:tc>
          <w:tcPr>
            <w:tcW w:w="1227" w:type="dxa"/>
            <w:gridSpan w:val="5"/>
            <w:tcBorders>
              <w:top w:val="single" w:sz="4" w:space="0" w:color="auto"/>
              <w:left w:val="single" w:sz="4" w:space="0" w:color="auto"/>
              <w:bottom w:val="single" w:sz="4" w:space="0" w:color="auto"/>
              <w:right w:val="single" w:sz="8" w:space="0" w:color="auto"/>
            </w:tcBorders>
            <w:shd w:val="clear" w:color="auto" w:fill="auto"/>
            <w:noWrap/>
            <w:vAlign w:val="bottom"/>
          </w:tcPr>
          <w:p w:rsidR="00656C27" w:rsidRPr="00ED2E6D" w:rsidRDefault="00656C27" w:rsidP="00625CF2">
            <w:pPr>
              <w:jc w:val="right"/>
              <w:rPr>
                <w:rFonts w:ascii="Times New Roman" w:hAnsi="Times New Roman" w:cs="Times New Roman"/>
                <w:sz w:val="20"/>
                <w:szCs w:val="20"/>
              </w:rPr>
            </w:pPr>
          </w:p>
        </w:tc>
      </w:tr>
      <w:tr w:rsidR="00656C27" w:rsidRPr="00ED2E6D" w:rsidTr="00625CF2">
        <w:trPr>
          <w:gridAfter w:val="21"/>
          <w:wAfter w:w="5501" w:type="dxa"/>
          <w:trHeight w:val="444"/>
        </w:trPr>
        <w:tc>
          <w:tcPr>
            <w:tcW w:w="644" w:type="dxa"/>
            <w:gridSpan w:val="2"/>
            <w:tcBorders>
              <w:top w:val="single" w:sz="4" w:space="0" w:color="auto"/>
              <w:left w:val="single" w:sz="8" w:space="0" w:color="auto"/>
              <w:bottom w:val="single" w:sz="4" w:space="0" w:color="auto"/>
              <w:right w:val="single" w:sz="4" w:space="0" w:color="auto"/>
            </w:tcBorders>
            <w:shd w:val="clear" w:color="auto" w:fill="auto"/>
            <w:noWrap/>
          </w:tcPr>
          <w:p w:rsidR="00656C27" w:rsidRPr="00ED2E6D" w:rsidRDefault="00656C27" w:rsidP="00625CF2">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p>
        </w:tc>
        <w:tc>
          <w:tcPr>
            <w:tcW w:w="2866" w:type="dxa"/>
            <w:gridSpan w:val="12"/>
            <w:tcBorders>
              <w:top w:val="single" w:sz="4" w:space="0" w:color="auto"/>
              <w:left w:val="nil"/>
              <w:bottom w:val="single" w:sz="4" w:space="0" w:color="auto"/>
              <w:right w:val="single" w:sz="4" w:space="0" w:color="auto"/>
            </w:tcBorders>
            <w:shd w:val="clear" w:color="auto" w:fill="auto"/>
          </w:tcPr>
          <w:p w:rsidR="00656C27" w:rsidRPr="00826A82" w:rsidRDefault="00656C27" w:rsidP="00625CF2">
            <w:pPr>
              <w:spacing w:line="240" w:lineRule="auto"/>
              <w:rPr>
                <w:rFonts w:ascii="Times New Roman" w:hAnsi="Times New Roman" w:cs="Times New Roman"/>
                <w:sz w:val="20"/>
                <w:szCs w:val="20"/>
              </w:rPr>
            </w:pPr>
            <w:r>
              <w:rPr>
                <w:rFonts w:ascii="Times New Roman" w:hAnsi="Times New Roman" w:cs="Times New Roman"/>
                <w:sz w:val="20"/>
                <w:szCs w:val="20"/>
              </w:rPr>
              <w:t>Гранд-Магистр-30 версия 3.1 ПРИБОР ПРИЕМО-КОНТРОЛЬНЫЙ</w:t>
            </w:r>
          </w:p>
        </w:tc>
        <w:tc>
          <w:tcPr>
            <w:tcW w:w="2144" w:type="dxa"/>
            <w:gridSpan w:val="3"/>
            <w:tcBorders>
              <w:top w:val="single" w:sz="4" w:space="0" w:color="auto"/>
              <w:left w:val="nil"/>
              <w:bottom w:val="single" w:sz="4" w:space="0" w:color="auto"/>
              <w:right w:val="single" w:sz="4" w:space="0" w:color="auto"/>
            </w:tcBorders>
            <w:shd w:val="clear" w:color="auto" w:fill="auto"/>
          </w:tcPr>
          <w:p w:rsidR="00656C27" w:rsidRPr="00826A82" w:rsidRDefault="00656C27" w:rsidP="00625CF2">
            <w:pPr>
              <w:spacing w:line="240" w:lineRule="auto"/>
              <w:rPr>
                <w:rFonts w:ascii="Times New Roman" w:hAnsi="Times New Roman" w:cs="Times New Roman"/>
                <w:sz w:val="20"/>
                <w:szCs w:val="20"/>
              </w:rPr>
            </w:pPr>
          </w:p>
        </w:tc>
        <w:tc>
          <w:tcPr>
            <w:tcW w:w="1134" w:type="dxa"/>
            <w:tcBorders>
              <w:top w:val="single" w:sz="4" w:space="0" w:color="auto"/>
              <w:left w:val="nil"/>
              <w:bottom w:val="single" w:sz="4" w:space="0" w:color="auto"/>
              <w:right w:val="single" w:sz="4" w:space="0" w:color="auto"/>
            </w:tcBorders>
            <w:shd w:val="clear" w:color="auto" w:fill="auto"/>
            <w:noWrap/>
          </w:tcPr>
          <w:p w:rsidR="00656C27" w:rsidRDefault="00656C27" w:rsidP="00625CF2">
            <w:pPr>
              <w:jc w:val="right"/>
              <w:rPr>
                <w:rFonts w:ascii="Times New Roman" w:hAnsi="Times New Roman" w:cs="Times New Roman"/>
                <w:sz w:val="20"/>
                <w:szCs w:val="20"/>
              </w:rPr>
            </w:pPr>
            <w:r>
              <w:rPr>
                <w:rFonts w:ascii="Times New Roman" w:hAnsi="Times New Roman" w:cs="Times New Roman"/>
                <w:sz w:val="20"/>
                <w:szCs w:val="20"/>
              </w:rPr>
              <w:t>1</w:t>
            </w:r>
          </w:p>
        </w:tc>
        <w:tc>
          <w:tcPr>
            <w:tcW w:w="709" w:type="dxa"/>
            <w:gridSpan w:val="3"/>
            <w:tcBorders>
              <w:top w:val="single" w:sz="4" w:space="0" w:color="auto"/>
              <w:left w:val="nil"/>
              <w:bottom w:val="single" w:sz="4" w:space="0" w:color="auto"/>
              <w:right w:val="single" w:sz="4" w:space="0" w:color="auto"/>
            </w:tcBorders>
            <w:shd w:val="clear" w:color="auto" w:fill="auto"/>
            <w:noWrap/>
          </w:tcPr>
          <w:p w:rsidR="00656C27" w:rsidRPr="00ED2E6D" w:rsidRDefault="00656C27" w:rsidP="00625CF2">
            <w:pPr>
              <w:rPr>
                <w:rFonts w:ascii="Times New Roman" w:hAnsi="Times New Roman" w:cs="Times New Roman"/>
                <w:sz w:val="20"/>
                <w:szCs w:val="20"/>
              </w:rPr>
            </w:pPr>
            <w:r>
              <w:rPr>
                <w:rFonts w:ascii="Times New Roman" w:hAnsi="Times New Roman" w:cs="Times New Roman"/>
                <w:sz w:val="20"/>
                <w:szCs w:val="20"/>
              </w:rPr>
              <w:t>Шт.</w:t>
            </w:r>
          </w:p>
        </w:tc>
        <w:tc>
          <w:tcPr>
            <w:tcW w:w="1433" w:type="dxa"/>
            <w:gridSpan w:val="6"/>
            <w:tcBorders>
              <w:top w:val="single" w:sz="4" w:space="0" w:color="auto"/>
              <w:left w:val="nil"/>
              <w:bottom w:val="single" w:sz="4" w:space="0" w:color="auto"/>
              <w:right w:val="single" w:sz="4" w:space="0" w:color="auto"/>
            </w:tcBorders>
            <w:shd w:val="clear" w:color="auto" w:fill="auto"/>
            <w:noWrap/>
            <w:vAlign w:val="bottom"/>
          </w:tcPr>
          <w:p w:rsidR="00656C27" w:rsidRPr="00ED2E6D" w:rsidRDefault="00656C27" w:rsidP="00625CF2">
            <w:pPr>
              <w:jc w:val="right"/>
              <w:rPr>
                <w:rFonts w:ascii="Times New Roman" w:hAnsi="Times New Roman" w:cs="Times New Roman"/>
                <w:sz w:val="20"/>
                <w:szCs w:val="20"/>
              </w:rPr>
            </w:pPr>
          </w:p>
        </w:tc>
        <w:tc>
          <w:tcPr>
            <w:tcW w:w="1227" w:type="dxa"/>
            <w:gridSpan w:val="5"/>
            <w:tcBorders>
              <w:top w:val="single" w:sz="4" w:space="0" w:color="auto"/>
              <w:left w:val="single" w:sz="4" w:space="0" w:color="auto"/>
              <w:bottom w:val="single" w:sz="4" w:space="0" w:color="auto"/>
              <w:right w:val="single" w:sz="8" w:space="0" w:color="auto"/>
            </w:tcBorders>
            <w:shd w:val="clear" w:color="auto" w:fill="auto"/>
            <w:noWrap/>
            <w:vAlign w:val="bottom"/>
          </w:tcPr>
          <w:p w:rsidR="00656C27" w:rsidRPr="00ED2E6D" w:rsidRDefault="00656C27" w:rsidP="00625CF2">
            <w:pPr>
              <w:jc w:val="right"/>
              <w:rPr>
                <w:rFonts w:ascii="Times New Roman" w:hAnsi="Times New Roman" w:cs="Times New Roman"/>
                <w:sz w:val="20"/>
                <w:szCs w:val="20"/>
              </w:rPr>
            </w:pPr>
          </w:p>
        </w:tc>
      </w:tr>
      <w:tr w:rsidR="00656C27" w:rsidRPr="00ED2E6D" w:rsidTr="00625CF2">
        <w:trPr>
          <w:gridAfter w:val="21"/>
          <w:wAfter w:w="5501" w:type="dxa"/>
          <w:trHeight w:val="444"/>
        </w:trPr>
        <w:tc>
          <w:tcPr>
            <w:tcW w:w="644" w:type="dxa"/>
            <w:gridSpan w:val="2"/>
            <w:tcBorders>
              <w:top w:val="single" w:sz="4" w:space="0" w:color="auto"/>
              <w:left w:val="single" w:sz="8" w:space="0" w:color="auto"/>
              <w:bottom w:val="single" w:sz="4" w:space="0" w:color="auto"/>
              <w:right w:val="single" w:sz="4" w:space="0" w:color="auto"/>
            </w:tcBorders>
            <w:shd w:val="clear" w:color="auto" w:fill="auto"/>
            <w:noWrap/>
          </w:tcPr>
          <w:p w:rsidR="00656C27" w:rsidRPr="00ED2E6D" w:rsidRDefault="00656C27" w:rsidP="00625CF2">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p>
        </w:tc>
        <w:tc>
          <w:tcPr>
            <w:tcW w:w="2866" w:type="dxa"/>
            <w:gridSpan w:val="12"/>
            <w:tcBorders>
              <w:top w:val="single" w:sz="4" w:space="0" w:color="auto"/>
              <w:left w:val="nil"/>
              <w:bottom w:val="single" w:sz="4" w:space="0" w:color="auto"/>
              <w:right w:val="single" w:sz="4" w:space="0" w:color="auto"/>
            </w:tcBorders>
            <w:shd w:val="clear" w:color="auto" w:fill="auto"/>
          </w:tcPr>
          <w:p w:rsidR="00656C27" w:rsidRPr="00144741" w:rsidRDefault="00144741" w:rsidP="00625CF2">
            <w:pPr>
              <w:spacing w:line="240" w:lineRule="auto"/>
              <w:rPr>
                <w:rFonts w:ascii="Times New Roman" w:hAnsi="Times New Roman" w:cs="Times New Roman"/>
                <w:sz w:val="20"/>
                <w:szCs w:val="20"/>
              </w:rPr>
            </w:pPr>
            <w:r>
              <w:rPr>
                <w:rFonts w:ascii="Times New Roman" w:hAnsi="Times New Roman" w:cs="Times New Roman"/>
                <w:sz w:val="20"/>
                <w:szCs w:val="20"/>
              </w:rPr>
              <w:t>ОПОП 124-</w:t>
            </w:r>
            <w:r>
              <w:rPr>
                <w:rFonts w:ascii="Times New Roman" w:hAnsi="Times New Roman" w:cs="Times New Roman"/>
                <w:sz w:val="20"/>
                <w:szCs w:val="20"/>
                <w:lang w:val="en-US"/>
              </w:rPr>
              <w:t>R3</w:t>
            </w:r>
          </w:p>
        </w:tc>
        <w:tc>
          <w:tcPr>
            <w:tcW w:w="2144" w:type="dxa"/>
            <w:gridSpan w:val="3"/>
            <w:tcBorders>
              <w:top w:val="single" w:sz="4" w:space="0" w:color="auto"/>
              <w:left w:val="nil"/>
              <w:bottom w:val="single" w:sz="4" w:space="0" w:color="auto"/>
              <w:right w:val="single" w:sz="4" w:space="0" w:color="auto"/>
            </w:tcBorders>
            <w:shd w:val="clear" w:color="auto" w:fill="auto"/>
          </w:tcPr>
          <w:p w:rsidR="00656C27" w:rsidRPr="00826A82" w:rsidRDefault="00656C27" w:rsidP="00625CF2">
            <w:pPr>
              <w:spacing w:line="240" w:lineRule="auto"/>
              <w:rPr>
                <w:rFonts w:ascii="Times New Roman" w:hAnsi="Times New Roman" w:cs="Times New Roman"/>
                <w:sz w:val="20"/>
                <w:szCs w:val="20"/>
              </w:rPr>
            </w:pPr>
          </w:p>
        </w:tc>
        <w:tc>
          <w:tcPr>
            <w:tcW w:w="1134" w:type="dxa"/>
            <w:tcBorders>
              <w:top w:val="single" w:sz="4" w:space="0" w:color="auto"/>
              <w:left w:val="nil"/>
              <w:bottom w:val="single" w:sz="4" w:space="0" w:color="auto"/>
              <w:right w:val="single" w:sz="4" w:space="0" w:color="auto"/>
            </w:tcBorders>
            <w:shd w:val="clear" w:color="auto" w:fill="auto"/>
            <w:noWrap/>
          </w:tcPr>
          <w:p w:rsidR="00656C27" w:rsidRDefault="00144741" w:rsidP="00625CF2">
            <w:pPr>
              <w:jc w:val="right"/>
              <w:rPr>
                <w:rFonts w:ascii="Times New Roman" w:hAnsi="Times New Roman" w:cs="Times New Roman"/>
                <w:sz w:val="20"/>
                <w:szCs w:val="20"/>
              </w:rPr>
            </w:pPr>
            <w:r>
              <w:rPr>
                <w:rFonts w:ascii="Times New Roman" w:hAnsi="Times New Roman" w:cs="Times New Roman"/>
                <w:sz w:val="20"/>
                <w:szCs w:val="20"/>
              </w:rPr>
              <w:t>2</w:t>
            </w:r>
          </w:p>
        </w:tc>
        <w:tc>
          <w:tcPr>
            <w:tcW w:w="709" w:type="dxa"/>
            <w:gridSpan w:val="3"/>
            <w:tcBorders>
              <w:top w:val="single" w:sz="4" w:space="0" w:color="auto"/>
              <w:left w:val="nil"/>
              <w:bottom w:val="single" w:sz="4" w:space="0" w:color="auto"/>
              <w:right w:val="single" w:sz="4" w:space="0" w:color="auto"/>
            </w:tcBorders>
            <w:shd w:val="clear" w:color="auto" w:fill="auto"/>
            <w:noWrap/>
          </w:tcPr>
          <w:p w:rsidR="00656C27" w:rsidRPr="00ED2E6D" w:rsidRDefault="00656C27" w:rsidP="00625CF2">
            <w:pPr>
              <w:rPr>
                <w:rFonts w:ascii="Times New Roman" w:hAnsi="Times New Roman" w:cs="Times New Roman"/>
                <w:sz w:val="20"/>
                <w:szCs w:val="20"/>
              </w:rPr>
            </w:pPr>
            <w:r>
              <w:rPr>
                <w:rFonts w:ascii="Times New Roman" w:hAnsi="Times New Roman" w:cs="Times New Roman"/>
                <w:sz w:val="20"/>
                <w:szCs w:val="20"/>
              </w:rPr>
              <w:t>Шт.</w:t>
            </w:r>
          </w:p>
        </w:tc>
        <w:tc>
          <w:tcPr>
            <w:tcW w:w="1433" w:type="dxa"/>
            <w:gridSpan w:val="6"/>
            <w:tcBorders>
              <w:top w:val="single" w:sz="4" w:space="0" w:color="auto"/>
              <w:left w:val="nil"/>
              <w:bottom w:val="single" w:sz="4" w:space="0" w:color="auto"/>
              <w:right w:val="single" w:sz="4" w:space="0" w:color="auto"/>
            </w:tcBorders>
            <w:shd w:val="clear" w:color="auto" w:fill="auto"/>
            <w:noWrap/>
            <w:vAlign w:val="bottom"/>
          </w:tcPr>
          <w:p w:rsidR="00656C27" w:rsidRPr="00ED2E6D" w:rsidRDefault="00656C27" w:rsidP="00625CF2">
            <w:pPr>
              <w:jc w:val="right"/>
              <w:rPr>
                <w:rFonts w:ascii="Times New Roman" w:hAnsi="Times New Roman" w:cs="Times New Roman"/>
                <w:sz w:val="20"/>
                <w:szCs w:val="20"/>
              </w:rPr>
            </w:pPr>
          </w:p>
        </w:tc>
        <w:tc>
          <w:tcPr>
            <w:tcW w:w="1227" w:type="dxa"/>
            <w:gridSpan w:val="5"/>
            <w:tcBorders>
              <w:top w:val="single" w:sz="4" w:space="0" w:color="auto"/>
              <w:left w:val="single" w:sz="4" w:space="0" w:color="auto"/>
              <w:bottom w:val="single" w:sz="4" w:space="0" w:color="auto"/>
              <w:right w:val="single" w:sz="8" w:space="0" w:color="auto"/>
            </w:tcBorders>
            <w:shd w:val="clear" w:color="auto" w:fill="auto"/>
            <w:noWrap/>
            <w:vAlign w:val="bottom"/>
          </w:tcPr>
          <w:p w:rsidR="00656C27" w:rsidRPr="00ED2E6D" w:rsidRDefault="00656C27" w:rsidP="00625CF2">
            <w:pPr>
              <w:jc w:val="right"/>
              <w:rPr>
                <w:rFonts w:ascii="Times New Roman" w:hAnsi="Times New Roman" w:cs="Times New Roman"/>
                <w:sz w:val="20"/>
                <w:szCs w:val="20"/>
              </w:rPr>
            </w:pPr>
          </w:p>
        </w:tc>
      </w:tr>
      <w:tr w:rsidR="00656C27" w:rsidRPr="00821E20" w:rsidTr="00625CF2">
        <w:trPr>
          <w:gridAfter w:val="21"/>
          <w:wAfter w:w="5501" w:type="dxa"/>
          <w:trHeight w:val="444"/>
        </w:trPr>
        <w:tc>
          <w:tcPr>
            <w:tcW w:w="644" w:type="dxa"/>
            <w:gridSpan w:val="2"/>
            <w:tcBorders>
              <w:top w:val="single" w:sz="4" w:space="0" w:color="auto"/>
              <w:left w:val="single" w:sz="8" w:space="0" w:color="auto"/>
              <w:bottom w:val="single" w:sz="4" w:space="0" w:color="auto"/>
              <w:right w:val="single" w:sz="4" w:space="0" w:color="auto"/>
            </w:tcBorders>
            <w:shd w:val="clear" w:color="auto" w:fill="auto"/>
            <w:noWrap/>
          </w:tcPr>
          <w:p w:rsidR="00656C27" w:rsidRPr="00ED2E6D" w:rsidRDefault="00656C27" w:rsidP="00625CF2">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w:t>
            </w:r>
          </w:p>
        </w:tc>
        <w:tc>
          <w:tcPr>
            <w:tcW w:w="2866" w:type="dxa"/>
            <w:gridSpan w:val="12"/>
            <w:tcBorders>
              <w:top w:val="single" w:sz="4" w:space="0" w:color="auto"/>
              <w:left w:val="nil"/>
              <w:bottom w:val="single" w:sz="4" w:space="0" w:color="auto"/>
              <w:right w:val="single" w:sz="4" w:space="0" w:color="auto"/>
            </w:tcBorders>
            <w:shd w:val="clear" w:color="auto" w:fill="auto"/>
          </w:tcPr>
          <w:p w:rsidR="00656C27" w:rsidRPr="0037617E" w:rsidRDefault="00144741" w:rsidP="00144741">
            <w:pPr>
              <w:spacing w:line="240" w:lineRule="auto"/>
              <w:rPr>
                <w:rFonts w:ascii="Times New Roman" w:hAnsi="Times New Roman" w:cs="Times New Roman"/>
                <w:sz w:val="20"/>
                <w:szCs w:val="20"/>
              </w:rPr>
            </w:pPr>
            <w:r w:rsidRPr="00144741">
              <w:rPr>
                <w:rFonts w:ascii="Times New Roman" w:hAnsi="Times New Roman" w:cs="Times New Roman"/>
                <w:sz w:val="20"/>
                <w:szCs w:val="20"/>
              </w:rPr>
              <w:t>ИО 10220-2</w:t>
            </w:r>
            <w:r>
              <w:rPr>
                <w:rFonts w:ascii="Times New Roman" w:hAnsi="Times New Roman" w:cs="Times New Roman"/>
                <w:sz w:val="20"/>
                <w:szCs w:val="20"/>
              </w:rPr>
              <w:t>-</w:t>
            </w:r>
            <w:r w:rsidRPr="00144741">
              <w:rPr>
                <w:rFonts w:ascii="Times New Roman" w:hAnsi="Times New Roman" w:cs="Times New Roman"/>
                <w:sz w:val="20"/>
                <w:szCs w:val="20"/>
              </w:rPr>
              <w:t xml:space="preserve"> </w:t>
            </w:r>
            <w:r w:rsidRPr="00144741">
              <w:rPr>
                <w:rFonts w:ascii="Times New Roman" w:hAnsi="Times New Roman" w:cs="Times New Roman"/>
                <w:sz w:val="20"/>
                <w:szCs w:val="20"/>
              </w:rPr>
              <w:t>R3</w:t>
            </w:r>
            <w:r>
              <w:rPr>
                <w:rFonts w:ascii="Times New Roman" w:hAnsi="Times New Roman" w:cs="Times New Roman"/>
                <w:sz w:val="20"/>
                <w:szCs w:val="20"/>
              </w:rPr>
              <w:t xml:space="preserve"> </w:t>
            </w:r>
            <w:proofErr w:type="spellStart"/>
            <w:r>
              <w:rPr>
                <w:rFonts w:ascii="Times New Roman" w:hAnsi="Times New Roman" w:cs="Times New Roman"/>
                <w:sz w:val="20"/>
                <w:szCs w:val="20"/>
              </w:rPr>
              <w:t>и</w:t>
            </w:r>
            <w:r w:rsidRPr="00144741">
              <w:rPr>
                <w:rFonts w:ascii="Times New Roman" w:hAnsi="Times New Roman" w:cs="Times New Roman"/>
                <w:sz w:val="20"/>
                <w:szCs w:val="20"/>
              </w:rPr>
              <w:t>звещатель</w:t>
            </w:r>
            <w:proofErr w:type="spellEnd"/>
            <w:r w:rsidRPr="00144741">
              <w:rPr>
                <w:rFonts w:ascii="Times New Roman" w:hAnsi="Times New Roman" w:cs="Times New Roman"/>
                <w:sz w:val="20"/>
                <w:szCs w:val="20"/>
              </w:rPr>
              <w:t xml:space="preserve"> </w:t>
            </w:r>
            <w:proofErr w:type="gramStart"/>
            <w:r w:rsidRPr="00144741">
              <w:rPr>
                <w:rFonts w:ascii="Times New Roman" w:hAnsi="Times New Roman" w:cs="Times New Roman"/>
                <w:sz w:val="20"/>
                <w:szCs w:val="20"/>
              </w:rPr>
              <w:t>охранный</w:t>
            </w:r>
            <w:proofErr w:type="gramEnd"/>
            <w:r w:rsidRPr="00144741">
              <w:rPr>
                <w:rFonts w:ascii="Times New Roman" w:hAnsi="Times New Roman" w:cs="Times New Roman"/>
                <w:sz w:val="20"/>
                <w:szCs w:val="20"/>
              </w:rPr>
              <w:t xml:space="preserve"> </w:t>
            </w:r>
            <w:proofErr w:type="spellStart"/>
            <w:r w:rsidRPr="00144741">
              <w:rPr>
                <w:rFonts w:ascii="Times New Roman" w:hAnsi="Times New Roman" w:cs="Times New Roman"/>
                <w:sz w:val="20"/>
                <w:szCs w:val="20"/>
              </w:rPr>
              <w:t>магнито</w:t>
            </w:r>
            <w:r>
              <w:rPr>
                <w:rFonts w:ascii="Times New Roman" w:hAnsi="Times New Roman" w:cs="Times New Roman"/>
                <w:sz w:val="20"/>
                <w:szCs w:val="20"/>
              </w:rPr>
              <w:t>контактный</w:t>
            </w:r>
            <w:proofErr w:type="spellEnd"/>
            <w:r>
              <w:rPr>
                <w:rFonts w:ascii="Times New Roman" w:hAnsi="Times New Roman" w:cs="Times New Roman"/>
                <w:sz w:val="20"/>
                <w:szCs w:val="20"/>
              </w:rPr>
              <w:t xml:space="preserve"> </w:t>
            </w:r>
            <w:r w:rsidRPr="00144741">
              <w:rPr>
                <w:rFonts w:ascii="Times New Roman" w:hAnsi="Times New Roman" w:cs="Times New Roman"/>
                <w:sz w:val="20"/>
                <w:szCs w:val="20"/>
              </w:rPr>
              <w:t xml:space="preserve">адресный </w:t>
            </w:r>
          </w:p>
        </w:tc>
        <w:tc>
          <w:tcPr>
            <w:tcW w:w="2144" w:type="dxa"/>
            <w:gridSpan w:val="3"/>
            <w:tcBorders>
              <w:top w:val="single" w:sz="4" w:space="0" w:color="auto"/>
              <w:left w:val="nil"/>
              <w:bottom w:val="single" w:sz="4" w:space="0" w:color="auto"/>
              <w:right w:val="single" w:sz="4" w:space="0" w:color="auto"/>
            </w:tcBorders>
            <w:shd w:val="clear" w:color="auto" w:fill="auto"/>
          </w:tcPr>
          <w:p w:rsidR="00656C27" w:rsidRPr="00821E20" w:rsidRDefault="00656C27" w:rsidP="00625CF2">
            <w:pPr>
              <w:spacing w:line="240" w:lineRule="auto"/>
              <w:rPr>
                <w:rFonts w:ascii="Times New Roman" w:hAnsi="Times New Roman" w:cs="Times New Roman"/>
                <w:sz w:val="20"/>
                <w:szCs w:val="20"/>
              </w:rPr>
            </w:pPr>
          </w:p>
        </w:tc>
        <w:tc>
          <w:tcPr>
            <w:tcW w:w="1134" w:type="dxa"/>
            <w:tcBorders>
              <w:top w:val="single" w:sz="4" w:space="0" w:color="auto"/>
              <w:left w:val="nil"/>
              <w:bottom w:val="single" w:sz="4" w:space="0" w:color="auto"/>
              <w:right w:val="single" w:sz="4" w:space="0" w:color="auto"/>
            </w:tcBorders>
            <w:shd w:val="clear" w:color="auto" w:fill="auto"/>
            <w:noWrap/>
          </w:tcPr>
          <w:p w:rsidR="00656C27" w:rsidRPr="0037617E" w:rsidRDefault="00656C27" w:rsidP="00625CF2">
            <w:pPr>
              <w:jc w:val="right"/>
              <w:rPr>
                <w:rFonts w:ascii="Times New Roman" w:hAnsi="Times New Roman" w:cs="Times New Roman"/>
                <w:sz w:val="20"/>
                <w:szCs w:val="20"/>
              </w:rPr>
            </w:pPr>
            <w:r>
              <w:rPr>
                <w:rFonts w:ascii="Times New Roman" w:hAnsi="Times New Roman" w:cs="Times New Roman"/>
                <w:sz w:val="20"/>
                <w:szCs w:val="20"/>
              </w:rPr>
              <w:t>1</w:t>
            </w:r>
          </w:p>
        </w:tc>
        <w:tc>
          <w:tcPr>
            <w:tcW w:w="709" w:type="dxa"/>
            <w:gridSpan w:val="3"/>
            <w:tcBorders>
              <w:top w:val="single" w:sz="4" w:space="0" w:color="auto"/>
              <w:left w:val="nil"/>
              <w:bottom w:val="single" w:sz="4" w:space="0" w:color="auto"/>
              <w:right w:val="single" w:sz="4" w:space="0" w:color="auto"/>
            </w:tcBorders>
            <w:shd w:val="clear" w:color="auto" w:fill="auto"/>
            <w:noWrap/>
          </w:tcPr>
          <w:p w:rsidR="00656C27" w:rsidRPr="00821E20" w:rsidRDefault="00656C27" w:rsidP="00625CF2">
            <w:pPr>
              <w:rPr>
                <w:rFonts w:ascii="Times New Roman" w:hAnsi="Times New Roman" w:cs="Times New Roman"/>
                <w:sz w:val="20"/>
                <w:szCs w:val="20"/>
              </w:rPr>
            </w:pPr>
            <w:r>
              <w:rPr>
                <w:rFonts w:ascii="Times New Roman" w:hAnsi="Times New Roman" w:cs="Times New Roman"/>
                <w:sz w:val="20"/>
                <w:szCs w:val="20"/>
              </w:rPr>
              <w:t>Шт.</w:t>
            </w:r>
          </w:p>
        </w:tc>
        <w:tc>
          <w:tcPr>
            <w:tcW w:w="1433" w:type="dxa"/>
            <w:gridSpan w:val="6"/>
            <w:tcBorders>
              <w:top w:val="single" w:sz="4" w:space="0" w:color="auto"/>
              <w:left w:val="nil"/>
              <w:bottom w:val="single" w:sz="4" w:space="0" w:color="auto"/>
              <w:right w:val="single" w:sz="4" w:space="0" w:color="auto"/>
            </w:tcBorders>
            <w:shd w:val="clear" w:color="auto" w:fill="auto"/>
            <w:noWrap/>
            <w:vAlign w:val="bottom"/>
          </w:tcPr>
          <w:p w:rsidR="00656C27" w:rsidRPr="00821E20" w:rsidRDefault="00656C27" w:rsidP="00625CF2">
            <w:pPr>
              <w:jc w:val="right"/>
              <w:rPr>
                <w:rFonts w:ascii="Times New Roman" w:hAnsi="Times New Roman" w:cs="Times New Roman"/>
                <w:sz w:val="20"/>
                <w:szCs w:val="20"/>
              </w:rPr>
            </w:pPr>
          </w:p>
        </w:tc>
        <w:tc>
          <w:tcPr>
            <w:tcW w:w="1227" w:type="dxa"/>
            <w:gridSpan w:val="5"/>
            <w:tcBorders>
              <w:top w:val="single" w:sz="4" w:space="0" w:color="auto"/>
              <w:left w:val="single" w:sz="4" w:space="0" w:color="auto"/>
              <w:bottom w:val="single" w:sz="4" w:space="0" w:color="auto"/>
              <w:right w:val="single" w:sz="8" w:space="0" w:color="auto"/>
            </w:tcBorders>
            <w:shd w:val="clear" w:color="auto" w:fill="auto"/>
            <w:noWrap/>
            <w:vAlign w:val="bottom"/>
          </w:tcPr>
          <w:p w:rsidR="00656C27" w:rsidRPr="00821E20" w:rsidRDefault="00656C27" w:rsidP="00625CF2">
            <w:pPr>
              <w:jc w:val="right"/>
              <w:rPr>
                <w:rFonts w:ascii="Times New Roman" w:hAnsi="Times New Roman" w:cs="Times New Roman"/>
                <w:sz w:val="20"/>
                <w:szCs w:val="20"/>
              </w:rPr>
            </w:pPr>
          </w:p>
        </w:tc>
      </w:tr>
      <w:tr w:rsidR="00656C27" w:rsidRPr="00821E20" w:rsidTr="00625CF2">
        <w:trPr>
          <w:gridAfter w:val="21"/>
          <w:wAfter w:w="5501" w:type="dxa"/>
          <w:trHeight w:val="444"/>
        </w:trPr>
        <w:tc>
          <w:tcPr>
            <w:tcW w:w="644" w:type="dxa"/>
            <w:gridSpan w:val="2"/>
            <w:tcBorders>
              <w:top w:val="single" w:sz="4" w:space="0" w:color="auto"/>
              <w:left w:val="single" w:sz="8" w:space="0" w:color="auto"/>
              <w:bottom w:val="single" w:sz="4" w:space="0" w:color="auto"/>
              <w:right w:val="single" w:sz="4" w:space="0" w:color="auto"/>
            </w:tcBorders>
            <w:shd w:val="clear" w:color="auto" w:fill="auto"/>
            <w:noWrap/>
          </w:tcPr>
          <w:p w:rsidR="00656C27" w:rsidRDefault="00656C27" w:rsidP="00625CF2">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w:t>
            </w:r>
          </w:p>
        </w:tc>
        <w:tc>
          <w:tcPr>
            <w:tcW w:w="2866" w:type="dxa"/>
            <w:gridSpan w:val="12"/>
            <w:tcBorders>
              <w:top w:val="single" w:sz="4" w:space="0" w:color="auto"/>
              <w:left w:val="nil"/>
              <w:bottom w:val="single" w:sz="4" w:space="0" w:color="auto"/>
              <w:right w:val="single" w:sz="4" w:space="0" w:color="auto"/>
            </w:tcBorders>
            <w:shd w:val="clear" w:color="auto" w:fill="auto"/>
          </w:tcPr>
          <w:p w:rsidR="00656C27" w:rsidRPr="0037617E" w:rsidRDefault="00144741" w:rsidP="00625CF2">
            <w:pPr>
              <w:spacing w:line="240" w:lineRule="auto"/>
              <w:rPr>
                <w:rFonts w:ascii="Times New Roman" w:hAnsi="Times New Roman" w:cs="Times New Roman"/>
                <w:sz w:val="20"/>
                <w:szCs w:val="20"/>
              </w:rPr>
            </w:pPr>
            <w:r>
              <w:rPr>
                <w:rFonts w:ascii="Times New Roman" w:hAnsi="Times New Roman" w:cs="Times New Roman"/>
                <w:sz w:val="20"/>
                <w:szCs w:val="20"/>
              </w:rPr>
              <w:t xml:space="preserve">ИП 212-45 </w:t>
            </w:r>
            <w:proofErr w:type="spellStart"/>
            <w:r>
              <w:rPr>
                <w:rFonts w:ascii="Times New Roman" w:hAnsi="Times New Roman" w:cs="Times New Roman"/>
                <w:sz w:val="20"/>
                <w:szCs w:val="20"/>
              </w:rPr>
              <w:t>Извещатель</w:t>
            </w:r>
            <w:proofErr w:type="spellEnd"/>
            <w:r>
              <w:rPr>
                <w:rFonts w:ascii="Times New Roman" w:hAnsi="Times New Roman" w:cs="Times New Roman"/>
                <w:sz w:val="20"/>
                <w:szCs w:val="20"/>
              </w:rPr>
              <w:t xml:space="preserve"> дымовой</w:t>
            </w:r>
          </w:p>
        </w:tc>
        <w:tc>
          <w:tcPr>
            <w:tcW w:w="2144" w:type="dxa"/>
            <w:gridSpan w:val="3"/>
            <w:tcBorders>
              <w:top w:val="single" w:sz="4" w:space="0" w:color="auto"/>
              <w:left w:val="nil"/>
              <w:bottom w:val="single" w:sz="4" w:space="0" w:color="auto"/>
              <w:right w:val="single" w:sz="4" w:space="0" w:color="auto"/>
            </w:tcBorders>
            <w:shd w:val="clear" w:color="auto" w:fill="auto"/>
          </w:tcPr>
          <w:p w:rsidR="00656C27" w:rsidRPr="00821E20" w:rsidRDefault="00656C27" w:rsidP="00625CF2">
            <w:pPr>
              <w:spacing w:line="240" w:lineRule="auto"/>
              <w:rPr>
                <w:rFonts w:ascii="Times New Roman" w:hAnsi="Times New Roman" w:cs="Times New Roman"/>
                <w:sz w:val="20"/>
                <w:szCs w:val="20"/>
              </w:rPr>
            </w:pPr>
          </w:p>
        </w:tc>
        <w:tc>
          <w:tcPr>
            <w:tcW w:w="1134" w:type="dxa"/>
            <w:tcBorders>
              <w:top w:val="single" w:sz="4" w:space="0" w:color="auto"/>
              <w:left w:val="nil"/>
              <w:bottom w:val="single" w:sz="4" w:space="0" w:color="auto"/>
              <w:right w:val="single" w:sz="4" w:space="0" w:color="auto"/>
            </w:tcBorders>
            <w:shd w:val="clear" w:color="auto" w:fill="auto"/>
            <w:noWrap/>
          </w:tcPr>
          <w:p w:rsidR="00656C27" w:rsidRPr="00E15F42" w:rsidRDefault="00656C27" w:rsidP="00625CF2">
            <w:pPr>
              <w:jc w:val="right"/>
              <w:rPr>
                <w:rFonts w:ascii="Times New Roman" w:hAnsi="Times New Roman" w:cs="Times New Roman"/>
                <w:sz w:val="20"/>
                <w:szCs w:val="20"/>
              </w:rPr>
            </w:pPr>
            <w:r>
              <w:rPr>
                <w:rFonts w:ascii="Times New Roman" w:hAnsi="Times New Roman" w:cs="Times New Roman"/>
                <w:sz w:val="20"/>
                <w:szCs w:val="20"/>
              </w:rPr>
              <w:t>1</w:t>
            </w:r>
          </w:p>
        </w:tc>
        <w:tc>
          <w:tcPr>
            <w:tcW w:w="709" w:type="dxa"/>
            <w:gridSpan w:val="3"/>
            <w:tcBorders>
              <w:top w:val="single" w:sz="4" w:space="0" w:color="auto"/>
              <w:left w:val="nil"/>
              <w:bottom w:val="single" w:sz="4" w:space="0" w:color="auto"/>
              <w:right w:val="single" w:sz="4" w:space="0" w:color="auto"/>
            </w:tcBorders>
            <w:shd w:val="clear" w:color="auto" w:fill="auto"/>
            <w:noWrap/>
          </w:tcPr>
          <w:p w:rsidR="00656C27" w:rsidRDefault="00656C27" w:rsidP="00625CF2">
            <w:pPr>
              <w:rPr>
                <w:rFonts w:ascii="Times New Roman" w:hAnsi="Times New Roman" w:cs="Times New Roman"/>
                <w:sz w:val="20"/>
                <w:szCs w:val="20"/>
              </w:rPr>
            </w:pPr>
            <w:r>
              <w:rPr>
                <w:rFonts w:ascii="Times New Roman" w:hAnsi="Times New Roman" w:cs="Times New Roman"/>
                <w:sz w:val="20"/>
                <w:szCs w:val="20"/>
              </w:rPr>
              <w:t>Шт.</w:t>
            </w:r>
          </w:p>
        </w:tc>
        <w:tc>
          <w:tcPr>
            <w:tcW w:w="1433" w:type="dxa"/>
            <w:gridSpan w:val="6"/>
            <w:tcBorders>
              <w:top w:val="single" w:sz="4" w:space="0" w:color="auto"/>
              <w:left w:val="nil"/>
              <w:bottom w:val="single" w:sz="4" w:space="0" w:color="auto"/>
              <w:right w:val="single" w:sz="4" w:space="0" w:color="auto"/>
            </w:tcBorders>
            <w:shd w:val="clear" w:color="auto" w:fill="auto"/>
            <w:noWrap/>
            <w:vAlign w:val="bottom"/>
          </w:tcPr>
          <w:p w:rsidR="00656C27" w:rsidRPr="00821E20" w:rsidRDefault="00656C27" w:rsidP="00625CF2">
            <w:pPr>
              <w:jc w:val="right"/>
              <w:rPr>
                <w:rFonts w:ascii="Times New Roman" w:hAnsi="Times New Roman" w:cs="Times New Roman"/>
                <w:sz w:val="20"/>
                <w:szCs w:val="20"/>
              </w:rPr>
            </w:pPr>
          </w:p>
        </w:tc>
        <w:tc>
          <w:tcPr>
            <w:tcW w:w="1227" w:type="dxa"/>
            <w:gridSpan w:val="5"/>
            <w:tcBorders>
              <w:top w:val="single" w:sz="4" w:space="0" w:color="auto"/>
              <w:left w:val="single" w:sz="4" w:space="0" w:color="auto"/>
              <w:bottom w:val="single" w:sz="4" w:space="0" w:color="auto"/>
              <w:right w:val="single" w:sz="8" w:space="0" w:color="auto"/>
            </w:tcBorders>
            <w:shd w:val="clear" w:color="auto" w:fill="auto"/>
            <w:noWrap/>
            <w:vAlign w:val="bottom"/>
          </w:tcPr>
          <w:p w:rsidR="00656C27" w:rsidRPr="00821E20" w:rsidRDefault="00656C27" w:rsidP="00625CF2">
            <w:pPr>
              <w:jc w:val="right"/>
              <w:rPr>
                <w:rFonts w:ascii="Times New Roman" w:hAnsi="Times New Roman" w:cs="Times New Roman"/>
                <w:sz w:val="20"/>
                <w:szCs w:val="20"/>
              </w:rPr>
            </w:pPr>
          </w:p>
        </w:tc>
      </w:tr>
      <w:tr w:rsidR="00656C27" w:rsidRPr="00821E20" w:rsidTr="00625CF2">
        <w:trPr>
          <w:gridAfter w:val="21"/>
          <w:wAfter w:w="5501" w:type="dxa"/>
          <w:trHeight w:val="444"/>
        </w:trPr>
        <w:tc>
          <w:tcPr>
            <w:tcW w:w="644" w:type="dxa"/>
            <w:gridSpan w:val="2"/>
            <w:tcBorders>
              <w:top w:val="single" w:sz="4" w:space="0" w:color="auto"/>
              <w:left w:val="single" w:sz="8" w:space="0" w:color="auto"/>
              <w:bottom w:val="single" w:sz="4" w:space="0" w:color="auto"/>
              <w:right w:val="single" w:sz="4" w:space="0" w:color="auto"/>
            </w:tcBorders>
            <w:shd w:val="clear" w:color="auto" w:fill="auto"/>
            <w:noWrap/>
          </w:tcPr>
          <w:p w:rsidR="00656C27" w:rsidRDefault="00656C27" w:rsidP="00625CF2">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7.</w:t>
            </w:r>
          </w:p>
        </w:tc>
        <w:tc>
          <w:tcPr>
            <w:tcW w:w="2866" w:type="dxa"/>
            <w:gridSpan w:val="12"/>
            <w:tcBorders>
              <w:top w:val="single" w:sz="4" w:space="0" w:color="auto"/>
              <w:left w:val="nil"/>
              <w:bottom w:val="single" w:sz="4" w:space="0" w:color="auto"/>
              <w:right w:val="single" w:sz="4" w:space="0" w:color="auto"/>
            </w:tcBorders>
            <w:shd w:val="clear" w:color="auto" w:fill="auto"/>
          </w:tcPr>
          <w:p w:rsidR="00656C27" w:rsidRPr="0037617E" w:rsidRDefault="00144741" w:rsidP="00625CF2">
            <w:pPr>
              <w:spacing w:line="240" w:lineRule="auto"/>
              <w:rPr>
                <w:rFonts w:ascii="Times New Roman" w:hAnsi="Times New Roman" w:cs="Times New Roman"/>
                <w:sz w:val="20"/>
                <w:szCs w:val="20"/>
              </w:rPr>
            </w:pPr>
            <w:r>
              <w:rPr>
                <w:rFonts w:ascii="Times New Roman" w:hAnsi="Times New Roman" w:cs="Times New Roman"/>
                <w:sz w:val="20"/>
                <w:szCs w:val="20"/>
              </w:rPr>
              <w:t>ИЗ-1-</w:t>
            </w:r>
            <w:r w:rsidRPr="00144741">
              <w:rPr>
                <w:rFonts w:ascii="Times New Roman" w:hAnsi="Times New Roman" w:cs="Times New Roman"/>
                <w:sz w:val="20"/>
                <w:szCs w:val="20"/>
              </w:rPr>
              <w:t xml:space="preserve"> </w:t>
            </w:r>
            <w:r w:rsidRPr="00144741">
              <w:rPr>
                <w:rFonts w:ascii="Times New Roman" w:hAnsi="Times New Roman" w:cs="Times New Roman"/>
                <w:sz w:val="20"/>
                <w:szCs w:val="20"/>
              </w:rPr>
              <w:t>R3</w:t>
            </w:r>
            <w:r>
              <w:rPr>
                <w:rFonts w:ascii="Times New Roman" w:hAnsi="Times New Roman" w:cs="Times New Roman"/>
                <w:sz w:val="20"/>
                <w:szCs w:val="20"/>
              </w:rPr>
              <w:t xml:space="preserve"> Изолятор шлейфа</w:t>
            </w:r>
          </w:p>
        </w:tc>
        <w:tc>
          <w:tcPr>
            <w:tcW w:w="2144" w:type="dxa"/>
            <w:gridSpan w:val="3"/>
            <w:tcBorders>
              <w:top w:val="single" w:sz="4" w:space="0" w:color="auto"/>
              <w:left w:val="nil"/>
              <w:bottom w:val="single" w:sz="4" w:space="0" w:color="auto"/>
              <w:right w:val="single" w:sz="4" w:space="0" w:color="auto"/>
            </w:tcBorders>
            <w:shd w:val="clear" w:color="auto" w:fill="auto"/>
          </w:tcPr>
          <w:p w:rsidR="00656C27" w:rsidRDefault="00656C27" w:rsidP="00625CF2">
            <w:pPr>
              <w:spacing w:line="240" w:lineRule="auto"/>
              <w:rPr>
                <w:rFonts w:ascii="Times New Roman" w:hAnsi="Times New Roman" w:cs="Times New Roman"/>
                <w:sz w:val="20"/>
                <w:szCs w:val="20"/>
              </w:rPr>
            </w:pPr>
          </w:p>
        </w:tc>
        <w:tc>
          <w:tcPr>
            <w:tcW w:w="1134" w:type="dxa"/>
            <w:tcBorders>
              <w:top w:val="single" w:sz="4" w:space="0" w:color="auto"/>
              <w:left w:val="nil"/>
              <w:bottom w:val="single" w:sz="4" w:space="0" w:color="auto"/>
              <w:right w:val="single" w:sz="4" w:space="0" w:color="auto"/>
            </w:tcBorders>
            <w:shd w:val="clear" w:color="auto" w:fill="auto"/>
            <w:noWrap/>
          </w:tcPr>
          <w:p w:rsidR="00656C27" w:rsidRDefault="00656C27" w:rsidP="00625CF2">
            <w:pPr>
              <w:jc w:val="right"/>
              <w:rPr>
                <w:rFonts w:ascii="Times New Roman" w:hAnsi="Times New Roman" w:cs="Times New Roman"/>
                <w:sz w:val="20"/>
                <w:szCs w:val="20"/>
              </w:rPr>
            </w:pPr>
            <w:r>
              <w:rPr>
                <w:rFonts w:ascii="Times New Roman" w:hAnsi="Times New Roman" w:cs="Times New Roman"/>
                <w:sz w:val="20"/>
                <w:szCs w:val="20"/>
              </w:rPr>
              <w:t>1</w:t>
            </w:r>
          </w:p>
        </w:tc>
        <w:tc>
          <w:tcPr>
            <w:tcW w:w="709" w:type="dxa"/>
            <w:gridSpan w:val="3"/>
            <w:tcBorders>
              <w:top w:val="single" w:sz="4" w:space="0" w:color="auto"/>
              <w:left w:val="nil"/>
              <w:bottom w:val="single" w:sz="4" w:space="0" w:color="auto"/>
              <w:right w:val="single" w:sz="4" w:space="0" w:color="auto"/>
            </w:tcBorders>
            <w:shd w:val="clear" w:color="auto" w:fill="auto"/>
            <w:noWrap/>
          </w:tcPr>
          <w:p w:rsidR="00656C27" w:rsidRDefault="00656C27" w:rsidP="00625CF2">
            <w:pPr>
              <w:rPr>
                <w:rFonts w:ascii="Times New Roman" w:hAnsi="Times New Roman" w:cs="Times New Roman"/>
                <w:sz w:val="20"/>
                <w:szCs w:val="20"/>
              </w:rPr>
            </w:pPr>
            <w:r>
              <w:rPr>
                <w:rFonts w:ascii="Times New Roman" w:hAnsi="Times New Roman" w:cs="Times New Roman"/>
                <w:sz w:val="20"/>
                <w:szCs w:val="20"/>
              </w:rPr>
              <w:t>Шт.</w:t>
            </w:r>
          </w:p>
        </w:tc>
        <w:tc>
          <w:tcPr>
            <w:tcW w:w="1433" w:type="dxa"/>
            <w:gridSpan w:val="6"/>
            <w:tcBorders>
              <w:top w:val="single" w:sz="4" w:space="0" w:color="auto"/>
              <w:left w:val="nil"/>
              <w:bottom w:val="single" w:sz="4" w:space="0" w:color="auto"/>
              <w:right w:val="single" w:sz="4" w:space="0" w:color="auto"/>
            </w:tcBorders>
            <w:shd w:val="clear" w:color="auto" w:fill="auto"/>
            <w:noWrap/>
            <w:vAlign w:val="bottom"/>
          </w:tcPr>
          <w:p w:rsidR="00656C27" w:rsidRPr="00821E20" w:rsidRDefault="00656C27" w:rsidP="00625CF2">
            <w:pPr>
              <w:jc w:val="right"/>
              <w:rPr>
                <w:rFonts w:ascii="Times New Roman" w:hAnsi="Times New Roman" w:cs="Times New Roman"/>
                <w:sz w:val="20"/>
                <w:szCs w:val="20"/>
              </w:rPr>
            </w:pPr>
          </w:p>
        </w:tc>
        <w:tc>
          <w:tcPr>
            <w:tcW w:w="1227" w:type="dxa"/>
            <w:gridSpan w:val="5"/>
            <w:tcBorders>
              <w:top w:val="single" w:sz="4" w:space="0" w:color="auto"/>
              <w:left w:val="single" w:sz="4" w:space="0" w:color="auto"/>
              <w:bottom w:val="single" w:sz="4" w:space="0" w:color="auto"/>
              <w:right w:val="single" w:sz="8" w:space="0" w:color="auto"/>
            </w:tcBorders>
            <w:shd w:val="clear" w:color="auto" w:fill="auto"/>
            <w:noWrap/>
            <w:vAlign w:val="bottom"/>
          </w:tcPr>
          <w:p w:rsidR="00656C27" w:rsidRPr="00821E20" w:rsidRDefault="00656C27" w:rsidP="00625CF2">
            <w:pPr>
              <w:jc w:val="right"/>
              <w:rPr>
                <w:rFonts w:ascii="Times New Roman" w:hAnsi="Times New Roman" w:cs="Times New Roman"/>
                <w:sz w:val="20"/>
                <w:szCs w:val="20"/>
              </w:rPr>
            </w:pPr>
          </w:p>
        </w:tc>
      </w:tr>
      <w:tr w:rsidR="00144741" w:rsidRPr="00821E20" w:rsidTr="00625CF2">
        <w:trPr>
          <w:gridAfter w:val="21"/>
          <w:wAfter w:w="5501" w:type="dxa"/>
          <w:trHeight w:val="444"/>
        </w:trPr>
        <w:tc>
          <w:tcPr>
            <w:tcW w:w="644" w:type="dxa"/>
            <w:gridSpan w:val="2"/>
            <w:tcBorders>
              <w:top w:val="single" w:sz="4" w:space="0" w:color="auto"/>
              <w:left w:val="single" w:sz="8" w:space="0" w:color="auto"/>
              <w:bottom w:val="single" w:sz="4" w:space="0" w:color="auto"/>
              <w:right w:val="single" w:sz="4" w:space="0" w:color="auto"/>
            </w:tcBorders>
            <w:shd w:val="clear" w:color="auto" w:fill="auto"/>
            <w:noWrap/>
          </w:tcPr>
          <w:p w:rsidR="00144741" w:rsidRDefault="00144741" w:rsidP="00625CF2">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w:t>
            </w:r>
          </w:p>
        </w:tc>
        <w:tc>
          <w:tcPr>
            <w:tcW w:w="2866" w:type="dxa"/>
            <w:gridSpan w:val="12"/>
            <w:tcBorders>
              <w:top w:val="single" w:sz="4" w:space="0" w:color="auto"/>
              <w:left w:val="nil"/>
              <w:bottom w:val="single" w:sz="4" w:space="0" w:color="auto"/>
              <w:right w:val="single" w:sz="4" w:space="0" w:color="auto"/>
            </w:tcBorders>
            <w:shd w:val="clear" w:color="auto" w:fill="auto"/>
          </w:tcPr>
          <w:p w:rsidR="00144741" w:rsidRPr="0037617E" w:rsidRDefault="00144741" w:rsidP="00625CF2">
            <w:pPr>
              <w:spacing w:line="240" w:lineRule="auto"/>
              <w:rPr>
                <w:rFonts w:ascii="Times New Roman" w:hAnsi="Times New Roman" w:cs="Times New Roman"/>
                <w:sz w:val="20"/>
                <w:szCs w:val="20"/>
              </w:rPr>
            </w:pPr>
            <w:r w:rsidRPr="00144741">
              <w:rPr>
                <w:rFonts w:ascii="Times New Roman" w:hAnsi="Times New Roman" w:cs="Times New Roman"/>
                <w:sz w:val="20"/>
                <w:szCs w:val="20"/>
              </w:rPr>
              <w:t>АКБ 2,2</w:t>
            </w:r>
            <w:proofErr w:type="gramStart"/>
            <w:r w:rsidRPr="00144741">
              <w:rPr>
                <w:rFonts w:ascii="Times New Roman" w:hAnsi="Times New Roman" w:cs="Times New Roman"/>
                <w:sz w:val="20"/>
                <w:szCs w:val="20"/>
              </w:rPr>
              <w:t xml:space="preserve"> А</w:t>
            </w:r>
            <w:proofErr w:type="gramEnd"/>
            <w:r w:rsidRPr="00144741">
              <w:rPr>
                <w:rFonts w:ascii="Times New Roman" w:hAnsi="Times New Roman" w:cs="Times New Roman"/>
                <w:sz w:val="20"/>
                <w:szCs w:val="20"/>
              </w:rPr>
              <w:t>/ч  Аккумулятор 12В 2,2 А/ч</w:t>
            </w:r>
          </w:p>
        </w:tc>
        <w:tc>
          <w:tcPr>
            <w:tcW w:w="2144" w:type="dxa"/>
            <w:gridSpan w:val="3"/>
            <w:tcBorders>
              <w:top w:val="single" w:sz="4" w:space="0" w:color="auto"/>
              <w:left w:val="nil"/>
              <w:bottom w:val="single" w:sz="4" w:space="0" w:color="auto"/>
              <w:right w:val="single" w:sz="4" w:space="0" w:color="auto"/>
            </w:tcBorders>
            <w:shd w:val="clear" w:color="auto" w:fill="auto"/>
          </w:tcPr>
          <w:p w:rsidR="00144741" w:rsidRDefault="00144741" w:rsidP="00625CF2">
            <w:pPr>
              <w:spacing w:line="240" w:lineRule="auto"/>
              <w:rPr>
                <w:rFonts w:ascii="Times New Roman" w:hAnsi="Times New Roman" w:cs="Times New Roman"/>
                <w:sz w:val="20"/>
                <w:szCs w:val="20"/>
              </w:rPr>
            </w:pPr>
          </w:p>
        </w:tc>
        <w:tc>
          <w:tcPr>
            <w:tcW w:w="1134" w:type="dxa"/>
            <w:tcBorders>
              <w:top w:val="single" w:sz="4" w:space="0" w:color="auto"/>
              <w:left w:val="nil"/>
              <w:bottom w:val="single" w:sz="4" w:space="0" w:color="auto"/>
              <w:right w:val="single" w:sz="4" w:space="0" w:color="auto"/>
            </w:tcBorders>
            <w:shd w:val="clear" w:color="auto" w:fill="auto"/>
            <w:noWrap/>
          </w:tcPr>
          <w:p w:rsidR="00144741" w:rsidRDefault="00503DDC" w:rsidP="00625CF2">
            <w:pPr>
              <w:jc w:val="right"/>
              <w:rPr>
                <w:rFonts w:ascii="Times New Roman" w:hAnsi="Times New Roman" w:cs="Times New Roman"/>
                <w:sz w:val="20"/>
                <w:szCs w:val="20"/>
              </w:rPr>
            </w:pPr>
            <w:r>
              <w:rPr>
                <w:rFonts w:ascii="Times New Roman" w:hAnsi="Times New Roman" w:cs="Times New Roman"/>
                <w:sz w:val="20"/>
                <w:szCs w:val="20"/>
              </w:rPr>
              <w:t>2</w:t>
            </w:r>
          </w:p>
        </w:tc>
        <w:tc>
          <w:tcPr>
            <w:tcW w:w="709" w:type="dxa"/>
            <w:gridSpan w:val="3"/>
            <w:tcBorders>
              <w:top w:val="single" w:sz="4" w:space="0" w:color="auto"/>
              <w:left w:val="nil"/>
              <w:bottom w:val="single" w:sz="4" w:space="0" w:color="auto"/>
              <w:right w:val="single" w:sz="4" w:space="0" w:color="auto"/>
            </w:tcBorders>
            <w:shd w:val="clear" w:color="auto" w:fill="auto"/>
            <w:noWrap/>
          </w:tcPr>
          <w:p w:rsidR="00144741" w:rsidRDefault="00503DDC" w:rsidP="00625CF2">
            <w:pPr>
              <w:rPr>
                <w:rFonts w:ascii="Times New Roman" w:hAnsi="Times New Roman" w:cs="Times New Roman"/>
                <w:sz w:val="20"/>
                <w:szCs w:val="20"/>
              </w:rPr>
            </w:pPr>
            <w:r>
              <w:rPr>
                <w:rFonts w:ascii="Times New Roman" w:hAnsi="Times New Roman" w:cs="Times New Roman"/>
                <w:sz w:val="20"/>
                <w:szCs w:val="20"/>
              </w:rPr>
              <w:t>Шт.</w:t>
            </w:r>
          </w:p>
        </w:tc>
        <w:tc>
          <w:tcPr>
            <w:tcW w:w="1433" w:type="dxa"/>
            <w:gridSpan w:val="6"/>
            <w:tcBorders>
              <w:top w:val="single" w:sz="4" w:space="0" w:color="auto"/>
              <w:left w:val="nil"/>
              <w:bottom w:val="single" w:sz="4" w:space="0" w:color="auto"/>
              <w:right w:val="single" w:sz="4" w:space="0" w:color="auto"/>
            </w:tcBorders>
            <w:shd w:val="clear" w:color="auto" w:fill="auto"/>
            <w:noWrap/>
            <w:vAlign w:val="bottom"/>
          </w:tcPr>
          <w:p w:rsidR="00144741" w:rsidRPr="00821E20" w:rsidRDefault="00144741" w:rsidP="00625CF2">
            <w:pPr>
              <w:jc w:val="right"/>
              <w:rPr>
                <w:rFonts w:ascii="Times New Roman" w:hAnsi="Times New Roman" w:cs="Times New Roman"/>
                <w:sz w:val="20"/>
                <w:szCs w:val="20"/>
              </w:rPr>
            </w:pPr>
          </w:p>
        </w:tc>
        <w:tc>
          <w:tcPr>
            <w:tcW w:w="1227" w:type="dxa"/>
            <w:gridSpan w:val="5"/>
            <w:tcBorders>
              <w:top w:val="single" w:sz="4" w:space="0" w:color="auto"/>
              <w:left w:val="single" w:sz="4" w:space="0" w:color="auto"/>
              <w:bottom w:val="single" w:sz="4" w:space="0" w:color="auto"/>
              <w:right w:val="single" w:sz="8" w:space="0" w:color="auto"/>
            </w:tcBorders>
            <w:shd w:val="clear" w:color="auto" w:fill="auto"/>
            <w:noWrap/>
            <w:vAlign w:val="bottom"/>
          </w:tcPr>
          <w:p w:rsidR="00144741" w:rsidRPr="00821E20" w:rsidRDefault="00144741" w:rsidP="00625CF2">
            <w:pPr>
              <w:jc w:val="right"/>
              <w:rPr>
                <w:rFonts w:ascii="Times New Roman" w:hAnsi="Times New Roman" w:cs="Times New Roman"/>
                <w:sz w:val="20"/>
                <w:szCs w:val="20"/>
              </w:rPr>
            </w:pPr>
          </w:p>
        </w:tc>
      </w:tr>
      <w:tr w:rsidR="00503DDC" w:rsidRPr="00821E20" w:rsidTr="00625CF2">
        <w:trPr>
          <w:gridAfter w:val="21"/>
          <w:wAfter w:w="5501" w:type="dxa"/>
          <w:trHeight w:val="444"/>
        </w:trPr>
        <w:tc>
          <w:tcPr>
            <w:tcW w:w="644" w:type="dxa"/>
            <w:gridSpan w:val="2"/>
            <w:tcBorders>
              <w:top w:val="single" w:sz="4" w:space="0" w:color="auto"/>
              <w:left w:val="single" w:sz="8" w:space="0" w:color="auto"/>
              <w:bottom w:val="single" w:sz="4" w:space="0" w:color="auto"/>
              <w:right w:val="single" w:sz="4" w:space="0" w:color="auto"/>
            </w:tcBorders>
            <w:shd w:val="clear" w:color="auto" w:fill="auto"/>
            <w:noWrap/>
          </w:tcPr>
          <w:p w:rsidR="00503DDC" w:rsidRDefault="00503DDC" w:rsidP="00625CF2">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9.</w:t>
            </w:r>
          </w:p>
        </w:tc>
        <w:tc>
          <w:tcPr>
            <w:tcW w:w="2866" w:type="dxa"/>
            <w:gridSpan w:val="12"/>
            <w:tcBorders>
              <w:top w:val="single" w:sz="4" w:space="0" w:color="auto"/>
              <w:left w:val="nil"/>
              <w:bottom w:val="single" w:sz="4" w:space="0" w:color="auto"/>
              <w:right w:val="single" w:sz="4" w:space="0" w:color="auto"/>
            </w:tcBorders>
            <w:shd w:val="clear" w:color="auto" w:fill="auto"/>
          </w:tcPr>
          <w:p w:rsidR="00503DDC" w:rsidRPr="00144741" w:rsidRDefault="00503DDC" w:rsidP="00503DDC">
            <w:pPr>
              <w:spacing w:line="240" w:lineRule="auto"/>
              <w:rPr>
                <w:rFonts w:ascii="Times New Roman" w:hAnsi="Times New Roman" w:cs="Times New Roman"/>
                <w:sz w:val="20"/>
                <w:szCs w:val="20"/>
              </w:rPr>
            </w:pPr>
            <w:r w:rsidRPr="00503DDC">
              <w:rPr>
                <w:rFonts w:ascii="Times New Roman" w:hAnsi="Times New Roman" w:cs="Times New Roman"/>
                <w:sz w:val="20"/>
                <w:szCs w:val="20"/>
              </w:rPr>
              <w:t xml:space="preserve">АКБ </w:t>
            </w:r>
            <w:r>
              <w:rPr>
                <w:rFonts w:ascii="Times New Roman" w:hAnsi="Times New Roman" w:cs="Times New Roman"/>
                <w:sz w:val="20"/>
                <w:szCs w:val="20"/>
              </w:rPr>
              <w:t>17</w:t>
            </w:r>
            <w:proofErr w:type="gramStart"/>
            <w:r w:rsidRPr="00503DDC">
              <w:rPr>
                <w:rFonts w:ascii="Times New Roman" w:hAnsi="Times New Roman" w:cs="Times New Roman"/>
                <w:sz w:val="20"/>
                <w:szCs w:val="20"/>
              </w:rPr>
              <w:t xml:space="preserve"> А</w:t>
            </w:r>
            <w:proofErr w:type="gramEnd"/>
            <w:r w:rsidRPr="00503DDC">
              <w:rPr>
                <w:rFonts w:ascii="Times New Roman" w:hAnsi="Times New Roman" w:cs="Times New Roman"/>
                <w:sz w:val="20"/>
                <w:szCs w:val="20"/>
              </w:rPr>
              <w:t xml:space="preserve">/ч  Аккумулятор 12В </w:t>
            </w:r>
            <w:r>
              <w:rPr>
                <w:rFonts w:ascii="Times New Roman" w:hAnsi="Times New Roman" w:cs="Times New Roman"/>
                <w:sz w:val="20"/>
                <w:szCs w:val="20"/>
              </w:rPr>
              <w:t>17</w:t>
            </w:r>
            <w:r w:rsidRPr="00503DDC">
              <w:rPr>
                <w:rFonts w:ascii="Times New Roman" w:hAnsi="Times New Roman" w:cs="Times New Roman"/>
                <w:sz w:val="20"/>
                <w:szCs w:val="20"/>
              </w:rPr>
              <w:t xml:space="preserve"> А/ч</w:t>
            </w:r>
          </w:p>
        </w:tc>
        <w:tc>
          <w:tcPr>
            <w:tcW w:w="2144" w:type="dxa"/>
            <w:gridSpan w:val="3"/>
            <w:tcBorders>
              <w:top w:val="single" w:sz="4" w:space="0" w:color="auto"/>
              <w:left w:val="nil"/>
              <w:bottom w:val="single" w:sz="4" w:space="0" w:color="auto"/>
              <w:right w:val="single" w:sz="4" w:space="0" w:color="auto"/>
            </w:tcBorders>
            <w:shd w:val="clear" w:color="auto" w:fill="auto"/>
          </w:tcPr>
          <w:p w:rsidR="00503DDC" w:rsidRDefault="00503DDC" w:rsidP="00625CF2">
            <w:pPr>
              <w:spacing w:line="240" w:lineRule="auto"/>
              <w:rPr>
                <w:rFonts w:ascii="Times New Roman" w:hAnsi="Times New Roman" w:cs="Times New Roman"/>
                <w:sz w:val="20"/>
                <w:szCs w:val="20"/>
              </w:rPr>
            </w:pPr>
          </w:p>
        </w:tc>
        <w:tc>
          <w:tcPr>
            <w:tcW w:w="1134" w:type="dxa"/>
            <w:tcBorders>
              <w:top w:val="single" w:sz="4" w:space="0" w:color="auto"/>
              <w:left w:val="nil"/>
              <w:bottom w:val="single" w:sz="4" w:space="0" w:color="auto"/>
              <w:right w:val="single" w:sz="4" w:space="0" w:color="auto"/>
            </w:tcBorders>
            <w:shd w:val="clear" w:color="auto" w:fill="auto"/>
            <w:noWrap/>
          </w:tcPr>
          <w:p w:rsidR="00503DDC" w:rsidRDefault="00503DDC" w:rsidP="00625CF2">
            <w:pPr>
              <w:jc w:val="right"/>
              <w:rPr>
                <w:rFonts w:ascii="Times New Roman" w:hAnsi="Times New Roman" w:cs="Times New Roman"/>
                <w:sz w:val="20"/>
                <w:szCs w:val="20"/>
              </w:rPr>
            </w:pPr>
            <w:r>
              <w:rPr>
                <w:rFonts w:ascii="Times New Roman" w:hAnsi="Times New Roman" w:cs="Times New Roman"/>
                <w:sz w:val="20"/>
                <w:szCs w:val="20"/>
              </w:rPr>
              <w:t>1</w:t>
            </w:r>
          </w:p>
        </w:tc>
        <w:tc>
          <w:tcPr>
            <w:tcW w:w="709" w:type="dxa"/>
            <w:gridSpan w:val="3"/>
            <w:tcBorders>
              <w:top w:val="single" w:sz="4" w:space="0" w:color="auto"/>
              <w:left w:val="nil"/>
              <w:bottom w:val="single" w:sz="4" w:space="0" w:color="auto"/>
              <w:right w:val="single" w:sz="4" w:space="0" w:color="auto"/>
            </w:tcBorders>
            <w:shd w:val="clear" w:color="auto" w:fill="auto"/>
            <w:noWrap/>
          </w:tcPr>
          <w:p w:rsidR="00503DDC" w:rsidRDefault="00503DDC" w:rsidP="00625CF2">
            <w:pPr>
              <w:rPr>
                <w:rFonts w:ascii="Times New Roman" w:hAnsi="Times New Roman" w:cs="Times New Roman"/>
                <w:sz w:val="20"/>
                <w:szCs w:val="20"/>
              </w:rPr>
            </w:pPr>
            <w:r>
              <w:rPr>
                <w:rFonts w:ascii="Times New Roman" w:hAnsi="Times New Roman" w:cs="Times New Roman"/>
                <w:sz w:val="20"/>
                <w:szCs w:val="20"/>
              </w:rPr>
              <w:t>Шт.</w:t>
            </w:r>
          </w:p>
        </w:tc>
        <w:tc>
          <w:tcPr>
            <w:tcW w:w="1433" w:type="dxa"/>
            <w:gridSpan w:val="6"/>
            <w:tcBorders>
              <w:top w:val="single" w:sz="4" w:space="0" w:color="auto"/>
              <w:left w:val="nil"/>
              <w:bottom w:val="single" w:sz="4" w:space="0" w:color="auto"/>
              <w:right w:val="single" w:sz="4" w:space="0" w:color="auto"/>
            </w:tcBorders>
            <w:shd w:val="clear" w:color="auto" w:fill="auto"/>
            <w:noWrap/>
            <w:vAlign w:val="bottom"/>
          </w:tcPr>
          <w:p w:rsidR="00503DDC" w:rsidRPr="00821E20" w:rsidRDefault="00503DDC" w:rsidP="00625CF2">
            <w:pPr>
              <w:jc w:val="right"/>
              <w:rPr>
                <w:rFonts w:ascii="Times New Roman" w:hAnsi="Times New Roman" w:cs="Times New Roman"/>
                <w:sz w:val="20"/>
                <w:szCs w:val="20"/>
              </w:rPr>
            </w:pPr>
          </w:p>
        </w:tc>
        <w:tc>
          <w:tcPr>
            <w:tcW w:w="1227" w:type="dxa"/>
            <w:gridSpan w:val="5"/>
            <w:tcBorders>
              <w:top w:val="single" w:sz="4" w:space="0" w:color="auto"/>
              <w:left w:val="single" w:sz="4" w:space="0" w:color="auto"/>
              <w:bottom w:val="single" w:sz="4" w:space="0" w:color="auto"/>
              <w:right w:val="single" w:sz="8" w:space="0" w:color="auto"/>
            </w:tcBorders>
            <w:shd w:val="clear" w:color="auto" w:fill="auto"/>
            <w:noWrap/>
            <w:vAlign w:val="bottom"/>
          </w:tcPr>
          <w:p w:rsidR="00503DDC" w:rsidRPr="00821E20" w:rsidRDefault="00503DDC" w:rsidP="00625CF2">
            <w:pPr>
              <w:jc w:val="right"/>
              <w:rPr>
                <w:rFonts w:ascii="Times New Roman" w:hAnsi="Times New Roman" w:cs="Times New Roman"/>
                <w:sz w:val="20"/>
                <w:szCs w:val="20"/>
              </w:rPr>
            </w:pPr>
          </w:p>
        </w:tc>
      </w:tr>
      <w:tr w:rsidR="00503DDC" w:rsidRPr="00821E20" w:rsidTr="00625CF2">
        <w:trPr>
          <w:gridAfter w:val="21"/>
          <w:wAfter w:w="5501" w:type="dxa"/>
          <w:trHeight w:val="444"/>
        </w:trPr>
        <w:tc>
          <w:tcPr>
            <w:tcW w:w="644" w:type="dxa"/>
            <w:gridSpan w:val="2"/>
            <w:tcBorders>
              <w:top w:val="single" w:sz="4" w:space="0" w:color="auto"/>
              <w:left w:val="single" w:sz="8" w:space="0" w:color="auto"/>
              <w:bottom w:val="single" w:sz="4" w:space="0" w:color="auto"/>
              <w:right w:val="single" w:sz="4" w:space="0" w:color="auto"/>
            </w:tcBorders>
            <w:shd w:val="clear" w:color="auto" w:fill="auto"/>
            <w:noWrap/>
          </w:tcPr>
          <w:p w:rsidR="00503DDC" w:rsidRDefault="00503DDC" w:rsidP="00625CF2">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w:t>
            </w:r>
          </w:p>
        </w:tc>
        <w:tc>
          <w:tcPr>
            <w:tcW w:w="2866" w:type="dxa"/>
            <w:gridSpan w:val="12"/>
            <w:tcBorders>
              <w:top w:val="single" w:sz="4" w:space="0" w:color="auto"/>
              <w:left w:val="nil"/>
              <w:bottom w:val="single" w:sz="4" w:space="0" w:color="auto"/>
              <w:right w:val="single" w:sz="4" w:space="0" w:color="auto"/>
            </w:tcBorders>
            <w:shd w:val="clear" w:color="auto" w:fill="auto"/>
          </w:tcPr>
          <w:p w:rsidR="00503DDC" w:rsidRPr="00144741" w:rsidRDefault="00503DDC" w:rsidP="00625CF2">
            <w:pPr>
              <w:spacing w:line="240" w:lineRule="auto"/>
              <w:rPr>
                <w:rFonts w:ascii="Times New Roman" w:hAnsi="Times New Roman" w:cs="Times New Roman"/>
                <w:sz w:val="20"/>
                <w:szCs w:val="20"/>
              </w:rPr>
            </w:pPr>
            <w:r>
              <w:rPr>
                <w:rFonts w:ascii="Times New Roman" w:hAnsi="Times New Roman" w:cs="Times New Roman"/>
                <w:sz w:val="20"/>
                <w:szCs w:val="20"/>
              </w:rPr>
              <w:t xml:space="preserve">ИП 103-5/1-А3 </w:t>
            </w:r>
            <w:proofErr w:type="spellStart"/>
            <w:r>
              <w:rPr>
                <w:rFonts w:ascii="Times New Roman" w:hAnsi="Times New Roman" w:cs="Times New Roman"/>
                <w:sz w:val="20"/>
                <w:szCs w:val="20"/>
              </w:rPr>
              <w:t>Извещатель</w:t>
            </w:r>
            <w:proofErr w:type="spellEnd"/>
            <w:r>
              <w:rPr>
                <w:rFonts w:ascii="Times New Roman" w:hAnsi="Times New Roman" w:cs="Times New Roman"/>
                <w:sz w:val="20"/>
                <w:szCs w:val="20"/>
              </w:rPr>
              <w:t xml:space="preserve"> тепловой</w:t>
            </w:r>
          </w:p>
        </w:tc>
        <w:tc>
          <w:tcPr>
            <w:tcW w:w="2144" w:type="dxa"/>
            <w:gridSpan w:val="3"/>
            <w:tcBorders>
              <w:top w:val="single" w:sz="4" w:space="0" w:color="auto"/>
              <w:left w:val="nil"/>
              <w:bottom w:val="single" w:sz="4" w:space="0" w:color="auto"/>
              <w:right w:val="single" w:sz="4" w:space="0" w:color="auto"/>
            </w:tcBorders>
            <w:shd w:val="clear" w:color="auto" w:fill="auto"/>
          </w:tcPr>
          <w:p w:rsidR="00503DDC" w:rsidRDefault="00503DDC" w:rsidP="00625CF2">
            <w:pPr>
              <w:spacing w:line="240" w:lineRule="auto"/>
              <w:rPr>
                <w:rFonts w:ascii="Times New Roman" w:hAnsi="Times New Roman" w:cs="Times New Roman"/>
                <w:sz w:val="20"/>
                <w:szCs w:val="20"/>
              </w:rPr>
            </w:pPr>
          </w:p>
        </w:tc>
        <w:tc>
          <w:tcPr>
            <w:tcW w:w="1134" w:type="dxa"/>
            <w:tcBorders>
              <w:top w:val="single" w:sz="4" w:space="0" w:color="auto"/>
              <w:left w:val="nil"/>
              <w:bottom w:val="single" w:sz="4" w:space="0" w:color="auto"/>
              <w:right w:val="single" w:sz="4" w:space="0" w:color="auto"/>
            </w:tcBorders>
            <w:shd w:val="clear" w:color="auto" w:fill="auto"/>
            <w:noWrap/>
          </w:tcPr>
          <w:p w:rsidR="00503DDC" w:rsidRDefault="00503DDC" w:rsidP="00625CF2">
            <w:pPr>
              <w:jc w:val="right"/>
              <w:rPr>
                <w:rFonts w:ascii="Times New Roman" w:hAnsi="Times New Roman" w:cs="Times New Roman"/>
                <w:sz w:val="20"/>
                <w:szCs w:val="20"/>
              </w:rPr>
            </w:pPr>
            <w:r>
              <w:rPr>
                <w:rFonts w:ascii="Times New Roman" w:hAnsi="Times New Roman" w:cs="Times New Roman"/>
                <w:sz w:val="20"/>
                <w:szCs w:val="20"/>
              </w:rPr>
              <w:t>1</w:t>
            </w:r>
          </w:p>
        </w:tc>
        <w:tc>
          <w:tcPr>
            <w:tcW w:w="709" w:type="dxa"/>
            <w:gridSpan w:val="3"/>
            <w:tcBorders>
              <w:top w:val="single" w:sz="4" w:space="0" w:color="auto"/>
              <w:left w:val="nil"/>
              <w:bottom w:val="single" w:sz="4" w:space="0" w:color="auto"/>
              <w:right w:val="single" w:sz="4" w:space="0" w:color="auto"/>
            </w:tcBorders>
            <w:shd w:val="clear" w:color="auto" w:fill="auto"/>
            <w:noWrap/>
          </w:tcPr>
          <w:p w:rsidR="00503DDC" w:rsidRDefault="00503DDC" w:rsidP="00625CF2">
            <w:pPr>
              <w:rPr>
                <w:rFonts w:ascii="Times New Roman" w:hAnsi="Times New Roman" w:cs="Times New Roman"/>
                <w:sz w:val="20"/>
                <w:szCs w:val="20"/>
              </w:rPr>
            </w:pPr>
            <w:r>
              <w:rPr>
                <w:rFonts w:ascii="Times New Roman" w:hAnsi="Times New Roman" w:cs="Times New Roman"/>
                <w:sz w:val="20"/>
                <w:szCs w:val="20"/>
              </w:rPr>
              <w:t>Шт.</w:t>
            </w:r>
          </w:p>
        </w:tc>
        <w:tc>
          <w:tcPr>
            <w:tcW w:w="1433" w:type="dxa"/>
            <w:gridSpan w:val="6"/>
            <w:tcBorders>
              <w:top w:val="single" w:sz="4" w:space="0" w:color="auto"/>
              <w:left w:val="nil"/>
              <w:bottom w:val="single" w:sz="4" w:space="0" w:color="auto"/>
              <w:right w:val="single" w:sz="4" w:space="0" w:color="auto"/>
            </w:tcBorders>
            <w:shd w:val="clear" w:color="auto" w:fill="auto"/>
            <w:noWrap/>
            <w:vAlign w:val="bottom"/>
          </w:tcPr>
          <w:p w:rsidR="00503DDC" w:rsidRPr="00821E20" w:rsidRDefault="00503DDC" w:rsidP="00625CF2">
            <w:pPr>
              <w:jc w:val="right"/>
              <w:rPr>
                <w:rFonts w:ascii="Times New Roman" w:hAnsi="Times New Roman" w:cs="Times New Roman"/>
                <w:sz w:val="20"/>
                <w:szCs w:val="20"/>
              </w:rPr>
            </w:pPr>
          </w:p>
        </w:tc>
        <w:tc>
          <w:tcPr>
            <w:tcW w:w="1227" w:type="dxa"/>
            <w:gridSpan w:val="5"/>
            <w:tcBorders>
              <w:top w:val="single" w:sz="4" w:space="0" w:color="auto"/>
              <w:left w:val="single" w:sz="4" w:space="0" w:color="auto"/>
              <w:bottom w:val="single" w:sz="4" w:space="0" w:color="auto"/>
              <w:right w:val="single" w:sz="8" w:space="0" w:color="auto"/>
            </w:tcBorders>
            <w:shd w:val="clear" w:color="auto" w:fill="auto"/>
            <w:noWrap/>
            <w:vAlign w:val="bottom"/>
          </w:tcPr>
          <w:p w:rsidR="00503DDC" w:rsidRPr="00821E20" w:rsidRDefault="00503DDC" w:rsidP="00625CF2">
            <w:pPr>
              <w:jc w:val="right"/>
              <w:rPr>
                <w:rFonts w:ascii="Times New Roman" w:hAnsi="Times New Roman" w:cs="Times New Roman"/>
                <w:sz w:val="20"/>
                <w:szCs w:val="20"/>
              </w:rPr>
            </w:pPr>
          </w:p>
        </w:tc>
      </w:tr>
      <w:tr w:rsidR="00656C27" w:rsidRPr="00821E20" w:rsidTr="00625CF2">
        <w:trPr>
          <w:gridAfter w:val="21"/>
          <w:wAfter w:w="5501" w:type="dxa"/>
          <w:trHeight w:val="444"/>
        </w:trPr>
        <w:tc>
          <w:tcPr>
            <w:tcW w:w="8930" w:type="dxa"/>
            <w:gridSpan w:val="27"/>
            <w:tcBorders>
              <w:top w:val="single" w:sz="4" w:space="0" w:color="auto"/>
              <w:left w:val="single" w:sz="8" w:space="0" w:color="auto"/>
              <w:bottom w:val="single" w:sz="4" w:space="0" w:color="auto"/>
              <w:right w:val="single" w:sz="4" w:space="0" w:color="auto"/>
            </w:tcBorders>
            <w:shd w:val="clear" w:color="auto" w:fill="auto"/>
            <w:noWrap/>
          </w:tcPr>
          <w:p w:rsidR="00656C27" w:rsidRPr="00E15F42" w:rsidRDefault="00656C27" w:rsidP="00625CF2">
            <w:pPr>
              <w:jc w:val="right"/>
              <w:rPr>
                <w:rFonts w:ascii="Times New Roman" w:hAnsi="Times New Roman" w:cs="Times New Roman"/>
                <w:b/>
                <w:sz w:val="20"/>
                <w:szCs w:val="20"/>
              </w:rPr>
            </w:pPr>
            <w:r w:rsidRPr="00E15F42">
              <w:rPr>
                <w:rFonts w:ascii="Times New Roman" w:hAnsi="Times New Roman" w:cs="Times New Roman"/>
                <w:b/>
                <w:sz w:val="20"/>
                <w:szCs w:val="20"/>
              </w:rPr>
              <w:t>ИТОГО</w:t>
            </w:r>
          </w:p>
        </w:tc>
        <w:tc>
          <w:tcPr>
            <w:tcW w:w="1227" w:type="dxa"/>
            <w:gridSpan w:val="5"/>
            <w:tcBorders>
              <w:top w:val="single" w:sz="4" w:space="0" w:color="auto"/>
              <w:left w:val="single" w:sz="4" w:space="0" w:color="auto"/>
              <w:bottom w:val="single" w:sz="4" w:space="0" w:color="auto"/>
              <w:right w:val="single" w:sz="8" w:space="0" w:color="auto"/>
            </w:tcBorders>
            <w:shd w:val="clear" w:color="auto" w:fill="auto"/>
            <w:noWrap/>
            <w:vAlign w:val="bottom"/>
          </w:tcPr>
          <w:p w:rsidR="00656C27" w:rsidRPr="00821E20" w:rsidRDefault="00656C27" w:rsidP="00625CF2">
            <w:pPr>
              <w:jc w:val="right"/>
              <w:rPr>
                <w:rFonts w:ascii="Times New Roman" w:hAnsi="Times New Roman" w:cs="Times New Roman"/>
                <w:sz w:val="20"/>
                <w:szCs w:val="20"/>
              </w:rPr>
            </w:pPr>
          </w:p>
        </w:tc>
      </w:tr>
    </w:tbl>
    <w:p w:rsidR="00656C27" w:rsidRPr="00821E20" w:rsidRDefault="00656C27" w:rsidP="00656C27">
      <w:pPr>
        <w:spacing w:after="0" w:line="240" w:lineRule="auto"/>
        <w:jc w:val="both"/>
        <w:rPr>
          <w:rFonts w:ascii="Times New Roman" w:eastAsia="Times New Roman" w:hAnsi="Times New Roman" w:cs="Times New Roman"/>
          <w:b/>
          <w:sz w:val="20"/>
          <w:szCs w:val="20"/>
          <w:lang w:eastAsia="ru-RU"/>
        </w:rPr>
      </w:pPr>
      <w:r w:rsidRPr="00821E20">
        <w:rPr>
          <w:rFonts w:ascii="Times New Roman" w:eastAsia="Times New Roman" w:hAnsi="Times New Roman" w:cs="Times New Roman"/>
          <w:b/>
          <w:sz w:val="20"/>
          <w:szCs w:val="20"/>
          <w:lang w:eastAsia="ru-RU"/>
        </w:rPr>
        <w:br w:type="textWrapping" w:clear="all"/>
      </w:r>
    </w:p>
    <w:p w:rsidR="00656C27" w:rsidRPr="00ED2E6D" w:rsidRDefault="00656C27" w:rsidP="00656C27">
      <w:pPr>
        <w:spacing w:after="0" w:line="240" w:lineRule="auto"/>
        <w:ind w:left="7080" w:firstLine="708"/>
        <w:jc w:val="center"/>
        <w:rPr>
          <w:rFonts w:ascii="Times New Roman" w:eastAsia="Times New Roman" w:hAnsi="Times New Roman" w:cs="Times New Roman"/>
          <w:b/>
          <w:sz w:val="20"/>
          <w:szCs w:val="20"/>
          <w:lang w:eastAsia="ru-RU"/>
        </w:rPr>
      </w:pPr>
      <w:r w:rsidRPr="00821E20">
        <w:rPr>
          <w:rFonts w:ascii="Times New Roman" w:eastAsia="Times New Roman" w:hAnsi="Times New Roman" w:cs="Times New Roman"/>
          <w:b/>
          <w:sz w:val="20"/>
          <w:szCs w:val="20"/>
          <w:lang w:eastAsia="ru-RU"/>
        </w:rPr>
        <w:t xml:space="preserve">      </w:t>
      </w:r>
      <w:r w:rsidRPr="00ED2E6D">
        <w:rPr>
          <w:rFonts w:ascii="Times New Roman" w:eastAsia="Times New Roman" w:hAnsi="Times New Roman" w:cs="Times New Roman"/>
          <w:b/>
          <w:sz w:val="20"/>
          <w:szCs w:val="20"/>
          <w:lang w:eastAsia="ru-RU"/>
        </w:rPr>
        <w:t>Итого:__________ руб.</w:t>
      </w:r>
    </w:p>
    <w:p w:rsidR="00656C27" w:rsidRPr="00ED2E6D" w:rsidRDefault="00656C27" w:rsidP="00656C27">
      <w:pPr>
        <w:spacing w:after="0" w:line="240" w:lineRule="auto"/>
        <w:rPr>
          <w:rFonts w:ascii="Times New Roman" w:eastAsia="Times New Roman" w:hAnsi="Times New Roman" w:cs="Times New Roman"/>
          <w:b/>
          <w:sz w:val="20"/>
          <w:szCs w:val="20"/>
          <w:lang w:eastAsia="ru-RU"/>
        </w:rPr>
      </w:pPr>
    </w:p>
    <w:p w:rsidR="00656C27" w:rsidRPr="00ED2E6D" w:rsidRDefault="00656C27" w:rsidP="00656C27">
      <w:pPr>
        <w:spacing w:after="0" w:line="240" w:lineRule="auto"/>
        <w:jc w:val="center"/>
        <w:rPr>
          <w:rFonts w:ascii="Times New Roman" w:eastAsia="Times New Roman" w:hAnsi="Times New Roman" w:cs="Times New Roman"/>
          <w:b/>
          <w:sz w:val="20"/>
          <w:szCs w:val="20"/>
          <w:lang w:eastAsia="ru-RU"/>
        </w:rPr>
      </w:pPr>
    </w:p>
    <w:tbl>
      <w:tblPr>
        <w:tblW w:w="10206" w:type="dxa"/>
        <w:jc w:val="center"/>
        <w:tblLayout w:type="fixed"/>
        <w:tblCellMar>
          <w:left w:w="28" w:type="dxa"/>
          <w:right w:w="28" w:type="dxa"/>
        </w:tblCellMar>
        <w:tblLook w:val="0000" w:firstRow="0" w:lastRow="0" w:firstColumn="0" w:lastColumn="0" w:noHBand="0" w:noVBand="0"/>
      </w:tblPr>
      <w:tblGrid>
        <w:gridCol w:w="5103"/>
        <w:gridCol w:w="5103"/>
      </w:tblGrid>
      <w:tr w:rsidR="00656C27" w:rsidRPr="00ED2E6D" w:rsidTr="00625CF2">
        <w:trPr>
          <w:jc w:val="center"/>
        </w:trPr>
        <w:tc>
          <w:tcPr>
            <w:tcW w:w="5103" w:type="dxa"/>
            <w:shd w:val="clear" w:color="auto" w:fill="FFFFFF"/>
          </w:tcPr>
          <w:p w:rsidR="00656C27" w:rsidRPr="00ED2E6D" w:rsidRDefault="00656C27" w:rsidP="00625CF2">
            <w:pPr>
              <w:spacing w:after="0" w:line="240" w:lineRule="auto"/>
              <w:jc w:val="center"/>
              <w:rPr>
                <w:rFonts w:ascii="Times New Roman" w:eastAsia="Times New Roman" w:hAnsi="Times New Roman" w:cs="Times New Roman"/>
                <w:b/>
                <w:sz w:val="20"/>
                <w:szCs w:val="20"/>
              </w:rPr>
            </w:pPr>
          </w:p>
          <w:p w:rsidR="00656C27" w:rsidRPr="00ED2E6D" w:rsidRDefault="00656C27" w:rsidP="00625CF2">
            <w:pPr>
              <w:spacing w:after="0" w:line="240" w:lineRule="auto"/>
              <w:jc w:val="center"/>
              <w:rPr>
                <w:rFonts w:ascii="Times New Roman" w:eastAsia="Times New Roman" w:hAnsi="Times New Roman" w:cs="Times New Roman"/>
                <w:sz w:val="20"/>
                <w:szCs w:val="20"/>
              </w:rPr>
            </w:pPr>
            <w:r w:rsidRPr="00ED2E6D">
              <w:rPr>
                <w:rFonts w:ascii="Times New Roman" w:eastAsia="Times New Roman" w:hAnsi="Times New Roman" w:cs="Times New Roman"/>
                <w:b/>
                <w:sz w:val="20"/>
                <w:szCs w:val="20"/>
              </w:rPr>
              <w:t>Заказчик:</w:t>
            </w:r>
          </w:p>
          <w:p w:rsidR="00656C27" w:rsidRPr="00ED2E6D" w:rsidRDefault="00503DDC" w:rsidP="00625CF2">
            <w:pPr>
              <w:spacing w:after="0" w:line="240" w:lineRule="auto"/>
              <w:jc w:val="both"/>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И.о</w:t>
            </w:r>
            <w:proofErr w:type="spellEnd"/>
            <w:r>
              <w:rPr>
                <w:rFonts w:ascii="Times New Roman" w:eastAsia="Times New Roman" w:hAnsi="Times New Roman" w:cs="Times New Roman"/>
                <w:sz w:val="20"/>
                <w:szCs w:val="20"/>
              </w:rPr>
              <w:t>. ректора</w:t>
            </w:r>
            <w:r w:rsidR="00656C27" w:rsidRPr="00ED2E6D">
              <w:rPr>
                <w:rFonts w:ascii="Times New Roman" w:eastAsia="Times New Roman" w:hAnsi="Times New Roman" w:cs="Times New Roman"/>
                <w:sz w:val="20"/>
                <w:szCs w:val="20"/>
              </w:rPr>
              <w:t xml:space="preserve"> ФГБОУ ВО КГМУ Минздрава России</w:t>
            </w:r>
          </w:p>
          <w:p w:rsidR="00656C27" w:rsidRDefault="00656C27" w:rsidP="00625CF2">
            <w:pPr>
              <w:spacing w:after="0" w:line="240" w:lineRule="auto"/>
              <w:jc w:val="both"/>
              <w:rPr>
                <w:rFonts w:ascii="Times New Roman" w:eastAsia="Times New Roman" w:hAnsi="Times New Roman" w:cs="Times New Roman"/>
                <w:sz w:val="20"/>
                <w:szCs w:val="20"/>
              </w:rPr>
            </w:pPr>
          </w:p>
          <w:p w:rsidR="00503DDC" w:rsidRPr="00ED2E6D" w:rsidRDefault="00503DDC" w:rsidP="00625CF2">
            <w:pPr>
              <w:spacing w:after="0" w:line="240" w:lineRule="auto"/>
              <w:jc w:val="both"/>
              <w:rPr>
                <w:rFonts w:ascii="Times New Roman" w:eastAsia="Times New Roman" w:hAnsi="Times New Roman" w:cs="Times New Roman"/>
                <w:sz w:val="20"/>
                <w:szCs w:val="20"/>
              </w:rPr>
            </w:pPr>
          </w:p>
          <w:p w:rsidR="00656C27" w:rsidRPr="00ED2E6D" w:rsidRDefault="00656C27" w:rsidP="00625CF2">
            <w:pPr>
              <w:spacing w:after="0" w:line="240" w:lineRule="auto"/>
              <w:jc w:val="both"/>
              <w:rPr>
                <w:rFonts w:ascii="Times New Roman" w:eastAsia="Times New Roman" w:hAnsi="Times New Roman" w:cs="Times New Roman"/>
                <w:sz w:val="20"/>
                <w:szCs w:val="20"/>
              </w:rPr>
            </w:pPr>
            <w:r w:rsidRPr="00ED2E6D">
              <w:rPr>
                <w:rFonts w:ascii="Times New Roman" w:eastAsia="Times New Roman" w:hAnsi="Times New Roman" w:cs="Times New Roman"/>
                <w:sz w:val="20"/>
                <w:szCs w:val="20"/>
              </w:rPr>
              <w:t>_____________________  В.</w:t>
            </w:r>
            <w:r w:rsidR="00503DDC">
              <w:rPr>
                <w:rFonts w:ascii="Times New Roman" w:eastAsia="Times New Roman" w:hAnsi="Times New Roman" w:cs="Times New Roman"/>
                <w:sz w:val="20"/>
                <w:szCs w:val="20"/>
              </w:rPr>
              <w:t>П. Гаврилюк</w:t>
            </w:r>
          </w:p>
          <w:p w:rsidR="00656C27" w:rsidRPr="00ED2E6D" w:rsidRDefault="00656C27" w:rsidP="00625CF2">
            <w:pPr>
              <w:spacing w:after="0" w:line="240" w:lineRule="auto"/>
              <w:rPr>
                <w:rFonts w:ascii="Times New Roman" w:eastAsia="Calibri" w:hAnsi="Times New Roman" w:cs="Times New Roman"/>
                <w:sz w:val="20"/>
                <w:szCs w:val="20"/>
              </w:rPr>
            </w:pPr>
          </w:p>
        </w:tc>
        <w:tc>
          <w:tcPr>
            <w:tcW w:w="5103" w:type="dxa"/>
            <w:shd w:val="clear" w:color="auto" w:fill="FFFFFF"/>
          </w:tcPr>
          <w:p w:rsidR="00656C27" w:rsidRPr="00ED2E6D" w:rsidRDefault="00656C27" w:rsidP="00625CF2">
            <w:pPr>
              <w:spacing w:after="0" w:line="240" w:lineRule="auto"/>
              <w:rPr>
                <w:rFonts w:ascii="Times New Roman" w:eastAsia="Times New Roman" w:hAnsi="Times New Roman" w:cs="Times New Roman"/>
                <w:b/>
                <w:sz w:val="20"/>
                <w:szCs w:val="20"/>
              </w:rPr>
            </w:pPr>
          </w:p>
          <w:p w:rsidR="00656C27" w:rsidRPr="00ED2E6D" w:rsidRDefault="00656C27" w:rsidP="00625CF2">
            <w:pPr>
              <w:spacing w:after="0" w:line="240" w:lineRule="auto"/>
              <w:jc w:val="center"/>
              <w:rPr>
                <w:rFonts w:ascii="Times New Roman" w:eastAsia="Calibri" w:hAnsi="Times New Roman" w:cs="Times New Roman"/>
                <w:sz w:val="20"/>
                <w:szCs w:val="20"/>
                <w:lang w:eastAsia="ru-RU"/>
              </w:rPr>
            </w:pPr>
            <w:r w:rsidRPr="00ED2E6D">
              <w:rPr>
                <w:rFonts w:ascii="Times New Roman" w:eastAsia="Times New Roman" w:hAnsi="Times New Roman" w:cs="Times New Roman"/>
                <w:b/>
                <w:sz w:val="20"/>
                <w:szCs w:val="20"/>
              </w:rPr>
              <w:t>Поставщик:</w:t>
            </w:r>
          </w:p>
          <w:p w:rsidR="00656C27" w:rsidRPr="00ED2E6D" w:rsidRDefault="00656C27" w:rsidP="00625CF2">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656C27" w:rsidRPr="00ED2E6D" w:rsidRDefault="00656C27" w:rsidP="00625CF2">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656C27" w:rsidRPr="00ED2E6D" w:rsidRDefault="00656C27" w:rsidP="00625CF2">
            <w:pPr>
              <w:spacing w:after="0" w:line="240" w:lineRule="auto"/>
              <w:rPr>
                <w:rFonts w:ascii="Times New Roman" w:eastAsia="Times New Roman" w:hAnsi="Times New Roman" w:cs="Times New Roman"/>
                <w:sz w:val="20"/>
                <w:szCs w:val="20"/>
                <w:lang w:eastAsia="ru-RU"/>
              </w:rPr>
            </w:pPr>
          </w:p>
          <w:p w:rsidR="00656C27" w:rsidRPr="00ED2E6D" w:rsidRDefault="00656C27" w:rsidP="00625CF2">
            <w:pPr>
              <w:spacing w:after="0" w:line="240" w:lineRule="auto"/>
              <w:rPr>
                <w:rFonts w:ascii="Times New Roman" w:eastAsia="Times New Roman" w:hAnsi="Times New Roman" w:cs="Times New Roman"/>
                <w:sz w:val="20"/>
                <w:szCs w:val="20"/>
              </w:rPr>
            </w:pPr>
            <w:r w:rsidRPr="00ED2E6D">
              <w:rPr>
                <w:rFonts w:ascii="Times New Roman" w:eastAsia="Times New Roman" w:hAnsi="Times New Roman" w:cs="Times New Roman"/>
                <w:sz w:val="20"/>
                <w:szCs w:val="20"/>
                <w:lang w:eastAsia="ru-RU"/>
              </w:rPr>
              <w:t xml:space="preserve">___________________________ </w:t>
            </w:r>
          </w:p>
        </w:tc>
      </w:tr>
    </w:tbl>
    <w:p w:rsidR="00385E77" w:rsidRDefault="00385E77"/>
    <w:sectPr w:rsidR="00385E77" w:rsidSect="00502691">
      <w:pgSz w:w="11906" w:h="16838" w:code="9"/>
      <w:pgMar w:top="1134" w:right="850"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1616367"/>
    <w:multiLevelType w:val="hybridMultilevel"/>
    <w:tmpl w:val="0EB0E7FA"/>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6C27"/>
    <w:rsid w:val="00144741"/>
    <w:rsid w:val="0024798E"/>
    <w:rsid w:val="00385E77"/>
    <w:rsid w:val="00503DDC"/>
    <w:rsid w:val="00656C27"/>
    <w:rsid w:val="009F5C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6C2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6C2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7</Pages>
  <Words>3676</Words>
  <Characters>20955</Characters>
  <Application>Microsoft Office Word</Application>
  <DocSecurity>0</DocSecurity>
  <Lines>174</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24582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2026-05-27T06:52:00Z</dcterms:created>
  <dcterms:modified xsi:type="dcterms:W3CDTF">2026-05-27T07:28:00Z</dcterms:modified>
</cp:coreProperties>
</file>