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1D48" w:rsidRPr="006D700D" w:rsidRDefault="00F41D48" w:rsidP="00BB05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D70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МУНИЦИПАЛЬНОЕ </w:t>
      </w:r>
      <w:r w:rsidRPr="006D700D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автономное дошкольное образовательное учреждение</w:t>
      </w:r>
    </w:p>
    <w:p w:rsidR="00F41D48" w:rsidRPr="006D700D" w:rsidRDefault="00F41D48" w:rsidP="00F41D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D70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«Детский сад № 70 комбинированного вида»</w:t>
      </w:r>
    </w:p>
    <w:p w:rsidR="00F41D48" w:rsidRPr="006D700D" w:rsidRDefault="00F41D48" w:rsidP="00F41D48">
      <w:pPr>
        <w:tabs>
          <w:tab w:val="left" w:pos="413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41D48" w:rsidRPr="006D700D" w:rsidRDefault="00F41D48" w:rsidP="00F41D48">
      <w:pPr>
        <w:tabs>
          <w:tab w:val="left" w:pos="413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D70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«Обоснование начальной (максимальной) цены контракта»</w:t>
      </w:r>
    </w:p>
    <w:p w:rsidR="00F41D48" w:rsidRPr="006D700D" w:rsidRDefault="00F41D48" w:rsidP="00F41D4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41D48" w:rsidRPr="006D700D" w:rsidRDefault="00F41D48" w:rsidP="00F41D48">
      <w:pPr>
        <w:suppressAutoHyphens/>
        <w:spacing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6D700D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Начальная (максимальная) цена контракта установлена методом сопоставимых рыночных цен (анализа рынка) на основании информации о рыночных ценах идентичных товаров (работ, услуг) с учетом методических рекомендаций, утвержденных Приказом Минэкономразвития России от 02.10.2013 № 567 "Об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исполнителем)".</w:t>
      </w:r>
    </w:p>
    <w:p w:rsidR="00F41D48" w:rsidRPr="006D700D" w:rsidRDefault="00F41D48" w:rsidP="00F41D4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15219" w:type="dxa"/>
        <w:tblInd w:w="85" w:type="dxa"/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328"/>
        <w:gridCol w:w="3402"/>
        <w:gridCol w:w="850"/>
        <w:gridCol w:w="993"/>
        <w:gridCol w:w="1559"/>
        <w:gridCol w:w="1559"/>
        <w:gridCol w:w="1559"/>
        <w:gridCol w:w="2127"/>
        <w:gridCol w:w="1842"/>
      </w:tblGrid>
      <w:tr w:rsidR="00F41D48" w:rsidRPr="006D700D" w:rsidTr="00BC5B97">
        <w:trPr>
          <w:trHeight w:val="1579"/>
        </w:trPr>
        <w:tc>
          <w:tcPr>
            <w:tcW w:w="132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41D48" w:rsidRPr="006D700D" w:rsidRDefault="00F41D48" w:rsidP="00F41D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700D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  <w:p w:rsidR="00F41D48" w:rsidRPr="006D700D" w:rsidRDefault="00F41D48" w:rsidP="00F41D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700D">
              <w:rPr>
                <w:rFonts w:ascii="Times New Roman" w:eastAsia="Calibri" w:hAnsi="Times New Roman" w:cs="Times New Roman"/>
                <w:sz w:val="24"/>
                <w:szCs w:val="24"/>
              </w:rPr>
              <w:t>п/п согласно описанию объекта закупки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41D48" w:rsidRPr="006D700D" w:rsidRDefault="00F41D48" w:rsidP="00F41D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700D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товара, работы, услуги, входящих в объект закупки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41D48" w:rsidRPr="006D700D" w:rsidRDefault="00F41D48" w:rsidP="00F41D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700D">
              <w:rPr>
                <w:rFonts w:ascii="Times New Roman" w:eastAsia="Calibri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1D48" w:rsidRPr="006D700D" w:rsidRDefault="00F41D48" w:rsidP="00F41D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700D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46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D48" w:rsidRPr="006D700D" w:rsidRDefault="00F41D48" w:rsidP="00F41D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700D">
              <w:rPr>
                <w:rFonts w:ascii="Times New Roman" w:eastAsia="Calibri" w:hAnsi="Times New Roman" w:cs="Times New Roman"/>
                <w:sz w:val="24"/>
                <w:szCs w:val="24"/>
              </w:rPr>
              <w:t>Цена за единицу товара, работы, услуги (рублей)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1D48" w:rsidRPr="006D700D" w:rsidRDefault="00F41D48" w:rsidP="00F41D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700D">
              <w:rPr>
                <w:rFonts w:ascii="Times New Roman" w:eastAsia="Calibri" w:hAnsi="Times New Roman" w:cs="Times New Roman"/>
                <w:sz w:val="24"/>
                <w:szCs w:val="24"/>
              </w:rPr>
              <w:t>Средняя цена за единицу товара, работы, услуги, используемая для расчёта НМЦК (рублей)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1D48" w:rsidRPr="006D700D" w:rsidRDefault="00F41D48" w:rsidP="00F41D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700D">
              <w:rPr>
                <w:rFonts w:ascii="Times New Roman" w:eastAsia="Calibri" w:hAnsi="Times New Roman" w:cs="Times New Roman"/>
                <w:sz w:val="24"/>
                <w:szCs w:val="24"/>
              </w:rPr>
              <w:t>Начальная (максимальная) цена по позиции (рублей)</w:t>
            </w:r>
          </w:p>
        </w:tc>
      </w:tr>
      <w:tr w:rsidR="00F41D48" w:rsidRPr="006D700D" w:rsidTr="00BC5B97">
        <w:trPr>
          <w:trHeight w:val="456"/>
        </w:trPr>
        <w:tc>
          <w:tcPr>
            <w:tcW w:w="132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1D48" w:rsidRPr="006D700D" w:rsidRDefault="00F41D48" w:rsidP="00F41D48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1D48" w:rsidRPr="006D700D" w:rsidRDefault="00F41D48" w:rsidP="00F41D48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1D48" w:rsidRPr="006D700D" w:rsidRDefault="00F41D48" w:rsidP="00F41D48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1D48" w:rsidRPr="006D700D" w:rsidRDefault="00F41D48" w:rsidP="00F41D48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D48" w:rsidRPr="006D700D" w:rsidRDefault="00F41D48" w:rsidP="00F41D48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700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  <w:t>Поставщик 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D48" w:rsidRPr="006D700D" w:rsidRDefault="00F41D48" w:rsidP="00F41D48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700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  <w:t>Поставщик 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1D48" w:rsidRPr="006D700D" w:rsidRDefault="00F41D48" w:rsidP="00F41D48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700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  <w:t>Поставщик 3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1D48" w:rsidRPr="006D700D" w:rsidRDefault="00F41D48" w:rsidP="00F41D48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D48" w:rsidRPr="006D700D" w:rsidRDefault="00F41D48" w:rsidP="00F41D48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</w:p>
        </w:tc>
      </w:tr>
      <w:tr w:rsidR="006273EA" w:rsidRPr="006D700D" w:rsidTr="00BC5B97">
        <w:trPr>
          <w:trHeight w:val="398"/>
        </w:trPr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3EA" w:rsidRPr="006D700D" w:rsidRDefault="006273EA" w:rsidP="006273EA">
            <w:pPr>
              <w:widowControl w:val="0"/>
              <w:numPr>
                <w:ilvl w:val="0"/>
                <w:numId w:val="4"/>
              </w:numPr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3EA" w:rsidRPr="00C11A55" w:rsidRDefault="003C16A7" w:rsidP="006273EA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11A5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Альбом для рисования</w:t>
            </w:r>
            <w:r w:rsidR="002D4C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</w:t>
            </w:r>
            <w:r w:rsidRPr="00C11A5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А4, 40 листов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273EA" w:rsidRPr="00C11A55" w:rsidRDefault="006273EA" w:rsidP="006273EA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11A5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шт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6273EA" w:rsidRPr="00C11A55" w:rsidRDefault="002618AA" w:rsidP="006273E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  <w:r w:rsidR="00A2053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273EA" w:rsidRPr="00C11A55" w:rsidRDefault="007477BE" w:rsidP="006273E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11A5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46,90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EA" w:rsidRPr="00C11A55" w:rsidRDefault="00DB3EC8" w:rsidP="006273E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  <w:r w:rsidR="007477BE" w:rsidRPr="00C11A5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3EA" w:rsidRPr="00C11A55" w:rsidRDefault="007477BE" w:rsidP="006273E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11A5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149,00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3EA" w:rsidRPr="00C11A55" w:rsidRDefault="00D07E2F" w:rsidP="006273E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84,30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EA" w:rsidRPr="006D700D" w:rsidRDefault="002618AA" w:rsidP="006273E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  <w:t>1 348,80</w:t>
            </w:r>
          </w:p>
        </w:tc>
      </w:tr>
      <w:tr w:rsidR="008B5966" w:rsidRPr="006D700D" w:rsidTr="00BC5B97">
        <w:trPr>
          <w:trHeight w:val="398"/>
        </w:trPr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5966" w:rsidRPr="006D700D" w:rsidRDefault="008B5966" w:rsidP="006273EA">
            <w:pPr>
              <w:widowControl w:val="0"/>
              <w:numPr>
                <w:ilvl w:val="0"/>
                <w:numId w:val="4"/>
              </w:numPr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bookmarkStart w:id="0" w:name="_GoBack"/>
            <w:bookmarkEnd w:id="0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5966" w:rsidRPr="008B5966" w:rsidRDefault="008B5966" w:rsidP="006273EA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596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Краски акварельные медовые «Луч. Классика», 12 цветов, с кистью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B5966" w:rsidRDefault="008B5966" w:rsidP="006273EA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набор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B5966" w:rsidRDefault="008B5966" w:rsidP="006273E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5966" w:rsidRPr="00C11A55" w:rsidRDefault="00254652" w:rsidP="006273E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122,00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966" w:rsidRPr="00C11A55" w:rsidRDefault="00254652" w:rsidP="006273E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126,95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5966" w:rsidRPr="00C11A55" w:rsidRDefault="00254652" w:rsidP="006273E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140,00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5966" w:rsidRPr="00C11A55" w:rsidRDefault="00254652" w:rsidP="006273E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129,65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966" w:rsidRPr="006D700D" w:rsidRDefault="00492022" w:rsidP="006273E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  <w:t>3 241,25</w:t>
            </w:r>
          </w:p>
        </w:tc>
      </w:tr>
      <w:tr w:rsidR="008B5966" w:rsidRPr="006D700D" w:rsidTr="00BC5B97">
        <w:trPr>
          <w:trHeight w:val="398"/>
        </w:trPr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5966" w:rsidRPr="006D700D" w:rsidRDefault="008B5966" w:rsidP="006273EA">
            <w:pPr>
              <w:widowControl w:val="0"/>
              <w:numPr>
                <w:ilvl w:val="0"/>
                <w:numId w:val="4"/>
              </w:numPr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5966" w:rsidRPr="008B5966" w:rsidRDefault="008B5966" w:rsidP="006273EA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596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Карандаши цветные Пифагор, 12 цветов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B5966" w:rsidRDefault="008B5966" w:rsidP="006273EA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набор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B5966" w:rsidRDefault="008B5966" w:rsidP="006273E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5966" w:rsidRPr="00C11A55" w:rsidRDefault="006C1564" w:rsidP="006273E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47</w:t>
            </w:r>
            <w:r w:rsidR="00DE371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966" w:rsidRPr="00C11A55" w:rsidRDefault="006C1564" w:rsidP="006273E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72,00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5966" w:rsidRPr="00C11A55" w:rsidRDefault="006C1564" w:rsidP="006273E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114,37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5966" w:rsidRPr="00C11A55" w:rsidRDefault="008E0AA2" w:rsidP="006273E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77,79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966" w:rsidRPr="006D700D" w:rsidRDefault="008E0AA2" w:rsidP="006273E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  <w:t>1 166,85</w:t>
            </w:r>
          </w:p>
        </w:tc>
      </w:tr>
      <w:tr w:rsidR="008B5966" w:rsidRPr="006D700D" w:rsidTr="00BC5B97">
        <w:trPr>
          <w:trHeight w:val="398"/>
        </w:trPr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5966" w:rsidRPr="006D700D" w:rsidRDefault="008B5966" w:rsidP="006273EA">
            <w:pPr>
              <w:widowControl w:val="0"/>
              <w:numPr>
                <w:ilvl w:val="0"/>
                <w:numId w:val="4"/>
              </w:numPr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5966" w:rsidRPr="008B5966" w:rsidRDefault="008B5966" w:rsidP="006273EA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596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Пластилин Глобус «Детский» со стеком, 6 цветов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B5966" w:rsidRDefault="008B5966" w:rsidP="006273EA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набор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B5966" w:rsidRDefault="00B66565" w:rsidP="006273E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5966" w:rsidRPr="00C11A55" w:rsidRDefault="00246879" w:rsidP="006273E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53,00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966" w:rsidRPr="00C11A55" w:rsidRDefault="00246879" w:rsidP="006273E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65,00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5966" w:rsidRPr="00C11A55" w:rsidRDefault="00246879" w:rsidP="006273E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230,00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5966" w:rsidRPr="00C11A55" w:rsidRDefault="00246879" w:rsidP="006273E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116,00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966" w:rsidRPr="006D700D" w:rsidRDefault="00B66565" w:rsidP="006273E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  <w:t>1 740,00</w:t>
            </w:r>
          </w:p>
        </w:tc>
      </w:tr>
      <w:tr w:rsidR="008B5966" w:rsidRPr="006D700D" w:rsidTr="00BC5B97">
        <w:trPr>
          <w:trHeight w:val="398"/>
        </w:trPr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5966" w:rsidRPr="006D700D" w:rsidRDefault="008B5966" w:rsidP="006273EA">
            <w:pPr>
              <w:widowControl w:val="0"/>
              <w:numPr>
                <w:ilvl w:val="0"/>
                <w:numId w:val="4"/>
              </w:numPr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5966" w:rsidRPr="008B5966" w:rsidRDefault="008B5966" w:rsidP="006273EA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596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Пластилин мягкий </w:t>
            </w:r>
            <w:proofErr w:type="spellStart"/>
            <w:r w:rsidRPr="008B596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Юнландия</w:t>
            </w:r>
            <w:proofErr w:type="spellEnd"/>
            <w:r w:rsidRPr="008B596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«Юный волшебник» со стеком, 12 цветов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B5966" w:rsidRDefault="008B5966" w:rsidP="006273EA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набор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B5966" w:rsidRDefault="008B5966" w:rsidP="006273E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5966" w:rsidRPr="00C11A55" w:rsidRDefault="00D46062" w:rsidP="006273E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104,81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966" w:rsidRPr="00C11A55" w:rsidRDefault="00D46062" w:rsidP="006273E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121,00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5966" w:rsidRPr="00C11A55" w:rsidRDefault="00D46062" w:rsidP="006273E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143,29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5966" w:rsidRPr="00C11A55" w:rsidRDefault="001B7A85" w:rsidP="006273E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123,03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966" w:rsidRPr="006D700D" w:rsidRDefault="001B7A85" w:rsidP="006273E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  <w:t>3 075,75</w:t>
            </w:r>
          </w:p>
        </w:tc>
      </w:tr>
    </w:tbl>
    <w:p w:rsidR="005F20F3" w:rsidRPr="006D700D" w:rsidRDefault="005F20F3" w:rsidP="00F41D48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pacing w:val="-8"/>
          <w:kern w:val="32"/>
          <w:sz w:val="24"/>
          <w:szCs w:val="24"/>
          <w:lang w:eastAsia="ru-RU"/>
        </w:rPr>
      </w:pPr>
    </w:p>
    <w:p w:rsidR="00AF378D" w:rsidRPr="0096535A" w:rsidRDefault="00F41D48" w:rsidP="0096535A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pacing w:val="-2"/>
          <w:kern w:val="32"/>
          <w:sz w:val="24"/>
          <w:szCs w:val="24"/>
          <w:lang w:eastAsia="ru-RU"/>
        </w:rPr>
      </w:pPr>
      <w:r w:rsidRPr="006D700D">
        <w:rPr>
          <w:rFonts w:ascii="Times New Roman" w:eastAsia="Times New Roman" w:hAnsi="Times New Roman" w:cs="Times New Roman"/>
          <w:color w:val="000000"/>
          <w:spacing w:val="-8"/>
          <w:kern w:val="32"/>
          <w:sz w:val="24"/>
          <w:szCs w:val="24"/>
          <w:lang w:eastAsia="ru-RU"/>
        </w:rPr>
        <w:t xml:space="preserve">Начальная (максимальная) цена </w:t>
      </w:r>
      <w:r w:rsidR="0048301E">
        <w:rPr>
          <w:rFonts w:ascii="Times New Roman" w:eastAsia="Times New Roman" w:hAnsi="Times New Roman" w:cs="Times New Roman"/>
          <w:color w:val="000000"/>
          <w:spacing w:val="-8"/>
          <w:kern w:val="32"/>
          <w:sz w:val="24"/>
          <w:szCs w:val="24"/>
          <w:lang w:eastAsia="ru-RU"/>
        </w:rPr>
        <w:t>Контракта</w:t>
      </w:r>
      <w:r w:rsidR="003F799F">
        <w:rPr>
          <w:rFonts w:ascii="Times New Roman" w:eastAsia="Times New Roman" w:hAnsi="Times New Roman" w:cs="Times New Roman"/>
          <w:color w:val="000000"/>
          <w:spacing w:val="-8"/>
          <w:kern w:val="32"/>
          <w:sz w:val="24"/>
          <w:szCs w:val="24"/>
          <w:lang w:eastAsia="ru-RU"/>
        </w:rPr>
        <w:t xml:space="preserve"> </w:t>
      </w:r>
      <w:r w:rsidRPr="006D700D">
        <w:rPr>
          <w:rFonts w:ascii="Times New Roman" w:eastAsia="Times New Roman" w:hAnsi="Times New Roman" w:cs="Times New Roman"/>
          <w:color w:val="000000"/>
          <w:spacing w:val="-8"/>
          <w:kern w:val="32"/>
          <w:sz w:val="24"/>
          <w:szCs w:val="24"/>
          <w:lang w:eastAsia="ru-RU"/>
        </w:rPr>
        <w:t>составляет:</w:t>
      </w:r>
      <w:r w:rsidRPr="006D700D">
        <w:rPr>
          <w:rFonts w:ascii="Times New Roman" w:eastAsia="Times New Roman" w:hAnsi="Times New Roman" w:cs="Times New Roman"/>
          <w:b/>
          <w:color w:val="000000"/>
          <w:spacing w:val="-2"/>
          <w:kern w:val="32"/>
          <w:sz w:val="24"/>
          <w:szCs w:val="24"/>
          <w:lang w:eastAsia="ru-RU"/>
        </w:rPr>
        <w:t xml:space="preserve"> </w:t>
      </w:r>
      <w:r w:rsidR="00B66565">
        <w:rPr>
          <w:rFonts w:ascii="Times New Roman" w:eastAsia="Times New Roman" w:hAnsi="Times New Roman" w:cs="Times New Roman"/>
          <w:b/>
          <w:color w:val="000000"/>
          <w:spacing w:val="-2"/>
          <w:kern w:val="32"/>
          <w:sz w:val="24"/>
          <w:szCs w:val="24"/>
          <w:lang w:eastAsia="ru-RU"/>
        </w:rPr>
        <w:t>10 572</w:t>
      </w:r>
      <w:r w:rsidR="001637DA" w:rsidRPr="006D700D">
        <w:rPr>
          <w:rFonts w:ascii="Times New Roman" w:eastAsia="Times New Roman" w:hAnsi="Times New Roman" w:cs="Times New Roman"/>
          <w:b/>
          <w:color w:val="000000"/>
          <w:spacing w:val="-2"/>
          <w:kern w:val="32"/>
          <w:sz w:val="24"/>
          <w:szCs w:val="24"/>
          <w:lang w:eastAsia="ru-RU"/>
        </w:rPr>
        <w:t xml:space="preserve"> (</w:t>
      </w:r>
      <w:r w:rsidR="00B66565">
        <w:rPr>
          <w:rFonts w:ascii="Times New Roman" w:eastAsia="Times New Roman" w:hAnsi="Times New Roman" w:cs="Times New Roman"/>
          <w:b/>
          <w:color w:val="000000"/>
          <w:spacing w:val="-2"/>
          <w:kern w:val="32"/>
          <w:sz w:val="24"/>
          <w:szCs w:val="24"/>
          <w:lang w:eastAsia="ru-RU"/>
        </w:rPr>
        <w:t>Десять</w:t>
      </w:r>
      <w:r w:rsidR="00A452A5" w:rsidRPr="00A452A5">
        <w:rPr>
          <w:rFonts w:ascii="Times New Roman" w:eastAsia="Times New Roman" w:hAnsi="Times New Roman" w:cs="Times New Roman"/>
          <w:b/>
          <w:color w:val="000000"/>
          <w:spacing w:val="-2"/>
          <w:kern w:val="32"/>
          <w:sz w:val="24"/>
          <w:szCs w:val="24"/>
          <w:lang w:eastAsia="ru-RU"/>
        </w:rPr>
        <w:t xml:space="preserve"> тысяч</w:t>
      </w:r>
      <w:r w:rsidR="001637DA" w:rsidRPr="00A452A5">
        <w:rPr>
          <w:rFonts w:ascii="Times New Roman" w:eastAsia="Times New Roman" w:hAnsi="Times New Roman" w:cs="Times New Roman"/>
          <w:b/>
          <w:color w:val="000000"/>
          <w:spacing w:val="-2"/>
          <w:kern w:val="32"/>
          <w:sz w:val="24"/>
          <w:szCs w:val="24"/>
          <w:lang w:eastAsia="ru-RU"/>
        </w:rPr>
        <w:t xml:space="preserve"> </w:t>
      </w:r>
      <w:r w:rsidR="00B66565">
        <w:rPr>
          <w:rFonts w:ascii="Times New Roman" w:eastAsia="Times New Roman" w:hAnsi="Times New Roman" w:cs="Times New Roman"/>
          <w:b/>
          <w:color w:val="000000"/>
          <w:spacing w:val="-2"/>
          <w:kern w:val="32"/>
          <w:sz w:val="24"/>
          <w:szCs w:val="24"/>
          <w:lang w:eastAsia="ru-RU"/>
        </w:rPr>
        <w:t>пятьсот семьдесят два) рубля 65</w:t>
      </w:r>
      <w:r w:rsidR="001637DA" w:rsidRPr="006D700D">
        <w:rPr>
          <w:rFonts w:ascii="Times New Roman" w:eastAsia="Times New Roman" w:hAnsi="Times New Roman" w:cs="Times New Roman"/>
          <w:b/>
          <w:color w:val="000000"/>
          <w:spacing w:val="-2"/>
          <w:kern w:val="32"/>
          <w:sz w:val="24"/>
          <w:szCs w:val="24"/>
          <w:lang w:eastAsia="ru-RU"/>
        </w:rPr>
        <w:t xml:space="preserve"> копеек.</w:t>
      </w:r>
    </w:p>
    <w:p w:rsidR="00AF378D" w:rsidRPr="006D700D" w:rsidRDefault="00AF378D" w:rsidP="00F41D4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52732" w:rsidRPr="006D700D" w:rsidRDefault="00552732" w:rsidP="0055273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spellStart"/>
      <w:r w:rsidRPr="006D700D">
        <w:rPr>
          <w:rFonts w:ascii="Times New Roman" w:eastAsia="Times New Roman" w:hAnsi="Times New Roman" w:cs="Times New Roman"/>
          <w:sz w:val="24"/>
          <w:szCs w:val="24"/>
          <w:lang w:eastAsia="ar-SA"/>
        </w:rPr>
        <w:t>И.о</w:t>
      </w:r>
      <w:proofErr w:type="spellEnd"/>
      <w:r w:rsidRPr="006D700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директора МАДОУ «Детский сад № 70», </w:t>
      </w:r>
    </w:p>
    <w:p w:rsidR="00F41D48" w:rsidRPr="006D700D" w:rsidRDefault="00552732" w:rsidP="0055273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D700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заместитель директора </w:t>
      </w:r>
      <w:r w:rsidRPr="006D700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D700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D700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D700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                                                                                      К.А. Белехова</w:t>
      </w:r>
    </w:p>
    <w:p w:rsidR="00F41D48" w:rsidRPr="006D700D" w:rsidRDefault="00F41D48" w:rsidP="00F41D4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sectPr w:rsidR="00F41D48" w:rsidRPr="006D700D" w:rsidSect="0057324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8D48B8"/>
    <w:multiLevelType w:val="multilevel"/>
    <w:tmpl w:val="088D48B8"/>
    <w:lvl w:ilvl="0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4024B2"/>
    <w:multiLevelType w:val="multilevel"/>
    <w:tmpl w:val="0C4024B2"/>
    <w:lvl w:ilvl="0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6C4F0D"/>
    <w:multiLevelType w:val="hybridMultilevel"/>
    <w:tmpl w:val="237CB7B0"/>
    <w:lvl w:ilvl="0" w:tplc="88B27E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8482F0E">
      <w:numFmt w:val="none"/>
      <w:lvlText w:val=""/>
      <w:lvlJc w:val="left"/>
      <w:pPr>
        <w:tabs>
          <w:tab w:val="num" w:pos="360"/>
        </w:tabs>
      </w:pPr>
    </w:lvl>
    <w:lvl w:ilvl="2" w:tplc="7E08883E">
      <w:numFmt w:val="none"/>
      <w:lvlText w:val=""/>
      <w:lvlJc w:val="left"/>
      <w:pPr>
        <w:tabs>
          <w:tab w:val="num" w:pos="360"/>
        </w:tabs>
      </w:pPr>
    </w:lvl>
    <w:lvl w:ilvl="3" w:tplc="4B10F438">
      <w:numFmt w:val="none"/>
      <w:lvlText w:val=""/>
      <w:lvlJc w:val="left"/>
      <w:pPr>
        <w:tabs>
          <w:tab w:val="num" w:pos="360"/>
        </w:tabs>
      </w:pPr>
    </w:lvl>
    <w:lvl w:ilvl="4" w:tplc="A820423E">
      <w:numFmt w:val="none"/>
      <w:lvlText w:val=""/>
      <w:lvlJc w:val="left"/>
      <w:pPr>
        <w:tabs>
          <w:tab w:val="num" w:pos="360"/>
        </w:tabs>
      </w:pPr>
    </w:lvl>
    <w:lvl w:ilvl="5" w:tplc="9B7C8F06">
      <w:numFmt w:val="none"/>
      <w:lvlText w:val=""/>
      <w:lvlJc w:val="left"/>
      <w:pPr>
        <w:tabs>
          <w:tab w:val="num" w:pos="360"/>
        </w:tabs>
      </w:pPr>
    </w:lvl>
    <w:lvl w:ilvl="6" w:tplc="3B30221E">
      <w:numFmt w:val="none"/>
      <w:lvlText w:val=""/>
      <w:lvlJc w:val="left"/>
      <w:pPr>
        <w:tabs>
          <w:tab w:val="num" w:pos="360"/>
        </w:tabs>
      </w:pPr>
    </w:lvl>
    <w:lvl w:ilvl="7" w:tplc="443C3F18">
      <w:numFmt w:val="none"/>
      <w:lvlText w:val=""/>
      <w:lvlJc w:val="left"/>
      <w:pPr>
        <w:tabs>
          <w:tab w:val="num" w:pos="360"/>
        </w:tabs>
      </w:pPr>
    </w:lvl>
    <w:lvl w:ilvl="8" w:tplc="CC3A4AE8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12B26766"/>
    <w:multiLevelType w:val="multilevel"/>
    <w:tmpl w:val="0D9ED4A0"/>
    <w:lvl w:ilvl="0">
      <w:start w:val="1"/>
      <w:numFmt w:val="decimal"/>
      <w:lvlText w:val="%1"/>
      <w:lvlJc w:val="center"/>
      <w:pPr>
        <w:tabs>
          <w:tab w:val="num" w:pos="0"/>
        </w:tabs>
        <w:ind w:left="644" w:hanging="360"/>
      </w:pPr>
      <w:rPr>
        <w:rFonts w:ascii="Times New Roman" w:hAnsi="Times New Roman"/>
        <w:b w:val="0"/>
        <w:i w:val="0"/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185C3DE2"/>
    <w:multiLevelType w:val="multilevel"/>
    <w:tmpl w:val="8FD6AC0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3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4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4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6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40" w:hanging="1440"/>
      </w:pPr>
      <w:rPr>
        <w:rFonts w:hint="default"/>
      </w:rPr>
    </w:lvl>
  </w:abstractNum>
  <w:abstractNum w:abstractNumId="5" w15:restartNumberingAfterBreak="0">
    <w:nsid w:val="20F879C5"/>
    <w:multiLevelType w:val="multilevel"/>
    <w:tmpl w:val="20F879C5"/>
    <w:lvl w:ilvl="0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ED28D1"/>
    <w:multiLevelType w:val="multilevel"/>
    <w:tmpl w:val="25ED28D1"/>
    <w:lvl w:ilvl="0">
      <w:start w:val="1"/>
      <w:numFmt w:val="decimal"/>
      <w:lvlText w:val="3.%1."/>
      <w:lvlJc w:val="left"/>
      <w:pPr>
        <w:ind w:left="78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3A8E0C19"/>
    <w:multiLevelType w:val="multilevel"/>
    <w:tmpl w:val="8724DA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B1F5E97"/>
    <w:multiLevelType w:val="multilevel"/>
    <w:tmpl w:val="3482EA3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7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88" w:hanging="1800"/>
      </w:pPr>
      <w:rPr>
        <w:rFonts w:hint="default"/>
      </w:rPr>
    </w:lvl>
  </w:abstractNum>
  <w:abstractNum w:abstractNumId="9" w15:restartNumberingAfterBreak="0">
    <w:nsid w:val="444F574B"/>
    <w:multiLevelType w:val="multilevel"/>
    <w:tmpl w:val="5B14A98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AD92D2A"/>
    <w:multiLevelType w:val="multilevel"/>
    <w:tmpl w:val="E620200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42457B1"/>
    <w:multiLevelType w:val="multilevel"/>
    <w:tmpl w:val="E8E4051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3"/>
  </w:num>
  <w:num w:numId="5">
    <w:abstractNumId w:val="5"/>
  </w:num>
  <w:num w:numId="6">
    <w:abstractNumId w:val="0"/>
  </w:num>
  <w:num w:numId="7">
    <w:abstractNumId w:val="6"/>
  </w:num>
  <w:num w:numId="8">
    <w:abstractNumId w:val="1"/>
  </w:num>
  <w:num w:numId="9">
    <w:abstractNumId w:val="11"/>
  </w:num>
  <w:num w:numId="10">
    <w:abstractNumId w:val="8"/>
  </w:num>
  <w:num w:numId="11">
    <w:abstractNumId w:val="4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1D48"/>
    <w:rsid w:val="00011D3D"/>
    <w:rsid w:val="00013A6D"/>
    <w:rsid w:val="000306CD"/>
    <w:rsid w:val="00043D0D"/>
    <w:rsid w:val="000542A7"/>
    <w:rsid w:val="0005485C"/>
    <w:rsid w:val="00076BC0"/>
    <w:rsid w:val="0008547E"/>
    <w:rsid w:val="00090516"/>
    <w:rsid w:val="000B6AC4"/>
    <w:rsid w:val="000E1ACB"/>
    <w:rsid w:val="000E31CE"/>
    <w:rsid w:val="00125320"/>
    <w:rsid w:val="00125FBD"/>
    <w:rsid w:val="00127BA0"/>
    <w:rsid w:val="001637DA"/>
    <w:rsid w:val="0019427E"/>
    <w:rsid w:val="001B7A85"/>
    <w:rsid w:val="001D1EC5"/>
    <w:rsid w:val="001F141F"/>
    <w:rsid w:val="001F1574"/>
    <w:rsid w:val="002033ED"/>
    <w:rsid w:val="00214838"/>
    <w:rsid w:val="00225F66"/>
    <w:rsid w:val="00235F64"/>
    <w:rsid w:val="00246879"/>
    <w:rsid w:val="00254652"/>
    <w:rsid w:val="00254A3F"/>
    <w:rsid w:val="00255BB2"/>
    <w:rsid w:val="002618AA"/>
    <w:rsid w:val="0026622E"/>
    <w:rsid w:val="002A01F1"/>
    <w:rsid w:val="002A746E"/>
    <w:rsid w:val="002B4034"/>
    <w:rsid w:val="002D41CC"/>
    <w:rsid w:val="002D4CFB"/>
    <w:rsid w:val="002F0891"/>
    <w:rsid w:val="00303BF3"/>
    <w:rsid w:val="00312749"/>
    <w:rsid w:val="00316B7B"/>
    <w:rsid w:val="003234AE"/>
    <w:rsid w:val="003237F3"/>
    <w:rsid w:val="00342A8E"/>
    <w:rsid w:val="0034564E"/>
    <w:rsid w:val="003C16A7"/>
    <w:rsid w:val="003F2339"/>
    <w:rsid w:val="003F799F"/>
    <w:rsid w:val="0043328B"/>
    <w:rsid w:val="004576C1"/>
    <w:rsid w:val="00464E8B"/>
    <w:rsid w:val="0048301E"/>
    <w:rsid w:val="0048357C"/>
    <w:rsid w:val="00492022"/>
    <w:rsid w:val="004D2713"/>
    <w:rsid w:val="004D380E"/>
    <w:rsid w:val="004F2B9A"/>
    <w:rsid w:val="00507012"/>
    <w:rsid w:val="00552732"/>
    <w:rsid w:val="00573240"/>
    <w:rsid w:val="005844E2"/>
    <w:rsid w:val="00596042"/>
    <w:rsid w:val="005B78F7"/>
    <w:rsid w:val="005D588A"/>
    <w:rsid w:val="005F20F3"/>
    <w:rsid w:val="005F4B34"/>
    <w:rsid w:val="00610940"/>
    <w:rsid w:val="00615504"/>
    <w:rsid w:val="006273EA"/>
    <w:rsid w:val="00647DFE"/>
    <w:rsid w:val="0067104B"/>
    <w:rsid w:val="00675356"/>
    <w:rsid w:val="006937F5"/>
    <w:rsid w:val="006A0D97"/>
    <w:rsid w:val="006C1564"/>
    <w:rsid w:val="006D700D"/>
    <w:rsid w:val="007324D8"/>
    <w:rsid w:val="00745C8A"/>
    <w:rsid w:val="007477BE"/>
    <w:rsid w:val="00771454"/>
    <w:rsid w:val="0077383A"/>
    <w:rsid w:val="00787406"/>
    <w:rsid w:val="00796847"/>
    <w:rsid w:val="00826647"/>
    <w:rsid w:val="00831E05"/>
    <w:rsid w:val="0085430B"/>
    <w:rsid w:val="008639D7"/>
    <w:rsid w:val="00871FC2"/>
    <w:rsid w:val="008B5966"/>
    <w:rsid w:val="008C502D"/>
    <w:rsid w:val="008E0AA2"/>
    <w:rsid w:val="008F563B"/>
    <w:rsid w:val="0090579D"/>
    <w:rsid w:val="0091038D"/>
    <w:rsid w:val="00921949"/>
    <w:rsid w:val="00926487"/>
    <w:rsid w:val="0093383F"/>
    <w:rsid w:val="00951E6C"/>
    <w:rsid w:val="0096535A"/>
    <w:rsid w:val="00997DF2"/>
    <w:rsid w:val="009A3588"/>
    <w:rsid w:val="009B33BB"/>
    <w:rsid w:val="009B7AAC"/>
    <w:rsid w:val="009E2485"/>
    <w:rsid w:val="009F287C"/>
    <w:rsid w:val="00A01D63"/>
    <w:rsid w:val="00A10AC6"/>
    <w:rsid w:val="00A176AD"/>
    <w:rsid w:val="00A2053D"/>
    <w:rsid w:val="00A249AA"/>
    <w:rsid w:val="00A258F8"/>
    <w:rsid w:val="00A31282"/>
    <w:rsid w:val="00A379BB"/>
    <w:rsid w:val="00A452A5"/>
    <w:rsid w:val="00A72AC3"/>
    <w:rsid w:val="00AD45DC"/>
    <w:rsid w:val="00AF378D"/>
    <w:rsid w:val="00B049E9"/>
    <w:rsid w:val="00B344E4"/>
    <w:rsid w:val="00B52158"/>
    <w:rsid w:val="00B65322"/>
    <w:rsid w:val="00B66565"/>
    <w:rsid w:val="00B72A69"/>
    <w:rsid w:val="00BB053D"/>
    <w:rsid w:val="00BC5B97"/>
    <w:rsid w:val="00BD2F15"/>
    <w:rsid w:val="00BE5E69"/>
    <w:rsid w:val="00C11A55"/>
    <w:rsid w:val="00C12E1F"/>
    <w:rsid w:val="00C40FC6"/>
    <w:rsid w:val="00C476AD"/>
    <w:rsid w:val="00C85409"/>
    <w:rsid w:val="00CA11D9"/>
    <w:rsid w:val="00CA7036"/>
    <w:rsid w:val="00CB0D19"/>
    <w:rsid w:val="00D07E2F"/>
    <w:rsid w:val="00D2409E"/>
    <w:rsid w:val="00D25001"/>
    <w:rsid w:val="00D46062"/>
    <w:rsid w:val="00DB3EC8"/>
    <w:rsid w:val="00DD2633"/>
    <w:rsid w:val="00DE371E"/>
    <w:rsid w:val="00DF3796"/>
    <w:rsid w:val="00E15D12"/>
    <w:rsid w:val="00E21FAE"/>
    <w:rsid w:val="00E319C3"/>
    <w:rsid w:val="00E948E8"/>
    <w:rsid w:val="00EA0937"/>
    <w:rsid w:val="00EA3C81"/>
    <w:rsid w:val="00EA5217"/>
    <w:rsid w:val="00EB4EE5"/>
    <w:rsid w:val="00EF4A04"/>
    <w:rsid w:val="00F04D90"/>
    <w:rsid w:val="00F41D48"/>
    <w:rsid w:val="00F708CF"/>
    <w:rsid w:val="00F83D90"/>
    <w:rsid w:val="00FA05AF"/>
    <w:rsid w:val="00FB0C91"/>
    <w:rsid w:val="00FD4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0F5184"/>
  <w15:chartTrackingRefBased/>
  <w15:docId w15:val="{D52C7601-37F0-498E-AB18-E7D807BB4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56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41D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F41D48"/>
    <w:rPr>
      <w:rFonts w:ascii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19427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8F56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F56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263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70</dc:creator>
  <cp:keywords/>
  <dc:description/>
  <cp:lastModifiedBy>Садик 70</cp:lastModifiedBy>
  <cp:revision>64</cp:revision>
  <dcterms:created xsi:type="dcterms:W3CDTF">2026-08-17T09:39:00Z</dcterms:created>
  <dcterms:modified xsi:type="dcterms:W3CDTF">2026-08-18T03:56:00Z</dcterms:modified>
</cp:coreProperties>
</file>