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7D8" w:rsidRPr="004B7304" w:rsidRDefault="002A7472" w:rsidP="00B2058F">
      <w:pPr>
        <w:pStyle w:val="a5"/>
        <w:ind w:firstLine="720"/>
        <w:outlineLvl w:val="0"/>
        <w:rPr>
          <w:i w:val="0"/>
          <w:sz w:val="22"/>
          <w:szCs w:val="22"/>
          <w:lang w:val="ru-RU"/>
        </w:rPr>
      </w:pPr>
      <w:r w:rsidRPr="004B7304">
        <w:rPr>
          <w:i w:val="0"/>
          <w:sz w:val="22"/>
          <w:szCs w:val="22"/>
          <w:lang w:val="ru-RU"/>
        </w:rPr>
        <w:t>КОНТРАКТ</w:t>
      </w:r>
    </w:p>
    <w:p w:rsidR="00952919" w:rsidRPr="004B7304" w:rsidRDefault="005627D8" w:rsidP="00B2058F">
      <w:pPr>
        <w:pStyle w:val="a5"/>
        <w:ind w:firstLine="720"/>
        <w:outlineLvl w:val="0"/>
        <w:rPr>
          <w:i w:val="0"/>
          <w:sz w:val="22"/>
          <w:szCs w:val="22"/>
          <w:lang w:val="ru-RU"/>
        </w:rPr>
      </w:pPr>
      <w:r w:rsidRPr="004B7304">
        <w:rPr>
          <w:i w:val="0"/>
          <w:sz w:val="22"/>
          <w:szCs w:val="22"/>
          <w:lang w:val="ru-RU"/>
        </w:rPr>
        <w:t>на поставку товаров</w:t>
      </w:r>
      <w:r w:rsidR="002A7472" w:rsidRPr="004B7304">
        <w:rPr>
          <w:i w:val="0"/>
          <w:sz w:val="22"/>
          <w:szCs w:val="22"/>
          <w:lang w:val="ru-RU"/>
        </w:rPr>
        <w:t xml:space="preserve"> </w:t>
      </w:r>
      <w:r w:rsidR="00E07E29" w:rsidRPr="004B7304">
        <w:rPr>
          <w:i w:val="0"/>
          <w:sz w:val="22"/>
          <w:szCs w:val="22"/>
        </w:rPr>
        <w:t>№</w:t>
      </w:r>
      <w:r w:rsidR="00174267" w:rsidRPr="004B7304">
        <w:rPr>
          <w:i w:val="0"/>
          <w:sz w:val="22"/>
          <w:szCs w:val="22"/>
          <w:lang w:val="ru-RU"/>
        </w:rPr>
        <w:t xml:space="preserve"> </w:t>
      </w:r>
      <w:r w:rsidR="00C86EDB" w:rsidRPr="00797E4C">
        <w:rPr>
          <w:i w:val="0"/>
          <w:sz w:val="22"/>
          <w:szCs w:val="22"/>
          <w:lang w:val="ru-RU"/>
        </w:rPr>
        <w:t>1</w:t>
      </w:r>
      <w:r w:rsidR="00106302">
        <w:rPr>
          <w:i w:val="0"/>
          <w:sz w:val="22"/>
          <w:szCs w:val="22"/>
          <w:lang w:val="ru-RU"/>
        </w:rPr>
        <w:t>9</w:t>
      </w:r>
      <w:r w:rsidR="00174267" w:rsidRPr="00797E4C">
        <w:rPr>
          <w:i w:val="0"/>
          <w:sz w:val="22"/>
          <w:szCs w:val="22"/>
          <w:lang w:val="ru-RU"/>
        </w:rPr>
        <w:t>-</w:t>
      </w:r>
      <w:r w:rsidR="00812B86" w:rsidRPr="00797E4C">
        <w:rPr>
          <w:i w:val="0"/>
          <w:sz w:val="22"/>
          <w:szCs w:val="22"/>
          <w:lang w:val="ru-RU"/>
        </w:rPr>
        <w:t>0</w:t>
      </w:r>
      <w:r w:rsidR="003E14FF" w:rsidRPr="00797E4C">
        <w:rPr>
          <w:i w:val="0"/>
          <w:sz w:val="22"/>
          <w:szCs w:val="22"/>
          <w:lang w:val="ru-RU"/>
        </w:rPr>
        <w:t>1</w:t>
      </w:r>
      <w:r w:rsidR="00EC2458" w:rsidRPr="00797E4C">
        <w:rPr>
          <w:i w:val="0"/>
          <w:sz w:val="22"/>
          <w:szCs w:val="22"/>
          <w:lang w:val="ru-RU"/>
        </w:rPr>
        <w:t>-2</w:t>
      </w:r>
      <w:r w:rsidR="00812B86" w:rsidRPr="00797E4C">
        <w:rPr>
          <w:i w:val="0"/>
          <w:sz w:val="22"/>
          <w:szCs w:val="22"/>
          <w:lang w:val="ru-RU"/>
        </w:rPr>
        <w:t>6</w:t>
      </w:r>
      <w:r w:rsidR="00174267" w:rsidRPr="00797E4C">
        <w:rPr>
          <w:i w:val="0"/>
          <w:sz w:val="22"/>
          <w:szCs w:val="22"/>
          <w:lang w:val="ru-RU"/>
        </w:rPr>
        <w:t>ед</w:t>
      </w:r>
    </w:p>
    <w:p w:rsidR="00952919" w:rsidRPr="004B7304" w:rsidRDefault="00952919" w:rsidP="00B2058F">
      <w:pPr>
        <w:pStyle w:val="a5"/>
        <w:ind w:left="2160" w:firstLine="720"/>
        <w:jc w:val="both"/>
        <w:outlineLvl w:val="0"/>
        <w:rPr>
          <w:i w:val="0"/>
          <w:sz w:val="22"/>
          <w:szCs w:val="22"/>
          <w:lang w:val="ru-RU"/>
        </w:rPr>
      </w:pPr>
    </w:p>
    <w:p w:rsidR="00952919" w:rsidRPr="004B7304" w:rsidRDefault="000E260F" w:rsidP="00B2058F">
      <w:pPr>
        <w:jc w:val="both"/>
        <w:rPr>
          <w:sz w:val="22"/>
          <w:szCs w:val="22"/>
        </w:rPr>
      </w:pPr>
      <w:r w:rsidRPr="004B7304">
        <w:rPr>
          <w:sz w:val="22"/>
          <w:szCs w:val="22"/>
        </w:rPr>
        <w:t>г. Красноярск</w:t>
      </w:r>
      <w:r w:rsidRPr="004B7304">
        <w:rPr>
          <w:sz w:val="22"/>
          <w:szCs w:val="22"/>
        </w:rPr>
        <w:tab/>
      </w:r>
      <w:r w:rsidRPr="004B7304">
        <w:rPr>
          <w:sz w:val="22"/>
          <w:szCs w:val="22"/>
        </w:rPr>
        <w:tab/>
      </w:r>
      <w:r w:rsidRPr="004B7304">
        <w:rPr>
          <w:sz w:val="22"/>
          <w:szCs w:val="22"/>
        </w:rPr>
        <w:tab/>
      </w:r>
      <w:r w:rsidRPr="004B7304">
        <w:rPr>
          <w:sz w:val="22"/>
          <w:szCs w:val="22"/>
        </w:rPr>
        <w:tab/>
      </w:r>
      <w:r w:rsidRPr="004B7304">
        <w:rPr>
          <w:sz w:val="22"/>
          <w:szCs w:val="22"/>
        </w:rPr>
        <w:tab/>
      </w:r>
      <w:r w:rsidRPr="004B7304">
        <w:rPr>
          <w:sz w:val="22"/>
          <w:szCs w:val="22"/>
        </w:rPr>
        <w:tab/>
      </w:r>
      <w:r w:rsidRPr="004B7304">
        <w:rPr>
          <w:sz w:val="22"/>
          <w:szCs w:val="22"/>
        </w:rPr>
        <w:tab/>
      </w:r>
      <w:r w:rsidR="00672ABA" w:rsidRPr="004B7304">
        <w:rPr>
          <w:sz w:val="22"/>
          <w:szCs w:val="22"/>
        </w:rPr>
        <w:tab/>
      </w:r>
      <w:r w:rsidR="00E50C1C" w:rsidRPr="004B7304">
        <w:rPr>
          <w:sz w:val="22"/>
          <w:szCs w:val="22"/>
        </w:rPr>
        <w:t xml:space="preserve">      </w:t>
      </w:r>
      <w:r w:rsidR="006D211A" w:rsidRPr="004B7304">
        <w:rPr>
          <w:sz w:val="22"/>
          <w:szCs w:val="22"/>
        </w:rPr>
        <w:t xml:space="preserve">«____» </w:t>
      </w:r>
      <w:r w:rsidR="00174267" w:rsidRPr="004B7304">
        <w:rPr>
          <w:sz w:val="22"/>
          <w:szCs w:val="22"/>
        </w:rPr>
        <w:t>_______</w:t>
      </w:r>
      <w:r w:rsidR="006D211A" w:rsidRPr="004B7304">
        <w:rPr>
          <w:sz w:val="22"/>
          <w:szCs w:val="22"/>
        </w:rPr>
        <w:t xml:space="preserve"> </w:t>
      </w:r>
      <w:r w:rsidR="00952919" w:rsidRPr="004B7304">
        <w:rPr>
          <w:sz w:val="22"/>
          <w:szCs w:val="22"/>
        </w:rPr>
        <w:t>20</w:t>
      </w:r>
      <w:r w:rsidR="00174267" w:rsidRPr="004B7304">
        <w:rPr>
          <w:sz w:val="22"/>
          <w:szCs w:val="22"/>
        </w:rPr>
        <w:t>2</w:t>
      </w:r>
      <w:r w:rsidR="00812B86">
        <w:rPr>
          <w:sz w:val="22"/>
          <w:szCs w:val="22"/>
        </w:rPr>
        <w:t>6</w:t>
      </w:r>
      <w:r w:rsidR="00114D64" w:rsidRPr="004B7304">
        <w:rPr>
          <w:sz w:val="22"/>
          <w:szCs w:val="22"/>
        </w:rPr>
        <w:t xml:space="preserve"> г.</w:t>
      </w:r>
    </w:p>
    <w:p w:rsidR="00952919" w:rsidRPr="004B7304" w:rsidRDefault="00952919" w:rsidP="00B2058F">
      <w:pPr>
        <w:rPr>
          <w:sz w:val="22"/>
          <w:szCs w:val="22"/>
        </w:rPr>
      </w:pPr>
    </w:p>
    <w:p w:rsidR="00570B21" w:rsidRPr="004B7304" w:rsidRDefault="00342F0E" w:rsidP="00113DC5">
      <w:pPr>
        <w:tabs>
          <w:tab w:val="left" w:pos="930"/>
          <w:tab w:val="left" w:pos="2790"/>
        </w:tabs>
        <w:jc w:val="both"/>
        <w:rPr>
          <w:b/>
          <w:sz w:val="22"/>
          <w:szCs w:val="22"/>
        </w:rPr>
      </w:pPr>
      <w:proofErr w:type="gramStart"/>
      <w:r w:rsidRPr="004B7304">
        <w:rPr>
          <w:b/>
          <w:bCs/>
          <w:sz w:val="22"/>
          <w:szCs w:val="22"/>
        </w:rPr>
        <w:t xml:space="preserve">Федеральное государственное бюджетное образовательное учреждение высшего образования «Красноярский государственный медицинский университет имени профессора В.Ф. </w:t>
      </w:r>
      <w:proofErr w:type="spellStart"/>
      <w:r w:rsidRPr="004B7304">
        <w:rPr>
          <w:b/>
          <w:bCs/>
          <w:sz w:val="22"/>
          <w:szCs w:val="22"/>
        </w:rPr>
        <w:t>Войно-Ясенецкого</w:t>
      </w:r>
      <w:proofErr w:type="spellEnd"/>
      <w:r w:rsidRPr="004B7304">
        <w:rPr>
          <w:b/>
          <w:bCs/>
          <w:sz w:val="22"/>
          <w:szCs w:val="22"/>
        </w:rPr>
        <w:t>» Министерства здравоохранения Российской Федерации</w:t>
      </w:r>
      <w:r w:rsidR="00C814CA" w:rsidRPr="004B7304">
        <w:rPr>
          <w:b/>
          <w:bCs/>
          <w:sz w:val="22"/>
          <w:szCs w:val="22"/>
        </w:rPr>
        <w:t xml:space="preserve"> (ФГБОУ ВО </w:t>
      </w:r>
      <w:proofErr w:type="spellStart"/>
      <w:r w:rsidR="00C814CA" w:rsidRPr="004B7304">
        <w:rPr>
          <w:b/>
          <w:bCs/>
          <w:sz w:val="22"/>
          <w:szCs w:val="22"/>
        </w:rPr>
        <w:t>КрасГМУ</w:t>
      </w:r>
      <w:proofErr w:type="spellEnd"/>
      <w:r w:rsidR="00C814CA" w:rsidRPr="004B7304">
        <w:rPr>
          <w:b/>
          <w:bCs/>
          <w:sz w:val="22"/>
          <w:szCs w:val="22"/>
        </w:rPr>
        <w:t xml:space="preserve"> им. проф. В.Ф. </w:t>
      </w:r>
      <w:proofErr w:type="spellStart"/>
      <w:r w:rsidR="00C814CA" w:rsidRPr="004B7304">
        <w:rPr>
          <w:b/>
          <w:bCs/>
          <w:sz w:val="22"/>
          <w:szCs w:val="22"/>
        </w:rPr>
        <w:t>Войно-Ясенецкого</w:t>
      </w:r>
      <w:proofErr w:type="spellEnd"/>
      <w:r w:rsidR="00C814CA" w:rsidRPr="004B7304">
        <w:rPr>
          <w:b/>
          <w:bCs/>
          <w:sz w:val="22"/>
          <w:szCs w:val="22"/>
        </w:rPr>
        <w:t xml:space="preserve"> Минздрава России)</w:t>
      </w:r>
      <w:r w:rsidRPr="004B7304">
        <w:rPr>
          <w:b/>
          <w:bCs/>
          <w:sz w:val="22"/>
          <w:szCs w:val="22"/>
        </w:rPr>
        <w:t>,</w:t>
      </w:r>
      <w:r w:rsidRPr="004B7304">
        <w:rPr>
          <w:bCs/>
          <w:sz w:val="22"/>
          <w:szCs w:val="22"/>
        </w:rPr>
        <w:t xml:space="preserve">  </w:t>
      </w:r>
      <w:r w:rsidR="00474A28" w:rsidRPr="00474A28">
        <w:rPr>
          <w:sz w:val="22"/>
          <w:szCs w:val="22"/>
        </w:rPr>
        <w:t xml:space="preserve">в лице проректора по организационно-правовой работе </w:t>
      </w:r>
      <w:proofErr w:type="spellStart"/>
      <w:r w:rsidR="00474A28" w:rsidRPr="00474A28">
        <w:rPr>
          <w:sz w:val="22"/>
          <w:szCs w:val="22"/>
        </w:rPr>
        <w:t>Орешникова</w:t>
      </w:r>
      <w:proofErr w:type="spellEnd"/>
      <w:r w:rsidR="00474A28" w:rsidRPr="00474A28">
        <w:rPr>
          <w:sz w:val="22"/>
          <w:szCs w:val="22"/>
        </w:rPr>
        <w:t xml:space="preserve"> Максима Сергеевича, действующего на основании доверенности № Д219/25 от 05.12.2025 г., </w:t>
      </w:r>
      <w:r w:rsidRPr="004B7304">
        <w:rPr>
          <w:sz w:val="22"/>
          <w:szCs w:val="22"/>
        </w:rPr>
        <w:t>именуемое  в дальнейшем «Заказчик»</w:t>
      </w:r>
      <w:r w:rsidR="009B5F7B" w:rsidRPr="004B7304">
        <w:rPr>
          <w:color w:val="000000"/>
          <w:sz w:val="22"/>
          <w:szCs w:val="22"/>
        </w:rPr>
        <w:t xml:space="preserve">, с одной стороны, и </w:t>
      </w:r>
      <w:r w:rsidR="0098334F" w:rsidRPr="004B7304">
        <w:rPr>
          <w:b/>
          <w:color w:val="000000"/>
          <w:sz w:val="22"/>
          <w:szCs w:val="22"/>
        </w:rPr>
        <w:t>Общество с ограниченной ответственностью</w:t>
      </w:r>
      <w:proofErr w:type="gramEnd"/>
      <w:r w:rsidR="0098334F" w:rsidRPr="004B7304">
        <w:rPr>
          <w:b/>
          <w:color w:val="000000"/>
          <w:sz w:val="22"/>
          <w:szCs w:val="22"/>
        </w:rPr>
        <w:t xml:space="preserve"> </w:t>
      </w:r>
      <w:r w:rsidR="000E0947" w:rsidRPr="004B7304">
        <w:rPr>
          <w:b/>
          <w:color w:val="000000"/>
          <w:sz w:val="22"/>
          <w:szCs w:val="22"/>
        </w:rPr>
        <w:t>«________»</w:t>
      </w:r>
      <w:r w:rsidR="00113DC5" w:rsidRPr="004B7304">
        <w:rPr>
          <w:b/>
          <w:color w:val="000000"/>
          <w:sz w:val="22"/>
          <w:szCs w:val="22"/>
        </w:rPr>
        <w:t xml:space="preserve"> (</w:t>
      </w:r>
      <w:proofErr w:type="gramStart"/>
      <w:r w:rsidR="000E0947" w:rsidRPr="004B7304">
        <w:rPr>
          <w:b/>
          <w:sz w:val="22"/>
          <w:szCs w:val="22"/>
        </w:rPr>
        <w:t xml:space="preserve">ООО </w:t>
      </w:r>
      <w:r w:rsidR="00113DC5" w:rsidRPr="004B7304">
        <w:rPr>
          <w:b/>
          <w:sz w:val="22"/>
          <w:szCs w:val="22"/>
        </w:rPr>
        <w:t>«</w:t>
      </w:r>
      <w:r w:rsidR="000E0947" w:rsidRPr="004B7304">
        <w:rPr>
          <w:b/>
          <w:sz w:val="22"/>
          <w:szCs w:val="22"/>
        </w:rPr>
        <w:t>_____</w:t>
      </w:r>
      <w:r w:rsidR="00113DC5" w:rsidRPr="004B7304">
        <w:rPr>
          <w:b/>
          <w:sz w:val="22"/>
          <w:szCs w:val="22"/>
        </w:rPr>
        <w:t xml:space="preserve">»), </w:t>
      </w:r>
      <w:r w:rsidR="000471BE" w:rsidRPr="004B7304">
        <w:rPr>
          <w:sz w:val="22"/>
          <w:szCs w:val="22"/>
        </w:rPr>
        <w:t xml:space="preserve">именуемое в дальнейшем </w:t>
      </w:r>
      <w:r w:rsidR="000471BE" w:rsidRPr="004B7304">
        <w:rPr>
          <w:b/>
          <w:sz w:val="22"/>
          <w:szCs w:val="22"/>
        </w:rPr>
        <w:t>«Поставщик»</w:t>
      </w:r>
      <w:r w:rsidR="000471BE" w:rsidRPr="004B7304">
        <w:rPr>
          <w:sz w:val="22"/>
          <w:szCs w:val="22"/>
        </w:rPr>
        <w:t xml:space="preserve">, </w:t>
      </w:r>
      <w:r w:rsidR="0098334F" w:rsidRPr="004B7304">
        <w:rPr>
          <w:sz w:val="22"/>
          <w:szCs w:val="22"/>
        </w:rPr>
        <w:t xml:space="preserve">в лице </w:t>
      </w:r>
      <w:r w:rsidR="003F3E09" w:rsidRPr="004B7304">
        <w:rPr>
          <w:sz w:val="22"/>
          <w:szCs w:val="22"/>
        </w:rPr>
        <w:t>_______________________</w:t>
      </w:r>
      <w:r w:rsidR="0098334F" w:rsidRPr="004B7304">
        <w:rPr>
          <w:sz w:val="22"/>
          <w:szCs w:val="22"/>
        </w:rPr>
        <w:t xml:space="preserve">, </w:t>
      </w:r>
      <w:r w:rsidR="00946297" w:rsidRPr="004B7304">
        <w:rPr>
          <w:sz w:val="22"/>
          <w:szCs w:val="22"/>
        </w:rPr>
        <w:t>действующего</w:t>
      </w:r>
      <w:r w:rsidR="0098334F" w:rsidRPr="004B7304">
        <w:rPr>
          <w:sz w:val="22"/>
          <w:szCs w:val="22"/>
        </w:rPr>
        <w:t xml:space="preserve"> </w:t>
      </w:r>
      <w:r w:rsidR="00946297" w:rsidRPr="004B7304">
        <w:rPr>
          <w:sz w:val="22"/>
          <w:szCs w:val="22"/>
        </w:rPr>
        <w:t xml:space="preserve">на основании </w:t>
      </w:r>
      <w:r w:rsidR="000E0947" w:rsidRPr="004B7304">
        <w:rPr>
          <w:sz w:val="22"/>
          <w:szCs w:val="22"/>
        </w:rPr>
        <w:t>_______</w:t>
      </w:r>
      <w:r w:rsidR="005429CF" w:rsidRPr="004B7304">
        <w:rPr>
          <w:sz w:val="22"/>
          <w:szCs w:val="22"/>
        </w:rPr>
        <w:t xml:space="preserve">, </w:t>
      </w:r>
      <w:r w:rsidR="009B5F7B" w:rsidRPr="004B7304">
        <w:rPr>
          <w:sz w:val="22"/>
          <w:szCs w:val="22"/>
        </w:rPr>
        <w:t>с другой стороны, вместе именуемые в дальнейшем «Стороны», на основании п. 4 ч. 1 ст. 93 Федерального закона от 5 апреля 2013 г. № 44-ФЗ «О контрактной системе</w:t>
      </w:r>
      <w:r w:rsidR="009B5F7B" w:rsidRPr="004B7304">
        <w:rPr>
          <w:color w:val="000000"/>
          <w:sz w:val="22"/>
          <w:szCs w:val="22"/>
        </w:rPr>
        <w:t xml:space="preserve"> в сфере закупок товаров, работ, услуг для обеспечения государственных и муниципальных </w:t>
      </w:r>
      <w:r w:rsidRPr="004B7304">
        <w:rPr>
          <w:color w:val="000000"/>
          <w:sz w:val="22"/>
          <w:szCs w:val="22"/>
        </w:rPr>
        <w:t>нужд» (далее – Закон № 44-ФЗ)</w:t>
      </w:r>
      <w:r w:rsidR="009B5F7B" w:rsidRPr="004B7304">
        <w:rPr>
          <w:color w:val="000000"/>
          <w:sz w:val="22"/>
          <w:szCs w:val="22"/>
        </w:rPr>
        <w:t xml:space="preserve">, заключили настоящий Контракт </w:t>
      </w:r>
      <w:r w:rsidR="00E55B41" w:rsidRPr="004B7304">
        <w:rPr>
          <w:color w:val="000000"/>
          <w:sz w:val="22"/>
          <w:szCs w:val="22"/>
        </w:rPr>
        <w:t>(ИКЗ</w:t>
      </w:r>
      <w:r w:rsidR="009012DB">
        <w:rPr>
          <w:color w:val="000000"/>
          <w:sz w:val="22"/>
          <w:szCs w:val="22"/>
        </w:rPr>
        <w:t xml:space="preserve"> </w:t>
      </w:r>
      <w:r w:rsidR="00474A28" w:rsidRPr="00797E4C">
        <w:rPr>
          <w:color w:val="000000"/>
          <w:sz w:val="22"/>
          <w:szCs w:val="22"/>
        </w:rPr>
        <w:t>261246501510924650100101510000000244</w:t>
      </w:r>
      <w:r w:rsidR="00207AFF" w:rsidRPr="004B7304">
        <w:rPr>
          <w:color w:val="000000"/>
          <w:sz w:val="22"/>
          <w:szCs w:val="22"/>
        </w:rPr>
        <w:t>)</w:t>
      </w:r>
      <w:r w:rsidR="009E2E97" w:rsidRPr="004B7304">
        <w:rPr>
          <w:color w:val="000000"/>
          <w:sz w:val="22"/>
          <w:szCs w:val="22"/>
        </w:rPr>
        <w:t xml:space="preserve"> </w:t>
      </w:r>
      <w:r w:rsidR="009B5F7B" w:rsidRPr="004B7304">
        <w:rPr>
          <w:color w:val="000000"/>
          <w:sz w:val="22"/>
          <w:szCs w:val="22"/>
        </w:rPr>
        <w:t>о нижеследующем:</w:t>
      </w:r>
      <w:proofErr w:type="gramEnd"/>
    </w:p>
    <w:p w:rsidR="00A47A28" w:rsidRPr="004B7304" w:rsidRDefault="00A47A28" w:rsidP="00B2058F">
      <w:pPr>
        <w:pStyle w:val="ad"/>
        <w:ind w:firstLine="360"/>
      </w:pPr>
    </w:p>
    <w:p w:rsidR="00A47A28" w:rsidRPr="004B7304" w:rsidRDefault="00A47A28" w:rsidP="004D15E0">
      <w:pPr>
        <w:pStyle w:val="1"/>
        <w:keepLines/>
        <w:numPr>
          <w:ilvl w:val="0"/>
          <w:numId w:val="7"/>
        </w:numPr>
        <w:pBdr>
          <w:top w:val="single" w:sz="4" w:space="0" w:color="auto"/>
          <w:left w:val="single" w:sz="4" w:space="4" w:color="auto"/>
          <w:bottom w:val="single" w:sz="4" w:space="0" w:color="auto"/>
          <w:right w:val="single" w:sz="4" w:space="4" w:color="auto"/>
        </w:pBdr>
        <w:jc w:val="center"/>
        <w:rPr>
          <w:b/>
          <w:caps/>
          <w:kern w:val="16"/>
          <w:sz w:val="22"/>
          <w:szCs w:val="22"/>
        </w:rPr>
      </w:pPr>
      <w:r w:rsidRPr="004B7304">
        <w:rPr>
          <w:b/>
          <w:caps/>
          <w:kern w:val="16"/>
          <w:sz w:val="22"/>
          <w:szCs w:val="22"/>
        </w:rPr>
        <w:t>ПРЕДМЕТ контракта</w:t>
      </w:r>
    </w:p>
    <w:p w:rsidR="00A47A28" w:rsidRPr="00241EE5" w:rsidRDefault="00812B86" w:rsidP="00812B86">
      <w:pPr>
        <w:pStyle w:val="2"/>
        <w:keepNext w:val="0"/>
        <w:ind w:firstLine="720"/>
        <w:jc w:val="both"/>
        <w:rPr>
          <w:sz w:val="22"/>
          <w:szCs w:val="22"/>
        </w:rPr>
      </w:pPr>
      <w:r>
        <w:rPr>
          <w:sz w:val="22"/>
          <w:szCs w:val="22"/>
          <w:lang w:val="ru-RU"/>
        </w:rPr>
        <w:t xml:space="preserve">1.1. </w:t>
      </w:r>
      <w:r w:rsidR="00A47A28" w:rsidRPr="004B7304">
        <w:rPr>
          <w:sz w:val="22"/>
          <w:szCs w:val="22"/>
        </w:rPr>
        <w:t xml:space="preserve">Поставщик обязуется поставить </w:t>
      </w:r>
      <w:r w:rsidR="0064143A" w:rsidRPr="0064143A">
        <w:rPr>
          <w:sz w:val="22"/>
          <w:szCs w:val="22"/>
          <w:lang w:val="ru-RU"/>
        </w:rPr>
        <w:t>издели</w:t>
      </w:r>
      <w:r w:rsidR="0064143A">
        <w:rPr>
          <w:sz w:val="22"/>
          <w:szCs w:val="22"/>
          <w:lang w:val="ru-RU"/>
        </w:rPr>
        <w:t>я</w:t>
      </w:r>
      <w:r w:rsidR="0064143A" w:rsidRPr="0064143A">
        <w:rPr>
          <w:sz w:val="22"/>
          <w:szCs w:val="22"/>
          <w:lang w:val="ru-RU"/>
        </w:rPr>
        <w:t xml:space="preserve"> медицинского назначения </w:t>
      </w:r>
      <w:r w:rsidR="00A5122E" w:rsidRPr="004B7304">
        <w:rPr>
          <w:sz w:val="22"/>
          <w:szCs w:val="22"/>
          <w:lang w:val="ru-RU"/>
        </w:rPr>
        <w:t xml:space="preserve">(далее – Товар) </w:t>
      </w:r>
      <w:r w:rsidR="00A47A28" w:rsidRPr="004B7304">
        <w:rPr>
          <w:sz w:val="22"/>
          <w:szCs w:val="22"/>
        </w:rPr>
        <w:t xml:space="preserve">по месту поставки, указанному в п. </w:t>
      </w:r>
      <w:r w:rsidR="00F21805" w:rsidRPr="00241EE5">
        <w:rPr>
          <w:sz w:val="22"/>
          <w:szCs w:val="22"/>
        </w:rPr>
        <w:t>1.</w:t>
      </w:r>
      <w:r w:rsidR="00E02A16" w:rsidRPr="00241EE5">
        <w:rPr>
          <w:sz w:val="22"/>
          <w:szCs w:val="22"/>
        </w:rPr>
        <w:t>3</w:t>
      </w:r>
      <w:r w:rsidR="00F21805" w:rsidRPr="00241EE5">
        <w:rPr>
          <w:sz w:val="22"/>
          <w:szCs w:val="22"/>
        </w:rPr>
        <w:t>.</w:t>
      </w:r>
      <w:r w:rsidR="00A47A28" w:rsidRPr="004B7304">
        <w:rPr>
          <w:sz w:val="22"/>
          <w:szCs w:val="22"/>
        </w:rPr>
        <w:t xml:space="preserve"> настоящего контракта,</w:t>
      </w:r>
      <w:r w:rsidR="005627D8" w:rsidRPr="00241EE5">
        <w:rPr>
          <w:sz w:val="22"/>
          <w:szCs w:val="22"/>
        </w:rPr>
        <w:t xml:space="preserve"> в соответствии со Спецификацией (Приложение №1),</w:t>
      </w:r>
      <w:r w:rsidR="00A47A28" w:rsidRPr="004B7304">
        <w:rPr>
          <w:sz w:val="22"/>
          <w:szCs w:val="22"/>
        </w:rPr>
        <w:t xml:space="preserve"> а Заказчик обязуется обеспечить приемку</w:t>
      </w:r>
      <w:r w:rsidR="00A47A28" w:rsidRPr="00241EE5">
        <w:rPr>
          <w:sz w:val="22"/>
          <w:szCs w:val="22"/>
        </w:rPr>
        <w:t xml:space="preserve"> Товара</w:t>
      </w:r>
      <w:r w:rsidR="00A47A28" w:rsidRPr="004B7304">
        <w:rPr>
          <w:sz w:val="22"/>
          <w:szCs w:val="22"/>
        </w:rPr>
        <w:t xml:space="preserve"> и оплатить </w:t>
      </w:r>
      <w:r w:rsidR="00A47A28" w:rsidRPr="00241EE5">
        <w:rPr>
          <w:sz w:val="22"/>
          <w:szCs w:val="22"/>
        </w:rPr>
        <w:t xml:space="preserve">его </w:t>
      </w:r>
      <w:r w:rsidR="00A47A28" w:rsidRPr="004B7304">
        <w:rPr>
          <w:sz w:val="22"/>
          <w:szCs w:val="22"/>
        </w:rPr>
        <w:t>на условиях настоящего контракта.</w:t>
      </w:r>
    </w:p>
    <w:p w:rsidR="00106302" w:rsidRDefault="004D15E0" w:rsidP="00241EE5">
      <w:pPr>
        <w:pStyle w:val="2"/>
        <w:keepNext w:val="0"/>
        <w:ind w:firstLine="720"/>
        <w:jc w:val="both"/>
        <w:rPr>
          <w:sz w:val="22"/>
          <w:szCs w:val="22"/>
          <w:lang w:val="ru-RU"/>
        </w:rPr>
      </w:pPr>
      <w:r w:rsidRPr="004B7304">
        <w:rPr>
          <w:sz w:val="22"/>
          <w:szCs w:val="22"/>
        </w:rPr>
        <w:t xml:space="preserve">Контактное лицо Заказчика при осуществлении поставки: </w:t>
      </w:r>
      <w:r w:rsidR="00106302" w:rsidRPr="00106302">
        <w:rPr>
          <w:sz w:val="22"/>
          <w:szCs w:val="22"/>
        </w:rPr>
        <w:t xml:space="preserve">Петров Павел Анатольевич 8-923-354-24-26, электронная почта: </w:t>
      </w:r>
      <w:hyperlink r:id="rId9" w:history="1">
        <w:r w:rsidR="00106302" w:rsidRPr="00736410">
          <w:rPr>
            <w:rStyle w:val="ab"/>
            <w:sz w:val="22"/>
            <w:szCs w:val="22"/>
          </w:rPr>
          <w:t>pc_krasgmu@mail.ru</w:t>
        </w:r>
      </w:hyperlink>
    </w:p>
    <w:p w:rsidR="00106302" w:rsidRDefault="00812B86" w:rsidP="00241EE5">
      <w:pPr>
        <w:pStyle w:val="2"/>
        <w:keepNext w:val="0"/>
        <w:ind w:firstLine="720"/>
        <w:jc w:val="both"/>
        <w:rPr>
          <w:sz w:val="22"/>
          <w:szCs w:val="22"/>
          <w:lang w:val="ru-RU"/>
        </w:rPr>
      </w:pPr>
      <w:r w:rsidRPr="00241EE5">
        <w:rPr>
          <w:sz w:val="22"/>
          <w:szCs w:val="22"/>
        </w:rPr>
        <w:t xml:space="preserve">1.2. </w:t>
      </w:r>
      <w:r w:rsidR="001D53A0" w:rsidRPr="00241EE5">
        <w:rPr>
          <w:sz w:val="22"/>
          <w:szCs w:val="22"/>
        </w:rPr>
        <w:t>Срок поставки Товара</w:t>
      </w:r>
      <w:r w:rsidR="00106302">
        <w:rPr>
          <w:sz w:val="22"/>
          <w:szCs w:val="22"/>
          <w:lang w:val="ru-RU"/>
        </w:rPr>
        <w:t>:</w:t>
      </w:r>
      <w:r w:rsidR="00106302" w:rsidRPr="00106302">
        <w:t xml:space="preserve"> </w:t>
      </w:r>
      <w:r w:rsidR="00106302" w:rsidRPr="00106302">
        <w:rPr>
          <w:sz w:val="22"/>
          <w:szCs w:val="22"/>
        </w:rPr>
        <w:t>С момента заключения контракта в течение 20 календарных дней.</w:t>
      </w:r>
    </w:p>
    <w:p w:rsidR="00A47A28" w:rsidRPr="004B7304" w:rsidRDefault="00812B86" w:rsidP="00241EE5">
      <w:pPr>
        <w:pStyle w:val="2"/>
        <w:keepNext w:val="0"/>
        <w:ind w:firstLine="720"/>
        <w:jc w:val="both"/>
        <w:rPr>
          <w:kern w:val="20"/>
          <w:sz w:val="22"/>
          <w:szCs w:val="22"/>
        </w:rPr>
      </w:pPr>
      <w:r w:rsidRPr="00241EE5">
        <w:rPr>
          <w:sz w:val="22"/>
          <w:szCs w:val="22"/>
        </w:rPr>
        <w:t xml:space="preserve">1.3. </w:t>
      </w:r>
      <w:r w:rsidR="004D15E0" w:rsidRPr="00241EE5">
        <w:rPr>
          <w:sz w:val="22"/>
          <w:szCs w:val="22"/>
        </w:rPr>
        <w:t xml:space="preserve">Место поставки Товара: </w:t>
      </w:r>
      <w:r w:rsidR="00241EE5" w:rsidRPr="00241EE5">
        <w:rPr>
          <w:sz w:val="22"/>
          <w:szCs w:val="22"/>
        </w:rPr>
        <w:t>Красноярский край,  г. Красноярск</w:t>
      </w:r>
      <w:r w:rsidR="00241EE5" w:rsidRPr="00241EE5">
        <w:rPr>
          <w:kern w:val="20"/>
          <w:sz w:val="22"/>
          <w:szCs w:val="22"/>
        </w:rPr>
        <w:t>, пр. Мира д.5 (Профессорская клиника).</w:t>
      </w:r>
    </w:p>
    <w:p w:rsidR="00A47A28" w:rsidRPr="004B7304" w:rsidRDefault="000B79C5" w:rsidP="004D15E0">
      <w:pPr>
        <w:pStyle w:val="1"/>
        <w:keepLines/>
        <w:numPr>
          <w:ilvl w:val="0"/>
          <w:numId w:val="7"/>
        </w:numPr>
        <w:pBdr>
          <w:top w:val="single" w:sz="4" w:space="0" w:color="auto"/>
          <w:left w:val="single" w:sz="4" w:space="4" w:color="auto"/>
          <w:bottom w:val="single" w:sz="4" w:space="0" w:color="auto"/>
          <w:right w:val="single" w:sz="4" w:space="4" w:color="auto"/>
        </w:pBdr>
        <w:tabs>
          <w:tab w:val="clear" w:pos="360"/>
          <w:tab w:val="num" w:pos="432"/>
        </w:tabs>
        <w:ind w:left="432" w:hanging="432"/>
        <w:jc w:val="center"/>
        <w:rPr>
          <w:b/>
          <w:caps/>
          <w:kern w:val="16"/>
          <w:sz w:val="22"/>
          <w:szCs w:val="22"/>
          <w:lang w:val="ru-RU"/>
        </w:rPr>
      </w:pPr>
      <w:r w:rsidRPr="004B7304">
        <w:rPr>
          <w:b/>
          <w:caps/>
          <w:kern w:val="16"/>
          <w:sz w:val="22"/>
          <w:szCs w:val="22"/>
          <w:lang w:val="ru-RU"/>
        </w:rPr>
        <w:t xml:space="preserve">права и </w:t>
      </w:r>
      <w:r w:rsidR="00A47A28" w:rsidRPr="004B7304">
        <w:rPr>
          <w:b/>
          <w:caps/>
          <w:kern w:val="16"/>
          <w:sz w:val="22"/>
          <w:szCs w:val="22"/>
        </w:rPr>
        <w:t>ОБЯЗАННОСТИ СТОРОН</w:t>
      </w:r>
    </w:p>
    <w:p w:rsidR="000B79C5" w:rsidRPr="004B7304" w:rsidRDefault="000B79C5" w:rsidP="000B79C5">
      <w:pPr>
        <w:rPr>
          <w:lang w:eastAsia="x-none"/>
        </w:rPr>
      </w:pPr>
    </w:p>
    <w:p w:rsidR="000B79C5" w:rsidRPr="00B81866" w:rsidRDefault="000B79C5" w:rsidP="00C43E73">
      <w:pPr>
        <w:widowControl w:val="0"/>
        <w:tabs>
          <w:tab w:val="left" w:pos="1134"/>
        </w:tabs>
        <w:autoSpaceDE w:val="0"/>
        <w:autoSpaceDN w:val="0"/>
        <w:adjustRightInd w:val="0"/>
        <w:spacing w:line="233" w:lineRule="auto"/>
        <w:ind w:firstLine="708"/>
        <w:outlineLvl w:val="2"/>
        <w:rPr>
          <w:b/>
          <w:sz w:val="22"/>
          <w:szCs w:val="22"/>
        </w:rPr>
      </w:pPr>
      <w:r w:rsidRPr="00B81866">
        <w:rPr>
          <w:b/>
          <w:sz w:val="22"/>
          <w:szCs w:val="22"/>
        </w:rPr>
        <w:t>2.1. Поставщик вправе:</w:t>
      </w:r>
    </w:p>
    <w:p w:rsidR="000B79C5" w:rsidRPr="004B7304" w:rsidRDefault="000B79C5" w:rsidP="00A161B7">
      <w:pPr>
        <w:widowControl w:val="0"/>
        <w:tabs>
          <w:tab w:val="left" w:pos="1134"/>
        </w:tabs>
        <w:autoSpaceDE w:val="0"/>
        <w:autoSpaceDN w:val="0"/>
        <w:adjustRightInd w:val="0"/>
        <w:spacing w:line="233" w:lineRule="auto"/>
        <w:ind w:firstLine="708"/>
        <w:jc w:val="both"/>
        <w:outlineLvl w:val="2"/>
        <w:rPr>
          <w:sz w:val="22"/>
          <w:szCs w:val="22"/>
        </w:rPr>
      </w:pPr>
      <w:r w:rsidRPr="004B7304">
        <w:rPr>
          <w:sz w:val="22"/>
          <w:szCs w:val="22"/>
        </w:rPr>
        <w:t>2.1.1. Требовать оплаты надлежащим образом поставленного и принятого Заказчиком Товара.</w:t>
      </w:r>
    </w:p>
    <w:p w:rsidR="000B79C5" w:rsidRPr="004B7304" w:rsidRDefault="000B79C5" w:rsidP="00A161B7">
      <w:pPr>
        <w:widowControl w:val="0"/>
        <w:tabs>
          <w:tab w:val="left" w:pos="1134"/>
        </w:tabs>
        <w:autoSpaceDE w:val="0"/>
        <w:autoSpaceDN w:val="0"/>
        <w:adjustRightInd w:val="0"/>
        <w:spacing w:line="233" w:lineRule="auto"/>
        <w:ind w:firstLine="708"/>
        <w:jc w:val="both"/>
        <w:outlineLvl w:val="2"/>
        <w:rPr>
          <w:sz w:val="22"/>
          <w:szCs w:val="22"/>
        </w:rPr>
      </w:pPr>
      <w:r w:rsidRPr="004B7304">
        <w:rPr>
          <w:sz w:val="22"/>
          <w:szCs w:val="22"/>
        </w:rPr>
        <w:t>2.1.2. Запрашивать у Заказчика разъяснения и уточнения по вопросам поставки Товара в рамках Контракта.</w:t>
      </w:r>
    </w:p>
    <w:p w:rsidR="000B79C5" w:rsidRPr="004B7304" w:rsidRDefault="000B79C5" w:rsidP="00A161B7">
      <w:pPr>
        <w:widowControl w:val="0"/>
        <w:tabs>
          <w:tab w:val="left" w:pos="1134"/>
        </w:tabs>
        <w:autoSpaceDE w:val="0"/>
        <w:autoSpaceDN w:val="0"/>
        <w:adjustRightInd w:val="0"/>
        <w:spacing w:line="233" w:lineRule="auto"/>
        <w:ind w:firstLine="708"/>
        <w:jc w:val="both"/>
        <w:outlineLvl w:val="2"/>
        <w:rPr>
          <w:sz w:val="22"/>
          <w:szCs w:val="22"/>
        </w:rPr>
      </w:pPr>
      <w:r w:rsidRPr="004B7304">
        <w:rPr>
          <w:sz w:val="22"/>
          <w:szCs w:val="22"/>
        </w:rPr>
        <w:t>2.1.3. Для взыскания неустойки (штрафов, пеней) направить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w:t>
      </w:r>
    </w:p>
    <w:p w:rsidR="000B79C5" w:rsidRPr="004B7304" w:rsidRDefault="000B79C5" w:rsidP="00A161B7">
      <w:pPr>
        <w:widowControl w:val="0"/>
        <w:tabs>
          <w:tab w:val="left" w:pos="1134"/>
        </w:tabs>
        <w:autoSpaceDE w:val="0"/>
        <w:autoSpaceDN w:val="0"/>
        <w:adjustRightInd w:val="0"/>
        <w:spacing w:line="233" w:lineRule="auto"/>
        <w:ind w:firstLine="708"/>
        <w:jc w:val="both"/>
        <w:outlineLvl w:val="2"/>
        <w:rPr>
          <w:sz w:val="22"/>
          <w:szCs w:val="22"/>
        </w:rPr>
      </w:pPr>
      <w:r w:rsidRPr="004B7304">
        <w:rPr>
          <w:sz w:val="22"/>
          <w:szCs w:val="22"/>
        </w:rPr>
        <w:t>2.1.4. Пользоваться иными правами, установленными Контрактом и законодательством Российской Федерации.</w:t>
      </w:r>
    </w:p>
    <w:p w:rsidR="00A47A28" w:rsidRPr="004B7304" w:rsidRDefault="00A47A28" w:rsidP="00A161B7">
      <w:pPr>
        <w:pStyle w:val="2"/>
        <w:keepNext w:val="0"/>
        <w:numPr>
          <w:ilvl w:val="1"/>
          <w:numId w:val="13"/>
        </w:numPr>
        <w:tabs>
          <w:tab w:val="left" w:pos="1134"/>
        </w:tabs>
        <w:ind w:firstLine="708"/>
        <w:jc w:val="both"/>
        <w:rPr>
          <w:caps/>
          <w:kern w:val="20"/>
          <w:sz w:val="22"/>
          <w:szCs w:val="22"/>
        </w:rPr>
      </w:pPr>
      <w:r w:rsidRPr="00B81866">
        <w:rPr>
          <w:b/>
          <w:sz w:val="22"/>
          <w:szCs w:val="22"/>
        </w:rPr>
        <w:t>Поставщик обязуется</w:t>
      </w:r>
      <w:r w:rsidRPr="004B7304">
        <w:rPr>
          <w:caps/>
          <w:kern w:val="20"/>
          <w:sz w:val="22"/>
          <w:szCs w:val="22"/>
        </w:rPr>
        <w:t>:</w:t>
      </w:r>
    </w:p>
    <w:p w:rsidR="00A47A28" w:rsidRPr="004B7304" w:rsidRDefault="00A5122E" w:rsidP="00A161B7">
      <w:pPr>
        <w:pStyle w:val="3"/>
        <w:keepNext w:val="0"/>
        <w:numPr>
          <w:ilvl w:val="2"/>
          <w:numId w:val="13"/>
        </w:numPr>
        <w:tabs>
          <w:tab w:val="left" w:pos="567"/>
          <w:tab w:val="left" w:pos="1134"/>
        </w:tabs>
        <w:spacing w:before="0" w:after="0"/>
        <w:ind w:left="0" w:firstLine="708"/>
        <w:jc w:val="both"/>
        <w:rPr>
          <w:rFonts w:ascii="Times New Roman" w:hAnsi="Times New Roman"/>
          <w:b w:val="0"/>
          <w:sz w:val="22"/>
          <w:szCs w:val="22"/>
          <w:lang w:val="ru-RU"/>
        </w:rPr>
      </w:pPr>
      <w:r w:rsidRPr="004B7304">
        <w:rPr>
          <w:rFonts w:ascii="Times New Roman" w:hAnsi="Times New Roman"/>
          <w:b w:val="0"/>
          <w:kern w:val="20"/>
          <w:sz w:val="22"/>
          <w:szCs w:val="22"/>
        </w:rPr>
        <w:t>Поставить Товар</w:t>
      </w:r>
      <w:r w:rsidR="00A47A28" w:rsidRPr="004B7304">
        <w:rPr>
          <w:rFonts w:ascii="Times New Roman" w:hAnsi="Times New Roman"/>
          <w:b w:val="0"/>
          <w:kern w:val="20"/>
          <w:sz w:val="22"/>
          <w:szCs w:val="22"/>
        </w:rPr>
        <w:t xml:space="preserve"> </w:t>
      </w:r>
      <w:r w:rsidR="004D15E0" w:rsidRPr="004B7304">
        <w:rPr>
          <w:rFonts w:ascii="Times New Roman" w:hAnsi="Times New Roman"/>
          <w:b w:val="0"/>
          <w:kern w:val="20"/>
          <w:sz w:val="22"/>
          <w:szCs w:val="22"/>
          <w:lang w:val="ru-RU"/>
        </w:rPr>
        <w:t>в соответствии с условиями настоящего Контракта.</w:t>
      </w:r>
    </w:p>
    <w:p w:rsidR="00A47A28" w:rsidRPr="004B7304" w:rsidRDefault="00A47A28" w:rsidP="00C43E73">
      <w:pPr>
        <w:tabs>
          <w:tab w:val="left" w:pos="1134"/>
        </w:tabs>
        <w:ind w:firstLine="708"/>
        <w:jc w:val="both"/>
        <w:rPr>
          <w:sz w:val="22"/>
          <w:szCs w:val="22"/>
        </w:rPr>
      </w:pPr>
      <w:r w:rsidRPr="004B7304">
        <w:rPr>
          <w:sz w:val="22"/>
          <w:szCs w:val="22"/>
        </w:rPr>
        <w:t>До места пост</w:t>
      </w:r>
      <w:r w:rsidR="00A5122E" w:rsidRPr="004B7304">
        <w:rPr>
          <w:sz w:val="22"/>
          <w:szCs w:val="22"/>
        </w:rPr>
        <w:t>авки Поставщик доставляет Товар</w:t>
      </w:r>
      <w:r w:rsidRPr="004B7304">
        <w:rPr>
          <w:sz w:val="22"/>
          <w:szCs w:val="22"/>
        </w:rPr>
        <w:t xml:space="preserve"> собственными си</w:t>
      </w:r>
      <w:r w:rsidR="00947F25" w:rsidRPr="004B7304">
        <w:rPr>
          <w:sz w:val="22"/>
          <w:szCs w:val="22"/>
        </w:rPr>
        <w:t>лами и транспортными средствами или с привлечением третьих лиц за свой счет.</w:t>
      </w:r>
      <w:r w:rsidRPr="004B7304">
        <w:rPr>
          <w:sz w:val="22"/>
          <w:szCs w:val="22"/>
        </w:rPr>
        <w:t xml:space="preserve"> Датой поставки </w:t>
      </w:r>
      <w:r w:rsidR="00A5122E" w:rsidRPr="004B7304">
        <w:rPr>
          <w:sz w:val="22"/>
          <w:szCs w:val="22"/>
        </w:rPr>
        <w:t>считается дата получения Товара</w:t>
      </w:r>
      <w:r w:rsidRPr="004B7304">
        <w:rPr>
          <w:sz w:val="22"/>
          <w:szCs w:val="22"/>
        </w:rPr>
        <w:t xml:space="preserve"> Заказчиком.</w:t>
      </w:r>
    </w:p>
    <w:p w:rsidR="00423E8F" w:rsidRDefault="007A16DC" w:rsidP="007A16DC">
      <w:pPr>
        <w:tabs>
          <w:tab w:val="left" w:pos="1134"/>
          <w:tab w:val="left" w:pos="1276"/>
        </w:tabs>
        <w:ind w:firstLine="708"/>
        <w:jc w:val="both"/>
        <w:rPr>
          <w:sz w:val="22"/>
          <w:szCs w:val="22"/>
        </w:rPr>
      </w:pPr>
      <w:r>
        <w:rPr>
          <w:kern w:val="20"/>
          <w:sz w:val="22"/>
          <w:szCs w:val="22"/>
        </w:rPr>
        <w:t xml:space="preserve">2.2.2. </w:t>
      </w:r>
      <w:r>
        <w:rPr>
          <w:sz w:val="22"/>
          <w:szCs w:val="22"/>
        </w:rPr>
        <w:t>Поставляемый товар должен быть новым</w:t>
      </w:r>
      <w:r w:rsidR="00423E8F">
        <w:rPr>
          <w:sz w:val="22"/>
          <w:szCs w:val="22"/>
        </w:rPr>
        <w:t xml:space="preserve"> </w:t>
      </w:r>
      <w:r w:rsidR="00423E8F" w:rsidRPr="00423E8F">
        <w:rPr>
          <w:sz w:val="22"/>
          <w:szCs w:val="22"/>
        </w:rPr>
        <w:t xml:space="preserve">(товаром, который не был в употреблении, в ремонте, в том </w:t>
      </w:r>
      <w:proofErr w:type="gramStart"/>
      <w:r w:rsidR="00423E8F" w:rsidRPr="00423E8F">
        <w:rPr>
          <w:sz w:val="22"/>
          <w:szCs w:val="22"/>
        </w:rPr>
        <w:t>числе</w:t>
      </w:r>
      <w:proofErr w:type="gramEnd"/>
      <w:r w:rsidR="00423E8F" w:rsidRPr="00423E8F">
        <w:rPr>
          <w:sz w:val="22"/>
          <w:szCs w:val="22"/>
        </w:rPr>
        <w:t xml:space="preserve"> который не был восстановлен, у которого не была осуществлена замена составных частей, не были восстановлены потребительские свойства)</w:t>
      </w:r>
      <w:r w:rsidR="00423E8F">
        <w:rPr>
          <w:sz w:val="22"/>
          <w:szCs w:val="22"/>
        </w:rPr>
        <w:t>.</w:t>
      </w:r>
    </w:p>
    <w:p w:rsidR="00423E8F" w:rsidRDefault="00423E8F" w:rsidP="00423E8F">
      <w:pPr>
        <w:tabs>
          <w:tab w:val="left" w:pos="1134"/>
          <w:tab w:val="left" w:pos="1276"/>
        </w:tabs>
        <w:ind w:firstLine="708"/>
        <w:jc w:val="both"/>
        <w:rPr>
          <w:sz w:val="22"/>
          <w:szCs w:val="22"/>
        </w:rPr>
      </w:pPr>
      <w:r>
        <w:rPr>
          <w:sz w:val="22"/>
          <w:szCs w:val="22"/>
        </w:rPr>
        <w:t>2.2.3.</w:t>
      </w:r>
      <w:r w:rsidR="007A16DC">
        <w:rPr>
          <w:sz w:val="22"/>
          <w:szCs w:val="22"/>
        </w:rPr>
        <w:t xml:space="preserve"> </w:t>
      </w:r>
      <w:r>
        <w:rPr>
          <w:sz w:val="22"/>
          <w:szCs w:val="22"/>
        </w:rPr>
        <w:t>Качество товара подтверждается следующими документами</w:t>
      </w:r>
      <w:r w:rsidR="00484407">
        <w:rPr>
          <w:sz w:val="22"/>
          <w:szCs w:val="22"/>
        </w:rPr>
        <w:t xml:space="preserve"> на русском языке</w:t>
      </w:r>
      <w:r w:rsidRPr="00423E8F">
        <w:rPr>
          <w:sz w:val="22"/>
          <w:szCs w:val="22"/>
        </w:rPr>
        <w:t>: копия сертификата соответствия и/или декларации о соответствии на Товар (при их наличии в соответствии с требованиями законодательства Российской Федерации</w:t>
      </w:r>
      <w:r>
        <w:rPr>
          <w:sz w:val="22"/>
          <w:szCs w:val="22"/>
        </w:rPr>
        <w:t>)</w:t>
      </w:r>
      <w:r>
        <w:rPr>
          <w:i/>
          <w:sz w:val="22"/>
          <w:szCs w:val="22"/>
        </w:rPr>
        <w:t xml:space="preserve">, </w:t>
      </w:r>
      <w:r w:rsidRPr="00812B86">
        <w:rPr>
          <w:sz w:val="22"/>
          <w:szCs w:val="22"/>
        </w:rPr>
        <w:t>регистрационное удостоверение и/или и</w:t>
      </w:r>
      <w:r w:rsidRPr="00423E8F">
        <w:rPr>
          <w:sz w:val="22"/>
          <w:szCs w:val="22"/>
        </w:rPr>
        <w:t>ные документы, руководство по эксплуатации и/или методические рекомендации и/или инструкция и/или паспорт и/или иные документы (при их наличии в соответствии с требованиями законодательства Российской Федерации).</w:t>
      </w:r>
      <w:r w:rsidR="00484407">
        <w:rPr>
          <w:sz w:val="22"/>
          <w:szCs w:val="22"/>
        </w:rPr>
        <w:t xml:space="preserve"> </w:t>
      </w:r>
    </w:p>
    <w:p w:rsidR="007A16DC" w:rsidRPr="00812B86" w:rsidRDefault="007A16DC" w:rsidP="006B1FC1">
      <w:pPr>
        <w:tabs>
          <w:tab w:val="left" w:pos="1134"/>
          <w:tab w:val="left" w:pos="1276"/>
        </w:tabs>
        <w:ind w:firstLine="708"/>
        <w:jc w:val="both"/>
        <w:rPr>
          <w:sz w:val="22"/>
          <w:szCs w:val="22"/>
        </w:rPr>
      </w:pPr>
      <w:r>
        <w:rPr>
          <w:sz w:val="22"/>
          <w:szCs w:val="22"/>
        </w:rPr>
        <w:t>2.2.</w:t>
      </w:r>
      <w:r w:rsidR="00423E8F">
        <w:rPr>
          <w:sz w:val="22"/>
          <w:szCs w:val="22"/>
        </w:rPr>
        <w:t>4</w:t>
      </w:r>
      <w:r>
        <w:rPr>
          <w:sz w:val="22"/>
          <w:szCs w:val="22"/>
        </w:rPr>
        <w:t xml:space="preserve">. В день поставки Поставщик должен передать Заказчику следующие документы: </w:t>
      </w:r>
      <w:r w:rsidR="006B1FC1" w:rsidRPr="00906B52">
        <w:rPr>
          <w:sz w:val="22"/>
          <w:szCs w:val="22"/>
        </w:rPr>
        <w:t>копию регистрационного удостоверения на медицинское изделие</w:t>
      </w:r>
      <w:r w:rsidR="006B1FC1">
        <w:rPr>
          <w:sz w:val="22"/>
          <w:szCs w:val="22"/>
        </w:rPr>
        <w:t xml:space="preserve">, </w:t>
      </w:r>
      <w:r>
        <w:rPr>
          <w:sz w:val="22"/>
          <w:szCs w:val="22"/>
        </w:rPr>
        <w:t xml:space="preserve">акт </w:t>
      </w:r>
      <w:r w:rsidRPr="00812B86">
        <w:rPr>
          <w:sz w:val="22"/>
          <w:szCs w:val="22"/>
        </w:rPr>
        <w:t xml:space="preserve">сдачи-приемки товара или универсальный передаточный документ либо  товарную накладную, или товарную накладную и </w:t>
      </w:r>
      <w:r w:rsidRPr="00812B86">
        <w:rPr>
          <w:sz w:val="22"/>
          <w:szCs w:val="22"/>
        </w:rPr>
        <w:lastRenderedPageBreak/>
        <w:t>счет фактуру</w:t>
      </w:r>
      <w:r w:rsidR="00F9187F" w:rsidRPr="00812B86">
        <w:rPr>
          <w:sz w:val="22"/>
          <w:szCs w:val="22"/>
        </w:rPr>
        <w:t xml:space="preserve"> (далее – первичные документы)</w:t>
      </w:r>
      <w:r w:rsidRPr="00812B86">
        <w:rPr>
          <w:sz w:val="22"/>
          <w:szCs w:val="22"/>
        </w:rPr>
        <w:t>, счет на оплату поставленного Товара,</w:t>
      </w:r>
      <w:r w:rsidR="00423E8F" w:rsidRPr="00812B86">
        <w:rPr>
          <w:sz w:val="22"/>
          <w:szCs w:val="22"/>
        </w:rPr>
        <w:t xml:space="preserve"> документы</w:t>
      </w:r>
      <w:r w:rsidR="002046CD" w:rsidRPr="00812B86">
        <w:rPr>
          <w:sz w:val="22"/>
          <w:szCs w:val="22"/>
        </w:rPr>
        <w:t>,</w:t>
      </w:r>
      <w:r w:rsidR="00423E8F" w:rsidRPr="00812B86">
        <w:rPr>
          <w:sz w:val="22"/>
          <w:szCs w:val="22"/>
        </w:rPr>
        <w:t xml:space="preserve"> указанные в п.</w:t>
      </w:r>
      <w:r w:rsidRPr="00812B86">
        <w:rPr>
          <w:b/>
          <w:sz w:val="22"/>
          <w:szCs w:val="22"/>
        </w:rPr>
        <w:t xml:space="preserve"> </w:t>
      </w:r>
      <w:r w:rsidR="00423E8F" w:rsidRPr="00812B86">
        <w:rPr>
          <w:sz w:val="22"/>
          <w:szCs w:val="22"/>
        </w:rPr>
        <w:t>2.2.</w:t>
      </w:r>
      <w:r w:rsidR="002046CD" w:rsidRPr="00812B86">
        <w:rPr>
          <w:sz w:val="22"/>
          <w:szCs w:val="22"/>
        </w:rPr>
        <w:t>3</w:t>
      </w:r>
      <w:r w:rsidR="00423E8F" w:rsidRPr="00812B86">
        <w:rPr>
          <w:sz w:val="22"/>
          <w:szCs w:val="22"/>
        </w:rPr>
        <w:t>. настоящего Контракта.</w:t>
      </w:r>
    </w:p>
    <w:p w:rsidR="00F9187F" w:rsidRPr="00812B86" w:rsidRDefault="00F9187F" w:rsidP="00F9187F">
      <w:pPr>
        <w:widowControl w:val="0"/>
        <w:autoSpaceDE w:val="0"/>
        <w:autoSpaceDN w:val="0"/>
        <w:adjustRightInd w:val="0"/>
        <w:ind w:firstLine="708"/>
        <w:jc w:val="both"/>
        <w:rPr>
          <w:rFonts w:eastAsia="Calibri"/>
          <w:color w:val="000000"/>
          <w:sz w:val="22"/>
          <w:szCs w:val="22"/>
          <w:lang w:eastAsia="en-US"/>
        </w:rPr>
      </w:pPr>
      <w:r w:rsidRPr="00812B86">
        <w:rPr>
          <w:sz w:val="22"/>
          <w:szCs w:val="22"/>
        </w:rPr>
        <w:t>2.2.5. Подписать акт по форме  0510452 (утвержден Приказом Минфина №61н от 15.04.2021 – далее акт по форме 0510452) направляемый Заказчиком</w:t>
      </w:r>
      <w:r w:rsidR="00067ABB" w:rsidRPr="00812B86">
        <w:rPr>
          <w:sz w:val="22"/>
          <w:szCs w:val="22"/>
        </w:rPr>
        <w:t xml:space="preserve"> и вернуть один экземпляр акта Заказчику</w:t>
      </w:r>
      <w:r w:rsidRPr="00812B86">
        <w:rPr>
          <w:sz w:val="22"/>
          <w:szCs w:val="22"/>
        </w:rPr>
        <w:t>.</w:t>
      </w:r>
    </w:p>
    <w:p w:rsidR="00C43E73" w:rsidRPr="00B81866" w:rsidRDefault="00C43E73" w:rsidP="00C43E73">
      <w:pPr>
        <w:widowControl w:val="0"/>
        <w:tabs>
          <w:tab w:val="left" w:pos="1134"/>
        </w:tabs>
        <w:autoSpaceDE w:val="0"/>
        <w:autoSpaceDN w:val="0"/>
        <w:adjustRightInd w:val="0"/>
        <w:spacing w:line="233" w:lineRule="auto"/>
        <w:ind w:firstLine="708"/>
        <w:outlineLvl w:val="2"/>
        <w:rPr>
          <w:b/>
          <w:sz w:val="22"/>
          <w:szCs w:val="22"/>
        </w:rPr>
      </w:pPr>
      <w:r w:rsidRPr="00812B86">
        <w:rPr>
          <w:b/>
          <w:sz w:val="22"/>
          <w:szCs w:val="22"/>
        </w:rPr>
        <w:t>2.3. Заказчик вправе:</w:t>
      </w:r>
    </w:p>
    <w:p w:rsidR="00C43E73" w:rsidRPr="004B7304" w:rsidRDefault="00C43E73" w:rsidP="00C43E73">
      <w:pPr>
        <w:widowControl w:val="0"/>
        <w:tabs>
          <w:tab w:val="left" w:pos="1134"/>
        </w:tabs>
        <w:autoSpaceDE w:val="0"/>
        <w:autoSpaceDN w:val="0"/>
        <w:adjustRightInd w:val="0"/>
        <w:spacing w:line="233" w:lineRule="auto"/>
        <w:ind w:firstLine="708"/>
        <w:outlineLvl w:val="2"/>
        <w:rPr>
          <w:sz w:val="22"/>
          <w:szCs w:val="22"/>
        </w:rPr>
      </w:pPr>
      <w:r w:rsidRPr="004B7304">
        <w:rPr>
          <w:sz w:val="22"/>
          <w:szCs w:val="22"/>
        </w:rPr>
        <w:t>2.3.1. Требовать от Поставщика надлежащего исполнения обязательств в соответствии с условиями Контракта.</w:t>
      </w:r>
    </w:p>
    <w:p w:rsidR="00C43E73" w:rsidRPr="004B7304" w:rsidRDefault="00C43E73" w:rsidP="00A161B7">
      <w:pPr>
        <w:widowControl w:val="0"/>
        <w:tabs>
          <w:tab w:val="left" w:pos="1134"/>
        </w:tabs>
        <w:autoSpaceDE w:val="0"/>
        <w:autoSpaceDN w:val="0"/>
        <w:adjustRightInd w:val="0"/>
        <w:spacing w:line="233" w:lineRule="auto"/>
        <w:ind w:firstLine="708"/>
        <w:jc w:val="both"/>
        <w:outlineLvl w:val="2"/>
        <w:rPr>
          <w:color w:val="0000FF"/>
          <w:sz w:val="22"/>
          <w:szCs w:val="22"/>
        </w:rPr>
      </w:pPr>
      <w:r w:rsidRPr="004B7304">
        <w:rPr>
          <w:sz w:val="22"/>
          <w:szCs w:val="22"/>
        </w:rPr>
        <w:t>2.3.2. Требовать от Поставщика представления надлежащим образом оформленных документов, указанных в</w:t>
      </w:r>
      <w:r w:rsidRPr="004B7304">
        <w:rPr>
          <w:color w:val="0000FF"/>
          <w:sz w:val="22"/>
          <w:szCs w:val="22"/>
        </w:rPr>
        <w:t xml:space="preserve"> </w:t>
      </w:r>
      <w:r w:rsidRPr="004B7304">
        <w:rPr>
          <w:sz w:val="22"/>
          <w:szCs w:val="22"/>
        </w:rPr>
        <w:t xml:space="preserve">п. </w:t>
      </w:r>
      <w:r w:rsidR="00F21805" w:rsidRPr="004B7304">
        <w:rPr>
          <w:sz w:val="22"/>
          <w:szCs w:val="22"/>
        </w:rPr>
        <w:t>2.2.3</w:t>
      </w:r>
      <w:r w:rsidRPr="004B7304">
        <w:rPr>
          <w:sz w:val="22"/>
          <w:szCs w:val="22"/>
        </w:rPr>
        <w:t>. Контракта</w:t>
      </w:r>
      <w:r w:rsidRPr="004B7304">
        <w:rPr>
          <w:color w:val="0000FF"/>
          <w:sz w:val="22"/>
          <w:szCs w:val="22"/>
        </w:rPr>
        <w:t>.</w:t>
      </w:r>
    </w:p>
    <w:p w:rsidR="00C43E73" w:rsidRPr="004B7304" w:rsidRDefault="00C43E73" w:rsidP="00A161B7">
      <w:pPr>
        <w:widowControl w:val="0"/>
        <w:tabs>
          <w:tab w:val="left" w:pos="1134"/>
        </w:tabs>
        <w:autoSpaceDE w:val="0"/>
        <w:autoSpaceDN w:val="0"/>
        <w:adjustRightInd w:val="0"/>
        <w:spacing w:line="233" w:lineRule="auto"/>
        <w:ind w:firstLine="708"/>
        <w:jc w:val="both"/>
        <w:outlineLvl w:val="2"/>
        <w:rPr>
          <w:sz w:val="22"/>
          <w:szCs w:val="22"/>
        </w:rPr>
      </w:pPr>
      <w:r w:rsidRPr="004B7304">
        <w:rPr>
          <w:sz w:val="22"/>
          <w:szCs w:val="22"/>
        </w:rPr>
        <w:t>2.3.3. Запрашивать у Поставщика информацию о ходе и состоянии исполнения обязательств Поставщика по Контракту.</w:t>
      </w:r>
    </w:p>
    <w:p w:rsidR="00C43E73" w:rsidRPr="004B7304" w:rsidRDefault="00C43E73" w:rsidP="00A161B7">
      <w:pPr>
        <w:widowControl w:val="0"/>
        <w:tabs>
          <w:tab w:val="left" w:pos="1134"/>
        </w:tabs>
        <w:autoSpaceDE w:val="0"/>
        <w:autoSpaceDN w:val="0"/>
        <w:adjustRightInd w:val="0"/>
        <w:spacing w:line="233" w:lineRule="auto"/>
        <w:ind w:firstLine="708"/>
        <w:jc w:val="both"/>
        <w:outlineLvl w:val="2"/>
        <w:rPr>
          <w:sz w:val="22"/>
          <w:szCs w:val="22"/>
        </w:rPr>
      </w:pPr>
      <w:r w:rsidRPr="004B7304">
        <w:rPr>
          <w:sz w:val="22"/>
          <w:szCs w:val="22"/>
        </w:rPr>
        <w:t xml:space="preserve">2.3.4. Направлять мотивированный отказ в подписании </w:t>
      </w:r>
      <w:r w:rsidR="00A161B7" w:rsidRPr="004B7304">
        <w:rPr>
          <w:sz w:val="22"/>
          <w:szCs w:val="22"/>
        </w:rPr>
        <w:t xml:space="preserve">акта сдачи-приемки товара или иного универсального передаточного документа (счета и (или) счета-фактуры,  товарной накладной и т.п.) </w:t>
      </w:r>
      <w:r w:rsidRPr="004B7304">
        <w:rPr>
          <w:sz w:val="22"/>
          <w:szCs w:val="22"/>
        </w:rPr>
        <w:t>по результатам приемки поставленного Товара.</w:t>
      </w:r>
    </w:p>
    <w:p w:rsidR="00C43E73" w:rsidRPr="004B7304" w:rsidRDefault="00C43E73" w:rsidP="00A161B7">
      <w:pPr>
        <w:widowControl w:val="0"/>
        <w:tabs>
          <w:tab w:val="left" w:pos="1134"/>
        </w:tabs>
        <w:autoSpaceDE w:val="0"/>
        <w:autoSpaceDN w:val="0"/>
        <w:adjustRightInd w:val="0"/>
        <w:spacing w:line="233" w:lineRule="auto"/>
        <w:ind w:firstLine="708"/>
        <w:jc w:val="both"/>
        <w:outlineLvl w:val="2"/>
        <w:rPr>
          <w:sz w:val="22"/>
          <w:szCs w:val="22"/>
        </w:rPr>
      </w:pPr>
      <w:r w:rsidRPr="004B7304">
        <w:rPr>
          <w:sz w:val="22"/>
          <w:szCs w:val="22"/>
        </w:rPr>
        <w:t>2.3.5. Пользоваться иными установленными Контрактом и законодательством Российской Федерации правами.</w:t>
      </w:r>
    </w:p>
    <w:p w:rsidR="00A47A28" w:rsidRPr="00B81866" w:rsidRDefault="00C43E73" w:rsidP="00A161B7">
      <w:pPr>
        <w:pStyle w:val="2"/>
        <w:keepNext w:val="0"/>
        <w:tabs>
          <w:tab w:val="left" w:pos="1134"/>
        </w:tabs>
        <w:ind w:firstLine="708"/>
        <w:jc w:val="both"/>
        <w:rPr>
          <w:b/>
          <w:caps/>
          <w:kern w:val="20"/>
          <w:sz w:val="22"/>
          <w:szCs w:val="22"/>
        </w:rPr>
      </w:pPr>
      <w:r w:rsidRPr="00B81866">
        <w:rPr>
          <w:b/>
          <w:sz w:val="22"/>
          <w:szCs w:val="22"/>
          <w:lang w:val="ru-RU"/>
        </w:rPr>
        <w:t xml:space="preserve">2.4. </w:t>
      </w:r>
      <w:r w:rsidR="00A47A28" w:rsidRPr="00B81866">
        <w:rPr>
          <w:b/>
          <w:sz w:val="22"/>
          <w:szCs w:val="22"/>
        </w:rPr>
        <w:t>Заказчик обязуется:</w:t>
      </w:r>
    </w:p>
    <w:p w:rsidR="00A47A28" w:rsidRPr="004B7304" w:rsidRDefault="00C43E73" w:rsidP="00A161B7">
      <w:pPr>
        <w:pStyle w:val="3"/>
        <w:keepNext w:val="0"/>
        <w:tabs>
          <w:tab w:val="left" w:pos="567"/>
          <w:tab w:val="left" w:pos="1134"/>
        </w:tabs>
        <w:spacing w:before="0" w:after="0"/>
        <w:ind w:firstLine="708"/>
        <w:jc w:val="both"/>
        <w:rPr>
          <w:rFonts w:ascii="Times New Roman" w:hAnsi="Times New Roman"/>
          <w:b w:val="0"/>
          <w:kern w:val="20"/>
          <w:sz w:val="22"/>
          <w:szCs w:val="22"/>
        </w:rPr>
      </w:pPr>
      <w:r w:rsidRPr="004B7304">
        <w:rPr>
          <w:rFonts w:ascii="Times New Roman" w:hAnsi="Times New Roman"/>
          <w:b w:val="0"/>
          <w:kern w:val="20"/>
          <w:sz w:val="22"/>
          <w:szCs w:val="22"/>
          <w:lang w:val="ru-RU"/>
        </w:rPr>
        <w:t>2.4.</w:t>
      </w:r>
      <w:r w:rsidR="006D211A" w:rsidRPr="004B7304">
        <w:rPr>
          <w:rFonts w:ascii="Times New Roman" w:hAnsi="Times New Roman"/>
          <w:b w:val="0"/>
          <w:kern w:val="20"/>
          <w:sz w:val="22"/>
          <w:szCs w:val="22"/>
          <w:lang w:val="ru-RU"/>
        </w:rPr>
        <w:t>1.</w:t>
      </w:r>
      <w:r w:rsidR="00A5122E" w:rsidRPr="004B7304">
        <w:rPr>
          <w:rFonts w:ascii="Times New Roman" w:hAnsi="Times New Roman"/>
          <w:b w:val="0"/>
          <w:kern w:val="20"/>
          <w:sz w:val="22"/>
          <w:szCs w:val="22"/>
        </w:rPr>
        <w:t xml:space="preserve"> Обеспечить приемку поставляем</w:t>
      </w:r>
      <w:r w:rsidR="00A5122E" w:rsidRPr="004B7304">
        <w:rPr>
          <w:rFonts w:ascii="Times New Roman" w:hAnsi="Times New Roman"/>
          <w:b w:val="0"/>
          <w:kern w:val="20"/>
          <w:sz w:val="22"/>
          <w:szCs w:val="22"/>
          <w:lang w:val="ru-RU"/>
        </w:rPr>
        <w:t>ого</w:t>
      </w:r>
      <w:r w:rsidR="00A5122E" w:rsidRPr="004B7304">
        <w:rPr>
          <w:rFonts w:ascii="Times New Roman" w:hAnsi="Times New Roman"/>
          <w:b w:val="0"/>
          <w:kern w:val="20"/>
          <w:sz w:val="22"/>
          <w:szCs w:val="22"/>
        </w:rPr>
        <w:t xml:space="preserve"> Поставщиком Товар</w:t>
      </w:r>
      <w:r w:rsidR="00A5122E" w:rsidRPr="004B7304">
        <w:rPr>
          <w:rFonts w:ascii="Times New Roman" w:hAnsi="Times New Roman"/>
          <w:b w:val="0"/>
          <w:kern w:val="20"/>
          <w:sz w:val="22"/>
          <w:szCs w:val="22"/>
          <w:lang w:val="ru-RU"/>
        </w:rPr>
        <w:t>а</w:t>
      </w:r>
      <w:r w:rsidR="00A47A28" w:rsidRPr="004B7304">
        <w:rPr>
          <w:rFonts w:ascii="Times New Roman" w:hAnsi="Times New Roman"/>
          <w:b w:val="0"/>
          <w:kern w:val="20"/>
          <w:sz w:val="22"/>
          <w:szCs w:val="22"/>
        </w:rPr>
        <w:t>.</w:t>
      </w:r>
    </w:p>
    <w:p w:rsidR="00A47A28" w:rsidRPr="004B7304" w:rsidRDefault="00A47A28" w:rsidP="00A161B7">
      <w:pPr>
        <w:pStyle w:val="3"/>
        <w:keepNext w:val="0"/>
        <w:numPr>
          <w:ilvl w:val="2"/>
          <w:numId w:val="15"/>
        </w:numPr>
        <w:tabs>
          <w:tab w:val="left" w:pos="567"/>
          <w:tab w:val="left" w:pos="1134"/>
        </w:tabs>
        <w:spacing w:before="0" w:after="0"/>
        <w:ind w:left="0" w:firstLine="709"/>
        <w:jc w:val="both"/>
        <w:rPr>
          <w:rFonts w:ascii="Times New Roman" w:hAnsi="Times New Roman"/>
          <w:b w:val="0"/>
          <w:sz w:val="22"/>
          <w:szCs w:val="22"/>
        </w:rPr>
      </w:pPr>
      <w:r w:rsidRPr="004B7304">
        <w:rPr>
          <w:rFonts w:ascii="Times New Roman" w:hAnsi="Times New Roman"/>
          <w:b w:val="0"/>
          <w:sz w:val="22"/>
          <w:szCs w:val="22"/>
        </w:rPr>
        <w:t xml:space="preserve">В обязательном порядке возвращать Поставщику один экземпляр </w:t>
      </w:r>
      <w:r w:rsidR="00A161B7" w:rsidRPr="004B7304">
        <w:rPr>
          <w:rFonts w:ascii="Times New Roman" w:hAnsi="Times New Roman"/>
          <w:b w:val="0"/>
          <w:sz w:val="22"/>
          <w:szCs w:val="22"/>
        </w:rPr>
        <w:t xml:space="preserve">акта </w:t>
      </w:r>
      <w:r w:rsidR="00A161B7" w:rsidRPr="004B7304">
        <w:rPr>
          <w:rFonts w:ascii="Times New Roman" w:hAnsi="Times New Roman"/>
          <w:b w:val="0"/>
          <w:sz w:val="22"/>
          <w:szCs w:val="22"/>
          <w:lang w:val="ru-RU"/>
        </w:rPr>
        <w:br/>
      </w:r>
      <w:r w:rsidR="00A161B7" w:rsidRPr="004B7304">
        <w:rPr>
          <w:rFonts w:ascii="Times New Roman" w:hAnsi="Times New Roman"/>
          <w:b w:val="0"/>
          <w:sz w:val="22"/>
          <w:szCs w:val="22"/>
        </w:rPr>
        <w:t xml:space="preserve">сдачи-приемки товара или иного универсального передаточного документа (счета и (или) </w:t>
      </w:r>
      <w:r w:rsidR="00A161B7" w:rsidRPr="004B7304">
        <w:rPr>
          <w:rFonts w:ascii="Times New Roman" w:hAnsi="Times New Roman"/>
          <w:b w:val="0"/>
          <w:sz w:val="22"/>
          <w:szCs w:val="22"/>
          <w:lang w:val="ru-RU"/>
        </w:rPr>
        <w:br/>
      </w:r>
      <w:r w:rsidR="00A161B7" w:rsidRPr="004B7304">
        <w:rPr>
          <w:rFonts w:ascii="Times New Roman" w:hAnsi="Times New Roman"/>
          <w:b w:val="0"/>
          <w:sz w:val="22"/>
          <w:szCs w:val="22"/>
        </w:rPr>
        <w:t>счета-фактуры,  товарной накладной и т.п.)</w:t>
      </w:r>
      <w:r w:rsidR="00A5122E" w:rsidRPr="004B7304">
        <w:rPr>
          <w:rFonts w:ascii="Times New Roman" w:hAnsi="Times New Roman"/>
          <w:b w:val="0"/>
          <w:sz w:val="22"/>
          <w:szCs w:val="22"/>
        </w:rPr>
        <w:t xml:space="preserve"> </w:t>
      </w:r>
      <w:r w:rsidR="00A161B7" w:rsidRPr="004B7304">
        <w:rPr>
          <w:rFonts w:ascii="Times New Roman" w:hAnsi="Times New Roman"/>
          <w:b w:val="0"/>
          <w:sz w:val="22"/>
          <w:szCs w:val="22"/>
          <w:lang w:val="ru-RU"/>
        </w:rPr>
        <w:t xml:space="preserve">на принятый </w:t>
      </w:r>
      <w:r w:rsidR="00A5122E" w:rsidRPr="004B7304">
        <w:rPr>
          <w:rFonts w:ascii="Times New Roman" w:hAnsi="Times New Roman"/>
          <w:b w:val="0"/>
          <w:sz w:val="22"/>
          <w:szCs w:val="22"/>
        </w:rPr>
        <w:t>Товар</w:t>
      </w:r>
      <w:r w:rsidRPr="004B7304">
        <w:rPr>
          <w:rFonts w:ascii="Times New Roman" w:hAnsi="Times New Roman"/>
          <w:b w:val="0"/>
          <w:sz w:val="22"/>
          <w:szCs w:val="22"/>
        </w:rPr>
        <w:t xml:space="preserve"> с подписью уполномоченного лица и печатью Заказчика. В случае, если экземпляр </w:t>
      </w:r>
      <w:r w:rsidR="00A161B7" w:rsidRPr="004B7304">
        <w:rPr>
          <w:rFonts w:ascii="Times New Roman" w:hAnsi="Times New Roman"/>
          <w:b w:val="0"/>
          <w:sz w:val="22"/>
          <w:szCs w:val="22"/>
        </w:rPr>
        <w:t>акта сдачи-приемки товара или иного универсального передаточного документа (счета и (или) счета-фактуры,  товарной накладной и т.п.)</w:t>
      </w:r>
      <w:r w:rsidRPr="004B7304">
        <w:rPr>
          <w:rFonts w:ascii="Times New Roman" w:hAnsi="Times New Roman"/>
          <w:b w:val="0"/>
          <w:sz w:val="22"/>
          <w:szCs w:val="22"/>
        </w:rPr>
        <w:t xml:space="preserve">, переданный Заказчику для возврата с подписью уполномоченного лица и печатью Заказчика, не будет возвращен </w:t>
      </w:r>
      <w:r w:rsidRPr="004B7304">
        <w:rPr>
          <w:rFonts w:ascii="Times New Roman" w:hAnsi="Times New Roman"/>
          <w:b w:val="0"/>
          <w:kern w:val="20"/>
          <w:sz w:val="22"/>
          <w:szCs w:val="22"/>
        </w:rPr>
        <w:t>Поставщику</w:t>
      </w:r>
      <w:r w:rsidRPr="004B7304">
        <w:rPr>
          <w:rFonts w:ascii="Times New Roman" w:hAnsi="Times New Roman"/>
          <w:b w:val="0"/>
          <w:sz w:val="22"/>
          <w:szCs w:val="22"/>
        </w:rPr>
        <w:t>, Зака</w:t>
      </w:r>
      <w:r w:rsidR="00A5122E" w:rsidRPr="004B7304">
        <w:rPr>
          <w:rFonts w:ascii="Times New Roman" w:hAnsi="Times New Roman"/>
          <w:b w:val="0"/>
          <w:sz w:val="22"/>
          <w:szCs w:val="22"/>
        </w:rPr>
        <w:t>зчик считается получившим Товар</w:t>
      </w:r>
      <w:r w:rsidR="00A5122E" w:rsidRPr="004B7304">
        <w:rPr>
          <w:rFonts w:ascii="Times New Roman" w:hAnsi="Times New Roman"/>
          <w:b w:val="0"/>
          <w:sz w:val="22"/>
          <w:szCs w:val="22"/>
          <w:lang w:val="ru-RU"/>
        </w:rPr>
        <w:t xml:space="preserve"> </w:t>
      </w:r>
      <w:r w:rsidRPr="004B7304">
        <w:rPr>
          <w:rFonts w:ascii="Times New Roman" w:hAnsi="Times New Roman"/>
          <w:b w:val="0"/>
          <w:sz w:val="22"/>
          <w:szCs w:val="22"/>
        </w:rPr>
        <w:t xml:space="preserve">на условиях, содержащихся в экземпляре </w:t>
      </w:r>
      <w:r w:rsidR="00A161B7" w:rsidRPr="004B7304">
        <w:rPr>
          <w:rFonts w:ascii="Times New Roman" w:hAnsi="Times New Roman"/>
          <w:b w:val="0"/>
          <w:sz w:val="22"/>
          <w:szCs w:val="22"/>
        </w:rPr>
        <w:t>акта сдачи-приемки товара или иного универсального передаточного документа (счета и (или) счета-фактуры,  товарной накладной и т.п.)</w:t>
      </w:r>
      <w:r w:rsidR="00A161B7" w:rsidRPr="004B7304">
        <w:rPr>
          <w:rFonts w:ascii="Times New Roman" w:hAnsi="Times New Roman"/>
          <w:b w:val="0"/>
          <w:sz w:val="22"/>
          <w:szCs w:val="22"/>
          <w:lang w:val="ru-RU"/>
        </w:rPr>
        <w:t xml:space="preserve"> </w:t>
      </w:r>
      <w:r w:rsidRPr="004B7304">
        <w:rPr>
          <w:rFonts w:ascii="Times New Roman" w:hAnsi="Times New Roman"/>
          <w:b w:val="0"/>
          <w:sz w:val="22"/>
          <w:szCs w:val="22"/>
        </w:rPr>
        <w:t>Поставщика.</w:t>
      </w:r>
    </w:p>
    <w:p w:rsidR="00A47A28" w:rsidRPr="004B7304" w:rsidRDefault="00A47A28" w:rsidP="00B2058F">
      <w:pPr>
        <w:pStyle w:val="24"/>
        <w:ind w:left="0" w:firstLine="0"/>
        <w:rPr>
          <w:sz w:val="22"/>
          <w:szCs w:val="22"/>
        </w:rPr>
      </w:pPr>
    </w:p>
    <w:p w:rsidR="00A47A28" w:rsidRPr="004B7304" w:rsidRDefault="00A47A28" w:rsidP="00C43E73">
      <w:pPr>
        <w:pStyle w:val="1"/>
        <w:keepLines/>
        <w:numPr>
          <w:ilvl w:val="0"/>
          <w:numId w:val="16"/>
        </w:numPr>
        <w:pBdr>
          <w:top w:val="single" w:sz="4" w:space="0" w:color="auto"/>
          <w:left w:val="single" w:sz="4" w:space="4" w:color="auto"/>
          <w:bottom w:val="single" w:sz="4" w:space="0" w:color="auto"/>
          <w:right w:val="single" w:sz="4" w:space="4" w:color="auto"/>
        </w:pBdr>
        <w:jc w:val="center"/>
        <w:rPr>
          <w:b/>
          <w:caps/>
          <w:kern w:val="16"/>
          <w:sz w:val="22"/>
          <w:szCs w:val="22"/>
          <w:lang w:val="ru-RU"/>
        </w:rPr>
      </w:pPr>
      <w:r w:rsidRPr="004B7304">
        <w:rPr>
          <w:b/>
          <w:caps/>
          <w:kern w:val="16"/>
          <w:sz w:val="22"/>
          <w:szCs w:val="22"/>
          <w:lang w:val="ru-RU"/>
        </w:rPr>
        <w:t xml:space="preserve">ЦЕНА КОНТРАКТА И </w:t>
      </w:r>
      <w:r w:rsidRPr="004B7304">
        <w:rPr>
          <w:b/>
          <w:caps/>
          <w:kern w:val="16"/>
          <w:sz w:val="22"/>
          <w:szCs w:val="22"/>
        </w:rPr>
        <w:t>ПОРЯДОК РАСЧЕТОВ</w:t>
      </w:r>
    </w:p>
    <w:p w:rsidR="00106302" w:rsidRPr="004B7304" w:rsidRDefault="00106302" w:rsidP="00106302">
      <w:pPr>
        <w:numPr>
          <w:ilvl w:val="1"/>
          <w:numId w:val="16"/>
        </w:numPr>
        <w:tabs>
          <w:tab w:val="left" w:pos="0"/>
        </w:tabs>
        <w:ind w:left="0" w:firstLine="709"/>
        <w:jc w:val="both"/>
        <w:rPr>
          <w:kern w:val="20"/>
          <w:sz w:val="22"/>
          <w:szCs w:val="22"/>
        </w:rPr>
      </w:pPr>
      <w:r w:rsidRPr="004B7304">
        <w:rPr>
          <w:kern w:val="20"/>
          <w:sz w:val="22"/>
          <w:szCs w:val="22"/>
        </w:rPr>
        <w:t xml:space="preserve">Цена контракта составляет </w:t>
      </w:r>
      <w:r w:rsidRPr="004B7304">
        <w:rPr>
          <w:b/>
          <w:kern w:val="20"/>
          <w:sz w:val="22"/>
          <w:szCs w:val="22"/>
        </w:rPr>
        <w:t xml:space="preserve">_____ </w:t>
      </w:r>
      <w:r w:rsidRPr="004B7304">
        <w:rPr>
          <w:b/>
          <w:sz w:val="22"/>
          <w:szCs w:val="22"/>
        </w:rPr>
        <w:t>(_____)</w:t>
      </w:r>
      <w:r w:rsidRPr="004B7304">
        <w:rPr>
          <w:b/>
          <w:color w:val="000000"/>
          <w:sz w:val="22"/>
          <w:szCs w:val="22"/>
        </w:rPr>
        <w:t xml:space="preserve"> рублей ___ копеек, в том числе НДС ___%/ </w:t>
      </w:r>
      <w:proofErr w:type="gramStart"/>
      <w:r w:rsidRPr="004B7304">
        <w:rPr>
          <w:b/>
          <w:color w:val="000000"/>
          <w:sz w:val="22"/>
          <w:szCs w:val="22"/>
        </w:rPr>
        <w:t>НДС</w:t>
      </w:r>
      <w:proofErr w:type="gramEnd"/>
      <w:r w:rsidRPr="004B7304">
        <w:rPr>
          <w:b/>
          <w:color w:val="000000"/>
          <w:sz w:val="22"/>
          <w:szCs w:val="22"/>
        </w:rPr>
        <w:t xml:space="preserve"> не облагается на основании _____ НК РФ.</w:t>
      </w:r>
    </w:p>
    <w:p w:rsidR="00106302" w:rsidRDefault="00106302" w:rsidP="00106302">
      <w:pPr>
        <w:tabs>
          <w:tab w:val="left" w:pos="0"/>
        </w:tabs>
        <w:ind w:firstLine="709"/>
        <w:jc w:val="both"/>
      </w:pPr>
      <w:r w:rsidRPr="004B7304">
        <w:rPr>
          <w:sz w:val="22"/>
          <w:szCs w:val="22"/>
        </w:rPr>
        <w:t>Источники финансирования</w:t>
      </w:r>
      <w:r w:rsidRPr="004B7304">
        <w:t xml:space="preserve">: </w:t>
      </w:r>
    </w:p>
    <w:p w:rsidR="00106302" w:rsidRDefault="00106302" w:rsidP="00106302">
      <w:pPr>
        <w:tabs>
          <w:tab w:val="left" w:pos="0"/>
        </w:tabs>
        <w:ind w:firstLine="709"/>
        <w:jc w:val="both"/>
        <w:rPr>
          <w:sz w:val="22"/>
          <w:szCs w:val="22"/>
        </w:rPr>
      </w:pPr>
      <w:r w:rsidRPr="00812B86">
        <w:rPr>
          <w:sz w:val="22"/>
          <w:szCs w:val="22"/>
        </w:rPr>
        <w:t>-средства территориального фонда обязате</w:t>
      </w:r>
      <w:r>
        <w:rPr>
          <w:sz w:val="22"/>
          <w:szCs w:val="22"/>
        </w:rPr>
        <w:t>льного медицинского страхования</w:t>
      </w:r>
      <w:r w:rsidRPr="00812B86">
        <w:rPr>
          <w:sz w:val="22"/>
          <w:szCs w:val="22"/>
        </w:rPr>
        <w:t>.</w:t>
      </w:r>
    </w:p>
    <w:p w:rsidR="00106302" w:rsidRDefault="00106302" w:rsidP="00106302">
      <w:pPr>
        <w:ind w:firstLine="709"/>
        <w:jc w:val="both"/>
        <w:rPr>
          <w:sz w:val="22"/>
          <w:szCs w:val="22"/>
        </w:rPr>
      </w:pPr>
      <w:r>
        <w:rPr>
          <w:sz w:val="22"/>
          <w:szCs w:val="22"/>
        </w:rPr>
        <w:t xml:space="preserve">Код вида расходов (КВР):244 </w:t>
      </w:r>
    </w:p>
    <w:p w:rsidR="00E479D1" w:rsidRPr="004B7304" w:rsidRDefault="00A47A28" w:rsidP="004B7304">
      <w:pPr>
        <w:numPr>
          <w:ilvl w:val="1"/>
          <w:numId w:val="16"/>
        </w:numPr>
        <w:tabs>
          <w:tab w:val="left" w:pos="0"/>
        </w:tabs>
        <w:ind w:left="0" w:firstLine="709"/>
        <w:jc w:val="both"/>
        <w:rPr>
          <w:sz w:val="22"/>
          <w:szCs w:val="22"/>
        </w:rPr>
      </w:pPr>
      <w:r w:rsidRPr="004B7304">
        <w:rPr>
          <w:sz w:val="22"/>
          <w:szCs w:val="22"/>
        </w:rPr>
        <w:t xml:space="preserve">Цена контракта включает в себя стоимость товара, </w:t>
      </w:r>
      <w:r w:rsidRPr="004B7304">
        <w:rPr>
          <w:color w:val="000000"/>
          <w:sz w:val="22"/>
          <w:szCs w:val="22"/>
        </w:rPr>
        <w:t>все расходы Поставщика по доставке, упаковке, маркировке, погрузке, транспортировке, разгрузке товаров,</w:t>
      </w:r>
      <w:r w:rsidRPr="004B7304">
        <w:rPr>
          <w:sz w:val="22"/>
          <w:szCs w:val="22"/>
        </w:rPr>
        <w:t xml:space="preserve"> </w:t>
      </w:r>
      <w:r w:rsidRPr="004B7304">
        <w:rPr>
          <w:color w:val="000000"/>
          <w:sz w:val="22"/>
          <w:szCs w:val="22"/>
        </w:rPr>
        <w:t>а также прочие расходы и налоги,</w:t>
      </w:r>
      <w:r w:rsidR="00D86DE4" w:rsidRPr="004B7304">
        <w:rPr>
          <w:color w:val="000000"/>
          <w:sz w:val="22"/>
          <w:szCs w:val="22"/>
        </w:rPr>
        <w:t xml:space="preserve"> </w:t>
      </w:r>
      <w:r w:rsidR="00D86DE4" w:rsidRPr="004B7304">
        <w:rPr>
          <w:sz w:val="22"/>
          <w:szCs w:val="22"/>
        </w:rPr>
        <w:t xml:space="preserve">сборы и иные обязательные </w:t>
      </w:r>
      <w:proofErr w:type="gramStart"/>
      <w:r w:rsidR="00D86DE4" w:rsidRPr="004B7304">
        <w:rPr>
          <w:sz w:val="22"/>
          <w:szCs w:val="22"/>
        </w:rPr>
        <w:t>платежи</w:t>
      </w:r>
      <w:proofErr w:type="gramEnd"/>
      <w:r w:rsidRPr="004B7304">
        <w:rPr>
          <w:color w:val="000000"/>
          <w:sz w:val="22"/>
          <w:szCs w:val="22"/>
        </w:rPr>
        <w:t xml:space="preserve"> уплаченные или подлежащие уплате</w:t>
      </w:r>
      <w:r w:rsidRPr="004B7304">
        <w:rPr>
          <w:sz w:val="22"/>
          <w:szCs w:val="22"/>
        </w:rPr>
        <w:t xml:space="preserve"> Поставщиком.</w:t>
      </w:r>
      <w:r w:rsidR="00516819" w:rsidRPr="004B7304">
        <w:rPr>
          <w:sz w:val="22"/>
          <w:szCs w:val="22"/>
        </w:rPr>
        <w:t xml:space="preserve"> </w:t>
      </w:r>
    </w:p>
    <w:p w:rsidR="004E3329" w:rsidRPr="004B7304" w:rsidRDefault="004E3329" w:rsidP="004B7304">
      <w:pPr>
        <w:pStyle w:val="12"/>
        <w:tabs>
          <w:tab w:val="left" w:pos="0"/>
          <w:tab w:val="left" w:pos="1134"/>
        </w:tabs>
        <w:ind w:firstLine="709"/>
        <w:jc w:val="both"/>
        <w:rPr>
          <w:sz w:val="22"/>
          <w:szCs w:val="22"/>
        </w:rPr>
      </w:pPr>
      <w:proofErr w:type="gramStart"/>
      <w:r w:rsidRPr="004B7304">
        <w:rPr>
          <w:sz w:val="22"/>
          <w:szCs w:val="22"/>
        </w:rPr>
        <w:t>Подлежащая уплате Заказчиком юридическому лицу или физическому лицу, в том числе зарегистрированному в качестве индивидуального предпринимателя сумма,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4B7304">
        <w:rPr>
          <w:sz w:val="22"/>
          <w:szCs w:val="22"/>
        </w:rPr>
        <w:t xml:space="preserve"> Российской Федерации </w:t>
      </w:r>
      <w:r w:rsidR="00A161B7" w:rsidRPr="004B7304">
        <w:rPr>
          <w:sz w:val="22"/>
          <w:szCs w:val="22"/>
        </w:rPr>
        <w:t>З</w:t>
      </w:r>
      <w:r w:rsidRPr="004B7304">
        <w:rPr>
          <w:sz w:val="22"/>
          <w:szCs w:val="22"/>
        </w:rPr>
        <w:t>аказчиком.</w:t>
      </w:r>
    </w:p>
    <w:p w:rsidR="00A47A28" w:rsidRPr="004B7304" w:rsidRDefault="00FA53D7" w:rsidP="004B7304">
      <w:pPr>
        <w:tabs>
          <w:tab w:val="left" w:pos="0"/>
        </w:tabs>
        <w:ind w:firstLine="709"/>
        <w:jc w:val="both"/>
        <w:rPr>
          <w:kern w:val="20"/>
          <w:sz w:val="22"/>
          <w:szCs w:val="22"/>
        </w:rPr>
      </w:pPr>
      <w:r w:rsidRPr="004B7304">
        <w:rPr>
          <w:sz w:val="22"/>
          <w:szCs w:val="22"/>
        </w:rPr>
        <w:t>3.</w:t>
      </w:r>
      <w:r w:rsidR="004B7304">
        <w:rPr>
          <w:sz w:val="22"/>
          <w:szCs w:val="22"/>
        </w:rPr>
        <w:t>3</w:t>
      </w:r>
      <w:r w:rsidRPr="004B7304">
        <w:rPr>
          <w:sz w:val="22"/>
          <w:szCs w:val="22"/>
        </w:rPr>
        <w:t>.</w:t>
      </w:r>
      <w:r w:rsidRPr="004B7304">
        <w:rPr>
          <w:b/>
          <w:sz w:val="22"/>
          <w:szCs w:val="22"/>
        </w:rPr>
        <w:t xml:space="preserve"> </w:t>
      </w:r>
      <w:r w:rsidR="004B7304" w:rsidRPr="004B7304">
        <w:rPr>
          <w:kern w:val="20"/>
          <w:sz w:val="22"/>
          <w:szCs w:val="22"/>
        </w:rPr>
        <w:t xml:space="preserve">Цена контракта является твердой и определяется на весь срок исполнения контракта, за исключением случаев предусмотренных ст. 95 </w:t>
      </w:r>
      <w:r w:rsidR="004B7304" w:rsidRPr="004B7304">
        <w:rPr>
          <w:color w:val="000000"/>
          <w:sz w:val="22"/>
          <w:szCs w:val="22"/>
        </w:rPr>
        <w:t>Закона № 44-ФЗ</w:t>
      </w:r>
      <w:r w:rsidR="004B7304" w:rsidRPr="004B7304">
        <w:rPr>
          <w:kern w:val="20"/>
          <w:sz w:val="22"/>
          <w:szCs w:val="22"/>
        </w:rPr>
        <w:t>.</w:t>
      </w:r>
    </w:p>
    <w:p w:rsidR="004B7304" w:rsidRDefault="006A34EE" w:rsidP="004B7304">
      <w:pPr>
        <w:tabs>
          <w:tab w:val="left" w:pos="0"/>
        </w:tabs>
        <w:ind w:firstLine="709"/>
        <w:jc w:val="both"/>
        <w:rPr>
          <w:kern w:val="20"/>
          <w:sz w:val="22"/>
          <w:szCs w:val="22"/>
        </w:rPr>
      </w:pPr>
      <w:r w:rsidRPr="004B7304">
        <w:rPr>
          <w:kern w:val="20"/>
          <w:sz w:val="22"/>
          <w:szCs w:val="22"/>
        </w:rPr>
        <w:t>3.</w:t>
      </w:r>
      <w:r w:rsidR="004B7304" w:rsidRPr="004B7304">
        <w:rPr>
          <w:kern w:val="20"/>
          <w:sz w:val="22"/>
          <w:szCs w:val="22"/>
        </w:rPr>
        <w:t>4</w:t>
      </w:r>
      <w:r w:rsidR="00A47A28" w:rsidRPr="004B7304">
        <w:rPr>
          <w:kern w:val="20"/>
          <w:sz w:val="22"/>
          <w:szCs w:val="22"/>
        </w:rPr>
        <w:t>.</w:t>
      </w:r>
      <w:r w:rsidR="009570B7" w:rsidRPr="004B7304">
        <w:t xml:space="preserve"> </w:t>
      </w:r>
      <w:r w:rsidR="004B7304" w:rsidRPr="004B7304">
        <w:rPr>
          <w:kern w:val="20"/>
          <w:sz w:val="22"/>
          <w:szCs w:val="22"/>
        </w:rPr>
        <w:t>Заказчик производит оплату за полученный Товар безналичным расчетом.</w:t>
      </w:r>
    </w:p>
    <w:p w:rsidR="00F90287" w:rsidRPr="004B7304" w:rsidRDefault="00F90287" w:rsidP="004B7304">
      <w:pPr>
        <w:tabs>
          <w:tab w:val="left" w:pos="0"/>
        </w:tabs>
        <w:ind w:firstLine="709"/>
        <w:jc w:val="both"/>
        <w:rPr>
          <w:sz w:val="22"/>
          <w:szCs w:val="22"/>
        </w:rPr>
      </w:pPr>
      <w:r w:rsidRPr="00F90287">
        <w:rPr>
          <w:sz w:val="22"/>
          <w:szCs w:val="22"/>
        </w:rPr>
        <w:t>Оплата поставленного товара осуществляется по цене единицы товара исходя из количества поставленного товара, но в размере, не превышающем максимального значения цены контракта.</w:t>
      </w:r>
    </w:p>
    <w:p w:rsidR="00A47A28" w:rsidRPr="004B7304" w:rsidRDefault="004B7304" w:rsidP="004B7304">
      <w:pPr>
        <w:pStyle w:val="3"/>
        <w:keepNext w:val="0"/>
        <w:tabs>
          <w:tab w:val="left" w:pos="0"/>
          <w:tab w:val="left" w:pos="567"/>
        </w:tabs>
        <w:spacing w:before="0" w:after="0"/>
        <w:ind w:firstLine="709"/>
        <w:jc w:val="both"/>
        <w:rPr>
          <w:rFonts w:ascii="Times New Roman" w:hAnsi="Times New Roman"/>
          <w:b w:val="0"/>
          <w:kern w:val="20"/>
          <w:sz w:val="22"/>
          <w:szCs w:val="22"/>
        </w:rPr>
      </w:pPr>
      <w:r>
        <w:rPr>
          <w:rFonts w:ascii="Times New Roman" w:hAnsi="Times New Roman"/>
          <w:b w:val="0"/>
          <w:kern w:val="20"/>
          <w:sz w:val="22"/>
          <w:szCs w:val="22"/>
          <w:lang w:val="ru-RU"/>
        </w:rPr>
        <w:t xml:space="preserve">3.5. </w:t>
      </w:r>
      <w:r w:rsidR="009570B7" w:rsidRPr="004B7304">
        <w:rPr>
          <w:rFonts w:ascii="Times New Roman" w:hAnsi="Times New Roman"/>
          <w:b w:val="0"/>
          <w:kern w:val="20"/>
          <w:sz w:val="22"/>
          <w:szCs w:val="22"/>
        </w:rPr>
        <w:t xml:space="preserve">Оплата производится в </w:t>
      </w:r>
      <w:r w:rsidR="00484B82" w:rsidRPr="004B7304">
        <w:rPr>
          <w:rFonts w:ascii="Times New Roman" w:hAnsi="Times New Roman"/>
          <w:b w:val="0"/>
          <w:kern w:val="20"/>
          <w:sz w:val="22"/>
          <w:szCs w:val="22"/>
          <w:lang w:val="ru-RU"/>
        </w:rPr>
        <w:t xml:space="preserve">течение </w:t>
      </w:r>
      <w:r w:rsidR="006D4FB5">
        <w:rPr>
          <w:rFonts w:ascii="Times New Roman" w:hAnsi="Times New Roman"/>
          <w:b w:val="0"/>
          <w:kern w:val="20"/>
          <w:sz w:val="22"/>
          <w:szCs w:val="22"/>
          <w:lang w:val="ru-RU"/>
        </w:rPr>
        <w:t>7</w:t>
      </w:r>
      <w:r w:rsidR="00484B82" w:rsidRPr="004B7304">
        <w:rPr>
          <w:rFonts w:ascii="Times New Roman" w:hAnsi="Times New Roman"/>
          <w:b w:val="0"/>
          <w:kern w:val="20"/>
          <w:sz w:val="22"/>
          <w:szCs w:val="22"/>
          <w:lang w:val="ru-RU"/>
        </w:rPr>
        <w:t xml:space="preserve"> рабочих дней</w:t>
      </w:r>
      <w:r w:rsidR="009570B7" w:rsidRPr="004B7304">
        <w:rPr>
          <w:rFonts w:ascii="Times New Roman" w:hAnsi="Times New Roman"/>
          <w:b w:val="0"/>
          <w:kern w:val="20"/>
          <w:sz w:val="22"/>
          <w:szCs w:val="22"/>
        </w:rPr>
        <w:t xml:space="preserve"> с даты подписания Заказчиком </w:t>
      </w:r>
      <w:r w:rsidR="00F9187F">
        <w:rPr>
          <w:rFonts w:ascii="Times New Roman" w:hAnsi="Times New Roman"/>
          <w:b w:val="0"/>
          <w:kern w:val="20"/>
          <w:sz w:val="22"/>
          <w:szCs w:val="22"/>
          <w:lang w:val="ru-RU"/>
        </w:rPr>
        <w:t xml:space="preserve">документа о </w:t>
      </w:r>
      <w:r w:rsidR="00F9187F" w:rsidRPr="00812B86">
        <w:rPr>
          <w:rFonts w:ascii="Times New Roman" w:hAnsi="Times New Roman"/>
          <w:b w:val="0"/>
          <w:kern w:val="20"/>
          <w:sz w:val="22"/>
          <w:szCs w:val="22"/>
          <w:lang w:val="ru-RU"/>
        </w:rPr>
        <w:t>приемке акт по форме 0510452.</w:t>
      </w:r>
    </w:p>
    <w:p w:rsidR="00A47A28" w:rsidRPr="004B7304" w:rsidRDefault="007E136C" w:rsidP="004B7304">
      <w:pPr>
        <w:pStyle w:val="2"/>
        <w:keepNext w:val="0"/>
        <w:tabs>
          <w:tab w:val="left" w:pos="0"/>
          <w:tab w:val="left" w:pos="284"/>
        </w:tabs>
        <w:ind w:firstLine="709"/>
        <w:jc w:val="both"/>
        <w:rPr>
          <w:kern w:val="20"/>
          <w:sz w:val="22"/>
          <w:szCs w:val="22"/>
        </w:rPr>
      </w:pPr>
      <w:r w:rsidRPr="004B7304">
        <w:rPr>
          <w:kern w:val="20"/>
          <w:sz w:val="22"/>
          <w:szCs w:val="22"/>
          <w:lang w:val="ru-RU"/>
        </w:rPr>
        <w:t>3.</w:t>
      </w:r>
      <w:r w:rsidR="004B7304">
        <w:rPr>
          <w:kern w:val="20"/>
          <w:sz w:val="22"/>
          <w:szCs w:val="22"/>
          <w:lang w:val="ru-RU"/>
        </w:rPr>
        <w:t>6</w:t>
      </w:r>
      <w:r w:rsidR="00A47A28" w:rsidRPr="004B7304">
        <w:rPr>
          <w:kern w:val="20"/>
          <w:sz w:val="22"/>
          <w:szCs w:val="22"/>
          <w:lang w:val="ru-RU"/>
        </w:rPr>
        <w:t xml:space="preserve">. </w:t>
      </w:r>
      <w:r w:rsidR="00B61577" w:rsidRPr="004B7304">
        <w:rPr>
          <w:kern w:val="20"/>
          <w:sz w:val="22"/>
          <w:szCs w:val="22"/>
        </w:rPr>
        <w:t>Заказчик считается исполнившим обязательства по оплате Товаров с дня списания денежных средств с расчетного счета</w:t>
      </w:r>
      <w:r w:rsidR="00A47A28" w:rsidRPr="004B7304">
        <w:rPr>
          <w:kern w:val="20"/>
          <w:sz w:val="22"/>
          <w:szCs w:val="22"/>
        </w:rPr>
        <w:t>.</w:t>
      </w:r>
    </w:p>
    <w:p w:rsidR="00A47A28" w:rsidRPr="004B7304" w:rsidRDefault="00A47A28" w:rsidP="00B2058F">
      <w:pPr>
        <w:pStyle w:val="ac"/>
        <w:ind w:left="0" w:firstLine="0"/>
        <w:rPr>
          <w:kern w:val="20"/>
          <w:sz w:val="22"/>
          <w:szCs w:val="22"/>
        </w:rPr>
      </w:pPr>
    </w:p>
    <w:p w:rsidR="00A47A28" w:rsidRPr="004B7304" w:rsidRDefault="00A47A28" w:rsidP="00C43E73">
      <w:pPr>
        <w:pStyle w:val="1"/>
        <w:keepLines/>
        <w:numPr>
          <w:ilvl w:val="0"/>
          <w:numId w:val="16"/>
        </w:numPr>
        <w:pBdr>
          <w:top w:val="single" w:sz="4" w:space="0" w:color="auto"/>
          <w:left w:val="single" w:sz="4" w:space="4" w:color="auto"/>
          <w:bottom w:val="single" w:sz="4" w:space="0" w:color="auto"/>
          <w:right w:val="single" w:sz="4" w:space="4" w:color="auto"/>
        </w:pBdr>
        <w:ind w:left="432" w:hanging="432"/>
        <w:jc w:val="center"/>
        <w:rPr>
          <w:b/>
          <w:caps/>
          <w:kern w:val="16"/>
          <w:sz w:val="22"/>
          <w:szCs w:val="22"/>
          <w:lang w:val="ru-RU"/>
        </w:rPr>
      </w:pPr>
      <w:r w:rsidRPr="004B7304">
        <w:rPr>
          <w:b/>
          <w:caps/>
          <w:kern w:val="16"/>
          <w:sz w:val="22"/>
          <w:szCs w:val="22"/>
        </w:rPr>
        <w:t>ПОРЯДОК ПРИЕМКИ и КАЧЕСТВО ТОВАРов</w:t>
      </w:r>
    </w:p>
    <w:p w:rsidR="0095206C" w:rsidRPr="004B7304" w:rsidRDefault="0095206C" w:rsidP="0095206C">
      <w:pPr>
        <w:ind w:left="284"/>
        <w:jc w:val="both"/>
        <w:rPr>
          <w:kern w:val="20"/>
          <w:sz w:val="22"/>
          <w:szCs w:val="22"/>
        </w:rPr>
      </w:pPr>
    </w:p>
    <w:p w:rsidR="00B61577" w:rsidRPr="00812B86" w:rsidRDefault="00B61577" w:rsidP="00C43E73">
      <w:pPr>
        <w:numPr>
          <w:ilvl w:val="1"/>
          <w:numId w:val="16"/>
        </w:numPr>
        <w:ind w:left="0" w:firstLine="709"/>
        <w:jc w:val="both"/>
        <w:rPr>
          <w:kern w:val="20"/>
          <w:sz w:val="22"/>
          <w:szCs w:val="22"/>
        </w:rPr>
      </w:pPr>
      <w:r w:rsidRPr="004B7304">
        <w:rPr>
          <w:kern w:val="20"/>
          <w:sz w:val="22"/>
          <w:szCs w:val="22"/>
        </w:rPr>
        <w:lastRenderedPageBreak/>
        <w:t>Заказчик осуществляет приемку Товара</w:t>
      </w:r>
      <w:r w:rsidR="00136704" w:rsidRPr="004B7304">
        <w:rPr>
          <w:kern w:val="20"/>
          <w:sz w:val="22"/>
          <w:szCs w:val="22"/>
        </w:rPr>
        <w:t xml:space="preserve">, </w:t>
      </w:r>
      <w:r w:rsidR="00136704" w:rsidRPr="004B7304">
        <w:rPr>
          <w:sz w:val="22"/>
          <w:szCs w:val="22"/>
        </w:rPr>
        <w:t>в том числе подписание документов о приемке</w:t>
      </w:r>
      <w:r w:rsidRPr="004B7304">
        <w:rPr>
          <w:kern w:val="20"/>
          <w:sz w:val="22"/>
          <w:szCs w:val="22"/>
        </w:rPr>
        <w:t xml:space="preserve"> в </w:t>
      </w:r>
      <w:r w:rsidRPr="00812B86">
        <w:rPr>
          <w:kern w:val="20"/>
          <w:sz w:val="22"/>
          <w:szCs w:val="22"/>
        </w:rPr>
        <w:t xml:space="preserve">течение </w:t>
      </w:r>
      <w:r w:rsidR="00F9187F" w:rsidRPr="00812B86">
        <w:rPr>
          <w:kern w:val="20"/>
          <w:sz w:val="22"/>
          <w:szCs w:val="22"/>
        </w:rPr>
        <w:t>12</w:t>
      </w:r>
      <w:r w:rsidRPr="00812B86">
        <w:rPr>
          <w:kern w:val="20"/>
          <w:sz w:val="22"/>
          <w:szCs w:val="22"/>
        </w:rPr>
        <w:t xml:space="preserve"> рабочих дней </w:t>
      </w:r>
      <w:proofErr w:type="gramStart"/>
      <w:r w:rsidRPr="00812B86">
        <w:rPr>
          <w:kern w:val="20"/>
          <w:sz w:val="22"/>
          <w:szCs w:val="22"/>
        </w:rPr>
        <w:t>с даты поставки</w:t>
      </w:r>
      <w:proofErr w:type="gramEnd"/>
      <w:r w:rsidRPr="00812B86">
        <w:rPr>
          <w:kern w:val="20"/>
          <w:sz w:val="22"/>
          <w:szCs w:val="22"/>
        </w:rPr>
        <w:t xml:space="preserve"> (общий срок приемки).</w:t>
      </w:r>
    </w:p>
    <w:p w:rsidR="00B61577" w:rsidRPr="00812B86" w:rsidRDefault="00B61577" w:rsidP="00C43E73">
      <w:pPr>
        <w:ind w:firstLine="709"/>
        <w:jc w:val="both"/>
        <w:rPr>
          <w:kern w:val="20"/>
          <w:sz w:val="22"/>
          <w:szCs w:val="22"/>
        </w:rPr>
      </w:pPr>
      <w:r w:rsidRPr="00812B86">
        <w:rPr>
          <w:kern w:val="20"/>
          <w:sz w:val="22"/>
          <w:szCs w:val="22"/>
        </w:rPr>
        <w:t>В случае если при приемке Товара выявляется несоответствие (недостача и т.п.) поставляемого Товар</w:t>
      </w:r>
      <w:r w:rsidR="00CA33B4" w:rsidRPr="00812B86">
        <w:rPr>
          <w:kern w:val="20"/>
          <w:sz w:val="22"/>
          <w:szCs w:val="22"/>
        </w:rPr>
        <w:t xml:space="preserve">а согласно условиям настоящего Контракта и </w:t>
      </w:r>
      <w:r w:rsidRPr="00812B86">
        <w:rPr>
          <w:kern w:val="20"/>
          <w:sz w:val="22"/>
          <w:szCs w:val="22"/>
        </w:rPr>
        <w:t>Спецификации к нему срок приемки товара</w:t>
      </w:r>
      <w:r w:rsidR="00136704" w:rsidRPr="00812B86">
        <w:rPr>
          <w:kern w:val="20"/>
          <w:sz w:val="22"/>
          <w:szCs w:val="22"/>
        </w:rPr>
        <w:t>,</w:t>
      </w:r>
      <w:r w:rsidR="00136704" w:rsidRPr="00812B86">
        <w:rPr>
          <w:sz w:val="22"/>
          <w:szCs w:val="22"/>
        </w:rPr>
        <w:t xml:space="preserve"> в том числе подписание документов о приемке</w:t>
      </w:r>
      <w:r w:rsidRPr="00812B86">
        <w:rPr>
          <w:kern w:val="20"/>
          <w:sz w:val="22"/>
          <w:szCs w:val="22"/>
        </w:rPr>
        <w:t xml:space="preserve"> </w:t>
      </w:r>
      <w:r w:rsidR="00136704" w:rsidRPr="00812B86">
        <w:rPr>
          <w:sz w:val="22"/>
          <w:szCs w:val="22"/>
        </w:rPr>
        <w:t xml:space="preserve">продляется </w:t>
      </w:r>
      <w:r w:rsidR="00136704" w:rsidRPr="00812B86">
        <w:rPr>
          <w:kern w:val="20"/>
          <w:sz w:val="22"/>
          <w:szCs w:val="22"/>
        </w:rPr>
        <w:t>до</w:t>
      </w:r>
      <w:r w:rsidRPr="00812B86">
        <w:rPr>
          <w:kern w:val="20"/>
          <w:sz w:val="22"/>
          <w:szCs w:val="22"/>
        </w:rPr>
        <w:t xml:space="preserve"> </w:t>
      </w:r>
      <w:r w:rsidR="00F9187F" w:rsidRPr="00812B86">
        <w:rPr>
          <w:kern w:val="20"/>
          <w:sz w:val="22"/>
          <w:szCs w:val="22"/>
        </w:rPr>
        <w:t>20</w:t>
      </w:r>
      <w:r w:rsidRPr="00812B86">
        <w:rPr>
          <w:kern w:val="20"/>
          <w:sz w:val="22"/>
          <w:szCs w:val="22"/>
        </w:rPr>
        <w:t xml:space="preserve"> рабочих дней со дня поставки Товара (специальный срок приемки).</w:t>
      </w:r>
    </w:p>
    <w:p w:rsidR="00F9187F" w:rsidRPr="00812B86" w:rsidRDefault="00F9187F" w:rsidP="00174055">
      <w:pPr>
        <w:ind w:firstLine="709"/>
        <w:jc w:val="both"/>
        <w:rPr>
          <w:kern w:val="20"/>
          <w:sz w:val="22"/>
          <w:szCs w:val="22"/>
        </w:rPr>
      </w:pPr>
      <w:r w:rsidRPr="00812B86">
        <w:rPr>
          <w:kern w:val="20"/>
          <w:sz w:val="22"/>
          <w:szCs w:val="22"/>
        </w:rPr>
        <w:t>4.2.</w:t>
      </w:r>
      <w:r w:rsidRPr="00812B86">
        <w:rPr>
          <w:kern w:val="20"/>
          <w:sz w:val="22"/>
          <w:szCs w:val="22"/>
        </w:rPr>
        <w:tab/>
        <w:t xml:space="preserve">Передача Поставщиком Товара, и его приемка Заказчиком оформляется актом приема-передачи Товара </w:t>
      </w:r>
      <w:r w:rsidR="00174055" w:rsidRPr="00812B86">
        <w:rPr>
          <w:kern w:val="20"/>
          <w:sz w:val="22"/>
          <w:szCs w:val="22"/>
        </w:rPr>
        <w:t xml:space="preserve">(счетом и (или) </w:t>
      </w:r>
      <w:proofErr w:type="gramStart"/>
      <w:r w:rsidR="00174055" w:rsidRPr="00812B86">
        <w:rPr>
          <w:kern w:val="20"/>
          <w:sz w:val="22"/>
          <w:szCs w:val="22"/>
        </w:rPr>
        <w:t>счет-фактурой</w:t>
      </w:r>
      <w:proofErr w:type="gramEnd"/>
      <w:r w:rsidR="00174055" w:rsidRPr="00812B86">
        <w:rPr>
          <w:kern w:val="20"/>
          <w:sz w:val="22"/>
          <w:szCs w:val="22"/>
        </w:rPr>
        <w:t xml:space="preserve">,  товарной накладной) </w:t>
      </w:r>
      <w:r w:rsidRPr="00812B86">
        <w:rPr>
          <w:kern w:val="20"/>
          <w:sz w:val="22"/>
          <w:szCs w:val="22"/>
        </w:rPr>
        <w:t>или универсальным передаточным документом (первичные документы о приемке). Подписание первичных документов о приемке не свидетельствует, что приемка поставленных Товаров состоялась. Приемка поставленных товаров осуществляется по акту по форме 0510452 и подписывается обеими сторонами (документ о приемке).</w:t>
      </w:r>
    </w:p>
    <w:p w:rsidR="00B61577" w:rsidRPr="00812B86" w:rsidRDefault="00B61577" w:rsidP="00F9187F">
      <w:pPr>
        <w:numPr>
          <w:ilvl w:val="1"/>
          <w:numId w:val="17"/>
        </w:numPr>
        <w:ind w:firstLine="349"/>
        <w:jc w:val="both"/>
        <w:rPr>
          <w:kern w:val="20"/>
          <w:sz w:val="22"/>
          <w:szCs w:val="22"/>
        </w:rPr>
      </w:pPr>
      <w:r w:rsidRPr="00812B86">
        <w:rPr>
          <w:kern w:val="20"/>
          <w:sz w:val="22"/>
          <w:szCs w:val="22"/>
        </w:rPr>
        <w:t>Приемка поставленного Товара включает в себя следующее:</w:t>
      </w:r>
    </w:p>
    <w:p w:rsidR="00B61577" w:rsidRPr="004B7304" w:rsidRDefault="00B61577" w:rsidP="00C43E73">
      <w:pPr>
        <w:ind w:firstLine="709"/>
        <w:jc w:val="both"/>
        <w:rPr>
          <w:kern w:val="20"/>
          <w:sz w:val="22"/>
          <w:szCs w:val="22"/>
        </w:rPr>
      </w:pPr>
      <w:r w:rsidRPr="00812B86">
        <w:rPr>
          <w:kern w:val="20"/>
          <w:sz w:val="22"/>
          <w:szCs w:val="22"/>
        </w:rPr>
        <w:t>-проверка Товара на соответствие условиям Контракта и Спецификации (Приложение № 1 к Контракту)</w:t>
      </w:r>
      <w:r w:rsidRPr="004B7304">
        <w:rPr>
          <w:kern w:val="20"/>
          <w:sz w:val="22"/>
          <w:szCs w:val="22"/>
        </w:rPr>
        <w:t xml:space="preserve"> </w:t>
      </w:r>
    </w:p>
    <w:p w:rsidR="00B61577" w:rsidRPr="004B7304" w:rsidRDefault="00B61577" w:rsidP="00C43E73">
      <w:pPr>
        <w:ind w:firstLine="709"/>
        <w:jc w:val="both"/>
        <w:rPr>
          <w:kern w:val="20"/>
          <w:sz w:val="22"/>
          <w:szCs w:val="22"/>
        </w:rPr>
      </w:pPr>
      <w:r w:rsidRPr="004B7304">
        <w:rPr>
          <w:kern w:val="20"/>
          <w:sz w:val="22"/>
          <w:szCs w:val="22"/>
        </w:rPr>
        <w:t>-проверка наличия документов, предоставляемых Заказчику в соответствии с разделом 2 Контракта;</w:t>
      </w:r>
    </w:p>
    <w:p w:rsidR="00B61577" w:rsidRPr="004B7304" w:rsidRDefault="00B61577" w:rsidP="00C43E73">
      <w:pPr>
        <w:ind w:firstLine="709"/>
        <w:jc w:val="both"/>
        <w:rPr>
          <w:kern w:val="20"/>
          <w:sz w:val="22"/>
          <w:szCs w:val="22"/>
        </w:rPr>
      </w:pPr>
      <w:r w:rsidRPr="004B7304">
        <w:rPr>
          <w:kern w:val="20"/>
          <w:sz w:val="22"/>
          <w:szCs w:val="22"/>
        </w:rPr>
        <w:t>-контроль наличия/отсутствия внешних повреждений упаковки (тары) (в случае, если Товар поставляется в упаковке (таре)).</w:t>
      </w:r>
    </w:p>
    <w:p w:rsidR="00B61577" w:rsidRPr="004B7304" w:rsidRDefault="00B61577" w:rsidP="00F9187F">
      <w:pPr>
        <w:numPr>
          <w:ilvl w:val="1"/>
          <w:numId w:val="17"/>
        </w:numPr>
        <w:ind w:left="0" w:firstLine="709"/>
        <w:jc w:val="both"/>
        <w:rPr>
          <w:kern w:val="20"/>
          <w:sz w:val="22"/>
          <w:szCs w:val="22"/>
        </w:rPr>
      </w:pPr>
      <w:r w:rsidRPr="004B7304">
        <w:rPr>
          <w:kern w:val="20"/>
          <w:sz w:val="22"/>
          <w:szCs w:val="22"/>
        </w:rPr>
        <w:t xml:space="preserve">Для проверки поставленного Товара в части соответствия условиям Контракта Заказчик проводит экспертизу. Экспертиза проводится Заказчиком своими силами или с привлечением экспертов, экспертных организаций. </w:t>
      </w:r>
    </w:p>
    <w:p w:rsidR="00B61577" w:rsidRPr="004B7304" w:rsidRDefault="00B61577" w:rsidP="00C43E73">
      <w:pPr>
        <w:ind w:firstLine="709"/>
        <w:jc w:val="both"/>
        <w:rPr>
          <w:kern w:val="20"/>
          <w:sz w:val="22"/>
          <w:szCs w:val="22"/>
        </w:rPr>
      </w:pPr>
      <w:r w:rsidRPr="004B7304">
        <w:rPr>
          <w:kern w:val="20"/>
          <w:sz w:val="22"/>
          <w:szCs w:val="22"/>
        </w:rPr>
        <w:t xml:space="preserve">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Контракта. Срок представления Поставщиком дополнительных материалов составляет 3 рабочих дней </w:t>
      </w:r>
      <w:proofErr w:type="gramStart"/>
      <w:r w:rsidRPr="004B7304">
        <w:rPr>
          <w:kern w:val="20"/>
          <w:sz w:val="22"/>
          <w:szCs w:val="22"/>
        </w:rPr>
        <w:t>с даты направления</w:t>
      </w:r>
      <w:proofErr w:type="gramEnd"/>
      <w:r w:rsidRPr="004B7304">
        <w:rPr>
          <w:kern w:val="20"/>
          <w:sz w:val="22"/>
          <w:szCs w:val="22"/>
        </w:rPr>
        <w:t xml:space="preserve"> запроса. </w:t>
      </w:r>
    </w:p>
    <w:p w:rsidR="00B61577" w:rsidRPr="004B7304" w:rsidRDefault="00B61577" w:rsidP="00C43E73">
      <w:pPr>
        <w:ind w:firstLine="709"/>
        <w:jc w:val="both"/>
        <w:rPr>
          <w:kern w:val="20"/>
          <w:sz w:val="22"/>
          <w:szCs w:val="22"/>
        </w:rPr>
      </w:pPr>
      <w:r w:rsidRPr="004B7304">
        <w:rPr>
          <w:kern w:val="20"/>
          <w:sz w:val="22"/>
          <w:szCs w:val="22"/>
        </w:rPr>
        <w:t>Результаты экспертизы оформляются в виде заключения о соответствии/несоответствии поставлен</w:t>
      </w:r>
      <w:r w:rsidR="00CA33B4" w:rsidRPr="004B7304">
        <w:rPr>
          <w:kern w:val="20"/>
          <w:sz w:val="22"/>
          <w:szCs w:val="22"/>
        </w:rPr>
        <w:t>ного Товара условиям настоящего</w:t>
      </w:r>
      <w:r w:rsidRPr="004B7304">
        <w:rPr>
          <w:kern w:val="20"/>
          <w:sz w:val="22"/>
          <w:szCs w:val="22"/>
        </w:rPr>
        <w:t xml:space="preserve"> контракта.</w:t>
      </w:r>
    </w:p>
    <w:p w:rsidR="00B61577" w:rsidRPr="004B7304" w:rsidRDefault="00B61577" w:rsidP="00F9187F">
      <w:pPr>
        <w:numPr>
          <w:ilvl w:val="1"/>
          <w:numId w:val="17"/>
        </w:numPr>
        <w:ind w:left="0" w:firstLine="709"/>
        <w:jc w:val="both"/>
        <w:rPr>
          <w:kern w:val="20"/>
          <w:sz w:val="22"/>
          <w:szCs w:val="22"/>
        </w:rPr>
      </w:pPr>
      <w:r w:rsidRPr="004B7304">
        <w:rPr>
          <w:kern w:val="20"/>
          <w:sz w:val="22"/>
          <w:szCs w:val="22"/>
        </w:rPr>
        <w:t>По окончании приемки Товара Заказчик подписывает акт сдачи-приемки товара или иной универсальный передаточный документ (</w:t>
      </w:r>
      <w:r w:rsidR="00970B6E" w:rsidRPr="004B7304">
        <w:rPr>
          <w:kern w:val="20"/>
          <w:sz w:val="22"/>
          <w:szCs w:val="22"/>
        </w:rPr>
        <w:t xml:space="preserve">счет и (или) </w:t>
      </w:r>
      <w:r w:rsidRPr="004B7304">
        <w:rPr>
          <w:kern w:val="20"/>
          <w:sz w:val="22"/>
          <w:szCs w:val="22"/>
        </w:rPr>
        <w:t>счет-фактура, товарная накладная и т.п.), либо направляет мотивированный отказ от подписания акта сдачи-приемки товара или иного универсального передаточного документа (</w:t>
      </w:r>
      <w:r w:rsidR="00970B6E" w:rsidRPr="004B7304">
        <w:rPr>
          <w:kern w:val="20"/>
          <w:sz w:val="22"/>
          <w:szCs w:val="22"/>
        </w:rPr>
        <w:t xml:space="preserve">счет и (или) </w:t>
      </w:r>
      <w:r w:rsidRPr="004B7304">
        <w:rPr>
          <w:kern w:val="20"/>
          <w:sz w:val="22"/>
          <w:szCs w:val="22"/>
        </w:rPr>
        <w:t>счет-фактура, товарная накладная и т.п.). В случае обнаружения несоответствия Товара условиям Контракта акт сдачи-приемки товара или иной универсальный передаточный документ (</w:t>
      </w:r>
      <w:r w:rsidR="00970B6E" w:rsidRPr="004B7304">
        <w:rPr>
          <w:kern w:val="20"/>
          <w:sz w:val="22"/>
          <w:szCs w:val="22"/>
        </w:rPr>
        <w:t xml:space="preserve">счет и (или) </w:t>
      </w:r>
      <w:r w:rsidRPr="004B7304">
        <w:rPr>
          <w:kern w:val="20"/>
          <w:sz w:val="22"/>
          <w:szCs w:val="22"/>
        </w:rPr>
        <w:t>счет-фактура, товарная накладная и т.п.) не подписывается до устранения Поставщиком недостатков в порядке, установленном пунктом 4.5 настоящего контракта.</w:t>
      </w:r>
    </w:p>
    <w:p w:rsidR="00B61577" w:rsidRPr="004B7304" w:rsidRDefault="00B61577" w:rsidP="00F9187F">
      <w:pPr>
        <w:numPr>
          <w:ilvl w:val="1"/>
          <w:numId w:val="17"/>
        </w:numPr>
        <w:spacing w:line="232" w:lineRule="auto"/>
        <w:ind w:left="0" w:firstLine="709"/>
        <w:jc w:val="both"/>
        <w:outlineLvl w:val="2"/>
        <w:rPr>
          <w:kern w:val="20"/>
          <w:sz w:val="22"/>
          <w:szCs w:val="22"/>
        </w:rPr>
      </w:pPr>
      <w:r w:rsidRPr="004B7304">
        <w:rPr>
          <w:kern w:val="20"/>
          <w:sz w:val="22"/>
          <w:szCs w:val="22"/>
        </w:rPr>
        <w:t>В случае обнаружения недостатков (по количеству, качеству и иных недостатков) Заказчик в течение срока, указанного в пункте 4.1 настоящего контракта, вызывает Поставщика и (или) уполномоченного представителя одним из способов: телеграммой, электронной почтой, факсом либо нарочным под расписку. Приоритетным способом вызова является электронная почта.</w:t>
      </w:r>
    </w:p>
    <w:p w:rsidR="00B61577" w:rsidRPr="004B7304" w:rsidRDefault="00B61577" w:rsidP="00C43E73">
      <w:pPr>
        <w:spacing w:line="232" w:lineRule="auto"/>
        <w:ind w:firstLine="709"/>
        <w:jc w:val="both"/>
        <w:outlineLvl w:val="2"/>
        <w:rPr>
          <w:kern w:val="20"/>
          <w:sz w:val="22"/>
          <w:szCs w:val="22"/>
        </w:rPr>
      </w:pPr>
      <w:proofErr w:type="gramStart"/>
      <w:r w:rsidRPr="004B7304">
        <w:rPr>
          <w:kern w:val="20"/>
          <w:sz w:val="22"/>
          <w:szCs w:val="22"/>
        </w:rPr>
        <w:t>При неявке Поставщика и (или) уполномоченного представителя в течение 3 рабочих дней с даты его вызова, зафиксированной Заказчиком,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на Товар надлежащего качества), о чем извещает Поставщика и (или) уполномоченного представителя.</w:t>
      </w:r>
      <w:proofErr w:type="gramEnd"/>
      <w:r w:rsidRPr="004B7304">
        <w:rPr>
          <w:kern w:val="20"/>
          <w:sz w:val="22"/>
          <w:szCs w:val="22"/>
        </w:rPr>
        <w:t xml:space="preserve"> Заказчик вправе предъявить Поставщику требования в соответствии с Законом № 44-ФЗ, Гражданским кодексом Российской Федерации и настоящим контрактом.</w:t>
      </w:r>
    </w:p>
    <w:p w:rsidR="00B61577" w:rsidRPr="004B7304" w:rsidRDefault="00B61577" w:rsidP="00C43E73">
      <w:pPr>
        <w:spacing w:line="232" w:lineRule="auto"/>
        <w:ind w:firstLine="709"/>
        <w:jc w:val="both"/>
        <w:outlineLvl w:val="2"/>
        <w:rPr>
          <w:kern w:val="20"/>
          <w:sz w:val="22"/>
          <w:szCs w:val="22"/>
        </w:rPr>
      </w:pPr>
      <w:r w:rsidRPr="004B7304">
        <w:rPr>
          <w:kern w:val="20"/>
          <w:sz w:val="22"/>
          <w:szCs w:val="22"/>
        </w:rPr>
        <w:t xml:space="preserve">Извещение и акт о выявленных недостатках направляются Поставщику и (или) уполномоченному представителю одним из способов: почтовым отправлением с уведомлением о вручении и описью вложения, электронной почтой, факсом либо нарочным под расписку. Приоритетным способом отправки извещения и акта о выявленных недостатках является электронная почта. </w:t>
      </w:r>
    </w:p>
    <w:p w:rsidR="00B61577" w:rsidRPr="004B7304" w:rsidRDefault="00B61577" w:rsidP="00C43E73">
      <w:pPr>
        <w:spacing w:line="232" w:lineRule="auto"/>
        <w:ind w:firstLine="709"/>
        <w:jc w:val="both"/>
        <w:outlineLvl w:val="2"/>
        <w:rPr>
          <w:kern w:val="20"/>
          <w:sz w:val="22"/>
          <w:szCs w:val="22"/>
        </w:rPr>
      </w:pPr>
      <w:r w:rsidRPr="004B7304">
        <w:rPr>
          <w:kern w:val="20"/>
          <w:sz w:val="22"/>
          <w:szCs w:val="22"/>
        </w:rPr>
        <w:t>4.6. Претензии по качеству Товара могут быть предъявлены Заказчиком при условии, что недостатки были обнаружены в течение срока годности (гарантийного срока) на Товар.</w:t>
      </w:r>
    </w:p>
    <w:p w:rsidR="00B61577" w:rsidRPr="004B7304" w:rsidRDefault="00B61577" w:rsidP="00C43E73">
      <w:pPr>
        <w:spacing w:line="232" w:lineRule="auto"/>
        <w:ind w:firstLine="709"/>
        <w:jc w:val="both"/>
        <w:outlineLvl w:val="2"/>
        <w:rPr>
          <w:kern w:val="20"/>
          <w:sz w:val="22"/>
          <w:szCs w:val="22"/>
        </w:rPr>
      </w:pPr>
      <w:r w:rsidRPr="004B7304">
        <w:rPr>
          <w:kern w:val="20"/>
          <w:sz w:val="22"/>
          <w:szCs w:val="22"/>
        </w:rPr>
        <w:t>4.7. Право собственности на поставленные Товары, риски случайной гибели и случайного повреждения Товара переходят к Заказчику с даты их приемки.</w:t>
      </w:r>
    </w:p>
    <w:p w:rsidR="00B61577" w:rsidRPr="004B7304" w:rsidRDefault="00B61577" w:rsidP="00C43E73">
      <w:pPr>
        <w:spacing w:line="232" w:lineRule="auto"/>
        <w:ind w:firstLine="709"/>
        <w:jc w:val="both"/>
        <w:outlineLvl w:val="2"/>
        <w:rPr>
          <w:kern w:val="20"/>
          <w:sz w:val="22"/>
          <w:szCs w:val="22"/>
        </w:rPr>
      </w:pPr>
      <w:r w:rsidRPr="004B7304">
        <w:rPr>
          <w:kern w:val="20"/>
          <w:sz w:val="22"/>
          <w:szCs w:val="22"/>
        </w:rPr>
        <w:t xml:space="preserve">4.8. При обнаружении недостатков принятого Товара, которые не могли быть обнаружены в ходе приемки Товара (скрытые недостатки, дефекты), Поставщик отвечает за недостатки Товара, </w:t>
      </w:r>
      <w:r w:rsidRPr="004B7304">
        <w:rPr>
          <w:kern w:val="20"/>
          <w:sz w:val="22"/>
          <w:szCs w:val="22"/>
        </w:rPr>
        <w:lastRenderedPageBreak/>
        <w:t>если Заказчик докажет, что недостатки (скрытые недостатки, дефекты) возникли до передачи Товара Заказчику или по причинам, возникшим до этого момента.</w:t>
      </w:r>
    </w:p>
    <w:p w:rsidR="00B61577" w:rsidRPr="004B7304" w:rsidRDefault="00B61577" w:rsidP="00C43E73">
      <w:pPr>
        <w:spacing w:line="232" w:lineRule="auto"/>
        <w:ind w:firstLine="709"/>
        <w:jc w:val="both"/>
        <w:outlineLvl w:val="2"/>
        <w:rPr>
          <w:kern w:val="20"/>
          <w:sz w:val="22"/>
          <w:szCs w:val="22"/>
        </w:rPr>
      </w:pPr>
      <w:r w:rsidRPr="004B7304">
        <w:rPr>
          <w:kern w:val="20"/>
          <w:sz w:val="22"/>
          <w:szCs w:val="22"/>
        </w:rPr>
        <w:t xml:space="preserve">4.9. Товар считается принятым с момента подписания обеими Сторонами </w:t>
      </w:r>
      <w:r w:rsidR="003474A2" w:rsidRPr="004B7304">
        <w:rPr>
          <w:kern w:val="20"/>
          <w:sz w:val="22"/>
          <w:szCs w:val="22"/>
        </w:rPr>
        <w:t>акта сдачи-приемки товара или иного универсального передаточного документа (</w:t>
      </w:r>
      <w:r w:rsidR="00970B6E" w:rsidRPr="004B7304">
        <w:rPr>
          <w:kern w:val="20"/>
          <w:sz w:val="22"/>
          <w:szCs w:val="22"/>
        </w:rPr>
        <w:t xml:space="preserve">счет и (или) </w:t>
      </w:r>
      <w:r w:rsidR="003474A2" w:rsidRPr="004B7304">
        <w:rPr>
          <w:kern w:val="20"/>
          <w:sz w:val="22"/>
          <w:szCs w:val="22"/>
        </w:rPr>
        <w:t>счет-фактура, товарная накладная и т.п.)</w:t>
      </w:r>
      <w:r w:rsidRPr="004B7304">
        <w:rPr>
          <w:kern w:val="20"/>
          <w:sz w:val="22"/>
          <w:szCs w:val="22"/>
        </w:rPr>
        <w:t>.</w:t>
      </w:r>
    </w:p>
    <w:p w:rsidR="00A47A28" w:rsidRPr="004B7304" w:rsidRDefault="00A47A28" w:rsidP="00C410ED">
      <w:pPr>
        <w:spacing w:line="232" w:lineRule="auto"/>
        <w:ind w:left="540"/>
        <w:jc w:val="both"/>
        <w:outlineLvl w:val="2"/>
        <w:rPr>
          <w:sz w:val="24"/>
          <w:szCs w:val="24"/>
        </w:rPr>
      </w:pPr>
    </w:p>
    <w:p w:rsidR="00A47A28" w:rsidRPr="004B7304" w:rsidRDefault="00A47A28" w:rsidP="00F9187F">
      <w:pPr>
        <w:pStyle w:val="1"/>
        <w:keepLines/>
        <w:numPr>
          <w:ilvl w:val="0"/>
          <w:numId w:val="17"/>
        </w:numPr>
        <w:pBdr>
          <w:top w:val="single" w:sz="4" w:space="0" w:color="auto"/>
          <w:left w:val="single" w:sz="4" w:space="4" w:color="auto"/>
          <w:bottom w:val="single" w:sz="4" w:space="0" w:color="auto"/>
          <w:right w:val="single" w:sz="4" w:space="4" w:color="auto"/>
        </w:pBdr>
        <w:jc w:val="center"/>
        <w:rPr>
          <w:b/>
          <w:caps/>
          <w:kern w:val="16"/>
          <w:sz w:val="22"/>
          <w:szCs w:val="22"/>
          <w:lang w:val="ru-RU"/>
        </w:rPr>
      </w:pPr>
      <w:r w:rsidRPr="004B7304">
        <w:rPr>
          <w:b/>
          <w:caps/>
          <w:kern w:val="16"/>
          <w:sz w:val="22"/>
          <w:szCs w:val="22"/>
          <w:lang w:val="ru-RU"/>
        </w:rPr>
        <w:t>ОТВЕТСТВЕННОСТЬ СТОРОН</w:t>
      </w:r>
    </w:p>
    <w:p w:rsidR="0095206C" w:rsidRPr="004B7304" w:rsidRDefault="0095206C" w:rsidP="00B2058F">
      <w:pPr>
        <w:autoSpaceDE w:val="0"/>
        <w:autoSpaceDN w:val="0"/>
        <w:adjustRightInd w:val="0"/>
        <w:jc w:val="both"/>
        <w:rPr>
          <w:sz w:val="22"/>
          <w:szCs w:val="22"/>
        </w:rPr>
      </w:pPr>
    </w:p>
    <w:p w:rsidR="00A47A28" w:rsidRPr="004B7304" w:rsidRDefault="00A47A28" w:rsidP="00C43E73">
      <w:pPr>
        <w:autoSpaceDE w:val="0"/>
        <w:autoSpaceDN w:val="0"/>
        <w:adjustRightInd w:val="0"/>
        <w:ind w:firstLine="709"/>
        <w:jc w:val="both"/>
        <w:rPr>
          <w:sz w:val="22"/>
          <w:szCs w:val="22"/>
        </w:rPr>
      </w:pPr>
      <w:r w:rsidRPr="004B7304">
        <w:rPr>
          <w:sz w:val="22"/>
          <w:szCs w:val="22"/>
        </w:rPr>
        <w:t>5.1. Стороны несут ответственность за неисполнение или ненадлежащее исполнение своих обязательств в соответствии с действующим законодательством.</w:t>
      </w:r>
    </w:p>
    <w:p w:rsidR="00A47A28" w:rsidRPr="004B7304" w:rsidRDefault="00A47A28" w:rsidP="00C43E73">
      <w:pPr>
        <w:autoSpaceDE w:val="0"/>
        <w:autoSpaceDN w:val="0"/>
        <w:adjustRightInd w:val="0"/>
        <w:ind w:firstLine="709"/>
        <w:jc w:val="both"/>
        <w:rPr>
          <w:sz w:val="22"/>
          <w:szCs w:val="22"/>
        </w:rPr>
      </w:pPr>
      <w:r w:rsidRPr="004B7304">
        <w:rPr>
          <w:sz w:val="22"/>
          <w:szCs w:val="22"/>
        </w:rPr>
        <w:t xml:space="preserve">5.2.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00164DFA" w:rsidRPr="004B7304">
        <w:rPr>
          <w:sz w:val="22"/>
          <w:szCs w:val="22"/>
        </w:rPr>
        <w:t xml:space="preserve">порядке, определенном в соответствии с постановлением Правительства Российской Федерации от 30 августа 2017 г. № 1042, </w:t>
      </w:r>
      <w:r w:rsidRPr="004B7304">
        <w:rPr>
          <w:sz w:val="22"/>
          <w:szCs w:val="22"/>
        </w:rPr>
        <w:t>и составляет 10 п</w:t>
      </w:r>
      <w:r w:rsidR="00164DFA" w:rsidRPr="004B7304">
        <w:rPr>
          <w:sz w:val="22"/>
          <w:szCs w:val="22"/>
        </w:rPr>
        <w:t>роцентов цены контракта (этапа)</w:t>
      </w:r>
      <w:r w:rsidRPr="004B7304">
        <w:rPr>
          <w:sz w:val="22"/>
          <w:szCs w:val="22"/>
        </w:rPr>
        <w:t>.</w:t>
      </w:r>
    </w:p>
    <w:p w:rsidR="00A47A28" w:rsidRPr="004B7304" w:rsidRDefault="00A47A28" w:rsidP="00C43E73">
      <w:pPr>
        <w:autoSpaceDE w:val="0"/>
        <w:autoSpaceDN w:val="0"/>
        <w:adjustRightInd w:val="0"/>
        <w:ind w:firstLine="709"/>
        <w:jc w:val="both"/>
        <w:rPr>
          <w:sz w:val="22"/>
          <w:szCs w:val="22"/>
        </w:rPr>
      </w:pPr>
      <w:proofErr w:type="gramStart"/>
      <w:r w:rsidRPr="004B7304">
        <w:rPr>
          <w:sz w:val="22"/>
          <w:szCs w:val="22"/>
        </w:rPr>
        <w:t>К ненадлежащему исполнению обязате</w:t>
      </w:r>
      <w:r w:rsidR="00B2217D" w:rsidRPr="004B7304">
        <w:rPr>
          <w:sz w:val="22"/>
          <w:szCs w:val="22"/>
        </w:rPr>
        <w:t xml:space="preserve">льств относятся недопоставка, </w:t>
      </w:r>
      <w:r w:rsidRPr="004B7304">
        <w:rPr>
          <w:sz w:val="22"/>
          <w:szCs w:val="22"/>
        </w:rPr>
        <w:t>поставка товаров с недостатками, поставка с нарушением условий о количестве, об ассортименте, о качестве, комплекте, таре, нарушения требований к упаковке, описанию, маркировке, инструкции, нарушению требован</w:t>
      </w:r>
      <w:r w:rsidR="00822D96" w:rsidRPr="004B7304">
        <w:rPr>
          <w:sz w:val="22"/>
          <w:szCs w:val="22"/>
        </w:rPr>
        <w:t>ий к остаточному сроку годности или</w:t>
      </w:r>
      <w:r w:rsidRPr="004B7304">
        <w:rPr>
          <w:sz w:val="22"/>
          <w:szCs w:val="22"/>
        </w:rPr>
        <w:t xml:space="preserve"> гарантийному сроку поставляемых товаров, требований к условиям хранения и транспортировки товаров, а также несоответствие характеристик поставленного товара, указанных в спецификации либо поставка товара не</w:t>
      </w:r>
      <w:proofErr w:type="gramEnd"/>
      <w:r w:rsidRPr="004B7304">
        <w:rPr>
          <w:sz w:val="22"/>
          <w:szCs w:val="22"/>
        </w:rPr>
        <w:t xml:space="preserve"> в соответствии с требованиями контракта и приложений к нему. </w:t>
      </w:r>
    </w:p>
    <w:p w:rsidR="00A47A28" w:rsidRPr="004B7304" w:rsidRDefault="00A47A28" w:rsidP="00C43E73">
      <w:pPr>
        <w:autoSpaceDE w:val="0"/>
        <w:autoSpaceDN w:val="0"/>
        <w:adjustRightInd w:val="0"/>
        <w:ind w:firstLine="709"/>
        <w:jc w:val="both"/>
        <w:rPr>
          <w:sz w:val="22"/>
          <w:szCs w:val="22"/>
        </w:rPr>
      </w:pPr>
      <w:r w:rsidRPr="004B7304">
        <w:rPr>
          <w:sz w:val="22"/>
          <w:szCs w:val="22"/>
        </w:rPr>
        <w:t xml:space="preserve">5.3.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164DFA" w:rsidRPr="004B7304">
        <w:rPr>
          <w:sz w:val="22"/>
          <w:szCs w:val="22"/>
        </w:rPr>
        <w:t xml:space="preserve">порядке, определяемым в соответствии с постановлением Правительства Российской Федерации от 30 августа 2017 г. № 1042, </w:t>
      </w:r>
      <w:r w:rsidRPr="004B7304">
        <w:rPr>
          <w:sz w:val="22"/>
          <w:szCs w:val="22"/>
        </w:rPr>
        <w:t>и составл</w:t>
      </w:r>
      <w:r w:rsidR="00164DFA" w:rsidRPr="004B7304">
        <w:rPr>
          <w:sz w:val="22"/>
          <w:szCs w:val="22"/>
        </w:rPr>
        <w:t>яет 1 000 (одна тысяча) рублей.</w:t>
      </w:r>
    </w:p>
    <w:p w:rsidR="00A47A28" w:rsidRPr="004B7304" w:rsidRDefault="00A47A28" w:rsidP="00C43E73">
      <w:pPr>
        <w:autoSpaceDE w:val="0"/>
        <w:autoSpaceDN w:val="0"/>
        <w:adjustRightInd w:val="0"/>
        <w:ind w:firstLine="709"/>
        <w:jc w:val="both"/>
        <w:rPr>
          <w:rFonts w:eastAsia="Calibri"/>
          <w:sz w:val="22"/>
          <w:szCs w:val="22"/>
        </w:rPr>
      </w:pPr>
      <w:r w:rsidRPr="004B7304">
        <w:rPr>
          <w:sz w:val="22"/>
          <w:szCs w:val="22"/>
        </w:rPr>
        <w:t xml:space="preserve">5.4.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00B75572" w:rsidRPr="004B7304">
        <w:rPr>
          <w:sz w:val="22"/>
          <w:szCs w:val="22"/>
        </w:rPr>
        <w:t>в порядке, определяемом в соответствии с постановлением Правительства Российской Фе</w:t>
      </w:r>
      <w:r w:rsidR="00846CA5" w:rsidRPr="004B7304">
        <w:rPr>
          <w:sz w:val="22"/>
          <w:szCs w:val="22"/>
        </w:rPr>
        <w:t xml:space="preserve">дерации от 30 августа 2017 г. № </w:t>
      </w:r>
      <w:r w:rsidR="00B75572" w:rsidRPr="004B7304">
        <w:rPr>
          <w:sz w:val="22"/>
          <w:szCs w:val="22"/>
        </w:rPr>
        <w:t xml:space="preserve">1042, и составляет </w:t>
      </w:r>
      <w:r w:rsidRPr="004B7304">
        <w:rPr>
          <w:sz w:val="22"/>
          <w:szCs w:val="22"/>
        </w:rPr>
        <w:t>1 000 (одна тысяча) рублей.</w:t>
      </w:r>
    </w:p>
    <w:p w:rsidR="00A47A28" w:rsidRPr="004B7304" w:rsidRDefault="00A47A28" w:rsidP="00C43E73">
      <w:pPr>
        <w:autoSpaceDE w:val="0"/>
        <w:autoSpaceDN w:val="0"/>
        <w:adjustRightInd w:val="0"/>
        <w:ind w:firstLine="709"/>
        <w:jc w:val="both"/>
        <w:rPr>
          <w:sz w:val="22"/>
          <w:szCs w:val="22"/>
        </w:rPr>
      </w:pPr>
      <w:r w:rsidRPr="004B7304">
        <w:rPr>
          <w:sz w:val="22"/>
          <w:szCs w:val="22"/>
        </w:rPr>
        <w:t>5.5.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Заказчик направляет Поставщику требование об уплате неустоек (штрафов, пеней).</w:t>
      </w:r>
    </w:p>
    <w:p w:rsidR="00717F1F" w:rsidRPr="004B7304" w:rsidRDefault="00A47A28" w:rsidP="00717F1F">
      <w:pPr>
        <w:autoSpaceDE w:val="0"/>
        <w:autoSpaceDN w:val="0"/>
        <w:adjustRightInd w:val="0"/>
        <w:ind w:firstLine="708"/>
        <w:jc w:val="both"/>
        <w:rPr>
          <w:sz w:val="22"/>
          <w:szCs w:val="22"/>
        </w:rPr>
      </w:pPr>
      <w:r w:rsidRPr="004B7304">
        <w:rPr>
          <w:sz w:val="22"/>
          <w:szCs w:val="22"/>
        </w:rPr>
        <w:t xml:space="preserve">5.6. </w:t>
      </w:r>
      <w:proofErr w:type="gramStart"/>
      <w:r w:rsidR="00717F1F" w:rsidRPr="004B7304">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717F1F" w:rsidRPr="004B7304">
        <w:rPr>
          <w:sz w:val="22"/>
          <w:szCs w:val="22"/>
        </w:rPr>
        <w:t xml:space="preserve"> контракта) и фактически </w:t>
      </w:r>
      <w:proofErr w:type="gramStart"/>
      <w:r w:rsidR="00717F1F" w:rsidRPr="004B7304">
        <w:rPr>
          <w:sz w:val="22"/>
          <w:szCs w:val="22"/>
        </w:rPr>
        <w:t>исполненных</w:t>
      </w:r>
      <w:proofErr w:type="gramEnd"/>
      <w:r w:rsidR="00717F1F" w:rsidRPr="004B7304">
        <w:rPr>
          <w:sz w:val="22"/>
          <w:szCs w:val="22"/>
        </w:rPr>
        <w:t xml:space="preserve"> Поставщиком.</w:t>
      </w:r>
    </w:p>
    <w:p w:rsidR="00A47A28" w:rsidRPr="004B7304" w:rsidRDefault="00A47A28" w:rsidP="00C43E73">
      <w:pPr>
        <w:ind w:firstLine="709"/>
        <w:jc w:val="both"/>
        <w:rPr>
          <w:sz w:val="22"/>
          <w:szCs w:val="22"/>
        </w:rPr>
      </w:pPr>
      <w:r w:rsidRPr="004B7304">
        <w:rPr>
          <w:sz w:val="22"/>
          <w:szCs w:val="22"/>
        </w:rPr>
        <w:t xml:space="preserve">5.7. При невыполнении обязательств по Контракту кроме уплаты неустойки </w:t>
      </w:r>
      <w:r w:rsidR="00822D96" w:rsidRPr="004B7304">
        <w:rPr>
          <w:sz w:val="22"/>
          <w:szCs w:val="22"/>
        </w:rPr>
        <w:t xml:space="preserve">(штрафов, пени) </w:t>
      </w:r>
      <w:r w:rsidRPr="004B7304">
        <w:rPr>
          <w:sz w:val="22"/>
          <w:szCs w:val="22"/>
        </w:rPr>
        <w:t xml:space="preserve">Поставщик возмещает также понесенные Заказчиком убытки. </w:t>
      </w:r>
    </w:p>
    <w:p w:rsidR="00717F1F" w:rsidRPr="004B7304" w:rsidRDefault="00A47A28" w:rsidP="00717F1F">
      <w:pPr>
        <w:autoSpaceDE w:val="0"/>
        <w:autoSpaceDN w:val="0"/>
        <w:adjustRightInd w:val="0"/>
        <w:ind w:firstLine="708"/>
        <w:jc w:val="both"/>
        <w:rPr>
          <w:sz w:val="22"/>
          <w:szCs w:val="22"/>
        </w:rPr>
      </w:pPr>
      <w:r w:rsidRPr="004B7304">
        <w:rPr>
          <w:sz w:val="22"/>
          <w:szCs w:val="22"/>
        </w:rPr>
        <w:t xml:space="preserve">5.8. </w:t>
      </w:r>
      <w:r w:rsidR="00717F1F" w:rsidRPr="004B7304">
        <w:rPr>
          <w:sz w:val="22"/>
          <w:szCs w:val="22"/>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A47A28" w:rsidRPr="004B7304" w:rsidRDefault="00A47A28" w:rsidP="00C43E73">
      <w:pPr>
        <w:pStyle w:val="ConsNormal0"/>
        <w:widowControl/>
        <w:tabs>
          <w:tab w:val="left" w:pos="0"/>
        </w:tabs>
        <w:ind w:right="-54" w:firstLine="709"/>
        <w:jc w:val="both"/>
        <w:rPr>
          <w:rFonts w:ascii="Times New Roman" w:hAnsi="Times New Roman" w:cs="Times New Roman"/>
          <w:sz w:val="22"/>
          <w:szCs w:val="22"/>
        </w:rPr>
      </w:pPr>
      <w:r w:rsidRPr="004B7304">
        <w:rPr>
          <w:rFonts w:ascii="Times New Roman" w:eastAsia="Calibri" w:hAnsi="Times New Roman" w:cs="Times New Roman"/>
          <w:sz w:val="22"/>
          <w:szCs w:val="22"/>
        </w:rPr>
        <w:lastRenderedPageBreak/>
        <w:t xml:space="preserve">5.9. </w:t>
      </w:r>
      <w:r w:rsidRPr="004B7304">
        <w:rPr>
          <w:rFonts w:ascii="Times New Roman" w:hAnsi="Times New Roman" w:cs="Times New Roman"/>
          <w:sz w:val="22"/>
          <w:szCs w:val="22"/>
        </w:rPr>
        <w:t xml:space="preserve">Поставщик обязан уплатить неустойку </w:t>
      </w:r>
      <w:r w:rsidR="00822D96" w:rsidRPr="004B7304">
        <w:rPr>
          <w:rFonts w:ascii="Times New Roman" w:hAnsi="Times New Roman" w:cs="Times New Roman"/>
          <w:sz w:val="22"/>
          <w:szCs w:val="22"/>
        </w:rPr>
        <w:t>(штраф, пени)</w:t>
      </w:r>
      <w:r w:rsidR="00822D96" w:rsidRPr="004B7304">
        <w:rPr>
          <w:sz w:val="22"/>
          <w:szCs w:val="22"/>
        </w:rPr>
        <w:t xml:space="preserve"> </w:t>
      </w:r>
      <w:r w:rsidRPr="004B7304">
        <w:rPr>
          <w:rFonts w:ascii="Times New Roman" w:hAnsi="Times New Roman" w:cs="Times New Roman"/>
          <w:sz w:val="22"/>
          <w:szCs w:val="22"/>
        </w:rPr>
        <w:t>по первому требованию Заказчика. Данную неустойку</w:t>
      </w:r>
      <w:r w:rsidR="00822D96" w:rsidRPr="004B7304">
        <w:rPr>
          <w:rFonts w:ascii="Times New Roman" w:hAnsi="Times New Roman" w:cs="Times New Roman"/>
          <w:sz w:val="22"/>
          <w:szCs w:val="22"/>
        </w:rPr>
        <w:t xml:space="preserve"> (штраф, пени)</w:t>
      </w:r>
      <w:r w:rsidR="00822D96" w:rsidRPr="004B7304">
        <w:rPr>
          <w:sz w:val="22"/>
          <w:szCs w:val="22"/>
        </w:rPr>
        <w:t xml:space="preserve"> </w:t>
      </w:r>
      <w:r w:rsidRPr="004B7304">
        <w:rPr>
          <w:rFonts w:ascii="Times New Roman" w:hAnsi="Times New Roman" w:cs="Times New Roman"/>
          <w:sz w:val="22"/>
          <w:szCs w:val="22"/>
        </w:rPr>
        <w:t>следует перечислить в пользу Заказчика по следующим реквизитам:</w:t>
      </w:r>
    </w:p>
    <w:p w:rsidR="00812B86" w:rsidRPr="00812B86" w:rsidRDefault="00812B86" w:rsidP="00812B86">
      <w:pPr>
        <w:autoSpaceDE w:val="0"/>
        <w:autoSpaceDN w:val="0"/>
        <w:adjustRightInd w:val="0"/>
        <w:ind w:firstLine="709"/>
        <w:jc w:val="both"/>
        <w:rPr>
          <w:sz w:val="22"/>
          <w:szCs w:val="22"/>
        </w:rPr>
      </w:pPr>
      <w:r w:rsidRPr="00812B86">
        <w:rPr>
          <w:sz w:val="22"/>
          <w:szCs w:val="22"/>
        </w:rPr>
        <w:t xml:space="preserve">ФГБОУ ВО </w:t>
      </w:r>
      <w:proofErr w:type="spellStart"/>
      <w:r w:rsidRPr="00812B86">
        <w:rPr>
          <w:sz w:val="22"/>
          <w:szCs w:val="22"/>
        </w:rPr>
        <w:t>КрасГМУ</w:t>
      </w:r>
      <w:proofErr w:type="spellEnd"/>
      <w:r w:rsidRPr="00812B86">
        <w:rPr>
          <w:sz w:val="22"/>
          <w:szCs w:val="22"/>
        </w:rPr>
        <w:t xml:space="preserve"> им. проф. В.Ф. </w:t>
      </w:r>
      <w:proofErr w:type="spellStart"/>
      <w:r w:rsidRPr="00812B86">
        <w:rPr>
          <w:sz w:val="22"/>
          <w:szCs w:val="22"/>
        </w:rPr>
        <w:t>Войно-Ясенецкого</w:t>
      </w:r>
      <w:proofErr w:type="spellEnd"/>
      <w:r w:rsidRPr="00812B86">
        <w:rPr>
          <w:sz w:val="22"/>
          <w:szCs w:val="22"/>
        </w:rPr>
        <w:t xml:space="preserve"> Минздрава России </w:t>
      </w:r>
    </w:p>
    <w:p w:rsidR="00812B86" w:rsidRPr="00812B86" w:rsidRDefault="00812B86" w:rsidP="00812B86">
      <w:pPr>
        <w:autoSpaceDE w:val="0"/>
        <w:autoSpaceDN w:val="0"/>
        <w:adjustRightInd w:val="0"/>
        <w:ind w:firstLine="709"/>
        <w:jc w:val="both"/>
        <w:rPr>
          <w:sz w:val="22"/>
          <w:szCs w:val="22"/>
        </w:rPr>
      </w:pPr>
      <w:r w:rsidRPr="00812B86">
        <w:rPr>
          <w:sz w:val="22"/>
          <w:szCs w:val="22"/>
        </w:rPr>
        <w:t xml:space="preserve">660022, г. Красноярск, ул. Партизана Железняка, 1, </w:t>
      </w:r>
    </w:p>
    <w:p w:rsidR="00812B86" w:rsidRPr="00812B86" w:rsidRDefault="00812B86" w:rsidP="00812B86">
      <w:pPr>
        <w:autoSpaceDE w:val="0"/>
        <w:autoSpaceDN w:val="0"/>
        <w:adjustRightInd w:val="0"/>
        <w:ind w:firstLine="709"/>
        <w:jc w:val="both"/>
        <w:rPr>
          <w:sz w:val="22"/>
          <w:szCs w:val="22"/>
        </w:rPr>
      </w:pPr>
      <w:r w:rsidRPr="00812B86">
        <w:rPr>
          <w:sz w:val="22"/>
          <w:szCs w:val="22"/>
        </w:rPr>
        <w:t>ИНН 2465015109 КПП 246501001</w:t>
      </w:r>
    </w:p>
    <w:p w:rsidR="00812B86" w:rsidRPr="00812B86" w:rsidRDefault="00812B86" w:rsidP="00812B86">
      <w:pPr>
        <w:autoSpaceDE w:val="0"/>
        <w:autoSpaceDN w:val="0"/>
        <w:adjustRightInd w:val="0"/>
        <w:ind w:firstLine="709"/>
        <w:jc w:val="both"/>
        <w:rPr>
          <w:sz w:val="22"/>
          <w:szCs w:val="22"/>
        </w:rPr>
      </w:pPr>
      <w:r w:rsidRPr="00812B86">
        <w:rPr>
          <w:sz w:val="22"/>
          <w:szCs w:val="22"/>
        </w:rPr>
        <w:t xml:space="preserve">УФК по Новосибирской области (ФГБОУ ВО </w:t>
      </w:r>
      <w:proofErr w:type="spellStart"/>
      <w:r w:rsidRPr="00812B86">
        <w:rPr>
          <w:sz w:val="22"/>
          <w:szCs w:val="22"/>
        </w:rPr>
        <w:t>КрасГМУ</w:t>
      </w:r>
      <w:proofErr w:type="spellEnd"/>
      <w:r w:rsidRPr="00812B86">
        <w:rPr>
          <w:sz w:val="22"/>
          <w:szCs w:val="22"/>
        </w:rPr>
        <w:t xml:space="preserve"> им. проф. </w:t>
      </w:r>
      <w:proofErr w:type="spellStart"/>
      <w:r w:rsidRPr="00812B86">
        <w:rPr>
          <w:sz w:val="22"/>
          <w:szCs w:val="22"/>
        </w:rPr>
        <w:t>В.Ф.Войно-Ясенецкого</w:t>
      </w:r>
      <w:proofErr w:type="spellEnd"/>
      <w:r w:rsidRPr="00812B86">
        <w:rPr>
          <w:sz w:val="22"/>
          <w:szCs w:val="22"/>
        </w:rPr>
        <w:t xml:space="preserve"> Минздрава России </w:t>
      </w:r>
      <w:proofErr w:type="gramStart"/>
      <w:r w:rsidRPr="00812B86">
        <w:rPr>
          <w:sz w:val="22"/>
          <w:szCs w:val="22"/>
        </w:rPr>
        <w:t>л</w:t>
      </w:r>
      <w:proofErr w:type="gramEnd"/>
      <w:r w:rsidRPr="00812B86">
        <w:rPr>
          <w:sz w:val="22"/>
          <w:szCs w:val="22"/>
        </w:rPr>
        <w:t>/с 20196X90430)</w:t>
      </w:r>
    </w:p>
    <w:p w:rsidR="00812B86" w:rsidRPr="00812B86" w:rsidRDefault="00812B86" w:rsidP="00812B86">
      <w:pPr>
        <w:autoSpaceDE w:val="0"/>
        <w:autoSpaceDN w:val="0"/>
        <w:adjustRightInd w:val="0"/>
        <w:ind w:firstLine="709"/>
        <w:jc w:val="both"/>
        <w:rPr>
          <w:sz w:val="22"/>
          <w:szCs w:val="22"/>
        </w:rPr>
      </w:pPr>
      <w:r w:rsidRPr="00812B86">
        <w:rPr>
          <w:sz w:val="22"/>
          <w:szCs w:val="22"/>
        </w:rPr>
        <w:t xml:space="preserve">наименование банка: ОКЦ № 1 </w:t>
      </w:r>
      <w:proofErr w:type="spellStart"/>
      <w:r w:rsidRPr="00812B86">
        <w:rPr>
          <w:sz w:val="22"/>
          <w:szCs w:val="22"/>
        </w:rPr>
        <w:t>СибГУ</w:t>
      </w:r>
      <w:proofErr w:type="spellEnd"/>
      <w:r w:rsidRPr="00812B86">
        <w:rPr>
          <w:sz w:val="22"/>
          <w:szCs w:val="22"/>
        </w:rPr>
        <w:t xml:space="preserve"> Банка России//УФК по Новосибирской области, г. Новосибирск </w:t>
      </w:r>
    </w:p>
    <w:p w:rsidR="00812B86" w:rsidRPr="00812B86" w:rsidRDefault="00812B86" w:rsidP="00812B86">
      <w:pPr>
        <w:autoSpaceDE w:val="0"/>
        <w:autoSpaceDN w:val="0"/>
        <w:adjustRightInd w:val="0"/>
        <w:ind w:firstLine="709"/>
        <w:jc w:val="both"/>
        <w:rPr>
          <w:sz w:val="22"/>
          <w:szCs w:val="22"/>
        </w:rPr>
      </w:pPr>
      <w:r w:rsidRPr="00812B86">
        <w:rPr>
          <w:sz w:val="22"/>
          <w:szCs w:val="22"/>
        </w:rPr>
        <w:t>БИК (поле в платежном поручении 14): 015004950</w:t>
      </w:r>
    </w:p>
    <w:p w:rsidR="00812B86" w:rsidRPr="00812B86" w:rsidRDefault="00812B86" w:rsidP="00812B86">
      <w:pPr>
        <w:autoSpaceDE w:val="0"/>
        <w:autoSpaceDN w:val="0"/>
        <w:adjustRightInd w:val="0"/>
        <w:ind w:firstLine="709"/>
        <w:jc w:val="both"/>
        <w:rPr>
          <w:sz w:val="22"/>
          <w:szCs w:val="22"/>
        </w:rPr>
      </w:pPr>
      <w:proofErr w:type="spellStart"/>
      <w:r w:rsidRPr="00812B86">
        <w:rPr>
          <w:sz w:val="22"/>
          <w:szCs w:val="22"/>
        </w:rPr>
        <w:t>кор.сч</w:t>
      </w:r>
      <w:proofErr w:type="spellEnd"/>
      <w:r w:rsidRPr="00812B86">
        <w:rPr>
          <w:sz w:val="22"/>
          <w:szCs w:val="22"/>
        </w:rPr>
        <w:t xml:space="preserve">.- единый казначейский счет  (поле в платежном поручении 15): 40102810445370000043 </w:t>
      </w:r>
    </w:p>
    <w:p w:rsidR="001A0E08" w:rsidRPr="004B7304" w:rsidRDefault="00812B86" w:rsidP="00812B86">
      <w:pPr>
        <w:autoSpaceDE w:val="0"/>
        <w:autoSpaceDN w:val="0"/>
        <w:adjustRightInd w:val="0"/>
        <w:ind w:firstLine="709"/>
        <w:jc w:val="both"/>
        <w:rPr>
          <w:sz w:val="22"/>
          <w:szCs w:val="22"/>
        </w:rPr>
      </w:pPr>
      <w:proofErr w:type="gramStart"/>
      <w:r w:rsidRPr="00812B86">
        <w:rPr>
          <w:sz w:val="22"/>
          <w:szCs w:val="22"/>
        </w:rPr>
        <w:t>р</w:t>
      </w:r>
      <w:proofErr w:type="gramEnd"/>
      <w:r w:rsidRPr="00812B86">
        <w:rPr>
          <w:sz w:val="22"/>
          <w:szCs w:val="22"/>
        </w:rPr>
        <w:t>/</w:t>
      </w:r>
      <w:proofErr w:type="spellStart"/>
      <w:r w:rsidRPr="00812B86">
        <w:rPr>
          <w:sz w:val="22"/>
          <w:szCs w:val="22"/>
        </w:rPr>
        <w:t>сч</w:t>
      </w:r>
      <w:proofErr w:type="spellEnd"/>
      <w:r w:rsidRPr="00812B86">
        <w:rPr>
          <w:sz w:val="22"/>
          <w:szCs w:val="22"/>
        </w:rPr>
        <w:t>.-казначейский счет (поле в платежном поручении 17): 03214643000000015107</w:t>
      </w:r>
      <w:r w:rsidR="001A0E08" w:rsidRPr="004B7304">
        <w:rPr>
          <w:sz w:val="22"/>
          <w:szCs w:val="22"/>
        </w:rPr>
        <w:t>.</w:t>
      </w:r>
    </w:p>
    <w:p w:rsidR="00A47A28" w:rsidRPr="004B7304" w:rsidRDefault="006479D1" w:rsidP="00C43E73">
      <w:pPr>
        <w:pStyle w:val="ConsNormal0"/>
        <w:widowControl/>
        <w:tabs>
          <w:tab w:val="left" w:pos="0"/>
        </w:tabs>
        <w:ind w:right="-54" w:firstLine="709"/>
        <w:jc w:val="both"/>
        <w:rPr>
          <w:rFonts w:ascii="Times New Roman" w:hAnsi="Times New Roman" w:cs="Times New Roman"/>
          <w:sz w:val="22"/>
          <w:szCs w:val="22"/>
        </w:rPr>
      </w:pPr>
      <w:r w:rsidRPr="004B7304">
        <w:rPr>
          <w:rFonts w:ascii="Times New Roman" w:eastAsia="Calibri" w:hAnsi="Times New Roman" w:cs="Times New Roman"/>
          <w:sz w:val="22"/>
          <w:szCs w:val="22"/>
        </w:rPr>
        <w:tab/>
      </w:r>
      <w:r w:rsidR="00A47A28" w:rsidRPr="004B7304">
        <w:rPr>
          <w:rFonts w:ascii="Times New Roman" w:eastAsia="Calibri" w:hAnsi="Times New Roman" w:cs="Times New Roman"/>
          <w:sz w:val="22"/>
          <w:szCs w:val="22"/>
        </w:rPr>
        <w:t xml:space="preserve">В случае неуплаты Поставщиком неустойки </w:t>
      </w:r>
      <w:r w:rsidR="00822D96" w:rsidRPr="004B7304">
        <w:rPr>
          <w:sz w:val="22"/>
          <w:szCs w:val="22"/>
        </w:rPr>
        <w:t>(</w:t>
      </w:r>
      <w:r w:rsidR="00822D96" w:rsidRPr="004B7304">
        <w:rPr>
          <w:rFonts w:ascii="Times New Roman" w:hAnsi="Times New Roman" w:cs="Times New Roman"/>
          <w:sz w:val="22"/>
          <w:szCs w:val="22"/>
        </w:rPr>
        <w:t xml:space="preserve">штрафов, пеней) </w:t>
      </w:r>
      <w:r w:rsidR="00A47A28" w:rsidRPr="004B7304">
        <w:rPr>
          <w:rFonts w:ascii="Times New Roman" w:eastAsia="Calibri" w:hAnsi="Times New Roman" w:cs="Times New Roman"/>
          <w:sz w:val="22"/>
          <w:szCs w:val="22"/>
        </w:rPr>
        <w:t>в течение срока, указанного в требовании Заказчика, последний вправе удержать сумму неустойки</w:t>
      </w:r>
      <w:r w:rsidR="00822D96" w:rsidRPr="004B7304">
        <w:rPr>
          <w:rFonts w:ascii="Times New Roman" w:eastAsia="Calibri" w:hAnsi="Times New Roman" w:cs="Times New Roman"/>
          <w:sz w:val="22"/>
          <w:szCs w:val="22"/>
        </w:rPr>
        <w:t xml:space="preserve"> </w:t>
      </w:r>
      <w:r w:rsidR="00822D96" w:rsidRPr="004B7304">
        <w:rPr>
          <w:sz w:val="22"/>
          <w:szCs w:val="22"/>
        </w:rPr>
        <w:t>(</w:t>
      </w:r>
      <w:r w:rsidR="00822D96" w:rsidRPr="004B7304">
        <w:rPr>
          <w:rFonts w:ascii="Times New Roman" w:hAnsi="Times New Roman" w:cs="Times New Roman"/>
          <w:sz w:val="22"/>
          <w:szCs w:val="22"/>
        </w:rPr>
        <w:t>штрафов, пеней)</w:t>
      </w:r>
      <w:r w:rsidR="00A47A28" w:rsidRPr="004B7304">
        <w:rPr>
          <w:rFonts w:ascii="Times New Roman" w:eastAsia="Calibri" w:hAnsi="Times New Roman" w:cs="Times New Roman"/>
          <w:sz w:val="22"/>
          <w:szCs w:val="22"/>
        </w:rPr>
        <w:t>, исчисленную им в соответствии с настоящей статьей Контракта, из любых платежей, причитающихся Поставщику в соответствии с условиями настоящего Контракта.</w:t>
      </w:r>
    </w:p>
    <w:p w:rsidR="00A47A28" w:rsidRPr="004B7304" w:rsidRDefault="00A47A28" w:rsidP="00C43E73">
      <w:pPr>
        <w:tabs>
          <w:tab w:val="left" w:pos="0"/>
        </w:tabs>
        <w:autoSpaceDE w:val="0"/>
        <w:autoSpaceDN w:val="0"/>
        <w:adjustRightInd w:val="0"/>
        <w:ind w:firstLine="709"/>
        <w:jc w:val="both"/>
        <w:rPr>
          <w:sz w:val="22"/>
          <w:szCs w:val="22"/>
        </w:rPr>
      </w:pPr>
      <w:r w:rsidRPr="004B7304">
        <w:rPr>
          <w:sz w:val="22"/>
          <w:szCs w:val="22"/>
        </w:rPr>
        <w:t>5.10. Общая сум</w:t>
      </w:r>
      <w:r w:rsidR="00846CA5" w:rsidRPr="004B7304">
        <w:rPr>
          <w:sz w:val="22"/>
          <w:szCs w:val="22"/>
        </w:rPr>
        <w:t>ма начисленных</w:t>
      </w:r>
      <w:r w:rsidRPr="004B7304">
        <w:rPr>
          <w:sz w:val="22"/>
          <w:szCs w:val="22"/>
        </w:rPr>
        <w:t xml:space="preserve"> штрафов</w:t>
      </w:r>
      <w:r w:rsidR="00846CA5" w:rsidRPr="004B7304">
        <w:rPr>
          <w:sz w:val="22"/>
          <w:szCs w:val="22"/>
        </w:rPr>
        <w:t xml:space="preserve"> </w:t>
      </w:r>
      <w:r w:rsidRPr="004B7304">
        <w:rPr>
          <w:sz w:val="22"/>
          <w:szCs w:val="22"/>
        </w:rPr>
        <w:t>за неисполнение или ненадлежащее исполнение поставщиком обязательств, предусмотренных контрактом, не может превышать цену контракта.</w:t>
      </w:r>
      <w:r w:rsidR="00846CA5" w:rsidRPr="004B7304">
        <w:rPr>
          <w:sz w:val="22"/>
          <w:szCs w:val="22"/>
        </w:rPr>
        <w:t xml:space="preserve"> </w:t>
      </w:r>
    </w:p>
    <w:p w:rsidR="00BD5A91" w:rsidRPr="004B7304" w:rsidRDefault="00BD5A91" w:rsidP="00C43E73">
      <w:pPr>
        <w:tabs>
          <w:tab w:val="left" w:pos="0"/>
        </w:tabs>
        <w:autoSpaceDE w:val="0"/>
        <w:autoSpaceDN w:val="0"/>
        <w:adjustRightInd w:val="0"/>
        <w:ind w:firstLine="709"/>
        <w:jc w:val="both"/>
        <w:rPr>
          <w:sz w:val="22"/>
          <w:szCs w:val="22"/>
        </w:rPr>
      </w:pPr>
      <w:r w:rsidRPr="004B7304">
        <w:rPr>
          <w:sz w:val="22"/>
          <w:szCs w:val="22"/>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47A28" w:rsidRPr="004B7304" w:rsidRDefault="00A47A28" w:rsidP="00C43E73">
      <w:pPr>
        <w:tabs>
          <w:tab w:val="left" w:pos="0"/>
        </w:tabs>
        <w:autoSpaceDE w:val="0"/>
        <w:autoSpaceDN w:val="0"/>
        <w:adjustRightInd w:val="0"/>
        <w:ind w:firstLine="709"/>
        <w:jc w:val="both"/>
        <w:rPr>
          <w:b/>
          <w:bCs/>
          <w:sz w:val="22"/>
          <w:szCs w:val="22"/>
        </w:rPr>
      </w:pPr>
      <w:r w:rsidRPr="004B7304">
        <w:rPr>
          <w:sz w:val="22"/>
          <w:szCs w:val="22"/>
        </w:rPr>
        <w:t>5.11. Сторона освобождается от уплаты неустойки</w:t>
      </w:r>
      <w:r w:rsidR="00822D96" w:rsidRPr="004B7304">
        <w:rPr>
          <w:sz w:val="22"/>
          <w:szCs w:val="22"/>
        </w:rPr>
        <w:t xml:space="preserve"> (штрафов, пеней)</w:t>
      </w:r>
      <w:r w:rsidRPr="004B7304">
        <w:rPr>
          <w:sz w:val="22"/>
          <w:szCs w:val="22"/>
        </w:rPr>
        <w:t>, если докажет, что просрочка исполнения указанного обязательства произошла вследствие непреодолимой силы или по вине другой стороны.</w:t>
      </w:r>
    </w:p>
    <w:p w:rsidR="00A47A28" w:rsidRPr="004B7304" w:rsidRDefault="00A47A28" w:rsidP="00C43E73">
      <w:pPr>
        <w:tabs>
          <w:tab w:val="left" w:pos="0"/>
          <w:tab w:val="left" w:pos="1134"/>
        </w:tabs>
        <w:ind w:firstLine="709"/>
        <w:jc w:val="both"/>
        <w:rPr>
          <w:sz w:val="22"/>
          <w:szCs w:val="22"/>
        </w:rPr>
      </w:pPr>
      <w:r w:rsidRPr="004B7304">
        <w:rPr>
          <w:sz w:val="22"/>
          <w:szCs w:val="22"/>
        </w:rPr>
        <w:t>5.12. Применение ответственности не освобождает Стороны от выполнения принятых ими обязательств.</w:t>
      </w:r>
    </w:p>
    <w:p w:rsidR="0095206C" w:rsidRPr="004B7304" w:rsidRDefault="0095206C" w:rsidP="00C43E73">
      <w:pPr>
        <w:tabs>
          <w:tab w:val="left" w:pos="0"/>
          <w:tab w:val="left" w:pos="1134"/>
        </w:tabs>
        <w:ind w:firstLine="709"/>
        <w:jc w:val="both"/>
        <w:rPr>
          <w:sz w:val="22"/>
          <w:szCs w:val="22"/>
        </w:rPr>
      </w:pPr>
    </w:p>
    <w:p w:rsidR="00B61577" w:rsidRPr="004B7304" w:rsidRDefault="00D86DE4" w:rsidP="00F9187F">
      <w:pPr>
        <w:pStyle w:val="1"/>
        <w:keepLines/>
        <w:numPr>
          <w:ilvl w:val="0"/>
          <w:numId w:val="17"/>
        </w:numPr>
        <w:pBdr>
          <w:top w:val="single" w:sz="4" w:space="0" w:color="auto"/>
          <w:left w:val="single" w:sz="4" w:space="4" w:color="auto"/>
          <w:bottom w:val="single" w:sz="4" w:space="0" w:color="auto"/>
          <w:right w:val="single" w:sz="4" w:space="4" w:color="auto"/>
        </w:pBdr>
        <w:jc w:val="center"/>
        <w:rPr>
          <w:b/>
          <w:caps/>
          <w:kern w:val="16"/>
          <w:sz w:val="22"/>
          <w:szCs w:val="22"/>
          <w:lang w:val="ru-RU"/>
        </w:rPr>
      </w:pPr>
      <w:r w:rsidRPr="004B7304">
        <w:rPr>
          <w:b/>
          <w:sz w:val="22"/>
          <w:szCs w:val="22"/>
          <w:lang w:val="ru-RU"/>
        </w:rPr>
        <w:t>ТРЕБОВАНИЯ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w:t>
      </w:r>
    </w:p>
    <w:p w:rsidR="0095206C" w:rsidRPr="004B7304" w:rsidRDefault="0095206C" w:rsidP="00B61577">
      <w:pPr>
        <w:pStyle w:val="ConsPlusNormal"/>
        <w:ind w:firstLine="142"/>
        <w:jc w:val="both"/>
        <w:outlineLvl w:val="0"/>
        <w:rPr>
          <w:rFonts w:ascii="Times New Roman" w:hAnsi="Times New Roman" w:cs="Times New Roman"/>
          <w:sz w:val="22"/>
          <w:szCs w:val="22"/>
        </w:rPr>
      </w:pPr>
    </w:p>
    <w:p w:rsidR="00B61577" w:rsidRPr="004B7304" w:rsidRDefault="00B61577" w:rsidP="00C43E73">
      <w:pPr>
        <w:pStyle w:val="ConsPlusNormal"/>
        <w:tabs>
          <w:tab w:val="left" w:pos="851"/>
        </w:tabs>
        <w:ind w:firstLine="709"/>
        <w:jc w:val="both"/>
        <w:outlineLvl w:val="0"/>
        <w:rPr>
          <w:rFonts w:ascii="Times New Roman" w:hAnsi="Times New Roman" w:cs="Times New Roman"/>
          <w:sz w:val="22"/>
          <w:szCs w:val="22"/>
        </w:rPr>
      </w:pPr>
      <w:r w:rsidRPr="004B7304">
        <w:rPr>
          <w:rFonts w:ascii="Times New Roman" w:hAnsi="Times New Roman" w:cs="Times New Roman"/>
          <w:sz w:val="22"/>
          <w:szCs w:val="22"/>
        </w:rPr>
        <w:t>6.1. Поставщик гарантирует качество и безопа</w:t>
      </w:r>
      <w:r w:rsidR="00CA33B4" w:rsidRPr="004B7304">
        <w:rPr>
          <w:rFonts w:ascii="Times New Roman" w:hAnsi="Times New Roman" w:cs="Times New Roman"/>
          <w:sz w:val="22"/>
          <w:szCs w:val="22"/>
        </w:rPr>
        <w:t xml:space="preserve">сность Товара в соответствии с </w:t>
      </w:r>
      <w:r w:rsidRPr="004B7304">
        <w:rPr>
          <w:rFonts w:ascii="Times New Roman" w:hAnsi="Times New Roman" w:cs="Times New Roman"/>
          <w:sz w:val="22"/>
          <w:szCs w:val="22"/>
        </w:rPr>
        <w:t>действующими стандартами, в том числе техническими регламентами,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со спецификацией, должно соответствовать законодательству Российской Федерации и настоящему Контракту.</w:t>
      </w:r>
    </w:p>
    <w:p w:rsidR="00B61577" w:rsidRPr="004B7304" w:rsidRDefault="00B61577" w:rsidP="00C43E73">
      <w:pPr>
        <w:pStyle w:val="ConsPlusNormal"/>
        <w:tabs>
          <w:tab w:val="left" w:pos="851"/>
        </w:tabs>
        <w:ind w:firstLine="709"/>
        <w:jc w:val="both"/>
        <w:outlineLvl w:val="0"/>
        <w:rPr>
          <w:rFonts w:ascii="Times New Roman" w:hAnsi="Times New Roman" w:cs="Times New Roman"/>
          <w:sz w:val="22"/>
          <w:szCs w:val="22"/>
        </w:rPr>
      </w:pPr>
      <w:r w:rsidRPr="004B7304">
        <w:rPr>
          <w:rFonts w:ascii="Times New Roman" w:hAnsi="Times New Roman" w:cs="Times New Roman"/>
          <w:sz w:val="22"/>
          <w:szCs w:val="22"/>
        </w:rPr>
        <w:t>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p>
    <w:p w:rsidR="005627D8" w:rsidRPr="004B7304" w:rsidRDefault="005627D8" w:rsidP="00C43E73">
      <w:pPr>
        <w:pStyle w:val="ConsPlusNormal"/>
        <w:tabs>
          <w:tab w:val="left" w:pos="851"/>
        </w:tabs>
        <w:ind w:firstLine="709"/>
        <w:jc w:val="both"/>
        <w:outlineLvl w:val="0"/>
        <w:rPr>
          <w:rFonts w:ascii="Times New Roman" w:hAnsi="Times New Roman" w:cs="Times New Roman"/>
          <w:sz w:val="22"/>
          <w:szCs w:val="22"/>
        </w:rPr>
      </w:pPr>
      <w:r w:rsidRPr="004B7304">
        <w:rPr>
          <w:rFonts w:ascii="Times New Roman" w:hAnsi="Times New Roman" w:cs="Times New Roman"/>
          <w:sz w:val="22"/>
          <w:szCs w:val="22"/>
        </w:rPr>
        <w:t xml:space="preserve">Заказчик вправе предъявить требования, связанные с недостатками товара, при обнаружении недостатков в течение гарантийного срока </w:t>
      </w:r>
      <w:r w:rsidR="00970B6E" w:rsidRPr="004B7304">
        <w:rPr>
          <w:rFonts w:ascii="Times New Roman" w:hAnsi="Times New Roman" w:cs="Times New Roman"/>
          <w:sz w:val="22"/>
          <w:szCs w:val="22"/>
        </w:rPr>
        <w:t>установленного</w:t>
      </w:r>
      <w:r w:rsidRPr="004B7304">
        <w:rPr>
          <w:rFonts w:ascii="Times New Roman" w:hAnsi="Times New Roman" w:cs="Times New Roman"/>
          <w:sz w:val="22"/>
          <w:szCs w:val="22"/>
        </w:rPr>
        <w:t xml:space="preserve"> в п. 6.4. настоящего Контракта.</w:t>
      </w:r>
    </w:p>
    <w:p w:rsidR="00B61577" w:rsidRPr="004B7304" w:rsidRDefault="00B61577" w:rsidP="00C43E73">
      <w:pPr>
        <w:pStyle w:val="ConsPlusNormal"/>
        <w:tabs>
          <w:tab w:val="left" w:pos="851"/>
        </w:tabs>
        <w:ind w:firstLine="709"/>
        <w:jc w:val="both"/>
        <w:outlineLvl w:val="0"/>
        <w:rPr>
          <w:rFonts w:ascii="Times New Roman" w:hAnsi="Times New Roman" w:cs="Times New Roman"/>
          <w:sz w:val="22"/>
          <w:szCs w:val="22"/>
        </w:rPr>
      </w:pPr>
      <w:r w:rsidRPr="004B7304">
        <w:rPr>
          <w:rFonts w:ascii="Times New Roman" w:hAnsi="Times New Roman" w:cs="Times New Roman"/>
          <w:sz w:val="22"/>
          <w:szCs w:val="22"/>
        </w:rPr>
        <w:t>6.2. Поставщик гарантирует возможность безопасного использования Товара по назначению в течение всего срока эксплуатации.</w:t>
      </w:r>
    </w:p>
    <w:p w:rsidR="00B61577" w:rsidRPr="004B7304" w:rsidRDefault="00B61577" w:rsidP="00C43E73">
      <w:pPr>
        <w:pStyle w:val="ConsPlusNormal"/>
        <w:tabs>
          <w:tab w:val="left" w:pos="851"/>
        </w:tabs>
        <w:ind w:firstLine="709"/>
        <w:jc w:val="both"/>
        <w:outlineLvl w:val="0"/>
        <w:rPr>
          <w:rFonts w:ascii="Times New Roman" w:hAnsi="Times New Roman" w:cs="Times New Roman"/>
          <w:sz w:val="22"/>
          <w:szCs w:val="22"/>
        </w:rPr>
      </w:pPr>
      <w:r w:rsidRPr="004B7304">
        <w:rPr>
          <w:rFonts w:ascii="Times New Roman" w:hAnsi="Times New Roman" w:cs="Times New Roman"/>
          <w:sz w:val="22"/>
          <w:szCs w:val="22"/>
        </w:rPr>
        <w:t>6.3. Все расходы, связанные с возвратом, Товара ненадлежащего качества, осуществляются за счет Поставщика.</w:t>
      </w:r>
    </w:p>
    <w:p w:rsidR="00B61577" w:rsidRPr="004B7304" w:rsidRDefault="00B61577" w:rsidP="00C43E73">
      <w:pPr>
        <w:pStyle w:val="ConsPlusNormal"/>
        <w:tabs>
          <w:tab w:val="left" w:pos="851"/>
        </w:tabs>
        <w:ind w:firstLine="709"/>
        <w:jc w:val="both"/>
        <w:outlineLvl w:val="0"/>
        <w:rPr>
          <w:rFonts w:ascii="Times New Roman" w:hAnsi="Times New Roman" w:cs="Times New Roman"/>
          <w:sz w:val="22"/>
          <w:szCs w:val="22"/>
        </w:rPr>
      </w:pPr>
      <w:r w:rsidRPr="004B7304">
        <w:rPr>
          <w:rFonts w:ascii="Times New Roman" w:hAnsi="Times New Roman" w:cs="Times New Roman"/>
          <w:sz w:val="22"/>
          <w:szCs w:val="22"/>
        </w:rPr>
        <w:t>6.4. Гарантия качества распространяется на весь поставляемый Товар.</w:t>
      </w:r>
      <w:r w:rsidR="004976D7" w:rsidRPr="004B7304">
        <w:rPr>
          <w:rFonts w:ascii="Times New Roman" w:hAnsi="Times New Roman" w:cs="Times New Roman"/>
          <w:sz w:val="22"/>
          <w:szCs w:val="22"/>
        </w:rPr>
        <w:t xml:space="preserve"> </w:t>
      </w:r>
      <w:r w:rsidR="00C86EDB">
        <w:rPr>
          <w:rFonts w:ascii="Times New Roman" w:hAnsi="Times New Roman" w:cs="Times New Roman"/>
          <w:sz w:val="22"/>
          <w:szCs w:val="22"/>
        </w:rPr>
        <w:t>Г</w:t>
      </w:r>
      <w:r w:rsidR="00C86EDB" w:rsidRPr="00C86EDB">
        <w:rPr>
          <w:rFonts w:ascii="Times New Roman" w:hAnsi="Times New Roman" w:cs="Times New Roman"/>
          <w:sz w:val="22"/>
          <w:szCs w:val="22"/>
        </w:rPr>
        <w:t xml:space="preserve">арантийный срок Поставщика не менее 12 месяцев и не менее гарантийного срока, установленного производителем товара, исчисляемого </w:t>
      </w:r>
      <w:proofErr w:type="gramStart"/>
      <w:r w:rsidR="00C86EDB" w:rsidRPr="00C86EDB">
        <w:rPr>
          <w:rFonts w:ascii="Times New Roman" w:hAnsi="Times New Roman" w:cs="Times New Roman"/>
          <w:sz w:val="22"/>
          <w:szCs w:val="22"/>
        </w:rPr>
        <w:t>с даты подписания</w:t>
      </w:r>
      <w:proofErr w:type="gramEnd"/>
      <w:r w:rsidR="00C86EDB" w:rsidRPr="00C86EDB">
        <w:rPr>
          <w:rFonts w:ascii="Times New Roman" w:hAnsi="Times New Roman" w:cs="Times New Roman"/>
          <w:sz w:val="22"/>
          <w:szCs w:val="22"/>
        </w:rPr>
        <w:t xml:space="preserve"> документа о приемке. В течение гарантийного срока Поставщик обязан безвозмездно устранять выявленные недостатки, включая: замену некачественного товара в срок не более 3 рабочих дней </w:t>
      </w:r>
      <w:proofErr w:type="gramStart"/>
      <w:r w:rsidR="00C86EDB" w:rsidRPr="00C86EDB">
        <w:rPr>
          <w:rFonts w:ascii="Times New Roman" w:hAnsi="Times New Roman" w:cs="Times New Roman"/>
          <w:sz w:val="22"/>
          <w:szCs w:val="22"/>
        </w:rPr>
        <w:t>с даты получения</w:t>
      </w:r>
      <w:proofErr w:type="gramEnd"/>
      <w:r w:rsidR="00C86EDB" w:rsidRPr="00C86EDB">
        <w:rPr>
          <w:rFonts w:ascii="Times New Roman" w:hAnsi="Times New Roman" w:cs="Times New Roman"/>
          <w:sz w:val="22"/>
          <w:szCs w:val="22"/>
        </w:rPr>
        <w:t xml:space="preserve"> письменного требования</w:t>
      </w:r>
      <w:r w:rsidR="00327231" w:rsidRPr="004B7304">
        <w:rPr>
          <w:rFonts w:ascii="Times New Roman" w:hAnsi="Times New Roman" w:cs="Times New Roman"/>
          <w:sz w:val="22"/>
          <w:szCs w:val="22"/>
        </w:rPr>
        <w:t>.</w:t>
      </w:r>
    </w:p>
    <w:p w:rsidR="00654398" w:rsidRPr="004B7304" w:rsidRDefault="00654398" w:rsidP="00B61577">
      <w:pPr>
        <w:pStyle w:val="ConsPlusNormal"/>
        <w:ind w:firstLine="142"/>
        <w:jc w:val="both"/>
        <w:outlineLvl w:val="0"/>
        <w:rPr>
          <w:rFonts w:ascii="Times New Roman" w:hAnsi="Times New Roman" w:cs="Times New Roman"/>
          <w:sz w:val="24"/>
          <w:szCs w:val="24"/>
        </w:rPr>
      </w:pPr>
    </w:p>
    <w:p w:rsidR="00B61577" w:rsidRPr="004B7304" w:rsidRDefault="00AD00D2" w:rsidP="00F9187F">
      <w:pPr>
        <w:pStyle w:val="1"/>
        <w:keepLines/>
        <w:numPr>
          <w:ilvl w:val="0"/>
          <w:numId w:val="17"/>
        </w:numPr>
        <w:pBdr>
          <w:top w:val="single" w:sz="4" w:space="0" w:color="auto"/>
          <w:left w:val="single" w:sz="4" w:space="4" w:color="auto"/>
          <w:bottom w:val="single" w:sz="4" w:space="0" w:color="auto"/>
          <w:right w:val="single" w:sz="4" w:space="4" w:color="auto"/>
        </w:pBdr>
        <w:ind w:left="432" w:hanging="432"/>
        <w:jc w:val="center"/>
        <w:rPr>
          <w:b/>
          <w:caps/>
          <w:kern w:val="16"/>
          <w:sz w:val="24"/>
          <w:szCs w:val="24"/>
          <w:lang w:val="ru-RU"/>
        </w:rPr>
      </w:pPr>
      <w:r w:rsidRPr="004B7304">
        <w:rPr>
          <w:b/>
          <w:sz w:val="24"/>
          <w:szCs w:val="24"/>
        </w:rPr>
        <w:t>АНТИКОРРУПЦИОННАЯ ОГОВОРКА</w:t>
      </w:r>
    </w:p>
    <w:p w:rsidR="0095206C" w:rsidRPr="004B7304" w:rsidRDefault="0095206C" w:rsidP="00B61577">
      <w:pPr>
        <w:tabs>
          <w:tab w:val="left" w:pos="0"/>
          <w:tab w:val="left" w:pos="1134"/>
        </w:tabs>
        <w:ind w:firstLine="284"/>
        <w:jc w:val="both"/>
        <w:rPr>
          <w:kern w:val="20"/>
          <w:sz w:val="22"/>
          <w:szCs w:val="22"/>
        </w:rPr>
      </w:pPr>
    </w:p>
    <w:p w:rsidR="00B61577" w:rsidRPr="004B7304" w:rsidRDefault="00B61577" w:rsidP="00C43E73">
      <w:pPr>
        <w:tabs>
          <w:tab w:val="left" w:pos="0"/>
          <w:tab w:val="left" w:pos="1134"/>
        </w:tabs>
        <w:ind w:firstLine="709"/>
        <w:jc w:val="both"/>
        <w:rPr>
          <w:kern w:val="20"/>
          <w:sz w:val="22"/>
          <w:szCs w:val="22"/>
        </w:rPr>
      </w:pPr>
      <w:r w:rsidRPr="004B7304">
        <w:rPr>
          <w:kern w:val="20"/>
          <w:sz w:val="22"/>
          <w:szCs w:val="22"/>
        </w:rPr>
        <w:lastRenderedPageBreak/>
        <w:t xml:space="preserve">7.1. </w:t>
      </w:r>
      <w:proofErr w:type="gramStart"/>
      <w:r w:rsidRPr="004B7304">
        <w:rPr>
          <w:kern w:val="20"/>
          <w:sz w:val="22"/>
          <w:szCs w:val="22"/>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B61577" w:rsidRPr="004B7304" w:rsidRDefault="00B61577" w:rsidP="00C43E73">
      <w:pPr>
        <w:tabs>
          <w:tab w:val="left" w:pos="0"/>
          <w:tab w:val="left" w:pos="1134"/>
        </w:tabs>
        <w:ind w:firstLine="709"/>
        <w:jc w:val="both"/>
        <w:rPr>
          <w:kern w:val="20"/>
          <w:sz w:val="22"/>
          <w:szCs w:val="22"/>
        </w:rPr>
      </w:pPr>
      <w:r w:rsidRPr="004B7304">
        <w:rPr>
          <w:kern w:val="20"/>
          <w:sz w:val="22"/>
          <w:szCs w:val="22"/>
        </w:rPr>
        <w:t>7.2. При исполнении своих обязательств по настоящему контакту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B61577" w:rsidRPr="004B7304" w:rsidRDefault="00B61577" w:rsidP="00C43E73">
      <w:pPr>
        <w:tabs>
          <w:tab w:val="left" w:pos="0"/>
          <w:tab w:val="left" w:pos="1134"/>
        </w:tabs>
        <w:ind w:firstLine="709"/>
        <w:jc w:val="both"/>
        <w:rPr>
          <w:kern w:val="20"/>
          <w:sz w:val="22"/>
          <w:szCs w:val="22"/>
        </w:rPr>
      </w:pPr>
      <w:r w:rsidRPr="004B7304">
        <w:rPr>
          <w:kern w:val="20"/>
          <w:sz w:val="22"/>
          <w:szCs w:val="22"/>
        </w:rPr>
        <w:t>7.3. В случае возникновения у стороны подозрений, что произошло или может произойти нарушение каких-либо положений пунктов 7.1, 7.2 настоящего контракта,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пунктов 7.1 и 7.2 настоящего контракта другой стороной, ее аффилированными лицами, работниками или посредниками.</w:t>
      </w:r>
    </w:p>
    <w:p w:rsidR="00B61577" w:rsidRPr="004B7304" w:rsidRDefault="00B61577" w:rsidP="00C43E73">
      <w:pPr>
        <w:tabs>
          <w:tab w:val="left" w:pos="0"/>
          <w:tab w:val="left" w:pos="1134"/>
        </w:tabs>
        <w:ind w:firstLine="709"/>
        <w:jc w:val="both"/>
        <w:rPr>
          <w:kern w:val="20"/>
          <w:sz w:val="22"/>
          <w:szCs w:val="22"/>
        </w:rPr>
      </w:pPr>
      <w:r w:rsidRPr="004B7304">
        <w:rPr>
          <w:kern w:val="20"/>
          <w:sz w:val="22"/>
          <w:szCs w:val="22"/>
        </w:rPr>
        <w:t xml:space="preserve">7.6. Сторона, получившая уведомление о нарушении каких-либо положений пунктов 7.1, 7.2 настоящего контракта, обязана рассмотреть уведомление и сообщить другой стороне об итогах его рассмотрения в течение 7 (семи) рабочих дней </w:t>
      </w:r>
      <w:proofErr w:type="gramStart"/>
      <w:r w:rsidRPr="004B7304">
        <w:rPr>
          <w:kern w:val="20"/>
          <w:sz w:val="22"/>
          <w:szCs w:val="22"/>
        </w:rPr>
        <w:t>с даты получения</w:t>
      </w:r>
      <w:proofErr w:type="gramEnd"/>
      <w:r w:rsidRPr="004B7304">
        <w:rPr>
          <w:kern w:val="20"/>
          <w:sz w:val="22"/>
          <w:szCs w:val="22"/>
        </w:rPr>
        <w:t xml:space="preserve"> письменного уведомления.</w:t>
      </w:r>
    </w:p>
    <w:p w:rsidR="00B61577" w:rsidRPr="004B7304" w:rsidRDefault="00B61577" w:rsidP="00C43E73">
      <w:pPr>
        <w:tabs>
          <w:tab w:val="left" w:pos="0"/>
          <w:tab w:val="left" w:pos="1134"/>
        </w:tabs>
        <w:ind w:firstLine="709"/>
        <w:jc w:val="both"/>
        <w:rPr>
          <w:kern w:val="20"/>
          <w:sz w:val="22"/>
          <w:szCs w:val="22"/>
        </w:rPr>
      </w:pPr>
      <w:r w:rsidRPr="004B7304">
        <w:rPr>
          <w:kern w:val="20"/>
          <w:sz w:val="22"/>
          <w:szCs w:val="22"/>
        </w:rPr>
        <w:t>7.7. Стороны гарантируют осуществление надлежащего разбирательства по фактам нарушения положений пунктов 7.1, 7.2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B61577" w:rsidRPr="004B7304" w:rsidRDefault="00B61577" w:rsidP="00B61577">
      <w:pPr>
        <w:tabs>
          <w:tab w:val="left" w:pos="0"/>
          <w:tab w:val="left" w:pos="1134"/>
        </w:tabs>
        <w:ind w:firstLine="142"/>
        <w:jc w:val="both"/>
        <w:rPr>
          <w:sz w:val="24"/>
          <w:szCs w:val="24"/>
        </w:rPr>
      </w:pPr>
    </w:p>
    <w:p w:rsidR="00B61577" w:rsidRPr="004B7304" w:rsidRDefault="00B61577" w:rsidP="00B61577">
      <w:pPr>
        <w:pStyle w:val="1"/>
        <w:keepLines/>
        <w:pBdr>
          <w:top w:val="single" w:sz="4" w:space="0" w:color="auto"/>
          <w:left w:val="single" w:sz="4" w:space="4" w:color="auto"/>
          <w:bottom w:val="single" w:sz="4" w:space="0" w:color="auto"/>
          <w:right w:val="single" w:sz="4" w:space="4" w:color="auto"/>
        </w:pBdr>
        <w:jc w:val="center"/>
        <w:rPr>
          <w:b/>
          <w:caps/>
          <w:kern w:val="16"/>
          <w:sz w:val="24"/>
          <w:szCs w:val="24"/>
          <w:lang w:val="ru-RU"/>
        </w:rPr>
      </w:pPr>
      <w:r w:rsidRPr="004B7304">
        <w:rPr>
          <w:b/>
          <w:caps/>
          <w:kern w:val="16"/>
          <w:sz w:val="24"/>
          <w:szCs w:val="24"/>
          <w:lang w:val="ru-RU"/>
        </w:rPr>
        <w:t xml:space="preserve">8. </w:t>
      </w:r>
      <w:r w:rsidRPr="004B7304">
        <w:rPr>
          <w:b/>
          <w:caps/>
          <w:kern w:val="16"/>
          <w:sz w:val="24"/>
          <w:szCs w:val="24"/>
        </w:rPr>
        <w:t xml:space="preserve">СРОК ДЕЙСТВИЯ </w:t>
      </w:r>
      <w:r w:rsidRPr="004B7304">
        <w:rPr>
          <w:b/>
          <w:caps/>
          <w:kern w:val="16"/>
          <w:sz w:val="24"/>
          <w:szCs w:val="24"/>
          <w:lang w:val="ru-RU"/>
        </w:rPr>
        <w:t xml:space="preserve">КОНТРАКТА </w:t>
      </w:r>
      <w:r w:rsidRPr="004B7304">
        <w:rPr>
          <w:b/>
          <w:caps/>
          <w:kern w:val="16"/>
          <w:sz w:val="24"/>
          <w:szCs w:val="24"/>
        </w:rPr>
        <w:t xml:space="preserve">и </w:t>
      </w:r>
      <w:r w:rsidRPr="004B7304">
        <w:rPr>
          <w:b/>
          <w:caps/>
          <w:kern w:val="16"/>
          <w:sz w:val="24"/>
          <w:szCs w:val="24"/>
          <w:lang w:val="ru-RU"/>
        </w:rPr>
        <w:t>УСЛОВИЯ ЕГО ИЗМЕНЕНИЯ, РАСТОРЖЕНИЯ</w:t>
      </w:r>
    </w:p>
    <w:p w:rsidR="000B79C5" w:rsidRPr="004B7304" w:rsidRDefault="000B79C5" w:rsidP="00B61577">
      <w:pPr>
        <w:pStyle w:val="2"/>
        <w:keepNext w:val="0"/>
        <w:tabs>
          <w:tab w:val="left" w:pos="0"/>
        </w:tabs>
        <w:ind w:firstLine="142"/>
        <w:jc w:val="both"/>
        <w:rPr>
          <w:kern w:val="20"/>
          <w:sz w:val="22"/>
          <w:szCs w:val="22"/>
          <w:lang w:val="ru-RU"/>
        </w:rPr>
      </w:pPr>
    </w:p>
    <w:p w:rsidR="00B61577" w:rsidRPr="004B7304" w:rsidRDefault="00B61577" w:rsidP="00C43E73">
      <w:pPr>
        <w:pStyle w:val="2"/>
        <w:keepNext w:val="0"/>
        <w:tabs>
          <w:tab w:val="left" w:pos="0"/>
        </w:tabs>
        <w:ind w:firstLine="709"/>
        <w:jc w:val="both"/>
        <w:rPr>
          <w:kern w:val="20"/>
          <w:sz w:val="22"/>
          <w:szCs w:val="22"/>
          <w:lang w:val="ru-RU"/>
        </w:rPr>
      </w:pPr>
      <w:r w:rsidRPr="004B7304">
        <w:rPr>
          <w:kern w:val="20"/>
          <w:sz w:val="22"/>
          <w:szCs w:val="22"/>
          <w:lang w:val="ru-RU"/>
        </w:rPr>
        <w:t xml:space="preserve">8.1. </w:t>
      </w:r>
      <w:r w:rsidRPr="004B7304">
        <w:rPr>
          <w:kern w:val="20"/>
          <w:sz w:val="22"/>
          <w:szCs w:val="22"/>
        </w:rPr>
        <w:t xml:space="preserve">Настоящий контракт вступает в силу с </w:t>
      </w:r>
      <w:r w:rsidRPr="004B7304">
        <w:rPr>
          <w:kern w:val="20"/>
          <w:sz w:val="22"/>
          <w:szCs w:val="22"/>
          <w:lang w:val="ru-RU"/>
        </w:rPr>
        <w:t>даты</w:t>
      </w:r>
      <w:r w:rsidRPr="004B7304">
        <w:rPr>
          <w:kern w:val="20"/>
          <w:sz w:val="22"/>
          <w:szCs w:val="22"/>
        </w:rPr>
        <w:t xml:space="preserve"> </w:t>
      </w:r>
      <w:r w:rsidRPr="004B7304">
        <w:rPr>
          <w:kern w:val="20"/>
          <w:sz w:val="22"/>
          <w:szCs w:val="22"/>
          <w:lang w:val="ru-RU"/>
        </w:rPr>
        <w:t>заключения</w:t>
      </w:r>
      <w:r w:rsidRPr="004B7304">
        <w:rPr>
          <w:kern w:val="20"/>
          <w:sz w:val="22"/>
          <w:szCs w:val="22"/>
        </w:rPr>
        <w:t xml:space="preserve"> Сторонами</w:t>
      </w:r>
      <w:r w:rsidR="00FE3715">
        <w:rPr>
          <w:kern w:val="20"/>
          <w:sz w:val="22"/>
          <w:szCs w:val="22"/>
          <w:lang w:val="ru-RU"/>
        </w:rPr>
        <w:t xml:space="preserve"> </w:t>
      </w:r>
      <w:r w:rsidR="00FE3715" w:rsidRPr="00FE3715">
        <w:rPr>
          <w:kern w:val="20"/>
          <w:sz w:val="22"/>
          <w:szCs w:val="22"/>
          <w:lang w:val="ru-RU"/>
        </w:rPr>
        <w:t>(указанной в правом верхнем углу, первой страницы настоящего контракта)</w:t>
      </w:r>
      <w:r w:rsidRPr="004B7304">
        <w:rPr>
          <w:kern w:val="20"/>
          <w:sz w:val="22"/>
          <w:szCs w:val="22"/>
          <w:lang w:val="ru-RU"/>
        </w:rPr>
        <w:t xml:space="preserve"> </w:t>
      </w:r>
      <w:r w:rsidRPr="004B7304">
        <w:rPr>
          <w:kern w:val="20"/>
          <w:sz w:val="22"/>
          <w:szCs w:val="22"/>
        </w:rPr>
        <w:t xml:space="preserve">и </w:t>
      </w:r>
      <w:r w:rsidRPr="00106302">
        <w:rPr>
          <w:kern w:val="20"/>
          <w:sz w:val="22"/>
          <w:szCs w:val="22"/>
        </w:rPr>
        <w:t>действует до</w:t>
      </w:r>
      <w:r w:rsidRPr="00106302">
        <w:rPr>
          <w:kern w:val="20"/>
          <w:sz w:val="22"/>
          <w:szCs w:val="22"/>
          <w:lang w:val="ru-RU"/>
        </w:rPr>
        <w:t xml:space="preserve"> </w:t>
      </w:r>
      <w:r w:rsidR="00812B86" w:rsidRPr="00106302">
        <w:rPr>
          <w:kern w:val="20"/>
          <w:sz w:val="22"/>
          <w:szCs w:val="22"/>
          <w:lang w:val="ru-RU"/>
        </w:rPr>
        <w:t>3</w:t>
      </w:r>
      <w:r w:rsidR="002B055B" w:rsidRPr="00106302">
        <w:rPr>
          <w:kern w:val="20"/>
          <w:sz w:val="22"/>
          <w:szCs w:val="22"/>
          <w:lang w:val="ru-RU"/>
        </w:rPr>
        <w:t>1</w:t>
      </w:r>
      <w:r w:rsidR="00812B86" w:rsidRPr="00106302">
        <w:rPr>
          <w:kern w:val="20"/>
          <w:sz w:val="22"/>
          <w:szCs w:val="22"/>
          <w:lang w:val="ru-RU"/>
        </w:rPr>
        <w:t>.</w:t>
      </w:r>
      <w:r w:rsidR="00437711" w:rsidRPr="00106302">
        <w:rPr>
          <w:kern w:val="20"/>
          <w:sz w:val="22"/>
          <w:szCs w:val="22"/>
          <w:lang w:val="ru-RU"/>
        </w:rPr>
        <w:t>1</w:t>
      </w:r>
      <w:r w:rsidR="00106302" w:rsidRPr="00106302">
        <w:rPr>
          <w:kern w:val="20"/>
          <w:sz w:val="22"/>
          <w:szCs w:val="22"/>
          <w:lang w:val="ru-RU"/>
        </w:rPr>
        <w:t>2</w:t>
      </w:r>
      <w:r w:rsidR="00437711" w:rsidRPr="00106302">
        <w:rPr>
          <w:kern w:val="20"/>
          <w:sz w:val="22"/>
          <w:szCs w:val="22"/>
          <w:lang w:val="ru-RU"/>
        </w:rPr>
        <w:t>0</w:t>
      </w:r>
      <w:r w:rsidR="00812B86" w:rsidRPr="00106302">
        <w:rPr>
          <w:kern w:val="20"/>
          <w:sz w:val="22"/>
          <w:szCs w:val="22"/>
          <w:lang w:val="ru-RU"/>
        </w:rPr>
        <w:t>.202</w:t>
      </w:r>
      <w:r w:rsidR="00C86EDB" w:rsidRPr="00106302">
        <w:rPr>
          <w:kern w:val="20"/>
          <w:sz w:val="22"/>
          <w:szCs w:val="22"/>
          <w:lang w:val="ru-RU"/>
        </w:rPr>
        <w:t>6</w:t>
      </w:r>
      <w:r w:rsidR="00812B86" w:rsidRPr="00106302">
        <w:rPr>
          <w:kern w:val="20"/>
          <w:sz w:val="22"/>
          <w:szCs w:val="22"/>
          <w:lang w:val="ru-RU"/>
        </w:rPr>
        <w:t xml:space="preserve"> г</w:t>
      </w:r>
      <w:r w:rsidR="00AD00D2" w:rsidRPr="00106302">
        <w:rPr>
          <w:kern w:val="20"/>
          <w:sz w:val="22"/>
          <w:szCs w:val="22"/>
          <w:lang w:val="ru-RU"/>
        </w:rPr>
        <w:t>,</w:t>
      </w:r>
      <w:r w:rsidR="00AD00D2" w:rsidRPr="004B7304">
        <w:rPr>
          <w:kern w:val="20"/>
          <w:sz w:val="22"/>
          <w:szCs w:val="22"/>
          <w:lang w:val="ru-RU"/>
        </w:rPr>
        <w:t xml:space="preserve"> а в части неисполненных обязательств до полного исполнения. </w:t>
      </w:r>
    </w:p>
    <w:p w:rsidR="00B61577" w:rsidRPr="004B7304" w:rsidRDefault="00B61577" w:rsidP="00C43E73">
      <w:pPr>
        <w:ind w:firstLine="709"/>
        <w:jc w:val="both"/>
        <w:rPr>
          <w:sz w:val="22"/>
          <w:szCs w:val="22"/>
          <w:lang w:eastAsia="x-none"/>
        </w:rPr>
      </w:pPr>
      <w:r w:rsidRPr="004B7304">
        <w:rPr>
          <w:sz w:val="22"/>
          <w:szCs w:val="22"/>
          <w:lang w:eastAsia="x-none"/>
        </w:rPr>
        <w:t>8.2.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В случае перемены Заказчика по Контракту права и обязанности Заказчика, предусмотренные Контрактом, переходят к новому заказчику в соответствии с частью 6 статьи 95 Закона № 44-ФЗ.</w:t>
      </w:r>
    </w:p>
    <w:p w:rsidR="00B61577" w:rsidRPr="004B7304" w:rsidRDefault="00B61577" w:rsidP="00C43E73">
      <w:pPr>
        <w:ind w:firstLine="709"/>
        <w:jc w:val="both"/>
        <w:rPr>
          <w:sz w:val="22"/>
          <w:szCs w:val="22"/>
          <w:lang w:eastAsia="x-none"/>
        </w:rPr>
      </w:pPr>
      <w:r w:rsidRPr="004B7304">
        <w:rPr>
          <w:sz w:val="22"/>
          <w:szCs w:val="22"/>
          <w:lang w:eastAsia="x-none"/>
        </w:rPr>
        <w:t>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Законом № 44-ФЗ и гражданским законодательством РФ.</w:t>
      </w:r>
    </w:p>
    <w:p w:rsidR="00B61577" w:rsidRDefault="00B61577" w:rsidP="00C43E73">
      <w:pPr>
        <w:ind w:firstLine="709"/>
        <w:jc w:val="both"/>
        <w:rPr>
          <w:sz w:val="22"/>
          <w:szCs w:val="22"/>
          <w:lang w:eastAsia="x-none"/>
        </w:rPr>
      </w:pPr>
      <w:r w:rsidRPr="004B7304">
        <w:rPr>
          <w:sz w:val="22"/>
          <w:szCs w:val="22"/>
          <w:lang w:eastAsia="x-none"/>
        </w:rPr>
        <w:t>8.4. Все приложения, изменения к Контракту должны быть оформлены в соответствии с действующим законодательством Российской Федерации и подписаны уполномоченными представителями Сторон. Приложения, изменения к контракту, составленные в надлежащей форме и в соответствии с условиями Контракта, являются его неотъемлемой частью.</w:t>
      </w:r>
    </w:p>
    <w:p w:rsidR="006F4E3E" w:rsidRDefault="006F4E3E" w:rsidP="00C43E73">
      <w:pPr>
        <w:ind w:firstLine="709"/>
        <w:jc w:val="both"/>
        <w:rPr>
          <w:sz w:val="22"/>
          <w:szCs w:val="22"/>
          <w:lang w:eastAsia="x-none"/>
        </w:rPr>
      </w:pPr>
      <w:r>
        <w:rPr>
          <w:sz w:val="22"/>
          <w:szCs w:val="22"/>
          <w:lang w:eastAsia="x-none"/>
        </w:rPr>
        <w:t xml:space="preserve">8.5. В случае изменения </w:t>
      </w:r>
      <w:proofErr w:type="gramStart"/>
      <w:r>
        <w:rPr>
          <w:sz w:val="22"/>
          <w:szCs w:val="22"/>
          <w:lang w:eastAsia="x-none"/>
        </w:rPr>
        <w:t>указанных</w:t>
      </w:r>
      <w:proofErr w:type="gramEnd"/>
      <w:r>
        <w:rPr>
          <w:sz w:val="22"/>
          <w:szCs w:val="22"/>
          <w:lang w:eastAsia="x-none"/>
        </w:rPr>
        <w:t xml:space="preserve"> в разделе «10. </w:t>
      </w:r>
      <w:proofErr w:type="gramStart"/>
      <w:r>
        <w:rPr>
          <w:sz w:val="22"/>
          <w:szCs w:val="22"/>
          <w:lang w:eastAsia="x-none"/>
        </w:rPr>
        <w:t>Юридические адреса, реквизиты и подписи сторон» Контракта реквизитов одной из Сторон, в том числе ее места нахождения, адреса для корреспонденции и банковских реквизитов, эта Сторона обязана направить другой Стороне уведомление об их изменении с указанием новых реквизитов и даты их изменения в срок, позволяющий другой Стороне исполнить свои обязательства по Контракту, но не позднее 5 рабочих дней с даты изменения</w:t>
      </w:r>
      <w:proofErr w:type="gramEnd"/>
      <w:r>
        <w:rPr>
          <w:sz w:val="22"/>
          <w:szCs w:val="22"/>
          <w:lang w:eastAsia="x-none"/>
        </w:rPr>
        <w:t xml:space="preserve"> этих реквизитов. Уведомление направляется в соответствии с п. 9.1 настоящего Контракта.</w:t>
      </w:r>
    </w:p>
    <w:p w:rsidR="00682CD8" w:rsidRPr="004B7304" w:rsidRDefault="00682CD8" w:rsidP="00C43E73">
      <w:pPr>
        <w:ind w:firstLine="709"/>
        <w:jc w:val="both"/>
        <w:rPr>
          <w:sz w:val="22"/>
          <w:szCs w:val="22"/>
          <w:lang w:eastAsia="x-none"/>
        </w:rPr>
      </w:pPr>
      <w:r>
        <w:rPr>
          <w:sz w:val="22"/>
          <w:szCs w:val="22"/>
          <w:lang w:eastAsia="x-none"/>
        </w:rPr>
        <w:t xml:space="preserve">8.6. </w:t>
      </w:r>
      <w:r w:rsidRPr="00682CD8">
        <w:rPr>
          <w:sz w:val="22"/>
          <w:szCs w:val="22"/>
          <w:lang w:eastAsia="x-none"/>
        </w:rPr>
        <w:t>Информация об источнике финансирования не является существенным условием, поскольку не влияет на обоюдные обязательства сторон. Источник финансирования может быть изменен по соглашению сторон.</w:t>
      </w:r>
    </w:p>
    <w:p w:rsidR="00B61577" w:rsidRPr="004B7304" w:rsidRDefault="00B61577" w:rsidP="00B61577">
      <w:pPr>
        <w:ind w:firstLine="142"/>
        <w:jc w:val="both"/>
        <w:rPr>
          <w:sz w:val="24"/>
          <w:szCs w:val="24"/>
          <w:lang w:eastAsia="x-none"/>
        </w:rPr>
      </w:pPr>
    </w:p>
    <w:p w:rsidR="00B61577" w:rsidRPr="004B7304" w:rsidRDefault="00B61577" w:rsidP="00B61577">
      <w:pPr>
        <w:pStyle w:val="1"/>
        <w:keepLines/>
        <w:pBdr>
          <w:top w:val="single" w:sz="4" w:space="0" w:color="auto"/>
          <w:left w:val="single" w:sz="4" w:space="4" w:color="auto"/>
          <w:bottom w:val="single" w:sz="4" w:space="0" w:color="auto"/>
          <w:right w:val="single" w:sz="4" w:space="4" w:color="auto"/>
        </w:pBdr>
        <w:jc w:val="center"/>
        <w:rPr>
          <w:b/>
          <w:caps/>
          <w:kern w:val="16"/>
          <w:sz w:val="24"/>
          <w:szCs w:val="24"/>
        </w:rPr>
      </w:pPr>
      <w:r w:rsidRPr="004B7304">
        <w:rPr>
          <w:b/>
          <w:caps/>
          <w:kern w:val="16"/>
          <w:sz w:val="24"/>
          <w:szCs w:val="24"/>
          <w:lang w:val="ru-RU"/>
        </w:rPr>
        <w:t>9. ПРОЧИЕ</w:t>
      </w:r>
      <w:r w:rsidRPr="004B7304">
        <w:rPr>
          <w:b/>
          <w:caps/>
          <w:kern w:val="16"/>
          <w:sz w:val="24"/>
          <w:szCs w:val="24"/>
        </w:rPr>
        <w:t xml:space="preserve"> УСЛОВИЯ</w:t>
      </w:r>
    </w:p>
    <w:p w:rsidR="00B61577" w:rsidRPr="004B7304" w:rsidRDefault="00B61577" w:rsidP="00C43E73">
      <w:pPr>
        <w:pStyle w:val="2"/>
        <w:tabs>
          <w:tab w:val="left" w:pos="426"/>
          <w:tab w:val="left" w:pos="709"/>
        </w:tabs>
        <w:ind w:firstLine="709"/>
        <w:jc w:val="both"/>
        <w:rPr>
          <w:kern w:val="20"/>
          <w:sz w:val="22"/>
          <w:szCs w:val="22"/>
          <w:lang w:val="ru-RU"/>
        </w:rPr>
      </w:pPr>
      <w:r w:rsidRPr="004B7304">
        <w:rPr>
          <w:kern w:val="20"/>
          <w:sz w:val="22"/>
          <w:szCs w:val="22"/>
          <w:lang w:val="ru-RU"/>
        </w:rPr>
        <w:t xml:space="preserve">9.1. Документооборот в рамках Контракта осуществляется в письменной форме. Для оперативного уведомления допускается обмен документами одним из следующих способов: </w:t>
      </w:r>
      <w:r w:rsidRPr="004B7304">
        <w:rPr>
          <w:kern w:val="20"/>
          <w:sz w:val="22"/>
          <w:szCs w:val="22"/>
          <w:lang w:val="ru-RU"/>
        </w:rPr>
        <w:lastRenderedPageBreak/>
        <w:t>посредством факсимильной связи, электронной почты или нарочным под роспись. Приоритетным способом извещения является электронная почта.</w:t>
      </w:r>
      <w:r w:rsidR="00F6169A" w:rsidRPr="004B7304">
        <w:rPr>
          <w:kern w:val="20"/>
          <w:sz w:val="22"/>
          <w:szCs w:val="22"/>
          <w:lang w:val="ru-RU"/>
        </w:rPr>
        <w:t xml:space="preserve"> Документы считаются полученными Стороной в момент отправления и приравниваются к подлиннику документа.</w:t>
      </w:r>
    </w:p>
    <w:p w:rsidR="00B61577" w:rsidRPr="004B7304" w:rsidRDefault="00B61577" w:rsidP="00C43E73">
      <w:pPr>
        <w:pStyle w:val="2"/>
        <w:tabs>
          <w:tab w:val="left" w:pos="426"/>
          <w:tab w:val="left" w:pos="709"/>
        </w:tabs>
        <w:ind w:firstLine="709"/>
        <w:jc w:val="both"/>
        <w:rPr>
          <w:kern w:val="20"/>
          <w:sz w:val="22"/>
          <w:szCs w:val="22"/>
          <w:lang w:val="ru-RU"/>
        </w:rPr>
      </w:pPr>
      <w:r w:rsidRPr="004B7304">
        <w:rPr>
          <w:kern w:val="20"/>
          <w:sz w:val="22"/>
          <w:szCs w:val="22"/>
          <w:lang w:val="ru-RU"/>
        </w:rPr>
        <w:t>Срок ответа на входящий документ в рамках Контракта не может превышать 7 (семи) рабочих дней со дня его получения.</w:t>
      </w:r>
    </w:p>
    <w:p w:rsidR="00011BED" w:rsidRDefault="00B61577" w:rsidP="00C43E73">
      <w:pPr>
        <w:pStyle w:val="2"/>
        <w:keepNext w:val="0"/>
        <w:tabs>
          <w:tab w:val="left" w:pos="426"/>
          <w:tab w:val="left" w:pos="709"/>
        </w:tabs>
        <w:ind w:firstLine="709"/>
        <w:jc w:val="both"/>
        <w:rPr>
          <w:kern w:val="20"/>
          <w:sz w:val="22"/>
          <w:szCs w:val="22"/>
          <w:lang w:val="ru-RU"/>
        </w:rPr>
      </w:pPr>
      <w:r w:rsidRPr="004B7304">
        <w:rPr>
          <w:kern w:val="20"/>
          <w:sz w:val="22"/>
          <w:szCs w:val="22"/>
          <w:lang w:val="ru-RU"/>
        </w:rPr>
        <w:t>9.2.</w:t>
      </w:r>
      <w:r w:rsidR="00011BED">
        <w:rPr>
          <w:kern w:val="20"/>
          <w:sz w:val="22"/>
          <w:szCs w:val="22"/>
          <w:lang w:val="ru-RU"/>
        </w:rPr>
        <w:t xml:space="preserve"> </w:t>
      </w:r>
      <w:r w:rsidR="00011BED">
        <w:rPr>
          <w:kern w:val="20"/>
          <w:sz w:val="22"/>
          <w:szCs w:val="22"/>
        </w:rPr>
        <w:t xml:space="preserve">Подписанием настоящего контракта </w:t>
      </w:r>
      <w:r w:rsidR="00011BED">
        <w:rPr>
          <w:kern w:val="20"/>
          <w:sz w:val="22"/>
          <w:szCs w:val="22"/>
          <w:lang w:val="ru-RU"/>
        </w:rPr>
        <w:t>Поставщик</w:t>
      </w:r>
      <w:r w:rsidR="00011BED">
        <w:rPr>
          <w:kern w:val="20"/>
          <w:sz w:val="22"/>
          <w:szCs w:val="22"/>
        </w:rPr>
        <w:t xml:space="preserve"> декларирует соответствие  требованиям ч. 1</w:t>
      </w:r>
      <w:r w:rsidR="00F20592">
        <w:rPr>
          <w:kern w:val="20"/>
          <w:sz w:val="22"/>
          <w:szCs w:val="22"/>
          <w:lang w:val="ru-RU"/>
        </w:rPr>
        <w:t xml:space="preserve"> и ч. 1.1 </w:t>
      </w:r>
      <w:r w:rsidR="00011BED">
        <w:rPr>
          <w:kern w:val="20"/>
          <w:sz w:val="22"/>
          <w:szCs w:val="22"/>
        </w:rPr>
        <w:t>ст. 31 Федерального закона от 05.04.2013 №44-ФЗ.</w:t>
      </w:r>
    </w:p>
    <w:p w:rsidR="00B61577" w:rsidRPr="004B7304" w:rsidRDefault="00011BED" w:rsidP="00C43E73">
      <w:pPr>
        <w:pStyle w:val="2"/>
        <w:keepNext w:val="0"/>
        <w:tabs>
          <w:tab w:val="left" w:pos="426"/>
          <w:tab w:val="left" w:pos="709"/>
        </w:tabs>
        <w:ind w:firstLine="709"/>
        <w:jc w:val="both"/>
        <w:rPr>
          <w:kern w:val="20"/>
          <w:sz w:val="22"/>
          <w:szCs w:val="22"/>
        </w:rPr>
      </w:pPr>
      <w:r>
        <w:rPr>
          <w:kern w:val="20"/>
          <w:sz w:val="22"/>
          <w:szCs w:val="22"/>
          <w:lang w:val="ru-RU"/>
        </w:rPr>
        <w:t>9.3.</w:t>
      </w:r>
      <w:r w:rsidR="00B61577" w:rsidRPr="004B7304">
        <w:rPr>
          <w:kern w:val="20"/>
          <w:sz w:val="22"/>
          <w:szCs w:val="22"/>
          <w:lang w:val="ru-RU"/>
        </w:rPr>
        <w:t xml:space="preserve"> </w:t>
      </w:r>
      <w:r w:rsidR="00B61577" w:rsidRPr="004B7304">
        <w:rPr>
          <w:kern w:val="20"/>
          <w:sz w:val="22"/>
          <w:szCs w:val="22"/>
        </w:rPr>
        <w:t>В случае возникновения споров по настоящему контракту Стороны принимают меры по их урегулированию путем переговоров.</w:t>
      </w:r>
    </w:p>
    <w:p w:rsidR="00B61577" w:rsidRPr="004B7304" w:rsidRDefault="00B61577" w:rsidP="00C43E73">
      <w:pPr>
        <w:pStyle w:val="2"/>
        <w:keepNext w:val="0"/>
        <w:tabs>
          <w:tab w:val="left" w:pos="426"/>
          <w:tab w:val="left" w:pos="709"/>
        </w:tabs>
        <w:ind w:firstLine="709"/>
        <w:jc w:val="both"/>
        <w:rPr>
          <w:kern w:val="20"/>
          <w:sz w:val="22"/>
          <w:szCs w:val="22"/>
        </w:rPr>
      </w:pPr>
      <w:r w:rsidRPr="004B7304">
        <w:rPr>
          <w:kern w:val="20"/>
          <w:sz w:val="22"/>
          <w:szCs w:val="22"/>
          <w:lang w:val="ru-RU"/>
        </w:rPr>
        <w:t>9.</w:t>
      </w:r>
      <w:r w:rsidR="00011BED">
        <w:rPr>
          <w:kern w:val="20"/>
          <w:sz w:val="22"/>
          <w:szCs w:val="22"/>
          <w:lang w:val="ru-RU"/>
        </w:rPr>
        <w:t>4</w:t>
      </w:r>
      <w:r w:rsidRPr="004B7304">
        <w:rPr>
          <w:kern w:val="20"/>
          <w:sz w:val="22"/>
          <w:szCs w:val="22"/>
          <w:lang w:val="ru-RU"/>
        </w:rPr>
        <w:t xml:space="preserve">. </w:t>
      </w:r>
      <w:r w:rsidRPr="004B7304">
        <w:rPr>
          <w:kern w:val="20"/>
          <w:sz w:val="22"/>
          <w:szCs w:val="22"/>
        </w:rPr>
        <w:t xml:space="preserve">В случае невозможности урегулирования споров по настоящему контракту путем переговоров, споры по настоящему контракту передаются на разрешение в Арбитражный суд Красноярского края. </w:t>
      </w:r>
      <w:r w:rsidRPr="004B7304">
        <w:rPr>
          <w:sz w:val="22"/>
          <w:szCs w:val="22"/>
        </w:rPr>
        <w:t>Все споры подлежат рассмотрению в соответствии с законодательством России.</w:t>
      </w:r>
    </w:p>
    <w:p w:rsidR="00B61577" w:rsidRPr="004B7304" w:rsidRDefault="00B61577" w:rsidP="00C43E73">
      <w:pPr>
        <w:pStyle w:val="2"/>
        <w:keepNext w:val="0"/>
        <w:tabs>
          <w:tab w:val="left" w:pos="426"/>
          <w:tab w:val="left" w:pos="709"/>
        </w:tabs>
        <w:ind w:firstLine="709"/>
        <w:jc w:val="both"/>
        <w:rPr>
          <w:kern w:val="20"/>
          <w:sz w:val="22"/>
          <w:szCs w:val="22"/>
        </w:rPr>
      </w:pPr>
      <w:r w:rsidRPr="004B7304">
        <w:rPr>
          <w:kern w:val="20"/>
          <w:sz w:val="22"/>
          <w:szCs w:val="22"/>
          <w:lang w:val="ru-RU"/>
        </w:rPr>
        <w:t>9.</w:t>
      </w:r>
      <w:r w:rsidR="00011BED">
        <w:rPr>
          <w:kern w:val="20"/>
          <w:sz w:val="22"/>
          <w:szCs w:val="22"/>
          <w:lang w:val="ru-RU"/>
        </w:rPr>
        <w:t>5</w:t>
      </w:r>
      <w:r w:rsidRPr="004B7304">
        <w:rPr>
          <w:kern w:val="20"/>
          <w:sz w:val="22"/>
          <w:szCs w:val="22"/>
          <w:lang w:val="ru-RU"/>
        </w:rPr>
        <w:t xml:space="preserve">. </w:t>
      </w:r>
      <w:r w:rsidRPr="004B7304">
        <w:rPr>
          <w:kern w:val="20"/>
          <w:sz w:val="22"/>
          <w:szCs w:val="22"/>
        </w:rPr>
        <w:t>Настоящий контракт составлен и подписан в двух экземплярах, имеющих одинаковую юридическую силу, по одному экземпляру для каждой Стороны.</w:t>
      </w:r>
    </w:p>
    <w:p w:rsidR="00B61577" w:rsidRPr="004B7304" w:rsidRDefault="00B61577" w:rsidP="00C43E73">
      <w:pPr>
        <w:tabs>
          <w:tab w:val="left" w:pos="709"/>
        </w:tabs>
        <w:ind w:firstLine="709"/>
        <w:jc w:val="both"/>
        <w:rPr>
          <w:sz w:val="22"/>
          <w:szCs w:val="22"/>
          <w:lang w:eastAsia="x-none"/>
        </w:rPr>
      </w:pPr>
      <w:r w:rsidRPr="004B7304">
        <w:rPr>
          <w:sz w:val="22"/>
          <w:szCs w:val="22"/>
          <w:lang w:eastAsia="x-none"/>
        </w:rPr>
        <w:t>9.</w:t>
      </w:r>
      <w:r w:rsidR="00011BED">
        <w:rPr>
          <w:sz w:val="22"/>
          <w:szCs w:val="22"/>
          <w:lang w:eastAsia="x-none"/>
        </w:rPr>
        <w:t>6</w:t>
      </w:r>
      <w:r w:rsidRPr="004B7304">
        <w:rPr>
          <w:sz w:val="22"/>
          <w:szCs w:val="22"/>
          <w:lang w:eastAsia="x-none"/>
        </w:rPr>
        <w:t>. Во всем остальном, что не урегулировано настоящим контрактом, стороны руководствуются действующим законодательством Российской Федерации.</w:t>
      </w:r>
    </w:p>
    <w:p w:rsidR="000B79C5" w:rsidRPr="004B7304" w:rsidRDefault="000B79C5" w:rsidP="00B61577">
      <w:pPr>
        <w:ind w:firstLine="284"/>
        <w:jc w:val="both"/>
        <w:rPr>
          <w:sz w:val="22"/>
          <w:szCs w:val="22"/>
          <w:lang w:eastAsia="x-none"/>
        </w:rPr>
      </w:pPr>
    </w:p>
    <w:p w:rsidR="00A47A28" w:rsidRPr="004B7304" w:rsidRDefault="00A47A28" w:rsidP="004D15E0">
      <w:pPr>
        <w:pStyle w:val="1"/>
        <w:keepLines/>
        <w:numPr>
          <w:ilvl w:val="0"/>
          <w:numId w:val="12"/>
        </w:numPr>
        <w:pBdr>
          <w:top w:val="single" w:sz="4" w:space="0" w:color="auto"/>
          <w:left w:val="single" w:sz="4" w:space="4" w:color="auto"/>
          <w:bottom w:val="single" w:sz="4" w:space="0" w:color="auto"/>
          <w:right w:val="single" w:sz="4" w:space="4" w:color="auto"/>
        </w:pBdr>
        <w:jc w:val="center"/>
        <w:rPr>
          <w:b/>
          <w:caps/>
          <w:kern w:val="16"/>
          <w:sz w:val="22"/>
          <w:szCs w:val="22"/>
          <w:lang w:val="ru-RU"/>
        </w:rPr>
      </w:pPr>
      <w:r w:rsidRPr="004B7304">
        <w:rPr>
          <w:b/>
          <w:caps/>
          <w:kern w:val="16"/>
          <w:sz w:val="22"/>
          <w:szCs w:val="22"/>
        </w:rPr>
        <w:t>ЮРИДИЧЕСКИЕ АДРЕСА, РЕКВИЗИТЫ и подписи СТОРОН</w:t>
      </w:r>
    </w:p>
    <w:p w:rsidR="000B79C5" w:rsidRPr="004B7304" w:rsidRDefault="000B79C5" w:rsidP="000B79C5">
      <w:pPr>
        <w:rPr>
          <w:lang w:eastAsia="x-none"/>
        </w:rPr>
      </w:pPr>
    </w:p>
    <w:tbl>
      <w:tblPr>
        <w:tblW w:w="10035" w:type="dxa"/>
        <w:tblLayout w:type="fixed"/>
        <w:tblLook w:val="01E0" w:firstRow="1" w:lastRow="1" w:firstColumn="1" w:lastColumn="1" w:noHBand="0" w:noVBand="0"/>
      </w:tblPr>
      <w:tblGrid>
        <w:gridCol w:w="4930"/>
        <w:gridCol w:w="5105"/>
      </w:tblGrid>
      <w:tr w:rsidR="009B5F7B" w:rsidRPr="004B7304" w:rsidTr="00A47A28">
        <w:tc>
          <w:tcPr>
            <w:tcW w:w="4930" w:type="dxa"/>
          </w:tcPr>
          <w:p w:rsidR="003C3114" w:rsidRPr="00C23EA5" w:rsidRDefault="003C3114" w:rsidP="00B2058F">
            <w:pPr>
              <w:rPr>
                <w:b/>
                <w:sz w:val="22"/>
                <w:szCs w:val="22"/>
              </w:rPr>
            </w:pPr>
            <w:r w:rsidRPr="00C23EA5">
              <w:rPr>
                <w:b/>
                <w:sz w:val="22"/>
                <w:szCs w:val="22"/>
              </w:rPr>
              <w:t>Заказчик:</w:t>
            </w:r>
          </w:p>
          <w:p w:rsidR="001A0E08" w:rsidRPr="00C23EA5" w:rsidRDefault="001A0E08" w:rsidP="001A0E08">
            <w:pPr>
              <w:keepNext/>
              <w:keepLines/>
              <w:snapToGrid w:val="0"/>
              <w:ind w:left="34"/>
              <w:jc w:val="both"/>
              <w:rPr>
                <w:b/>
                <w:sz w:val="22"/>
                <w:szCs w:val="22"/>
                <w:u w:val="single"/>
              </w:rPr>
            </w:pPr>
            <w:r w:rsidRPr="00C23EA5">
              <w:rPr>
                <w:b/>
                <w:sz w:val="22"/>
                <w:szCs w:val="22"/>
                <w:u w:val="single"/>
              </w:rPr>
              <w:t xml:space="preserve">ФГБОУ ВО </w:t>
            </w:r>
            <w:proofErr w:type="spellStart"/>
            <w:r w:rsidRPr="00C23EA5">
              <w:rPr>
                <w:b/>
                <w:sz w:val="22"/>
                <w:szCs w:val="22"/>
                <w:u w:val="single"/>
              </w:rPr>
              <w:t>КрасГМУ</w:t>
            </w:r>
            <w:proofErr w:type="spellEnd"/>
            <w:r w:rsidRPr="00C23EA5">
              <w:rPr>
                <w:b/>
                <w:sz w:val="22"/>
                <w:szCs w:val="22"/>
                <w:u w:val="single"/>
              </w:rPr>
              <w:t xml:space="preserve"> им. проф. В.Ф. </w:t>
            </w:r>
            <w:proofErr w:type="spellStart"/>
            <w:r w:rsidRPr="00C23EA5">
              <w:rPr>
                <w:b/>
                <w:sz w:val="22"/>
                <w:szCs w:val="22"/>
                <w:u w:val="single"/>
              </w:rPr>
              <w:t>Войно-Ясенецкого</w:t>
            </w:r>
            <w:proofErr w:type="spellEnd"/>
            <w:r w:rsidRPr="00C23EA5">
              <w:rPr>
                <w:b/>
                <w:sz w:val="22"/>
                <w:szCs w:val="22"/>
                <w:u w:val="single"/>
              </w:rPr>
              <w:t xml:space="preserve"> Минздрава России </w:t>
            </w:r>
          </w:p>
          <w:p w:rsidR="001A0E08" w:rsidRPr="00C23EA5" w:rsidRDefault="001A0E08" w:rsidP="001A0E08">
            <w:pPr>
              <w:keepNext/>
              <w:keepLines/>
              <w:snapToGrid w:val="0"/>
              <w:ind w:left="34"/>
              <w:jc w:val="both"/>
              <w:rPr>
                <w:sz w:val="22"/>
                <w:szCs w:val="22"/>
              </w:rPr>
            </w:pPr>
            <w:r w:rsidRPr="00C23EA5">
              <w:rPr>
                <w:sz w:val="22"/>
                <w:szCs w:val="22"/>
              </w:rPr>
              <w:t xml:space="preserve">660022, г. Красноярск, ул. Партизана Железняка, 1, тел. (391) 220-13-95, факс (391) 228-08-60, </w:t>
            </w:r>
          </w:p>
          <w:p w:rsidR="001A0E08" w:rsidRPr="00C23EA5" w:rsidRDefault="001A0E08" w:rsidP="001A0E08">
            <w:pPr>
              <w:keepNext/>
              <w:keepLines/>
              <w:snapToGrid w:val="0"/>
              <w:ind w:left="34"/>
              <w:jc w:val="both"/>
              <w:rPr>
                <w:sz w:val="22"/>
                <w:szCs w:val="22"/>
              </w:rPr>
            </w:pPr>
            <w:r w:rsidRPr="00C23EA5">
              <w:rPr>
                <w:sz w:val="22"/>
                <w:szCs w:val="22"/>
              </w:rPr>
              <w:t>ИНН 2465015109 КПП 246501001</w:t>
            </w:r>
          </w:p>
          <w:p w:rsidR="00C23EA5" w:rsidRPr="00C23EA5" w:rsidRDefault="00C23EA5" w:rsidP="00C23EA5">
            <w:pPr>
              <w:keepNext/>
              <w:keepLines/>
              <w:snapToGrid w:val="0"/>
              <w:ind w:left="34"/>
              <w:jc w:val="both"/>
              <w:rPr>
                <w:sz w:val="22"/>
                <w:szCs w:val="22"/>
              </w:rPr>
            </w:pPr>
            <w:r w:rsidRPr="00C23EA5">
              <w:rPr>
                <w:sz w:val="22"/>
                <w:szCs w:val="22"/>
              </w:rPr>
              <w:t xml:space="preserve">УФК по Новосибирской области (ФГБОУ ВО </w:t>
            </w:r>
            <w:proofErr w:type="spellStart"/>
            <w:r w:rsidRPr="00C23EA5">
              <w:rPr>
                <w:sz w:val="22"/>
                <w:szCs w:val="22"/>
              </w:rPr>
              <w:t>КрасГМУ</w:t>
            </w:r>
            <w:proofErr w:type="spellEnd"/>
            <w:r w:rsidRPr="00C23EA5">
              <w:rPr>
                <w:sz w:val="22"/>
                <w:szCs w:val="22"/>
              </w:rPr>
              <w:t xml:space="preserve"> им. проф. </w:t>
            </w:r>
            <w:proofErr w:type="spellStart"/>
            <w:r w:rsidRPr="00C23EA5">
              <w:rPr>
                <w:sz w:val="22"/>
                <w:szCs w:val="22"/>
              </w:rPr>
              <w:t>В.Ф.Войно-Ясенецкого</w:t>
            </w:r>
            <w:proofErr w:type="spellEnd"/>
            <w:r w:rsidRPr="00C23EA5">
              <w:rPr>
                <w:sz w:val="22"/>
                <w:szCs w:val="22"/>
              </w:rPr>
              <w:t xml:space="preserve"> Минздрава России </w:t>
            </w:r>
            <w:proofErr w:type="gramStart"/>
            <w:r w:rsidRPr="00C23EA5">
              <w:rPr>
                <w:sz w:val="22"/>
                <w:szCs w:val="22"/>
              </w:rPr>
              <w:t>л</w:t>
            </w:r>
            <w:proofErr w:type="gramEnd"/>
            <w:r w:rsidRPr="00C23EA5">
              <w:rPr>
                <w:sz w:val="22"/>
                <w:szCs w:val="22"/>
              </w:rPr>
              <w:t>/с</w:t>
            </w:r>
            <w:r w:rsidR="004B03C3">
              <w:rPr>
                <w:sz w:val="22"/>
                <w:szCs w:val="22"/>
              </w:rPr>
              <w:t xml:space="preserve"> </w:t>
            </w:r>
            <w:r w:rsidRPr="00C23EA5">
              <w:rPr>
                <w:sz w:val="22"/>
                <w:szCs w:val="22"/>
              </w:rPr>
              <w:t>22196X90430)</w:t>
            </w:r>
          </w:p>
          <w:p w:rsidR="00C23EA5" w:rsidRPr="00C23EA5" w:rsidRDefault="00C23EA5" w:rsidP="00C23EA5">
            <w:pPr>
              <w:keepNext/>
              <w:keepLines/>
              <w:snapToGrid w:val="0"/>
              <w:ind w:left="34"/>
              <w:jc w:val="both"/>
              <w:rPr>
                <w:sz w:val="22"/>
                <w:szCs w:val="22"/>
              </w:rPr>
            </w:pPr>
            <w:r w:rsidRPr="00C23EA5">
              <w:rPr>
                <w:sz w:val="22"/>
                <w:szCs w:val="22"/>
              </w:rPr>
              <w:t xml:space="preserve">наименование банка: ОКЦ № 1 </w:t>
            </w:r>
            <w:proofErr w:type="spellStart"/>
            <w:r w:rsidRPr="00C23EA5">
              <w:rPr>
                <w:sz w:val="22"/>
                <w:szCs w:val="22"/>
              </w:rPr>
              <w:t>СибГУ</w:t>
            </w:r>
            <w:proofErr w:type="spellEnd"/>
            <w:r w:rsidRPr="00C23EA5">
              <w:rPr>
                <w:sz w:val="22"/>
                <w:szCs w:val="22"/>
              </w:rPr>
              <w:t xml:space="preserve"> Банка России//УФК по Новосибирской области, г. Новосибирск </w:t>
            </w:r>
          </w:p>
          <w:p w:rsidR="00C23EA5" w:rsidRPr="00C23EA5" w:rsidRDefault="00C23EA5" w:rsidP="00C23EA5">
            <w:pPr>
              <w:keepNext/>
              <w:keepLines/>
              <w:snapToGrid w:val="0"/>
              <w:ind w:left="34"/>
              <w:jc w:val="both"/>
              <w:rPr>
                <w:sz w:val="22"/>
                <w:szCs w:val="22"/>
              </w:rPr>
            </w:pPr>
            <w:r w:rsidRPr="00C23EA5">
              <w:rPr>
                <w:sz w:val="22"/>
                <w:szCs w:val="22"/>
              </w:rPr>
              <w:t>БИК: 015004950</w:t>
            </w:r>
          </w:p>
          <w:p w:rsidR="00C23EA5" w:rsidRPr="00C23EA5" w:rsidRDefault="00C23EA5" w:rsidP="00C23EA5">
            <w:pPr>
              <w:keepNext/>
              <w:keepLines/>
              <w:snapToGrid w:val="0"/>
              <w:ind w:left="34"/>
              <w:jc w:val="both"/>
              <w:rPr>
                <w:sz w:val="22"/>
                <w:szCs w:val="22"/>
              </w:rPr>
            </w:pPr>
            <w:proofErr w:type="spellStart"/>
            <w:r w:rsidRPr="00C23EA5">
              <w:rPr>
                <w:sz w:val="22"/>
                <w:szCs w:val="22"/>
              </w:rPr>
              <w:t>кор.сч</w:t>
            </w:r>
            <w:proofErr w:type="spellEnd"/>
            <w:r w:rsidRPr="00C23EA5">
              <w:rPr>
                <w:sz w:val="22"/>
                <w:szCs w:val="22"/>
              </w:rPr>
              <w:t xml:space="preserve">.: 40102810445370000043 </w:t>
            </w:r>
          </w:p>
          <w:p w:rsidR="001A0E08" w:rsidRPr="00C23EA5" w:rsidRDefault="00C23EA5" w:rsidP="00C23EA5">
            <w:pPr>
              <w:keepNext/>
              <w:keepLines/>
              <w:snapToGrid w:val="0"/>
              <w:ind w:left="34"/>
              <w:jc w:val="both"/>
              <w:rPr>
                <w:sz w:val="22"/>
                <w:szCs w:val="22"/>
              </w:rPr>
            </w:pPr>
            <w:proofErr w:type="gramStart"/>
            <w:r w:rsidRPr="00C23EA5">
              <w:rPr>
                <w:sz w:val="22"/>
                <w:szCs w:val="22"/>
              </w:rPr>
              <w:t>р</w:t>
            </w:r>
            <w:proofErr w:type="gramEnd"/>
            <w:r w:rsidRPr="00C23EA5">
              <w:rPr>
                <w:sz w:val="22"/>
                <w:szCs w:val="22"/>
              </w:rPr>
              <w:t>/</w:t>
            </w:r>
            <w:proofErr w:type="spellStart"/>
            <w:r w:rsidRPr="00C23EA5">
              <w:rPr>
                <w:sz w:val="22"/>
                <w:szCs w:val="22"/>
              </w:rPr>
              <w:t>сч</w:t>
            </w:r>
            <w:proofErr w:type="spellEnd"/>
            <w:r w:rsidRPr="00C23EA5">
              <w:rPr>
                <w:sz w:val="22"/>
                <w:szCs w:val="22"/>
              </w:rPr>
              <w:t>.: 03214643000000015107</w:t>
            </w:r>
          </w:p>
          <w:p w:rsidR="00F617EF" w:rsidRDefault="00F617EF" w:rsidP="00F617EF">
            <w:pPr>
              <w:keepNext/>
              <w:keepLines/>
              <w:snapToGrid w:val="0"/>
              <w:ind w:left="34"/>
              <w:jc w:val="both"/>
              <w:rPr>
                <w:sz w:val="22"/>
                <w:szCs w:val="22"/>
              </w:rPr>
            </w:pPr>
          </w:p>
          <w:p w:rsidR="00C86EDB" w:rsidRPr="00C23EA5" w:rsidRDefault="00C86EDB" w:rsidP="00F617EF">
            <w:pPr>
              <w:keepNext/>
              <w:keepLines/>
              <w:snapToGrid w:val="0"/>
              <w:ind w:left="34"/>
              <w:jc w:val="both"/>
              <w:rPr>
                <w:sz w:val="22"/>
                <w:szCs w:val="22"/>
              </w:rPr>
            </w:pPr>
          </w:p>
          <w:p w:rsidR="001A0E08" w:rsidRPr="00C23EA5" w:rsidRDefault="005B132F" w:rsidP="001A0E08">
            <w:pPr>
              <w:rPr>
                <w:b/>
                <w:sz w:val="22"/>
                <w:szCs w:val="22"/>
              </w:rPr>
            </w:pPr>
            <w:r w:rsidRPr="00C23EA5">
              <w:rPr>
                <w:b/>
                <w:sz w:val="22"/>
                <w:szCs w:val="22"/>
              </w:rPr>
              <w:t xml:space="preserve">Проректор по </w:t>
            </w:r>
            <w:proofErr w:type="gramStart"/>
            <w:r w:rsidR="00C23EA5" w:rsidRPr="00C23EA5">
              <w:rPr>
                <w:b/>
                <w:sz w:val="22"/>
                <w:szCs w:val="22"/>
              </w:rPr>
              <w:t>ОПР</w:t>
            </w:r>
            <w:proofErr w:type="gramEnd"/>
          </w:p>
          <w:p w:rsidR="00DB2ECC" w:rsidRPr="00C23EA5" w:rsidRDefault="00DB2ECC" w:rsidP="001A0E08">
            <w:pPr>
              <w:rPr>
                <w:b/>
                <w:sz w:val="22"/>
                <w:szCs w:val="22"/>
              </w:rPr>
            </w:pPr>
          </w:p>
          <w:p w:rsidR="001A0E08" w:rsidRPr="00C23EA5" w:rsidRDefault="001A0E08" w:rsidP="001A0E08">
            <w:pPr>
              <w:pStyle w:val="a7"/>
              <w:rPr>
                <w:b/>
                <w:sz w:val="22"/>
                <w:szCs w:val="22"/>
                <w:lang w:val="ru-RU"/>
              </w:rPr>
            </w:pPr>
            <w:r w:rsidRPr="00C23EA5">
              <w:rPr>
                <w:b/>
                <w:sz w:val="22"/>
                <w:szCs w:val="22"/>
                <w:lang w:val="ru-RU"/>
              </w:rPr>
              <w:t>______</w:t>
            </w:r>
            <w:r w:rsidRPr="00C23EA5">
              <w:rPr>
                <w:b/>
                <w:sz w:val="22"/>
                <w:szCs w:val="22"/>
              </w:rPr>
              <w:t>_________________/</w:t>
            </w:r>
            <w:r w:rsidR="00C23EA5" w:rsidRPr="00C23EA5">
              <w:rPr>
                <w:b/>
                <w:sz w:val="22"/>
                <w:szCs w:val="22"/>
                <w:lang w:val="ru-RU"/>
              </w:rPr>
              <w:t>М.С. Орешников</w:t>
            </w:r>
          </w:p>
          <w:p w:rsidR="00F01CF1" w:rsidRPr="00C23EA5" w:rsidRDefault="001A0E08" w:rsidP="001A0E08">
            <w:pPr>
              <w:pStyle w:val="a7"/>
              <w:rPr>
                <w:color w:val="000000"/>
                <w:sz w:val="22"/>
                <w:szCs w:val="22"/>
                <w:lang w:val="ru-RU" w:eastAsia="ru-RU"/>
              </w:rPr>
            </w:pPr>
            <w:r w:rsidRPr="00C23EA5">
              <w:rPr>
                <w:b/>
                <w:sz w:val="22"/>
                <w:szCs w:val="22"/>
                <w:lang w:val="ru-RU"/>
              </w:rPr>
              <w:t>М.П.</w:t>
            </w:r>
          </w:p>
        </w:tc>
        <w:tc>
          <w:tcPr>
            <w:tcW w:w="5105" w:type="dxa"/>
            <w:hideMark/>
          </w:tcPr>
          <w:p w:rsidR="005429CF" w:rsidRPr="004B7304" w:rsidRDefault="005429CF" w:rsidP="00B2058F">
            <w:pPr>
              <w:rPr>
                <w:b/>
                <w:sz w:val="22"/>
                <w:szCs w:val="22"/>
              </w:rPr>
            </w:pPr>
            <w:r w:rsidRPr="004B7304">
              <w:rPr>
                <w:b/>
                <w:sz w:val="22"/>
                <w:szCs w:val="22"/>
              </w:rPr>
              <w:t>Поставщик:</w:t>
            </w:r>
          </w:p>
          <w:p w:rsidR="000471BE" w:rsidRPr="004B7304" w:rsidRDefault="00E479D1" w:rsidP="00B2058F">
            <w:pPr>
              <w:tabs>
                <w:tab w:val="left" w:pos="930"/>
                <w:tab w:val="left" w:pos="2790"/>
              </w:tabs>
              <w:jc w:val="both"/>
              <w:rPr>
                <w:b/>
                <w:sz w:val="22"/>
                <w:szCs w:val="22"/>
              </w:rPr>
            </w:pPr>
            <w:r w:rsidRPr="004B7304">
              <w:rPr>
                <w:b/>
                <w:sz w:val="22"/>
                <w:szCs w:val="22"/>
              </w:rPr>
              <w:t>ООО</w:t>
            </w:r>
            <w:r w:rsidR="00113DC5" w:rsidRPr="004B7304">
              <w:rPr>
                <w:b/>
                <w:sz w:val="22"/>
                <w:szCs w:val="22"/>
              </w:rPr>
              <w:t xml:space="preserve"> </w:t>
            </w:r>
            <w:r w:rsidR="00881D94" w:rsidRPr="004B7304">
              <w:rPr>
                <w:b/>
                <w:sz w:val="22"/>
                <w:szCs w:val="22"/>
              </w:rPr>
              <w:t>«</w:t>
            </w:r>
            <w:r w:rsidR="00EC2458" w:rsidRPr="004B7304">
              <w:rPr>
                <w:b/>
                <w:sz w:val="22"/>
                <w:szCs w:val="22"/>
              </w:rPr>
              <w:t>____</w:t>
            </w:r>
            <w:r w:rsidRPr="004B7304">
              <w:rPr>
                <w:b/>
                <w:sz w:val="22"/>
                <w:szCs w:val="22"/>
              </w:rPr>
              <w:t>»</w:t>
            </w:r>
          </w:p>
          <w:p w:rsidR="000471BE" w:rsidRPr="004B7304" w:rsidRDefault="00061842" w:rsidP="00B2058F">
            <w:pPr>
              <w:rPr>
                <w:bCs/>
                <w:iCs/>
                <w:sz w:val="22"/>
                <w:szCs w:val="22"/>
              </w:rPr>
            </w:pPr>
            <w:r w:rsidRPr="004B7304">
              <w:rPr>
                <w:bCs/>
                <w:iCs/>
                <w:sz w:val="22"/>
                <w:szCs w:val="22"/>
              </w:rPr>
              <w:t>ИНН</w:t>
            </w:r>
            <w:r w:rsidR="00DB2ECC" w:rsidRPr="004B7304">
              <w:rPr>
                <w:bCs/>
                <w:iCs/>
                <w:sz w:val="22"/>
                <w:szCs w:val="22"/>
              </w:rPr>
              <w:t xml:space="preserve"> </w:t>
            </w:r>
            <w:r w:rsidR="003F3E09" w:rsidRPr="004B7304">
              <w:rPr>
                <w:bCs/>
                <w:iCs/>
                <w:sz w:val="22"/>
                <w:szCs w:val="22"/>
              </w:rPr>
              <w:t xml:space="preserve">                     </w:t>
            </w:r>
            <w:r w:rsidR="00DB2ECC" w:rsidRPr="004B7304">
              <w:rPr>
                <w:bCs/>
                <w:iCs/>
                <w:sz w:val="22"/>
                <w:szCs w:val="22"/>
              </w:rPr>
              <w:t xml:space="preserve"> </w:t>
            </w:r>
            <w:r w:rsidR="00C47577" w:rsidRPr="004B7304">
              <w:rPr>
                <w:bCs/>
                <w:iCs/>
                <w:sz w:val="22"/>
                <w:szCs w:val="22"/>
              </w:rPr>
              <w:t>КПП</w:t>
            </w:r>
            <w:r w:rsidR="00633325" w:rsidRPr="004B7304">
              <w:rPr>
                <w:bCs/>
                <w:iCs/>
                <w:sz w:val="22"/>
                <w:szCs w:val="22"/>
              </w:rPr>
              <w:t xml:space="preserve">      </w:t>
            </w:r>
          </w:p>
          <w:p w:rsidR="00BA7823" w:rsidRPr="004B7304" w:rsidRDefault="00061842" w:rsidP="003F3E09">
            <w:pPr>
              <w:rPr>
                <w:bCs/>
                <w:iCs/>
                <w:sz w:val="22"/>
                <w:szCs w:val="22"/>
              </w:rPr>
            </w:pPr>
            <w:r w:rsidRPr="004B7304">
              <w:rPr>
                <w:bCs/>
                <w:iCs/>
                <w:sz w:val="22"/>
                <w:szCs w:val="22"/>
              </w:rPr>
              <w:t xml:space="preserve">Юридический адрес: </w:t>
            </w:r>
          </w:p>
          <w:p w:rsidR="003F3E09" w:rsidRPr="004B7304" w:rsidRDefault="003F3E09" w:rsidP="003F3E09">
            <w:pPr>
              <w:rPr>
                <w:bCs/>
                <w:iCs/>
                <w:sz w:val="22"/>
                <w:szCs w:val="22"/>
              </w:rPr>
            </w:pPr>
          </w:p>
          <w:p w:rsidR="000471BE" w:rsidRPr="00C86EDB" w:rsidRDefault="000471BE" w:rsidP="00B2058F">
            <w:pPr>
              <w:rPr>
                <w:sz w:val="22"/>
                <w:szCs w:val="22"/>
              </w:rPr>
            </w:pPr>
            <w:r w:rsidRPr="004B7304">
              <w:rPr>
                <w:sz w:val="22"/>
                <w:szCs w:val="22"/>
              </w:rPr>
              <w:t>Тел</w:t>
            </w:r>
            <w:r w:rsidRPr="00C86EDB">
              <w:rPr>
                <w:sz w:val="22"/>
                <w:szCs w:val="22"/>
              </w:rPr>
              <w:t xml:space="preserve">. </w:t>
            </w:r>
          </w:p>
          <w:p w:rsidR="00C62FC6" w:rsidRPr="004B7304" w:rsidRDefault="00C62FC6" w:rsidP="00B2058F">
            <w:pPr>
              <w:rPr>
                <w:sz w:val="22"/>
                <w:szCs w:val="22"/>
              </w:rPr>
            </w:pPr>
            <w:r w:rsidRPr="004B7304">
              <w:rPr>
                <w:sz w:val="22"/>
                <w:szCs w:val="22"/>
                <w:lang w:val="en-US"/>
              </w:rPr>
              <w:t>e</w:t>
            </w:r>
            <w:r w:rsidRPr="004B7304">
              <w:rPr>
                <w:sz w:val="22"/>
                <w:szCs w:val="22"/>
              </w:rPr>
              <w:t>-</w:t>
            </w:r>
            <w:r w:rsidRPr="004B7304">
              <w:rPr>
                <w:sz w:val="22"/>
                <w:szCs w:val="22"/>
                <w:lang w:val="en-US"/>
              </w:rPr>
              <w:t>mail</w:t>
            </w:r>
            <w:r w:rsidRPr="004B7304">
              <w:rPr>
                <w:sz w:val="22"/>
                <w:szCs w:val="22"/>
              </w:rPr>
              <w:t xml:space="preserve">: </w:t>
            </w:r>
          </w:p>
          <w:p w:rsidR="0026734B" w:rsidRPr="004B7304" w:rsidRDefault="0026734B" w:rsidP="0026734B">
            <w:pPr>
              <w:rPr>
                <w:sz w:val="22"/>
                <w:szCs w:val="22"/>
              </w:rPr>
            </w:pPr>
            <w:r w:rsidRPr="004B7304">
              <w:rPr>
                <w:sz w:val="22"/>
                <w:szCs w:val="22"/>
              </w:rPr>
              <w:t>Банковские реквизиты:</w:t>
            </w:r>
          </w:p>
          <w:p w:rsidR="0026734B" w:rsidRPr="004B7304" w:rsidRDefault="0026734B" w:rsidP="0026734B">
            <w:pPr>
              <w:rPr>
                <w:sz w:val="22"/>
                <w:szCs w:val="22"/>
              </w:rPr>
            </w:pPr>
            <w:r w:rsidRPr="004B7304">
              <w:rPr>
                <w:sz w:val="22"/>
                <w:szCs w:val="22"/>
              </w:rPr>
              <w:t xml:space="preserve">БИК: </w:t>
            </w:r>
          </w:p>
          <w:p w:rsidR="0026734B" w:rsidRPr="004B7304" w:rsidRDefault="00CA33B4" w:rsidP="0026734B">
            <w:pPr>
              <w:rPr>
                <w:sz w:val="22"/>
                <w:szCs w:val="22"/>
              </w:rPr>
            </w:pPr>
            <w:proofErr w:type="gramStart"/>
            <w:r w:rsidRPr="004B7304">
              <w:rPr>
                <w:sz w:val="22"/>
                <w:szCs w:val="22"/>
              </w:rPr>
              <w:t>р</w:t>
            </w:r>
            <w:proofErr w:type="gramEnd"/>
            <w:r w:rsidRPr="004B7304">
              <w:rPr>
                <w:sz w:val="22"/>
                <w:szCs w:val="22"/>
              </w:rPr>
              <w:t>/с</w:t>
            </w:r>
            <w:r w:rsidR="0026734B" w:rsidRPr="004B7304">
              <w:rPr>
                <w:sz w:val="22"/>
                <w:szCs w:val="22"/>
              </w:rPr>
              <w:t xml:space="preserve">: </w:t>
            </w:r>
          </w:p>
          <w:p w:rsidR="0026734B" w:rsidRPr="004B7304" w:rsidRDefault="00CA33B4" w:rsidP="0026734B">
            <w:pPr>
              <w:rPr>
                <w:sz w:val="22"/>
                <w:szCs w:val="22"/>
              </w:rPr>
            </w:pPr>
            <w:r w:rsidRPr="004B7304">
              <w:rPr>
                <w:sz w:val="22"/>
                <w:szCs w:val="22"/>
              </w:rPr>
              <w:t>к/с</w:t>
            </w:r>
            <w:r w:rsidR="0026734B" w:rsidRPr="004B7304">
              <w:rPr>
                <w:sz w:val="22"/>
                <w:szCs w:val="22"/>
              </w:rPr>
              <w:t xml:space="preserve">: </w:t>
            </w:r>
          </w:p>
          <w:p w:rsidR="0026734B" w:rsidRPr="004B7304" w:rsidRDefault="00F71C36" w:rsidP="00B2058F">
            <w:pPr>
              <w:rPr>
                <w:sz w:val="22"/>
                <w:szCs w:val="22"/>
              </w:rPr>
            </w:pPr>
            <w:r w:rsidRPr="004B7304">
              <w:rPr>
                <w:sz w:val="22"/>
                <w:szCs w:val="22"/>
              </w:rPr>
              <w:t>наименование банка:</w:t>
            </w:r>
            <w:r w:rsidR="00C62FC6" w:rsidRPr="004B7304">
              <w:rPr>
                <w:sz w:val="22"/>
                <w:szCs w:val="22"/>
              </w:rPr>
              <w:t xml:space="preserve"> </w:t>
            </w:r>
          </w:p>
          <w:p w:rsidR="00F71C36" w:rsidRPr="004B7304" w:rsidRDefault="00F71C36" w:rsidP="00B2058F">
            <w:pPr>
              <w:rPr>
                <w:sz w:val="22"/>
                <w:szCs w:val="22"/>
              </w:rPr>
            </w:pPr>
          </w:p>
          <w:p w:rsidR="00F71C36" w:rsidRPr="004B7304" w:rsidRDefault="00F71C36" w:rsidP="00B2058F">
            <w:pPr>
              <w:rPr>
                <w:sz w:val="22"/>
                <w:szCs w:val="22"/>
              </w:rPr>
            </w:pPr>
          </w:p>
          <w:p w:rsidR="00F436D4" w:rsidRPr="004B7304" w:rsidRDefault="00F436D4" w:rsidP="00B2058F">
            <w:pPr>
              <w:rPr>
                <w:sz w:val="22"/>
                <w:szCs w:val="22"/>
              </w:rPr>
            </w:pPr>
          </w:p>
          <w:p w:rsidR="001D2F5B" w:rsidRPr="004B7304" w:rsidRDefault="001D2F5B" w:rsidP="00B2058F">
            <w:pPr>
              <w:rPr>
                <w:sz w:val="22"/>
                <w:szCs w:val="22"/>
              </w:rPr>
            </w:pPr>
          </w:p>
          <w:p w:rsidR="00635382" w:rsidRPr="004B7304" w:rsidRDefault="00635382" w:rsidP="00B2058F">
            <w:pPr>
              <w:rPr>
                <w:b/>
                <w:sz w:val="22"/>
                <w:szCs w:val="22"/>
              </w:rPr>
            </w:pPr>
          </w:p>
          <w:p w:rsidR="003F3E09" w:rsidRPr="004B7304" w:rsidRDefault="003F3E09" w:rsidP="00B2058F">
            <w:pPr>
              <w:rPr>
                <w:b/>
                <w:sz w:val="22"/>
                <w:szCs w:val="22"/>
              </w:rPr>
            </w:pPr>
          </w:p>
          <w:p w:rsidR="000471BE" w:rsidRPr="004B7304" w:rsidRDefault="00633325" w:rsidP="00B2058F">
            <w:pPr>
              <w:rPr>
                <w:b/>
                <w:sz w:val="22"/>
                <w:szCs w:val="22"/>
              </w:rPr>
            </w:pPr>
            <w:r w:rsidRPr="004B7304">
              <w:rPr>
                <w:b/>
                <w:sz w:val="22"/>
                <w:szCs w:val="22"/>
              </w:rPr>
              <w:t>______________________/</w:t>
            </w:r>
            <w:r w:rsidR="0026734B" w:rsidRPr="004B7304">
              <w:rPr>
                <w:b/>
                <w:sz w:val="22"/>
                <w:szCs w:val="22"/>
              </w:rPr>
              <w:t xml:space="preserve"> </w:t>
            </w:r>
          </w:p>
          <w:p w:rsidR="005429CF" w:rsidRPr="004B7304" w:rsidRDefault="005429CF" w:rsidP="00B2058F">
            <w:pPr>
              <w:rPr>
                <w:color w:val="000000"/>
                <w:sz w:val="22"/>
                <w:szCs w:val="22"/>
              </w:rPr>
            </w:pPr>
            <w:r w:rsidRPr="004B7304">
              <w:rPr>
                <w:b/>
                <w:sz w:val="22"/>
                <w:szCs w:val="22"/>
              </w:rPr>
              <w:t>М.П.</w:t>
            </w:r>
          </w:p>
        </w:tc>
      </w:tr>
    </w:tbl>
    <w:p w:rsidR="00C23EA5" w:rsidRDefault="00C23EA5" w:rsidP="00D54877">
      <w:pPr>
        <w:widowControl w:val="0"/>
        <w:autoSpaceDE w:val="0"/>
        <w:autoSpaceDN w:val="0"/>
        <w:adjustRightInd w:val="0"/>
        <w:jc w:val="right"/>
        <w:rPr>
          <w:sz w:val="22"/>
          <w:szCs w:val="22"/>
        </w:rPr>
        <w:sectPr w:rsidR="00C23EA5" w:rsidSect="00812B86">
          <w:footerReference w:type="default" r:id="rId10"/>
          <w:pgSz w:w="11906" w:h="16838"/>
          <w:pgMar w:top="568" w:right="850" w:bottom="1134" w:left="1701" w:header="720" w:footer="720" w:gutter="0"/>
          <w:cols w:space="720"/>
          <w:docGrid w:linePitch="272"/>
        </w:sectPr>
      </w:pPr>
    </w:p>
    <w:p w:rsidR="00D54877" w:rsidRPr="004B7304" w:rsidRDefault="00D54877" w:rsidP="00D54877">
      <w:pPr>
        <w:widowControl w:val="0"/>
        <w:autoSpaceDE w:val="0"/>
        <w:autoSpaceDN w:val="0"/>
        <w:adjustRightInd w:val="0"/>
        <w:jc w:val="right"/>
        <w:rPr>
          <w:bCs/>
          <w:noProof/>
        </w:rPr>
      </w:pPr>
      <w:r w:rsidRPr="004B7304">
        <w:rPr>
          <w:bCs/>
          <w:noProof/>
        </w:rPr>
        <w:lastRenderedPageBreak/>
        <w:t>Приложение №1</w:t>
      </w:r>
    </w:p>
    <w:p w:rsidR="00C23EA5" w:rsidRDefault="00D54877" w:rsidP="00D54877">
      <w:pPr>
        <w:widowControl w:val="0"/>
        <w:autoSpaceDE w:val="0"/>
        <w:autoSpaceDN w:val="0"/>
        <w:adjustRightInd w:val="0"/>
        <w:jc w:val="right"/>
        <w:rPr>
          <w:bCs/>
          <w:noProof/>
        </w:rPr>
      </w:pPr>
      <w:r w:rsidRPr="004B7304">
        <w:rPr>
          <w:bCs/>
          <w:noProof/>
        </w:rPr>
        <w:t xml:space="preserve">к </w:t>
      </w:r>
      <w:r w:rsidR="00654398" w:rsidRPr="004B7304">
        <w:rPr>
          <w:bCs/>
          <w:noProof/>
        </w:rPr>
        <w:t>контракт</w:t>
      </w:r>
      <w:r w:rsidR="00EC2458" w:rsidRPr="004B7304">
        <w:rPr>
          <w:bCs/>
          <w:noProof/>
        </w:rPr>
        <w:t xml:space="preserve">у </w:t>
      </w:r>
      <w:r w:rsidR="00EC2458" w:rsidRPr="00797E4C">
        <w:rPr>
          <w:bCs/>
          <w:noProof/>
        </w:rPr>
        <w:t xml:space="preserve">№ </w:t>
      </w:r>
      <w:r w:rsidR="00C86EDB" w:rsidRPr="00797E4C">
        <w:rPr>
          <w:bCs/>
          <w:noProof/>
        </w:rPr>
        <w:t>1</w:t>
      </w:r>
      <w:r w:rsidR="00106302">
        <w:rPr>
          <w:bCs/>
          <w:noProof/>
        </w:rPr>
        <w:t>9</w:t>
      </w:r>
      <w:r w:rsidRPr="00797E4C">
        <w:rPr>
          <w:bCs/>
          <w:noProof/>
        </w:rPr>
        <w:t>-</w:t>
      </w:r>
      <w:r w:rsidR="00C23EA5" w:rsidRPr="00797E4C">
        <w:rPr>
          <w:bCs/>
          <w:noProof/>
        </w:rPr>
        <w:t>01</w:t>
      </w:r>
      <w:r w:rsidR="00EC2458" w:rsidRPr="00797E4C">
        <w:rPr>
          <w:bCs/>
          <w:noProof/>
        </w:rPr>
        <w:t>-</w:t>
      </w:r>
      <w:r w:rsidRPr="00797E4C">
        <w:rPr>
          <w:bCs/>
          <w:noProof/>
        </w:rPr>
        <w:t>2</w:t>
      </w:r>
      <w:r w:rsidR="00C23EA5" w:rsidRPr="00797E4C">
        <w:rPr>
          <w:bCs/>
          <w:noProof/>
        </w:rPr>
        <w:t>6</w:t>
      </w:r>
      <w:r w:rsidRPr="00797E4C">
        <w:rPr>
          <w:bCs/>
          <w:noProof/>
        </w:rPr>
        <w:t>ед</w:t>
      </w:r>
      <w:r w:rsidRPr="004B7304">
        <w:rPr>
          <w:bCs/>
          <w:noProof/>
        </w:rPr>
        <w:t xml:space="preserve"> </w:t>
      </w:r>
    </w:p>
    <w:p w:rsidR="00D54877" w:rsidRPr="004B7304" w:rsidRDefault="00D54877" w:rsidP="00D54877">
      <w:pPr>
        <w:widowControl w:val="0"/>
        <w:autoSpaceDE w:val="0"/>
        <w:autoSpaceDN w:val="0"/>
        <w:adjustRightInd w:val="0"/>
        <w:jc w:val="right"/>
        <w:rPr>
          <w:bCs/>
          <w:noProof/>
        </w:rPr>
      </w:pPr>
      <w:r w:rsidRPr="004B7304">
        <w:rPr>
          <w:bCs/>
          <w:noProof/>
        </w:rPr>
        <w:t xml:space="preserve">от </w:t>
      </w:r>
      <w:r w:rsidR="00F9178A" w:rsidRPr="004B7304">
        <w:rPr>
          <w:bCs/>
          <w:noProof/>
        </w:rPr>
        <w:t>«</w:t>
      </w:r>
      <w:r w:rsidRPr="004B7304">
        <w:rPr>
          <w:bCs/>
          <w:noProof/>
        </w:rPr>
        <w:t>____</w:t>
      </w:r>
      <w:r w:rsidR="00F9178A" w:rsidRPr="004B7304">
        <w:rPr>
          <w:bCs/>
          <w:noProof/>
        </w:rPr>
        <w:t>»____</w:t>
      </w:r>
      <w:r w:rsidRPr="004B7304">
        <w:rPr>
          <w:bCs/>
          <w:noProof/>
        </w:rPr>
        <w:t>____202</w:t>
      </w:r>
      <w:r w:rsidR="00C23EA5">
        <w:rPr>
          <w:bCs/>
          <w:noProof/>
        </w:rPr>
        <w:t>6</w:t>
      </w:r>
      <w:r w:rsidRPr="004B7304">
        <w:rPr>
          <w:bCs/>
          <w:noProof/>
        </w:rPr>
        <w:t xml:space="preserve"> г.           </w:t>
      </w:r>
    </w:p>
    <w:p w:rsidR="00D54877" w:rsidRDefault="00D54877" w:rsidP="00D54877">
      <w:pPr>
        <w:jc w:val="center"/>
        <w:rPr>
          <w:color w:val="000000"/>
          <w:sz w:val="24"/>
          <w:szCs w:val="24"/>
        </w:rPr>
      </w:pPr>
      <w:r w:rsidRPr="004B7304">
        <w:rPr>
          <w:color w:val="000000"/>
          <w:sz w:val="24"/>
          <w:szCs w:val="24"/>
        </w:rPr>
        <w:t xml:space="preserve">Спецификация </w:t>
      </w:r>
    </w:p>
    <w:p w:rsidR="007C71FA" w:rsidRDefault="007C71FA" w:rsidP="00D54877">
      <w:pPr>
        <w:jc w:val="center"/>
        <w:rPr>
          <w:color w:val="000000"/>
          <w:sz w:val="24"/>
          <w:szCs w:val="24"/>
        </w:rPr>
      </w:pPr>
    </w:p>
    <w:p w:rsidR="00106302" w:rsidRPr="003A3172" w:rsidRDefault="00106302" w:rsidP="00106302">
      <w:pPr>
        <w:jc w:val="both"/>
        <w:rPr>
          <w:color w:val="000000"/>
          <w:sz w:val="24"/>
          <w:szCs w:val="24"/>
        </w:rPr>
      </w:pPr>
      <w:r>
        <w:rPr>
          <w:b/>
          <w:color w:val="000000"/>
          <w:sz w:val="24"/>
          <w:szCs w:val="24"/>
        </w:rPr>
        <w:t>Объект</w:t>
      </w:r>
      <w:r w:rsidRPr="003A3172">
        <w:rPr>
          <w:b/>
          <w:color w:val="000000"/>
          <w:sz w:val="24"/>
          <w:szCs w:val="24"/>
        </w:rPr>
        <w:t xml:space="preserve"> закупки: </w:t>
      </w:r>
      <w:r w:rsidRPr="003A3172">
        <w:rPr>
          <w:color w:val="000000"/>
          <w:sz w:val="24"/>
          <w:szCs w:val="24"/>
        </w:rPr>
        <w:t xml:space="preserve">Поставка </w:t>
      </w:r>
      <w:r>
        <w:rPr>
          <w:color w:val="000000"/>
          <w:sz w:val="24"/>
          <w:szCs w:val="24"/>
        </w:rPr>
        <w:t>медицинских изделий</w:t>
      </w:r>
    </w:p>
    <w:p w:rsidR="00106302" w:rsidRPr="003A3172" w:rsidRDefault="00106302" w:rsidP="00106302">
      <w:pPr>
        <w:contextualSpacing/>
        <w:jc w:val="both"/>
        <w:rPr>
          <w:color w:val="000000"/>
          <w:sz w:val="24"/>
          <w:szCs w:val="24"/>
        </w:rPr>
      </w:pPr>
      <w:bookmarkStart w:id="0" w:name="_Hlk182851329"/>
      <w:r w:rsidRPr="003A3172">
        <w:rPr>
          <w:rFonts w:eastAsia="Calibri"/>
          <w:b/>
          <w:color w:val="000000"/>
          <w:sz w:val="24"/>
          <w:szCs w:val="24"/>
          <w:lang w:eastAsia="en-US"/>
        </w:rPr>
        <w:t>Заказчик:</w:t>
      </w:r>
      <w:r w:rsidRPr="003A3172">
        <w:rPr>
          <w:color w:val="000000"/>
          <w:sz w:val="24"/>
          <w:szCs w:val="24"/>
        </w:rPr>
        <w:t xml:space="preserve"> ФГБОУ ВО </w:t>
      </w:r>
      <w:proofErr w:type="spellStart"/>
      <w:r w:rsidRPr="003A3172">
        <w:rPr>
          <w:color w:val="000000"/>
          <w:sz w:val="24"/>
          <w:szCs w:val="24"/>
        </w:rPr>
        <w:t>КрасГМУ</w:t>
      </w:r>
      <w:proofErr w:type="spellEnd"/>
      <w:r w:rsidRPr="003A3172">
        <w:rPr>
          <w:color w:val="000000"/>
          <w:sz w:val="24"/>
          <w:szCs w:val="24"/>
        </w:rPr>
        <w:t xml:space="preserve"> им. проф. В.Ф. </w:t>
      </w:r>
      <w:proofErr w:type="spellStart"/>
      <w:r w:rsidRPr="003A3172">
        <w:rPr>
          <w:color w:val="000000"/>
          <w:sz w:val="24"/>
          <w:szCs w:val="24"/>
        </w:rPr>
        <w:t>Войно-Ясенецкого</w:t>
      </w:r>
      <w:proofErr w:type="spellEnd"/>
      <w:r w:rsidRPr="003A3172">
        <w:rPr>
          <w:color w:val="000000"/>
          <w:sz w:val="24"/>
          <w:szCs w:val="24"/>
        </w:rPr>
        <w:t xml:space="preserve"> Минздрава России (Профессорская клиника)</w:t>
      </w:r>
    </w:p>
    <w:bookmarkEnd w:id="0"/>
    <w:p w:rsidR="00106302" w:rsidRPr="003A3172" w:rsidRDefault="00106302" w:rsidP="00106302">
      <w:pPr>
        <w:jc w:val="both"/>
        <w:rPr>
          <w:rFonts w:eastAsia="Calibri"/>
          <w:bCs/>
          <w:color w:val="000000"/>
          <w:sz w:val="24"/>
          <w:szCs w:val="24"/>
          <w:lang w:eastAsia="en-US"/>
        </w:rPr>
      </w:pPr>
      <w:r w:rsidRPr="003A3172">
        <w:rPr>
          <w:rFonts w:eastAsia="Calibri"/>
          <w:b/>
          <w:bCs/>
          <w:color w:val="000000"/>
          <w:sz w:val="24"/>
          <w:szCs w:val="24"/>
          <w:lang w:eastAsia="en-US"/>
        </w:rPr>
        <w:t xml:space="preserve">Место поставки товара: </w:t>
      </w:r>
      <w:r w:rsidRPr="003A3172">
        <w:rPr>
          <w:rFonts w:eastAsia="Calibri"/>
          <w:bCs/>
          <w:color w:val="000000"/>
          <w:sz w:val="24"/>
          <w:szCs w:val="24"/>
          <w:lang w:eastAsia="en-US"/>
        </w:rPr>
        <w:t>Красноярский край,</w:t>
      </w:r>
      <w:r w:rsidRPr="003A3172">
        <w:rPr>
          <w:rFonts w:eastAsia="Calibri"/>
          <w:b/>
          <w:bCs/>
          <w:color w:val="000000"/>
          <w:sz w:val="24"/>
          <w:szCs w:val="24"/>
          <w:lang w:eastAsia="en-US"/>
        </w:rPr>
        <w:t xml:space="preserve">  </w:t>
      </w:r>
      <w:r w:rsidRPr="003A3172">
        <w:rPr>
          <w:rFonts w:eastAsia="Calibri"/>
          <w:bCs/>
          <w:color w:val="000000"/>
          <w:sz w:val="24"/>
          <w:szCs w:val="24"/>
          <w:lang w:eastAsia="en-US"/>
        </w:rPr>
        <w:t>г. Красноярск, пр. Мира д.5 (Профессорская клиника).</w:t>
      </w:r>
    </w:p>
    <w:p w:rsidR="00106302" w:rsidRDefault="00106302" w:rsidP="00106302">
      <w:pPr>
        <w:jc w:val="both"/>
        <w:rPr>
          <w:rFonts w:eastAsia="Calibri"/>
          <w:bCs/>
          <w:color w:val="000000"/>
          <w:sz w:val="24"/>
          <w:szCs w:val="24"/>
          <w:lang w:eastAsia="en-US"/>
        </w:rPr>
      </w:pPr>
      <w:r w:rsidRPr="003A3172">
        <w:rPr>
          <w:rFonts w:eastAsia="Calibri"/>
          <w:b/>
          <w:bCs/>
          <w:color w:val="000000"/>
          <w:sz w:val="24"/>
          <w:szCs w:val="24"/>
          <w:lang w:eastAsia="en-US"/>
        </w:rPr>
        <w:t xml:space="preserve">Срок поставки товара: </w:t>
      </w:r>
      <w:r w:rsidRPr="00EF0E36">
        <w:rPr>
          <w:rFonts w:eastAsia="Calibri"/>
          <w:bCs/>
          <w:color w:val="000000"/>
          <w:sz w:val="24"/>
          <w:szCs w:val="24"/>
          <w:lang w:eastAsia="en-US"/>
        </w:rPr>
        <w:t xml:space="preserve">С момента заключения </w:t>
      </w:r>
      <w:r>
        <w:rPr>
          <w:rFonts w:eastAsia="Calibri"/>
          <w:bCs/>
          <w:color w:val="000000"/>
          <w:sz w:val="24"/>
          <w:szCs w:val="24"/>
          <w:lang w:eastAsia="en-US"/>
        </w:rPr>
        <w:t>контракта в течение 20 календарных дней.</w:t>
      </w:r>
    </w:p>
    <w:p w:rsidR="00106302" w:rsidRPr="003A4028" w:rsidRDefault="00106302" w:rsidP="00106302">
      <w:pPr>
        <w:jc w:val="both"/>
        <w:rPr>
          <w:b/>
          <w:sz w:val="24"/>
          <w:szCs w:val="24"/>
        </w:rPr>
      </w:pPr>
      <w:r w:rsidRPr="003A4028">
        <w:rPr>
          <w:rFonts w:eastAsia="Calibri"/>
          <w:b/>
          <w:bCs/>
          <w:color w:val="000000"/>
          <w:sz w:val="24"/>
          <w:szCs w:val="24"/>
          <w:lang w:eastAsia="en-US"/>
        </w:rPr>
        <w:t xml:space="preserve">1. </w:t>
      </w:r>
      <w:r w:rsidRPr="003A4028">
        <w:rPr>
          <w:b/>
          <w:sz w:val="24"/>
          <w:szCs w:val="24"/>
        </w:rPr>
        <w:t>Функциональные, технические и качественные характеристики:</w:t>
      </w:r>
    </w:p>
    <w:p w:rsidR="007C71FA" w:rsidRDefault="007C71FA" w:rsidP="00D54877">
      <w:pPr>
        <w:jc w:val="center"/>
        <w:rPr>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2125"/>
        <w:gridCol w:w="2552"/>
        <w:gridCol w:w="2269"/>
        <w:gridCol w:w="1419"/>
        <w:gridCol w:w="1302"/>
        <w:gridCol w:w="1250"/>
        <w:gridCol w:w="1305"/>
        <w:gridCol w:w="1302"/>
        <w:gridCol w:w="1296"/>
      </w:tblGrid>
      <w:tr w:rsidR="00BE6574" w:rsidRPr="00BE6574" w:rsidTr="007C71FA">
        <w:trPr>
          <w:cantSplit/>
          <w:trHeight w:val="1134"/>
        </w:trPr>
        <w:tc>
          <w:tcPr>
            <w:tcW w:w="174" w:type="pct"/>
            <w:shd w:val="clear" w:color="auto" w:fill="auto"/>
            <w:vAlign w:val="center"/>
            <w:hideMark/>
          </w:tcPr>
          <w:p w:rsidR="00BE6574" w:rsidRPr="00BE6574" w:rsidRDefault="00BE6574" w:rsidP="007D6D80">
            <w:pPr>
              <w:jc w:val="center"/>
              <w:rPr>
                <w:b/>
                <w:bCs/>
                <w:color w:val="000000"/>
                <w:szCs w:val="22"/>
              </w:rPr>
            </w:pPr>
            <w:r w:rsidRPr="00BE6574">
              <w:rPr>
                <w:b/>
                <w:bCs/>
                <w:color w:val="000000"/>
                <w:szCs w:val="22"/>
              </w:rPr>
              <w:t>№</w:t>
            </w:r>
          </w:p>
        </w:tc>
        <w:tc>
          <w:tcPr>
            <w:tcW w:w="692" w:type="pct"/>
            <w:shd w:val="clear" w:color="auto" w:fill="auto"/>
            <w:vAlign w:val="center"/>
            <w:hideMark/>
          </w:tcPr>
          <w:p w:rsidR="00BE6574" w:rsidRPr="00BE6574" w:rsidRDefault="00BE6574" w:rsidP="00BE6574">
            <w:pPr>
              <w:rPr>
                <w:b/>
                <w:bCs/>
                <w:color w:val="000000"/>
                <w:szCs w:val="22"/>
              </w:rPr>
            </w:pPr>
            <w:r w:rsidRPr="00BE6574">
              <w:rPr>
                <w:b/>
                <w:bCs/>
                <w:color w:val="000000"/>
                <w:szCs w:val="22"/>
              </w:rPr>
              <w:t>ОКПД</w:t>
            </w:r>
            <w:proofErr w:type="gramStart"/>
            <w:r w:rsidRPr="00BE6574">
              <w:rPr>
                <w:b/>
                <w:bCs/>
                <w:color w:val="000000"/>
                <w:szCs w:val="22"/>
              </w:rPr>
              <w:t>2</w:t>
            </w:r>
            <w:proofErr w:type="gramEnd"/>
            <w:r w:rsidRPr="00BE6574">
              <w:rPr>
                <w:b/>
                <w:bCs/>
                <w:color w:val="000000"/>
                <w:szCs w:val="22"/>
              </w:rPr>
              <w:t>/КТРУ</w:t>
            </w:r>
          </w:p>
          <w:p w:rsidR="00BE6574" w:rsidRPr="00BE6574" w:rsidRDefault="00BE6574" w:rsidP="00BE6574">
            <w:pPr>
              <w:rPr>
                <w:b/>
                <w:bCs/>
                <w:color w:val="000000"/>
                <w:szCs w:val="22"/>
              </w:rPr>
            </w:pPr>
            <w:r w:rsidRPr="00BE6574">
              <w:rPr>
                <w:b/>
                <w:bCs/>
                <w:color w:val="000000"/>
                <w:szCs w:val="22"/>
              </w:rPr>
              <w:t>Наименование товара</w:t>
            </w:r>
          </w:p>
        </w:tc>
        <w:tc>
          <w:tcPr>
            <w:tcW w:w="831" w:type="pct"/>
            <w:shd w:val="clear" w:color="auto" w:fill="auto"/>
            <w:vAlign w:val="center"/>
            <w:hideMark/>
          </w:tcPr>
          <w:p w:rsidR="00BE6574" w:rsidRPr="00BE6574" w:rsidRDefault="00BE6574" w:rsidP="007D6D80">
            <w:pPr>
              <w:jc w:val="center"/>
              <w:rPr>
                <w:b/>
                <w:bCs/>
                <w:color w:val="000000"/>
                <w:szCs w:val="22"/>
              </w:rPr>
            </w:pPr>
            <w:r w:rsidRPr="00BE6574">
              <w:rPr>
                <w:b/>
                <w:bCs/>
                <w:color w:val="000000"/>
                <w:szCs w:val="22"/>
              </w:rPr>
              <w:t>Наименование характеристики</w:t>
            </w:r>
          </w:p>
        </w:tc>
        <w:tc>
          <w:tcPr>
            <w:tcW w:w="739" w:type="pct"/>
            <w:shd w:val="clear" w:color="auto" w:fill="auto"/>
            <w:vAlign w:val="center"/>
            <w:hideMark/>
          </w:tcPr>
          <w:p w:rsidR="00BE6574" w:rsidRPr="00BE6574" w:rsidRDefault="00BE6574" w:rsidP="007D6D80">
            <w:pPr>
              <w:jc w:val="center"/>
              <w:rPr>
                <w:b/>
                <w:bCs/>
                <w:color w:val="000000"/>
                <w:szCs w:val="22"/>
              </w:rPr>
            </w:pPr>
            <w:r w:rsidRPr="00BE6574">
              <w:rPr>
                <w:b/>
                <w:bCs/>
                <w:color w:val="000000"/>
                <w:szCs w:val="22"/>
              </w:rPr>
              <w:t>Значение характеристики</w:t>
            </w:r>
          </w:p>
        </w:tc>
        <w:tc>
          <w:tcPr>
            <w:tcW w:w="462" w:type="pct"/>
            <w:shd w:val="clear" w:color="auto" w:fill="auto"/>
            <w:vAlign w:val="center"/>
            <w:hideMark/>
          </w:tcPr>
          <w:p w:rsidR="00BE6574" w:rsidRPr="00BE6574" w:rsidRDefault="00BE6574" w:rsidP="007D6D80">
            <w:pPr>
              <w:jc w:val="center"/>
              <w:rPr>
                <w:b/>
                <w:bCs/>
                <w:color w:val="000000"/>
                <w:szCs w:val="22"/>
              </w:rPr>
            </w:pPr>
            <w:r w:rsidRPr="00BE6574">
              <w:rPr>
                <w:b/>
                <w:bCs/>
                <w:color w:val="000000"/>
                <w:szCs w:val="22"/>
              </w:rPr>
              <w:t>Единица измерения</w:t>
            </w:r>
          </w:p>
        </w:tc>
        <w:tc>
          <w:tcPr>
            <w:tcW w:w="424" w:type="pct"/>
            <w:vAlign w:val="center"/>
          </w:tcPr>
          <w:p w:rsidR="00BE6574" w:rsidRPr="00BE6574" w:rsidRDefault="00BE6574" w:rsidP="007D6D80">
            <w:pPr>
              <w:tabs>
                <w:tab w:val="left" w:pos="720"/>
              </w:tabs>
              <w:jc w:val="center"/>
              <w:rPr>
                <w:b/>
                <w:color w:val="000000"/>
              </w:rPr>
            </w:pPr>
            <w:r w:rsidRPr="00BE6574">
              <w:rPr>
                <w:b/>
                <w:color w:val="000000"/>
              </w:rPr>
              <w:t>Страна происхождения</w:t>
            </w:r>
          </w:p>
        </w:tc>
        <w:tc>
          <w:tcPr>
            <w:tcW w:w="407" w:type="pct"/>
            <w:vAlign w:val="center"/>
          </w:tcPr>
          <w:p w:rsidR="00BE6574" w:rsidRPr="00BE6574" w:rsidRDefault="00BE6574" w:rsidP="007D6D80">
            <w:pPr>
              <w:tabs>
                <w:tab w:val="left" w:pos="720"/>
              </w:tabs>
              <w:jc w:val="center"/>
              <w:rPr>
                <w:b/>
                <w:color w:val="000000"/>
              </w:rPr>
            </w:pPr>
            <w:r w:rsidRPr="00BE6574">
              <w:rPr>
                <w:b/>
                <w:color w:val="000000"/>
              </w:rPr>
              <w:t>Кол-во</w:t>
            </w:r>
          </w:p>
        </w:tc>
        <w:tc>
          <w:tcPr>
            <w:tcW w:w="425" w:type="pct"/>
            <w:vAlign w:val="center"/>
          </w:tcPr>
          <w:p w:rsidR="00BE6574" w:rsidRPr="00BE6574" w:rsidRDefault="00BE6574" w:rsidP="007D6D80">
            <w:pPr>
              <w:tabs>
                <w:tab w:val="left" w:pos="720"/>
              </w:tabs>
              <w:jc w:val="center"/>
              <w:rPr>
                <w:b/>
                <w:color w:val="000000"/>
              </w:rPr>
            </w:pPr>
            <w:r w:rsidRPr="00BE6574">
              <w:rPr>
                <w:b/>
                <w:color w:val="000000"/>
              </w:rPr>
              <w:t>Ед. изм.</w:t>
            </w:r>
          </w:p>
        </w:tc>
        <w:tc>
          <w:tcPr>
            <w:tcW w:w="424" w:type="pct"/>
            <w:vAlign w:val="center"/>
          </w:tcPr>
          <w:p w:rsidR="00BE6574" w:rsidRPr="00BE6574" w:rsidRDefault="00BE6574" w:rsidP="007D6D80">
            <w:pPr>
              <w:tabs>
                <w:tab w:val="left" w:pos="720"/>
              </w:tabs>
              <w:jc w:val="center"/>
              <w:rPr>
                <w:b/>
                <w:color w:val="000000"/>
              </w:rPr>
            </w:pPr>
            <w:r w:rsidRPr="00BE6574">
              <w:rPr>
                <w:b/>
                <w:color w:val="000000"/>
              </w:rPr>
              <w:t>Цена за ед., руб.</w:t>
            </w:r>
          </w:p>
          <w:p w:rsidR="00BE6574" w:rsidRPr="00BE6574" w:rsidRDefault="00BE6574" w:rsidP="007D6D80">
            <w:pPr>
              <w:tabs>
                <w:tab w:val="left" w:pos="720"/>
              </w:tabs>
              <w:jc w:val="center"/>
              <w:rPr>
                <w:b/>
                <w:color w:val="000000"/>
              </w:rPr>
            </w:pPr>
          </w:p>
        </w:tc>
        <w:tc>
          <w:tcPr>
            <w:tcW w:w="422" w:type="pct"/>
            <w:vAlign w:val="center"/>
          </w:tcPr>
          <w:p w:rsidR="00BE6574" w:rsidRPr="00BE6574" w:rsidRDefault="00BE6574" w:rsidP="007D6D80">
            <w:pPr>
              <w:tabs>
                <w:tab w:val="left" w:pos="720"/>
              </w:tabs>
              <w:jc w:val="center"/>
              <w:rPr>
                <w:b/>
                <w:color w:val="000000"/>
              </w:rPr>
            </w:pPr>
            <w:r w:rsidRPr="00BE6574">
              <w:rPr>
                <w:b/>
                <w:color w:val="000000"/>
              </w:rPr>
              <w:t>Стоимость, руб.</w:t>
            </w:r>
          </w:p>
        </w:tc>
      </w:tr>
      <w:tr w:rsidR="00467F29" w:rsidRPr="00BE6574" w:rsidTr="007C71FA">
        <w:trPr>
          <w:trHeight w:val="1003"/>
        </w:trPr>
        <w:tc>
          <w:tcPr>
            <w:tcW w:w="174" w:type="pct"/>
            <w:shd w:val="clear" w:color="auto" w:fill="auto"/>
            <w:vAlign w:val="center"/>
            <w:hideMark/>
          </w:tcPr>
          <w:p w:rsidR="00467F29" w:rsidRPr="00BE6574" w:rsidRDefault="00467F29" w:rsidP="007D6D80">
            <w:pPr>
              <w:jc w:val="center"/>
              <w:rPr>
                <w:color w:val="000000"/>
              </w:rPr>
            </w:pPr>
            <w:r w:rsidRPr="00BE6574">
              <w:rPr>
                <w:color w:val="000000"/>
              </w:rPr>
              <w:t>1</w:t>
            </w:r>
          </w:p>
        </w:tc>
        <w:tc>
          <w:tcPr>
            <w:tcW w:w="692" w:type="pct"/>
            <w:shd w:val="clear" w:color="auto" w:fill="auto"/>
            <w:vAlign w:val="center"/>
          </w:tcPr>
          <w:p w:rsidR="007C71FA" w:rsidRDefault="00106302" w:rsidP="006B1FC1">
            <w:pPr>
              <w:jc w:val="center"/>
              <w:rPr>
                <w:color w:val="000000"/>
              </w:rPr>
            </w:pPr>
            <w:r w:rsidRPr="00106302">
              <w:rPr>
                <w:color w:val="000000"/>
              </w:rPr>
              <w:t>21.20.23.111</w:t>
            </w:r>
          </w:p>
          <w:p w:rsidR="00106302" w:rsidRPr="006B1FC1" w:rsidRDefault="00106302" w:rsidP="006B1FC1">
            <w:pPr>
              <w:jc w:val="center"/>
              <w:rPr>
                <w:sz w:val="22"/>
                <w:szCs w:val="22"/>
              </w:rPr>
            </w:pPr>
            <w:r w:rsidRPr="00106302">
              <w:rPr>
                <w:sz w:val="22"/>
                <w:szCs w:val="22"/>
              </w:rPr>
              <w:t>Тест - полоски</w:t>
            </w:r>
          </w:p>
        </w:tc>
        <w:tc>
          <w:tcPr>
            <w:tcW w:w="831" w:type="pct"/>
            <w:shd w:val="clear" w:color="auto" w:fill="auto"/>
            <w:vAlign w:val="center"/>
          </w:tcPr>
          <w:p w:rsidR="00467F29" w:rsidRPr="00BE6574" w:rsidRDefault="00467F29" w:rsidP="007D6D80">
            <w:pPr>
              <w:jc w:val="center"/>
              <w:rPr>
                <w:color w:val="000000"/>
              </w:rPr>
            </w:pPr>
          </w:p>
        </w:tc>
        <w:tc>
          <w:tcPr>
            <w:tcW w:w="739" w:type="pct"/>
            <w:shd w:val="clear" w:color="auto" w:fill="auto"/>
            <w:vAlign w:val="center"/>
          </w:tcPr>
          <w:p w:rsidR="00467F29" w:rsidRPr="00BE6574" w:rsidRDefault="00467F29" w:rsidP="007D6D80">
            <w:pPr>
              <w:jc w:val="center"/>
              <w:rPr>
                <w:color w:val="000000"/>
              </w:rPr>
            </w:pPr>
          </w:p>
        </w:tc>
        <w:tc>
          <w:tcPr>
            <w:tcW w:w="462" w:type="pct"/>
            <w:shd w:val="clear" w:color="auto" w:fill="auto"/>
            <w:vAlign w:val="center"/>
          </w:tcPr>
          <w:p w:rsidR="00467F29" w:rsidRPr="00BE6574" w:rsidRDefault="00467F29" w:rsidP="007D6D80">
            <w:pPr>
              <w:jc w:val="center"/>
              <w:rPr>
                <w:color w:val="000000"/>
              </w:rPr>
            </w:pPr>
          </w:p>
        </w:tc>
        <w:tc>
          <w:tcPr>
            <w:tcW w:w="424" w:type="pct"/>
          </w:tcPr>
          <w:p w:rsidR="00467F29" w:rsidRPr="00BE6574" w:rsidRDefault="00467F29" w:rsidP="007D6D80">
            <w:pPr>
              <w:jc w:val="center"/>
              <w:rPr>
                <w:color w:val="000000"/>
              </w:rPr>
            </w:pPr>
          </w:p>
        </w:tc>
        <w:tc>
          <w:tcPr>
            <w:tcW w:w="407" w:type="pct"/>
            <w:vAlign w:val="center"/>
          </w:tcPr>
          <w:p w:rsidR="00467F29" w:rsidRPr="00BE6574" w:rsidRDefault="00106302" w:rsidP="006B1FC1">
            <w:pPr>
              <w:jc w:val="center"/>
              <w:rPr>
                <w:color w:val="000000"/>
              </w:rPr>
            </w:pPr>
            <w:r>
              <w:rPr>
                <w:color w:val="000000"/>
              </w:rPr>
              <w:t>10</w:t>
            </w:r>
            <w:bookmarkStart w:id="1" w:name="_GoBack"/>
            <w:bookmarkEnd w:id="1"/>
          </w:p>
        </w:tc>
        <w:tc>
          <w:tcPr>
            <w:tcW w:w="425" w:type="pct"/>
            <w:vAlign w:val="center"/>
          </w:tcPr>
          <w:p w:rsidR="00467F29" w:rsidRPr="00BE6574" w:rsidRDefault="00106302" w:rsidP="006B1FC1">
            <w:pPr>
              <w:jc w:val="center"/>
              <w:rPr>
                <w:color w:val="000000"/>
              </w:rPr>
            </w:pPr>
            <w:r w:rsidRPr="002D1522">
              <w:rPr>
                <w:color w:val="000000"/>
              </w:rPr>
              <w:t>набор</w:t>
            </w:r>
          </w:p>
        </w:tc>
        <w:tc>
          <w:tcPr>
            <w:tcW w:w="424" w:type="pct"/>
          </w:tcPr>
          <w:p w:rsidR="00467F29" w:rsidRPr="00BE6574" w:rsidRDefault="00467F29" w:rsidP="007D6D80">
            <w:pPr>
              <w:jc w:val="center"/>
              <w:rPr>
                <w:color w:val="000000"/>
              </w:rPr>
            </w:pPr>
          </w:p>
        </w:tc>
        <w:tc>
          <w:tcPr>
            <w:tcW w:w="422" w:type="pct"/>
          </w:tcPr>
          <w:p w:rsidR="00467F29" w:rsidRPr="00BE6574" w:rsidRDefault="00467F29" w:rsidP="007D6D80">
            <w:pPr>
              <w:jc w:val="center"/>
              <w:rPr>
                <w:color w:val="000000"/>
              </w:rPr>
            </w:pPr>
          </w:p>
        </w:tc>
      </w:tr>
      <w:tr w:rsidR="00106302" w:rsidRPr="00BE6574" w:rsidTr="00A44F1F">
        <w:trPr>
          <w:trHeight w:val="334"/>
        </w:trPr>
        <w:tc>
          <w:tcPr>
            <w:tcW w:w="4578" w:type="pct"/>
            <w:gridSpan w:val="9"/>
            <w:vAlign w:val="center"/>
          </w:tcPr>
          <w:p w:rsidR="00106302" w:rsidRPr="00BE6574" w:rsidRDefault="00106302" w:rsidP="000B3E06">
            <w:pPr>
              <w:jc w:val="right"/>
              <w:rPr>
                <w:color w:val="000000"/>
              </w:rPr>
            </w:pPr>
            <w:r w:rsidRPr="00BE6574">
              <w:rPr>
                <w:color w:val="000000"/>
              </w:rPr>
              <w:t>ИТОГО:</w:t>
            </w:r>
          </w:p>
        </w:tc>
        <w:tc>
          <w:tcPr>
            <w:tcW w:w="422" w:type="pct"/>
            <w:vAlign w:val="center"/>
          </w:tcPr>
          <w:p w:rsidR="00106302" w:rsidRPr="00444287" w:rsidRDefault="00106302" w:rsidP="00012079">
            <w:pPr>
              <w:tabs>
                <w:tab w:val="left" w:pos="720"/>
              </w:tabs>
              <w:jc w:val="center"/>
              <w:rPr>
                <w:b/>
                <w:color w:val="000000"/>
              </w:rPr>
            </w:pPr>
          </w:p>
        </w:tc>
      </w:tr>
    </w:tbl>
    <w:p w:rsidR="00BE6574" w:rsidRDefault="00BE6574" w:rsidP="00D54877">
      <w:pPr>
        <w:jc w:val="center"/>
        <w:rPr>
          <w:color w:val="000000"/>
          <w:sz w:val="24"/>
          <w:szCs w:val="24"/>
        </w:rPr>
      </w:pPr>
    </w:p>
    <w:p w:rsidR="00106302" w:rsidRDefault="00106302" w:rsidP="00106302">
      <w:pPr>
        <w:jc w:val="both"/>
        <w:rPr>
          <w:rFonts w:eastAsia="Calibri"/>
          <w:bCs/>
          <w:color w:val="000000"/>
          <w:sz w:val="22"/>
          <w:szCs w:val="22"/>
          <w:lang w:eastAsia="en-US"/>
        </w:rPr>
      </w:pPr>
      <w:r w:rsidRPr="0035004E">
        <w:rPr>
          <w:rFonts w:eastAsia="Calibri"/>
          <w:b/>
          <w:bCs/>
          <w:color w:val="000000"/>
          <w:sz w:val="22"/>
          <w:szCs w:val="22"/>
          <w:lang w:eastAsia="en-US"/>
        </w:rPr>
        <w:t>Дополнительная информация:</w:t>
      </w:r>
      <w:r w:rsidRPr="0035004E">
        <w:rPr>
          <w:rFonts w:eastAsia="Calibri"/>
          <w:bCs/>
          <w:color w:val="000000"/>
          <w:sz w:val="22"/>
          <w:szCs w:val="22"/>
          <w:lang w:eastAsia="en-US"/>
        </w:rPr>
        <w:t xml:space="preserve"> совместимость с оборудованием, имеющимся у заказчика - </w:t>
      </w:r>
      <w:proofErr w:type="spellStart"/>
      <w:r w:rsidRPr="0035004E">
        <w:rPr>
          <w:rFonts w:eastAsia="Calibri"/>
          <w:bCs/>
          <w:color w:val="000000"/>
          <w:sz w:val="22"/>
          <w:szCs w:val="22"/>
          <w:lang w:eastAsia="en-US"/>
        </w:rPr>
        <w:t>Глюкометр</w:t>
      </w:r>
      <w:proofErr w:type="spellEnd"/>
      <w:r w:rsidRPr="0035004E">
        <w:rPr>
          <w:rFonts w:eastAsia="Calibri"/>
          <w:bCs/>
          <w:color w:val="000000"/>
          <w:sz w:val="22"/>
          <w:szCs w:val="22"/>
          <w:lang w:eastAsia="en-US"/>
        </w:rPr>
        <w:t xml:space="preserve"> "</w:t>
      </w:r>
      <w:proofErr w:type="spellStart"/>
      <w:r w:rsidRPr="0035004E">
        <w:rPr>
          <w:rFonts w:eastAsia="Calibri"/>
          <w:bCs/>
          <w:color w:val="000000"/>
          <w:sz w:val="22"/>
          <w:szCs w:val="22"/>
          <w:lang w:eastAsia="en-US"/>
        </w:rPr>
        <w:t>Сетеллит</w:t>
      </w:r>
      <w:proofErr w:type="spellEnd"/>
      <w:r w:rsidRPr="0035004E">
        <w:rPr>
          <w:rFonts w:eastAsia="Calibri"/>
          <w:bCs/>
          <w:color w:val="000000"/>
          <w:sz w:val="22"/>
          <w:szCs w:val="22"/>
          <w:lang w:eastAsia="en-US"/>
        </w:rPr>
        <w:t xml:space="preserve"> Экспресс"</w:t>
      </w:r>
    </w:p>
    <w:p w:rsidR="00106302" w:rsidRDefault="00106302" w:rsidP="00106302">
      <w:pPr>
        <w:jc w:val="both"/>
        <w:rPr>
          <w:rFonts w:eastAsia="Calibri"/>
          <w:bCs/>
          <w:color w:val="000000"/>
          <w:sz w:val="22"/>
          <w:szCs w:val="22"/>
          <w:lang w:eastAsia="en-US"/>
        </w:rPr>
      </w:pPr>
    </w:p>
    <w:p w:rsidR="00106302" w:rsidRPr="004E1CD7" w:rsidRDefault="00106302" w:rsidP="00106302">
      <w:pPr>
        <w:spacing w:line="360" w:lineRule="auto"/>
        <w:rPr>
          <w:b/>
          <w:color w:val="000000"/>
          <w:sz w:val="24"/>
          <w:szCs w:val="24"/>
        </w:rPr>
      </w:pPr>
      <w:r w:rsidRPr="004E1CD7">
        <w:rPr>
          <w:b/>
          <w:color w:val="000000"/>
          <w:sz w:val="24"/>
          <w:szCs w:val="24"/>
        </w:rPr>
        <w:t>2.</w:t>
      </w:r>
      <w:r w:rsidRPr="004E1CD7">
        <w:rPr>
          <w:b/>
          <w:color w:val="000000"/>
          <w:sz w:val="24"/>
          <w:szCs w:val="24"/>
        </w:rPr>
        <w:tab/>
        <w:t>Общие требования к товару, требования к его качеству, условиям поставки и приемки.</w:t>
      </w:r>
    </w:p>
    <w:p w:rsidR="00106302" w:rsidRPr="004E1CD7" w:rsidRDefault="00106302" w:rsidP="00106302">
      <w:pPr>
        <w:spacing w:line="276" w:lineRule="auto"/>
        <w:rPr>
          <w:color w:val="000000"/>
          <w:sz w:val="24"/>
          <w:szCs w:val="24"/>
        </w:rPr>
      </w:pPr>
      <w:r w:rsidRPr="004E1CD7">
        <w:rPr>
          <w:color w:val="000000"/>
          <w:sz w:val="24"/>
          <w:szCs w:val="24"/>
        </w:rPr>
        <w:t xml:space="preserve">2.1. Поставляемый товар должен соответствовать  характеристикам, указанным в пункте 1 настоящего описания объекта закупки. Товар должен быть поставлен в упаковке, которая полностью соответствует упаковке и комплектации изготовителя, без повреждений, следов загрязнения или воздействия влаги. </w:t>
      </w:r>
    </w:p>
    <w:p w:rsidR="00106302" w:rsidRPr="004E1CD7" w:rsidRDefault="00106302" w:rsidP="00106302">
      <w:pPr>
        <w:spacing w:line="276" w:lineRule="auto"/>
        <w:rPr>
          <w:color w:val="000000"/>
          <w:sz w:val="24"/>
          <w:szCs w:val="24"/>
        </w:rPr>
      </w:pPr>
      <w:r w:rsidRPr="004E1CD7">
        <w:rPr>
          <w:color w:val="000000"/>
          <w:sz w:val="24"/>
          <w:szCs w:val="24"/>
        </w:rPr>
        <w:t>2.2.</w:t>
      </w:r>
      <w:r w:rsidRPr="004E1CD7">
        <w:rPr>
          <w:color w:val="000000"/>
          <w:sz w:val="24"/>
          <w:szCs w:val="24"/>
        </w:rPr>
        <w:tab/>
        <w:t xml:space="preserve"> Товар должен иметь действующее регистрационное удостоверение, выданное уполномоченным органом в установленном порядке. </w:t>
      </w:r>
    </w:p>
    <w:p w:rsidR="00106302" w:rsidRPr="004E1CD7" w:rsidRDefault="00106302" w:rsidP="00106302">
      <w:pPr>
        <w:spacing w:line="276" w:lineRule="auto"/>
        <w:rPr>
          <w:color w:val="000000"/>
          <w:sz w:val="24"/>
          <w:szCs w:val="24"/>
        </w:rPr>
      </w:pPr>
      <w:r w:rsidRPr="004E1CD7">
        <w:rPr>
          <w:color w:val="000000"/>
          <w:sz w:val="24"/>
          <w:szCs w:val="24"/>
        </w:rPr>
        <w:t>2.3. В случае привлечения Поставщиком третьих лиц (транспортных компаний, экспедиторов) для осуществления доставки товара, Поставщик несёт полную ответственность за надлежащее исполнение обязательств по доставке и обязан:</w:t>
      </w:r>
    </w:p>
    <w:p w:rsidR="00106302" w:rsidRPr="004E1CD7" w:rsidRDefault="00106302" w:rsidP="00106302">
      <w:pPr>
        <w:spacing w:line="276" w:lineRule="auto"/>
        <w:rPr>
          <w:color w:val="000000"/>
          <w:sz w:val="24"/>
          <w:szCs w:val="24"/>
        </w:rPr>
      </w:pPr>
      <w:r w:rsidRPr="004E1CD7">
        <w:rPr>
          <w:color w:val="000000"/>
          <w:sz w:val="24"/>
          <w:szCs w:val="24"/>
        </w:rPr>
        <w:t>2.3.1. Предоставить перевозчику полную и достоверную информацию, необходимую для исполнения обязательств по доставке, включая:</w:t>
      </w:r>
    </w:p>
    <w:p w:rsidR="00106302" w:rsidRPr="004E1CD7" w:rsidRDefault="00106302" w:rsidP="00106302">
      <w:pPr>
        <w:spacing w:line="276" w:lineRule="auto"/>
        <w:rPr>
          <w:color w:val="000000"/>
          <w:sz w:val="24"/>
          <w:szCs w:val="24"/>
        </w:rPr>
      </w:pPr>
      <w:r w:rsidRPr="004E1CD7">
        <w:rPr>
          <w:color w:val="000000"/>
          <w:sz w:val="24"/>
          <w:szCs w:val="24"/>
        </w:rPr>
        <w:t>- реквизиты контракта (номер и дата заключения);</w:t>
      </w:r>
    </w:p>
    <w:p w:rsidR="00106302" w:rsidRPr="004E1CD7" w:rsidRDefault="00106302" w:rsidP="00106302">
      <w:pPr>
        <w:spacing w:line="276" w:lineRule="auto"/>
        <w:rPr>
          <w:color w:val="000000"/>
          <w:sz w:val="24"/>
          <w:szCs w:val="24"/>
        </w:rPr>
      </w:pPr>
      <w:r w:rsidRPr="004E1CD7">
        <w:rPr>
          <w:color w:val="000000"/>
          <w:sz w:val="24"/>
          <w:szCs w:val="24"/>
        </w:rPr>
        <w:t>- наименование, количество и иные существенные характеристики отгружаемого товара;</w:t>
      </w:r>
    </w:p>
    <w:p w:rsidR="00106302" w:rsidRPr="004E1CD7" w:rsidRDefault="00106302" w:rsidP="00106302">
      <w:pPr>
        <w:spacing w:line="276" w:lineRule="auto"/>
        <w:rPr>
          <w:color w:val="000000"/>
          <w:sz w:val="24"/>
          <w:szCs w:val="24"/>
        </w:rPr>
      </w:pPr>
      <w:r w:rsidRPr="004E1CD7">
        <w:rPr>
          <w:color w:val="000000"/>
          <w:sz w:val="24"/>
          <w:szCs w:val="24"/>
        </w:rPr>
        <w:t>- точный адрес места доставки с указанием индекса.</w:t>
      </w:r>
    </w:p>
    <w:p w:rsidR="00106302" w:rsidRPr="004E1CD7" w:rsidRDefault="00106302" w:rsidP="00106302">
      <w:pPr>
        <w:spacing w:line="276" w:lineRule="auto"/>
        <w:rPr>
          <w:color w:val="000000"/>
          <w:sz w:val="24"/>
          <w:szCs w:val="24"/>
        </w:rPr>
      </w:pPr>
      <w:r w:rsidRPr="004E1CD7">
        <w:rPr>
          <w:color w:val="000000"/>
          <w:sz w:val="24"/>
          <w:szCs w:val="24"/>
        </w:rPr>
        <w:lastRenderedPageBreak/>
        <w:t>2.3.2. Нести полную ответственность за неисполнение или ненадлежащее исполнение обязательств по поставке, в том числе в случаях, когда задержка доставки, повреждение груза или невозможность передачи товара в установленный срок обусловлены:</w:t>
      </w:r>
    </w:p>
    <w:p w:rsidR="00106302" w:rsidRPr="004E1CD7" w:rsidRDefault="00106302" w:rsidP="00106302">
      <w:pPr>
        <w:spacing w:line="276" w:lineRule="auto"/>
        <w:rPr>
          <w:color w:val="000000"/>
          <w:sz w:val="24"/>
          <w:szCs w:val="24"/>
        </w:rPr>
      </w:pPr>
      <w:r w:rsidRPr="004E1CD7">
        <w:rPr>
          <w:color w:val="000000"/>
          <w:sz w:val="24"/>
          <w:szCs w:val="24"/>
        </w:rPr>
        <w:t>- предоставлением перевозчику неполной, недостоверной или противоречивой информации;</w:t>
      </w:r>
    </w:p>
    <w:p w:rsidR="00106302" w:rsidRPr="004E1CD7" w:rsidRDefault="00106302" w:rsidP="00106302">
      <w:pPr>
        <w:spacing w:line="276" w:lineRule="auto"/>
        <w:rPr>
          <w:color w:val="000000"/>
          <w:sz w:val="24"/>
          <w:szCs w:val="24"/>
        </w:rPr>
      </w:pPr>
      <w:r w:rsidRPr="004E1CD7">
        <w:rPr>
          <w:color w:val="000000"/>
          <w:sz w:val="24"/>
          <w:szCs w:val="24"/>
        </w:rPr>
        <w:t>- иными обстоятельствами, возникшими вследствие действий или бездействия Поставщика либо привлечённого им перевозчика.</w:t>
      </w:r>
    </w:p>
    <w:p w:rsidR="00106302" w:rsidRPr="004E1CD7" w:rsidRDefault="00106302" w:rsidP="00106302">
      <w:pPr>
        <w:spacing w:line="276" w:lineRule="auto"/>
        <w:rPr>
          <w:color w:val="000000"/>
          <w:sz w:val="24"/>
          <w:szCs w:val="24"/>
        </w:rPr>
      </w:pPr>
      <w:r w:rsidRPr="004E1CD7">
        <w:rPr>
          <w:color w:val="000000"/>
          <w:sz w:val="24"/>
          <w:szCs w:val="24"/>
        </w:rPr>
        <w:t>2.4. В случае если на этапе приемки товара будет установлено, что его характеристики  не соответствует требованиям настоящего описания объекта закупки, такой товар не подлежит приемке и оплате Заказчиком. В случае если несоответствие характеристик будет установлено Заказчиком после приемки, то товар подлежат замене в рамках исполнения Поставщиком гарантийных обязательств.</w:t>
      </w:r>
    </w:p>
    <w:p w:rsidR="00106302" w:rsidRPr="00BB0012" w:rsidRDefault="00106302" w:rsidP="00106302">
      <w:pPr>
        <w:autoSpaceDE w:val="0"/>
        <w:autoSpaceDN w:val="0"/>
        <w:adjustRightInd w:val="0"/>
        <w:spacing w:line="360" w:lineRule="auto"/>
        <w:rPr>
          <w:b/>
          <w:color w:val="000000"/>
          <w:sz w:val="24"/>
          <w:szCs w:val="24"/>
        </w:rPr>
      </w:pPr>
      <w:r w:rsidRPr="00BB0012">
        <w:rPr>
          <w:b/>
          <w:color w:val="000000"/>
          <w:sz w:val="24"/>
          <w:szCs w:val="24"/>
        </w:rPr>
        <w:t xml:space="preserve">Остаточный срок годности (при наличии): </w:t>
      </w:r>
      <w:r w:rsidRPr="00BB0012">
        <w:rPr>
          <w:color w:val="000000"/>
          <w:sz w:val="24"/>
          <w:szCs w:val="24"/>
        </w:rPr>
        <w:t xml:space="preserve">не менее 12 месяцев на момент поставки товара. </w:t>
      </w:r>
    </w:p>
    <w:p w:rsidR="00106302" w:rsidRPr="004E1CD7" w:rsidRDefault="00106302" w:rsidP="00106302">
      <w:pPr>
        <w:autoSpaceDE w:val="0"/>
        <w:autoSpaceDN w:val="0"/>
        <w:adjustRightInd w:val="0"/>
        <w:spacing w:line="276" w:lineRule="auto"/>
        <w:rPr>
          <w:color w:val="000000"/>
          <w:sz w:val="24"/>
          <w:szCs w:val="24"/>
        </w:rPr>
      </w:pPr>
      <w:r w:rsidRPr="004E1CD7">
        <w:rPr>
          <w:b/>
          <w:color w:val="000000"/>
          <w:sz w:val="24"/>
          <w:szCs w:val="24"/>
        </w:rPr>
        <w:t xml:space="preserve">Требования к гарантии качества товара: </w:t>
      </w:r>
      <w:r w:rsidRPr="004E1CD7">
        <w:rPr>
          <w:color w:val="000000"/>
          <w:sz w:val="24"/>
          <w:szCs w:val="24"/>
        </w:rPr>
        <w:t xml:space="preserve">в случае если в течение 6 месяцев после поставки товара Заказчиком будут выявлены дефекты и/или неисправности, то Поставщик обязан безвозмездно осуществить замену товара новым в срок не более 14 календарных дней </w:t>
      </w:r>
      <w:proofErr w:type="gramStart"/>
      <w:r w:rsidRPr="004E1CD7">
        <w:rPr>
          <w:color w:val="000000"/>
          <w:sz w:val="24"/>
          <w:szCs w:val="24"/>
        </w:rPr>
        <w:t>с даты получения</w:t>
      </w:r>
      <w:proofErr w:type="gramEnd"/>
      <w:r w:rsidRPr="004E1CD7">
        <w:rPr>
          <w:color w:val="000000"/>
          <w:sz w:val="24"/>
          <w:szCs w:val="24"/>
        </w:rPr>
        <w:t xml:space="preserve"> письменного требования от Заказчика. При замене товара Поставщик обязан использовать новые товары (не бывшие в употреблении), имеющие собственный остаточный срок не менее оставшегося срока заменяемого товара.</w:t>
      </w:r>
    </w:p>
    <w:p w:rsidR="00106302" w:rsidRPr="004E1CD7" w:rsidRDefault="00106302" w:rsidP="00106302">
      <w:pPr>
        <w:autoSpaceDE w:val="0"/>
        <w:autoSpaceDN w:val="0"/>
        <w:adjustRightInd w:val="0"/>
        <w:spacing w:line="276" w:lineRule="auto"/>
        <w:rPr>
          <w:color w:val="000000"/>
          <w:sz w:val="24"/>
          <w:szCs w:val="24"/>
        </w:rPr>
      </w:pPr>
      <w:r w:rsidRPr="004E1CD7">
        <w:rPr>
          <w:color w:val="000000"/>
          <w:sz w:val="24"/>
          <w:szCs w:val="24"/>
        </w:rPr>
        <w:t>В случае если на этапе приемки товара будет установлено, что его характеристики не соответствует требованиям настоящего технического задания, такой товар не подлежит приемке и оплате Заказчик</w:t>
      </w:r>
      <w:r>
        <w:rPr>
          <w:color w:val="000000"/>
          <w:sz w:val="24"/>
          <w:szCs w:val="24"/>
        </w:rPr>
        <w:t>ом.</w:t>
      </w:r>
    </w:p>
    <w:p w:rsidR="00106302" w:rsidRPr="00BB0012" w:rsidRDefault="00106302" w:rsidP="00106302">
      <w:pPr>
        <w:autoSpaceDE w:val="0"/>
        <w:autoSpaceDN w:val="0"/>
        <w:adjustRightInd w:val="0"/>
        <w:spacing w:line="360" w:lineRule="auto"/>
        <w:rPr>
          <w:color w:val="000000"/>
          <w:sz w:val="24"/>
          <w:szCs w:val="24"/>
        </w:rPr>
      </w:pPr>
      <w:r w:rsidRPr="00BB0012">
        <w:rPr>
          <w:rFonts w:eastAsia="Calibri"/>
          <w:b/>
          <w:color w:val="000000"/>
          <w:sz w:val="24"/>
          <w:szCs w:val="24"/>
        </w:rPr>
        <w:t xml:space="preserve">Контактное лицо по поставке товара (ФИО, телефон):  </w:t>
      </w:r>
      <w:r>
        <w:rPr>
          <w:rFonts w:eastAsia="Calibri"/>
          <w:color w:val="000000"/>
          <w:sz w:val="24"/>
          <w:szCs w:val="24"/>
        </w:rPr>
        <w:t>Петров Павел Анатольевич 8-923-354-24-26</w:t>
      </w:r>
      <w:r w:rsidRPr="00BB0012">
        <w:rPr>
          <w:rFonts w:eastAsia="Calibri"/>
          <w:color w:val="000000"/>
          <w:sz w:val="24"/>
          <w:szCs w:val="24"/>
        </w:rPr>
        <w:t xml:space="preserve">, электронная почта: </w:t>
      </w:r>
      <w:r w:rsidRPr="00BB0012">
        <w:rPr>
          <w:sz w:val="24"/>
          <w:szCs w:val="24"/>
        </w:rPr>
        <w:t>pc_krasgmu@mail.ru</w:t>
      </w:r>
    </w:p>
    <w:p w:rsidR="00106302" w:rsidRDefault="00106302" w:rsidP="00106302">
      <w:pPr>
        <w:rPr>
          <w:color w:val="000000"/>
          <w:sz w:val="22"/>
          <w:szCs w:val="22"/>
        </w:rPr>
      </w:pPr>
    </w:p>
    <w:p w:rsidR="00106302" w:rsidRDefault="00106302" w:rsidP="00106302">
      <w:pPr>
        <w:autoSpaceDE w:val="0"/>
        <w:autoSpaceDN w:val="0"/>
        <w:adjustRightInd w:val="0"/>
        <w:spacing w:line="360" w:lineRule="auto"/>
        <w:rPr>
          <w:rFonts w:eastAsia="Calibri"/>
          <w:color w:val="000000"/>
          <w:sz w:val="22"/>
          <w:szCs w:val="22"/>
        </w:rPr>
      </w:pPr>
    </w:p>
    <w:p w:rsidR="00BE6574" w:rsidRDefault="00BE6574" w:rsidP="00D54877">
      <w:pPr>
        <w:jc w:val="center"/>
        <w:rPr>
          <w:color w:val="000000"/>
          <w:sz w:val="24"/>
          <w:szCs w:val="24"/>
        </w:rPr>
      </w:pPr>
    </w:p>
    <w:p w:rsidR="00D54877" w:rsidRPr="00E01933" w:rsidRDefault="00D54877" w:rsidP="00E01933">
      <w:pPr>
        <w:tabs>
          <w:tab w:val="left" w:pos="720"/>
        </w:tabs>
        <w:ind w:right="135"/>
        <w:jc w:val="both"/>
        <w:rPr>
          <w:color w:val="000000"/>
          <w:sz w:val="22"/>
          <w:szCs w:val="24"/>
        </w:rPr>
      </w:pPr>
    </w:p>
    <w:p w:rsidR="00FF3944" w:rsidRPr="004B7304" w:rsidRDefault="00FF3944" w:rsidP="00D54877">
      <w:pPr>
        <w:tabs>
          <w:tab w:val="left" w:pos="720"/>
        </w:tabs>
        <w:ind w:right="135"/>
        <w:rPr>
          <w:color w:val="000000"/>
          <w:sz w:val="24"/>
          <w:szCs w:val="24"/>
        </w:rPr>
      </w:pPr>
    </w:p>
    <w:p w:rsidR="00FF3944" w:rsidRPr="004B7304" w:rsidRDefault="00FF3944" w:rsidP="00D54877">
      <w:pPr>
        <w:tabs>
          <w:tab w:val="left" w:pos="720"/>
        </w:tabs>
        <w:ind w:right="135"/>
        <w:rPr>
          <w:color w:val="000000"/>
          <w:sz w:val="24"/>
          <w:szCs w:val="24"/>
        </w:rPr>
      </w:pPr>
    </w:p>
    <w:tbl>
      <w:tblPr>
        <w:tblW w:w="9529" w:type="dxa"/>
        <w:jc w:val="center"/>
        <w:tblLayout w:type="fixed"/>
        <w:tblLook w:val="0000" w:firstRow="0" w:lastRow="0" w:firstColumn="0" w:lastColumn="0" w:noHBand="0" w:noVBand="0"/>
      </w:tblPr>
      <w:tblGrid>
        <w:gridCol w:w="4764"/>
        <w:gridCol w:w="4765"/>
      </w:tblGrid>
      <w:tr w:rsidR="008716C0" w:rsidRPr="00FA53D7" w:rsidTr="004B5119">
        <w:trPr>
          <w:jc w:val="center"/>
        </w:trPr>
        <w:tc>
          <w:tcPr>
            <w:tcW w:w="4764" w:type="dxa"/>
          </w:tcPr>
          <w:p w:rsidR="008716C0" w:rsidRPr="009C5561" w:rsidRDefault="008716C0" w:rsidP="004B5119">
            <w:pPr>
              <w:jc w:val="center"/>
              <w:rPr>
                <w:b/>
                <w:color w:val="000000"/>
                <w:sz w:val="22"/>
                <w:szCs w:val="22"/>
              </w:rPr>
            </w:pPr>
            <w:r w:rsidRPr="009C5561">
              <w:rPr>
                <w:b/>
                <w:color w:val="000000"/>
                <w:sz w:val="22"/>
                <w:szCs w:val="22"/>
              </w:rPr>
              <w:t>«Заказчик»</w:t>
            </w:r>
          </w:p>
          <w:p w:rsidR="008716C0" w:rsidRPr="009C5561" w:rsidRDefault="008716C0" w:rsidP="004B5119">
            <w:pPr>
              <w:jc w:val="center"/>
              <w:rPr>
                <w:color w:val="000000"/>
                <w:sz w:val="22"/>
                <w:szCs w:val="22"/>
              </w:rPr>
            </w:pPr>
          </w:p>
          <w:p w:rsidR="008716C0" w:rsidRPr="009C5561" w:rsidRDefault="008716C0" w:rsidP="00E01933">
            <w:pPr>
              <w:jc w:val="center"/>
              <w:rPr>
                <w:color w:val="000000"/>
                <w:sz w:val="22"/>
                <w:szCs w:val="22"/>
              </w:rPr>
            </w:pPr>
            <w:r w:rsidRPr="009C5561">
              <w:rPr>
                <w:color w:val="000000"/>
                <w:sz w:val="22"/>
                <w:szCs w:val="22"/>
              </w:rPr>
              <w:t>______________/</w:t>
            </w:r>
            <w:r w:rsidR="00E01933">
              <w:rPr>
                <w:color w:val="000000"/>
                <w:sz w:val="22"/>
                <w:szCs w:val="22"/>
              </w:rPr>
              <w:t>М.С. Орешников</w:t>
            </w:r>
          </w:p>
        </w:tc>
        <w:tc>
          <w:tcPr>
            <w:tcW w:w="4765" w:type="dxa"/>
          </w:tcPr>
          <w:p w:rsidR="008716C0" w:rsidRPr="009C5561" w:rsidRDefault="008716C0" w:rsidP="004B5119">
            <w:pPr>
              <w:ind w:firstLine="4"/>
              <w:jc w:val="center"/>
              <w:rPr>
                <w:b/>
                <w:color w:val="000000"/>
                <w:sz w:val="22"/>
                <w:szCs w:val="22"/>
              </w:rPr>
            </w:pPr>
            <w:r w:rsidRPr="009C5561">
              <w:rPr>
                <w:b/>
                <w:color w:val="000000"/>
                <w:sz w:val="22"/>
                <w:szCs w:val="22"/>
              </w:rPr>
              <w:t>«Поставщик»</w:t>
            </w:r>
          </w:p>
          <w:p w:rsidR="008716C0" w:rsidRPr="009C5561" w:rsidRDefault="008716C0" w:rsidP="004B5119">
            <w:pPr>
              <w:jc w:val="center"/>
              <w:rPr>
                <w:color w:val="000000"/>
                <w:sz w:val="22"/>
                <w:szCs w:val="22"/>
              </w:rPr>
            </w:pPr>
          </w:p>
          <w:p w:rsidR="008716C0" w:rsidRPr="00FA53D7" w:rsidRDefault="008716C0" w:rsidP="004B5119">
            <w:pPr>
              <w:jc w:val="center"/>
              <w:rPr>
                <w:color w:val="000000"/>
                <w:sz w:val="22"/>
                <w:szCs w:val="22"/>
              </w:rPr>
            </w:pPr>
            <w:r w:rsidRPr="009C5561">
              <w:rPr>
                <w:color w:val="000000"/>
                <w:sz w:val="22"/>
                <w:szCs w:val="22"/>
              </w:rPr>
              <w:t>______________/</w:t>
            </w:r>
            <w:r w:rsidRPr="00FA53D7">
              <w:rPr>
                <w:sz w:val="22"/>
                <w:szCs w:val="22"/>
              </w:rPr>
              <w:t xml:space="preserve"> </w:t>
            </w:r>
          </w:p>
        </w:tc>
      </w:tr>
    </w:tbl>
    <w:p w:rsidR="00C5046A" w:rsidRPr="00356672" w:rsidRDefault="00C5046A" w:rsidP="00B2058F">
      <w:pPr>
        <w:rPr>
          <w:sz w:val="22"/>
          <w:szCs w:val="22"/>
        </w:rPr>
      </w:pPr>
    </w:p>
    <w:sectPr w:rsidR="00C5046A" w:rsidRPr="00356672" w:rsidSect="00C23EA5">
      <w:pgSz w:w="16838" w:h="11906" w:orient="landscape"/>
      <w:pgMar w:top="568" w:right="567" w:bottom="851" w:left="1134"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151C" w:rsidRDefault="0084151C" w:rsidP="000C7CA7">
      <w:r>
        <w:separator/>
      </w:r>
    </w:p>
  </w:endnote>
  <w:endnote w:type="continuationSeparator" w:id="0">
    <w:p w:rsidR="0084151C" w:rsidRDefault="0084151C" w:rsidP="000C7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E8F" w:rsidRDefault="00423E8F">
    <w:pPr>
      <w:pStyle w:val="af2"/>
      <w:jc w:val="center"/>
    </w:pPr>
    <w:r>
      <w:fldChar w:fldCharType="begin"/>
    </w:r>
    <w:r>
      <w:instrText>PAGE   \* MERGEFORMAT</w:instrText>
    </w:r>
    <w:r>
      <w:fldChar w:fldCharType="separate"/>
    </w:r>
    <w:r w:rsidR="00106302">
      <w:rPr>
        <w:noProof/>
      </w:rPr>
      <w:t>2</w:t>
    </w:r>
    <w:r>
      <w:fldChar w:fldCharType="end"/>
    </w:r>
  </w:p>
  <w:p w:rsidR="00423E8F" w:rsidRDefault="00423E8F">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151C" w:rsidRDefault="0084151C" w:rsidP="000C7CA7">
      <w:r>
        <w:separator/>
      </w:r>
    </w:p>
  </w:footnote>
  <w:footnote w:type="continuationSeparator" w:id="0">
    <w:p w:rsidR="0084151C" w:rsidRDefault="0084151C" w:rsidP="000C7C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1116C"/>
    <w:multiLevelType w:val="singleLevel"/>
    <w:tmpl w:val="27DEF398"/>
    <w:lvl w:ilvl="0">
      <w:start w:val="4"/>
      <w:numFmt w:val="bullet"/>
      <w:lvlText w:val="-"/>
      <w:lvlJc w:val="left"/>
      <w:pPr>
        <w:tabs>
          <w:tab w:val="num" w:pos="564"/>
        </w:tabs>
        <w:ind w:left="564" w:hanging="360"/>
      </w:pPr>
      <w:rPr>
        <w:rFonts w:hint="default"/>
      </w:rPr>
    </w:lvl>
  </w:abstractNum>
  <w:abstractNum w:abstractNumId="1">
    <w:nsid w:val="033C5220"/>
    <w:multiLevelType w:val="hybridMultilevel"/>
    <w:tmpl w:val="DF1EFEF0"/>
    <w:lvl w:ilvl="0" w:tplc="D004C3BA">
      <w:start w:val="1"/>
      <w:numFmt w:val="bullet"/>
      <w:lvlText w:val=""/>
      <w:lvlJc w:val="left"/>
      <w:pPr>
        <w:tabs>
          <w:tab w:val="num" w:pos="5256"/>
        </w:tabs>
        <w:ind w:left="5256" w:hanging="360"/>
      </w:pPr>
      <w:rPr>
        <w:rFonts w:ascii="Symbol" w:hAnsi="Symbol" w:hint="default"/>
        <w:b w:val="0"/>
        <w:i w:val="0"/>
        <w:sz w:val="20"/>
        <w:szCs w:val="20"/>
      </w:rPr>
    </w:lvl>
    <w:lvl w:ilvl="1" w:tplc="04190003" w:tentative="1">
      <w:start w:val="1"/>
      <w:numFmt w:val="bullet"/>
      <w:lvlText w:val="o"/>
      <w:lvlJc w:val="left"/>
      <w:pPr>
        <w:tabs>
          <w:tab w:val="num" w:pos="2574"/>
        </w:tabs>
        <w:ind w:left="2574" w:hanging="360"/>
      </w:pPr>
      <w:rPr>
        <w:rFonts w:ascii="Courier New" w:hAnsi="Courier New" w:cs="Courier New" w:hint="default"/>
      </w:rPr>
    </w:lvl>
    <w:lvl w:ilvl="2" w:tplc="04190005" w:tentative="1">
      <w:start w:val="1"/>
      <w:numFmt w:val="bullet"/>
      <w:lvlText w:val=""/>
      <w:lvlJc w:val="left"/>
      <w:pPr>
        <w:tabs>
          <w:tab w:val="num" w:pos="3294"/>
        </w:tabs>
        <w:ind w:left="3294" w:hanging="360"/>
      </w:pPr>
      <w:rPr>
        <w:rFonts w:ascii="Wingdings" w:hAnsi="Wingdings" w:hint="default"/>
      </w:rPr>
    </w:lvl>
    <w:lvl w:ilvl="3" w:tplc="04190001">
      <w:start w:val="1"/>
      <w:numFmt w:val="bullet"/>
      <w:lvlText w:val=""/>
      <w:lvlJc w:val="left"/>
      <w:pPr>
        <w:tabs>
          <w:tab w:val="num" w:pos="4014"/>
        </w:tabs>
        <w:ind w:left="4014" w:hanging="360"/>
      </w:pPr>
      <w:rPr>
        <w:rFonts w:ascii="Symbol" w:hAnsi="Symbol" w:hint="default"/>
      </w:rPr>
    </w:lvl>
    <w:lvl w:ilvl="4" w:tplc="04190003" w:tentative="1">
      <w:start w:val="1"/>
      <w:numFmt w:val="bullet"/>
      <w:lvlText w:val="o"/>
      <w:lvlJc w:val="left"/>
      <w:pPr>
        <w:tabs>
          <w:tab w:val="num" w:pos="4734"/>
        </w:tabs>
        <w:ind w:left="4734" w:hanging="360"/>
      </w:pPr>
      <w:rPr>
        <w:rFonts w:ascii="Courier New" w:hAnsi="Courier New" w:cs="Courier New" w:hint="default"/>
      </w:rPr>
    </w:lvl>
    <w:lvl w:ilvl="5" w:tplc="04190005" w:tentative="1">
      <w:start w:val="1"/>
      <w:numFmt w:val="bullet"/>
      <w:lvlText w:val=""/>
      <w:lvlJc w:val="left"/>
      <w:pPr>
        <w:tabs>
          <w:tab w:val="num" w:pos="5454"/>
        </w:tabs>
        <w:ind w:left="5454" w:hanging="360"/>
      </w:pPr>
      <w:rPr>
        <w:rFonts w:ascii="Wingdings" w:hAnsi="Wingdings" w:hint="default"/>
      </w:rPr>
    </w:lvl>
    <w:lvl w:ilvl="6" w:tplc="04190001" w:tentative="1">
      <w:start w:val="1"/>
      <w:numFmt w:val="bullet"/>
      <w:lvlText w:val=""/>
      <w:lvlJc w:val="left"/>
      <w:pPr>
        <w:tabs>
          <w:tab w:val="num" w:pos="6174"/>
        </w:tabs>
        <w:ind w:left="6174" w:hanging="360"/>
      </w:pPr>
      <w:rPr>
        <w:rFonts w:ascii="Symbol" w:hAnsi="Symbol" w:hint="default"/>
      </w:rPr>
    </w:lvl>
    <w:lvl w:ilvl="7" w:tplc="04190003" w:tentative="1">
      <w:start w:val="1"/>
      <w:numFmt w:val="bullet"/>
      <w:lvlText w:val="o"/>
      <w:lvlJc w:val="left"/>
      <w:pPr>
        <w:tabs>
          <w:tab w:val="num" w:pos="6894"/>
        </w:tabs>
        <w:ind w:left="6894" w:hanging="360"/>
      </w:pPr>
      <w:rPr>
        <w:rFonts w:ascii="Courier New" w:hAnsi="Courier New" w:cs="Courier New" w:hint="default"/>
      </w:rPr>
    </w:lvl>
    <w:lvl w:ilvl="8" w:tplc="04190005" w:tentative="1">
      <w:start w:val="1"/>
      <w:numFmt w:val="bullet"/>
      <w:lvlText w:val=""/>
      <w:lvlJc w:val="left"/>
      <w:pPr>
        <w:tabs>
          <w:tab w:val="num" w:pos="7614"/>
        </w:tabs>
        <w:ind w:left="7614" w:hanging="360"/>
      </w:pPr>
      <w:rPr>
        <w:rFonts w:ascii="Wingdings" w:hAnsi="Wingdings" w:hint="default"/>
      </w:rPr>
    </w:lvl>
  </w:abstractNum>
  <w:abstractNum w:abstractNumId="2">
    <w:nsid w:val="05E71F01"/>
    <w:multiLevelType w:val="multilevel"/>
    <w:tmpl w:val="5D808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D326D29"/>
    <w:multiLevelType w:val="hybridMultilevel"/>
    <w:tmpl w:val="4B3CD4CA"/>
    <w:lvl w:ilvl="0" w:tplc="88A484EC">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9C0D22"/>
    <w:multiLevelType w:val="multilevel"/>
    <w:tmpl w:val="A0345BD8"/>
    <w:lvl w:ilvl="0">
      <w:start w:val="2"/>
      <w:numFmt w:val="decimal"/>
      <w:lvlText w:val="%1."/>
      <w:lvlJc w:val="left"/>
      <w:pPr>
        <w:ind w:left="540" w:hanging="540"/>
      </w:pPr>
      <w:rPr>
        <w:rFonts w:eastAsia="Times New Roman" w:hint="default"/>
      </w:rPr>
    </w:lvl>
    <w:lvl w:ilvl="1">
      <w:start w:val="1"/>
      <w:numFmt w:val="decimal"/>
      <w:lvlText w:val="%1.%2."/>
      <w:lvlJc w:val="left"/>
      <w:pPr>
        <w:ind w:left="540" w:hanging="540"/>
      </w:pPr>
      <w:rPr>
        <w:rFonts w:eastAsia="Times New Roman" w:hint="default"/>
      </w:rPr>
    </w:lvl>
    <w:lvl w:ilvl="2">
      <w:start w:val="4"/>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5">
    <w:nsid w:val="16C66645"/>
    <w:multiLevelType w:val="singleLevel"/>
    <w:tmpl w:val="677431F2"/>
    <w:lvl w:ilvl="0">
      <w:start w:val="1024"/>
      <w:numFmt w:val="bullet"/>
      <w:lvlText w:val="-"/>
      <w:lvlJc w:val="left"/>
      <w:pPr>
        <w:tabs>
          <w:tab w:val="num" w:pos="360"/>
        </w:tabs>
        <w:ind w:left="360" w:hanging="360"/>
      </w:pPr>
      <w:rPr>
        <w:rFonts w:hint="default"/>
      </w:rPr>
    </w:lvl>
  </w:abstractNum>
  <w:abstractNum w:abstractNumId="6">
    <w:nsid w:val="17F96B45"/>
    <w:multiLevelType w:val="multilevel"/>
    <w:tmpl w:val="FAC4DCA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D8B0184"/>
    <w:multiLevelType w:val="hybridMultilevel"/>
    <w:tmpl w:val="67B0346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BB4F97"/>
    <w:multiLevelType w:val="hybridMultilevel"/>
    <w:tmpl w:val="00E473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671BAC"/>
    <w:multiLevelType w:val="hybridMultilevel"/>
    <w:tmpl w:val="D1EE140C"/>
    <w:lvl w:ilvl="0" w:tplc="DD58285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80"/>
        </w:tabs>
        <w:ind w:left="180" w:hanging="360"/>
      </w:pPr>
      <w:rPr>
        <w:rFonts w:ascii="Courier New" w:hAnsi="Courier New" w:cs="Courier New" w:hint="default"/>
      </w:rPr>
    </w:lvl>
    <w:lvl w:ilvl="2" w:tplc="04190005" w:tentative="1">
      <w:start w:val="1"/>
      <w:numFmt w:val="bullet"/>
      <w:lvlText w:val=""/>
      <w:lvlJc w:val="left"/>
      <w:pPr>
        <w:tabs>
          <w:tab w:val="num" w:pos="900"/>
        </w:tabs>
        <w:ind w:left="900" w:hanging="360"/>
      </w:pPr>
      <w:rPr>
        <w:rFonts w:ascii="Wingdings" w:hAnsi="Wingdings" w:hint="default"/>
      </w:rPr>
    </w:lvl>
    <w:lvl w:ilvl="3" w:tplc="04190001" w:tentative="1">
      <w:start w:val="1"/>
      <w:numFmt w:val="bullet"/>
      <w:lvlText w:val=""/>
      <w:lvlJc w:val="left"/>
      <w:pPr>
        <w:tabs>
          <w:tab w:val="num" w:pos="1620"/>
        </w:tabs>
        <w:ind w:left="1620" w:hanging="360"/>
      </w:pPr>
      <w:rPr>
        <w:rFonts w:ascii="Symbol" w:hAnsi="Symbol" w:hint="default"/>
      </w:rPr>
    </w:lvl>
    <w:lvl w:ilvl="4" w:tplc="04190003" w:tentative="1">
      <w:start w:val="1"/>
      <w:numFmt w:val="bullet"/>
      <w:lvlText w:val="o"/>
      <w:lvlJc w:val="left"/>
      <w:pPr>
        <w:tabs>
          <w:tab w:val="num" w:pos="2340"/>
        </w:tabs>
        <w:ind w:left="2340" w:hanging="360"/>
      </w:pPr>
      <w:rPr>
        <w:rFonts w:ascii="Courier New" w:hAnsi="Courier New" w:cs="Courier New" w:hint="default"/>
      </w:rPr>
    </w:lvl>
    <w:lvl w:ilvl="5" w:tplc="04190005" w:tentative="1">
      <w:start w:val="1"/>
      <w:numFmt w:val="bullet"/>
      <w:lvlText w:val=""/>
      <w:lvlJc w:val="left"/>
      <w:pPr>
        <w:tabs>
          <w:tab w:val="num" w:pos="3060"/>
        </w:tabs>
        <w:ind w:left="3060" w:hanging="360"/>
      </w:pPr>
      <w:rPr>
        <w:rFonts w:ascii="Wingdings" w:hAnsi="Wingdings" w:hint="default"/>
      </w:rPr>
    </w:lvl>
    <w:lvl w:ilvl="6" w:tplc="04190001" w:tentative="1">
      <w:start w:val="1"/>
      <w:numFmt w:val="bullet"/>
      <w:lvlText w:val=""/>
      <w:lvlJc w:val="left"/>
      <w:pPr>
        <w:tabs>
          <w:tab w:val="num" w:pos="3780"/>
        </w:tabs>
        <w:ind w:left="3780" w:hanging="360"/>
      </w:pPr>
      <w:rPr>
        <w:rFonts w:ascii="Symbol" w:hAnsi="Symbol" w:hint="default"/>
      </w:rPr>
    </w:lvl>
    <w:lvl w:ilvl="7" w:tplc="04190003" w:tentative="1">
      <w:start w:val="1"/>
      <w:numFmt w:val="bullet"/>
      <w:lvlText w:val="o"/>
      <w:lvlJc w:val="left"/>
      <w:pPr>
        <w:tabs>
          <w:tab w:val="num" w:pos="4500"/>
        </w:tabs>
        <w:ind w:left="4500" w:hanging="360"/>
      </w:pPr>
      <w:rPr>
        <w:rFonts w:ascii="Courier New" w:hAnsi="Courier New" w:cs="Courier New" w:hint="default"/>
      </w:rPr>
    </w:lvl>
    <w:lvl w:ilvl="8" w:tplc="04190005" w:tentative="1">
      <w:start w:val="1"/>
      <w:numFmt w:val="bullet"/>
      <w:lvlText w:val=""/>
      <w:lvlJc w:val="left"/>
      <w:pPr>
        <w:tabs>
          <w:tab w:val="num" w:pos="5220"/>
        </w:tabs>
        <w:ind w:left="5220" w:hanging="360"/>
      </w:pPr>
      <w:rPr>
        <w:rFonts w:ascii="Wingdings" w:hAnsi="Wingdings" w:hint="default"/>
      </w:rPr>
    </w:lvl>
  </w:abstractNum>
  <w:abstractNum w:abstractNumId="10">
    <w:nsid w:val="21C35F48"/>
    <w:multiLevelType w:val="multilevel"/>
    <w:tmpl w:val="7DA2536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BF22ACF"/>
    <w:multiLevelType w:val="multilevel"/>
    <w:tmpl w:val="92B6B57E"/>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nsid w:val="2C690216"/>
    <w:multiLevelType w:val="hybridMultilevel"/>
    <w:tmpl w:val="7116BBCC"/>
    <w:lvl w:ilvl="0" w:tplc="DD58285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80"/>
        </w:tabs>
        <w:ind w:left="180" w:hanging="360"/>
      </w:pPr>
      <w:rPr>
        <w:rFonts w:ascii="Courier New" w:hAnsi="Courier New" w:cs="Courier New" w:hint="default"/>
      </w:rPr>
    </w:lvl>
    <w:lvl w:ilvl="2" w:tplc="04190005" w:tentative="1">
      <w:start w:val="1"/>
      <w:numFmt w:val="bullet"/>
      <w:lvlText w:val=""/>
      <w:lvlJc w:val="left"/>
      <w:pPr>
        <w:tabs>
          <w:tab w:val="num" w:pos="900"/>
        </w:tabs>
        <w:ind w:left="900" w:hanging="360"/>
      </w:pPr>
      <w:rPr>
        <w:rFonts w:ascii="Wingdings" w:hAnsi="Wingdings" w:hint="default"/>
      </w:rPr>
    </w:lvl>
    <w:lvl w:ilvl="3" w:tplc="04190001" w:tentative="1">
      <w:start w:val="1"/>
      <w:numFmt w:val="bullet"/>
      <w:lvlText w:val=""/>
      <w:lvlJc w:val="left"/>
      <w:pPr>
        <w:tabs>
          <w:tab w:val="num" w:pos="1620"/>
        </w:tabs>
        <w:ind w:left="1620" w:hanging="360"/>
      </w:pPr>
      <w:rPr>
        <w:rFonts w:ascii="Symbol" w:hAnsi="Symbol" w:hint="default"/>
      </w:rPr>
    </w:lvl>
    <w:lvl w:ilvl="4" w:tplc="04190003" w:tentative="1">
      <w:start w:val="1"/>
      <w:numFmt w:val="bullet"/>
      <w:lvlText w:val="o"/>
      <w:lvlJc w:val="left"/>
      <w:pPr>
        <w:tabs>
          <w:tab w:val="num" w:pos="2340"/>
        </w:tabs>
        <w:ind w:left="2340" w:hanging="360"/>
      </w:pPr>
      <w:rPr>
        <w:rFonts w:ascii="Courier New" w:hAnsi="Courier New" w:cs="Courier New" w:hint="default"/>
      </w:rPr>
    </w:lvl>
    <w:lvl w:ilvl="5" w:tplc="04190005" w:tentative="1">
      <w:start w:val="1"/>
      <w:numFmt w:val="bullet"/>
      <w:lvlText w:val=""/>
      <w:lvlJc w:val="left"/>
      <w:pPr>
        <w:tabs>
          <w:tab w:val="num" w:pos="3060"/>
        </w:tabs>
        <w:ind w:left="3060" w:hanging="360"/>
      </w:pPr>
      <w:rPr>
        <w:rFonts w:ascii="Wingdings" w:hAnsi="Wingdings" w:hint="default"/>
      </w:rPr>
    </w:lvl>
    <w:lvl w:ilvl="6" w:tplc="04190001" w:tentative="1">
      <w:start w:val="1"/>
      <w:numFmt w:val="bullet"/>
      <w:lvlText w:val=""/>
      <w:lvlJc w:val="left"/>
      <w:pPr>
        <w:tabs>
          <w:tab w:val="num" w:pos="3780"/>
        </w:tabs>
        <w:ind w:left="3780" w:hanging="360"/>
      </w:pPr>
      <w:rPr>
        <w:rFonts w:ascii="Symbol" w:hAnsi="Symbol" w:hint="default"/>
      </w:rPr>
    </w:lvl>
    <w:lvl w:ilvl="7" w:tplc="04190003" w:tentative="1">
      <w:start w:val="1"/>
      <w:numFmt w:val="bullet"/>
      <w:lvlText w:val="o"/>
      <w:lvlJc w:val="left"/>
      <w:pPr>
        <w:tabs>
          <w:tab w:val="num" w:pos="4500"/>
        </w:tabs>
        <w:ind w:left="4500" w:hanging="360"/>
      </w:pPr>
      <w:rPr>
        <w:rFonts w:ascii="Courier New" w:hAnsi="Courier New" w:cs="Courier New" w:hint="default"/>
      </w:rPr>
    </w:lvl>
    <w:lvl w:ilvl="8" w:tplc="04190005" w:tentative="1">
      <w:start w:val="1"/>
      <w:numFmt w:val="bullet"/>
      <w:lvlText w:val=""/>
      <w:lvlJc w:val="left"/>
      <w:pPr>
        <w:tabs>
          <w:tab w:val="num" w:pos="5220"/>
        </w:tabs>
        <w:ind w:left="5220" w:hanging="360"/>
      </w:pPr>
      <w:rPr>
        <w:rFonts w:ascii="Wingdings" w:hAnsi="Wingdings" w:hint="default"/>
      </w:rPr>
    </w:lvl>
  </w:abstractNum>
  <w:abstractNum w:abstractNumId="13">
    <w:nsid w:val="31B225AD"/>
    <w:multiLevelType w:val="multilevel"/>
    <w:tmpl w:val="651A20D2"/>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364665EB"/>
    <w:multiLevelType w:val="multilevel"/>
    <w:tmpl w:val="6DF6EA4C"/>
    <w:lvl w:ilvl="0">
      <w:start w:val="2"/>
      <w:numFmt w:val="decimal"/>
      <w:lvlText w:val="%1."/>
      <w:lvlJc w:val="left"/>
      <w:pPr>
        <w:ind w:left="540" w:hanging="540"/>
      </w:pPr>
      <w:rPr>
        <w:rFonts w:hint="default"/>
      </w:rPr>
    </w:lvl>
    <w:lvl w:ilvl="1">
      <w:start w:val="4"/>
      <w:numFmt w:val="decimal"/>
      <w:lvlText w:val="%1.%2."/>
      <w:lvlJc w:val="left"/>
      <w:pPr>
        <w:ind w:left="971" w:hanging="540"/>
      </w:pPr>
      <w:rPr>
        <w:rFonts w:hint="default"/>
      </w:rPr>
    </w:lvl>
    <w:lvl w:ilvl="2">
      <w:start w:val="2"/>
      <w:numFmt w:val="decimal"/>
      <w:lvlText w:val="%1.%2.%3."/>
      <w:lvlJc w:val="left"/>
      <w:pPr>
        <w:ind w:left="1582" w:hanging="720"/>
      </w:pPr>
      <w:rPr>
        <w:rFonts w:hint="default"/>
      </w:rPr>
    </w:lvl>
    <w:lvl w:ilvl="3">
      <w:start w:val="1"/>
      <w:numFmt w:val="decimal"/>
      <w:lvlText w:val="%1.%2.%3.%4."/>
      <w:lvlJc w:val="left"/>
      <w:pPr>
        <w:ind w:left="2013" w:hanging="720"/>
      </w:pPr>
      <w:rPr>
        <w:rFonts w:hint="default"/>
      </w:rPr>
    </w:lvl>
    <w:lvl w:ilvl="4">
      <w:start w:val="1"/>
      <w:numFmt w:val="decimal"/>
      <w:lvlText w:val="%1.%2.%3.%4.%5."/>
      <w:lvlJc w:val="left"/>
      <w:pPr>
        <w:ind w:left="2804" w:hanging="1080"/>
      </w:pPr>
      <w:rPr>
        <w:rFonts w:hint="default"/>
      </w:rPr>
    </w:lvl>
    <w:lvl w:ilvl="5">
      <w:start w:val="1"/>
      <w:numFmt w:val="decimal"/>
      <w:lvlText w:val="%1.%2.%3.%4.%5.%6."/>
      <w:lvlJc w:val="left"/>
      <w:pPr>
        <w:ind w:left="3235" w:hanging="1080"/>
      </w:pPr>
      <w:rPr>
        <w:rFonts w:hint="default"/>
      </w:rPr>
    </w:lvl>
    <w:lvl w:ilvl="6">
      <w:start w:val="1"/>
      <w:numFmt w:val="decimal"/>
      <w:lvlText w:val="%1.%2.%3.%4.%5.%6.%7."/>
      <w:lvlJc w:val="left"/>
      <w:pPr>
        <w:ind w:left="4026" w:hanging="1440"/>
      </w:pPr>
      <w:rPr>
        <w:rFonts w:hint="default"/>
      </w:rPr>
    </w:lvl>
    <w:lvl w:ilvl="7">
      <w:start w:val="1"/>
      <w:numFmt w:val="decimal"/>
      <w:lvlText w:val="%1.%2.%3.%4.%5.%6.%7.%8."/>
      <w:lvlJc w:val="left"/>
      <w:pPr>
        <w:ind w:left="4457" w:hanging="1440"/>
      </w:pPr>
      <w:rPr>
        <w:rFonts w:hint="default"/>
      </w:rPr>
    </w:lvl>
    <w:lvl w:ilvl="8">
      <w:start w:val="1"/>
      <w:numFmt w:val="decimal"/>
      <w:lvlText w:val="%1.%2.%3.%4.%5.%6.%7.%8.%9."/>
      <w:lvlJc w:val="left"/>
      <w:pPr>
        <w:ind w:left="5248" w:hanging="1800"/>
      </w:pPr>
      <w:rPr>
        <w:rFonts w:hint="default"/>
      </w:rPr>
    </w:lvl>
  </w:abstractNum>
  <w:abstractNum w:abstractNumId="15">
    <w:nsid w:val="39791030"/>
    <w:multiLevelType w:val="multilevel"/>
    <w:tmpl w:val="9C20102C"/>
    <w:lvl w:ilvl="0">
      <w:start w:val="1"/>
      <w:numFmt w:val="decimal"/>
      <w:lvlText w:val="%1."/>
      <w:lvlJc w:val="left"/>
      <w:pPr>
        <w:tabs>
          <w:tab w:val="num" w:pos="360"/>
        </w:tabs>
        <w:ind w:left="360" w:hanging="360"/>
      </w:pPr>
    </w:lvl>
    <w:lvl w:ilvl="1">
      <w:start w:val="1"/>
      <w:numFmt w:val="decimal"/>
      <w:lvlText w:val="%1.%2."/>
      <w:lvlJc w:val="left"/>
      <w:pPr>
        <w:tabs>
          <w:tab w:val="num" w:pos="360"/>
        </w:tabs>
        <w:ind w:left="0" w:firstLine="0"/>
      </w:pPr>
    </w:lvl>
    <w:lvl w:ilvl="2">
      <w:start w:val="1"/>
      <w:numFmt w:val="decimal"/>
      <w:lvlText w:val="%1.%2.%3."/>
      <w:lvlJc w:val="left"/>
      <w:pPr>
        <w:tabs>
          <w:tab w:val="num" w:pos="1650"/>
        </w:tabs>
        <w:ind w:left="1650" w:hanging="1224"/>
      </w:pPr>
      <w:rPr>
        <w:b w:val="0"/>
      </w:rPr>
    </w:lvl>
    <w:lvl w:ilvl="3">
      <w:start w:val="1"/>
      <w:numFmt w:val="decimal"/>
      <w:lvlText w:val="%1.%2.%3.%4."/>
      <w:lvlJc w:val="left"/>
      <w:pPr>
        <w:tabs>
          <w:tab w:val="num" w:pos="1728"/>
        </w:tabs>
        <w:ind w:left="1728" w:hanging="172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nsid w:val="41A93DAE"/>
    <w:multiLevelType w:val="hybridMultilevel"/>
    <w:tmpl w:val="9EE4FD38"/>
    <w:lvl w:ilvl="0" w:tplc="88A484EC">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295101E"/>
    <w:multiLevelType w:val="singleLevel"/>
    <w:tmpl w:val="118C8E44"/>
    <w:lvl w:ilvl="0">
      <w:numFmt w:val="bullet"/>
      <w:lvlText w:val="-"/>
      <w:lvlJc w:val="left"/>
      <w:pPr>
        <w:tabs>
          <w:tab w:val="num" w:pos="360"/>
        </w:tabs>
        <w:ind w:left="360" w:hanging="360"/>
      </w:pPr>
      <w:rPr>
        <w:rFonts w:hint="default"/>
      </w:rPr>
    </w:lvl>
  </w:abstractNum>
  <w:abstractNum w:abstractNumId="18">
    <w:nsid w:val="49FD434B"/>
    <w:multiLevelType w:val="multilevel"/>
    <w:tmpl w:val="6D527DE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9">
    <w:nsid w:val="4C3437D0"/>
    <w:multiLevelType w:val="hybridMultilevel"/>
    <w:tmpl w:val="997A66E8"/>
    <w:lvl w:ilvl="0" w:tplc="3AD2E61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0">
    <w:nsid w:val="4D741388"/>
    <w:multiLevelType w:val="hybridMultilevel"/>
    <w:tmpl w:val="F3C8EAF2"/>
    <w:lvl w:ilvl="0" w:tplc="DD58285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80"/>
        </w:tabs>
        <w:ind w:left="180" w:hanging="360"/>
      </w:pPr>
      <w:rPr>
        <w:rFonts w:ascii="Courier New" w:hAnsi="Courier New" w:cs="Courier New" w:hint="default"/>
      </w:rPr>
    </w:lvl>
    <w:lvl w:ilvl="2" w:tplc="04190005" w:tentative="1">
      <w:start w:val="1"/>
      <w:numFmt w:val="bullet"/>
      <w:lvlText w:val=""/>
      <w:lvlJc w:val="left"/>
      <w:pPr>
        <w:tabs>
          <w:tab w:val="num" w:pos="900"/>
        </w:tabs>
        <w:ind w:left="900" w:hanging="360"/>
      </w:pPr>
      <w:rPr>
        <w:rFonts w:ascii="Wingdings" w:hAnsi="Wingdings" w:hint="default"/>
      </w:rPr>
    </w:lvl>
    <w:lvl w:ilvl="3" w:tplc="04190001" w:tentative="1">
      <w:start w:val="1"/>
      <w:numFmt w:val="bullet"/>
      <w:lvlText w:val=""/>
      <w:lvlJc w:val="left"/>
      <w:pPr>
        <w:tabs>
          <w:tab w:val="num" w:pos="1620"/>
        </w:tabs>
        <w:ind w:left="1620" w:hanging="360"/>
      </w:pPr>
      <w:rPr>
        <w:rFonts w:ascii="Symbol" w:hAnsi="Symbol" w:hint="default"/>
      </w:rPr>
    </w:lvl>
    <w:lvl w:ilvl="4" w:tplc="04190003" w:tentative="1">
      <w:start w:val="1"/>
      <w:numFmt w:val="bullet"/>
      <w:lvlText w:val="o"/>
      <w:lvlJc w:val="left"/>
      <w:pPr>
        <w:tabs>
          <w:tab w:val="num" w:pos="2340"/>
        </w:tabs>
        <w:ind w:left="2340" w:hanging="360"/>
      </w:pPr>
      <w:rPr>
        <w:rFonts w:ascii="Courier New" w:hAnsi="Courier New" w:cs="Courier New" w:hint="default"/>
      </w:rPr>
    </w:lvl>
    <w:lvl w:ilvl="5" w:tplc="04190005" w:tentative="1">
      <w:start w:val="1"/>
      <w:numFmt w:val="bullet"/>
      <w:lvlText w:val=""/>
      <w:lvlJc w:val="left"/>
      <w:pPr>
        <w:tabs>
          <w:tab w:val="num" w:pos="3060"/>
        </w:tabs>
        <w:ind w:left="3060" w:hanging="360"/>
      </w:pPr>
      <w:rPr>
        <w:rFonts w:ascii="Wingdings" w:hAnsi="Wingdings" w:hint="default"/>
      </w:rPr>
    </w:lvl>
    <w:lvl w:ilvl="6" w:tplc="04190001" w:tentative="1">
      <w:start w:val="1"/>
      <w:numFmt w:val="bullet"/>
      <w:lvlText w:val=""/>
      <w:lvlJc w:val="left"/>
      <w:pPr>
        <w:tabs>
          <w:tab w:val="num" w:pos="3780"/>
        </w:tabs>
        <w:ind w:left="3780" w:hanging="360"/>
      </w:pPr>
      <w:rPr>
        <w:rFonts w:ascii="Symbol" w:hAnsi="Symbol" w:hint="default"/>
      </w:rPr>
    </w:lvl>
    <w:lvl w:ilvl="7" w:tplc="04190003" w:tentative="1">
      <w:start w:val="1"/>
      <w:numFmt w:val="bullet"/>
      <w:lvlText w:val="o"/>
      <w:lvlJc w:val="left"/>
      <w:pPr>
        <w:tabs>
          <w:tab w:val="num" w:pos="4500"/>
        </w:tabs>
        <w:ind w:left="4500" w:hanging="360"/>
      </w:pPr>
      <w:rPr>
        <w:rFonts w:ascii="Courier New" w:hAnsi="Courier New" w:cs="Courier New" w:hint="default"/>
      </w:rPr>
    </w:lvl>
    <w:lvl w:ilvl="8" w:tplc="04190005" w:tentative="1">
      <w:start w:val="1"/>
      <w:numFmt w:val="bullet"/>
      <w:lvlText w:val=""/>
      <w:lvlJc w:val="left"/>
      <w:pPr>
        <w:tabs>
          <w:tab w:val="num" w:pos="5220"/>
        </w:tabs>
        <w:ind w:left="5220" w:hanging="360"/>
      </w:pPr>
      <w:rPr>
        <w:rFonts w:ascii="Wingdings" w:hAnsi="Wingdings" w:hint="default"/>
      </w:rPr>
    </w:lvl>
  </w:abstractNum>
  <w:abstractNum w:abstractNumId="21">
    <w:nsid w:val="526B1C47"/>
    <w:multiLevelType w:val="multilevel"/>
    <w:tmpl w:val="3358056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34B2EB0"/>
    <w:multiLevelType w:val="hybridMultilevel"/>
    <w:tmpl w:val="9A2E5E24"/>
    <w:lvl w:ilvl="0" w:tplc="7EF01F5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56C5C12"/>
    <w:multiLevelType w:val="multilevel"/>
    <w:tmpl w:val="D6503B0C"/>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0" w:firstLine="0"/>
      </w:pPr>
      <w:rPr>
        <w:rFonts w:hint="default"/>
      </w:rPr>
    </w:lvl>
    <w:lvl w:ilvl="2">
      <w:start w:val="1"/>
      <w:numFmt w:val="decimal"/>
      <w:lvlText w:val="%1.%2.%3."/>
      <w:lvlJc w:val="left"/>
      <w:pPr>
        <w:tabs>
          <w:tab w:val="num" w:pos="1650"/>
        </w:tabs>
        <w:ind w:left="1650" w:hanging="1224"/>
      </w:pPr>
      <w:rPr>
        <w:rFonts w:hint="default"/>
        <w:b w:val="0"/>
      </w:rPr>
    </w:lvl>
    <w:lvl w:ilvl="3">
      <w:start w:val="1"/>
      <w:numFmt w:val="decimal"/>
      <w:lvlText w:val="%1.%2.%3.%4."/>
      <w:lvlJc w:val="left"/>
      <w:pPr>
        <w:tabs>
          <w:tab w:val="num" w:pos="1728"/>
        </w:tabs>
        <w:ind w:left="1728" w:hanging="172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56302B18"/>
    <w:multiLevelType w:val="multilevel"/>
    <w:tmpl w:val="C27ED170"/>
    <w:lvl w:ilvl="0">
      <w:start w:val="2"/>
      <w:numFmt w:val="decimal"/>
      <w:lvlText w:val="%1"/>
      <w:lvlJc w:val="left"/>
      <w:pPr>
        <w:ind w:left="480" w:hanging="480"/>
      </w:pPr>
      <w:rPr>
        <w:rFonts w:hint="default"/>
      </w:rPr>
    </w:lvl>
    <w:lvl w:ilvl="1">
      <w:start w:val="4"/>
      <w:numFmt w:val="decimal"/>
      <w:lvlText w:val="%1.%2"/>
      <w:lvlJc w:val="left"/>
      <w:pPr>
        <w:ind w:left="551" w:hanging="480"/>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008" w:hanging="1440"/>
      </w:pPr>
      <w:rPr>
        <w:rFonts w:hint="default"/>
      </w:rPr>
    </w:lvl>
  </w:abstractNum>
  <w:abstractNum w:abstractNumId="25">
    <w:nsid w:val="582E1248"/>
    <w:multiLevelType w:val="hybridMultilevel"/>
    <w:tmpl w:val="787A8078"/>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E54130E"/>
    <w:multiLevelType w:val="multilevel"/>
    <w:tmpl w:val="826AB994"/>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62470D50"/>
    <w:multiLevelType w:val="multilevel"/>
    <w:tmpl w:val="09B6C702"/>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i w:val="0"/>
      </w:rPr>
    </w:lvl>
    <w:lvl w:ilvl="2">
      <w:start w:val="2"/>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4777132"/>
    <w:multiLevelType w:val="hybridMultilevel"/>
    <w:tmpl w:val="B37E5544"/>
    <w:lvl w:ilvl="0" w:tplc="3AD2E61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B7000E8"/>
    <w:multiLevelType w:val="hybridMultilevel"/>
    <w:tmpl w:val="DCC05A22"/>
    <w:lvl w:ilvl="0" w:tplc="5D5638DC">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5977A18"/>
    <w:multiLevelType w:val="singleLevel"/>
    <w:tmpl w:val="9D5C7918"/>
    <w:lvl w:ilvl="0">
      <w:start w:val="1024"/>
      <w:numFmt w:val="bullet"/>
      <w:lvlText w:val="-"/>
      <w:lvlJc w:val="left"/>
      <w:pPr>
        <w:tabs>
          <w:tab w:val="num" w:pos="360"/>
        </w:tabs>
        <w:ind w:left="360" w:hanging="360"/>
      </w:pPr>
      <w:rPr>
        <w:rFonts w:hint="default"/>
      </w:rPr>
    </w:lvl>
  </w:abstractNum>
  <w:abstractNum w:abstractNumId="31">
    <w:nsid w:val="788C5FFF"/>
    <w:multiLevelType w:val="hybridMultilevel"/>
    <w:tmpl w:val="764A8B0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9A03B6F"/>
    <w:multiLevelType w:val="hybridMultilevel"/>
    <w:tmpl w:val="AE462FC2"/>
    <w:lvl w:ilvl="0" w:tplc="DD58285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80"/>
        </w:tabs>
        <w:ind w:left="180" w:hanging="360"/>
      </w:pPr>
      <w:rPr>
        <w:rFonts w:ascii="Courier New" w:hAnsi="Courier New" w:cs="Courier New" w:hint="default"/>
      </w:rPr>
    </w:lvl>
    <w:lvl w:ilvl="2" w:tplc="04190005" w:tentative="1">
      <w:start w:val="1"/>
      <w:numFmt w:val="bullet"/>
      <w:lvlText w:val=""/>
      <w:lvlJc w:val="left"/>
      <w:pPr>
        <w:tabs>
          <w:tab w:val="num" w:pos="900"/>
        </w:tabs>
        <w:ind w:left="900" w:hanging="360"/>
      </w:pPr>
      <w:rPr>
        <w:rFonts w:ascii="Wingdings" w:hAnsi="Wingdings" w:hint="default"/>
      </w:rPr>
    </w:lvl>
    <w:lvl w:ilvl="3" w:tplc="04190001" w:tentative="1">
      <w:start w:val="1"/>
      <w:numFmt w:val="bullet"/>
      <w:lvlText w:val=""/>
      <w:lvlJc w:val="left"/>
      <w:pPr>
        <w:tabs>
          <w:tab w:val="num" w:pos="1620"/>
        </w:tabs>
        <w:ind w:left="1620" w:hanging="360"/>
      </w:pPr>
      <w:rPr>
        <w:rFonts w:ascii="Symbol" w:hAnsi="Symbol" w:hint="default"/>
      </w:rPr>
    </w:lvl>
    <w:lvl w:ilvl="4" w:tplc="04190003" w:tentative="1">
      <w:start w:val="1"/>
      <w:numFmt w:val="bullet"/>
      <w:lvlText w:val="o"/>
      <w:lvlJc w:val="left"/>
      <w:pPr>
        <w:tabs>
          <w:tab w:val="num" w:pos="2340"/>
        </w:tabs>
        <w:ind w:left="2340" w:hanging="360"/>
      </w:pPr>
      <w:rPr>
        <w:rFonts w:ascii="Courier New" w:hAnsi="Courier New" w:cs="Courier New" w:hint="default"/>
      </w:rPr>
    </w:lvl>
    <w:lvl w:ilvl="5" w:tplc="04190005" w:tentative="1">
      <w:start w:val="1"/>
      <w:numFmt w:val="bullet"/>
      <w:lvlText w:val=""/>
      <w:lvlJc w:val="left"/>
      <w:pPr>
        <w:tabs>
          <w:tab w:val="num" w:pos="3060"/>
        </w:tabs>
        <w:ind w:left="3060" w:hanging="360"/>
      </w:pPr>
      <w:rPr>
        <w:rFonts w:ascii="Wingdings" w:hAnsi="Wingdings" w:hint="default"/>
      </w:rPr>
    </w:lvl>
    <w:lvl w:ilvl="6" w:tplc="04190001" w:tentative="1">
      <w:start w:val="1"/>
      <w:numFmt w:val="bullet"/>
      <w:lvlText w:val=""/>
      <w:lvlJc w:val="left"/>
      <w:pPr>
        <w:tabs>
          <w:tab w:val="num" w:pos="3780"/>
        </w:tabs>
        <w:ind w:left="3780" w:hanging="360"/>
      </w:pPr>
      <w:rPr>
        <w:rFonts w:ascii="Symbol" w:hAnsi="Symbol" w:hint="default"/>
      </w:rPr>
    </w:lvl>
    <w:lvl w:ilvl="7" w:tplc="04190003" w:tentative="1">
      <w:start w:val="1"/>
      <w:numFmt w:val="bullet"/>
      <w:lvlText w:val="o"/>
      <w:lvlJc w:val="left"/>
      <w:pPr>
        <w:tabs>
          <w:tab w:val="num" w:pos="4500"/>
        </w:tabs>
        <w:ind w:left="4500" w:hanging="360"/>
      </w:pPr>
      <w:rPr>
        <w:rFonts w:ascii="Courier New" w:hAnsi="Courier New" w:cs="Courier New" w:hint="default"/>
      </w:rPr>
    </w:lvl>
    <w:lvl w:ilvl="8" w:tplc="04190005" w:tentative="1">
      <w:start w:val="1"/>
      <w:numFmt w:val="bullet"/>
      <w:lvlText w:val=""/>
      <w:lvlJc w:val="left"/>
      <w:pPr>
        <w:tabs>
          <w:tab w:val="num" w:pos="5220"/>
        </w:tabs>
        <w:ind w:left="5220" w:hanging="360"/>
      </w:pPr>
      <w:rPr>
        <w:rFonts w:ascii="Wingdings" w:hAnsi="Wingdings" w:hint="default"/>
      </w:rPr>
    </w:lvl>
  </w:abstractNum>
  <w:abstractNum w:abstractNumId="33">
    <w:nsid w:val="7AD221A9"/>
    <w:multiLevelType w:val="hybridMultilevel"/>
    <w:tmpl w:val="EE48EFD0"/>
    <w:lvl w:ilvl="0" w:tplc="DD58285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80"/>
        </w:tabs>
        <w:ind w:left="180" w:hanging="360"/>
      </w:pPr>
      <w:rPr>
        <w:rFonts w:ascii="Courier New" w:hAnsi="Courier New" w:cs="Courier New" w:hint="default"/>
      </w:rPr>
    </w:lvl>
    <w:lvl w:ilvl="2" w:tplc="04190005" w:tentative="1">
      <w:start w:val="1"/>
      <w:numFmt w:val="bullet"/>
      <w:lvlText w:val=""/>
      <w:lvlJc w:val="left"/>
      <w:pPr>
        <w:tabs>
          <w:tab w:val="num" w:pos="900"/>
        </w:tabs>
        <w:ind w:left="900" w:hanging="360"/>
      </w:pPr>
      <w:rPr>
        <w:rFonts w:ascii="Wingdings" w:hAnsi="Wingdings" w:hint="default"/>
      </w:rPr>
    </w:lvl>
    <w:lvl w:ilvl="3" w:tplc="04190001" w:tentative="1">
      <w:start w:val="1"/>
      <w:numFmt w:val="bullet"/>
      <w:lvlText w:val=""/>
      <w:lvlJc w:val="left"/>
      <w:pPr>
        <w:tabs>
          <w:tab w:val="num" w:pos="1620"/>
        </w:tabs>
        <w:ind w:left="1620" w:hanging="360"/>
      </w:pPr>
      <w:rPr>
        <w:rFonts w:ascii="Symbol" w:hAnsi="Symbol" w:hint="default"/>
      </w:rPr>
    </w:lvl>
    <w:lvl w:ilvl="4" w:tplc="04190003" w:tentative="1">
      <w:start w:val="1"/>
      <w:numFmt w:val="bullet"/>
      <w:lvlText w:val="o"/>
      <w:lvlJc w:val="left"/>
      <w:pPr>
        <w:tabs>
          <w:tab w:val="num" w:pos="2340"/>
        </w:tabs>
        <w:ind w:left="2340" w:hanging="360"/>
      </w:pPr>
      <w:rPr>
        <w:rFonts w:ascii="Courier New" w:hAnsi="Courier New" w:cs="Courier New" w:hint="default"/>
      </w:rPr>
    </w:lvl>
    <w:lvl w:ilvl="5" w:tplc="04190005" w:tentative="1">
      <w:start w:val="1"/>
      <w:numFmt w:val="bullet"/>
      <w:lvlText w:val=""/>
      <w:lvlJc w:val="left"/>
      <w:pPr>
        <w:tabs>
          <w:tab w:val="num" w:pos="3060"/>
        </w:tabs>
        <w:ind w:left="3060" w:hanging="360"/>
      </w:pPr>
      <w:rPr>
        <w:rFonts w:ascii="Wingdings" w:hAnsi="Wingdings" w:hint="default"/>
      </w:rPr>
    </w:lvl>
    <w:lvl w:ilvl="6" w:tplc="04190001" w:tentative="1">
      <w:start w:val="1"/>
      <w:numFmt w:val="bullet"/>
      <w:lvlText w:val=""/>
      <w:lvlJc w:val="left"/>
      <w:pPr>
        <w:tabs>
          <w:tab w:val="num" w:pos="3780"/>
        </w:tabs>
        <w:ind w:left="3780" w:hanging="360"/>
      </w:pPr>
      <w:rPr>
        <w:rFonts w:ascii="Symbol" w:hAnsi="Symbol" w:hint="default"/>
      </w:rPr>
    </w:lvl>
    <w:lvl w:ilvl="7" w:tplc="04190003" w:tentative="1">
      <w:start w:val="1"/>
      <w:numFmt w:val="bullet"/>
      <w:lvlText w:val="o"/>
      <w:lvlJc w:val="left"/>
      <w:pPr>
        <w:tabs>
          <w:tab w:val="num" w:pos="4500"/>
        </w:tabs>
        <w:ind w:left="4500" w:hanging="360"/>
      </w:pPr>
      <w:rPr>
        <w:rFonts w:ascii="Courier New" w:hAnsi="Courier New" w:cs="Courier New" w:hint="default"/>
      </w:rPr>
    </w:lvl>
    <w:lvl w:ilvl="8" w:tplc="04190005" w:tentative="1">
      <w:start w:val="1"/>
      <w:numFmt w:val="bullet"/>
      <w:lvlText w:val=""/>
      <w:lvlJc w:val="left"/>
      <w:pPr>
        <w:tabs>
          <w:tab w:val="num" w:pos="5220"/>
        </w:tabs>
        <w:ind w:left="5220" w:hanging="360"/>
      </w:pPr>
      <w:rPr>
        <w:rFonts w:ascii="Wingdings" w:hAnsi="Wingdings" w:hint="default"/>
      </w:rPr>
    </w:lvl>
  </w:abstractNum>
  <w:abstractNum w:abstractNumId="34">
    <w:nsid w:val="7CF060FB"/>
    <w:multiLevelType w:val="hybridMultilevel"/>
    <w:tmpl w:val="9E9E8548"/>
    <w:lvl w:ilvl="0" w:tplc="DD58285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80"/>
        </w:tabs>
        <w:ind w:left="180" w:hanging="360"/>
      </w:pPr>
      <w:rPr>
        <w:rFonts w:ascii="Courier New" w:hAnsi="Courier New" w:cs="Courier New" w:hint="default"/>
      </w:rPr>
    </w:lvl>
    <w:lvl w:ilvl="2" w:tplc="04190005" w:tentative="1">
      <w:start w:val="1"/>
      <w:numFmt w:val="bullet"/>
      <w:lvlText w:val=""/>
      <w:lvlJc w:val="left"/>
      <w:pPr>
        <w:tabs>
          <w:tab w:val="num" w:pos="900"/>
        </w:tabs>
        <w:ind w:left="900" w:hanging="360"/>
      </w:pPr>
      <w:rPr>
        <w:rFonts w:ascii="Wingdings" w:hAnsi="Wingdings" w:hint="default"/>
      </w:rPr>
    </w:lvl>
    <w:lvl w:ilvl="3" w:tplc="04190001" w:tentative="1">
      <w:start w:val="1"/>
      <w:numFmt w:val="bullet"/>
      <w:lvlText w:val=""/>
      <w:lvlJc w:val="left"/>
      <w:pPr>
        <w:tabs>
          <w:tab w:val="num" w:pos="1620"/>
        </w:tabs>
        <w:ind w:left="1620" w:hanging="360"/>
      </w:pPr>
      <w:rPr>
        <w:rFonts w:ascii="Symbol" w:hAnsi="Symbol" w:hint="default"/>
      </w:rPr>
    </w:lvl>
    <w:lvl w:ilvl="4" w:tplc="04190003" w:tentative="1">
      <w:start w:val="1"/>
      <w:numFmt w:val="bullet"/>
      <w:lvlText w:val="o"/>
      <w:lvlJc w:val="left"/>
      <w:pPr>
        <w:tabs>
          <w:tab w:val="num" w:pos="2340"/>
        </w:tabs>
        <w:ind w:left="2340" w:hanging="360"/>
      </w:pPr>
      <w:rPr>
        <w:rFonts w:ascii="Courier New" w:hAnsi="Courier New" w:cs="Courier New" w:hint="default"/>
      </w:rPr>
    </w:lvl>
    <w:lvl w:ilvl="5" w:tplc="04190005" w:tentative="1">
      <w:start w:val="1"/>
      <w:numFmt w:val="bullet"/>
      <w:lvlText w:val=""/>
      <w:lvlJc w:val="left"/>
      <w:pPr>
        <w:tabs>
          <w:tab w:val="num" w:pos="3060"/>
        </w:tabs>
        <w:ind w:left="3060" w:hanging="360"/>
      </w:pPr>
      <w:rPr>
        <w:rFonts w:ascii="Wingdings" w:hAnsi="Wingdings" w:hint="default"/>
      </w:rPr>
    </w:lvl>
    <w:lvl w:ilvl="6" w:tplc="04190001" w:tentative="1">
      <w:start w:val="1"/>
      <w:numFmt w:val="bullet"/>
      <w:lvlText w:val=""/>
      <w:lvlJc w:val="left"/>
      <w:pPr>
        <w:tabs>
          <w:tab w:val="num" w:pos="3780"/>
        </w:tabs>
        <w:ind w:left="3780" w:hanging="360"/>
      </w:pPr>
      <w:rPr>
        <w:rFonts w:ascii="Symbol" w:hAnsi="Symbol" w:hint="default"/>
      </w:rPr>
    </w:lvl>
    <w:lvl w:ilvl="7" w:tplc="04190003" w:tentative="1">
      <w:start w:val="1"/>
      <w:numFmt w:val="bullet"/>
      <w:lvlText w:val="o"/>
      <w:lvlJc w:val="left"/>
      <w:pPr>
        <w:tabs>
          <w:tab w:val="num" w:pos="4500"/>
        </w:tabs>
        <w:ind w:left="4500" w:hanging="360"/>
      </w:pPr>
      <w:rPr>
        <w:rFonts w:ascii="Courier New" w:hAnsi="Courier New" w:cs="Courier New" w:hint="default"/>
      </w:rPr>
    </w:lvl>
    <w:lvl w:ilvl="8" w:tplc="04190005" w:tentative="1">
      <w:start w:val="1"/>
      <w:numFmt w:val="bullet"/>
      <w:lvlText w:val=""/>
      <w:lvlJc w:val="left"/>
      <w:pPr>
        <w:tabs>
          <w:tab w:val="num" w:pos="5220"/>
        </w:tabs>
        <w:ind w:left="5220" w:hanging="360"/>
      </w:pPr>
      <w:rPr>
        <w:rFonts w:ascii="Wingdings" w:hAnsi="Wingdings" w:hint="default"/>
      </w:rPr>
    </w:lvl>
  </w:abstractNum>
  <w:num w:numId="1">
    <w:abstractNumId w:val="26"/>
  </w:num>
  <w:num w:numId="2">
    <w:abstractNumId w:val="18"/>
  </w:num>
  <w:num w:numId="3">
    <w:abstractNumId w:val="18"/>
    <w:lvlOverride w:ilvl="0">
      <w:startOverride w:val="4"/>
    </w:lvlOverride>
  </w:num>
  <w:num w:numId="4">
    <w:abstractNumId w:val="11"/>
  </w:num>
  <w:num w:numId="5">
    <w:abstractNumId w:val="7"/>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6"/>
  </w:num>
  <w:num w:numId="10">
    <w:abstractNumId w:val="4"/>
  </w:num>
  <w:num w:numId="11">
    <w:abstractNumId w:val="27"/>
  </w:num>
  <w:num w:numId="12">
    <w:abstractNumId w:val="25"/>
  </w:num>
  <w:num w:numId="13">
    <w:abstractNumId w:val="23"/>
  </w:num>
  <w:num w:numId="14">
    <w:abstractNumId w:val="24"/>
  </w:num>
  <w:num w:numId="15">
    <w:abstractNumId w:val="14"/>
  </w:num>
  <w:num w:numId="16">
    <w:abstractNumId w:val="2"/>
  </w:num>
  <w:num w:numId="17">
    <w:abstractNumId w:val="21"/>
  </w:num>
  <w:num w:numId="18">
    <w:abstractNumId w:val="0"/>
  </w:num>
  <w:num w:numId="19">
    <w:abstractNumId w:val="17"/>
  </w:num>
  <w:num w:numId="20">
    <w:abstractNumId w:val="30"/>
  </w:num>
  <w:num w:numId="21">
    <w:abstractNumId w:val="5"/>
  </w:num>
  <w:num w:numId="22">
    <w:abstractNumId w:val="1"/>
  </w:num>
  <w:num w:numId="23">
    <w:abstractNumId w:val="19"/>
  </w:num>
  <w:num w:numId="24">
    <w:abstractNumId w:val="28"/>
  </w:num>
  <w:num w:numId="25">
    <w:abstractNumId w:val="34"/>
  </w:num>
  <w:num w:numId="26">
    <w:abstractNumId w:val="20"/>
  </w:num>
  <w:num w:numId="27">
    <w:abstractNumId w:val="33"/>
  </w:num>
  <w:num w:numId="28">
    <w:abstractNumId w:val="9"/>
  </w:num>
  <w:num w:numId="29">
    <w:abstractNumId w:val="12"/>
  </w:num>
  <w:num w:numId="30">
    <w:abstractNumId w:val="32"/>
  </w:num>
  <w:num w:numId="31">
    <w:abstractNumId w:val="13"/>
  </w:num>
  <w:num w:numId="32">
    <w:abstractNumId w:val="8"/>
  </w:num>
  <w:num w:numId="33">
    <w:abstractNumId w:val="3"/>
  </w:num>
  <w:num w:numId="34">
    <w:abstractNumId w:val="16"/>
  </w:num>
  <w:num w:numId="35">
    <w:abstractNumId w:val="31"/>
  </w:num>
  <w:num w:numId="36">
    <w:abstractNumId w:val="29"/>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393"/>
    <w:rsid w:val="00000CE3"/>
    <w:rsid w:val="00007275"/>
    <w:rsid w:val="0000730A"/>
    <w:rsid w:val="00011BED"/>
    <w:rsid w:val="000131DF"/>
    <w:rsid w:val="00015071"/>
    <w:rsid w:val="00015C6B"/>
    <w:rsid w:val="00030AC0"/>
    <w:rsid w:val="00033B77"/>
    <w:rsid w:val="00034C52"/>
    <w:rsid w:val="00035506"/>
    <w:rsid w:val="000464AA"/>
    <w:rsid w:val="000471BE"/>
    <w:rsid w:val="00047769"/>
    <w:rsid w:val="00056992"/>
    <w:rsid w:val="00061842"/>
    <w:rsid w:val="000624D4"/>
    <w:rsid w:val="0006373C"/>
    <w:rsid w:val="00065393"/>
    <w:rsid w:val="00065FF5"/>
    <w:rsid w:val="000672F7"/>
    <w:rsid w:val="00067ABB"/>
    <w:rsid w:val="0007270D"/>
    <w:rsid w:val="000736FD"/>
    <w:rsid w:val="00073CD9"/>
    <w:rsid w:val="00083874"/>
    <w:rsid w:val="0008475C"/>
    <w:rsid w:val="00085D08"/>
    <w:rsid w:val="0009144E"/>
    <w:rsid w:val="00097781"/>
    <w:rsid w:val="000A3B19"/>
    <w:rsid w:val="000A565D"/>
    <w:rsid w:val="000A5EAF"/>
    <w:rsid w:val="000B4FC0"/>
    <w:rsid w:val="000B76FF"/>
    <w:rsid w:val="000B79C5"/>
    <w:rsid w:val="000C6B1F"/>
    <w:rsid w:val="000C733E"/>
    <w:rsid w:val="000C7959"/>
    <w:rsid w:val="000C7CA7"/>
    <w:rsid w:val="000D3327"/>
    <w:rsid w:val="000E0947"/>
    <w:rsid w:val="000E1C84"/>
    <w:rsid w:val="000E260F"/>
    <w:rsid w:val="000E3882"/>
    <w:rsid w:val="000E3E39"/>
    <w:rsid w:val="000E6FB3"/>
    <w:rsid w:val="000F699A"/>
    <w:rsid w:val="000F7FCB"/>
    <w:rsid w:val="0010404B"/>
    <w:rsid w:val="001041FF"/>
    <w:rsid w:val="00106302"/>
    <w:rsid w:val="00113DC5"/>
    <w:rsid w:val="00114469"/>
    <w:rsid w:val="00114D64"/>
    <w:rsid w:val="001241F7"/>
    <w:rsid w:val="00127B81"/>
    <w:rsid w:val="00136704"/>
    <w:rsid w:val="0014356D"/>
    <w:rsid w:val="00144AAB"/>
    <w:rsid w:val="001464F1"/>
    <w:rsid w:val="00150C6C"/>
    <w:rsid w:val="00154AEA"/>
    <w:rsid w:val="0016033E"/>
    <w:rsid w:val="00161492"/>
    <w:rsid w:val="00164D2A"/>
    <w:rsid w:val="00164DFA"/>
    <w:rsid w:val="00167764"/>
    <w:rsid w:val="00174055"/>
    <w:rsid w:val="00174267"/>
    <w:rsid w:val="00174B55"/>
    <w:rsid w:val="00180CEF"/>
    <w:rsid w:val="00182B0D"/>
    <w:rsid w:val="00182C6F"/>
    <w:rsid w:val="001872A5"/>
    <w:rsid w:val="001921BC"/>
    <w:rsid w:val="00192BB2"/>
    <w:rsid w:val="00196251"/>
    <w:rsid w:val="001A0E08"/>
    <w:rsid w:val="001B05B5"/>
    <w:rsid w:val="001B14A1"/>
    <w:rsid w:val="001B211C"/>
    <w:rsid w:val="001B69A6"/>
    <w:rsid w:val="001C5078"/>
    <w:rsid w:val="001D2F5B"/>
    <w:rsid w:val="001D53A0"/>
    <w:rsid w:val="001E0E47"/>
    <w:rsid w:val="001E5E0B"/>
    <w:rsid w:val="001E7AA5"/>
    <w:rsid w:val="001F0B36"/>
    <w:rsid w:val="002016BC"/>
    <w:rsid w:val="002046CD"/>
    <w:rsid w:val="00204918"/>
    <w:rsid w:val="002069F9"/>
    <w:rsid w:val="00207AFF"/>
    <w:rsid w:val="00210689"/>
    <w:rsid w:val="002120C2"/>
    <w:rsid w:val="00217063"/>
    <w:rsid w:val="00217395"/>
    <w:rsid w:val="002221E9"/>
    <w:rsid w:val="00226FD9"/>
    <w:rsid w:val="00230B90"/>
    <w:rsid w:val="002327E6"/>
    <w:rsid w:val="0023344F"/>
    <w:rsid w:val="00235034"/>
    <w:rsid w:val="00235E61"/>
    <w:rsid w:val="0023629A"/>
    <w:rsid w:val="00241758"/>
    <w:rsid w:val="00241AA8"/>
    <w:rsid w:val="00241EE5"/>
    <w:rsid w:val="00261ADC"/>
    <w:rsid w:val="00264505"/>
    <w:rsid w:val="0026734B"/>
    <w:rsid w:val="0027332E"/>
    <w:rsid w:val="002733F5"/>
    <w:rsid w:val="00274374"/>
    <w:rsid w:val="00275C7C"/>
    <w:rsid w:val="002810DE"/>
    <w:rsid w:val="0028116C"/>
    <w:rsid w:val="00283BB4"/>
    <w:rsid w:val="002875CC"/>
    <w:rsid w:val="00290474"/>
    <w:rsid w:val="0029380A"/>
    <w:rsid w:val="00294043"/>
    <w:rsid w:val="002A0B6B"/>
    <w:rsid w:val="002A0CB3"/>
    <w:rsid w:val="002A2698"/>
    <w:rsid w:val="002A344C"/>
    <w:rsid w:val="002A6C51"/>
    <w:rsid w:val="002A7472"/>
    <w:rsid w:val="002B02D9"/>
    <w:rsid w:val="002B055B"/>
    <w:rsid w:val="002B1256"/>
    <w:rsid w:val="002B1B64"/>
    <w:rsid w:val="002B37E8"/>
    <w:rsid w:val="002B5191"/>
    <w:rsid w:val="002C18D7"/>
    <w:rsid w:val="002C3C6C"/>
    <w:rsid w:val="002C71E2"/>
    <w:rsid w:val="002D0E87"/>
    <w:rsid w:val="002D4A93"/>
    <w:rsid w:val="002D5186"/>
    <w:rsid w:val="002F4F62"/>
    <w:rsid w:val="002F7ADA"/>
    <w:rsid w:val="002F7C70"/>
    <w:rsid w:val="00307225"/>
    <w:rsid w:val="0031395C"/>
    <w:rsid w:val="00314BED"/>
    <w:rsid w:val="00327231"/>
    <w:rsid w:val="00330005"/>
    <w:rsid w:val="003326F4"/>
    <w:rsid w:val="00342F0E"/>
    <w:rsid w:val="003474A2"/>
    <w:rsid w:val="003523A2"/>
    <w:rsid w:val="00354D9C"/>
    <w:rsid w:val="00356353"/>
    <w:rsid w:val="00356672"/>
    <w:rsid w:val="003609F9"/>
    <w:rsid w:val="00362606"/>
    <w:rsid w:val="0036467D"/>
    <w:rsid w:val="00367075"/>
    <w:rsid w:val="00371BD1"/>
    <w:rsid w:val="00380882"/>
    <w:rsid w:val="003945FD"/>
    <w:rsid w:val="003975BD"/>
    <w:rsid w:val="003A42B6"/>
    <w:rsid w:val="003A78FC"/>
    <w:rsid w:val="003B74B5"/>
    <w:rsid w:val="003C3114"/>
    <w:rsid w:val="003C33DC"/>
    <w:rsid w:val="003D2B70"/>
    <w:rsid w:val="003D5BE4"/>
    <w:rsid w:val="003D7F81"/>
    <w:rsid w:val="003E14FF"/>
    <w:rsid w:val="003F3E09"/>
    <w:rsid w:val="00403014"/>
    <w:rsid w:val="004056E4"/>
    <w:rsid w:val="0041296E"/>
    <w:rsid w:val="00416FE3"/>
    <w:rsid w:val="004212E7"/>
    <w:rsid w:val="00423E8F"/>
    <w:rsid w:val="00424658"/>
    <w:rsid w:val="0043004A"/>
    <w:rsid w:val="00437711"/>
    <w:rsid w:val="0044113B"/>
    <w:rsid w:val="00445098"/>
    <w:rsid w:val="004459E9"/>
    <w:rsid w:val="004574A9"/>
    <w:rsid w:val="0046616D"/>
    <w:rsid w:val="0046647C"/>
    <w:rsid w:val="00467F29"/>
    <w:rsid w:val="00474A28"/>
    <w:rsid w:val="00474EF9"/>
    <w:rsid w:val="00480487"/>
    <w:rsid w:val="00484407"/>
    <w:rsid w:val="00484B82"/>
    <w:rsid w:val="00492019"/>
    <w:rsid w:val="004976D7"/>
    <w:rsid w:val="004978CE"/>
    <w:rsid w:val="004A2D9B"/>
    <w:rsid w:val="004A6F7F"/>
    <w:rsid w:val="004A7313"/>
    <w:rsid w:val="004B03C3"/>
    <w:rsid w:val="004B1CA3"/>
    <w:rsid w:val="004B5119"/>
    <w:rsid w:val="004B5131"/>
    <w:rsid w:val="004B5CB5"/>
    <w:rsid w:val="004B7304"/>
    <w:rsid w:val="004C472A"/>
    <w:rsid w:val="004C6FC0"/>
    <w:rsid w:val="004D15E0"/>
    <w:rsid w:val="004D3D22"/>
    <w:rsid w:val="004D3ECF"/>
    <w:rsid w:val="004D5C9C"/>
    <w:rsid w:val="004E2ED7"/>
    <w:rsid w:val="004E3329"/>
    <w:rsid w:val="004E5D78"/>
    <w:rsid w:val="00506479"/>
    <w:rsid w:val="00515D0F"/>
    <w:rsid w:val="00516819"/>
    <w:rsid w:val="00517A9E"/>
    <w:rsid w:val="00525B0F"/>
    <w:rsid w:val="00532415"/>
    <w:rsid w:val="0053259F"/>
    <w:rsid w:val="00532FFC"/>
    <w:rsid w:val="00534E58"/>
    <w:rsid w:val="00535F11"/>
    <w:rsid w:val="00536E40"/>
    <w:rsid w:val="005429CF"/>
    <w:rsid w:val="00550823"/>
    <w:rsid w:val="00551022"/>
    <w:rsid w:val="00555AE5"/>
    <w:rsid w:val="00557865"/>
    <w:rsid w:val="0056113F"/>
    <w:rsid w:val="005627D8"/>
    <w:rsid w:val="00570B21"/>
    <w:rsid w:val="005916F9"/>
    <w:rsid w:val="00597646"/>
    <w:rsid w:val="005B04DF"/>
    <w:rsid w:val="005B132F"/>
    <w:rsid w:val="005B2CD5"/>
    <w:rsid w:val="005B64AE"/>
    <w:rsid w:val="005C0D18"/>
    <w:rsid w:val="005C70FD"/>
    <w:rsid w:val="005D6B4F"/>
    <w:rsid w:val="005E03B0"/>
    <w:rsid w:val="005E4015"/>
    <w:rsid w:val="005E795F"/>
    <w:rsid w:val="005E7CD2"/>
    <w:rsid w:val="005F6BC8"/>
    <w:rsid w:val="00600F23"/>
    <w:rsid w:val="006178B1"/>
    <w:rsid w:val="006228E0"/>
    <w:rsid w:val="00623181"/>
    <w:rsid w:val="00623463"/>
    <w:rsid w:val="00633325"/>
    <w:rsid w:val="00635382"/>
    <w:rsid w:val="00637C5C"/>
    <w:rsid w:val="0064143A"/>
    <w:rsid w:val="0064774E"/>
    <w:rsid w:val="006479D1"/>
    <w:rsid w:val="006502FD"/>
    <w:rsid w:val="006513C0"/>
    <w:rsid w:val="006532F8"/>
    <w:rsid w:val="00654398"/>
    <w:rsid w:val="006601FE"/>
    <w:rsid w:val="00663ADE"/>
    <w:rsid w:val="00664CC5"/>
    <w:rsid w:val="00665C9B"/>
    <w:rsid w:val="00672ABA"/>
    <w:rsid w:val="00681BC6"/>
    <w:rsid w:val="00682CD8"/>
    <w:rsid w:val="00683805"/>
    <w:rsid w:val="00686828"/>
    <w:rsid w:val="00692229"/>
    <w:rsid w:val="00693A0D"/>
    <w:rsid w:val="006A34EE"/>
    <w:rsid w:val="006A6058"/>
    <w:rsid w:val="006B1F51"/>
    <w:rsid w:val="006B1FC1"/>
    <w:rsid w:val="006B3BB8"/>
    <w:rsid w:val="006B519D"/>
    <w:rsid w:val="006D211A"/>
    <w:rsid w:val="006D4FB5"/>
    <w:rsid w:val="006D5450"/>
    <w:rsid w:val="006D6A16"/>
    <w:rsid w:val="006D7259"/>
    <w:rsid w:val="006E30EE"/>
    <w:rsid w:val="006E61C0"/>
    <w:rsid w:val="006E6C96"/>
    <w:rsid w:val="006F0300"/>
    <w:rsid w:val="006F0CC0"/>
    <w:rsid w:val="006F4E3E"/>
    <w:rsid w:val="006F4F6F"/>
    <w:rsid w:val="006F65BB"/>
    <w:rsid w:val="006F7281"/>
    <w:rsid w:val="0070241A"/>
    <w:rsid w:val="00703804"/>
    <w:rsid w:val="00717F1F"/>
    <w:rsid w:val="007363E4"/>
    <w:rsid w:val="00742B1F"/>
    <w:rsid w:val="00745550"/>
    <w:rsid w:val="00747B70"/>
    <w:rsid w:val="007539EA"/>
    <w:rsid w:val="00764145"/>
    <w:rsid w:val="00767F9F"/>
    <w:rsid w:val="0077032C"/>
    <w:rsid w:val="00771658"/>
    <w:rsid w:val="00777082"/>
    <w:rsid w:val="007817D5"/>
    <w:rsid w:val="00783610"/>
    <w:rsid w:val="00786A28"/>
    <w:rsid w:val="007932C6"/>
    <w:rsid w:val="00797E4C"/>
    <w:rsid w:val="007A16DC"/>
    <w:rsid w:val="007A5532"/>
    <w:rsid w:val="007A6D00"/>
    <w:rsid w:val="007B0D85"/>
    <w:rsid w:val="007B42FA"/>
    <w:rsid w:val="007C058C"/>
    <w:rsid w:val="007C3916"/>
    <w:rsid w:val="007C71FA"/>
    <w:rsid w:val="007D55BE"/>
    <w:rsid w:val="007E12B2"/>
    <w:rsid w:val="007E136C"/>
    <w:rsid w:val="007E1AA3"/>
    <w:rsid w:val="007E2D69"/>
    <w:rsid w:val="007E5670"/>
    <w:rsid w:val="007E6324"/>
    <w:rsid w:val="007F3021"/>
    <w:rsid w:val="007F39FC"/>
    <w:rsid w:val="007F5910"/>
    <w:rsid w:val="008014ED"/>
    <w:rsid w:val="00801583"/>
    <w:rsid w:val="00806D69"/>
    <w:rsid w:val="00807BFF"/>
    <w:rsid w:val="00812B86"/>
    <w:rsid w:val="008163F0"/>
    <w:rsid w:val="008207D4"/>
    <w:rsid w:val="00822D96"/>
    <w:rsid w:val="00823118"/>
    <w:rsid w:val="008273BE"/>
    <w:rsid w:val="00832596"/>
    <w:rsid w:val="0084151C"/>
    <w:rsid w:val="008433CC"/>
    <w:rsid w:val="00846CA5"/>
    <w:rsid w:val="00850828"/>
    <w:rsid w:val="00853718"/>
    <w:rsid w:val="008607FA"/>
    <w:rsid w:val="008633E9"/>
    <w:rsid w:val="00863F5B"/>
    <w:rsid w:val="00866D05"/>
    <w:rsid w:val="008679FE"/>
    <w:rsid w:val="008716C0"/>
    <w:rsid w:val="00881D6A"/>
    <w:rsid w:val="00881D94"/>
    <w:rsid w:val="00884A62"/>
    <w:rsid w:val="0088634B"/>
    <w:rsid w:val="0089155F"/>
    <w:rsid w:val="008919CB"/>
    <w:rsid w:val="00892081"/>
    <w:rsid w:val="0089628E"/>
    <w:rsid w:val="008A7F5F"/>
    <w:rsid w:val="008C2821"/>
    <w:rsid w:val="008C58E8"/>
    <w:rsid w:val="008C7EB3"/>
    <w:rsid w:val="008E390D"/>
    <w:rsid w:val="008E3D49"/>
    <w:rsid w:val="008E5B7E"/>
    <w:rsid w:val="008E7569"/>
    <w:rsid w:val="009012DB"/>
    <w:rsid w:val="00914265"/>
    <w:rsid w:val="00914C29"/>
    <w:rsid w:val="0091528C"/>
    <w:rsid w:val="00916B9D"/>
    <w:rsid w:val="00921951"/>
    <w:rsid w:val="009254E0"/>
    <w:rsid w:val="00940C2D"/>
    <w:rsid w:val="00944356"/>
    <w:rsid w:val="0094626F"/>
    <w:rsid w:val="00946297"/>
    <w:rsid w:val="00947F25"/>
    <w:rsid w:val="0095206C"/>
    <w:rsid w:val="00952919"/>
    <w:rsid w:val="0095360C"/>
    <w:rsid w:val="009570B7"/>
    <w:rsid w:val="009642F1"/>
    <w:rsid w:val="00970B6E"/>
    <w:rsid w:val="00980A1D"/>
    <w:rsid w:val="00981504"/>
    <w:rsid w:val="0098334F"/>
    <w:rsid w:val="00983D89"/>
    <w:rsid w:val="00985805"/>
    <w:rsid w:val="00987BD7"/>
    <w:rsid w:val="00987D44"/>
    <w:rsid w:val="00990DF7"/>
    <w:rsid w:val="009A1528"/>
    <w:rsid w:val="009A1A3E"/>
    <w:rsid w:val="009A1FEE"/>
    <w:rsid w:val="009B5F7B"/>
    <w:rsid w:val="009B6782"/>
    <w:rsid w:val="009C2325"/>
    <w:rsid w:val="009C6BED"/>
    <w:rsid w:val="009D1B80"/>
    <w:rsid w:val="009D66FF"/>
    <w:rsid w:val="009D7104"/>
    <w:rsid w:val="009E2E97"/>
    <w:rsid w:val="009E3D71"/>
    <w:rsid w:val="009E4184"/>
    <w:rsid w:val="009E564A"/>
    <w:rsid w:val="009E6FB7"/>
    <w:rsid w:val="009F0496"/>
    <w:rsid w:val="009F13F4"/>
    <w:rsid w:val="009F2D80"/>
    <w:rsid w:val="009F466B"/>
    <w:rsid w:val="009F6E08"/>
    <w:rsid w:val="00A161B7"/>
    <w:rsid w:val="00A26503"/>
    <w:rsid w:val="00A36DA2"/>
    <w:rsid w:val="00A44FD4"/>
    <w:rsid w:val="00A46D2E"/>
    <w:rsid w:val="00A47A28"/>
    <w:rsid w:val="00A5122E"/>
    <w:rsid w:val="00A53712"/>
    <w:rsid w:val="00A557BD"/>
    <w:rsid w:val="00A619E4"/>
    <w:rsid w:val="00A73449"/>
    <w:rsid w:val="00A83427"/>
    <w:rsid w:val="00A90DE8"/>
    <w:rsid w:val="00AA462B"/>
    <w:rsid w:val="00AA64E6"/>
    <w:rsid w:val="00AB0E77"/>
    <w:rsid w:val="00AC0669"/>
    <w:rsid w:val="00AC24D5"/>
    <w:rsid w:val="00AC3135"/>
    <w:rsid w:val="00AD00D2"/>
    <w:rsid w:val="00AD1042"/>
    <w:rsid w:val="00AD1D06"/>
    <w:rsid w:val="00AD79D9"/>
    <w:rsid w:val="00AE383F"/>
    <w:rsid w:val="00AE7D85"/>
    <w:rsid w:val="00AF7DBC"/>
    <w:rsid w:val="00B01986"/>
    <w:rsid w:val="00B03E29"/>
    <w:rsid w:val="00B13DAC"/>
    <w:rsid w:val="00B2058F"/>
    <w:rsid w:val="00B217F5"/>
    <w:rsid w:val="00B2217D"/>
    <w:rsid w:val="00B22A7D"/>
    <w:rsid w:val="00B305D7"/>
    <w:rsid w:val="00B30969"/>
    <w:rsid w:val="00B3145C"/>
    <w:rsid w:val="00B35CCC"/>
    <w:rsid w:val="00B35CE5"/>
    <w:rsid w:val="00B36BCE"/>
    <w:rsid w:val="00B40482"/>
    <w:rsid w:val="00B4175A"/>
    <w:rsid w:val="00B45B81"/>
    <w:rsid w:val="00B468A9"/>
    <w:rsid w:val="00B61577"/>
    <w:rsid w:val="00B63054"/>
    <w:rsid w:val="00B70581"/>
    <w:rsid w:val="00B71C91"/>
    <w:rsid w:val="00B7372E"/>
    <w:rsid w:val="00B75572"/>
    <w:rsid w:val="00B81810"/>
    <w:rsid w:val="00B81866"/>
    <w:rsid w:val="00B95A33"/>
    <w:rsid w:val="00BA1143"/>
    <w:rsid w:val="00BA1D91"/>
    <w:rsid w:val="00BA7823"/>
    <w:rsid w:val="00BB099F"/>
    <w:rsid w:val="00BB1455"/>
    <w:rsid w:val="00BB4711"/>
    <w:rsid w:val="00BB47E0"/>
    <w:rsid w:val="00BB730A"/>
    <w:rsid w:val="00BC7055"/>
    <w:rsid w:val="00BD04A7"/>
    <w:rsid w:val="00BD1271"/>
    <w:rsid w:val="00BD46C8"/>
    <w:rsid w:val="00BD5A91"/>
    <w:rsid w:val="00BE172E"/>
    <w:rsid w:val="00BE6574"/>
    <w:rsid w:val="00BF7CB8"/>
    <w:rsid w:val="00C03B9F"/>
    <w:rsid w:val="00C114DC"/>
    <w:rsid w:val="00C117F1"/>
    <w:rsid w:val="00C134F6"/>
    <w:rsid w:val="00C23EA5"/>
    <w:rsid w:val="00C243C8"/>
    <w:rsid w:val="00C25845"/>
    <w:rsid w:val="00C30C89"/>
    <w:rsid w:val="00C410ED"/>
    <w:rsid w:val="00C43E73"/>
    <w:rsid w:val="00C47577"/>
    <w:rsid w:val="00C5046A"/>
    <w:rsid w:val="00C51E28"/>
    <w:rsid w:val="00C52F7A"/>
    <w:rsid w:val="00C623CF"/>
    <w:rsid w:val="00C6277F"/>
    <w:rsid w:val="00C62FC6"/>
    <w:rsid w:val="00C64A93"/>
    <w:rsid w:val="00C66BC4"/>
    <w:rsid w:val="00C67479"/>
    <w:rsid w:val="00C814CA"/>
    <w:rsid w:val="00C86EDB"/>
    <w:rsid w:val="00C90A7E"/>
    <w:rsid w:val="00C955FA"/>
    <w:rsid w:val="00CA2E1A"/>
    <w:rsid w:val="00CA33B4"/>
    <w:rsid w:val="00CA5B50"/>
    <w:rsid w:val="00CA7D5C"/>
    <w:rsid w:val="00CB0AD5"/>
    <w:rsid w:val="00CB0FEF"/>
    <w:rsid w:val="00CB303A"/>
    <w:rsid w:val="00CC399E"/>
    <w:rsid w:val="00CC489E"/>
    <w:rsid w:val="00CD698C"/>
    <w:rsid w:val="00CD708C"/>
    <w:rsid w:val="00CE68A9"/>
    <w:rsid w:val="00CE71B8"/>
    <w:rsid w:val="00CF251A"/>
    <w:rsid w:val="00CF5E8B"/>
    <w:rsid w:val="00D135E0"/>
    <w:rsid w:val="00D213CC"/>
    <w:rsid w:val="00D263C2"/>
    <w:rsid w:val="00D27043"/>
    <w:rsid w:val="00D30408"/>
    <w:rsid w:val="00D30B69"/>
    <w:rsid w:val="00D47FA6"/>
    <w:rsid w:val="00D5170D"/>
    <w:rsid w:val="00D51E22"/>
    <w:rsid w:val="00D538B1"/>
    <w:rsid w:val="00D53C1F"/>
    <w:rsid w:val="00D54877"/>
    <w:rsid w:val="00D562C9"/>
    <w:rsid w:val="00D56AA6"/>
    <w:rsid w:val="00D64279"/>
    <w:rsid w:val="00D67E9B"/>
    <w:rsid w:val="00D725CD"/>
    <w:rsid w:val="00D75D6D"/>
    <w:rsid w:val="00D81D65"/>
    <w:rsid w:val="00D845C1"/>
    <w:rsid w:val="00D86DE4"/>
    <w:rsid w:val="00D930AE"/>
    <w:rsid w:val="00D96659"/>
    <w:rsid w:val="00DA34BC"/>
    <w:rsid w:val="00DA3606"/>
    <w:rsid w:val="00DA44B6"/>
    <w:rsid w:val="00DB2ECC"/>
    <w:rsid w:val="00DB46F3"/>
    <w:rsid w:val="00DC2F24"/>
    <w:rsid w:val="00DD220E"/>
    <w:rsid w:val="00DD40F6"/>
    <w:rsid w:val="00DE033F"/>
    <w:rsid w:val="00DE1599"/>
    <w:rsid w:val="00DE23D5"/>
    <w:rsid w:val="00DE68D8"/>
    <w:rsid w:val="00DF0529"/>
    <w:rsid w:val="00DF120B"/>
    <w:rsid w:val="00DF1384"/>
    <w:rsid w:val="00E011C0"/>
    <w:rsid w:val="00E01933"/>
    <w:rsid w:val="00E02A16"/>
    <w:rsid w:val="00E07E29"/>
    <w:rsid w:val="00E10841"/>
    <w:rsid w:val="00E137CB"/>
    <w:rsid w:val="00E13D5B"/>
    <w:rsid w:val="00E16FF6"/>
    <w:rsid w:val="00E222CD"/>
    <w:rsid w:val="00E2620D"/>
    <w:rsid w:val="00E414CF"/>
    <w:rsid w:val="00E41869"/>
    <w:rsid w:val="00E41AC4"/>
    <w:rsid w:val="00E479D1"/>
    <w:rsid w:val="00E50C1C"/>
    <w:rsid w:val="00E527B1"/>
    <w:rsid w:val="00E55B41"/>
    <w:rsid w:val="00E5723B"/>
    <w:rsid w:val="00E6035E"/>
    <w:rsid w:val="00E714E8"/>
    <w:rsid w:val="00E77D7D"/>
    <w:rsid w:val="00E90F7A"/>
    <w:rsid w:val="00E9110D"/>
    <w:rsid w:val="00E946D9"/>
    <w:rsid w:val="00EA17CD"/>
    <w:rsid w:val="00EA72CE"/>
    <w:rsid w:val="00EB21ED"/>
    <w:rsid w:val="00EC2458"/>
    <w:rsid w:val="00EC2AF0"/>
    <w:rsid w:val="00EC3AE4"/>
    <w:rsid w:val="00EC4ED9"/>
    <w:rsid w:val="00ED15E2"/>
    <w:rsid w:val="00ED1FF1"/>
    <w:rsid w:val="00ED588C"/>
    <w:rsid w:val="00EE04B9"/>
    <w:rsid w:val="00EE1F0E"/>
    <w:rsid w:val="00EE2171"/>
    <w:rsid w:val="00EE22E6"/>
    <w:rsid w:val="00EE4CC3"/>
    <w:rsid w:val="00EF5DB2"/>
    <w:rsid w:val="00F004EF"/>
    <w:rsid w:val="00F015C0"/>
    <w:rsid w:val="00F01CF1"/>
    <w:rsid w:val="00F03F64"/>
    <w:rsid w:val="00F07E98"/>
    <w:rsid w:val="00F10827"/>
    <w:rsid w:val="00F119D6"/>
    <w:rsid w:val="00F13C78"/>
    <w:rsid w:val="00F142CB"/>
    <w:rsid w:val="00F20592"/>
    <w:rsid w:val="00F21805"/>
    <w:rsid w:val="00F23E34"/>
    <w:rsid w:val="00F337F1"/>
    <w:rsid w:val="00F376E9"/>
    <w:rsid w:val="00F41B93"/>
    <w:rsid w:val="00F436D4"/>
    <w:rsid w:val="00F4596E"/>
    <w:rsid w:val="00F52844"/>
    <w:rsid w:val="00F53866"/>
    <w:rsid w:val="00F544E8"/>
    <w:rsid w:val="00F60822"/>
    <w:rsid w:val="00F6169A"/>
    <w:rsid w:val="00F617EF"/>
    <w:rsid w:val="00F71C36"/>
    <w:rsid w:val="00F71FB6"/>
    <w:rsid w:val="00F741C8"/>
    <w:rsid w:val="00F74F4B"/>
    <w:rsid w:val="00F75E4F"/>
    <w:rsid w:val="00F77BCF"/>
    <w:rsid w:val="00F853AA"/>
    <w:rsid w:val="00F90287"/>
    <w:rsid w:val="00F9178A"/>
    <w:rsid w:val="00F9187F"/>
    <w:rsid w:val="00F91BF4"/>
    <w:rsid w:val="00F9364B"/>
    <w:rsid w:val="00F94937"/>
    <w:rsid w:val="00F9788F"/>
    <w:rsid w:val="00FA2A00"/>
    <w:rsid w:val="00FA53D7"/>
    <w:rsid w:val="00FA7846"/>
    <w:rsid w:val="00FB1A09"/>
    <w:rsid w:val="00FC01B7"/>
    <w:rsid w:val="00FC0983"/>
    <w:rsid w:val="00FC0BFC"/>
    <w:rsid w:val="00FC504D"/>
    <w:rsid w:val="00FD1EAA"/>
    <w:rsid w:val="00FD4693"/>
    <w:rsid w:val="00FD7C69"/>
    <w:rsid w:val="00FE2A9F"/>
    <w:rsid w:val="00FE3715"/>
    <w:rsid w:val="00FF1F7D"/>
    <w:rsid w:val="00FF39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2" w:uiPriority="99"/>
    <w:lsdException w:name="Title" w:qFormat="1"/>
    <w:lsdException w:name="Body Text" w:uiPriority="99"/>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E03B0"/>
  </w:style>
  <w:style w:type="paragraph" w:styleId="1">
    <w:name w:val="heading 1"/>
    <w:basedOn w:val="a"/>
    <w:next w:val="a"/>
    <w:link w:val="10"/>
    <w:qFormat/>
    <w:rsid w:val="002120C2"/>
    <w:pPr>
      <w:keepNext/>
      <w:outlineLvl w:val="0"/>
    </w:pPr>
    <w:rPr>
      <w:sz w:val="28"/>
      <w:lang w:val="x-none" w:eastAsia="x-none"/>
    </w:rPr>
  </w:style>
  <w:style w:type="paragraph" w:styleId="2">
    <w:name w:val="heading 2"/>
    <w:basedOn w:val="a"/>
    <w:next w:val="a"/>
    <w:link w:val="20"/>
    <w:unhideWhenUsed/>
    <w:qFormat/>
    <w:rsid w:val="002120C2"/>
    <w:pPr>
      <w:keepNext/>
      <w:outlineLvl w:val="1"/>
    </w:pPr>
    <w:rPr>
      <w:sz w:val="32"/>
      <w:lang w:val="x-none" w:eastAsia="x-none"/>
    </w:rPr>
  </w:style>
  <w:style w:type="paragraph" w:styleId="3">
    <w:name w:val="heading 3"/>
    <w:basedOn w:val="a"/>
    <w:next w:val="a"/>
    <w:link w:val="30"/>
    <w:semiHidden/>
    <w:unhideWhenUsed/>
    <w:qFormat/>
    <w:rsid w:val="00A47A28"/>
    <w:pPr>
      <w:keepNext/>
      <w:spacing w:before="240" w:after="60"/>
      <w:outlineLvl w:val="2"/>
    </w:pPr>
    <w:rPr>
      <w:rFonts w:ascii="Cambria" w:hAnsi="Cambria"/>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ind w:left="709" w:hanging="709"/>
      <w:jc w:val="both"/>
    </w:pPr>
    <w:rPr>
      <w:sz w:val="24"/>
      <w:lang w:val="x-none" w:eastAsia="x-none"/>
    </w:rPr>
  </w:style>
  <w:style w:type="paragraph" w:styleId="21">
    <w:name w:val="Body Text Indent 2"/>
    <w:basedOn w:val="a"/>
    <w:pPr>
      <w:ind w:left="709" w:hanging="709"/>
      <w:jc w:val="center"/>
    </w:pPr>
    <w:rPr>
      <w:sz w:val="24"/>
    </w:rPr>
  </w:style>
  <w:style w:type="paragraph" w:styleId="31">
    <w:name w:val="Body Text Indent 3"/>
    <w:basedOn w:val="a"/>
    <w:pPr>
      <w:ind w:left="709" w:hanging="709"/>
    </w:pPr>
    <w:rPr>
      <w:sz w:val="24"/>
    </w:rPr>
  </w:style>
  <w:style w:type="paragraph" w:styleId="a5">
    <w:name w:val="Title"/>
    <w:basedOn w:val="a"/>
    <w:link w:val="a6"/>
    <w:qFormat/>
    <w:pPr>
      <w:jc w:val="center"/>
    </w:pPr>
    <w:rPr>
      <w:i/>
      <w:sz w:val="24"/>
      <w:lang w:val="x-none" w:eastAsia="x-none"/>
    </w:rPr>
  </w:style>
  <w:style w:type="paragraph" w:styleId="a7">
    <w:name w:val="Body Text"/>
    <w:basedOn w:val="a"/>
    <w:link w:val="a8"/>
    <w:uiPriority w:val="99"/>
    <w:pPr>
      <w:jc w:val="both"/>
    </w:pPr>
    <w:rPr>
      <w:sz w:val="24"/>
      <w:lang w:val="x-none" w:eastAsia="x-none"/>
    </w:rPr>
  </w:style>
  <w:style w:type="paragraph" w:styleId="a9">
    <w:name w:val="Balloon Text"/>
    <w:basedOn w:val="a"/>
    <w:link w:val="aa"/>
    <w:uiPriority w:val="99"/>
    <w:semiHidden/>
    <w:rsid w:val="00F53866"/>
    <w:rPr>
      <w:rFonts w:ascii="Tahoma" w:hAnsi="Tahoma" w:cs="Tahoma"/>
      <w:sz w:val="16"/>
      <w:szCs w:val="16"/>
    </w:rPr>
  </w:style>
  <w:style w:type="paragraph" w:customStyle="1" w:styleId="11">
    <w:name w:val="Знак1"/>
    <w:basedOn w:val="a"/>
    <w:rsid w:val="00801583"/>
    <w:pPr>
      <w:spacing w:before="100" w:beforeAutospacing="1" w:after="100" w:afterAutospacing="1"/>
    </w:pPr>
    <w:rPr>
      <w:rFonts w:ascii="Tahoma" w:hAnsi="Tahoma"/>
      <w:lang w:val="en-US" w:eastAsia="en-US"/>
    </w:rPr>
  </w:style>
  <w:style w:type="character" w:customStyle="1" w:styleId="WW-Absatz-Standardschriftart11">
    <w:name w:val="WW-Absatz-Standardschriftart11"/>
    <w:rsid w:val="00B217F5"/>
  </w:style>
  <w:style w:type="character" w:customStyle="1" w:styleId="a6">
    <w:name w:val="Название Знак"/>
    <w:link w:val="a5"/>
    <w:rsid w:val="00B217F5"/>
    <w:rPr>
      <w:i/>
      <w:sz w:val="24"/>
    </w:rPr>
  </w:style>
  <w:style w:type="character" w:styleId="ab">
    <w:name w:val="Hyperlink"/>
    <w:uiPriority w:val="99"/>
    <w:rsid w:val="006F65BB"/>
    <w:rPr>
      <w:color w:val="0000FF"/>
      <w:u w:val="single"/>
    </w:rPr>
  </w:style>
  <w:style w:type="paragraph" w:styleId="22">
    <w:name w:val="Body Text 2"/>
    <w:basedOn w:val="a"/>
    <w:link w:val="23"/>
    <w:rsid w:val="00C5046A"/>
    <w:pPr>
      <w:spacing w:after="120" w:line="480" w:lineRule="auto"/>
    </w:pPr>
  </w:style>
  <w:style w:type="character" w:customStyle="1" w:styleId="23">
    <w:name w:val="Основной текст 2 Знак"/>
    <w:basedOn w:val="a0"/>
    <w:link w:val="22"/>
    <w:rsid w:val="00C5046A"/>
  </w:style>
  <w:style w:type="character" w:customStyle="1" w:styleId="a8">
    <w:name w:val="Основной текст Знак"/>
    <w:link w:val="a7"/>
    <w:uiPriority w:val="99"/>
    <w:rsid w:val="00C5046A"/>
    <w:rPr>
      <w:sz w:val="24"/>
    </w:rPr>
  </w:style>
  <w:style w:type="paragraph" w:customStyle="1" w:styleId="12">
    <w:name w:val="Обычный1"/>
    <w:rsid w:val="006B1F51"/>
  </w:style>
  <w:style w:type="character" w:customStyle="1" w:styleId="10">
    <w:name w:val="Заголовок 1 Знак"/>
    <w:link w:val="1"/>
    <w:rsid w:val="002120C2"/>
    <w:rPr>
      <w:sz w:val="28"/>
    </w:rPr>
  </w:style>
  <w:style w:type="character" w:customStyle="1" w:styleId="20">
    <w:name w:val="Заголовок 2 Знак"/>
    <w:link w:val="2"/>
    <w:rsid w:val="002120C2"/>
    <w:rPr>
      <w:sz w:val="32"/>
    </w:rPr>
  </w:style>
  <w:style w:type="character" w:customStyle="1" w:styleId="30">
    <w:name w:val="Заголовок 3 Знак"/>
    <w:link w:val="3"/>
    <w:semiHidden/>
    <w:rsid w:val="00A47A28"/>
    <w:rPr>
      <w:rFonts w:ascii="Cambria" w:eastAsia="Times New Roman" w:hAnsi="Cambria" w:cs="Times New Roman"/>
      <w:b/>
      <w:bCs/>
      <w:sz w:val="26"/>
      <w:szCs w:val="26"/>
    </w:rPr>
  </w:style>
  <w:style w:type="paragraph" w:styleId="24">
    <w:name w:val="List 2"/>
    <w:basedOn w:val="a"/>
    <w:uiPriority w:val="99"/>
    <w:unhideWhenUsed/>
    <w:rsid w:val="00A47A28"/>
    <w:pPr>
      <w:ind w:left="566" w:hanging="283"/>
      <w:contextualSpacing/>
      <w:jc w:val="both"/>
    </w:pPr>
    <w:rPr>
      <w:sz w:val="24"/>
    </w:rPr>
  </w:style>
  <w:style w:type="character" w:customStyle="1" w:styleId="a4">
    <w:name w:val="Основной текст с отступом Знак"/>
    <w:link w:val="a3"/>
    <w:rsid w:val="00A47A28"/>
    <w:rPr>
      <w:sz w:val="24"/>
    </w:rPr>
  </w:style>
  <w:style w:type="paragraph" w:styleId="ac">
    <w:name w:val="List Paragraph"/>
    <w:basedOn w:val="a"/>
    <w:uiPriority w:val="34"/>
    <w:qFormat/>
    <w:rsid w:val="00A47A28"/>
    <w:pPr>
      <w:ind w:left="720" w:firstLine="720"/>
      <w:contextualSpacing/>
      <w:jc w:val="both"/>
    </w:pPr>
    <w:rPr>
      <w:sz w:val="24"/>
    </w:rPr>
  </w:style>
  <w:style w:type="paragraph" w:customStyle="1" w:styleId="ConsPlusNormal">
    <w:name w:val="ConsPlusNormal"/>
    <w:rsid w:val="00A47A28"/>
    <w:pPr>
      <w:widowControl w:val="0"/>
      <w:suppressAutoHyphens/>
      <w:autoSpaceDE w:val="0"/>
      <w:ind w:firstLine="720"/>
    </w:pPr>
    <w:rPr>
      <w:rFonts w:ascii="Arial" w:hAnsi="Arial" w:cs="Arial"/>
      <w:lang w:eastAsia="ar-SA"/>
    </w:rPr>
  </w:style>
  <w:style w:type="character" w:customStyle="1" w:styleId="ConsNormal">
    <w:name w:val="ConsNormal Знак"/>
    <w:link w:val="ConsNormal0"/>
    <w:locked/>
    <w:rsid w:val="00A47A28"/>
    <w:rPr>
      <w:rFonts w:ascii="Arial" w:hAnsi="Arial" w:cs="Arial"/>
      <w:lang w:val="ru-RU" w:eastAsia="ru-RU" w:bidi="ar-SA"/>
    </w:rPr>
  </w:style>
  <w:style w:type="paragraph" w:customStyle="1" w:styleId="ConsNormal0">
    <w:name w:val="ConsNormal"/>
    <w:link w:val="ConsNormal"/>
    <w:rsid w:val="00A47A28"/>
    <w:pPr>
      <w:widowControl w:val="0"/>
      <w:autoSpaceDE w:val="0"/>
      <w:autoSpaceDN w:val="0"/>
      <w:adjustRightInd w:val="0"/>
      <w:ind w:right="19772" w:firstLine="720"/>
    </w:pPr>
    <w:rPr>
      <w:rFonts w:ascii="Arial" w:hAnsi="Arial" w:cs="Arial"/>
    </w:rPr>
  </w:style>
  <w:style w:type="paragraph" w:customStyle="1" w:styleId="ad">
    <w:name w:val="Для шапки"/>
    <w:autoRedefine/>
    <w:rsid w:val="00A47A28"/>
    <w:pPr>
      <w:ind w:right="-142"/>
      <w:jc w:val="both"/>
    </w:pPr>
    <w:rPr>
      <w:sz w:val="22"/>
      <w:szCs w:val="22"/>
    </w:rPr>
  </w:style>
  <w:style w:type="character" w:customStyle="1" w:styleId="positionikz">
    <w:name w:val="positionikz"/>
    <w:rsid w:val="00E55B41"/>
  </w:style>
  <w:style w:type="paragraph" w:styleId="ae">
    <w:name w:val="Normal (Web)"/>
    <w:basedOn w:val="a"/>
    <w:uiPriority w:val="99"/>
    <w:unhideWhenUsed/>
    <w:rsid w:val="004D3ECF"/>
    <w:pPr>
      <w:spacing w:before="100" w:beforeAutospacing="1" w:after="100" w:afterAutospacing="1"/>
    </w:pPr>
    <w:rPr>
      <w:sz w:val="24"/>
      <w:szCs w:val="24"/>
    </w:rPr>
  </w:style>
  <w:style w:type="character" w:styleId="af">
    <w:name w:val="footnote reference"/>
    <w:unhideWhenUsed/>
    <w:rsid w:val="00C410ED"/>
    <w:rPr>
      <w:vertAlign w:val="superscript"/>
    </w:rPr>
  </w:style>
  <w:style w:type="paragraph" w:styleId="af0">
    <w:name w:val="header"/>
    <w:basedOn w:val="a"/>
    <w:link w:val="af1"/>
    <w:rsid w:val="000C7CA7"/>
    <w:pPr>
      <w:tabs>
        <w:tab w:val="center" w:pos="4677"/>
        <w:tab w:val="right" w:pos="9355"/>
      </w:tabs>
    </w:pPr>
  </w:style>
  <w:style w:type="character" w:customStyle="1" w:styleId="af1">
    <w:name w:val="Верхний колонтитул Знак"/>
    <w:basedOn w:val="a0"/>
    <w:link w:val="af0"/>
    <w:uiPriority w:val="99"/>
    <w:rsid w:val="000C7CA7"/>
  </w:style>
  <w:style w:type="paragraph" w:styleId="af2">
    <w:name w:val="footer"/>
    <w:basedOn w:val="a"/>
    <w:link w:val="af3"/>
    <w:rsid w:val="000C7CA7"/>
    <w:pPr>
      <w:tabs>
        <w:tab w:val="center" w:pos="4677"/>
        <w:tab w:val="right" w:pos="9355"/>
      </w:tabs>
    </w:pPr>
  </w:style>
  <w:style w:type="character" w:customStyle="1" w:styleId="af3">
    <w:name w:val="Нижний колонтитул Знак"/>
    <w:basedOn w:val="a0"/>
    <w:link w:val="af2"/>
    <w:uiPriority w:val="99"/>
    <w:rsid w:val="000C7CA7"/>
  </w:style>
  <w:style w:type="paragraph" w:customStyle="1" w:styleId="Normal1">
    <w:name w:val="Normal1"/>
    <w:rsid w:val="007C71FA"/>
    <w:pPr>
      <w:widowControl w:val="0"/>
    </w:pPr>
    <w:rPr>
      <w:snapToGrid w:val="0"/>
      <w:sz w:val="24"/>
      <w:szCs w:val="24"/>
    </w:rPr>
  </w:style>
  <w:style w:type="character" w:styleId="af4">
    <w:name w:val="page number"/>
    <w:basedOn w:val="a0"/>
    <w:rsid w:val="007C71FA"/>
  </w:style>
  <w:style w:type="paragraph" w:customStyle="1" w:styleId="af5">
    <w:name w:val="Основной стиль"/>
    <w:basedOn w:val="a"/>
    <w:rsid w:val="007C71FA"/>
    <w:pPr>
      <w:ind w:left="1134" w:right="907"/>
    </w:pPr>
    <w:rPr>
      <w:rFonts w:ascii="Arial" w:hAnsi="Arial" w:cs="Arial"/>
    </w:rPr>
  </w:style>
  <w:style w:type="table" w:customStyle="1" w:styleId="5">
    <w:name w:val="Сетка таблицы5"/>
    <w:basedOn w:val="a1"/>
    <w:next w:val="af6"/>
    <w:uiPriority w:val="59"/>
    <w:rsid w:val="007C71FA"/>
    <w:pPr>
      <w:widowControl w:val="0"/>
      <w:autoSpaceDE w:val="0"/>
      <w:autoSpaceDN w:val="0"/>
      <w:adjustRightInd w:val="0"/>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6">
    <w:name w:val="Table Grid"/>
    <w:basedOn w:val="a1"/>
    <w:uiPriority w:val="59"/>
    <w:rsid w:val="007C71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Текст выноски Знак"/>
    <w:link w:val="a9"/>
    <w:uiPriority w:val="99"/>
    <w:semiHidden/>
    <w:rsid w:val="007C71FA"/>
    <w:rPr>
      <w:rFonts w:ascii="Tahoma" w:hAnsi="Tahoma" w:cs="Tahoma"/>
      <w:sz w:val="16"/>
      <w:szCs w:val="16"/>
    </w:rPr>
  </w:style>
  <w:style w:type="character" w:styleId="af7">
    <w:name w:val="FollowedHyperlink"/>
    <w:uiPriority w:val="99"/>
    <w:unhideWhenUsed/>
    <w:rsid w:val="007C71FA"/>
    <w:rPr>
      <w:color w:val="954F72"/>
      <w:u w:val="single"/>
    </w:rPr>
  </w:style>
  <w:style w:type="paragraph" w:customStyle="1" w:styleId="font5">
    <w:name w:val="font5"/>
    <w:basedOn w:val="a"/>
    <w:rsid w:val="007C71FA"/>
    <w:pPr>
      <w:spacing w:before="100" w:beforeAutospacing="1" w:after="100" w:afterAutospacing="1"/>
    </w:pPr>
    <w:rPr>
      <w:color w:val="000000"/>
      <w:sz w:val="18"/>
      <w:szCs w:val="18"/>
    </w:rPr>
  </w:style>
  <w:style w:type="paragraph" w:customStyle="1" w:styleId="font6">
    <w:name w:val="font6"/>
    <w:basedOn w:val="a"/>
    <w:rsid w:val="007C71FA"/>
    <w:pPr>
      <w:spacing w:before="100" w:beforeAutospacing="1" w:after="100" w:afterAutospacing="1"/>
    </w:pPr>
    <w:rPr>
      <w:color w:val="000000"/>
      <w:sz w:val="18"/>
      <w:szCs w:val="18"/>
    </w:rPr>
  </w:style>
  <w:style w:type="paragraph" w:customStyle="1" w:styleId="xl65">
    <w:name w:val="xl65"/>
    <w:basedOn w:val="a"/>
    <w:rsid w:val="007C71FA"/>
    <w:pPr>
      <w:spacing w:before="100" w:beforeAutospacing="1" w:after="100" w:afterAutospacing="1"/>
    </w:pPr>
    <w:rPr>
      <w:sz w:val="24"/>
      <w:szCs w:val="24"/>
    </w:rPr>
  </w:style>
  <w:style w:type="paragraph" w:customStyle="1" w:styleId="xl66">
    <w:name w:val="xl66"/>
    <w:basedOn w:val="a"/>
    <w:rsid w:val="007C71FA"/>
    <w:pPr>
      <w:spacing w:before="100" w:beforeAutospacing="1" w:after="100" w:afterAutospacing="1"/>
      <w:jc w:val="center"/>
      <w:textAlignment w:val="center"/>
    </w:pPr>
    <w:rPr>
      <w:sz w:val="24"/>
      <w:szCs w:val="24"/>
    </w:rPr>
  </w:style>
  <w:style w:type="paragraph" w:customStyle="1" w:styleId="xl67">
    <w:name w:val="xl67"/>
    <w:basedOn w:val="a"/>
    <w:rsid w:val="007C71FA"/>
    <w:pPr>
      <w:spacing w:before="100" w:beforeAutospacing="1" w:after="100" w:afterAutospacing="1"/>
      <w:jc w:val="center"/>
      <w:textAlignment w:val="top"/>
    </w:pPr>
    <w:rPr>
      <w:b/>
      <w:bCs/>
      <w:sz w:val="24"/>
      <w:szCs w:val="24"/>
    </w:rPr>
  </w:style>
  <w:style w:type="paragraph" w:customStyle="1" w:styleId="xl68">
    <w:name w:val="xl68"/>
    <w:basedOn w:val="a"/>
    <w:rsid w:val="007C71FA"/>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sz w:val="24"/>
      <w:szCs w:val="24"/>
    </w:rPr>
  </w:style>
  <w:style w:type="paragraph" w:customStyle="1" w:styleId="xl69">
    <w:name w:val="xl69"/>
    <w:basedOn w:val="a"/>
    <w:rsid w:val="007C71FA"/>
    <w:pPr>
      <w:spacing w:before="100" w:beforeAutospacing="1" w:after="100" w:afterAutospacing="1"/>
    </w:pPr>
    <w:rPr>
      <w:sz w:val="24"/>
      <w:szCs w:val="24"/>
    </w:rPr>
  </w:style>
  <w:style w:type="paragraph" w:customStyle="1" w:styleId="xl70">
    <w:name w:val="xl70"/>
    <w:basedOn w:val="a"/>
    <w:rsid w:val="007C71FA"/>
    <w:pPr>
      <w:spacing w:before="100" w:beforeAutospacing="1" w:after="100" w:afterAutospacing="1"/>
      <w:jc w:val="center"/>
    </w:pPr>
    <w:rPr>
      <w:sz w:val="24"/>
      <w:szCs w:val="24"/>
    </w:rPr>
  </w:style>
  <w:style w:type="paragraph" w:customStyle="1" w:styleId="xl71">
    <w:name w:val="xl71"/>
    <w:basedOn w:val="a"/>
    <w:rsid w:val="007C71FA"/>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b/>
      <w:bCs/>
      <w:sz w:val="24"/>
      <w:szCs w:val="24"/>
    </w:rPr>
  </w:style>
  <w:style w:type="paragraph" w:customStyle="1" w:styleId="xl72">
    <w:name w:val="xl72"/>
    <w:basedOn w:val="a"/>
    <w:rsid w:val="007C71FA"/>
    <w:pPr>
      <w:pBdr>
        <w:top w:val="single" w:sz="4" w:space="0" w:color="000000"/>
        <w:bottom w:val="single" w:sz="4" w:space="0" w:color="000000"/>
        <w:right w:val="single" w:sz="4" w:space="0" w:color="000000"/>
      </w:pBdr>
      <w:shd w:val="clear" w:color="000000" w:fill="FFFFFF"/>
      <w:spacing w:before="100" w:beforeAutospacing="1" w:after="100" w:afterAutospacing="1"/>
      <w:textAlignment w:val="top"/>
    </w:pPr>
    <w:rPr>
      <w:sz w:val="18"/>
      <w:szCs w:val="18"/>
    </w:rPr>
  </w:style>
  <w:style w:type="paragraph" w:customStyle="1" w:styleId="xl73">
    <w:name w:val="xl73"/>
    <w:basedOn w:val="a"/>
    <w:rsid w:val="007C71FA"/>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sz w:val="18"/>
      <w:szCs w:val="18"/>
    </w:rPr>
  </w:style>
  <w:style w:type="paragraph" w:customStyle="1" w:styleId="xl74">
    <w:name w:val="xl74"/>
    <w:basedOn w:val="a"/>
    <w:rsid w:val="007C71FA"/>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color w:val="000000"/>
      <w:sz w:val="18"/>
      <w:szCs w:val="18"/>
    </w:rPr>
  </w:style>
  <w:style w:type="paragraph" w:customStyle="1" w:styleId="xl75">
    <w:name w:val="xl75"/>
    <w:basedOn w:val="a"/>
    <w:rsid w:val="007C71F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sz w:val="18"/>
      <w:szCs w:val="18"/>
    </w:rPr>
  </w:style>
  <w:style w:type="paragraph" w:customStyle="1" w:styleId="xl76">
    <w:name w:val="xl76"/>
    <w:basedOn w:val="a"/>
    <w:rsid w:val="007C71F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color w:val="000000"/>
    </w:rPr>
  </w:style>
  <w:style w:type="paragraph" w:customStyle="1" w:styleId="xl77">
    <w:name w:val="xl77"/>
    <w:basedOn w:val="a"/>
    <w:rsid w:val="007C71F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color w:val="000000"/>
    </w:rPr>
  </w:style>
  <w:style w:type="paragraph" w:customStyle="1" w:styleId="xl78">
    <w:name w:val="xl78"/>
    <w:basedOn w:val="a"/>
    <w:rsid w:val="007C71F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color w:val="000000"/>
      <w:sz w:val="18"/>
      <w:szCs w:val="18"/>
    </w:rPr>
  </w:style>
  <w:style w:type="paragraph" w:customStyle="1" w:styleId="xl79">
    <w:name w:val="xl79"/>
    <w:basedOn w:val="a"/>
    <w:rsid w:val="007C71F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color w:val="000000"/>
      <w:sz w:val="18"/>
      <w:szCs w:val="18"/>
    </w:rPr>
  </w:style>
  <w:style w:type="paragraph" w:customStyle="1" w:styleId="xl80">
    <w:name w:val="xl80"/>
    <w:basedOn w:val="a"/>
    <w:rsid w:val="007C71F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top"/>
    </w:pPr>
    <w:rPr>
      <w:sz w:val="18"/>
      <w:szCs w:val="18"/>
    </w:rPr>
  </w:style>
  <w:style w:type="paragraph" w:customStyle="1" w:styleId="xl81">
    <w:name w:val="xl81"/>
    <w:basedOn w:val="a"/>
    <w:rsid w:val="007C71FA"/>
    <w:pPr>
      <w:pBdr>
        <w:top w:val="single" w:sz="4" w:space="0" w:color="000000"/>
        <w:right w:val="single" w:sz="4" w:space="0" w:color="000000"/>
      </w:pBdr>
      <w:shd w:val="clear" w:color="000000" w:fill="FFFFFF"/>
      <w:spacing w:before="100" w:beforeAutospacing="1" w:after="100" w:afterAutospacing="1"/>
      <w:textAlignment w:val="top"/>
    </w:pPr>
    <w:rPr>
      <w:sz w:val="18"/>
      <w:szCs w:val="18"/>
    </w:rPr>
  </w:style>
  <w:style w:type="paragraph" w:customStyle="1" w:styleId="xl82">
    <w:name w:val="xl82"/>
    <w:basedOn w:val="a"/>
    <w:rsid w:val="007C71FA"/>
    <w:pPr>
      <w:pBdr>
        <w:top w:val="single" w:sz="4" w:space="0" w:color="000000"/>
        <w:right w:val="single" w:sz="4" w:space="0" w:color="000000"/>
      </w:pBdr>
      <w:shd w:val="clear" w:color="000000" w:fill="FFFFFF"/>
      <w:spacing w:before="100" w:beforeAutospacing="1" w:after="100" w:afterAutospacing="1"/>
      <w:jc w:val="center"/>
      <w:textAlignment w:val="center"/>
    </w:pPr>
    <w:rPr>
      <w:sz w:val="18"/>
      <w:szCs w:val="18"/>
    </w:rPr>
  </w:style>
  <w:style w:type="paragraph" w:customStyle="1" w:styleId="xl83">
    <w:name w:val="xl83"/>
    <w:basedOn w:val="a"/>
    <w:rsid w:val="007C71FA"/>
    <w:pPr>
      <w:shd w:val="clear" w:color="000000" w:fill="FFFFFF"/>
      <w:spacing w:before="100" w:beforeAutospacing="1" w:after="100" w:afterAutospacing="1"/>
    </w:pPr>
    <w:rPr>
      <w:color w:val="000000"/>
      <w:sz w:val="18"/>
      <w:szCs w:val="18"/>
    </w:rPr>
  </w:style>
  <w:style w:type="paragraph" w:customStyle="1" w:styleId="xl84">
    <w:name w:val="xl84"/>
    <w:basedOn w:val="a"/>
    <w:rsid w:val="007C71FA"/>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rPr>
      <w:color w:val="000000"/>
      <w:sz w:val="18"/>
      <w:szCs w:val="18"/>
    </w:rPr>
  </w:style>
  <w:style w:type="paragraph" w:customStyle="1" w:styleId="xl85">
    <w:name w:val="xl85"/>
    <w:basedOn w:val="a"/>
    <w:rsid w:val="007C71FA"/>
    <w:pPr>
      <w:pBdr>
        <w:top w:val="single" w:sz="4" w:space="0" w:color="000000"/>
        <w:bottom w:val="single" w:sz="4" w:space="0" w:color="000000"/>
        <w:right w:val="single" w:sz="4" w:space="0" w:color="000000"/>
      </w:pBdr>
      <w:shd w:val="clear" w:color="000000" w:fill="FFFFFF"/>
      <w:spacing w:before="100" w:beforeAutospacing="1" w:after="100" w:afterAutospacing="1"/>
    </w:pPr>
    <w:rPr>
      <w:color w:val="000000"/>
      <w:sz w:val="18"/>
      <w:szCs w:val="18"/>
    </w:rPr>
  </w:style>
  <w:style w:type="paragraph" w:customStyle="1" w:styleId="xl86">
    <w:name w:val="xl86"/>
    <w:basedOn w:val="a"/>
    <w:rsid w:val="007C71FA"/>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b/>
      <w:bCs/>
      <w:color w:val="000000"/>
      <w:sz w:val="18"/>
      <w:szCs w:val="18"/>
    </w:rPr>
  </w:style>
  <w:style w:type="paragraph" w:customStyle="1" w:styleId="xl87">
    <w:name w:val="xl87"/>
    <w:basedOn w:val="a"/>
    <w:rsid w:val="007C71F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sz w:val="18"/>
      <w:szCs w:val="18"/>
    </w:rPr>
  </w:style>
  <w:style w:type="paragraph" w:customStyle="1" w:styleId="xl88">
    <w:name w:val="xl88"/>
    <w:basedOn w:val="a"/>
    <w:rsid w:val="007C71FA"/>
    <w:pPr>
      <w:pBdr>
        <w:top w:val="single" w:sz="4" w:space="0" w:color="auto"/>
        <w:left w:val="single" w:sz="4" w:space="0" w:color="000000"/>
        <w:right w:val="single" w:sz="4" w:space="0" w:color="000000"/>
      </w:pBdr>
      <w:shd w:val="clear" w:color="000000" w:fill="FFFFFF"/>
      <w:spacing w:before="100" w:beforeAutospacing="1" w:after="100" w:afterAutospacing="1"/>
      <w:jc w:val="center"/>
      <w:textAlignment w:val="center"/>
    </w:pPr>
  </w:style>
  <w:style w:type="paragraph" w:customStyle="1" w:styleId="xl89">
    <w:name w:val="xl89"/>
    <w:basedOn w:val="a"/>
    <w:rsid w:val="007C71FA"/>
    <w:pPr>
      <w:pBdr>
        <w:left w:val="single" w:sz="4" w:space="0" w:color="000000"/>
        <w:right w:val="single" w:sz="4" w:space="0" w:color="000000"/>
      </w:pBdr>
      <w:shd w:val="clear" w:color="000000" w:fill="FFFFFF"/>
      <w:spacing w:before="100" w:beforeAutospacing="1" w:after="100" w:afterAutospacing="1"/>
      <w:jc w:val="center"/>
      <w:textAlignment w:val="center"/>
    </w:pPr>
  </w:style>
  <w:style w:type="paragraph" w:customStyle="1" w:styleId="xl90">
    <w:name w:val="xl90"/>
    <w:basedOn w:val="a"/>
    <w:rsid w:val="007C71FA"/>
    <w:pPr>
      <w:pBdr>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style>
  <w:style w:type="paragraph" w:customStyle="1" w:styleId="xl91">
    <w:name w:val="xl91"/>
    <w:basedOn w:val="a"/>
    <w:rsid w:val="007C71F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a"/>
    <w:rsid w:val="007C71FA"/>
    <w:pPr>
      <w:pBdr>
        <w:left w:val="single" w:sz="4" w:space="0" w:color="000000"/>
        <w:right w:val="single" w:sz="4" w:space="0" w:color="000000"/>
      </w:pBdr>
      <w:shd w:val="clear" w:color="000000" w:fill="FFFFFF"/>
      <w:spacing w:before="100" w:beforeAutospacing="1" w:after="100" w:afterAutospacing="1"/>
      <w:jc w:val="center"/>
      <w:textAlignment w:val="center"/>
    </w:pPr>
    <w:rPr>
      <w:sz w:val="18"/>
      <w:szCs w:val="18"/>
    </w:rPr>
  </w:style>
  <w:style w:type="paragraph" w:customStyle="1" w:styleId="xl93">
    <w:name w:val="xl93"/>
    <w:basedOn w:val="a"/>
    <w:rsid w:val="007C71FA"/>
    <w:pPr>
      <w:pBdr>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sz w:val="18"/>
      <w:szCs w:val="18"/>
    </w:rPr>
  </w:style>
  <w:style w:type="paragraph" w:customStyle="1" w:styleId="xl94">
    <w:name w:val="xl94"/>
    <w:basedOn w:val="a"/>
    <w:rsid w:val="007C71FA"/>
    <w:pPr>
      <w:pBdr>
        <w:left w:val="single" w:sz="4" w:space="0" w:color="000000"/>
        <w:right w:val="single" w:sz="4" w:space="0" w:color="000000"/>
      </w:pBdr>
      <w:shd w:val="clear" w:color="000000" w:fill="FFFFFF"/>
      <w:spacing w:before="100" w:beforeAutospacing="1" w:after="100" w:afterAutospacing="1"/>
      <w:jc w:val="center"/>
      <w:textAlignment w:val="center"/>
    </w:pPr>
    <w:rPr>
      <w:sz w:val="18"/>
      <w:szCs w:val="18"/>
    </w:rPr>
  </w:style>
  <w:style w:type="paragraph" w:customStyle="1" w:styleId="xl95">
    <w:name w:val="xl95"/>
    <w:basedOn w:val="a"/>
    <w:rsid w:val="007C71FA"/>
    <w:pPr>
      <w:pBdr>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sz w:val="18"/>
      <w:szCs w:val="18"/>
    </w:rPr>
  </w:style>
  <w:style w:type="paragraph" w:customStyle="1" w:styleId="xl96">
    <w:name w:val="xl96"/>
    <w:basedOn w:val="a"/>
    <w:rsid w:val="007C71F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7">
    <w:name w:val="xl97"/>
    <w:basedOn w:val="a"/>
    <w:rsid w:val="007C71FA"/>
    <w:pPr>
      <w:pBdr>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98">
    <w:name w:val="xl98"/>
    <w:basedOn w:val="a"/>
    <w:rsid w:val="007C71FA"/>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99">
    <w:name w:val="xl99"/>
    <w:basedOn w:val="a"/>
    <w:rsid w:val="007C71F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style>
  <w:style w:type="paragraph" w:customStyle="1" w:styleId="xl100">
    <w:name w:val="xl100"/>
    <w:basedOn w:val="a"/>
    <w:rsid w:val="007C71FA"/>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style>
  <w:style w:type="paragraph" w:customStyle="1" w:styleId="xl101">
    <w:name w:val="xl101"/>
    <w:basedOn w:val="a"/>
    <w:rsid w:val="007C71FA"/>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rPr>
      <w:sz w:val="18"/>
      <w:szCs w:val="18"/>
    </w:rPr>
  </w:style>
  <w:style w:type="character" w:customStyle="1" w:styleId="ng-star-inserted">
    <w:name w:val="ng-star-inserted"/>
    <w:rsid w:val="007C71F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2" w:uiPriority="99"/>
    <w:lsdException w:name="Title" w:qFormat="1"/>
    <w:lsdException w:name="Body Text" w:uiPriority="99"/>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E03B0"/>
  </w:style>
  <w:style w:type="paragraph" w:styleId="1">
    <w:name w:val="heading 1"/>
    <w:basedOn w:val="a"/>
    <w:next w:val="a"/>
    <w:link w:val="10"/>
    <w:qFormat/>
    <w:rsid w:val="002120C2"/>
    <w:pPr>
      <w:keepNext/>
      <w:outlineLvl w:val="0"/>
    </w:pPr>
    <w:rPr>
      <w:sz w:val="28"/>
      <w:lang w:val="x-none" w:eastAsia="x-none"/>
    </w:rPr>
  </w:style>
  <w:style w:type="paragraph" w:styleId="2">
    <w:name w:val="heading 2"/>
    <w:basedOn w:val="a"/>
    <w:next w:val="a"/>
    <w:link w:val="20"/>
    <w:unhideWhenUsed/>
    <w:qFormat/>
    <w:rsid w:val="002120C2"/>
    <w:pPr>
      <w:keepNext/>
      <w:outlineLvl w:val="1"/>
    </w:pPr>
    <w:rPr>
      <w:sz w:val="32"/>
      <w:lang w:val="x-none" w:eastAsia="x-none"/>
    </w:rPr>
  </w:style>
  <w:style w:type="paragraph" w:styleId="3">
    <w:name w:val="heading 3"/>
    <w:basedOn w:val="a"/>
    <w:next w:val="a"/>
    <w:link w:val="30"/>
    <w:semiHidden/>
    <w:unhideWhenUsed/>
    <w:qFormat/>
    <w:rsid w:val="00A47A28"/>
    <w:pPr>
      <w:keepNext/>
      <w:spacing w:before="240" w:after="60"/>
      <w:outlineLvl w:val="2"/>
    </w:pPr>
    <w:rPr>
      <w:rFonts w:ascii="Cambria" w:hAnsi="Cambria"/>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ind w:left="709" w:hanging="709"/>
      <w:jc w:val="both"/>
    </w:pPr>
    <w:rPr>
      <w:sz w:val="24"/>
      <w:lang w:val="x-none" w:eastAsia="x-none"/>
    </w:rPr>
  </w:style>
  <w:style w:type="paragraph" w:styleId="21">
    <w:name w:val="Body Text Indent 2"/>
    <w:basedOn w:val="a"/>
    <w:pPr>
      <w:ind w:left="709" w:hanging="709"/>
      <w:jc w:val="center"/>
    </w:pPr>
    <w:rPr>
      <w:sz w:val="24"/>
    </w:rPr>
  </w:style>
  <w:style w:type="paragraph" w:styleId="31">
    <w:name w:val="Body Text Indent 3"/>
    <w:basedOn w:val="a"/>
    <w:pPr>
      <w:ind w:left="709" w:hanging="709"/>
    </w:pPr>
    <w:rPr>
      <w:sz w:val="24"/>
    </w:rPr>
  </w:style>
  <w:style w:type="paragraph" w:styleId="a5">
    <w:name w:val="Title"/>
    <w:basedOn w:val="a"/>
    <w:link w:val="a6"/>
    <w:qFormat/>
    <w:pPr>
      <w:jc w:val="center"/>
    </w:pPr>
    <w:rPr>
      <w:i/>
      <w:sz w:val="24"/>
      <w:lang w:val="x-none" w:eastAsia="x-none"/>
    </w:rPr>
  </w:style>
  <w:style w:type="paragraph" w:styleId="a7">
    <w:name w:val="Body Text"/>
    <w:basedOn w:val="a"/>
    <w:link w:val="a8"/>
    <w:uiPriority w:val="99"/>
    <w:pPr>
      <w:jc w:val="both"/>
    </w:pPr>
    <w:rPr>
      <w:sz w:val="24"/>
      <w:lang w:val="x-none" w:eastAsia="x-none"/>
    </w:rPr>
  </w:style>
  <w:style w:type="paragraph" w:styleId="a9">
    <w:name w:val="Balloon Text"/>
    <w:basedOn w:val="a"/>
    <w:link w:val="aa"/>
    <w:uiPriority w:val="99"/>
    <w:semiHidden/>
    <w:rsid w:val="00F53866"/>
    <w:rPr>
      <w:rFonts w:ascii="Tahoma" w:hAnsi="Tahoma" w:cs="Tahoma"/>
      <w:sz w:val="16"/>
      <w:szCs w:val="16"/>
    </w:rPr>
  </w:style>
  <w:style w:type="paragraph" w:customStyle="1" w:styleId="11">
    <w:name w:val="Знак1"/>
    <w:basedOn w:val="a"/>
    <w:rsid w:val="00801583"/>
    <w:pPr>
      <w:spacing w:before="100" w:beforeAutospacing="1" w:after="100" w:afterAutospacing="1"/>
    </w:pPr>
    <w:rPr>
      <w:rFonts w:ascii="Tahoma" w:hAnsi="Tahoma"/>
      <w:lang w:val="en-US" w:eastAsia="en-US"/>
    </w:rPr>
  </w:style>
  <w:style w:type="character" w:customStyle="1" w:styleId="WW-Absatz-Standardschriftart11">
    <w:name w:val="WW-Absatz-Standardschriftart11"/>
    <w:rsid w:val="00B217F5"/>
  </w:style>
  <w:style w:type="character" w:customStyle="1" w:styleId="a6">
    <w:name w:val="Название Знак"/>
    <w:link w:val="a5"/>
    <w:rsid w:val="00B217F5"/>
    <w:rPr>
      <w:i/>
      <w:sz w:val="24"/>
    </w:rPr>
  </w:style>
  <w:style w:type="character" w:styleId="ab">
    <w:name w:val="Hyperlink"/>
    <w:uiPriority w:val="99"/>
    <w:rsid w:val="006F65BB"/>
    <w:rPr>
      <w:color w:val="0000FF"/>
      <w:u w:val="single"/>
    </w:rPr>
  </w:style>
  <w:style w:type="paragraph" w:styleId="22">
    <w:name w:val="Body Text 2"/>
    <w:basedOn w:val="a"/>
    <w:link w:val="23"/>
    <w:rsid w:val="00C5046A"/>
    <w:pPr>
      <w:spacing w:after="120" w:line="480" w:lineRule="auto"/>
    </w:pPr>
  </w:style>
  <w:style w:type="character" w:customStyle="1" w:styleId="23">
    <w:name w:val="Основной текст 2 Знак"/>
    <w:basedOn w:val="a0"/>
    <w:link w:val="22"/>
    <w:rsid w:val="00C5046A"/>
  </w:style>
  <w:style w:type="character" w:customStyle="1" w:styleId="a8">
    <w:name w:val="Основной текст Знак"/>
    <w:link w:val="a7"/>
    <w:uiPriority w:val="99"/>
    <w:rsid w:val="00C5046A"/>
    <w:rPr>
      <w:sz w:val="24"/>
    </w:rPr>
  </w:style>
  <w:style w:type="paragraph" w:customStyle="1" w:styleId="12">
    <w:name w:val="Обычный1"/>
    <w:rsid w:val="006B1F51"/>
  </w:style>
  <w:style w:type="character" w:customStyle="1" w:styleId="10">
    <w:name w:val="Заголовок 1 Знак"/>
    <w:link w:val="1"/>
    <w:rsid w:val="002120C2"/>
    <w:rPr>
      <w:sz w:val="28"/>
    </w:rPr>
  </w:style>
  <w:style w:type="character" w:customStyle="1" w:styleId="20">
    <w:name w:val="Заголовок 2 Знак"/>
    <w:link w:val="2"/>
    <w:rsid w:val="002120C2"/>
    <w:rPr>
      <w:sz w:val="32"/>
    </w:rPr>
  </w:style>
  <w:style w:type="character" w:customStyle="1" w:styleId="30">
    <w:name w:val="Заголовок 3 Знак"/>
    <w:link w:val="3"/>
    <w:semiHidden/>
    <w:rsid w:val="00A47A28"/>
    <w:rPr>
      <w:rFonts w:ascii="Cambria" w:eastAsia="Times New Roman" w:hAnsi="Cambria" w:cs="Times New Roman"/>
      <w:b/>
      <w:bCs/>
      <w:sz w:val="26"/>
      <w:szCs w:val="26"/>
    </w:rPr>
  </w:style>
  <w:style w:type="paragraph" w:styleId="24">
    <w:name w:val="List 2"/>
    <w:basedOn w:val="a"/>
    <w:uiPriority w:val="99"/>
    <w:unhideWhenUsed/>
    <w:rsid w:val="00A47A28"/>
    <w:pPr>
      <w:ind w:left="566" w:hanging="283"/>
      <w:contextualSpacing/>
      <w:jc w:val="both"/>
    </w:pPr>
    <w:rPr>
      <w:sz w:val="24"/>
    </w:rPr>
  </w:style>
  <w:style w:type="character" w:customStyle="1" w:styleId="a4">
    <w:name w:val="Основной текст с отступом Знак"/>
    <w:link w:val="a3"/>
    <w:rsid w:val="00A47A28"/>
    <w:rPr>
      <w:sz w:val="24"/>
    </w:rPr>
  </w:style>
  <w:style w:type="paragraph" w:styleId="ac">
    <w:name w:val="List Paragraph"/>
    <w:basedOn w:val="a"/>
    <w:uiPriority w:val="34"/>
    <w:qFormat/>
    <w:rsid w:val="00A47A28"/>
    <w:pPr>
      <w:ind w:left="720" w:firstLine="720"/>
      <w:contextualSpacing/>
      <w:jc w:val="both"/>
    </w:pPr>
    <w:rPr>
      <w:sz w:val="24"/>
    </w:rPr>
  </w:style>
  <w:style w:type="paragraph" w:customStyle="1" w:styleId="ConsPlusNormal">
    <w:name w:val="ConsPlusNormal"/>
    <w:rsid w:val="00A47A28"/>
    <w:pPr>
      <w:widowControl w:val="0"/>
      <w:suppressAutoHyphens/>
      <w:autoSpaceDE w:val="0"/>
      <w:ind w:firstLine="720"/>
    </w:pPr>
    <w:rPr>
      <w:rFonts w:ascii="Arial" w:hAnsi="Arial" w:cs="Arial"/>
      <w:lang w:eastAsia="ar-SA"/>
    </w:rPr>
  </w:style>
  <w:style w:type="character" w:customStyle="1" w:styleId="ConsNormal">
    <w:name w:val="ConsNormal Знак"/>
    <w:link w:val="ConsNormal0"/>
    <w:locked/>
    <w:rsid w:val="00A47A28"/>
    <w:rPr>
      <w:rFonts w:ascii="Arial" w:hAnsi="Arial" w:cs="Arial"/>
      <w:lang w:val="ru-RU" w:eastAsia="ru-RU" w:bidi="ar-SA"/>
    </w:rPr>
  </w:style>
  <w:style w:type="paragraph" w:customStyle="1" w:styleId="ConsNormal0">
    <w:name w:val="ConsNormal"/>
    <w:link w:val="ConsNormal"/>
    <w:rsid w:val="00A47A28"/>
    <w:pPr>
      <w:widowControl w:val="0"/>
      <w:autoSpaceDE w:val="0"/>
      <w:autoSpaceDN w:val="0"/>
      <w:adjustRightInd w:val="0"/>
      <w:ind w:right="19772" w:firstLine="720"/>
    </w:pPr>
    <w:rPr>
      <w:rFonts w:ascii="Arial" w:hAnsi="Arial" w:cs="Arial"/>
    </w:rPr>
  </w:style>
  <w:style w:type="paragraph" w:customStyle="1" w:styleId="ad">
    <w:name w:val="Для шапки"/>
    <w:autoRedefine/>
    <w:rsid w:val="00A47A28"/>
    <w:pPr>
      <w:ind w:right="-142"/>
      <w:jc w:val="both"/>
    </w:pPr>
    <w:rPr>
      <w:sz w:val="22"/>
      <w:szCs w:val="22"/>
    </w:rPr>
  </w:style>
  <w:style w:type="character" w:customStyle="1" w:styleId="positionikz">
    <w:name w:val="positionikz"/>
    <w:rsid w:val="00E55B41"/>
  </w:style>
  <w:style w:type="paragraph" w:styleId="ae">
    <w:name w:val="Normal (Web)"/>
    <w:basedOn w:val="a"/>
    <w:uiPriority w:val="99"/>
    <w:unhideWhenUsed/>
    <w:rsid w:val="004D3ECF"/>
    <w:pPr>
      <w:spacing w:before="100" w:beforeAutospacing="1" w:after="100" w:afterAutospacing="1"/>
    </w:pPr>
    <w:rPr>
      <w:sz w:val="24"/>
      <w:szCs w:val="24"/>
    </w:rPr>
  </w:style>
  <w:style w:type="character" w:styleId="af">
    <w:name w:val="footnote reference"/>
    <w:unhideWhenUsed/>
    <w:rsid w:val="00C410ED"/>
    <w:rPr>
      <w:vertAlign w:val="superscript"/>
    </w:rPr>
  </w:style>
  <w:style w:type="paragraph" w:styleId="af0">
    <w:name w:val="header"/>
    <w:basedOn w:val="a"/>
    <w:link w:val="af1"/>
    <w:rsid w:val="000C7CA7"/>
    <w:pPr>
      <w:tabs>
        <w:tab w:val="center" w:pos="4677"/>
        <w:tab w:val="right" w:pos="9355"/>
      </w:tabs>
    </w:pPr>
  </w:style>
  <w:style w:type="character" w:customStyle="1" w:styleId="af1">
    <w:name w:val="Верхний колонтитул Знак"/>
    <w:basedOn w:val="a0"/>
    <w:link w:val="af0"/>
    <w:uiPriority w:val="99"/>
    <w:rsid w:val="000C7CA7"/>
  </w:style>
  <w:style w:type="paragraph" w:styleId="af2">
    <w:name w:val="footer"/>
    <w:basedOn w:val="a"/>
    <w:link w:val="af3"/>
    <w:rsid w:val="000C7CA7"/>
    <w:pPr>
      <w:tabs>
        <w:tab w:val="center" w:pos="4677"/>
        <w:tab w:val="right" w:pos="9355"/>
      </w:tabs>
    </w:pPr>
  </w:style>
  <w:style w:type="character" w:customStyle="1" w:styleId="af3">
    <w:name w:val="Нижний колонтитул Знак"/>
    <w:basedOn w:val="a0"/>
    <w:link w:val="af2"/>
    <w:uiPriority w:val="99"/>
    <w:rsid w:val="000C7CA7"/>
  </w:style>
  <w:style w:type="paragraph" w:customStyle="1" w:styleId="Normal1">
    <w:name w:val="Normal1"/>
    <w:rsid w:val="007C71FA"/>
    <w:pPr>
      <w:widowControl w:val="0"/>
    </w:pPr>
    <w:rPr>
      <w:snapToGrid w:val="0"/>
      <w:sz w:val="24"/>
      <w:szCs w:val="24"/>
    </w:rPr>
  </w:style>
  <w:style w:type="character" w:styleId="af4">
    <w:name w:val="page number"/>
    <w:basedOn w:val="a0"/>
    <w:rsid w:val="007C71FA"/>
  </w:style>
  <w:style w:type="paragraph" w:customStyle="1" w:styleId="af5">
    <w:name w:val="Основной стиль"/>
    <w:basedOn w:val="a"/>
    <w:rsid w:val="007C71FA"/>
    <w:pPr>
      <w:ind w:left="1134" w:right="907"/>
    </w:pPr>
    <w:rPr>
      <w:rFonts w:ascii="Arial" w:hAnsi="Arial" w:cs="Arial"/>
    </w:rPr>
  </w:style>
  <w:style w:type="table" w:customStyle="1" w:styleId="5">
    <w:name w:val="Сетка таблицы5"/>
    <w:basedOn w:val="a1"/>
    <w:next w:val="af6"/>
    <w:uiPriority w:val="59"/>
    <w:rsid w:val="007C71FA"/>
    <w:pPr>
      <w:widowControl w:val="0"/>
      <w:autoSpaceDE w:val="0"/>
      <w:autoSpaceDN w:val="0"/>
      <w:adjustRightInd w:val="0"/>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6">
    <w:name w:val="Table Grid"/>
    <w:basedOn w:val="a1"/>
    <w:uiPriority w:val="59"/>
    <w:rsid w:val="007C71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Текст выноски Знак"/>
    <w:link w:val="a9"/>
    <w:uiPriority w:val="99"/>
    <w:semiHidden/>
    <w:rsid w:val="007C71FA"/>
    <w:rPr>
      <w:rFonts w:ascii="Tahoma" w:hAnsi="Tahoma" w:cs="Tahoma"/>
      <w:sz w:val="16"/>
      <w:szCs w:val="16"/>
    </w:rPr>
  </w:style>
  <w:style w:type="character" w:styleId="af7">
    <w:name w:val="FollowedHyperlink"/>
    <w:uiPriority w:val="99"/>
    <w:unhideWhenUsed/>
    <w:rsid w:val="007C71FA"/>
    <w:rPr>
      <w:color w:val="954F72"/>
      <w:u w:val="single"/>
    </w:rPr>
  </w:style>
  <w:style w:type="paragraph" w:customStyle="1" w:styleId="font5">
    <w:name w:val="font5"/>
    <w:basedOn w:val="a"/>
    <w:rsid w:val="007C71FA"/>
    <w:pPr>
      <w:spacing w:before="100" w:beforeAutospacing="1" w:after="100" w:afterAutospacing="1"/>
    </w:pPr>
    <w:rPr>
      <w:color w:val="000000"/>
      <w:sz w:val="18"/>
      <w:szCs w:val="18"/>
    </w:rPr>
  </w:style>
  <w:style w:type="paragraph" w:customStyle="1" w:styleId="font6">
    <w:name w:val="font6"/>
    <w:basedOn w:val="a"/>
    <w:rsid w:val="007C71FA"/>
    <w:pPr>
      <w:spacing w:before="100" w:beforeAutospacing="1" w:after="100" w:afterAutospacing="1"/>
    </w:pPr>
    <w:rPr>
      <w:color w:val="000000"/>
      <w:sz w:val="18"/>
      <w:szCs w:val="18"/>
    </w:rPr>
  </w:style>
  <w:style w:type="paragraph" w:customStyle="1" w:styleId="xl65">
    <w:name w:val="xl65"/>
    <w:basedOn w:val="a"/>
    <w:rsid w:val="007C71FA"/>
    <w:pPr>
      <w:spacing w:before="100" w:beforeAutospacing="1" w:after="100" w:afterAutospacing="1"/>
    </w:pPr>
    <w:rPr>
      <w:sz w:val="24"/>
      <w:szCs w:val="24"/>
    </w:rPr>
  </w:style>
  <w:style w:type="paragraph" w:customStyle="1" w:styleId="xl66">
    <w:name w:val="xl66"/>
    <w:basedOn w:val="a"/>
    <w:rsid w:val="007C71FA"/>
    <w:pPr>
      <w:spacing w:before="100" w:beforeAutospacing="1" w:after="100" w:afterAutospacing="1"/>
      <w:jc w:val="center"/>
      <w:textAlignment w:val="center"/>
    </w:pPr>
    <w:rPr>
      <w:sz w:val="24"/>
      <w:szCs w:val="24"/>
    </w:rPr>
  </w:style>
  <w:style w:type="paragraph" w:customStyle="1" w:styleId="xl67">
    <w:name w:val="xl67"/>
    <w:basedOn w:val="a"/>
    <w:rsid w:val="007C71FA"/>
    <w:pPr>
      <w:spacing w:before="100" w:beforeAutospacing="1" w:after="100" w:afterAutospacing="1"/>
      <w:jc w:val="center"/>
      <w:textAlignment w:val="top"/>
    </w:pPr>
    <w:rPr>
      <w:b/>
      <w:bCs/>
      <w:sz w:val="24"/>
      <w:szCs w:val="24"/>
    </w:rPr>
  </w:style>
  <w:style w:type="paragraph" w:customStyle="1" w:styleId="xl68">
    <w:name w:val="xl68"/>
    <w:basedOn w:val="a"/>
    <w:rsid w:val="007C71FA"/>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sz w:val="24"/>
      <w:szCs w:val="24"/>
    </w:rPr>
  </w:style>
  <w:style w:type="paragraph" w:customStyle="1" w:styleId="xl69">
    <w:name w:val="xl69"/>
    <w:basedOn w:val="a"/>
    <w:rsid w:val="007C71FA"/>
    <w:pPr>
      <w:spacing w:before="100" w:beforeAutospacing="1" w:after="100" w:afterAutospacing="1"/>
    </w:pPr>
    <w:rPr>
      <w:sz w:val="24"/>
      <w:szCs w:val="24"/>
    </w:rPr>
  </w:style>
  <w:style w:type="paragraph" w:customStyle="1" w:styleId="xl70">
    <w:name w:val="xl70"/>
    <w:basedOn w:val="a"/>
    <w:rsid w:val="007C71FA"/>
    <w:pPr>
      <w:spacing w:before="100" w:beforeAutospacing="1" w:after="100" w:afterAutospacing="1"/>
      <w:jc w:val="center"/>
    </w:pPr>
    <w:rPr>
      <w:sz w:val="24"/>
      <w:szCs w:val="24"/>
    </w:rPr>
  </w:style>
  <w:style w:type="paragraph" w:customStyle="1" w:styleId="xl71">
    <w:name w:val="xl71"/>
    <w:basedOn w:val="a"/>
    <w:rsid w:val="007C71FA"/>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b/>
      <w:bCs/>
      <w:sz w:val="24"/>
      <w:szCs w:val="24"/>
    </w:rPr>
  </w:style>
  <w:style w:type="paragraph" w:customStyle="1" w:styleId="xl72">
    <w:name w:val="xl72"/>
    <w:basedOn w:val="a"/>
    <w:rsid w:val="007C71FA"/>
    <w:pPr>
      <w:pBdr>
        <w:top w:val="single" w:sz="4" w:space="0" w:color="000000"/>
        <w:bottom w:val="single" w:sz="4" w:space="0" w:color="000000"/>
        <w:right w:val="single" w:sz="4" w:space="0" w:color="000000"/>
      </w:pBdr>
      <w:shd w:val="clear" w:color="000000" w:fill="FFFFFF"/>
      <w:spacing w:before="100" w:beforeAutospacing="1" w:after="100" w:afterAutospacing="1"/>
      <w:textAlignment w:val="top"/>
    </w:pPr>
    <w:rPr>
      <w:sz w:val="18"/>
      <w:szCs w:val="18"/>
    </w:rPr>
  </w:style>
  <w:style w:type="paragraph" w:customStyle="1" w:styleId="xl73">
    <w:name w:val="xl73"/>
    <w:basedOn w:val="a"/>
    <w:rsid w:val="007C71FA"/>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sz w:val="18"/>
      <w:szCs w:val="18"/>
    </w:rPr>
  </w:style>
  <w:style w:type="paragraph" w:customStyle="1" w:styleId="xl74">
    <w:name w:val="xl74"/>
    <w:basedOn w:val="a"/>
    <w:rsid w:val="007C71FA"/>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color w:val="000000"/>
      <w:sz w:val="18"/>
      <w:szCs w:val="18"/>
    </w:rPr>
  </w:style>
  <w:style w:type="paragraph" w:customStyle="1" w:styleId="xl75">
    <w:name w:val="xl75"/>
    <w:basedOn w:val="a"/>
    <w:rsid w:val="007C71F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sz w:val="18"/>
      <w:szCs w:val="18"/>
    </w:rPr>
  </w:style>
  <w:style w:type="paragraph" w:customStyle="1" w:styleId="xl76">
    <w:name w:val="xl76"/>
    <w:basedOn w:val="a"/>
    <w:rsid w:val="007C71F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color w:val="000000"/>
    </w:rPr>
  </w:style>
  <w:style w:type="paragraph" w:customStyle="1" w:styleId="xl77">
    <w:name w:val="xl77"/>
    <w:basedOn w:val="a"/>
    <w:rsid w:val="007C71F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color w:val="000000"/>
    </w:rPr>
  </w:style>
  <w:style w:type="paragraph" w:customStyle="1" w:styleId="xl78">
    <w:name w:val="xl78"/>
    <w:basedOn w:val="a"/>
    <w:rsid w:val="007C71F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color w:val="000000"/>
      <w:sz w:val="18"/>
      <w:szCs w:val="18"/>
    </w:rPr>
  </w:style>
  <w:style w:type="paragraph" w:customStyle="1" w:styleId="xl79">
    <w:name w:val="xl79"/>
    <w:basedOn w:val="a"/>
    <w:rsid w:val="007C71F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color w:val="000000"/>
      <w:sz w:val="18"/>
      <w:szCs w:val="18"/>
    </w:rPr>
  </w:style>
  <w:style w:type="paragraph" w:customStyle="1" w:styleId="xl80">
    <w:name w:val="xl80"/>
    <w:basedOn w:val="a"/>
    <w:rsid w:val="007C71F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top"/>
    </w:pPr>
    <w:rPr>
      <w:sz w:val="18"/>
      <w:szCs w:val="18"/>
    </w:rPr>
  </w:style>
  <w:style w:type="paragraph" w:customStyle="1" w:styleId="xl81">
    <w:name w:val="xl81"/>
    <w:basedOn w:val="a"/>
    <w:rsid w:val="007C71FA"/>
    <w:pPr>
      <w:pBdr>
        <w:top w:val="single" w:sz="4" w:space="0" w:color="000000"/>
        <w:right w:val="single" w:sz="4" w:space="0" w:color="000000"/>
      </w:pBdr>
      <w:shd w:val="clear" w:color="000000" w:fill="FFFFFF"/>
      <w:spacing w:before="100" w:beforeAutospacing="1" w:after="100" w:afterAutospacing="1"/>
      <w:textAlignment w:val="top"/>
    </w:pPr>
    <w:rPr>
      <w:sz w:val="18"/>
      <w:szCs w:val="18"/>
    </w:rPr>
  </w:style>
  <w:style w:type="paragraph" w:customStyle="1" w:styleId="xl82">
    <w:name w:val="xl82"/>
    <w:basedOn w:val="a"/>
    <w:rsid w:val="007C71FA"/>
    <w:pPr>
      <w:pBdr>
        <w:top w:val="single" w:sz="4" w:space="0" w:color="000000"/>
        <w:right w:val="single" w:sz="4" w:space="0" w:color="000000"/>
      </w:pBdr>
      <w:shd w:val="clear" w:color="000000" w:fill="FFFFFF"/>
      <w:spacing w:before="100" w:beforeAutospacing="1" w:after="100" w:afterAutospacing="1"/>
      <w:jc w:val="center"/>
      <w:textAlignment w:val="center"/>
    </w:pPr>
    <w:rPr>
      <w:sz w:val="18"/>
      <w:szCs w:val="18"/>
    </w:rPr>
  </w:style>
  <w:style w:type="paragraph" w:customStyle="1" w:styleId="xl83">
    <w:name w:val="xl83"/>
    <w:basedOn w:val="a"/>
    <w:rsid w:val="007C71FA"/>
    <w:pPr>
      <w:shd w:val="clear" w:color="000000" w:fill="FFFFFF"/>
      <w:spacing w:before="100" w:beforeAutospacing="1" w:after="100" w:afterAutospacing="1"/>
    </w:pPr>
    <w:rPr>
      <w:color w:val="000000"/>
      <w:sz w:val="18"/>
      <w:szCs w:val="18"/>
    </w:rPr>
  </w:style>
  <w:style w:type="paragraph" w:customStyle="1" w:styleId="xl84">
    <w:name w:val="xl84"/>
    <w:basedOn w:val="a"/>
    <w:rsid w:val="007C71FA"/>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rPr>
      <w:color w:val="000000"/>
      <w:sz w:val="18"/>
      <w:szCs w:val="18"/>
    </w:rPr>
  </w:style>
  <w:style w:type="paragraph" w:customStyle="1" w:styleId="xl85">
    <w:name w:val="xl85"/>
    <w:basedOn w:val="a"/>
    <w:rsid w:val="007C71FA"/>
    <w:pPr>
      <w:pBdr>
        <w:top w:val="single" w:sz="4" w:space="0" w:color="000000"/>
        <w:bottom w:val="single" w:sz="4" w:space="0" w:color="000000"/>
        <w:right w:val="single" w:sz="4" w:space="0" w:color="000000"/>
      </w:pBdr>
      <w:shd w:val="clear" w:color="000000" w:fill="FFFFFF"/>
      <w:spacing w:before="100" w:beforeAutospacing="1" w:after="100" w:afterAutospacing="1"/>
    </w:pPr>
    <w:rPr>
      <w:color w:val="000000"/>
      <w:sz w:val="18"/>
      <w:szCs w:val="18"/>
    </w:rPr>
  </w:style>
  <w:style w:type="paragraph" w:customStyle="1" w:styleId="xl86">
    <w:name w:val="xl86"/>
    <w:basedOn w:val="a"/>
    <w:rsid w:val="007C71FA"/>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b/>
      <w:bCs/>
      <w:color w:val="000000"/>
      <w:sz w:val="18"/>
      <w:szCs w:val="18"/>
    </w:rPr>
  </w:style>
  <w:style w:type="paragraph" w:customStyle="1" w:styleId="xl87">
    <w:name w:val="xl87"/>
    <w:basedOn w:val="a"/>
    <w:rsid w:val="007C71F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sz w:val="18"/>
      <w:szCs w:val="18"/>
    </w:rPr>
  </w:style>
  <w:style w:type="paragraph" w:customStyle="1" w:styleId="xl88">
    <w:name w:val="xl88"/>
    <w:basedOn w:val="a"/>
    <w:rsid w:val="007C71FA"/>
    <w:pPr>
      <w:pBdr>
        <w:top w:val="single" w:sz="4" w:space="0" w:color="auto"/>
        <w:left w:val="single" w:sz="4" w:space="0" w:color="000000"/>
        <w:right w:val="single" w:sz="4" w:space="0" w:color="000000"/>
      </w:pBdr>
      <w:shd w:val="clear" w:color="000000" w:fill="FFFFFF"/>
      <w:spacing w:before="100" w:beforeAutospacing="1" w:after="100" w:afterAutospacing="1"/>
      <w:jc w:val="center"/>
      <w:textAlignment w:val="center"/>
    </w:pPr>
  </w:style>
  <w:style w:type="paragraph" w:customStyle="1" w:styleId="xl89">
    <w:name w:val="xl89"/>
    <w:basedOn w:val="a"/>
    <w:rsid w:val="007C71FA"/>
    <w:pPr>
      <w:pBdr>
        <w:left w:val="single" w:sz="4" w:space="0" w:color="000000"/>
        <w:right w:val="single" w:sz="4" w:space="0" w:color="000000"/>
      </w:pBdr>
      <w:shd w:val="clear" w:color="000000" w:fill="FFFFFF"/>
      <w:spacing w:before="100" w:beforeAutospacing="1" w:after="100" w:afterAutospacing="1"/>
      <w:jc w:val="center"/>
      <w:textAlignment w:val="center"/>
    </w:pPr>
  </w:style>
  <w:style w:type="paragraph" w:customStyle="1" w:styleId="xl90">
    <w:name w:val="xl90"/>
    <w:basedOn w:val="a"/>
    <w:rsid w:val="007C71FA"/>
    <w:pPr>
      <w:pBdr>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style>
  <w:style w:type="paragraph" w:customStyle="1" w:styleId="xl91">
    <w:name w:val="xl91"/>
    <w:basedOn w:val="a"/>
    <w:rsid w:val="007C71F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a"/>
    <w:rsid w:val="007C71FA"/>
    <w:pPr>
      <w:pBdr>
        <w:left w:val="single" w:sz="4" w:space="0" w:color="000000"/>
        <w:right w:val="single" w:sz="4" w:space="0" w:color="000000"/>
      </w:pBdr>
      <w:shd w:val="clear" w:color="000000" w:fill="FFFFFF"/>
      <w:spacing w:before="100" w:beforeAutospacing="1" w:after="100" w:afterAutospacing="1"/>
      <w:jc w:val="center"/>
      <w:textAlignment w:val="center"/>
    </w:pPr>
    <w:rPr>
      <w:sz w:val="18"/>
      <w:szCs w:val="18"/>
    </w:rPr>
  </w:style>
  <w:style w:type="paragraph" w:customStyle="1" w:styleId="xl93">
    <w:name w:val="xl93"/>
    <w:basedOn w:val="a"/>
    <w:rsid w:val="007C71FA"/>
    <w:pPr>
      <w:pBdr>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sz w:val="18"/>
      <w:szCs w:val="18"/>
    </w:rPr>
  </w:style>
  <w:style w:type="paragraph" w:customStyle="1" w:styleId="xl94">
    <w:name w:val="xl94"/>
    <w:basedOn w:val="a"/>
    <w:rsid w:val="007C71FA"/>
    <w:pPr>
      <w:pBdr>
        <w:left w:val="single" w:sz="4" w:space="0" w:color="000000"/>
        <w:right w:val="single" w:sz="4" w:space="0" w:color="000000"/>
      </w:pBdr>
      <w:shd w:val="clear" w:color="000000" w:fill="FFFFFF"/>
      <w:spacing w:before="100" w:beforeAutospacing="1" w:after="100" w:afterAutospacing="1"/>
      <w:jc w:val="center"/>
      <w:textAlignment w:val="center"/>
    </w:pPr>
    <w:rPr>
      <w:sz w:val="18"/>
      <w:szCs w:val="18"/>
    </w:rPr>
  </w:style>
  <w:style w:type="paragraph" w:customStyle="1" w:styleId="xl95">
    <w:name w:val="xl95"/>
    <w:basedOn w:val="a"/>
    <w:rsid w:val="007C71FA"/>
    <w:pPr>
      <w:pBdr>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sz w:val="18"/>
      <w:szCs w:val="18"/>
    </w:rPr>
  </w:style>
  <w:style w:type="paragraph" w:customStyle="1" w:styleId="xl96">
    <w:name w:val="xl96"/>
    <w:basedOn w:val="a"/>
    <w:rsid w:val="007C71F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7">
    <w:name w:val="xl97"/>
    <w:basedOn w:val="a"/>
    <w:rsid w:val="007C71FA"/>
    <w:pPr>
      <w:pBdr>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98">
    <w:name w:val="xl98"/>
    <w:basedOn w:val="a"/>
    <w:rsid w:val="007C71FA"/>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99">
    <w:name w:val="xl99"/>
    <w:basedOn w:val="a"/>
    <w:rsid w:val="007C71F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style>
  <w:style w:type="paragraph" w:customStyle="1" w:styleId="xl100">
    <w:name w:val="xl100"/>
    <w:basedOn w:val="a"/>
    <w:rsid w:val="007C71FA"/>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style>
  <w:style w:type="paragraph" w:customStyle="1" w:styleId="xl101">
    <w:name w:val="xl101"/>
    <w:basedOn w:val="a"/>
    <w:rsid w:val="007C71FA"/>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rPr>
      <w:sz w:val="18"/>
      <w:szCs w:val="18"/>
    </w:rPr>
  </w:style>
  <w:style w:type="character" w:customStyle="1" w:styleId="ng-star-inserted">
    <w:name w:val="ng-star-inserted"/>
    <w:rsid w:val="007C71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49699">
      <w:bodyDiv w:val="1"/>
      <w:marLeft w:val="0"/>
      <w:marRight w:val="0"/>
      <w:marTop w:val="0"/>
      <w:marBottom w:val="0"/>
      <w:divBdr>
        <w:top w:val="none" w:sz="0" w:space="0" w:color="auto"/>
        <w:left w:val="none" w:sz="0" w:space="0" w:color="auto"/>
        <w:bottom w:val="none" w:sz="0" w:space="0" w:color="auto"/>
        <w:right w:val="none" w:sz="0" w:space="0" w:color="auto"/>
      </w:divBdr>
    </w:div>
    <w:div w:id="64501131">
      <w:bodyDiv w:val="1"/>
      <w:marLeft w:val="0"/>
      <w:marRight w:val="0"/>
      <w:marTop w:val="0"/>
      <w:marBottom w:val="0"/>
      <w:divBdr>
        <w:top w:val="none" w:sz="0" w:space="0" w:color="auto"/>
        <w:left w:val="none" w:sz="0" w:space="0" w:color="auto"/>
        <w:bottom w:val="none" w:sz="0" w:space="0" w:color="auto"/>
        <w:right w:val="none" w:sz="0" w:space="0" w:color="auto"/>
      </w:divBdr>
    </w:div>
    <w:div w:id="71854062">
      <w:bodyDiv w:val="1"/>
      <w:marLeft w:val="0"/>
      <w:marRight w:val="0"/>
      <w:marTop w:val="0"/>
      <w:marBottom w:val="0"/>
      <w:divBdr>
        <w:top w:val="none" w:sz="0" w:space="0" w:color="auto"/>
        <w:left w:val="none" w:sz="0" w:space="0" w:color="auto"/>
        <w:bottom w:val="none" w:sz="0" w:space="0" w:color="auto"/>
        <w:right w:val="none" w:sz="0" w:space="0" w:color="auto"/>
      </w:divBdr>
    </w:div>
    <w:div w:id="210575259">
      <w:bodyDiv w:val="1"/>
      <w:marLeft w:val="0"/>
      <w:marRight w:val="0"/>
      <w:marTop w:val="0"/>
      <w:marBottom w:val="0"/>
      <w:divBdr>
        <w:top w:val="none" w:sz="0" w:space="0" w:color="auto"/>
        <w:left w:val="none" w:sz="0" w:space="0" w:color="auto"/>
        <w:bottom w:val="none" w:sz="0" w:space="0" w:color="auto"/>
        <w:right w:val="none" w:sz="0" w:space="0" w:color="auto"/>
      </w:divBdr>
    </w:div>
    <w:div w:id="228199271">
      <w:bodyDiv w:val="1"/>
      <w:marLeft w:val="0"/>
      <w:marRight w:val="0"/>
      <w:marTop w:val="0"/>
      <w:marBottom w:val="0"/>
      <w:divBdr>
        <w:top w:val="none" w:sz="0" w:space="0" w:color="auto"/>
        <w:left w:val="none" w:sz="0" w:space="0" w:color="auto"/>
        <w:bottom w:val="none" w:sz="0" w:space="0" w:color="auto"/>
        <w:right w:val="none" w:sz="0" w:space="0" w:color="auto"/>
      </w:divBdr>
    </w:div>
    <w:div w:id="259414344">
      <w:bodyDiv w:val="1"/>
      <w:marLeft w:val="0"/>
      <w:marRight w:val="0"/>
      <w:marTop w:val="0"/>
      <w:marBottom w:val="0"/>
      <w:divBdr>
        <w:top w:val="none" w:sz="0" w:space="0" w:color="auto"/>
        <w:left w:val="none" w:sz="0" w:space="0" w:color="auto"/>
        <w:bottom w:val="none" w:sz="0" w:space="0" w:color="auto"/>
        <w:right w:val="none" w:sz="0" w:space="0" w:color="auto"/>
      </w:divBdr>
    </w:div>
    <w:div w:id="282541655">
      <w:bodyDiv w:val="1"/>
      <w:marLeft w:val="0"/>
      <w:marRight w:val="0"/>
      <w:marTop w:val="0"/>
      <w:marBottom w:val="0"/>
      <w:divBdr>
        <w:top w:val="none" w:sz="0" w:space="0" w:color="auto"/>
        <w:left w:val="none" w:sz="0" w:space="0" w:color="auto"/>
        <w:bottom w:val="none" w:sz="0" w:space="0" w:color="auto"/>
        <w:right w:val="none" w:sz="0" w:space="0" w:color="auto"/>
      </w:divBdr>
    </w:div>
    <w:div w:id="368262425">
      <w:bodyDiv w:val="1"/>
      <w:marLeft w:val="0"/>
      <w:marRight w:val="0"/>
      <w:marTop w:val="0"/>
      <w:marBottom w:val="0"/>
      <w:divBdr>
        <w:top w:val="none" w:sz="0" w:space="0" w:color="auto"/>
        <w:left w:val="none" w:sz="0" w:space="0" w:color="auto"/>
        <w:bottom w:val="none" w:sz="0" w:space="0" w:color="auto"/>
        <w:right w:val="none" w:sz="0" w:space="0" w:color="auto"/>
      </w:divBdr>
    </w:div>
    <w:div w:id="442649172">
      <w:bodyDiv w:val="1"/>
      <w:marLeft w:val="0"/>
      <w:marRight w:val="0"/>
      <w:marTop w:val="0"/>
      <w:marBottom w:val="0"/>
      <w:divBdr>
        <w:top w:val="none" w:sz="0" w:space="0" w:color="auto"/>
        <w:left w:val="none" w:sz="0" w:space="0" w:color="auto"/>
        <w:bottom w:val="none" w:sz="0" w:space="0" w:color="auto"/>
        <w:right w:val="none" w:sz="0" w:space="0" w:color="auto"/>
      </w:divBdr>
    </w:div>
    <w:div w:id="522978818">
      <w:bodyDiv w:val="1"/>
      <w:marLeft w:val="0"/>
      <w:marRight w:val="0"/>
      <w:marTop w:val="0"/>
      <w:marBottom w:val="0"/>
      <w:divBdr>
        <w:top w:val="none" w:sz="0" w:space="0" w:color="auto"/>
        <w:left w:val="none" w:sz="0" w:space="0" w:color="auto"/>
        <w:bottom w:val="none" w:sz="0" w:space="0" w:color="auto"/>
        <w:right w:val="none" w:sz="0" w:space="0" w:color="auto"/>
      </w:divBdr>
    </w:div>
    <w:div w:id="764229940">
      <w:bodyDiv w:val="1"/>
      <w:marLeft w:val="0"/>
      <w:marRight w:val="0"/>
      <w:marTop w:val="0"/>
      <w:marBottom w:val="0"/>
      <w:divBdr>
        <w:top w:val="none" w:sz="0" w:space="0" w:color="auto"/>
        <w:left w:val="none" w:sz="0" w:space="0" w:color="auto"/>
        <w:bottom w:val="none" w:sz="0" w:space="0" w:color="auto"/>
        <w:right w:val="none" w:sz="0" w:space="0" w:color="auto"/>
      </w:divBdr>
    </w:div>
    <w:div w:id="835681389">
      <w:bodyDiv w:val="1"/>
      <w:marLeft w:val="0"/>
      <w:marRight w:val="0"/>
      <w:marTop w:val="0"/>
      <w:marBottom w:val="0"/>
      <w:divBdr>
        <w:top w:val="none" w:sz="0" w:space="0" w:color="auto"/>
        <w:left w:val="none" w:sz="0" w:space="0" w:color="auto"/>
        <w:bottom w:val="none" w:sz="0" w:space="0" w:color="auto"/>
        <w:right w:val="none" w:sz="0" w:space="0" w:color="auto"/>
      </w:divBdr>
    </w:div>
    <w:div w:id="835728861">
      <w:bodyDiv w:val="1"/>
      <w:marLeft w:val="0"/>
      <w:marRight w:val="0"/>
      <w:marTop w:val="0"/>
      <w:marBottom w:val="0"/>
      <w:divBdr>
        <w:top w:val="none" w:sz="0" w:space="0" w:color="auto"/>
        <w:left w:val="none" w:sz="0" w:space="0" w:color="auto"/>
        <w:bottom w:val="none" w:sz="0" w:space="0" w:color="auto"/>
        <w:right w:val="none" w:sz="0" w:space="0" w:color="auto"/>
      </w:divBdr>
    </w:div>
    <w:div w:id="948701562">
      <w:bodyDiv w:val="1"/>
      <w:marLeft w:val="0"/>
      <w:marRight w:val="0"/>
      <w:marTop w:val="0"/>
      <w:marBottom w:val="0"/>
      <w:divBdr>
        <w:top w:val="none" w:sz="0" w:space="0" w:color="auto"/>
        <w:left w:val="none" w:sz="0" w:space="0" w:color="auto"/>
        <w:bottom w:val="none" w:sz="0" w:space="0" w:color="auto"/>
        <w:right w:val="none" w:sz="0" w:space="0" w:color="auto"/>
      </w:divBdr>
    </w:div>
    <w:div w:id="1298336372">
      <w:bodyDiv w:val="1"/>
      <w:marLeft w:val="0"/>
      <w:marRight w:val="0"/>
      <w:marTop w:val="0"/>
      <w:marBottom w:val="0"/>
      <w:divBdr>
        <w:top w:val="none" w:sz="0" w:space="0" w:color="auto"/>
        <w:left w:val="none" w:sz="0" w:space="0" w:color="auto"/>
        <w:bottom w:val="none" w:sz="0" w:space="0" w:color="auto"/>
        <w:right w:val="none" w:sz="0" w:space="0" w:color="auto"/>
      </w:divBdr>
    </w:div>
    <w:div w:id="1339695776">
      <w:bodyDiv w:val="1"/>
      <w:marLeft w:val="0"/>
      <w:marRight w:val="0"/>
      <w:marTop w:val="0"/>
      <w:marBottom w:val="0"/>
      <w:divBdr>
        <w:top w:val="none" w:sz="0" w:space="0" w:color="auto"/>
        <w:left w:val="none" w:sz="0" w:space="0" w:color="auto"/>
        <w:bottom w:val="none" w:sz="0" w:space="0" w:color="auto"/>
        <w:right w:val="none" w:sz="0" w:space="0" w:color="auto"/>
      </w:divBdr>
    </w:div>
    <w:div w:id="1452240943">
      <w:bodyDiv w:val="1"/>
      <w:marLeft w:val="0"/>
      <w:marRight w:val="0"/>
      <w:marTop w:val="0"/>
      <w:marBottom w:val="0"/>
      <w:divBdr>
        <w:top w:val="none" w:sz="0" w:space="0" w:color="auto"/>
        <w:left w:val="none" w:sz="0" w:space="0" w:color="auto"/>
        <w:bottom w:val="none" w:sz="0" w:space="0" w:color="auto"/>
        <w:right w:val="none" w:sz="0" w:space="0" w:color="auto"/>
      </w:divBdr>
    </w:div>
    <w:div w:id="1502158313">
      <w:bodyDiv w:val="1"/>
      <w:marLeft w:val="0"/>
      <w:marRight w:val="0"/>
      <w:marTop w:val="0"/>
      <w:marBottom w:val="0"/>
      <w:divBdr>
        <w:top w:val="none" w:sz="0" w:space="0" w:color="auto"/>
        <w:left w:val="none" w:sz="0" w:space="0" w:color="auto"/>
        <w:bottom w:val="none" w:sz="0" w:space="0" w:color="auto"/>
        <w:right w:val="none" w:sz="0" w:space="0" w:color="auto"/>
      </w:divBdr>
    </w:div>
    <w:div w:id="1522860384">
      <w:bodyDiv w:val="1"/>
      <w:marLeft w:val="0"/>
      <w:marRight w:val="0"/>
      <w:marTop w:val="0"/>
      <w:marBottom w:val="0"/>
      <w:divBdr>
        <w:top w:val="none" w:sz="0" w:space="0" w:color="auto"/>
        <w:left w:val="none" w:sz="0" w:space="0" w:color="auto"/>
        <w:bottom w:val="none" w:sz="0" w:space="0" w:color="auto"/>
        <w:right w:val="none" w:sz="0" w:space="0" w:color="auto"/>
      </w:divBdr>
    </w:div>
    <w:div w:id="1676957203">
      <w:bodyDiv w:val="1"/>
      <w:marLeft w:val="0"/>
      <w:marRight w:val="0"/>
      <w:marTop w:val="0"/>
      <w:marBottom w:val="0"/>
      <w:divBdr>
        <w:top w:val="none" w:sz="0" w:space="0" w:color="auto"/>
        <w:left w:val="none" w:sz="0" w:space="0" w:color="auto"/>
        <w:bottom w:val="none" w:sz="0" w:space="0" w:color="auto"/>
        <w:right w:val="none" w:sz="0" w:space="0" w:color="auto"/>
      </w:divBdr>
    </w:div>
    <w:div w:id="1730617480">
      <w:bodyDiv w:val="1"/>
      <w:marLeft w:val="0"/>
      <w:marRight w:val="0"/>
      <w:marTop w:val="0"/>
      <w:marBottom w:val="0"/>
      <w:divBdr>
        <w:top w:val="none" w:sz="0" w:space="0" w:color="auto"/>
        <w:left w:val="none" w:sz="0" w:space="0" w:color="auto"/>
        <w:bottom w:val="none" w:sz="0" w:space="0" w:color="auto"/>
        <w:right w:val="none" w:sz="0" w:space="0" w:color="auto"/>
      </w:divBdr>
    </w:div>
    <w:div w:id="1765415750">
      <w:bodyDiv w:val="1"/>
      <w:marLeft w:val="0"/>
      <w:marRight w:val="0"/>
      <w:marTop w:val="0"/>
      <w:marBottom w:val="0"/>
      <w:divBdr>
        <w:top w:val="none" w:sz="0" w:space="0" w:color="auto"/>
        <w:left w:val="none" w:sz="0" w:space="0" w:color="auto"/>
        <w:bottom w:val="none" w:sz="0" w:space="0" w:color="auto"/>
        <w:right w:val="none" w:sz="0" w:space="0" w:color="auto"/>
      </w:divBdr>
    </w:div>
    <w:div w:id="1789467449">
      <w:bodyDiv w:val="1"/>
      <w:marLeft w:val="0"/>
      <w:marRight w:val="0"/>
      <w:marTop w:val="0"/>
      <w:marBottom w:val="0"/>
      <w:divBdr>
        <w:top w:val="none" w:sz="0" w:space="0" w:color="auto"/>
        <w:left w:val="none" w:sz="0" w:space="0" w:color="auto"/>
        <w:bottom w:val="none" w:sz="0" w:space="0" w:color="auto"/>
        <w:right w:val="none" w:sz="0" w:space="0" w:color="auto"/>
      </w:divBdr>
    </w:div>
    <w:div w:id="1911652330">
      <w:bodyDiv w:val="1"/>
      <w:marLeft w:val="0"/>
      <w:marRight w:val="0"/>
      <w:marTop w:val="0"/>
      <w:marBottom w:val="0"/>
      <w:divBdr>
        <w:top w:val="none" w:sz="0" w:space="0" w:color="auto"/>
        <w:left w:val="none" w:sz="0" w:space="0" w:color="auto"/>
        <w:bottom w:val="none" w:sz="0" w:space="0" w:color="auto"/>
        <w:right w:val="none" w:sz="0" w:space="0" w:color="auto"/>
      </w:divBdr>
      <w:divsChild>
        <w:div w:id="2119174528">
          <w:marLeft w:val="0"/>
          <w:marRight w:val="0"/>
          <w:marTop w:val="0"/>
          <w:marBottom w:val="0"/>
          <w:divBdr>
            <w:top w:val="none" w:sz="0" w:space="0" w:color="auto"/>
            <w:left w:val="none" w:sz="0" w:space="0" w:color="auto"/>
            <w:bottom w:val="none" w:sz="0" w:space="0" w:color="auto"/>
            <w:right w:val="none" w:sz="0" w:space="0" w:color="auto"/>
          </w:divBdr>
        </w:div>
      </w:divsChild>
    </w:div>
    <w:div w:id="1991670228">
      <w:bodyDiv w:val="1"/>
      <w:marLeft w:val="0"/>
      <w:marRight w:val="0"/>
      <w:marTop w:val="0"/>
      <w:marBottom w:val="0"/>
      <w:divBdr>
        <w:top w:val="none" w:sz="0" w:space="0" w:color="auto"/>
        <w:left w:val="none" w:sz="0" w:space="0" w:color="auto"/>
        <w:bottom w:val="none" w:sz="0" w:space="0" w:color="auto"/>
        <w:right w:val="none" w:sz="0" w:space="0" w:color="auto"/>
      </w:divBdr>
    </w:div>
    <w:div w:id="2144881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pc_krasgmu@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CB69FD-BE18-4628-A9C4-2540D6F6E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9</Pages>
  <Words>3586</Words>
  <Characters>25703</Characters>
  <Application>Microsoft Office Word</Application>
  <DocSecurity>0</DocSecurity>
  <Lines>214</Lines>
  <Paragraphs>58</Paragraphs>
  <ScaleCrop>false</ScaleCrop>
  <HeadingPairs>
    <vt:vector size="2" baseType="variant">
      <vt:variant>
        <vt:lpstr>Название</vt:lpstr>
      </vt:variant>
      <vt:variant>
        <vt:i4>1</vt:i4>
      </vt:variant>
    </vt:vector>
  </HeadingPairs>
  <TitlesOfParts>
    <vt:vector size="1" baseType="lpstr">
      <vt:lpstr>ДОГОВОР ПОСТАВКИ № _________</vt:lpstr>
    </vt:vector>
  </TitlesOfParts>
  <Company>KKB</Company>
  <LinksUpToDate>false</LinksUpToDate>
  <CharactersWithSpaces>29231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_________</dc:title>
  <dc:creator>Natalya Tyresheva</dc:creator>
  <cp:lastModifiedBy>Ольга С. Кинихина</cp:lastModifiedBy>
  <cp:revision>25</cp:revision>
  <cp:lastPrinted>2024-01-29T06:59:00Z</cp:lastPrinted>
  <dcterms:created xsi:type="dcterms:W3CDTF">2026-04-14T09:12:00Z</dcterms:created>
  <dcterms:modified xsi:type="dcterms:W3CDTF">2026-09-01T03:16:00Z</dcterms:modified>
</cp:coreProperties>
</file>