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C2" w:rsidRPr="00AA4B34" w:rsidRDefault="005112E0" w:rsidP="00FD04C2">
      <w:pPr>
        <w:jc w:val="center"/>
        <w:rPr>
          <w:b/>
          <w:sz w:val="24"/>
          <w:szCs w:val="24"/>
        </w:rPr>
      </w:pPr>
      <w:r w:rsidRPr="00AA4B34">
        <w:rPr>
          <w:b/>
          <w:sz w:val="24"/>
          <w:szCs w:val="24"/>
        </w:rPr>
        <w:t xml:space="preserve">Договор </w:t>
      </w:r>
      <w:r w:rsidR="00FD04C2" w:rsidRPr="00AA4B34">
        <w:rPr>
          <w:b/>
          <w:sz w:val="24"/>
          <w:szCs w:val="24"/>
        </w:rPr>
        <w:t xml:space="preserve">на поставку товара </w:t>
      </w:r>
      <w:r w:rsidR="003D79A3" w:rsidRPr="00AA4B34">
        <w:rPr>
          <w:b/>
          <w:sz w:val="24"/>
          <w:szCs w:val="24"/>
        </w:rPr>
        <w:t xml:space="preserve">№ </w:t>
      </w:r>
      <w:r w:rsidR="00E512A7" w:rsidRPr="00AA4B34">
        <w:rPr>
          <w:b/>
          <w:sz w:val="24"/>
          <w:szCs w:val="24"/>
        </w:rPr>
        <w:t>____</w:t>
      </w:r>
    </w:p>
    <w:p w:rsidR="00FD04C2" w:rsidRPr="00AA4B34" w:rsidRDefault="00FD04C2" w:rsidP="00FD04C2">
      <w:pPr>
        <w:jc w:val="center"/>
        <w:rPr>
          <w:b/>
          <w:sz w:val="24"/>
          <w:szCs w:val="24"/>
        </w:rPr>
      </w:pPr>
      <w:r w:rsidRPr="00AA4B34">
        <w:rPr>
          <w:b/>
          <w:sz w:val="24"/>
          <w:szCs w:val="24"/>
        </w:rPr>
        <w:t xml:space="preserve"> </w:t>
      </w:r>
    </w:p>
    <w:p w:rsidR="00FD04C2" w:rsidRPr="00AA4B34" w:rsidRDefault="00FD04C2" w:rsidP="00FD04C2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  <w:r w:rsidRPr="00AA4B34">
        <w:rPr>
          <w:b/>
          <w:i/>
          <w:sz w:val="24"/>
          <w:szCs w:val="24"/>
        </w:rPr>
        <w:t xml:space="preserve">город Иваново                                             </w:t>
      </w:r>
      <w:r w:rsidR="005B52ED" w:rsidRPr="00AA4B34">
        <w:rPr>
          <w:b/>
          <w:i/>
          <w:sz w:val="24"/>
          <w:szCs w:val="24"/>
        </w:rPr>
        <w:t xml:space="preserve">                        </w:t>
      </w:r>
      <w:r w:rsidRPr="00AA4B34">
        <w:rPr>
          <w:b/>
          <w:i/>
          <w:sz w:val="24"/>
          <w:szCs w:val="24"/>
        </w:rPr>
        <w:t xml:space="preserve"> </w:t>
      </w:r>
      <w:r w:rsidR="00CB3901" w:rsidRPr="00AA4B34">
        <w:rPr>
          <w:b/>
          <w:i/>
          <w:sz w:val="24"/>
          <w:szCs w:val="24"/>
        </w:rPr>
        <w:t>«___»__________</w:t>
      </w:r>
      <w:r w:rsidRPr="00AA4B34">
        <w:rPr>
          <w:b/>
          <w:i/>
          <w:sz w:val="24"/>
          <w:szCs w:val="24"/>
        </w:rPr>
        <w:t xml:space="preserve"> 202</w:t>
      </w:r>
      <w:r w:rsidR="00E512A7" w:rsidRPr="00AA4B34">
        <w:rPr>
          <w:b/>
          <w:i/>
          <w:sz w:val="24"/>
          <w:szCs w:val="24"/>
        </w:rPr>
        <w:t>6</w:t>
      </w:r>
      <w:r w:rsidRPr="00AA4B34">
        <w:rPr>
          <w:b/>
          <w:i/>
          <w:sz w:val="24"/>
          <w:szCs w:val="24"/>
        </w:rPr>
        <w:t xml:space="preserve"> года 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            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Федеральное государственное бюджетное образовательное учреждение высшего образования «Ивановский государственный университет», именуемое в дальнейшем «Заказчик», в лице </w:t>
      </w:r>
      <w:proofErr w:type="gramStart"/>
      <w:r w:rsidR="00E512A7" w:rsidRPr="00AA4B34">
        <w:rPr>
          <w:sz w:val="24"/>
          <w:szCs w:val="24"/>
        </w:rPr>
        <w:t xml:space="preserve">начальника Управления развития инфраструктуры  </w:t>
      </w:r>
      <w:r w:rsidR="0027672D" w:rsidRPr="00AA4B34">
        <w:rPr>
          <w:sz w:val="24"/>
          <w:szCs w:val="24"/>
        </w:rPr>
        <w:t>Баранова Владимира</w:t>
      </w:r>
      <w:proofErr w:type="gramEnd"/>
      <w:r w:rsidR="0027672D" w:rsidRPr="00AA4B34">
        <w:rPr>
          <w:sz w:val="24"/>
          <w:szCs w:val="24"/>
        </w:rPr>
        <w:t xml:space="preserve"> Алексеевича</w:t>
      </w:r>
      <w:r w:rsidRPr="00AA4B34">
        <w:rPr>
          <w:sz w:val="24"/>
          <w:szCs w:val="24"/>
        </w:rPr>
        <w:t xml:space="preserve">, действующего на </w:t>
      </w:r>
      <w:r w:rsidR="00121F45" w:rsidRPr="00AA4B34">
        <w:rPr>
          <w:sz w:val="24"/>
          <w:szCs w:val="24"/>
        </w:rPr>
        <w:t>о</w:t>
      </w:r>
      <w:r w:rsidRPr="00AA4B34">
        <w:rPr>
          <w:sz w:val="24"/>
          <w:szCs w:val="24"/>
        </w:rPr>
        <w:t xml:space="preserve">сновании </w:t>
      </w:r>
      <w:r w:rsidR="007577AC" w:rsidRPr="00AA4B34">
        <w:rPr>
          <w:sz w:val="24"/>
          <w:szCs w:val="24"/>
        </w:rPr>
        <w:t xml:space="preserve">доверенности </w:t>
      </w:r>
      <w:r w:rsidR="0027672D" w:rsidRPr="00AA4B34">
        <w:rPr>
          <w:sz w:val="24"/>
          <w:szCs w:val="24"/>
        </w:rPr>
        <w:t>№</w:t>
      </w:r>
      <w:r w:rsidR="007577AC" w:rsidRPr="00AA4B34">
        <w:rPr>
          <w:sz w:val="24"/>
          <w:szCs w:val="24"/>
        </w:rPr>
        <w:t>б/н</w:t>
      </w:r>
      <w:r w:rsidR="0027672D" w:rsidRPr="00AA4B34">
        <w:rPr>
          <w:sz w:val="24"/>
          <w:szCs w:val="24"/>
        </w:rPr>
        <w:t xml:space="preserve"> от </w:t>
      </w:r>
      <w:r w:rsidR="00E512A7" w:rsidRPr="00AA4B34">
        <w:rPr>
          <w:sz w:val="24"/>
          <w:szCs w:val="24"/>
        </w:rPr>
        <w:t>19</w:t>
      </w:r>
      <w:r w:rsidR="0027672D" w:rsidRPr="00AA4B34">
        <w:rPr>
          <w:sz w:val="24"/>
          <w:szCs w:val="24"/>
        </w:rPr>
        <w:t>.0</w:t>
      </w:r>
      <w:r w:rsidR="00E512A7" w:rsidRPr="00AA4B34">
        <w:rPr>
          <w:sz w:val="24"/>
          <w:szCs w:val="24"/>
        </w:rPr>
        <w:t>3</w:t>
      </w:r>
      <w:r w:rsidR="0027672D" w:rsidRPr="00AA4B34">
        <w:rPr>
          <w:sz w:val="24"/>
          <w:szCs w:val="24"/>
        </w:rPr>
        <w:t>.202</w:t>
      </w:r>
      <w:r w:rsidR="00E512A7" w:rsidRPr="00AA4B34">
        <w:rPr>
          <w:sz w:val="24"/>
          <w:szCs w:val="24"/>
        </w:rPr>
        <w:t>6</w:t>
      </w:r>
      <w:r w:rsidR="0027672D" w:rsidRPr="00AA4B34">
        <w:rPr>
          <w:sz w:val="24"/>
          <w:szCs w:val="24"/>
        </w:rPr>
        <w:t xml:space="preserve"> г. </w:t>
      </w:r>
      <w:r w:rsidR="00121F45" w:rsidRPr="00AA4B34">
        <w:rPr>
          <w:sz w:val="24"/>
          <w:szCs w:val="24"/>
        </w:rPr>
        <w:t xml:space="preserve">и </w:t>
      </w:r>
      <w:r w:rsidRPr="00AA4B34">
        <w:rPr>
          <w:sz w:val="24"/>
          <w:szCs w:val="24"/>
        </w:rPr>
        <w:t>Устава</w:t>
      </w:r>
      <w:r w:rsidR="00CB3901" w:rsidRPr="00AA4B34">
        <w:rPr>
          <w:sz w:val="24"/>
          <w:szCs w:val="24"/>
        </w:rPr>
        <w:t>,</w:t>
      </w:r>
      <w:r w:rsidR="00C27857" w:rsidRPr="00AA4B34">
        <w:rPr>
          <w:sz w:val="24"/>
          <w:szCs w:val="24"/>
        </w:rPr>
        <w:t xml:space="preserve"> </w:t>
      </w:r>
      <w:r w:rsidRPr="00AA4B34">
        <w:rPr>
          <w:sz w:val="24"/>
          <w:szCs w:val="24"/>
        </w:rPr>
        <w:t>с одной стороны,</w:t>
      </w:r>
    </w:p>
    <w:p w:rsidR="00FD04C2" w:rsidRPr="00AA4B34" w:rsidRDefault="00FD04C2" w:rsidP="008459D6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AA4B34">
        <w:rPr>
          <w:sz w:val="24"/>
          <w:szCs w:val="24"/>
        </w:rPr>
        <w:t xml:space="preserve">         </w:t>
      </w:r>
      <w:proofErr w:type="gramStart"/>
      <w:r w:rsidRPr="00AA4B34">
        <w:rPr>
          <w:sz w:val="24"/>
          <w:szCs w:val="24"/>
        </w:rPr>
        <w:t xml:space="preserve">и </w:t>
      </w:r>
      <w:r w:rsidR="00CE4150">
        <w:rPr>
          <w:sz w:val="24"/>
          <w:szCs w:val="24"/>
        </w:rPr>
        <w:t>_____________________________________</w:t>
      </w:r>
      <w:r w:rsidR="006B6540" w:rsidRPr="00AA4B34">
        <w:rPr>
          <w:sz w:val="24"/>
          <w:szCs w:val="24"/>
        </w:rPr>
        <w:t>, именуем</w:t>
      </w:r>
      <w:r w:rsidR="008459D6" w:rsidRPr="00AA4B34">
        <w:rPr>
          <w:sz w:val="24"/>
          <w:szCs w:val="24"/>
        </w:rPr>
        <w:t>ое</w:t>
      </w:r>
      <w:r w:rsidR="006B6540" w:rsidRPr="00AA4B34">
        <w:rPr>
          <w:sz w:val="24"/>
          <w:szCs w:val="24"/>
        </w:rPr>
        <w:t xml:space="preserve"> в дальнейшем «Поставщик», </w:t>
      </w:r>
      <w:r w:rsidR="008459D6" w:rsidRPr="00AA4B34">
        <w:rPr>
          <w:sz w:val="24"/>
          <w:szCs w:val="24"/>
        </w:rPr>
        <w:t>в лице</w:t>
      </w:r>
      <w:r w:rsidR="000C3629" w:rsidRPr="00AA4B34">
        <w:rPr>
          <w:sz w:val="24"/>
          <w:szCs w:val="24"/>
        </w:rPr>
        <w:t xml:space="preserve"> </w:t>
      </w:r>
      <w:r w:rsidR="00CE4150">
        <w:rPr>
          <w:sz w:val="24"/>
          <w:szCs w:val="24"/>
        </w:rPr>
        <w:t>_____________________________</w:t>
      </w:r>
      <w:r w:rsidR="000C3629" w:rsidRPr="00AA4B34">
        <w:rPr>
          <w:sz w:val="24"/>
          <w:szCs w:val="24"/>
        </w:rPr>
        <w:t xml:space="preserve">,  </w:t>
      </w:r>
      <w:r w:rsidR="006B6540" w:rsidRPr="00AA4B34">
        <w:rPr>
          <w:sz w:val="24"/>
          <w:szCs w:val="24"/>
        </w:rPr>
        <w:t>действующ</w:t>
      </w:r>
      <w:r w:rsidR="008459D6" w:rsidRPr="00AA4B34">
        <w:rPr>
          <w:sz w:val="24"/>
          <w:szCs w:val="24"/>
        </w:rPr>
        <w:t>е</w:t>
      </w:r>
      <w:r w:rsidR="00E512A7" w:rsidRPr="00AA4B34">
        <w:rPr>
          <w:sz w:val="24"/>
          <w:szCs w:val="24"/>
        </w:rPr>
        <w:t>го</w:t>
      </w:r>
      <w:r w:rsidR="006B6540" w:rsidRPr="00AA4B34">
        <w:rPr>
          <w:sz w:val="24"/>
          <w:szCs w:val="24"/>
        </w:rPr>
        <w:t xml:space="preserve"> на основании </w:t>
      </w:r>
      <w:r w:rsidR="00CE4150">
        <w:rPr>
          <w:sz w:val="24"/>
          <w:szCs w:val="24"/>
        </w:rPr>
        <w:t>____________________</w:t>
      </w:r>
      <w:r w:rsidR="000C3629" w:rsidRPr="00AA4B34">
        <w:rPr>
          <w:sz w:val="24"/>
          <w:szCs w:val="24"/>
        </w:rPr>
        <w:t xml:space="preserve">, </w:t>
      </w:r>
      <w:r w:rsidR="006B6540" w:rsidRPr="00AA4B34">
        <w:rPr>
          <w:sz w:val="24"/>
          <w:szCs w:val="24"/>
        </w:rPr>
        <w:t xml:space="preserve">с другой стороны, </w:t>
      </w:r>
      <w:r w:rsidRPr="00AA4B34">
        <w:rPr>
          <w:sz w:val="24"/>
          <w:szCs w:val="24"/>
        </w:rPr>
        <w:t xml:space="preserve">именуемые в дальнейшем совместно «Стороны», </w:t>
      </w:r>
      <w:r w:rsidR="005112E0" w:rsidRPr="00AA4B34">
        <w:rPr>
          <w:sz w:val="24"/>
          <w:szCs w:val="24"/>
        </w:rPr>
        <w:t xml:space="preserve"> руководствуясь Федеральным законом  от 18.07.2011г. №223-ФЗ «О закупках товаров, работ, услуг отдельными видам  юридических лиц» и Положением о закупке товаров, работ, услуг для нужд федерального государственного бюджетного образовательного учреждения высшего образования «Ивановский государственный университет» </w:t>
      </w:r>
      <w:r w:rsidRPr="00AA4B34">
        <w:rPr>
          <w:sz w:val="24"/>
          <w:szCs w:val="24"/>
        </w:rPr>
        <w:t xml:space="preserve">заключили настоящий </w:t>
      </w:r>
      <w:r w:rsidR="005112E0" w:rsidRPr="00AA4B34">
        <w:rPr>
          <w:sz w:val="24"/>
          <w:szCs w:val="24"/>
        </w:rPr>
        <w:t>Договор</w:t>
      </w:r>
      <w:r w:rsidRPr="00AA4B34">
        <w:rPr>
          <w:sz w:val="24"/>
          <w:szCs w:val="24"/>
        </w:rPr>
        <w:t xml:space="preserve"> (далее -</w:t>
      </w:r>
      <w:r w:rsidRPr="00AA4B34">
        <w:rPr>
          <w:sz w:val="24"/>
          <w:szCs w:val="24"/>
          <w:lang w:eastAsia="ru-RU"/>
        </w:rPr>
        <w:t xml:space="preserve"> </w:t>
      </w:r>
      <w:r w:rsidR="005112E0" w:rsidRPr="00AA4B34">
        <w:rPr>
          <w:sz w:val="24"/>
          <w:szCs w:val="24"/>
          <w:lang w:eastAsia="ru-RU"/>
        </w:rPr>
        <w:t>Договор</w:t>
      </w:r>
      <w:r w:rsidRPr="00AA4B34">
        <w:rPr>
          <w:sz w:val="24"/>
          <w:szCs w:val="24"/>
          <w:lang w:eastAsia="ru-RU"/>
        </w:rPr>
        <w:t>) о нижеследующем.</w:t>
      </w:r>
      <w:proofErr w:type="gramEnd"/>
    </w:p>
    <w:p w:rsidR="00644CFF" w:rsidRPr="00AA4B34" w:rsidRDefault="00644CFF" w:rsidP="00FD04C2">
      <w:pPr>
        <w:jc w:val="both"/>
        <w:rPr>
          <w:sz w:val="24"/>
          <w:szCs w:val="24"/>
          <w:lang w:eastAsia="ru-RU"/>
        </w:rPr>
      </w:pPr>
    </w:p>
    <w:p w:rsidR="00FD04C2" w:rsidRPr="00AA4B34" w:rsidRDefault="00FD04C2" w:rsidP="00FD04C2">
      <w:pPr>
        <w:jc w:val="center"/>
        <w:rPr>
          <w:b/>
          <w:sz w:val="24"/>
          <w:szCs w:val="24"/>
        </w:rPr>
      </w:pPr>
      <w:r w:rsidRPr="00AA4B34">
        <w:rPr>
          <w:b/>
          <w:sz w:val="24"/>
          <w:szCs w:val="24"/>
        </w:rPr>
        <w:t xml:space="preserve">1. Предмет </w:t>
      </w:r>
      <w:r w:rsidR="005112E0" w:rsidRPr="00AA4B34">
        <w:rPr>
          <w:b/>
          <w:sz w:val="24"/>
          <w:szCs w:val="24"/>
        </w:rPr>
        <w:t>Договора</w:t>
      </w:r>
    </w:p>
    <w:p w:rsidR="00644CFF" w:rsidRPr="00AA4B34" w:rsidRDefault="00644CFF" w:rsidP="00FD04C2">
      <w:pPr>
        <w:jc w:val="center"/>
        <w:rPr>
          <w:b/>
          <w:sz w:val="24"/>
          <w:szCs w:val="24"/>
        </w:rPr>
      </w:pPr>
    </w:p>
    <w:p w:rsidR="00DB3A80" w:rsidRPr="00AA4B34" w:rsidRDefault="00FD04C2" w:rsidP="00DB3A80">
      <w:pPr>
        <w:ind w:firstLine="426"/>
        <w:jc w:val="both"/>
        <w:rPr>
          <w:sz w:val="24"/>
          <w:szCs w:val="24"/>
        </w:rPr>
      </w:pPr>
      <w:r w:rsidRPr="00AA4B34">
        <w:rPr>
          <w:b/>
          <w:bCs/>
          <w:sz w:val="24"/>
          <w:szCs w:val="24"/>
        </w:rPr>
        <w:t>1.1.</w:t>
      </w:r>
      <w:r w:rsidRPr="00AA4B34">
        <w:rPr>
          <w:sz w:val="24"/>
          <w:szCs w:val="24"/>
        </w:rPr>
        <w:t xml:space="preserve"> </w:t>
      </w:r>
      <w:r w:rsidR="00DB3A80" w:rsidRPr="00AA4B34">
        <w:rPr>
          <w:sz w:val="24"/>
          <w:szCs w:val="24"/>
        </w:rPr>
        <w:t xml:space="preserve">В соответствии с настоящим </w:t>
      </w:r>
      <w:r w:rsidR="005112E0" w:rsidRPr="00AA4B34">
        <w:rPr>
          <w:sz w:val="24"/>
          <w:szCs w:val="24"/>
        </w:rPr>
        <w:t>Договором</w:t>
      </w:r>
      <w:r w:rsidR="00DB3A80" w:rsidRPr="00AA4B34">
        <w:rPr>
          <w:sz w:val="24"/>
          <w:szCs w:val="24"/>
        </w:rPr>
        <w:t xml:space="preserve"> Поставщик обязуется изготовить  и поставить  Заказчику полиграфическую продукцию (далее по тексту – товар) в количестве, согласно Спецификации (Приложение №1), а Заказчик обязуется принять товар и оплатить его в соответствии с условиями настоящего </w:t>
      </w:r>
      <w:r w:rsidR="005112E0" w:rsidRPr="00AA4B34">
        <w:rPr>
          <w:sz w:val="24"/>
          <w:szCs w:val="24"/>
        </w:rPr>
        <w:t>Договора</w:t>
      </w:r>
      <w:r w:rsidR="00DB3A80" w:rsidRPr="00AA4B34">
        <w:rPr>
          <w:sz w:val="24"/>
          <w:szCs w:val="24"/>
        </w:rPr>
        <w:t xml:space="preserve">. 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</w:t>
      </w:r>
      <w:r w:rsidRPr="00AA4B34">
        <w:rPr>
          <w:b/>
          <w:sz w:val="24"/>
          <w:szCs w:val="24"/>
        </w:rPr>
        <w:t>1.</w:t>
      </w:r>
      <w:r w:rsidR="00CE4150">
        <w:rPr>
          <w:b/>
          <w:sz w:val="24"/>
          <w:szCs w:val="24"/>
        </w:rPr>
        <w:t>2</w:t>
      </w:r>
      <w:r w:rsidRPr="00AA4B34">
        <w:rPr>
          <w:b/>
          <w:sz w:val="24"/>
          <w:szCs w:val="24"/>
        </w:rPr>
        <w:t>.</w:t>
      </w:r>
      <w:r w:rsidRPr="00AA4B34">
        <w:rPr>
          <w:sz w:val="24"/>
          <w:szCs w:val="24"/>
        </w:rPr>
        <w:t xml:space="preserve"> На момент передачи Заказчику товара последний должен принадлежать Поставщику на праве собственности, не быть заложенным или арестованным, не являться предметом иска третьих лиц.</w:t>
      </w:r>
    </w:p>
    <w:p w:rsidR="00FD04C2" w:rsidRPr="00AA4B34" w:rsidRDefault="00FD04C2" w:rsidP="00FD04C2">
      <w:pPr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</w:t>
      </w:r>
      <w:r w:rsidRPr="00AA4B34">
        <w:rPr>
          <w:b/>
          <w:sz w:val="24"/>
          <w:szCs w:val="24"/>
        </w:rPr>
        <w:t>1.</w:t>
      </w:r>
      <w:r w:rsidR="00CE4150">
        <w:rPr>
          <w:b/>
          <w:sz w:val="24"/>
          <w:szCs w:val="24"/>
        </w:rPr>
        <w:t>3</w:t>
      </w:r>
      <w:r w:rsidRPr="00AA4B34">
        <w:rPr>
          <w:b/>
          <w:sz w:val="24"/>
          <w:szCs w:val="24"/>
        </w:rPr>
        <w:t>.</w:t>
      </w:r>
      <w:r w:rsidRPr="00AA4B34">
        <w:rPr>
          <w:sz w:val="24"/>
          <w:szCs w:val="24"/>
        </w:rPr>
        <w:t xml:space="preserve"> Товар по качеству должен соответствовать </w:t>
      </w:r>
      <w:r w:rsidR="003D79A3" w:rsidRPr="00AA4B34">
        <w:rPr>
          <w:sz w:val="24"/>
          <w:szCs w:val="24"/>
        </w:rPr>
        <w:t xml:space="preserve">действующим </w:t>
      </w:r>
      <w:r w:rsidR="003D79A3" w:rsidRPr="00AA4B34">
        <w:rPr>
          <w:bCs/>
          <w:sz w:val="24"/>
          <w:szCs w:val="24"/>
        </w:rPr>
        <w:t>государственным</w:t>
      </w:r>
      <w:r w:rsidRPr="00AA4B34">
        <w:rPr>
          <w:bCs/>
          <w:sz w:val="24"/>
          <w:szCs w:val="24"/>
        </w:rPr>
        <w:t xml:space="preserve"> стандартам, техническим условиям, конкретные характеристики товара определены в Спецификации (Приложение №1</w:t>
      </w:r>
      <w:r w:rsidR="00A87886">
        <w:rPr>
          <w:bCs/>
          <w:sz w:val="24"/>
          <w:szCs w:val="24"/>
        </w:rPr>
        <w:t>)</w:t>
      </w:r>
      <w:r w:rsidR="00A87886" w:rsidRPr="00A87886">
        <w:rPr>
          <w:bCs/>
          <w:sz w:val="24"/>
          <w:szCs w:val="24"/>
        </w:rPr>
        <w:t xml:space="preserve"> </w:t>
      </w:r>
      <w:r w:rsidR="00A87886">
        <w:rPr>
          <w:bCs/>
          <w:sz w:val="24"/>
          <w:szCs w:val="24"/>
        </w:rPr>
        <w:t>и в макете (Приложение №2)</w:t>
      </w:r>
      <w:r w:rsidR="00A87886" w:rsidRPr="00A562EC">
        <w:rPr>
          <w:bCs/>
          <w:sz w:val="24"/>
          <w:szCs w:val="24"/>
        </w:rPr>
        <w:t>, котор</w:t>
      </w:r>
      <w:r w:rsidR="00A87886">
        <w:rPr>
          <w:bCs/>
          <w:sz w:val="24"/>
          <w:szCs w:val="24"/>
        </w:rPr>
        <w:t>ые</w:t>
      </w:r>
      <w:r w:rsidR="00A87886" w:rsidRPr="00A562EC">
        <w:rPr>
          <w:bCs/>
          <w:sz w:val="24"/>
          <w:szCs w:val="24"/>
        </w:rPr>
        <w:t xml:space="preserve"> является неотъемлемой частью настоящего</w:t>
      </w:r>
      <w:r w:rsidRPr="00AA4B34">
        <w:rPr>
          <w:bCs/>
          <w:sz w:val="24"/>
          <w:szCs w:val="24"/>
        </w:rPr>
        <w:t xml:space="preserve"> </w:t>
      </w:r>
      <w:r w:rsidR="005112E0" w:rsidRPr="00AA4B34">
        <w:rPr>
          <w:bCs/>
          <w:sz w:val="24"/>
          <w:szCs w:val="24"/>
        </w:rPr>
        <w:t>Договора</w:t>
      </w:r>
      <w:r w:rsidRPr="00AA4B34">
        <w:rPr>
          <w:b/>
          <w:bCs/>
          <w:sz w:val="24"/>
          <w:szCs w:val="24"/>
        </w:rPr>
        <w:t>.</w:t>
      </w:r>
    </w:p>
    <w:p w:rsidR="00644CFF" w:rsidRPr="00AA4B34" w:rsidRDefault="00FD04C2" w:rsidP="005112E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AA4B34">
        <w:rPr>
          <w:sz w:val="24"/>
          <w:szCs w:val="24"/>
        </w:rPr>
        <w:t xml:space="preserve">      </w:t>
      </w:r>
    </w:p>
    <w:p w:rsidR="00FD04C2" w:rsidRPr="00AA4B34" w:rsidRDefault="00FD04C2" w:rsidP="00FD04C2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 xml:space="preserve">2. Возникновение у </w:t>
      </w:r>
      <w:r w:rsidRPr="00AA4B34">
        <w:rPr>
          <w:b/>
          <w:sz w:val="24"/>
          <w:szCs w:val="24"/>
        </w:rPr>
        <w:t>Заказчика</w:t>
      </w:r>
      <w:r w:rsidRPr="00AA4B34">
        <w:rPr>
          <w:b/>
          <w:bCs/>
          <w:sz w:val="24"/>
          <w:szCs w:val="24"/>
        </w:rPr>
        <w:t xml:space="preserve"> права собственности на товар и</w:t>
      </w:r>
      <w:r w:rsidRPr="00AA4B34">
        <w:rPr>
          <w:b/>
          <w:bCs/>
          <w:sz w:val="24"/>
          <w:szCs w:val="24"/>
        </w:rPr>
        <w:br/>
        <w:t xml:space="preserve">защита этого права Поставщиком до перехода его к </w:t>
      </w:r>
      <w:r w:rsidRPr="00AA4B34">
        <w:rPr>
          <w:b/>
          <w:sz w:val="24"/>
          <w:szCs w:val="24"/>
        </w:rPr>
        <w:t>Заказчику</w:t>
      </w:r>
    </w:p>
    <w:p w:rsidR="00FD04C2" w:rsidRPr="00AA4B34" w:rsidRDefault="00FD04C2" w:rsidP="00FD04C2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2.1.</w:t>
      </w:r>
      <w:r w:rsidRPr="00AA4B34">
        <w:rPr>
          <w:sz w:val="24"/>
          <w:szCs w:val="24"/>
        </w:rPr>
        <w:t xml:space="preserve"> В смысле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Стороны определили, что право собственности на товар, являющийся предметом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(</w:t>
      </w:r>
      <w:hyperlink w:anchor="sub_1" w:history="1">
        <w:r w:rsidRPr="00AA4B34">
          <w:rPr>
            <w:sz w:val="24"/>
            <w:szCs w:val="24"/>
          </w:rPr>
          <w:t>п. 1</w:t>
        </w:r>
      </w:hyperlink>
      <w:r w:rsidRPr="00AA4B34">
        <w:rPr>
          <w:sz w:val="24"/>
          <w:szCs w:val="24"/>
        </w:rPr>
        <w:t xml:space="preserve">.1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>), переходит к Заказчику с момента  передачи его Поставщиком Заказчику  и его оплаты.</w:t>
      </w:r>
    </w:p>
    <w:p w:rsidR="00FD04C2" w:rsidRPr="00AA4B34" w:rsidRDefault="00FD04C2" w:rsidP="00FD04C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2.2.</w:t>
      </w:r>
      <w:r w:rsidRPr="00AA4B34">
        <w:rPr>
          <w:sz w:val="24"/>
          <w:szCs w:val="24"/>
        </w:rPr>
        <w:t xml:space="preserve">  В случае фактической передачи товара Заказчику до момента оплаты им товара право собственности на него сохраняется за Поставщиком, и Заказчик до перехода к нему права собственности (до оплаты) не вправе отчуждать товар или распоряжаться им иным образом, кроме как по поручению и с согласия Поставщика.</w:t>
      </w:r>
    </w:p>
    <w:p w:rsidR="00FD04C2" w:rsidRPr="00AA4B34" w:rsidRDefault="00FD04C2" w:rsidP="00FD04C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2.3.</w:t>
      </w:r>
      <w:r w:rsidRPr="00AA4B34">
        <w:rPr>
          <w:sz w:val="24"/>
          <w:szCs w:val="24"/>
        </w:rPr>
        <w:t xml:space="preserve"> Стороны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согласились, что несвоевременная (по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>) оплата Заказчиком переданного ему Поставщиком товара дает право Поставщику, как собственнику товара, требовать от Заказчика возврата ему товара или право иным образом распорядиться последним по своему усмотрению.</w:t>
      </w:r>
    </w:p>
    <w:p w:rsidR="00FD04C2" w:rsidRPr="00AA4B34" w:rsidRDefault="00FD04C2" w:rsidP="00FD04C2">
      <w:pPr>
        <w:jc w:val="center"/>
        <w:rPr>
          <w:b/>
          <w:sz w:val="24"/>
          <w:szCs w:val="24"/>
        </w:rPr>
      </w:pPr>
    </w:p>
    <w:p w:rsidR="00FD04C2" w:rsidRPr="00AA4B34" w:rsidRDefault="00FD04C2" w:rsidP="00FD04C2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 xml:space="preserve">3. Цена по </w:t>
      </w:r>
      <w:r w:rsidR="005112E0" w:rsidRPr="00AA4B34">
        <w:rPr>
          <w:b/>
          <w:sz w:val="24"/>
          <w:szCs w:val="24"/>
        </w:rPr>
        <w:t>Договору</w:t>
      </w:r>
      <w:r w:rsidRPr="00AA4B34">
        <w:rPr>
          <w:b/>
          <w:bCs/>
          <w:sz w:val="24"/>
          <w:szCs w:val="24"/>
        </w:rPr>
        <w:t xml:space="preserve"> и порядок расчетов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b/>
          <w:bCs/>
          <w:sz w:val="24"/>
          <w:szCs w:val="24"/>
        </w:rPr>
        <w:t xml:space="preserve">         </w:t>
      </w:r>
      <w:r w:rsidRPr="00AA4B34">
        <w:rPr>
          <w:b/>
          <w:sz w:val="24"/>
          <w:szCs w:val="24"/>
        </w:rPr>
        <w:t>3.1.</w:t>
      </w:r>
      <w:r w:rsidRPr="00AA4B34">
        <w:rPr>
          <w:sz w:val="24"/>
          <w:szCs w:val="24"/>
        </w:rPr>
        <w:t xml:space="preserve"> Цена за товар по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 xml:space="preserve">, согласована Сторонами, зафиксирована в </w:t>
      </w:r>
      <w:r w:rsidR="005112E0" w:rsidRPr="00AA4B34">
        <w:rPr>
          <w:sz w:val="24"/>
          <w:szCs w:val="24"/>
        </w:rPr>
        <w:t>договоре</w:t>
      </w:r>
      <w:r w:rsidRPr="00AA4B34">
        <w:rPr>
          <w:sz w:val="24"/>
          <w:szCs w:val="24"/>
        </w:rPr>
        <w:t xml:space="preserve"> и не подлежит изменению в течение срока действия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за исключением случаев, предусмотренных законодательством РФ и настоящим </w:t>
      </w:r>
      <w:r w:rsidR="005112E0" w:rsidRPr="00AA4B34">
        <w:rPr>
          <w:sz w:val="24"/>
          <w:szCs w:val="24"/>
        </w:rPr>
        <w:t>Договором</w:t>
      </w:r>
      <w:r w:rsidRPr="00AA4B34">
        <w:rPr>
          <w:sz w:val="24"/>
          <w:szCs w:val="24"/>
        </w:rPr>
        <w:t>.</w:t>
      </w:r>
    </w:p>
    <w:p w:rsidR="00FD04C2" w:rsidRPr="00AA4B34" w:rsidRDefault="00FD04C2" w:rsidP="00FD04C2">
      <w:pPr>
        <w:autoSpaceDE w:val="0"/>
        <w:autoSpaceDN w:val="0"/>
        <w:adjustRightInd w:val="0"/>
        <w:ind w:firstLine="60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Цена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может быть снижена по соглашению Сторон </w:t>
      </w:r>
      <w:r w:rsidR="003D79A3" w:rsidRPr="00AA4B34">
        <w:rPr>
          <w:sz w:val="24"/>
          <w:szCs w:val="24"/>
        </w:rPr>
        <w:t>без изменения,</w:t>
      </w:r>
      <w:r w:rsidRPr="00AA4B34">
        <w:rPr>
          <w:sz w:val="24"/>
          <w:szCs w:val="24"/>
        </w:rPr>
        <w:t xml:space="preserve"> предусмотренных настоящим </w:t>
      </w:r>
      <w:r w:rsidR="005112E0" w:rsidRPr="00AA4B34">
        <w:rPr>
          <w:sz w:val="24"/>
          <w:szCs w:val="24"/>
        </w:rPr>
        <w:t>Договором</w:t>
      </w:r>
      <w:r w:rsidRPr="00AA4B34">
        <w:rPr>
          <w:sz w:val="24"/>
          <w:szCs w:val="24"/>
        </w:rPr>
        <w:t xml:space="preserve"> количества товара, ассортимента товара, качества товара и иных условий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>.</w:t>
      </w:r>
    </w:p>
    <w:p w:rsidR="00334E9F" w:rsidRPr="00AA4B34" w:rsidRDefault="00FD04C2" w:rsidP="00334E9F">
      <w:pPr>
        <w:pStyle w:val="11"/>
        <w:ind w:firstLine="284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AA4B34">
        <w:rPr>
          <w:sz w:val="24"/>
          <w:szCs w:val="24"/>
        </w:rPr>
        <w:lastRenderedPageBreak/>
        <w:t xml:space="preserve">   </w:t>
      </w:r>
      <w:r w:rsidRPr="00AA4B34">
        <w:rPr>
          <w:rFonts w:ascii="Times New Roman" w:hAnsi="Times New Roman" w:cs="Times New Roman"/>
          <w:b/>
          <w:kern w:val="0"/>
          <w:sz w:val="24"/>
          <w:szCs w:val="24"/>
        </w:rPr>
        <w:t>3.2.</w:t>
      </w:r>
      <w:r w:rsidRPr="00AA4B34">
        <w:rPr>
          <w:rFonts w:ascii="Times New Roman" w:hAnsi="Times New Roman" w:cs="Times New Roman"/>
          <w:kern w:val="0"/>
          <w:sz w:val="24"/>
          <w:szCs w:val="24"/>
        </w:rPr>
        <w:t xml:space="preserve"> Цена </w:t>
      </w:r>
      <w:r w:rsidR="005112E0" w:rsidRPr="00AA4B34">
        <w:rPr>
          <w:rFonts w:ascii="Times New Roman" w:hAnsi="Times New Roman" w:cs="Times New Roman"/>
          <w:kern w:val="0"/>
          <w:sz w:val="24"/>
          <w:szCs w:val="24"/>
        </w:rPr>
        <w:t>Договора</w:t>
      </w:r>
      <w:r w:rsidRPr="00AA4B34">
        <w:rPr>
          <w:rFonts w:ascii="Times New Roman" w:hAnsi="Times New Roman" w:cs="Times New Roman"/>
          <w:kern w:val="0"/>
          <w:sz w:val="24"/>
          <w:szCs w:val="24"/>
        </w:rPr>
        <w:t xml:space="preserve">, включая все расходы по доставке товара Заказчику до места получения товара (п.4.1), стоимость погрузо-разгрузочных работ, а также все необходимые к оплате налоги и </w:t>
      </w:r>
      <w:r w:rsidR="003D79A3" w:rsidRPr="00AA4B34">
        <w:rPr>
          <w:rFonts w:ascii="Times New Roman" w:hAnsi="Times New Roman" w:cs="Times New Roman"/>
          <w:kern w:val="0"/>
          <w:sz w:val="24"/>
          <w:szCs w:val="24"/>
        </w:rPr>
        <w:t>сборы составляет</w:t>
      </w:r>
      <w:r w:rsidRPr="00AA4B34">
        <w:rPr>
          <w:rFonts w:ascii="Times New Roman" w:hAnsi="Times New Roman" w:cs="Times New Roman"/>
          <w:kern w:val="0"/>
          <w:sz w:val="24"/>
          <w:szCs w:val="24"/>
        </w:rPr>
        <w:t xml:space="preserve"> –</w:t>
      </w:r>
      <w:r w:rsidR="005A3C50" w:rsidRPr="00AA4B3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E4150">
        <w:rPr>
          <w:rFonts w:ascii="Times New Roman" w:hAnsi="Times New Roman" w:cs="Times New Roman"/>
          <w:kern w:val="0"/>
          <w:sz w:val="24"/>
          <w:szCs w:val="24"/>
        </w:rPr>
        <w:t>_________________</w:t>
      </w:r>
      <w:r w:rsidR="00CE6068" w:rsidRPr="00AA4B34">
        <w:rPr>
          <w:rFonts w:ascii="Times New Roman" w:hAnsi="Times New Roman" w:cs="Times New Roman"/>
          <w:kern w:val="0"/>
          <w:sz w:val="24"/>
          <w:szCs w:val="24"/>
        </w:rPr>
        <w:t xml:space="preserve"> руб. (</w:t>
      </w:r>
      <w:r w:rsidR="00CE4150">
        <w:rPr>
          <w:rFonts w:ascii="Times New Roman" w:hAnsi="Times New Roman" w:cs="Times New Roman"/>
          <w:kern w:val="0"/>
          <w:sz w:val="24"/>
          <w:szCs w:val="24"/>
        </w:rPr>
        <w:t>____________________</w:t>
      </w:r>
      <w:r w:rsidR="00CE6068" w:rsidRPr="00AA4B34">
        <w:rPr>
          <w:rFonts w:ascii="Times New Roman" w:hAnsi="Times New Roman" w:cs="Times New Roman"/>
          <w:kern w:val="0"/>
          <w:sz w:val="24"/>
          <w:szCs w:val="24"/>
        </w:rPr>
        <w:t xml:space="preserve">рублей </w:t>
      </w:r>
      <w:r w:rsidR="00CE4150">
        <w:rPr>
          <w:rFonts w:ascii="Times New Roman" w:hAnsi="Times New Roman" w:cs="Times New Roman"/>
          <w:kern w:val="0"/>
          <w:sz w:val="24"/>
          <w:szCs w:val="24"/>
        </w:rPr>
        <w:t>__________</w:t>
      </w:r>
      <w:r w:rsidR="00CE6068" w:rsidRPr="00AA4B34">
        <w:rPr>
          <w:rFonts w:ascii="Times New Roman" w:hAnsi="Times New Roman" w:cs="Times New Roman"/>
          <w:kern w:val="0"/>
          <w:sz w:val="24"/>
          <w:szCs w:val="24"/>
        </w:rPr>
        <w:t xml:space="preserve">копеек), в том числе НДС в сумме </w:t>
      </w:r>
      <w:r w:rsidR="00CE4150">
        <w:rPr>
          <w:rFonts w:ascii="Times New Roman" w:hAnsi="Times New Roman" w:cs="Times New Roman"/>
          <w:kern w:val="0"/>
          <w:sz w:val="24"/>
          <w:szCs w:val="24"/>
        </w:rPr>
        <w:t>______________</w:t>
      </w:r>
      <w:r w:rsidR="00CE6068" w:rsidRPr="00AA4B34">
        <w:rPr>
          <w:rFonts w:ascii="Times New Roman" w:hAnsi="Times New Roman" w:cs="Times New Roman"/>
          <w:kern w:val="0"/>
          <w:sz w:val="24"/>
          <w:szCs w:val="24"/>
        </w:rPr>
        <w:t>рублей</w:t>
      </w:r>
      <w:r w:rsidR="00CE4150">
        <w:rPr>
          <w:rFonts w:ascii="Times New Roman" w:hAnsi="Times New Roman" w:cs="Times New Roman"/>
          <w:kern w:val="0"/>
          <w:sz w:val="24"/>
          <w:szCs w:val="24"/>
        </w:rPr>
        <w:t xml:space="preserve">/ НДС не облагается. 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</w:t>
      </w:r>
      <w:r w:rsidRPr="00AA4B34">
        <w:rPr>
          <w:b/>
          <w:sz w:val="24"/>
          <w:szCs w:val="24"/>
        </w:rPr>
        <w:t>3.3.</w:t>
      </w:r>
      <w:r w:rsidRPr="00AA4B34">
        <w:rPr>
          <w:sz w:val="24"/>
          <w:szCs w:val="24"/>
        </w:rPr>
        <w:t xml:space="preserve"> Сторонами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определен следующий порядок и сроки расчетов за товар, являющийся предметом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>:</w:t>
      </w:r>
    </w:p>
    <w:p w:rsidR="00FD04C2" w:rsidRPr="00AA4B34" w:rsidRDefault="00FD04C2" w:rsidP="00FD04C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  <w:lang w:eastAsia="ru-RU"/>
        </w:rPr>
        <w:t xml:space="preserve">- окончательный расчет </w:t>
      </w:r>
      <w:r w:rsidRPr="00AA4B34">
        <w:rPr>
          <w:sz w:val="24"/>
          <w:szCs w:val="24"/>
        </w:rPr>
        <w:t xml:space="preserve">в течение </w:t>
      </w:r>
      <w:r w:rsidR="00333F24" w:rsidRPr="00AA4B34">
        <w:rPr>
          <w:sz w:val="24"/>
          <w:szCs w:val="24"/>
        </w:rPr>
        <w:t xml:space="preserve">7 </w:t>
      </w:r>
      <w:r w:rsidRPr="00AA4B34">
        <w:rPr>
          <w:sz w:val="24"/>
          <w:szCs w:val="24"/>
        </w:rPr>
        <w:t>(</w:t>
      </w:r>
      <w:r w:rsidR="003D79A3" w:rsidRPr="00AA4B34">
        <w:rPr>
          <w:sz w:val="24"/>
          <w:szCs w:val="24"/>
        </w:rPr>
        <w:t>семи) рабочих</w:t>
      </w:r>
      <w:r w:rsidRPr="00AA4B34">
        <w:rPr>
          <w:sz w:val="24"/>
          <w:szCs w:val="24"/>
        </w:rPr>
        <w:t xml:space="preserve"> дней после передачи товара Заказчику, подписания товарной накладной и получения от Поставщика счета (счета-фактуры</w:t>
      </w:r>
      <w:r w:rsidR="00CE4150">
        <w:rPr>
          <w:sz w:val="24"/>
          <w:szCs w:val="24"/>
        </w:rPr>
        <w:t>, УПД</w:t>
      </w:r>
      <w:r w:rsidRPr="00AA4B34">
        <w:rPr>
          <w:sz w:val="24"/>
          <w:szCs w:val="24"/>
        </w:rPr>
        <w:t>) на оплату товара</w:t>
      </w:r>
      <w:r w:rsidR="00345DE0" w:rsidRPr="00AA4B34">
        <w:rPr>
          <w:sz w:val="24"/>
          <w:szCs w:val="24"/>
        </w:rPr>
        <w:t>, а также Акта приемки (ф. 0510452).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 Оплата Заказчиком товара осуществляется в безналичном </w:t>
      </w:r>
      <w:r w:rsidR="003D79A3" w:rsidRPr="00AA4B34">
        <w:rPr>
          <w:sz w:val="24"/>
          <w:szCs w:val="24"/>
        </w:rPr>
        <w:t>порядке платежным</w:t>
      </w:r>
      <w:r w:rsidRPr="00AA4B34">
        <w:rPr>
          <w:sz w:val="24"/>
          <w:szCs w:val="24"/>
        </w:rPr>
        <w:t xml:space="preserve"> поручением на расчетный счет Поставщика.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 Датой оплаты товара по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 xml:space="preserve"> считается дата зачисления</w:t>
      </w:r>
      <w:r w:rsidRPr="00AA4B34">
        <w:rPr>
          <w:bCs/>
          <w:sz w:val="24"/>
          <w:szCs w:val="24"/>
        </w:rPr>
        <w:t xml:space="preserve"> денежных средств на расчетный счет Поставщика</w:t>
      </w:r>
      <w:r w:rsidRPr="00AA4B34">
        <w:rPr>
          <w:sz w:val="24"/>
          <w:szCs w:val="24"/>
        </w:rPr>
        <w:t>.</w:t>
      </w:r>
    </w:p>
    <w:p w:rsidR="00FD04C2" w:rsidRPr="00AA4B34" w:rsidRDefault="00FD04C2" w:rsidP="00FD04C2">
      <w:pPr>
        <w:autoSpaceDE w:val="0"/>
        <w:autoSpaceDN w:val="0"/>
        <w:adjustRightInd w:val="0"/>
        <w:outlineLvl w:val="0"/>
        <w:rPr>
          <w:b/>
          <w:bCs/>
          <w:sz w:val="24"/>
          <w:szCs w:val="24"/>
        </w:rPr>
      </w:pPr>
    </w:p>
    <w:p w:rsidR="00FD0DF0" w:rsidRPr="00AA4B34" w:rsidRDefault="00FD04C2" w:rsidP="00FD04C2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>4. Порядок поставки товара и его получения</w:t>
      </w:r>
    </w:p>
    <w:p w:rsidR="00FD04C2" w:rsidRPr="00AA4B34" w:rsidRDefault="00FD04C2" w:rsidP="001E78D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4.1.</w:t>
      </w:r>
      <w:r w:rsidRPr="00AA4B34">
        <w:rPr>
          <w:sz w:val="24"/>
          <w:szCs w:val="24"/>
        </w:rPr>
        <w:t xml:space="preserve"> Поставщик осуществляет поставку товара по одному адресу Заказчика: 153025, Ивановская область, город Иваново, улица </w:t>
      </w:r>
      <w:r w:rsidR="00710280" w:rsidRPr="00AA4B34">
        <w:rPr>
          <w:sz w:val="24"/>
          <w:szCs w:val="24"/>
        </w:rPr>
        <w:t xml:space="preserve">Ермака, д.39. </w:t>
      </w:r>
    </w:p>
    <w:p w:rsidR="00CA2089" w:rsidRPr="00AA4B34" w:rsidRDefault="000A1947" w:rsidP="000A1947">
      <w:pPr>
        <w:suppressAutoHyphens w:val="0"/>
        <w:ind w:firstLine="567"/>
        <w:jc w:val="both"/>
        <w:rPr>
          <w:sz w:val="24"/>
          <w:szCs w:val="24"/>
        </w:rPr>
      </w:pPr>
      <w:r w:rsidRPr="00AA4B34">
        <w:rPr>
          <w:b/>
          <w:bCs/>
          <w:sz w:val="24"/>
          <w:szCs w:val="24"/>
        </w:rPr>
        <w:t>4</w:t>
      </w:r>
      <w:r w:rsidR="00CA2089" w:rsidRPr="00AA4B34">
        <w:rPr>
          <w:b/>
          <w:bCs/>
          <w:sz w:val="24"/>
          <w:szCs w:val="24"/>
        </w:rPr>
        <w:t>.</w:t>
      </w:r>
      <w:r w:rsidRPr="00AA4B34">
        <w:rPr>
          <w:b/>
          <w:bCs/>
          <w:sz w:val="24"/>
          <w:szCs w:val="24"/>
        </w:rPr>
        <w:t>2</w:t>
      </w:r>
      <w:r w:rsidR="00CA2089" w:rsidRPr="00AA4B34">
        <w:rPr>
          <w:b/>
          <w:bCs/>
          <w:sz w:val="24"/>
          <w:szCs w:val="24"/>
        </w:rPr>
        <w:t>.</w:t>
      </w:r>
      <w:r w:rsidR="00CA2089" w:rsidRPr="00AA4B34">
        <w:rPr>
          <w:sz w:val="24"/>
          <w:szCs w:val="24"/>
        </w:rPr>
        <w:t xml:space="preserve"> Товар, передаваемый Заказчику по настоящему </w:t>
      </w:r>
      <w:r w:rsidR="005112E0" w:rsidRPr="00AA4B34">
        <w:rPr>
          <w:sz w:val="24"/>
          <w:szCs w:val="24"/>
        </w:rPr>
        <w:t>Договору</w:t>
      </w:r>
      <w:r w:rsidR="00CA2089" w:rsidRPr="00AA4B34">
        <w:rPr>
          <w:sz w:val="24"/>
          <w:szCs w:val="24"/>
        </w:rPr>
        <w:t>, должен быть упакован в тару, обеспечивающую его сохранность при транспортировке и хранении.</w:t>
      </w:r>
    </w:p>
    <w:p w:rsidR="00CA2089" w:rsidRPr="00AA4B34" w:rsidRDefault="000A1947" w:rsidP="000A1947">
      <w:pPr>
        <w:suppressAutoHyphens w:val="0"/>
        <w:ind w:firstLine="567"/>
        <w:jc w:val="both"/>
        <w:rPr>
          <w:sz w:val="24"/>
          <w:szCs w:val="24"/>
        </w:rPr>
      </w:pPr>
      <w:r w:rsidRPr="00AA4B34">
        <w:rPr>
          <w:b/>
          <w:bCs/>
          <w:sz w:val="24"/>
          <w:szCs w:val="24"/>
        </w:rPr>
        <w:t>4</w:t>
      </w:r>
      <w:r w:rsidR="00CA2089" w:rsidRPr="00AA4B34">
        <w:rPr>
          <w:b/>
          <w:bCs/>
          <w:sz w:val="24"/>
          <w:szCs w:val="24"/>
        </w:rPr>
        <w:t>.</w:t>
      </w:r>
      <w:r w:rsidRPr="00AA4B34">
        <w:rPr>
          <w:b/>
          <w:bCs/>
          <w:sz w:val="24"/>
          <w:szCs w:val="24"/>
        </w:rPr>
        <w:t>3</w:t>
      </w:r>
      <w:r w:rsidR="00CA2089" w:rsidRPr="00AA4B34">
        <w:rPr>
          <w:b/>
          <w:bCs/>
          <w:sz w:val="24"/>
          <w:szCs w:val="24"/>
        </w:rPr>
        <w:t>.</w:t>
      </w:r>
      <w:r w:rsidR="00CA2089" w:rsidRPr="00AA4B34">
        <w:rPr>
          <w:sz w:val="24"/>
          <w:szCs w:val="24"/>
        </w:rPr>
        <w:t xml:space="preserve"> На каждой упаковке должен быть нанесен ярлык, содержащий данные о наименовании, типе, серии, нумерации и количестве </w:t>
      </w:r>
      <w:r w:rsidRPr="00AA4B34">
        <w:rPr>
          <w:sz w:val="24"/>
          <w:szCs w:val="24"/>
        </w:rPr>
        <w:t>товара</w:t>
      </w:r>
      <w:r w:rsidR="00CA2089" w:rsidRPr="00AA4B34">
        <w:rPr>
          <w:sz w:val="24"/>
          <w:szCs w:val="24"/>
        </w:rPr>
        <w:t>.</w:t>
      </w:r>
    </w:p>
    <w:p w:rsidR="00CA2089" w:rsidRPr="00AA4B34" w:rsidRDefault="000A1947" w:rsidP="000A1947">
      <w:pPr>
        <w:suppressAutoHyphens w:val="0"/>
        <w:ind w:firstLine="567"/>
        <w:jc w:val="both"/>
        <w:rPr>
          <w:sz w:val="24"/>
          <w:szCs w:val="24"/>
        </w:rPr>
      </w:pPr>
      <w:r w:rsidRPr="00AA4B34">
        <w:rPr>
          <w:b/>
          <w:bCs/>
          <w:sz w:val="24"/>
          <w:szCs w:val="24"/>
        </w:rPr>
        <w:t xml:space="preserve">4.4. </w:t>
      </w:r>
      <w:r w:rsidR="00CA2089" w:rsidRPr="00AA4B34">
        <w:rPr>
          <w:sz w:val="24"/>
          <w:szCs w:val="24"/>
        </w:rPr>
        <w:t xml:space="preserve">На </w:t>
      </w:r>
      <w:r w:rsidRPr="00AA4B34">
        <w:rPr>
          <w:sz w:val="24"/>
          <w:szCs w:val="24"/>
        </w:rPr>
        <w:t xml:space="preserve">Товар </w:t>
      </w:r>
      <w:r w:rsidR="00CA2089" w:rsidRPr="00AA4B34">
        <w:rPr>
          <w:sz w:val="24"/>
          <w:szCs w:val="24"/>
        </w:rPr>
        <w:t xml:space="preserve">установлена гарантия Поставщика – двенадцать месяцев </w:t>
      </w:r>
      <w:proofErr w:type="gramStart"/>
      <w:r w:rsidR="00CA2089" w:rsidRPr="00AA4B34">
        <w:rPr>
          <w:sz w:val="24"/>
          <w:szCs w:val="24"/>
        </w:rPr>
        <w:t>с даты приёмки</w:t>
      </w:r>
      <w:proofErr w:type="gramEnd"/>
      <w:r w:rsidR="00CA2089" w:rsidRPr="00AA4B34">
        <w:rPr>
          <w:sz w:val="24"/>
          <w:szCs w:val="24"/>
        </w:rPr>
        <w:t xml:space="preserve">  продукции   Заказчиком в порядке, предусмотренном  условиями настоящего </w:t>
      </w:r>
      <w:r w:rsidR="005112E0" w:rsidRPr="00AA4B34">
        <w:rPr>
          <w:sz w:val="24"/>
          <w:szCs w:val="24"/>
        </w:rPr>
        <w:t>Договора</w:t>
      </w:r>
      <w:r w:rsidR="00CA2089" w:rsidRPr="00AA4B34">
        <w:rPr>
          <w:sz w:val="24"/>
          <w:szCs w:val="24"/>
        </w:rPr>
        <w:t>.</w:t>
      </w:r>
    </w:p>
    <w:p w:rsidR="009014D2" w:rsidRPr="00AA4B34" w:rsidRDefault="001E78DB" w:rsidP="001E78D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4.</w:t>
      </w:r>
      <w:r w:rsidR="000A1947" w:rsidRPr="00AA4B34">
        <w:rPr>
          <w:b/>
          <w:sz w:val="24"/>
          <w:szCs w:val="24"/>
        </w:rPr>
        <w:t>5</w:t>
      </w:r>
      <w:r w:rsidRPr="00AA4B34">
        <w:rPr>
          <w:b/>
          <w:sz w:val="24"/>
          <w:szCs w:val="24"/>
        </w:rPr>
        <w:t>.</w:t>
      </w:r>
      <w:r w:rsidRPr="00AA4B34">
        <w:rPr>
          <w:sz w:val="24"/>
          <w:szCs w:val="24"/>
        </w:rPr>
        <w:t xml:space="preserve"> После </w:t>
      </w:r>
      <w:r w:rsidR="006C20AE" w:rsidRPr="00AA4B34">
        <w:rPr>
          <w:sz w:val="24"/>
          <w:szCs w:val="24"/>
        </w:rPr>
        <w:t xml:space="preserve">поставки товара Поставщик </w:t>
      </w:r>
      <w:r w:rsidRPr="00AA4B34">
        <w:rPr>
          <w:sz w:val="24"/>
          <w:szCs w:val="24"/>
        </w:rPr>
        <w:t>в течение 2 (Двух) рабочих дней представляет Заказчику</w:t>
      </w:r>
      <w:r w:rsidR="006C20AE" w:rsidRPr="00AA4B34">
        <w:rPr>
          <w:sz w:val="24"/>
          <w:szCs w:val="24"/>
        </w:rPr>
        <w:t xml:space="preserve"> </w:t>
      </w:r>
      <w:r w:rsidR="009014D2" w:rsidRPr="00AA4B34">
        <w:rPr>
          <w:sz w:val="24"/>
          <w:szCs w:val="24"/>
        </w:rPr>
        <w:t xml:space="preserve">акт приемки-передачи товара, или </w:t>
      </w:r>
      <w:r w:rsidR="006C20AE" w:rsidRPr="00AA4B34">
        <w:rPr>
          <w:sz w:val="24"/>
          <w:szCs w:val="24"/>
        </w:rPr>
        <w:t>товарную накладную (УПД)</w:t>
      </w:r>
      <w:r w:rsidRPr="00AA4B34">
        <w:rPr>
          <w:sz w:val="24"/>
          <w:szCs w:val="24"/>
        </w:rPr>
        <w:t xml:space="preserve"> </w:t>
      </w:r>
      <w:r w:rsidR="006C20AE" w:rsidRPr="00AA4B34">
        <w:rPr>
          <w:sz w:val="24"/>
          <w:szCs w:val="24"/>
        </w:rPr>
        <w:t xml:space="preserve"> на поставленный товар, </w:t>
      </w:r>
      <w:r w:rsidRPr="00AA4B34">
        <w:rPr>
          <w:sz w:val="24"/>
          <w:szCs w:val="24"/>
        </w:rPr>
        <w:t>а также счет на оплату</w:t>
      </w:r>
      <w:r w:rsidR="00593CF2" w:rsidRPr="00AA4B34">
        <w:rPr>
          <w:sz w:val="24"/>
          <w:szCs w:val="24"/>
        </w:rPr>
        <w:t xml:space="preserve"> (счет-фактуру)</w:t>
      </w:r>
      <w:r w:rsidR="009014D2" w:rsidRPr="00AA4B34">
        <w:rPr>
          <w:sz w:val="24"/>
          <w:szCs w:val="24"/>
        </w:rPr>
        <w:t>.</w:t>
      </w:r>
    </w:p>
    <w:p w:rsidR="001E78DB" w:rsidRPr="00AA4B34" w:rsidRDefault="001E78DB" w:rsidP="001E78D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4.</w:t>
      </w:r>
      <w:r w:rsidR="000A1947" w:rsidRPr="00AA4B34">
        <w:rPr>
          <w:b/>
          <w:sz w:val="24"/>
          <w:szCs w:val="24"/>
        </w:rPr>
        <w:t>6</w:t>
      </w:r>
      <w:r w:rsidRPr="00AA4B34">
        <w:rPr>
          <w:b/>
          <w:sz w:val="24"/>
          <w:szCs w:val="24"/>
        </w:rPr>
        <w:t>.</w:t>
      </w:r>
      <w:r w:rsidRPr="00AA4B34">
        <w:rPr>
          <w:sz w:val="24"/>
          <w:szCs w:val="24"/>
        </w:rPr>
        <w:t xml:space="preserve"> Приемка </w:t>
      </w:r>
      <w:r w:rsidR="00593CF2" w:rsidRPr="00AA4B34">
        <w:rPr>
          <w:sz w:val="24"/>
          <w:szCs w:val="24"/>
        </w:rPr>
        <w:t xml:space="preserve">товара </w:t>
      </w:r>
      <w:r w:rsidRPr="00AA4B34">
        <w:rPr>
          <w:sz w:val="24"/>
          <w:szCs w:val="24"/>
        </w:rPr>
        <w:t xml:space="preserve">на соответствие по объёму и качеству требованиям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производится путем подписания Акта приемки (ф. 0510452). В отсутствие организационно-технической возможности составления Акта приемки (ф. 0510452) в электронной форме, Акт формируется на бумажном носителе и подпис</w:t>
      </w:r>
      <w:r w:rsidR="00593CF2" w:rsidRPr="00AA4B34">
        <w:rPr>
          <w:sz w:val="24"/>
          <w:szCs w:val="24"/>
        </w:rPr>
        <w:t xml:space="preserve">ывается представителем </w:t>
      </w:r>
      <w:r w:rsidRPr="00AA4B34">
        <w:rPr>
          <w:sz w:val="24"/>
          <w:szCs w:val="24"/>
        </w:rPr>
        <w:t xml:space="preserve">Заказчика собственноручно. Акт приемки (ф. 0510452) составляется в одном экземпляре. </w:t>
      </w:r>
      <w:r w:rsidR="005112E0" w:rsidRPr="00AA4B34">
        <w:rPr>
          <w:sz w:val="24"/>
          <w:szCs w:val="24"/>
        </w:rPr>
        <w:t xml:space="preserve">Приемка товара может </w:t>
      </w:r>
      <w:proofErr w:type="gramStart"/>
      <w:r w:rsidR="005112E0" w:rsidRPr="00AA4B34">
        <w:rPr>
          <w:sz w:val="24"/>
          <w:szCs w:val="24"/>
        </w:rPr>
        <w:t>проводится</w:t>
      </w:r>
      <w:proofErr w:type="gramEnd"/>
      <w:r w:rsidR="005112E0" w:rsidRPr="00AA4B34">
        <w:rPr>
          <w:sz w:val="24"/>
          <w:szCs w:val="24"/>
        </w:rPr>
        <w:t xml:space="preserve"> без присутствия Поставщика. При отсутствии претензий, расхождений по результатам приемки оформление Акта приемки (ф. 0510452) осуществляется без участия Поставщика. Акт приемки (ф. 0510452) утверждается без подписи Поставщика и в его адрес (на адрес электронной почты) в целях подтверждения возникновения у принимающей стороны обязанности по оплате направляется скан-копия Акта приемки (ф. 0510452).</w:t>
      </w:r>
    </w:p>
    <w:p w:rsidR="001E78DB" w:rsidRPr="00AA4B34" w:rsidRDefault="001E78DB" w:rsidP="001E78D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Заказчик направляет (передает) </w:t>
      </w:r>
      <w:r w:rsidR="00593CF2" w:rsidRPr="00AA4B34">
        <w:rPr>
          <w:sz w:val="24"/>
          <w:szCs w:val="24"/>
        </w:rPr>
        <w:t xml:space="preserve">Поставщику </w:t>
      </w:r>
      <w:r w:rsidRPr="00AA4B34">
        <w:rPr>
          <w:sz w:val="24"/>
          <w:szCs w:val="24"/>
        </w:rPr>
        <w:t>подписанный Заказчиком 1 (Один) экземпляр Акта сдачи-приемки оказанных услуг или составляет мотивированный отказ, и (или) акт с перечнем выявленных недостатков и сроков их устранения. Исполнитель обязуется в срок, установленный в акте, составленном Заказчиком, устранить выявленные недостатки за свой счет.</w:t>
      </w:r>
    </w:p>
    <w:p w:rsidR="001E78DB" w:rsidRPr="00AA4B34" w:rsidRDefault="001E78DB" w:rsidP="001E78D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4.</w:t>
      </w:r>
      <w:r w:rsidR="000A1947" w:rsidRPr="00AA4B34">
        <w:rPr>
          <w:b/>
          <w:sz w:val="24"/>
          <w:szCs w:val="24"/>
        </w:rPr>
        <w:t>7</w:t>
      </w:r>
      <w:r w:rsidRPr="00AA4B34">
        <w:rPr>
          <w:b/>
          <w:sz w:val="24"/>
          <w:szCs w:val="24"/>
        </w:rPr>
        <w:t>.</w:t>
      </w:r>
      <w:r w:rsidRPr="00AA4B34">
        <w:rPr>
          <w:sz w:val="24"/>
          <w:szCs w:val="24"/>
        </w:rPr>
        <w:t xml:space="preserve"> Заказчик осуществляет приемку в течение не более 20 (Двадцати) рабочих дней. </w:t>
      </w:r>
    </w:p>
    <w:p w:rsidR="001E78DB" w:rsidRPr="00AA4B34" w:rsidRDefault="001E78DB" w:rsidP="001E78D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4.</w:t>
      </w:r>
      <w:r w:rsidR="005112E0" w:rsidRPr="00AA4B34">
        <w:rPr>
          <w:b/>
          <w:sz w:val="24"/>
          <w:szCs w:val="24"/>
        </w:rPr>
        <w:t>8</w:t>
      </w:r>
      <w:r w:rsidRPr="00AA4B34">
        <w:rPr>
          <w:b/>
          <w:sz w:val="24"/>
          <w:szCs w:val="24"/>
        </w:rPr>
        <w:t>.</w:t>
      </w:r>
      <w:r w:rsidRPr="00AA4B34">
        <w:rPr>
          <w:sz w:val="24"/>
          <w:szCs w:val="24"/>
        </w:rPr>
        <w:t xml:space="preserve"> Для проверки </w:t>
      </w:r>
      <w:r w:rsidR="00D36BFF" w:rsidRPr="00AA4B34">
        <w:rPr>
          <w:sz w:val="24"/>
          <w:szCs w:val="24"/>
        </w:rPr>
        <w:t>р</w:t>
      </w:r>
      <w:r w:rsidR="006B093D" w:rsidRPr="00AA4B34">
        <w:rPr>
          <w:sz w:val="24"/>
          <w:szCs w:val="24"/>
        </w:rPr>
        <w:t>езультатов приемки</w:t>
      </w:r>
      <w:r w:rsidRPr="00AA4B34">
        <w:rPr>
          <w:sz w:val="24"/>
          <w:szCs w:val="24"/>
        </w:rPr>
        <w:t xml:space="preserve">, предусмотренных </w:t>
      </w:r>
      <w:r w:rsidR="005112E0" w:rsidRPr="00AA4B34">
        <w:rPr>
          <w:sz w:val="24"/>
          <w:szCs w:val="24"/>
        </w:rPr>
        <w:t>Договором</w:t>
      </w:r>
      <w:r w:rsidRPr="00AA4B34">
        <w:rPr>
          <w:sz w:val="24"/>
          <w:szCs w:val="24"/>
        </w:rPr>
        <w:t xml:space="preserve">, в части их соответствия условиям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Заказчик обязан провести экспертизу. Экспертиза может проводиться Заказчиком своими силами или к ее проведению могут привлекаться эксперты, экспертные организации. В случае если Заказчик не привлекает экспертов, экспертные организации для приемки товаров, работ, услуг, документом, подтверждающим проведение экспертизы силами сотрудников заказчика, является оформленный и подписанный Акт приемки (ф. 0510452).</w:t>
      </w:r>
    </w:p>
    <w:p w:rsidR="00A05D7D" w:rsidRPr="00AA4B34" w:rsidRDefault="001E78DB" w:rsidP="001E78D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4.</w:t>
      </w:r>
      <w:r w:rsidR="005112E0" w:rsidRPr="00AA4B34">
        <w:rPr>
          <w:b/>
          <w:sz w:val="24"/>
          <w:szCs w:val="24"/>
        </w:rPr>
        <w:t>9</w:t>
      </w:r>
      <w:r w:rsidRPr="00AA4B34">
        <w:rPr>
          <w:b/>
          <w:sz w:val="24"/>
          <w:szCs w:val="24"/>
        </w:rPr>
        <w:t>.</w:t>
      </w:r>
      <w:r w:rsidRPr="00AA4B34">
        <w:rPr>
          <w:sz w:val="24"/>
          <w:szCs w:val="24"/>
        </w:rPr>
        <w:t xml:space="preserve"> </w:t>
      </w:r>
      <w:proofErr w:type="gramStart"/>
      <w:r w:rsidRPr="00AA4B34">
        <w:rPr>
          <w:sz w:val="24"/>
          <w:szCs w:val="24"/>
        </w:rPr>
        <w:t xml:space="preserve">В случае получения от Заказчика мотивированного отказа от </w:t>
      </w:r>
      <w:r w:rsidR="00A05D7D" w:rsidRPr="00AA4B34">
        <w:rPr>
          <w:sz w:val="24"/>
          <w:szCs w:val="24"/>
        </w:rPr>
        <w:t xml:space="preserve">приемки товара </w:t>
      </w:r>
      <w:r w:rsidRPr="00AA4B34">
        <w:rPr>
          <w:sz w:val="24"/>
          <w:szCs w:val="24"/>
        </w:rPr>
        <w:t xml:space="preserve">или акта с перечнем выявленных недостатков и сроков их устранения </w:t>
      </w:r>
      <w:r w:rsidR="00A05D7D" w:rsidRPr="00AA4B34">
        <w:rPr>
          <w:sz w:val="24"/>
          <w:szCs w:val="24"/>
        </w:rPr>
        <w:t xml:space="preserve">Поставщик </w:t>
      </w:r>
      <w:r w:rsidRPr="00AA4B34">
        <w:rPr>
          <w:sz w:val="24"/>
          <w:szCs w:val="24"/>
        </w:rPr>
        <w:t xml:space="preserve">в срок, установленный в указанном акте, содержащем перечень выявленных недостатков, обязан </w:t>
      </w:r>
      <w:r w:rsidRPr="00AA4B34">
        <w:rPr>
          <w:sz w:val="24"/>
          <w:szCs w:val="24"/>
        </w:rPr>
        <w:lastRenderedPageBreak/>
        <w:t>устранить полученные от Заказчика замечания/недостатки и передать Заказчику приведенный в соответствие с предъявленными требованиями/замечаниями комплект отчетной документации, отче</w:t>
      </w:r>
      <w:r w:rsidR="00A05D7D" w:rsidRPr="00AA4B34">
        <w:rPr>
          <w:sz w:val="24"/>
          <w:szCs w:val="24"/>
        </w:rPr>
        <w:t xml:space="preserve">т об устранении недостатков. </w:t>
      </w:r>
      <w:proofErr w:type="gramEnd"/>
    </w:p>
    <w:p w:rsidR="00526C92" w:rsidRPr="00AA4B34" w:rsidRDefault="001E78DB" w:rsidP="001E78D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4.</w:t>
      </w:r>
      <w:r w:rsidR="000A1947" w:rsidRPr="00AA4B34">
        <w:rPr>
          <w:b/>
          <w:sz w:val="24"/>
          <w:szCs w:val="24"/>
        </w:rPr>
        <w:t>1</w:t>
      </w:r>
      <w:r w:rsidR="005112E0" w:rsidRPr="00AA4B34">
        <w:rPr>
          <w:b/>
          <w:sz w:val="24"/>
          <w:szCs w:val="24"/>
        </w:rPr>
        <w:t>0</w:t>
      </w:r>
      <w:r w:rsidRPr="00AA4B34">
        <w:rPr>
          <w:sz w:val="24"/>
          <w:szCs w:val="24"/>
        </w:rPr>
        <w:t xml:space="preserve">. В случае если по результатам рассмотрения отчета, содержащего выявленные недостатки, Заказчиком будет принято решение об устранении </w:t>
      </w:r>
      <w:r w:rsidR="00A05D7D" w:rsidRPr="00AA4B34">
        <w:rPr>
          <w:sz w:val="24"/>
          <w:szCs w:val="24"/>
        </w:rPr>
        <w:t xml:space="preserve">Поставщиком </w:t>
      </w:r>
      <w:r w:rsidRPr="00AA4B34">
        <w:rPr>
          <w:sz w:val="24"/>
          <w:szCs w:val="24"/>
        </w:rPr>
        <w:t xml:space="preserve">недостатков в надлежащем порядке и в установленные сроки Заказчик принимает </w:t>
      </w:r>
      <w:r w:rsidR="00526C92" w:rsidRPr="00AA4B34">
        <w:rPr>
          <w:sz w:val="24"/>
          <w:szCs w:val="24"/>
        </w:rPr>
        <w:t>поставленный товар</w:t>
      </w:r>
      <w:r w:rsidRPr="00AA4B34">
        <w:rPr>
          <w:sz w:val="24"/>
          <w:szCs w:val="24"/>
        </w:rPr>
        <w:t xml:space="preserve"> и подписывает 2 (два) экземпляра Акта </w:t>
      </w:r>
      <w:r w:rsidR="00526C92" w:rsidRPr="00AA4B34">
        <w:rPr>
          <w:sz w:val="24"/>
          <w:szCs w:val="24"/>
        </w:rPr>
        <w:t>приемки-передачи товара или товарную накладную (УПД)  на поставленный товар</w:t>
      </w:r>
      <w:r w:rsidRPr="00AA4B34">
        <w:rPr>
          <w:sz w:val="24"/>
          <w:szCs w:val="24"/>
        </w:rPr>
        <w:t xml:space="preserve">, один </w:t>
      </w:r>
      <w:proofErr w:type="gramStart"/>
      <w:r w:rsidRPr="00AA4B34">
        <w:rPr>
          <w:sz w:val="24"/>
          <w:szCs w:val="24"/>
        </w:rPr>
        <w:t>из</w:t>
      </w:r>
      <w:proofErr w:type="gramEnd"/>
      <w:r w:rsidRPr="00AA4B34">
        <w:rPr>
          <w:sz w:val="24"/>
          <w:szCs w:val="24"/>
        </w:rPr>
        <w:t xml:space="preserve"> которых направляет </w:t>
      </w:r>
      <w:r w:rsidR="00526C92" w:rsidRPr="00AA4B34">
        <w:rPr>
          <w:sz w:val="24"/>
          <w:szCs w:val="24"/>
        </w:rPr>
        <w:t xml:space="preserve">Поставщику. </w:t>
      </w:r>
    </w:p>
    <w:p w:rsidR="00345DE0" w:rsidRPr="00AA4B34" w:rsidRDefault="001E78DB" w:rsidP="00526C92">
      <w:pPr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 w:rsidRPr="00AA4B34">
        <w:rPr>
          <w:b/>
          <w:sz w:val="24"/>
          <w:szCs w:val="24"/>
        </w:rPr>
        <w:t>4.</w:t>
      </w:r>
      <w:r w:rsidR="000A1947" w:rsidRPr="00AA4B34">
        <w:rPr>
          <w:b/>
          <w:sz w:val="24"/>
          <w:szCs w:val="24"/>
        </w:rPr>
        <w:t>1</w:t>
      </w:r>
      <w:r w:rsidR="005112E0" w:rsidRPr="00AA4B34">
        <w:rPr>
          <w:b/>
          <w:sz w:val="24"/>
          <w:szCs w:val="24"/>
        </w:rPr>
        <w:t>1</w:t>
      </w:r>
      <w:r w:rsidRPr="00AA4B34">
        <w:rPr>
          <w:sz w:val="24"/>
          <w:szCs w:val="24"/>
        </w:rPr>
        <w:t xml:space="preserve">. Подписанный Заказчиком и </w:t>
      </w:r>
      <w:r w:rsidR="00526C92" w:rsidRPr="00AA4B34">
        <w:rPr>
          <w:sz w:val="24"/>
          <w:szCs w:val="24"/>
        </w:rPr>
        <w:t xml:space="preserve">Поставщиком </w:t>
      </w:r>
      <w:r w:rsidRPr="00AA4B34">
        <w:rPr>
          <w:sz w:val="24"/>
          <w:szCs w:val="24"/>
        </w:rPr>
        <w:t xml:space="preserve">Акт </w:t>
      </w:r>
      <w:r w:rsidR="00526C92" w:rsidRPr="00AA4B34">
        <w:rPr>
          <w:sz w:val="24"/>
          <w:szCs w:val="24"/>
        </w:rPr>
        <w:t>приемки</w:t>
      </w:r>
      <w:r w:rsidRPr="00AA4B34">
        <w:rPr>
          <w:sz w:val="24"/>
          <w:szCs w:val="24"/>
        </w:rPr>
        <w:t>-</w:t>
      </w:r>
      <w:r w:rsidR="00526C92" w:rsidRPr="00AA4B34">
        <w:rPr>
          <w:sz w:val="24"/>
          <w:szCs w:val="24"/>
        </w:rPr>
        <w:t xml:space="preserve">передачи товара, или товарная накладная (УПД)  на поставленный товар </w:t>
      </w:r>
      <w:r w:rsidRPr="00AA4B34">
        <w:rPr>
          <w:sz w:val="24"/>
          <w:szCs w:val="24"/>
        </w:rPr>
        <w:t xml:space="preserve">и представленный Исполнителем Заказчику счет на оплату, Акт приемки (ф. 0510452) являются основанием для оплаты </w:t>
      </w:r>
      <w:r w:rsidR="00526C92" w:rsidRPr="00AA4B34">
        <w:rPr>
          <w:sz w:val="24"/>
          <w:szCs w:val="24"/>
        </w:rPr>
        <w:t xml:space="preserve">Поставщику поставленного товара. </w:t>
      </w:r>
    </w:p>
    <w:p w:rsidR="00345DE0" w:rsidRPr="00AA4B34" w:rsidRDefault="00345DE0" w:rsidP="00FD04C2">
      <w:pPr>
        <w:jc w:val="center"/>
        <w:rPr>
          <w:b/>
          <w:sz w:val="24"/>
          <w:szCs w:val="24"/>
        </w:rPr>
      </w:pPr>
    </w:p>
    <w:p w:rsidR="00FD0DF0" w:rsidRPr="00AA4B34" w:rsidRDefault="00FD04C2" w:rsidP="00FD04C2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>5. Срок поставки товара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</w:t>
      </w:r>
      <w:r w:rsidRPr="00AA4B34">
        <w:rPr>
          <w:b/>
          <w:sz w:val="24"/>
          <w:szCs w:val="24"/>
        </w:rPr>
        <w:t>5.1.</w:t>
      </w:r>
      <w:r w:rsidRPr="00AA4B34">
        <w:rPr>
          <w:sz w:val="24"/>
          <w:szCs w:val="24"/>
        </w:rPr>
        <w:t xml:space="preserve"> Поставка товара по настоящему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 xml:space="preserve"> осуществляется в следующем порядке: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партией (партиями) товара в согласованные Сторонами сроки по указанным в настоящем </w:t>
      </w:r>
      <w:r w:rsidR="005112E0" w:rsidRPr="00AA4B34">
        <w:rPr>
          <w:sz w:val="24"/>
          <w:szCs w:val="24"/>
        </w:rPr>
        <w:t>Договоре</w:t>
      </w:r>
      <w:r w:rsidRPr="00AA4B34">
        <w:rPr>
          <w:sz w:val="24"/>
          <w:szCs w:val="24"/>
        </w:rPr>
        <w:t xml:space="preserve"> адресам в согласованном Сторонами количестве и ассортименте в пределах количества и ассортимента товара по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 xml:space="preserve"> в целом </w:t>
      </w:r>
      <w:r w:rsidR="00CE4150">
        <w:rPr>
          <w:sz w:val="24"/>
          <w:szCs w:val="24"/>
        </w:rPr>
        <w:t>в срок с 01.07.2026 г. до 15</w:t>
      </w:r>
      <w:r w:rsidR="00D36B57" w:rsidRPr="00AA4B34">
        <w:rPr>
          <w:sz w:val="24"/>
          <w:szCs w:val="24"/>
        </w:rPr>
        <w:t>.0</w:t>
      </w:r>
      <w:r w:rsidR="00CE4150">
        <w:rPr>
          <w:sz w:val="24"/>
          <w:szCs w:val="24"/>
        </w:rPr>
        <w:t>7</w:t>
      </w:r>
      <w:r w:rsidR="007D1302" w:rsidRPr="00AA4B34">
        <w:rPr>
          <w:sz w:val="24"/>
          <w:szCs w:val="24"/>
        </w:rPr>
        <w:t>.</w:t>
      </w:r>
      <w:r w:rsidR="008E4DED" w:rsidRPr="00AA4B34">
        <w:rPr>
          <w:sz w:val="24"/>
          <w:szCs w:val="24"/>
        </w:rPr>
        <w:t>202</w:t>
      </w:r>
      <w:r w:rsidR="00E512A7" w:rsidRPr="00AA4B34">
        <w:rPr>
          <w:sz w:val="24"/>
          <w:szCs w:val="24"/>
        </w:rPr>
        <w:t>6</w:t>
      </w:r>
      <w:r w:rsidR="003D3F49" w:rsidRPr="00AA4B34">
        <w:rPr>
          <w:sz w:val="24"/>
          <w:szCs w:val="24"/>
        </w:rPr>
        <w:t xml:space="preserve"> </w:t>
      </w:r>
      <w:r w:rsidR="008E4DED" w:rsidRPr="00AA4B34">
        <w:rPr>
          <w:sz w:val="24"/>
          <w:szCs w:val="24"/>
        </w:rPr>
        <w:t>г.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</w:t>
      </w:r>
      <w:r w:rsidRPr="00AA4B34">
        <w:rPr>
          <w:b/>
          <w:sz w:val="24"/>
          <w:szCs w:val="24"/>
        </w:rPr>
        <w:t>5.2.</w:t>
      </w:r>
      <w:r w:rsidRPr="00AA4B34">
        <w:rPr>
          <w:sz w:val="24"/>
          <w:szCs w:val="24"/>
        </w:rPr>
        <w:t xml:space="preserve"> Стороны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согласились, что Поставщик вправе осуществить досрочную поставку товара при наличии у него письменного (</w:t>
      </w:r>
      <w:r w:rsidR="003D79A3" w:rsidRPr="00AA4B34">
        <w:rPr>
          <w:sz w:val="24"/>
          <w:szCs w:val="24"/>
        </w:rPr>
        <w:t>письмо, факс</w:t>
      </w:r>
      <w:r w:rsidRPr="00AA4B34">
        <w:rPr>
          <w:sz w:val="24"/>
          <w:szCs w:val="24"/>
        </w:rPr>
        <w:t xml:space="preserve">, телеграмма) согласия Заказчика. 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Ответственность за возможные последствия несогласованной с Заказчиком досрочной поставки партии товара по договору несет Поставщик.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 xml:space="preserve">       5.3.</w:t>
      </w:r>
      <w:r w:rsidRPr="00AA4B34">
        <w:rPr>
          <w:sz w:val="24"/>
          <w:szCs w:val="24"/>
        </w:rPr>
        <w:t xml:space="preserve"> Товар, поставленный Поставщиком досрочно и принятый Заказчиком в установленном условиями договора поставки порядке, засчитывается в счет количества товара, подлежащего поставке.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D04C2" w:rsidRPr="00AA4B34" w:rsidRDefault="00FD04C2" w:rsidP="00FD04C2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>6. Передача принадлежностей и документов на товар</w:t>
      </w:r>
    </w:p>
    <w:p w:rsidR="00FD04C2" w:rsidRPr="00AA4B34" w:rsidRDefault="00FD04C2" w:rsidP="00FD04C2">
      <w:pPr>
        <w:autoSpaceDE w:val="0"/>
        <w:autoSpaceDN w:val="0"/>
        <w:adjustRightInd w:val="0"/>
        <w:ind w:firstLine="426"/>
        <w:jc w:val="both"/>
        <w:outlineLvl w:val="0"/>
        <w:rPr>
          <w:b/>
          <w:bCs/>
          <w:sz w:val="24"/>
          <w:szCs w:val="24"/>
        </w:rPr>
      </w:pPr>
      <w:r w:rsidRPr="00AA4B34">
        <w:rPr>
          <w:b/>
          <w:sz w:val="24"/>
          <w:szCs w:val="24"/>
        </w:rPr>
        <w:t>6.1.</w:t>
      </w:r>
      <w:r w:rsidRPr="00AA4B34">
        <w:rPr>
          <w:sz w:val="24"/>
          <w:szCs w:val="24"/>
        </w:rPr>
        <w:t xml:space="preserve"> Поставщик обязуется одновременно с передачей товара передать Заказчику относящиеся к нему документы. </w:t>
      </w:r>
    </w:p>
    <w:p w:rsidR="00FD04C2" w:rsidRPr="00AA4B34" w:rsidRDefault="00FD04C2" w:rsidP="00FD04C2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6.2.</w:t>
      </w:r>
      <w:r w:rsidRPr="00AA4B34">
        <w:rPr>
          <w:sz w:val="24"/>
          <w:szCs w:val="24"/>
        </w:rPr>
        <w:t xml:space="preserve"> В случаях, когда принадлежности и/или документы, относящиеся к товару, не переданы Поставщиком в установленный срок, Заказчик вправе отказаться от товара и потребовать возмещения убытков.</w:t>
      </w:r>
    </w:p>
    <w:p w:rsidR="006E44E7" w:rsidRPr="00AA4B34" w:rsidRDefault="00FD04C2" w:rsidP="006E44E7">
      <w:pPr>
        <w:pStyle w:val="a3"/>
        <w:spacing w:after="0"/>
        <w:jc w:val="both"/>
      </w:pPr>
      <w:r w:rsidRPr="00AA4B34">
        <w:t xml:space="preserve">        </w:t>
      </w:r>
    </w:p>
    <w:p w:rsidR="00FD04C2" w:rsidRPr="00AA4B34" w:rsidRDefault="00FD04C2" w:rsidP="006E44E7">
      <w:pPr>
        <w:pStyle w:val="a3"/>
        <w:spacing w:after="0"/>
        <w:jc w:val="center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>7. Порядок приемки товара по количеству и качеству</w:t>
      </w:r>
    </w:p>
    <w:p w:rsidR="00FD04C2" w:rsidRPr="00AA4B34" w:rsidRDefault="00FD04C2" w:rsidP="00FD04C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7.1.</w:t>
      </w:r>
      <w:r w:rsidRPr="00AA4B34">
        <w:rPr>
          <w:sz w:val="24"/>
          <w:szCs w:val="24"/>
        </w:rPr>
        <w:t xml:space="preserve"> Товар, являющийся предметом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(</w:t>
      </w:r>
      <w:hyperlink w:anchor="sub_1" w:history="1">
        <w:r w:rsidRPr="00AA4B34">
          <w:rPr>
            <w:sz w:val="24"/>
            <w:szCs w:val="24"/>
          </w:rPr>
          <w:t>п.1</w:t>
        </w:r>
      </w:hyperlink>
      <w:r w:rsidRPr="00AA4B34">
        <w:rPr>
          <w:sz w:val="24"/>
          <w:szCs w:val="24"/>
        </w:rPr>
        <w:t xml:space="preserve">.1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>), принимается Заказчиком по количеству и качеству в следующем порядке: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 по адресу, указанному в п. 4.1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при передаче/приемке товара с участием непосредственно ответственных представителей Заказчика и Поставщика.</w:t>
      </w:r>
    </w:p>
    <w:p w:rsidR="00FD04C2" w:rsidRPr="00AA4B34" w:rsidRDefault="00FD04C2" w:rsidP="00FD0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        В случаях выявления количественных или качественных несоответствий товара условиям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или согласованным условиям по ассортименту товара Стороны составляют соответствующий акт, который служит доказательством (документальным обоснованием) при урегулировании Сторонами возникших разногласий.</w:t>
      </w:r>
    </w:p>
    <w:p w:rsidR="00582DC6" w:rsidRPr="00AA4B34" w:rsidRDefault="00582DC6" w:rsidP="003C2CFC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FD04C2" w:rsidRPr="00AA4B34" w:rsidRDefault="00FD04C2" w:rsidP="003C2CFC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>8. Ответственность Сторон</w:t>
      </w:r>
    </w:p>
    <w:p w:rsidR="00FD04C2" w:rsidRPr="00AA4B34" w:rsidRDefault="00FD04C2" w:rsidP="00FD04C2">
      <w:pPr>
        <w:pStyle w:val="2"/>
        <w:spacing w:before="0" w:after="0"/>
        <w:ind w:firstLine="48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A4B34">
        <w:rPr>
          <w:rFonts w:ascii="Times New Roman" w:hAnsi="Times New Roman" w:cs="Times New Roman"/>
          <w:i w:val="0"/>
          <w:sz w:val="24"/>
          <w:szCs w:val="24"/>
        </w:rPr>
        <w:t>8.1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</w:t>
      </w:r>
      <w:bookmarkStart w:id="0" w:name="_ref_1-ccdcae4565a04c"/>
      <w:bookmarkEnd w:id="0"/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В случае просрочки исполнения Поставщиком обязательств, предусмотренных </w:t>
      </w:r>
      <w:r w:rsidR="005112E0"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Договором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, а также в иных случаях неисполнения или ненадлежащего исполнения Поставщиком </w:t>
      </w:r>
      <w:r w:rsidR="005112E0"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договорных 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обязательств Заказчик направляет Поставщику требование об уплате неустоек (штрафов, пеней).</w:t>
      </w:r>
    </w:p>
    <w:p w:rsidR="00FD04C2" w:rsidRPr="00AA4B34" w:rsidRDefault="00FD04C2" w:rsidP="00FD04C2">
      <w:pPr>
        <w:pStyle w:val="3"/>
        <w:spacing w:before="0" w:after="0"/>
        <w:ind w:firstLine="48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" w:name="_ref_1-8a35822de0df47"/>
      <w:bookmarkEnd w:id="1"/>
      <w:r w:rsidRPr="00AA4B34">
        <w:rPr>
          <w:rFonts w:ascii="Times New Roman" w:hAnsi="Times New Roman" w:cs="Times New Roman"/>
          <w:sz w:val="24"/>
          <w:szCs w:val="24"/>
        </w:rPr>
        <w:t>8.2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>.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П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ени начисляются за каждый день просрочки исполнения Поставщиком обязательства, предусмотренного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Договором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, начиная со дня, следующего после дня истечения установленного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Договором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срока исполнения. Размер пеней устанавливается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Договором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и равен </w:t>
      </w:r>
      <w:r w:rsidR="00C850E5" w:rsidRPr="00AA4B34">
        <w:rPr>
          <w:rFonts w:ascii="Times New Roman" w:hAnsi="Times New Roman" w:cs="Times New Roman"/>
          <w:b w:val="0"/>
          <w:sz w:val="24"/>
          <w:szCs w:val="24"/>
        </w:rPr>
        <w:t>1/300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действующей на дату уплаты пеней ключевой ставки ЦБ РФ от цены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Договора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, уменьшенной на сумму, пропорциональную объему обязательств, 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предусмотренных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Договором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> и фактически исполненных Поставщиком. Исключение составляют случаи, для которых законодательством РФ установлен иной порядок начисления пеней.</w:t>
      </w:r>
    </w:p>
    <w:p w:rsidR="00FD04C2" w:rsidRPr="00AA4B34" w:rsidRDefault="00FD04C2" w:rsidP="005112E0">
      <w:pPr>
        <w:pStyle w:val="3"/>
        <w:spacing w:before="0" w:after="0"/>
        <w:ind w:firstLine="48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" w:name="_ref_1-b41fc89dc6514b"/>
      <w:bookmarkEnd w:id="2"/>
      <w:r w:rsidRPr="00AA4B34">
        <w:rPr>
          <w:rFonts w:ascii="Times New Roman" w:hAnsi="Times New Roman" w:cs="Times New Roman"/>
          <w:sz w:val="24"/>
          <w:szCs w:val="24"/>
        </w:rPr>
        <w:t>8.3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.За каждый факт неисполнения или ненадлежащего исполнения Поставщиком обязательств, предусмотренных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Договором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, за исключением просрочки исполнения обязательств,  Поставщик обязан уплатить Заказчику штраф, размер которого устанавливается в </w:t>
      </w:r>
      <w:r w:rsidR="003D79A3" w:rsidRPr="00AA4B34">
        <w:rPr>
          <w:rFonts w:ascii="Times New Roman" w:hAnsi="Times New Roman" w:cs="Times New Roman"/>
          <w:b w:val="0"/>
          <w:sz w:val="24"/>
          <w:szCs w:val="24"/>
        </w:rPr>
        <w:t>размере 10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% от цены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Договора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в случае, если цена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Договора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не превышает 3 </w:t>
      </w:r>
      <w:proofErr w:type="gramStart"/>
      <w:r w:rsidRPr="00AA4B34">
        <w:rPr>
          <w:rFonts w:ascii="Times New Roman" w:hAnsi="Times New Roman" w:cs="Times New Roman"/>
          <w:b w:val="0"/>
          <w:sz w:val="24"/>
          <w:szCs w:val="24"/>
        </w:rPr>
        <w:t>млн</w:t>
      </w:r>
      <w:proofErr w:type="gramEnd"/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рублей.</w:t>
      </w:r>
    </w:p>
    <w:p w:rsidR="00FD04C2" w:rsidRPr="00AA4B34" w:rsidRDefault="00FD04C2" w:rsidP="00FD04C2">
      <w:pPr>
        <w:ind w:firstLine="48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8.</w:t>
      </w:r>
      <w:r w:rsidR="005112E0" w:rsidRPr="00AA4B34">
        <w:rPr>
          <w:b/>
          <w:sz w:val="24"/>
          <w:szCs w:val="24"/>
        </w:rPr>
        <w:t>4</w:t>
      </w:r>
      <w:r w:rsidRPr="00AA4B34">
        <w:rPr>
          <w:sz w:val="24"/>
          <w:szCs w:val="24"/>
        </w:rPr>
        <w:t xml:space="preserve">. Если иное не предусмотрено законом, за каждый факт неисполнения или ненадлежащего исполнения Поставщиком обязательства, предусмотренного </w:t>
      </w:r>
      <w:r w:rsidR="005112E0" w:rsidRPr="00AA4B34">
        <w:rPr>
          <w:sz w:val="24"/>
          <w:szCs w:val="24"/>
        </w:rPr>
        <w:t>Договором</w:t>
      </w:r>
      <w:r w:rsidRPr="00AA4B34">
        <w:rPr>
          <w:sz w:val="24"/>
          <w:szCs w:val="24"/>
        </w:rPr>
        <w:t xml:space="preserve">, которое не имеет стоимостного выражения, размер штрафа устанавливается в размере 1 тыс. рублей, если цена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не превышает 3 </w:t>
      </w:r>
      <w:proofErr w:type="gramStart"/>
      <w:r w:rsidRPr="00AA4B34">
        <w:rPr>
          <w:sz w:val="24"/>
          <w:szCs w:val="24"/>
        </w:rPr>
        <w:t>млн</w:t>
      </w:r>
      <w:proofErr w:type="gramEnd"/>
      <w:r w:rsidRPr="00AA4B34">
        <w:rPr>
          <w:sz w:val="24"/>
          <w:szCs w:val="24"/>
        </w:rPr>
        <w:t xml:space="preserve"> рублей. </w:t>
      </w:r>
    </w:p>
    <w:p w:rsidR="0011432E" w:rsidRPr="00AA4B34" w:rsidRDefault="00FD04C2" w:rsidP="00FD04C2">
      <w:pPr>
        <w:ind w:firstLine="567"/>
        <w:jc w:val="both"/>
        <w:rPr>
          <w:sz w:val="24"/>
          <w:szCs w:val="24"/>
        </w:rPr>
      </w:pPr>
      <w:bookmarkStart w:id="3" w:name="_ref_1-01c322dee6af4a"/>
      <w:bookmarkEnd w:id="3"/>
      <w:r w:rsidRPr="00AA4B34">
        <w:rPr>
          <w:b/>
          <w:sz w:val="24"/>
          <w:szCs w:val="24"/>
        </w:rPr>
        <w:t xml:space="preserve">8.6. </w:t>
      </w:r>
      <w:r w:rsidRPr="00AA4B34">
        <w:rPr>
          <w:sz w:val="24"/>
          <w:szCs w:val="24"/>
        </w:rPr>
        <w:t xml:space="preserve">В случае просрочки исполнения Заказчиком обязательств, предусмотренных </w:t>
      </w:r>
      <w:r w:rsidR="005112E0" w:rsidRPr="00AA4B34">
        <w:rPr>
          <w:sz w:val="24"/>
          <w:szCs w:val="24"/>
        </w:rPr>
        <w:t>Договором</w:t>
      </w:r>
      <w:r w:rsidRPr="00AA4B34">
        <w:rPr>
          <w:sz w:val="24"/>
          <w:szCs w:val="24"/>
        </w:rPr>
        <w:t xml:space="preserve">, а также в иных случаях неисполнения или ненадлежащего исполнения Заказчиком </w:t>
      </w:r>
      <w:r w:rsidR="005112E0" w:rsidRPr="00AA4B34">
        <w:rPr>
          <w:sz w:val="24"/>
          <w:szCs w:val="24"/>
        </w:rPr>
        <w:t>договорных</w:t>
      </w:r>
      <w:r w:rsidRPr="00AA4B34">
        <w:rPr>
          <w:sz w:val="24"/>
          <w:szCs w:val="24"/>
        </w:rPr>
        <w:t xml:space="preserve"> обязательств Поставщик вправе потребовать уплаты неустоек (</w:t>
      </w:r>
      <w:proofErr w:type="spellStart"/>
      <w:r w:rsidRPr="00AA4B34">
        <w:rPr>
          <w:sz w:val="24"/>
          <w:szCs w:val="24"/>
        </w:rPr>
        <w:t>штрафов</w:t>
      </w:r>
      <w:proofErr w:type="gramStart"/>
      <w:r w:rsidRPr="00AA4B34">
        <w:rPr>
          <w:sz w:val="24"/>
          <w:szCs w:val="24"/>
        </w:rPr>
        <w:t>,п</w:t>
      </w:r>
      <w:proofErr w:type="gramEnd"/>
      <w:r w:rsidRPr="00AA4B34">
        <w:rPr>
          <w:sz w:val="24"/>
          <w:szCs w:val="24"/>
        </w:rPr>
        <w:t>еней</w:t>
      </w:r>
      <w:proofErr w:type="spellEnd"/>
      <w:r w:rsidRPr="00AA4B34">
        <w:rPr>
          <w:sz w:val="24"/>
          <w:szCs w:val="24"/>
        </w:rPr>
        <w:t>).</w:t>
      </w:r>
      <w:bookmarkStart w:id="4" w:name="_ref_1-330bbf6890f947"/>
      <w:bookmarkEnd w:id="4"/>
      <w:r w:rsidRPr="00AA4B34">
        <w:rPr>
          <w:sz w:val="24"/>
          <w:szCs w:val="24"/>
        </w:rPr>
        <w:t xml:space="preserve">       </w:t>
      </w:r>
    </w:p>
    <w:p w:rsidR="00FD04C2" w:rsidRPr="00AA4B34" w:rsidRDefault="00FD04C2" w:rsidP="00FD04C2">
      <w:pPr>
        <w:ind w:firstLine="567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8.7.</w:t>
      </w:r>
      <w:r w:rsidRPr="00AA4B34">
        <w:rPr>
          <w:sz w:val="24"/>
          <w:szCs w:val="24"/>
        </w:rPr>
        <w:t xml:space="preserve"> Неустойка начисляется Заказчику за каждый день </w:t>
      </w:r>
      <w:r w:rsidR="003D79A3" w:rsidRPr="00AA4B34">
        <w:rPr>
          <w:sz w:val="24"/>
          <w:szCs w:val="24"/>
        </w:rPr>
        <w:t>просрочки исполнения,</w:t>
      </w:r>
      <w:r w:rsidRPr="00AA4B34">
        <w:rPr>
          <w:sz w:val="24"/>
          <w:szCs w:val="24"/>
        </w:rPr>
        <w:t xml:space="preserve"> предусмотренного </w:t>
      </w:r>
      <w:r w:rsidR="005112E0" w:rsidRPr="00AA4B34">
        <w:rPr>
          <w:sz w:val="24"/>
          <w:szCs w:val="24"/>
        </w:rPr>
        <w:t>Договором</w:t>
      </w:r>
      <w:r w:rsidRPr="00AA4B34">
        <w:rPr>
          <w:sz w:val="24"/>
          <w:szCs w:val="24"/>
        </w:rPr>
        <w:t xml:space="preserve"> обязательства, начиная со дня, следующего за днем истечения установленного </w:t>
      </w:r>
      <w:r w:rsidR="005112E0" w:rsidRPr="00AA4B34">
        <w:rPr>
          <w:sz w:val="24"/>
          <w:szCs w:val="24"/>
        </w:rPr>
        <w:t>Договором</w:t>
      </w:r>
      <w:r w:rsidRPr="00AA4B34">
        <w:rPr>
          <w:sz w:val="24"/>
          <w:szCs w:val="24"/>
        </w:rPr>
        <w:t xml:space="preserve"> срока исполнения обязательства. Размер неустойки равен </w:t>
      </w:r>
      <w:r w:rsidR="00A26D30" w:rsidRPr="00AA4B34">
        <w:rPr>
          <w:sz w:val="24"/>
          <w:szCs w:val="24"/>
        </w:rPr>
        <w:t>1/300</w:t>
      </w:r>
      <w:r w:rsidRPr="00AA4B34">
        <w:rPr>
          <w:sz w:val="24"/>
          <w:szCs w:val="24"/>
        </w:rPr>
        <w:t xml:space="preserve"> действующей на дату уплаты неустойки ключевой ставки ЦБ РФ от не уплаченной в срок суммы.</w:t>
      </w:r>
    </w:p>
    <w:p w:rsidR="00FD04C2" w:rsidRPr="00AA4B34" w:rsidRDefault="00FD04C2" w:rsidP="00492F24">
      <w:pPr>
        <w:pStyle w:val="3"/>
        <w:spacing w:before="0" w:after="0"/>
        <w:ind w:firstLine="48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5" w:name="_ref_1-6a74a193b9db45"/>
      <w:bookmarkEnd w:id="5"/>
      <w:r w:rsidRPr="00AA4B34">
        <w:rPr>
          <w:rFonts w:ascii="Times New Roman" w:hAnsi="Times New Roman" w:cs="Times New Roman"/>
          <w:sz w:val="24"/>
          <w:szCs w:val="24"/>
        </w:rPr>
        <w:t>8.8.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За каждый факт неисполнения Заказчиком обязательств, предусмотренных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Договором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>, за исключением просрочки исполнения обязательств, Поставщик вправе взыскать с Заказчика штраф, размер которого устанавливается в размере 1 тыс. рублей, если цена 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Договора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не превышает 3 </w:t>
      </w:r>
      <w:proofErr w:type="gramStart"/>
      <w:r w:rsidRPr="00AA4B34">
        <w:rPr>
          <w:rFonts w:ascii="Times New Roman" w:hAnsi="Times New Roman" w:cs="Times New Roman"/>
          <w:b w:val="0"/>
          <w:sz w:val="24"/>
          <w:szCs w:val="24"/>
        </w:rPr>
        <w:t>млн</w:t>
      </w:r>
      <w:proofErr w:type="gramEnd"/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 рублей (включительно). </w:t>
      </w:r>
    </w:p>
    <w:p w:rsidR="00E13B56" w:rsidRPr="00AA4B34" w:rsidRDefault="00FD04C2" w:rsidP="00E13B56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iCs/>
          <w:sz w:val="24"/>
          <w:szCs w:val="24"/>
        </w:rPr>
        <w:t>8</w:t>
      </w:r>
      <w:r w:rsidRPr="00AA4B34">
        <w:rPr>
          <w:b/>
          <w:sz w:val="24"/>
          <w:szCs w:val="24"/>
        </w:rPr>
        <w:t>.</w:t>
      </w:r>
      <w:r w:rsidR="00492F24" w:rsidRPr="00AA4B34">
        <w:rPr>
          <w:b/>
          <w:sz w:val="24"/>
          <w:szCs w:val="24"/>
        </w:rPr>
        <w:t>9</w:t>
      </w:r>
      <w:r w:rsidRPr="00AA4B34">
        <w:rPr>
          <w:sz w:val="24"/>
          <w:szCs w:val="24"/>
        </w:rPr>
        <w:t xml:space="preserve">. </w:t>
      </w:r>
      <w:r w:rsidR="00E13B56" w:rsidRPr="00AA4B34">
        <w:rPr>
          <w:sz w:val="24"/>
          <w:szCs w:val="24"/>
        </w:rPr>
        <w:t xml:space="preserve">Неустойка (штраф, пени) перечисляется Сторонами в течение 10 дней с момента выставления соответствующей претензии на расчетный счет Стороны, указанный в претензии. </w:t>
      </w:r>
      <w:r w:rsidRPr="00AA4B34">
        <w:rPr>
          <w:sz w:val="24"/>
          <w:szCs w:val="24"/>
        </w:rPr>
        <w:t xml:space="preserve">Уплата неустойки (штрафа, пени) и возмещение убытков, причиненных ненадлежащим исполнением обязательства, не освобождает Стороны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от исполнения обязательств по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 xml:space="preserve"> в полном объеме.</w:t>
      </w:r>
      <w:r w:rsidR="00E13B56" w:rsidRPr="00AA4B34">
        <w:rPr>
          <w:sz w:val="23"/>
          <w:szCs w:val="23"/>
          <w:lang w:eastAsia="ru-RU"/>
        </w:rPr>
        <w:t xml:space="preserve"> </w:t>
      </w:r>
      <w:r w:rsidR="00E13B56" w:rsidRPr="00AA4B34">
        <w:rPr>
          <w:sz w:val="24"/>
          <w:szCs w:val="24"/>
        </w:rPr>
        <w:t xml:space="preserve">В случае неисполнения Поставщиком обязанности по перечислению неустойки Заказчик вправе, по своему усмотрению, произвести оплату по </w:t>
      </w:r>
      <w:r w:rsidR="005112E0" w:rsidRPr="00AA4B34">
        <w:rPr>
          <w:sz w:val="24"/>
          <w:szCs w:val="24"/>
        </w:rPr>
        <w:t>Договору</w:t>
      </w:r>
      <w:r w:rsidR="00E13B56" w:rsidRPr="00AA4B34">
        <w:rPr>
          <w:sz w:val="24"/>
          <w:szCs w:val="24"/>
        </w:rPr>
        <w:t xml:space="preserve"> за вычетом соответствующего размера неустойки (штрафа, пени), уведомив об этом Поставщика.</w:t>
      </w:r>
    </w:p>
    <w:p w:rsidR="00FD04C2" w:rsidRPr="00AA4B34" w:rsidRDefault="00FD04C2" w:rsidP="00FD04C2">
      <w:pPr>
        <w:ind w:firstLine="48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8.1</w:t>
      </w:r>
      <w:r w:rsidR="00492F24" w:rsidRPr="00AA4B34">
        <w:rPr>
          <w:b/>
          <w:sz w:val="24"/>
          <w:szCs w:val="24"/>
        </w:rPr>
        <w:t>0</w:t>
      </w:r>
      <w:r w:rsidRPr="00AA4B34">
        <w:rPr>
          <w:b/>
          <w:sz w:val="24"/>
          <w:szCs w:val="24"/>
        </w:rPr>
        <w:t xml:space="preserve">. </w:t>
      </w:r>
      <w:proofErr w:type="gramStart"/>
      <w:r w:rsidRPr="00AA4B34">
        <w:rPr>
          <w:sz w:val="24"/>
          <w:szCs w:val="24"/>
        </w:rPr>
        <w:t xml:space="preserve">Стороны освобождаются от ответственности за частичное или полное неисполнение обязательств по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>, если оно явилось следствием действия обстоятельств непреодолимой силы, возникших помимо воли и желания сторон, и которые нельзя было предвидеть или предотвратить, включая объявленную или фактическую войну, гражданские волнения, эпидемии, блокаду, эмбарго, землетрясения, наводнения, пожары и другие обстоятельства непреодолимой силы.</w:t>
      </w:r>
      <w:proofErr w:type="gramEnd"/>
    </w:p>
    <w:p w:rsidR="00FD04C2" w:rsidRPr="00AA4B34" w:rsidRDefault="00FD04C2" w:rsidP="00FD04C2">
      <w:pPr>
        <w:ind w:firstLine="48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8.1</w:t>
      </w:r>
      <w:r w:rsidR="00492F24" w:rsidRPr="00AA4B34">
        <w:rPr>
          <w:b/>
          <w:sz w:val="24"/>
          <w:szCs w:val="24"/>
        </w:rPr>
        <w:t>1</w:t>
      </w:r>
      <w:r w:rsidRPr="00AA4B34">
        <w:rPr>
          <w:b/>
          <w:sz w:val="24"/>
          <w:szCs w:val="24"/>
        </w:rPr>
        <w:t xml:space="preserve">. </w:t>
      </w:r>
      <w:r w:rsidRPr="00AA4B34">
        <w:rPr>
          <w:sz w:val="24"/>
          <w:szCs w:val="24"/>
        </w:rPr>
        <w:t>Документ, выданный соответствующим компетентным органом, является достаточным подтверждением наличия или продолжительности действия непреодолимой силы.</w:t>
      </w:r>
    </w:p>
    <w:p w:rsidR="00FD04C2" w:rsidRPr="00AA4B34" w:rsidRDefault="00FD04C2" w:rsidP="00FD04C2">
      <w:pPr>
        <w:ind w:firstLine="48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8.1</w:t>
      </w:r>
      <w:r w:rsidR="00492F24" w:rsidRPr="00AA4B34">
        <w:rPr>
          <w:b/>
          <w:sz w:val="24"/>
          <w:szCs w:val="24"/>
        </w:rPr>
        <w:t>2</w:t>
      </w:r>
      <w:r w:rsidRPr="00AA4B34">
        <w:rPr>
          <w:b/>
          <w:sz w:val="24"/>
          <w:szCs w:val="24"/>
        </w:rPr>
        <w:t xml:space="preserve">. </w:t>
      </w:r>
      <w:r w:rsidRPr="00AA4B34">
        <w:rPr>
          <w:sz w:val="24"/>
          <w:szCs w:val="24"/>
        </w:rPr>
        <w:t xml:space="preserve">Сторона, которая не исполняет своего обязательства вследствие действия непреодолимой силы, должна немедленно известить другую Сторону о препятствии и его влиянии на исполнение обязательств по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>.</w:t>
      </w:r>
    </w:p>
    <w:p w:rsidR="00FD04C2" w:rsidRPr="00AA4B34" w:rsidRDefault="00FD04C2" w:rsidP="00FD04C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FD04C2" w:rsidRPr="00AA4B34" w:rsidRDefault="00FD04C2" w:rsidP="00FD04C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>9. Порядок разрешения споров</w:t>
      </w:r>
    </w:p>
    <w:p w:rsidR="00582DC6" w:rsidRPr="00AA4B34" w:rsidRDefault="00582DC6" w:rsidP="00FD04C2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D04C2" w:rsidRPr="00AA4B34" w:rsidRDefault="00FD04C2" w:rsidP="00FD04C2">
      <w:pPr>
        <w:shd w:val="clear" w:color="auto" w:fill="FFFFFF"/>
        <w:spacing w:before="5"/>
        <w:ind w:right="-17" w:firstLine="601"/>
        <w:jc w:val="both"/>
        <w:rPr>
          <w:sz w:val="24"/>
          <w:szCs w:val="24"/>
        </w:rPr>
      </w:pPr>
      <w:r w:rsidRPr="00AA4B34">
        <w:rPr>
          <w:rStyle w:val="20"/>
          <w:b/>
          <w:color w:val="000000"/>
          <w:sz w:val="24"/>
          <w:szCs w:val="24"/>
        </w:rPr>
        <w:t>9.1.</w:t>
      </w:r>
      <w:r w:rsidRPr="00AA4B34">
        <w:rPr>
          <w:rStyle w:val="20"/>
          <w:color w:val="000000"/>
          <w:sz w:val="24"/>
          <w:szCs w:val="24"/>
        </w:rPr>
        <w:t xml:space="preserve"> Споры и разногласия, которые могут возникнуть при исполнении настоящего </w:t>
      </w:r>
      <w:r w:rsidR="005112E0" w:rsidRPr="00AA4B34">
        <w:rPr>
          <w:rStyle w:val="20"/>
          <w:color w:val="000000"/>
          <w:sz w:val="24"/>
          <w:szCs w:val="24"/>
        </w:rPr>
        <w:t>Договора</w:t>
      </w:r>
      <w:r w:rsidRPr="00AA4B34">
        <w:rPr>
          <w:rStyle w:val="20"/>
          <w:color w:val="000000"/>
          <w:sz w:val="24"/>
          <w:szCs w:val="24"/>
        </w:rPr>
        <w:t>, будут по возможности разрешаться путем переговоров между «Сторонами»,</w:t>
      </w:r>
      <w:r w:rsidRPr="00AA4B34">
        <w:rPr>
          <w:sz w:val="24"/>
          <w:szCs w:val="24"/>
        </w:rPr>
        <w:t xml:space="preserve"> а в случае недостижения согласия спор подлежит передаче на рассмотрение в суд.</w:t>
      </w:r>
    </w:p>
    <w:p w:rsidR="00FD04C2" w:rsidRPr="00AA4B34" w:rsidRDefault="00FD04C2" w:rsidP="00FD04C2">
      <w:pPr>
        <w:pStyle w:val="3"/>
        <w:spacing w:before="0" w:after="0"/>
        <w:ind w:firstLine="601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6" w:name="_ref_1-fddef2849b544f"/>
      <w:bookmarkEnd w:id="6"/>
      <w:r w:rsidRPr="00AA4B34">
        <w:rPr>
          <w:rFonts w:ascii="Times New Roman" w:hAnsi="Times New Roman" w:cs="Times New Roman"/>
          <w:sz w:val="24"/>
          <w:szCs w:val="24"/>
        </w:rPr>
        <w:lastRenderedPageBreak/>
        <w:t>9.2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. До предъявления иска, вытекающего из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Договора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>, сторона, которая считает, что ее права нарушены (далее - заинтересованная сторона), обязана направить другой стороне письменную претензию.</w:t>
      </w:r>
    </w:p>
    <w:p w:rsidR="00FD04C2" w:rsidRPr="00AA4B34" w:rsidRDefault="00FD04C2" w:rsidP="00FD04C2">
      <w:pPr>
        <w:pStyle w:val="3"/>
        <w:spacing w:before="0" w:after="0"/>
        <w:ind w:firstLine="601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7" w:name="_ref_1-4d50b2a23bf746"/>
      <w:bookmarkEnd w:id="7"/>
      <w:r w:rsidRPr="00AA4B34">
        <w:rPr>
          <w:rFonts w:ascii="Times New Roman" w:hAnsi="Times New Roman" w:cs="Times New Roman"/>
          <w:sz w:val="24"/>
          <w:szCs w:val="24"/>
        </w:rPr>
        <w:t>9.3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 xml:space="preserve">. 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</w:t>
      </w:r>
      <w:r w:rsidR="005112E0" w:rsidRPr="00AA4B34">
        <w:rPr>
          <w:rFonts w:ascii="Times New Roman" w:hAnsi="Times New Roman" w:cs="Times New Roman"/>
          <w:b w:val="0"/>
          <w:sz w:val="24"/>
          <w:szCs w:val="24"/>
        </w:rPr>
        <w:t>Договора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>. К претензии должны быть приложены копии документов, подтверждающих изложенные в ней обстоятельства.</w:t>
      </w:r>
    </w:p>
    <w:p w:rsidR="00FD04C2" w:rsidRPr="00AA4B34" w:rsidRDefault="00FD04C2" w:rsidP="00FD04C2">
      <w:pPr>
        <w:pStyle w:val="3"/>
        <w:spacing w:before="0" w:after="0"/>
        <w:ind w:firstLine="601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8" w:name="_ref_1-4cd79e9e58b043"/>
      <w:bookmarkEnd w:id="8"/>
      <w:r w:rsidRPr="00AA4B34">
        <w:rPr>
          <w:rFonts w:ascii="Times New Roman" w:hAnsi="Times New Roman" w:cs="Times New Roman"/>
          <w:sz w:val="24"/>
          <w:szCs w:val="24"/>
        </w:rPr>
        <w:t>9.4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>. Сторона, которая получила претензию, обязана ее рассмотреть и направить письменный мотивированный ответ другой стороне в течение пяти календарных дней с момента получения претензии.</w:t>
      </w:r>
    </w:p>
    <w:p w:rsidR="00FD04C2" w:rsidRPr="00AA4B34" w:rsidRDefault="00FD04C2" w:rsidP="00FD04C2">
      <w:pPr>
        <w:pStyle w:val="3"/>
        <w:spacing w:before="0" w:after="0"/>
        <w:ind w:firstLine="601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9" w:name="_ref_1-33657cd42f464a"/>
      <w:bookmarkEnd w:id="9"/>
      <w:r w:rsidRPr="00AA4B34">
        <w:rPr>
          <w:rFonts w:ascii="Times New Roman" w:hAnsi="Times New Roman" w:cs="Times New Roman"/>
          <w:sz w:val="24"/>
          <w:szCs w:val="24"/>
        </w:rPr>
        <w:t>9.5</w:t>
      </w:r>
      <w:r w:rsidRPr="00AA4B34">
        <w:rPr>
          <w:rFonts w:ascii="Times New Roman" w:hAnsi="Times New Roman" w:cs="Times New Roman"/>
          <w:b w:val="0"/>
          <w:sz w:val="24"/>
          <w:szCs w:val="24"/>
        </w:rPr>
        <w:t>. Заинтересованная сторона вправе обратиться в суд по истечении тридцати календарных дней со дня направления претензии либо в случае, когда ответ на претензию от другой стороны был получен, но заинтересованная сторона по каким-либо причинам с ним не согласна.</w:t>
      </w:r>
    </w:p>
    <w:p w:rsidR="00582DC6" w:rsidRPr="00AA4B34" w:rsidRDefault="00582DC6" w:rsidP="00582DC6"/>
    <w:p w:rsidR="00FD04C2" w:rsidRPr="00AA4B34" w:rsidRDefault="00FD04C2" w:rsidP="00FD04C2">
      <w:pPr>
        <w:autoSpaceDE w:val="0"/>
        <w:autoSpaceDN w:val="0"/>
        <w:adjustRightInd w:val="0"/>
        <w:ind w:firstLine="426"/>
        <w:jc w:val="center"/>
        <w:outlineLvl w:val="0"/>
        <w:rPr>
          <w:b/>
          <w:sz w:val="24"/>
          <w:szCs w:val="24"/>
        </w:rPr>
      </w:pPr>
      <w:r w:rsidRPr="00AA4B34">
        <w:rPr>
          <w:b/>
          <w:bCs/>
          <w:sz w:val="24"/>
          <w:szCs w:val="24"/>
        </w:rPr>
        <w:t xml:space="preserve">10. Изменение и расторжение </w:t>
      </w:r>
      <w:r w:rsidR="005112E0" w:rsidRPr="00AA4B34">
        <w:rPr>
          <w:b/>
          <w:sz w:val="24"/>
          <w:szCs w:val="24"/>
        </w:rPr>
        <w:t>Договора</w:t>
      </w:r>
    </w:p>
    <w:p w:rsidR="00582DC6" w:rsidRPr="00AA4B34" w:rsidRDefault="00582DC6" w:rsidP="00FD04C2">
      <w:pPr>
        <w:autoSpaceDE w:val="0"/>
        <w:autoSpaceDN w:val="0"/>
        <w:adjustRightInd w:val="0"/>
        <w:ind w:firstLine="426"/>
        <w:jc w:val="center"/>
        <w:outlineLvl w:val="0"/>
        <w:rPr>
          <w:b/>
          <w:bCs/>
          <w:sz w:val="24"/>
          <w:szCs w:val="24"/>
        </w:rPr>
      </w:pPr>
    </w:p>
    <w:p w:rsidR="00FD04C2" w:rsidRPr="00AA4B34" w:rsidRDefault="00FD04C2" w:rsidP="00FD04C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10.1.</w:t>
      </w:r>
      <w:r w:rsidRPr="00AA4B34">
        <w:rPr>
          <w:sz w:val="24"/>
          <w:szCs w:val="24"/>
        </w:rPr>
        <w:t xml:space="preserve"> Любые изменения и дополнения к настоящему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 xml:space="preserve"> должны быть оформлены дополнительным соглашением в письменной форме и подписаны обеими Сторонами.</w:t>
      </w:r>
    </w:p>
    <w:p w:rsidR="00FD04C2" w:rsidRPr="00AA4B34" w:rsidRDefault="00FD04C2" w:rsidP="00FD04C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 xml:space="preserve">10.2. </w:t>
      </w:r>
      <w:r w:rsidRPr="00AA4B34">
        <w:rPr>
          <w:sz w:val="24"/>
          <w:szCs w:val="24"/>
        </w:rPr>
        <w:t xml:space="preserve">Изменение и расторжение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осуществляется в соответствии </w:t>
      </w:r>
      <w:proofErr w:type="spellStart"/>
      <w:r w:rsidR="00492F24" w:rsidRPr="00AA4B34">
        <w:rPr>
          <w:sz w:val="24"/>
          <w:szCs w:val="24"/>
        </w:rPr>
        <w:t>с</w:t>
      </w:r>
      <w:r w:rsidRPr="00AA4B34">
        <w:rPr>
          <w:sz w:val="24"/>
          <w:szCs w:val="24"/>
        </w:rPr>
        <w:t>нормами</w:t>
      </w:r>
      <w:proofErr w:type="spellEnd"/>
      <w:r w:rsidRPr="00AA4B34">
        <w:rPr>
          <w:sz w:val="24"/>
          <w:szCs w:val="24"/>
        </w:rPr>
        <w:t xml:space="preserve"> гражданского законодательства.</w:t>
      </w:r>
    </w:p>
    <w:p w:rsidR="00FD04C2" w:rsidRPr="00AA4B34" w:rsidRDefault="00FD04C2" w:rsidP="00FD04C2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D04C2" w:rsidRPr="00AA4B34" w:rsidRDefault="00FD04C2" w:rsidP="00FD04C2">
      <w:pPr>
        <w:autoSpaceDE w:val="0"/>
        <w:autoSpaceDN w:val="0"/>
        <w:adjustRightInd w:val="0"/>
        <w:ind w:firstLine="426"/>
        <w:jc w:val="center"/>
        <w:outlineLvl w:val="0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>11. Заключительные положения</w:t>
      </w:r>
    </w:p>
    <w:p w:rsidR="00582DC6" w:rsidRPr="00AA4B34" w:rsidRDefault="00582DC6" w:rsidP="00FD04C2">
      <w:pPr>
        <w:autoSpaceDE w:val="0"/>
        <w:autoSpaceDN w:val="0"/>
        <w:adjustRightInd w:val="0"/>
        <w:ind w:firstLine="426"/>
        <w:jc w:val="center"/>
        <w:outlineLvl w:val="0"/>
        <w:rPr>
          <w:b/>
          <w:bCs/>
          <w:sz w:val="24"/>
          <w:szCs w:val="24"/>
        </w:rPr>
      </w:pPr>
    </w:p>
    <w:p w:rsidR="00FD04C2" w:rsidRPr="00AA4B34" w:rsidRDefault="00FD04C2" w:rsidP="00FD04C2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t>11.1.</w:t>
      </w:r>
      <w:r w:rsidRPr="00AA4B34">
        <w:rPr>
          <w:sz w:val="24"/>
          <w:szCs w:val="24"/>
        </w:rPr>
        <w:t xml:space="preserve"> Срок действия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устанавливается с момента его подписания Сторонами и до </w:t>
      </w:r>
      <w:r w:rsidR="00492F24" w:rsidRPr="00AA4B34">
        <w:rPr>
          <w:sz w:val="24"/>
          <w:szCs w:val="24"/>
        </w:rPr>
        <w:t>3</w:t>
      </w:r>
      <w:r w:rsidR="00E9583F">
        <w:rPr>
          <w:sz w:val="24"/>
          <w:szCs w:val="24"/>
        </w:rPr>
        <w:t>1</w:t>
      </w:r>
      <w:r w:rsidR="00D36B57" w:rsidRPr="00AA4B34">
        <w:rPr>
          <w:sz w:val="24"/>
          <w:szCs w:val="24"/>
        </w:rPr>
        <w:t>.0</w:t>
      </w:r>
      <w:r w:rsidR="00E9583F">
        <w:rPr>
          <w:sz w:val="24"/>
          <w:szCs w:val="24"/>
        </w:rPr>
        <w:t>8</w:t>
      </w:r>
      <w:r w:rsidR="007D1302" w:rsidRPr="00AA4B34">
        <w:rPr>
          <w:sz w:val="24"/>
          <w:szCs w:val="24"/>
        </w:rPr>
        <w:t>.202</w:t>
      </w:r>
      <w:r w:rsidR="00E512A7" w:rsidRPr="00AA4B34">
        <w:rPr>
          <w:sz w:val="24"/>
          <w:szCs w:val="24"/>
        </w:rPr>
        <w:t>6</w:t>
      </w:r>
      <w:r w:rsidR="007D1302" w:rsidRPr="00AA4B34">
        <w:rPr>
          <w:sz w:val="24"/>
          <w:szCs w:val="24"/>
        </w:rPr>
        <w:t xml:space="preserve"> </w:t>
      </w:r>
      <w:r w:rsidRPr="00AA4B34">
        <w:rPr>
          <w:sz w:val="24"/>
          <w:szCs w:val="24"/>
        </w:rPr>
        <w:t>года, в части оплаты – до полного исполнения обязательств.</w:t>
      </w:r>
    </w:p>
    <w:p w:rsidR="00FD04C2" w:rsidRPr="00AA4B34" w:rsidRDefault="00FD04C2" w:rsidP="00FD04C2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Условия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 xml:space="preserve"> применяются к отношениям Сторон, возникшим только после заключения настоящего </w:t>
      </w:r>
      <w:r w:rsidR="005112E0" w:rsidRPr="00AA4B34">
        <w:rPr>
          <w:sz w:val="24"/>
          <w:szCs w:val="24"/>
        </w:rPr>
        <w:t>Договора</w:t>
      </w:r>
      <w:r w:rsidRPr="00AA4B34">
        <w:rPr>
          <w:sz w:val="24"/>
          <w:szCs w:val="24"/>
        </w:rPr>
        <w:t>.</w:t>
      </w:r>
    </w:p>
    <w:p w:rsidR="00FD04C2" w:rsidRPr="00AA4B34" w:rsidRDefault="00FD04C2" w:rsidP="00FD04C2">
      <w:pPr>
        <w:pStyle w:val="2"/>
        <w:keepNext w:val="0"/>
        <w:numPr>
          <w:ilvl w:val="1"/>
          <w:numId w:val="0"/>
        </w:numPr>
        <w:suppressAutoHyphens w:val="0"/>
        <w:spacing w:before="0" w:after="0"/>
        <w:ind w:firstLine="48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bookmarkStart w:id="10" w:name="_ref_1-e9a3e3bd1d544c"/>
      <w:bookmarkEnd w:id="10"/>
      <w:r w:rsidRPr="00AA4B34">
        <w:rPr>
          <w:rFonts w:ascii="Times New Roman" w:hAnsi="Times New Roman" w:cs="Times New Roman"/>
          <w:i w:val="0"/>
          <w:sz w:val="24"/>
          <w:szCs w:val="24"/>
        </w:rPr>
        <w:t>11.2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.В случае изменения своих реквизитов, указанных в </w:t>
      </w:r>
      <w:r w:rsidR="005112E0"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договоре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, Поставщик обязан незамедлительно уведомить об этом Заказчика и сообщить новые реквизиты.</w:t>
      </w:r>
    </w:p>
    <w:p w:rsidR="00FD04C2" w:rsidRPr="00AA4B34" w:rsidRDefault="00FD04C2" w:rsidP="00FD04C2">
      <w:pPr>
        <w:jc w:val="both"/>
        <w:rPr>
          <w:sz w:val="24"/>
          <w:szCs w:val="24"/>
        </w:rPr>
      </w:pPr>
      <w:r w:rsidRPr="00AA4B34">
        <w:rPr>
          <w:sz w:val="24"/>
          <w:szCs w:val="24"/>
        </w:rPr>
        <w:t xml:space="preserve">В противном случае все риски, связанные с направлением Поставщику документов или перечислением денежных средств на указанный в </w:t>
      </w:r>
      <w:r w:rsidR="005112E0" w:rsidRPr="00AA4B34">
        <w:rPr>
          <w:sz w:val="24"/>
          <w:szCs w:val="24"/>
        </w:rPr>
        <w:t>Договоре</w:t>
      </w:r>
      <w:r w:rsidRPr="00AA4B34">
        <w:rPr>
          <w:sz w:val="24"/>
          <w:szCs w:val="24"/>
        </w:rPr>
        <w:t xml:space="preserve"> счет, несет Поставщик.</w:t>
      </w:r>
    </w:p>
    <w:p w:rsidR="00FD04C2" w:rsidRPr="00AA4B34" w:rsidRDefault="00FD04C2" w:rsidP="00FD04C2">
      <w:pPr>
        <w:pStyle w:val="2"/>
        <w:keepNext w:val="0"/>
        <w:numPr>
          <w:ilvl w:val="1"/>
          <w:numId w:val="0"/>
        </w:numPr>
        <w:suppressAutoHyphens w:val="0"/>
        <w:spacing w:before="0" w:after="0"/>
        <w:ind w:firstLine="48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bookmarkStart w:id="11" w:name="_ref_1-0cafb0a6818c49"/>
      <w:bookmarkEnd w:id="11"/>
      <w:r w:rsidRPr="00AA4B34">
        <w:rPr>
          <w:rFonts w:ascii="Times New Roman" w:hAnsi="Times New Roman" w:cs="Times New Roman"/>
          <w:i w:val="0"/>
          <w:sz w:val="24"/>
          <w:szCs w:val="24"/>
        </w:rPr>
        <w:t>11.3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Заявления, уведомления, извещения, требования или иные юридически значимые сообщения, с которыми закон или </w:t>
      </w:r>
      <w:r w:rsidR="005112E0"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Договор</w:t>
      </w:r>
      <w:r w:rsidR="00492F24"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связывают наступление гражданско-правовых последствий для другой стороны, должны направляться только одним из следующих способов (за исключением сообщений (документов), для которых законом предусмотрен специальный способ направления):</w:t>
      </w:r>
    </w:p>
    <w:p w:rsidR="00FD04C2" w:rsidRPr="00AA4B34" w:rsidRDefault="00FD04C2" w:rsidP="00FD04C2">
      <w:pPr>
        <w:pStyle w:val="ListParagraph1"/>
        <w:numPr>
          <w:ilvl w:val="0"/>
          <w:numId w:val="2"/>
        </w:numPr>
        <w:spacing w:before="0" w:after="0" w:line="240" w:lineRule="auto"/>
        <w:ind w:firstLine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>с нарочным (курьерской доставкой). Факт получения документа должен подтверждаться 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:rsidR="00FD04C2" w:rsidRPr="00AA4B34" w:rsidRDefault="00FD04C2" w:rsidP="00FD04C2">
      <w:pPr>
        <w:pStyle w:val="ListParagraph1"/>
        <w:numPr>
          <w:ilvl w:val="0"/>
          <w:numId w:val="2"/>
        </w:numPr>
        <w:spacing w:before="0" w:after="0" w:line="240" w:lineRule="auto"/>
        <w:ind w:firstLine="0"/>
        <w:jc w:val="both"/>
        <w:rPr>
          <w:sz w:val="24"/>
          <w:szCs w:val="24"/>
        </w:rPr>
      </w:pPr>
      <w:r w:rsidRPr="00AA4B34">
        <w:rPr>
          <w:sz w:val="24"/>
          <w:szCs w:val="24"/>
        </w:rPr>
        <w:t>заказным письмом с уведомлением о вручении.</w:t>
      </w:r>
    </w:p>
    <w:p w:rsidR="00FD04C2" w:rsidRPr="00AA4B34" w:rsidRDefault="00FD04C2" w:rsidP="00FD04C2">
      <w:pPr>
        <w:pStyle w:val="2"/>
        <w:keepNext w:val="0"/>
        <w:numPr>
          <w:ilvl w:val="1"/>
          <w:numId w:val="0"/>
        </w:numPr>
        <w:suppressAutoHyphens w:val="0"/>
        <w:spacing w:before="0" w:after="0"/>
        <w:ind w:firstLine="48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bookmarkStart w:id="12" w:name="_ref_1-0367072211104b"/>
      <w:bookmarkEnd w:id="12"/>
      <w:r w:rsidRPr="00AA4B34">
        <w:rPr>
          <w:rFonts w:ascii="Times New Roman" w:hAnsi="Times New Roman" w:cs="Times New Roman"/>
          <w:i w:val="0"/>
          <w:sz w:val="24"/>
          <w:szCs w:val="24"/>
        </w:rPr>
        <w:t>11.4.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Юридически значимые сообщения направляются исключительно предусмотренными </w:t>
      </w:r>
      <w:r w:rsidR="005112E0"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Договором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способами. Направление сообщения иным способом не может считаться надлежащим.</w:t>
      </w:r>
    </w:p>
    <w:p w:rsidR="00FD04C2" w:rsidRPr="00AA4B34" w:rsidRDefault="00FD04C2" w:rsidP="00FD04C2">
      <w:pPr>
        <w:pStyle w:val="2"/>
        <w:keepNext w:val="0"/>
        <w:numPr>
          <w:ilvl w:val="1"/>
          <w:numId w:val="0"/>
        </w:numPr>
        <w:suppressAutoHyphens w:val="0"/>
        <w:spacing w:before="0" w:after="0"/>
        <w:ind w:firstLine="48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bookmarkStart w:id="13" w:name="_ref_1-9c365fb91dc24d"/>
      <w:bookmarkEnd w:id="13"/>
      <w:r w:rsidRPr="00AA4B34">
        <w:rPr>
          <w:rFonts w:ascii="Times New Roman" w:hAnsi="Times New Roman" w:cs="Times New Roman"/>
          <w:i w:val="0"/>
          <w:sz w:val="24"/>
          <w:szCs w:val="24"/>
        </w:rPr>
        <w:t>11.5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Все юридически значимые сообщения должны направляться исключительно по почтовому адресу, который указан в разделе </w:t>
      </w:r>
      <w:r w:rsidR="005112E0"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Договора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"Адреса и реквизиты сторон". Направление сообщения по другим адресам не может считаться надлежащим.</w:t>
      </w:r>
    </w:p>
    <w:p w:rsidR="00FD04C2" w:rsidRPr="00AA4B34" w:rsidRDefault="00FD04C2" w:rsidP="00FD04C2">
      <w:pPr>
        <w:pStyle w:val="2"/>
        <w:keepNext w:val="0"/>
        <w:numPr>
          <w:ilvl w:val="1"/>
          <w:numId w:val="0"/>
        </w:numPr>
        <w:suppressAutoHyphens w:val="0"/>
        <w:spacing w:before="0" w:after="0"/>
        <w:ind w:firstLine="48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bookmarkStart w:id="14" w:name="_ref_1-bd478a5b9fdf47"/>
      <w:bookmarkEnd w:id="14"/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Если иное не предусмотрено законом, все юридически значимые сообщения по </w:t>
      </w:r>
      <w:r w:rsidR="005112E0" w:rsidRPr="00AA4B34">
        <w:rPr>
          <w:rFonts w:ascii="Times New Roman" w:hAnsi="Times New Roman" w:cs="Times New Roman"/>
          <w:b w:val="0"/>
          <w:i w:val="0"/>
          <w:sz w:val="24"/>
          <w:szCs w:val="24"/>
        </w:rPr>
        <w:t>Договору</w:t>
      </w:r>
      <w:r w:rsidRPr="00AA4B3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влекут для получающей их стороны наступление гражданско-правовых последствий с момента доставки соответствующего сообщения ей или ее представителю.</w:t>
      </w:r>
    </w:p>
    <w:p w:rsidR="00FD04C2" w:rsidRPr="00AA4B34" w:rsidRDefault="00FD04C2" w:rsidP="00FD04C2">
      <w:pPr>
        <w:jc w:val="both"/>
        <w:rPr>
          <w:sz w:val="24"/>
          <w:szCs w:val="24"/>
        </w:rPr>
      </w:pPr>
      <w:r w:rsidRPr="00AA4B34">
        <w:rPr>
          <w:sz w:val="24"/>
          <w:szCs w:val="24"/>
        </w:rPr>
        <w:t>Сообщение считается доставленным и в тех случаях, когда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:rsidR="00FD04C2" w:rsidRPr="00AA4B34" w:rsidRDefault="00FD04C2" w:rsidP="00FD04C2">
      <w:pPr>
        <w:ind w:firstLine="426"/>
        <w:jc w:val="both"/>
        <w:rPr>
          <w:sz w:val="24"/>
          <w:szCs w:val="24"/>
        </w:rPr>
      </w:pPr>
      <w:r w:rsidRPr="00AA4B34">
        <w:rPr>
          <w:b/>
          <w:sz w:val="24"/>
          <w:szCs w:val="24"/>
        </w:rPr>
        <w:lastRenderedPageBreak/>
        <w:t>11.6.</w:t>
      </w:r>
      <w:r w:rsidRPr="00AA4B34">
        <w:rPr>
          <w:sz w:val="24"/>
          <w:szCs w:val="24"/>
        </w:rPr>
        <w:t xml:space="preserve"> Настоящий </w:t>
      </w:r>
      <w:r w:rsidR="005112E0" w:rsidRPr="00AA4B34">
        <w:rPr>
          <w:sz w:val="24"/>
          <w:szCs w:val="24"/>
        </w:rPr>
        <w:t>Договор</w:t>
      </w:r>
      <w:r w:rsidR="00492F24" w:rsidRPr="00AA4B34">
        <w:rPr>
          <w:sz w:val="24"/>
          <w:szCs w:val="24"/>
        </w:rPr>
        <w:t xml:space="preserve"> </w:t>
      </w:r>
      <w:r w:rsidRPr="00AA4B34">
        <w:rPr>
          <w:sz w:val="24"/>
          <w:szCs w:val="24"/>
        </w:rPr>
        <w:t xml:space="preserve">составлен в двух экземплярах, по одному экземпляру для каждой из Сторон. </w:t>
      </w:r>
    </w:p>
    <w:p w:rsidR="00FD04C2" w:rsidRPr="00AA4B34" w:rsidRDefault="00FD04C2" w:rsidP="00FD04C2">
      <w:pPr>
        <w:ind w:firstLine="426"/>
        <w:jc w:val="both"/>
        <w:rPr>
          <w:sz w:val="24"/>
          <w:szCs w:val="24"/>
        </w:rPr>
      </w:pPr>
    </w:p>
    <w:p w:rsidR="00FD04C2" w:rsidRPr="00AA4B34" w:rsidRDefault="00FD04C2" w:rsidP="00FD04C2">
      <w:pPr>
        <w:jc w:val="center"/>
        <w:rPr>
          <w:b/>
          <w:sz w:val="24"/>
          <w:szCs w:val="24"/>
        </w:rPr>
      </w:pPr>
      <w:r w:rsidRPr="00AA4B34">
        <w:rPr>
          <w:b/>
          <w:sz w:val="24"/>
          <w:szCs w:val="24"/>
        </w:rPr>
        <w:t>12. Юридические адреса и реквизиты Сторон</w:t>
      </w:r>
    </w:p>
    <w:p w:rsidR="00FD04C2" w:rsidRPr="00AA4B34" w:rsidRDefault="00FD04C2" w:rsidP="00FD04C2">
      <w:pPr>
        <w:jc w:val="center"/>
        <w:rPr>
          <w:b/>
          <w:sz w:val="24"/>
          <w:szCs w:val="24"/>
        </w:rPr>
      </w:pPr>
    </w:p>
    <w:tbl>
      <w:tblPr>
        <w:tblW w:w="9644" w:type="dxa"/>
        <w:tblInd w:w="-176" w:type="dxa"/>
        <w:tblLayout w:type="fixed"/>
        <w:tblLook w:val="00A0"/>
      </w:tblPr>
      <w:tblGrid>
        <w:gridCol w:w="5040"/>
        <w:gridCol w:w="4604"/>
      </w:tblGrid>
      <w:tr w:rsidR="00FD04C2" w:rsidRPr="00AA4B34" w:rsidTr="00CF1369">
        <w:tc>
          <w:tcPr>
            <w:tcW w:w="5040" w:type="dxa"/>
          </w:tcPr>
          <w:p w:rsidR="00FD04C2" w:rsidRPr="00AA4B34" w:rsidRDefault="00FD04C2" w:rsidP="00B92A34">
            <w:pPr>
              <w:pStyle w:val="10"/>
              <w:spacing w:after="0" w:line="240" w:lineRule="auto"/>
              <w:ind w:right="-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B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Заказчик: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Федеральное государственное бюджетное образовательное учреждение высшего образования  «Ивановский государственный университет»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Адрес: 153025, г. Иваново ул. Ермака д.39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val="en-US"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тел</w:t>
            </w:r>
            <w:r w:rsidRPr="00AA4B34">
              <w:rPr>
                <w:sz w:val="24"/>
                <w:szCs w:val="24"/>
                <w:lang w:val="en-US" w:eastAsia="ru-RU"/>
              </w:rPr>
              <w:t xml:space="preserve">. (4932) 32-62-10, 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val="en-US" w:eastAsia="ru-RU"/>
              </w:rPr>
            </w:pPr>
            <w:r w:rsidRPr="00AA4B34">
              <w:rPr>
                <w:sz w:val="24"/>
                <w:szCs w:val="24"/>
                <w:lang w:val="en-US" w:eastAsia="ru-RU"/>
              </w:rPr>
              <w:t>e-mail: rector@ivanovo.ac.ru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 xml:space="preserve">ИНН 3729003774, КПП 370201001 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ОГРН 1023700548750  ОКТМО  24701000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Наименование получателя платежа: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УФК по Нижегородской области  (ИвГУ л/с 20336Х98270) буква Х на англ.яз.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Номер счета получателя платежа (Номер казначейского счета) 03214643000000013237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 xml:space="preserve">Наименование банка ОКЦ № 1 ВВГУ БАНКА РОССИИ//УФК по Нижегородской области, </w:t>
            </w:r>
            <w:proofErr w:type="gramStart"/>
            <w:r w:rsidRPr="00AA4B34">
              <w:rPr>
                <w:sz w:val="24"/>
                <w:szCs w:val="24"/>
                <w:lang w:eastAsia="ru-RU"/>
              </w:rPr>
              <w:t>г</w:t>
            </w:r>
            <w:proofErr w:type="gramEnd"/>
            <w:r w:rsidRPr="00AA4B34">
              <w:rPr>
                <w:sz w:val="24"/>
                <w:szCs w:val="24"/>
                <w:lang w:eastAsia="ru-RU"/>
              </w:rPr>
              <w:t xml:space="preserve">. Нижний Новгород 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БИК ТОФК 012202102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A4B34">
              <w:rPr>
                <w:sz w:val="24"/>
                <w:szCs w:val="24"/>
                <w:lang w:eastAsia="ru-RU"/>
              </w:rPr>
              <w:t>Счет банка получателя (Единый казначейский счет)  40102810745370000024</w:t>
            </w: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  <w:p w:rsidR="00E512A7" w:rsidRPr="00AA4B34" w:rsidRDefault="00E512A7" w:rsidP="00E512A7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  <w:p w:rsidR="003A7B9A" w:rsidRPr="00AA4B34" w:rsidRDefault="003A7B9A" w:rsidP="003A7B9A">
            <w:pPr>
              <w:tabs>
                <w:tab w:val="num" w:pos="567"/>
              </w:tabs>
              <w:contextualSpacing/>
              <w:rPr>
                <w:sz w:val="23"/>
                <w:szCs w:val="23"/>
              </w:rPr>
            </w:pPr>
          </w:p>
          <w:p w:rsidR="00E512A7" w:rsidRPr="00AA4B34" w:rsidRDefault="00E512A7" w:rsidP="003A7B9A">
            <w:pPr>
              <w:tabs>
                <w:tab w:val="num" w:pos="567"/>
              </w:tabs>
              <w:contextualSpacing/>
              <w:rPr>
                <w:sz w:val="23"/>
                <w:szCs w:val="23"/>
              </w:rPr>
            </w:pPr>
            <w:r w:rsidRPr="00AA4B34">
              <w:rPr>
                <w:sz w:val="23"/>
                <w:szCs w:val="23"/>
              </w:rPr>
              <w:t xml:space="preserve">Начальник </w:t>
            </w:r>
          </w:p>
          <w:p w:rsidR="003A7B9A" w:rsidRPr="00AA4B34" w:rsidRDefault="00E512A7" w:rsidP="003A7B9A">
            <w:pPr>
              <w:tabs>
                <w:tab w:val="num" w:pos="567"/>
              </w:tabs>
              <w:contextualSpacing/>
              <w:rPr>
                <w:sz w:val="23"/>
                <w:szCs w:val="23"/>
              </w:rPr>
            </w:pPr>
            <w:r w:rsidRPr="00AA4B34">
              <w:rPr>
                <w:sz w:val="23"/>
                <w:szCs w:val="23"/>
              </w:rPr>
              <w:t>Управления развития инфраструктуры</w:t>
            </w:r>
            <w:r w:rsidR="003A7B9A" w:rsidRPr="00AA4B34">
              <w:rPr>
                <w:sz w:val="23"/>
                <w:szCs w:val="23"/>
              </w:rPr>
              <w:t xml:space="preserve">: </w:t>
            </w:r>
          </w:p>
          <w:p w:rsidR="00350C18" w:rsidRPr="00AA4B34" w:rsidRDefault="00350C18" w:rsidP="003A7B9A">
            <w:pPr>
              <w:tabs>
                <w:tab w:val="num" w:pos="567"/>
              </w:tabs>
              <w:contextualSpacing/>
              <w:rPr>
                <w:sz w:val="23"/>
                <w:szCs w:val="23"/>
              </w:rPr>
            </w:pPr>
          </w:p>
          <w:p w:rsidR="003A7B9A" w:rsidRPr="00AA4B34" w:rsidRDefault="003A7B9A" w:rsidP="003A7B9A">
            <w:pPr>
              <w:tabs>
                <w:tab w:val="num" w:pos="567"/>
              </w:tabs>
              <w:contextualSpacing/>
              <w:rPr>
                <w:sz w:val="23"/>
                <w:szCs w:val="23"/>
              </w:rPr>
            </w:pPr>
            <w:r w:rsidRPr="00AA4B34">
              <w:rPr>
                <w:sz w:val="23"/>
                <w:szCs w:val="23"/>
              </w:rPr>
              <w:t>________________</w:t>
            </w:r>
            <w:r w:rsidR="007B7CFA" w:rsidRPr="00AA4B34">
              <w:rPr>
                <w:sz w:val="23"/>
                <w:szCs w:val="23"/>
              </w:rPr>
              <w:t>______</w:t>
            </w:r>
            <w:r w:rsidRPr="00AA4B34">
              <w:rPr>
                <w:sz w:val="23"/>
                <w:szCs w:val="23"/>
              </w:rPr>
              <w:t>_______</w:t>
            </w:r>
            <w:r w:rsidR="00121F45" w:rsidRPr="00AA4B34">
              <w:rPr>
                <w:sz w:val="23"/>
                <w:szCs w:val="23"/>
              </w:rPr>
              <w:t>В.</w:t>
            </w:r>
            <w:r w:rsidR="007B7CFA" w:rsidRPr="00AA4B34">
              <w:rPr>
                <w:sz w:val="23"/>
                <w:szCs w:val="23"/>
              </w:rPr>
              <w:t>А.Баранов</w:t>
            </w:r>
          </w:p>
          <w:p w:rsidR="00FD04C2" w:rsidRPr="00AA4B34" w:rsidRDefault="00FD04C2" w:rsidP="00B92A34">
            <w:pPr>
              <w:pStyle w:val="10"/>
              <w:spacing w:after="0" w:line="240" w:lineRule="auto"/>
              <w:ind w:right="-160"/>
              <w:rPr>
                <w:b/>
              </w:rPr>
            </w:pPr>
          </w:p>
        </w:tc>
        <w:tc>
          <w:tcPr>
            <w:tcW w:w="4604" w:type="dxa"/>
          </w:tcPr>
          <w:p w:rsidR="00FD04C2" w:rsidRPr="00AA4B34" w:rsidRDefault="00FD04C2" w:rsidP="00B92A34">
            <w:pPr>
              <w:widowControl w:val="0"/>
              <w:ind w:left="-45" w:firstLine="45"/>
              <w:jc w:val="both"/>
              <w:rPr>
                <w:b/>
                <w:bCs/>
                <w:sz w:val="24"/>
                <w:lang w:eastAsia="ru-RU"/>
              </w:rPr>
            </w:pPr>
            <w:r w:rsidRPr="00AA4B34">
              <w:rPr>
                <w:b/>
                <w:bCs/>
                <w:sz w:val="24"/>
                <w:lang w:eastAsia="ru-RU"/>
              </w:rPr>
              <w:t>Поставщик:</w:t>
            </w:r>
          </w:p>
          <w:p w:rsidR="00E512A7" w:rsidRDefault="00E512A7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Default="00E9583F" w:rsidP="007711A3">
            <w:pPr>
              <w:rPr>
                <w:sz w:val="22"/>
                <w:szCs w:val="22"/>
              </w:rPr>
            </w:pPr>
          </w:p>
          <w:p w:rsidR="00E9583F" w:rsidRPr="00AA4B34" w:rsidRDefault="00E9583F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9583F" w:rsidP="007711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Должность </w:t>
            </w: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E512A7" w:rsidRPr="00AA4B34" w:rsidRDefault="00E512A7" w:rsidP="007711A3">
            <w:pPr>
              <w:rPr>
                <w:sz w:val="22"/>
                <w:szCs w:val="22"/>
              </w:rPr>
            </w:pPr>
          </w:p>
          <w:p w:rsidR="00FD04C2" w:rsidRPr="00AA4B34" w:rsidRDefault="007711A3" w:rsidP="007711A3">
            <w:pPr>
              <w:rPr>
                <w:bCs/>
                <w:sz w:val="24"/>
                <w:lang w:eastAsia="ru-RU"/>
              </w:rPr>
            </w:pPr>
            <w:r w:rsidRPr="00AA4B34">
              <w:rPr>
                <w:sz w:val="22"/>
                <w:szCs w:val="22"/>
              </w:rPr>
              <w:t>________________ </w:t>
            </w:r>
            <w:r w:rsidR="00E9583F">
              <w:rPr>
                <w:sz w:val="22"/>
                <w:szCs w:val="22"/>
              </w:rPr>
              <w:t>ФИО</w:t>
            </w:r>
          </w:p>
        </w:tc>
      </w:tr>
    </w:tbl>
    <w:p w:rsidR="00FD04C2" w:rsidRPr="00AA4B34" w:rsidRDefault="00FD04C2" w:rsidP="005B52ED">
      <w:pPr>
        <w:pageBreakBefore/>
        <w:ind w:firstLine="709"/>
        <w:jc w:val="right"/>
        <w:rPr>
          <w:sz w:val="24"/>
          <w:szCs w:val="24"/>
        </w:rPr>
      </w:pPr>
      <w:r w:rsidRPr="00AA4B34">
        <w:rPr>
          <w:sz w:val="24"/>
          <w:szCs w:val="24"/>
        </w:rPr>
        <w:lastRenderedPageBreak/>
        <w:t>Приложение</w:t>
      </w:r>
      <w:r w:rsidR="00513CC4" w:rsidRPr="00AA4B34">
        <w:rPr>
          <w:sz w:val="24"/>
          <w:szCs w:val="24"/>
        </w:rPr>
        <w:t xml:space="preserve"> №1</w:t>
      </w:r>
    </w:p>
    <w:p w:rsidR="00FD04C2" w:rsidRPr="00AA4B34" w:rsidRDefault="00FD04C2" w:rsidP="00FD04C2">
      <w:pPr>
        <w:autoSpaceDE w:val="0"/>
        <w:autoSpaceDN w:val="0"/>
        <w:adjustRightInd w:val="0"/>
        <w:ind w:firstLine="708"/>
        <w:jc w:val="right"/>
        <w:rPr>
          <w:sz w:val="24"/>
          <w:szCs w:val="24"/>
        </w:rPr>
      </w:pPr>
      <w:r w:rsidRPr="00AA4B34">
        <w:rPr>
          <w:sz w:val="24"/>
          <w:szCs w:val="24"/>
        </w:rPr>
        <w:t xml:space="preserve">к </w:t>
      </w:r>
      <w:r w:rsidR="005112E0" w:rsidRPr="00AA4B34">
        <w:rPr>
          <w:sz w:val="24"/>
          <w:szCs w:val="24"/>
        </w:rPr>
        <w:t>Договору</w:t>
      </w:r>
      <w:r w:rsidRPr="00AA4B34">
        <w:rPr>
          <w:sz w:val="24"/>
          <w:szCs w:val="24"/>
        </w:rPr>
        <w:t xml:space="preserve"> на поставку товара</w:t>
      </w:r>
      <w:r w:rsidR="003D79A3" w:rsidRPr="00AA4B34">
        <w:rPr>
          <w:sz w:val="24"/>
          <w:szCs w:val="24"/>
        </w:rPr>
        <w:t xml:space="preserve"> №</w:t>
      </w:r>
      <w:r w:rsidR="006E7C66" w:rsidRPr="00AA4B34">
        <w:rPr>
          <w:sz w:val="24"/>
          <w:szCs w:val="24"/>
        </w:rPr>
        <w:t xml:space="preserve"> </w:t>
      </w:r>
      <w:r w:rsidR="00E512A7" w:rsidRPr="00AA4B34">
        <w:rPr>
          <w:sz w:val="24"/>
          <w:szCs w:val="24"/>
        </w:rPr>
        <w:t>________________________</w:t>
      </w:r>
    </w:p>
    <w:p w:rsidR="00FD04C2" w:rsidRPr="00AA4B34" w:rsidRDefault="00FD04C2" w:rsidP="00FD04C2">
      <w:pPr>
        <w:autoSpaceDE w:val="0"/>
        <w:autoSpaceDN w:val="0"/>
        <w:adjustRightInd w:val="0"/>
        <w:ind w:firstLine="708"/>
        <w:jc w:val="right"/>
        <w:rPr>
          <w:sz w:val="24"/>
          <w:szCs w:val="24"/>
        </w:rPr>
      </w:pPr>
      <w:r w:rsidRPr="00AA4B34">
        <w:rPr>
          <w:sz w:val="24"/>
          <w:szCs w:val="24"/>
        </w:rPr>
        <w:t>от «</w:t>
      </w:r>
      <w:r w:rsidR="007C57EA" w:rsidRPr="00AA4B34">
        <w:rPr>
          <w:sz w:val="24"/>
          <w:szCs w:val="24"/>
        </w:rPr>
        <w:t>___</w:t>
      </w:r>
      <w:r w:rsidRPr="00AA4B34">
        <w:rPr>
          <w:sz w:val="24"/>
          <w:szCs w:val="24"/>
        </w:rPr>
        <w:t xml:space="preserve">» </w:t>
      </w:r>
      <w:r w:rsidR="007C57EA" w:rsidRPr="00AA4B34">
        <w:rPr>
          <w:sz w:val="24"/>
          <w:szCs w:val="24"/>
        </w:rPr>
        <w:t>_______</w:t>
      </w:r>
      <w:r w:rsidRPr="00AA4B34">
        <w:rPr>
          <w:sz w:val="24"/>
          <w:szCs w:val="24"/>
        </w:rPr>
        <w:t>202</w:t>
      </w:r>
      <w:r w:rsidR="00E512A7" w:rsidRPr="00AA4B34">
        <w:rPr>
          <w:sz w:val="24"/>
          <w:szCs w:val="24"/>
        </w:rPr>
        <w:t>6</w:t>
      </w:r>
      <w:r w:rsidRPr="00AA4B34">
        <w:rPr>
          <w:sz w:val="24"/>
          <w:szCs w:val="24"/>
        </w:rPr>
        <w:t xml:space="preserve"> года</w:t>
      </w:r>
    </w:p>
    <w:p w:rsidR="00FD04C2" w:rsidRPr="00AA4B34" w:rsidRDefault="00FD04C2" w:rsidP="00FD04C2">
      <w:pPr>
        <w:shd w:val="clear" w:color="auto" w:fill="FFFFFF"/>
        <w:autoSpaceDE w:val="0"/>
        <w:autoSpaceDN w:val="0"/>
        <w:adjustRightInd w:val="0"/>
        <w:jc w:val="right"/>
        <w:rPr>
          <w:bCs/>
          <w:sz w:val="24"/>
          <w:szCs w:val="24"/>
        </w:rPr>
      </w:pPr>
    </w:p>
    <w:p w:rsidR="00FD04C2" w:rsidRPr="00AA4B34" w:rsidRDefault="00FD04C2" w:rsidP="00FD04C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A4B34">
        <w:rPr>
          <w:b/>
          <w:bCs/>
          <w:sz w:val="24"/>
          <w:szCs w:val="24"/>
        </w:rPr>
        <w:t xml:space="preserve"> Спецификация </w:t>
      </w:r>
    </w:p>
    <w:p w:rsidR="00FD04C2" w:rsidRPr="00AA4B34" w:rsidRDefault="00FD04C2" w:rsidP="00FD04C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984"/>
        <w:gridCol w:w="3686"/>
        <w:gridCol w:w="992"/>
        <w:gridCol w:w="850"/>
        <w:gridCol w:w="993"/>
        <w:gridCol w:w="1134"/>
      </w:tblGrid>
      <w:tr w:rsidR="00E9583F" w:rsidRPr="002914F9" w:rsidTr="00E9583F">
        <w:tc>
          <w:tcPr>
            <w:tcW w:w="568" w:type="dxa"/>
            <w:shd w:val="clear" w:color="auto" w:fill="auto"/>
          </w:tcPr>
          <w:p w:rsidR="00E9583F" w:rsidRPr="002914F9" w:rsidRDefault="00E9583F" w:rsidP="00E9583F">
            <w:pPr>
              <w:jc w:val="center"/>
            </w:pPr>
            <w:r w:rsidRPr="002914F9">
              <w:t xml:space="preserve">№ </w:t>
            </w:r>
            <w:proofErr w:type="gramStart"/>
            <w:r w:rsidRPr="002914F9">
              <w:t>п</w:t>
            </w:r>
            <w:proofErr w:type="gramEnd"/>
            <w:r w:rsidRPr="002914F9">
              <w:t xml:space="preserve">/п </w:t>
            </w:r>
          </w:p>
        </w:tc>
        <w:tc>
          <w:tcPr>
            <w:tcW w:w="1984" w:type="dxa"/>
            <w:shd w:val="clear" w:color="auto" w:fill="auto"/>
          </w:tcPr>
          <w:p w:rsidR="00E9583F" w:rsidRPr="002914F9" w:rsidRDefault="00E9583F" w:rsidP="00E9583F">
            <w:pPr>
              <w:jc w:val="center"/>
            </w:pPr>
            <w:r w:rsidRPr="002914F9">
              <w:t>Наименование товара</w:t>
            </w:r>
          </w:p>
        </w:tc>
        <w:tc>
          <w:tcPr>
            <w:tcW w:w="3686" w:type="dxa"/>
          </w:tcPr>
          <w:p w:rsidR="00E9583F" w:rsidRPr="002914F9" w:rsidRDefault="00E9583F" w:rsidP="00E9583F">
            <w:pPr>
              <w:jc w:val="center"/>
            </w:pPr>
            <w:r w:rsidRPr="002914F9">
              <w:t>Характеристика товара</w:t>
            </w:r>
          </w:p>
        </w:tc>
        <w:tc>
          <w:tcPr>
            <w:tcW w:w="992" w:type="dxa"/>
            <w:shd w:val="clear" w:color="auto" w:fill="auto"/>
          </w:tcPr>
          <w:p w:rsidR="00E9583F" w:rsidRPr="002914F9" w:rsidRDefault="00E9583F" w:rsidP="00E9583F">
            <w:pPr>
              <w:jc w:val="center"/>
            </w:pPr>
            <w:r w:rsidRPr="002914F9">
              <w:t>Ед. изм.</w:t>
            </w:r>
          </w:p>
        </w:tc>
        <w:tc>
          <w:tcPr>
            <w:tcW w:w="850" w:type="dxa"/>
            <w:shd w:val="clear" w:color="auto" w:fill="auto"/>
          </w:tcPr>
          <w:p w:rsidR="00E9583F" w:rsidRPr="002914F9" w:rsidRDefault="00E9583F" w:rsidP="00E9583F">
            <w:pPr>
              <w:jc w:val="center"/>
            </w:pPr>
            <w:r w:rsidRPr="002914F9">
              <w:t>Кол-во</w:t>
            </w:r>
          </w:p>
        </w:tc>
        <w:tc>
          <w:tcPr>
            <w:tcW w:w="993" w:type="dxa"/>
            <w:vAlign w:val="center"/>
          </w:tcPr>
          <w:p w:rsidR="00E9583F" w:rsidRPr="007E6B8C" w:rsidRDefault="00E9583F" w:rsidP="00E9583F">
            <w:pPr>
              <w:pStyle w:val="Standard"/>
              <w:spacing w:line="256" w:lineRule="auto"/>
              <w:jc w:val="center"/>
              <w:rPr>
                <w:sz w:val="20"/>
              </w:rPr>
            </w:pPr>
            <w:r w:rsidRPr="007E6B8C">
              <w:rPr>
                <w:sz w:val="20"/>
              </w:rPr>
              <w:t>Цена за ед. (руб.)</w:t>
            </w:r>
          </w:p>
        </w:tc>
        <w:tc>
          <w:tcPr>
            <w:tcW w:w="1134" w:type="dxa"/>
          </w:tcPr>
          <w:p w:rsidR="00E9583F" w:rsidRPr="007E6B8C" w:rsidRDefault="00E9583F" w:rsidP="00E9583F">
            <w:pPr>
              <w:pStyle w:val="Standard"/>
              <w:spacing w:line="256" w:lineRule="auto"/>
              <w:jc w:val="center"/>
              <w:rPr>
                <w:sz w:val="20"/>
              </w:rPr>
            </w:pPr>
            <w:r w:rsidRPr="007E6B8C">
              <w:rPr>
                <w:sz w:val="20"/>
              </w:rPr>
              <w:t>Сумма (руб.)</w:t>
            </w:r>
          </w:p>
        </w:tc>
      </w:tr>
      <w:tr w:rsidR="00E9583F" w:rsidRPr="002914F9" w:rsidTr="00E9583F">
        <w:trPr>
          <w:trHeight w:val="820"/>
        </w:trPr>
        <w:tc>
          <w:tcPr>
            <w:tcW w:w="568" w:type="dxa"/>
            <w:shd w:val="clear" w:color="auto" w:fill="auto"/>
          </w:tcPr>
          <w:p w:rsidR="00E9583F" w:rsidRPr="002914F9" w:rsidRDefault="00E9583F" w:rsidP="00E9583F">
            <w:r w:rsidRPr="002914F9">
              <w:t>1</w:t>
            </w:r>
          </w:p>
        </w:tc>
        <w:tc>
          <w:tcPr>
            <w:tcW w:w="1984" w:type="dxa"/>
            <w:shd w:val="clear" w:color="auto" w:fill="auto"/>
          </w:tcPr>
          <w:p w:rsidR="00E9583F" w:rsidRDefault="00E9583F" w:rsidP="00E9583F">
            <w:pPr>
              <w:rPr>
                <w:color w:val="000000"/>
              </w:rPr>
            </w:pPr>
            <w:r>
              <w:rPr>
                <w:color w:val="000000"/>
              </w:rPr>
              <w:t>Зачетная книжка</w:t>
            </w:r>
          </w:p>
        </w:tc>
        <w:tc>
          <w:tcPr>
            <w:tcW w:w="3686" w:type="dxa"/>
          </w:tcPr>
          <w:p w:rsidR="00E9583F" w:rsidRPr="002914F9" w:rsidRDefault="00E9583F" w:rsidP="00E9583F">
            <w:pPr>
              <w:jc w:val="both"/>
            </w:pPr>
            <w:r>
              <w:t xml:space="preserve">Размер 10,5 см*14,5см, картон 1,0мм, </w:t>
            </w:r>
            <w:proofErr w:type="spellStart"/>
            <w:r>
              <w:t>бумвинил</w:t>
            </w:r>
            <w:proofErr w:type="spellEnd"/>
            <w:r>
              <w:t xml:space="preserve"> синий, на лицевой стороне тиснение фольгой «Зачетная книжка», </w:t>
            </w:r>
            <w:proofErr w:type="spellStart"/>
            <w:r>
              <w:t>выклейка</w:t>
            </w:r>
            <w:proofErr w:type="spellEnd"/>
            <w:r>
              <w:t xml:space="preserve"> бумага 80гр белая, печать 1+0, </w:t>
            </w:r>
            <w:proofErr w:type="spellStart"/>
            <w:r>
              <w:t>внутненний</w:t>
            </w:r>
            <w:proofErr w:type="spellEnd"/>
            <w:r>
              <w:t xml:space="preserve"> блок 43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>, печать 1+1</w:t>
            </w:r>
          </w:p>
        </w:tc>
        <w:tc>
          <w:tcPr>
            <w:tcW w:w="992" w:type="dxa"/>
            <w:shd w:val="clear" w:color="auto" w:fill="auto"/>
          </w:tcPr>
          <w:p w:rsidR="00E9583F" w:rsidRPr="002914F9" w:rsidRDefault="00E9583F" w:rsidP="00E9583F">
            <w:pPr>
              <w:jc w:val="center"/>
            </w:pPr>
            <w:r w:rsidRPr="002914F9">
              <w:rPr>
                <w:bCs/>
              </w:rPr>
              <w:t>шт.</w:t>
            </w:r>
          </w:p>
        </w:tc>
        <w:tc>
          <w:tcPr>
            <w:tcW w:w="850" w:type="dxa"/>
            <w:shd w:val="clear" w:color="auto" w:fill="auto"/>
          </w:tcPr>
          <w:p w:rsidR="00E9583F" w:rsidRPr="002914F9" w:rsidRDefault="00E9583F" w:rsidP="00E9583F">
            <w:pPr>
              <w:jc w:val="center"/>
            </w:pPr>
            <w:r>
              <w:t>1000</w:t>
            </w:r>
          </w:p>
        </w:tc>
        <w:tc>
          <w:tcPr>
            <w:tcW w:w="993" w:type="dxa"/>
          </w:tcPr>
          <w:p w:rsidR="00E9583F" w:rsidRPr="002914F9" w:rsidRDefault="00E9583F" w:rsidP="00E9583F">
            <w:pPr>
              <w:jc w:val="center"/>
            </w:pPr>
          </w:p>
        </w:tc>
        <w:tc>
          <w:tcPr>
            <w:tcW w:w="1134" w:type="dxa"/>
          </w:tcPr>
          <w:p w:rsidR="00E9583F" w:rsidRPr="002914F9" w:rsidRDefault="00E9583F" w:rsidP="00E9583F">
            <w:pPr>
              <w:jc w:val="center"/>
            </w:pPr>
          </w:p>
        </w:tc>
      </w:tr>
      <w:tr w:rsidR="00E9583F" w:rsidRPr="002914F9" w:rsidTr="00E9583F">
        <w:trPr>
          <w:trHeight w:val="846"/>
        </w:trPr>
        <w:tc>
          <w:tcPr>
            <w:tcW w:w="568" w:type="dxa"/>
            <w:shd w:val="clear" w:color="auto" w:fill="auto"/>
          </w:tcPr>
          <w:p w:rsidR="00E9583F" w:rsidRPr="002914F9" w:rsidRDefault="00E9583F" w:rsidP="00E9583F">
            <w:r w:rsidRPr="002914F9">
              <w:t>2</w:t>
            </w:r>
          </w:p>
        </w:tc>
        <w:tc>
          <w:tcPr>
            <w:tcW w:w="1984" w:type="dxa"/>
            <w:shd w:val="clear" w:color="auto" w:fill="auto"/>
          </w:tcPr>
          <w:p w:rsidR="00E9583F" w:rsidRPr="002914F9" w:rsidRDefault="00E9583F" w:rsidP="00E9583F">
            <w:r>
              <w:rPr>
                <w:color w:val="000000"/>
              </w:rPr>
              <w:t>Студенческий билет</w:t>
            </w:r>
          </w:p>
        </w:tc>
        <w:tc>
          <w:tcPr>
            <w:tcW w:w="3686" w:type="dxa"/>
          </w:tcPr>
          <w:p w:rsidR="00E9583F" w:rsidRPr="002914F9" w:rsidRDefault="00E9583F" w:rsidP="00E9583F">
            <w:pPr>
              <w:jc w:val="both"/>
            </w:pPr>
            <w:r>
              <w:t xml:space="preserve">Размер 7 см*10см, картон 1,8мм, </w:t>
            </w:r>
            <w:proofErr w:type="spellStart"/>
            <w:r>
              <w:t>бумвинил</w:t>
            </w:r>
            <w:proofErr w:type="spellEnd"/>
            <w:r>
              <w:t xml:space="preserve"> синий, на лицевой стороне тиснение фольгой «Студенческий билет», </w:t>
            </w:r>
            <w:proofErr w:type="spellStart"/>
            <w:r>
              <w:t>выклейка</w:t>
            </w:r>
            <w:proofErr w:type="spellEnd"/>
            <w:r>
              <w:t xml:space="preserve"> бумага 80гр белая, печать 1+0</w:t>
            </w:r>
          </w:p>
        </w:tc>
        <w:tc>
          <w:tcPr>
            <w:tcW w:w="992" w:type="dxa"/>
            <w:shd w:val="clear" w:color="auto" w:fill="auto"/>
          </w:tcPr>
          <w:p w:rsidR="00E9583F" w:rsidRPr="002914F9" w:rsidRDefault="00E9583F" w:rsidP="00E9583F">
            <w:pPr>
              <w:jc w:val="center"/>
            </w:pPr>
            <w:r w:rsidRPr="002914F9">
              <w:rPr>
                <w:bCs/>
              </w:rPr>
              <w:t>шт.</w:t>
            </w:r>
          </w:p>
        </w:tc>
        <w:tc>
          <w:tcPr>
            <w:tcW w:w="850" w:type="dxa"/>
            <w:shd w:val="clear" w:color="auto" w:fill="auto"/>
          </w:tcPr>
          <w:p w:rsidR="00E9583F" w:rsidRPr="002914F9" w:rsidRDefault="00E9583F" w:rsidP="00E9583F">
            <w:pPr>
              <w:jc w:val="center"/>
            </w:pPr>
            <w:r>
              <w:t>1000</w:t>
            </w:r>
          </w:p>
        </w:tc>
        <w:tc>
          <w:tcPr>
            <w:tcW w:w="993" w:type="dxa"/>
          </w:tcPr>
          <w:p w:rsidR="00E9583F" w:rsidRPr="002914F9" w:rsidRDefault="00E9583F" w:rsidP="00E9583F">
            <w:pPr>
              <w:jc w:val="center"/>
            </w:pPr>
          </w:p>
        </w:tc>
        <w:tc>
          <w:tcPr>
            <w:tcW w:w="1134" w:type="dxa"/>
          </w:tcPr>
          <w:p w:rsidR="00E9583F" w:rsidRPr="002914F9" w:rsidRDefault="00E9583F" w:rsidP="00E9583F">
            <w:pPr>
              <w:jc w:val="center"/>
            </w:pPr>
          </w:p>
        </w:tc>
      </w:tr>
      <w:tr w:rsidR="00E9583F" w:rsidRPr="002914F9" w:rsidTr="00E9583F">
        <w:tc>
          <w:tcPr>
            <w:tcW w:w="9073" w:type="dxa"/>
            <w:gridSpan w:val="6"/>
            <w:shd w:val="clear" w:color="auto" w:fill="auto"/>
          </w:tcPr>
          <w:p w:rsidR="00E9583F" w:rsidRPr="002914F9" w:rsidRDefault="00E9583F" w:rsidP="00E9583F">
            <w:pPr>
              <w:jc w:val="right"/>
            </w:pPr>
            <w:r w:rsidRPr="00014324">
              <w:rPr>
                <w:lang w:eastAsia="en-US"/>
              </w:rPr>
              <w:t>В том числе НДС:</w:t>
            </w:r>
          </w:p>
        </w:tc>
        <w:tc>
          <w:tcPr>
            <w:tcW w:w="1134" w:type="dxa"/>
          </w:tcPr>
          <w:p w:rsidR="00E9583F" w:rsidRPr="002914F9" w:rsidRDefault="00E9583F" w:rsidP="00E9583F">
            <w:pPr>
              <w:jc w:val="center"/>
            </w:pPr>
          </w:p>
        </w:tc>
      </w:tr>
      <w:tr w:rsidR="00E9583F" w:rsidRPr="002914F9" w:rsidTr="00E9583F">
        <w:tc>
          <w:tcPr>
            <w:tcW w:w="9073" w:type="dxa"/>
            <w:gridSpan w:val="6"/>
            <w:shd w:val="clear" w:color="auto" w:fill="auto"/>
          </w:tcPr>
          <w:p w:rsidR="00E9583F" w:rsidRPr="002914F9" w:rsidRDefault="00E9583F" w:rsidP="00E9583F">
            <w:pPr>
              <w:jc w:val="right"/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1134" w:type="dxa"/>
          </w:tcPr>
          <w:p w:rsidR="00E9583F" w:rsidRPr="002914F9" w:rsidRDefault="00E9583F" w:rsidP="00E9583F">
            <w:pPr>
              <w:jc w:val="center"/>
            </w:pPr>
          </w:p>
        </w:tc>
      </w:tr>
    </w:tbl>
    <w:p w:rsidR="00E9583F" w:rsidRDefault="00E9583F" w:rsidP="00E9583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E9583F" w:rsidRPr="00334E9F" w:rsidRDefault="00E9583F" w:rsidP="00E9583F">
      <w:pPr>
        <w:pStyle w:val="11"/>
        <w:ind w:firstLine="284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E70DA">
        <w:rPr>
          <w:rFonts w:ascii="Times New Roman" w:hAnsi="Times New Roman" w:cs="Times New Roman"/>
          <w:kern w:val="0"/>
          <w:sz w:val="24"/>
          <w:szCs w:val="24"/>
        </w:rPr>
        <w:t>Итого:</w:t>
      </w:r>
      <w:r w:rsidRPr="009F014A">
        <w:rPr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________</w:t>
      </w:r>
      <w:r w:rsidRPr="00334E9F">
        <w:rPr>
          <w:rFonts w:ascii="Times New Roman" w:hAnsi="Times New Roman" w:cs="Times New Roman"/>
          <w:kern w:val="0"/>
          <w:sz w:val="24"/>
          <w:szCs w:val="24"/>
        </w:rPr>
        <w:t xml:space="preserve"> руб. (</w:t>
      </w:r>
      <w:r>
        <w:rPr>
          <w:rFonts w:ascii="Times New Roman" w:hAnsi="Times New Roman" w:cs="Times New Roman"/>
          <w:kern w:val="0"/>
          <w:sz w:val="24"/>
          <w:szCs w:val="24"/>
        </w:rPr>
        <w:t>____________</w:t>
      </w:r>
      <w:r w:rsidRPr="00334E9F">
        <w:rPr>
          <w:rFonts w:ascii="Times New Roman" w:hAnsi="Times New Roman" w:cs="Times New Roman"/>
          <w:kern w:val="0"/>
          <w:sz w:val="24"/>
          <w:szCs w:val="24"/>
        </w:rPr>
        <w:t xml:space="preserve">рублей </w:t>
      </w:r>
      <w:r>
        <w:rPr>
          <w:rFonts w:ascii="Times New Roman" w:hAnsi="Times New Roman" w:cs="Times New Roman"/>
          <w:kern w:val="0"/>
          <w:sz w:val="24"/>
          <w:szCs w:val="24"/>
        </w:rPr>
        <w:t>_____</w:t>
      </w:r>
      <w:r w:rsidRPr="00334E9F">
        <w:rPr>
          <w:rFonts w:ascii="Times New Roman" w:hAnsi="Times New Roman" w:cs="Times New Roman"/>
          <w:kern w:val="0"/>
          <w:sz w:val="24"/>
          <w:szCs w:val="24"/>
        </w:rPr>
        <w:t xml:space="preserve">копеек), НДС не </w:t>
      </w:r>
      <w:proofErr w:type="gramStart"/>
      <w:r w:rsidRPr="00334E9F">
        <w:rPr>
          <w:rFonts w:ascii="Times New Roman" w:hAnsi="Times New Roman" w:cs="Times New Roman"/>
          <w:kern w:val="0"/>
          <w:sz w:val="24"/>
          <w:szCs w:val="24"/>
        </w:rPr>
        <w:t>облагается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 xml:space="preserve">/в том числе НДС в сумме_______________ рублей. </w:t>
      </w:r>
    </w:p>
    <w:p w:rsidR="00E9583F" w:rsidRPr="00F769A5" w:rsidRDefault="00E9583F" w:rsidP="00E9583F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9583F" w:rsidRPr="000B36CF" w:rsidRDefault="00E9583F" w:rsidP="00E9583F">
      <w:pPr>
        <w:ind w:left="540"/>
        <w:jc w:val="center"/>
        <w:rPr>
          <w:b/>
          <w:sz w:val="24"/>
          <w:szCs w:val="24"/>
        </w:rPr>
      </w:pPr>
    </w:p>
    <w:p w:rsidR="00E9583F" w:rsidRPr="000B36CF" w:rsidRDefault="00E9583F" w:rsidP="00E9583F">
      <w:pPr>
        <w:ind w:left="540"/>
        <w:jc w:val="center"/>
        <w:rPr>
          <w:b/>
          <w:sz w:val="24"/>
          <w:szCs w:val="24"/>
        </w:rPr>
      </w:pPr>
      <w:r w:rsidRPr="000B36CF">
        <w:rPr>
          <w:b/>
          <w:sz w:val="24"/>
          <w:szCs w:val="24"/>
        </w:rPr>
        <w:t>Подписи Сторон:</w:t>
      </w:r>
    </w:p>
    <w:p w:rsidR="00E9583F" w:rsidRDefault="00E9583F" w:rsidP="00E9583F">
      <w:pPr>
        <w:ind w:left="540"/>
        <w:jc w:val="center"/>
        <w:rPr>
          <w:b/>
          <w:sz w:val="24"/>
          <w:szCs w:val="24"/>
        </w:rPr>
      </w:pPr>
    </w:p>
    <w:tbl>
      <w:tblPr>
        <w:tblW w:w="9960" w:type="dxa"/>
        <w:tblInd w:w="108" w:type="dxa"/>
        <w:tblLook w:val="00A0"/>
      </w:tblPr>
      <w:tblGrid>
        <w:gridCol w:w="5040"/>
        <w:gridCol w:w="4920"/>
      </w:tblGrid>
      <w:tr w:rsidR="00E9583F" w:rsidRPr="00B4309C" w:rsidTr="00E9583F">
        <w:tc>
          <w:tcPr>
            <w:tcW w:w="5040" w:type="dxa"/>
          </w:tcPr>
          <w:p w:rsidR="00E9583F" w:rsidRPr="003D5659" w:rsidRDefault="00E9583F" w:rsidP="00E9583F">
            <w:pPr>
              <w:pStyle w:val="10"/>
              <w:spacing w:after="0" w:line="240" w:lineRule="auto"/>
              <w:ind w:right="-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5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Заказчик:</w:t>
            </w:r>
          </w:p>
          <w:p w:rsidR="00E9583F" w:rsidRDefault="00E9583F" w:rsidP="00E9583F">
            <w:pPr>
              <w:jc w:val="both"/>
              <w:rPr>
                <w:sz w:val="24"/>
                <w:szCs w:val="24"/>
              </w:rPr>
            </w:pPr>
            <w:r w:rsidRPr="003D5659">
              <w:rPr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«Ивановский государственный университет»</w:t>
            </w:r>
          </w:p>
          <w:p w:rsidR="00E9583F" w:rsidRPr="003D5659" w:rsidRDefault="00E9583F" w:rsidP="00E9583F">
            <w:pPr>
              <w:jc w:val="both"/>
              <w:rPr>
                <w:sz w:val="24"/>
                <w:szCs w:val="24"/>
              </w:rPr>
            </w:pPr>
          </w:p>
          <w:p w:rsidR="00E9583F" w:rsidRPr="003D5659" w:rsidRDefault="00E9583F" w:rsidP="00E958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УРИ </w:t>
            </w:r>
          </w:p>
          <w:p w:rsidR="00E9583F" w:rsidRPr="003D5659" w:rsidRDefault="00E9583F" w:rsidP="00E9583F">
            <w:pPr>
              <w:rPr>
                <w:sz w:val="24"/>
                <w:szCs w:val="24"/>
              </w:rPr>
            </w:pPr>
            <w:proofErr w:type="spellStart"/>
            <w:r w:rsidRPr="003D5659">
              <w:rPr>
                <w:sz w:val="24"/>
                <w:szCs w:val="24"/>
              </w:rPr>
              <w:t>_________________________</w:t>
            </w:r>
            <w:r>
              <w:rPr>
                <w:sz w:val="24"/>
                <w:szCs w:val="24"/>
              </w:rPr>
              <w:t>А.В.Баранов</w:t>
            </w:r>
            <w:proofErr w:type="spellEnd"/>
          </w:p>
          <w:p w:rsidR="00E9583F" w:rsidRPr="003D5659" w:rsidRDefault="00E9583F" w:rsidP="00E9583F">
            <w:pPr>
              <w:pStyle w:val="10"/>
              <w:spacing w:after="0" w:line="240" w:lineRule="auto"/>
              <w:ind w:right="-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0" w:type="dxa"/>
          </w:tcPr>
          <w:p w:rsidR="00E9583F" w:rsidRPr="003D5659" w:rsidRDefault="00E9583F" w:rsidP="00E9583F">
            <w:pPr>
              <w:pStyle w:val="a3"/>
              <w:spacing w:after="0"/>
              <w:ind w:right="92"/>
              <w:rPr>
                <w:b/>
                <w:bCs/>
                <w:sz w:val="24"/>
                <w:szCs w:val="24"/>
                <w:lang w:eastAsia="ru-RU"/>
              </w:rPr>
            </w:pPr>
            <w:r w:rsidRPr="003D5659">
              <w:rPr>
                <w:b/>
                <w:bCs/>
                <w:sz w:val="24"/>
                <w:szCs w:val="24"/>
                <w:lang w:eastAsia="ru-RU"/>
              </w:rPr>
              <w:t>Поставщик:</w:t>
            </w: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r>
              <w:rPr>
                <w:sz w:val="23"/>
                <w:szCs w:val="23"/>
              </w:rPr>
              <w:t>_________________</w:t>
            </w:r>
            <w:r w:rsidRPr="007B7CFA">
              <w:rPr>
                <w:sz w:val="23"/>
                <w:szCs w:val="23"/>
              </w:rPr>
              <w:t>_________</w:t>
            </w:r>
            <w:r>
              <w:rPr>
                <w:sz w:val="23"/>
                <w:szCs w:val="23"/>
              </w:rPr>
              <w:t>ФИО</w:t>
            </w:r>
          </w:p>
          <w:p w:rsidR="00E9583F" w:rsidRPr="00B4309C" w:rsidRDefault="00E9583F" w:rsidP="00E9583F">
            <w:pPr>
              <w:rPr>
                <w:bCs/>
                <w:lang w:eastAsia="ru-RU"/>
              </w:rPr>
            </w:pPr>
          </w:p>
        </w:tc>
      </w:tr>
    </w:tbl>
    <w:p w:rsidR="00E9583F" w:rsidRPr="000B36CF" w:rsidRDefault="00E9583F" w:rsidP="00E9583F">
      <w:pPr>
        <w:pageBreakBefore/>
        <w:ind w:firstLine="709"/>
        <w:jc w:val="right"/>
        <w:rPr>
          <w:sz w:val="24"/>
          <w:szCs w:val="24"/>
        </w:rPr>
      </w:pPr>
      <w:r w:rsidRPr="000B36CF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№2</w:t>
      </w:r>
    </w:p>
    <w:p w:rsidR="00E9583F" w:rsidRPr="000B36CF" w:rsidRDefault="00E9583F" w:rsidP="00E9583F">
      <w:pPr>
        <w:autoSpaceDE w:val="0"/>
        <w:autoSpaceDN w:val="0"/>
        <w:adjustRightInd w:val="0"/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>к договору на</w:t>
      </w:r>
      <w:r w:rsidRPr="000B36CF">
        <w:rPr>
          <w:sz w:val="24"/>
          <w:szCs w:val="24"/>
        </w:rPr>
        <w:t xml:space="preserve"> поставку товара</w:t>
      </w:r>
      <w:r>
        <w:rPr>
          <w:sz w:val="24"/>
          <w:szCs w:val="24"/>
        </w:rPr>
        <w:t xml:space="preserve"> № __________</w:t>
      </w:r>
    </w:p>
    <w:p w:rsidR="00E9583F" w:rsidRPr="000B36CF" w:rsidRDefault="00E9583F" w:rsidP="00E9583F">
      <w:pPr>
        <w:autoSpaceDE w:val="0"/>
        <w:autoSpaceDN w:val="0"/>
        <w:adjustRightInd w:val="0"/>
        <w:ind w:firstLine="708"/>
        <w:jc w:val="right"/>
        <w:rPr>
          <w:sz w:val="24"/>
          <w:szCs w:val="24"/>
        </w:rPr>
      </w:pPr>
      <w:r w:rsidRPr="000B36CF">
        <w:rPr>
          <w:sz w:val="24"/>
          <w:szCs w:val="24"/>
        </w:rPr>
        <w:t>от «</w:t>
      </w:r>
      <w:r>
        <w:rPr>
          <w:sz w:val="24"/>
          <w:szCs w:val="24"/>
        </w:rPr>
        <w:t>___</w:t>
      </w:r>
      <w:r w:rsidRPr="000B36CF">
        <w:rPr>
          <w:sz w:val="24"/>
          <w:szCs w:val="24"/>
        </w:rPr>
        <w:t xml:space="preserve">» </w:t>
      </w:r>
      <w:r>
        <w:rPr>
          <w:sz w:val="24"/>
          <w:szCs w:val="24"/>
        </w:rPr>
        <w:t>_______2026</w:t>
      </w:r>
      <w:r w:rsidRPr="000B36CF">
        <w:rPr>
          <w:sz w:val="24"/>
          <w:szCs w:val="24"/>
        </w:rPr>
        <w:t xml:space="preserve"> года</w:t>
      </w:r>
    </w:p>
    <w:p w:rsidR="00E9583F" w:rsidRDefault="00E9583F" w:rsidP="00E9583F">
      <w:pPr>
        <w:ind w:left="540"/>
        <w:jc w:val="center"/>
      </w:pPr>
    </w:p>
    <w:p w:rsidR="00E9583F" w:rsidRDefault="00E9583F" w:rsidP="00E9583F">
      <w:pPr>
        <w:jc w:val="center"/>
        <w:rPr>
          <w:b/>
        </w:rPr>
      </w:pPr>
      <w:r>
        <w:rPr>
          <w:b/>
        </w:rPr>
        <w:t>Макет</w:t>
      </w:r>
    </w:p>
    <w:p w:rsidR="00E9583F" w:rsidRDefault="00E9583F" w:rsidP="00E9583F">
      <w:pPr>
        <w:jc w:val="center"/>
        <w:rPr>
          <w:b/>
        </w:rPr>
      </w:pPr>
    </w:p>
    <w:p w:rsidR="00E9583F" w:rsidRDefault="00E9583F" w:rsidP="00E9583F">
      <w:pPr>
        <w:jc w:val="center"/>
        <w:rPr>
          <w:b/>
        </w:rPr>
      </w:pPr>
    </w:p>
    <w:p w:rsidR="00E9583F" w:rsidRDefault="003D71E8" w:rsidP="00E9583F">
      <w:r>
        <w:rPr>
          <w:noProof/>
          <w:lang w:eastAsia="ru-RU"/>
        </w:rPr>
        <w:drawing>
          <wp:inline distT="0" distB="0" distL="0" distR="0">
            <wp:extent cx="5943600" cy="2171700"/>
            <wp:effectExtent l="19050" t="0" r="0" b="0"/>
            <wp:docPr id="1" name="Рисунок 0" descr="Макет зачетной книжки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Макет зачетной книжки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343150"/>
            <wp:effectExtent l="19050" t="0" r="0" b="0"/>
            <wp:docPr id="2" name="Рисунок 1" descr="Макет зачетной книжки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кет зачетной книжки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314575"/>
            <wp:effectExtent l="19050" t="0" r="0" b="0"/>
            <wp:docPr id="3" name="Рисунок 2" descr="Макет зачетной книжки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кет зачетной книжки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209800"/>
            <wp:effectExtent l="19050" t="0" r="0" b="0"/>
            <wp:docPr id="4" name="Рисунок 3" descr="Макет зачетной книжки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акет зачетной книжки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305050"/>
            <wp:effectExtent l="19050" t="0" r="0" b="0"/>
            <wp:docPr id="5" name="Рисунок 4" descr="Макет зачетной книжки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акет зачетной книжки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00275"/>
            <wp:effectExtent l="19050" t="0" r="0" b="0"/>
            <wp:docPr id="6" name="Рисунок 5" descr="Макет зачетной книжки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акет зачетной книжки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66950"/>
            <wp:effectExtent l="19050" t="0" r="0" b="0"/>
            <wp:docPr id="7" name="Рисунок 6" descr="Макет зачетной книжки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акет зачетной книжки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362200"/>
            <wp:effectExtent l="19050" t="0" r="0" b="0"/>
            <wp:docPr id="8" name="Рисунок 7" descr="Макет зачетной книжки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акет зачетной книжки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09800"/>
            <wp:effectExtent l="19050" t="0" r="0" b="0"/>
            <wp:docPr id="9" name="Рисунок 8" descr="Макет зачетной книжки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акет зачетной книжки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28850"/>
            <wp:effectExtent l="19050" t="0" r="0" b="0"/>
            <wp:docPr id="10" name="Рисунок 9" descr="Макет зачетной книжки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Макет зачетной книжки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190750"/>
            <wp:effectExtent l="19050" t="0" r="0" b="0"/>
            <wp:docPr id="11" name="Рисунок 10" descr="Макет зачетной книжки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Макет зачетной книжки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219325"/>
            <wp:effectExtent l="19050" t="0" r="0" b="0"/>
            <wp:docPr id="12" name="Рисунок 11" descr="Макет зачетной книжки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Макет зачетной книжки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181225"/>
            <wp:effectExtent l="19050" t="0" r="0" b="0"/>
            <wp:docPr id="13" name="Рисунок 12" descr="Макет зачетной книжки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Макет зачетной книжки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47900"/>
            <wp:effectExtent l="19050" t="0" r="0" b="0"/>
            <wp:docPr id="14" name="Рисунок 13" descr="Макет зачетной книжки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акет зачетной книжки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181225"/>
            <wp:effectExtent l="19050" t="0" r="0" b="0"/>
            <wp:docPr id="15" name="Рисунок 14" descr="Макет зачетной книжки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акет зачетной книжки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200275"/>
            <wp:effectExtent l="19050" t="0" r="0" b="0"/>
            <wp:docPr id="16" name="Рисунок 15" descr="Макет зачетной книжки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Макет зачетной книжки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76475"/>
            <wp:effectExtent l="19050" t="0" r="0" b="0"/>
            <wp:docPr id="17" name="Рисунок 16" descr="Макет зачетной книжки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Макет зачетной книжки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09800"/>
            <wp:effectExtent l="19050" t="0" r="0" b="0"/>
            <wp:docPr id="18" name="Рисунок 17" descr="Макет зачетной книжки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акет зачетной книжки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324100"/>
            <wp:effectExtent l="19050" t="0" r="0" b="0"/>
            <wp:docPr id="19" name="Рисунок 18" descr="Макет зачетной книжки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Макет зачетной книжки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247900"/>
            <wp:effectExtent l="19050" t="0" r="0" b="0"/>
            <wp:docPr id="20" name="Рисунок 19" descr="Макет зачетной книжки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акет зачетной книжки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76475"/>
            <wp:effectExtent l="19050" t="0" r="0" b="0"/>
            <wp:docPr id="21" name="Рисунок 20" descr="Макет зачетной книжки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Макет зачетной книжки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266950"/>
            <wp:effectExtent l="19050" t="0" r="0" b="0"/>
            <wp:docPr id="22" name="Рисунок 21" descr="Макет зачетной книжки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Макет зачетной книжки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3F" w:rsidRDefault="00E9583F" w:rsidP="00E9583F">
      <w:pPr>
        <w:jc w:val="center"/>
        <w:rPr>
          <w:b/>
        </w:rPr>
      </w:pPr>
    </w:p>
    <w:tbl>
      <w:tblPr>
        <w:tblW w:w="9960" w:type="dxa"/>
        <w:tblInd w:w="108" w:type="dxa"/>
        <w:tblLook w:val="00A0"/>
      </w:tblPr>
      <w:tblGrid>
        <w:gridCol w:w="5040"/>
        <w:gridCol w:w="4920"/>
      </w:tblGrid>
      <w:tr w:rsidR="00E9583F" w:rsidRPr="00B4309C" w:rsidTr="00E9583F">
        <w:tc>
          <w:tcPr>
            <w:tcW w:w="5040" w:type="dxa"/>
          </w:tcPr>
          <w:p w:rsidR="00E9583F" w:rsidRPr="003D5659" w:rsidRDefault="00E9583F" w:rsidP="00E9583F">
            <w:pPr>
              <w:pStyle w:val="10"/>
              <w:spacing w:after="0" w:line="240" w:lineRule="auto"/>
              <w:ind w:right="-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5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Заказчик:</w:t>
            </w:r>
          </w:p>
          <w:p w:rsidR="00E9583F" w:rsidRDefault="00E9583F" w:rsidP="00E9583F">
            <w:pPr>
              <w:jc w:val="both"/>
              <w:rPr>
                <w:sz w:val="24"/>
                <w:szCs w:val="24"/>
              </w:rPr>
            </w:pPr>
            <w:r w:rsidRPr="003D5659">
              <w:rPr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«Ивановский государственный университет»</w:t>
            </w:r>
          </w:p>
          <w:p w:rsidR="00E9583F" w:rsidRPr="003D5659" w:rsidRDefault="00E9583F" w:rsidP="00E9583F">
            <w:pPr>
              <w:jc w:val="both"/>
              <w:rPr>
                <w:sz w:val="24"/>
                <w:szCs w:val="24"/>
              </w:rPr>
            </w:pPr>
          </w:p>
          <w:p w:rsidR="00E9583F" w:rsidRPr="003D5659" w:rsidRDefault="00E9583F" w:rsidP="00E958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УРИ </w:t>
            </w:r>
          </w:p>
          <w:p w:rsidR="00E9583F" w:rsidRPr="003D5659" w:rsidRDefault="00E9583F" w:rsidP="00E9583F">
            <w:pPr>
              <w:rPr>
                <w:sz w:val="24"/>
                <w:szCs w:val="24"/>
              </w:rPr>
            </w:pPr>
            <w:proofErr w:type="spellStart"/>
            <w:r w:rsidRPr="003D5659">
              <w:rPr>
                <w:sz w:val="24"/>
                <w:szCs w:val="24"/>
              </w:rPr>
              <w:t>_________________________</w:t>
            </w:r>
            <w:r>
              <w:rPr>
                <w:sz w:val="24"/>
                <w:szCs w:val="24"/>
              </w:rPr>
              <w:t>А.В.Баранов</w:t>
            </w:r>
            <w:proofErr w:type="spellEnd"/>
          </w:p>
          <w:p w:rsidR="00E9583F" w:rsidRPr="003D5659" w:rsidRDefault="00E9583F" w:rsidP="00E9583F">
            <w:pPr>
              <w:pStyle w:val="10"/>
              <w:spacing w:after="0" w:line="240" w:lineRule="auto"/>
              <w:ind w:right="-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0" w:type="dxa"/>
          </w:tcPr>
          <w:p w:rsidR="00E9583F" w:rsidRPr="003D5659" w:rsidRDefault="00E9583F" w:rsidP="00E9583F">
            <w:pPr>
              <w:pStyle w:val="a3"/>
              <w:spacing w:after="0"/>
              <w:ind w:right="92"/>
              <w:rPr>
                <w:b/>
                <w:bCs/>
                <w:sz w:val="24"/>
                <w:szCs w:val="24"/>
                <w:lang w:eastAsia="ru-RU"/>
              </w:rPr>
            </w:pPr>
            <w:r w:rsidRPr="003D5659">
              <w:rPr>
                <w:b/>
                <w:bCs/>
                <w:sz w:val="24"/>
                <w:szCs w:val="24"/>
                <w:lang w:eastAsia="ru-RU"/>
              </w:rPr>
              <w:t>Поставщик:</w:t>
            </w: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Default="00E9583F" w:rsidP="00E9583F">
            <w:pPr>
              <w:rPr>
                <w:sz w:val="23"/>
                <w:szCs w:val="23"/>
              </w:rPr>
            </w:pPr>
          </w:p>
          <w:p w:rsidR="00E9583F" w:rsidRPr="00B4309C" w:rsidRDefault="00E9583F" w:rsidP="00E9583F">
            <w:pPr>
              <w:rPr>
                <w:bCs/>
                <w:lang w:eastAsia="ru-RU"/>
              </w:rPr>
            </w:pPr>
            <w:r>
              <w:rPr>
                <w:sz w:val="23"/>
                <w:szCs w:val="23"/>
              </w:rPr>
              <w:t>_________________</w:t>
            </w:r>
            <w:r w:rsidRPr="007B7CFA">
              <w:rPr>
                <w:sz w:val="23"/>
                <w:szCs w:val="23"/>
              </w:rPr>
              <w:t>_________</w:t>
            </w:r>
            <w:r>
              <w:rPr>
                <w:sz w:val="23"/>
                <w:szCs w:val="23"/>
              </w:rPr>
              <w:t>ФИО</w:t>
            </w:r>
          </w:p>
        </w:tc>
      </w:tr>
    </w:tbl>
    <w:p w:rsidR="00D36B57" w:rsidRPr="00D36B57" w:rsidRDefault="00D36B57" w:rsidP="00A87886"/>
    <w:sectPr w:rsidR="00D36B57" w:rsidRPr="00D36B57" w:rsidSect="000B4043">
      <w:footnotePr>
        <w:pos w:val="beneathText"/>
      </w:footnotePr>
      <w:pgSz w:w="11905" w:h="16837"/>
      <w:pgMar w:top="851" w:right="743" w:bottom="709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627" w:rsidRDefault="004E7627" w:rsidP="00A87886">
      <w:r>
        <w:separator/>
      </w:r>
    </w:p>
  </w:endnote>
  <w:endnote w:type="continuationSeparator" w:id="0">
    <w:p w:rsidR="004E7627" w:rsidRDefault="004E7627" w:rsidP="00A87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627" w:rsidRDefault="004E7627" w:rsidP="00A87886">
      <w:r>
        <w:separator/>
      </w:r>
    </w:p>
  </w:footnote>
  <w:footnote w:type="continuationSeparator" w:id="0">
    <w:p w:rsidR="004E7627" w:rsidRDefault="004E7627" w:rsidP="00A87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6"/>
    <w:multiLevelType w:val="singleLevel"/>
    <w:tmpl w:val="00000000"/>
    <w:lvl w:ilvl="0">
      <w:start w:val="1"/>
      <w:numFmt w:val="bullet"/>
      <w:suff w:val="space"/>
      <w:lvlText w:val="-"/>
      <w:lvlJc w:val="left"/>
    </w:lvl>
  </w:abstractNum>
  <w:abstractNum w:abstractNumId="2">
    <w:nsid w:val="4FE55A05"/>
    <w:multiLevelType w:val="hybridMultilevel"/>
    <w:tmpl w:val="0C0CA65A"/>
    <w:lvl w:ilvl="0" w:tplc="9F02892E">
      <w:start w:val="1"/>
      <w:numFmt w:val="bullet"/>
      <w:suff w:val="space"/>
      <w:lvlText w:val=""/>
      <w:lvlJc w:val="left"/>
      <w:pPr>
        <w:ind w:left="1004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BD42C70"/>
    <w:multiLevelType w:val="multilevel"/>
    <w:tmpl w:val="3800B5D6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/>
        <w:b/>
      </w:rPr>
    </w:lvl>
    <w:lvl w:ilvl="1">
      <w:start w:val="1"/>
      <w:numFmt w:val="decimal"/>
      <w:isLgl/>
      <w:suff w:val="space"/>
      <w:lvlText w:val="%1.%2."/>
      <w:lvlJc w:val="left"/>
      <w:pPr>
        <w:ind w:left="1070" w:hanging="360"/>
      </w:pPr>
      <w:rPr>
        <w:rFonts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28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6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48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088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268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808" w:hanging="180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FD04C2"/>
    <w:rsid w:val="000769B4"/>
    <w:rsid w:val="00080A96"/>
    <w:rsid w:val="000A1947"/>
    <w:rsid w:val="000B30FD"/>
    <w:rsid w:val="000B4043"/>
    <w:rsid w:val="000C3629"/>
    <w:rsid w:val="00102215"/>
    <w:rsid w:val="00104A24"/>
    <w:rsid w:val="0011432E"/>
    <w:rsid w:val="00116343"/>
    <w:rsid w:val="00121F45"/>
    <w:rsid w:val="00193C06"/>
    <w:rsid w:val="001C1E56"/>
    <w:rsid w:val="001E698B"/>
    <w:rsid w:val="001E70DA"/>
    <w:rsid w:val="001E78DB"/>
    <w:rsid w:val="002324D1"/>
    <w:rsid w:val="00242F0B"/>
    <w:rsid w:val="0027672D"/>
    <w:rsid w:val="002A1F30"/>
    <w:rsid w:val="002E3499"/>
    <w:rsid w:val="002E6969"/>
    <w:rsid w:val="002F16AA"/>
    <w:rsid w:val="00302ED9"/>
    <w:rsid w:val="00333F24"/>
    <w:rsid w:val="00334E9F"/>
    <w:rsid w:val="00345DE0"/>
    <w:rsid w:val="00350C18"/>
    <w:rsid w:val="00360614"/>
    <w:rsid w:val="003926D0"/>
    <w:rsid w:val="003938DC"/>
    <w:rsid w:val="003A02F7"/>
    <w:rsid w:val="003A7B9A"/>
    <w:rsid w:val="003C2CFC"/>
    <w:rsid w:val="003D3F49"/>
    <w:rsid w:val="003D71E8"/>
    <w:rsid w:val="003D79A3"/>
    <w:rsid w:val="003E0E40"/>
    <w:rsid w:val="003F7AE9"/>
    <w:rsid w:val="00407A11"/>
    <w:rsid w:val="00432954"/>
    <w:rsid w:val="0043639B"/>
    <w:rsid w:val="004446CB"/>
    <w:rsid w:val="004509C1"/>
    <w:rsid w:val="00492F24"/>
    <w:rsid w:val="00497AAA"/>
    <w:rsid w:val="004E7627"/>
    <w:rsid w:val="004F4785"/>
    <w:rsid w:val="00500ED4"/>
    <w:rsid w:val="005112E0"/>
    <w:rsid w:val="00513CC4"/>
    <w:rsid w:val="0051756D"/>
    <w:rsid w:val="00526C92"/>
    <w:rsid w:val="005347F6"/>
    <w:rsid w:val="00582DC6"/>
    <w:rsid w:val="00593CF2"/>
    <w:rsid w:val="005A3C50"/>
    <w:rsid w:val="005B52ED"/>
    <w:rsid w:val="005B6F3F"/>
    <w:rsid w:val="005E0C1B"/>
    <w:rsid w:val="005E4B3E"/>
    <w:rsid w:val="006167A1"/>
    <w:rsid w:val="006422FC"/>
    <w:rsid w:val="00644CFF"/>
    <w:rsid w:val="00672824"/>
    <w:rsid w:val="006B093D"/>
    <w:rsid w:val="006B6540"/>
    <w:rsid w:val="006C20AE"/>
    <w:rsid w:val="006E1C05"/>
    <w:rsid w:val="006E44E7"/>
    <w:rsid w:val="006E7C66"/>
    <w:rsid w:val="006F0114"/>
    <w:rsid w:val="00710280"/>
    <w:rsid w:val="007577AC"/>
    <w:rsid w:val="007711A3"/>
    <w:rsid w:val="007905AF"/>
    <w:rsid w:val="007B7CFA"/>
    <w:rsid w:val="007C4E55"/>
    <w:rsid w:val="007C57EA"/>
    <w:rsid w:val="007D1302"/>
    <w:rsid w:val="007E7BDC"/>
    <w:rsid w:val="0080337C"/>
    <w:rsid w:val="00803A7F"/>
    <w:rsid w:val="008259F1"/>
    <w:rsid w:val="00832E47"/>
    <w:rsid w:val="008459D6"/>
    <w:rsid w:val="0085341E"/>
    <w:rsid w:val="00853B5B"/>
    <w:rsid w:val="008A474B"/>
    <w:rsid w:val="008A4DA4"/>
    <w:rsid w:val="008E4DED"/>
    <w:rsid w:val="008E794F"/>
    <w:rsid w:val="008F2D29"/>
    <w:rsid w:val="009014D2"/>
    <w:rsid w:val="00902AF0"/>
    <w:rsid w:val="00925361"/>
    <w:rsid w:val="00950130"/>
    <w:rsid w:val="009A069B"/>
    <w:rsid w:val="009C785F"/>
    <w:rsid w:val="00A05D7D"/>
    <w:rsid w:val="00A21BD6"/>
    <w:rsid w:val="00A26D30"/>
    <w:rsid w:val="00A87886"/>
    <w:rsid w:val="00A970F2"/>
    <w:rsid w:val="00AA4B34"/>
    <w:rsid w:val="00AB5E8E"/>
    <w:rsid w:val="00AF1FA0"/>
    <w:rsid w:val="00B306EC"/>
    <w:rsid w:val="00B42645"/>
    <w:rsid w:val="00B86FD9"/>
    <w:rsid w:val="00B92A34"/>
    <w:rsid w:val="00BB4D28"/>
    <w:rsid w:val="00BE4CB8"/>
    <w:rsid w:val="00BF191B"/>
    <w:rsid w:val="00C05EC0"/>
    <w:rsid w:val="00C26745"/>
    <w:rsid w:val="00C27857"/>
    <w:rsid w:val="00C47740"/>
    <w:rsid w:val="00C525D0"/>
    <w:rsid w:val="00C5775B"/>
    <w:rsid w:val="00C84767"/>
    <w:rsid w:val="00C850E5"/>
    <w:rsid w:val="00CA2089"/>
    <w:rsid w:val="00CA4EBC"/>
    <w:rsid w:val="00CB1C54"/>
    <w:rsid w:val="00CB3901"/>
    <w:rsid w:val="00CB733F"/>
    <w:rsid w:val="00CE4150"/>
    <w:rsid w:val="00CE6068"/>
    <w:rsid w:val="00CF1369"/>
    <w:rsid w:val="00D36B57"/>
    <w:rsid w:val="00D36BFF"/>
    <w:rsid w:val="00D72DE7"/>
    <w:rsid w:val="00DB3A80"/>
    <w:rsid w:val="00DC5FBD"/>
    <w:rsid w:val="00E13B56"/>
    <w:rsid w:val="00E512A7"/>
    <w:rsid w:val="00E77BA1"/>
    <w:rsid w:val="00E81308"/>
    <w:rsid w:val="00E83FAD"/>
    <w:rsid w:val="00E9583F"/>
    <w:rsid w:val="00F10D9D"/>
    <w:rsid w:val="00F22E07"/>
    <w:rsid w:val="00F37C53"/>
    <w:rsid w:val="00F56A3E"/>
    <w:rsid w:val="00F6390A"/>
    <w:rsid w:val="00F84F48"/>
    <w:rsid w:val="00FA2AEE"/>
    <w:rsid w:val="00FD04C2"/>
    <w:rsid w:val="00FD0DF0"/>
    <w:rsid w:val="00FF6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04C2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FD04C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FD04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D04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FD04C2"/>
    <w:pPr>
      <w:spacing w:after="120"/>
    </w:pPr>
  </w:style>
  <w:style w:type="paragraph" w:styleId="a5">
    <w:name w:val="Normal (Web)"/>
    <w:basedOn w:val="a"/>
    <w:rsid w:val="00FD04C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Основной текст (2)"/>
    <w:rsid w:val="00FD04C2"/>
    <w:rPr>
      <w:rFonts w:ascii="Times New Roman" w:hAnsi="Times New Roman"/>
      <w:shd w:val="clear" w:color="auto" w:fill="FFFFFF"/>
    </w:rPr>
  </w:style>
  <w:style w:type="paragraph" w:customStyle="1" w:styleId="ListParagraph1">
    <w:name w:val="List Paragraph1"/>
    <w:basedOn w:val="a"/>
    <w:rsid w:val="00FD04C2"/>
    <w:pPr>
      <w:suppressAutoHyphens w:val="0"/>
      <w:spacing w:before="120" w:after="120" w:line="276" w:lineRule="auto"/>
      <w:ind w:firstLine="482"/>
      <w:contextualSpacing/>
    </w:pPr>
    <w:rPr>
      <w:sz w:val="22"/>
      <w:szCs w:val="22"/>
      <w:lang w:eastAsia="ru-RU"/>
    </w:rPr>
  </w:style>
  <w:style w:type="paragraph" w:customStyle="1" w:styleId="10">
    <w:name w:val="Обычный1"/>
    <w:rsid w:val="00FD04C2"/>
    <w:pPr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character" w:styleId="a6">
    <w:name w:val="Hyperlink"/>
    <w:rsid w:val="00FD04C2"/>
    <w:rPr>
      <w:color w:val="0000FF"/>
      <w:u w:val="single"/>
    </w:rPr>
  </w:style>
  <w:style w:type="character" w:customStyle="1" w:styleId="markedcontent">
    <w:name w:val="markedcontent"/>
    <w:basedOn w:val="a0"/>
    <w:rsid w:val="003A7B9A"/>
  </w:style>
  <w:style w:type="paragraph" w:customStyle="1" w:styleId="Normal1">
    <w:name w:val="Normal1"/>
    <w:rsid w:val="00242F0B"/>
  </w:style>
  <w:style w:type="table" w:customStyle="1" w:styleId="TableNormal1">
    <w:name w:val="Table Normal1"/>
    <w:semiHidden/>
    <w:rsid w:val="00432954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link w:val="a3"/>
    <w:locked/>
    <w:rsid w:val="00FF6B17"/>
    <w:rPr>
      <w:lang w:val="ru-RU" w:eastAsia="ar-SA" w:bidi="ar-SA"/>
    </w:rPr>
  </w:style>
  <w:style w:type="paragraph" w:customStyle="1" w:styleId="11">
    <w:name w:val="Без интервала1"/>
    <w:qFormat/>
    <w:rsid w:val="00334E9F"/>
    <w:pPr>
      <w:suppressAutoHyphens/>
    </w:pPr>
    <w:rPr>
      <w:rFonts w:ascii="Calibri" w:hAnsi="Calibri" w:cs="Calibri"/>
      <w:kern w:val="2"/>
      <w:sz w:val="22"/>
      <w:szCs w:val="22"/>
      <w:lang w:eastAsia="ar-SA"/>
    </w:rPr>
  </w:style>
  <w:style w:type="paragraph" w:customStyle="1" w:styleId="Standard">
    <w:name w:val="Standard"/>
    <w:rsid w:val="00925361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table" w:styleId="a7">
    <w:name w:val="Table Grid"/>
    <w:basedOn w:val="a1"/>
    <w:uiPriority w:val="39"/>
    <w:rsid w:val="00D36B5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GOST_TableList,Bullet List,FooterText,numbered,Paragraphe de liste1,lp1,SL_Абзац списка,Bullet Number,Нумерованый список,it_List1"/>
    <w:basedOn w:val="a"/>
    <w:link w:val="a9"/>
    <w:uiPriority w:val="34"/>
    <w:qFormat/>
    <w:rsid w:val="00D36B57"/>
    <w:pPr>
      <w:suppressAutoHyphens w:val="0"/>
      <w:spacing w:after="160" w:line="259" w:lineRule="auto"/>
      <w:ind w:left="720"/>
      <w:contextualSpacing/>
    </w:pPr>
    <w:rPr>
      <w:sz w:val="22"/>
      <w:lang/>
    </w:rPr>
  </w:style>
  <w:style w:type="character" w:customStyle="1" w:styleId="a9">
    <w:name w:val="Абзац списка Знак"/>
    <w:aliases w:val="GOST_TableList Знак,Bullet List Знак,FooterText Знак,numbered Знак,Paragraphe de liste1 Знак,lp1 Знак,SL_Абзац списка Знак,Bullet Number Знак,Нумерованый список Знак,List Paragraph1 Знак,it_List1 Знак"/>
    <w:link w:val="a8"/>
    <w:uiPriority w:val="34"/>
    <w:rsid w:val="00D36B57"/>
    <w:rPr>
      <w:sz w:val="22"/>
    </w:rPr>
  </w:style>
  <w:style w:type="character" w:customStyle="1" w:styleId="aa">
    <w:name w:val="Неразрешенное упоминание"/>
    <w:uiPriority w:val="99"/>
    <w:semiHidden/>
    <w:unhideWhenUsed/>
    <w:rsid w:val="000C3629"/>
    <w:rPr>
      <w:color w:val="605E5C"/>
      <w:shd w:val="clear" w:color="auto" w:fill="E1DFDD"/>
    </w:rPr>
  </w:style>
  <w:style w:type="paragraph" w:styleId="ab">
    <w:name w:val="Balloon Text"/>
    <w:basedOn w:val="a"/>
    <w:link w:val="ac"/>
    <w:rsid w:val="00A8788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A87886"/>
    <w:rPr>
      <w:rFonts w:ascii="Tahoma" w:hAnsi="Tahoma" w:cs="Tahoma"/>
      <w:sz w:val="16"/>
      <w:szCs w:val="16"/>
      <w:lang w:eastAsia="ar-SA"/>
    </w:rPr>
  </w:style>
  <w:style w:type="paragraph" w:styleId="ad">
    <w:name w:val="header"/>
    <w:basedOn w:val="a"/>
    <w:link w:val="ae"/>
    <w:rsid w:val="00A8788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A87886"/>
    <w:rPr>
      <w:lang w:eastAsia="ar-SA"/>
    </w:rPr>
  </w:style>
  <w:style w:type="paragraph" w:styleId="af">
    <w:name w:val="footer"/>
    <w:basedOn w:val="a"/>
    <w:link w:val="af0"/>
    <w:rsid w:val="00A8788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A87886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2937</Words>
  <Characters>16744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Контракт на поставку товара _____</vt:lpstr>
    </vt:vector>
  </TitlesOfParts>
  <Company/>
  <LinksUpToDate>false</LinksUpToDate>
  <CharactersWithSpaces>19642</CharactersWithSpaces>
  <SharedDoc>false</SharedDoc>
  <HLinks>
    <vt:vector size="12" baseType="variant"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</vt:lpwstr>
      </vt:variant>
      <vt:variant>
        <vt:i4>2752529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Контракт на поставку товара _____</dc:title>
  <dc:creator>User</dc:creator>
  <cp:lastModifiedBy>User</cp:lastModifiedBy>
  <cp:revision>3</cp:revision>
  <cp:lastPrinted>2025-02-24T09:59:00Z</cp:lastPrinted>
  <dcterms:created xsi:type="dcterms:W3CDTF">2026-06-23T07:29:00Z</dcterms:created>
  <dcterms:modified xsi:type="dcterms:W3CDTF">2026-06-23T07:34:00Z</dcterms:modified>
</cp:coreProperties>
</file>