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5A2E" w14:textId="77777777" w:rsidR="00694AF0" w:rsidRPr="00D63936" w:rsidRDefault="0039382B" w:rsidP="00694AF0">
      <w:pPr>
        <w:widowControl w:val="0"/>
        <w:suppressAutoHyphens/>
        <w:autoSpaceDE w:val="0"/>
        <w:spacing w:after="0" w:line="240" w:lineRule="auto"/>
        <w:jc w:val="center"/>
        <w:rPr>
          <w:rFonts w:ascii="Times New Roman" w:eastAsia="Arial" w:hAnsi="Times New Roman" w:cs="Times New Roman"/>
          <w:b/>
          <w:kern w:val="2"/>
          <w:lang w:eastAsia="ar-SA"/>
        </w:rPr>
      </w:pPr>
      <w:r w:rsidRPr="00D63936">
        <w:rPr>
          <w:rFonts w:ascii="Times New Roman" w:eastAsia="Arial" w:hAnsi="Times New Roman" w:cs="Times New Roman"/>
          <w:b/>
          <w:kern w:val="2"/>
          <w:lang w:eastAsia="ar-SA"/>
        </w:rPr>
        <w:t>ГОСУДАРСТВЕНН</w:t>
      </w:r>
      <w:r w:rsidR="00BF0C65" w:rsidRPr="00D63936">
        <w:rPr>
          <w:rFonts w:ascii="Times New Roman" w:eastAsia="Arial" w:hAnsi="Times New Roman" w:cs="Times New Roman"/>
          <w:b/>
          <w:kern w:val="2"/>
          <w:lang w:eastAsia="ar-SA"/>
        </w:rPr>
        <w:t>ЫЙ</w:t>
      </w:r>
      <w:r w:rsidR="000B63CC" w:rsidRPr="00D63936">
        <w:rPr>
          <w:rFonts w:ascii="Times New Roman" w:eastAsia="Arial" w:hAnsi="Times New Roman" w:cs="Times New Roman"/>
          <w:b/>
          <w:kern w:val="2"/>
          <w:lang w:eastAsia="ar-SA"/>
        </w:rPr>
        <w:t xml:space="preserve"> КОНТРАКТ</w:t>
      </w:r>
      <w:r w:rsidR="004D36FE" w:rsidRPr="00D63936">
        <w:rPr>
          <w:rFonts w:ascii="Times New Roman" w:eastAsia="Arial" w:hAnsi="Times New Roman" w:cs="Times New Roman"/>
          <w:b/>
          <w:kern w:val="2"/>
          <w:lang w:eastAsia="ar-SA"/>
        </w:rPr>
        <w:t xml:space="preserve"> </w:t>
      </w:r>
      <w:r w:rsidR="00694AF0" w:rsidRPr="00D63936">
        <w:rPr>
          <w:rFonts w:ascii="Times New Roman" w:eastAsia="Arial" w:hAnsi="Times New Roman" w:cs="Times New Roman"/>
          <w:b/>
          <w:kern w:val="2"/>
          <w:lang w:eastAsia="ar-SA"/>
        </w:rPr>
        <w:t xml:space="preserve">№ </w:t>
      </w:r>
      <w:r w:rsidRPr="00D63936">
        <w:rPr>
          <w:rFonts w:ascii="Times New Roman" w:hAnsi="Times New Roman" w:cs="Times New Roman"/>
          <w:b/>
        </w:rPr>
        <w:t>_________</w:t>
      </w:r>
    </w:p>
    <w:p w14:paraId="379D4EE8" w14:textId="77777777" w:rsidR="00694AF0" w:rsidRPr="00D63936" w:rsidRDefault="00694AF0" w:rsidP="007E639C">
      <w:pPr>
        <w:spacing w:after="0" w:line="240" w:lineRule="auto"/>
        <w:jc w:val="both"/>
        <w:rPr>
          <w:rFonts w:ascii="Times New Roman" w:eastAsia="Calibri" w:hAnsi="Times New Roman" w:cs="Times New Roman"/>
          <w:b/>
        </w:rPr>
      </w:pPr>
    </w:p>
    <w:p w14:paraId="28E8FCF7" w14:textId="556EE748" w:rsidR="00694AF0" w:rsidRPr="00D63936" w:rsidRDefault="00694AF0" w:rsidP="00852333">
      <w:pPr>
        <w:widowControl w:val="0"/>
        <w:suppressAutoHyphens/>
        <w:autoSpaceDE w:val="0"/>
        <w:spacing w:after="0" w:line="240" w:lineRule="auto"/>
        <w:jc w:val="both"/>
        <w:rPr>
          <w:rFonts w:ascii="Times New Roman" w:eastAsia="Times New Roman" w:hAnsi="Times New Roman" w:cs="Times New Roman"/>
          <w:lang w:eastAsia="zh-CN"/>
        </w:rPr>
      </w:pPr>
      <w:r w:rsidRPr="00D63936">
        <w:rPr>
          <w:rFonts w:ascii="Times New Roman" w:eastAsia="Times New Roman" w:hAnsi="Times New Roman" w:cs="Times New Roman"/>
          <w:lang w:eastAsia="zh-CN"/>
        </w:rPr>
        <w:t xml:space="preserve">г. Омск                                                                                              </w:t>
      </w:r>
      <w:r w:rsidR="007E485B" w:rsidRPr="00D63936">
        <w:rPr>
          <w:rFonts w:ascii="Times New Roman" w:eastAsia="Times New Roman" w:hAnsi="Times New Roman" w:cs="Times New Roman"/>
          <w:lang w:eastAsia="zh-CN"/>
        </w:rPr>
        <w:t xml:space="preserve">   </w:t>
      </w:r>
      <w:r w:rsidR="00852333" w:rsidRPr="00D63936">
        <w:rPr>
          <w:rFonts w:ascii="Times New Roman" w:eastAsia="Times New Roman" w:hAnsi="Times New Roman" w:cs="Times New Roman"/>
          <w:lang w:eastAsia="zh-CN"/>
        </w:rPr>
        <w:t xml:space="preserve"> </w:t>
      </w:r>
      <w:r w:rsidR="00265A9B" w:rsidRPr="00D63936">
        <w:rPr>
          <w:rFonts w:ascii="Times New Roman" w:eastAsia="Times New Roman" w:hAnsi="Times New Roman" w:cs="Times New Roman"/>
          <w:lang w:eastAsia="zh-CN"/>
        </w:rPr>
        <w:t xml:space="preserve">  </w:t>
      </w:r>
      <w:r w:rsidR="00F47D90" w:rsidRPr="00D63936">
        <w:rPr>
          <w:rFonts w:ascii="Times New Roman" w:eastAsia="Times New Roman" w:hAnsi="Times New Roman" w:cs="Times New Roman"/>
          <w:lang w:eastAsia="zh-CN"/>
        </w:rPr>
        <w:t xml:space="preserve">         </w:t>
      </w:r>
      <w:r w:rsidR="00C44B2F" w:rsidRPr="00D63936">
        <w:rPr>
          <w:rFonts w:ascii="Times New Roman" w:eastAsia="Times New Roman" w:hAnsi="Times New Roman" w:cs="Times New Roman"/>
          <w:lang w:eastAsia="zh-CN"/>
        </w:rPr>
        <w:t>"</w:t>
      </w:r>
      <w:r w:rsidR="007B09BF" w:rsidRPr="00D63936">
        <w:rPr>
          <w:rFonts w:ascii="Times New Roman" w:eastAsia="Times New Roman" w:hAnsi="Times New Roman" w:cs="Times New Roman"/>
          <w:u w:val="single"/>
          <w:lang w:eastAsia="zh-CN"/>
        </w:rPr>
        <w:t xml:space="preserve">        </w:t>
      </w:r>
      <w:r w:rsidRPr="00D63936">
        <w:rPr>
          <w:rFonts w:ascii="Times New Roman" w:eastAsia="Times New Roman" w:hAnsi="Times New Roman" w:cs="Times New Roman"/>
          <w:lang w:eastAsia="zh-CN"/>
        </w:rPr>
        <w:t>"</w:t>
      </w:r>
      <w:r w:rsidR="00852333" w:rsidRPr="00D63936">
        <w:rPr>
          <w:rFonts w:ascii="Times New Roman" w:eastAsia="Times New Roman" w:hAnsi="Times New Roman" w:cs="Times New Roman"/>
          <w:u w:val="single"/>
          <w:lang w:eastAsia="zh-CN"/>
        </w:rPr>
        <w:t xml:space="preserve">                             </w:t>
      </w:r>
      <w:r w:rsidR="00A41903" w:rsidRPr="00D63936">
        <w:rPr>
          <w:rFonts w:ascii="Times New Roman" w:eastAsia="Times New Roman" w:hAnsi="Times New Roman" w:cs="Times New Roman"/>
          <w:lang w:eastAsia="zh-CN"/>
        </w:rPr>
        <w:t xml:space="preserve"> </w:t>
      </w:r>
      <w:r w:rsidRPr="00D63936">
        <w:rPr>
          <w:rFonts w:ascii="Times New Roman" w:eastAsia="Times New Roman" w:hAnsi="Times New Roman" w:cs="Times New Roman"/>
          <w:lang w:eastAsia="zh-CN"/>
        </w:rPr>
        <w:t>20</w:t>
      </w:r>
      <w:r w:rsidR="00C65D17" w:rsidRPr="00D63936">
        <w:rPr>
          <w:rFonts w:ascii="Times New Roman" w:eastAsia="Times New Roman" w:hAnsi="Times New Roman" w:cs="Times New Roman"/>
          <w:lang w:eastAsia="zh-CN"/>
        </w:rPr>
        <w:t>2</w:t>
      </w:r>
      <w:r w:rsidR="00217536">
        <w:rPr>
          <w:rFonts w:ascii="Times New Roman" w:eastAsia="Times New Roman" w:hAnsi="Times New Roman" w:cs="Times New Roman"/>
          <w:lang w:eastAsia="zh-CN"/>
        </w:rPr>
        <w:t>6</w:t>
      </w:r>
      <w:r w:rsidRPr="00D63936">
        <w:rPr>
          <w:rFonts w:ascii="Times New Roman" w:eastAsia="Times New Roman" w:hAnsi="Times New Roman" w:cs="Times New Roman"/>
          <w:lang w:eastAsia="zh-CN"/>
        </w:rPr>
        <w:t xml:space="preserve"> г.</w:t>
      </w:r>
    </w:p>
    <w:p w14:paraId="0D3D4BAD" w14:textId="77777777" w:rsidR="00694AF0" w:rsidRPr="00D63936" w:rsidRDefault="00694AF0" w:rsidP="00C44B2F">
      <w:pPr>
        <w:widowControl w:val="0"/>
        <w:suppressAutoHyphens/>
        <w:autoSpaceDE w:val="0"/>
        <w:spacing w:after="0" w:line="240" w:lineRule="auto"/>
        <w:ind w:firstLine="709"/>
        <w:rPr>
          <w:rFonts w:ascii="Times New Roman" w:eastAsia="Times New Roman" w:hAnsi="Times New Roman" w:cs="Times New Roman"/>
          <w:lang w:eastAsia="zh-CN"/>
        </w:rPr>
      </w:pPr>
    </w:p>
    <w:p w14:paraId="038CEB51" w14:textId="5D3CFF95" w:rsidR="008138C2" w:rsidRDefault="007C0EC9" w:rsidP="008138C2">
      <w:pPr>
        <w:spacing w:after="0" w:line="240" w:lineRule="auto"/>
        <w:ind w:firstLine="709"/>
        <w:jc w:val="both"/>
        <w:rPr>
          <w:rFonts w:ascii="Times New Roman" w:eastAsia="Times New Roman" w:hAnsi="Times New Roman" w:cs="Times New Roman"/>
          <w:lang w:eastAsia="ru-RU"/>
        </w:rPr>
      </w:pPr>
      <w:r w:rsidRPr="004037F0">
        <w:rPr>
          <w:rFonts w:ascii="Times New Roman" w:hAnsi="Times New Roman" w:cs="Times New Roman"/>
          <w:b/>
          <w:bCs/>
        </w:rPr>
        <w:t>Ф</w:t>
      </w:r>
      <w:r w:rsidRPr="004037F0">
        <w:rPr>
          <w:rFonts w:ascii="Times New Roman" w:hAnsi="Times New Roman" w:cs="Times New Roman"/>
          <w:b/>
        </w:rPr>
        <w:t xml:space="preserve">едеральное казенное учреждение «Исправительная колония № 6 </w:t>
      </w:r>
      <w:r w:rsidRPr="004037F0">
        <w:rPr>
          <w:rFonts w:ascii="Times New Roman" w:hAnsi="Times New Roman" w:cs="Times New Roman"/>
          <w:b/>
          <w:bCs/>
        </w:rPr>
        <w:t>Управления Федеральной службы исполнения наказаний по Омской области» (ФКУ ИК-6 УФСИН России по Омской области)</w:t>
      </w:r>
      <w:r w:rsidRPr="004037F0">
        <w:rPr>
          <w:rFonts w:ascii="Times New Roman" w:hAnsi="Times New Roman" w:cs="Times New Roman"/>
          <w:b/>
          <w:bCs/>
          <w:i/>
        </w:rPr>
        <w:t xml:space="preserve">, </w:t>
      </w:r>
      <w:r w:rsidRPr="004037F0">
        <w:rPr>
          <w:rFonts w:ascii="Times New Roman" w:hAnsi="Times New Roman" w:cs="Times New Roman"/>
        </w:rPr>
        <w:t xml:space="preserve">именуемое в дальнейшем Государственный заказчик, в лице </w:t>
      </w:r>
      <w:r w:rsidR="00E25A1D" w:rsidRPr="004037F0">
        <w:rPr>
          <w:rFonts w:ascii="Times New Roman" w:hAnsi="Times New Roman" w:cs="Times New Roman"/>
        </w:rPr>
        <w:t xml:space="preserve">начальника </w:t>
      </w:r>
      <w:r w:rsidR="00610235" w:rsidRPr="004037F0">
        <w:rPr>
          <w:rFonts w:ascii="Times New Roman" w:hAnsi="Times New Roman" w:cs="Times New Roman"/>
        </w:rPr>
        <w:t xml:space="preserve">Полькина </w:t>
      </w:r>
      <w:r w:rsidR="00FE6671" w:rsidRPr="004037F0">
        <w:rPr>
          <w:rFonts w:ascii="Times New Roman" w:hAnsi="Times New Roman" w:cs="Times New Roman"/>
        </w:rPr>
        <w:t>Максима Алек</w:t>
      </w:r>
      <w:r w:rsidR="00D17993" w:rsidRPr="004037F0">
        <w:rPr>
          <w:rFonts w:ascii="Times New Roman" w:hAnsi="Times New Roman" w:cs="Times New Roman"/>
        </w:rPr>
        <w:t>с</w:t>
      </w:r>
      <w:r w:rsidR="00FE6671" w:rsidRPr="004037F0">
        <w:rPr>
          <w:rFonts w:ascii="Times New Roman" w:hAnsi="Times New Roman" w:cs="Times New Roman"/>
        </w:rPr>
        <w:t>андровича</w:t>
      </w:r>
      <w:r w:rsidRPr="004037F0">
        <w:rPr>
          <w:rFonts w:ascii="Times New Roman" w:hAnsi="Times New Roman" w:cs="Times New Roman"/>
        </w:rPr>
        <w:t xml:space="preserve">, </w:t>
      </w:r>
      <w:r w:rsidR="00E25A1D" w:rsidRPr="004037F0">
        <w:rPr>
          <w:rFonts w:ascii="Times New Roman" w:hAnsi="Times New Roman" w:cs="Times New Roman"/>
        </w:rPr>
        <w:t xml:space="preserve">действующего на основании Устава, </w:t>
      </w:r>
      <w:r w:rsidR="003050DD" w:rsidRPr="004037F0">
        <w:rPr>
          <w:rFonts w:ascii="Times New Roman" w:hAnsi="Times New Roman" w:cs="Times New Roman"/>
        </w:rPr>
        <w:t xml:space="preserve">с одной стороны, </w:t>
      </w:r>
      <w:r w:rsidR="007E0637" w:rsidRPr="004037F0">
        <w:rPr>
          <w:rFonts w:ascii="Times New Roman" w:hAnsi="Times New Roman" w:cs="Times New Roman"/>
        </w:rPr>
        <w:t>и</w:t>
      </w:r>
      <w:r w:rsidR="00A25AC9" w:rsidRPr="004037F0">
        <w:rPr>
          <w:rFonts w:ascii="Times New Roman" w:hAnsi="Times New Roman" w:cs="Times New Roman"/>
          <w:u w:val="single"/>
        </w:rPr>
        <w:tab/>
      </w:r>
      <w:r w:rsidR="00A25AC9" w:rsidRPr="004037F0">
        <w:rPr>
          <w:rFonts w:ascii="Times New Roman" w:hAnsi="Times New Roman" w:cs="Times New Roman"/>
          <w:u w:val="single"/>
        </w:rPr>
        <w:tab/>
      </w:r>
      <w:r w:rsidR="00FE6671" w:rsidRPr="004037F0">
        <w:rPr>
          <w:rFonts w:ascii="Times New Roman" w:hAnsi="Times New Roman" w:cs="Times New Roman"/>
          <w:u w:val="single"/>
        </w:rPr>
        <w:t xml:space="preserve">     </w:t>
      </w:r>
      <w:r w:rsidR="007E0637" w:rsidRPr="004037F0">
        <w:rPr>
          <w:rFonts w:ascii="Times New Roman" w:hAnsi="Times New Roman" w:cs="Times New Roman"/>
          <w:bCs/>
          <w:lang w:bidi="ru-RU"/>
        </w:rPr>
        <w:t>,</w:t>
      </w:r>
      <w:r w:rsidR="00FE6671" w:rsidRPr="004037F0">
        <w:rPr>
          <w:rFonts w:ascii="Times New Roman" w:hAnsi="Times New Roman" w:cs="Times New Roman"/>
          <w:bCs/>
          <w:lang w:bidi="ru-RU"/>
        </w:rPr>
        <w:t xml:space="preserve"> </w:t>
      </w:r>
      <w:r w:rsidR="007E0637" w:rsidRPr="004037F0">
        <w:rPr>
          <w:rFonts w:ascii="Times New Roman" w:hAnsi="Times New Roman" w:cs="Times New Roman"/>
          <w:lang w:bidi="ru-RU"/>
        </w:rPr>
        <w:t xml:space="preserve">именуемый в дальнейшем </w:t>
      </w:r>
      <w:r w:rsidR="00AD25B1" w:rsidRPr="004037F0">
        <w:rPr>
          <w:rFonts w:ascii="Times New Roman" w:hAnsi="Times New Roman" w:cs="Times New Roman"/>
          <w:lang w:bidi="ru-RU"/>
        </w:rPr>
        <w:t xml:space="preserve">Поставщик, </w:t>
      </w:r>
      <w:r w:rsidR="002B75D9" w:rsidRPr="004037F0">
        <w:rPr>
          <w:rFonts w:ascii="Times New Roman" w:hAnsi="Times New Roman" w:cs="Times New Roman"/>
          <w:lang w:bidi="ru-RU"/>
        </w:rPr>
        <w:t xml:space="preserve"> действующий на основании</w:t>
      </w:r>
      <w:r w:rsidR="00A25AC9" w:rsidRPr="004037F0">
        <w:rPr>
          <w:rFonts w:ascii="Times New Roman" w:hAnsi="Times New Roman" w:cs="Times New Roman"/>
          <w:u w:val="single"/>
          <w:lang w:bidi="ru-RU"/>
        </w:rPr>
        <w:tab/>
      </w:r>
      <w:r w:rsidR="00A25AC9" w:rsidRPr="004037F0">
        <w:rPr>
          <w:rFonts w:ascii="Times New Roman" w:hAnsi="Times New Roman" w:cs="Times New Roman"/>
          <w:u w:val="single"/>
          <w:lang w:bidi="ru-RU"/>
        </w:rPr>
        <w:tab/>
      </w:r>
      <w:r w:rsidR="00A25AC9" w:rsidRPr="004037F0">
        <w:rPr>
          <w:rFonts w:ascii="Times New Roman" w:hAnsi="Times New Roman" w:cs="Times New Roman"/>
          <w:u w:val="single"/>
          <w:lang w:bidi="ru-RU"/>
        </w:rPr>
        <w:tab/>
      </w:r>
      <w:r w:rsidR="00A25AC9" w:rsidRPr="004037F0">
        <w:rPr>
          <w:rFonts w:ascii="Times New Roman" w:hAnsi="Times New Roman" w:cs="Times New Roman"/>
          <w:lang w:bidi="ru-RU"/>
        </w:rPr>
        <w:t xml:space="preserve">, </w:t>
      </w:r>
      <w:r w:rsidR="007E0637" w:rsidRPr="004037F0">
        <w:rPr>
          <w:rFonts w:ascii="Times New Roman" w:hAnsi="Times New Roman" w:cs="Times New Roman"/>
        </w:rPr>
        <w:t xml:space="preserve">с другой стороны, </w:t>
      </w:r>
      <w:r w:rsidR="008138C2" w:rsidRPr="004037F0">
        <w:rPr>
          <w:rFonts w:ascii="Times New Roman" w:hAnsi="Times New Roman" w:cs="Times New Roman"/>
        </w:rPr>
        <w:t xml:space="preserve">вместе именуемые в дальнейшем Стороны, руководствуясь пунктом 4 части 1 статьи 93 №44-ФЗ от 05.04.2013 «О контрактной системе в сфере закупок товаров,  работ, услуг для обеспечения государственных и муниципальных нужд», </w:t>
      </w:r>
      <w:r w:rsidR="002F228C" w:rsidRPr="004037F0">
        <w:rPr>
          <w:rFonts w:ascii="Times New Roman" w:eastAsia="Times New Roman" w:hAnsi="Times New Roman" w:cs="Times New Roman"/>
          <w:lang w:eastAsia="ru-RU"/>
        </w:rPr>
        <w:t>п. 7 Распоряжения Правительства Российской Федерации от 28.04.2018 № 824-р «О создании Единого Агрегатора Торговли, заключили настоящий государственный контракт (далее - Контракт) о нижеследующем:</w:t>
      </w:r>
    </w:p>
    <w:p w14:paraId="0825E2CE" w14:textId="77777777" w:rsidR="00764766" w:rsidRPr="004037F0" w:rsidRDefault="00764766" w:rsidP="008138C2">
      <w:pPr>
        <w:spacing w:after="0" w:line="240" w:lineRule="auto"/>
        <w:ind w:firstLine="709"/>
        <w:jc w:val="both"/>
        <w:rPr>
          <w:rFonts w:ascii="Times New Roman" w:hAnsi="Times New Roman" w:cs="Times New Roman"/>
        </w:rPr>
      </w:pPr>
    </w:p>
    <w:p w14:paraId="4A3F5A8C" w14:textId="77777777" w:rsidR="00694AF0" w:rsidRPr="004037F0" w:rsidRDefault="00694AF0" w:rsidP="00941990">
      <w:pPr>
        <w:pStyle w:val="a3"/>
        <w:numPr>
          <w:ilvl w:val="0"/>
          <w:numId w:val="1"/>
        </w:numPr>
        <w:spacing w:after="120" w:line="240" w:lineRule="auto"/>
        <w:ind w:left="0" w:firstLine="709"/>
        <w:jc w:val="center"/>
        <w:rPr>
          <w:rFonts w:ascii="Times New Roman" w:eastAsia="Calibri" w:hAnsi="Times New Roman" w:cs="Times New Roman"/>
          <w:b/>
        </w:rPr>
      </w:pPr>
      <w:r w:rsidRPr="004037F0">
        <w:rPr>
          <w:rFonts w:ascii="Times New Roman" w:eastAsia="Calibri" w:hAnsi="Times New Roman" w:cs="Times New Roman"/>
          <w:b/>
        </w:rPr>
        <w:t>Предмет Контракта</w:t>
      </w:r>
    </w:p>
    <w:p w14:paraId="7B8190A9" w14:textId="2DD7E166" w:rsidR="00C13E83" w:rsidRPr="004037F0" w:rsidRDefault="00694AF0" w:rsidP="00707C01">
      <w:pPr>
        <w:numPr>
          <w:ilvl w:val="1"/>
          <w:numId w:val="1"/>
        </w:numPr>
        <w:tabs>
          <w:tab w:val="left" w:pos="1134"/>
        </w:tabs>
        <w:spacing w:after="0" w:line="240" w:lineRule="auto"/>
        <w:ind w:left="0" w:firstLine="709"/>
        <w:jc w:val="both"/>
        <w:rPr>
          <w:rFonts w:ascii="Times New Roman" w:eastAsia="Calibri" w:hAnsi="Times New Roman" w:cs="Times New Roman"/>
        </w:rPr>
      </w:pPr>
      <w:r w:rsidRPr="004037F0">
        <w:rPr>
          <w:rFonts w:ascii="Times New Roman" w:eastAsia="Calibri" w:hAnsi="Times New Roman" w:cs="Times New Roman"/>
        </w:rPr>
        <w:t xml:space="preserve">Поставщик обязуется передать </w:t>
      </w:r>
      <w:r w:rsidRPr="004037F0">
        <w:rPr>
          <w:rFonts w:ascii="Times New Roman" w:eastAsia="Calibri" w:hAnsi="Times New Roman" w:cs="Times New Roman"/>
          <w:lang w:eastAsia="ru-RU"/>
        </w:rPr>
        <w:t xml:space="preserve">Государственному заказчику </w:t>
      </w:r>
      <w:r w:rsidR="00D60C67">
        <w:rPr>
          <w:rFonts w:ascii="Times New Roman" w:eastAsia="Calibri" w:hAnsi="Times New Roman" w:cs="Times New Roman"/>
          <w:b/>
          <w:bCs/>
          <w:lang w:eastAsia="ru-RU"/>
        </w:rPr>
        <w:t>электроды, диски</w:t>
      </w:r>
      <w:r w:rsidR="00AE2A3D">
        <w:rPr>
          <w:rFonts w:ascii="Times New Roman" w:eastAsia="Calibri" w:hAnsi="Times New Roman" w:cs="Times New Roman"/>
          <w:b/>
          <w:bCs/>
          <w:lang w:eastAsia="ru-RU"/>
        </w:rPr>
        <w:t xml:space="preserve"> </w:t>
      </w:r>
      <w:r w:rsidR="006604DA">
        <w:rPr>
          <w:rFonts w:ascii="Times New Roman" w:eastAsia="Calibri" w:hAnsi="Times New Roman" w:cs="Times New Roman"/>
          <w:b/>
          <w:bCs/>
          <w:lang w:eastAsia="ru-RU"/>
        </w:rPr>
        <w:t xml:space="preserve">и </w:t>
      </w:r>
      <w:r w:rsidR="00D60C67">
        <w:rPr>
          <w:rFonts w:ascii="Times New Roman" w:eastAsia="Calibri" w:hAnsi="Times New Roman" w:cs="Times New Roman"/>
          <w:b/>
          <w:bCs/>
          <w:lang w:eastAsia="ru-RU"/>
        </w:rPr>
        <w:t>наждачная бумага</w:t>
      </w:r>
      <w:r w:rsidR="002F30E8">
        <w:rPr>
          <w:rFonts w:ascii="Times New Roman" w:eastAsia="Calibri" w:hAnsi="Times New Roman" w:cs="Times New Roman"/>
          <w:b/>
          <w:bCs/>
          <w:lang w:eastAsia="ru-RU"/>
        </w:rPr>
        <w:t xml:space="preserve"> </w:t>
      </w:r>
      <w:r w:rsidRPr="004037F0">
        <w:rPr>
          <w:rFonts w:ascii="Times New Roman" w:eastAsia="Calibri" w:hAnsi="Times New Roman" w:cs="Times New Roman"/>
        </w:rPr>
        <w:t>(далее – товар)</w:t>
      </w:r>
      <w:r w:rsidRPr="004037F0">
        <w:rPr>
          <w:rFonts w:ascii="Times New Roman" w:eastAsia="Calibri" w:hAnsi="Times New Roman" w:cs="Times New Roman"/>
          <w:lang w:eastAsia="ru-RU"/>
        </w:rPr>
        <w:t>, в наименовании, количестве</w:t>
      </w:r>
      <w:r w:rsidR="00DA6ACD" w:rsidRPr="004037F0">
        <w:rPr>
          <w:rFonts w:ascii="Times New Roman" w:eastAsia="Calibri" w:hAnsi="Times New Roman" w:cs="Times New Roman"/>
          <w:lang w:eastAsia="ru-RU"/>
        </w:rPr>
        <w:t>, ассортименте</w:t>
      </w:r>
      <w:r w:rsidRPr="004037F0">
        <w:rPr>
          <w:rFonts w:ascii="Times New Roman" w:eastAsia="Calibri" w:hAnsi="Times New Roman" w:cs="Times New Roman"/>
          <w:lang w:eastAsia="ru-RU"/>
        </w:rPr>
        <w:t xml:space="preserve"> и по цене, согласно спецификации (приложение № 1 к настоящему контракту)</w:t>
      </w:r>
      <w:r w:rsidRPr="004037F0">
        <w:rPr>
          <w:rFonts w:ascii="Times New Roman" w:eastAsia="Calibri" w:hAnsi="Times New Roman" w:cs="Times New Roman"/>
        </w:rPr>
        <w:t xml:space="preserve">, по </w:t>
      </w:r>
      <w:r w:rsidRPr="004037F0">
        <w:rPr>
          <w:rFonts w:ascii="Times New Roman" w:eastAsia="Calibri" w:hAnsi="Times New Roman" w:cs="Times New Roman"/>
          <w:lang w:eastAsia="ru-RU"/>
        </w:rPr>
        <w:t>адресу и в сроки, п</w:t>
      </w:r>
      <w:r w:rsidR="007A4B36" w:rsidRPr="004037F0">
        <w:rPr>
          <w:rFonts w:ascii="Times New Roman" w:eastAsia="Calibri" w:hAnsi="Times New Roman" w:cs="Times New Roman"/>
          <w:lang w:eastAsia="ru-RU"/>
        </w:rPr>
        <w:t xml:space="preserve">редусмотренные </w:t>
      </w:r>
      <w:r w:rsidR="00F240E6" w:rsidRPr="004037F0">
        <w:rPr>
          <w:rFonts w:ascii="Times New Roman" w:eastAsia="Calibri" w:hAnsi="Times New Roman" w:cs="Times New Roman"/>
          <w:lang w:eastAsia="ru-RU"/>
        </w:rPr>
        <w:t xml:space="preserve">разделом </w:t>
      </w:r>
      <w:r w:rsidR="007A4B36" w:rsidRPr="004037F0">
        <w:rPr>
          <w:rFonts w:ascii="Times New Roman" w:eastAsia="Calibri" w:hAnsi="Times New Roman" w:cs="Times New Roman"/>
          <w:lang w:eastAsia="ru-RU"/>
        </w:rPr>
        <w:t>6</w:t>
      </w:r>
      <w:r w:rsidRPr="004037F0">
        <w:rPr>
          <w:rFonts w:ascii="Times New Roman" w:eastAsia="Calibri" w:hAnsi="Times New Roman" w:cs="Times New Roman"/>
          <w:lang w:eastAsia="ru-RU"/>
        </w:rPr>
        <w:t xml:space="preserve"> настоящего контракта, </w:t>
      </w:r>
      <w:r w:rsidRPr="004037F0">
        <w:rPr>
          <w:rFonts w:ascii="Times New Roman" w:eastAsia="Calibri" w:hAnsi="Times New Roman" w:cs="Times New Roman"/>
        </w:rPr>
        <w:t>а Государственный заказчик обязуется обеспечить приемку и оплату товара согласно условиям Контракта.</w:t>
      </w:r>
    </w:p>
    <w:p w14:paraId="3497A180" w14:textId="4185AAB9" w:rsidR="00C13E83" w:rsidRPr="004037F0" w:rsidRDefault="00C13E83" w:rsidP="00F47D90">
      <w:pPr>
        <w:numPr>
          <w:ilvl w:val="1"/>
          <w:numId w:val="1"/>
        </w:numPr>
        <w:tabs>
          <w:tab w:val="left" w:pos="1134"/>
        </w:tabs>
        <w:spacing w:after="0" w:line="240" w:lineRule="auto"/>
        <w:ind w:left="0" w:firstLine="709"/>
        <w:jc w:val="both"/>
        <w:rPr>
          <w:rFonts w:ascii="Times New Roman" w:eastAsia="Calibri" w:hAnsi="Times New Roman" w:cs="Times New Roman"/>
        </w:rPr>
      </w:pPr>
      <w:r w:rsidRPr="004037F0">
        <w:rPr>
          <w:rFonts w:ascii="Times New Roman" w:hAnsi="Times New Roman" w:cs="Times New Roman"/>
        </w:rPr>
        <w:t xml:space="preserve">Идентификационный код </w:t>
      </w:r>
      <w:r w:rsidR="008B51B8" w:rsidRPr="004037F0">
        <w:rPr>
          <w:rFonts w:ascii="Times New Roman" w:hAnsi="Times New Roman" w:cs="Times New Roman"/>
        </w:rPr>
        <w:t xml:space="preserve">закупки: </w:t>
      </w:r>
      <w:r w:rsidR="00D7510D" w:rsidRPr="004037F0">
        <w:rPr>
          <w:rFonts w:ascii="Times New Roman" w:hAnsi="Times New Roman" w:cs="Times New Roman"/>
          <w:color w:val="000000"/>
          <w:shd w:val="clear" w:color="auto" w:fill="FAFAFA"/>
        </w:rPr>
        <w:t>2</w:t>
      </w:r>
      <w:r w:rsidR="00217536">
        <w:rPr>
          <w:rFonts w:ascii="Times New Roman" w:hAnsi="Times New Roman" w:cs="Times New Roman"/>
          <w:color w:val="000000"/>
          <w:shd w:val="clear" w:color="auto" w:fill="FAFAFA"/>
        </w:rPr>
        <w:t>6</w:t>
      </w:r>
      <w:r w:rsidR="00D7510D" w:rsidRPr="004037F0">
        <w:rPr>
          <w:rFonts w:ascii="Times New Roman" w:hAnsi="Times New Roman" w:cs="Times New Roman"/>
          <w:color w:val="000000"/>
          <w:shd w:val="clear" w:color="auto" w:fill="FAFAFA"/>
        </w:rPr>
        <w:t>1550404594855040100100010000000244</w:t>
      </w:r>
      <w:r w:rsidR="00ED19D7" w:rsidRPr="004037F0">
        <w:rPr>
          <w:rFonts w:ascii="Times New Roman" w:hAnsi="Times New Roman" w:cs="Times New Roman"/>
        </w:rPr>
        <w:t>.</w:t>
      </w:r>
    </w:p>
    <w:p w14:paraId="381B79F3" w14:textId="77777777" w:rsidR="00694AF0" w:rsidRPr="004037F0" w:rsidRDefault="00694AF0" w:rsidP="00BD5354">
      <w:pPr>
        <w:pStyle w:val="a3"/>
        <w:numPr>
          <w:ilvl w:val="0"/>
          <w:numId w:val="6"/>
        </w:numPr>
        <w:shd w:val="clear" w:color="auto" w:fill="FFFFFF"/>
        <w:spacing w:after="0" w:line="240" w:lineRule="auto"/>
        <w:ind w:left="0" w:firstLine="709"/>
        <w:jc w:val="both"/>
        <w:textAlignment w:val="baseline"/>
        <w:rPr>
          <w:rFonts w:ascii="Times New Roman" w:eastAsia="Calibri" w:hAnsi="Times New Roman" w:cs="Times New Roman"/>
          <w:b/>
          <w:bCs/>
          <w:color w:val="666666"/>
          <w:bdr w:val="none" w:sz="0" w:space="0" w:color="auto" w:frame="1"/>
        </w:rPr>
      </w:pPr>
    </w:p>
    <w:p w14:paraId="11223FF0" w14:textId="5E290E55" w:rsidR="00694AF0" w:rsidRPr="004037F0" w:rsidRDefault="00694AF0" w:rsidP="004037F0">
      <w:pPr>
        <w:pStyle w:val="a3"/>
        <w:numPr>
          <w:ilvl w:val="0"/>
          <w:numId w:val="1"/>
        </w:numPr>
        <w:suppressAutoHyphens/>
        <w:spacing w:after="0" w:line="240" w:lineRule="auto"/>
        <w:jc w:val="center"/>
        <w:rPr>
          <w:rFonts w:ascii="Times New Roman" w:eastAsia="Times New Roman" w:hAnsi="Times New Roman" w:cs="Times New Roman"/>
          <w:b/>
          <w:bCs/>
          <w:lang w:eastAsia="zh-CN"/>
        </w:rPr>
      </w:pPr>
      <w:r w:rsidRPr="004037F0">
        <w:rPr>
          <w:rFonts w:ascii="Times New Roman" w:eastAsia="Times New Roman" w:hAnsi="Times New Roman" w:cs="Times New Roman"/>
          <w:b/>
          <w:bCs/>
          <w:lang w:eastAsia="zh-CN"/>
        </w:rPr>
        <w:t>Права и обязанности Сторон</w:t>
      </w:r>
    </w:p>
    <w:p w14:paraId="56037840" w14:textId="77777777" w:rsidR="004037F0" w:rsidRPr="004037F0" w:rsidRDefault="004037F0" w:rsidP="004037F0">
      <w:pPr>
        <w:pStyle w:val="a3"/>
        <w:suppressAutoHyphens/>
        <w:spacing w:after="0" w:line="240" w:lineRule="auto"/>
        <w:ind w:left="434"/>
        <w:rPr>
          <w:rFonts w:ascii="Times New Roman" w:eastAsia="Times New Roman" w:hAnsi="Times New Roman" w:cs="Times New Roman"/>
          <w:lang w:eastAsia="ru-RU"/>
        </w:rPr>
      </w:pPr>
    </w:p>
    <w:p w14:paraId="69FB99CD" w14:textId="77777777" w:rsidR="00BD5354" w:rsidRPr="004037F0" w:rsidRDefault="00BD5354" w:rsidP="001C62CE">
      <w:pPr>
        <w:pStyle w:val="a3"/>
        <w:suppressAutoHyphens/>
        <w:spacing w:after="0" w:line="276"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2.1. Государственный заказчик обязуется:</w:t>
      </w:r>
    </w:p>
    <w:p w14:paraId="74482F7A"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2.1.1. Осуществлять контроль за обеспечением Поставщиком поставок товара в соответствии с Контрактом.</w:t>
      </w:r>
    </w:p>
    <w:p w14:paraId="10524BA4"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xml:space="preserve">2.1.2. Обеспечить приемку товара. </w:t>
      </w:r>
    </w:p>
    <w:p w14:paraId="402C90D8"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2.1.3. Обеспечить оплату товара в соответствии с условиями раздела 3 Контракта.</w:t>
      </w:r>
    </w:p>
    <w:p w14:paraId="08BD8623"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универсальных передаточных документов или товарных накладных.</w:t>
      </w:r>
    </w:p>
    <w:p w14:paraId="69CFB41F"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2.1.5. Проводить экспертизы для проверки предоставленных Поставщиком результатов, в части их соответствия условиям контракта. Экспертиза может проводиться Государственным заказчиком своими силами или к ее проведению могут привлекаться эксперты, экспертные организации.</w:t>
      </w:r>
    </w:p>
    <w:p w14:paraId="603DE712"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 Государственный заказчик имеет право:</w:t>
      </w:r>
    </w:p>
    <w:p w14:paraId="41D68743"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5E0FFA7E"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2.2.2. В ходе приемки товара, привлекать экспертов, в том числе независимых, выбор которых осуществляется в соответствии с требованием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в настоящем Контракте.</w:t>
      </w:r>
    </w:p>
    <w:p w14:paraId="260995DB"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8C6C37B"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2.2.4.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14:paraId="5C46261D"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2.2.5. Взыскивать пеню и штраф, а также требовать возмещения убытков в соответствии с разделом 8 Контракта.</w:t>
      </w:r>
    </w:p>
    <w:p w14:paraId="0A311DF9"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1957A177"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 Поставщик обязуется:</w:t>
      </w:r>
    </w:p>
    <w:p w14:paraId="51DA1B0F"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2.3.1. В письменной или устной форме известить Государственного заказчика о готовности товара к поставке.</w:t>
      </w:r>
    </w:p>
    <w:p w14:paraId="374CFD92"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FA88BD4"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lastRenderedPageBreak/>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200909ED"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2.3.4. Передать товар в порядке и в сроки, указанные в разделе 6 Контракта.</w:t>
      </w:r>
    </w:p>
    <w:p w14:paraId="15CE8EA2"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xml:space="preserve">2.3.5. Передать товар в комплекте с относящейся к нему документацией, перечисленной в пункте 5.3. Контракта. </w:t>
      </w:r>
    </w:p>
    <w:p w14:paraId="3042A5E8"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2.3.6. Передать Государственному заказчику платежные и иные документы в порядке и на условиях, установленных разделом 5 Контракта.</w:t>
      </w:r>
    </w:p>
    <w:p w14:paraId="07E392F2"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2.3.7. Производить замену некачественного Товара, в порядке и на условиях, предусмотренных разделом 7 Контракта.</w:t>
      </w:r>
    </w:p>
    <w:p w14:paraId="40890357" w14:textId="0886D6E4" w:rsidR="001A13F8" w:rsidRPr="004037F0" w:rsidRDefault="001A13F8"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2.3.8. Поставщик соответствует единым требованиям</w:t>
      </w:r>
      <w:r w:rsidR="00BF4D20" w:rsidRPr="004037F0">
        <w:rPr>
          <w:rFonts w:ascii="Times New Roman" w:eastAsia="Times New Roman" w:hAnsi="Times New Roman" w:cs="Times New Roman"/>
          <w:lang w:eastAsia="ru-RU"/>
        </w:rPr>
        <w:t>,</w:t>
      </w:r>
      <w:r w:rsidRPr="004037F0">
        <w:rPr>
          <w:rFonts w:ascii="Times New Roman" w:eastAsia="Times New Roman" w:hAnsi="Times New Roman" w:cs="Times New Roman"/>
          <w:lang w:eastAsia="ru-RU"/>
        </w:rPr>
        <w:t xml:space="preserve"> установленным в соответствии с законом Российской Федерации к лицам, осуществляющим поставку товара, выполнения работ, оказания услуг, являющихся объектом закупки (в соответствии с ч.1 ст. 31 № 44-ФЗ).</w:t>
      </w:r>
    </w:p>
    <w:p w14:paraId="6351E7A3"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2.4. Поставщик вправе:</w:t>
      </w:r>
    </w:p>
    <w:p w14:paraId="5830398C"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2.4.1. Требовать оплату за поставленный товар в соответствии с условиями Контракта.</w:t>
      </w:r>
    </w:p>
    <w:p w14:paraId="4D1C87D3" w14:textId="77777777" w:rsidR="00694AF0" w:rsidRPr="004037F0" w:rsidRDefault="00694AF0" w:rsidP="00C44B2F">
      <w:pPr>
        <w:suppressAutoHyphens/>
        <w:spacing w:after="0" w:line="240" w:lineRule="auto"/>
        <w:ind w:firstLine="709"/>
        <w:jc w:val="both"/>
        <w:rPr>
          <w:rFonts w:ascii="Times New Roman" w:eastAsia="Times New Roman" w:hAnsi="Times New Roman" w:cs="Times New Roman"/>
          <w:lang w:eastAsia="ru-RU"/>
        </w:rPr>
      </w:pPr>
    </w:p>
    <w:p w14:paraId="5A938CEE" w14:textId="20BF712D" w:rsidR="00694AF0" w:rsidRPr="004037F0" w:rsidRDefault="00694AF0" w:rsidP="001C62CE">
      <w:pPr>
        <w:pStyle w:val="a3"/>
        <w:numPr>
          <w:ilvl w:val="0"/>
          <w:numId w:val="7"/>
        </w:numPr>
        <w:spacing w:after="0" w:line="240" w:lineRule="auto"/>
        <w:ind w:left="0" w:right="57" w:firstLine="709"/>
        <w:jc w:val="center"/>
        <w:rPr>
          <w:rFonts w:ascii="Times New Roman" w:eastAsia="Calibri" w:hAnsi="Times New Roman" w:cs="Times New Roman"/>
          <w:lang w:eastAsia="ru-RU"/>
        </w:rPr>
      </w:pPr>
      <w:r w:rsidRPr="004037F0">
        <w:rPr>
          <w:rFonts w:ascii="Times New Roman" w:eastAsia="Calibri" w:hAnsi="Times New Roman" w:cs="Times New Roman"/>
          <w:b/>
        </w:rPr>
        <w:t>Цена и порядок расчетов</w:t>
      </w:r>
    </w:p>
    <w:p w14:paraId="6B659AB2" w14:textId="77777777" w:rsidR="004037F0" w:rsidRPr="004037F0" w:rsidRDefault="004037F0" w:rsidP="004037F0">
      <w:pPr>
        <w:pStyle w:val="a3"/>
        <w:spacing w:after="0" w:line="240" w:lineRule="auto"/>
        <w:ind w:left="709" w:right="57"/>
        <w:rPr>
          <w:rFonts w:ascii="Times New Roman" w:eastAsia="Calibri" w:hAnsi="Times New Roman" w:cs="Times New Roman"/>
          <w:lang w:eastAsia="ru-RU"/>
        </w:rPr>
      </w:pPr>
    </w:p>
    <w:p w14:paraId="69927A26" w14:textId="77777777" w:rsidR="00BA43F6" w:rsidRPr="004037F0" w:rsidRDefault="00BA43F6" w:rsidP="00A256F5">
      <w:pPr>
        <w:numPr>
          <w:ilvl w:val="1"/>
          <w:numId w:val="7"/>
        </w:numPr>
        <w:tabs>
          <w:tab w:val="left" w:pos="567"/>
          <w:tab w:val="left" w:pos="1134"/>
          <w:tab w:val="left" w:pos="1418"/>
        </w:tabs>
        <w:spacing w:after="0" w:line="240" w:lineRule="auto"/>
        <w:ind w:left="0" w:right="-2" w:firstLine="851"/>
        <w:jc w:val="both"/>
        <w:rPr>
          <w:rFonts w:ascii="Times New Roman" w:hAnsi="Times New Roman" w:cs="Times New Roman"/>
        </w:rPr>
      </w:pPr>
      <w:r w:rsidRPr="004037F0">
        <w:rPr>
          <w:rFonts w:ascii="Times New Roman" w:eastAsia="Times New Roman" w:hAnsi="Times New Roman" w:cs="Times New Roman"/>
          <w:lang w:eastAsia="zh-CN"/>
        </w:rPr>
        <w:t>Цена Контракта</w:t>
      </w:r>
      <w:r w:rsidR="00D5231D" w:rsidRPr="004037F0">
        <w:rPr>
          <w:rFonts w:ascii="Times New Roman" w:eastAsia="Times New Roman" w:hAnsi="Times New Roman" w:cs="Times New Roman"/>
          <w:lang w:eastAsia="zh-CN"/>
        </w:rPr>
        <w:t xml:space="preserve"> составляет</w:t>
      </w:r>
      <w:r w:rsidRPr="004037F0">
        <w:rPr>
          <w:rFonts w:ascii="Times New Roman" w:hAnsi="Times New Roman" w:cs="Times New Roman"/>
        </w:rPr>
        <w:t xml:space="preserve"> ___________ (_____________) рублей _____ копеек, в том числе НДС ____</w:t>
      </w:r>
      <w:proofErr w:type="gramStart"/>
      <w:r w:rsidRPr="004037F0">
        <w:rPr>
          <w:rFonts w:ascii="Times New Roman" w:hAnsi="Times New Roman" w:cs="Times New Roman"/>
        </w:rPr>
        <w:t xml:space="preserve">%  </w:t>
      </w:r>
      <w:r w:rsidRPr="004037F0">
        <w:rPr>
          <w:rFonts w:ascii="Times New Roman" w:hAnsi="Times New Roman" w:cs="Times New Roman"/>
          <w:i/>
        </w:rPr>
        <w:t>(</w:t>
      </w:r>
      <w:proofErr w:type="gramEnd"/>
      <w:r w:rsidRPr="004037F0">
        <w:rPr>
          <w:rFonts w:ascii="Times New Roman" w:hAnsi="Times New Roman" w:cs="Times New Roman"/>
          <w:i/>
        </w:rPr>
        <w:t>если НДС не облагается, указать основания (п._______</w:t>
      </w:r>
      <w:proofErr w:type="spellStart"/>
      <w:r w:rsidRPr="004037F0">
        <w:rPr>
          <w:rFonts w:ascii="Times New Roman" w:hAnsi="Times New Roman" w:cs="Times New Roman"/>
          <w:i/>
        </w:rPr>
        <w:t>ст</w:t>
      </w:r>
      <w:proofErr w:type="spellEnd"/>
      <w:r w:rsidRPr="004037F0">
        <w:rPr>
          <w:rFonts w:ascii="Times New Roman" w:hAnsi="Times New Roman" w:cs="Times New Roman"/>
          <w:i/>
        </w:rPr>
        <w:t>.________НК РФ)).</w:t>
      </w:r>
    </w:p>
    <w:p w14:paraId="3364EF07" w14:textId="3B0A6ED0" w:rsidR="0047668F" w:rsidRPr="004037F0" w:rsidRDefault="00D5231D" w:rsidP="00A256F5">
      <w:pPr>
        <w:pStyle w:val="a3"/>
        <w:numPr>
          <w:ilvl w:val="1"/>
          <w:numId w:val="7"/>
        </w:numPr>
        <w:tabs>
          <w:tab w:val="left" w:pos="1276"/>
        </w:tabs>
        <w:spacing w:after="0" w:line="240" w:lineRule="auto"/>
        <w:ind w:left="0" w:firstLine="851"/>
        <w:jc w:val="both"/>
        <w:rPr>
          <w:rFonts w:ascii="Times New Roman" w:eastAsia="Times New Roman" w:hAnsi="Times New Roman" w:cs="Times New Roman"/>
          <w:i/>
          <w:color w:val="FF0000"/>
          <w:lang w:eastAsia="zh-CN"/>
        </w:rPr>
      </w:pPr>
      <w:r w:rsidRPr="004037F0">
        <w:rPr>
          <w:rFonts w:ascii="Times New Roman" w:eastAsia="Times New Roman" w:hAnsi="Times New Roman" w:cs="Times New Roman"/>
          <w:i/>
          <w:color w:val="FF0000"/>
          <w:lang w:eastAsia="zh-CN"/>
        </w:rPr>
        <w:t xml:space="preserve"> </w:t>
      </w:r>
      <w:r w:rsidR="0047668F" w:rsidRPr="004037F0">
        <w:rPr>
          <w:rFonts w:ascii="Times New Roman" w:eastAsia="Times New Roman" w:hAnsi="Times New Roman" w:cs="Times New Roman"/>
          <w:lang w:eastAsia="zh-CN"/>
        </w:rPr>
        <w:t>Цена контракта является твердой и определяется на весь срок исполнения, за исключением случаев, установленных</w:t>
      </w:r>
      <w:r w:rsidR="0047668F" w:rsidRPr="004037F0">
        <w:rPr>
          <w:rFonts w:ascii="Times New Roman" w:eastAsia="Times New Roman" w:hAnsi="Times New Roman" w:cs="Times New Roman"/>
          <w:lang w:eastAsia="ru-RU"/>
        </w:rPr>
        <w:t xml:space="preserve"> ст. 34 и ч. 1 ст. 95 Федерального закона от 05.04.2013г.</w:t>
      </w:r>
      <w:r w:rsidR="003D0DA9" w:rsidRPr="004037F0">
        <w:rPr>
          <w:rFonts w:ascii="Times New Roman" w:eastAsia="Times New Roman" w:hAnsi="Times New Roman" w:cs="Times New Roman"/>
          <w:lang w:eastAsia="ru-RU"/>
        </w:rPr>
        <w:t xml:space="preserve"> </w:t>
      </w:r>
      <w:r w:rsidR="0047668F" w:rsidRPr="004037F0">
        <w:rPr>
          <w:rFonts w:ascii="Times New Roman" w:eastAsia="Times New Roman" w:hAnsi="Times New Roman" w:cs="Times New Roman"/>
          <w:lang w:eastAsia="ru-RU"/>
        </w:rPr>
        <w:t>№ 44-ФЗ.</w:t>
      </w:r>
      <w:r w:rsidR="0047668F" w:rsidRPr="004037F0">
        <w:rPr>
          <w:rFonts w:ascii="Times New Roman" w:eastAsia="Times New Roman" w:hAnsi="Times New Roman" w:cs="Times New Roman"/>
          <w:lang w:eastAsia="zh-CN"/>
        </w:rPr>
        <w:t xml:space="preserve"> Оплата производится за счет </w:t>
      </w:r>
      <w:r w:rsidR="0047668F" w:rsidRPr="004037F0">
        <w:rPr>
          <w:rFonts w:ascii="Times New Roman" w:eastAsia="Times New Roman" w:hAnsi="Times New Roman" w:cs="Times New Roman"/>
          <w:color w:val="000000"/>
          <w:lang w:eastAsia="zh-CN"/>
        </w:rPr>
        <w:t>средств федерального бюджета</w:t>
      </w:r>
      <w:r w:rsidR="0047668F" w:rsidRPr="004037F0">
        <w:rPr>
          <w:rFonts w:ascii="Times New Roman" w:eastAsia="Times New Roman" w:hAnsi="Times New Roman" w:cs="Times New Roman"/>
          <w:lang w:eastAsia="zh-CN"/>
        </w:rPr>
        <w:t xml:space="preserve">. </w:t>
      </w:r>
      <w:r w:rsidR="0047668F" w:rsidRPr="004037F0">
        <w:rPr>
          <w:rFonts w:ascii="Times New Roman" w:eastAsia="Times New Roman" w:hAnsi="Times New Roman" w:cs="Times New Roman"/>
          <w:bCs/>
          <w:lang w:eastAsia="zh-CN"/>
        </w:rPr>
        <w:t>Цена Контракта включает общую стоимость всего Товара, а также погрузочных работ, всех расходов по поставке до места назначения Государственного заказчика, транспортных расходов, страхованию, предусмотренные законодательством Российской Федерации налоги, сборы и платежи, а также другие дополнительные расходы, связанные с отгрузкой товара, а также стоимость тары и упаковочных материалов.</w:t>
      </w:r>
    </w:p>
    <w:p w14:paraId="4232B69C" w14:textId="77777777" w:rsidR="0047668F" w:rsidRPr="004037F0" w:rsidRDefault="0047668F" w:rsidP="00A256F5">
      <w:pPr>
        <w:spacing w:after="0" w:line="240" w:lineRule="auto"/>
        <w:ind w:firstLine="851"/>
        <w:jc w:val="both"/>
        <w:rPr>
          <w:rFonts w:ascii="Times New Roman" w:eastAsia="Times New Roman" w:hAnsi="Times New Roman" w:cs="Times New Roman"/>
          <w:kern w:val="2"/>
          <w:lang w:eastAsia="zh-CN"/>
        </w:rPr>
      </w:pPr>
      <w:r w:rsidRPr="004037F0">
        <w:rPr>
          <w:rFonts w:ascii="Times New Roman" w:eastAsia="Times New Roman" w:hAnsi="Times New Roman" w:cs="Times New Roman"/>
          <w:kern w:val="2"/>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945B0F" w14:textId="77777777" w:rsidR="000157A4" w:rsidRPr="004037F0" w:rsidRDefault="000157A4" w:rsidP="00A256F5">
      <w:pPr>
        <w:tabs>
          <w:tab w:val="left" w:pos="567"/>
          <w:tab w:val="left" w:pos="1134"/>
          <w:tab w:val="left" w:pos="1418"/>
        </w:tabs>
        <w:spacing w:after="0" w:line="240" w:lineRule="auto"/>
        <w:ind w:firstLine="851"/>
        <w:jc w:val="both"/>
        <w:rPr>
          <w:rFonts w:ascii="Times New Roman" w:eastAsia="Times New Roman" w:hAnsi="Times New Roman" w:cs="Times New Roman"/>
        </w:rPr>
      </w:pPr>
      <w:r w:rsidRPr="004037F0">
        <w:rPr>
          <w:rFonts w:ascii="Times New Roman" w:eastAsia="Times New Roman" w:hAnsi="Times New Roman" w:cs="Times New Roman"/>
        </w:rPr>
        <w:t>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и 95 Закона № 44-ФЗ.</w:t>
      </w:r>
    </w:p>
    <w:p w14:paraId="0C7626DE" w14:textId="77589420" w:rsidR="000157A4" w:rsidRPr="004037F0" w:rsidRDefault="000157A4" w:rsidP="00A256F5">
      <w:pPr>
        <w:tabs>
          <w:tab w:val="left" w:pos="567"/>
          <w:tab w:val="left" w:pos="1134"/>
          <w:tab w:val="left" w:pos="1418"/>
        </w:tabs>
        <w:spacing w:after="0" w:line="240" w:lineRule="auto"/>
        <w:ind w:firstLine="851"/>
        <w:jc w:val="both"/>
        <w:rPr>
          <w:rFonts w:ascii="Times New Roman" w:eastAsia="Times New Roman" w:hAnsi="Times New Roman" w:cs="Times New Roman"/>
        </w:rPr>
      </w:pPr>
      <w:r w:rsidRPr="004037F0">
        <w:rPr>
          <w:rFonts w:ascii="Times New Roman" w:eastAsia="Times New Roman" w:hAnsi="Times New Roman" w:cs="Times New Roman"/>
        </w:rPr>
        <w:t xml:space="preserve">Цена Контракта может быть снижена по соглашению Сторон </w:t>
      </w:r>
      <w:r w:rsidR="00E93802" w:rsidRPr="004037F0">
        <w:rPr>
          <w:rFonts w:ascii="Times New Roman" w:eastAsia="Times New Roman" w:hAnsi="Times New Roman" w:cs="Times New Roman"/>
        </w:rPr>
        <w:t>без изменения,</w:t>
      </w:r>
      <w:r w:rsidRPr="004037F0">
        <w:rPr>
          <w:rFonts w:ascii="Times New Roman" w:eastAsia="Times New Roman" w:hAnsi="Times New Roman" w:cs="Times New Roman"/>
        </w:rPr>
        <w:t xml:space="preserve"> предусмотренных настоящим Контрактом количества и качества поставляемого Товара и иных условий Контракта.</w:t>
      </w:r>
    </w:p>
    <w:p w14:paraId="3D238EE9" w14:textId="5DAEDD88" w:rsidR="00A256F5" w:rsidRPr="004037F0" w:rsidRDefault="0047668F" w:rsidP="00A256F5">
      <w:pPr>
        <w:spacing w:after="0" w:line="240" w:lineRule="auto"/>
        <w:ind w:firstLine="851"/>
        <w:jc w:val="both"/>
        <w:rPr>
          <w:rFonts w:ascii="Times New Roman" w:hAnsi="Times New Roman" w:cs="Times New Roman"/>
          <w:lang w:eastAsia="zh-CN"/>
        </w:rPr>
      </w:pPr>
      <w:r w:rsidRPr="004037F0">
        <w:rPr>
          <w:rFonts w:ascii="Times New Roman" w:eastAsia="Times New Roman" w:hAnsi="Times New Roman" w:cs="Times New Roman"/>
          <w:lang w:eastAsia="zh-CN"/>
        </w:rPr>
        <w:t>3.</w:t>
      </w:r>
      <w:r w:rsidR="00A256F5">
        <w:rPr>
          <w:rFonts w:ascii="Times New Roman" w:eastAsia="Times New Roman" w:hAnsi="Times New Roman" w:cs="Times New Roman"/>
          <w:lang w:eastAsia="zh-CN"/>
        </w:rPr>
        <w:t>3</w:t>
      </w:r>
      <w:r w:rsidRPr="004037F0">
        <w:rPr>
          <w:rFonts w:ascii="Times New Roman" w:eastAsia="Times New Roman" w:hAnsi="Times New Roman" w:cs="Times New Roman"/>
          <w:lang w:eastAsia="zh-CN"/>
        </w:rPr>
        <w:t xml:space="preserve">. </w:t>
      </w:r>
      <w:r w:rsidR="00A256F5" w:rsidRPr="004037F0">
        <w:rPr>
          <w:rFonts w:ascii="Times New Roman" w:hAnsi="Times New Roman" w:cs="Times New Roman"/>
          <w:lang w:eastAsia="zh-CN"/>
        </w:rPr>
        <w:t xml:space="preserve">Оплата поставляемого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средств федерального бюджета, на расчетный счет Поставщика, </w:t>
      </w:r>
      <w:r w:rsidR="00A256F5" w:rsidRPr="004037F0">
        <w:rPr>
          <w:rFonts w:ascii="Times New Roman" w:eastAsia="Times New Roman" w:hAnsi="Times New Roman" w:cs="Times New Roman"/>
          <w:lang w:eastAsia="zh-CN"/>
        </w:rPr>
        <w:t xml:space="preserve">указанный в разделе 13 Контракта, </w:t>
      </w:r>
      <w:r w:rsidR="00A256F5" w:rsidRPr="004037F0">
        <w:rPr>
          <w:rFonts w:ascii="Times New Roman" w:hAnsi="Times New Roman" w:cs="Times New Roman"/>
        </w:rPr>
        <w:t xml:space="preserve">в течение 7 (Семи) рабочих дней с даты подписания документа </w:t>
      </w:r>
      <w:r w:rsidR="00A256F5" w:rsidRPr="004037F0">
        <w:rPr>
          <w:rFonts w:ascii="Times New Roman" w:hAnsi="Times New Roman" w:cs="Times New Roman"/>
          <w:lang w:eastAsia="zh-CN"/>
        </w:rPr>
        <w:t>о приемке товара Государственным заказчиком и предоставления Поставщиком к оплате счета, универсально-передаточного документа (УПД), либо счет-фактуры и подписанной товарной накладной, оформленных в установленном законом порядке в двух экземплярах</w:t>
      </w:r>
      <w:r w:rsidR="00A256F5">
        <w:rPr>
          <w:rFonts w:ascii="Times New Roman" w:hAnsi="Times New Roman" w:cs="Times New Roman"/>
          <w:lang w:eastAsia="zh-CN"/>
        </w:rPr>
        <w:t>,  а также подписанного приемочной комиссией акта приемки товаров, работ, услуг (ф. 0510452)</w:t>
      </w:r>
      <w:r w:rsidR="00A256F5" w:rsidRPr="004037F0">
        <w:rPr>
          <w:rFonts w:ascii="Times New Roman" w:hAnsi="Times New Roman" w:cs="Times New Roman"/>
          <w:lang w:eastAsia="zh-CN"/>
        </w:rPr>
        <w:t>.</w:t>
      </w:r>
    </w:p>
    <w:p w14:paraId="2C54F50E" w14:textId="182E4F06" w:rsidR="0047668F" w:rsidRPr="004037F0" w:rsidRDefault="0047668F" w:rsidP="00A256F5">
      <w:pPr>
        <w:spacing w:after="0" w:line="240" w:lineRule="auto"/>
        <w:ind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3.4. Источник финансирования – федеральный бюджет.</w:t>
      </w:r>
    </w:p>
    <w:p w14:paraId="5249E131" w14:textId="77777777" w:rsidR="0047668F" w:rsidRPr="004037F0" w:rsidRDefault="0047668F" w:rsidP="0047668F">
      <w:pPr>
        <w:pStyle w:val="aa"/>
        <w:ind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3.5.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установленного настоящим контрактом. При этом оплата по контракту осуществляется на основании </w:t>
      </w:r>
      <w:r w:rsidRPr="004037F0">
        <w:rPr>
          <w:rFonts w:ascii="Times New Roman" w:hAnsi="Times New Roman" w:cs="Times New Roman"/>
          <w:lang w:eastAsia="zh-CN"/>
        </w:rPr>
        <w:t>универсально-передаточного документа</w:t>
      </w:r>
      <w:r w:rsidRPr="004037F0">
        <w:rPr>
          <w:rFonts w:ascii="Times New Roman" w:eastAsia="Times New Roman" w:hAnsi="Times New Roman" w:cs="Times New Roman"/>
          <w:lang w:eastAsia="zh-CN"/>
        </w:rPr>
        <w:t>, товарной накладной (ТОРГ-12), в котором указываются: сумма, подлежащая оплате в соответствии с условиями заключенного контракта; размер неустойки (штрафа, пени), подлежащих взысканию; основания применения и порядок расчета неустойки (штрафа, пени); итоговая сумма, подлежащая оплате Поставщику по контракту.</w:t>
      </w:r>
    </w:p>
    <w:p w14:paraId="7750FD19" w14:textId="77777777" w:rsidR="0047668F" w:rsidRPr="004037F0" w:rsidRDefault="0047668F" w:rsidP="0047668F">
      <w:pPr>
        <w:suppressAutoHyphens/>
        <w:spacing w:after="0" w:line="240" w:lineRule="auto"/>
        <w:ind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790AA249" w14:textId="77777777" w:rsidR="0047668F" w:rsidRPr="004037F0" w:rsidRDefault="0047668F" w:rsidP="0047668F">
      <w:pPr>
        <w:suppressAutoHyphens/>
        <w:spacing w:after="0" w:line="240" w:lineRule="auto"/>
        <w:ind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3.7. В случае изменения банковских реквизитов Поставщик обязан в течение 2 (двух)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800D49D" w14:textId="77777777" w:rsidR="000157A4" w:rsidRPr="004037F0" w:rsidRDefault="000157A4" w:rsidP="000157A4">
      <w:pPr>
        <w:pStyle w:val="a3"/>
        <w:widowControl w:val="0"/>
        <w:numPr>
          <w:ilvl w:val="1"/>
          <w:numId w:val="12"/>
        </w:numPr>
        <w:tabs>
          <w:tab w:val="left" w:pos="0"/>
          <w:tab w:val="left" w:pos="567"/>
          <w:tab w:val="left" w:pos="993"/>
          <w:tab w:val="left" w:pos="1080"/>
          <w:tab w:val="left" w:pos="1134"/>
          <w:tab w:val="left" w:pos="1276"/>
        </w:tabs>
        <w:suppressAutoHyphens/>
        <w:spacing w:after="0" w:line="240" w:lineRule="auto"/>
        <w:ind w:left="0" w:firstLine="709"/>
        <w:jc w:val="both"/>
        <w:rPr>
          <w:rFonts w:ascii="Times New Roman" w:hAnsi="Times New Roman" w:cs="Times New Roman"/>
        </w:rPr>
      </w:pPr>
      <w:r w:rsidRPr="004037F0">
        <w:rPr>
          <w:rFonts w:ascii="Times New Roman" w:hAnsi="Times New Roman" w:cs="Times New Roman"/>
        </w:rPr>
        <w:lastRenderedPageBreak/>
        <w:t>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Стороны вправе изменить по соглашению Сторон размер и (или) сроки оплаты и (или) объем поставляемого товара.</w:t>
      </w:r>
      <w:r w:rsidRPr="004037F0">
        <w:rPr>
          <w:rStyle w:val="af4"/>
          <w:rFonts w:ascii="Times New Roman" w:hAnsi="Times New Roman"/>
        </w:rPr>
        <w:footnoteReference w:id="1"/>
      </w:r>
    </w:p>
    <w:p w14:paraId="42E95BE2" w14:textId="77777777" w:rsidR="00D049F6" w:rsidRPr="004037F0" w:rsidRDefault="00D049F6" w:rsidP="000157A4">
      <w:pPr>
        <w:pStyle w:val="a3"/>
        <w:widowControl w:val="0"/>
        <w:numPr>
          <w:ilvl w:val="1"/>
          <w:numId w:val="12"/>
        </w:numPr>
        <w:tabs>
          <w:tab w:val="left" w:pos="0"/>
          <w:tab w:val="left" w:pos="567"/>
          <w:tab w:val="left" w:pos="993"/>
          <w:tab w:val="left" w:pos="1080"/>
          <w:tab w:val="left" w:pos="1134"/>
          <w:tab w:val="left" w:pos="1276"/>
        </w:tabs>
        <w:suppressAutoHyphens/>
        <w:spacing w:after="0" w:line="240" w:lineRule="auto"/>
        <w:ind w:left="0" w:firstLine="709"/>
        <w:jc w:val="both"/>
        <w:rPr>
          <w:rFonts w:ascii="Times New Roman" w:hAnsi="Times New Roman" w:cs="Times New Roman"/>
        </w:rPr>
      </w:pPr>
      <w:r w:rsidRPr="004037F0">
        <w:rPr>
          <w:rFonts w:ascii="Times New Roman" w:hAnsi="Times New Roman" w:cs="Times New Roman"/>
        </w:rPr>
        <w:t>Предусмотрена возможность формировать и подписывать документы о приёмке товара, работы (ее результатов), услуги, отдельных этапов исполнения контракта в виде электронного документа в единой информационной системе в сфере закупок.</w:t>
      </w:r>
    </w:p>
    <w:p w14:paraId="0D76C692" w14:textId="77777777" w:rsidR="00F47D90" w:rsidRPr="004037F0" w:rsidRDefault="00F47D90" w:rsidP="0047668F">
      <w:pPr>
        <w:suppressAutoHyphens/>
        <w:spacing w:after="0" w:line="240" w:lineRule="auto"/>
        <w:ind w:firstLine="709"/>
        <w:jc w:val="both"/>
        <w:rPr>
          <w:rFonts w:ascii="Times New Roman" w:eastAsia="Times New Roman" w:hAnsi="Times New Roman" w:cs="Times New Roman"/>
          <w:lang w:eastAsia="zh-CN"/>
        </w:rPr>
      </w:pPr>
    </w:p>
    <w:p w14:paraId="20AC7DDF" w14:textId="33EC8637" w:rsidR="00694AF0" w:rsidRDefault="00694AF0" w:rsidP="001C62CE">
      <w:pPr>
        <w:numPr>
          <w:ilvl w:val="0"/>
          <w:numId w:val="7"/>
        </w:numPr>
        <w:spacing w:after="0" w:line="240" w:lineRule="auto"/>
        <w:ind w:left="0" w:firstLine="709"/>
        <w:jc w:val="center"/>
        <w:rPr>
          <w:rFonts w:ascii="Times New Roman" w:eastAsia="Calibri" w:hAnsi="Times New Roman" w:cs="Times New Roman"/>
          <w:b/>
        </w:rPr>
      </w:pPr>
      <w:r w:rsidRPr="004037F0">
        <w:rPr>
          <w:rFonts w:ascii="Times New Roman" w:eastAsia="Calibri" w:hAnsi="Times New Roman" w:cs="Times New Roman"/>
          <w:b/>
        </w:rPr>
        <w:t>Требования к поставляемому товару</w:t>
      </w:r>
    </w:p>
    <w:p w14:paraId="13E5C705" w14:textId="77777777" w:rsidR="004037F0" w:rsidRPr="004037F0" w:rsidRDefault="004037F0" w:rsidP="004037F0">
      <w:pPr>
        <w:spacing w:after="0" w:line="240" w:lineRule="auto"/>
        <w:ind w:left="709"/>
        <w:rPr>
          <w:rFonts w:ascii="Times New Roman" w:eastAsia="Calibri" w:hAnsi="Times New Roman" w:cs="Times New Roman"/>
          <w:b/>
        </w:rPr>
      </w:pPr>
    </w:p>
    <w:p w14:paraId="14659BA5" w14:textId="77777777" w:rsidR="002E2ECE" w:rsidRPr="004037F0" w:rsidRDefault="00694AF0" w:rsidP="001C62CE">
      <w:pPr>
        <w:pStyle w:val="a3"/>
        <w:numPr>
          <w:ilvl w:val="1"/>
          <w:numId w:val="7"/>
        </w:numPr>
        <w:tabs>
          <w:tab w:val="left" w:pos="1276"/>
        </w:tabs>
        <w:spacing w:after="0" w:line="240" w:lineRule="auto"/>
        <w:ind w:left="0" w:firstLine="709"/>
        <w:jc w:val="both"/>
        <w:rPr>
          <w:rFonts w:ascii="Times New Roman" w:eastAsia="Calibri" w:hAnsi="Times New Roman" w:cs="Times New Roman"/>
        </w:rPr>
      </w:pPr>
      <w:r w:rsidRPr="004037F0">
        <w:rPr>
          <w:rFonts w:ascii="Times New Roman" w:eastAsia="Calibri" w:hAnsi="Times New Roman" w:cs="Times New Roman"/>
        </w:rPr>
        <w:t xml:space="preserve">Поставщик гарантирует качество и безопасность поставляемого Товара. Поставляемый товар должен быть выпущенным к свободному обращению на территории Российской Федерации без каких-либо ограничений (залог, запрет, арест и т.п.). Товар должен иметь маркировки, наклейки, лицензионные и авторские </w:t>
      </w:r>
      <w:r w:rsidR="00E55B1B" w:rsidRPr="004037F0">
        <w:rPr>
          <w:rFonts w:ascii="Times New Roman" w:eastAsia="Calibri" w:hAnsi="Times New Roman" w:cs="Times New Roman"/>
        </w:rPr>
        <w:t>знаки, в случаях,</w:t>
      </w:r>
      <w:r w:rsidRPr="004037F0">
        <w:rPr>
          <w:rFonts w:ascii="Times New Roman" w:eastAsia="Calibri" w:hAnsi="Times New Roman" w:cs="Times New Roman"/>
        </w:rPr>
        <w:t xml:space="preserve"> определяемых </w:t>
      </w:r>
      <w:r w:rsidR="00E55B1B" w:rsidRPr="004037F0">
        <w:rPr>
          <w:rFonts w:ascii="Times New Roman" w:eastAsia="Calibri" w:hAnsi="Times New Roman" w:cs="Times New Roman"/>
        </w:rPr>
        <w:t>действующим законодательством</w:t>
      </w:r>
      <w:r w:rsidRPr="004037F0">
        <w:rPr>
          <w:rFonts w:ascii="Times New Roman" w:eastAsia="Calibri" w:hAnsi="Times New Roman" w:cs="Times New Roman"/>
        </w:rPr>
        <w:t xml:space="preserve"> Российской Федерации</w:t>
      </w:r>
      <w:r w:rsidR="002E2ECE" w:rsidRPr="004037F0">
        <w:rPr>
          <w:rFonts w:ascii="Times New Roman" w:eastAsia="Calibri" w:hAnsi="Times New Roman" w:cs="Times New Roman"/>
        </w:rPr>
        <w:t>.</w:t>
      </w:r>
    </w:p>
    <w:p w14:paraId="1910D54C" w14:textId="77777777" w:rsidR="00694AF0" w:rsidRPr="004037F0" w:rsidRDefault="00694AF0" w:rsidP="002E2ECE">
      <w:pPr>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 xml:space="preserve">4.2. </w:t>
      </w:r>
      <w:r w:rsidR="00FD59FE" w:rsidRPr="004037F0">
        <w:rPr>
          <w:rFonts w:ascii="Times New Roman" w:eastAsia="Calibri" w:hAnsi="Times New Roman" w:cs="Times New Roman"/>
        </w:rPr>
        <w:t xml:space="preserve">Поставщик должен вместе с Товаром передать все необходимые документы (сертификат качества (декларацию). </w:t>
      </w:r>
      <w:r w:rsidRPr="004037F0">
        <w:rPr>
          <w:rFonts w:ascii="Times New Roman" w:eastAsia="Calibri" w:hAnsi="Times New Roman" w:cs="Times New Roman"/>
        </w:rPr>
        <w:t xml:space="preserve">Товар должен отвечать требованиям соответствующих стандартов, </w:t>
      </w:r>
      <w:r w:rsidR="00E55B1B" w:rsidRPr="004037F0">
        <w:rPr>
          <w:rFonts w:ascii="Times New Roman" w:eastAsia="Calibri" w:hAnsi="Times New Roman" w:cs="Times New Roman"/>
        </w:rPr>
        <w:t>технических спецификаций,</w:t>
      </w:r>
      <w:r w:rsidRPr="004037F0">
        <w:rPr>
          <w:rFonts w:ascii="Times New Roman" w:eastAsia="Calibri" w:hAnsi="Times New Roman" w:cs="Times New Roman"/>
        </w:rPr>
        <w:t xml:space="preserve"> установленных действующим законодательством Р</w:t>
      </w:r>
      <w:r w:rsidR="002E2ECE" w:rsidRPr="004037F0">
        <w:rPr>
          <w:rFonts w:ascii="Times New Roman" w:eastAsia="Calibri" w:hAnsi="Times New Roman" w:cs="Times New Roman"/>
        </w:rPr>
        <w:t xml:space="preserve">оссийской </w:t>
      </w:r>
      <w:r w:rsidRPr="004037F0">
        <w:rPr>
          <w:rFonts w:ascii="Times New Roman" w:eastAsia="Calibri" w:hAnsi="Times New Roman" w:cs="Times New Roman"/>
        </w:rPr>
        <w:t>Ф</w:t>
      </w:r>
      <w:r w:rsidR="002E2ECE" w:rsidRPr="004037F0">
        <w:rPr>
          <w:rFonts w:ascii="Times New Roman" w:eastAsia="Calibri" w:hAnsi="Times New Roman" w:cs="Times New Roman"/>
        </w:rPr>
        <w:t>едерации</w:t>
      </w:r>
      <w:r w:rsidRPr="004037F0">
        <w:rPr>
          <w:rFonts w:ascii="Times New Roman" w:eastAsia="Calibri" w:hAnsi="Times New Roman" w:cs="Times New Roman"/>
        </w:rPr>
        <w:t xml:space="preserve"> для данного вида товара.</w:t>
      </w:r>
    </w:p>
    <w:p w14:paraId="35D37B9C" w14:textId="77777777" w:rsidR="00694AF0" w:rsidRPr="004037F0" w:rsidRDefault="00694AF0" w:rsidP="002E2ECE">
      <w:pPr>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 xml:space="preserve">4.3. Если Товар окажется не соответствующим сертификатам качества, а </w:t>
      </w:r>
      <w:r w:rsidR="00E55B1B" w:rsidRPr="004037F0">
        <w:rPr>
          <w:rFonts w:ascii="Times New Roman" w:eastAsia="Calibri" w:hAnsi="Times New Roman" w:cs="Times New Roman"/>
        </w:rPr>
        <w:t>также</w:t>
      </w:r>
      <w:r w:rsidRPr="004037F0">
        <w:rPr>
          <w:rFonts w:ascii="Times New Roman" w:eastAsia="Calibri" w:hAnsi="Times New Roman" w:cs="Times New Roman"/>
        </w:rPr>
        <w:t xml:space="preserve"> условиям настоящего Контракта, Государственный Заказчик вправе отказаться от принятия Товара.</w:t>
      </w:r>
    </w:p>
    <w:p w14:paraId="0D39CF97" w14:textId="77777777" w:rsidR="00694AF0" w:rsidRPr="004037F0" w:rsidRDefault="00694AF0" w:rsidP="00C44B2F">
      <w:pPr>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4.4. Упаковка поставляемых товаров должна соответствовать действующим стандартам и обеспечивать сохранность товара от всякого рода повреждений и коррозии при транспортировке и погрузо-разгрузочных работах к конечному месту эксплуатации. Упаковка поставляемого Товара должна соответствовать требованиям ТР ТС 005/2011 «О безопасности упаковки».</w:t>
      </w:r>
    </w:p>
    <w:p w14:paraId="7DDD8501" w14:textId="77777777" w:rsidR="00694AF0" w:rsidRPr="004037F0" w:rsidRDefault="00694AF0" w:rsidP="00C44B2F">
      <w:pPr>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4.6. Тара и упаковка не подлежит возврату, залог за тару и упаковку не взыскивается, их стоимость включена в цену Контракта.</w:t>
      </w:r>
    </w:p>
    <w:p w14:paraId="36447D90" w14:textId="77777777" w:rsidR="00694AF0" w:rsidRPr="004037F0" w:rsidRDefault="00694AF0" w:rsidP="00C44B2F">
      <w:pPr>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 xml:space="preserve">4.7.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r w:rsidR="00E55B1B" w:rsidRPr="004037F0">
        <w:rPr>
          <w:rFonts w:ascii="Times New Roman" w:eastAsia="Calibri" w:hAnsi="Times New Roman" w:cs="Times New Roman"/>
        </w:rPr>
        <w:t>приемке не</w:t>
      </w:r>
      <w:r w:rsidRPr="004037F0">
        <w:rPr>
          <w:rFonts w:ascii="Times New Roman" w:eastAsia="Calibri" w:hAnsi="Times New Roman" w:cs="Times New Roman"/>
        </w:rPr>
        <w:t xml:space="preserve"> подлежит.</w:t>
      </w:r>
    </w:p>
    <w:p w14:paraId="7C91BD13" w14:textId="77777777" w:rsidR="009B55CE" w:rsidRPr="004037F0" w:rsidRDefault="00E22A71" w:rsidP="00C44B2F">
      <w:pPr>
        <w:spacing w:after="0" w:line="240" w:lineRule="auto"/>
        <w:ind w:firstLine="709"/>
        <w:jc w:val="both"/>
        <w:rPr>
          <w:rFonts w:ascii="Times New Roman" w:eastAsia="Times New Roman" w:hAnsi="Times New Roman" w:cs="Times New Roman"/>
          <w:lang w:bidi="en-US"/>
        </w:rPr>
      </w:pPr>
      <w:r w:rsidRPr="004037F0">
        <w:rPr>
          <w:rFonts w:ascii="Times New Roman" w:eastAsia="Calibri" w:hAnsi="Times New Roman" w:cs="Times New Roman"/>
        </w:rPr>
        <w:t xml:space="preserve">4.8. </w:t>
      </w:r>
      <w:r w:rsidRPr="004037F0">
        <w:rPr>
          <w:rFonts w:ascii="Times New Roman" w:eastAsia="Times New Roman" w:hAnsi="Times New Roman" w:cs="Times New Roman"/>
          <w:lang w:bidi="en-US"/>
        </w:rPr>
        <w:t>Маркировка должна быть четкой, средства для маркировки не должны влиять на показатели качества товара и должны быть изготовлены из материалов, безопасных для контакта с человеком. Дата изготовления товара (срок годности) должна быть отчетливо видна на упаковке товара, либо быть отражена в товаросопроводительных документах</w:t>
      </w:r>
      <w:r w:rsidR="009B55CE" w:rsidRPr="004037F0">
        <w:rPr>
          <w:rFonts w:ascii="Times New Roman" w:eastAsia="Times New Roman" w:hAnsi="Times New Roman" w:cs="Times New Roman"/>
          <w:lang w:bidi="en-US"/>
        </w:rPr>
        <w:t>.</w:t>
      </w:r>
    </w:p>
    <w:p w14:paraId="7E0F71D7" w14:textId="77777777" w:rsidR="009B55CE" w:rsidRPr="004037F0" w:rsidRDefault="009B55CE" w:rsidP="00C44B2F">
      <w:pPr>
        <w:spacing w:after="0" w:line="240" w:lineRule="auto"/>
        <w:ind w:firstLine="709"/>
        <w:jc w:val="center"/>
        <w:rPr>
          <w:rFonts w:ascii="Times New Roman" w:eastAsia="Times New Roman" w:hAnsi="Times New Roman" w:cs="Times New Roman"/>
          <w:lang w:bidi="en-US"/>
        </w:rPr>
      </w:pPr>
    </w:p>
    <w:p w14:paraId="318F53B2" w14:textId="55112C05" w:rsidR="00694AF0" w:rsidRPr="004037F0" w:rsidRDefault="00694AF0" w:rsidP="004037F0">
      <w:pPr>
        <w:pStyle w:val="a3"/>
        <w:numPr>
          <w:ilvl w:val="0"/>
          <w:numId w:val="7"/>
        </w:numPr>
        <w:spacing w:after="0" w:line="240" w:lineRule="auto"/>
        <w:jc w:val="center"/>
        <w:rPr>
          <w:rFonts w:ascii="Times New Roman" w:eastAsia="Calibri" w:hAnsi="Times New Roman" w:cs="Times New Roman"/>
          <w:b/>
        </w:rPr>
      </w:pPr>
      <w:r w:rsidRPr="004037F0">
        <w:rPr>
          <w:rFonts w:ascii="Times New Roman" w:eastAsia="Calibri" w:hAnsi="Times New Roman" w:cs="Times New Roman"/>
          <w:b/>
        </w:rPr>
        <w:t xml:space="preserve">Качество и безопасность товара, порядок </w:t>
      </w:r>
      <w:r w:rsidR="002D6EF8" w:rsidRPr="004037F0">
        <w:rPr>
          <w:rFonts w:ascii="Times New Roman" w:eastAsia="Calibri" w:hAnsi="Times New Roman" w:cs="Times New Roman"/>
          <w:b/>
        </w:rPr>
        <w:t xml:space="preserve">его </w:t>
      </w:r>
      <w:r w:rsidRPr="004037F0">
        <w:rPr>
          <w:rFonts w:ascii="Times New Roman" w:eastAsia="Calibri" w:hAnsi="Times New Roman" w:cs="Times New Roman"/>
          <w:b/>
        </w:rPr>
        <w:t>приемки</w:t>
      </w:r>
    </w:p>
    <w:p w14:paraId="2E5D8702" w14:textId="77777777" w:rsidR="004037F0" w:rsidRPr="004037F0" w:rsidRDefault="004037F0" w:rsidP="004037F0">
      <w:pPr>
        <w:pStyle w:val="a3"/>
        <w:spacing w:after="0" w:line="240" w:lineRule="auto"/>
        <w:ind w:left="434"/>
        <w:rPr>
          <w:rFonts w:ascii="Times New Roman" w:eastAsia="Calibri" w:hAnsi="Times New Roman" w:cs="Times New Roman"/>
          <w:b/>
        </w:rPr>
      </w:pPr>
    </w:p>
    <w:p w14:paraId="7B4095C7" w14:textId="77777777" w:rsidR="001903C4" w:rsidRPr="004037F0" w:rsidRDefault="00A174E3" w:rsidP="001C62CE">
      <w:pPr>
        <w:pStyle w:val="a3"/>
        <w:widowControl w:val="0"/>
        <w:spacing w:after="0" w:line="240" w:lineRule="auto"/>
        <w:ind w:left="0" w:right="-71" w:firstLine="709"/>
        <w:jc w:val="both"/>
        <w:rPr>
          <w:rFonts w:ascii="Times New Roman" w:hAnsi="Times New Roman" w:cs="Times New Roman"/>
          <w:noProof/>
          <w:snapToGrid w:val="0"/>
        </w:rPr>
      </w:pPr>
      <w:r w:rsidRPr="004037F0">
        <w:rPr>
          <w:rFonts w:ascii="Times New Roman" w:hAnsi="Times New Roman" w:cs="Times New Roman"/>
          <w:noProof/>
          <w:snapToGrid w:val="0"/>
        </w:rPr>
        <w:t xml:space="preserve">5.1. Поставщик обязуется </w:t>
      </w:r>
      <w:r w:rsidRPr="004037F0">
        <w:rPr>
          <w:rFonts w:ascii="Times New Roman" w:hAnsi="Times New Roman" w:cs="Times New Roman"/>
          <w:snapToGrid w:val="0"/>
        </w:rPr>
        <w:t xml:space="preserve">передать </w:t>
      </w:r>
      <w:r w:rsidRPr="004037F0">
        <w:rPr>
          <w:rFonts w:ascii="Times New Roman" w:hAnsi="Times New Roman" w:cs="Times New Roman"/>
          <w:noProof/>
          <w:snapToGrid w:val="0"/>
        </w:rPr>
        <w:t>Государственному заказчику</w:t>
      </w:r>
      <w:r w:rsidRPr="004037F0">
        <w:rPr>
          <w:rFonts w:ascii="Times New Roman" w:hAnsi="Times New Roman" w:cs="Times New Roman"/>
          <w:b/>
          <w:i/>
          <w:snapToGrid w:val="0"/>
        </w:rPr>
        <w:t xml:space="preserve"> </w:t>
      </w:r>
      <w:r w:rsidRPr="004037F0">
        <w:rPr>
          <w:rFonts w:ascii="Times New Roman" w:hAnsi="Times New Roman" w:cs="Times New Roman"/>
          <w:snapToGrid w:val="0"/>
        </w:rPr>
        <w:t xml:space="preserve">Товар, предусмотренный предметом контракта, </w:t>
      </w:r>
      <w:r w:rsidRPr="004037F0">
        <w:rPr>
          <w:rFonts w:ascii="Times New Roman" w:hAnsi="Times New Roman" w:cs="Times New Roman"/>
          <w:noProof/>
          <w:snapToGrid w:val="0"/>
        </w:rPr>
        <w:t xml:space="preserve">в количестве, по цене, предусмотренные спецификацией (приложение № 1). </w:t>
      </w:r>
    </w:p>
    <w:p w14:paraId="7EA21136" w14:textId="57427011" w:rsidR="002607D2" w:rsidRPr="004037F0" w:rsidRDefault="001903C4" w:rsidP="002607D2">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noProof/>
          <w:snapToGrid w:val="0"/>
        </w:rPr>
        <w:t xml:space="preserve">5.2. </w:t>
      </w:r>
      <w:r w:rsidR="002607D2" w:rsidRPr="004037F0">
        <w:rPr>
          <w:rFonts w:ascii="Times New Roman" w:hAnsi="Times New Roman" w:cs="Times New Roman"/>
        </w:rPr>
        <w:t>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5BE7E37D" w14:textId="77777777" w:rsidR="002607D2" w:rsidRPr="004037F0" w:rsidRDefault="002607D2" w:rsidP="002607D2">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hAnsi="Times New Roman" w:cs="Times New Roman"/>
          <w:lang w:eastAsia="ru-RU"/>
        </w:rPr>
        <w:t>5.3. Товар не должен быть обремененный правами третьих лиц.</w:t>
      </w:r>
    </w:p>
    <w:p w14:paraId="77BEDEF6" w14:textId="75B44748" w:rsidR="00A174E3" w:rsidRPr="004037F0" w:rsidRDefault="00F97C38" w:rsidP="001C62CE">
      <w:pPr>
        <w:pStyle w:val="a3"/>
        <w:widowControl w:val="0"/>
        <w:spacing w:after="0" w:line="240" w:lineRule="auto"/>
        <w:ind w:left="0" w:right="-71"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xml:space="preserve">5.4. </w:t>
      </w:r>
      <w:r w:rsidR="00A174E3" w:rsidRPr="004037F0">
        <w:rPr>
          <w:rFonts w:ascii="Times New Roman" w:eastAsia="Times New Roman" w:hAnsi="Times New Roman" w:cs="Times New Roman"/>
          <w:lang w:eastAsia="ru-RU"/>
        </w:rPr>
        <w:t>Каждая партия Товара должна сопровождаться комплектом документов:</w:t>
      </w:r>
    </w:p>
    <w:p w14:paraId="707C8451" w14:textId="77777777" w:rsidR="00A174E3" w:rsidRPr="004037F0" w:rsidRDefault="00A174E3" w:rsidP="00883FA5">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счет;</w:t>
      </w:r>
    </w:p>
    <w:p w14:paraId="676BA75B" w14:textId="6DFDDB4D" w:rsidR="00A174E3" w:rsidRPr="004037F0" w:rsidRDefault="00A174E3" w:rsidP="00883FA5">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универсальный передаточный документ, либо счет - фактурой и товарной накладной, оформленной в 2-х э</w:t>
      </w:r>
      <w:r w:rsidR="00436F72" w:rsidRPr="004037F0">
        <w:rPr>
          <w:rFonts w:ascii="Times New Roman" w:eastAsia="Times New Roman" w:hAnsi="Times New Roman" w:cs="Times New Roman"/>
          <w:lang w:eastAsia="ru-RU"/>
        </w:rPr>
        <w:t xml:space="preserve">кземплярах с печатью </w:t>
      </w:r>
      <w:r w:rsidR="00883FA5" w:rsidRPr="004037F0">
        <w:rPr>
          <w:rFonts w:ascii="Times New Roman" w:eastAsia="Times New Roman" w:hAnsi="Times New Roman" w:cs="Times New Roman"/>
          <w:lang w:eastAsia="ru-RU"/>
        </w:rPr>
        <w:t>Поставщика;</w:t>
      </w:r>
    </w:p>
    <w:p w14:paraId="28004951" w14:textId="0E0B5126" w:rsidR="008D7961" w:rsidRPr="004037F0" w:rsidRDefault="00883FA5" w:rsidP="008D7961">
      <w:pPr>
        <w:suppressAutoHyphens/>
        <w:spacing w:after="0" w:line="240" w:lineRule="auto"/>
        <w:ind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w:t>
      </w:r>
      <w:r w:rsidR="00090B19" w:rsidRPr="004037F0">
        <w:rPr>
          <w:rFonts w:ascii="Times New Roman" w:eastAsia="Times New Roman" w:hAnsi="Times New Roman" w:cs="Times New Roman"/>
          <w:lang w:eastAsia="ru-RU"/>
        </w:rPr>
        <w:t xml:space="preserve"> </w:t>
      </w:r>
      <w:r w:rsidRPr="004037F0">
        <w:rPr>
          <w:rFonts w:ascii="Times New Roman" w:eastAsia="Times New Roman" w:hAnsi="Times New Roman" w:cs="Times New Roman"/>
          <w:lang w:eastAsia="ru-RU"/>
        </w:rPr>
        <w:t>сертификат (декларация) о соответствии;</w:t>
      </w:r>
    </w:p>
    <w:p w14:paraId="2E097A8C" w14:textId="77777777" w:rsidR="008D7961" w:rsidRPr="004037F0" w:rsidRDefault="008D7961" w:rsidP="008D7961">
      <w:pPr>
        <w:suppressAutoHyphens/>
        <w:spacing w:after="0" w:line="240" w:lineRule="auto"/>
        <w:ind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документ, подтверждающий качество поставляемого товара (удостоверение качества).</w:t>
      </w:r>
    </w:p>
    <w:p w14:paraId="6429B5C9" w14:textId="72A2C2AF" w:rsidR="006A7D8D" w:rsidRPr="004037F0" w:rsidRDefault="006A7D8D" w:rsidP="006A7D8D">
      <w:pPr>
        <w:pStyle w:val="ConsPlusNormal"/>
        <w:ind w:firstLine="709"/>
        <w:jc w:val="both"/>
        <w:rPr>
          <w:rFonts w:ascii="Times New Roman" w:hAnsi="Times New Roman" w:cs="Times New Roman"/>
          <w:snapToGrid w:val="0"/>
          <w:sz w:val="22"/>
          <w:szCs w:val="22"/>
        </w:rPr>
      </w:pPr>
      <w:r w:rsidRPr="004037F0">
        <w:rPr>
          <w:rFonts w:ascii="Times New Roman" w:hAnsi="Times New Roman" w:cs="Times New Roman"/>
          <w:sz w:val="22"/>
          <w:szCs w:val="22"/>
        </w:rPr>
        <w:t>5.</w:t>
      </w:r>
      <w:r w:rsidR="00892DB9" w:rsidRPr="004037F0">
        <w:rPr>
          <w:rFonts w:ascii="Times New Roman" w:hAnsi="Times New Roman" w:cs="Times New Roman"/>
          <w:sz w:val="22"/>
          <w:szCs w:val="22"/>
        </w:rPr>
        <w:t>5</w:t>
      </w:r>
      <w:r w:rsidRPr="004037F0">
        <w:rPr>
          <w:rFonts w:ascii="Times New Roman" w:hAnsi="Times New Roman" w:cs="Times New Roman"/>
          <w:sz w:val="22"/>
          <w:szCs w:val="22"/>
        </w:rPr>
        <w:t xml:space="preserve">. </w:t>
      </w:r>
      <w:r w:rsidR="00892DB9" w:rsidRPr="004037F0">
        <w:rPr>
          <w:rFonts w:ascii="Times New Roman" w:eastAsia="Times New Roman" w:hAnsi="Times New Roman" w:cs="Times New Roman"/>
          <w:sz w:val="22"/>
          <w:szCs w:val="22"/>
        </w:rPr>
        <w:t>Для проверки соответствия поставляемого товара по качеству и количеству условиям Контракта Государственный заказчик обязан провести своими силами экспертизу.</w:t>
      </w:r>
      <w:r w:rsidRPr="004037F0">
        <w:rPr>
          <w:rFonts w:ascii="Times New Roman" w:hAnsi="Times New Roman" w:cs="Times New Roman"/>
          <w:snapToGrid w:val="0"/>
          <w:sz w:val="22"/>
          <w:szCs w:val="22"/>
        </w:rPr>
        <w:t xml:space="preserve"> Экспертиза может проводиться Государственным заказчиком своими силами или к ее проведению могут привлекаться эксперты, экспертные организации. По решению Государственного заказчика для приемки результатов исполнения Контракта может создаваться приемочная комиссия.</w:t>
      </w:r>
    </w:p>
    <w:p w14:paraId="2FAB1B64" w14:textId="5CE2A4D7" w:rsidR="00AC10EB" w:rsidRPr="004037F0" w:rsidRDefault="00892DB9" w:rsidP="00AC10EB">
      <w:pPr>
        <w:spacing w:after="0" w:line="240" w:lineRule="auto"/>
        <w:ind w:firstLine="709"/>
        <w:contextualSpacing/>
        <w:jc w:val="both"/>
        <w:rPr>
          <w:rFonts w:ascii="Times New Roman" w:hAnsi="Times New Roman" w:cs="Times New Roman"/>
        </w:rPr>
      </w:pPr>
      <w:r w:rsidRPr="004037F0">
        <w:rPr>
          <w:rFonts w:ascii="Times New Roman" w:eastAsia="Times New Roman" w:hAnsi="Times New Roman" w:cs="Times New Roman"/>
        </w:rPr>
        <w:lastRenderedPageBreak/>
        <w:t xml:space="preserve">5.6. В случае проведения экспертизы Государственным заказчиком </w:t>
      </w:r>
      <w:r w:rsidR="00AC10EB" w:rsidRPr="004037F0">
        <w:rPr>
          <w:rFonts w:ascii="Times New Roman" w:hAnsi="Times New Roman" w:cs="Times New Roman"/>
          <w:snapToGrid w:val="0"/>
        </w:rPr>
        <w:t xml:space="preserve">собственными силами </w:t>
      </w:r>
      <w:r w:rsidRPr="004037F0">
        <w:rPr>
          <w:rFonts w:ascii="Times New Roman" w:eastAsia="Times New Roman" w:hAnsi="Times New Roman" w:cs="Times New Roman"/>
        </w:rPr>
        <w:t>срок проведения экспертизы не должен превышать 10 (десять) дней</w:t>
      </w:r>
      <w:r w:rsidR="00AC10EB" w:rsidRPr="004037F0">
        <w:rPr>
          <w:rFonts w:ascii="Times New Roman" w:hAnsi="Times New Roman" w:cs="Times New Roman"/>
        </w:rPr>
        <w:t>.</w:t>
      </w:r>
    </w:p>
    <w:p w14:paraId="56DA233A" w14:textId="46622E6B" w:rsidR="006B0A5D" w:rsidRPr="004037F0" w:rsidRDefault="006B0A5D" w:rsidP="006B0A5D">
      <w:pPr>
        <w:pStyle w:val="ConsPlusNormal"/>
        <w:tabs>
          <w:tab w:val="left" w:pos="567"/>
        </w:tabs>
        <w:ind w:firstLine="567"/>
        <w:jc w:val="both"/>
        <w:rPr>
          <w:rFonts w:ascii="Times New Roman" w:hAnsi="Times New Roman" w:cs="Times New Roman"/>
          <w:sz w:val="22"/>
          <w:szCs w:val="22"/>
        </w:rPr>
      </w:pPr>
      <w:r w:rsidRPr="004037F0">
        <w:rPr>
          <w:rFonts w:ascii="Times New Roman" w:hAnsi="Times New Roman" w:cs="Times New Roman"/>
          <w:sz w:val="22"/>
          <w:szCs w:val="22"/>
        </w:rPr>
        <w:t>5.7. В случае привлечения Государственным</w:t>
      </w:r>
      <w:r w:rsidRPr="004037F0">
        <w:rPr>
          <w:rFonts w:ascii="Times New Roman" w:hAnsi="Times New Roman" w:cs="Times New Roman"/>
          <w:snapToGrid w:val="0"/>
          <w:sz w:val="22"/>
          <w:szCs w:val="22"/>
        </w:rPr>
        <w:t xml:space="preserve"> заказчиком</w:t>
      </w:r>
      <w:r w:rsidRPr="004037F0">
        <w:rPr>
          <w:rFonts w:ascii="Times New Roman" w:hAnsi="Times New Roman" w:cs="Times New Roman"/>
          <w:sz w:val="22"/>
          <w:szCs w:val="22"/>
        </w:rPr>
        <w:t xml:space="preserve">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EAEE681" w14:textId="1C0DD6FD" w:rsidR="006A7D8D" w:rsidRPr="004037F0" w:rsidRDefault="006A7D8D" w:rsidP="006A7D8D">
      <w:pPr>
        <w:pStyle w:val="ConsPlusNormal"/>
        <w:tabs>
          <w:tab w:val="left" w:pos="567"/>
        </w:tabs>
        <w:ind w:firstLine="567"/>
        <w:jc w:val="both"/>
        <w:rPr>
          <w:rFonts w:ascii="Times New Roman" w:hAnsi="Times New Roman" w:cs="Times New Roman"/>
          <w:sz w:val="22"/>
          <w:szCs w:val="22"/>
        </w:rPr>
      </w:pPr>
      <w:r w:rsidRPr="004037F0">
        <w:rPr>
          <w:rFonts w:ascii="Times New Roman" w:hAnsi="Times New Roman" w:cs="Times New Roman"/>
          <w:sz w:val="22"/>
          <w:szCs w:val="22"/>
        </w:rPr>
        <w:tab/>
        <w:t>5.</w:t>
      </w:r>
      <w:r w:rsidR="00DA58A4" w:rsidRPr="004037F0">
        <w:rPr>
          <w:rFonts w:ascii="Times New Roman" w:hAnsi="Times New Roman" w:cs="Times New Roman"/>
          <w:sz w:val="22"/>
          <w:szCs w:val="22"/>
        </w:rPr>
        <w:t>8</w:t>
      </w:r>
      <w:r w:rsidRPr="004037F0">
        <w:rPr>
          <w:rFonts w:ascii="Times New Roman" w:hAnsi="Times New Roman" w:cs="Times New Roman"/>
          <w:sz w:val="22"/>
          <w:szCs w:val="22"/>
        </w:rPr>
        <w:t>. Приемка поставленного товара, а также оформление результатов такой приемки осуществляется в следующем порядке и в сроки:</w:t>
      </w:r>
    </w:p>
    <w:p w14:paraId="36CD961D" w14:textId="0BA9B603" w:rsidR="006A7D8D" w:rsidRPr="004037F0" w:rsidRDefault="006A7D8D" w:rsidP="006A7D8D">
      <w:pPr>
        <w:spacing w:after="0" w:line="240" w:lineRule="auto"/>
        <w:ind w:firstLine="708"/>
        <w:contextualSpacing/>
        <w:jc w:val="both"/>
        <w:rPr>
          <w:rFonts w:ascii="Times New Roman" w:hAnsi="Times New Roman" w:cs="Times New Roman"/>
        </w:rPr>
      </w:pPr>
      <w:r w:rsidRPr="004037F0">
        <w:rPr>
          <w:rFonts w:ascii="Times New Roman" w:hAnsi="Times New Roman" w:cs="Times New Roman"/>
        </w:rPr>
        <w:t>5.</w:t>
      </w:r>
      <w:r w:rsidR="00DA58A4" w:rsidRPr="004037F0">
        <w:rPr>
          <w:rFonts w:ascii="Times New Roman" w:hAnsi="Times New Roman" w:cs="Times New Roman"/>
        </w:rPr>
        <w:t>8</w:t>
      </w:r>
      <w:r w:rsidRPr="004037F0">
        <w:rPr>
          <w:rFonts w:ascii="Times New Roman" w:hAnsi="Times New Roman" w:cs="Times New Roman"/>
        </w:rPr>
        <w:t>.1.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осуществляет приемку поставленного товара в течение </w:t>
      </w:r>
      <w:r w:rsidR="00647291">
        <w:rPr>
          <w:rFonts w:ascii="Times New Roman" w:hAnsi="Times New Roman" w:cs="Times New Roman"/>
        </w:rPr>
        <w:t>2</w:t>
      </w:r>
      <w:r w:rsidRPr="004037F0">
        <w:rPr>
          <w:rFonts w:ascii="Times New Roman" w:hAnsi="Times New Roman" w:cs="Times New Roman"/>
        </w:rPr>
        <w:t xml:space="preserve">0 </w:t>
      </w:r>
      <w:r w:rsidR="00DA58A4" w:rsidRPr="004037F0">
        <w:rPr>
          <w:rFonts w:ascii="Times New Roman" w:hAnsi="Times New Roman" w:cs="Times New Roman"/>
        </w:rPr>
        <w:t>(Д</w:t>
      </w:r>
      <w:r w:rsidR="00647291">
        <w:rPr>
          <w:rFonts w:ascii="Times New Roman" w:hAnsi="Times New Roman" w:cs="Times New Roman"/>
        </w:rPr>
        <w:t>вадца</w:t>
      </w:r>
      <w:r w:rsidR="00DA58A4" w:rsidRPr="004037F0">
        <w:rPr>
          <w:rFonts w:ascii="Times New Roman" w:hAnsi="Times New Roman" w:cs="Times New Roman"/>
        </w:rPr>
        <w:t>ти)</w:t>
      </w:r>
      <w:r w:rsidRPr="004037F0">
        <w:rPr>
          <w:rFonts w:ascii="Times New Roman" w:hAnsi="Times New Roman" w:cs="Times New Roman"/>
        </w:rPr>
        <w:t xml:space="preserve"> рабочих дней со дня поставки товара и предоставления документов, предусмотренных пунктом </w:t>
      </w:r>
      <w:r w:rsidR="00DA58A4" w:rsidRPr="004037F0">
        <w:rPr>
          <w:rFonts w:ascii="Times New Roman" w:hAnsi="Times New Roman" w:cs="Times New Roman"/>
        </w:rPr>
        <w:t>5.4.</w:t>
      </w:r>
      <w:r w:rsidRPr="004037F0">
        <w:rPr>
          <w:rFonts w:ascii="Times New Roman" w:hAnsi="Times New Roman" w:cs="Times New Roman"/>
        </w:rPr>
        <w:t xml:space="preserve"> Контракта. </w:t>
      </w:r>
    </w:p>
    <w:p w14:paraId="0804B9AB" w14:textId="77777777" w:rsidR="006A7D8D" w:rsidRPr="004037F0" w:rsidRDefault="006A7D8D" w:rsidP="006A7D8D">
      <w:pPr>
        <w:widowControl w:val="0"/>
        <w:tabs>
          <w:tab w:val="left" w:pos="142"/>
          <w:tab w:val="left" w:pos="567"/>
        </w:tabs>
        <w:autoSpaceDE w:val="0"/>
        <w:autoSpaceDN w:val="0"/>
        <w:adjustRightInd w:val="0"/>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t>Результат приемки поставленного товара в этот же срок отражается в документе о приёмке товара.</w:t>
      </w:r>
    </w:p>
    <w:p w14:paraId="38539483" w14:textId="7E1E5C88" w:rsidR="006A7D8D" w:rsidRPr="004037F0" w:rsidRDefault="006A7D8D" w:rsidP="006A7D8D">
      <w:pPr>
        <w:tabs>
          <w:tab w:val="left" w:pos="142"/>
        </w:tabs>
        <w:autoSpaceDE w:val="0"/>
        <w:autoSpaceDN w:val="0"/>
        <w:adjustRightInd w:val="0"/>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t>5.</w:t>
      </w:r>
      <w:r w:rsidR="00DA58A4" w:rsidRPr="004037F0">
        <w:rPr>
          <w:rFonts w:ascii="Times New Roman" w:hAnsi="Times New Roman" w:cs="Times New Roman"/>
        </w:rPr>
        <w:t>8</w:t>
      </w:r>
      <w:r w:rsidRPr="004037F0">
        <w:rPr>
          <w:rFonts w:ascii="Times New Roman" w:hAnsi="Times New Roman" w:cs="Times New Roman"/>
        </w:rPr>
        <w:t>.2. При приемке поставленного товара по количеству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проверяет соответствие количества поставленного товара количеству товара, указанному в документе о приёмке, Контракте.</w:t>
      </w:r>
    </w:p>
    <w:p w14:paraId="797532B0" w14:textId="7C5043BB" w:rsidR="006A7D8D" w:rsidRPr="004037F0" w:rsidRDefault="006A7D8D" w:rsidP="006A7D8D">
      <w:pPr>
        <w:widowControl w:val="0"/>
        <w:tabs>
          <w:tab w:val="left" w:pos="142"/>
          <w:tab w:val="left" w:pos="567"/>
        </w:tabs>
        <w:autoSpaceDE w:val="0"/>
        <w:autoSpaceDN w:val="0"/>
        <w:adjustRightInd w:val="0"/>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t>5.</w:t>
      </w:r>
      <w:r w:rsidR="00DA58A4" w:rsidRPr="004037F0">
        <w:rPr>
          <w:rFonts w:ascii="Times New Roman" w:hAnsi="Times New Roman" w:cs="Times New Roman"/>
        </w:rPr>
        <w:t>8</w:t>
      </w:r>
      <w:r w:rsidRPr="004037F0">
        <w:rPr>
          <w:rFonts w:ascii="Times New Roman" w:hAnsi="Times New Roman" w:cs="Times New Roman"/>
        </w:rPr>
        <w:t>.3.</w:t>
      </w:r>
      <w:r w:rsidR="00DA58A4" w:rsidRPr="004037F0">
        <w:rPr>
          <w:rFonts w:ascii="Times New Roman" w:hAnsi="Times New Roman" w:cs="Times New Roman"/>
        </w:rPr>
        <w:t xml:space="preserve"> </w:t>
      </w:r>
      <w:r w:rsidRPr="004037F0">
        <w:rPr>
          <w:rFonts w:ascii="Times New Roman" w:hAnsi="Times New Roman" w:cs="Times New Roman"/>
        </w:rPr>
        <w:t>При приемке поставленного товара по качеству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Контракте, документах, подтверждающих качество товара.</w:t>
      </w:r>
    </w:p>
    <w:p w14:paraId="2026869F" w14:textId="73739E55" w:rsidR="006A7D8D" w:rsidRPr="004037F0" w:rsidRDefault="006A7D8D" w:rsidP="006A7D8D">
      <w:pPr>
        <w:spacing w:after="0" w:line="240" w:lineRule="auto"/>
        <w:ind w:firstLine="708"/>
        <w:contextualSpacing/>
        <w:jc w:val="both"/>
        <w:rPr>
          <w:rFonts w:ascii="Times New Roman" w:hAnsi="Times New Roman" w:cs="Times New Roman"/>
        </w:rPr>
      </w:pPr>
      <w:r w:rsidRPr="004037F0">
        <w:rPr>
          <w:rFonts w:ascii="Times New Roman" w:hAnsi="Times New Roman" w:cs="Times New Roman"/>
        </w:rPr>
        <w:t>5.</w:t>
      </w:r>
      <w:r w:rsidR="00DA58A4" w:rsidRPr="004037F0">
        <w:rPr>
          <w:rFonts w:ascii="Times New Roman" w:hAnsi="Times New Roman" w:cs="Times New Roman"/>
        </w:rPr>
        <w:t>8</w:t>
      </w:r>
      <w:r w:rsidRPr="004037F0">
        <w:rPr>
          <w:rFonts w:ascii="Times New Roman" w:hAnsi="Times New Roman" w:cs="Times New Roman"/>
        </w:rPr>
        <w:t>.4. При наличии замечаний по качеству и (или) количеству поставленного товара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делает отметку в документе о приёмке товара. </w:t>
      </w:r>
    </w:p>
    <w:p w14:paraId="01073ED5" w14:textId="3E544860" w:rsidR="006A7D8D" w:rsidRPr="004037F0" w:rsidRDefault="006A7D8D" w:rsidP="006A7D8D">
      <w:pPr>
        <w:widowControl w:val="0"/>
        <w:tabs>
          <w:tab w:val="left" w:pos="142"/>
          <w:tab w:val="left" w:pos="363"/>
          <w:tab w:val="left" w:pos="567"/>
        </w:tabs>
        <w:autoSpaceDE w:val="0"/>
        <w:autoSpaceDN w:val="0"/>
        <w:adjustRightInd w:val="0"/>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t>5.</w:t>
      </w:r>
      <w:r w:rsidR="00DA58A4" w:rsidRPr="004037F0">
        <w:rPr>
          <w:rFonts w:ascii="Times New Roman" w:hAnsi="Times New Roman" w:cs="Times New Roman"/>
        </w:rPr>
        <w:t>8</w:t>
      </w:r>
      <w:r w:rsidRPr="004037F0">
        <w:rPr>
          <w:rFonts w:ascii="Times New Roman" w:hAnsi="Times New Roman" w:cs="Times New Roman"/>
        </w:rPr>
        <w:t>.5. При отсутствии замечаний к поставленному товару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в срок, установленный пунктом 5.</w:t>
      </w:r>
      <w:r w:rsidR="00DA58A4" w:rsidRPr="004037F0">
        <w:rPr>
          <w:rFonts w:ascii="Times New Roman" w:hAnsi="Times New Roman" w:cs="Times New Roman"/>
        </w:rPr>
        <w:t>8</w:t>
      </w:r>
      <w:r w:rsidRPr="004037F0">
        <w:rPr>
          <w:rFonts w:ascii="Times New Roman" w:hAnsi="Times New Roman" w:cs="Times New Roman"/>
        </w:rPr>
        <w:t>.1 Контракта, подписывает документ о приёмке товара (в случае создания приемочной комиссии документ о приёмке товара подписывается всеми членами приемочной комиссии и утверждается Государственным</w:t>
      </w:r>
      <w:r w:rsidRPr="004037F0">
        <w:rPr>
          <w:rFonts w:ascii="Times New Roman" w:hAnsi="Times New Roman" w:cs="Times New Roman"/>
          <w:snapToGrid w:val="0"/>
        </w:rPr>
        <w:t xml:space="preserve"> заказчиком</w:t>
      </w:r>
      <w:r w:rsidRPr="004037F0">
        <w:rPr>
          <w:rFonts w:ascii="Times New Roman" w:hAnsi="Times New Roman" w:cs="Times New Roman"/>
        </w:rPr>
        <w:t xml:space="preserve">). </w:t>
      </w:r>
    </w:p>
    <w:p w14:paraId="0E022648" w14:textId="1A3ED38D" w:rsidR="006A7D8D" w:rsidRPr="004037F0" w:rsidRDefault="006A7D8D" w:rsidP="006A7D8D">
      <w:pPr>
        <w:widowControl w:val="0"/>
        <w:tabs>
          <w:tab w:val="left" w:pos="142"/>
          <w:tab w:val="left" w:pos="363"/>
          <w:tab w:val="left" w:pos="709"/>
        </w:tabs>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t>5.</w:t>
      </w:r>
      <w:r w:rsidR="00DA58A4" w:rsidRPr="004037F0">
        <w:rPr>
          <w:rFonts w:ascii="Times New Roman" w:hAnsi="Times New Roman" w:cs="Times New Roman"/>
        </w:rPr>
        <w:t>9</w:t>
      </w:r>
      <w:r w:rsidRPr="004037F0">
        <w:rPr>
          <w:rFonts w:ascii="Times New Roman" w:hAnsi="Times New Roman" w:cs="Times New Roman"/>
        </w:rPr>
        <w:t>.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вправе:</w:t>
      </w:r>
    </w:p>
    <w:p w14:paraId="6528F333" w14:textId="77777777" w:rsidR="00E0046A" w:rsidRPr="004037F0" w:rsidRDefault="006A7D8D" w:rsidP="00E0046A">
      <w:pPr>
        <w:widowControl w:val="0"/>
        <w:tabs>
          <w:tab w:val="left" w:pos="142"/>
          <w:tab w:val="left" w:pos="363"/>
          <w:tab w:val="left" w:pos="709"/>
        </w:tabs>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r>
      <w:r w:rsidR="00E0046A" w:rsidRPr="004037F0">
        <w:rPr>
          <w:rFonts w:ascii="Times New Roman" w:hAnsi="Times New Roman" w:cs="Times New Roman"/>
        </w:rPr>
        <w:t>5.</w:t>
      </w:r>
      <w:r w:rsidR="00DA58A4" w:rsidRPr="004037F0">
        <w:rPr>
          <w:rFonts w:ascii="Times New Roman" w:hAnsi="Times New Roman" w:cs="Times New Roman"/>
        </w:rPr>
        <w:t>9</w:t>
      </w:r>
      <w:r w:rsidRPr="004037F0">
        <w:rPr>
          <w:rFonts w:ascii="Times New Roman" w:hAnsi="Times New Roman" w:cs="Times New Roman"/>
        </w:rPr>
        <w:t>.</w:t>
      </w:r>
      <w:r w:rsidR="00E0046A" w:rsidRPr="004037F0">
        <w:rPr>
          <w:rFonts w:ascii="Times New Roman" w:hAnsi="Times New Roman" w:cs="Times New Roman"/>
        </w:rPr>
        <w:t>1</w:t>
      </w:r>
      <w:r w:rsidRPr="004037F0">
        <w:rPr>
          <w:rFonts w:ascii="Times New Roman" w:hAnsi="Times New Roman" w:cs="Times New Roman"/>
        </w:rPr>
        <w:t xml:space="preserve">. </w:t>
      </w:r>
      <w:r w:rsidR="00DA58A4" w:rsidRPr="004037F0">
        <w:rPr>
          <w:rFonts w:ascii="Times New Roman" w:hAnsi="Times New Roman" w:cs="Times New Roman"/>
        </w:rPr>
        <w:t>Н</w:t>
      </w:r>
      <w:r w:rsidRPr="004037F0">
        <w:rPr>
          <w:rFonts w:ascii="Times New Roman" w:hAnsi="Times New Roman" w:cs="Times New Roman"/>
        </w:rPr>
        <w:t>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7CBAF070" w14:textId="5040E89F" w:rsidR="00E0046A" w:rsidRPr="004037F0" w:rsidRDefault="00E0046A" w:rsidP="00E0046A">
      <w:pPr>
        <w:widowControl w:val="0"/>
        <w:tabs>
          <w:tab w:val="left" w:pos="142"/>
          <w:tab w:val="left" w:pos="363"/>
          <w:tab w:val="left" w:pos="709"/>
        </w:tabs>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5.9.2.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 срок не более 10 (Десяти) рабочих дней</w:t>
      </w:r>
      <w:r w:rsidRPr="004037F0">
        <w:rPr>
          <w:rFonts w:ascii="Times New Roman" w:hAnsi="Times New Roman" w:cs="Times New Roman"/>
          <w:b/>
        </w:rPr>
        <w:t xml:space="preserve"> </w:t>
      </w:r>
      <w:r w:rsidRPr="004037F0">
        <w:rPr>
          <w:rFonts w:ascii="Times New Roman" w:hAnsi="Times New Roman" w:cs="Times New Roman"/>
        </w:rPr>
        <w:t>со дня получения документа о приемке товара от Поставщика, направляет Поставщику в письменной форме мотивированный отказ с приложением документа о приёмке товара и перечня выявленных недостатков, являющегося неотъемлемой частью такого документа.</w:t>
      </w:r>
    </w:p>
    <w:p w14:paraId="7E9594E4" w14:textId="21F8BB8F" w:rsidR="00041742" w:rsidRPr="004037F0" w:rsidRDefault="00162F70" w:rsidP="00162F70">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lang w:eastAsia="ru-RU"/>
        </w:rPr>
        <w:t>5.1</w:t>
      </w:r>
      <w:r w:rsidR="00C6301A" w:rsidRPr="004037F0">
        <w:rPr>
          <w:rFonts w:ascii="Times New Roman" w:hAnsi="Times New Roman" w:cs="Times New Roman"/>
          <w:lang w:eastAsia="ru-RU"/>
        </w:rPr>
        <w:t>0</w:t>
      </w:r>
      <w:r w:rsidRPr="004037F0">
        <w:rPr>
          <w:rFonts w:ascii="Times New Roman" w:hAnsi="Times New Roman" w:cs="Times New Roman"/>
          <w:lang w:eastAsia="ru-RU"/>
        </w:rPr>
        <w:t xml:space="preserve">. В случае выявления несоответствия товара требованиям по качеству, Поставщик обязан в течение </w:t>
      </w:r>
      <w:r w:rsidR="00E06C30" w:rsidRPr="004037F0">
        <w:rPr>
          <w:rFonts w:ascii="Times New Roman" w:hAnsi="Times New Roman" w:cs="Times New Roman"/>
          <w:lang w:eastAsia="ru-RU"/>
        </w:rPr>
        <w:t>2 (Д</w:t>
      </w:r>
      <w:r w:rsidRPr="004037F0">
        <w:rPr>
          <w:rFonts w:ascii="Times New Roman" w:hAnsi="Times New Roman" w:cs="Times New Roman"/>
          <w:lang w:eastAsia="ru-RU"/>
        </w:rPr>
        <w:t>вух</w:t>
      </w:r>
      <w:r w:rsidR="00E06C30" w:rsidRPr="004037F0">
        <w:rPr>
          <w:rFonts w:ascii="Times New Roman" w:hAnsi="Times New Roman" w:cs="Times New Roman"/>
          <w:lang w:eastAsia="ru-RU"/>
        </w:rPr>
        <w:t>)</w:t>
      </w:r>
      <w:r w:rsidRPr="004037F0">
        <w:rPr>
          <w:rFonts w:ascii="Times New Roman" w:hAnsi="Times New Roman" w:cs="Times New Roman"/>
          <w:lang w:eastAsia="ru-RU"/>
        </w:rPr>
        <w:t xml:space="preserve"> дней </w:t>
      </w:r>
      <w:r w:rsidR="002E3456" w:rsidRPr="004037F0">
        <w:rPr>
          <w:rFonts w:ascii="Times New Roman" w:hAnsi="Times New Roman" w:cs="Times New Roman"/>
          <w:lang w:eastAsia="ru-RU"/>
        </w:rPr>
        <w:t xml:space="preserve">со дня получения мотивированного отказа от Государственного заказчика </w:t>
      </w:r>
      <w:r w:rsidRPr="004037F0">
        <w:rPr>
          <w:rFonts w:ascii="Times New Roman" w:hAnsi="Times New Roman" w:cs="Times New Roman"/>
          <w:lang w:eastAsia="ru-RU"/>
        </w:rPr>
        <w:t xml:space="preserve">вывезти за свой счет (включая дополнительные расходы) со склада Государственного заказчика поставленный некачественный товар, заменив его на качественный </w:t>
      </w:r>
      <w:r w:rsidR="002E3456" w:rsidRPr="004037F0">
        <w:rPr>
          <w:rFonts w:ascii="Times New Roman" w:hAnsi="Times New Roman" w:cs="Times New Roman"/>
        </w:rPr>
        <w:t>в т</w:t>
      </w:r>
      <w:r w:rsidR="00041742" w:rsidRPr="004037F0">
        <w:rPr>
          <w:rFonts w:ascii="Times New Roman" w:hAnsi="Times New Roman" w:cs="Times New Roman"/>
        </w:rPr>
        <w:t>е</w:t>
      </w:r>
      <w:r w:rsidR="002E3456" w:rsidRPr="004037F0">
        <w:rPr>
          <w:rFonts w:ascii="Times New Roman" w:hAnsi="Times New Roman" w:cs="Times New Roman"/>
        </w:rPr>
        <w:t>чение 10 (Десяти) рабочих дней</w:t>
      </w:r>
      <w:r w:rsidR="002E3456" w:rsidRPr="004037F0">
        <w:rPr>
          <w:rFonts w:ascii="Times New Roman" w:hAnsi="Times New Roman" w:cs="Times New Roman"/>
          <w:b/>
        </w:rPr>
        <w:t xml:space="preserve"> </w:t>
      </w:r>
      <w:r w:rsidRPr="004037F0">
        <w:rPr>
          <w:rFonts w:ascii="Times New Roman" w:hAnsi="Times New Roman" w:cs="Times New Roman"/>
          <w:lang w:eastAsia="ru-RU"/>
        </w:rPr>
        <w:t>при условии соблюдения сроков поставки, согласно п.6.</w:t>
      </w:r>
      <w:r w:rsidR="000A271E" w:rsidRPr="004037F0">
        <w:rPr>
          <w:rFonts w:ascii="Times New Roman" w:hAnsi="Times New Roman" w:cs="Times New Roman"/>
          <w:lang w:eastAsia="ru-RU"/>
        </w:rPr>
        <w:t>2</w:t>
      </w:r>
      <w:r w:rsidRPr="004037F0">
        <w:rPr>
          <w:rFonts w:ascii="Times New Roman" w:hAnsi="Times New Roman" w:cs="Times New Roman"/>
          <w:lang w:eastAsia="ru-RU"/>
        </w:rPr>
        <w:t xml:space="preserve">. контракта, по каждой партии соответственно. </w:t>
      </w:r>
      <w:r w:rsidR="00041742" w:rsidRPr="004037F0">
        <w:rPr>
          <w:rFonts w:ascii="Times New Roman" w:hAnsi="Times New Roman" w:cs="Times New Roman"/>
        </w:rPr>
        <w:t>При этом все расходы, связанные с устранением выявленных замечаний, возлагаются на Поставщика.</w:t>
      </w:r>
    </w:p>
    <w:p w14:paraId="50980AE9" w14:textId="77777777" w:rsidR="00162F70" w:rsidRPr="004037F0" w:rsidRDefault="00162F70" w:rsidP="00162F70">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lang w:eastAsia="ru-RU"/>
        </w:rPr>
        <w:t>5.1</w:t>
      </w:r>
      <w:r w:rsidR="00713767" w:rsidRPr="004037F0">
        <w:rPr>
          <w:rFonts w:ascii="Times New Roman" w:hAnsi="Times New Roman" w:cs="Times New Roman"/>
          <w:lang w:eastAsia="ru-RU"/>
        </w:rPr>
        <w:t>1</w:t>
      </w:r>
      <w:r w:rsidRPr="004037F0">
        <w:rPr>
          <w:rFonts w:ascii="Times New Roman" w:hAnsi="Times New Roman" w:cs="Times New Roman"/>
          <w:lang w:eastAsia="ru-RU"/>
        </w:rPr>
        <w:t>. В случае несогласия Поставщика с результатами экспертиз (проверок, исследований) определения качества товара, проведенных Государственным Заказчиком, дополнительные или повторные экспертизы (проверки, исследования) товара проводятся за счет Поставщика.</w:t>
      </w:r>
    </w:p>
    <w:p w14:paraId="16152D73" w14:textId="02D15956" w:rsidR="00084530" w:rsidRPr="004037F0" w:rsidRDefault="00084530" w:rsidP="00084530">
      <w:pPr>
        <w:pStyle w:val="a3"/>
        <w:spacing w:after="0" w:line="240" w:lineRule="auto"/>
        <w:ind w:left="0" w:firstLine="709"/>
        <w:jc w:val="both"/>
        <w:rPr>
          <w:rFonts w:ascii="Times New Roman" w:eastAsia="Times New Roman" w:hAnsi="Times New Roman" w:cs="Times New Roman"/>
          <w:lang w:eastAsia="ru-RU"/>
        </w:rPr>
      </w:pPr>
      <w:r w:rsidRPr="004037F0">
        <w:rPr>
          <w:rFonts w:ascii="Times New Roman" w:hAnsi="Times New Roman" w:cs="Times New Roman"/>
          <w:lang w:eastAsia="ru-RU"/>
        </w:rPr>
        <w:t>5.1</w:t>
      </w:r>
      <w:r w:rsidR="00E0046A" w:rsidRPr="004037F0">
        <w:rPr>
          <w:rFonts w:ascii="Times New Roman" w:hAnsi="Times New Roman" w:cs="Times New Roman"/>
          <w:lang w:eastAsia="ru-RU"/>
        </w:rPr>
        <w:t>2</w:t>
      </w:r>
      <w:r w:rsidRPr="004037F0">
        <w:rPr>
          <w:rFonts w:ascii="Times New Roman" w:hAnsi="Times New Roman" w:cs="Times New Roman"/>
          <w:lang w:eastAsia="ru-RU"/>
        </w:rPr>
        <w:t xml:space="preserve">. </w:t>
      </w:r>
      <w:r w:rsidRPr="004037F0">
        <w:rPr>
          <w:rFonts w:ascii="Times New Roman" w:eastAsia="Times New Roman" w:hAnsi="Times New Roman" w:cs="Times New Roman"/>
          <w:lang w:eastAsia="ru-RU"/>
        </w:rPr>
        <w:t xml:space="preserve">Моментом исполнения обязательств по факту приемке товара считается дата подписания Сторонами (или их представителями) </w:t>
      </w:r>
      <w:r w:rsidRPr="004037F0">
        <w:rPr>
          <w:rFonts w:ascii="Times New Roman" w:hAnsi="Times New Roman" w:cs="Times New Roman"/>
        </w:rPr>
        <w:t>универсального передаточного документа либо товарной накладной</w:t>
      </w:r>
      <w:r w:rsidRPr="004037F0">
        <w:rPr>
          <w:rFonts w:ascii="Times New Roman" w:eastAsia="Times New Roman" w:hAnsi="Times New Roman" w:cs="Times New Roman"/>
          <w:lang w:eastAsia="ru-RU"/>
        </w:rPr>
        <w:t>.</w:t>
      </w:r>
    </w:p>
    <w:p w14:paraId="73E77517" w14:textId="690E6312" w:rsidR="00162F70" w:rsidRPr="004037F0" w:rsidRDefault="00162F70" w:rsidP="00162F70">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lang w:eastAsia="ru-RU"/>
        </w:rPr>
        <w:t>5.1</w:t>
      </w:r>
      <w:r w:rsidR="00E0046A" w:rsidRPr="004037F0">
        <w:rPr>
          <w:rFonts w:ascii="Times New Roman" w:hAnsi="Times New Roman" w:cs="Times New Roman"/>
          <w:lang w:eastAsia="ru-RU"/>
        </w:rPr>
        <w:t>3</w:t>
      </w:r>
      <w:r w:rsidRPr="004037F0">
        <w:rPr>
          <w:rFonts w:ascii="Times New Roman" w:hAnsi="Times New Roman" w:cs="Times New Roman"/>
          <w:lang w:eastAsia="ru-RU"/>
        </w:rPr>
        <w:t>.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1183FB81" w14:textId="73CD4B61" w:rsidR="00162F70" w:rsidRPr="004037F0" w:rsidRDefault="00162F70" w:rsidP="00162F70">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lang w:eastAsia="ru-RU"/>
        </w:rPr>
        <w:t>5.1</w:t>
      </w:r>
      <w:r w:rsidR="00E0046A" w:rsidRPr="004037F0">
        <w:rPr>
          <w:rFonts w:ascii="Times New Roman" w:hAnsi="Times New Roman" w:cs="Times New Roman"/>
          <w:lang w:eastAsia="ru-RU"/>
        </w:rPr>
        <w:t>4</w:t>
      </w:r>
      <w:r w:rsidRPr="004037F0">
        <w:rPr>
          <w:rFonts w:ascii="Times New Roman" w:hAnsi="Times New Roman" w:cs="Times New Roman"/>
          <w:lang w:eastAsia="ru-RU"/>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w:t>
      </w:r>
      <w:r w:rsidR="00EE26BE" w:rsidRPr="004037F0">
        <w:rPr>
          <w:rFonts w:ascii="Times New Roman" w:hAnsi="Times New Roman" w:cs="Times New Roman"/>
          <w:lang w:eastAsia="ru-RU"/>
        </w:rPr>
        <w:t>ара в соответствии с пунктом 5.</w:t>
      </w:r>
      <w:r w:rsidR="00EC245D">
        <w:rPr>
          <w:rFonts w:ascii="Times New Roman" w:hAnsi="Times New Roman" w:cs="Times New Roman"/>
          <w:lang w:eastAsia="ru-RU"/>
        </w:rPr>
        <w:t>12</w:t>
      </w:r>
      <w:r w:rsidRPr="004037F0">
        <w:rPr>
          <w:rFonts w:ascii="Times New Roman" w:hAnsi="Times New Roman" w:cs="Times New Roman"/>
          <w:lang w:eastAsia="ru-RU"/>
        </w:rPr>
        <w:t>. Контракта.</w:t>
      </w:r>
    </w:p>
    <w:p w14:paraId="0F5438FE" w14:textId="61ACD467" w:rsidR="00162F70" w:rsidRPr="004037F0" w:rsidRDefault="00162F70" w:rsidP="00162F70">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lang w:eastAsia="ru-RU"/>
        </w:rPr>
        <w:lastRenderedPageBreak/>
        <w:t>5.1</w:t>
      </w:r>
      <w:r w:rsidR="00E0046A" w:rsidRPr="004037F0">
        <w:rPr>
          <w:rFonts w:ascii="Times New Roman" w:hAnsi="Times New Roman" w:cs="Times New Roman"/>
          <w:lang w:eastAsia="ru-RU"/>
        </w:rPr>
        <w:t>5</w:t>
      </w:r>
      <w:r w:rsidRPr="004037F0">
        <w:rPr>
          <w:rFonts w:ascii="Times New Roman" w:hAnsi="Times New Roman" w:cs="Times New Roman"/>
          <w:lang w:eastAsia="ru-RU"/>
        </w:rPr>
        <w:t xml:space="preserve">. Право собственности на товар переходит к Государственному заказчику с момента </w:t>
      </w:r>
      <w:r w:rsidRPr="004037F0">
        <w:rPr>
          <w:rFonts w:ascii="Times New Roman" w:eastAsia="Times New Roman" w:hAnsi="Times New Roman" w:cs="Times New Roman"/>
          <w:lang w:eastAsia="ru-RU"/>
        </w:rPr>
        <w:t>исполнения обязательств</w:t>
      </w:r>
      <w:r w:rsidRPr="004037F0">
        <w:rPr>
          <w:rFonts w:ascii="Times New Roman" w:hAnsi="Times New Roman" w:cs="Times New Roman"/>
          <w:lang w:eastAsia="ru-RU"/>
        </w:rPr>
        <w:t xml:space="preserve"> </w:t>
      </w:r>
      <w:r w:rsidRPr="004037F0">
        <w:rPr>
          <w:rFonts w:ascii="Times New Roman" w:eastAsia="Times New Roman" w:hAnsi="Times New Roman" w:cs="Times New Roman"/>
          <w:lang w:eastAsia="ru-RU"/>
        </w:rPr>
        <w:t xml:space="preserve">по факту приемке товара </w:t>
      </w:r>
      <w:r w:rsidR="00EE26BE" w:rsidRPr="004037F0">
        <w:rPr>
          <w:rFonts w:ascii="Times New Roman" w:hAnsi="Times New Roman" w:cs="Times New Roman"/>
          <w:lang w:eastAsia="ru-RU"/>
        </w:rPr>
        <w:t>в соответствии с пунктом 5.</w:t>
      </w:r>
      <w:r w:rsidR="00E0046A" w:rsidRPr="004037F0">
        <w:rPr>
          <w:rFonts w:ascii="Times New Roman" w:hAnsi="Times New Roman" w:cs="Times New Roman"/>
          <w:lang w:eastAsia="ru-RU"/>
        </w:rPr>
        <w:t>1</w:t>
      </w:r>
      <w:r w:rsidR="001D740F">
        <w:rPr>
          <w:rFonts w:ascii="Times New Roman" w:hAnsi="Times New Roman" w:cs="Times New Roman"/>
          <w:lang w:eastAsia="ru-RU"/>
        </w:rPr>
        <w:t>2</w:t>
      </w:r>
      <w:r w:rsidRPr="004037F0">
        <w:rPr>
          <w:rFonts w:ascii="Times New Roman" w:hAnsi="Times New Roman" w:cs="Times New Roman"/>
          <w:lang w:eastAsia="ru-RU"/>
        </w:rPr>
        <w:t>. Контракта.</w:t>
      </w:r>
    </w:p>
    <w:p w14:paraId="02C554C8" w14:textId="77777777" w:rsidR="00162F70" w:rsidRPr="004037F0" w:rsidRDefault="00162F70" w:rsidP="00DF34F1">
      <w:pPr>
        <w:pStyle w:val="a3"/>
        <w:keepNext/>
        <w:keepLines/>
        <w:suppressAutoHyphens/>
        <w:spacing w:after="0" w:line="240" w:lineRule="auto"/>
        <w:ind w:left="0" w:firstLine="709"/>
        <w:jc w:val="center"/>
        <w:rPr>
          <w:rFonts w:ascii="Times New Roman" w:eastAsia="Calibri" w:hAnsi="Times New Roman" w:cs="Times New Roman"/>
        </w:rPr>
      </w:pPr>
    </w:p>
    <w:p w14:paraId="67522CC2" w14:textId="233AC1D7" w:rsidR="00694AF0" w:rsidRPr="004037F0" w:rsidRDefault="00694AF0" w:rsidP="001C62CE">
      <w:pPr>
        <w:pStyle w:val="a3"/>
        <w:keepNext/>
        <w:keepLines/>
        <w:numPr>
          <w:ilvl w:val="0"/>
          <w:numId w:val="2"/>
        </w:numPr>
        <w:suppressAutoHyphens/>
        <w:spacing w:after="0" w:line="240" w:lineRule="auto"/>
        <w:ind w:left="0" w:firstLine="709"/>
        <w:jc w:val="center"/>
        <w:rPr>
          <w:rFonts w:ascii="Times New Roman" w:eastAsia="Calibri" w:hAnsi="Times New Roman" w:cs="Times New Roman"/>
        </w:rPr>
      </w:pPr>
      <w:r w:rsidRPr="004037F0">
        <w:rPr>
          <w:rFonts w:ascii="Times New Roman" w:eastAsia="Calibri" w:hAnsi="Times New Roman" w:cs="Times New Roman"/>
          <w:b/>
        </w:rPr>
        <w:t>Срок и порядок поставки</w:t>
      </w:r>
      <w:r w:rsidR="00D63936" w:rsidRPr="004037F0">
        <w:rPr>
          <w:rFonts w:ascii="Times New Roman" w:eastAsia="Calibri" w:hAnsi="Times New Roman" w:cs="Times New Roman"/>
          <w:b/>
        </w:rPr>
        <w:t xml:space="preserve"> товара</w:t>
      </w:r>
    </w:p>
    <w:p w14:paraId="202B1A0B" w14:textId="77777777" w:rsidR="004037F0" w:rsidRPr="004037F0" w:rsidRDefault="004037F0" w:rsidP="004037F0">
      <w:pPr>
        <w:pStyle w:val="a3"/>
        <w:keepNext/>
        <w:keepLines/>
        <w:suppressAutoHyphens/>
        <w:spacing w:after="0" w:line="240" w:lineRule="auto"/>
        <w:ind w:left="709"/>
        <w:rPr>
          <w:rFonts w:ascii="Times New Roman" w:eastAsia="Calibri" w:hAnsi="Times New Roman" w:cs="Times New Roman"/>
        </w:rPr>
      </w:pPr>
    </w:p>
    <w:p w14:paraId="4EA1682B" w14:textId="512CC20E" w:rsidR="00083055" w:rsidRPr="008F03E9" w:rsidRDefault="00B94712" w:rsidP="001C62CE">
      <w:pPr>
        <w:numPr>
          <w:ilvl w:val="1"/>
          <w:numId w:val="2"/>
        </w:numPr>
        <w:tabs>
          <w:tab w:val="left" w:pos="851"/>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lang w:bidi="en-US"/>
        </w:rPr>
      </w:pPr>
      <w:r w:rsidRPr="008F03E9">
        <w:rPr>
          <w:rFonts w:ascii="Times New Roman" w:eastAsia="Times New Roman" w:hAnsi="Times New Roman" w:cs="Times New Roman"/>
          <w:color w:val="000000" w:themeColor="text1"/>
          <w:lang w:bidi="en-US"/>
        </w:rPr>
        <w:t xml:space="preserve">Поставка товара осуществляется </w:t>
      </w:r>
      <w:r w:rsidR="00DC54F4" w:rsidRPr="008F03E9">
        <w:rPr>
          <w:rFonts w:ascii="Times New Roman" w:eastAsia="Times New Roman" w:hAnsi="Times New Roman" w:cs="Times New Roman"/>
          <w:color w:val="000000" w:themeColor="text1"/>
          <w:lang w:bidi="en-US"/>
        </w:rPr>
        <w:t>силами и за счет поставщика по адресу: г.</w:t>
      </w:r>
      <w:r w:rsidR="005F1620" w:rsidRPr="008F03E9">
        <w:rPr>
          <w:rFonts w:ascii="Times New Roman" w:eastAsia="Times New Roman" w:hAnsi="Times New Roman" w:cs="Times New Roman"/>
          <w:color w:val="000000" w:themeColor="text1"/>
          <w:lang w:bidi="en-US"/>
        </w:rPr>
        <w:t xml:space="preserve"> </w:t>
      </w:r>
      <w:proofErr w:type="gramStart"/>
      <w:r w:rsidR="00DC54F4" w:rsidRPr="008F03E9">
        <w:rPr>
          <w:rFonts w:ascii="Times New Roman" w:eastAsia="Times New Roman" w:hAnsi="Times New Roman" w:cs="Times New Roman"/>
          <w:color w:val="000000" w:themeColor="text1"/>
          <w:lang w:bidi="en-US"/>
        </w:rPr>
        <w:t xml:space="preserve">Омск, </w:t>
      </w:r>
      <w:r w:rsidR="00053EB8" w:rsidRPr="008F03E9">
        <w:rPr>
          <w:rFonts w:ascii="Times New Roman" w:eastAsia="Times New Roman" w:hAnsi="Times New Roman" w:cs="Times New Roman"/>
          <w:color w:val="000000" w:themeColor="text1"/>
          <w:lang w:bidi="en-US"/>
        </w:rPr>
        <w:t xml:space="preserve">  </w:t>
      </w:r>
      <w:proofErr w:type="gramEnd"/>
      <w:r w:rsidR="00053EB8" w:rsidRPr="008F03E9">
        <w:rPr>
          <w:rFonts w:ascii="Times New Roman" w:eastAsia="Times New Roman" w:hAnsi="Times New Roman" w:cs="Times New Roman"/>
          <w:color w:val="000000" w:themeColor="text1"/>
          <w:lang w:bidi="en-US"/>
        </w:rPr>
        <w:t xml:space="preserve">                     </w:t>
      </w:r>
      <w:r w:rsidR="00DC54F4" w:rsidRPr="008F03E9">
        <w:rPr>
          <w:rFonts w:ascii="Times New Roman" w:eastAsia="Times New Roman" w:hAnsi="Times New Roman" w:cs="Times New Roman"/>
          <w:color w:val="000000" w:themeColor="text1"/>
          <w:lang w:bidi="en-US"/>
        </w:rPr>
        <w:t>ул. 10 лет Октября, д. 176</w:t>
      </w:r>
      <w:r w:rsidR="00083055" w:rsidRPr="008F03E9">
        <w:rPr>
          <w:rFonts w:ascii="Times New Roman" w:hAnsi="Times New Roman" w:cs="Times New Roman"/>
          <w:bCs/>
          <w:color w:val="000000" w:themeColor="text1"/>
        </w:rPr>
        <w:t>.</w:t>
      </w:r>
    </w:p>
    <w:p w14:paraId="53E2EB7E" w14:textId="56E60515" w:rsidR="001C08C8" w:rsidRPr="00643BD5" w:rsidRDefault="001C08C8" w:rsidP="003933BF">
      <w:pPr>
        <w:numPr>
          <w:ilvl w:val="1"/>
          <w:numId w:val="2"/>
        </w:numPr>
        <w:tabs>
          <w:tab w:val="left" w:pos="851"/>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b/>
          <w:bCs/>
          <w:color w:val="000000" w:themeColor="text1"/>
          <w:lang w:bidi="en-US"/>
        </w:rPr>
      </w:pPr>
      <w:r w:rsidRPr="00B51716">
        <w:rPr>
          <w:rFonts w:ascii="Times New Roman" w:eastAsia="Times New Roman" w:hAnsi="Times New Roman" w:cs="Times New Roman"/>
          <w:color w:val="000000" w:themeColor="text1"/>
          <w:lang w:bidi="en-US"/>
        </w:rPr>
        <w:t xml:space="preserve">Поставка товара </w:t>
      </w:r>
      <w:r w:rsidR="008F03E9" w:rsidRPr="00B51716">
        <w:rPr>
          <w:rFonts w:ascii="Times New Roman" w:eastAsia="Times New Roman" w:hAnsi="Times New Roman" w:cs="Times New Roman"/>
          <w:color w:val="000000" w:themeColor="text1"/>
          <w:lang w:bidi="en-US"/>
        </w:rPr>
        <w:t xml:space="preserve">осуществляется </w:t>
      </w:r>
      <w:r w:rsidR="00F965F6" w:rsidRPr="00B51716">
        <w:rPr>
          <w:rFonts w:ascii="Times New Roman" w:eastAsia="Times New Roman" w:hAnsi="Times New Roman" w:cs="Times New Roman"/>
          <w:color w:val="000000" w:themeColor="text1"/>
          <w:lang w:bidi="en-US"/>
        </w:rPr>
        <w:t>по письменной или устной заявке Заказчик</w:t>
      </w:r>
      <w:r w:rsidR="003E7E36" w:rsidRPr="00B51716">
        <w:rPr>
          <w:rFonts w:ascii="Times New Roman" w:eastAsia="Times New Roman" w:hAnsi="Times New Roman" w:cs="Times New Roman"/>
          <w:color w:val="000000" w:themeColor="text1"/>
          <w:lang w:bidi="en-US"/>
        </w:rPr>
        <w:t>а</w:t>
      </w:r>
      <w:r w:rsidR="00643BD5">
        <w:rPr>
          <w:rFonts w:ascii="Times New Roman" w:eastAsia="Times New Roman" w:hAnsi="Times New Roman" w:cs="Times New Roman"/>
          <w:color w:val="000000" w:themeColor="text1"/>
          <w:lang w:bidi="en-US"/>
        </w:rPr>
        <w:t xml:space="preserve">: </w:t>
      </w:r>
      <w:r w:rsidR="00643BD5" w:rsidRPr="00643BD5">
        <w:rPr>
          <w:rFonts w:ascii="Times New Roman" w:eastAsia="Times New Roman" w:hAnsi="Times New Roman" w:cs="Times New Roman"/>
          <w:b/>
          <w:bCs/>
          <w:color w:val="000000" w:themeColor="text1"/>
          <w:lang w:bidi="en-US"/>
        </w:rPr>
        <w:t xml:space="preserve">в </w:t>
      </w:r>
      <w:r w:rsidR="00AE7038">
        <w:rPr>
          <w:rFonts w:ascii="Times New Roman" w:eastAsia="Times New Roman" w:hAnsi="Times New Roman" w:cs="Times New Roman"/>
          <w:b/>
          <w:bCs/>
          <w:color w:val="000000" w:themeColor="text1"/>
          <w:lang w:bidi="en-US"/>
        </w:rPr>
        <w:t xml:space="preserve">течение </w:t>
      </w:r>
      <w:r w:rsidR="00D60C67">
        <w:rPr>
          <w:rFonts w:ascii="Times New Roman" w:eastAsia="Times New Roman" w:hAnsi="Times New Roman" w:cs="Times New Roman"/>
          <w:b/>
          <w:bCs/>
          <w:color w:val="000000" w:themeColor="text1"/>
          <w:lang w:bidi="en-US"/>
        </w:rPr>
        <w:t>3 рабочих дней с момента заключения контракта</w:t>
      </w:r>
      <w:r w:rsidRPr="00643BD5">
        <w:rPr>
          <w:rFonts w:ascii="Times New Roman" w:eastAsia="Times New Roman" w:hAnsi="Times New Roman" w:cs="Times New Roman"/>
          <w:b/>
          <w:bCs/>
          <w:color w:val="000000" w:themeColor="text1"/>
          <w:lang w:bidi="en-US"/>
        </w:rPr>
        <w:t xml:space="preserve">. </w:t>
      </w:r>
    </w:p>
    <w:p w14:paraId="43711B70" w14:textId="77777777" w:rsidR="00162F70" w:rsidRPr="00B51716" w:rsidRDefault="00162F70" w:rsidP="002F278A">
      <w:pPr>
        <w:numPr>
          <w:ilvl w:val="1"/>
          <w:numId w:val="2"/>
        </w:numPr>
        <w:tabs>
          <w:tab w:val="left" w:pos="851"/>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lang w:bidi="en-US"/>
        </w:rPr>
      </w:pPr>
      <w:r w:rsidRPr="00B51716">
        <w:rPr>
          <w:rFonts w:ascii="Times New Roman" w:eastAsia="Times New Roman" w:hAnsi="Times New Roman" w:cs="Times New Roman"/>
          <w:color w:val="000000" w:themeColor="text1"/>
          <w:lang w:eastAsia="ru-RU"/>
        </w:rPr>
        <w:t>Датой поставки товара считается дата подписания Сторонами (или</w:t>
      </w:r>
      <w:r w:rsidRPr="00B51716">
        <w:rPr>
          <w:rFonts w:ascii="Times New Roman" w:eastAsia="Times New Roman" w:hAnsi="Times New Roman" w:cs="Times New Roman"/>
          <w:lang w:eastAsia="ru-RU"/>
        </w:rPr>
        <w:t xml:space="preserve"> их представителями) без замечаний универсального передаточного документа, либо товарной накладной.</w:t>
      </w:r>
    </w:p>
    <w:p w14:paraId="65366948" w14:textId="77777777" w:rsidR="00344282" w:rsidRPr="00B51716" w:rsidRDefault="00344282" w:rsidP="00DF34F1">
      <w:pPr>
        <w:tabs>
          <w:tab w:val="left" w:pos="851"/>
          <w:tab w:val="left" w:pos="993"/>
          <w:tab w:val="left" w:pos="1134"/>
        </w:tabs>
        <w:autoSpaceDE w:val="0"/>
        <w:autoSpaceDN w:val="0"/>
        <w:adjustRightInd w:val="0"/>
        <w:spacing w:after="0" w:line="240" w:lineRule="auto"/>
        <w:ind w:left="709"/>
        <w:contextualSpacing/>
        <w:jc w:val="both"/>
        <w:rPr>
          <w:rFonts w:ascii="Times New Roman" w:eastAsia="Times New Roman" w:hAnsi="Times New Roman" w:cs="Times New Roman"/>
          <w:lang w:eastAsia="ru-RU"/>
        </w:rPr>
      </w:pPr>
    </w:p>
    <w:p w14:paraId="1E82AB34" w14:textId="7428065D" w:rsidR="00AE7038" w:rsidRPr="00AE7038" w:rsidRDefault="00AE7038" w:rsidP="00AE7038">
      <w:pPr>
        <w:pStyle w:val="a3"/>
        <w:widowControl w:val="0"/>
        <w:numPr>
          <w:ilvl w:val="0"/>
          <w:numId w:val="2"/>
        </w:numPr>
        <w:snapToGrid w:val="0"/>
        <w:spacing w:after="0" w:line="240" w:lineRule="auto"/>
        <w:jc w:val="center"/>
        <w:rPr>
          <w:rFonts w:ascii="Times New Roman" w:eastAsia="Times New Roman" w:hAnsi="Times New Roman" w:cs="Times New Roman"/>
          <w:color w:val="000000"/>
          <w:lang w:eastAsia="ru-RU"/>
        </w:rPr>
      </w:pPr>
      <w:r w:rsidRPr="00AE7038">
        <w:rPr>
          <w:rFonts w:ascii="Times New Roman" w:eastAsia="Times New Roman" w:hAnsi="Times New Roman" w:cs="Times New Roman"/>
          <w:b/>
          <w:lang w:eastAsia="ru-RU"/>
        </w:rPr>
        <w:t>Гарантия качества</w:t>
      </w:r>
    </w:p>
    <w:p w14:paraId="15EEA529" w14:textId="77777777" w:rsidR="00AE7038" w:rsidRPr="004037F0" w:rsidRDefault="00AE7038" w:rsidP="00AE7038">
      <w:pPr>
        <w:pStyle w:val="a3"/>
        <w:widowControl w:val="0"/>
        <w:snapToGrid w:val="0"/>
        <w:spacing w:after="0" w:line="240" w:lineRule="auto"/>
        <w:ind w:left="709"/>
        <w:rPr>
          <w:rFonts w:ascii="Times New Roman" w:eastAsia="Times New Roman" w:hAnsi="Times New Roman" w:cs="Times New Roman"/>
          <w:color w:val="000000"/>
          <w:lang w:eastAsia="ru-RU"/>
        </w:rPr>
      </w:pPr>
    </w:p>
    <w:p w14:paraId="7F42E35E" w14:textId="77777777" w:rsidR="00AE7038" w:rsidRPr="000B6F05" w:rsidRDefault="00AE7038" w:rsidP="00AE7038">
      <w:pPr>
        <w:pStyle w:val="a3"/>
        <w:spacing w:after="0" w:line="240" w:lineRule="auto"/>
        <w:ind w:left="0" w:firstLine="709"/>
        <w:jc w:val="both"/>
        <w:rPr>
          <w:rFonts w:ascii="Times New Roman" w:eastAsia="Times New Roman" w:hAnsi="Times New Roman" w:cs="Times New Roman"/>
          <w:color w:val="000000"/>
          <w:lang w:eastAsia="zh-CN"/>
        </w:rPr>
      </w:pPr>
      <w:r w:rsidRPr="0091594F">
        <w:rPr>
          <w:rFonts w:ascii="Times New Roman" w:eastAsia="Times New Roman" w:hAnsi="Times New Roman" w:cs="Times New Roman"/>
          <w:color w:val="000000"/>
          <w:lang w:eastAsia="zh-CN"/>
        </w:rPr>
        <w:t>7.</w:t>
      </w:r>
      <w:r w:rsidRPr="000B6F05">
        <w:rPr>
          <w:rFonts w:ascii="Times New Roman" w:eastAsia="Times New Roman" w:hAnsi="Times New Roman" w:cs="Times New Roman"/>
          <w:color w:val="000000"/>
          <w:lang w:eastAsia="zh-CN"/>
        </w:rPr>
        <w:t xml:space="preserve">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 </w:t>
      </w:r>
    </w:p>
    <w:p w14:paraId="4419864F" w14:textId="77777777" w:rsidR="00AE7038" w:rsidRPr="000B6F05" w:rsidRDefault="00AE7038" w:rsidP="00AE7038">
      <w:pPr>
        <w:pStyle w:val="ConsPlusNormal"/>
        <w:ind w:firstLine="709"/>
        <w:jc w:val="both"/>
        <w:rPr>
          <w:rFonts w:ascii="Times New Roman" w:hAnsi="Times New Roman" w:cs="Times New Roman"/>
          <w:b/>
          <w:bCs/>
          <w:sz w:val="22"/>
          <w:szCs w:val="22"/>
        </w:rPr>
      </w:pPr>
      <w:r w:rsidRPr="000B6F05">
        <w:rPr>
          <w:rFonts w:ascii="Times New Roman" w:eastAsia="Times New Roman" w:hAnsi="Times New Roman" w:cs="Times New Roman"/>
          <w:color w:val="000000"/>
          <w:sz w:val="22"/>
          <w:szCs w:val="22"/>
          <w:lang w:eastAsia="zh-CN"/>
        </w:rPr>
        <w:t xml:space="preserve">7.2. </w:t>
      </w:r>
      <w:r w:rsidRPr="000B6F05">
        <w:rPr>
          <w:rFonts w:ascii="Times New Roman" w:hAnsi="Times New Roman" w:cs="Times New Roman"/>
          <w:sz w:val="22"/>
          <w:szCs w:val="22"/>
        </w:rPr>
        <w:t xml:space="preserve">Товар должен быть пригодным для целей, для которых Товар такого рода обычно используется. </w:t>
      </w:r>
    </w:p>
    <w:p w14:paraId="2242539A" w14:textId="77777777" w:rsidR="00AE7038" w:rsidRPr="000B6F05" w:rsidRDefault="00AE7038" w:rsidP="00AE7038">
      <w:pPr>
        <w:spacing w:after="0" w:line="240" w:lineRule="auto"/>
        <w:ind w:firstLine="709"/>
        <w:jc w:val="both"/>
        <w:rPr>
          <w:rFonts w:ascii="Times New Roman" w:eastAsia="Calibri" w:hAnsi="Times New Roman" w:cs="Times New Roman"/>
        </w:rPr>
      </w:pPr>
      <w:r w:rsidRPr="000B6F05">
        <w:rPr>
          <w:rFonts w:ascii="Times New Roman" w:eastAsia="Times New Roman" w:hAnsi="Times New Roman" w:cs="Times New Roman"/>
          <w:color w:val="000000"/>
          <w:lang w:eastAsia="zh-CN"/>
        </w:rPr>
        <w:t xml:space="preserve">7.3. </w:t>
      </w:r>
      <w:r w:rsidRPr="000B6F05">
        <w:rPr>
          <w:rFonts w:ascii="Times New Roman" w:eastAsia="Calibri" w:hAnsi="Times New Roman" w:cs="Times New Roman"/>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58DF8AF" w14:textId="77777777" w:rsidR="00AE7038" w:rsidRPr="000B6F05" w:rsidRDefault="00AE7038" w:rsidP="00AE7038">
      <w:pPr>
        <w:pStyle w:val="ConsPlusNormal"/>
        <w:ind w:firstLine="709"/>
        <w:jc w:val="both"/>
        <w:rPr>
          <w:rFonts w:ascii="Times New Roman" w:eastAsia="Times New Roman" w:hAnsi="Times New Roman" w:cs="Times New Roman"/>
          <w:sz w:val="22"/>
          <w:szCs w:val="22"/>
          <w:lang w:eastAsia="zh-CN"/>
        </w:rPr>
      </w:pPr>
      <w:r w:rsidRPr="000B6F05">
        <w:rPr>
          <w:rFonts w:ascii="Times New Roman" w:eastAsia="Times New Roman" w:hAnsi="Times New Roman" w:cs="Times New Roman"/>
          <w:sz w:val="22"/>
          <w:szCs w:val="22"/>
          <w:lang w:eastAsia="zh-CN"/>
        </w:rPr>
        <w:t>7.4. При поставке Товара не надлежащего качества Государственный заказчик имеет право предъявить Поставщику требования о замене данного Товара соответствующего качества.</w:t>
      </w:r>
    </w:p>
    <w:p w14:paraId="128A4531" w14:textId="77777777" w:rsidR="00AE7038" w:rsidRPr="000B6F05" w:rsidRDefault="00AE7038" w:rsidP="00AE7038">
      <w:pPr>
        <w:pStyle w:val="a3"/>
        <w:spacing w:after="0" w:line="240" w:lineRule="auto"/>
        <w:ind w:left="0" w:firstLine="709"/>
        <w:jc w:val="both"/>
        <w:rPr>
          <w:rFonts w:ascii="Times New Roman" w:eastAsia="Times New Roman" w:hAnsi="Times New Roman" w:cs="Times New Roman"/>
          <w:color w:val="000000"/>
          <w:lang w:eastAsia="zh-CN"/>
        </w:rPr>
      </w:pPr>
      <w:r w:rsidRPr="000B6F05">
        <w:rPr>
          <w:rFonts w:ascii="Times New Roman" w:eastAsia="Times New Roman" w:hAnsi="Times New Roman" w:cs="Times New Roman"/>
          <w:lang w:eastAsia="zh-CN"/>
        </w:rPr>
        <w:t xml:space="preserve">7.5. </w:t>
      </w:r>
      <w:r w:rsidRPr="000B6F05">
        <w:rPr>
          <w:rFonts w:ascii="Times New Roman" w:eastAsia="Times New Roman" w:hAnsi="Times New Roman" w:cs="Times New Roman"/>
          <w:color w:val="000000"/>
          <w:lang w:eastAsia="zh-CN"/>
        </w:rPr>
        <w:t>Поставщик осуществляет безвозмездную замену Товара ненадлежащего качества на товар, соответствующий требованиям Контракта.</w:t>
      </w:r>
    </w:p>
    <w:p w14:paraId="5D8D26B1" w14:textId="77777777" w:rsidR="00AE7038" w:rsidRPr="000B6F05" w:rsidRDefault="00AE7038" w:rsidP="00AE7038">
      <w:pPr>
        <w:pStyle w:val="a3"/>
        <w:spacing w:after="0" w:line="240" w:lineRule="auto"/>
        <w:ind w:left="0" w:firstLine="709"/>
        <w:jc w:val="both"/>
        <w:rPr>
          <w:rFonts w:ascii="Times New Roman" w:eastAsia="Times New Roman" w:hAnsi="Times New Roman" w:cs="Times New Roman"/>
          <w:lang w:eastAsia="zh-CN"/>
        </w:rPr>
      </w:pPr>
      <w:r w:rsidRPr="000B6F05">
        <w:rPr>
          <w:rFonts w:ascii="Times New Roman" w:eastAsia="Times New Roman" w:hAnsi="Times New Roman" w:cs="Times New Roman"/>
          <w:lang w:eastAsia="zh-CN"/>
        </w:rPr>
        <w:t>7.6. Срок устранения недостатков или замены товара 10 (десять) дней с момента уведомления Поставщика об обнаруженных дефектах.</w:t>
      </w:r>
    </w:p>
    <w:p w14:paraId="0B122F7E" w14:textId="77777777" w:rsidR="00AE7038" w:rsidRDefault="00AE7038" w:rsidP="00AE7038">
      <w:pPr>
        <w:pStyle w:val="a3"/>
        <w:spacing w:after="0" w:line="240" w:lineRule="auto"/>
        <w:ind w:left="0" w:firstLine="709"/>
        <w:jc w:val="both"/>
        <w:rPr>
          <w:rFonts w:ascii="Times New Roman" w:eastAsia="Times New Roman" w:hAnsi="Times New Roman" w:cs="Times New Roman"/>
          <w:color w:val="000000"/>
          <w:lang w:eastAsia="zh-CN"/>
        </w:rPr>
      </w:pPr>
      <w:r w:rsidRPr="000B6F05">
        <w:rPr>
          <w:rFonts w:ascii="Times New Roman" w:hAnsi="Times New Roman" w:cs="Times New Roman"/>
          <w:lang w:eastAsia="ar-SA"/>
        </w:rPr>
        <w:t xml:space="preserve">7.7. </w:t>
      </w:r>
      <w:r w:rsidRPr="000B6F05">
        <w:rPr>
          <w:rFonts w:ascii="Times New Roman" w:eastAsia="Times New Roman" w:hAnsi="Times New Roman" w:cs="Times New Roman"/>
          <w:lang w:eastAsia="zh-CN"/>
        </w:rPr>
        <w:t>Все расходы, связанные с заменой товара ненадлежащего</w:t>
      </w:r>
      <w:r w:rsidRPr="000B6F05">
        <w:rPr>
          <w:rFonts w:ascii="Times New Roman" w:eastAsia="Times New Roman" w:hAnsi="Times New Roman" w:cs="Times New Roman"/>
          <w:color w:val="000000"/>
          <w:lang w:eastAsia="zh-CN"/>
        </w:rPr>
        <w:t xml:space="preserve"> качества</w:t>
      </w:r>
      <w:r w:rsidRPr="000B6F05">
        <w:rPr>
          <w:rFonts w:ascii="Times New Roman" w:eastAsia="Times New Roman" w:hAnsi="Times New Roman" w:cs="Times New Roman"/>
          <w:color w:val="000000"/>
          <w:lang w:eastAsia="ru-RU"/>
        </w:rPr>
        <w:t>,</w:t>
      </w:r>
      <w:r w:rsidRPr="000B6F05">
        <w:rPr>
          <w:rFonts w:ascii="Times New Roman" w:eastAsia="Times New Roman" w:hAnsi="Times New Roman" w:cs="Times New Roman"/>
          <w:color w:val="000000"/>
          <w:lang w:eastAsia="zh-CN"/>
        </w:rPr>
        <w:t xml:space="preserve"> оплачиваются за счет Поставщика.</w:t>
      </w:r>
    </w:p>
    <w:p w14:paraId="2026C041" w14:textId="24FCCDC2" w:rsidR="00694AF0" w:rsidRPr="00B51716" w:rsidRDefault="00694AF0" w:rsidP="00775599">
      <w:pPr>
        <w:pStyle w:val="a3"/>
        <w:widowControl w:val="0"/>
        <w:numPr>
          <w:ilvl w:val="0"/>
          <w:numId w:val="2"/>
        </w:numPr>
        <w:suppressAutoHyphens/>
        <w:spacing w:after="0" w:line="240" w:lineRule="auto"/>
        <w:jc w:val="center"/>
        <w:rPr>
          <w:rFonts w:ascii="Times New Roman" w:eastAsia="Times New Roman" w:hAnsi="Times New Roman" w:cs="Times New Roman"/>
          <w:lang w:eastAsia="zh-CN"/>
        </w:rPr>
      </w:pPr>
      <w:r w:rsidRPr="00B51716">
        <w:rPr>
          <w:rFonts w:ascii="Times New Roman" w:eastAsia="Times New Roman" w:hAnsi="Times New Roman" w:cs="Times New Roman"/>
          <w:b/>
          <w:bCs/>
          <w:lang w:eastAsia="zh-CN"/>
        </w:rPr>
        <w:t>Ответственность сторон</w:t>
      </w:r>
    </w:p>
    <w:p w14:paraId="116E4852" w14:textId="77777777" w:rsidR="004037F0" w:rsidRPr="00B51716" w:rsidRDefault="004037F0" w:rsidP="004037F0">
      <w:pPr>
        <w:pStyle w:val="a3"/>
        <w:widowControl w:val="0"/>
        <w:suppressAutoHyphens/>
        <w:spacing w:after="0" w:line="240" w:lineRule="auto"/>
        <w:ind w:left="434"/>
        <w:rPr>
          <w:rFonts w:ascii="Times New Roman" w:eastAsia="Times New Roman" w:hAnsi="Times New Roman" w:cs="Times New Roman"/>
          <w:lang w:eastAsia="zh-CN"/>
        </w:rPr>
      </w:pPr>
    </w:p>
    <w:p w14:paraId="42374813"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B51716">
        <w:rPr>
          <w:rFonts w:ascii="Times New Roman" w:eastAsia="Times New Roman" w:hAnsi="Times New Roman" w:cs="Times New Roman"/>
          <w:lang w:eastAsia="zh-CN"/>
        </w:rPr>
        <w:t>8.1. За неисполнение или ненадлежащее исполнение Контракта Стороны несут ответственность в соответствии с законодательством</w:t>
      </w:r>
      <w:r w:rsidRPr="004037F0">
        <w:rPr>
          <w:rFonts w:ascii="Times New Roman" w:eastAsia="Times New Roman" w:hAnsi="Times New Roman" w:cs="Times New Roman"/>
          <w:lang w:eastAsia="zh-CN"/>
        </w:rPr>
        <w:t xml:space="preserve"> Российской Федерации и условиями Контракта.</w:t>
      </w:r>
    </w:p>
    <w:p w14:paraId="5DD4DD4A" w14:textId="77777777" w:rsidR="007A7CDD" w:rsidRPr="004037F0" w:rsidRDefault="007A7CDD" w:rsidP="007A7CDD">
      <w:pPr>
        <w:pStyle w:val="a3"/>
        <w:spacing w:after="0"/>
        <w:ind w:left="0" w:firstLine="709"/>
        <w:jc w:val="both"/>
        <w:rPr>
          <w:rFonts w:ascii="Times New Roman" w:hAnsi="Times New Roman" w:cs="Times New Roman"/>
        </w:rPr>
      </w:pPr>
      <w:r w:rsidRPr="004037F0">
        <w:rPr>
          <w:rFonts w:ascii="Times New Roman" w:eastAsia="Times New Roman" w:hAnsi="Times New Roman" w:cs="Times New Roman"/>
          <w:lang w:eastAsia="zh-CN"/>
        </w:rPr>
        <w:t xml:space="preserve">8.2. В случае полного (частичного) неисполнения условий Контракта одной из Сторон эта </w:t>
      </w:r>
      <w:r w:rsidRPr="004037F0">
        <w:rPr>
          <w:rFonts w:ascii="Times New Roman" w:hAnsi="Times New Roman" w:cs="Times New Roman"/>
        </w:rPr>
        <w:t>Сторона обязана возместить другой Стороне причиненные убытки в части, непокрытой неустойкой.</w:t>
      </w:r>
    </w:p>
    <w:p w14:paraId="4A3A384C"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68EA256"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8.4.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 а) 10 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
    <w:p w14:paraId="18F69835"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 1000 рублей, </w:t>
      </w:r>
      <w:r w:rsidRPr="004037F0">
        <w:rPr>
          <w:rFonts w:ascii="Times New Roman" w:eastAsia="Times New Roman" w:hAnsi="Times New Roman" w:cs="Times New Roman"/>
          <w:lang w:eastAsia="zh-CN"/>
        </w:rPr>
        <w:lastRenderedPageBreak/>
        <w:t xml:space="preserve">если цена Контракта не превышает 3 млн рублей;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 </w:t>
      </w:r>
    </w:p>
    <w:p w14:paraId="4739F05C"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8.6.В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4C6E1BA"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 1000 рублей, если цена Контракта не превышает 3 млн рублей (включительно);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 </w:t>
      </w:r>
    </w:p>
    <w:p w14:paraId="2CCE4A0E"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8.8. Применение неустойки (штрафа, пени) не освобождает Стороны от исполнения обязательств по Контракту.</w:t>
      </w:r>
    </w:p>
    <w:p w14:paraId="00FBB862"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3DD2B0B"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C91B9D"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353A70"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8.12. Поставщик несет ответственность: </w:t>
      </w:r>
    </w:p>
    <w:p w14:paraId="310FC3D0"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8.12.1. За убытки, причиненные Заказчику предоставлением материалов и оборудования, несоответствующих государственным стандартам и техническим условиям; </w:t>
      </w:r>
    </w:p>
    <w:p w14:paraId="44D7D655"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8.12.2.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 </w:t>
      </w:r>
    </w:p>
    <w:p w14:paraId="27465791"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8.12.3. За риск случайной гибели или случайного повреждения результата исполнения Контракта (этапа Контракта) до ее приемки Заказчиком; </w:t>
      </w:r>
    </w:p>
    <w:p w14:paraId="509A239A"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8.12.4.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 </w:t>
      </w:r>
    </w:p>
    <w:p w14:paraId="4454A130"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8.13.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14:paraId="7DB88AE5" w14:textId="77777777" w:rsidR="007A7CDD" w:rsidRPr="00D21D15" w:rsidRDefault="007A7CDD" w:rsidP="00D21D15">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8.14.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w:t>
      </w:r>
      <w:r w:rsidRPr="00D21D15">
        <w:rPr>
          <w:rFonts w:ascii="Times New Roman" w:eastAsia="Times New Roman" w:hAnsi="Times New Roman" w:cs="Times New Roman"/>
          <w:lang w:eastAsia="zh-CN"/>
        </w:rPr>
        <w:t>подрядчику, исполнителю).</w:t>
      </w:r>
    </w:p>
    <w:p w14:paraId="2BB578F1" w14:textId="77777777" w:rsidR="007A7CDD" w:rsidRPr="00D21D15" w:rsidRDefault="007A7CDD" w:rsidP="00D21D15">
      <w:pPr>
        <w:pStyle w:val="a3"/>
        <w:tabs>
          <w:tab w:val="left" w:pos="851"/>
        </w:tabs>
        <w:spacing w:after="0" w:line="240" w:lineRule="auto"/>
        <w:ind w:left="0" w:firstLine="709"/>
        <w:jc w:val="both"/>
        <w:rPr>
          <w:rFonts w:ascii="Times New Roman" w:eastAsia="Times New Roman" w:hAnsi="Times New Roman" w:cs="Times New Roman"/>
          <w:b/>
          <w:bCs/>
          <w:lang w:eastAsia="zh-CN"/>
        </w:rPr>
      </w:pPr>
      <w:r w:rsidRPr="00D21D15">
        <w:rPr>
          <w:rFonts w:ascii="Times New Roman" w:eastAsia="Times New Roman" w:hAnsi="Times New Roman" w:cs="Times New Roman"/>
          <w:lang w:eastAsia="zh-CN"/>
        </w:rPr>
        <w:t>8.15. Денежные средства неустойки (штрафов, пеней) подлежат перечислению на следующие реквизиты Государственного заказчика:</w:t>
      </w:r>
      <w:r w:rsidRPr="00D21D15">
        <w:rPr>
          <w:rFonts w:ascii="Times New Roman" w:eastAsia="Times New Roman" w:hAnsi="Times New Roman" w:cs="Times New Roman"/>
          <w:b/>
          <w:bCs/>
          <w:lang w:eastAsia="zh-CN"/>
        </w:rPr>
        <w:t xml:space="preserve"> </w:t>
      </w:r>
    </w:p>
    <w:p w14:paraId="15232A04" w14:textId="77777777" w:rsidR="00D21D15" w:rsidRPr="00D21D15" w:rsidRDefault="00D21D15" w:rsidP="00D21D15">
      <w:pPr>
        <w:spacing w:after="0" w:line="240" w:lineRule="auto"/>
        <w:ind w:firstLine="567"/>
        <w:rPr>
          <w:rFonts w:ascii="Times New Roman" w:eastAsia="Arial Unicode MS" w:hAnsi="Times New Roman" w:cs="Times New Roman"/>
          <w:b/>
          <w:lang w:eastAsia="ar-SA"/>
        </w:rPr>
      </w:pPr>
      <w:r w:rsidRPr="00D21D15">
        <w:rPr>
          <w:rFonts w:ascii="Times New Roman" w:eastAsia="Arial Unicode MS" w:hAnsi="Times New Roman" w:cs="Times New Roman"/>
          <w:b/>
          <w:lang w:eastAsia="ar-SA"/>
        </w:rPr>
        <w:t>ИНН 5504045948 КПП 550401001</w:t>
      </w:r>
    </w:p>
    <w:p w14:paraId="010F9214"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УФК по Омской области (ФКУ ИК-6 УФСИН России по Омской области л/с 045 212 843 80)</w:t>
      </w:r>
    </w:p>
    <w:p w14:paraId="4D63CCB3"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р/с 03100643000000015200</w:t>
      </w:r>
    </w:p>
    <w:p w14:paraId="08B0DB27"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ЕКС 40102810245370000044</w:t>
      </w:r>
    </w:p>
    <w:p w14:paraId="03D42A3C"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hAnsi="Times New Roman" w:cs="Times New Roman"/>
          <w:b/>
          <w:shd w:val="clear" w:color="auto" w:fill="FFFFFF"/>
        </w:rPr>
        <w:t xml:space="preserve">ОКЦ № 6 </w:t>
      </w:r>
      <w:proofErr w:type="spellStart"/>
      <w:r w:rsidRPr="00D21D15">
        <w:rPr>
          <w:rFonts w:ascii="Times New Roman" w:hAnsi="Times New Roman" w:cs="Times New Roman"/>
          <w:b/>
          <w:shd w:val="clear" w:color="auto" w:fill="FFFFFF"/>
        </w:rPr>
        <w:t>СибГУ</w:t>
      </w:r>
      <w:proofErr w:type="spellEnd"/>
      <w:r w:rsidRPr="00D21D15">
        <w:rPr>
          <w:rFonts w:ascii="Times New Roman" w:hAnsi="Times New Roman" w:cs="Times New Roman"/>
          <w:b/>
          <w:shd w:val="clear" w:color="auto" w:fill="FFFFFF"/>
        </w:rPr>
        <w:t xml:space="preserve"> Банка России</w:t>
      </w:r>
      <w:r w:rsidRPr="00D21D15">
        <w:rPr>
          <w:rFonts w:ascii="Times New Roman" w:hAnsi="Times New Roman" w:cs="Times New Roman"/>
          <w:b/>
          <w:bCs/>
        </w:rPr>
        <w:t xml:space="preserve"> //УФК по Омской области г. Омск</w:t>
      </w:r>
    </w:p>
    <w:p w14:paraId="7D64E2B6"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БИК 015209001</w:t>
      </w:r>
    </w:p>
    <w:p w14:paraId="225A52AF"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ОКТМО 52000000</w:t>
      </w:r>
    </w:p>
    <w:p w14:paraId="7E22D312" w14:textId="77777777" w:rsidR="00D21D15" w:rsidRPr="00D21D15" w:rsidRDefault="00D21D15" w:rsidP="00C408AD">
      <w:pPr>
        <w:spacing w:after="0" w:line="240" w:lineRule="auto"/>
        <w:ind w:firstLine="567"/>
        <w:jc w:val="both"/>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 xml:space="preserve">Назначение платежа: </w:t>
      </w:r>
      <w:r w:rsidRPr="00D21D15">
        <w:rPr>
          <w:rFonts w:ascii="Times New Roman" w:hAnsi="Times New Roman" w:cs="Times New Roman"/>
          <w:b/>
          <w:bCs/>
        </w:rPr>
        <w:t>Перечисление денежных взысканий (штраф, пени, неустойки) по государственному контракту от ______г. №______».</w:t>
      </w:r>
    </w:p>
    <w:p w14:paraId="3638A61F" w14:textId="77777777" w:rsidR="007A7CDD" w:rsidRPr="004037F0" w:rsidRDefault="007A7CDD" w:rsidP="00D21D15">
      <w:pPr>
        <w:pStyle w:val="a3"/>
        <w:tabs>
          <w:tab w:val="left" w:pos="851"/>
        </w:tabs>
        <w:spacing w:after="0" w:line="240" w:lineRule="auto"/>
        <w:ind w:left="0" w:firstLine="709"/>
        <w:jc w:val="both"/>
        <w:rPr>
          <w:rFonts w:ascii="Times New Roman" w:eastAsia="Times New Roman" w:hAnsi="Times New Roman" w:cs="Times New Roman"/>
          <w:lang w:eastAsia="zh-CN"/>
        </w:rPr>
      </w:pPr>
      <w:r w:rsidRPr="00D21D15">
        <w:rPr>
          <w:rFonts w:ascii="Times New Roman" w:eastAsia="Times New Roman" w:hAnsi="Times New Roman" w:cs="Times New Roman"/>
          <w:lang w:eastAsia="zh-CN"/>
        </w:rPr>
        <w:t>8.16.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w:t>
      </w:r>
      <w:r w:rsidRPr="004037F0">
        <w:rPr>
          <w:rFonts w:ascii="Times New Roman" w:eastAsia="Times New Roman" w:hAnsi="Times New Roman" w:cs="Times New Roman"/>
          <w:lang w:eastAsia="zh-CN"/>
        </w:rPr>
        <w:t xml:space="preserve"> Контракта, подлежат разрешению в Арбитражном суде Омской области.</w:t>
      </w:r>
    </w:p>
    <w:p w14:paraId="5E4AAE07" w14:textId="17EEE0EB" w:rsidR="00B7472E" w:rsidRPr="004037F0" w:rsidRDefault="00B7472E" w:rsidP="00B7472E">
      <w:pPr>
        <w:pStyle w:val="a3"/>
        <w:spacing w:after="0" w:line="240" w:lineRule="auto"/>
        <w:ind w:left="0" w:firstLine="709"/>
        <w:jc w:val="both"/>
        <w:rPr>
          <w:rFonts w:ascii="Times New Roman" w:hAnsi="Times New Roman" w:cs="Times New Roman"/>
        </w:rPr>
      </w:pPr>
    </w:p>
    <w:p w14:paraId="11888B9C" w14:textId="645C4E33" w:rsidR="00694AF0" w:rsidRPr="00EC245D" w:rsidRDefault="00694AF0" w:rsidP="00EC245D">
      <w:pPr>
        <w:pStyle w:val="a3"/>
        <w:widowControl w:val="0"/>
        <w:numPr>
          <w:ilvl w:val="0"/>
          <w:numId w:val="2"/>
        </w:numPr>
        <w:tabs>
          <w:tab w:val="left" w:pos="426"/>
        </w:tabs>
        <w:suppressAutoHyphens/>
        <w:spacing w:after="120" w:line="240" w:lineRule="auto"/>
        <w:jc w:val="center"/>
        <w:rPr>
          <w:rFonts w:ascii="Times New Roman" w:eastAsia="Times New Roman" w:hAnsi="Times New Roman" w:cs="Times New Roman"/>
          <w:b/>
          <w:lang w:eastAsia="zh-CN"/>
        </w:rPr>
      </w:pPr>
      <w:r w:rsidRPr="00EC245D">
        <w:rPr>
          <w:rFonts w:ascii="Times New Roman" w:eastAsia="Times New Roman" w:hAnsi="Times New Roman" w:cs="Times New Roman"/>
          <w:b/>
          <w:bCs/>
          <w:lang w:eastAsia="zh-CN"/>
        </w:rPr>
        <w:t>Обстоятельства непреодолимой силы</w:t>
      </w:r>
    </w:p>
    <w:p w14:paraId="3E609B64" w14:textId="77777777" w:rsidR="00985A45" w:rsidRPr="004037F0" w:rsidRDefault="007A4B36" w:rsidP="0089742B">
      <w:pPr>
        <w:pStyle w:val="a3"/>
        <w:spacing w:after="0" w:line="240" w:lineRule="auto"/>
        <w:ind w:left="0" w:firstLine="709"/>
        <w:jc w:val="both"/>
        <w:rPr>
          <w:rFonts w:ascii="Times New Roman" w:hAnsi="Times New Roman" w:cs="Times New Roman"/>
          <w:kern w:val="2"/>
        </w:rPr>
      </w:pPr>
      <w:r w:rsidRPr="004037F0">
        <w:rPr>
          <w:rFonts w:ascii="Times New Roman" w:hAnsi="Times New Roman" w:cs="Times New Roman"/>
          <w:color w:val="000000"/>
          <w:kern w:val="2"/>
        </w:rPr>
        <w:lastRenderedPageBreak/>
        <w:t>9.1.</w:t>
      </w:r>
      <w:r w:rsidR="000B63CC" w:rsidRPr="004037F0">
        <w:rPr>
          <w:rFonts w:ascii="Times New Roman" w:hAnsi="Times New Roman" w:cs="Times New Roman"/>
          <w:color w:val="000000"/>
          <w:kern w:val="2"/>
        </w:rPr>
        <w:t xml:space="preserve"> </w:t>
      </w:r>
      <w:r w:rsidR="00985A45" w:rsidRPr="004037F0">
        <w:rPr>
          <w:rFonts w:ascii="Times New Roman" w:hAnsi="Times New Roman" w:cs="Times New Roman"/>
          <w:kern w:val="2"/>
        </w:rPr>
        <w:t>Стороны освобождаются от ответственности за частичное или полное неисполнение обязательств по настоящему контракту, если неисполнение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p>
    <w:p w14:paraId="1B361C41" w14:textId="77777777" w:rsidR="00985A45" w:rsidRPr="004037F0" w:rsidRDefault="00985A45" w:rsidP="00985A45">
      <w:pPr>
        <w:pStyle w:val="a3"/>
        <w:spacing w:after="0" w:line="240" w:lineRule="auto"/>
        <w:ind w:left="0" w:firstLine="709"/>
        <w:jc w:val="both"/>
        <w:rPr>
          <w:rFonts w:ascii="Times New Roman" w:hAnsi="Times New Roman" w:cs="Times New Roman"/>
          <w:kern w:val="2"/>
        </w:rPr>
      </w:pPr>
      <w:r w:rsidRPr="004037F0">
        <w:rPr>
          <w:rFonts w:ascii="Times New Roman" w:hAnsi="Times New Roman" w:cs="Times New Roman"/>
          <w:kern w:val="2"/>
        </w:rPr>
        <w:t>9.2.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14:paraId="05E6A3B0" w14:textId="77777777" w:rsidR="00985A45" w:rsidRPr="004037F0" w:rsidRDefault="00985A45" w:rsidP="00985A45">
      <w:pPr>
        <w:pStyle w:val="a3"/>
        <w:spacing w:after="0" w:line="240" w:lineRule="auto"/>
        <w:ind w:left="0" w:firstLine="709"/>
        <w:jc w:val="both"/>
        <w:rPr>
          <w:rFonts w:ascii="Times New Roman" w:hAnsi="Times New Roman" w:cs="Times New Roman"/>
          <w:kern w:val="2"/>
        </w:rPr>
      </w:pPr>
      <w:r w:rsidRPr="004037F0">
        <w:rPr>
          <w:rFonts w:ascii="Times New Roman" w:hAnsi="Times New Roman" w:cs="Times New Roman"/>
          <w:kern w:val="2"/>
        </w:rPr>
        <w:t>9.3.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p w14:paraId="7C2241A5" w14:textId="77777777" w:rsidR="00694AF0" w:rsidRPr="004037F0" w:rsidRDefault="00985A45" w:rsidP="006A2A78">
      <w:pPr>
        <w:pStyle w:val="a3"/>
        <w:spacing w:after="120" w:line="240" w:lineRule="auto"/>
        <w:ind w:left="0" w:firstLine="709"/>
        <w:jc w:val="center"/>
        <w:rPr>
          <w:rFonts w:ascii="Times New Roman" w:eastAsia="Arial" w:hAnsi="Times New Roman" w:cs="Times New Roman"/>
          <w:b/>
          <w:kern w:val="2"/>
          <w:lang w:eastAsia="ar-SA"/>
        </w:rPr>
      </w:pPr>
      <w:r w:rsidRPr="004037F0">
        <w:rPr>
          <w:rFonts w:ascii="Times New Roman" w:eastAsia="Arial" w:hAnsi="Times New Roman" w:cs="Times New Roman"/>
          <w:b/>
          <w:kern w:val="2"/>
          <w:lang w:eastAsia="ar-SA"/>
        </w:rPr>
        <w:t xml:space="preserve">10. </w:t>
      </w:r>
      <w:r w:rsidR="009B581B" w:rsidRPr="004037F0">
        <w:rPr>
          <w:rFonts w:ascii="Times New Roman" w:eastAsia="Arial" w:hAnsi="Times New Roman" w:cs="Times New Roman"/>
          <w:b/>
          <w:kern w:val="2"/>
          <w:lang w:eastAsia="ar-SA"/>
        </w:rPr>
        <w:t>Изменение, р</w:t>
      </w:r>
      <w:r w:rsidR="00694AF0" w:rsidRPr="004037F0">
        <w:rPr>
          <w:rFonts w:ascii="Times New Roman" w:eastAsia="Arial" w:hAnsi="Times New Roman" w:cs="Times New Roman"/>
          <w:b/>
          <w:kern w:val="2"/>
          <w:lang w:eastAsia="ar-SA"/>
        </w:rPr>
        <w:t>асторжение контракта</w:t>
      </w:r>
    </w:p>
    <w:p w14:paraId="493D4550" w14:textId="77777777" w:rsidR="009B581B" w:rsidRPr="004037F0" w:rsidRDefault="009B581B" w:rsidP="009B581B">
      <w:pPr>
        <w:tabs>
          <w:tab w:val="left" w:pos="0"/>
          <w:tab w:val="left" w:pos="1080"/>
        </w:tabs>
        <w:spacing w:after="0" w:line="240" w:lineRule="auto"/>
        <w:ind w:firstLine="709"/>
        <w:jc w:val="both"/>
        <w:outlineLvl w:val="0"/>
        <w:rPr>
          <w:rFonts w:ascii="Times New Roman" w:hAnsi="Times New Roman" w:cs="Times New Roman"/>
          <w:b/>
        </w:rPr>
      </w:pPr>
      <w:r w:rsidRPr="004037F0">
        <w:rPr>
          <w:rFonts w:ascii="Times New Roman" w:hAnsi="Times New Roman" w:cs="Times New Roman"/>
          <w:kern w:val="2"/>
        </w:rPr>
        <w:t xml:space="preserve">10.1.  </w:t>
      </w:r>
      <w:r w:rsidRPr="004037F0">
        <w:rPr>
          <w:rFonts w:ascii="Times New Roman" w:hAnsi="Times New Roman" w:cs="Times New Roman"/>
          <w:noProof/>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E98D6F8" w14:textId="77777777" w:rsidR="009B581B" w:rsidRPr="004037F0" w:rsidRDefault="009B581B" w:rsidP="009B581B">
      <w:pPr>
        <w:autoSpaceDE w:val="0"/>
        <w:spacing w:after="0" w:line="240" w:lineRule="auto"/>
        <w:ind w:firstLine="709"/>
        <w:contextualSpacing/>
        <w:jc w:val="both"/>
        <w:rPr>
          <w:rFonts w:ascii="Times New Roman" w:hAnsi="Times New Roman" w:cs="Times New Roman"/>
          <w:kern w:val="2"/>
        </w:rPr>
      </w:pPr>
      <w:r w:rsidRPr="004037F0">
        <w:rPr>
          <w:rFonts w:ascii="Times New Roman" w:hAnsi="Times New Roman" w:cs="Times New Roman"/>
          <w:noProof/>
        </w:rPr>
        <w:t>10.2. Все изменения к Контракту действительны, если они оформлены в виде дополнительного соглашения к Контракту и подписаны Сторонами.</w:t>
      </w:r>
    </w:p>
    <w:p w14:paraId="587BB7D1" w14:textId="77777777" w:rsidR="009B581B" w:rsidRPr="004037F0" w:rsidRDefault="009B581B" w:rsidP="009B581B">
      <w:pPr>
        <w:pStyle w:val="ConsPlusNormal"/>
        <w:ind w:firstLine="709"/>
        <w:jc w:val="both"/>
        <w:rPr>
          <w:rFonts w:ascii="Times New Roman" w:hAnsi="Times New Roman" w:cs="Times New Roman"/>
          <w:sz w:val="22"/>
          <w:szCs w:val="22"/>
        </w:rPr>
      </w:pPr>
      <w:r w:rsidRPr="004037F0">
        <w:rPr>
          <w:rFonts w:ascii="Times New Roman" w:hAnsi="Times New Roman" w:cs="Times New Roman"/>
          <w:kern w:val="2"/>
          <w:sz w:val="22"/>
          <w:szCs w:val="22"/>
        </w:rPr>
        <w:t xml:space="preserve">10.3. </w:t>
      </w:r>
      <w:r w:rsidRPr="004037F0">
        <w:rPr>
          <w:rFonts w:ascii="Times New Roman" w:hAnsi="Times New Roman" w:cs="Times New Roman"/>
          <w:sz w:val="22"/>
          <w:szCs w:val="22"/>
        </w:rPr>
        <w:t xml:space="preserve">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w:t>
      </w:r>
      <w:hyperlink r:id="rId8" w:history="1">
        <w:r w:rsidRPr="004037F0">
          <w:rPr>
            <w:rFonts w:ascii="Times New Roman" w:hAnsi="Times New Roman" w:cs="Times New Roman"/>
            <w:color w:val="0000FF"/>
            <w:sz w:val="22"/>
            <w:szCs w:val="22"/>
          </w:rPr>
          <w:t>частями 8</w:t>
        </w:r>
      </w:hyperlink>
      <w:r w:rsidRPr="004037F0">
        <w:rPr>
          <w:rFonts w:ascii="Times New Roman" w:hAnsi="Times New Roman" w:cs="Times New Roman"/>
          <w:sz w:val="22"/>
          <w:szCs w:val="22"/>
        </w:rPr>
        <w:t xml:space="preserve"> - </w:t>
      </w:r>
      <w:hyperlink r:id="rId9" w:history="1">
        <w:r w:rsidRPr="004037F0">
          <w:rPr>
            <w:rFonts w:ascii="Times New Roman" w:hAnsi="Times New Roman" w:cs="Times New Roman"/>
            <w:color w:val="0000FF"/>
            <w:sz w:val="22"/>
            <w:szCs w:val="22"/>
          </w:rPr>
          <w:t>23 статьи 95</w:t>
        </w:r>
      </w:hyperlink>
      <w:r w:rsidRPr="004037F0">
        <w:rPr>
          <w:rFonts w:ascii="Times New Roman" w:hAnsi="Times New Roman" w:cs="Times New Roman"/>
          <w:sz w:val="22"/>
          <w:szCs w:val="22"/>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14:paraId="1D47B0F5" w14:textId="77777777" w:rsidR="009B581B" w:rsidRPr="004037F0" w:rsidRDefault="009B581B" w:rsidP="009B581B">
      <w:pPr>
        <w:autoSpaceDE w:val="0"/>
        <w:spacing w:after="0" w:line="240" w:lineRule="auto"/>
        <w:ind w:firstLine="709"/>
        <w:contextualSpacing/>
        <w:jc w:val="both"/>
        <w:rPr>
          <w:rFonts w:ascii="Times New Roman" w:hAnsi="Times New Roman" w:cs="Times New Roman"/>
        </w:rPr>
      </w:pPr>
      <w:r w:rsidRPr="004037F0">
        <w:rPr>
          <w:rFonts w:ascii="Times New Roman" w:hAnsi="Times New Roman" w:cs="Times New Roman"/>
        </w:rPr>
        <w:t>10.4. 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10 дней до предполагаемого дня расторжения настоящего контракта.</w:t>
      </w:r>
    </w:p>
    <w:p w14:paraId="625C6D49" w14:textId="77777777" w:rsidR="009B581B" w:rsidRPr="004037F0" w:rsidRDefault="009B581B" w:rsidP="009B581B">
      <w:pPr>
        <w:tabs>
          <w:tab w:val="left" w:pos="0"/>
        </w:tabs>
        <w:spacing w:after="0" w:line="240" w:lineRule="auto"/>
        <w:ind w:firstLine="709"/>
        <w:jc w:val="both"/>
        <w:rPr>
          <w:rFonts w:ascii="Times New Roman" w:hAnsi="Times New Roman" w:cs="Times New Roman"/>
          <w:b/>
        </w:rPr>
      </w:pPr>
    </w:p>
    <w:p w14:paraId="0ED971E6" w14:textId="77777777" w:rsidR="00694AF0" w:rsidRPr="004037F0" w:rsidRDefault="00694AF0" w:rsidP="004718F6">
      <w:pPr>
        <w:pStyle w:val="a3"/>
        <w:widowControl w:val="0"/>
        <w:numPr>
          <w:ilvl w:val="0"/>
          <w:numId w:val="8"/>
        </w:numPr>
        <w:suppressAutoHyphens/>
        <w:autoSpaceDE w:val="0"/>
        <w:spacing w:after="120" w:line="240" w:lineRule="auto"/>
        <w:ind w:left="0" w:firstLine="709"/>
        <w:jc w:val="center"/>
        <w:rPr>
          <w:rFonts w:ascii="Times New Roman" w:eastAsia="Arial" w:hAnsi="Times New Roman" w:cs="Times New Roman"/>
          <w:kern w:val="2"/>
          <w:lang w:eastAsia="ar-SA"/>
        </w:rPr>
      </w:pPr>
      <w:r w:rsidRPr="004037F0">
        <w:rPr>
          <w:rFonts w:ascii="Times New Roman" w:eastAsia="Arial" w:hAnsi="Times New Roman" w:cs="Times New Roman"/>
          <w:b/>
          <w:bCs/>
          <w:kern w:val="2"/>
          <w:lang w:eastAsia="ar-SA"/>
        </w:rPr>
        <w:t>Порядок урегулирования споров</w:t>
      </w:r>
    </w:p>
    <w:p w14:paraId="538232A3" w14:textId="77777777" w:rsidR="004718F6" w:rsidRPr="004037F0" w:rsidRDefault="004718F6" w:rsidP="004718F6">
      <w:pPr>
        <w:pStyle w:val="a3"/>
        <w:widowControl w:val="0"/>
        <w:suppressAutoHyphens/>
        <w:autoSpaceDE w:val="0"/>
        <w:spacing w:after="120" w:line="240" w:lineRule="auto"/>
        <w:ind w:left="709"/>
        <w:rPr>
          <w:rFonts w:ascii="Times New Roman" w:eastAsia="Arial" w:hAnsi="Times New Roman" w:cs="Times New Roman"/>
          <w:kern w:val="2"/>
          <w:lang w:eastAsia="ar-SA"/>
        </w:rPr>
      </w:pPr>
    </w:p>
    <w:p w14:paraId="46F33901" w14:textId="77777777" w:rsidR="00424CC2" w:rsidRPr="004037F0" w:rsidRDefault="00424CC2" w:rsidP="00424CC2">
      <w:pPr>
        <w:pStyle w:val="a3"/>
        <w:widowControl w:val="0"/>
        <w:suppressAutoHyphens/>
        <w:autoSpaceDE w:val="0"/>
        <w:spacing w:after="0" w:line="240" w:lineRule="auto"/>
        <w:ind w:left="0" w:firstLine="709"/>
        <w:jc w:val="both"/>
        <w:rPr>
          <w:rFonts w:ascii="Times New Roman" w:eastAsia="Arial" w:hAnsi="Times New Roman" w:cs="Times New Roman"/>
          <w:kern w:val="2"/>
          <w:lang w:eastAsia="ar-SA"/>
        </w:rPr>
      </w:pPr>
      <w:r w:rsidRPr="004037F0">
        <w:rPr>
          <w:rFonts w:ascii="Times New Roman" w:eastAsia="Arial" w:hAnsi="Times New Roman" w:cs="Times New Roman"/>
          <w:kern w:val="2"/>
          <w:lang w:eastAsia="ar-SA"/>
        </w:rPr>
        <w:t>11.1.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 с оформлением совместного протокола урегулирования споров.</w:t>
      </w:r>
    </w:p>
    <w:p w14:paraId="7BDEBAE5" w14:textId="77777777" w:rsidR="00424CC2" w:rsidRPr="004037F0" w:rsidRDefault="00424CC2" w:rsidP="00424CC2">
      <w:pPr>
        <w:pStyle w:val="a3"/>
        <w:widowControl w:val="0"/>
        <w:suppressAutoHyphens/>
        <w:autoSpaceDE w:val="0"/>
        <w:spacing w:after="0" w:line="240" w:lineRule="auto"/>
        <w:ind w:left="0" w:firstLine="709"/>
        <w:jc w:val="both"/>
        <w:rPr>
          <w:rFonts w:ascii="Times New Roman" w:eastAsia="Arial" w:hAnsi="Times New Roman" w:cs="Times New Roman"/>
          <w:kern w:val="2"/>
          <w:lang w:eastAsia="ar-SA"/>
        </w:rPr>
      </w:pPr>
      <w:r w:rsidRPr="004037F0">
        <w:rPr>
          <w:rFonts w:ascii="Times New Roman" w:eastAsia="Arial" w:hAnsi="Times New Roman" w:cs="Times New Roman"/>
          <w:kern w:val="2"/>
          <w:lang w:eastAsia="ar-SA"/>
        </w:rPr>
        <w:t xml:space="preserve">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 </w:t>
      </w:r>
    </w:p>
    <w:p w14:paraId="2AB4D3BC" w14:textId="77777777" w:rsidR="00424CC2" w:rsidRPr="004037F0" w:rsidRDefault="00424CC2" w:rsidP="00424CC2">
      <w:pPr>
        <w:pStyle w:val="aa"/>
        <w:ind w:firstLine="709"/>
        <w:jc w:val="both"/>
        <w:rPr>
          <w:rFonts w:ascii="Times New Roman" w:hAnsi="Times New Roman" w:cs="Times New Roman"/>
        </w:rPr>
      </w:pPr>
      <w:r w:rsidRPr="004037F0">
        <w:rPr>
          <w:rFonts w:ascii="Times New Roman" w:eastAsia="Arial" w:hAnsi="Times New Roman" w:cs="Times New Roman"/>
          <w:kern w:val="2"/>
          <w:lang w:eastAsia="ar-SA"/>
        </w:rPr>
        <w:t xml:space="preserve">11.3. </w:t>
      </w:r>
      <w:r w:rsidRPr="004037F0">
        <w:rPr>
          <w:rFonts w:ascii="Times New Roman" w:hAnsi="Times New Roman" w:cs="Times New Roman"/>
        </w:rPr>
        <w:t xml:space="preserve"> Государственный заказчик вправе заявлять Исполнителю претензии по вопросам, связанным с неисполнением (ненадлежащим исполнением) условий Контракта.</w:t>
      </w:r>
    </w:p>
    <w:p w14:paraId="762BA68A" w14:textId="77777777" w:rsidR="00424CC2" w:rsidRPr="004037F0" w:rsidRDefault="00424CC2" w:rsidP="00424CC2">
      <w:pPr>
        <w:pStyle w:val="a3"/>
        <w:widowControl w:val="0"/>
        <w:suppressAutoHyphens/>
        <w:autoSpaceDE w:val="0"/>
        <w:spacing w:after="0" w:line="240" w:lineRule="auto"/>
        <w:ind w:left="0" w:firstLine="709"/>
        <w:jc w:val="both"/>
        <w:rPr>
          <w:rFonts w:ascii="Times New Roman" w:eastAsia="Arial" w:hAnsi="Times New Roman" w:cs="Times New Roman"/>
          <w:kern w:val="2"/>
          <w:lang w:eastAsia="ar-SA"/>
        </w:rPr>
      </w:pPr>
      <w:r w:rsidRPr="004037F0">
        <w:rPr>
          <w:rFonts w:ascii="Times New Roman" w:hAnsi="Times New Roman" w:cs="Times New Roman"/>
        </w:rPr>
        <w:t xml:space="preserve">11.4. </w:t>
      </w:r>
      <w:r w:rsidRPr="004037F0">
        <w:rPr>
          <w:rFonts w:ascii="Times New Roman" w:eastAsia="Arial" w:hAnsi="Times New Roman" w:cs="Times New Roman"/>
          <w:kern w:val="2"/>
          <w:lang w:eastAsia="ar-SA"/>
        </w:rPr>
        <w:t>Досудебный порядок урегулирования споров, предусматривающий направление претензии контрагенту, является обязательным.</w:t>
      </w:r>
    </w:p>
    <w:p w14:paraId="03A0F4C5" w14:textId="77777777" w:rsidR="00424CC2" w:rsidRDefault="00821467" w:rsidP="00821467">
      <w:pPr>
        <w:pStyle w:val="aa"/>
        <w:ind w:firstLine="709"/>
        <w:jc w:val="both"/>
        <w:rPr>
          <w:rFonts w:ascii="Times New Roman" w:hAnsi="Times New Roman" w:cs="Times New Roman"/>
        </w:rPr>
      </w:pPr>
      <w:r w:rsidRPr="004037F0">
        <w:rPr>
          <w:rFonts w:ascii="Times New Roman" w:hAnsi="Times New Roman" w:cs="Times New Roman"/>
        </w:rPr>
        <w:t>11.</w:t>
      </w:r>
      <w:r w:rsidR="00424CC2" w:rsidRPr="004037F0">
        <w:rPr>
          <w:rFonts w:ascii="Times New Roman" w:hAnsi="Times New Roman" w:cs="Times New Roman"/>
        </w:rPr>
        <w:t xml:space="preserve">5. </w:t>
      </w:r>
      <w:r w:rsidR="00424CC2" w:rsidRPr="004037F0">
        <w:rPr>
          <w:rFonts w:ascii="Times New Roman" w:eastAsia="Arial" w:hAnsi="Times New Roman" w:cs="Times New Roman"/>
          <w:kern w:val="2"/>
          <w:lang w:eastAsia="ar-SA"/>
        </w:rPr>
        <w:t xml:space="preserve">Любые споры, не урегулированные во внесудебном порядке, разрешаются Арбитражным судом </w:t>
      </w:r>
      <w:r w:rsidR="00424CC2" w:rsidRPr="004037F0">
        <w:rPr>
          <w:rFonts w:ascii="Times New Roman" w:hAnsi="Times New Roman" w:cs="Times New Roman"/>
        </w:rPr>
        <w:t>по месту нахождения истца в порядке, предусмотренном законодательством Российской Федерации.</w:t>
      </w:r>
    </w:p>
    <w:p w14:paraId="7274219B" w14:textId="77777777" w:rsidR="00D83BF8" w:rsidRPr="004037F0" w:rsidRDefault="00D83BF8" w:rsidP="00821467">
      <w:pPr>
        <w:pStyle w:val="aa"/>
        <w:ind w:firstLine="709"/>
        <w:jc w:val="both"/>
        <w:rPr>
          <w:rFonts w:ascii="Times New Roman" w:hAnsi="Times New Roman" w:cs="Times New Roman"/>
        </w:rPr>
      </w:pPr>
    </w:p>
    <w:p w14:paraId="50DAEE20" w14:textId="77777777" w:rsidR="00624117" w:rsidRPr="004037F0" w:rsidRDefault="00694AF0" w:rsidP="004718F6">
      <w:pPr>
        <w:widowControl w:val="0"/>
        <w:numPr>
          <w:ilvl w:val="0"/>
          <w:numId w:val="8"/>
        </w:numPr>
        <w:tabs>
          <w:tab w:val="left" w:pos="0"/>
        </w:tabs>
        <w:suppressAutoHyphens/>
        <w:autoSpaceDE w:val="0"/>
        <w:spacing w:after="120" w:line="240" w:lineRule="auto"/>
        <w:ind w:left="0" w:firstLine="709"/>
        <w:jc w:val="center"/>
        <w:rPr>
          <w:rFonts w:ascii="Times New Roman" w:hAnsi="Times New Roman" w:cs="Times New Roman"/>
        </w:rPr>
      </w:pPr>
      <w:r w:rsidRPr="004037F0">
        <w:rPr>
          <w:rFonts w:ascii="Times New Roman" w:eastAsia="Arial" w:hAnsi="Times New Roman" w:cs="Times New Roman"/>
          <w:b/>
          <w:bCs/>
          <w:kern w:val="2"/>
          <w:lang w:eastAsia="ar-SA"/>
        </w:rPr>
        <w:t>Прочие условия</w:t>
      </w:r>
    </w:p>
    <w:p w14:paraId="79EE232E" w14:textId="77777777" w:rsidR="00CA1B81" w:rsidRPr="004037F0" w:rsidRDefault="00CA1B81" w:rsidP="00624117">
      <w:pPr>
        <w:widowControl w:val="0"/>
        <w:tabs>
          <w:tab w:val="left" w:pos="0"/>
        </w:tabs>
        <w:suppressAutoHyphens/>
        <w:autoSpaceDE w:val="0"/>
        <w:spacing w:after="0" w:line="240" w:lineRule="auto"/>
        <w:ind w:firstLine="709"/>
        <w:jc w:val="both"/>
        <w:rPr>
          <w:rFonts w:ascii="Times New Roman" w:hAnsi="Times New Roman" w:cs="Times New Roman"/>
        </w:rPr>
      </w:pPr>
      <w:r w:rsidRPr="004037F0">
        <w:rPr>
          <w:rFonts w:ascii="Times New Roman" w:hAnsi="Times New Roman" w:cs="Times New Roman"/>
        </w:rPr>
        <w:t>12.1. Контракт составлен в двух подлинных экземплярах, имеющих одинаковую юридическую силу, по одному для каждой из Сторон.</w:t>
      </w:r>
    </w:p>
    <w:p w14:paraId="3FC88895" w14:textId="77777777" w:rsidR="00CA1B81" w:rsidRPr="004037F0" w:rsidRDefault="00CA1B81" w:rsidP="00CA1B81">
      <w:pPr>
        <w:pStyle w:val="a3"/>
        <w:tabs>
          <w:tab w:val="left" w:pos="0"/>
        </w:tabs>
        <w:spacing w:after="0" w:line="240" w:lineRule="auto"/>
        <w:ind w:left="0" w:firstLine="709"/>
        <w:jc w:val="both"/>
        <w:rPr>
          <w:rFonts w:ascii="Times New Roman" w:hAnsi="Times New Roman" w:cs="Times New Roman"/>
        </w:rPr>
      </w:pPr>
      <w:r w:rsidRPr="004037F0">
        <w:rPr>
          <w:rFonts w:ascii="Times New Roman" w:hAnsi="Times New Roman" w:cs="Times New Roman"/>
        </w:rPr>
        <w:t>12.2. Во всём, что не предусмотрено настоящим Контрактом, Стороны руководствуются законодательством Российской Федерации.</w:t>
      </w:r>
    </w:p>
    <w:p w14:paraId="0B2C9320" w14:textId="5693E459" w:rsidR="00694AF0" w:rsidRPr="004037F0" w:rsidRDefault="007A4B36" w:rsidP="00C44B2F">
      <w:pPr>
        <w:widowControl w:val="0"/>
        <w:tabs>
          <w:tab w:val="left" w:pos="927"/>
        </w:tabs>
        <w:autoSpaceDE w:val="0"/>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12</w:t>
      </w:r>
      <w:r w:rsidR="00694AF0" w:rsidRPr="004037F0">
        <w:rPr>
          <w:rFonts w:ascii="Times New Roman" w:eastAsia="Calibri" w:hAnsi="Times New Roman" w:cs="Times New Roman"/>
        </w:rPr>
        <w:t>.</w:t>
      </w:r>
      <w:r w:rsidR="00CA1B81" w:rsidRPr="004037F0">
        <w:rPr>
          <w:rFonts w:ascii="Times New Roman" w:eastAsia="Calibri" w:hAnsi="Times New Roman" w:cs="Times New Roman"/>
        </w:rPr>
        <w:t>3</w:t>
      </w:r>
      <w:r w:rsidR="00694AF0" w:rsidRPr="004037F0">
        <w:rPr>
          <w:rFonts w:ascii="Times New Roman" w:eastAsia="Calibri" w:hAnsi="Times New Roman" w:cs="Times New Roman"/>
        </w:rPr>
        <w:t xml:space="preserve">. Государственный контракт вступает в силу с момента подписания и действует до полного исполнения своих обязательств каждой из Сторон, но в любом случае до </w:t>
      </w:r>
      <w:r w:rsidR="00A5480B">
        <w:rPr>
          <w:rFonts w:ascii="Times New Roman" w:eastAsia="Calibri" w:hAnsi="Times New Roman" w:cs="Times New Roman"/>
        </w:rPr>
        <w:t>30</w:t>
      </w:r>
      <w:r w:rsidR="00694AF0" w:rsidRPr="004037F0">
        <w:rPr>
          <w:rFonts w:ascii="Times New Roman" w:eastAsia="Calibri" w:hAnsi="Times New Roman" w:cs="Times New Roman"/>
        </w:rPr>
        <w:t>.</w:t>
      </w:r>
      <w:r w:rsidR="000D1B21" w:rsidRPr="004037F0">
        <w:rPr>
          <w:rFonts w:ascii="Times New Roman" w:eastAsia="Calibri" w:hAnsi="Times New Roman" w:cs="Times New Roman"/>
        </w:rPr>
        <w:t>12</w:t>
      </w:r>
      <w:r w:rsidR="00694AF0" w:rsidRPr="004037F0">
        <w:rPr>
          <w:rFonts w:ascii="Times New Roman" w:eastAsia="Calibri" w:hAnsi="Times New Roman" w:cs="Times New Roman"/>
        </w:rPr>
        <w:t>.20</w:t>
      </w:r>
      <w:r w:rsidR="00E265C7" w:rsidRPr="004037F0">
        <w:rPr>
          <w:rFonts w:ascii="Times New Roman" w:eastAsia="Calibri" w:hAnsi="Times New Roman" w:cs="Times New Roman"/>
        </w:rPr>
        <w:t>2</w:t>
      </w:r>
      <w:r w:rsidR="00217536">
        <w:rPr>
          <w:rFonts w:ascii="Times New Roman" w:eastAsia="Calibri" w:hAnsi="Times New Roman" w:cs="Times New Roman"/>
        </w:rPr>
        <w:t>6</w:t>
      </w:r>
      <w:r w:rsidR="00694AF0" w:rsidRPr="004037F0">
        <w:rPr>
          <w:rFonts w:ascii="Times New Roman" w:eastAsia="Calibri" w:hAnsi="Times New Roman" w:cs="Times New Roman"/>
        </w:rPr>
        <w:t xml:space="preserve">. </w:t>
      </w:r>
    </w:p>
    <w:p w14:paraId="4814E1AE" w14:textId="77777777" w:rsidR="00694AF0" w:rsidRPr="004037F0" w:rsidRDefault="007A4B36" w:rsidP="00C44B2F">
      <w:pPr>
        <w:widowControl w:val="0"/>
        <w:suppressAutoHyphens/>
        <w:autoSpaceDE w:val="0"/>
        <w:spacing w:after="0" w:line="240" w:lineRule="auto"/>
        <w:ind w:firstLine="709"/>
        <w:jc w:val="both"/>
        <w:rPr>
          <w:rFonts w:ascii="Times New Roman" w:eastAsia="Arial" w:hAnsi="Times New Roman" w:cs="Times New Roman"/>
          <w:kern w:val="2"/>
          <w:lang w:eastAsia="ar-SA"/>
        </w:rPr>
      </w:pPr>
      <w:r w:rsidRPr="004037F0">
        <w:rPr>
          <w:rFonts w:ascii="Times New Roman" w:eastAsia="Arial" w:hAnsi="Times New Roman" w:cs="Times New Roman"/>
          <w:kern w:val="2"/>
          <w:lang w:eastAsia="ar-SA"/>
        </w:rPr>
        <w:t>12</w:t>
      </w:r>
      <w:r w:rsidR="00694AF0" w:rsidRPr="004037F0">
        <w:rPr>
          <w:rFonts w:ascii="Times New Roman" w:eastAsia="Arial" w:hAnsi="Times New Roman" w:cs="Times New Roman"/>
          <w:kern w:val="2"/>
          <w:lang w:eastAsia="ar-SA"/>
        </w:rPr>
        <w:t>.</w:t>
      </w:r>
      <w:r w:rsidR="00CA1B81" w:rsidRPr="004037F0">
        <w:rPr>
          <w:rFonts w:ascii="Times New Roman" w:eastAsia="Arial" w:hAnsi="Times New Roman" w:cs="Times New Roman"/>
          <w:kern w:val="2"/>
          <w:lang w:eastAsia="ar-SA"/>
        </w:rPr>
        <w:t>4</w:t>
      </w:r>
      <w:r w:rsidR="00694AF0" w:rsidRPr="004037F0">
        <w:rPr>
          <w:rFonts w:ascii="Times New Roman" w:eastAsia="Arial" w:hAnsi="Times New Roman" w:cs="Times New Roman"/>
          <w:kern w:val="2"/>
          <w:lang w:eastAsia="ar-SA"/>
        </w:rPr>
        <w:t>.  Приложения к Контракту, являющиеся его неотъемлемой частью:</w:t>
      </w:r>
    </w:p>
    <w:p w14:paraId="6422ACBF" w14:textId="77777777" w:rsidR="00694AF0" w:rsidRPr="004037F0" w:rsidRDefault="00364D3B" w:rsidP="00C44B2F">
      <w:pPr>
        <w:widowControl w:val="0"/>
        <w:suppressAutoHyphens/>
        <w:autoSpaceDE w:val="0"/>
        <w:spacing w:after="0" w:line="240" w:lineRule="auto"/>
        <w:ind w:firstLine="709"/>
        <w:jc w:val="both"/>
        <w:rPr>
          <w:rFonts w:ascii="Times New Roman" w:eastAsia="Arial" w:hAnsi="Times New Roman" w:cs="Times New Roman"/>
          <w:kern w:val="2"/>
          <w:lang w:eastAsia="ar-SA"/>
        </w:rPr>
      </w:pPr>
      <w:r w:rsidRPr="004037F0">
        <w:rPr>
          <w:rFonts w:ascii="Times New Roman" w:eastAsia="Arial" w:hAnsi="Times New Roman" w:cs="Times New Roman"/>
          <w:kern w:val="2"/>
          <w:lang w:eastAsia="ar-SA"/>
        </w:rPr>
        <w:lastRenderedPageBreak/>
        <w:t xml:space="preserve"> </w:t>
      </w:r>
      <w:r w:rsidR="00694AF0" w:rsidRPr="004037F0">
        <w:rPr>
          <w:rFonts w:ascii="Times New Roman" w:eastAsia="Arial" w:hAnsi="Times New Roman" w:cs="Times New Roman"/>
          <w:kern w:val="2"/>
          <w:lang w:eastAsia="ar-SA"/>
        </w:rPr>
        <w:t xml:space="preserve">Приложение № 1 </w:t>
      </w:r>
      <w:r w:rsidR="00E55B1B" w:rsidRPr="004037F0">
        <w:rPr>
          <w:rFonts w:ascii="Times New Roman" w:eastAsia="Arial" w:hAnsi="Times New Roman" w:cs="Times New Roman"/>
          <w:kern w:val="2"/>
          <w:lang w:eastAsia="ar-SA"/>
        </w:rPr>
        <w:t>– спецификация</w:t>
      </w:r>
      <w:r w:rsidR="00575CE5" w:rsidRPr="004037F0">
        <w:rPr>
          <w:rFonts w:ascii="Times New Roman" w:eastAsia="Arial" w:hAnsi="Times New Roman" w:cs="Times New Roman"/>
          <w:kern w:val="2"/>
          <w:lang w:eastAsia="ar-SA"/>
        </w:rPr>
        <w:t xml:space="preserve"> </w:t>
      </w:r>
      <w:r w:rsidR="00694AF0" w:rsidRPr="004037F0">
        <w:rPr>
          <w:rFonts w:ascii="Times New Roman" w:eastAsia="Arial" w:hAnsi="Times New Roman" w:cs="Times New Roman"/>
          <w:kern w:val="2"/>
          <w:lang w:eastAsia="ar-SA"/>
        </w:rPr>
        <w:t>товара.</w:t>
      </w:r>
      <w:r w:rsidR="00694AF0" w:rsidRPr="004037F0">
        <w:rPr>
          <w:rFonts w:ascii="Times New Roman" w:eastAsia="Arial" w:hAnsi="Times New Roman" w:cs="Times New Roman"/>
          <w:kern w:val="2"/>
          <w:lang w:eastAsia="ar-SA"/>
        </w:rPr>
        <w:tab/>
      </w:r>
    </w:p>
    <w:p w14:paraId="214A01BE" w14:textId="77777777" w:rsidR="00855187" w:rsidRPr="004037F0" w:rsidRDefault="00855187" w:rsidP="00C44B2F">
      <w:pPr>
        <w:widowControl w:val="0"/>
        <w:suppressAutoHyphens/>
        <w:autoSpaceDE w:val="0"/>
        <w:spacing w:after="0" w:line="240" w:lineRule="auto"/>
        <w:ind w:firstLine="709"/>
        <w:jc w:val="both"/>
        <w:rPr>
          <w:rFonts w:ascii="Times New Roman" w:eastAsia="Arial" w:hAnsi="Times New Roman" w:cs="Times New Roman"/>
          <w:b/>
          <w:kern w:val="2"/>
          <w:lang w:eastAsia="ar-SA"/>
        </w:rPr>
      </w:pPr>
    </w:p>
    <w:p w14:paraId="2F318E25" w14:textId="77777777" w:rsidR="007A4B36" w:rsidRPr="004037F0" w:rsidRDefault="00694AF0" w:rsidP="00985A45">
      <w:pPr>
        <w:pStyle w:val="a3"/>
        <w:widowControl w:val="0"/>
        <w:numPr>
          <w:ilvl w:val="0"/>
          <w:numId w:val="8"/>
        </w:numPr>
        <w:suppressAutoHyphens/>
        <w:autoSpaceDE w:val="0"/>
        <w:spacing w:after="0" w:line="240" w:lineRule="auto"/>
        <w:jc w:val="center"/>
        <w:rPr>
          <w:rFonts w:ascii="Times New Roman" w:eastAsia="Arial" w:hAnsi="Times New Roman" w:cs="Times New Roman"/>
          <w:kern w:val="2"/>
          <w:lang w:eastAsia="ru-RU"/>
        </w:rPr>
      </w:pPr>
      <w:r w:rsidRPr="004037F0">
        <w:rPr>
          <w:rFonts w:ascii="Times New Roman" w:eastAsia="Arial" w:hAnsi="Times New Roman" w:cs="Times New Roman"/>
          <w:b/>
          <w:kern w:val="2"/>
          <w:lang w:eastAsia="ar-SA"/>
        </w:rPr>
        <w:t>ЮРИДИЧЕСКИЕ АДРЕСА, РЕКВИЗИТЫ СТОРОН И ПОДПИСИ СТОРОН</w:t>
      </w:r>
    </w:p>
    <w:p w14:paraId="1B26FD28" w14:textId="77777777" w:rsidR="00C92B55" w:rsidRPr="004037F0" w:rsidRDefault="00C92B55" w:rsidP="00C92B55">
      <w:pPr>
        <w:pStyle w:val="a3"/>
        <w:widowControl w:val="0"/>
        <w:suppressAutoHyphens/>
        <w:autoSpaceDE w:val="0"/>
        <w:spacing w:after="0" w:line="240" w:lineRule="auto"/>
        <w:ind w:left="434"/>
        <w:rPr>
          <w:rFonts w:ascii="Times New Roman" w:eastAsia="Arial" w:hAnsi="Times New Roman" w:cs="Times New Roman"/>
          <w:kern w:val="2"/>
          <w:lang w:eastAsia="ru-RU"/>
        </w:rPr>
      </w:pPr>
    </w:p>
    <w:tbl>
      <w:tblPr>
        <w:tblW w:w="9781" w:type="dxa"/>
        <w:tblInd w:w="250" w:type="dxa"/>
        <w:tblLayout w:type="fixed"/>
        <w:tblLook w:val="0000" w:firstRow="0" w:lastRow="0" w:firstColumn="0" w:lastColumn="0" w:noHBand="0" w:noVBand="0"/>
      </w:tblPr>
      <w:tblGrid>
        <w:gridCol w:w="4961"/>
        <w:gridCol w:w="4820"/>
      </w:tblGrid>
      <w:tr w:rsidR="00217536" w:rsidRPr="00217536" w14:paraId="4436A55F" w14:textId="77777777" w:rsidTr="005E2FDD">
        <w:tc>
          <w:tcPr>
            <w:tcW w:w="4961" w:type="dxa"/>
          </w:tcPr>
          <w:p w14:paraId="59398707" w14:textId="77777777" w:rsidR="00217536" w:rsidRPr="00217536" w:rsidRDefault="00217536" w:rsidP="00217536">
            <w:pPr>
              <w:spacing w:after="0" w:line="240" w:lineRule="auto"/>
              <w:ind w:left="-108"/>
              <w:rPr>
                <w:rFonts w:ascii="Times New Roman" w:hAnsi="Times New Roman" w:cs="Times New Roman"/>
              </w:rPr>
            </w:pPr>
            <w:r w:rsidRPr="00217536">
              <w:rPr>
                <w:rFonts w:ascii="Times New Roman" w:hAnsi="Times New Roman" w:cs="Times New Roman"/>
                <w:b/>
              </w:rPr>
              <w:t>Государственный заказчик</w:t>
            </w:r>
          </w:p>
          <w:p w14:paraId="0EFDF85B" w14:textId="77777777" w:rsidR="00217536" w:rsidRPr="00217536" w:rsidRDefault="00217536" w:rsidP="00217536">
            <w:pPr>
              <w:spacing w:after="0" w:line="240" w:lineRule="auto"/>
              <w:ind w:left="-108"/>
              <w:rPr>
                <w:rFonts w:ascii="Times New Roman" w:hAnsi="Times New Roman" w:cs="Times New Roman"/>
                <w:b/>
              </w:rPr>
            </w:pPr>
            <w:r w:rsidRPr="00217536">
              <w:rPr>
                <w:rFonts w:ascii="Times New Roman" w:hAnsi="Times New Roman" w:cs="Times New Roman"/>
              </w:rPr>
              <w:t>ФКУ ИК-6 УФСИН России по Омской области</w:t>
            </w:r>
          </w:p>
        </w:tc>
        <w:tc>
          <w:tcPr>
            <w:tcW w:w="4820" w:type="dxa"/>
          </w:tcPr>
          <w:p w14:paraId="402D623F" w14:textId="77777777" w:rsidR="00217536" w:rsidRPr="00217536" w:rsidRDefault="00217536" w:rsidP="00217536">
            <w:pPr>
              <w:spacing w:after="0" w:line="240" w:lineRule="auto"/>
              <w:ind w:left="459"/>
              <w:rPr>
                <w:rFonts w:ascii="Times New Roman" w:hAnsi="Times New Roman" w:cs="Times New Roman"/>
              </w:rPr>
            </w:pPr>
            <w:r w:rsidRPr="00217536">
              <w:rPr>
                <w:rFonts w:ascii="Times New Roman" w:hAnsi="Times New Roman" w:cs="Times New Roman"/>
                <w:b/>
              </w:rPr>
              <w:t xml:space="preserve">  Поставщик</w:t>
            </w:r>
          </w:p>
          <w:p w14:paraId="281EE4A7" w14:textId="77777777" w:rsidR="00217536" w:rsidRPr="00217536" w:rsidRDefault="00217536" w:rsidP="00217536">
            <w:pPr>
              <w:spacing w:after="0" w:line="240" w:lineRule="auto"/>
              <w:ind w:left="459"/>
              <w:rPr>
                <w:rFonts w:ascii="Times New Roman" w:hAnsi="Times New Roman" w:cs="Times New Roman"/>
              </w:rPr>
            </w:pPr>
            <w:r w:rsidRPr="00217536">
              <w:rPr>
                <w:rFonts w:ascii="Times New Roman" w:hAnsi="Times New Roman" w:cs="Times New Roman"/>
              </w:rPr>
              <w:t xml:space="preserve"> </w:t>
            </w:r>
          </w:p>
        </w:tc>
      </w:tr>
      <w:tr w:rsidR="00217536" w:rsidRPr="00217536" w14:paraId="3B6AED06" w14:textId="77777777" w:rsidTr="005E2FDD">
        <w:tblPrEx>
          <w:tblCellMar>
            <w:left w:w="0" w:type="dxa"/>
            <w:right w:w="0" w:type="dxa"/>
          </w:tblCellMar>
        </w:tblPrEx>
        <w:tc>
          <w:tcPr>
            <w:tcW w:w="4961" w:type="dxa"/>
          </w:tcPr>
          <w:p w14:paraId="7F730B05"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b/>
              </w:rPr>
              <w:t>Адрес юридический:</w:t>
            </w:r>
          </w:p>
          <w:p w14:paraId="7B7AB307"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644009, г. Омск, ул. 10 лет Октября. 176</w:t>
            </w:r>
          </w:p>
          <w:p w14:paraId="2D330942"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b/>
              </w:rPr>
              <w:t>Адрес почтовый:</w:t>
            </w:r>
            <w:r w:rsidRPr="00217536">
              <w:rPr>
                <w:rFonts w:ascii="Times New Roman" w:hAnsi="Times New Roman" w:cs="Times New Roman"/>
              </w:rPr>
              <w:t xml:space="preserve"> </w:t>
            </w:r>
          </w:p>
          <w:p w14:paraId="19F6EA3E"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644009, г. Омск, ул. 10 лет Октября. 176</w:t>
            </w:r>
          </w:p>
          <w:p w14:paraId="30850805"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Тел. 8(3812)966-519</w:t>
            </w:r>
          </w:p>
          <w:p w14:paraId="7A9163D5" w14:textId="77777777" w:rsidR="00217536" w:rsidRPr="00217536" w:rsidRDefault="00217536" w:rsidP="00217536">
            <w:pPr>
              <w:spacing w:after="0" w:line="240" w:lineRule="auto"/>
              <w:rPr>
                <w:rFonts w:ascii="Times New Roman" w:hAnsi="Times New Roman" w:cs="Times New Roman"/>
                <w:color w:val="0000FF"/>
                <w:u w:val="single"/>
              </w:rPr>
            </w:pPr>
            <w:r w:rsidRPr="00217536">
              <w:rPr>
                <w:rFonts w:ascii="Times New Roman" w:hAnsi="Times New Roman" w:cs="Times New Roman"/>
                <w:lang w:val="en-US"/>
              </w:rPr>
              <w:t>E</w:t>
            </w:r>
            <w:r w:rsidRPr="00217536">
              <w:rPr>
                <w:rFonts w:ascii="Times New Roman" w:hAnsi="Times New Roman" w:cs="Times New Roman"/>
              </w:rPr>
              <w:t>-</w:t>
            </w:r>
            <w:r w:rsidRPr="00217536">
              <w:rPr>
                <w:rFonts w:ascii="Times New Roman" w:hAnsi="Times New Roman" w:cs="Times New Roman"/>
                <w:lang w:val="en-US"/>
              </w:rPr>
              <w:t>mail</w:t>
            </w:r>
            <w:r w:rsidRPr="00217536">
              <w:rPr>
                <w:rFonts w:ascii="Times New Roman" w:hAnsi="Times New Roman" w:cs="Times New Roman"/>
              </w:rPr>
              <w:t xml:space="preserve">: </w:t>
            </w:r>
            <w:hyperlink r:id="rId10" w:history="1">
              <w:r w:rsidRPr="00217536">
                <w:rPr>
                  <w:rFonts w:ascii="Times New Roman" w:hAnsi="Times New Roman" w:cs="Times New Roman"/>
                  <w:color w:val="0000FF"/>
                  <w:u w:val="single"/>
                </w:rPr>
                <w:t>966519@</w:t>
              </w:r>
              <w:r w:rsidRPr="00217536">
                <w:rPr>
                  <w:rFonts w:ascii="Times New Roman" w:hAnsi="Times New Roman" w:cs="Times New Roman"/>
                  <w:color w:val="0000FF"/>
                  <w:u w:val="single"/>
                  <w:lang w:val="en-US"/>
                </w:rPr>
                <w:t>mail</w:t>
              </w:r>
              <w:r w:rsidRPr="00217536">
                <w:rPr>
                  <w:rFonts w:ascii="Times New Roman" w:hAnsi="Times New Roman" w:cs="Times New Roman"/>
                  <w:color w:val="0000FF"/>
                  <w:u w:val="single"/>
                </w:rPr>
                <w:t>.</w:t>
              </w:r>
              <w:proofErr w:type="spellStart"/>
              <w:r w:rsidRPr="00217536">
                <w:rPr>
                  <w:rFonts w:ascii="Times New Roman" w:hAnsi="Times New Roman" w:cs="Times New Roman"/>
                  <w:color w:val="0000FF"/>
                  <w:u w:val="single"/>
                  <w:lang w:val="en-US"/>
                </w:rPr>
                <w:t>ru</w:t>
              </w:r>
              <w:proofErr w:type="spellEnd"/>
            </w:hyperlink>
          </w:p>
          <w:p w14:paraId="36AFCF2D" w14:textId="77777777" w:rsidR="00217536" w:rsidRPr="00217536" w:rsidRDefault="00217536" w:rsidP="00217536">
            <w:pPr>
              <w:spacing w:after="0" w:line="240" w:lineRule="auto"/>
              <w:rPr>
                <w:rFonts w:ascii="Times New Roman" w:hAnsi="Times New Roman" w:cs="Times New Roman"/>
                <w:bCs/>
              </w:rPr>
            </w:pPr>
            <w:r w:rsidRPr="00217536">
              <w:rPr>
                <w:rFonts w:ascii="Times New Roman" w:hAnsi="Times New Roman" w:cs="Times New Roman"/>
                <w:b/>
              </w:rPr>
              <w:t>Банковские реквизиты:</w:t>
            </w:r>
            <w:r w:rsidRPr="00217536">
              <w:rPr>
                <w:rFonts w:ascii="Times New Roman" w:hAnsi="Times New Roman" w:cs="Times New Roman"/>
                <w:bCs/>
              </w:rPr>
              <w:t xml:space="preserve"> </w:t>
            </w:r>
          </w:p>
          <w:p w14:paraId="11ABC14D" w14:textId="77777777" w:rsidR="00217536" w:rsidRPr="00217536" w:rsidRDefault="00217536" w:rsidP="00217536">
            <w:pPr>
              <w:spacing w:after="0" w:line="240" w:lineRule="auto"/>
              <w:rPr>
                <w:rFonts w:ascii="Times New Roman" w:hAnsi="Times New Roman" w:cs="Times New Roman"/>
              </w:rPr>
            </w:pPr>
            <w:r w:rsidRPr="00217536">
              <w:rPr>
                <w:rFonts w:ascii="Times New Roman" w:eastAsia="Calibri" w:hAnsi="Times New Roman" w:cs="Times New Roman"/>
              </w:rPr>
              <w:t xml:space="preserve">ИНН </w:t>
            </w:r>
            <w:r w:rsidRPr="00217536">
              <w:rPr>
                <w:rFonts w:ascii="Times New Roman" w:hAnsi="Times New Roman" w:cs="Times New Roman"/>
              </w:rPr>
              <w:t xml:space="preserve">5504045948 </w:t>
            </w:r>
            <w:r w:rsidRPr="00217536">
              <w:rPr>
                <w:rFonts w:ascii="Times New Roman" w:eastAsia="Calibri" w:hAnsi="Times New Roman" w:cs="Times New Roman"/>
              </w:rPr>
              <w:t xml:space="preserve">КПП </w:t>
            </w:r>
            <w:r w:rsidRPr="00217536">
              <w:rPr>
                <w:rFonts w:ascii="Times New Roman" w:hAnsi="Times New Roman" w:cs="Times New Roman"/>
              </w:rPr>
              <w:t>550401001</w:t>
            </w:r>
          </w:p>
          <w:p w14:paraId="0523532F" w14:textId="77777777" w:rsidR="00217536" w:rsidRPr="00217536" w:rsidRDefault="00217536" w:rsidP="00217536">
            <w:pPr>
              <w:spacing w:after="0" w:line="240" w:lineRule="auto"/>
              <w:rPr>
                <w:rFonts w:ascii="Times New Roman" w:hAnsi="Times New Roman" w:cs="Times New Roman"/>
              </w:rPr>
            </w:pPr>
            <w:r w:rsidRPr="00217536">
              <w:rPr>
                <w:rFonts w:ascii="Times New Roman" w:eastAsia="Calibri" w:hAnsi="Times New Roman" w:cs="Times New Roman"/>
              </w:rPr>
              <w:t>ОГРН: 1025500983672</w:t>
            </w:r>
          </w:p>
          <w:p w14:paraId="373AEBFF"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УФК по Новосибирской области (ФКУ ИК-6 УФСИН РОССИИ ПО ОМСКОЙ ОБЛАСТИ                                      л/с 035 212 843 80)</w:t>
            </w:r>
          </w:p>
          <w:p w14:paraId="6A7C58C5" w14:textId="2E724528" w:rsidR="00217536" w:rsidRPr="00217536" w:rsidRDefault="00217536" w:rsidP="00217536">
            <w:pPr>
              <w:spacing w:after="0" w:line="240" w:lineRule="auto"/>
              <w:rPr>
                <w:rFonts w:ascii="Times New Roman" w:eastAsia="Arial Unicode MS" w:hAnsi="Times New Roman" w:cs="Times New Roman"/>
                <w:bCs/>
                <w:lang w:eastAsia="ar-SA"/>
              </w:rPr>
            </w:pPr>
            <w:r w:rsidRPr="00217536">
              <w:rPr>
                <w:rFonts w:ascii="Times New Roman" w:eastAsia="Arial Unicode MS" w:hAnsi="Times New Roman" w:cs="Times New Roman"/>
                <w:bCs/>
                <w:lang w:eastAsia="ar-SA"/>
              </w:rPr>
              <w:t>р/с 0321</w:t>
            </w:r>
            <w:r w:rsidR="002B26B0">
              <w:rPr>
                <w:rFonts w:ascii="Times New Roman" w:eastAsia="Arial Unicode MS" w:hAnsi="Times New Roman" w:cs="Times New Roman"/>
                <w:bCs/>
                <w:lang w:eastAsia="ar-SA"/>
              </w:rPr>
              <w:t>4</w:t>
            </w:r>
            <w:r w:rsidRPr="00217536">
              <w:rPr>
                <w:rFonts w:ascii="Times New Roman" w:eastAsia="Arial Unicode MS" w:hAnsi="Times New Roman" w:cs="Times New Roman"/>
                <w:bCs/>
                <w:lang w:eastAsia="ar-SA"/>
              </w:rPr>
              <w:t>643000000015108</w:t>
            </w:r>
          </w:p>
          <w:p w14:paraId="3F66742E" w14:textId="77777777" w:rsidR="00217536" w:rsidRPr="00217536" w:rsidRDefault="00217536" w:rsidP="00217536">
            <w:pPr>
              <w:spacing w:after="0" w:line="240" w:lineRule="auto"/>
              <w:ind w:firstLine="7"/>
              <w:rPr>
                <w:rFonts w:ascii="Times New Roman" w:eastAsia="Arial Unicode MS" w:hAnsi="Times New Roman" w:cs="Times New Roman"/>
                <w:bCs/>
                <w:lang w:eastAsia="ar-SA"/>
              </w:rPr>
            </w:pPr>
            <w:r w:rsidRPr="00217536">
              <w:rPr>
                <w:rFonts w:ascii="Times New Roman" w:eastAsia="Arial Unicode MS" w:hAnsi="Times New Roman" w:cs="Times New Roman"/>
                <w:bCs/>
                <w:lang w:eastAsia="ar-SA"/>
              </w:rPr>
              <w:t>ЕКС 40102810445370000043</w:t>
            </w:r>
          </w:p>
          <w:p w14:paraId="5883D0CA" w14:textId="77777777" w:rsidR="00217536" w:rsidRPr="00217536" w:rsidRDefault="00217536" w:rsidP="00217536">
            <w:pPr>
              <w:pStyle w:val="a3"/>
              <w:spacing w:after="0" w:line="240" w:lineRule="auto"/>
              <w:ind w:left="0"/>
              <w:rPr>
                <w:rFonts w:ascii="Times New Roman" w:eastAsia="Arial Unicode MS" w:hAnsi="Times New Roman" w:cs="Times New Roman"/>
                <w:bCs/>
                <w:lang w:eastAsia="ar-SA"/>
              </w:rPr>
            </w:pPr>
            <w:r w:rsidRPr="00217536">
              <w:rPr>
                <w:rFonts w:ascii="Times New Roman" w:hAnsi="Times New Roman" w:cs="Times New Roman"/>
                <w:bCs/>
                <w:shd w:val="clear" w:color="auto" w:fill="FFFFFF"/>
              </w:rPr>
              <w:t xml:space="preserve">ОКЦ № 1 </w:t>
            </w:r>
            <w:proofErr w:type="spellStart"/>
            <w:r w:rsidRPr="00217536">
              <w:rPr>
                <w:rFonts w:ascii="Times New Roman" w:hAnsi="Times New Roman" w:cs="Times New Roman"/>
                <w:bCs/>
                <w:shd w:val="clear" w:color="auto" w:fill="FFFFFF"/>
              </w:rPr>
              <w:t>СибГУ</w:t>
            </w:r>
            <w:proofErr w:type="spellEnd"/>
            <w:r w:rsidRPr="00217536">
              <w:rPr>
                <w:rFonts w:ascii="Times New Roman" w:hAnsi="Times New Roman" w:cs="Times New Roman"/>
                <w:bCs/>
                <w:shd w:val="clear" w:color="auto" w:fill="FFFFFF"/>
              </w:rPr>
              <w:t xml:space="preserve"> Банка России</w:t>
            </w:r>
            <w:r w:rsidRPr="00217536">
              <w:rPr>
                <w:rFonts w:ascii="Times New Roman" w:hAnsi="Times New Roman" w:cs="Times New Roman"/>
                <w:bCs/>
              </w:rPr>
              <w:t>//УФК по Новосибирской области г. Новосибирск</w:t>
            </w:r>
          </w:p>
          <w:p w14:paraId="53EDCB8B" w14:textId="77777777" w:rsidR="00217536" w:rsidRPr="00217536" w:rsidRDefault="00217536" w:rsidP="00217536">
            <w:pPr>
              <w:spacing w:after="0" w:line="240" w:lineRule="auto"/>
              <w:rPr>
                <w:rFonts w:ascii="Times New Roman" w:eastAsia="Calibri" w:hAnsi="Times New Roman" w:cs="Times New Roman"/>
              </w:rPr>
            </w:pPr>
            <w:r w:rsidRPr="00217536">
              <w:rPr>
                <w:rFonts w:ascii="Times New Roman" w:hAnsi="Times New Roman" w:cs="Times New Roman"/>
                <w:bCs/>
                <w:color w:val="000000"/>
              </w:rPr>
              <w:t xml:space="preserve">БИК </w:t>
            </w:r>
            <w:r w:rsidRPr="00217536">
              <w:rPr>
                <w:rFonts w:ascii="Times New Roman" w:eastAsia="Arial Unicode MS" w:hAnsi="Times New Roman" w:cs="Times New Roman"/>
                <w:bCs/>
                <w:lang w:eastAsia="ar-SA"/>
              </w:rPr>
              <w:t>015004950</w:t>
            </w:r>
          </w:p>
          <w:p w14:paraId="64A67E7E" w14:textId="77777777" w:rsidR="00217536" w:rsidRPr="00217536" w:rsidRDefault="00217536" w:rsidP="00217536">
            <w:pPr>
              <w:spacing w:after="0" w:line="240" w:lineRule="auto"/>
              <w:rPr>
                <w:rFonts w:ascii="Times New Roman" w:eastAsia="Calibri" w:hAnsi="Times New Roman" w:cs="Times New Roman"/>
              </w:rPr>
            </w:pPr>
          </w:p>
          <w:p w14:paraId="624F904C" w14:textId="77777777" w:rsidR="00217536" w:rsidRPr="00217536" w:rsidRDefault="00217536" w:rsidP="00217536">
            <w:pPr>
              <w:spacing w:after="0" w:line="240" w:lineRule="auto"/>
              <w:rPr>
                <w:rFonts w:ascii="Times New Roman" w:eastAsia="Calibri" w:hAnsi="Times New Roman" w:cs="Times New Roman"/>
              </w:rPr>
            </w:pPr>
          </w:p>
          <w:p w14:paraId="215F9C5C" w14:textId="77777777" w:rsidR="00217536" w:rsidRPr="00217536" w:rsidRDefault="00217536" w:rsidP="00217536">
            <w:pPr>
              <w:spacing w:after="0" w:line="240" w:lineRule="auto"/>
              <w:rPr>
                <w:rFonts w:ascii="Times New Roman" w:hAnsi="Times New Roman" w:cs="Times New Roman"/>
                <w:b/>
              </w:rPr>
            </w:pPr>
            <w:r w:rsidRPr="00217536">
              <w:rPr>
                <w:rFonts w:ascii="Times New Roman" w:hAnsi="Times New Roman" w:cs="Times New Roman"/>
                <w:b/>
              </w:rPr>
              <w:t>"Государственный заказчик"</w:t>
            </w:r>
          </w:p>
          <w:p w14:paraId="6BFE4CB6"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Начальник</w:t>
            </w:r>
          </w:p>
          <w:p w14:paraId="15D1D369" w14:textId="77777777" w:rsidR="00217536" w:rsidRPr="00217536" w:rsidRDefault="00217536" w:rsidP="00217536">
            <w:pPr>
              <w:spacing w:after="0" w:line="240" w:lineRule="auto"/>
              <w:rPr>
                <w:rFonts w:ascii="Times New Roman" w:hAnsi="Times New Roman" w:cs="Times New Roman"/>
                <w:color w:val="000000"/>
              </w:rPr>
            </w:pPr>
            <w:r w:rsidRPr="00217536">
              <w:rPr>
                <w:rFonts w:ascii="Times New Roman" w:hAnsi="Times New Roman" w:cs="Times New Roman"/>
              </w:rPr>
              <w:t>____________________ М.А. Полькин</w:t>
            </w:r>
          </w:p>
          <w:p w14:paraId="2DA82F33" w14:textId="77777777" w:rsidR="00217536" w:rsidRPr="00217536" w:rsidRDefault="00217536" w:rsidP="00217536">
            <w:pPr>
              <w:spacing w:after="0" w:line="240" w:lineRule="auto"/>
              <w:rPr>
                <w:rFonts w:ascii="Times New Roman" w:hAnsi="Times New Roman" w:cs="Times New Roman"/>
                <w:b/>
              </w:rPr>
            </w:pPr>
            <w:r w:rsidRPr="00217536">
              <w:rPr>
                <w:rFonts w:ascii="Times New Roman" w:hAnsi="Times New Roman" w:cs="Times New Roman"/>
              </w:rPr>
              <w:t>М.П.</w:t>
            </w:r>
          </w:p>
        </w:tc>
        <w:tc>
          <w:tcPr>
            <w:tcW w:w="4820" w:type="dxa"/>
          </w:tcPr>
          <w:p w14:paraId="28277904" w14:textId="77777777" w:rsidR="00217536" w:rsidRPr="00217536" w:rsidRDefault="00217536" w:rsidP="00217536">
            <w:pPr>
              <w:spacing w:after="0" w:line="240" w:lineRule="auto"/>
              <w:ind w:left="459"/>
              <w:rPr>
                <w:rFonts w:ascii="Times New Roman" w:hAnsi="Times New Roman" w:cs="Times New Roman"/>
              </w:rPr>
            </w:pPr>
            <w:r w:rsidRPr="00217536">
              <w:rPr>
                <w:rFonts w:ascii="Times New Roman" w:hAnsi="Times New Roman" w:cs="Times New Roman"/>
                <w:b/>
              </w:rPr>
              <w:t xml:space="preserve">    Адрес юридический:</w:t>
            </w:r>
          </w:p>
          <w:p w14:paraId="0D5A5EDB" w14:textId="77777777" w:rsidR="00217536" w:rsidRPr="00217536" w:rsidRDefault="00217536" w:rsidP="00217536">
            <w:pPr>
              <w:spacing w:after="0" w:line="240" w:lineRule="auto"/>
              <w:ind w:left="459"/>
              <w:rPr>
                <w:rFonts w:ascii="Times New Roman" w:hAnsi="Times New Roman" w:cs="Times New Roman"/>
                <w:bCs/>
              </w:rPr>
            </w:pPr>
            <w:r w:rsidRPr="00217536">
              <w:rPr>
                <w:rFonts w:ascii="Times New Roman" w:hAnsi="Times New Roman" w:cs="Times New Roman"/>
                <w:b/>
              </w:rPr>
              <w:t xml:space="preserve">    Адрес почтовый:</w:t>
            </w:r>
            <w:r w:rsidRPr="00217536">
              <w:rPr>
                <w:rFonts w:ascii="Times New Roman" w:hAnsi="Times New Roman" w:cs="Times New Roman"/>
              </w:rPr>
              <w:t xml:space="preserve"> </w:t>
            </w:r>
          </w:p>
          <w:p w14:paraId="5EF5A736" w14:textId="77777777" w:rsidR="00217536" w:rsidRPr="00217536" w:rsidRDefault="00217536" w:rsidP="00217536">
            <w:pPr>
              <w:snapToGrid w:val="0"/>
              <w:spacing w:after="0" w:line="240" w:lineRule="auto"/>
              <w:ind w:left="459"/>
              <w:rPr>
                <w:rFonts w:ascii="Times New Roman" w:hAnsi="Times New Roman" w:cs="Times New Roman"/>
                <w:b/>
                <w:bCs/>
              </w:rPr>
            </w:pPr>
            <w:r w:rsidRPr="00217536">
              <w:rPr>
                <w:rFonts w:ascii="Times New Roman" w:hAnsi="Times New Roman" w:cs="Times New Roman"/>
              </w:rPr>
              <w:t xml:space="preserve">    </w:t>
            </w:r>
            <w:r w:rsidRPr="00217536">
              <w:rPr>
                <w:rFonts w:ascii="Times New Roman" w:hAnsi="Times New Roman" w:cs="Times New Roman"/>
                <w:b/>
                <w:bCs/>
              </w:rPr>
              <w:t xml:space="preserve">Тел. </w:t>
            </w:r>
          </w:p>
          <w:p w14:paraId="111CB08A" w14:textId="77777777" w:rsidR="00217536" w:rsidRPr="00217536" w:rsidRDefault="00217536" w:rsidP="00217536">
            <w:pPr>
              <w:snapToGrid w:val="0"/>
              <w:spacing w:after="0" w:line="240" w:lineRule="auto"/>
              <w:ind w:left="459"/>
              <w:rPr>
                <w:rFonts w:ascii="Times New Roman" w:hAnsi="Times New Roman" w:cs="Times New Roman"/>
                <w:b/>
              </w:rPr>
            </w:pPr>
            <w:r w:rsidRPr="00217536">
              <w:rPr>
                <w:rFonts w:ascii="Times New Roman" w:hAnsi="Times New Roman" w:cs="Times New Roman"/>
                <w:b/>
              </w:rPr>
              <w:t xml:space="preserve">    </w:t>
            </w:r>
            <w:r w:rsidRPr="00217536">
              <w:rPr>
                <w:rFonts w:ascii="Times New Roman" w:hAnsi="Times New Roman" w:cs="Times New Roman"/>
                <w:b/>
                <w:lang w:val="en-US"/>
              </w:rPr>
              <w:t>E</w:t>
            </w:r>
            <w:r w:rsidRPr="00217536">
              <w:rPr>
                <w:rFonts w:ascii="Times New Roman" w:hAnsi="Times New Roman" w:cs="Times New Roman"/>
                <w:b/>
              </w:rPr>
              <w:t>-</w:t>
            </w:r>
            <w:r w:rsidRPr="00217536">
              <w:rPr>
                <w:rFonts w:ascii="Times New Roman" w:hAnsi="Times New Roman" w:cs="Times New Roman"/>
                <w:b/>
                <w:lang w:val="en-US"/>
              </w:rPr>
              <w:t>mail</w:t>
            </w:r>
            <w:r w:rsidRPr="00217536">
              <w:rPr>
                <w:rFonts w:ascii="Times New Roman" w:hAnsi="Times New Roman" w:cs="Times New Roman"/>
                <w:b/>
              </w:rPr>
              <w:t xml:space="preserve">: </w:t>
            </w:r>
          </w:p>
          <w:p w14:paraId="14AD6385" w14:textId="77777777" w:rsidR="00217536" w:rsidRPr="00217536" w:rsidRDefault="00217536" w:rsidP="00217536">
            <w:pPr>
              <w:snapToGrid w:val="0"/>
              <w:spacing w:after="0" w:line="240" w:lineRule="auto"/>
              <w:ind w:left="459"/>
              <w:rPr>
                <w:rFonts w:ascii="Times New Roman" w:hAnsi="Times New Roman" w:cs="Times New Roman"/>
                <w:b/>
              </w:rPr>
            </w:pPr>
            <w:r w:rsidRPr="00217536">
              <w:rPr>
                <w:rFonts w:ascii="Times New Roman" w:hAnsi="Times New Roman" w:cs="Times New Roman"/>
                <w:b/>
              </w:rPr>
              <w:t xml:space="preserve">    Банковские реквизиты:</w:t>
            </w:r>
          </w:p>
          <w:p w14:paraId="5ACFA06F" w14:textId="77777777" w:rsidR="00217536" w:rsidRPr="00217536" w:rsidRDefault="00217536" w:rsidP="00217536">
            <w:pPr>
              <w:snapToGrid w:val="0"/>
              <w:spacing w:after="0" w:line="240" w:lineRule="auto"/>
              <w:ind w:left="459"/>
              <w:rPr>
                <w:rFonts w:ascii="Times New Roman" w:hAnsi="Times New Roman" w:cs="Times New Roman"/>
                <w:b/>
              </w:rPr>
            </w:pPr>
            <w:r w:rsidRPr="00217536">
              <w:rPr>
                <w:rFonts w:ascii="Times New Roman" w:hAnsi="Times New Roman" w:cs="Times New Roman"/>
                <w:b/>
              </w:rPr>
              <w:t xml:space="preserve">    </w:t>
            </w:r>
          </w:p>
          <w:p w14:paraId="6A4AA839" w14:textId="77777777" w:rsidR="00217536" w:rsidRPr="00217536" w:rsidRDefault="00217536" w:rsidP="00217536">
            <w:pPr>
              <w:snapToGrid w:val="0"/>
              <w:spacing w:after="0" w:line="240" w:lineRule="auto"/>
              <w:ind w:left="459"/>
              <w:rPr>
                <w:rFonts w:ascii="Times New Roman" w:hAnsi="Times New Roman" w:cs="Times New Roman"/>
                <w:b/>
              </w:rPr>
            </w:pPr>
          </w:p>
          <w:p w14:paraId="4D24941C" w14:textId="77777777" w:rsidR="00217536" w:rsidRPr="00217536" w:rsidRDefault="00217536" w:rsidP="00217536">
            <w:pPr>
              <w:snapToGrid w:val="0"/>
              <w:spacing w:after="0" w:line="240" w:lineRule="auto"/>
              <w:ind w:left="459"/>
              <w:rPr>
                <w:rFonts w:ascii="Times New Roman" w:hAnsi="Times New Roman" w:cs="Times New Roman"/>
                <w:b/>
              </w:rPr>
            </w:pPr>
          </w:p>
          <w:p w14:paraId="0F52C440" w14:textId="77777777" w:rsidR="00217536" w:rsidRPr="00217536" w:rsidRDefault="00217536" w:rsidP="00217536">
            <w:pPr>
              <w:snapToGrid w:val="0"/>
              <w:spacing w:after="0" w:line="240" w:lineRule="auto"/>
              <w:ind w:left="459"/>
              <w:rPr>
                <w:rFonts w:ascii="Times New Roman" w:hAnsi="Times New Roman" w:cs="Times New Roman"/>
                <w:b/>
              </w:rPr>
            </w:pPr>
          </w:p>
          <w:p w14:paraId="753F8910" w14:textId="77777777" w:rsidR="00217536" w:rsidRPr="00217536" w:rsidRDefault="00217536" w:rsidP="00217536">
            <w:pPr>
              <w:snapToGrid w:val="0"/>
              <w:spacing w:after="0" w:line="240" w:lineRule="auto"/>
              <w:ind w:left="459"/>
              <w:rPr>
                <w:rFonts w:ascii="Times New Roman" w:hAnsi="Times New Roman" w:cs="Times New Roman"/>
                <w:b/>
              </w:rPr>
            </w:pPr>
          </w:p>
          <w:p w14:paraId="217A2566" w14:textId="77777777" w:rsidR="00217536" w:rsidRPr="00217536" w:rsidRDefault="00217536" w:rsidP="00217536">
            <w:pPr>
              <w:snapToGrid w:val="0"/>
              <w:spacing w:after="0" w:line="240" w:lineRule="auto"/>
              <w:ind w:left="459"/>
              <w:rPr>
                <w:rFonts w:ascii="Times New Roman" w:hAnsi="Times New Roman" w:cs="Times New Roman"/>
                <w:b/>
              </w:rPr>
            </w:pPr>
          </w:p>
          <w:p w14:paraId="65F973D3" w14:textId="77777777" w:rsidR="00217536" w:rsidRPr="00217536" w:rsidRDefault="00217536" w:rsidP="00217536">
            <w:pPr>
              <w:snapToGrid w:val="0"/>
              <w:spacing w:after="0" w:line="240" w:lineRule="auto"/>
              <w:ind w:left="459"/>
              <w:rPr>
                <w:rFonts w:ascii="Times New Roman" w:hAnsi="Times New Roman" w:cs="Times New Roman"/>
                <w:b/>
              </w:rPr>
            </w:pPr>
          </w:p>
          <w:p w14:paraId="2DDD4137" w14:textId="77777777" w:rsidR="00217536" w:rsidRPr="00217536" w:rsidRDefault="00217536" w:rsidP="00217536">
            <w:pPr>
              <w:snapToGrid w:val="0"/>
              <w:spacing w:after="0" w:line="240" w:lineRule="auto"/>
              <w:ind w:left="459"/>
              <w:rPr>
                <w:rFonts w:ascii="Times New Roman" w:hAnsi="Times New Roman" w:cs="Times New Roman"/>
                <w:b/>
              </w:rPr>
            </w:pPr>
          </w:p>
          <w:p w14:paraId="1C1BB379" w14:textId="77777777" w:rsidR="00217536" w:rsidRPr="00217536" w:rsidRDefault="00217536" w:rsidP="00217536">
            <w:pPr>
              <w:snapToGrid w:val="0"/>
              <w:spacing w:after="0" w:line="240" w:lineRule="auto"/>
              <w:ind w:left="459"/>
              <w:rPr>
                <w:rFonts w:ascii="Times New Roman" w:hAnsi="Times New Roman" w:cs="Times New Roman"/>
                <w:bCs/>
              </w:rPr>
            </w:pPr>
          </w:p>
          <w:p w14:paraId="6DC0F049" w14:textId="77777777" w:rsidR="00217536" w:rsidRPr="00217536" w:rsidRDefault="00217536" w:rsidP="00217536">
            <w:pPr>
              <w:snapToGrid w:val="0"/>
              <w:spacing w:after="0" w:line="240" w:lineRule="auto"/>
              <w:ind w:left="459"/>
              <w:rPr>
                <w:rFonts w:ascii="Times New Roman" w:hAnsi="Times New Roman" w:cs="Times New Roman"/>
                <w:b/>
              </w:rPr>
            </w:pPr>
          </w:p>
          <w:p w14:paraId="1DCF1DBA" w14:textId="77777777" w:rsidR="00217536" w:rsidRPr="00217536" w:rsidRDefault="00217536" w:rsidP="00217536">
            <w:pPr>
              <w:snapToGrid w:val="0"/>
              <w:spacing w:after="0" w:line="240" w:lineRule="auto"/>
              <w:ind w:left="459"/>
              <w:rPr>
                <w:rFonts w:ascii="Times New Roman" w:hAnsi="Times New Roman" w:cs="Times New Roman"/>
                <w:b/>
              </w:rPr>
            </w:pPr>
          </w:p>
          <w:p w14:paraId="2DB43021" w14:textId="77777777" w:rsidR="00217536" w:rsidRPr="00217536" w:rsidRDefault="00217536" w:rsidP="00217536">
            <w:pPr>
              <w:snapToGrid w:val="0"/>
              <w:spacing w:after="0" w:line="240" w:lineRule="auto"/>
              <w:ind w:left="459"/>
              <w:rPr>
                <w:rFonts w:ascii="Times New Roman" w:hAnsi="Times New Roman" w:cs="Times New Roman"/>
                <w:b/>
              </w:rPr>
            </w:pPr>
          </w:p>
          <w:p w14:paraId="74A7275E" w14:textId="77777777" w:rsidR="00217536" w:rsidRPr="00217536" w:rsidRDefault="00217536" w:rsidP="00217536">
            <w:pPr>
              <w:snapToGrid w:val="0"/>
              <w:spacing w:after="0" w:line="240" w:lineRule="auto"/>
              <w:ind w:left="459"/>
              <w:rPr>
                <w:rFonts w:ascii="Times New Roman" w:hAnsi="Times New Roman" w:cs="Times New Roman"/>
                <w:b/>
              </w:rPr>
            </w:pPr>
          </w:p>
          <w:p w14:paraId="4B9E48FE" w14:textId="77777777" w:rsidR="00217536" w:rsidRPr="00217536" w:rsidRDefault="00217536" w:rsidP="00217536">
            <w:pPr>
              <w:snapToGrid w:val="0"/>
              <w:spacing w:after="0" w:line="240" w:lineRule="auto"/>
              <w:ind w:left="459"/>
              <w:rPr>
                <w:rFonts w:ascii="Times New Roman" w:hAnsi="Times New Roman" w:cs="Times New Roman"/>
                <w:b/>
              </w:rPr>
            </w:pPr>
          </w:p>
          <w:p w14:paraId="12631E41" w14:textId="77777777" w:rsidR="00217536" w:rsidRPr="00217536" w:rsidRDefault="00217536" w:rsidP="00217536">
            <w:pPr>
              <w:snapToGrid w:val="0"/>
              <w:spacing w:after="0" w:line="240" w:lineRule="auto"/>
              <w:ind w:left="459"/>
              <w:rPr>
                <w:rFonts w:ascii="Times New Roman" w:hAnsi="Times New Roman" w:cs="Times New Roman"/>
                <w:b/>
              </w:rPr>
            </w:pPr>
            <w:r w:rsidRPr="00217536">
              <w:rPr>
                <w:rFonts w:ascii="Times New Roman" w:hAnsi="Times New Roman" w:cs="Times New Roman"/>
                <w:b/>
              </w:rPr>
              <w:t xml:space="preserve"> "Поставщик"</w:t>
            </w:r>
          </w:p>
          <w:p w14:paraId="7F8C5F41" w14:textId="77777777" w:rsidR="00217536" w:rsidRPr="00217536" w:rsidRDefault="00217536" w:rsidP="00217536">
            <w:pPr>
              <w:snapToGrid w:val="0"/>
              <w:spacing w:after="0" w:line="240" w:lineRule="auto"/>
              <w:ind w:left="459"/>
              <w:rPr>
                <w:rFonts w:ascii="Times New Roman" w:hAnsi="Times New Roman" w:cs="Times New Roman"/>
                <w:b/>
              </w:rPr>
            </w:pPr>
          </w:p>
          <w:p w14:paraId="472F30EE"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 xml:space="preserve">           ____________________ </w:t>
            </w:r>
          </w:p>
          <w:p w14:paraId="7874FF16" w14:textId="77777777" w:rsidR="00217536" w:rsidRPr="00217536" w:rsidRDefault="00217536" w:rsidP="00217536">
            <w:pPr>
              <w:snapToGrid w:val="0"/>
              <w:spacing w:after="0" w:line="240" w:lineRule="auto"/>
              <w:ind w:left="459"/>
              <w:rPr>
                <w:rFonts w:ascii="Times New Roman" w:hAnsi="Times New Roman" w:cs="Times New Roman"/>
              </w:rPr>
            </w:pPr>
            <w:r w:rsidRPr="00217536">
              <w:rPr>
                <w:rFonts w:ascii="Times New Roman" w:hAnsi="Times New Roman" w:cs="Times New Roman"/>
              </w:rPr>
              <w:t xml:space="preserve">  М.П.</w:t>
            </w:r>
          </w:p>
        </w:tc>
      </w:tr>
    </w:tbl>
    <w:p w14:paraId="0DBA38A9" w14:textId="77777777" w:rsidR="005149B9" w:rsidRDefault="005149B9"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7E4BD2C8" w14:textId="77777777" w:rsidR="004037F0" w:rsidRDefault="004037F0"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2BB3091A" w14:textId="77777777" w:rsidR="004037F0" w:rsidRDefault="004037F0"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B390B98" w14:textId="77777777" w:rsidR="00217536" w:rsidRDefault="00217536"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703CEEBC" w14:textId="77777777" w:rsidR="00217536" w:rsidRDefault="00217536"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36B18A53" w14:textId="77777777" w:rsidR="00666763" w:rsidRDefault="00666763"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40CE3568" w14:textId="77777777" w:rsidR="00217536" w:rsidRDefault="00217536"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EE9AB46" w14:textId="77777777" w:rsidR="004037F0" w:rsidRDefault="004037F0"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5B14EE4C"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53BD329"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0044B6E1"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781278A"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52220B3D"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0BF35F84"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3ADCF72F"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0466105C"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22ACC842"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53609983"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376098FA"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280EC50D"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73F75B78"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EBDC9BD"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4989B543"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D9EE836"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329893B8"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03BDB76C"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48E58DE8"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76E6FDC1"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5AD486E9"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4CA6143E"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550E18E0" w14:textId="42FBB045" w:rsidR="00694AF0" w:rsidRPr="00872184" w:rsidRDefault="00694AF0" w:rsidP="00661ED6">
      <w:pPr>
        <w:widowControl w:val="0"/>
        <w:snapToGrid w:val="0"/>
        <w:spacing w:after="0" w:line="240" w:lineRule="auto"/>
        <w:ind w:right="-74"/>
        <w:contextualSpacing/>
        <w:jc w:val="right"/>
        <w:rPr>
          <w:rFonts w:ascii="Times New Roman" w:eastAsia="Times New Roman" w:hAnsi="Times New Roman" w:cs="Times New Roman"/>
          <w:lang w:eastAsia="ru-RU"/>
        </w:rPr>
      </w:pPr>
      <w:r w:rsidRPr="00872184">
        <w:rPr>
          <w:rFonts w:ascii="Times New Roman" w:eastAsia="Times New Roman" w:hAnsi="Times New Roman" w:cs="Times New Roman"/>
          <w:b/>
          <w:lang w:eastAsia="ru-RU"/>
        </w:rPr>
        <w:lastRenderedPageBreak/>
        <w:t>Приложение № 1</w:t>
      </w:r>
      <w:r w:rsidRPr="00872184">
        <w:rPr>
          <w:rFonts w:ascii="Times New Roman" w:eastAsia="Times New Roman" w:hAnsi="Times New Roman" w:cs="Times New Roman"/>
          <w:lang w:eastAsia="ru-RU"/>
        </w:rPr>
        <w:t xml:space="preserve"> </w:t>
      </w:r>
    </w:p>
    <w:p w14:paraId="7666291B" w14:textId="1FEEB234" w:rsidR="00694AF0" w:rsidRPr="00872184" w:rsidRDefault="00694AF0" w:rsidP="00DD68AC">
      <w:pPr>
        <w:widowControl w:val="0"/>
        <w:snapToGrid w:val="0"/>
        <w:spacing w:after="0" w:line="240" w:lineRule="auto"/>
        <w:ind w:right="-74"/>
        <w:contextualSpacing/>
        <w:jc w:val="right"/>
        <w:rPr>
          <w:rFonts w:ascii="Times New Roman" w:eastAsia="Times New Roman" w:hAnsi="Times New Roman" w:cs="Times New Roman"/>
          <w:lang w:eastAsia="ru-RU"/>
        </w:rPr>
      </w:pPr>
      <w:r w:rsidRPr="00872184">
        <w:rPr>
          <w:rFonts w:ascii="Times New Roman" w:eastAsia="Times New Roman" w:hAnsi="Times New Roman" w:cs="Times New Roman"/>
          <w:lang w:eastAsia="ru-RU"/>
        </w:rPr>
        <w:t xml:space="preserve">к Государственному </w:t>
      </w:r>
      <w:r w:rsidR="00E93802" w:rsidRPr="00872184">
        <w:rPr>
          <w:rFonts w:ascii="Times New Roman" w:eastAsia="Times New Roman" w:hAnsi="Times New Roman" w:cs="Times New Roman"/>
          <w:lang w:eastAsia="ru-RU"/>
        </w:rPr>
        <w:t>контракту №</w:t>
      </w:r>
      <w:r w:rsidRPr="00872184">
        <w:rPr>
          <w:rFonts w:ascii="Times New Roman" w:eastAsia="Times New Roman" w:hAnsi="Times New Roman" w:cs="Times New Roman"/>
          <w:lang w:eastAsia="ru-RU"/>
        </w:rPr>
        <w:t xml:space="preserve"> </w:t>
      </w:r>
      <w:r w:rsidR="0039382B" w:rsidRPr="00872184">
        <w:rPr>
          <w:rFonts w:ascii="Times New Roman" w:eastAsia="Times New Roman" w:hAnsi="Times New Roman" w:cs="Times New Roman"/>
          <w:lang w:eastAsia="ru-RU"/>
        </w:rPr>
        <w:t>____</w:t>
      </w:r>
      <w:r w:rsidRPr="00872184">
        <w:rPr>
          <w:rFonts w:ascii="Times New Roman" w:eastAsia="Times New Roman" w:hAnsi="Times New Roman" w:cs="Times New Roman"/>
          <w:lang w:eastAsia="ru-RU"/>
        </w:rPr>
        <w:t xml:space="preserve"> от </w:t>
      </w:r>
      <w:r w:rsidR="00DF030C" w:rsidRPr="00872184">
        <w:rPr>
          <w:rFonts w:ascii="Times New Roman" w:eastAsia="Times New Roman" w:hAnsi="Times New Roman" w:cs="Times New Roman"/>
          <w:lang w:eastAsia="ru-RU"/>
        </w:rPr>
        <w:t>«_</w:t>
      </w:r>
      <w:r w:rsidRPr="00872184">
        <w:rPr>
          <w:rFonts w:ascii="Times New Roman" w:eastAsia="Times New Roman" w:hAnsi="Times New Roman" w:cs="Times New Roman"/>
          <w:lang w:eastAsia="ru-RU"/>
        </w:rPr>
        <w:t>___» __</w:t>
      </w:r>
      <w:r w:rsidR="00D80278" w:rsidRPr="00872184">
        <w:rPr>
          <w:rFonts w:ascii="Times New Roman" w:eastAsia="Times New Roman" w:hAnsi="Times New Roman" w:cs="Times New Roman"/>
          <w:lang w:eastAsia="ru-RU"/>
        </w:rPr>
        <w:t>__</w:t>
      </w:r>
      <w:r w:rsidRPr="00872184">
        <w:rPr>
          <w:rFonts w:ascii="Times New Roman" w:eastAsia="Times New Roman" w:hAnsi="Times New Roman" w:cs="Times New Roman"/>
          <w:lang w:eastAsia="ru-RU"/>
        </w:rPr>
        <w:t>20</w:t>
      </w:r>
      <w:r w:rsidR="00C65D17" w:rsidRPr="00872184">
        <w:rPr>
          <w:rFonts w:ascii="Times New Roman" w:eastAsia="Times New Roman" w:hAnsi="Times New Roman" w:cs="Times New Roman"/>
          <w:lang w:eastAsia="ru-RU"/>
        </w:rPr>
        <w:t>2</w:t>
      </w:r>
      <w:r w:rsidR="00217536">
        <w:rPr>
          <w:rFonts w:ascii="Times New Roman" w:eastAsia="Times New Roman" w:hAnsi="Times New Roman" w:cs="Times New Roman"/>
          <w:lang w:eastAsia="ru-RU"/>
        </w:rPr>
        <w:t>6</w:t>
      </w:r>
      <w:r w:rsidR="00661ED6" w:rsidRPr="00872184">
        <w:rPr>
          <w:rFonts w:ascii="Times New Roman" w:eastAsia="Times New Roman" w:hAnsi="Times New Roman" w:cs="Times New Roman"/>
          <w:lang w:eastAsia="ru-RU"/>
        </w:rPr>
        <w:t xml:space="preserve"> </w:t>
      </w:r>
      <w:r w:rsidRPr="00872184">
        <w:rPr>
          <w:rFonts w:ascii="Times New Roman" w:eastAsia="Times New Roman" w:hAnsi="Times New Roman" w:cs="Times New Roman"/>
          <w:lang w:eastAsia="ru-RU"/>
        </w:rPr>
        <w:t>г</w:t>
      </w:r>
      <w:r w:rsidR="001E4558" w:rsidRPr="00872184">
        <w:rPr>
          <w:rFonts w:ascii="Times New Roman" w:eastAsia="Times New Roman" w:hAnsi="Times New Roman" w:cs="Times New Roman"/>
          <w:lang w:eastAsia="ru-RU"/>
        </w:rPr>
        <w:t>.</w:t>
      </w:r>
    </w:p>
    <w:p w14:paraId="4843F222" w14:textId="77777777" w:rsidR="00D80278" w:rsidRPr="005B311B" w:rsidRDefault="00D80278" w:rsidP="00661ED6">
      <w:pPr>
        <w:widowControl w:val="0"/>
        <w:snapToGrid w:val="0"/>
        <w:spacing w:after="0" w:line="240" w:lineRule="auto"/>
        <w:ind w:right="-74"/>
        <w:contextualSpacing/>
        <w:jc w:val="right"/>
        <w:rPr>
          <w:rFonts w:ascii="Times New Roman" w:eastAsia="Times New Roman" w:hAnsi="Times New Roman" w:cs="Times New Roman"/>
          <w:sz w:val="16"/>
          <w:szCs w:val="16"/>
          <w:lang w:eastAsia="ru-RU"/>
        </w:rPr>
      </w:pPr>
    </w:p>
    <w:p w14:paraId="57782E6E" w14:textId="5208EF50" w:rsidR="001E2483" w:rsidRDefault="00694AF0" w:rsidP="00694AF0">
      <w:pPr>
        <w:widowControl w:val="0"/>
        <w:pBdr>
          <w:bottom w:val="single" w:sz="12" w:space="5" w:color="000000"/>
        </w:pBdr>
        <w:autoSpaceDE w:val="0"/>
        <w:autoSpaceDN w:val="0"/>
        <w:adjustRightInd w:val="0"/>
        <w:spacing w:before="108" w:after="108" w:line="240" w:lineRule="auto"/>
        <w:contextualSpacing/>
        <w:jc w:val="center"/>
        <w:outlineLvl w:val="0"/>
        <w:rPr>
          <w:rFonts w:ascii="Times New Roman" w:eastAsia="Calibri" w:hAnsi="Times New Roman" w:cs="Times New Roman"/>
          <w:b/>
          <w:bCs/>
          <w:lang w:eastAsia="ru-RU"/>
        </w:rPr>
      </w:pPr>
      <w:r w:rsidRPr="00872184">
        <w:rPr>
          <w:rFonts w:ascii="Times New Roman" w:eastAsia="Calibri" w:hAnsi="Times New Roman" w:cs="Times New Roman"/>
          <w:b/>
          <w:bCs/>
          <w:lang w:eastAsia="ru-RU"/>
        </w:rPr>
        <w:t>СПЕЦИФИКАЦИЯ</w:t>
      </w:r>
    </w:p>
    <w:tbl>
      <w:tblPr>
        <w:tblpPr w:leftFromText="180" w:rightFromText="180" w:vertAnchor="text" w:tblpXSpec="center" w:tblpY="1"/>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722"/>
        <w:gridCol w:w="3231"/>
        <w:gridCol w:w="851"/>
        <w:gridCol w:w="709"/>
        <w:gridCol w:w="1134"/>
        <w:gridCol w:w="1134"/>
      </w:tblGrid>
      <w:tr w:rsidR="000F024D" w:rsidRPr="0099363C" w14:paraId="0E991809" w14:textId="77777777" w:rsidTr="0099363C">
        <w:tc>
          <w:tcPr>
            <w:tcW w:w="392" w:type="dxa"/>
            <w:tcBorders>
              <w:top w:val="single" w:sz="4" w:space="0" w:color="000000"/>
              <w:left w:val="single" w:sz="4" w:space="0" w:color="000000"/>
              <w:bottom w:val="single" w:sz="4" w:space="0" w:color="000000"/>
              <w:right w:val="single" w:sz="4" w:space="0" w:color="000000"/>
            </w:tcBorders>
            <w:hideMark/>
          </w:tcPr>
          <w:p w14:paraId="127EF355" w14:textId="51CDF35C" w:rsidR="001E1D14" w:rsidRPr="0099363C" w:rsidRDefault="00092173"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 п/п</w:t>
            </w:r>
          </w:p>
        </w:tc>
        <w:tc>
          <w:tcPr>
            <w:tcW w:w="2722" w:type="dxa"/>
            <w:tcBorders>
              <w:top w:val="single" w:sz="4" w:space="0" w:color="000000"/>
              <w:left w:val="single" w:sz="4" w:space="0" w:color="000000"/>
              <w:bottom w:val="single" w:sz="4" w:space="0" w:color="000000"/>
              <w:right w:val="single" w:sz="4" w:space="0" w:color="000000"/>
            </w:tcBorders>
            <w:hideMark/>
          </w:tcPr>
          <w:p w14:paraId="2B49CFA2" w14:textId="509F86A7"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Наименование товара</w:t>
            </w:r>
            <w:r w:rsidR="00A5404B" w:rsidRPr="0099363C">
              <w:rPr>
                <w:rFonts w:ascii="Times New Roman" w:eastAsia="Times New Roman" w:hAnsi="Times New Roman" w:cs="Times New Roman"/>
                <w:bCs/>
                <w:sz w:val="21"/>
                <w:szCs w:val="21"/>
                <w:lang w:bidi="en-US"/>
              </w:rPr>
              <w:t>, страна происхождения товара</w:t>
            </w:r>
          </w:p>
        </w:tc>
        <w:tc>
          <w:tcPr>
            <w:tcW w:w="3231" w:type="dxa"/>
            <w:tcBorders>
              <w:top w:val="single" w:sz="4" w:space="0" w:color="000000"/>
              <w:left w:val="single" w:sz="4" w:space="0" w:color="000000"/>
              <w:bottom w:val="single" w:sz="4" w:space="0" w:color="000000"/>
              <w:right w:val="single" w:sz="4" w:space="0" w:color="000000"/>
            </w:tcBorders>
          </w:tcPr>
          <w:p w14:paraId="6416B6E5" w14:textId="0E9C65C1" w:rsidR="001E1D14" w:rsidRPr="0099363C" w:rsidRDefault="005225D6"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Технические характеристики товара</w:t>
            </w:r>
            <w:r w:rsidR="002F30E8" w:rsidRPr="0099363C">
              <w:rPr>
                <w:rFonts w:ascii="Times New Roman" w:eastAsia="Times New Roman" w:hAnsi="Times New Roman" w:cs="Times New Roman"/>
                <w:bCs/>
                <w:sz w:val="21"/>
                <w:szCs w:val="21"/>
                <w:lang w:bidi="en-US"/>
              </w:rPr>
              <w:t>, гарантийный срок</w:t>
            </w:r>
          </w:p>
        </w:tc>
        <w:tc>
          <w:tcPr>
            <w:tcW w:w="851" w:type="dxa"/>
            <w:tcBorders>
              <w:top w:val="single" w:sz="4" w:space="0" w:color="000000"/>
              <w:left w:val="single" w:sz="4" w:space="0" w:color="000000"/>
              <w:bottom w:val="single" w:sz="4" w:space="0" w:color="000000"/>
              <w:right w:val="single" w:sz="4" w:space="0" w:color="000000"/>
            </w:tcBorders>
          </w:tcPr>
          <w:p w14:paraId="56736A13" w14:textId="77777777"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Количество</w:t>
            </w:r>
          </w:p>
        </w:tc>
        <w:tc>
          <w:tcPr>
            <w:tcW w:w="709" w:type="dxa"/>
            <w:tcBorders>
              <w:top w:val="single" w:sz="4" w:space="0" w:color="000000"/>
              <w:left w:val="single" w:sz="4" w:space="0" w:color="000000"/>
              <w:bottom w:val="single" w:sz="4" w:space="0" w:color="000000"/>
              <w:right w:val="single" w:sz="4" w:space="0" w:color="auto"/>
            </w:tcBorders>
          </w:tcPr>
          <w:p w14:paraId="24B9308C" w14:textId="77777777"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Ед. изм.</w:t>
            </w:r>
          </w:p>
        </w:tc>
        <w:tc>
          <w:tcPr>
            <w:tcW w:w="1134" w:type="dxa"/>
            <w:tcBorders>
              <w:top w:val="single" w:sz="4" w:space="0" w:color="000000"/>
              <w:left w:val="single" w:sz="4" w:space="0" w:color="000000"/>
              <w:bottom w:val="single" w:sz="4" w:space="0" w:color="000000"/>
              <w:right w:val="single" w:sz="4" w:space="0" w:color="auto"/>
            </w:tcBorders>
          </w:tcPr>
          <w:p w14:paraId="6F8835EF" w14:textId="77777777"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 xml:space="preserve">Цена за </w:t>
            </w:r>
            <w:proofErr w:type="spellStart"/>
            <w:proofErr w:type="gramStart"/>
            <w:r w:rsidRPr="0099363C">
              <w:rPr>
                <w:rFonts w:ascii="Times New Roman" w:eastAsia="Times New Roman" w:hAnsi="Times New Roman" w:cs="Times New Roman"/>
                <w:bCs/>
                <w:sz w:val="21"/>
                <w:szCs w:val="21"/>
                <w:lang w:bidi="en-US"/>
              </w:rPr>
              <w:t>ед.товара</w:t>
            </w:r>
            <w:proofErr w:type="spellEnd"/>
            <w:proofErr w:type="gramEnd"/>
            <w:r w:rsidRPr="0099363C">
              <w:rPr>
                <w:rFonts w:ascii="Times New Roman" w:eastAsia="Times New Roman" w:hAnsi="Times New Roman" w:cs="Times New Roman"/>
                <w:bCs/>
                <w:sz w:val="21"/>
                <w:szCs w:val="21"/>
                <w:lang w:bidi="en-US"/>
              </w:rPr>
              <w:t xml:space="preserve"> </w:t>
            </w:r>
          </w:p>
          <w:p w14:paraId="578A122D" w14:textId="76541072"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 xml:space="preserve">руб. </w:t>
            </w:r>
          </w:p>
        </w:tc>
        <w:tc>
          <w:tcPr>
            <w:tcW w:w="1134" w:type="dxa"/>
            <w:tcBorders>
              <w:top w:val="single" w:sz="4" w:space="0" w:color="000000"/>
              <w:left w:val="single" w:sz="4" w:space="0" w:color="000000"/>
              <w:bottom w:val="single" w:sz="4" w:space="0" w:color="000000"/>
              <w:right w:val="single" w:sz="4" w:space="0" w:color="auto"/>
            </w:tcBorders>
          </w:tcPr>
          <w:p w14:paraId="66E82807" w14:textId="220981B4" w:rsidR="001E1D14" w:rsidRPr="0099363C" w:rsidRDefault="000F024D"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Итоговая с</w:t>
            </w:r>
            <w:r w:rsidR="001E1D14" w:rsidRPr="0099363C">
              <w:rPr>
                <w:rFonts w:ascii="Times New Roman" w:eastAsia="Times New Roman" w:hAnsi="Times New Roman" w:cs="Times New Roman"/>
                <w:bCs/>
                <w:sz w:val="21"/>
                <w:szCs w:val="21"/>
                <w:lang w:bidi="en-US"/>
              </w:rPr>
              <w:t>умма, руб.</w:t>
            </w:r>
          </w:p>
          <w:p w14:paraId="73549305" w14:textId="1207E326"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p>
        </w:tc>
      </w:tr>
      <w:tr w:rsidR="00395046" w:rsidRPr="0099363C" w14:paraId="52EE2F91" w14:textId="77777777" w:rsidTr="0099363C">
        <w:trPr>
          <w:trHeight w:val="216"/>
        </w:trPr>
        <w:tc>
          <w:tcPr>
            <w:tcW w:w="392" w:type="dxa"/>
            <w:tcBorders>
              <w:top w:val="single" w:sz="4" w:space="0" w:color="000000"/>
              <w:left w:val="single" w:sz="4" w:space="0" w:color="000000"/>
              <w:bottom w:val="single" w:sz="4" w:space="0" w:color="000000"/>
              <w:right w:val="single" w:sz="4" w:space="0" w:color="000000"/>
            </w:tcBorders>
          </w:tcPr>
          <w:p w14:paraId="1C45E5E3" w14:textId="46CD281C" w:rsidR="00395046" w:rsidRPr="0099363C" w:rsidRDefault="00395046" w:rsidP="00395046">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1</w:t>
            </w:r>
          </w:p>
        </w:tc>
        <w:tc>
          <w:tcPr>
            <w:tcW w:w="2722" w:type="dxa"/>
            <w:tcBorders>
              <w:top w:val="single" w:sz="4" w:space="0" w:color="auto"/>
              <w:left w:val="single" w:sz="4" w:space="0" w:color="auto"/>
              <w:bottom w:val="single" w:sz="4" w:space="0" w:color="auto"/>
              <w:right w:val="single" w:sz="4" w:space="0" w:color="auto"/>
            </w:tcBorders>
          </w:tcPr>
          <w:p w14:paraId="522A1F62" w14:textId="77777777" w:rsidR="00395046" w:rsidRPr="0099363C" w:rsidRDefault="00395046" w:rsidP="00395046">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Диск отрезной по металлу 230 мм</w:t>
            </w:r>
          </w:p>
          <w:p w14:paraId="3502E578" w14:textId="77777777" w:rsidR="00395046" w:rsidRPr="0099363C" w:rsidRDefault="00395046" w:rsidP="00395046">
            <w:pPr>
              <w:spacing w:after="0" w:line="240" w:lineRule="auto"/>
              <w:rPr>
                <w:rFonts w:ascii="Times New Roman" w:eastAsia="Times New Roman" w:hAnsi="Times New Roman" w:cs="Times New Roman"/>
                <w:sz w:val="21"/>
                <w:szCs w:val="21"/>
                <w:lang w:eastAsia="ru-RU"/>
              </w:rPr>
            </w:pPr>
          </w:p>
          <w:p w14:paraId="4090F47B" w14:textId="4B29F187" w:rsidR="00395046" w:rsidRPr="0099363C" w:rsidRDefault="00395046" w:rsidP="00395046">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ОКПД2 23.91.11.150</w:t>
            </w:r>
          </w:p>
        </w:tc>
        <w:tc>
          <w:tcPr>
            <w:tcW w:w="3231" w:type="dxa"/>
            <w:tcBorders>
              <w:top w:val="single" w:sz="4" w:space="0" w:color="000000"/>
              <w:left w:val="single" w:sz="4" w:space="0" w:color="000000"/>
              <w:bottom w:val="single" w:sz="4" w:space="0" w:color="000000"/>
              <w:right w:val="single" w:sz="4" w:space="0" w:color="000000"/>
            </w:tcBorders>
          </w:tcPr>
          <w:p w14:paraId="2323A614" w14:textId="77777777" w:rsidR="00395046" w:rsidRPr="0099363C" w:rsidRDefault="00395046" w:rsidP="00395046">
            <w:pPr>
              <w:shd w:val="clear" w:color="auto" w:fill="FFFFFF"/>
              <w:spacing w:after="0" w:line="240" w:lineRule="auto"/>
              <w:jc w:val="both"/>
              <w:rPr>
                <w:rFonts w:ascii="Times New Roman" w:hAnsi="Times New Roman" w:cs="Times New Roman"/>
                <w:sz w:val="21"/>
                <w:szCs w:val="21"/>
                <w:lang w:eastAsia="ru-RU"/>
              </w:rPr>
            </w:pPr>
            <w:r w:rsidRPr="0099363C">
              <w:rPr>
                <w:rFonts w:ascii="Times New Roman" w:hAnsi="Times New Roman" w:cs="Times New Roman"/>
                <w:sz w:val="21"/>
                <w:szCs w:val="21"/>
                <w:lang w:eastAsia="ru-RU"/>
              </w:rPr>
              <w:t>Материал: нержавеющая сталь</w:t>
            </w:r>
          </w:p>
          <w:p w14:paraId="29A72588" w14:textId="77777777" w:rsidR="00395046" w:rsidRPr="0099363C" w:rsidRDefault="00395046" w:rsidP="00395046">
            <w:pPr>
              <w:shd w:val="clear" w:color="auto" w:fill="FFFFFF"/>
              <w:spacing w:after="0" w:line="240" w:lineRule="auto"/>
              <w:jc w:val="both"/>
              <w:rPr>
                <w:rFonts w:ascii="Times New Roman" w:hAnsi="Times New Roman" w:cs="Times New Roman"/>
                <w:sz w:val="21"/>
                <w:szCs w:val="21"/>
                <w:lang w:eastAsia="ru-RU"/>
              </w:rPr>
            </w:pPr>
            <w:r w:rsidRPr="0099363C">
              <w:rPr>
                <w:rFonts w:ascii="Times New Roman" w:hAnsi="Times New Roman" w:cs="Times New Roman"/>
                <w:sz w:val="21"/>
                <w:szCs w:val="21"/>
                <w:lang w:eastAsia="ru-RU"/>
              </w:rPr>
              <w:t>Диаметр диска: 230 мм</w:t>
            </w:r>
          </w:p>
          <w:p w14:paraId="1A4F805F" w14:textId="77777777" w:rsidR="00395046" w:rsidRPr="0099363C" w:rsidRDefault="00395046" w:rsidP="00395046">
            <w:pPr>
              <w:shd w:val="clear" w:color="auto" w:fill="FFFFFF"/>
              <w:spacing w:after="0" w:line="240" w:lineRule="auto"/>
              <w:jc w:val="both"/>
              <w:rPr>
                <w:rFonts w:ascii="Times New Roman" w:hAnsi="Times New Roman" w:cs="Times New Roman"/>
                <w:sz w:val="21"/>
                <w:szCs w:val="21"/>
              </w:rPr>
            </w:pPr>
            <w:r w:rsidRPr="0099363C">
              <w:rPr>
                <w:rFonts w:ascii="Times New Roman" w:hAnsi="Times New Roman" w:cs="Times New Roman"/>
                <w:sz w:val="21"/>
                <w:szCs w:val="21"/>
              </w:rPr>
              <w:t>Диаметр посадочного отверстия (мм): 22,2</w:t>
            </w:r>
          </w:p>
          <w:p w14:paraId="13FFE34F" w14:textId="76FC82DE" w:rsidR="00395046" w:rsidRPr="0099363C" w:rsidRDefault="00395046" w:rsidP="00395046">
            <w:pPr>
              <w:spacing w:after="0" w:line="240" w:lineRule="auto"/>
              <w:jc w:val="both"/>
              <w:rPr>
                <w:rFonts w:ascii="Times New Roman" w:eastAsia="Times New Roman" w:hAnsi="Times New Roman" w:cs="Times New Roman"/>
                <w:b/>
                <w:bCs/>
                <w:sz w:val="21"/>
                <w:szCs w:val="21"/>
                <w:u w:val="single"/>
                <w:lang w:eastAsia="ru-RU"/>
              </w:rPr>
            </w:pPr>
            <w:r w:rsidRPr="0099363C">
              <w:rPr>
                <w:rFonts w:ascii="Times New Roman" w:hAnsi="Times New Roman" w:cs="Times New Roman"/>
                <w:sz w:val="21"/>
                <w:szCs w:val="21"/>
              </w:rPr>
              <w:t>Толщина: ≥2,0 мм и &lt;2,2 м</w:t>
            </w:r>
          </w:p>
        </w:tc>
        <w:tc>
          <w:tcPr>
            <w:tcW w:w="851" w:type="dxa"/>
            <w:tcBorders>
              <w:top w:val="single" w:sz="4" w:space="0" w:color="000000"/>
              <w:left w:val="single" w:sz="4" w:space="0" w:color="000000"/>
              <w:bottom w:val="single" w:sz="4" w:space="0" w:color="000000"/>
              <w:right w:val="single" w:sz="4" w:space="0" w:color="000000"/>
            </w:tcBorders>
            <w:vAlign w:val="center"/>
          </w:tcPr>
          <w:p w14:paraId="5AC01242" w14:textId="5050E27A" w:rsidR="00395046" w:rsidRPr="0099363C" w:rsidRDefault="00395046" w:rsidP="00395046">
            <w:pPr>
              <w:spacing w:after="0" w:line="240" w:lineRule="auto"/>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25</w:t>
            </w:r>
          </w:p>
        </w:tc>
        <w:tc>
          <w:tcPr>
            <w:tcW w:w="709" w:type="dxa"/>
            <w:tcBorders>
              <w:top w:val="single" w:sz="4" w:space="0" w:color="000000"/>
              <w:left w:val="single" w:sz="4" w:space="0" w:color="000000"/>
              <w:bottom w:val="single" w:sz="4" w:space="0" w:color="000000"/>
              <w:right w:val="single" w:sz="4" w:space="0" w:color="auto"/>
            </w:tcBorders>
            <w:vAlign w:val="center"/>
          </w:tcPr>
          <w:p w14:paraId="15894F89" w14:textId="7A7BCF09" w:rsidR="00395046" w:rsidRPr="0099363C" w:rsidRDefault="00395046" w:rsidP="00395046">
            <w:pPr>
              <w:spacing w:after="0" w:line="240" w:lineRule="auto"/>
              <w:ind w:left="-57" w:right="-57"/>
              <w:jc w:val="center"/>
              <w:rPr>
                <w:rFonts w:ascii="Times New Roman" w:eastAsia="Times New Roman" w:hAnsi="Times New Roman" w:cs="Times New Roman"/>
                <w:bCs/>
                <w:sz w:val="21"/>
                <w:szCs w:val="21"/>
                <w:lang w:bidi="en-US"/>
              </w:rPr>
            </w:pPr>
            <w:proofErr w:type="spellStart"/>
            <w:r w:rsidRPr="0099363C">
              <w:rPr>
                <w:rFonts w:ascii="Times New Roman" w:eastAsia="Times New Roman" w:hAnsi="Times New Roman" w:cs="Times New Roman"/>
                <w:bCs/>
                <w:sz w:val="21"/>
                <w:szCs w:val="21"/>
                <w:lang w:bidi="en-US"/>
              </w:rPr>
              <w:t>шт</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4FBD0147" w14:textId="77777777" w:rsidR="00395046" w:rsidRPr="0099363C" w:rsidRDefault="00395046" w:rsidP="00395046">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20E6D7B6" w14:textId="77777777" w:rsidR="00395046" w:rsidRPr="0099363C" w:rsidRDefault="00395046" w:rsidP="00395046">
            <w:pPr>
              <w:spacing w:after="0" w:line="240" w:lineRule="auto"/>
              <w:jc w:val="center"/>
              <w:rPr>
                <w:rFonts w:ascii="Times New Roman" w:eastAsia="Times New Roman" w:hAnsi="Times New Roman" w:cs="Times New Roman"/>
                <w:bCs/>
                <w:sz w:val="21"/>
                <w:szCs w:val="21"/>
                <w:lang w:bidi="en-US"/>
              </w:rPr>
            </w:pPr>
          </w:p>
        </w:tc>
      </w:tr>
      <w:tr w:rsidR="00AE2A3D" w:rsidRPr="0099363C" w14:paraId="0CEB813B" w14:textId="77777777" w:rsidTr="0099363C">
        <w:trPr>
          <w:trHeight w:val="216"/>
        </w:trPr>
        <w:tc>
          <w:tcPr>
            <w:tcW w:w="392" w:type="dxa"/>
            <w:tcBorders>
              <w:top w:val="single" w:sz="4" w:space="0" w:color="000000"/>
              <w:left w:val="single" w:sz="4" w:space="0" w:color="000000"/>
              <w:bottom w:val="single" w:sz="4" w:space="0" w:color="000000"/>
              <w:right w:val="single" w:sz="4" w:space="0" w:color="000000"/>
            </w:tcBorders>
          </w:tcPr>
          <w:p w14:paraId="6A895435" w14:textId="40960DFD" w:rsidR="00AE2A3D" w:rsidRPr="0099363C" w:rsidRDefault="00AE2A3D" w:rsidP="00AE2A3D">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2</w:t>
            </w:r>
          </w:p>
        </w:tc>
        <w:tc>
          <w:tcPr>
            <w:tcW w:w="2722" w:type="dxa"/>
            <w:tcBorders>
              <w:top w:val="single" w:sz="4" w:space="0" w:color="auto"/>
              <w:left w:val="single" w:sz="4" w:space="0" w:color="auto"/>
              <w:bottom w:val="single" w:sz="4" w:space="0" w:color="auto"/>
              <w:right w:val="single" w:sz="4" w:space="0" w:color="auto"/>
            </w:tcBorders>
          </w:tcPr>
          <w:p w14:paraId="65FE30B8" w14:textId="44B31909" w:rsidR="00AE2A3D" w:rsidRPr="0099363C" w:rsidRDefault="006604DA" w:rsidP="00AE2A3D">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Диск шлифовальный лепестковый</w:t>
            </w:r>
          </w:p>
          <w:p w14:paraId="639FE72C" w14:textId="77777777" w:rsidR="00AE2A3D" w:rsidRPr="0099363C" w:rsidRDefault="00AE2A3D" w:rsidP="00AE2A3D">
            <w:pPr>
              <w:spacing w:after="0" w:line="240" w:lineRule="auto"/>
              <w:rPr>
                <w:rFonts w:ascii="Times New Roman" w:eastAsia="Times New Roman" w:hAnsi="Times New Roman" w:cs="Times New Roman"/>
                <w:sz w:val="21"/>
                <w:szCs w:val="21"/>
                <w:lang w:eastAsia="ru-RU"/>
              </w:rPr>
            </w:pPr>
          </w:p>
          <w:p w14:paraId="31706DF7" w14:textId="08746525" w:rsidR="00AE2A3D" w:rsidRPr="0099363C" w:rsidRDefault="00AE2A3D" w:rsidP="00AE2A3D">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ОКПД2 23.91.11.150</w:t>
            </w:r>
          </w:p>
        </w:tc>
        <w:tc>
          <w:tcPr>
            <w:tcW w:w="3231" w:type="dxa"/>
            <w:tcBorders>
              <w:top w:val="single" w:sz="4" w:space="0" w:color="000000"/>
              <w:left w:val="single" w:sz="4" w:space="0" w:color="000000"/>
              <w:bottom w:val="single" w:sz="4" w:space="0" w:color="000000"/>
              <w:right w:val="single" w:sz="4" w:space="0" w:color="000000"/>
            </w:tcBorders>
          </w:tcPr>
          <w:p w14:paraId="12AE1F69" w14:textId="09CADCCB" w:rsidR="00AE2A3D" w:rsidRPr="0099363C" w:rsidRDefault="00A33C3F" w:rsidP="00AE2A3D">
            <w:pPr>
              <w:shd w:val="clear" w:color="auto" w:fill="FFFFFF"/>
              <w:spacing w:after="0" w:line="240" w:lineRule="auto"/>
              <w:jc w:val="both"/>
              <w:rPr>
                <w:rFonts w:ascii="Times New Roman" w:hAnsi="Times New Roman" w:cs="Times New Roman"/>
                <w:sz w:val="21"/>
                <w:szCs w:val="21"/>
                <w:lang w:eastAsia="ru-RU"/>
              </w:rPr>
            </w:pPr>
            <w:r w:rsidRPr="0099363C">
              <w:rPr>
                <w:rFonts w:ascii="Times New Roman" w:hAnsi="Times New Roman" w:cs="Times New Roman"/>
                <w:sz w:val="21"/>
                <w:szCs w:val="21"/>
                <w:lang w:eastAsia="ru-RU"/>
              </w:rPr>
              <w:t>Зернистость: 40</w:t>
            </w:r>
          </w:p>
          <w:p w14:paraId="3CF7AA3B" w14:textId="144AA4C9" w:rsidR="00AE2A3D" w:rsidRPr="0099363C" w:rsidRDefault="00AE2A3D" w:rsidP="00AE2A3D">
            <w:pPr>
              <w:shd w:val="clear" w:color="auto" w:fill="FFFFFF"/>
              <w:spacing w:after="0" w:line="240" w:lineRule="auto"/>
              <w:jc w:val="both"/>
              <w:rPr>
                <w:rFonts w:ascii="Times New Roman" w:hAnsi="Times New Roman" w:cs="Times New Roman"/>
                <w:sz w:val="21"/>
                <w:szCs w:val="21"/>
              </w:rPr>
            </w:pPr>
            <w:r w:rsidRPr="0099363C">
              <w:rPr>
                <w:rFonts w:ascii="Times New Roman" w:hAnsi="Times New Roman" w:cs="Times New Roman"/>
                <w:sz w:val="21"/>
                <w:szCs w:val="21"/>
              </w:rPr>
              <w:t>Диаметр посадочного отверстия (мм): 22</w:t>
            </w:r>
          </w:p>
          <w:p w14:paraId="4137681C" w14:textId="112A17E1" w:rsidR="00AE2A3D" w:rsidRPr="0099363C" w:rsidRDefault="00AE2A3D" w:rsidP="00AE2A3D">
            <w:pPr>
              <w:spacing w:after="0" w:line="240" w:lineRule="auto"/>
              <w:jc w:val="both"/>
              <w:rPr>
                <w:rFonts w:ascii="Times New Roman" w:eastAsia="Times New Roman" w:hAnsi="Times New Roman" w:cs="Times New Roman"/>
                <w:b/>
                <w:bCs/>
                <w:sz w:val="21"/>
                <w:szCs w:val="21"/>
                <w:u w:val="single"/>
                <w:lang w:eastAsia="ru-RU"/>
              </w:rPr>
            </w:pPr>
            <w:r w:rsidRPr="0099363C">
              <w:rPr>
                <w:rFonts w:ascii="Times New Roman" w:hAnsi="Times New Roman" w:cs="Times New Roman"/>
                <w:sz w:val="21"/>
                <w:szCs w:val="21"/>
              </w:rPr>
              <w:t>Толщина: ≥</w:t>
            </w:r>
            <w:r w:rsidR="00A33C3F" w:rsidRPr="0099363C">
              <w:rPr>
                <w:rFonts w:ascii="Times New Roman" w:hAnsi="Times New Roman" w:cs="Times New Roman"/>
                <w:sz w:val="21"/>
                <w:szCs w:val="21"/>
              </w:rPr>
              <w:t>10</w:t>
            </w:r>
            <w:r w:rsidRPr="0099363C">
              <w:rPr>
                <w:rFonts w:ascii="Times New Roman" w:hAnsi="Times New Roman" w:cs="Times New Roman"/>
                <w:sz w:val="21"/>
                <w:szCs w:val="21"/>
              </w:rPr>
              <w:t>,0 мм и &lt;</w:t>
            </w:r>
            <w:r w:rsidR="00A33C3F" w:rsidRPr="0099363C">
              <w:rPr>
                <w:rFonts w:ascii="Times New Roman" w:hAnsi="Times New Roman" w:cs="Times New Roman"/>
                <w:sz w:val="21"/>
                <w:szCs w:val="21"/>
              </w:rPr>
              <w:t>11м</w:t>
            </w:r>
            <w:r w:rsidRPr="0099363C">
              <w:rPr>
                <w:rFonts w:ascii="Times New Roman" w:hAnsi="Times New Roman" w:cs="Times New Roman"/>
                <w:sz w:val="21"/>
                <w:szCs w:val="21"/>
              </w:rPr>
              <w:t>м</w:t>
            </w:r>
          </w:p>
        </w:tc>
        <w:tc>
          <w:tcPr>
            <w:tcW w:w="851" w:type="dxa"/>
            <w:tcBorders>
              <w:top w:val="single" w:sz="4" w:space="0" w:color="000000"/>
              <w:left w:val="single" w:sz="4" w:space="0" w:color="000000"/>
              <w:bottom w:val="single" w:sz="4" w:space="0" w:color="000000"/>
              <w:right w:val="single" w:sz="4" w:space="0" w:color="000000"/>
            </w:tcBorders>
            <w:vAlign w:val="center"/>
          </w:tcPr>
          <w:p w14:paraId="05A1C9AD" w14:textId="08AB987A" w:rsidR="00AE2A3D" w:rsidRPr="0099363C" w:rsidRDefault="00AE2A3D" w:rsidP="00AE2A3D">
            <w:pPr>
              <w:spacing w:after="0" w:line="240" w:lineRule="auto"/>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15</w:t>
            </w:r>
          </w:p>
        </w:tc>
        <w:tc>
          <w:tcPr>
            <w:tcW w:w="709" w:type="dxa"/>
            <w:tcBorders>
              <w:top w:val="single" w:sz="4" w:space="0" w:color="000000"/>
              <w:left w:val="single" w:sz="4" w:space="0" w:color="000000"/>
              <w:bottom w:val="single" w:sz="4" w:space="0" w:color="000000"/>
              <w:right w:val="single" w:sz="4" w:space="0" w:color="auto"/>
            </w:tcBorders>
            <w:vAlign w:val="center"/>
          </w:tcPr>
          <w:p w14:paraId="2AC29A9C" w14:textId="4639D9FF" w:rsidR="00AE2A3D" w:rsidRPr="0099363C" w:rsidRDefault="00AE2A3D" w:rsidP="00AE2A3D">
            <w:pPr>
              <w:spacing w:after="0" w:line="240" w:lineRule="auto"/>
              <w:ind w:left="-57" w:right="-57"/>
              <w:jc w:val="center"/>
              <w:rPr>
                <w:rFonts w:ascii="Times New Roman" w:eastAsia="Times New Roman" w:hAnsi="Times New Roman" w:cs="Times New Roman"/>
                <w:bCs/>
                <w:sz w:val="21"/>
                <w:szCs w:val="21"/>
                <w:lang w:bidi="en-US"/>
              </w:rPr>
            </w:pPr>
            <w:proofErr w:type="spellStart"/>
            <w:r w:rsidRPr="0099363C">
              <w:rPr>
                <w:rFonts w:ascii="Times New Roman" w:eastAsia="Times New Roman" w:hAnsi="Times New Roman" w:cs="Times New Roman"/>
                <w:bCs/>
                <w:sz w:val="21"/>
                <w:szCs w:val="21"/>
                <w:lang w:bidi="en-US"/>
              </w:rPr>
              <w:t>шт</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06B22552" w14:textId="77777777" w:rsidR="00AE2A3D" w:rsidRPr="0099363C" w:rsidRDefault="00AE2A3D" w:rsidP="00AE2A3D">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7B4E7BAC" w14:textId="77777777" w:rsidR="00AE2A3D" w:rsidRPr="0099363C" w:rsidRDefault="00AE2A3D" w:rsidP="00AE2A3D">
            <w:pPr>
              <w:spacing w:after="0" w:line="240" w:lineRule="auto"/>
              <w:jc w:val="center"/>
              <w:rPr>
                <w:rFonts w:ascii="Times New Roman" w:eastAsia="Times New Roman" w:hAnsi="Times New Roman" w:cs="Times New Roman"/>
                <w:bCs/>
                <w:sz w:val="21"/>
                <w:szCs w:val="21"/>
                <w:lang w:bidi="en-US"/>
              </w:rPr>
            </w:pPr>
          </w:p>
        </w:tc>
      </w:tr>
      <w:tr w:rsidR="0068057A" w:rsidRPr="0099363C" w14:paraId="1B4A62C6" w14:textId="77777777" w:rsidTr="0099363C">
        <w:trPr>
          <w:trHeight w:val="216"/>
        </w:trPr>
        <w:tc>
          <w:tcPr>
            <w:tcW w:w="392" w:type="dxa"/>
            <w:tcBorders>
              <w:top w:val="single" w:sz="4" w:space="0" w:color="000000"/>
              <w:left w:val="single" w:sz="4" w:space="0" w:color="000000"/>
              <w:bottom w:val="single" w:sz="4" w:space="0" w:color="000000"/>
              <w:right w:val="single" w:sz="4" w:space="0" w:color="000000"/>
            </w:tcBorders>
          </w:tcPr>
          <w:p w14:paraId="54D77BBC" w14:textId="57A38537" w:rsidR="0068057A" w:rsidRPr="0099363C" w:rsidRDefault="0068057A" w:rsidP="0068057A">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3</w:t>
            </w:r>
          </w:p>
        </w:tc>
        <w:tc>
          <w:tcPr>
            <w:tcW w:w="2722" w:type="dxa"/>
            <w:tcBorders>
              <w:top w:val="single" w:sz="4" w:space="0" w:color="auto"/>
              <w:left w:val="single" w:sz="4" w:space="0" w:color="auto"/>
              <w:bottom w:val="single" w:sz="4" w:space="0" w:color="auto"/>
              <w:right w:val="single" w:sz="4" w:space="0" w:color="auto"/>
            </w:tcBorders>
          </w:tcPr>
          <w:p w14:paraId="07C6E370" w14:textId="64C9E099" w:rsidR="0068057A" w:rsidRPr="0099363C" w:rsidRDefault="0068057A" w:rsidP="0068057A">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Электрод</w:t>
            </w:r>
          </w:p>
          <w:p w14:paraId="2FBA440C" w14:textId="77777777" w:rsidR="0068057A" w:rsidRPr="0099363C" w:rsidRDefault="0068057A" w:rsidP="0068057A">
            <w:pPr>
              <w:spacing w:after="0" w:line="240" w:lineRule="auto"/>
              <w:rPr>
                <w:rFonts w:ascii="Times New Roman" w:eastAsia="Times New Roman" w:hAnsi="Times New Roman" w:cs="Times New Roman"/>
                <w:sz w:val="21"/>
                <w:szCs w:val="21"/>
                <w:lang w:eastAsia="ru-RU"/>
              </w:rPr>
            </w:pPr>
          </w:p>
          <w:p w14:paraId="69B2CC96" w14:textId="50C9EE94" w:rsidR="0068057A" w:rsidRPr="0099363C" w:rsidRDefault="0068057A" w:rsidP="0068057A">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КТРУ 25.93.15.120-00000025</w:t>
            </w:r>
          </w:p>
        </w:tc>
        <w:tc>
          <w:tcPr>
            <w:tcW w:w="3231" w:type="dxa"/>
            <w:tcBorders>
              <w:top w:val="single" w:sz="4" w:space="0" w:color="000000"/>
              <w:left w:val="single" w:sz="4" w:space="0" w:color="000000"/>
              <w:bottom w:val="single" w:sz="4" w:space="0" w:color="000000"/>
              <w:right w:val="single" w:sz="4" w:space="0" w:color="000000"/>
            </w:tcBorders>
          </w:tcPr>
          <w:p w14:paraId="0E7B412B" w14:textId="77777777" w:rsidR="0068057A" w:rsidRPr="0099363C" w:rsidRDefault="0068057A" w:rsidP="0068057A">
            <w:pPr>
              <w:spacing w:after="0" w:line="240" w:lineRule="auto"/>
              <w:jc w:val="both"/>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Вес в упаковке: ≥1 кг</w:t>
            </w:r>
          </w:p>
          <w:p w14:paraId="549B160C" w14:textId="77777777" w:rsidR="0068057A" w:rsidRPr="0099363C" w:rsidRDefault="0068057A" w:rsidP="0068057A">
            <w:pPr>
              <w:spacing w:after="0" w:line="240" w:lineRule="auto"/>
              <w:jc w:val="both"/>
              <w:rPr>
                <w:rFonts w:ascii="Times New Roman" w:hAnsi="Times New Roman" w:cs="Times New Roman"/>
                <w:color w:val="1C1C1C"/>
                <w:sz w:val="21"/>
                <w:szCs w:val="21"/>
              </w:rPr>
            </w:pPr>
            <w:r w:rsidRPr="0099363C">
              <w:rPr>
                <w:rFonts w:ascii="Times New Roman" w:hAnsi="Times New Roman" w:cs="Times New Roman"/>
                <w:color w:val="334059"/>
                <w:sz w:val="21"/>
                <w:szCs w:val="21"/>
                <w:shd w:val="clear" w:color="auto" w:fill="FFFFFF"/>
              </w:rPr>
              <w:t xml:space="preserve">Вид покрытия: </w:t>
            </w:r>
            <w:proofErr w:type="spellStart"/>
            <w:r w:rsidRPr="0099363C">
              <w:rPr>
                <w:rFonts w:ascii="Times New Roman" w:hAnsi="Times New Roman" w:cs="Times New Roman"/>
                <w:color w:val="1C1C1C"/>
                <w:sz w:val="21"/>
                <w:szCs w:val="21"/>
              </w:rPr>
              <w:t>Рутилово</w:t>
            </w:r>
            <w:proofErr w:type="spellEnd"/>
            <w:r w:rsidRPr="0099363C">
              <w:rPr>
                <w:rFonts w:ascii="Times New Roman" w:hAnsi="Times New Roman" w:cs="Times New Roman"/>
                <w:color w:val="1C1C1C"/>
                <w:sz w:val="21"/>
                <w:szCs w:val="21"/>
              </w:rPr>
              <w:t>-целлюлозное</w:t>
            </w:r>
          </w:p>
          <w:p w14:paraId="630D0FCD" w14:textId="77777777" w:rsidR="0068057A" w:rsidRPr="0099363C" w:rsidRDefault="0068057A" w:rsidP="0068057A">
            <w:pPr>
              <w:spacing w:after="0" w:line="240" w:lineRule="auto"/>
              <w:ind w:left="42" w:hanging="42"/>
              <w:rPr>
                <w:rFonts w:ascii="Times New Roman" w:hAnsi="Times New Roman" w:cs="Times New Roman"/>
                <w:color w:val="334059"/>
                <w:sz w:val="21"/>
                <w:szCs w:val="21"/>
                <w:shd w:val="clear" w:color="auto" w:fill="FFFFFF"/>
              </w:rPr>
            </w:pPr>
            <w:r w:rsidRPr="0099363C">
              <w:rPr>
                <w:rFonts w:ascii="Times New Roman" w:hAnsi="Times New Roman" w:cs="Times New Roman"/>
                <w:color w:val="334059"/>
                <w:sz w:val="21"/>
                <w:szCs w:val="21"/>
                <w:shd w:val="clear" w:color="auto" w:fill="FFFFFF"/>
              </w:rPr>
              <w:t xml:space="preserve">Номинальный диаметр электрода: ≥ </w:t>
            </w:r>
            <w:proofErr w:type="gramStart"/>
            <w:r w:rsidRPr="0099363C">
              <w:rPr>
                <w:rFonts w:ascii="Times New Roman" w:hAnsi="Times New Roman" w:cs="Times New Roman"/>
                <w:color w:val="334059"/>
                <w:sz w:val="21"/>
                <w:szCs w:val="21"/>
                <w:shd w:val="clear" w:color="auto" w:fill="FFFFFF"/>
              </w:rPr>
              <w:t>3  и</w:t>
            </w:r>
            <w:proofErr w:type="gramEnd"/>
            <w:r w:rsidRPr="0099363C">
              <w:rPr>
                <w:rFonts w:ascii="Times New Roman" w:hAnsi="Times New Roman" w:cs="Times New Roman"/>
                <w:color w:val="334059"/>
                <w:sz w:val="21"/>
                <w:szCs w:val="21"/>
                <w:shd w:val="clear" w:color="auto" w:fill="FFFFFF"/>
              </w:rPr>
              <w:t xml:space="preserve">  </w:t>
            </w:r>
            <w:proofErr w:type="gramStart"/>
            <w:r w:rsidRPr="0099363C">
              <w:rPr>
                <w:rFonts w:ascii="Times New Roman" w:hAnsi="Times New Roman" w:cs="Times New Roman"/>
                <w:color w:val="334059"/>
                <w:sz w:val="21"/>
                <w:szCs w:val="21"/>
                <w:shd w:val="clear" w:color="auto" w:fill="FFFFFF"/>
              </w:rPr>
              <w:t>&lt; 4</w:t>
            </w:r>
            <w:proofErr w:type="gramEnd"/>
            <w:r w:rsidRPr="0099363C">
              <w:rPr>
                <w:rFonts w:ascii="Times New Roman" w:hAnsi="Times New Roman" w:cs="Times New Roman"/>
                <w:color w:val="334059"/>
                <w:sz w:val="21"/>
                <w:szCs w:val="21"/>
                <w:shd w:val="clear" w:color="auto" w:fill="FFFFFF"/>
              </w:rPr>
              <w:t xml:space="preserve"> мм</w:t>
            </w:r>
          </w:p>
          <w:p w14:paraId="0B5F88E9" w14:textId="76555055" w:rsidR="00A83D23" w:rsidRPr="0099363C" w:rsidRDefault="00A83D23" w:rsidP="0068057A">
            <w:pPr>
              <w:spacing w:after="0" w:line="240" w:lineRule="auto"/>
              <w:ind w:left="42" w:hanging="42"/>
              <w:rPr>
                <w:rFonts w:ascii="Times New Roman" w:eastAsia="Times New Roman" w:hAnsi="Times New Roman" w:cs="Times New Roman"/>
                <w:sz w:val="21"/>
                <w:szCs w:val="21"/>
                <w:lang w:eastAsia="ru-RU"/>
              </w:rPr>
            </w:pPr>
            <w:r w:rsidRPr="0099363C">
              <w:rPr>
                <w:rFonts w:ascii="Times New Roman" w:hAnsi="Times New Roman" w:cs="Times New Roman"/>
                <w:color w:val="334059"/>
                <w:sz w:val="21"/>
                <w:szCs w:val="21"/>
                <w:shd w:val="clear" w:color="auto" w:fill="FFFFFF"/>
              </w:rPr>
              <w:t>Марка: МР-3 или эквивалент</w:t>
            </w:r>
          </w:p>
        </w:tc>
        <w:tc>
          <w:tcPr>
            <w:tcW w:w="851" w:type="dxa"/>
            <w:tcBorders>
              <w:top w:val="single" w:sz="4" w:space="0" w:color="000000"/>
              <w:left w:val="single" w:sz="4" w:space="0" w:color="000000"/>
              <w:bottom w:val="single" w:sz="4" w:space="0" w:color="000000"/>
              <w:right w:val="single" w:sz="4" w:space="0" w:color="000000"/>
            </w:tcBorders>
            <w:vAlign w:val="center"/>
          </w:tcPr>
          <w:p w14:paraId="6B141421" w14:textId="7F143870" w:rsidR="0068057A" w:rsidRPr="0099363C" w:rsidRDefault="0068057A" w:rsidP="0068057A">
            <w:pPr>
              <w:spacing w:after="0" w:line="240" w:lineRule="auto"/>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5</w:t>
            </w:r>
          </w:p>
        </w:tc>
        <w:tc>
          <w:tcPr>
            <w:tcW w:w="709" w:type="dxa"/>
            <w:tcBorders>
              <w:top w:val="single" w:sz="4" w:space="0" w:color="000000"/>
              <w:left w:val="single" w:sz="4" w:space="0" w:color="000000"/>
              <w:bottom w:val="single" w:sz="4" w:space="0" w:color="000000"/>
              <w:right w:val="single" w:sz="4" w:space="0" w:color="auto"/>
            </w:tcBorders>
            <w:vAlign w:val="center"/>
          </w:tcPr>
          <w:p w14:paraId="7C552CBF" w14:textId="7B48EA6E" w:rsidR="0068057A" w:rsidRPr="0099363C" w:rsidRDefault="0068057A" w:rsidP="0068057A">
            <w:pPr>
              <w:spacing w:after="0" w:line="240" w:lineRule="auto"/>
              <w:ind w:left="-57" w:right="-57"/>
              <w:jc w:val="center"/>
              <w:rPr>
                <w:rFonts w:ascii="Times New Roman" w:eastAsia="Times New Roman" w:hAnsi="Times New Roman" w:cs="Times New Roman"/>
                <w:bCs/>
                <w:sz w:val="21"/>
                <w:szCs w:val="21"/>
                <w:lang w:bidi="en-US"/>
              </w:rPr>
            </w:pPr>
            <w:proofErr w:type="spellStart"/>
            <w:r w:rsidRPr="0099363C">
              <w:rPr>
                <w:rFonts w:ascii="Times New Roman" w:eastAsia="Times New Roman" w:hAnsi="Times New Roman" w:cs="Times New Roman"/>
                <w:bCs/>
                <w:sz w:val="21"/>
                <w:szCs w:val="21"/>
                <w:lang w:bidi="en-US"/>
              </w:rPr>
              <w:t>упак</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6AA297D7" w14:textId="77777777" w:rsidR="0068057A" w:rsidRPr="0099363C" w:rsidRDefault="0068057A" w:rsidP="0068057A">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7AA80811" w14:textId="77777777" w:rsidR="0068057A" w:rsidRPr="0099363C" w:rsidRDefault="0068057A" w:rsidP="0068057A">
            <w:pPr>
              <w:spacing w:after="0" w:line="240" w:lineRule="auto"/>
              <w:jc w:val="center"/>
              <w:rPr>
                <w:rFonts w:ascii="Times New Roman" w:eastAsia="Times New Roman" w:hAnsi="Times New Roman" w:cs="Times New Roman"/>
                <w:bCs/>
                <w:sz w:val="21"/>
                <w:szCs w:val="21"/>
                <w:lang w:bidi="en-US"/>
              </w:rPr>
            </w:pPr>
          </w:p>
        </w:tc>
      </w:tr>
      <w:tr w:rsidR="0068057A" w:rsidRPr="0099363C" w14:paraId="4181DAF0" w14:textId="77777777" w:rsidTr="0099363C">
        <w:trPr>
          <w:trHeight w:val="1422"/>
        </w:trPr>
        <w:tc>
          <w:tcPr>
            <w:tcW w:w="392" w:type="dxa"/>
            <w:tcBorders>
              <w:top w:val="single" w:sz="4" w:space="0" w:color="000000"/>
              <w:left w:val="single" w:sz="4" w:space="0" w:color="000000"/>
              <w:bottom w:val="single" w:sz="4" w:space="0" w:color="000000"/>
              <w:right w:val="single" w:sz="4" w:space="0" w:color="000000"/>
            </w:tcBorders>
          </w:tcPr>
          <w:p w14:paraId="0FBBFD4E" w14:textId="373A74CF" w:rsidR="0068057A" w:rsidRPr="0099363C" w:rsidRDefault="0068057A" w:rsidP="0068057A">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4</w:t>
            </w:r>
          </w:p>
        </w:tc>
        <w:tc>
          <w:tcPr>
            <w:tcW w:w="2722" w:type="dxa"/>
            <w:tcBorders>
              <w:top w:val="single" w:sz="4" w:space="0" w:color="auto"/>
              <w:left w:val="single" w:sz="4" w:space="0" w:color="auto"/>
              <w:bottom w:val="single" w:sz="4" w:space="0" w:color="auto"/>
              <w:right w:val="single" w:sz="4" w:space="0" w:color="auto"/>
            </w:tcBorders>
          </w:tcPr>
          <w:p w14:paraId="43F5F7E0" w14:textId="5795316D" w:rsidR="00BA7004" w:rsidRPr="0099363C" w:rsidRDefault="00BA7004" w:rsidP="0068057A">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Бумага наждачная Р40</w:t>
            </w:r>
          </w:p>
          <w:p w14:paraId="119601A6" w14:textId="77777777" w:rsidR="00BA7004" w:rsidRPr="0099363C" w:rsidRDefault="00BA7004" w:rsidP="0068057A">
            <w:pPr>
              <w:spacing w:after="0" w:line="240" w:lineRule="auto"/>
              <w:rPr>
                <w:rFonts w:ascii="Times New Roman" w:eastAsia="Times New Roman" w:hAnsi="Times New Roman" w:cs="Times New Roman"/>
                <w:sz w:val="21"/>
                <w:szCs w:val="21"/>
                <w:lang w:eastAsia="ru-RU"/>
              </w:rPr>
            </w:pPr>
          </w:p>
          <w:p w14:paraId="39F155BB" w14:textId="0B1872BA" w:rsidR="0068057A" w:rsidRPr="0099363C" w:rsidRDefault="00BA7004" w:rsidP="0068057A">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 xml:space="preserve">ОКПД2 </w:t>
            </w:r>
            <w:r w:rsidR="0068057A" w:rsidRPr="0099363C">
              <w:rPr>
                <w:rFonts w:ascii="Times New Roman" w:eastAsia="Times New Roman" w:hAnsi="Times New Roman" w:cs="Times New Roman"/>
                <w:sz w:val="21"/>
                <w:szCs w:val="21"/>
                <w:lang w:eastAsia="ru-RU"/>
              </w:rPr>
              <w:t>23.91.12.120</w:t>
            </w:r>
          </w:p>
        </w:tc>
        <w:tc>
          <w:tcPr>
            <w:tcW w:w="3231" w:type="dxa"/>
            <w:tcBorders>
              <w:top w:val="single" w:sz="4" w:space="0" w:color="000000"/>
              <w:left w:val="single" w:sz="4" w:space="0" w:color="000000"/>
              <w:bottom w:val="single" w:sz="4" w:space="0" w:color="000000"/>
              <w:right w:val="single" w:sz="4" w:space="0" w:color="000000"/>
            </w:tcBorders>
          </w:tcPr>
          <w:p w14:paraId="452536F3" w14:textId="7F96C004" w:rsidR="00BA7004" w:rsidRPr="00BA7004" w:rsidRDefault="00BA7004" w:rsidP="00BA7004">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Зернистость</w:t>
            </w:r>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40</w:t>
            </w:r>
          </w:p>
          <w:p w14:paraId="40F0D08C" w14:textId="629D02CA" w:rsidR="00BA7004" w:rsidRPr="00BA7004" w:rsidRDefault="00BA7004" w:rsidP="00BA7004">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Предназначение</w:t>
            </w:r>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Дерево, пластик, металл</w:t>
            </w:r>
          </w:p>
          <w:p w14:paraId="70D24C9D" w14:textId="46DB4289" w:rsidR="00BA7004" w:rsidRPr="00BA7004" w:rsidRDefault="00BA7004" w:rsidP="00BA7004">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Ширина (мм)</w:t>
            </w:r>
            <w:r w:rsidRPr="0099363C">
              <w:rPr>
                <w:rFonts w:ascii="Times New Roman" w:eastAsia="Times New Roman" w:hAnsi="Times New Roman" w:cs="Times New Roman"/>
                <w:color w:val="1C1C1C"/>
                <w:sz w:val="21"/>
                <w:szCs w:val="21"/>
                <w:lang w:eastAsia="ru-RU"/>
              </w:rPr>
              <w:t xml:space="preserve">: ≥ </w:t>
            </w:r>
            <w:r w:rsidRPr="00BA7004">
              <w:rPr>
                <w:rFonts w:ascii="Times New Roman" w:eastAsia="Times New Roman" w:hAnsi="Times New Roman" w:cs="Times New Roman"/>
                <w:color w:val="1C1C1C"/>
                <w:sz w:val="21"/>
                <w:szCs w:val="21"/>
                <w:lang w:eastAsia="ru-RU"/>
              </w:rPr>
              <w:t>230</w:t>
            </w:r>
            <w:r w:rsidRPr="0099363C">
              <w:rPr>
                <w:rFonts w:ascii="Times New Roman" w:eastAsia="Times New Roman" w:hAnsi="Times New Roman" w:cs="Times New Roman"/>
                <w:color w:val="1C1C1C"/>
                <w:sz w:val="21"/>
                <w:szCs w:val="21"/>
                <w:lang w:eastAsia="ru-RU"/>
              </w:rPr>
              <w:t xml:space="preserve"> мм</w:t>
            </w:r>
          </w:p>
          <w:p w14:paraId="6BECCBF1" w14:textId="7488C962" w:rsidR="00BA7004" w:rsidRPr="00BA7004" w:rsidRDefault="00BA7004" w:rsidP="00BA7004">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Длина (мм</w:t>
            </w:r>
            <w:proofErr w:type="gramStart"/>
            <w:r w:rsidRPr="00BA7004">
              <w:rPr>
                <w:rFonts w:ascii="Times New Roman" w:eastAsia="Times New Roman" w:hAnsi="Times New Roman" w:cs="Times New Roman"/>
                <w:color w:val="1C1C1C"/>
                <w:sz w:val="21"/>
                <w:szCs w:val="21"/>
                <w:lang w:eastAsia="ru-RU"/>
              </w:rPr>
              <w:t>)</w:t>
            </w:r>
            <w:r w:rsidRPr="0099363C">
              <w:rPr>
                <w:rFonts w:ascii="Times New Roman" w:eastAsia="Times New Roman" w:hAnsi="Times New Roman" w:cs="Times New Roman"/>
                <w:color w:val="1C1C1C"/>
                <w:sz w:val="21"/>
                <w:szCs w:val="21"/>
                <w:lang w:eastAsia="ru-RU"/>
              </w:rPr>
              <w:t>:≥</w:t>
            </w:r>
            <w:proofErr w:type="gramEnd"/>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280</w:t>
            </w:r>
            <w:r w:rsidRPr="0099363C">
              <w:rPr>
                <w:rFonts w:ascii="Times New Roman" w:eastAsia="Times New Roman" w:hAnsi="Times New Roman" w:cs="Times New Roman"/>
                <w:color w:val="1C1C1C"/>
                <w:sz w:val="21"/>
                <w:szCs w:val="21"/>
                <w:lang w:eastAsia="ru-RU"/>
              </w:rPr>
              <w:t xml:space="preserve"> мм</w:t>
            </w:r>
          </w:p>
          <w:p w14:paraId="1B8F31F4" w14:textId="576E8D4D" w:rsidR="00BA7004" w:rsidRPr="00BA7004" w:rsidRDefault="00BA7004" w:rsidP="00BA7004">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Влагостойкость</w:t>
            </w:r>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Да</w:t>
            </w:r>
          </w:p>
          <w:p w14:paraId="7A72A9D7" w14:textId="271D8E37" w:rsidR="0068057A" w:rsidRPr="0099363C" w:rsidRDefault="0068057A" w:rsidP="0068057A">
            <w:pPr>
              <w:spacing w:after="0" w:line="240" w:lineRule="auto"/>
              <w:jc w:val="both"/>
              <w:rPr>
                <w:rFonts w:ascii="Times New Roman" w:eastAsia="Times New Roman" w:hAnsi="Times New Roman" w:cs="Times New Roman"/>
                <w:sz w:val="21"/>
                <w:szCs w:val="21"/>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EAA52E" w14:textId="28A91662" w:rsidR="0068057A" w:rsidRPr="0099363C" w:rsidRDefault="00BA7004" w:rsidP="0068057A">
            <w:pPr>
              <w:spacing w:after="0" w:line="240" w:lineRule="auto"/>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20</w:t>
            </w:r>
          </w:p>
        </w:tc>
        <w:tc>
          <w:tcPr>
            <w:tcW w:w="709" w:type="dxa"/>
            <w:tcBorders>
              <w:top w:val="single" w:sz="4" w:space="0" w:color="000000"/>
              <w:left w:val="single" w:sz="4" w:space="0" w:color="000000"/>
              <w:bottom w:val="single" w:sz="4" w:space="0" w:color="000000"/>
              <w:right w:val="single" w:sz="4" w:space="0" w:color="auto"/>
            </w:tcBorders>
            <w:vAlign w:val="center"/>
          </w:tcPr>
          <w:p w14:paraId="13CF83CB" w14:textId="57A5A026" w:rsidR="0068057A" w:rsidRPr="0099363C" w:rsidRDefault="00BA7004" w:rsidP="0068057A">
            <w:pPr>
              <w:spacing w:after="0" w:line="240" w:lineRule="auto"/>
              <w:ind w:left="-57" w:right="-57"/>
              <w:jc w:val="center"/>
              <w:rPr>
                <w:rFonts w:ascii="Times New Roman" w:eastAsia="Times New Roman" w:hAnsi="Times New Roman" w:cs="Times New Roman"/>
                <w:bCs/>
                <w:sz w:val="21"/>
                <w:szCs w:val="21"/>
                <w:lang w:bidi="en-US"/>
              </w:rPr>
            </w:pPr>
            <w:proofErr w:type="spellStart"/>
            <w:r w:rsidRPr="0099363C">
              <w:rPr>
                <w:rFonts w:ascii="Times New Roman" w:eastAsia="Times New Roman" w:hAnsi="Times New Roman" w:cs="Times New Roman"/>
                <w:bCs/>
                <w:sz w:val="21"/>
                <w:szCs w:val="21"/>
                <w:lang w:bidi="en-US"/>
              </w:rPr>
              <w:t>шт</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1AFFD16C" w14:textId="77777777" w:rsidR="0068057A" w:rsidRPr="0099363C" w:rsidRDefault="0068057A" w:rsidP="0068057A">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6311EB6F" w14:textId="77777777" w:rsidR="0068057A" w:rsidRPr="0099363C" w:rsidRDefault="0068057A" w:rsidP="0068057A">
            <w:pPr>
              <w:spacing w:after="0" w:line="240" w:lineRule="auto"/>
              <w:jc w:val="center"/>
              <w:rPr>
                <w:rFonts w:ascii="Times New Roman" w:eastAsia="Times New Roman" w:hAnsi="Times New Roman" w:cs="Times New Roman"/>
                <w:bCs/>
                <w:sz w:val="21"/>
                <w:szCs w:val="21"/>
                <w:lang w:bidi="en-US"/>
              </w:rPr>
            </w:pPr>
          </w:p>
        </w:tc>
      </w:tr>
      <w:tr w:rsidR="00B27EEC" w:rsidRPr="0099363C" w14:paraId="5FDFE89E" w14:textId="77777777" w:rsidTr="0099363C">
        <w:trPr>
          <w:trHeight w:val="216"/>
        </w:trPr>
        <w:tc>
          <w:tcPr>
            <w:tcW w:w="392" w:type="dxa"/>
            <w:tcBorders>
              <w:top w:val="single" w:sz="4" w:space="0" w:color="000000"/>
              <w:left w:val="single" w:sz="4" w:space="0" w:color="000000"/>
              <w:bottom w:val="single" w:sz="4" w:space="0" w:color="000000"/>
              <w:right w:val="single" w:sz="4" w:space="0" w:color="000000"/>
            </w:tcBorders>
          </w:tcPr>
          <w:p w14:paraId="30245885" w14:textId="589FFD45" w:rsidR="00B27EEC" w:rsidRPr="0099363C" w:rsidRDefault="00B27EEC" w:rsidP="00B27EEC">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5</w:t>
            </w:r>
          </w:p>
        </w:tc>
        <w:tc>
          <w:tcPr>
            <w:tcW w:w="2722" w:type="dxa"/>
            <w:tcBorders>
              <w:top w:val="single" w:sz="4" w:space="0" w:color="auto"/>
              <w:left w:val="single" w:sz="4" w:space="0" w:color="auto"/>
              <w:bottom w:val="single" w:sz="4" w:space="0" w:color="auto"/>
              <w:right w:val="single" w:sz="4" w:space="0" w:color="auto"/>
            </w:tcBorders>
          </w:tcPr>
          <w:p w14:paraId="19B6A50D" w14:textId="52E1A2D8" w:rsidR="00B27EEC" w:rsidRPr="0099363C" w:rsidRDefault="00B27EEC" w:rsidP="00B27EEC">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Бумага наждачная Р80</w:t>
            </w:r>
          </w:p>
          <w:p w14:paraId="0EE69D45" w14:textId="77777777" w:rsidR="00B27EEC" w:rsidRPr="0099363C" w:rsidRDefault="00B27EEC" w:rsidP="00B27EEC">
            <w:pPr>
              <w:spacing w:after="0" w:line="240" w:lineRule="auto"/>
              <w:rPr>
                <w:rFonts w:ascii="Times New Roman" w:eastAsia="Times New Roman" w:hAnsi="Times New Roman" w:cs="Times New Roman"/>
                <w:sz w:val="21"/>
                <w:szCs w:val="21"/>
                <w:lang w:eastAsia="ru-RU"/>
              </w:rPr>
            </w:pPr>
          </w:p>
          <w:p w14:paraId="7D64C2A0" w14:textId="402C26B9" w:rsidR="00B27EEC" w:rsidRPr="0099363C" w:rsidRDefault="00B27EEC" w:rsidP="00B27EEC">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ОКПД2 23.91.12.120</w:t>
            </w:r>
          </w:p>
        </w:tc>
        <w:tc>
          <w:tcPr>
            <w:tcW w:w="3231" w:type="dxa"/>
            <w:tcBorders>
              <w:top w:val="single" w:sz="4" w:space="0" w:color="000000"/>
              <w:left w:val="single" w:sz="4" w:space="0" w:color="000000"/>
              <w:bottom w:val="single" w:sz="4" w:space="0" w:color="000000"/>
              <w:right w:val="single" w:sz="4" w:space="0" w:color="000000"/>
            </w:tcBorders>
          </w:tcPr>
          <w:p w14:paraId="78D66C0F" w14:textId="3650559B"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Зернистость</w:t>
            </w:r>
            <w:r w:rsidRPr="0099363C">
              <w:rPr>
                <w:rFonts w:ascii="Times New Roman" w:eastAsia="Times New Roman" w:hAnsi="Times New Roman" w:cs="Times New Roman"/>
                <w:color w:val="1C1C1C"/>
                <w:sz w:val="21"/>
                <w:szCs w:val="21"/>
                <w:lang w:eastAsia="ru-RU"/>
              </w:rPr>
              <w:t>: 8</w:t>
            </w:r>
            <w:r w:rsidRPr="00BA7004">
              <w:rPr>
                <w:rFonts w:ascii="Times New Roman" w:eastAsia="Times New Roman" w:hAnsi="Times New Roman" w:cs="Times New Roman"/>
                <w:color w:val="1C1C1C"/>
                <w:sz w:val="21"/>
                <w:szCs w:val="21"/>
                <w:lang w:eastAsia="ru-RU"/>
              </w:rPr>
              <w:t>0</w:t>
            </w:r>
          </w:p>
          <w:p w14:paraId="54FC6805"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Предназначение</w:t>
            </w:r>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Дерево, пластик, металл</w:t>
            </w:r>
          </w:p>
          <w:p w14:paraId="722F694C"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Ширина (мм)</w:t>
            </w:r>
            <w:r w:rsidRPr="0099363C">
              <w:rPr>
                <w:rFonts w:ascii="Times New Roman" w:eastAsia="Times New Roman" w:hAnsi="Times New Roman" w:cs="Times New Roman"/>
                <w:color w:val="1C1C1C"/>
                <w:sz w:val="21"/>
                <w:szCs w:val="21"/>
                <w:lang w:eastAsia="ru-RU"/>
              </w:rPr>
              <w:t xml:space="preserve">: ≥ </w:t>
            </w:r>
            <w:r w:rsidRPr="00BA7004">
              <w:rPr>
                <w:rFonts w:ascii="Times New Roman" w:eastAsia="Times New Roman" w:hAnsi="Times New Roman" w:cs="Times New Roman"/>
                <w:color w:val="1C1C1C"/>
                <w:sz w:val="21"/>
                <w:szCs w:val="21"/>
                <w:lang w:eastAsia="ru-RU"/>
              </w:rPr>
              <w:t>230</w:t>
            </w:r>
            <w:r w:rsidRPr="0099363C">
              <w:rPr>
                <w:rFonts w:ascii="Times New Roman" w:eastAsia="Times New Roman" w:hAnsi="Times New Roman" w:cs="Times New Roman"/>
                <w:color w:val="1C1C1C"/>
                <w:sz w:val="21"/>
                <w:szCs w:val="21"/>
                <w:lang w:eastAsia="ru-RU"/>
              </w:rPr>
              <w:t xml:space="preserve"> мм</w:t>
            </w:r>
          </w:p>
          <w:p w14:paraId="1FE76E84"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Длина (мм</w:t>
            </w:r>
            <w:proofErr w:type="gramStart"/>
            <w:r w:rsidRPr="00BA7004">
              <w:rPr>
                <w:rFonts w:ascii="Times New Roman" w:eastAsia="Times New Roman" w:hAnsi="Times New Roman" w:cs="Times New Roman"/>
                <w:color w:val="1C1C1C"/>
                <w:sz w:val="21"/>
                <w:szCs w:val="21"/>
                <w:lang w:eastAsia="ru-RU"/>
              </w:rPr>
              <w:t>)</w:t>
            </w:r>
            <w:r w:rsidRPr="0099363C">
              <w:rPr>
                <w:rFonts w:ascii="Times New Roman" w:eastAsia="Times New Roman" w:hAnsi="Times New Roman" w:cs="Times New Roman"/>
                <w:color w:val="1C1C1C"/>
                <w:sz w:val="21"/>
                <w:szCs w:val="21"/>
                <w:lang w:eastAsia="ru-RU"/>
              </w:rPr>
              <w:t>:≥</w:t>
            </w:r>
            <w:proofErr w:type="gramEnd"/>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280</w:t>
            </w:r>
            <w:r w:rsidRPr="0099363C">
              <w:rPr>
                <w:rFonts w:ascii="Times New Roman" w:eastAsia="Times New Roman" w:hAnsi="Times New Roman" w:cs="Times New Roman"/>
                <w:color w:val="1C1C1C"/>
                <w:sz w:val="21"/>
                <w:szCs w:val="21"/>
                <w:lang w:eastAsia="ru-RU"/>
              </w:rPr>
              <w:t xml:space="preserve"> мм</w:t>
            </w:r>
          </w:p>
          <w:p w14:paraId="1D8B6BF0" w14:textId="0E6198A8" w:rsidR="00B27EEC" w:rsidRPr="0099363C" w:rsidRDefault="00B27EEC" w:rsidP="00B27EEC">
            <w:pPr>
              <w:spacing w:after="0" w:line="240" w:lineRule="auto"/>
              <w:rPr>
                <w:rFonts w:ascii="Times New Roman" w:eastAsia="Times New Roman" w:hAnsi="Times New Roman" w:cs="Times New Roman"/>
                <w:b/>
                <w:bCs/>
                <w:sz w:val="21"/>
                <w:szCs w:val="21"/>
                <w:u w:val="single"/>
                <w:lang w:eastAsia="ru-RU"/>
              </w:rPr>
            </w:pPr>
            <w:r w:rsidRPr="00BA7004">
              <w:rPr>
                <w:rFonts w:ascii="Times New Roman" w:eastAsia="Times New Roman" w:hAnsi="Times New Roman" w:cs="Times New Roman"/>
                <w:color w:val="1C1C1C"/>
                <w:sz w:val="21"/>
                <w:szCs w:val="21"/>
                <w:lang w:eastAsia="ru-RU"/>
              </w:rPr>
              <w:t>Влагостойкость</w:t>
            </w:r>
            <w:proofErr w:type="gramStart"/>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Да</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14:paraId="08B89AC0" w14:textId="43455890"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20</w:t>
            </w:r>
          </w:p>
        </w:tc>
        <w:tc>
          <w:tcPr>
            <w:tcW w:w="709" w:type="dxa"/>
            <w:tcBorders>
              <w:top w:val="single" w:sz="4" w:space="0" w:color="000000"/>
              <w:left w:val="single" w:sz="4" w:space="0" w:color="000000"/>
              <w:bottom w:val="single" w:sz="4" w:space="0" w:color="000000"/>
              <w:right w:val="single" w:sz="4" w:space="0" w:color="auto"/>
            </w:tcBorders>
            <w:vAlign w:val="center"/>
          </w:tcPr>
          <w:p w14:paraId="2D1572F2" w14:textId="5663707E" w:rsidR="00B27EEC" w:rsidRPr="0099363C" w:rsidRDefault="00B27EEC" w:rsidP="00B27EEC">
            <w:pPr>
              <w:spacing w:after="0" w:line="240" w:lineRule="auto"/>
              <w:ind w:left="-57" w:right="-57"/>
              <w:jc w:val="center"/>
              <w:rPr>
                <w:rFonts w:ascii="Times New Roman" w:eastAsia="Times New Roman" w:hAnsi="Times New Roman" w:cs="Times New Roman"/>
                <w:bCs/>
                <w:sz w:val="21"/>
                <w:szCs w:val="21"/>
                <w:lang w:bidi="en-US"/>
              </w:rPr>
            </w:pPr>
            <w:proofErr w:type="spellStart"/>
            <w:r w:rsidRPr="0099363C">
              <w:rPr>
                <w:rFonts w:ascii="Times New Roman" w:eastAsia="Times New Roman" w:hAnsi="Times New Roman" w:cs="Times New Roman"/>
                <w:bCs/>
                <w:sz w:val="21"/>
                <w:szCs w:val="21"/>
                <w:lang w:bidi="en-US"/>
              </w:rPr>
              <w:t>шт</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2AE7746C" w14:textId="77777777"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0C6A2A28" w14:textId="77777777"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p>
        </w:tc>
      </w:tr>
      <w:tr w:rsidR="00B27EEC" w:rsidRPr="0099363C" w14:paraId="4EA0885B" w14:textId="77777777" w:rsidTr="0099363C">
        <w:trPr>
          <w:trHeight w:val="216"/>
        </w:trPr>
        <w:tc>
          <w:tcPr>
            <w:tcW w:w="392" w:type="dxa"/>
            <w:tcBorders>
              <w:top w:val="single" w:sz="4" w:space="0" w:color="000000"/>
              <w:left w:val="single" w:sz="4" w:space="0" w:color="000000"/>
              <w:bottom w:val="single" w:sz="4" w:space="0" w:color="000000"/>
              <w:right w:val="single" w:sz="4" w:space="0" w:color="000000"/>
            </w:tcBorders>
          </w:tcPr>
          <w:p w14:paraId="2BEBD60F" w14:textId="0CC41244" w:rsidR="00B27EEC" w:rsidRPr="0099363C" w:rsidRDefault="00B27EEC" w:rsidP="00B27EEC">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6</w:t>
            </w:r>
          </w:p>
        </w:tc>
        <w:tc>
          <w:tcPr>
            <w:tcW w:w="2722" w:type="dxa"/>
            <w:tcBorders>
              <w:top w:val="single" w:sz="4" w:space="0" w:color="auto"/>
              <w:left w:val="single" w:sz="4" w:space="0" w:color="auto"/>
              <w:bottom w:val="single" w:sz="4" w:space="0" w:color="auto"/>
              <w:right w:val="single" w:sz="4" w:space="0" w:color="auto"/>
            </w:tcBorders>
          </w:tcPr>
          <w:p w14:paraId="330DFC04" w14:textId="2E823E2D" w:rsidR="00B27EEC" w:rsidRPr="0099363C" w:rsidRDefault="00B27EEC" w:rsidP="00B27EEC">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Бумага наждачная Р180</w:t>
            </w:r>
          </w:p>
          <w:p w14:paraId="3A89FB06" w14:textId="77777777" w:rsidR="00B27EEC" w:rsidRPr="0099363C" w:rsidRDefault="00B27EEC" w:rsidP="00B27EEC">
            <w:pPr>
              <w:spacing w:after="0" w:line="240" w:lineRule="auto"/>
              <w:rPr>
                <w:rFonts w:ascii="Times New Roman" w:eastAsia="Times New Roman" w:hAnsi="Times New Roman" w:cs="Times New Roman"/>
                <w:sz w:val="21"/>
                <w:szCs w:val="21"/>
                <w:lang w:eastAsia="ru-RU"/>
              </w:rPr>
            </w:pPr>
          </w:p>
          <w:p w14:paraId="117FBD11" w14:textId="5A6FD94A" w:rsidR="00B27EEC" w:rsidRPr="0099363C" w:rsidRDefault="00B27EEC" w:rsidP="00B27EEC">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ОКПД2 23.91.12.120</w:t>
            </w:r>
          </w:p>
        </w:tc>
        <w:tc>
          <w:tcPr>
            <w:tcW w:w="3231" w:type="dxa"/>
            <w:tcBorders>
              <w:top w:val="single" w:sz="4" w:space="0" w:color="000000"/>
              <w:left w:val="single" w:sz="4" w:space="0" w:color="000000"/>
              <w:bottom w:val="single" w:sz="4" w:space="0" w:color="000000"/>
              <w:right w:val="single" w:sz="4" w:space="0" w:color="000000"/>
            </w:tcBorders>
          </w:tcPr>
          <w:p w14:paraId="0FEFC9FF" w14:textId="693C888C"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Зернистость</w:t>
            </w:r>
            <w:r w:rsidRPr="0099363C">
              <w:rPr>
                <w:rFonts w:ascii="Times New Roman" w:eastAsia="Times New Roman" w:hAnsi="Times New Roman" w:cs="Times New Roman"/>
                <w:color w:val="1C1C1C"/>
                <w:sz w:val="21"/>
                <w:szCs w:val="21"/>
                <w:lang w:eastAsia="ru-RU"/>
              </w:rPr>
              <w:t>: 180</w:t>
            </w:r>
          </w:p>
          <w:p w14:paraId="7D24F481"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Предназначение</w:t>
            </w:r>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Дерево, пластик, металл</w:t>
            </w:r>
          </w:p>
          <w:p w14:paraId="0DC4F3E6"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Ширина (мм)</w:t>
            </w:r>
            <w:r w:rsidRPr="0099363C">
              <w:rPr>
                <w:rFonts w:ascii="Times New Roman" w:eastAsia="Times New Roman" w:hAnsi="Times New Roman" w:cs="Times New Roman"/>
                <w:color w:val="1C1C1C"/>
                <w:sz w:val="21"/>
                <w:szCs w:val="21"/>
                <w:lang w:eastAsia="ru-RU"/>
              </w:rPr>
              <w:t xml:space="preserve">: ≥ </w:t>
            </w:r>
            <w:r w:rsidRPr="00BA7004">
              <w:rPr>
                <w:rFonts w:ascii="Times New Roman" w:eastAsia="Times New Roman" w:hAnsi="Times New Roman" w:cs="Times New Roman"/>
                <w:color w:val="1C1C1C"/>
                <w:sz w:val="21"/>
                <w:szCs w:val="21"/>
                <w:lang w:eastAsia="ru-RU"/>
              </w:rPr>
              <w:t>230</w:t>
            </w:r>
            <w:r w:rsidRPr="0099363C">
              <w:rPr>
                <w:rFonts w:ascii="Times New Roman" w:eastAsia="Times New Roman" w:hAnsi="Times New Roman" w:cs="Times New Roman"/>
                <w:color w:val="1C1C1C"/>
                <w:sz w:val="21"/>
                <w:szCs w:val="21"/>
                <w:lang w:eastAsia="ru-RU"/>
              </w:rPr>
              <w:t xml:space="preserve"> мм</w:t>
            </w:r>
          </w:p>
          <w:p w14:paraId="57CD7BEB"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Длина (мм</w:t>
            </w:r>
            <w:proofErr w:type="gramStart"/>
            <w:r w:rsidRPr="00BA7004">
              <w:rPr>
                <w:rFonts w:ascii="Times New Roman" w:eastAsia="Times New Roman" w:hAnsi="Times New Roman" w:cs="Times New Roman"/>
                <w:color w:val="1C1C1C"/>
                <w:sz w:val="21"/>
                <w:szCs w:val="21"/>
                <w:lang w:eastAsia="ru-RU"/>
              </w:rPr>
              <w:t>)</w:t>
            </w:r>
            <w:r w:rsidRPr="0099363C">
              <w:rPr>
                <w:rFonts w:ascii="Times New Roman" w:eastAsia="Times New Roman" w:hAnsi="Times New Roman" w:cs="Times New Roman"/>
                <w:color w:val="1C1C1C"/>
                <w:sz w:val="21"/>
                <w:szCs w:val="21"/>
                <w:lang w:eastAsia="ru-RU"/>
              </w:rPr>
              <w:t>:≥</w:t>
            </w:r>
            <w:proofErr w:type="gramEnd"/>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280</w:t>
            </w:r>
            <w:r w:rsidRPr="0099363C">
              <w:rPr>
                <w:rFonts w:ascii="Times New Roman" w:eastAsia="Times New Roman" w:hAnsi="Times New Roman" w:cs="Times New Roman"/>
                <w:color w:val="1C1C1C"/>
                <w:sz w:val="21"/>
                <w:szCs w:val="21"/>
                <w:lang w:eastAsia="ru-RU"/>
              </w:rPr>
              <w:t xml:space="preserve"> мм</w:t>
            </w:r>
          </w:p>
          <w:p w14:paraId="6C84F0D1" w14:textId="292CF78B" w:rsidR="00B27EEC" w:rsidRPr="0099363C" w:rsidRDefault="00B27EEC" w:rsidP="00B27EEC">
            <w:pPr>
              <w:spacing w:after="0" w:line="240" w:lineRule="auto"/>
              <w:rPr>
                <w:rFonts w:ascii="Times New Roman" w:eastAsia="Times New Roman" w:hAnsi="Times New Roman" w:cs="Times New Roman"/>
                <w:b/>
                <w:bCs/>
                <w:sz w:val="21"/>
                <w:szCs w:val="21"/>
                <w:u w:val="single"/>
                <w:lang w:eastAsia="ru-RU"/>
              </w:rPr>
            </w:pPr>
            <w:r w:rsidRPr="00BA7004">
              <w:rPr>
                <w:rFonts w:ascii="Times New Roman" w:eastAsia="Times New Roman" w:hAnsi="Times New Roman" w:cs="Times New Roman"/>
                <w:color w:val="1C1C1C"/>
                <w:sz w:val="21"/>
                <w:szCs w:val="21"/>
                <w:lang w:eastAsia="ru-RU"/>
              </w:rPr>
              <w:t>Влагостойкость</w:t>
            </w:r>
            <w:proofErr w:type="gramStart"/>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Да</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14:paraId="4317723E" w14:textId="0B9996BA"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20</w:t>
            </w:r>
          </w:p>
        </w:tc>
        <w:tc>
          <w:tcPr>
            <w:tcW w:w="709" w:type="dxa"/>
            <w:tcBorders>
              <w:top w:val="single" w:sz="4" w:space="0" w:color="000000"/>
              <w:left w:val="single" w:sz="4" w:space="0" w:color="000000"/>
              <w:bottom w:val="single" w:sz="4" w:space="0" w:color="000000"/>
              <w:right w:val="single" w:sz="4" w:space="0" w:color="auto"/>
            </w:tcBorders>
            <w:vAlign w:val="center"/>
          </w:tcPr>
          <w:p w14:paraId="75869926" w14:textId="1E381086" w:rsidR="00B27EEC" w:rsidRPr="0099363C" w:rsidRDefault="00B27EEC" w:rsidP="00B27EEC">
            <w:pPr>
              <w:spacing w:after="0" w:line="240" w:lineRule="auto"/>
              <w:ind w:left="-57" w:right="-57"/>
              <w:jc w:val="center"/>
              <w:rPr>
                <w:rFonts w:ascii="Times New Roman" w:eastAsia="Times New Roman" w:hAnsi="Times New Roman" w:cs="Times New Roman"/>
                <w:bCs/>
                <w:sz w:val="21"/>
                <w:szCs w:val="21"/>
                <w:lang w:bidi="en-US"/>
              </w:rPr>
            </w:pPr>
            <w:proofErr w:type="spellStart"/>
            <w:r w:rsidRPr="0099363C">
              <w:rPr>
                <w:rFonts w:ascii="Times New Roman" w:eastAsia="Times New Roman" w:hAnsi="Times New Roman" w:cs="Times New Roman"/>
                <w:bCs/>
                <w:sz w:val="21"/>
                <w:szCs w:val="21"/>
                <w:lang w:bidi="en-US"/>
              </w:rPr>
              <w:t>шт</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47AE44D5" w14:textId="77777777"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03938D4D" w14:textId="77777777"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p>
        </w:tc>
      </w:tr>
      <w:tr w:rsidR="00B27EEC" w:rsidRPr="0099363C" w14:paraId="1E9BD46F" w14:textId="77777777" w:rsidTr="0099363C">
        <w:trPr>
          <w:trHeight w:val="216"/>
        </w:trPr>
        <w:tc>
          <w:tcPr>
            <w:tcW w:w="392" w:type="dxa"/>
            <w:tcBorders>
              <w:top w:val="single" w:sz="4" w:space="0" w:color="000000"/>
              <w:left w:val="single" w:sz="4" w:space="0" w:color="000000"/>
              <w:bottom w:val="single" w:sz="4" w:space="0" w:color="000000"/>
              <w:right w:val="single" w:sz="4" w:space="0" w:color="000000"/>
            </w:tcBorders>
          </w:tcPr>
          <w:p w14:paraId="7F9BEC89" w14:textId="340F0873" w:rsidR="00B27EEC" w:rsidRPr="0099363C" w:rsidRDefault="00B27EEC" w:rsidP="00B27EEC">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7</w:t>
            </w:r>
          </w:p>
        </w:tc>
        <w:tc>
          <w:tcPr>
            <w:tcW w:w="2722" w:type="dxa"/>
            <w:tcBorders>
              <w:top w:val="single" w:sz="4" w:space="0" w:color="auto"/>
              <w:left w:val="single" w:sz="4" w:space="0" w:color="auto"/>
              <w:bottom w:val="single" w:sz="4" w:space="0" w:color="auto"/>
              <w:right w:val="single" w:sz="4" w:space="0" w:color="auto"/>
            </w:tcBorders>
          </w:tcPr>
          <w:p w14:paraId="6D72A6F6" w14:textId="524F48B0" w:rsidR="00B27EEC" w:rsidRPr="0099363C" w:rsidRDefault="00B27EEC" w:rsidP="00B27EEC">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Бумага наждачная Р240</w:t>
            </w:r>
          </w:p>
          <w:p w14:paraId="627C275F" w14:textId="77777777" w:rsidR="00B27EEC" w:rsidRPr="0099363C" w:rsidRDefault="00B27EEC" w:rsidP="00B27EEC">
            <w:pPr>
              <w:spacing w:after="0" w:line="240" w:lineRule="auto"/>
              <w:rPr>
                <w:rFonts w:ascii="Times New Roman" w:eastAsia="Times New Roman" w:hAnsi="Times New Roman" w:cs="Times New Roman"/>
                <w:sz w:val="21"/>
                <w:szCs w:val="21"/>
                <w:lang w:eastAsia="ru-RU"/>
              </w:rPr>
            </w:pPr>
          </w:p>
          <w:p w14:paraId="1BCE500A" w14:textId="4FFF5907" w:rsidR="00B27EEC" w:rsidRPr="0099363C" w:rsidRDefault="00B27EEC" w:rsidP="00B27EEC">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ОКПД2 23.91.12.120</w:t>
            </w:r>
          </w:p>
        </w:tc>
        <w:tc>
          <w:tcPr>
            <w:tcW w:w="3231" w:type="dxa"/>
            <w:tcBorders>
              <w:top w:val="single" w:sz="4" w:space="0" w:color="000000"/>
              <w:left w:val="single" w:sz="4" w:space="0" w:color="000000"/>
              <w:bottom w:val="single" w:sz="4" w:space="0" w:color="000000"/>
              <w:right w:val="single" w:sz="4" w:space="0" w:color="000000"/>
            </w:tcBorders>
          </w:tcPr>
          <w:p w14:paraId="12074281" w14:textId="46A45C02"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Зернистость</w:t>
            </w:r>
            <w:r w:rsidRPr="0099363C">
              <w:rPr>
                <w:rFonts w:ascii="Times New Roman" w:eastAsia="Times New Roman" w:hAnsi="Times New Roman" w:cs="Times New Roman"/>
                <w:color w:val="1C1C1C"/>
                <w:sz w:val="21"/>
                <w:szCs w:val="21"/>
                <w:lang w:eastAsia="ru-RU"/>
              </w:rPr>
              <w:t>: 2</w:t>
            </w:r>
            <w:r w:rsidRPr="00BA7004">
              <w:rPr>
                <w:rFonts w:ascii="Times New Roman" w:eastAsia="Times New Roman" w:hAnsi="Times New Roman" w:cs="Times New Roman"/>
                <w:color w:val="1C1C1C"/>
                <w:sz w:val="21"/>
                <w:szCs w:val="21"/>
                <w:lang w:eastAsia="ru-RU"/>
              </w:rPr>
              <w:t>40</w:t>
            </w:r>
          </w:p>
          <w:p w14:paraId="3B8F03FD"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Предназначение</w:t>
            </w:r>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Дерево, пластик, металл</w:t>
            </w:r>
          </w:p>
          <w:p w14:paraId="7898D26E"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Ширина (мм)</w:t>
            </w:r>
            <w:r w:rsidRPr="0099363C">
              <w:rPr>
                <w:rFonts w:ascii="Times New Roman" w:eastAsia="Times New Roman" w:hAnsi="Times New Roman" w:cs="Times New Roman"/>
                <w:color w:val="1C1C1C"/>
                <w:sz w:val="21"/>
                <w:szCs w:val="21"/>
                <w:lang w:eastAsia="ru-RU"/>
              </w:rPr>
              <w:t xml:space="preserve">: ≥ </w:t>
            </w:r>
            <w:r w:rsidRPr="00BA7004">
              <w:rPr>
                <w:rFonts w:ascii="Times New Roman" w:eastAsia="Times New Roman" w:hAnsi="Times New Roman" w:cs="Times New Roman"/>
                <w:color w:val="1C1C1C"/>
                <w:sz w:val="21"/>
                <w:szCs w:val="21"/>
                <w:lang w:eastAsia="ru-RU"/>
              </w:rPr>
              <w:t>230</w:t>
            </w:r>
            <w:r w:rsidRPr="0099363C">
              <w:rPr>
                <w:rFonts w:ascii="Times New Roman" w:eastAsia="Times New Roman" w:hAnsi="Times New Roman" w:cs="Times New Roman"/>
                <w:color w:val="1C1C1C"/>
                <w:sz w:val="21"/>
                <w:szCs w:val="21"/>
                <w:lang w:eastAsia="ru-RU"/>
              </w:rPr>
              <w:t xml:space="preserve"> мм</w:t>
            </w:r>
          </w:p>
          <w:p w14:paraId="19CDB7C8"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Длина (мм</w:t>
            </w:r>
            <w:proofErr w:type="gramStart"/>
            <w:r w:rsidRPr="00BA7004">
              <w:rPr>
                <w:rFonts w:ascii="Times New Roman" w:eastAsia="Times New Roman" w:hAnsi="Times New Roman" w:cs="Times New Roman"/>
                <w:color w:val="1C1C1C"/>
                <w:sz w:val="21"/>
                <w:szCs w:val="21"/>
                <w:lang w:eastAsia="ru-RU"/>
              </w:rPr>
              <w:t>)</w:t>
            </w:r>
            <w:r w:rsidRPr="0099363C">
              <w:rPr>
                <w:rFonts w:ascii="Times New Roman" w:eastAsia="Times New Roman" w:hAnsi="Times New Roman" w:cs="Times New Roman"/>
                <w:color w:val="1C1C1C"/>
                <w:sz w:val="21"/>
                <w:szCs w:val="21"/>
                <w:lang w:eastAsia="ru-RU"/>
              </w:rPr>
              <w:t>:≥</w:t>
            </w:r>
            <w:proofErr w:type="gramEnd"/>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280</w:t>
            </w:r>
            <w:r w:rsidRPr="0099363C">
              <w:rPr>
                <w:rFonts w:ascii="Times New Roman" w:eastAsia="Times New Roman" w:hAnsi="Times New Roman" w:cs="Times New Roman"/>
                <w:color w:val="1C1C1C"/>
                <w:sz w:val="21"/>
                <w:szCs w:val="21"/>
                <w:lang w:eastAsia="ru-RU"/>
              </w:rPr>
              <w:t xml:space="preserve"> мм</w:t>
            </w:r>
          </w:p>
          <w:p w14:paraId="54E1444E" w14:textId="3D21558E" w:rsidR="00B27EEC" w:rsidRPr="0099363C" w:rsidRDefault="00B27EEC" w:rsidP="00B27EEC">
            <w:pPr>
              <w:spacing w:after="0" w:line="240" w:lineRule="auto"/>
              <w:rPr>
                <w:rFonts w:ascii="Times New Roman" w:eastAsia="Times New Roman" w:hAnsi="Times New Roman" w:cs="Times New Roman"/>
                <w:b/>
                <w:bCs/>
                <w:sz w:val="21"/>
                <w:szCs w:val="21"/>
                <w:u w:val="single"/>
                <w:lang w:eastAsia="ru-RU"/>
              </w:rPr>
            </w:pPr>
            <w:r w:rsidRPr="00BA7004">
              <w:rPr>
                <w:rFonts w:ascii="Times New Roman" w:eastAsia="Times New Roman" w:hAnsi="Times New Roman" w:cs="Times New Roman"/>
                <w:color w:val="1C1C1C"/>
                <w:sz w:val="21"/>
                <w:szCs w:val="21"/>
                <w:lang w:eastAsia="ru-RU"/>
              </w:rPr>
              <w:t>Влагостойкость</w:t>
            </w:r>
            <w:proofErr w:type="gramStart"/>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Да</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14:paraId="610658C6" w14:textId="7A3B9AB6"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20</w:t>
            </w:r>
          </w:p>
        </w:tc>
        <w:tc>
          <w:tcPr>
            <w:tcW w:w="709" w:type="dxa"/>
            <w:tcBorders>
              <w:top w:val="single" w:sz="4" w:space="0" w:color="000000"/>
              <w:left w:val="single" w:sz="4" w:space="0" w:color="000000"/>
              <w:bottom w:val="single" w:sz="4" w:space="0" w:color="000000"/>
              <w:right w:val="single" w:sz="4" w:space="0" w:color="auto"/>
            </w:tcBorders>
            <w:vAlign w:val="center"/>
          </w:tcPr>
          <w:p w14:paraId="4B88881C" w14:textId="5BAB2D61" w:rsidR="00B27EEC" w:rsidRPr="0099363C" w:rsidRDefault="00B27EEC" w:rsidP="00B27EEC">
            <w:pPr>
              <w:spacing w:after="0" w:line="240" w:lineRule="auto"/>
              <w:ind w:left="-57" w:right="-57"/>
              <w:jc w:val="center"/>
              <w:rPr>
                <w:rFonts w:ascii="Times New Roman" w:eastAsia="Times New Roman" w:hAnsi="Times New Roman" w:cs="Times New Roman"/>
                <w:bCs/>
                <w:sz w:val="21"/>
                <w:szCs w:val="21"/>
                <w:lang w:bidi="en-US"/>
              </w:rPr>
            </w:pPr>
            <w:proofErr w:type="spellStart"/>
            <w:r w:rsidRPr="0099363C">
              <w:rPr>
                <w:rFonts w:ascii="Times New Roman" w:eastAsia="Times New Roman" w:hAnsi="Times New Roman" w:cs="Times New Roman"/>
                <w:bCs/>
                <w:sz w:val="21"/>
                <w:szCs w:val="21"/>
                <w:lang w:bidi="en-US"/>
              </w:rPr>
              <w:t>шт</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4FDA6E64" w14:textId="77777777"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09C9D277" w14:textId="77777777"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p>
        </w:tc>
      </w:tr>
      <w:tr w:rsidR="00B27EEC" w:rsidRPr="0099363C" w14:paraId="0418A59C" w14:textId="77777777" w:rsidTr="0099363C">
        <w:trPr>
          <w:trHeight w:val="216"/>
        </w:trPr>
        <w:tc>
          <w:tcPr>
            <w:tcW w:w="392" w:type="dxa"/>
            <w:tcBorders>
              <w:top w:val="single" w:sz="4" w:space="0" w:color="000000"/>
              <w:left w:val="single" w:sz="4" w:space="0" w:color="000000"/>
              <w:bottom w:val="single" w:sz="4" w:space="0" w:color="000000"/>
              <w:right w:val="single" w:sz="4" w:space="0" w:color="000000"/>
            </w:tcBorders>
          </w:tcPr>
          <w:p w14:paraId="5B315873" w14:textId="3FC3FD78" w:rsidR="00B27EEC" w:rsidRPr="0099363C" w:rsidRDefault="00B27EEC" w:rsidP="00B27EEC">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8</w:t>
            </w:r>
          </w:p>
        </w:tc>
        <w:tc>
          <w:tcPr>
            <w:tcW w:w="2722" w:type="dxa"/>
            <w:tcBorders>
              <w:top w:val="single" w:sz="4" w:space="0" w:color="auto"/>
              <w:left w:val="single" w:sz="4" w:space="0" w:color="auto"/>
              <w:bottom w:val="single" w:sz="4" w:space="0" w:color="auto"/>
              <w:right w:val="single" w:sz="4" w:space="0" w:color="auto"/>
            </w:tcBorders>
          </w:tcPr>
          <w:p w14:paraId="4E48DFD1" w14:textId="10D77CE1" w:rsidR="00B27EEC" w:rsidRPr="0099363C" w:rsidRDefault="00B27EEC" w:rsidP="00B27EEC">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Бумага наждачная Р320</w:t>
            </w:r>
          </w:p>
          <w:p w14:paraId="5CBF3EA6" w14:textId="77777777" w:rsidR="00B27EEC" w:rsidRPr="0099363C" w:rsidRDefault="00B27EEC" w:rsidP="00B27EEC">
            <w:pPr>
              <w:spacing w:after="0" w:line="240" w:lineRule="auto"/>
              <w:rPr>
                <w:rFonts w:ascii="Times New Roman" w:eastAsia="Times New Roman" w:hAnsi="Times New Roman" w:cs="Times New Roman"/>
                <w:sz w:val="21"/>
                <w:szCs w:val="21"/>
                <w:lang w:eastAsia="ru-RU"/>
              </w:rPr>
            </w:pPr>
          </w:p>
          <w:p w14:paraId="0F1B217A" w14:textId="2FD34B76" w:rsidR="00B27EEC" w:rsidRPr="0099363C" w:rsidRDefault="00B27EEC" w:rsidP="00B27EEC">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ОКПД2 23.91.12.120</w:t>
            </w:r>
          </w:p>
        </w:tc>
        <w:tc>
          <w:tcPr>
            <w:tcW w:w="3231" w:type="dxa"/>
            <w:tcBorders>
              <w:top w:val="single" w:sz="4" w:space="0" w:color="000000"/>
              <w:left w:val="single" w:sz="4" w:space="0" w:color="000000"/>
              <w:bottom w:val="single" w:sz="4" w:space="0" w:color="000000"/>
              <w:right w:val="single" w:sz="4" w:space="0" w:color="000000"/>
            </w:tcBorders>
          </w:tcPr>
          <w:p w14:paraId="5802A995" w14:textId="7C7778C8"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Зернистость</w:t>
            </w:r>
            <w:r w:rsidRPr="0099363C">
              <w:rPr>
                <w:rFonts w:ascii="Times New Roman" w:eastAsia="Times New Roman" w:hAnsi="Times New Roman" w:cs="Times New Roman"/>
                <w:color w:val="1C1C1C"/>
                <w:sz w:val="21"/>
                <w:szCs w:val="21"/>
                <w:lang w:eastAsia="ru-RU"/>
              </w:rPr>
              <w:t>: 32</w:t>
            </w:r>
            <w:r w:rsidRPr="00BA7004">
              <w:rPr>
                <w:rFonts w:ascii="Times New Roman" w:eastAsia="Times New Roman" w:hAnsi="Times New Roman" w:cs="Times New Roman"/>
                <w:color w:val="1C1C1C"/>
                <w:sz w:val="21"/>
                <w:szCs w:val="21"/>
                <w:lang w:eastAsia="ru-RU"/>
              </w:rPr>
              <w:t>0</w:t>
            </w:r>
          </w:p>
          <w:p w14:paraId="7930B069"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Предназначение</w:t>
            </w:r>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Дерево, пластик, металл</w:t>
            </w:r>
          </w:p>
          <w:p w14:paraId="5BECB2F0"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Ширина (мм)</w:t>
            </w:r>
            <w:r w:rsidRPr="0099363C">
              <w:rPr>
                <w:rFonts w:ascii="Times New Roman" w:eastAsia="Times New Roman" w:hAnsi="Times New Roman" w:cs="Times New Roman"/>
                <w:color w:val="1C1C1C"/>
                <w:sz w:val="21"/>
                <w:szCs w:val="21"/>
                <w:lang w:eastAsia="ru-RU"/>
              </w:rPr>
              <w:t xml:space="preserve">: ≥ </w:t>
            </w:r>
            <w:r w:rsidRPr="00BA7004">
              <w:rPr>
                <w:rFonts w:ascii="Times New Roman" w:eastAsia="Times New Roman" w:hAnsi="Times New Roman" w:cs="Times New Roman"/>
                <w:color w:val="1C1C1C"/>
                <w:sz w:val="21"/>
                <w:szCs w:val="21"/>
                <w:lang w:eastAsia="ru-RU"/>
              </w:rPr>
              <w:t>230</w:t>
            </w:r>
            <w:r w:rsidRPr="0099363C">
              <w:rPr>
                <w:rFonts w:ascii="Times New Roman" w:eastAsia="Times New Roman" w:hAnsi="Times New Roman" w:cs="Times New Roman"/>
                <w:color w:val="1C1C1C"/>
                <w:sz w:val="21"/>
                <w:szCs w:val="21"/>
                <w:lang w:eastAsia="ru-RU"/>
              </w:rPr>
              <w:t xml:space="preserve"> мм</w:t>
            </w:r>
          </w:p>
          <w:p w14:paraId="229998B3" w14:textId="77777777" w:rsidR="00B27EEC" w:rsidRPr="00BA7004" w:rsidRDefault="00B27EEC" w:rsidP="00B27EEC">
            <w:pPr>
              <w:spacing w:after="0" w:line="240" w:lineRule="auto"/>
              <w:rPr>
                <w:rFonts w:ascii="Times New Roman" w:eastAsia="Times New Roman" w:hAnsi="Times New Roman" w:cs="Times New Roman"/>
                <w:color w:val="1C1C1C"/>
                <w:sz w:val="21"/>
                <w:szCs w:val="21"/>
                <w:lang w:eastAsia="ru-RU"/>
              </w:rPr>
            </w:pPr>
            <w:r w:rsidRPr="00BA7004">
              <w:rPr>
                <w:rFonts w:ascii="Times New Roman" w:eastAsia="Times New Roman" w:hAnsi="Times New Roman" w:cs="Times New Roman"/>
                <w:color w:val="1C1C1C"/>
                <w:sz w:val="21"/>
                <w:szCs w:val="21"/>
                <w:lang w:eastAsia="ru-RU"/>
              </w:rPr>
              <w:t>Длина (мм</w:t>
            </w:r>
            <w:proofErr w:type="gramStart"/>
            <w:r w:rsidRPr="00BA7004">
              <w:rPr>
                <w:rFonts w:ascii="Times New Roman" w:eastAsia="Times New Roman" w:hAnsi="Times New Roman" w:cs="Times New Roman"/>
                <w:color w:val="1C1C1C"/>
                <w:sz w:val="21"/>
                <w:szCs w:val="21"/>
                <w:lang w:eastAsia="ru-RU"/>
              </w:rPr>
              <w:t>)</w:t>
            </w:r>
            <w:r w:rsidRPr="0099363C">
              <w:rPr>
                <w:rFonts w:ascii="Times New Roman" w:eastAsia="Times New Roman" w:hAnsi="Times New Roman" w:cs="Times New Roman"/>
                <w:color w:val="1C1C1C"/>
                <w:sz w:val="21"/>
                <w:szCs w:val="21"/>
                <w:lang w:eastAsia="ru-RU"/>
              </w:rPr>
              <w:t>:≥</w:t>
            </w:r>
            <w:proofErr w:type="gramEnd"/>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280</w:t>
            </w:r>
            <w:r w:rsidRPr="0099363C">
              <w:rPr>
                <w:rFonts w:ascii="Times New Roman" w:eastAsia="Times New Roman" w:hAnsi="Times New Roman" w:cs="Times New Roman"/>
                <w:color w:val="1C1C1C"/>
                <w:sz w:val="21"/>
                <w:szCs w:val="21"/>
                <w:lang w:eastAsia="ru-RU"/>
              </w:rPr>
              <w:t xml:space="preserve"> мм</w:t>
            </w:r>
          </w:p>
          <w:p w14:paraId="1EDFF5CD" w14:textId="42DBFC0E" w:rsidR="00B27EEC" w:rsidRPr="0099363C" w:rsidRDefault="00B27EEC" w:rsidP="00B27EEC">
            <w:pPr>
              <w:spacing w:after="0" w:line="240" w:lineRule="auto"/>
              <w:rPr>
                <w:rFonts w:ascii="Times New Roman" w:eastAsia="Times New Roman" w:hAnsi="Times New Roman" w:cs="Times New Roman"/>
                <w:b/>
                <w:bCs/>
                <w:sz w:val="21"/>
                <w:szCs w:val="21"/>
                <w:u w:val="single"/>
                <w:lang w:eastAsia="ru-RU"/>
              </w:rPr>
            </w:pPr>
            <w:r w:rsidRPr="00BA7004">
              <w:rPr>
                <w:rFonts w:ascii="Times New Roman" w:eastAsia="Times New Roman" w:hAnsi="Times New Roman" w:cs="Times New Roman"/>
                <w:color w:val="1C1C1C"/>
                <w:sz w:val="21"/>
                <w:szCs w:val="21"/>
                <w:lang w:eastAsia="ru-RU"/>
              </w:rPr>
              <w:t>Влагостойкость</w:t>
            </w:r>
            <w:proofErr w:type="gramStart"/>
            <w:r w:rsidRPr="0099363C">
              <w:rPr>
                <w:rFonts w:ascii="Times New Roman" w:eastAsia="Times New Roman" w:hAnsi="Times New Roman" w:cs="Times New Roman"/>
                <w:color w:val="1C1C1C"/>
                <w:sz w:val="21"/>
                <w:szCs w:val="21"/>
                <w:lang w:eastAsia="ru-RU"/>
              </w:rPr>
              <w:t xml:space="preserve">: </w:t>
            </w:r>
            <w:r w:rsidRPr="00BA7004">
              <w:rPr>
                <w:rFonts w:ascii="Times New Roman" w:eastAsia="Times New Roman" w:hAnsi="Times New Roman" w:cs="Times New Roman"/>
                <w:color w:val="1C1C1C"/>
                <w:sz w:val="21"/>
                <w:szCs w:val="21"/>
                <w:lang w:eastAsia="ru-RU"/>
              </w:rPr>
              <w:t>Да</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14:paraId="10E580F5" w14:textId="524F1D12"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20</w:t>
            </w:r>
          </w:p>
        </w:tc>
        <w:tc>
          <w:tcPr>
            <w:tcW w:w="709" w:type="dxa"/>
            <w:tcBorders>
              <w:top w:val="single" w:sz="4" w:space="0" w:color="000000"/>
              <w:left w:val="single" w:sz="4" w:space="0" w:color="000000"/>
              <w:bottom w:val="single" w:sz="4" w:space="0" w:color="000000"/>
              <w:right w:val="single" w:sz="4" w:space="0" w:color="auto"/>
            </w:tcBorders>
            <w:vAlign w:val="center"/>
          </w:tcPr>
          <w:p w14:paraId="4F90F56B" w14:textId="401B2B1C" w:rsidR="00B27EEC" w:rsidRPr="0099363C" w:rsidRDefault="00B27EEC" w:rsidP="00B27EEC">
            <w:pPr>
              <w:spacing w:after="0" w:line="240" w:lineRule="auto"/>
              <w:ind w:left="-57" w:right="-57"/>
              <w:jc w:val="center"/>
              <w:rPr>
                <w:rFonts w:ascii="Times New Roman" w:eastAsia="Times New Roman" w:hAnsi="Times New Roman" w:cs="Times New Roman"/>
                <w:bCs/>
                <w:sz w:val="21"/>
                <w:szCs w:val="21"/>
                <w:lang w:bidi="en-US"/>
              </w:rPr>
            </w:pPr>
            <w:proofErr w:type="spellStart"/>
            <w:r w:rsidRPr="0099363C">
              <w:rPr>
                <w:rFonts w:ascii="Times New Roman" w:eastAsia="Times New Roman" w:hAnsi="Times New Roman" w:cs="Times New Roman"/>
                <w:bCs/>
                <w:sz w:val="21"/>
                <w:szCs w:val="21"/>
                <w:lang w:bidi="en-US"/>
              </w:rPr>
              <w:t>шт</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0723EF7A" w14:textId="77777777"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08A6DA7D" w14:textId="77777777"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p>
        </w:tc>
      </w:tr>
      <w:tr w:rsidR="00B27EEC" w:rsidRPr="0099363C" w14:paraId="21D65A1B" w14:textId="77777777" w:rsidTr="000F024D">
        <w:trPr>
          <w:trHeight w:val="249"/>
        </w:trPr>
        <w:tc>
          <w:tcPr>
            <w:tcW w:w="9039" w:type="dxa"/>
            <w:gridSpan w:val="6"/>
            <w:tcBorders>
              <w:top w:val="single" w:sz="4" w:space="0" w:color="000000"/>
              <w:left w:val="single" w:sz="4" w:space="0" w:color="000000"/>
              <w:bottom w:val="single" w:sz="4" w:space="0" w:color="000000"/>
              <w:right w:val="single" w:sz="4" w:space="0" w:color="000000"/>
            </w:tcBorders>
          </w:tcPr>
          <w:p w14:paraId="1A1408F7" w14:textId="77777777" w:rsidR="00B27EEC" w:rsidRPr="0099363C" w:rsidRDefault="00B27EEC" w:rsidP="00B27EEC">
            <w:pPr>
              <w:spacing w:after="0" w:line="240" w:lineRule="auto"/>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ИТОГО:</w:t>
            </w:r>
          </w:p>
          <w:p w14:paraId="730B9D0B" w14:textId="7D87C36E" w:rsidR="00B27EEC" w:rsidRPr="0099363C" w:rsidRDefault="00B27EEC" w:rsidP="00B27EEC">
            <w:pPr>
              <w:spacing w:after="0" w:line="240" w:lineRule="auto"/>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F9492F4" w14:textId="77777777"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p>
        </w:tc>
      </w:tr>
    </w:tbl>
    <w:tbl>
      <w:tblPr>
        <w:tblW w:w="10507" w:type="dxa"/>
        <w:tblLayout w:type="fixed"/>
        <w:tblCellMar>
          <w:left w:w="0" w:type="dxa"/>
          <w:right w:w="0" w:type="dxa"/>
        </w:tblCellMar>
        <w:tblLook w:val="04A0" w:firstRow="1" w:lastRow="0" w:firstColumn="1" w:lastColumn="0" w:noHBand="0" w:noVBand="1"/>
      </w:tblPr>
      <w:tblGrid>
        <w:gridCol w:w="5812"/>
        <w:gridCol w:w="4695"/>
      </w:tblGrid>
      <w:tr w:rsidR="0038561A" w:rsidRPr="00D66B5D" w14:paraId="43638B69" w14:textId="77777777" w:rsidTr="00463E3C">
        <w:trPr>
          <w:trHeight w:val="1233"/>
        </w:trPr>
        <w:tc>
          <w:tcPr>
            <w:tcW w:w="5812" w:type="dxa"/>
          </w:tcPr>
          <w:p w14:paraId="7B10946F" w14:textId="77777777" w:rsidR="0099363C" w:rsidRDefault="0099363C" w:rsidP="00407651">
            <w:pPr>
              <w:spacing w:after="0" w:line="240" w:lineRule="auto"/>
              <w:ind w:firstLine="74"/>
              <w:jc w:val="both"/>
              <w:rPr>
                <w:rFonts w:ascii="Times New Roman" w:eastAsia="Calibri" w:hAnsi="Times New Roman" w:cs="Times New Roman"/>
                <w:b/>
                <w:sz w:val="23"/>
                <w:szCs w:val="23"/>
              </w:rPr>
            </w:pPr>
          </w:p>
          <w:p w14:paraId="67E705BF" w14:textId="060B5034" w:rsidR="0038561A" w:rsidRPr="00D66B5D" w:rsidRDefault="0038561A" w:rsidP="00407651">
            <w:pPr>
              <w:spacing w:after="0" w:line="240" w:lineRule="auto"/>
              <w:ind w:firstLine="74"/>
              <w:jc w:val="both"/>
              <w:rPr>
                <w:rFonts w:ascii="Times New Roman" w:eastAsia="Calibri" w:hAnsi="Times New Roman" w:cs="Times New Roman"/>
                <w:sz w:val="23"/>
                <w:szCs w:val="23"/>
              </w:rPr>
            </w:pPr>
            <w:r w:rsidRPr="00D66B5D">
              <w:rPr>
                <w:rFonts w:ascii="Times New Roman" w:eastAsia="Calibri" w:hAnsi="Times New Roman" w:cs="Times New Roman"/>
                <w:b/>
                <w:sz w:val="23"/>
                <w:szCs w:val="23"/>
              </w:rPr>
              <w:t>"Государственный заказчик"</w:t>
            </w:r>
            <w:r w:rsidRPr="00D66B5D">
              <w:rPr>
                <w:rFonts w:ascii="Times New Roman" w:eastAsia="Calibri" w:hAnsi="Times New Roman" w:cs="Times New Roman"/>
                <w:sz w:val="23"/>
                <w:szCs w:val="23"/>
              </w:rPr>
              <w:t xml:space="preserve"> </w:t>
            </w:r>
          </w:p>
          <w:p w14:paraId="02DF3A54" w14:textId="576DA28F" w:rsidR="0038561A" w:rsidRPr="004602E5" w:rsidRDefault="0038561A" w:rsidP="00407651">
            <w:pPr>
              <w:spacing w:after="0" w:line="240" w:lineRule="auto"/>
              <w:jc w:val="both"/>
              <w:rPr>
                <w:rFonts w:ascii="Times New Roman" w:eastAsia="Calibri" w:hAnsi="Times New Roman" w:cs="Times New Roman"/>
                <w:sz w:val="23"/>
                <w:szCs w:val="23"/>
              </w:rPr>
            </w:pPr>
            <w:r w:rsidRPr="00D66B5D">
              <w:rPr>
                <w:rFonts w:ascii="Times New Roman" w:eastAsia="Calibri" w:hAnsi="Times New Roman" w:cs="Times New Roman"/>
                <w:sz w:val="23"/>
                <w:szCs w:val="23"/>
              </w:rPr>
              <w:t xml:space="preserve">  </w:t>
            </w:r>
            <w:r w:rsidR="00EF6B85">
              <w:rPr>
                <w:rFonts w:ascii="Times New Roman" w:eastAsia="Calibri" w:hAnsi="Times New Roman" w:cs="Times New Roman"/>
                <w:sz w:val="23"/>
                <w:szCs w:val="23"/>
              </w:rPr>
              <w:t>Н</w:t>
            </w:r>
            <w:r w:rsidRPr="004602E5">
              <w:rPr>
                <w:rFonts w:ascii="Times New Roman" w:eastAsia="Calibri" w:hAnsi="Times New Roman" w:cs="Times New Roman"/>
                <w:sz w:val="23"/>
                <w:szCs w:val="23"/>
              </w:rPr>
              <w:t>ачальник</w:t>
            </w:r>
          </w:p>
          <w:p w14:paraId="48CD528D" w14:textId="5FC75326" w:rsidR="0038561A" w:rsidRPr="004602E5" w:rsidRDefault="0038561A" w:rsidP="00407651">
            <w:pPr>
              <w:spacing w:after="0" w:line="240" w:lineRule="auto"/>
              <w:ind w:firstLine="74"/>
              <w:jc w:val="both"/>
              <w:rPr>
                <w:rFonts w:ascii="Times New Roman" w:eastAsia="Calibri" w:hAnsi="Times New Roman" w:cs="Times New Roman"/>
                <w:sz w:val="23"/>
                <w:szCs w:val="23"/>
              </w:rPr>
            </w:pPr>
            <w:r w:rsidRPr="004602E5">
              <w:rPr>
                <w:rFonts w:ascii="Times New Roman" w:eastAsia="Calibri" w:hAnsi="Times New Roman" w:cs="Times New Roman"/>
                <w:sz w:val="23"/>
                <w:szCs w:val="23"/>
              </w:rPr>
              <w:t>____________________</w:t>
            </w:r>
            <w:r w:rsidR="00E54538">
              <w:rPr>
                <w:rFonts w:ascii="Times New Roman" w:eastAsia="Calibri" w:hAnsi="Times New Roman" w:cs="Times New Roman"/>
                <w:sz w:val="23"/>
                <w:szCs w:val="23"/>
              </w:rPr>
              <w:t>М.А. Полькин</w:t>
            </w:r>
            <w:r w:rsidRPr="004602E5">
              <w:rPr>
                <w:rFonts w:ascii="Times New Roman" w:eastAsia="Calibri" w:hAnsi="Times New Roman" w:cs="Times New Roman"/>
                <w:sz w:val="23"/>
                <w:szCs w:val="23"/>
              </w:rPr>
              <w:t xml:space="preserve"> </w:t>
            </w:r>
            <w:r w:rsidR="00843E71">
              <w:rPr>
                <w:rFonts w:ascii="Times New Roman" w:eastAsia="Calibri" w:hAnsi="Times New Roman" w:cs="Times New Roman"/>
                <w:sz w:val="23"/>
                <w:szCs w:val="23"/>
              </w:rPr>
              <w:t xml:space="preserve"> </w:t>
            </w:r>
          </w:p>
          <w:p w14:paraId="07E4C13F" w14:textId="7E59C0F6" w:rsidR="0038561A" w:rsidRPr="00D66B5D" w:rsidRDefault="0038561A" w:rsidP="00407651">
            <w:pPr>
              <w:spacing w:after="0" w:line="240" w:lineRule="auto"/>
              <w:ind w:firstLine="74"/>
              <w:jc w:val="both"/>
              <w:rPr>
                <w:rFonts w:ascii="Times New Roman" w:eastAsia="Calibri" w:hAnsi="Times New Roman" w:cs="Times New Roman"/>
                <w:b/>
                <w:sz w:val="23"/>
                <w:szCs w:val="23"/>
              </w:rPr>
            </w:pPr>
          </w:p>
        </w:tc>
        <w:tc>
          <w:tcPr>
            <w:tcW w:w="4695" w:type="dxa"/>
          </w:tcPr>
          <w:p w14:paraId="21593BE6" w14:textId="77777777" w:rsidR="0099363C" w:rsidRDefault="00843E71" w:rsidP="00407651">
            <w:pPr>
              <w:pStyle w:val="aa"/>
              <w:rPr>
                <w:rFonts w:ascii="Times New Roman" w:eastAsia="Calibri" w:hAnsi="Times New Roman" w:cs="Times New Roman"/>
                <w:b/>
                <w:sz w:val="23"/>
                <w:szCs w:val="23"/>
              </w:rPr>
            </w:pPr>
            <w:r>
              <w:rPr>
                <w:rFonts w:ascii="Times New Roman" w:eastAsia="Calibri" w:hAnsi="Times New Roman" w:cs="Times New Roman"/>
                <w:b/>
                <w:sz w:val="23"/>
                <w:szCs w:val="23"/>
              </w:rPr>
              <w:t xml:space="preserve">                 </w:t>
            </w:r>
          </w:p>
          <w:p w14:paraId="6DD64615" w14:textId="461B5358" w:rsidR="0038561A" w:rsidRDefault="0038561A" w:rsidP="00407651">
            <w:pPr>
              <w:pStyle w:val="aa"/>
              <w:rPr>
                <w:rFonts w:ascii="Times New Roman" w:hAnsi="Times New Roman" w:cs="Times New Roman"/>
                <w:sz w:val="23"/>
                <w:szCs w:val="23"/>
              </w:rPr>
            </w:pPr>
            <w:r w:rsidRPr="00D66B5D">
              <w:rPr>
                <w:rFonts w:ascii="Times New Roman" w:eastAsia="Calibri" w:hAnsi="Times New Roman" w:cs="Times New Roman"/>
                <w:b/>
                <w:sz w:val="23"/>
                <w:szCs w:val="23"/>
              </w:rPr>
              <w:t>"Поставщик"</w:t>
            </w:r>
          </w:p>
          <w:p w14:paraId="7A069714" w14:textId="24023A84" w:rsidR="006F5CFD" w:rsidRDefault="0038561A" w:rsidP="0099363C">
            <w:pPr>
              <w:tabs>
                <w:tab w:val="left" w:pos="1026"/>
              </w:tabs>
              <w:spacing w:after="0" w:line="240" w:lineRule="auto"/>
              <w:rPr>
                <w:rFonts w:ascii="Times New Roman" w:hAnsi="Times New Roman"/>
                <w:b/>
                <w:sz w:val="23"/>
                <w:szCs w:val="23"/>
              </w:rPr>
            </w:pPr>
            <w:r>
              <w:rPr>
                <w:rFonts w:ascii="Times New Roman" w:hAnsi="Times New Roman"/>
                <w:sz w:val="23"/>
                <w:szCs w:val="23"/>
              </w:rPr>
              <w:t xml:space="preserve"> </w:t>
            </w:r>
            <w:r w:rsidR="001B5AB0">
              <w:rPr>
                <w:rFonts w:ascii="Times New Roman" w:hAnsi="Times New Roman"/>
                <w:sz w:val="23"/>
                <w:szCs w:val="23"/>
              </w:rPr>
              <w:tab/>
            </w:r>
          </w:p>
          <w:p w14:paraId="228780C3" w14:textId="775BB3BA" w:rsidR="0038561A" w:rsidRPr="0099363C" w:rsidRDefault="00843E71" w:rsidP="0099363C">
            <w:pPr>
              <w:spacing w:after="0" w:line="240" w:lineRule="auto"/>
              <w:rPr>
                <w:rFonts w:ascii="Times New Roman" w:hAnsi="Times New Roman"/>
                <w:sz w:val="23"/>
                <w:szCs w:val="23"/>
              </w:rPr>
            </w:pPr>
            <w:r>
              <w:rPr>
                <w:rFonts w:ascii="Times New Roman" w:hAnsi="Times New Roman"/>
                <w:b/>
                <w:sz w:val="23"/>
                <w:szCs w:val="23"/>
              </w:rPr>
              <w:t xml:space="preserve"> </w:t>
            </w:r>
            <w:r w:rsidR="006F5CFD">
              <w:rPr>
                <w:rFonts w:ascii="Times New Roman" w:hAnsi="Times New Roman"/>
                <w:b/>
                <w:sz w:val="23"/>
                <w:szCs w:val="23"/>
              </w:rPr>
              <w:t>_____________</w:t>
            </w:r>
            <w:r w:rsidR="006F5CFD" w:rsidRPr="00F573F5">
              <w:rPr>
                <w:rFonts w:ascii="Times New Roman" w:hAnsi="Times New Roman"/>
                <w:b/>
                <w:sz w:val="23"/>
                <w:szCs w:val="23"/>
              </w:rPr>
              <w:t xml:space="preserve">_____ </w:t>
            </w:r>
            <w:r w:rsidR="002814CB">
              <w:rPr>
                <w:rFonts w:ascii="Times New Roman" w:hAnsi="Times New Roman"/>
                <w:sz w:val="23"/>
                <w:szCs w:val="23"/>
              </w:rPr>
              <w:t>(ФИО)</w:t>
            </w:r>
          </w:p>
        </w:tc>
      </w:tr>
    </w:tbl>
    <w:p w14:paraId="5CE81B6D" w14:textId="77777777" w:rsidR="001B5AB0" w:rsidRDefault="001B5AB0" w:rsidP="00941573">
      <w:pPr>
        <w:rPr>
          <w:rFonts w:ascii="Times New Roman" w:eastAsia="Calibri" w:hAnsi="Times New Roman" w:cs="Times New Roman"/>
          <w:sz w:val="23"/>
          <w:szCs w:val="23"/>
        </w:rPr>
      </w:pPr>
    </w:p>
    <w:sectPr w:rsidR="001B5AB0" w:rsidSect="00C57545">
      <w:pgSz w:w="11906" w:h="16838"/>
      <w:pgMar w:top="851" w:right="720"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80A9" w14:textId="77777777" w:rsidR="002061FA" w:rsidRDefault="002061FA" w:rsidP="00B84E79">
      <w:pPr>
        <w:spacing w:after="0" w:line="240" w:lineRule="auto"/>
      </w:pPr>
      <w:r>
        <w:separator/>
      </w:r>
    </w:p>
  </w:endnote>
  <w:endnote w:type="continuationSeparator" w:id="0">
    <w:p w14:paraId="2EDCC86F" w14:textId="77777777" w:rsidR="002061FA" w:rsidRDefault="002061FA" w:rsidP="00B8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C899" w14:textId="77777777" w:rsidR="002061FA" w:rsidRDefault="002061FA" w:rsidP="00B84E79">
      <w:pPr>
        <w:spacing w:after="0" w:line="240" w:lineRule="auto"/>
      </w:pPr>
      <w:r>
        <w:separator/>
      </w:r>
    </w:p>
  </w:footnote>
  <w:footnote w:type="continuationSeparator" w:id="0">
    <w:p w14:paraId="50FF9A6E" w14:textId="77777777" w:rsidR="002061FA" w:rsidRDefault="002061FA" w:rsidP="00B84E79">
      <w:pPr>
        <w:spacing w:after="0" w:line="240" w:lineRule="auto"/>
      </w:pPr>
      <w:r>
        <w:continuationSeparator/>
      </w:r>
    </w:p>
  </w:footnote>
  <w:footnote w:id="1">
    <w:p w14:paraId="089F00BA" w14:textId="77777777" w:rsidR="000157A4" w:rsidRPr="004615D9" w:rsidRDefault="000157A4" w:rsidP="000157A4">
      <w:pPr>
        <w:pStyle w:val="af2"/>
        <w:rPr>
          <w:rFonts w:ascii="Times New Roman" w:hAnsi="Times New Roman"/>
        </w:rPr>
      </w:pPr>
      <w:r w:rsidRPr="004615D9">
        <w:rPr>
          <w:rStyle w:val="af4"/>
          <w:rFonts w:ascii="Times New Roman" w:hAnsi="Times New Roman"/>
        </w:rPr>
        <w:footnoteRef/>
      </w:r>
      <w:r w:rsidRPr="004615D9">
        <w:rPr>
          <w:rFonts w:ascii="Times New Roman" w:hAnsi="Times New Roman"/>
        </w:rPr>
        <w:t xml:space="preserve"> В случае если настоящий </w:t>
      </w:r>
      <w:r>
        <w:rPr>
          <w:rFonts w:ascii="Times New Roman" w:hAnsi="Times New Roman"/>
        </w:rPr>
        <w:t>К</w:t>
      </w:r>
      <w:r w:rsidRPr="004615D9">
        <w:rPr>
          <w:rFonts w:ascii="Times New Roman" w:hAnsi="Times New Roman"/>
        </w:rPr>
        <w:t xml:space="preserve">онтракт не подлежит оплате за счет субсидий, указанных в пункте 1 статьи 78.1 Бюджетного кодекса Российской Федерации, данный пункт настоящего </w:t>
      </w:r>
      <w:r>
        <w:rPr>
          <w:rFonts w:ascii="Times New Roman" w:hAnsi="Times New Roman"/>
        </w:rPr>
        <w:t>К</w:t>
      </w:r>
      <w:r w:rsidRPr="004615D9">
        <w:rPr>
          <w:rFonts w:ascii="Times New Roman" w:hAnsi="Times New Roman"/>
        </w:rPr>
        <w:t>онтракта не применяется.</w:t>
      </w:r>
    </w:p>
    <w:p w14:paraId="56EBA10E" w14:textId="77777777" w:rsidR="000157A4" w:rsidRDefault="000157A4" w:rsidP="000157A4">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594"/>
    <w:multiLevelType w:val="hybridMultilevel"/>
    <w:tmpl w:val="F21CCAB2"/>
    <w:lvl w:ilvl="0" w:tplc="0419000F">
      <w:start w:val="1"/>
      <w:numFmt w:val="decimal"/>
      <w:lvlText w:val="%1."/>
      <w:lvlJc w:val="left"/>
      <w:pPr>
        <w:ind w:left="502"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15:restartNumberingAfterBreak="0">
    <w:nsid w:val="17FD68B6"/>
    <w:multiLevelType w:val="multilevel"/>
    <w:tmpl w:val="A9B4F7A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524" w:hanging="108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032" w:hanging="1440"/>
      </w:pPr>
      <w:rPr>
        <w:rFonts w:hint="default"/>
      </w:rPr>
    </w:lvl>
  </w:abstractNum>
  <w:abstractNum w:abstractNumId="2" w15:restartNumberingAfterBreak="0">
    <w:nsid w:val="1C81272C"/>
    <w:multiLevelType w:val="multilevel"/>
    <w:tmpl w:val="1EFE5AC2"/>
    <w:lvl w:ilvl="0">
      <w:start w:val="7"/>
      <w:numFmt w:val="decimal"/>
      <w:lvlText w:val="%1."/>
      <w:lvlJc w:val="left"/>
      <w:pPr>
        <w:ind w:left="434" w:hanging="360"/>
      </w:pPr>
      <w:rPr>
        <w:b/>
      </w:rPr>
    </w:lvl>
    <w:lvl w:ilvl="1">
      <w:start w:val="1"/>
      <w:numFmt w:val="decimal"/>
      <w:isLgl/>
      <w:lvlText w:val="%1.%2."/>
      <w:lvlJc w:val="left"/>
      <w:pPr>
        <w:ind w:left="1413" w:hanging="420"/>
      </w:pPr>
    </w:lvl>
    <w:lvl w:ilvl="2">
      <w:start w:val="1"/>
      <w:numFmt w:val="decimal"/>
      <w:isLgl/>
      <w:lvlText w:val="%1.%2.%3."/>
      <w:lvlJc w:val="left"/>
      <w:pPr>
        <w:ind w:left="794" w:hanging="720"/>
      </w:pPr>
    </w:lvl>
    <w:lvl w:ilvl="3">
      <w:start w:val="1"/>
      <w:numFmt w:val="decimal"/>
      <w:isLgl/>
      <w:lvlText w:val="%1.%2.%3.%4."/>
      <w:lvlJc w:val="left"/>
      <w:pPr>
        <w:ind w:left="794" w:hanging="720"/>
      </w:pPr>
    </w:lvl>
    <w:lvl w:ilvl="4">
      <w:start w:val="1"/>
      <w:numFmt w:val="decimal"/>
      <w:isLgl/>
      <w:lvlText w:val="%1.%2.%3.%4.%5."/>
      <w:lvlJc w:val="left"/>
      <w:pPr>
        <w:ind w:left="1154" w:hanging="1080"/>
      </w:pPr>
    </w:lvl>
    <w:lvl w:ilvl="5">
      <w:start w:val="1"/>
      <w:numFmt w:val="decimal"/>
      <w:isLgl/>
      <w:lvlText w:val="%1.%2.%3.%4.%5.%6."/>
      <w:lvlJc w:val="left"/>
      <w:pPr>
        <w:ind w:left="1154" w:hanging="1080"/>
      </w:pPr>
    </w:lvl>
    <w:lvl w:ilvl="6">
      <w:start w:val="1"/>
      <w:numFmt w:val="decimal"/>
      <w:isLgl/>
      <w:lvlText w:val="%1.%2.%3.%4.%5.%6.%7."/>
      <w:lvlJc w:val="left"/>
      <w:pPr>
        <w:ind w:left="1514" w:hanging="1440"/>
      </w:pPr>
    </w:lvl>
    <w:lvl w:ilvl="7">
      <w:start w:val="1"/>
      <w:numFmt w:val="decimal"/>
      <w:isLgl/>
      <w:lvlText w:val="%1.%2.%3.%4.%5.%6.%7.%8."/>
      <w:lvlJc w:val="left"/>
      <w:pPr>
        <w:ind w:left="1514" w:hanging="1440"/>
      </w:pPr>
    </w:lvl>
    <w:lvl w:ilvl="8">
      <w:start w:val="1"/>
      <w:numFmt w:val="decimal"/>
      <w:isLgl/>
      <w:lvlText w:val="%1.%2.%3.%4.%5.%6.%7.%8.%9."/>
      <w:lvlJc w:val="left"/>
      <w:pPr>
        <w:ind w:left="1874" w:hanging="1800"/>
      </w:pPr>
    </w:lvl>
  </w:abstractNum>
  <w:abstractNum w:abstractNumId="3" w15:restartNumberingAfterBreak="0">
    <w:nsid w:val="201E5FF9"/>
    <w:multiLevelType w:val="multilevel"/>
    <w:tmpl w:val="42226ECA"/>
    <w:styleLink w:val="WW8Num2"/>
    <w:lvl w:ilvl="0">
      <w:start w:val="1"/>
      <w:numFmt w:val="decimal"/>
      <w:lvlText w:val="%1."/>
      <w:lvlJc w:val="left"/>
      <w:pPr>
        <w:ind w:left="1080" w:hanging="720"/>
      </w:pPr>
    </w:lvl>
    <w:lvl w:ilvl="1">
      <w:start w:val="1"/>
      <w:numFmt w:val="decimal"/>
      <w:lvlText w:val="%1.%2."/>
      <w:lvlJc w:val="left"/>
      <w:pPr>
        <w:ind w:left="1605" w:hanging="1065"/>
      </w:pPr>
    </w:lvl>
    <w:lvl w:ilvl="2">
      <w:start w:val="1"/>
      <w:numFmt w:val="decimal"/>
      <w:lvlText w:val="%1.%2.%3."/>
      <w:lvlJc w:val="left"/>
      <w:pPr>
        <w:ind w:left="1785" w:hanging="1065"/>
      </w:pPr>
    </w:lvl>
    <w:lvl w:ilvl="3">
      <w:start w:val="1"/>
      <w:numFmt w:val="decimal"/>
      <w:lvlText w:val="%1.%2.%3.%4."/>
      <w:lvlJc w:val="left"/>
      <w:pPr>
        <w:ind w:left="1965" w:hanging="1065"/>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4" w15:restartNumberingAfterBreak="0">
    <w:nsid w:val="27F47B29"/>
    <w:multiLevelType w:val="multilevel"/>
    <w:tmpl w:val="65A4A814"/>
    <w:lvl w:ilvl="0">
      <w:start w:val="3"/>
      <w:numFmt w:val="decimal"/>
      <w:lvlText w:val="%1."/>
      <w:lvlJc w:val="left"/>
      <w:pPr>
        <w:ind w:left="434" w:hanging="360"/>
      </w:pPr>
      <w:rPr>
        <w:rFonts w:hint="default"/>
        <w:b/>
      </w:rPr>
    </w:lvl>
    <w:lvl w:ilvl="1">
      <w:start w:val="1"/>
      <w:numFmt w:val="decimal"/>
      <w:isLgl/>
      <w:lvlText w:val="%1.%2."/>
      <w:lvlJc w:val="left"/>
      <w:pPr>
        <w:ind w:left="2562" w:hanging="435"/>
      </w:pPr>
      <w:rPr>
        <w:rFonts w:hint="default"/>
        <w:b w:val="0"/>
        <w:i w:val="0"/>
        <w:color w:val="auto"/>
      </w:rPr>
    </w:lvl>
    <w:lvl w:ilvl="2">
      <w:start w:val="1"/>
      <w:numFmt w:val="decimal"/>
      <w:isLgl/>
      <w:lvlText w:val="%1.%2.%3."/>
      <w:lvlJc w:val="left"/>
      <w:pPr>
        <w:ind w:left="2064" w:hanging="720"/>
      </w:pPr>
      <w:rPr>
        <w:rFonts w:hint="default"/>
        <w:b w:val="0"/>
        <w:color w:val="FF0000"/>
      </w:rPr>
    </w:lvl>
    <w:lvl w:ilvl="3">
      <w:start w:val="1"/>
      <w:numFmt w:val="decimal"/>
      <w:isLgl/>
      <w:lvlText w:val="%1.%2.%3.%4."/>
      <w:lvlJc w:val="left"/>
      <w:pPr>
        <w:ind w:left="2699" w:hanging="720"/>
      </w:pPr>
      <w:rPr>
        <w:rFonts w:hint="default"/>
        <w:b w:val="0"/>
        <w:color w:val="FF0000"/>
      </w:rPr>
    </w:lvl>
    <w:lvl w:ilvl="4">
      <w:start w:val="1"/>
      <w:numFmt w:val="decimal"/>
      <w:isLgl/>
      <w:lvlText w:val="%1.%2.%3.%4.%5."/>
      <w:lvlJc w:val="left"/>
      <w:pPr>
        <w:ind w:left="3694" w:hanging="1080"/>
      </w:pPr>
      <w:rPr>
        <w:rFonts w:hint="default"/>
        <w:b w:val="0"/>
        <w:color w:val="FF0000"/>
      </w:rPr>
    </w:lvl>
    <w:lvl w:ilvl="5">
      <w:start w:val="1"/>
      <w:numFmt w:val="decimal"/>
      <w:isLgl/>
      <w:lvlText w:val="%1.%2.%3.%4.%5.%6."/>
      <w:lvlJc w:val="left"/>
      <w:pPr>
        <w:ind w:left="4329" w:hanging="1080"/>
      </w:pPr>
      <w:rPr>
        <w:rFonts w:hint="default"/>
        <w:b w:val="0"/>
        <w:color w:val="FF0000"/>
      </w:rPr>
    </w:lvl>
    <w:lvl w:ilvl="6">
      <w:start w:val="1"/>
      <w:numFmt w:val="decimal"/>
      <w:isLgl/>
      <w:lvlText w:val="%1.%2.%3.%4.%5.%6.%7."/>
      <w:lvlJc w:val="left"/>
      <w:pPr>
        <w:ind w:left="5324" w:hanging="1440"/>
      </w:pPr>
      <w:rPr>
        <w:rFonts w:hint="default"/>
        <w:b w:val="0"/>
        <w:color w:val="FF0000"/>
      </w:rPr>
    </w:lvl>
    <w:lvl w:ilvl="7">
      <w:start w:val="1"/>
      <w:numFmt w:val="decimal"/>
      <w:isLgl/>
      <w:lvlText w:val="%1.%2.%3.%4.%5.%6.%7.%8."/>
      <w:lvlJc w:val="left"/>
      <w:pPr>
        <w:ind w:left="5959" w:hanging="1440"/>
      </w:pPr>
      <w:rPr>
        <w:rFonts w:hint="default"/>
        <w:b w:val="0"/>
        <w:color w:val="FF0000"/>
      </w:rPr>
    </w:lvl>
    <w:lvl w:ilvl="8">
      <w:start w:val="1"/>
      <w:numFmt w:val="decimal"/>
      <w:isLgl/>
      <w:lvlText w:val="%1.%2.%3.%4.%5.%6.%7.%8.%9."/>
      <w:lvlJc w:val="left"/>
      <w:pPr>
        <w:ind w:left="6954" w:hanging="1800"/>
      </w:pPr>
      <w:rPr>
        <w:rFonts w:hint="default"/>
        <w:b w:val="0"/>
        <w:color w:val="FF0000"/>
      </w:rPr>
    </w:lvl>
  </w:abstractNum>
  <w:abstractNum w:abstractNumId="5" w15:restartNumberingAfterBreak="0">
    <w:nsid w:val="2DCC2A65"/>
    <w:multiLevelType w:val="multilevel"/>
    <w:tmpl w:val="9F9A773E"/>
    <w:lvl w:ilvl="0">
      <w:start w:val="1"/>
      <w:numFmt w:val="decimal"/>
      <w:lvlText w:val="%1."/>
      <w:lvlJc w:val="left"/>
      <w:pPr>
        <w:ind w:left="434" w:hanging="360"/>
      </w:pPr>
      <w:rPr>
        <w:rFonts w:ascii="Times New Roman" w:eastAsia="Calibri" w:hAnsi="Times New Roman" w:cs="Times New Roman"/>
        <w:b/>
      </w:rPr>
    </w:lvl>
    <w:lvl w:ilvl="1">
      <w:start w:val="1"/>
      <w:numFmt w:val="decimal"/>
      <w:isLgl/>
      <w:lvlText w:val="%1.%2."/>
      <w:lvlJc w:val="left"/>
      <w:pPr>
        <w:ind w:left="479" w:hanging="405"/>
      </w:pPr>
      <w:rPr>
        <w:b w:val="0"/>
        <w:color w:val="auto"/>
      </w:rPr>
    </w:lvl>
    <w:lvl w:ilvl="2">
      <w:start w:val="1"/>
      <w:numFmt w:val="decimal"/>
      <w:isLgl/>
      <w:lvlText w:val="%1.%2.%3."/>
      <w:lvlJc w:val="left"/>
      <w:pPr>
        <w:ind w:left="794" w:hanging="720"/>
      </w:pPr>
    </w:lvl>
    <w:lvl w:ilvl="3">
      <w:start w:val="1"/>
      <w:numFmt w:val="decimal"/>
      <w:isLgl/>
      <w:lvlText w:val="%1.%2.%3.%4."/>
      <w:lvlJc w:val="left"/>
      <w:pPr>
        <w:ind w:left="794" w:hanging="720"/>
      </w:pPr>
    </w:lvl>
    <w:lvl w:ilvl="4">
      <w:start w:val="1"/>
      <w:numFmt w:val="decimal"/>
      <w:isLgl/>
      <w:lvlText w:val="%1.%2.%3.%4.%5."/>
      <w:lvlJc w:val="left"/>
      <w:pPr>
        <w:ind w:left="1154" w:hanging="1080"/>
      </w:pPr>
    </w:lvl>
    <w:lvl w:ilvl="5">
      <w:start w:val="1"/>
      <w:numFmt w:val="decimal"/>
      <w:isLgl/>
      <w:lvlText w:val="%1.%2.%3.%4.%5.%6."/>
      <w:lvlJc w:val="left"/>
      <w:pPr>
        <w:ind w:left="1154" w:hanging="1080"/>
      </w:pPr>
    </w:lvl>
    <w:lvl w:ilvl="6">
      <w:start w:val="1"/>
      <w:numFmt w:val="decimal"/>
      <w:isLgl/>
      <w:lvlText w:val="%1.%2.%3.%4.%5.%6.%7."/>
      <w:lvlJc w:val="left"/>
      <w:pPr>
        <w:ind w:left="1514" w:hanging="1440"/>
      </w:pPr>
    </w:lvl>
    <w:lvl w:ilvl="7">
      <w:start w:val="1"/>
      <w:numFmt w:val="decimal"/>
      <w:isLgl/>
      <w:lvlText w:val="%1.%2.%3.%4.%5.%6.%7.%8."/>
      <w:lvlJc w:val="left"/>
      <w:pPr>
        <w:ind w:left="1514" w:hanging="1440"/>
      </w:pPr>
    </w:lvl>
    <w:lvl w:ilvl="8">
      <w:start w:val="1"/>
      <w:numFmt w:val="decimal"/>
      <w:isLgl/>
      <w:lvlText w:val="%1.%2.%3.%4.%5.%6.%7.%8.%9."/>
      <w:lvlJc w:val="left"/>
      <w:pPr>
        <w:ind w:left="1874" w:hanging="1800"/>
      </w:pPr>
    </w:lvl>
  </w:abstractNum>
  <w:abstractNum w:abstractNumId="6" w15:restartNumberingAfterBreak="0">
    <w:nsid w:val="3D7D1B1A"/>
    <w:multiLevelType w:val="multilevel"/>
    <w:tmpl w:val="B4FC9EDE"/>
    <w:lvl w:ilvl="0">
      <w:start w:val="3"/>
      <w:numFmt w:val="decimal"/>
      <w:lvlText w:val="%1."/>
      <w:lvlJc w:val="left"/>
      <w:pPr>
        <w:ind w:left="367" w:hanging="367"/>
      </w:pPr>
      <w:rPr>
        <w:rFonts w:hint="default"/>
      </w:rPr>
    </w:lvl>
    <w:lvl w:ilvl="1">
      <w:start w:val="8"/>
      <w:numFmt w:val="decimal"/>
      <w:lvlText w:val="%1.%2."/>
      <w:lvlJc w:val="left"/>
      <w:pPr>
        <w:ind w:left="1077" w:hanging="367"/>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0704E05"/>
    <w:multiLevelType w:val="hybridMultilevel"/>
    <w:tmpl w:val="EC6EC3BE"/>
    <w:lvl w:ilvl="0" w:tplc="E94CBCA4">
      <w:start w:val="1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0762E7F"/>
    <w:multiLevelType w:val="hybridMultilevel"/>
    <w:tmpl w:val="E7C63792"/>
    <w:lvl w:ilvl="0" w:tplc="50C035BC">
      <w:start w:val="244"/>
      <w:numFmt w:val="decimal"/>
      <w:lvlText w:val="%1"/>
      <w:lvlJc w:val="left"/>
      <w:pPr>
        <w:ind w:left="4789" w:hanging="4080"/>
      </w:pPr>
      <w:rPr>
        <w:rFonts w:eastAsia="Times New Roman" w:hint="default"/>
        <w:b w:val="0"/>
        <w:color w:val="FFFFFF" w:themeColor="background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8D134B7"/>
    <w:multiLevelType w:val="hybridMultilevel"/>
    <w:tmpl w:val="BB5AF4FC"/>
    <w:lvl w:ilvl="0" w:tplc="1F847AA6">
      <w:start w:val="11"/>
      <w:numFmt w:val="decimal"/>
      <w:lvlText w:val="%1."/>
      <w:lvlJc w:val="left"/>
      <w:pPr>
        <w:ind w:left="434" w:hanging="360"/>
      </w:pPr>
      <w:rPr>
        <w:rFonts w:hint="default"/>
        <w:b/>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10" w15:restartNumberingAfterBreak="0">
    <w:nsid w:val="562F19DB"/>
    <w:multiLevelType w:val="hybridMultilevel"/>
    <w:tmpl w:val="31641E6E"/>
    <w:lvl w:ilvl="0" w:tplc="19040F8E">
      <w:start w:val="8"/>
      <w:numFmt w:val="decimal"/>
      <w:lvlText w:val="%1."/>
      <w:lvlJc w:val="left"/>
      <w:pPr>
        <w:ind w:left="434" w:hanging="360"/>
      </w:pPr>
      <w:rPr>
        <w:b/>
        <w:color w:val="auto"/>
      </w:rPr>
    </w:lvl>
    <w:lvl w:ilvl="1" w:tplc="04190019">
      <w:start w:val="1"/>
      <w:numFmt w:val="lowerLetter"/>
      <w:lvlText w:val="%2."/>
      <w:lvlJc w:val="left"/>
      <w:pPr>
        <w:ind w:left="1154" w:hanging="360"/>
      </w:pPr>
    </w:lvl>
    <w:lvl w:ilvl="2" w:tplc="0419001B">
      <w:start w:val="1"/>
      <w:numFmt w:val="lowerRoman"/>
      <w:lvlText w:val="%3."/>
      <w:lvlJc w:val="right"/>
      <w:pPr>
        <w:ind w:left="1874" w:hanging="180"/>
      </w:pPr>
    </w:lvl>
    <w:lvl w:ilvl="3" w:tplc="0419000F">
      <w:start w:val="1"/>
      <w:numFmt w:val="decimal"/>
      <w:lvlText w:val="%4."/>
      <w:lvlJc w:val="left"/>
      <w:pPr>
        <w:ind w:left="2594" w:hanging="360"/>
      </w:pPr>
    </w:lvl>
    <w:lvl w:ilvl="4" w:tplc="04190019">
      <w:start w:val="1"/>
      <w:numFmt w:val="lowerLetter"/>
      <w:lvlText w:val="%5."/>
      <w:lvlJc w:val="left"/>
      <w:pPr>
        <w:ind w:left="3314" w:hanging="360"/>
      </w:pPr>
    </w:lvl>
    <w:lvl w:ilvl="5" w:tplc="0419001B">
      <w:start w:val="1"/>
      <w:numFmt w:val="lowerRoman"/>
      <w:lvlText w:val="%6."/>
      <w:lvlJc w:val="right"/>
      <w:pPr>
        <w:ind w:left="4034" w:hanging="180"/>
      </w:pPr>
    </w:lvl>
    <w:lvl w:ilvl="6" w:tplc="0419000F">
      <w:start w:val="1"/>
      <w:numFmt w:val="decimal"/>
      <w:lvlText w:val="%7."/>
      <w:lvlJc w:val="left"/>
      <w:pPr>
        <w:ind w:left="4754" w:hanging="360"/>
      </w:pPr>
    </w:lvl>
    <w:lvl w:ilvl="7" w:tplc="04190019">
      <w:start w:val="1"/>
      <w:numFmt w:val="lowerLetter"/>
      <w:lvlText w:val="%8."/>
      <w:lvlJc w:val="left"/>
      <w:pPr>
        <w:ind w:left="5474" w:hanging="360"/>
      </w:pPr>
    </w:lvl>
    <w:lvl w:ilvl="8" w:tplc="0419001B">
      <w:start w:val="1"/>
      <w:numFmt w:val="lowerRoman"/>
      <w:lvlText w:val="%9."/>
      <w:lvlJc w:val="right"/>
      <w:pPr>
        <w:ind w:left="6194" w:hanging="180"/>
      </w:pPr>
    </w:lvl>
  </w:abstractNum>
  <w:abstractNum w:abstractNumId="11" w15:restartNumberingAfterBreak="0">
    <w:nsid w:val="65B063A2"/>
    <w:multiLevelType w:val="multilevel"/>
    <w:tmpl w:val="1EF40174"/>
    <w:lvl w:ilvl="0">
      <w:start w:val="8"/>
      <w:numFmt w:val="decimal"/>
      <w:lvlText w:val="%1."/>
      <w:lvlJc w:val="left"/>
      <w:pPr>
        <w:ind w:left="360" w:hanging="360"/>
      </w:pPr>
      <w:rPr>
        <w:rFonts w:hint="default"/>
      </w:rPr>
    </w:lvl>
    <w:lvl w:ilvl="1">
      <w:start w:val="6"/>
      <w:numFmt w:val="decimal"/>
      <w:lvlText w:val="%1.%2."/>
      <w:lvlJc w:val="left"/>
      <w:pPr>
        <w:ind w:left="404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5F24969"/>
    <w:multiLevelType w:val="multilevel"/>
    <w:tmpl w:val="65A4A814"/>
    <w:lvl w:ilvl="0">
      <w:start w:val="3"/>
      <w:numFmt w:val="decimal"/>
      <w:lvlText w:val="%1."/>
      <w:lvlJc w:val="left"/>
      <w:pPr>
        <w:ind w:left="434" w:hanging="360"/>
      </w:pPr>
      <w:rPr>
        <w:rFonts w:hint="default"/>
        <w:b/>
      </w:rPr>
    </w:lvl>
    <w:lvl w:ilvl="1">
      <w:start w:val="1"/>
      <w:numFmt w:val="decimal"/>
      <w:isLgl/>
      <w:lvlText w:val="%1.%2."/>
      <w:lvlJc w:val="left"/>
      <w:pPr>
        <w:ind w:left="2562" w:hanging="435"/>
      </w:pPr>
      <w:rPr>
        <w:rFonts w:hint="default"/>
        <w:b w:val="0"/>
        <w:i w:val="0"/>
        <w:color w:val="auto"/>
      </w:rPr>
    </w:lvl>
    <w:lvl w:ilvl="2">
      <w:start w:val="1"/>
      <w:numFmt w:val="decimal"/>
      <w:isLgl/>
      <w:lvlText w:val="%1.%2.%3."/>
      <w:lvlJc w:val="left"/>
      <w:pPr>
        <w:ind w:left="2064" w:hanging="720"/>
      </w:pPr>
      <w:rPr>
        <w:rFonts w:hint="default"/>
        <w:b w:val="0"/>
        <w:color w:val="FF0000"/>
      </w:rPr>
    </w:lvl>
    <w:lvl w:ilvl="3">
      <w:start w:val="1"/>
      <w:numFmt w:val="decimal"/>
      <w:isLgl/>
      <w:lvlText w:val="%1.%2.%3.%4."/>
      <w:lvlJc w:val="left"/>
      <w:pPr>
        <w:ind w:left="2699" w:hanging="720"/>
      </w:pPr>
      <w:rPr>
        <w:rFonts w:hint="default"/>
        <w:b w:val="0"/>
        <w:color w:val="FF0000"/>
      </w:rPr>
    </w:lvl>
    <w:lvl w:ilvl="4">
      <w:start w:val="1"/>
      <w:numFmt w:val="decimal"/>
      <w:isLgl/>
      <w:lvlText w:val="%1.%2.%3.%4.%5."/>
      <w:lvlJc w:val="left"/>
      <w:pPr>
        <w:ind w:left="3694" w:hanging="1080"/>
      </w:pPr>
      <w:rPr>
        <w:rFonts w:hint="default"/>
        <w:b w:val="0"/>
        <w:color w:val="FF0000"/>
      </w:rPr>
    </w:lvl>
    <w:lvl w:ilvl="5">
      <w:start w:val="1"/>
      <w:numFmt w:val="decimal"/>
      <w:isLgl/>
      <w:lvlText w:val="%1.%2.%3.%4.%5.%6."/>
      <w:lvlJc w:val="left"/>
      <w:pPr>
        <w:ind w:left="4329" w:hanging="1080"/>
      </w:pPr>
      <w:rPr>
        <w:rFonts w:hint="default"/>
        <w:b w:val="0"/>
        <w:color w:val="FF0000"/>
      </w:rPr>
    </w:lvl>
    <w:lvl w:ilvl="6">
      <w:start w:val="1"/>
      <w:numFmt w:val="decimal"/>
      <w:isLgl/>
      <w:lvlText w:val="%1.%2.%3.%4.%5.%6.%7."/>
      <w:lvlJc w:val="left"/>
      <w:pPr>
        <w:ind w:left="5324" w:hanging="1440"/>
      </w:pPr>
      <w:rPr>
        <w:rFonts w:hint="default"/>
        <w:b w:val="0"/>
        <w:color w:val="FF0000"/>
      </w:rPr>
    </w:lvl>
    <w:lvl w:ilvl="7">
      <w:start w:val="1"/>
      <w:numFmt w:val="decimal"/>
      <w:isLgl/>
      <w:lvlText w:val="%1.%2.%3.%4.%5.%6.%7.%8."/>
      <w:lvlJc w:val="left"/>
      <w:pPr>
        <w:ind w:left="5959" w:hanging="1440"/>
      </w:pPr>
      <w:rPr>
        <w:rFonts w:hint="default"/>
        <w:b w:val="0"/>
        <w:color w:val="FF0000"/>
      </w:rPr>
    </w:lvl>
    <w:lvl w:ilvl="8">
      <w:start w:val="1"/>
      <w:numFmt w:val="decimal"/>
      <w:isLgl/>
      <w:lvlText w:val="%1.%2.%3.%4.%5.%6.%7.%8.%9."/>
      <w:lvlJc w:val="left"/>
      <w:pPr>
        <w:ind w:left="6954" w:hanging="1800"/>
      </w:pPr>
      <w:rPr>
        <w:rFonts w:hint="default"/>
        <w:b w:val="0"/>
        <w:color w:val="FF0000"/>
      </w:rPr>
    </w:lvl>
  </w:abstractNum>
  <w:abstractNum w:abstractNumId="13" w15:restartNumberingAfterBreak="0">
    <w:nsid w:val="68433186"/>
    <w:multiLevelType w:val="multilevel"/>
    <w:tmpl w:val="3A80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027675"/>
    <w:multiLevelType w:val="multilevel"/>
    <w:tmpl w:val="1EFE5AC2"/>
    <w:lvl w:ilvl="0">
      <w:start w:val="7"/>
      <w:numFmt w:val="decimal"/>
      <w:lvlText w:val="%1."/>
      <w:lvlJc w:val="left"/>
      <w:pPr>
        <w:ind w:left="434" w:hanging="360"/>
      </w:pPr>
      <w:rPr>
        <w:b/>
      </w:rPr>
    </w:lvl>
    <w:lvl w:ilvl="1">
      <w:start w:val="1"/>
      <w:numFmt w:val="decimal"/>
      <w:isLgl/>
      <w:lvlText w:val="%1.%2."/>
      <w:lvlJc w:val="left"/>
      <w:pPr>
        <w:ind w:left="1413" w:hanging="420"/>
      </w:pPr>
    </w:lvl>
    <w:lvl w:ilvl="2">
      <w:start w:val="1"/>
      <w:numFmt w:val="decimal"/>
      <w:isLgl/>
      <w:lvlText w:val="%1.%2.%3."/>
      <w:lvlJc w:val="left"/>
      <w:pPr>
        <w:ind w:left="794" w:hanging="720"/>
      </w:pPr>
    </w:lvl>
    <w:lvl w:ilvl="3">
      <w:start w:val="1"/>
      <w:numFmt w:val="decimal"/>
      <w:isLgl/>
      <w:lvlText w:val="%1.%2.%3.%4."/>
      <w:lvlJc w:val="left"/>
      <w:pPr>
        <w:ind w:left="794" w:hanging="720"/>
      </w:pPr>
    </w:lvl>
    <w:lvl w:ilvl="4">
      <w:start w:val="1"/>
      <w:numFmt w:val="decimal"/>
      <w:isLgl/>
      <w:lvlText w:val="%1.%2.%3.%4.%5."/>
      <w:lvlJc w:val="left"/>
      <w:pPr>
        <w:ind w:left="1154" w:hanging="1080"/>
      </w:pPr>
    </w:lvl>
    <w:lvl w:ilvl="5">
      <w:start w:val="1"/>
      <w:numFmt w:val="decimal"/>
      <w:isLgl/>
      <w:lvlText w:val="%1.%2.%3.%4.%5.%6."/>
      <w:lvlJc w:val="left"/>
      <w:pPr>
        <w:ind w:left="1154" w:hanging="1080"/>
      </w:pPr>
    </w:lvl>
    <w:lvl w:ilvl="6">
      <w:start w:val="1"/>
      <w:numFmt w:val="decimal"/>
      <w:isLgl/>
      <w:lvlText w:val="%1.%2.%3.%4.%5.%6.%7."/>
      <w:lvlJc w:val="left"/>
      <w:pPr>
        <w:ind w:left="1514" w:hanging="1440"/>
      </w:pPr>
    </w:lvl>
    <w:lvl w:ilvl="7">
      <w:start w:val="1"/>
      <w:numFmt w:val="decimal"/>
      <w:isLgl/>
      <w:lvlText w:val="%1.%2.%3.%4.%5.%6.%7.%8."/>
      <w:lvlJc w:val="left"/>
      <w:pPr>
        <w:ind w:left="1514" w:hanging="1440"/>
      </w:pPr>
    </w:lvl>
    <w:lvl w:ilvl="8">
      <w:start w:val="1"/>
      <w:numFmt w:val="decimal"/>
      <w:isLgl/>
      <w:lvlText w:val="%1.%2.%3.%4.%5.%6.%7.%8.%9."/>
      <w:lvlJc w:val="left"/>
      <w:pPr>
        <w:ind w:left="1874" w:hanging="1800"/>
      </w:pPr>
    </w:lvl>
  </w:abstractNum>
  <w:num w:numId="1" w16cid:durableId="397897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387824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14633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987175">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939868">
    <w:abstractNumId w:val="1"/>
  </w:num>
  <w:num w:numId="6" w16cid:durableId="570625820">
    <w:abstractNumId w:val="8"/>
  </w:num>
  <w:num w:numId="7" w16cid:durableId="1886596553">
    <w:abstractNumId w:val="4"/>
  </w:num>
  <w:num w:numId="8" w16cid:durableId="2101756952">
    <w:abstractNumId w:val="9"/>
  </w:num>
  <w:num w:numId="9" w16cid:durableId="1216309456">
    <w:abstractNumId w:val="12"/>
  </w:num>
  <w:num w:numId="10" w16cid:durableId="1833333636">
    <w:abstractNumId w:val="7"/>
  </w:num>
  <w:num w:numId="11" w16cid:durableId="927078644">
    <w:abstractNumId w:val="0"/>
  </w:num>
  <w:num w:numId="12" w16cid:durableId="1914121920">
    <w:abstractNumId w:val="6"/>
  </w:num>
  <w:num w:numId="13" w16cid:durableId="310528763">
    <w:abstractNumId w:val="14"/>
  </w:num>
  <w:num w:numId="14" w16cid:durableId="1553230286">
    <w:abstractNumId w:val="3"/>
  </w:num>
  <w:num w:numId="15" w16cid:durableId="1159349734">
    <w:abstractNumId w:val="11"/>
  </w:num>
  <w:num w:numId="16" w16cid:durableId="1128011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DF"/>
    <w:rsid w:val="000014A6"/>
    <w:rsid w:val="00001553"/>
    <w:rsid w:val="00002A51"/>
    <w:rsid w:val="00002E50"/>
    <w:rsid w:val="000065FD"/>
    <w:rsid w:val="000102FE"/>
    <w:rsid w:val="00013328"/>
    <w:rsid w:val="000157A4"/>
    <w:rsid w:val="00015DE2"/>
    <w:rsid w:val="0001780C"/>
    <w:rsid w:val="0002013B"/>
    <w:rsid w:val="00020776"/>
    <w:rsid w:val="00020895"/>
    <w:rsid w:val="0002391B"/>
    <w:rsid w:val="00023E65"/>
    <w:rsid w:val="000248B3"/>
    <w:rsid w:val="0003544C"/>
    <w:rsid w:val="0003603E"/>
    <w:rsid w:val="00036209"/>
    <w:rsid w:val="00036C17"/>
    <w:rsid w:val="00036FF7"/>
    <w:rsid w:val="0003743A"/>
    <w:rsid w:val="00041742"/>
    <w:rsid w:val="000421C3"/>
    <w:rsid w:val="0004346A"/>
    <w:rsid w:val="00043605"/>
    <w:rsid w:val="000444EB"/>
    <w:rsid w:val="0004746B"/>
    <w:rsid w:val="00050432"/>
    <w:rsid w:val="0005236E"/>
    <w:rsid w:val="0005266E"/>
    <w:rsid w:val="000528C7"/>
    <w:rsid w:val="00052B05"/>
    <w:rsid w:val="00053EB8"/>
    <w:rsid w:val="0005530C"/>
    <w:rsid w:val="00055D5C"/>
    <w:rsid w:val="00055F4E"/>
    <w:rsid w:val="000619F4"/>
    <w:rsid w:val="0006445A"/>
    <w:rsid w:val="00064B64"/>
    <w:rsid w:val="00065FE2"/>
    <w:rsid w:val="00066B66"/>
    <w:rsid w:val="000679CE"/>
    <w:rsid w:val="00070A37"/>
    <w:rsid w:val="00070E19"/>
    <w:rsid w:val="00071AEA"/>
    <w:rsid w:val="00076660"/>
    <w:rsid w:val="000767D7"/>
    <w:rsid w:val="00076C94"/>
    <w:rsid w:val="00082E06"/>
    <w:rsid w:val="00082E4A"/>
    <w:rsid w:val="00083055"/>
    <w:rsid w:val="00084530"/>
    <w:rsid w:val="00087F86"/>
    <w:rsid w:val="00090B19"/>
    <w:rsid w:val="00090C77"/>
    <w:rsid w:val="00092173"/>
    <w:rsid w:val="00094B41"/>
    <w:rsid w:val="000959A0"/>
    <w:rsid w:val="0009653C"/>
    <w:rsid w:val="00097E2C"/>
    <w:rsid w:val="00097FAE"/>
    <w:rsid w:val="000A14B3"/>
    <w:rsid w:val="000A15B7"/>
    <w:rsid w:val="000A1A54"/>
    <w:rsid w:val="000A271E"/>
    <w:rsid w:val="000A4223"/>
    <w:rsid w:val="000A5317"/>
    <w:rsid w:val="000A60D4"/>
    <w:rsid w:val="000A65C1"/>
    <w:rsid w:val="000A71FD"/>
    <w:rsid w:val="000B0813"/>
    <w:rsid w:val="000B18A2"/>
    <w:rsid w:val="000B1CC7"/>
    <w:rsid w:val="000B2BBE"/>
    <w:rsid w:val="000B3C9E"/>
    <w:rsid w:val="000B63CC"/>
    <w:rsid w:val="000B69F3"/>
    <w:rsid w:val="000C2DE4"/>
    <w:rsid w:val="000C4B36"/>
    <w:rsid w:val="000C61DD"/>
    <w:rsid w:val="000D0C24"/>
    <w:rsid w:val="000D1B21"/>
    <w:rsid w:val="000D4403"/>
    <w:rsid w:val="000D469B"/>
    <w:rsid w:val="000D4985"/>
    <w:rsid w:val="000D4C52"/>
    <w:rsid w:val="000D4FFC"/>
    <w:rsid w:val="000D767A"/>
    <w:rsid w:val="000E1C82"/>
    <w:rsid w:val="000E1D83"/>
    <w:rsid w:val="000E1DBA"/>
    <w:rsid w:val="000E2732"/>
    <w:rsid w:val="000E2AA3"/>
    <w:rsid w:val="000E4719"/>
    <w:rsid w:val="000E6529"/>
    <w:rsid w:val="000F024D"/>
    <w:rsid w:val="000F04D5"/>
    <w:rsid w:val="000F0674"/>
    <w:rsid w:val="000F1DAD"/>
    <w:rsid w:val="000F441A"/>
    <w:rsid w:val="000F499B"/>
    <w:rsid w:val="000F587B"/>
    <w:rsid w:val="000F6257"/>
    <w:rsid w:val="00100971"/>
    <w:rsid w:val="00101929"/>
    <w:rsid w:val="00102938"/>
    <w:rsid w:val="0010508C"/>
    <w:rsid w:val="00106A18"/>
    <w:rsid w:val="001122CC"/>
    <w:rsid w:val="001141EC"/>
    <w:rsid w:val="001169A5"/>
    <w:rsid w:val="00122EB2"/>
    <w:rsid w:val="00124F3A"/>
    <w:rsid w:val="001271DD"/>
    <w:rsid w:val="0013038F"/>
    <w:rsid w:val="0013079B"/>
    <w:rsid w:val="00131619"/>
    <w:rsid w:val="00131621"/>
    <w:rsid w:val="00136825"/>
    <w:rsid w:val="001375E1"/>
    <w:rsid w:val="00137EB1"/>
    <w:rsid w:val="001403D0"/>
    <w:rsid w:val="0014095C"/>
    <w:rsid w:val="0014108F"/>
    <w:rsid w:val="00141555"/>
    <w:rsid w:val="00141C8C"/>
    <w:rsid w:val="00141EC8"/>
    <w:rsid w:val="00144969"/>
    <w:rsid w:val="00144DBF"/>
    <w:rsid w:val="00147475"/>
    <w:rsid w:val="00147E90"/>
    <w:rsid w:val="00150483"/>
    <w:rsid w:val="00151FE3"/>
    <w:rsid w:val="00154428"/>
    <w:rsid w:val="001554B5"/>
    <w:rsid w:val="00156219"/>
    <w:rsid w:val="00156915"/>
    <w:rsid w:val="0016031E"/>
    <w:rsid w:val="00160C09"/>
    <w:rsid w:val="00162EB7"/>
    <w:rsid w:val="00162F70"/>
    <w:rsid w:val="00165D85"/>
    <w:rsid w:val="00170872"/>
    <w:rsid w:val="00170C57"/>
    <w:rsid w:val="00170DB3"/>
    <w:rsid w:val="001719AF"/>
    <w:rsid w:val="00172A8E"/>
    <w:rsid w:val="0017586A"/>
    <w:rsid w:val="001764E1"/>
    <w:rsid w:val="00177634"/>
    <w:rsid w:val="001846EE"/>
    <w:rsid w:val="00185021"/>
    <w:rsid w:val="00185C7F"/>
    <w:rsid w:val="00190173"/>
    <w:rsid w:val="001903C4"/>
    <w:rsid w:val="00190AC5"/>
    <w:rsid w:val="001935EE"/>
    <w:rsid w:val="00194013"/>
    <w:rsid w:val="001967E3"/>
    <w:rsid w:val="00197D3E"/>
    <w:rsid w:val="00197D90"/>
    <w:rsid w:val="001A13F8"/>
    <w:rsid w:val="001A15CD"/>
    <w:rsid w:val="001A335B"/>
    <w:rsid w:val="001A4999"/>
    <w:rsid w:val="001A4CF8"/>
    <w:rsid w:val="001A61D0"/>
    <w:rsid w:val="001A7333"/>
    <w:rsid w:val="001B3536"/>
    <w:rsid w:val="001B429B"/>
    <w:rsid w:val="001B54AB"/>
    <w:rsid w:val="001B5AB0"/>
    <w:rsid w:val="001B6273"/>
    <w:rsid w:val="001C054F"/>
    <w:rsid w:val="001C08C8"/>
    <w:rsid w:val="001C0CE7"/>
    <w:rsid w:val="001C4155"/>
    <w:rsid w:val="001C425D"/>
    <w:rsid w:val="001C608C"/>
    <w:rsid w:val="001C62CE"/>
    <w:rsid w:val="001C6627"/>
    <w:rsid w:val="001D1BCE"/>
    <w:rsid w:val="001D1E96"/>
    <w:rsid w:val="001D3DD8"/>
    <w:rsid w:val="001D4581"/>
    <w:rsid w:val="001D50AC"/>
    <w:rsid w:val="001D5B9F"/>
    <w:rsid w:val="001D740F"/>
    <w:rsid w:val="001D7A16"/>
    <w:rsid w:val="001E0559"/>
    <w:rsid w:val="001E0594"/>
    <w:rsid w:val="001E1B79"/>
    <w:rsid w:val="001E1D14"/>
    <w:rsid w:val="001E2483"/>
    <w:rsid w:val="001E39A9"/>
    <w:rsid w:val="001E4558"/>
    <w:rsid w:val="001E4E8E"/>
    <w:rsid w:val="001E5B81"/>
    <w:rsid w:val="001E7FF6"/>
    <w:rsid w:val="001F179D"/>
    <w:rsid w:val="001F322C"/>
    <w:rsid w:val="001F4BE2"/>
    <w:rsid w:val="001F5D30"/>
    <w:rsid w:val="00200CB3"/>
    <w:rsid w:val="00201BBF"/>
    <w:rsid w:val="002029B8"/>
    <w:rsid w:val="002033BE"/>
    <w:rsid w:val="00204FAB"/>
    <w:rsid w:val="002061FA"/>
    <w:rsid w:val="00207B32"/>
    <w:rsid w:val="00207DEF"/>
    <w:rsid w:val="00210824"/>
    <w:rsid w:val="002111FC"/>
    <w:rsid w:val="0021151A"/>
    <w:rsid w:val="00212BF2"/>
    <w:rsid w:val="00212F90"/>
    <w:rsid w:val="00212FB4"/>
    <w:rsid w:val="00213622"/>
    <w:rsid w:val="00214B00"/>
    <w:rsid w:val="00214E7E"/>
    <w:rsid w:val="00215228"/>
    <w:rsid w:val="00215466"/>
    <w:rsid w:val="0021593F"/>
    <w:rsid w:val="00217536"/>
    <w:rsid w:val="00220F66"/>
    <w:rsid w:val="00221279"/>
    <w:rsid w:val="002243C1"/>
    <w:rsid w:val="00227079"/>
    <w:rsid w:val="0022749B"/>
    <w:rsid w:val="002304D4"/>
    <w:rsid w:val="002319B8"/>
    <w:rsid w:val="00232B8E"/>
    <w:rsid w:val="002379A3"/>
    <w:rsid w:val="00237C66"/>
    <w:rsid w:val="00242EDD"/>
    <w:rsid w:val="00244AC5"/>
    <w:rsid w:val="002457D1"/>
    <w:rsid w:val="00245D5F"/>
    <w:rsid w:val="002464EE"/>
    <w:rsid w:val="002510EF"/>
    <w:rsid w:val="002523BC"/>
    <w:rsid w:val="00252480"/>
    <w:rsid w:val="002538FF"/>
    <w:rsid w:val="002543A6"/>
    <w:rsid w:val="0025515A"/>
    <w:rsid w:val="00255191"/>
    <w:rsid w:val="002551E8"/>
    <w:rsid w:val="00255314"/>
    <w:rsid w:val="00255683"/>
    <w:rsid w:val="0025599D"/>
    <w:rsid w:val="00256236"/>
    <w:rsid w:val="002607D2"/>
    <w:rsid w:val="00261BBD"/>
    <w:rsid w:val="00262C96"/>
    <w:rsid w:val="00265A9B"/>
    <w:rsid w:val="0027036A"/>
    <w:rsid w:val="002707FB"/>
    <w:rsid w:val="002714D1"/>
    <w:rsid w:val="002715D5"/>
    <w:rsid w:val="002735E8"/>
    <w:rsid w:val="00275679"/>
    <w:rsid w:val="0028105B"/>
    <w:rsid w:val="002814CB"/>
    <w:rsid w:val="002814DE"/>
    <w:rsid w:val="0028210F"/>
    <w:rsid w:val="002829D0"/>
    <w:rsid w:val="00282AB6"/>
    <w:rsid w:val="00282EB4"/>
    <w:rsid w:val="002835C7"/>
    <w:rsid w:val="00284F46"/>
    <w:rsid w:val="00285CAA"/>
    <w:rsid w:val="002867B7"/>
    <w:rsid w:val="00290881"/>
    <w:rsid w:val="002911E7"/>
    <w:rsid w:val="002918D2"/>
    <w:rsid w:val="00291DBF"/>
    <w:rsid w:val="00292F57"/>
    <w:rsid w:val="00293191"/>
    <w:rsid w:val="002938C4"/>
    <w:rsid w:val="00296053"/>
    <w:rsid w:val="00296161"/>
    <w:rsid w:val="002A0430"/>
    <w:rsid w:val="002A16BA"/>
    <w:rsid w:val="002A23A4"/>
    <w:rsid w:val="002A245B"/>
    <w:rsid w:val="002A28EF"/>
    <w:rsid w:val="002A606F"/>
    <w:rsid w:val="002B222B"/>
    <w:rsid w:val="002B26B0"/>
    <w:rsid w:val="002B49DB"/>
    <w:rsid w:val="002B75D9"/>
    <w:rsid w:val="002C0021"/>
    <w:rsid w:val="002C1DEF"/>
    <w:rsid w:val="002C338F"/>
    <w:rsid w:val="002C382A"/>
    <w:rsid w:val="002C4F84"/>
    <w:rsid w:val="002D3012"/>
    <w:rsid w:val="002D3480"/>
    <w:rsid w:val="002D36FE"/>
    <w:rsid w:val="002D5255"/>
    <w:rsid w:val="002D6EF8"/>
    <w:rsid w:val="002E017C"/>
    <w:rsid w:val="002E01CB"/>
    <w:rsid w:val="002E01DA"/>
    <w:rsid w:val="002E0563"/>
    <w:rsid w:val="002E127F"/>
    <w:rsid w:val="002E2ECE"/>
    <w:rsid w:val="002E3456"/>
    <w:rsid w:val="002E393D"/>
    <w:rsid w:val="002E42BA"/>
    <w:rsid w:val="002E4490"/>
    <w:rsid w:val="002E454C"/>
    <w:rsid w:val="002E4C13"/>
    <w:rsid w:val="002E5068"/>
    <w:rsid w:val="002E64C6"/>
    <w:rsid w:val="002E72D4"/>
    <w:rsid w:val="002F225F"/>
    <w:rsid w:val="002F228C"/>
    <w:rsid w:val="002F278A"/>
    <w:rsid w:val="002F30E8"/>
    <w:rsid w:val="002F443F"/>
    <w:rsid w:val="002F5AFF"/>
    <w:rsid w:val="002F67C2"/>
    <w:rsid w:val="002F6C42"/>
    <w:rsid w:val="002F7367"/>
    <w:rsid w:val="00300F61"/>
    <w:rsid w:val="003011B6"/>
    <w:rsid w:val="00302456"/>
    <w:rsid w:val="00302ACD"/>
    <w:rsid w:val="003038E3"/>
    <w:rsid w:val="003050DD"/>
    <w:rsid w:val="003051CC"/>
    <w:rsid w:val="00305D91"/>
    <w:rsid w:val="0030647C"/>
    <w:rsid w:val="00313F8F"/>
    <w:rsid w:val="00314C29"/>
    <w:rsid w:val="003167AA"/>
    <w:rsid w:val="00322BAB"/>
    <w:rsid w:val="0032400E"/>
    <w:rsid w:val="003246E8"/>
    <w:rsid w:val="0032535F"/>
    <w:rsid w:val="0032658D"/>
    <w:rsid w:val="003276FB"/>
    <w:rsid w:val="003278A9"/>
    <w:rsid w:val="0033194B"/>
    <w:rsid w:val="0033495C"/>
    <w:rsid w:val="00336F45"/>
    <w:rsid w:val="00337577"/>
    <w:rsid w:val="00340B2B"/>
    <w:rsid w:val="00340CE0"/>
    <w:rsid w:val="00340DEA"/>
    <w:rsid w:val="00342C20"/>
    <w:rsid w:val="00343837"/>
    <w:rsid w:val="003441FB"/>
    <w:rsid w:val="00344282"/>
    <w:rsid w:val="00345087"/>
    <w:rsid w:val="003455E6"/>
    <w:rsid w:val="003458D0"/>
    <w:rsid w:val="00345A16"/>
    <w:rsid w:val="00347211"/>
    <w:rsid w:val="00347472"/>
    <w:rsid w:val="003479D9"/>
    <w:rsid w:val="0035220D"/>
    <w:rsid w:val="00353948"/>
    <w:rsid w:val="0035404D"/>
    <w:rsid w:val="003557D6"/>
    <w:rsid w:val="0036138C"/>
    <w:rsid w:val="0036280B"/>
    <w:rsid w:val="0036450E"/>
    <w:rsid w:val="0036451A"/>
    <w:rsid w:val="00364C39"/>
    <w:rsid w:val="00364D3B"/>
    <w:rsid w:val="00365166"/>
    <w:rsid w:val="00365A78"/>
    <w:rsid w:val="00370F8C"/>
    <w:rsid w:val="00372B7D"/>
    <w:rsid w:val="003734AD"/>
    <w:rsid w:val="00373B80"/>
    <w:rsid w:val="003741E3"/>
    <w:rsid w:val="00377172"/>
    <w:rsid w:val="00377782"/>
    <w:rsid w:val="00381D60"/>
    <w:rsid w:val="003820F6"/>
    <w:rsid w:val="0038273B"/>
    <w:rsid w:val="003829B9"/>
    <w:rsid w:val="0038561A"/>
    <w:rsid w:val="003857F4"/>
    <w:rsid w:val="0039382B"/>
    <w:rsid w:val="003947C9"/>
    <w:rsid w:val="00394D11"/>
    <w:rsid w:val="00395046"/>
    <w:rsid w:val="003960B8"/>
    <w:rsid w:val="003A26E1"/>
    <w:rsid w:val="003A3CB4"/>
    <w:rsid w:val="003A3D54"/>
    <w:rsid w:val="003A63EE"/>
    <w:rsid w:val="003A7C0C"/>
    <w:rsid w:val="003B11FC"/>
    <w:rsid w:val="003B1626"/>
    <w:rsid w:val="003B26C1"/>
    <w:rsid w:val="003B4F1A"/>
    <w:rsid w:val="003B5B23"/>
    <w:rsid w:val="003B5E2A"/>
    <w:rsid w:val="003C263B"/>
    <w:rsid w:val="003C2653"/>
    <w:rsid w:val="003C4816"/>
    <w:rsid w:val="003C6003"/>
    <w:rsid w:val="003C7779"/>
    <w:rsid w:val="003C7945"/>
    <w:rsid w:val="003D0DA9"/>
    <w:rsid w:val="003D1B93"/>
    <w:rsid w:val="003D220C"/>
    <w:rsid w:val="003D2809"/>
    <w:rsid w:val="003D30FB"/>
    <w:rsid w:val="003D362B"/>
    <w:rsid w:val="003D5428"/>
    <w:rsid w:val="003D6AC1"/>
    <w:rsid w:val="003D6CCC"/>
    <w:rsid w:val="003D7692"/>
    <w:rsid w:val="003E3646"/>
    <w:rsid w:val="003E3C51"/>
    <w:rsid w:val="003E72D8"/>
    <w:rsid w:val="003E7E36"/>
    <w:rsid w:val="003F08D3"/>
    <w:rsid w:val="003F4566"/>
    <w:rsid w:val="003F47BF"/>
    <w:rsid w:val="003F4E44"/>
    <w:rsid w:val="003F5FF6"/>
    <w:rsid w:val="003F6B96"/>
    <w:rsid w:val="004037F0"/>
    <w:rsid w:val="00404B0D"/>
    <w:rsid w:val="00404ED0"/>
    <w:rsid w:val="004053FE"/>
    <w:rsid w:val="00407651"/>
    <w:rsid w:val="004076D0"/>
    <w:rsid w:val="00407D55"/>
    <w:rsid w:val="00407DCC"/>
    <w:rsid w:val="00410A37"/>
    <w:rsid w:val="00410B26"/>
    <w:rsid w:val="0041278A"/>
    <w:rsid w:val="004172D9"/>
    <w:rsid w:val="004221C4"/>
    <w:rsid w:val="00423983"/>
    <w:rsid w:val="00424CC2"/>
    <w:rsid w:val="0042790F"/>
    <w:rsid w:val="004305D7"/>
    <w:rsid w:val="00432DFE"/>
    <w:rsid w:val="00434432"/>
    <w:rsid w:val="00436F72"/>
    <w:rsid w:val="0044146F"/>
    <w:rsid w:val="00441471"/>
    <w:rsid w:val="00446C5A"/>
    <w:rsid w:val="00447243"/>
    <w:rsid w:val="00447B4D"/>
    <w:rsid w:val="00451E6A"/>
    <w:rsid w:val="004530C8"/>
    <w:rsid w:val="00453126"/>
    <w:rsid w:val="00453198"/>
    <w:rsid w:val="004532B2"/>
    <w:rsid w:val="00453D74"/>
    <w:rsid w:val="004546BA"/>
    <w:rsid w:val="00454B64"/>
    <w:rsid w:val="004577A4"/>
    <w:rsid w:val="004602E5"/>
    <w:rsid w:val="00461516"/>
    <w:rsid w:val="0046196C"/>
    <w:rsid w:val="00462746"/>
    <w:rsid w:val="00463DAF"/>
    <w:rsid w:val="00463E3C"/>
    <w:rsid w:val="004668DD"/>
    <w:rsid w:val="00467F08"/>
    <w:rsid w:val="00471151"/>
    <w:rsid w:val="004718F6"/>
    <w:rsid w:val="00472CE4"/>
    <w:rsid w:val="004739EF"/>
    <w:rsid w:val="00473AAE"/>
    <w:rsid w:val="004753BB"/>
    <w:rsid w:val="0047558F"/>
    <w:rsid w:val="0047668F"/>
    <w:rsid w:val="0047698D"/>
    <w:rsid w:val="004814DE"/>
    <w:rsid w:val="0048277A"/>
    <w:rsid w:val="00484060"/>
    <w:rsid w:val="004843EC"/>
    <w:rsid w:val="00486BFB"/>
    <w:rsid w:val="00487DEE"/>
    <w:rsid w:val="0049237F"/>
    <w:rsid w:val="004952E7"/>
    <w:rsid w:val="00496FD9"/>
    <w:rsid w:val="004972BD"/>
    <w:rsid w:val="004A0654"/>
    <w:rsid w:val="004A0F75"/>
    <w:rsid w:val="004A1165"/>
    <w:rsid w:val="004A1F50"/>
    <w:rsid w:val="004A242D"/>
    <w:rsid w:val="004A26EA"/>
    <w:rsid w:val="004A30B8"/>
    <w:rsid w:val="004A53A4"/>
    <w:rsid w:val="004A7D68"/>
    <w:rsid w:val="004A7DB3"/>
    <w:rsid w:val="004A7F7C"/>
    <w:rsid w:val="004B1DAD"/>
    <w:rsid w:val="004B1E45"/>
    <w:rsid w:val="004B2E07"/>
    <w:rsid w:val="004B2E09"/>
    <w:rsid w:val="004B4849"/>
    <w:rsid w:val="004B6197"/>
    <w:rsid w:val="004B7964"/>
    <w:rsid w:val="004C1EB6"/>
    <w:rsid w:val="004C2905"/>
    <w:rsid w:val="004C295C"/>
    <w:rsid w:val="004C4C69"/>
    <w:rsid w:val="004C5BF7"/>
    <w:rsid w:val="004C6479"/>
    <w:rsid w:val="004C6CFD"/>
    <w:rsid w:val="004D062B"/>
    <w:rsid w:val="004D0E44"/>
    <w:rsid w:val="004D1566"/>
    <w:rsid w:val="004D36FE"/>
    <w:rsid w:val="004D3DEA"/>
    <w:rsid w:val="004D5499"/>
    <w:rsid w:val="004D6196"/>
    <w:rsid w:val="004D69FF"/>
    <w:rsid w:val="004D6D04"/>
    <w:rsid w:val="004E0E27"/>
    <w:rsid w:val="004E2E10"/>
    <w:rsid w:val="004E4FC0"/>
    <w:rsid w:val="004E570D"/>
    <w:rsid w:val="004E588C"/>
    <w:rsid w:val="004E6690"/>
    <w:rsid w:val="004E79C5"/>
    <w:rsid w:val="004F1AD7"/>
    <w:rsid w:val="004F1E17"/>
    <w:rsid w:val="004F3005"/>
    <w:rsid w:val="004F36CB"/>
    <w:rsid w:val="004F4E26"/>
    <w:rsid w:val="004F59CA"/>
    <w:rsid w:val="004F6C3B"/>
    <w:rsid w:val="005003C6"/>
    <w:rsid w:val="005027C2"/>
    <w:rsid w:val="00502D58"/>
    <w:rsid w:val="005046B7"/>
    <w:rsid w:val="00505DE7"/>
    <w:rsid w:val="00506DAC"/>
    <w:rsid w:val="00511009"/>
    <w:rsid w:val="00511F44"/>
    <w:rsid w:val="00512B2B"/>
    <w:rsid w:val="00513154"/>
    <w:rsid w:val="005144DB"/>
    <w:rsid w:val="005149B9"/>
    <w:rsid w:val="00515249"/>
    <w:rsid w:val="00516D00"/>
    <w:rsid w:val="00517EAC"/>
    <w:rsid w:val="005202C6"/>
    <w:rsid w:val="00520480"/>
    <w:rsid w:val="005225D6"/>
    <w:rsid w:val="005244F6"/>
    <w:rsid w:val="00527163"/>
    <w:rsid w:val="00533A5A"/>
    <w:rsid w:val="00533CEE"/>
    <w:rsid w:val="00533DCD"/>
    <w:rsid w:val="0053607F"/>
    <w:rsid w:val="005409A9"/>
    <w:rsid w:val="0054121C"/>
    <w:rsid w:val="005419B0"/>
    <w:rsid w:val="00545B52"/>
    <w:rsid w:val="00546737"/>
    <w:rsid w:val="005478DC"/>
    <w:rsid w:val="00547F51"/>
    <w:rsid w:val="005515C4"/>
    <w:rsid w:val="00552A07"/>
    <w:rsid w:val="00553B67"/>
    <w:rsid w:val="0055409A"/>
    <w:rsid w:val="00554B6A"/>
    <w:rsid w:val="00554DB9"/>
    <w:rsid w:val="00555171"/>
    <w:rsid w:val="00556738"/>
    <w:rsid w:val="00557137"/>
    <w:rsid w:val="005578B3"/>
    <w:rsid w:val="00565678"/>
    <w:rsid w:val="00571061"/>
    <w:rsid w:val="005712A7"/>
    <w:rsid w:val="00571564"/>
    <w:rsid w:val="00571EC5"/>
    <w:rsid w:val="005727E2"/>
    <w:rsid w:val="0057525D"/>
    <w:rsid w:val="00575CE5"/>
    <w:rsid w:val="00576BCD"/>
    <w:rsid w:val="005828F2"/>
    <w:rsid w:val="00583794"/>
    <w:rsid w:val="005840D4"/>
    <w:rsid w:val="0058431F"/>
    <w:rsid w:val="005872CC"/>
    <w:rsid w:val="005878B2"/>
    <w:rsid w:val="00591ED9"/>
    <w:rsid w:val="00594A69"/>
    <w:rsid w:val="00596F8B"/>
    <w:rsid w:val="0059705E"/>
    <w:rsid w:val="005A0972"/>
    <w:rsid w:val="005A1ADB"/>
    <w:rsid w:val="005A1F61"/>
    <w:rsid w:val="005A4665"/>
    <w:rsid w:val="005A4989"/>
    <w:rsid w:val="005A58B4"/>
    <w:rsid w:val="005B0B9B"/>
    <w:rsid w:val="005B1F88"/>
    <w:rsid w:val="005B2835"/>
    <w:rsid w:val="005B2F32"/>
    <w:rsid w:val="005B311B"/>
    <w:rsid w:val="005B7CC1"/>
    <w:rsid w:val="005B7E39"/>
    <w:rsid w:val="005C0C12"/>
    <w:rsid w:val="005C24FC"/>
    <w:rsid w:val="005C3022"/>
    <w:rsid w:val="005C32E4"/>
    <w:rsid w:val="005C467A"/>
    <w:rsid w:val="005C5A71"/>
    <w:rsid w:val="005C6587"/>
    <w:rsid w:val="005C6788"/>
    <w:rsid w:val="005C7D82"/>
    <w:rsid w:val="005D176F"/>
    <w:rsid w:val="005D46ED"/>
    <w:rsid w:val="005D669E"/>
    <w:rsid w:val="005D6A2C"/>
    <w:rsid w:val="005E022F"/>
    <w:rsid w:val="005E2F45"/>
    <w:rsid w:val="005E326F"/>
    <w:rsid w:val="005E3C80"/>
    <w:rsid w:val="005E426F"/>
    <w:rsid w:val="005E63C6"/>
    <w:rsid w:val="005E6AF5"/>
    <w:rsid w:val="005E7244"/>
    <w:rsid w:val="005F0B20"/>
    <w:rsid w:val="005F1620"/>
    <w:rsid w:val="005F21AC"/>
    <w:rsid w:val="005F3F6D"/>
    <w:rsid w:val="005F71AF"/>
    <w:rsid w:val="00600ED8"/>
    <w:rsid w:val="00601AC5"/>
    <w:rsid w:val="00601C33"/>
    <w:rsid w:val="006032B5"/>
    <w:rsid w:val="00603F88"/>
    <w:rsid w:val="0060470D"/>
    <w:rsid w:val="00605C85"/>
    <w:rsid w:val="00605F3B"/>
    <w:rsid w:val="00606C1B"/>
    <w:rsid w:val="00607625"/>
    <w:rsid w:val="00610235"/>
    <w:rsid w:val="006114A6"/>
    <w:rsid w:val="00612A35"/>
    <w:rsid w:val="006141D5"/>
    <w:rsid w:val="006143D3"/>
    <w:rsid w:val="00614B31"/>
    <w:rsid w:val="00614CFA"/>
    <w:rsid w:val="00615522"/>
    <w:rsid w:val="00615F76"/>
    <w:rsid w:val="0062359C"/>
    <w:rsid w:val="00623985"/>
    <w:rsid w:val="00624117"/>
    <w:rsid w:val="00625B81"/>
    <w:rsid w:val="00626568"/>
    <w:rsid w:val="0063094C"/>
    <w:rsid w:val="0063244E"/>
    <w:rsid w:val="00634E2B"/>
    <w:rsid w:val="00637BFC"/>
    <w:rsid w:val="00640C5D"/>
    <w:rsid w:val="00641618"/>
    <w:rsid w:val="00641EB0"/>
    <w:rsid w:val="00643BD5"/>
    <w:rsid w:val="006442CD"/>
    <w:rsid w:val="006468B2"/>
    <w:rsid w:val="00647291"/>
    <w:rsid w:val="006478D1"/>
    <w:rsid w:val="00647CAD"/>
    <w:rsid w:val="006518CE"/>
    <w:rsid w:val="0065215A"/>
    <w:rsid w:val="00653474"/>
    <w:rsid w:val="00655AC9"/>
    <w:rsid w:val="00656A1D"/>
    <w:rsid w:val="00656DD9"/>
    <w:rsid w:val="006604DA"/>
    <w:rsid w:val="006606EF"/>
    <w:rsid w:val="00661ED6"/>
    <w:rsid w:val="006624AF"/>
    <w:rsid w:val="00662F46"/>
    <w:rsid w:val="00666763"/>
    <w:rsid w:val="006667D2"/>
    <w:rsid w:val="00666F4E"/>
    <w:rsid w:val="006675F8"/>
    <w:rsid w:val="0066797C"/>
    <w:rsid w:val="00670721"/>
    <w:rsid w:val="00670E0B"/>
    <w:rsid w:val="006716BE"/>
    <w:rsid w:val="00671CAE"/>
    <w:rsid w:val="00674362"/>
    <w:rsid w:val="00674CF3"/>
    <w:rsid w:val="00675802"/>
    <w:rsid w:val="006767BC"/>
    <w:rsid w:val="00677584"/>
    <w:rsid w:val="006800B3"/>
    <w:rsid w:val="0068057A"/>
    <w:rsid w:val="00680CAD"/>
    <w:rsid w:val="00680F34"/>
    <w:rsid w:val="00682233"/>
    <w:rsid w:val="0068662A"/>
    <w:rsid w:val="006866A1"/>
    <w:rsid w:val="006931F2"/>
    <w:rsid w:val="00694AF0"/>
    <w:rsid w:val="00694C14"/>
    <w:rsid w:val="00695D58"/>
    <w:rsid w:val="00696E8E"/>
    <w:rsid w:val="006A24ED"/>
    <w:rsid w:val="006A2A78"/>
    <w:rsid w:val="006A38FD"/>
    <w:rsid w:val="006A3F2D"/>
    <w:rsid w:val="006A4E7F"/>
    <w:rsid w:val="006A54A3"/>
    <w:rsid w:val="006A5B6E"/>
    <w:rsid w:val="006A7225"/>
    <w:rsid w:val="006A74A6"/>
    <w:rsid w:val="006A79D2"/>
    <w:rsid w:val="006A7D48"/>
    <w:rsid w:val="006A7D8D"/>
    <w:rsid w:val="006A7FCA"/>
    <w:rsid w:val="006B0A5D"/>
    <w:rsid w:val="006B26D7"/>
    <w:rsid w:val="006B2ACC"/>
    <w:rsid w:val="006B2E7C"/>
    <w:rsid w:val="006B300D"/>
    <w:rsid w:val="006B4857"/>
    <w:rsid w:val="006B6720"/>
    <w:rsid w:val="006B72C3"/>
    <w:rsid w:val="006B7A35"/>
    <w:rsid w:val="006C0D38"/>
    <w:rsid w:val="006C45FD"/>
    <w:rsid w:val="006C5036"/>
    <w:rsid w:val="006C517D"/>
    <w:rsid w:val="006C5679"/>
    <w:rsid w:val="006C612D"/>
    <w:rsid w:val="006D0B31"/>
    <w:rsid w:val="006D1504"/>
    <w:rsid w:val="006D28B3"/>
    <w:rsid w:val="006D3E9D"/>
    <w:rsid w:val="006D435C"/>
    <w:rsid w:val="006D5738"/>
    <w:rsid w:val="006D59E5"/>
    <w:rsid w:val="006D637A"/>
    <w:rsid w:val="006E12BB"/>
    <w:rsid w:val="006E12E4"/>
    <w:rsid w:val="006E1E9A"/>
    <w:rsid w:val="006E284C"/>
    <w:rsid w:val="006E3039"/>
    <w:rsid w:val="006E344D"/>
    <w:rsid w:val="006E53C9"/>
    <w:rsid w:val="006E72A3"/>
    <w:rsid w:val="006F0077"/>
    <w:rsid w:val="006F4A6D"/>
    <w:rsid w:val="006F5CFD"/>
    <w:rsid w:val="006F5EFB"/>
    <w:rsid w:val="00704F31"/>
    <w:rsid w:val="007058FB"/>
    <w:rsid w:val="00706509"/>
    <w:rsid w:val="00706917"/>
    <w:rsid w:val="00707C01"/>
    <w:rsid w:val="007112ED"/>
    <w:rsid w:val="00711D3D"/>
    <w:rsid w:val="00712C4B"/>
    <w:rsid w:val="00713767"/>
    <w:rsid w:val="00713951"/>
    <w:rsid w:val="00714B2A"/>
    <w:rsid w:val="00715EB2"/>
    <w:rsid w:val="007172DB"/>
    <w:rsid w:val="00720AB9"/>
    <w:rsid w:val="00722836"/>
    <w:rsid w:val="00722F31"/>
    <w:rsid w:val="007236A0"/>
    <w:rsid w:val="007237F7"/>
    <w:rsid w:val="00723FA9"/>
    <w:rsid w:val="00724380"/>
    <w:rsid w:val="00725533"/>
    <w:rsid w:val="007256B7"/>
    <w:rsid w:val="00730362"/>
    <w:rsid w:val="00730B9A"/>
    <w:rsid w:val="00731223"/>
    <w:rsid w:val="00732F02"/>
    <w:rsid w:val="0073381A"/>
    <w:rsid w:val="007350B1"/>
    <w:rsid w:val="0073570B"/>
    <w:rsid w:val="00736BE9"/>
    <w:rsid w:val="00736F6C"/>
    <w:rsid w:val="00742724"/>
    <w:rsid w:val="00742BB9"/>
    <w:rsid w:val="00744DF5"/>
    <w:rsid w:val="00746AA8"/>
    <w:rsid w:val="007508E6"/>
    <w:rsid w:val="007518BE"/>
    <w:rsid w:val="00751BF4"/>
    <w:rsid w:val="00752398"/>
    <w:rsid w:val="00755610"/>
    <w:rsid w:val="0075605A"/>
    <w:rsid w:val="00760920"/>
    <w:rsid w:val="00760C16"/>
    <w:rsid w:val="00762280"/>
    <w:rsid w:val="0076261A"/>
    <w:rsid w:val="007643E2"/>
    <w:rsid w:val="00764766"/>
    <w:rsid w:val="00767A18"/>
    <w:rsid w:val="00775599"/>
    <w:rsid w:val="00775D2E"/>
    <w:rsid w:val="0077664E"/>
    <w:rsid w:val="00777FB5"/>
    <w:rsid w:val="007851B9"/>
    <w:rsid w:val="0078595A"/>
    <w:rsid w:val="00790248"/>
    <w:rsid w:val="007909A7"/>
    <w:rsid w:val="0079192B"/>
    <w:rsid w:val="007930B8"/>
    <w:rsid w:val="00794BAD"/>
    <w:rsid w:val="00794BD9"/>
    <w:rsid w:val="00795377"/>
    <w:rsid w:val="007969B5"/>
    <w:rsid w:val="00796C76"/>
    <w:rsid w:val="00797889"/>
    <w:rsid w:val="007A4422"/>
    <w:rsid w:val="007A4981"/>
    <w:rsid w:val="007A4B36"/>
    <w:rsid w:val="007A564F"/>
    <w:rsid w:val="007A58EC"/>
    <w:rsid w:val="007A7CDD"/>
    <w:rsid w:val="007A7F87"/>
    <w:rsid w:val="007B09BF"/>
    <w:rsid w:val="007B0C72"/>
    <w:rsid w:val="007B0E10"/>
    <w:rsid w:val="007B4AE0"/>
    <w:rsid w:val="007B5FBB"/>
    <w:rsid w:val="007B642D"/>
    <w:rsid w:val="007C0A0B"/>
    <w:rsid w:val="007C0EC9"/>
    <w:rsid w:val="007C0EDC"/>
    <w:rsid w:val="007C2573"/>
    <w:rsid w:val="007C2DFC"/>
    <w:rsid w:val="007C6008"/>
    <w:rsid w:val="007C7372"/>
    <w:rsid w:val="007D51E7"/>
    <w:rsid w:val="007D62E5"/>
    <w:rsid w:val="007D638D"/>
    <w:rsid w:val="007D7783"/>
    <w:rsid w:val="007D7D44"/>
    <w:rsid w:val="007E0637"/>
    <w:rsid w:val="007E0FC7"/>
    <w:rsid w:val="007E3543"/>
    <w:rsid w:val="007E3F3D"/>
    <w:rsid w:val="007E485B"/>
    <w:rsid w:val="007E53FE"/>
    <w:rsid w:val="007E59FD"/>
    <w:rsid w:val="007E639C"/>
    <w:rsid w:val="007E6CF4"/>
    <w:rsid w:val="007F10F4"/>
    <w:rsid w:val="007F1619"/>
    <w:rsid w:val="007F2D45"/>
    <w:rsid w:val="007F3116"/>
    <w:rsid w:val="007F7A9C"/>
    <w:rsid w:val="00801214"/>
    <w:rsid w:val="00801A1F"/>
    <w:rsid w:val="0080251C"/>
    <w:rsid w:val="008029FD"/>
    <w:rsid w:val="00804EB9"/>
    <w:rsid w:val="00806F04"/>
    <w:rsid w:val="00810B26"/>
    <w:rsid w:val="00810FEE"/>
    <w:rsid w:val="00811AE8"/>
    <w:rsid w:val="00812D0D"/>
    <w:rsid w:val="00812FFD"/>
    <w:rsid w:val="00813053"/>
    <w:rsid w:val="008137DB"/>
    <w:rsid w:val="008138C2"/>
    <w:rsid w:val="00814738"/>
    <w:rsid w:val="00816685"/>
    <w:rsid w:val="00816EF8"/>
    <w:rsid w:val="00820DB1"/>
    <w:rsid w:val="00821467"/>
    <w:rsid w:val="00821959"/>
    <w:rsid w:val="008228D6"/>
    <w:rsid w:val="00822D01"/>
    <w:rsid w:val="00822F6C"/>
    <w:rsid w:val="008231A4"/>
    <w:rsid w:val="008249DE"/>
    <w:rsid w:val="00824E92"/>
    <w:rsid w:val="00826EC4"/>
    <w:rsid w:val="00830073"/>
    <w:rsid w:val="00831253"/>
    <w:rsid w:val="00833824"/>
    <w:rsid w:val="0083479D"/>
    <w:rsid w:val="0083506A"/>
    <w:rsid w:val="00835954"/>
    <w:rsid w:val="0084060C"/>
    <w:rsid w:val="00840BB8"/>
    <w:rsid w:val="00842924"/>
    <w:rsid w:val="00843E71"/>
    <w:rsid w:val="0084478C"/>
    <w:rsid w:val="00847E79"/>
    <w:rsid w:val="00852333"/>
    <w:rsid w:val="00854973"/>
    <w:rsid w:val="00855187"/>
    <w:rsid w:val="00855747"/>
    <w:rsid w:val="008565F1"/>
    <w:rsid w:val="00856925"/>
    <w:rsid w:val="00856F6E"/>
    <w:rsid w:val="008605AE"/>
    <w:rsid w:val="0086462F"/>
    <w:rsid w:val="00864AE4"/>
    <w:rsid w:val="00865A70"/>
    <w:rsid w:val="00865DB8"/>
    <w:rsid w:val="00866220"/>
    <w:rsid w:val="00867681"/>
    <w:rsid w:val="00870512"/>
    <w:rsid w:val="00871FE3"/>
    <w:rsid w:val="00872184"/>
    <w:rsid w:val="00873AA2"/>
    <w:rsid w:val="008776C2"/>
    <w:rsid w:val="00877E4E"/>
    <w:rsid w:val="008820B7"/>
    <w:rsid w:val="00883B74"/>
    <w:rsid w:val="00883FA5"/>
    <w:rsid w:val="00885C97"/>
    <w:rsid w:val="008902AA"/>
    <w:rsid w:val="008918A6"/>
    <w:rsid w:val="00891F13"/>
    <w:rsid w:val="0089251C"/>
    <w:rsid w:val="00892DB9"/>
    <w:rsid w:val="00893468"/>
    <w:rsid w:val="00893763"/>
    <w:rsid w:val="00895DB1"/>
    <w:rsid w:val="008964EA"/>
    <w:rsid w:val="0089742B"/>
    <w:rsid w:val="008A02C1"/>
    <w:rsid w:val="008A1C12"/>
    <w:rsid w:val="008A2A88"/>
    <w:rsid w:val="008A3713"/>
    <w:rsid w:val="008A379C"/>
    <w:rsid w:val="008A4411"/>
    <w:rsid w:val="008A44BF"/>
    <w:rsid w:val="008A4B2A"/>
    <w:rsid w:val="008A4B94"/>
    <w:rsid w:val="008A6680"/>
    <w:rsid w:val="008A67B7"/>
    <w:rsid w:val="008A684C"/>
    <w:rsid w:val="008A7EA7"/>
    <w:rsid w:val="008B0295"/>
    <w:rsid w:val="008B04AC"/>
    <w:rsid w:val="008B2540"/>
    <w:rsid w:val="008B2AA6"/>
    <w:rsid w:val="008B51B8"/>
    <w:rsid w:val="008B6A64"/>
    <w:rsid w:val="008B6EB1"/>
    <w:rsid w:val="008B7720"/>
    <w:rsid w:val="008C12ED"/>
    <w:rsid w:val="008C1954"/>
    <w:rsid w:val="008C2602"/>
    <w:rsid w:val="008C43CC"/>
    <w:rsid w:val="008C45F7"/>
    <w:rsid w:val="008C58DD"/>
    <w:rsid w:val="008C64C3"/>
    <w:rsid w:val="008C7FE7"/>
    <w:rsid w:val="008D358B"/>
    <w:rsid w:val="008D71DC"/>
    <w:rsid w:val="008D7961"/>
    <w:rsid w:val="008D7F1F"/>
    <w:rsid w:val="008E07EB"/>
    <w:rsid w:val="008E09A0"/>
    <w:rsid w:val="008E153E"/>
    <w:rsid w:val="008E190B"/>
    <w:rsid w:val="008E212C"/>
    <w:rsid w:val="008E3220"/>
    <w:rsid w:val="008E400D"/>
    <w:rsid w:val="008E42C0"/>
    <w:rsid w:val="008E4C8F"/>
    <w:rsid w:val="008E502D"/>
    <w:rsid w:val="008E5573"/>
    <w:rsid w:val="008E5BAD"/>
    <w:rsid w:val="008E6275"/>
    <w:rsid w:val="008F03E9"/>
    <w:rsid w:val="008F12CC"/>
    <w:rsid w:val="008F1A17"/>
    <w:rsid w:val="008F1A4A"/>
    <w:rsid w:val="008F2430"/>
    <w:rsid w:val="008F5F6A"/>
    <w:rsid w:val="008F665E"/>
    <w:rsid w:val="008F6B80"/>
    <w:rsid w:val="008F6D5B"/>
    <w:rsid w:val="00900725"/>
    <w:rsid w:val="00901050"/>
    <w:rsid w:val="009013AB"/>
    <w:rsid w:val="00902F79"/>
    <w:rsid w:val="00904303"/>
    <w:rsid w:val="00906379"/>
    <w:rsid w:val="009076C2"/>
    <w:rsid w:val="00911B8A"/>
    <w:rsid w:val="00912275"/>
    <w:rsid w:val="00912819"/>
    <w:rsid w:val="0091441B"/>
    <w:rsid w:val="0091594F"/>
    <w:rsid w:val="00916209"/>
    <w:rsid w:val="0091731A"/>
    <w:rsid w:val="009204EA"/>
    <w:rsid w:val="009221BB"/>
    <w:rsid w:val="00922475"/>
    <w:rsid w:val="00923178"/>
    <w:rsid w:val="0092322E"/>
    <w:rsid w:val="00925AA1"/>
    <w:rsid w:val="00930B11"/>
    <w:rsid w:val="0093197E"/>
    <w:rsid w:val="0093285A"/>
    <w:rsid w:val="0093337D"/>
    <w:rsid w:val="00935D12"/>
    <w:rsid w:val="009362B4"/>
    <w:rsid w:val="00936DB5"/>
    <w:rsid w:val="0093734F"/>
    <w:rsid w:val="009402A3"/>
    <w:rsid w:val="00941573"/>
    <w:rsid w:val="00941990"/>
    <w:rsid w:val="00944F8C"/>
    <w:rsid w:val="00945EA4"/>
    <w:rsid w:val="00951F01"/>
    <w:rsid w:val="00952CDA"/>
    <w:rsid w:val="009550E8"/>
    <w:rsid w:val="009573DB"/>
    <w:rsid w:val="009609AA"/>
    <w:rsid w:val="00961DF3"/>
    <w:rsid w:val="00962CEB"/>
    <w:rsid w:val="00965A0C"/>
    <w:rsid w:val="00966BBE"/>
    <w:rsid w:val="00966F77"/>
    <w:rsid w:val="0097053B"/>
    <w:rsid w:val="0097304F"/>
    <w:rsid w:val="00973579"/>
    <w:rsid w:val="00973AD9"/>
    <w:rsid w:val="009740A1"/>
    <w:rsid w:val="00980FEF"/>
    <w:rsid w:val="00981017"/>
    <w:rsid w:val="00981ABB"/>
    <w:rsid w:val="00981B99"/>
    <w:rsid w:val="00983628"/>
    <w:rsid w:val="0098419D"/>
    <w:rsid w:val="009858A0"/>
    <w:rsid w:val="00985A45"/>
    <w:rsid w:val="00986810"/>
    <w:rsid w:val="00986D8A"/>
    <w:rsid w:val="00990A0F"/>
    <w:rsid w:val="0099363C"/>
    <w:rsid w:val="00997670"/>
    <w:rsid w:val="00997B44"/>
    <w:rsid w:val="009A02DE"/>
    <w:rsid w:val="009A12C5"/>
    <w:rsid w:val="009A16A2"/>
    <w:rsid w:val="009A688C"/>
    <w:rsid w:val="009A710C"/>
    <w:rsid w:val="009B08C2"/>
    <w:rsid w:val="009B2D66"/>
    <w:rsid w:val="009B4EFC"/>
    <w:rsid w:val="009B55CE"/>
    <w:rsid w:val="009B581B"/>
    <w:rsid w:val="009B6008"/>
    <w:rsid w:val="009B6311"/>
    <w:rsid w:val="009C070D"/>
    <w:rsid w:val="009C24DD"/>
    <w:rsid w:val="009C2873"/>
    <w:rsid w:val="009C34AA"/>
    <w:rsid w:val="009C51D5"/>
    <w:rsid w:val="009C5F87"/>
    <w:rsid w:val="009C6FAC"/>
    <w:rsid w:val="009C7497"/>
    <w:rsid w:val="009D2756"/>
    <w:rsid w:val="009D5112"/>
    <w:rsid w:val="009D7967"/>
    <w:rsid w:val="009E1822"/>
    <w:rsid w:val="009E2559"/>
    <w:rsid w:val="009E3B34"/>
    <w:rsid w:val="009E7FF9"/>
    <w:rsid w:val="009F0872"/>
    <w:rsid w:val="009F0FB5"/>
    <w:rsid w:val="009F109C"/>
    <w:rsid w:val="009F1A87"/>
    <w:rsid w:val="009F3164"/>
    <w:rsid w:val="009F322D"/>
    <w:rsid w:val="009F6868"/>
    <w:rsid w:val="009F76E8"/>
    <w:rsid w:val="009F7E8F"/>
    <w:rsid w:val="00A00904"/>
    <w:rsid w:val="00A014FC"/>
    <w:rsid w:val="00A01FE5"/>
    <w:rsid w:val="00A1487A"/>
    <w:rsid w:val="00A16C19"/>
    <w:rsid w:val="00A174C7"/>
    <w:rsid w:val="00A174E3"/>
    <w:rsid w:val="00A1752E"/>
    <w:rsid w:val="00A17BB1"/>
    <w:rsid w:val="00A17CE7"/>
    <w:rsid w:val="00A218C6"/>
    <w:rsid w:val="00A22B80"/>
    <w:rsid w:val="00A23CF4"/>
    <w:rsid w:val="00A24366"/>
    <w:rsid w:val="00A24C71"/>
    <w:rsid w:val="00A256F5"/>
    <w:rsid w:val="00A25AC9"/>
    <w:rsid w:val="00A26606"/>
    <w:rsid w:val="00A26B7E"/>
    <w:rsid w:val="00A271D1"/>
    <w:rsid w:val="00A2756B"/>
    <w:rsid w:val="00A321EE"/>
    <w:rsid w:val="00A33C3F"/>
    <w:rsid w:val="00A3463A"/>
    <w:rsid w:val="00A35302"/>
    <w:rsid w:val="00A362B2"/>
    <w:rsid w:val="00A36E49"/>
    <w:rsid w:val="00A37039"/>
    <w:rsid w:val="00A4158C"/>
    <w:rsid w:val="00A41903"/>
    <w:rsid w:val="00A46D7A"/>
    <w:rsid w:val="00A50D89"/>
    <w:rsid w:val="00A50E31"/>
    <w:rsid w:val="00A51102"/>
    <w:rsid w:val="00A5296E"/>
    <w:rsid w:val="00A529F2"/>
    <w:rsid w:val="00A5404B"/>
    <w:rsid w:val="00A5480B"/>
    <w:rsid w:val="00A55D23"/>
    <w:rsid w:val="00A5792F"/>
    <w:rsid w:val="00A608F2"/>
    <w:rsid w:val="00A60CFB"/>
    <w:rsid w:val="00A61705"/>
    <w:rsid w:val="00A6297C"/>
    <w:rsid w:val="00A63B76"/>
    <w:rsid w:val="00A67528"/>
    <w:rsid w:val="00A72A1C"/>
    <w:rsid w:val="00A733AB"/>
    <w:rsid w:val="00A74FDC"/>
    <w:rsid w:val="00A7552F"/>
    <w:rsid w:val="00A76AD6"/>
    <w:rsid w:val="00A8034E"/>
    <w:rsid w:val="00A80672"/>
    <w:rsid w:val="00A80FF8"/>
    <w:rsid w:val="00A83D23"/>
    <w:rsid w:val="00A860F3"/>
    <w:rsid w:val="00A86501"/>
    <w:rsid w:val="00A9176A"/>
    <w:rsid w:val="00AA199D"/>
    <w:rsid w:val="00AA3B27"/>
    <w:rsid w:val="00AA5E1A"/>
    <w:rsid w:val="00AA6313"/>
    <w:rsid w:val="00AA70E9"/>
    <w:rsid w:val="00AB2F50"/>
    <w:rsid w:val="00AB4EBA"/>
    <w:rsid w:val="00AB5C9A"/>
    <w:rsid w:val="00AB61D5"/>
    <w:rsid w:val="00AC044B"/>
    <w:rsid w:val="00AC10EB"/>
    <w:rsid w:val="00AC156E"/>
    <w:rsid w:val="00AC5BC9"/>
    <w:rsid w:val="00AC6989"/>
    <w:rsid w:val="00AC703D"/>
    <w:rsid w:val="00AC757D"/>
    <w:rsid w:val="00AD222E"/>
    <w:rsid w:val="00AD251B"/>
    <w:rsid w:val="00AD25B1"/>
    <w:rsid w:val="00AD276F"/>
    <w:rsid w:val="00AD3AB2"/>
    <w:rsid w:val="00AD3C18"/>
    <w:rsid w:val="00AD4058"/>
    <w:rsid w:val="00AE02B2"/>
    <w:rsid w:val="00AE1813"/>
    <w:rsid w:val="00AE2A3D"/>
    <w:rsid w:val="00AE7038"/>
    <w:rsid w:val="00AE706D"/>
    <w:rsid w:val="00AF1743"/>
    <w:rsid w:val="00AF31C9"/>
    <w:rsid w:val="00AF5B27"/>
    <w:rsid w:val="00AF6B44"/>
    <w:rsid w:val="00AF7120"/>
    <w:rsid w:val="00AF7D52"/>
    <w:rsid w:val="00B00994"/>
    <w:rsid w:val="00B01638"/>
    <w:rsid w:val="00B04FC4"/>
    <w:rsid w:val="00B072CF"/>
    <w:rsid w:val="00B07801"/>
    <w:rsid w:val="00B07DF5"/>
    <w:rsid w:val="00B10050"/>
    <w:rsid w:val="00B12EEE"/>
    <w:rsid w:val="00B130AF"/>
    <w:rsid w:val="00B16911"/>
    <w:rsid w:val="00B20D2B"/>
    <w:rsid w:val="00B21F69"/>
    <w:rsid w:val="00B24F74"/>
    <w:rsid w:val="00B2591B"/>
    <w:rsid w:val="00B265D6"/>
    <w:rsid w:val="00B27EEC"/>
    <w:rsid w:val="00B3085F"/>
    <w:rsid w:val="00B333E1"/>
    <w:rsid w:val="00B33930"/>
    <w:rsid w:val="00B34128"/>
    <w:rsid w:val="00B3652B"/>
    <w:rsid w:val="00B37296"/>
    <w:rsid w:val="00B43214"/>
    <w:rsid w:val="00B448B4"/>
    <w:rsid w:val="00B467A5"/>
    <w:rsid w:val="00B504D7"/>
    <w:rsid w:val="00B504EE"/>
    <w:rsid w:val="00B50AE2"/>
    <w:rsid w:val="00B51716"/>
    <w:rsid w:val="00B52071"/>
    <w:rsid w:val="00B5364B"/>
    <w:rsid w:val="00B539D4"/>
    <w:rsid w:val="00B54890"/>
    <w:rsid w:val="00B55819"/>
    <w:rsid w:val="00B55BE6"/>
    <w:rsid w:val="00B55FF6"/>
    <w:rsid w:val="00B56854"/>
    <w:rsid w:val="00B57BDF"/>
    <w:rsid w:val="00B600D4"/>
    <w:rsid w:val="00B6327F"/>
    <w:rsid w:val="00B65E99"/>
    <w:rsid w:val="00B73257"/>
    <w:rsid w:val="00B7472E"/>
    <w:rsid w:val="00B810D9"/>
    <w:rsid w:val="00B81863"/>
    <w:rsid w:val="00B81C1D"/>
    <w:rsid w:val="00B84E79"/>
    <w:rsid w:val="00B85477"/>
    <w:rsid w:val="00B86362"/>
    <w:rsid w:val="00B90572"/>
    <w:rsid w:val="00B90F20"/>
    <w:rsid w:val="00B912A6"/>
    <w:rsid w:val="00B91D98"/>
    <w:rsid w:val="00B936BB"/>
    <w:rsid w:val="00B94712"/>
    <w:rsid w:val="00B958EC"/>
    <w:rsid w:val="00B95B0C"/>
    <w:rsid w:val="00B96703"/>
    <w:rsid w:val="00B972B8"/>
    <w:rsid w:val="00BA1601"/>
    <w:rsid w:val="00BA1E8A"/>
    <w:rsid w:val="00BA43F6"/>
    <w:rsid w:val="00BA4AA3"/>
    <w:rsid w:val="00BA5200"/>
    <w:rsid w:val="00BA6155"/>
    <w:rsid w:val="00BA6332"/>
    <w:rsid w:val="00BA7004"/>
    <w:rsid w:val="00BA7659"/>
    <w:rsid w:val="00BB2017"/>
    <w:rsid w:val="00BB2DE1"/>
    <w:rsid w:val="00BB3BF4"/>
    <w:rsid w:val="00BB48F2"/>
    <w:rsid w:val="00BC2AF7"/>
    <w:rsid w:val="00BC3549"/>
    <w:rsid w:val="00BC3B2C"/>
    <w:rsid w:val="00BC4F9F"/>
    <w:rsid w:val="00BD02C7"/>
    <w:rsid w:val="00BD1CED"/>
    <w:rsid w:val="00BD1E66"/>
    <w:rsid w:val="00BD4823"/>
    <w:rsid w:val="00BD4DD9"/>
    <w:rsid w:val="00BD4F8B"/>
    <w:rsid w:val="00BD5354"/>
    <w:rsid w:val="00BD7221"/>
    <w:rsid w:val="00BD7371"/>
    <w:rsid w:val="00BD7587"/>
    <w:rsid w:val="00BD7CFD"/>
    <w:rsid w:val="00BE0312"/>
    <w:rsid w:val="00BE0F9C"/>
    <w:rsid w:val="00BE2EC1"/>
    <w:rsid w:val="00BE39D5"/>
    <w:rsid w:val="00BE41C2"/>
    <w:rsid w:val="00BE45BC"/>
    <w:rsid w:val="00BE7EAD"/>
    <w:rsid w:val="00BF0C65"/>
    <w:rsid w:val="00BF126C"/>
    <w:rsid w:val="00BF2938"/>
    <w:rsid w:val="00BF3217"/>
    <w:rsid w:val="00BF4063"/>
    <w:rsid w:val="00BF4D20"/>
    <w:rsid w:val="00BF7E67"/>
    <w:rsid w:val="00C00B13"/>
    <w:rsid w:val="00C01401"/>
    <w:rsid w:val="00C01C8E"/>
    <w:rsid w:val="00C022ED"/>
    <w:rsid w:val="00C02A44"/>
    <w:rsid w:val="00C032B6"/>
    <w:rsid w:val="00C03408"/>
    <w:rsid w:val="00C035EB"/>
    <w:rsid w:val="00C03DED"/>
    <w:rsid w:val="00C046B2"/>
    <w:rsid w:val="00C047E7"/>
    <w:rsid w:val="00C123FE"/>
    <w:rsid w:val="00C12921"/>
    <w:rsid w:val="00C13D51"/>
    <w:rsid w:val="00C13D5C"/>
    <w:rsid w:val="00C13E83"/>
    <w:rsid w:val="00C150EE"/>
    <w:rsid w:val="00C177D6"/>
    <w:rsid w:val="00C1796B"/>
    <w:rsid w:val="00C20554"/>
    <w:rsid w:val="00C215A5"/>
    <w:rsid w:val="00C23A63"/>
    <w:rsid w:val="00C24835"/>
    <w:rsid w:val="00C2719E"/>
    <w:rsid w:val="00C31CA1"/>
    <w:rsid w:val="00C32459"/>
    <w:rsid w:val="00C336D1"/>
    <w:rsid w:val="00C348E3"/>
    <w:rsid w:val="00C34AC1"/>
    <w:rsid w:val="00C408AD"/>
    <w:rsid w:val="00C4090A"/>
    <w:rsid w:val="00C40A17"/>
    <w:rsid w:val="00C4249F"/>
    <w:rsid w:val="00C44B2F"/>
    <w:rsid w:val="00C45E54"/>
    <w:rsid w:val="00C51B30"/>
    <w:rsid w:val="00C54D87"/>
    <w:rsid w:val="00C5501F"/>
    <w:rsid w:val="00C55F1D"/>
    <w:rsid w:val="00C563E3"/>
    <w:rsid w:val="00C56722"/>
    <w:rsid w:val="00C57545"/>
    <w:rsid w:val="00C57F79"/>
    <w:rsid w:val="00C6301A"/>
    <w:rsid w:val="00C63B02"/>
    <w:rsid w:val="00C640F3"/>
    <w:rsid w:val="00C64EFC"/>
    <w:rsid w:val="00C65D17"/>
    <w:rsid w:val="00C70DA4"/>
    <w:rsid w:val="00C73158"/>
    <w:rsid w:val="00C73667"/>
    <w:rsid w:val="00C738D9"/>
    <w:rsid w:val="00C73C69"/>
    <w:rsid w:val="00C7411B"/>
    <w:rsid w:val="00C74381"/>
    <w:rsid w:val="00C76D1A"/>
    <w:rsid w:val="00C778ED"/>
    <w:rsid w:val="00C8023E"/>
    <w:rsid w:val="00C80394"/>
    <w:rsid w:val="00C903A1"/>
    <w:rsid w:val="00C914D5"/>
    <w:rsid w:val="00C92797"/>
    <w:rsid w:val="00C92B55"/>
    <w:rsid w:val="00C92C53"/>
    <w:rsid w:val="00C949AC"/>
    <w:rsid w:val="00C959E4"/>
    <w:rsid w:val="00C95FAD"/>
    <w:rsid w:val="00C9611D"/>
    <w:rsid w:val="00CA17A1"/>
    <w:rsid w:val="00CA1ACE"/>
    <w:rsid w:val="00CA1B81"/>
    <w:rsid w:val="00CA37A9"/>
    <w:rsid w:val="00CA52FC"/>
    <w:rsid w:val="00CA7411"/>
    <w:rsid w:val="00CB1BD7"/>
    <w:rsid w:val="00CB1F2B"/>
    <w:rsid w:val="00CB2268"/>
    <w:rsid w:val="00CB247F"/>
    <w:rsid w:val="00CB4F1E"/>
    <w:rsid w:val="00CB743B"/>
    <w:rsid w:val="00CC1BAA"/>
    <w:rsid w:val="00CC1DE2"/>
    <w:rsid w:val="00CC272E"/>
    <w:rsid w:val="00CC290C"/>
    <w:rsid w:val="00CC3F61"/>
    <w:rsid w:val="00CC4CFC"/>
    <w:rsid w:val="00CC53A3"/>
    <w:rsid w:val="00CD0C8B"/>
    <w:rsid w:val="00CD446F"/>
    <w:rsid w:val="00CD4D27"/>
    <w:rsid w:val="00CE0079"/>
    <w:rsid w:val="00CE0FB6"/>
    <w:rsid w:val="00CE1706"/>
    <w:rsid w:val="00CE205D"/>
    <w:rsid w:val="00CE2214"/>
    <w:rsid w:val="00CE4FC4"/>
    <w:rsid w:val="00CE6D12"/>
    <w:rsid w:val="00CE6DDA"/>
    <w:rsid w:val="00CE747C"/>
    <w:rsid w:val="00CF5A9B"/>
    <w:rsid w:val="00CF63AC"/>
    <w:rsid w:val="00CF7BE7"/>
    <w:rsid w:val="00D013B5"/>
    <w:rsid w:val="00D01DD3"/>
    <w:rsid w:val="00D03D9F"/>
    <w:rsid w:val="00D049F6"/>
    <w:rsid w:val="00D04A43"/>
    <w:rsid w:val="00D04F11"/>
    <w:rsid w:val="00D04FC0"/>
    <w:rsid w:val="00D106FA"/>
    <w:rsid w:val="00D10E0B"/>
    <w:rsid w:val="00D136DF"/>
    <w:rsid w:val="00D15296"/>
    <w:rsid w:val="00D15BB7"/>
    <w:rsid w:val="00D175DB"/>
    <w:rsid w:val="00D17993"/>
    <w:rsid w:val="00D21D15"/>
    <w:rsid w:val="00D22B49"/>
    <w:rsid w:val="00D233DF"/>
    <w:rsid w:val="00D246A0"/>
    <w:rsid w:val="00D25781"/>
    <w:rsid w:val="00D25A41"/>
    <w:rsid w:val="00D26C86"/>
    <w:rsid w:val="00D309C4"/>
    <w:rsid w:val="00D30D66"/>
    <w:rsid w:val="00D31F9B"/>
    <w:rsid w:val="00D3597C"/>
    <w:rsid w:val="00D36E0F"/>
    <w:rsid w:val="00D36EEB"/>
    <w:rsid w:val="00D376E8"/>
    <w:rsid w:val="00D40FA8"/>
    <w:rsid w:val="00D417A2"/>
    <w:rsid w:val="00D437D9"/>
    <w:rsid w:val="00D443CB"/>
    <w:rsid w:val="00D45029"/>
    <w:rsid w:val="00D476F3"/>
    <w:rsid w:val="00D47E82"/>
    <w:rsid w:val="00D50414"/>
    <w:rsid w:val="00D5231D"/>
    <w:rsid w:val="00D52DF9"/>
    <w:rsid w:val="00D5391F"/>
    <w:rsid w:val="00D53D64"/>
    <w:rsid w:val="00D5401A"/>
    <w:rsid w:val="00D55326"/>
    <w:rsid w:val="00D60C67"/>
    <w:rsid w:val="00D60E03"/>
    <w:rsid w:val="00D62197"/>
    <w:rsid w:val="00D6323C"/>
    <w:rsid w:val="00D63936"/>
    <w:rsid w:val="00D6459D"/>
    <w:rsid w:val="00D64E4C"/>
    <w:rsid w:val="00D64F0B"/>
    <w:rsid w:val="00D66B5D"/>
    <w:rsid w:val="00D6713E"/>
    <w:rsid w:val="00D726CC"/>
    <w:rsid w:val="00D72E89"/>
    <w:rsid w:val="00D73B24"/>
    <w:rsid w:val="00D7510D"/>
    <w:rsid w:val="00D77265"/>
    <w:rsid w:val="00D80278"/>
    <w:rsid w:val="00D82401"/>
    <w:rsid w:val="00D82F5F"/>
    <w:rsid w:val="00D83BF8"/>
    <w:rsid w:val="00D84F6C"/>
    <w:rsid w:val="00D86A09"/>
    <w:rsid w:val="00D87385"/>
    <w:rsid w:val="00D87634"/>
    <w:rsid w:val="00D87940"/>
    <w:rsid w:val="00D90533"/>
    <w:rsid w:val="00D90ED1"/>
    <w:rsid w:val="00D9249E"/>
    <w:rsid w:val="00D92FA4"/>
    <w:rsid w:val="00D941B1"/>
    <w:rsid w:val="00D941FE"/>
    <w:rsid w:val="00D94940"/>
    <w:rsid w:val="00D96649"/>
    <w:rsid w:val="00D9670D"/>
    <w:rsid w:val="00D96FE7"/>
    <w:rsid w:val="00D97653"/>
    <w:rsid w:val="00DA009D"/>
    <w:rsid w:val="00DA04F7"/>
    <w:rsid w:val="00DA2AC5"/>
    <w:rsid w:val="00DA58A4"/>
    <w:rsid w:val="00DA6ACD"/>
    <w:rsid w:val="00DA6BB9"/>
    <w:rsid w:val="00DB15D7"/>
    <w:rsid w:val="00DB35CF"/>
    <w:rsid w:val="00DB47D5"/>
    <w:rsid w:val="00DB49D3"/>
    <w:rsid w:val="00DC0130"/>
    <w:rsid w:val="00DC0245"/>
    <w:rsid w:val="00DC1B39"/>
    <w:rsid w:val="00DC31F8"/>
    <w:rsid w:val="00DC36BD"/>
    <w:rsid w:val="00DC3B54"/>
    <w:rsid w:val="00DC4D1C"/>
    <w:rsid w:val="00DC54F4"/>
    <w:rsid w:val="00DC58C7"/>
    <w:rsid w:val="00DC59E7"/>
    <w:rsid w:val="00DD25FB"/>
    <w:rsid w:val="00DD3546"/>
    <w:rsid w:val="00DD4296"/>
    <w:rsid w:val="00DD5B8B"/>
    <w:rsid w:val="00DD68AC"/>
    <w:rsid w:val="00DD6F01"/>
    <w:rsid w:val="00DD7635"/>
    <w:rsid w:val="00DD7661"/>
    <w:rsid w:val="00DE0B4C"/>
    <w:rsid w:val="00DE7AE5"/>
    <w:rsid w:val="00DE7C1D"/>
    <w:rsid w:val="00DE7C38"/>
    <w:rsid w:val="00DE7FE4"/>
    <w:rsid w:val="00DF02B2"/>
    <w:rsid w:val="00DF030C"/>
    <w:rsid w:val="00DF04A0"/>
    <w:rsid w:val="00DF109E"/>
    <w:rsid w:val="00DF1961"/>
    <w:rsid w:val="00DF34F1"/>
    <w:rsid w:val="00DF3D96"/>
    <w:rsid w:val="00DF4CBA"/>
    <w:rsid w:val="00DF65F0"/>
    <w:rsid w:val="00E0046A"/>
    <w:rsid w:val="00E004FA"/>
    <w:rsid w:val="00E05860"/>
    <w:rsid w:val="00E060E5"/>
    <w:rsid w:val="00E0611A"/>
    <w:rsid w:val="00E06602"/>
    <w:rsid w:val="00E06C30"/>
    <w:rsid w:val="00E06C43"/>
    <w:rsid w:val="00E06FA3"/>
    <w:rsid w:val="00E1224A"/>
    <w:rsid w:val="00E128DD"/>
    <w:rsid w:val="00E12991"/>
    <w:rsid w:val="00E12B08"/>
    <w:rsid w:val="00E15C2B"/>
    <w:rsid w:val="00E21098"/>
    <w:rsid w:val="00E2297F"/>
    <w:rsid w:val="00E22A71"/>
    <w:rsid w:val="00E24A19"/>
    <w:rsid w:val="00E251EA"/>
    <w:rsid w:val="00E25A1D"/>
    <w:rsid w:val="00E25B92"/>
    <w:rsid w:val="00E265C7"/>
    <w:rsid w:val="00E26F38"/>
    <w:rsid w:val="00E30471"/>
    <w:rsid w:val="00E3146B"/>
    <w:rsid w:val="00E316AD"/>
    <w:rsid w:val="00E33813"/>
    <w:rsid w:val="00E341D1"/>
    <w:rsid w:val="00E3422C"/>
    <w:rsid w:val="00E357F1"/>
    <w:rsid w:val="00E3623E"/>
    <w:rsid w:val="00E3628C"/>
    <w:rsid w:val="00E407F7"/>
    <w:rsid w:val="00E4089B"/>
    <w:rsid w:val="00E42391"/>
    <w:rsid w:val="00E46829"/>
    <w:rsid w:val="00E47332"/>
    <w:rsid w:val="00E5257D"/>
    <w:rsid w:val="00E528A8"/>
    <w:rsid w:val="00E54538"/>
    <w:rsid w:val="00E55B1B"/>
    <w:rsid w:val="00E55F75"/>
    <w:rsid w:val="00E572DF"/>
    <w:rsid w:val="00E60E00"/>
    <w:rsid w:val="00E61CC5"/>
    <w:rsid w:val="00E636DD"/>
    <w:rsid w:val="00E6416F"/>
    <w:rsid w:val="00E64C86"/>
    <w:rsid w:val="00E6661E"/>
    <w:rsid w:val="00E67A3D"/>
    <w:rsid w:val="00E7047E"/>
    <w:rsid w:val="00E704F5"/>
    <w:rsid w:val="00E7258F"/>
    <w:rsid w:val="00E74FFA"/>
    <w:rsid w:val="00E759CF"/>
    <w:rsid w:val="00E75B13"/>
    <w:rsid w:val="00E77A90"/>
    <w:rsid w:val="00E82956"/>
    <w:rsid w:val="00E8672D"/>
    <w:rsid w:val="00E87ACF"/>
    <w:rsid w:val="00E87D36"/>
    <w:rsid w:val="00E909A2"/>
    <w:rsid w:val="00E91ECE"/>
    <w:rsid w:val="00E92EEB"/>
    <w:rsid w:val="00E92FFA"/>
    <w:rsid w:val="00E93802"/>
    <w:rsid w:val="00E94722"/>
    <w:rsid w:val="00E94791"/>
    <w:rsid w:val="00E94B7C"/>
    <w:rsid w:val="00E9641F"/>
    <w:rsid w:val="00E976E8"/>
    <w:rsid w:val="00EA59B2"/>
    <w:rsid w:val="00EA6D2F"/>
    <w:rsid w:val="00EB04AF"/>
    <w:rsid w:val="00EB28CB"/>
    <w:rsid w:val="00EB6B86"/>
    <w:rsid w:val="00EB7C53"/>
    <w:rsid w:val="00EC0385"/>
    <w:rsid w:val="00EC245D"/>
    <w:rsid w:val="00EC36BD"/>
    <w:rsid w:val="00EC6A04"/>
    <w:rsid w:val="00EC6BF5"/>
    <w:rsid w:val="00EC770F"/>
    <w:rsid w:val="00ED0753"/>
    <w:rsid w:val="00ED15AA"/>
    <w:rsid w:val="00ED19D7"/>
    <w:rsid w:val="00ED2DB1"/>
    <w:rsid w:val="00ED3619"/>
    <w:rsid w:val="00ED3A40"/>
    <w:rsid w:val="00ED72F2"/>
    <w:rsid w:val="00ED7730"/>
    <w:rsid w:val="00EE23F5"/>
    <w:rsid w:val="00EE26BE"/>
    <w:rsid w:val="00EE2CFB"/>
    <w:rsid w:val="00EE39A3"/>
    <w:rsid w:val="00EE408C"/>
    <w:rsid w:val="00EE4464"/>
    <w:rsid w:val="00EE5849"/>
    <w:rsid w:val="00EE77EE"/>
    <w:rsid w:val="00EF0625"/>
    <w:rsid w:val="00EF6B85"/>
    <w:rsid w:val="00EF7DE7"/>
    <w:rsid w:val="00EF7E53"/>
    <w:rsid w:val="00F030C3"/>
    <w:rsid w:val="00F04754"/>
    <w:rsid w:val="00F04FE9"/>
    <w:rsid w:val="00F06FDC"/>
    <w:rsid w:val="00F07FC3"/>
    <w:rsid w:val="00F106E8"/>
    <w:rsid w:val="00F11A69"/>
    <w:rsid w:val="00F1273E"/>
    <w:rsid w:val="00F13187"/>
    <w:rsid w:val="00F14C6E"/>
    <w:rsid w:val="00F15907"/>
    <w:rsid w:val="00F204EE"/>
    <w:rsid w:val="00F219D8"/>
    <w:rsid w:val="00F2408D"/>
    <w:rsid w:val="00F240E6"/>
    <w:rsid w:val="00F25FB2"/>
    <w:rsid w:val="00F26E42"/>
    <w:rsid w:val="00F27E34"/>
    <w:rsid w:val="00F36814"/>
    <w:rsid w:val="00F36E0B"/>
    <w:rsid w:val="00F378F9"/>
    <w:rsid w:val="00F40F01"/>
    <w:rsid w:val="00F43DD9"/>
    <w:rsid w:val="00F455ED"/>
    <w:rsid w:val="00F46803"/>
    <w:rsid w:val="00F47D90"/>
    <w:rsid w:val="00F5105F"/>
    <w:rsid w:val="00F558D4"/>
    <w:rsid w:val="00F57349"/>
    <w:rsid w:val="00F573F5"/>
    <w:rsid w:val="00F622BD"/>
    <w:rsid w:val="00F62AFE"/>
    <w:rsid w:val="00F64F9D"/>
    <w:rsid w:val="00F65072"/>
    <w:rsid w:val="00F65433"/>
    <w:rsid w:val="00F66634"/>
    <w:rsid w:val="00F675AE"/>
    <w:rsid w:val="00F70708"/>
    <w:rsid w:val="00F72268"/>
    <w:rsid w:val="00F756DD"/>
    <w:rsid w:val="00F757D8"/>
    <w:rsid w:val="00F765C1"/>
    <w:rsid w:val="00F7697E"/>
    <w:rsid w:val="00F81CB9"/>
    <w:rsid w:val="00F82197"/>
    <w:rsid w:val="00F912C5"/>
    <w:rsid w:val="00F914CF"/>
    <w:rsid w:val="00F9174A"/>
    <w:rsid w:val="00F91970"/>
    <w:rsid w:val="00F92D90"/>
    <w:rsid w:val="00F92E37"/>
    <w:rsid w:val="00F932D7"/>
    <w:rsid w:val="00F936C1"/>
    <w:rsid w:val="00F945E9"/>
    <w:rsid w:val="00F951E6"/>
    <w:rsid w:val="00F965F6"/>
    <w:rsid w:val="00F97C38"/>
    <w:rsid w:val="00FA1D68"/>
    <w:rsid w:val="00FA5B72"/>
    <w:rsid w:val="00FA788F"/>
    <w:rsid w:val="00FB069C"/>
    <w:rsid w:val="00FB3C4D"/>
    <w:rsid w:val="00FB5ECC"/>
    <w:rsid w:val="00FB64BB"/>
    <w:rsid w:val="00FB6935"/>
    <w:rsid w:val="00FC47A3"/>
    <w:rsid w:val="00FC68D0"/>
    <w:rsid w:val="00FC73DA"/>
    <w:rsid w:val="00FD0017"/>
    <w:rsid w:val="00FD0B57"/>
    <w:rsid w:val="00FD1C8F"/>
    <w:rsid w:val="00FD3097"/>
    <w:rsid w:val="00FD4C51"/>
    <w:rsid w:val="00FD59FE"/>
    <w:rsid w:val="00FD62D6"/>
    <w:rsid w:val="00FD70A8"/>
    <w:rsid w:val="00FD7DCA"/>
    <w:rsid w:val="00FE1B9D"/>
    <w:rsid w:val="00FE1DE3"/>
    <w:rsid w:val="00FE2577"/>
    <w:rsid w:val="00FE3133"/>
    <w:rsid w:val="00FE6671"/>
    <w:rsid w:val="00FE6A3B"/>
    <w:rsid w:val="00FE791F"/>
    <w:rsid w:val="00FF0BAC"/>
    <w:rsid w:val="00FF1D56"/>
    <w:rsid w:val="00FF28A6"/>
    <w:rsid w:val="00FF2DD7"/>
    <w:rsid w:val="00FF69D1"/>
    <w:rsid w:val="00FF6E87"/>
    <w:rsid w:val="00FF7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10C1"/>
  <w15:docId w15:val="{D4745CD1-CB62-4FD9-850B-DA909442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079"/>
  </w:style>
  <w:style w:type="paragraph" w:styleId="1">
    <w:name w:val="heading 1"/>
    <w:basedOn w:val="a"/>
    <w:link w:val="10"/>
    <w:uiPriority w:val="9"/>
    <w:qFormat/>
    <w:rsid w:val="00A540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A_маркированный_список,Bullet List,FooterText,numbered,Paragraphe de liste1,lp1,Bullet 1,Use Case List Paragraph,SL_Абзац списка,List Paragraph,Средняя сетка 1 - Акцент 21,_Абзац списка,Содержание. 2 уровень,Маркер"/>
    <w:basedOn w:val="a"/>
    <w:link w:val="a4"/>
    <w:qFormat/>
    <w:rsid w:val="002029B8"/>
    <w:pPr>
      <w:ind w:left="720"/>
      <w:contextualSpacing/>
    </w:pPr>
  </w:style>
  <w:style w:type="paragraph" w:customStyle="1" w:styleId="ConsPlusNormal">
    <w:name w:val="ConsPlusNormal"/>
    <w:link w:val="ConsPlusNormal0"/>
    <w:qFormat/>
    <w:rsid w:val="000B63CC"/>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11">
    <w:name w:val="Без интервала1"/>
    <w:rsid w:val="000B63CC"/>
    <w:pPr>
      <w:suppressAutoHyphens/>
      <w:spacing w:after="0" w:line="240" w:lineRule="auto"/>
    </w:pPr>
    <w:rPr>
      <w:rFonts w:ascii="Calibri" w:eastAsia="Times New Roman" w:hAnsi="Calibri" w:cs="Times New Roman"/>
      <w:lang w:eastAsia="ar-SA"/>
    </w:rPr>
  </w:style>
  <w:style w:type="paragraph" w:styleId="a5">
    <w:name w:val="Title"/>
    <w:basedOn w:val="a"/>
    <w:link w:val="a6"/>
    <w:qFormat/>
    <w:rsid w:val="005D669E"/>
    <w:pPr>
      <w:spacing w:after="0" w:line="240" w:lineRule="auto"/>
      <w:ind w:left="-1134" w:right="-1014"/>
      <w:jc w:val="center"/>
    </w:pPr>
    <w:rPr>
      <w:rFonts w:ascii="Times New Roman" w:eastAsia="Times New Roman" w:hAnsi="Times New Roman" w:cs="Times New Roman"/>
      <w:b/>
      <w:i/>
      <w:sz w:val="40"/>
      <w:szCs w:val="20"/>
      <w:lang w:eastAsia="ru-RU"/>
    </w:rPr>
  </w:style>
  <w:style w:type="character" w:customStyle="1" w:styleId="a6">
    <w:name w:val="Заголовок Знак"/>
    <w:basedOn w:val="a0"/>
    <w:link w:val="a5"/>
    <w:rsid w:val="005D669E"/>
    <w:rPr>
      <w:rFonts w:ascii="Times New Roman" w:eastAsia="Times New Roman" w:hAnsi="Times New Roman" w:cs="Times New Roman"/>
      <w:b/>
      <w:i/>
      <w:sz w:val="40"/>
      <w:szCs w:val="20"/>
      <w:lang w:eastAsia="ru-RU"/>
    </w:rPr>
  </w:style>
  <w:style w:type="character" w:styleId="a7">
    <w:name w:val="Hyperlink"/>
    <w:rsid w:val="005D669E"/>
    <w:rPr>
      <w:color w:val="0000FF"/>
      <w:u w:val="single"/>
    </w:rPr>
  </w:style>
  <w:style w:type="paragraph" w:styleId="a8">
    <w:name w:val="Balloon Text"/>
    <w:basedOn w:val="a"/>
    <w:link w:val="a9"/>
    <w:uiPriority w:val="99"/>
    <w:semiHidden/>
    <w:unhideWhenUsed/>
    <w:rsid w:val="00EF062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F0625"/>
    <w:rPr>
      <w:rFonts w:ascii="Segoe UI" w:hAnsi="Segoe UI" w:cs="Segoe UI"/>
      <w:sz w:val="18"/>
      <w:szCs w:val="18"/>
    </w:rPr>
  </w:style>
  <w:style w:type="paragraph" w:styleId="aa">
    <w:name w:val="No Spacing"/>
    <w:link w:val="ab"/>
    <w:uiPriority w:val="99"/>
    <w:qFormat/>
    <w:rsid w:val="00364D3B"/>
    <w:pPr>
      <w:spacing w:after="0" w:line="240" w:lineRule="auto"/>
    </w:pPr>
  </w:style>
  <w:style w:type="paragraph" w:styleId="ac">
    <w:name w:val="Body Text Indent"/>
    <w:basedOn w:val="a"/>
    <w:link w:val="ad"/>
    <w:uiPriority w:val="99"/>
    <w:unhideWhenUsed/>
    <w:rsid w:val="00082E4A"/>
    <w:pPr>
      <w:spacing w:after="120"/>
      <w:ind w:left="283"/>
    </w:pPr>
  </w:style>
  <w:style w:type="character" w:customStyle="1" w:styleId="ad">
    <w:name w:val="Основной текст с отступом Знак"/>
    <w:basedOn w:val="a0"/>
    <w:link w:val="ac"/>
    <w:uiPriority w:val="99"/>
    <w:rsid w:val="00082E4A"/>
  </w:style>
  <w:style w:type="paragraph" w:customStyle="1" w:styleId="12">
    <w:name w:val="Обычный1"/>
    <w:link w:val="CharChar"/>
    <w:rsid w:val="00154428"/>
    <w:pPr>
      <w:widowControl w:val="0"/>
      <w:spacing w:after="0" w:line="240" w:lineRule="auto"/>
      <w:jc w:val="both"/>
    </w:pPr>
    <w:rPr>
      <w:rFonts w:ascii="Arial" w:eastAsia="Times New Roman" w:hAnsi="Arial" w:cs="Times New Roman"/>
      <w:spacing w:val="-5"/>
      <w:sz w:val="25"/>
      <w:szCs w:val="20"/>
      <w:lang w:eastAsia="ru-RU"/>
    </w:rPr>
  </w:style>
  <w:style w:type="character" w:customStyle="1" w:styleId="CharChar">
    <w:name w:val="Обычный Char Char"/>
    <w:link w:val="12"/>
    <w:locked/>
    <w:rsid w:val="00154428"/>
    <w:rPr>
      <w:rFonts w:ascii="Arial" w:eastAsia="Times New Roman" w:hAnsi="Arial" w:cs="Times New Roman"/>
      <w:spacing w:val="-5"/>
      <w:sz w:val="25"/>
      <w:szCs w:val="20"/>
      <w:lang w:eastAsia="ru-RU"/>
    </w:rPr>
  </w:style>
  <w:style w:type="character" w:customStyle="1" w:styleId="ab">
    <w:name w:val="Без интервала Знак"/>
    <w:link w:val="aa"/>
    <w:uiPriority w:val="99"/>
    <w:rsid w:val="00C24835"/>
  </w:style>
  <w:style w:type="character" w:customStyle="1" w:styleId="ConsPlusNormal0">
    <w:name w:val="ConsPlusNormal Знак"/>
    <w:link w:val="ConsPlusNormal"/>
    <w:locked/>
    <w:rsid w:val="009B581B"/>
    <w:rPr>
      <w:rFonts w:ascii="Arial" w:eastAsia="Arial" w:hAnsi="Arial" w:cs="Arial"/>
      <w:kern w:val="1"/>
      <w:sz w:val="20"/>
      <w:szCs w:val="20"/>
      <w:lang w:eastAsia="ar-SA"/>
    </w:rPr>
  </w:style>
  <w:style w:type="paragraph" w:styleId="ae">
    <w:name w:val="header"/>
    <w:basedOn w:val="a"/>
    <w:link w:val="af"/>
    <w:uiPriority w:val="99"/>
    <w:semiHidden/>
    <w:unhideWhenUsed/>
    <w:rsid w:val="00B84E7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B84E79"/>
  </w:style>
  <w:style w:type="paragraph" w:styleId="af0">
    <w:name w:val="footer"/>
    <w:basedOn w:val="a"/>
    <w:link w:val="af1"/>
    <w:uiPriority w:val="99"/>
    <w:semiHidden/>
    <w:unhideWhenUsed/>
    <w:rsid w:val="00B84E79"/>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B84E79"/>
  </w:style>
  <w:style w:type="paragraph" w:styleId="af2">
    <w:name w:val="footnote text"/>
    <w:basedOn w:val="a"/>
    <w:link w:val="af3"/>
    <w:uiPriority w:val="99"/>
    <w:unhideWhenUsed/>
    <w:rsid w:val="000157A4"/>
    <w:pPr>
      <w:spacing w:after="0" w:line="240" w:lineRule="auto"/>
    </w:pPr>
    <w:rPr>
      <w:sz w:val="20"/>
      <w:szCs w:val="20"/>
    </w:rPr>
  </w:style>
  <w:style w:type="character" w:customStyle="1" w:styleId="af3">
    <w:name w:val="Текст сноски Знак"/>
    <w:basedOn w:val="a0"/>
    <w:link w:val="af2"/>
    <w:uiPriority w:val="99"/>
    <w:rsid w:val="000157A4"/>
    <w:rPr>
      <w:sz w:val="20"/>
      <w:szCs w:val="20"/>
    </w:rPr>
  </w:style>
  <w:style w:type="character" w:styleId="af4">
    <w:name w:val="footnote reference"/>
    <w:basedOn w:val="a0"/>
    <w:rsid w:val="000157A4"/>
    <w:rPr>
      <w:rFonts w:cs="Times New Roman"/>
      <w:vertAlign w:val="superscript"/>
    </w:rPr>
  </w:style>
  <w:style w:type="character" w:customStyle="1" w:styleId="a4">
    <w:name w:val="Абзац списка Знак"/>
    <w:aliases w:val="Абзац списка нумерованный Знак,A_маркированный_список Знак,Bullet List Знак,FooterText Знак,numbered Знак,Paragraphe de liste1 Знак,lp1 Знак,Bullet 1 Знак,Use Case List Paragraph Знак,SL_Абзац списка Знак,List Paragraph Знак"/>
    <w:link w:val="a3"/>
    <w:qFormat/>
    <w:locked/>
    <w:rsid w:val="000157A4"/>
  </w:style>
  <w:style w:type="paragraph" w:customStyle="1" w:styleId="Standard">
    <w:name w:val="Standard"/>
    <w:rsid w:val="00C34AC1"/>
    <w:pPr>
      <w:suppressAutoHyphens/>
      <w:autoSpaceDN w:val="0"/>
      <w:spacing w:after="200" w:line="276" w:lineRule="auto"/>
      <w:textAlignment w:val="baseline"/>
    </w:pPr>
    <w:rPr>
      <w:rFonts w:ascii="Calibri" w:eastAsia="Times New Roman" w:hAnsi="Calibri" w:cs="Times New Roman"/>
      <w:kern w:val="3"/>
      <w:lang w:eastAsia="zh-CN"/>
    </w:rPr>
  </w:style>
  <w:style w:type="paragraph" w:customStyle="1" w:styleId="Footnote">
    <w:name w:val="Footnote"/>
    <w:basedOn w:val="Standard"/>
    <w:rsid w:val="00C34AC1"/>
    <w:rPr>
      <w:sz w:val="20"/>
      <w:szCs w:val="20"/>
    </w:rPr>
  </w:style>
  <w:style w:type="character" w:customStyle="1" w:styleId="FootnoteSymbol">
    <w:name w:val="Footnote Symbol"/>
    <w:basedOn w:val="a0"/>
    <w:rsid w:val="00C34AC1"/>
    <w:rPr>
      <w:rFonts w:cs="Times New Roman"/>
      <w:position w:val="0"/>
      <w:vertAlign w:val="superscript"/>
    </w:rPr>
  </w:style>
  <w:style w:type="numbering" w:customStyle="1" w:styleId="WW8Num2">
    <w:name w:val="WW8Num2"/>
    <w:basedOn w:val="a2"/>
    <w:rsid w:val="00C34AC1"/>
    <w:pPr>
      <w:numPr>
        <w:numId w:val="14"/>
      </w:numPr>
    </w:pPr>
  </w:style>
  <w:style w:type="character" w:customStyle="1" w:styleId="10">
    <w:name w:val="Заголовок 1 Знак"/>
    <w:basedOn w:val="a0"/>
    <w:link w:val="1"/>
    <w:uiPriority w:val="9"/>
    <w:rsid w:val="00A5404B"/>
    <w:rPr>
      <w:rFonts w:ascii="Times New Roman" w:eastAsia="Times New Roman" w:hAnsi="Times New Roman" w:cs="Times New Roman"/>
      <w:b/>
      <w:bCs/>
      <w:kern w:val="36"/>
      <w:sz w:val="48"/>
      <w:szCs w:val="48"/>
      <w:lang w:eastAsia="ru-RU"/>
    </w:rPr>
  </w:style>
  <w:style w:type="paragraph" w:customStyle="1" w:styleId="mocked-styled-12">
    <w:name w:val="mocked-styled-12"/>
    <w:basedOn w:val="a"/>
    <w:rsid w:val="003D3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Unresolved Mention"/>
    <w:basedOn w:val="a0"/>
    <w:uiPriority w:val="99"/>
    <w:semiHidden/>
    <w:unhideWhenUsed/>
    <w:rsid w:val="00194013"/>
    <w:rPr>
      <w:color w:val="605E5C"/>
      <w:shd w:val="clear" w:color="auto" w:fill="E1DFDD"/>
    </w:rPr>
  </w:style>
  <w:style w:type="paragraph" w:styleId="2">
    <w:name w:val="toc 2"/>
    <w:basedOn w:val="a"/>
    <w:next w:val="a"/>
    <w:autoRedefine/>
    <w:uiPriority w:val="99"/>
    <w:rsid w:val="00217536"/>
    <w:pPr>
      <w:spacing w:after="0" w:line="240" w:lineRule="auto"/>
      <w:ind w:left="240"/>
    </w:pPr>
    <w:rPr>
      <w:rFonts w:ascii="Times New Roman" w:eastAsia="Times New Roman" w:hAnsi="Times New Roman" w:cs="Times New Roman"/>
      <w:smallCaps/>
      <w:sz w:val="20"/>
      <w:szCs w:val="20"/>
      <w:lang w:eastAsia="ru-RU"/>
    </w:rPr>
  </w:style>
  <w:style w:type="paragraph" w:customStyle="1" w:styleId="Default">
    <w:name w:val="Default"/>
    <w:rsid w:val="00B5171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ypographystyledelement-sc-4c67ma-0">
    <w:name w:val="typography__styledelement-sc-4c67ma-0"/>
    <w:basedOn w:val="a0"/>
    <w:rsid w:val="00395046"/>
  </w:style>
  <w:style w:type="character" w:customStyle="1" w:styleId="sc-16edf253-0">
    <w:name w:val="sc-16edf253-0"/>
    <w:basedOn w:val="a0"/>
    <w:rsid w:val="0068057A"/>
  </w:style>
  <w:style w:type="paragraph" w:customStyle="1" w:styleId="sc-16edf253-01">
    <w:name w:val="sc-16edf253-01"/>
    <w:basedOn w:val="a"/>
    <w:rsid w:val="006805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5222">
      <w:bodyDiv w:val="1"/>
      <w:marLeft w:val="0"/>
      <w:marRight w:val="0"/>
      <w:marTop w:val="0"/>
      <w:marBottom w:val="0"/>
      <w:divBdr>
        <w:top w:val="none" w:sz="0" w:space="0" w:color="auto"/>
        <w:left w:val="none" w:sz="0" w:space="0" w:color="auto"/>
        <w:bottom w:val="none" w:sz="0" w:space="0" w:color="auto"/>
        <w:right w:val="none" w:sz="0" w:space="0" w:color="auto"/>
      </w:divBdr>
      <w:divsChild>
        <w:div w:id="1486630197">
          <w:marLeft w:val="0"/>
          <w:marRight w:val="0"/>
          <w:marTop w:val="120"/>
          <w:marBottom w:val="0"/>
          <w:divBdr>
            <w:top w:val="none" w:sz="0" w:space="0" w:color="auto"/>
            <w:left w:val="none" w:sz="0" w:space="0" w:color="auto"/>
            <w:bottom w:val="none" w:sz="0" w:space="0" w:color="auto"/>
            <w:right w:val="none" w:sz="0" w:space="0" w:color="auto"/>
          </w:divBdr>
          <w:divsChild>
            <w:div w:id="1671835105">
              <w:marLeft w:val="0"/>
              <w:marRight w:val="0"/>
              <w:marTop w:val="0"/>
              <w:marBottom w:val="0"/>
              <w:divBdr>
                <w:top w:val="none" w:sz="0" w:space="0" w:color="auto"/>
                <w:left w:val="none" w:sz="0" w:space="0" w:color="auto"/>
                <w:bottom w:val="none" w:sz="0" w:space="0" w:color="auto"/>
                <w:right w:val="none" w:sz="0" w:space="0" w:color="auto"/>
              </w:divBdr>
            </w:div>
            <w:div w:id="1970817128">
              <w:marLeft w:val="0"/>
              <w:marRight w:val="0"/>
              <w:marTop w:val="0"/>
              <w:marBottom w:val="0"/>
              <w:divBdr>
                <w:top w:val="none" w:sz="0" w:space="0" w:color="auto"/>
                <w:left w:val="none" w:sz="0" w:space="0" w:color="auto"/>
                <w:bottom w:val="none" w:sz="0" w:space="0" w:color="auto"/>
                <w:right w:val="none" w:sz="0" w:space="0" w:color="auto"/>
              </w:divBdr>
              <w:divsChild>
                <w:div w:id="925698428">
                  <w:marLeft w:val="0"/>
                  <w:marRight w:val="0"/>
                  <w:marTop w:val="0"/>
                  <w:marBottom w:val="0"/>
                  <w:divBdr>
                    <w:top w:val="none" w:sz="0" w:space="0" w:color="auto"/>
                    <w:left w:val="none" w:sz="0" w:space="0" w:color="auto"/>
                    <w:bottom w:val="dotted" w:sz="6" w:space="0" w:color="DDDDDD"/>
                    <w:right w:val="none" w:sz="0" w:space="0" w:color="auto"/>
                  </w:divBdr>
                </w:div>
                <w:div w:id="1689864150">
                  <w:marLeft w:val="0"/>
                  <w:marRight w:val="0"/>
                  <w:marTop w:val="0"/>
                  <w:marBottom w:val="0"/>
                  <w:divBdr>
                    <w:top w:val="none" w:sz="0" w:space="0" w:color="auto"/>
                    <w:left w:val="none" w:sz="0" w:space="0" w:color="auto"/>
                    <w:bottom w:val="none" w:sz="0" w:space="0" w:color="auto"/>
                    <w:right w:val="none" w:sz="0" w:space="0" w:color="auto"/>
                  </w:divBdr>
                </w:div>
              </w:divsChild>
            </w:div>
            <w:div w:id="1916625400">
              <w:marLeft w:val="0"/>
              <w:marRight w:val="0"/>
              <w:marTop w:val="120"/>
              <w:marBottom w:val="0"/>
              <w:divBdr>
                <w:top w:val="none" w:sz="0" w:space="0" w:color="auto"/>
                <w:left w:val="none" w:sz="0" w:space="0" w:color="auto"/>
                <w:bottom w:val="none" w:sz="0" w:space="0" w:color="auto"/>
                <w:right w:val="none" w:sz="0" w:space="0" w:color="auto"/>
              </w:divBdr>
              <w:divsChild>
                <w:div w:id="1819301051">
                  <w:marLeft w:val="0"/>
                  <w:marRight w:val="0"/>
                  <w:marTop w:val="0"/>
                  <w:marBottom w:val="0"/>
                  <w:divBdr>
                    <w:top w:val="none" w:sz="0" w:space="0" w:color="auto"/>
                    <w:left w:val="none" w:sz="0" w:space="0" w:color="auto"/>
                    <w:bottom w:val="dotted" w:sz="6" w:space="0" w:color="DDDDDD"/>
                    <w:right w:val="none" w:sz="0" w:space="0" w:color="auto"/>
                  </w:divBdr>
                </w:div>
                <w:div w:id="754474731">
                  <w:marLeft w:val="0"/>
                  <w:marRight w:val="0"/>
                  <w:marTop w:val="0"/>
                  <w:marBottom w:val="0"/>
                  <w:divBdr>
                    <w:top w:val="none" w:sz="0" w:space="0" w:color="auto"/>
                    <w:left w:val="none" w:sz="0" w:space="0" w:color="auto"/>
                    <w:bottom w:val="none" w:sz="0" w:space="0" w:color="auto"/>
                    <w:right w:val="none" w:sz="0" w:space="0" w:color="auto"/>
                  </w:divBdr>
                </w:div>
              </w:divsChild>
            </w:div>
            <w:div w:id="30348904">
              <w:marLeft w:val="0"/>
              <w:marRight w:val="0"/>
              <w:marTop w:val="120"/>
              <w:marBottom w:val="0"/>
              <w:divBdr>
                <w:top w:val="none" w:sz="0" w:space="0" w:color="auto"/>
                <w:left w:val="none" w:sz="0" w:space="0" w:color="auto"/>
                <w:bottom w:val="none" w:sz="0" w:space="0" w:color="auto"/>
                <w:right w:val="none" w:sz="0" w:space="0" w:color="auto"/>
              </w:divBdr>
              <w:divsChild>
                <w:div w:id="396247683">
                  <w:marLeft w:val="0"/>
                  <w:marRight w:val="0"/>
                  <w:marTop w:val="0"/>
                  <w:marBottom w:val="0"/>
                  <w:divBdr>
                    <w:top w:val="none" w:sz="0" w:space="0" w:color="auto"/>
                    <w:left w:val="none" w:sz="0" w:space="0" w:color="auto"/>
                    <w:bottom w:val="dotted" w:sz="6" w:space="0" w:color="DDDDDD"/>
                    <w:right w:val="none" w:sz="0" w:space="0" w:color="auto"/>
                  </w:divBdr>
                </w:div>
                <w:div w:id="1186333920">
                  <w:marLeft w:val="0"/>
                  <w:marRight w:val="0"/>
                  <w:marTop w:val="0"/>
                  <w:marBottom w:val="0"/>
                  <w:divBdr>
                    <w:top w:val="none" w:sz="0" w:space="0" w:color="auto"/>
                    <w:left w:val="none" w:sz="0" w:space="0" w:color="auto"/>
                    <w:bottom w:val="none" w:sz="0" w:space="0" w:color="auto"/>
                    <w:right w:val="none" w:sz="0" w:space="0" w:color="auto"/>
                  </w:divBdr>
                </w:div>
              </w:divsChild>
            </w:div>
            <w:div w:id="1132938141">
              <w:marLeft w:val="0"/>
              <w:marRight w:val="0"/>
              <w:marTop w:val="120"/>
              <w:marBottom w:val="0"/>
              <w:divBdr>
                <w:top w:val="none" w:sz="0" w:space="0" w:color="auto"/>
                <w:left w:val="none" w:sz="0" w:space="0" w:color="auto"/>
                <w:bottom w:val="none" w:sz="0" w:space="0" w:color="auto"/>
                <w:right w:val="none" w:sz="0" w:space="0" w:color="auto"/>
              </w:divBdr>
              <w:divsChild>
                <w:div w:id="356079918">
                  <w:marLeft w:val="0"/>
                  <w:marRight w:val="0"/>
                  <w:marTop w:val="0"/>
                  <w:marBottom w:val="0"/>
                  <w:divBdr>
                    <w:top w:val="none" w:sz="0" w:space="0" w:color="auto"/>
                    <w:left w:val="none" w:sz="0" w:space="0" w:color="auto"/>
                    <w:bottom w:val="dotted" w:sz="6" w:space="0" w:color="DDDDDD"/>
                    <w:right w:val="none" w:sz="0" w:space="0" w:color="auto"/>
                  </w:divBdr>
                </w:div>
                <w:div w:id="1260674039">
                  <w:marLeft w:val="0"/>
                  <w:marRight w:val="0"/>
                  <w:marTop w:val="0"/>
                  <w:marBottom w:val="0"/>
                  <w:divBdr>
                    <w:top w:val="none" w:sz="0" w:space="0" w:color="auto"/>
                    <w:left w:val="none" w:sz="0" w:space="0" w:color="auto"/>
                    <w:bottom w:val="none" w:sz="0" w:space="0" w:color="auto"/>
                    <w:right w:val="none" w:sz="0" w:space="0" w:color="auto"/>
                  </w:divBdr>
                </w:div>
              </w:divsChild>
            </w:div>
            <w:div w:id="1836994227">
              <w:marLeft w:val="0"/>
              <w:marRight w:val="0"/>
              <w:marTop w:val="120"/>
              <w:marBottom w:val="0"/>
              <w:divBdr>
                <w:top w:val="none" w:sz="0" w:space="0" w:color="auto"/>
                <w:left w:val="none" w:sz="0" w:space="0" w:color="auto"/>
                <w:bottom w:val="none" w:sz="0" w:space="0" w:color="auto"/>
                <w:right w:val="none" w:sz="0" w:space="0" w:color="auto"/>
              </w:divBdr>
              <w:divsChild>
                <w:div w:id="1940526364">
                  <w:marLeft w:val="0"/>
                  <w:marRight w:val="0"/>
                  <w:marTop w:val="0"/>
                  <w:marBottom w:val="0"/>
                  <w:divBdr>
                    <w:top w:val="none" w:sz="0" w:space="0" w:color="auto"/>
                    <w:left w:val="none" w:sz="0" w:space="0" w:color="auto"/>
                    <w:bottom w:val="dotted" w:sz="6" w:space="0" w:color="DDDDDD"/>
                    <w:right w:val="none" w:sz="0" w:space="0" w:color="auto"/>
                  </w:divBdr>
                </w:div>
                <w:div w:id="1425373082">
                  <w:marLeft w:val="0"/>
                  <w:marRight w:val="0"/>
                  <w:marTop w:val="0"/>
                  <w:marBottom w:val="0"/>
                  <w:divBdr>
                    <w:top w:val="none" w:sz="0" w:space="0" w:color="auto"/>
                    <w:left w:val="none" w:sz="0" w:space="0" w:color="auto"/>
                    <w:bottom w:val="none" w:sz="0" w:space="0" w:color="auto"/>
                    <w:right w:val="none" w:sz="0" w:space="0" w:color="auto"/>
                  </w:divBdr>
                </w:div>
              </w:divsChild>
            </w:div>
            <w:div w:id="925656110">
              <w:marLeft w:val="0"/>
              <w:marRight w:val="0"/>
              <w:marTop w:val="120"/>
              <w:marBottom w:val="0"/>
              <w:divBdr>
                <w:top w:val="none" w:sz="0" w:space="0" w:color="auto"/>
                <w:left w:val="none" w:sz="0" w:space="0" w:color="auto"/>
                <w:bottom w:val="none" w:sz="0" w:space="0" w:color="auto"/>
                <w:right w:val="none" w:sz="0" w:space="0" w:color="auto"/>
              </w:divBdr>
              <w:divsChild>
                <w:div w:id="1327783482">
                  <w:marLeft w:val="0"/>
                  <w:marRight w:val="0"/>
                  <w:marTop w:val="0"/>
                  <w:marBottom w:val="0"/>
                  <w:divBdr>
                    <w:top w:val="none" w:sz="0" w:space="0" w:color="auto"/>
                    <w:left w:val="none" w:sz="0" w:space="0" w:color="auto"/>
                    <w:bottom w:val="dotted" w:sz="6" w:space="0" w:color="DDDDDD"/>
                    <w:right w:val="none" w:sz="0" w:space="0" w:color="auto"/>
                  </w:divBdr>
                </w:div>
                <w:div w:id="188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669">
          <w:marLeft w:val="0"/>
          <w:marRight w:val="0"/>
          <w:marTop w:val="120"/>
          <w:marBottom w:val="0"/>
          <w:divBdr>
            <w:top w:val="none" w:sz="0" w:space="0" w:color="auto"/>
            <w:left w:val="none" w:sz="0" w:space="0" w:color="auto"/>
            <w:bottom w:val="none" w:sz="0" w:space="0" w:color="auto"/>
            <w:right w:val="none" w:sz="0" w:space="0" w:color="auto"/>
          </w:divBdr>
          <w:divsChild>
            <w:div w:id="1903173267">
              <w:marLeft w:val="0"/>
              <w:marRight w:val="0"/>
              <w:marTop w:val="0"/>
              <w:marBottom w:val="0"/>
              <w:divBdr>
                <w:top w:val="none" w:sz="0" w:space="0" w:color="auto"/>
                <w:left w:val="none" w:sz="0" w:space="0" w:color="auto"/>
                <w:bottom w:val="none" w:sz="0" w:space="0" w:color="auto"/>
                <w:right w:val="none" w:sz="0" w:space="0" w:color="auto"/>
              </w:divBdr>
            </w:div>
            <w:div w:id="910194135">
              <w:marLeft w:val="0"/>
              <w:marRight w:val="0"/>
              <w:marTop w:val="0"/>
              <w:marBottom w:val="0"/>
              <w:divBdr>
                <w:top w:val="none" w:sz="0" w:space="0" w:color="auto"/>
                <w:left w:val="none" w:sz="0" w:space="0" w:color="auto"/>
                <w:bottom w:val="none" w:sz="0" w:space="0" w:color="auto"/>
                <w:right w:val="none" w:sz="0" w:space="0" w:color="auto"/>
              </w:divBdr>
              <w:divsChild>
                <w:div w:id="2037803134">
                  <w:marLeft w:val="0"/>
                  <w:marRight w:val="0"/>
                  <w:marTop w:val="0"/>
                  <w:marBottom w:val="0"/>
                  <w:divBdr>
                    <w:top w:val="none" w:sz="0" w:space="0" w:color="auto"/>
                    <w:left w:val="none" w:sz="0" w:space="0" w:color="auto"/>
                    <w:bottom w:val="dotted" w:sz="6" w:space="0" w:color="DDDDDD"/>
                    <w:right w:val="none" w:sz="0" w:space="0" w:color="auto"/>
                  </w:divBdr>
                </w:div>
                <w:div w:id="1548756776">
                  <w:marLeft w:val="0"/>
                  <w:marRight w:val="0"/>
                  <w:marTop w:val="0"/>
                  <w:marBottom w:val="0"/>
                  <w:divBdr>
                    <w:top w:val="none" w:sz="0" w:space="0" w:color="auto"/>
                    <w:left w:val="none" w:sz="0" w:space="0" w:color="auto"/>
                    <w:bottom w:val="none" w:sz="0" w:space="0" w:color="auto"/>
                    <w:right w:val="none" w:sz="0" w:space="0" w:color="auto"/>
                  </w:divBdr>
                </w:div>
              </w:divsChild>
            </w:div>
            <w:div w:id="1317296620">
              <w:marLeft w:val="0"/>
              <w:marRight w:val="0"/>
              <w:marTop w:val="120"/>
              <w:marBottom w:val="0"/>
              <w:divBdr>
                <w:top w:val="none" w:sz="0" w:space="0" w:color="auto"/>
                <w:left w:val="none" w:sz="0" w:space="0" w:color="auto"/>
                <w:bottom w:val="none" w:sz="0" w:space="0" w:color="auto"/>
                <w:right w:val="none" w:sz="0" w:space="0" w:color="auto"/>
              </w:divBdr>
              <w:divsChild>
                <w:div w:id="1637568127">
                  <w:marLeft w:val="0"/>
                  <w:marRight w:val="0"/>
                  <w:marTop w:val="0"/>
                  <w:marBottom w:val="0"/>
                  <w:divBdr>
                    <w:top w:val="none" w:sz="0" w:space="0" w:color="auto"/>
                    <w:left w:val="none" w:sz="0" w:space="0" w:color="auto"/>
                    <w:bottom w:val="dotted" w:sz="6" w:space="0" w:color="DDDDDD"/>
                    <w:right w:val="none" w:sz="0" w:space="0" w:color="auto"/>
                  </w:divBdr>
                </w:div>
                <w:div w:id="1908104691">
                  <w:marLeft w:val="0"/>
                  <w:marRight w:val="0"/>
                  <w:marTop w:val="0"/>
                  <w:marBottom w:val="0"/>
                  <w:divBdr>
                    <w:top w:val="none" w:sz="0" w:space="0" w:color="auto"/>
                    <w:left w:val="none" w:sz="0" w:space="0" w:color="auto"/>
                    <w:bottom w:val="none" w:sz="0" w:space="0" w:color="auto"/>
                    <w:right w:val="none" w:sz="0" w:space="0" w:color="auto"/>
                  </w:divBdr>
                </w:div>
              </w:divsChild>
            </w:div>
            <w:div w:id="834414634">
              <w:marLeft w:val="0"/>
              <w:marRight w:val="0"/>
              <w:marTop w:val="120"/>
              <w:marBottom w:val="0"/>
              <w:divBdr>
                <w:top w:val="none" w:sz="0" w:space="0" w:color="auto"/>
                <w:left w:val="none" w:sz="0" w:space="0" w:color="auto"/>
                <w:bottom w:val="none" w:sz="0" w:space="0" w:color="auto"/>
                <w:right w:val="none" w:sz="0" w:space="0" w:color="auto"/>
              </w:divBdr>
              <w:divsChild>
                <w:div w:id="1648632647">
                  <w:marLeft w:val="0"/>
                  <w:marRight w:val="0"/>
                  <w:marTop w:val="0"/>
                  <w:marBottom w:val="0"/>
                  <w:divBdr>
                    <w:top w:val="none" w:sz="0" w:space="0" w:color="auto"/>
                    <w:left w:val="none" w:sz="0" w:space="0" w:color="auto"/>
                    <w:bottom w:val="dotted" w:sz="6" w:space="0" w:color="DDDDDD"/>
                    <w:right w:val="none" w:sz="0" w:space="0" w:color="auto"/>
                  </w:divBdr>
                </w:div>
                <w:div w:id="1624068253">
                  <w:marLeft w:val="0"/>
                  <w:marRight w:val="0"/>
                  <w:marTop w:val="0"/>
                  <w:marBottom w:val="0"/>
                  <w:divBdr>
                    <w:top w:val="none" w:sz="0" w:space="0" w:color="auto"/>
                    <w:left w:val="none" w:sz="0" w:space="0" w:color="auto"/>
                    <w:bottom w:val="none" w:sz="0" w:space="0" w:color="auto"/>
                    <w:right w:val="none" w:sz="0" w:space="0" w:color="auto"/>
                  </w:divBdr>
                </w:div>
              </w:divsChild>
            </w:div>
            <w:div w:id="23798052">
              <w:marLeft w:val="0"/>
              <w:marRight w:val="0"/>
              <w:marTop w:val="120"/>
              <w:marBottom w:val="0"/>
              <w:divBdr>
                <w:top w:val="none" w:sz="0" w:space="0" w:color="auto"/>
                <w:left w:val="none" w:sz="0" w:space="0" w:color="auto"/>
                <w:bottom w:val="none" w:sz="0" w:space="0" w:color="auto"/>
                <w:right w:val="none" w:sz="0" w:space="0" w:color="auto"/>
              </w:divBdr>
              <w:divsChild>
                <w:div w:id="1568034120">
                  <w:marLeft w:val="0"/>
                  <w:marRight w:val="0"/>
                  <w:marTop w:val="0"/>
                  <w:marBottom w:val="0"/>
                  <w:divBdr>
                    <w:top w:val="none" w:sz="0" w:space="0" w:color="auto"/>
                    <w:left w:val="none" w:sz="0" w:space="0" w:color="auto"/>
                    <w:bottom w:val="dotted" w:sz="6" w:space="0" w:color="DDDDDD"/>
                    <w:right w:val="none" w:sz="0" w:space="0" w:color="auto"/>
                  </w:divBdr>
                </w:div>
                <w:div w:id="1873153025">
                  <w:marLeft w:val="0"/>
                  <w:marRight w:val="0"/>
                  <w:marTop w:val="0"/>
                  <w:marBottom w:val="0"/>
                  <w:divBdr>
                    <w:top w:val="none" w:sz="0" w:space="0" w:color="auto"/>
                    <w:left w:val="none" w:sz="0" w:space="0" w:color="auto"/>
                    <w:bottom w:val="none" w:sz="0" w:space="0" w:color="auto"/>
                    <w:right w:val="none" w:sz="0" w:space="0" w:color="auto"/>
                  </w:divBdr>
                </w:div>
              </w:divsChild>
            </w:div>
            <w:div w:id="713584546">
              <w:marLeft w:val="0"/>
              <w:marRight w:val="0"/>
              <w:marTop w:val="120"/>
              <w:marBottom w:val="0"/>
              <w:divBdr>
                <w:top w:val="none" w:sz="0" w:space="0" w:color="auto"/>
                <w:left w:val="none" w:sz="0" w:space="0" w:color="auto"/>
                <w:bottom w:val="none" w:sz="0" w:space="0" w:color="auto"/>
                <w:right w:val="none" w:sz="0" w:space="0" w:color="auto"/>
              </w:divBdr>
              <w:divsChild>
                <w:div w:id="2016757950">
                  <w:marLeft w:val="0"/>
                  <w:marRight w:val="0"/>
                  <w:marTop w:val="0"/>
                  <w:marBottom w:val="0"/>
                  <w:divBdr>
                    <w:top w:val="none" w:sz="0" w:space="0" w:color="auto"/>
                    <w:left w:val="none" w:sz="0" w:space="0" w:color="auto"/>
                    <w:bottom w:val="dotted" w:sz="6" w:space="0" w:color="DDDDDD"/>
                    <w:right w:val="none" w:sz="0" w:space="0" w:color="auto"/>
                  </w:divBdr>
                </w:div>
                <w:div w:id="1022392376">
                  <w:marLeft w:val="0"/>
                  <w:marRight w:val="0"/>
                  <w:marTop w:val="0"/>
                  <w:marBottom w:val="0"/>
                  <w:divBdr>
                    <w:top w:val="none" w:sz="0" w:space="0" w:color="auto"/>
                    <w:left w:val="none" w:sz="0" w:space="0" w:color="auto"/>
                    <w:bottom w:val="none" w:sz="0" w:space="0" w:color="auto"/>
                    <w:right w:val="none" w:sz="0" w:space="0" w:color="auto"/>
                  </w:divBdr>
                </w:div>
              </w:divsChild>
            </w:div>
            <w:div w:id="1539782097">
              <w:marLeft w:val="0"/>
              <w:marRight w:val="0"/>
              <w:marTop w:val="120"/>
              <w:marBottom w:val="0"/>
              <w:divBdr>
                <w:top w:val="none" w:sz="0" w:space="0" w:color="auto"/>
                <w:left w:val="none" w:sz="0" w:space="0" w:color="auto"/>
                <w:bottom w:val="none" w:sz="0" w:space="0" w:color="auto"/>
                <w:right w:val="none" w:sz="0" w:space="0" w:color="auto"/>
              </w:divBdr>
              <w:divsChild>
                <w:div w:id="887300744">
                  <w:marLeft w:val="0"/>
                  <w:marRight w:val="0"/>
                  <w:marTop w:val="0"/>
                  <w:marBottom w:val="0"/>
                  <w:divBdr>
                    <w:top w:val="none" w:sz="0" w:space="0" w:color="auto"/>
                    <w:left w:val="none" w:sz="0" w:space="0" w:color="auto"/>
                    <w:bottom w:val="dotted" w:sz="6" w:space="0" w:color="DDDDDD"/>
                    <w:right w:val="none" w:sz="0" w:space="0" w:color="auto"/>
                  </w:divBdr>
                </w:div>
                <w:div w:id="1126460759">
                  <w:marLeft w:val="0"/>
                  <w:marRight w:val="0"/>
                  <w:marTop w:val="0"/>
                  <w:marBottom w:val="0"/>
                  <w:divBdr>
                    <w:top w:val="none" w:sz="0" w:space="0" w:color="auto"/>
                    <w:left w:val="none" w:sz="0" w:space="0" w:color="auto"/>
                    <w:bottom w:val="none" w:sz="0" w:space="0" w:color="auto"/>
                    <w:right w:val="none" w:sz="0" w:space="0" w:color="auto"/>
                  </w:divBdr>
                </w:div>
              </w:divsChild>
            </w:div>
            <w:div w:id="1992368651">
              <w:marLeft w:val="0"/>
              <w:marRight w:val="0"/>
              <w:marTop w:val="120"/>
              <w:marBottom w:val="0"/>
              <w:divBdr>
                <w:top w:val="none" w:sz="0" w:space="0" w:color="auto"/>
                <w:left w:val="none" w:sz="0" w:space="0" w:color="auto"/>
                <w:bottom w:val="none" w:sz="0" w:space="0" w:color="auto"/>
                <w:right w:val="none" w:sz="0" w:space="0" w:color="auto"/>
              </w:divBdr>
              <w:divsChild>
                <w:div w:id="611934998">
                  <w:marLeft w:val="0"/>
                  <w:marRight w:val="0"/>
                  <w:marTop w:val="0"/>
                  <w:marBottom w:val="0"/>
                  <w:divBdr>
                    <w:top w:val="none" w:sz="0" w:space="0" w:color="auto"/>
                    <w:left w:val="none" w:sz="0" w:space="0" w:color="auto"/>
                    <w:bottom w:val="dotted" w:sz="6" w:space="0" w:color="DDDDDD"/>
                    <w:right w:val="none" w:sz="0" w:space="0" w:color="auto"/>
                  </w:divBdr>
                </w:div>
                <w:div w:id="2073961124">
                  <w:marLeft w:val="0"/>
                  <w:marRight w:val="0"/>
                  <w:marTop w:val="0"/>
                  <w:marBottom w:val="0"/>
                  <w:divBdr>
                    <w:top w:val="none" w:sz="0" w:space="0" w:color="auto"/>
                    <w:left w:val="none" w:sz="0" w:space="0" w:color="auto"/>
                    <w:bottom w:val="none" w:sz="0" w:space="0" w:color="auto"/>
                    <w:right w:val="none" w:sz="0" w:space="0" w:color="auto"/>
                  </w:divBdr>
                </w:div>
              </w:divsChild>
            </w:div>
            <w:div w:id="670648341">
              <w:marLeft w:val="0"/>
              <w:marRight w:val="0"/>
              <w:marTop w:val="120"/>
              <w:marBottom w:val="0"/>
              <w:divBdr>
                <w:top w:val="none" w:sz="0" w:space="0" w:color="auto"/>
                <w:left w:val="none" w:sz="0" w:space="0" w:color="auto"/>
                <w:bottom w:val="none" w:sz="0" w:space="0" w:color="auto"/>
                <w:right w:val="none" w:sz="0" w:space="0" w:color="auto"/>
              </w:divBdr>
              <w:divsChild>
                <w:div w:id="472062709">
                  <w:marLeft w:val="0"/>
                  <w:marRight w:val="0"/>
                  <w:marTop w:val="0"/>
                  <w:marBottom w:val="0"/>
                  <w:divBdr>
                    <w:top w:val="none" w:sz="0" w:space="0" w:color="auto"/>
                    <w:left w:val="none" w:sz="0" w:space="0" w:color="auto"/>
                    <w:bottom w:val="dotted" w:sz="6" w:space="0" w:color="DDDDDD"/>
                    <w:right w:val="none" w:sz="0" w:space="0" w:color="auto"/>
                  </w:divBdr>
                </w:div>
                <w:div w:id="888687452">
                  <w:marLeft w:val="0"/>
                  <w:marRight w:val="0"/>
                  <w:marTop w:val="0"/>
                  <w:marBottom w:val="0"/>
                  <w:divBdr>
                    <w:top w:val="none" w:sz="0" w:space="0" w:color="auto"/>
                    <w:left w:val="none" w:sz="0" w:space="0" w:color="auto"/>
                    <w:bottom w:val="none" w:sz="0" w:space="0" w:color="auto"/>
                    <w:right w:val="none" w:sz="0" w:space="0" w:color="auto"/>
                  </w:divBdr>
                </w:div>
              </w:divsChild>
            </w:div>
            <w:div w:id="1842238456">
              <w:marLeft w:val="0"/>
              <w:marRight w:val="0"/>
              <w:marTop w:val="120"/>
              <w:marBottom w:val="0"/>
              <w:divBdr>
                <w:top w:val="none" w:sz="0" w:space="0" w:color="auto"/>
                <w:left w:val="none" w:sz="0" w:space="0" w:color="auto"/>
                <w:bottom w:val="none" w:sz="0" w:space="0" w:color="auto"/>
                <w:right w:val="none" w:sz="0" w:space="0" w:color="auto"/>
              </w:divBdr>
              <w:divsChild>
                <w:div w:id="1779256315">
                  <w:marLeft w:val="0"/>
                  <w:marRight w:val="0"/>
                  <w:marTop w:val="0"/>
                  <w:marBottom w:val="0"/>
                  <w:divBdr>
                    <w:top w:val="none" w:sz="0" w:space="0" w:color="auto"/>
                    <w:left w:val="none" w:sz="0" w:space="0" w:color="auto"/>
                    <w:bottom w:val="dotted" w:sz="6" w:space="0" w:color="DDDDDD"/>
                    <w:right w:val="none" w:sz="0" w:space="0" w:color="auto"/>
                  </w:divBdr>
                </w:div>
                <w:div w:id="18908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4068">
          <w:marLeft w:val="0"/>
          <w:marRight w:val="0"/>
          <w:marTop w:val="120"/>
          <w:marBottom w:val="0"/>
          <w:divBdr>
            <w:top w:val="none" w:sz="0" w:space="0" w:color="auto"/>
            <w:left w:val="none" w:sz="0" w:space="0" w:color="auto"/>
            <w:bottom w:val="none" w:sz="0" w:space="0" w:color="auto"/>
            <w:right w:val="none" w:sz="0" w:space="0" w:color="auto"/>
          </w:divBdr>
          <w:divsChild>
            <w:div w:id="1298952672">
              <w:marLeft w:val="0"/>
              <w:marRight w:val="0"/>
              <w:marTop w:val="0"/>
              <w:marBottom w:val="0"/>
              <w:divBdr>
                <w:top w:val="none" w:sz="0" w:space="0" w:color="auto"/>
                <w:left w:val="none" w:sz="0" w:space="0" w:color="auto"/>
                <w:bottom w:val="none" w:sz="0" w:space="0" w:color="auto"/>
                <w:right w:val="none" w:sz="0" w:space="0" w:color="auto"/>
              </w:divBdr>
            </w:div>
            <w:div w:id="771315789">
              <w:marLeft w:val="0"/>
              <w:marRight w:val="0"/>
              <w:marTop w:val="0"/>
              <w:marBottom w:val="0"/>
              <w:divBdr>
                <w:top w:val="none" w:sz="0" w:space="0" w:color="auto"/>
                <w:left w:val="none" w:sz="0" w:space="0" w:color="auto"/>
                <w:bottom w:val="none" w:sz="0" w:space="0" w:color="auto"/>
                <w:right w:val="none" w:sz="0" w:space="0" w:color="auto"/>
              </w:divBdr>
              <w:divsChild>
                <w:div w:id="973605803">
                  <w:marLeft w:val="0"/>
                  <w:marRight w:val="0"/>
                  <w:marTop w:val="0"/>
                  <w:marBottom w:val="0"/>
                  <w:divBdr>
                    <w:top w:val="none" w:sz="0" w:space="0" w:color="auto"/>
                    <w:left w:val="none" w:sz="0" w:space="0" w:color="auto"/>
                    <w:bottom w:val="dotted" w:sz="6" w:space="0" w:color="DDDDDD"/>
                    <w:right w:val="none" w:sz="0" w:space="0" w:color="auto"/>
                  </w:divBdr>
                </w:div>
                <w:div w:id="488524429">
                  <w:marLeft w:val="0"/>
                  <w:marRight w:val="0"/>
                  <w:marTop w:val="0"/>
                  <w:marBottom w:val="0"/>
                  <w:divBdr>
                    <w:top w:val="none" w:sz="0" w:space="0" w:color="auto"/>
                    <w:left w:val="none" w:sz="0" w:space="0" w:color="auto"/>
                    <w:bottom w:val="none" w:sz="0" w:space="0" w:color="auto"/>
                    <w:right w:val="none" w:sz="0" w:space="0" w:color="auto"/>
                  </w:divBdr>
                </w:div>
              </w:divsChild>
            </w:div>
            <w:div w:id="762843464">
              <w:marLeft w:val="0"/>
              <w:marRight w:val="0"/>
              <w:marTop w:val="120"/>
              <w:marBottom w:val="0"/>
              <w:divBdr>
                <w:top w:val="none" w:sz="0" w:space="0" w:color="auto"/>
                <w:left w:val="none" w:sz="0" w:space="0" w:color="auto"/>
                <w:bottom w:val="none" w:sz="0" w:space="0" w:color="auto"/>
                <w:right w:val="none" w:sz="0" w:space="0" w:color="auto"/>
              </w:divBdr>
              <w:divsChild>
                <w:div w:id="694234444">
                  <w:marLeft w:val="0"/>
                  <w:marRight w:val="0"/>
                  <w:marTop w:val="0"/>
                  <w:marBottom w:val="0"/>
                  <w:divBdr>
                    <w:top w:val="none" w:sz="0" w:space="0" w:color="auto"/>
                    <w:left w:val="none" w:sz="0" w:space="0" w:color="auto"/>
                    <w:bottom w:val="dotted" w:sz="6" w:space="0" w:color="DDDDDD"/>
                    <w:right w:val="none" w:sz="0" w:space="0" w:color="auto"/>
                  </w:divBdr>
                </w:div>
                <w:div w:id="1338535111">
                  <w:marLeft w:val="0"/>
                  <w:marRight w:val="0"/>
                  <w:marTop w:val="0"/>
                  <w:marBottom w:val="0"/>
                  <w:divBdr>
                    <w:top w:val="none" w:sz="0" w:space="0" w:color="auto"/>
                    <w:left w:val="none" w:sz="0" w:space="0" w:color="auto"/>
                    <w:bottom w:val="none" w:sz="0" w:space="0" w:color="auto"/>
                    <w:right w:val="none" w:sz="0" w:space="0" w:color="auto"/>
                  </w:divBdr>
                </w:div>
              </w:divsChild>
            </w:div>
            <w:div w:id="1294210220">
              <w:marLeft w:val="0"/>
              <w:marRight w:val="0"/>
              <w:marTop w:val="120"/>
              <w:marBottom w:val="0"/>
              <w:divBdr>
                <w:top w:val="none" w:sz="0" w:space="0" w:color="auto"/>
                <w:left w:val="none" w:sz="0" w:space="0" w:color="auto"/>
                <w:bottom w:val="none" w:sz="0" w:space="0" w:color="auto"/>
                <w:right w:val="none" w:sz="0" w:space="0" w:color="auto"/>
              </w:divBdr>
              <w:divsChild>
                <w:div w:id="353114436">
                  <w:marLeft w:val="0"/>
                  <w:marRight w:val="0"/>
                  <w:marTop w:val="0"/>
                  <w:marBottom w:val="0"/>
                  <w:divBdr>
                    <w:top w:val="none" w:sz="0" w:space="0" w:color="auto"/>
                    <w:left w:val="none" w:sz="0" w:space="0" w:color="auto"/>
                    <w:bottom w:val="dotted" w:sz="6" w:space="0" w:color="DDDDDD"/>
                    <w:right w:val="none" w:sz="0" w:space="0" w:color="auto"/>
                  </w:divBdr>
                </w:div>
                <w:div w:id="17396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2989">
          <w:marLeft w:val="0"/>
          <w:marRight w:val="0"/>
          <w:marTop w:val="120"/>
          <w:marBottom w:val="0"/>
          <w:divBdr>
            <w:top w:val="none" w:sz="0" w:space="0" w:color="auto"/>
            <w:left w:val="none" w:sz="0" w:space="0" w:color="auto"/>
            <w:bottom w:val="none" w:sz="0" w:space="0" w:color="auto"/>
            <w:right w:val="none" w:sz="0" w:space="0" w:color="auto"/>
          </w:divBdr>
          <w:divsChild>
            <w:div w:id="623583390">
              <w:marLeft w:val="0"/>
              <w:marRight w:val="0"/>
              <w:marTop w:val="0"/>
              <w:marBottom w:val="0"/>
              <w:divBdr>
                <w:top w:val="none" w:sz="0" w:space="0" w:color="auto"/>
                <w:left w:val="none" w:sz="0" w:space="0" w:color="auto"/>
                <w:bottom w:val="none" w:sz="0" w:space="0" w:color="auto"/>
                <w:right w:val="none" w:sz="0" w:space="0" w:color="auto"/>
              </w:divBdr>
            </w:div>
            <w:div w:id="821190072">
              <w:marLeft w:val="0"/>
              <w:marRight w:val="0"/>
              <w:marTop w:val="0"/>
              <w:marBottom w:val="0"/>
              <w:divBdr>
                <w:top w:val="none" w:sz="0" w:space="0" w:color="auto"/>
                <w:left w:val="none" w:sz="0" w:space="0" w:color="auto"/>
                <w:bottom w:val="none" w:sz="0" w:space="0" w:color="auto"/>
                <w:right w:val="none" w:sz="0" w:space="0" w:color="auto"/>
              </w:divBdr>
              <w:divsChild>
                <w:div w:id="1520199308">
                  <w:marLeft w:val="0"/>
                  <w:marRight w:val="0"/>
                  <w:marTop w:val="0"/>
                  <w:marBottom w:val="0"/>
                  <w:divBdr>
                    <w:top w:val="none" w:sz="0" w:space="0" w:color="auto"/>
                    <w:left w:val="none" w:sz="0" w:space="0" w:color="auto"/>
                    <w:bottom w:val="dotted" w:sz="6" w:space="0" w:color="DDDDDD"/>
                    <w:right w:val="none" w:sz="0" w:space="0" w:color="auto"/>
                  </w:divBdr>
                </w:div>
                <w:div w:id="526986705">
                  <w:marLeft w:val="0"/>
                  <w:marRight w:val="0"/>
                  <w:marTop w:val="0"/>
                  <w:marBottom w:val="0"/>
                  <w:divBdr>
                    <w:top w:val="none" w:sz="0" w:space="0" w:color="auto"/>
                    <w:left w:val="none" w:sz="0" w:space="0" w:color="auto"/>
                    <w:bottom w:val="none" w:sz="0" w:space="0" w:color="auto"/>
                    <w:right w:val="none" w:sz="0" w:space="0" w:color="auto"/>
                  </w:divBdr>
                </w:div>
              </w:divsChild>
            </w:div>
            <w:div w:id="1737626759">
              <w:marLeft w:val="0"/>
              <w:marRight w:val="0"/>
              <w:marTop w:val="120"/>
              <w:marBottom w:val="0"/>
              <w:divBdr>
                <w:top w:val="none" w:sz="0" w:space="0" w:color="auto"/>
                <w:left w:val="none" w:sz="0" w:space="0" w:color="auto"/>
                <w:bottom w:val="none" w:sz="0" w:space="0" w:color="auto"/>
                <w:right w:val="none" w:sz="0" w:space="0" w:color="auto"/>
              </w:divBdr>
              <w:divsChild>
                <w:div w:id="1887134378">
                  <w:marLeft w:val="0"/>
                  <w:marRight w:val="0"/>
                  <w:marTop w:val="0"/>
                  <w:marBottom w:val="0"/>
                  <w:divBdr>
                    <w:top w:val="none" w:sz="0" w:space="0" w:color="auto"/>
                    <w:left w:val="none" w:sz="0" w:space="0" w:color="auto"/>
                    <w:bottom w:val="dotted" w:sz="6" w:space="0" w:color="DDDDDD"/>
                    <w:right w:val="none" w:sz="0" w:space="0" w:color="auto"/>
                  </w:divBdr>
                </w:div>
                <w:div w:id="1255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8136">
          <w:marLeft w:val="0"/>
          <w:marRight w:val="0"/>
          <w:marTop w:val="120"/>
          <w:marBottom w:val="0"/>
          <w:divBdr>
            <w:top w:val="none" w:sz="0" w:space="0" w:color="auto"/>
            <w:left w:val="none" w:sz="0" w:space="0" w:color="auto"/>
            <w:bottom w:val="none" w:sz="0" w:space="0" w:color="auto"/>
            <w:right w:val="none" w:sz="0" w:space="0" w:color="auto"/>
          </w:divBdr>
          <w:divsChild>
            <w:div w:id="1031146046">
              <w:marLeft w:val="0"/>
              <w:marRight w:val="0"/>
              <w:marTop w:val="0"/>
              <w:marBottom w:val="0"/>
              <w:divBdr>
                <w:top w:val="none" w:sz="0" w:space="0" w:color="auto"/>
                <w:left w:val="none" w:sz="0" w:space="0" w:color="auto"/>
                <w:bottom w:val="none" w:sz="0" w:space="0" w:color="auto"/>
                <w:right w:val="none" w:sz="0" w:space="0" w:color="auto"/>
              </w:divBdr>
            </w:div>
            <w:div w:id="992761179">
              <w:marLeft w:val="0"/>
              <w:marRight w:val="0"/>
              <w:marTop w:val="0"/>
              <w:marBottom w:val="0"/>
              <w:divBdr>
                <w:top w:val="none" w:sz="0" w:space="0" w:color="auto"/>
                <w:left w:val="none" w:sz="0" w:space="0" w:color="auto"/>
                <w:bottom w:val="none" w:sz="0" w:space="0" w:color="auto"/>
                <w:right w:val="none" w:sz="0" w:space="0" w:color="auto"/>
              </w:divBdr>
              <w:divsChild>
                <w:div w:id="1959330093">
                  <w:marLeft w:val="0"/>
                  <w:marRight w:val="0"/>
                  <w:marTop w:val="0"/>
                  <w:marBottom w:val="0"/>
                  <w:divBdr>
                    <w:top w:val="none" w:sz="0" w:space="0" w:color="auto"/>
                    <w:left w:val="none" w:sz="0" w:space="0" w:color="auto"/>
                    <w:bottom w:val="dotted" w:sz="6" w:space="0" w:color="DDDDDD"/>
                    <w:right w:val="none" w:sz="0" w:space="0" w:color="auto"/>
                  </w:divBdr>
                </w:div>
                <w:div w:id="636495879">
                  <w:marLeft w:val="0"/>
                  <w:marRight w:val="0"/>
                  <w:marTop w:val="0"/>
                  <w:marBottom w:val="0"/>
                  <w:divBdr>
                    <w:top w:val="none" w:sz="0" w:space="0" w:color="auto"/>
                    <w:left w:val="none" w:sz="0" w:space="0" w:color="auto"/>
                    <w:bottom w:val="none" w:sz="0" w:space="0" w:color="auto"/>
                    <w:right w:val="none" w:sz="0" w:space="0" w:color="auto"/>
                  </w:divBdr>
                </w:div>
              </w:divsChild>
            </w:div>
            <w:div w:id="588202349">
              <w:marLeft w:val="0"/>
              <w:marRight w:val="0"/>
              <w:marTop w:val="120"/>
              <w:marBottom w:val="0"/>
              <w:divBdr>
                <w:top w:val="none" w:sz="0" w:space="0" w:color="auto"/>
                <w:left w:val="none" w:sz="0" w:space="0" w:color="auto"/>
                <w:bottom w:val="none" w:sz="0" w:space="0" w:color="auto"/>
                <w:right w:val="none" w:sz="0" w:space="0" w:color="auto"/>
              </w:divBdr>
              <w:divsChild>
                <w:div w:id="854153040">
                  <w:marLeft w:val="0"/>
                  <w:marRight w:val="0"/>
                  <w:marTop w:val="0"/>
                  <w:marBottom w:val="0"/>
                  <w:divBdr>
                    <w:top w:val="none" w:sz="0" w:space="0" w:color="auto"/>
                    <w:left w:val="none" w:sz="0" w:space="0" w:color="auto"/>
                    <w:bottom w:val="dotted" w:sz="6" w:space="0" w:color="DDDDDD"/>
                    <w:right w:val="none" w:sz="0" w:space="0" w:color="auto"/>
                  </w:divBdr>
                </w:div>
                <w:div w:id="1266234492">
                  <w:marLeft w:val="0"/>
                  <w:marRight w:val="0"/>
                  <w:marTop w:val="0"/>
                  <w:marBottom w:val="0"/>
                  <w:divBdr>
                    <w:top w:val="none" w:sz="0" w:space="0" w:color="auto"/>
                    <w:left w:val="none" w:sz="0" w:space="0" w:color="auto"/>
                    <w:bottom w:val="none" w:sz="0" w:space="0" w:color="auto"/>
                    <w:right w:val="none" w:sz="0" w:space="0" w:color="auto"/>
                  </w:divBdr>
                </w:div>
              </w:divsChild>
            </w:div>
            <w:div w:id="345447932">
              <w:marLeft w:val="0"/>
              <w:marRight w:val="0"/>
              <w:marTop w:val="120"/>
              <w:marBottom w:val="0"/>
              <w:divBdr>
                <w:top w:val="none" w:sz="0" w:space="0" w:color="auto"/>
                <w:left w:val="none" w:sz="0" w:space="0" w:color="auto"/>
                <w:bottom w:val="none" w:sz="0" w:space="0" w:color="auto"/>
                <w:right w:val="none" w:sz="0" w:space="0" w:color="auto"/>
              </w:divBdr>
              <w:divsChild>
                <w:div w:id="402485179">
                  <w:marLeft w:val="0"/>
                  <w:marRight w:val="0"/>
                  <w:marTop w:val="0"/>
                  <w:marBottom w:val="0"/>
                  <w:divBdr>
                    <w:top w:val="none" w:sz="0" w:space="0" w:color="auto"/>
                    <w:left w:val="none" w:sz="0" w:space="0" w:color="auto"/>
                    <w:bottom w:val="dotted" w:sz="6" w:space="0" w:color="DDDDDD"/>
                    <w:right w:val="none" w:sz="0" w:space="0" w:color="auto"/>
                  </w:divBdr>
                </w:div>
                <w:div w:id="3556527">
                  <w:marLeft w:val="0"/>
                  <w:marRight w:val="0"/>
                  <w:marTop w:val="0"/>
                  <w:marBottom w:val="0"/>
                  <w:divBdr>
                    <w:top w:val="none" w:sz="0" w:space="0" w:color="auto"/>
                    <w:left w:val="none" w:sz="0" w:space="0" w:color="auto"/>
                    <w:bottom w:val="none" w:sz="0" w:space="0" w:color="auto"/>
                    <w:right w:val="none" w:sz="0" w:space="0" w:color="auto"/>
                  </w:divBdr>
                </w:div>
              </w:divsChild>
            </w:div>
            <w:div w:id="1967664188">
              <w:marLeft w:val="0"/>
              <w:marRight w:val="0"/>
              <w:marTop w:val="120"/>
              <w:marBottom w:val="0"/>
              <w:divBdr>
                <w:top w:val="none" w:sz="0" w:space="0" w:color="auto"/>
                <w:left w:val="none" w:sz="0" w:space="0" w:color="auto"/>
                <w:bottom w:val="none" w:sz="0" w:space="0" w:color="auto"/>
                <w:right w:val="none" w:sz="0" w:space="0" w:color="auto"/>
              </w:divBdr>
              <w:divsChild>
                <w:div w:id="1877742020">
                  <w:marLeft w:val="0"/>
                  <w:marRight w:val="0"/>
                  <w:marTop w:val="0"/>
                  <w:marBottom w:val="0"/>
                  <w:divBdr>
                    <w:top w:val="none" w:sz="0" w:space="0" w:color="auto"/>
                    <w:left w:val="none" w:sz="0" w:space="0" w:color="auto"/>
                    <w:bottom w:val="dotted" w:sz="6" w:space="0" w:color="DDDDDD"/>
                    <w:right w:val="none" w:sz="0" w:space="0" w:color="auto"/>
                  </w:divBdr>
                </w:div>
                <w:div w:id="493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2168">
          <w:marLeft w:val="0"/>
          <w:marRight w:val="0"/>
          <w:marTop w:val="120"/>
          <w:marBottom w:val="0"/>
          <w:divBdr>
            <w:top w:val="none" w:sz="0" w:space="0" w:color="auto"/>
            <w:left w:val="none" w:sz="0" w:space="0" w:color="auto"/>
            <w:bottom w:val="none" w:sz="0" w:space="0" w:color="auto"/>
            <w:right w:val="none" w:sz="0" w:space="0" w:color="auto"/>
          </w:divBdr>
          <w:divsChild>
            <w:div w:id="251789831">
              <w:marLeft w:val="0"/>
              <w:marRight w:val="0"/>
              <w:marTop w:val="0"/>
              <w:marBottom w:val="0"/>
              <w:divBdr>
                <w:top w:val="none" w:sz="0" w:space="0" w:color="auto"/>
                <w:left w:val="none" w:sz="0" w:space="0" w:color="auto"/>
                <w:bottom w:val="none" w:sz="0" w:space="0" w:color="auto"/>
                <w:right w:val="none" w:sz="0" w:space="0" w:color="auto"/>
              </w:divBdr>
            </w:div>
            <w:div w:id="987562153">
              <w:marLeft w:val="0"/>
              <w:marRight w:val="0"/>
              <w:marTop w:val="0"/>
              <w:marBottom w:val="0"/>
              <w:divBdr>
                <w:top w:val="none" w:sz="0" w:space="0" w:color="auto"/>
                <w:left w:val="none" w:sz="0" w:space="0" w:color="auto"/>
                <w:bottom w:val="none" w:sz="0" w:space="0" w:color="auto"/>
                <w:right w:val="none" w:sz="0" w:space="0" w:color="auto"/>
              </w:divBdr>
              <w:divsChild>
                <w:div w:id="1468935707">
                  <w:marLeft w:val="0"/>
                  <w:marRight w:val="0"/>
                  <w:marTop w:val="0"/>
                  <w:marBottom w:val="0"/>
                  <w:divBdr>
                    <w:top w:val="none" w:sz="0" w:space="0" w:color="auto"/>
                    <w:left w:val="none" w:sz="0" w:space="0" w:color="auto"/>
                    <w:bottom w:val="dotted" w:sz="6" w:space="0" w:color="DDDDDD"/>
                    <w:right w:val="none" w:sz="0" w:space="0" w:color="auto"/>
                  </w:divBdr>
                </w:div>
                <w:div w:id="1471097480">
                  <w:marLeft w:val="0"/>
                  <w:marRight w:val="0"/>
                  <w:marTop w:val="0"/>
                  <w:marBottom w:val="0"/>
                  <w:divBdr>
                    <w:top w:val="none" w:sz="0" w:space="0" w:color="auto"/>
                    <w:left w:val="none" w:sz="0" w:space="0" w:color="auto"/>
                    <w:bottom w:val="none" w:sz="0" w:space="0" w:color="auto"/>
                    <w:right w:val="none" w:sz="0" w:space="0" w:color="auto"/>
                  </w:divBdr>
                </w:div>
              </w:divsChild>
            </w:div>
            <w:div w:id="1591623141">
              <w:marLeft w:val="0"/>
              <w:marRight w:val="0"/>
              <w:marTop w:val="120"/>
              <w:marBottom w:val="0"/>
              <w:divBdr>
                <w:top w:val="none" w:sz="0" w:space="0" w:color="auto"/>
                <w:left w:val="none" w:sz="0" w:space="0" w:color="auto"/>
                <w:bottom w:val="none" w:sz="0" w:space="0" w:color="auto"/>
                <w:right w:val="none" w:sz="0" w:space="0" w:color="auto"/>
              </w:divBdr>
              <w:divsChild>
                <w:div w:id="1775325351">
                  <w:marLeft w:val="0"/>
                  <w:marRight w:val="0"/>
                  <w:marTop w:val="0"/>
                  <w:marBottom w:val="0"/>
                  <w:divBdr>
                    <w:top w:val="none" w:sz="0" w:space="0" w:color="auto"/>
                    <w:left w:val="none" w:sz="0" w:space="0" w:color="auto"/>
                    <w:bottom w:val="dotted" w:sz="6" w:space="0" w:color="DDDDDD"/>
                    <w:right w:val="none" w:sz="0" w:space="0" w:color="auto"/>
                  </w:divBdr>
                </w:div>
                <w:div w:id="1218590279">
                  <w:marLeft w:val="0"/>
                  <w:marRight w:val="0"/>
                  <w:marTop w:val="0"/>
                  <w:marBottom w:val="0"/>
                  <w:divBdr>
                    <w:top w:val="none" w:sz="0" w:space="0" w:color="auto"/>
                    <w:left w:val="none" w:sz="0" w:space="0" w:color="auto"/>
                    <w:bottom w:val="none" w:sz="0" w:space="0" w:color="auto"/>
                    <w:right w:val="none" w:sz="0" w:space="0" w:color="auto"/>
                  </w:divBdr>
                </w:div>
              </w:divsChild>
            </w:div>
            <w:div w:id="658000883">
              <w:marLeft w:val="0"/>
              <w:marRight w:val="0"/>
              <w:marTop w:val="120"/>
              <w:marBottom w:val="0"/>
              <w:divBdr>
                <w:top w:val="none" w:sz="0" w:space="0" w:color="auto"/>
                <w:left w:val="none" w:sz="0" w:space="0" w:color="auto"/>
                <w:bottom w:val="none" w:sz="0" w:space="0" w:color="auto"/>
                <w:right w:val="none" w:sz="0" w:space="0" w:color="auto"/>
              </w:divBdr>
              <w:divsChild>
                <w:div w:id="288169589">
                  <w:marLeft w:val="0"/>
                  <w:marRight w:val="0"/>
                  <w:marTop w:val="0"/>
                  <w:marBottom w:val="0"/>
                  <w:divBdr>
                    <w:top w:val="none" w:sz="0" w:space="0" w:color="auto"/>
                    <w:left w:val="none" w:sz="0" w:space="0" w:color="auto"/>
                    <w:bottom w:val="dotted" w:sz="6" w:space="0" w:color="DDDDDD"/>
                    <w:right w:val="none" w:sz="0" w:space="0" w:color="auto"/>
                  </w:divBdr>
                </w:div>
                <w:div w:id="106655746">
                  <w:marLeft w:val="0"/>
                  <w:marRight w:val="0"/>
                  <w:marTop w:val="0"/>
                  <w:marBottom w:val="0"/>
                  <w:divBdr>
                    <w:top w:val="none" w:sz="0" w:space="0" w:color="auto"/>
                    <w:left w:val="none" w:sz="0" w:space="0" w:color="auto"/>
                    <w:bottom w:val="none" w:sz="0" w:space="0" w:color="auto"/>
                    <w:right w:val="none" w:sz="0" w:space="0" w:color="auto"/>
                  </w:divBdr>
                </w:div>
              </w:divsChild>
            </w:div>
            <w:div w:id="791940979">
              <w:marLeft w:val="0"/>
              <w:marRight w:val="0"/>
              <w:marTop w:val="120"/>
              <w:marBottom w:val="0"/>
              <w:divBdr>
                <w:top w:val="none" w:sz="0" w:space="0" w:color="auto"/>
                <w:left w:val="none" w:sz="0" w:space="0" w:color="auto"/>
                <w:bottom w:val="none" w:sz="0" w:space="0" w:color="auto"/>
                <w:right w:val="none" w:sz="0" w:space="0" w:color="auto"/>
              </w:divBdr>
              <w:divsChild>
                <w:div w:id="1384014015">
                  <w:marLeft w:val="0"/>
                  <w:marRight w:val="0"/>
                  <w:marTop w:val="0"/>
                  <w:marBottom w:val="0"/>
                  <w:divBdr>
                    <w:top w:val="none" w:sz="0" w:space="0" w:color="auto"/>
                    <w:left w:val="none" w:sz="0" w:space="0" w:color="auto"/>
                    <w:bottom w:val="dotted" w:sz="6" w:space="0" w:color="DDDDDD"/>
                    <w:right w:val="none" w:sz="0" w:space="0" w:color="auto"/>
                  </w:divBdr>
                </w:div>
                <w:div w:id="8377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5930">
          <w:marLeft w:val="0"/>
          <w:marRight w:val="0"/>
          <w:marTop w:val="120"/>
          <w:marBottom w:val="0"/>
          <w:divBdr>
            <w:top w:val="none" w:sz="0" w:space="0" w:color="auto"/>
            <w:left w:val="none" w:sz="0" w:space="0" w:color="auto"/>
            <w:bottom w:val="none" w:sz="0" w:space="0" w:color="auto"/>
            <w:right w:val="none" w:sz="0" w:space="0" w:color="auto"/>
          </w:divBdr>
          <w:divsChild>
            <w:div w:id="408502415">
              <w:marLeft w:val="0"/>
              <w:marRight w:val="0"/>
              <w:marTop w:val="0"/>
              <w:marBottom w:val="0"/>
              <w:divBdr>
                <w:top w:val="none" w:sz="0" w:space="0" w:color="auto"/>
                <w:left w:val="none" w:sz="0" w:space="0" w:color="auto"/>
                <w:bottom w:val="none" w:sz="0" w:space="0" w:color="auto"/>
                <w:right w:val="none" w:sz="0" w:space="0" w:color="auto"/>
              </w:divBdr>
            </w:div>
            <w:div w:id="944339242">
              <w:marLeft w:val="0"/>
              <w:marRight w:val="0"/>
              <w:marTop w:val="0"/>
              <w:marBottom w:val="0"/>
              <w:divBdr>
                <w:top w:val="none" w:sz="0" w:space="0" w:color="auto"/>
                <w:left w:val="none" w:sz="0" w:space="0" w:color="auto"/>
                <w:bottom w:val="none" w:sz="0" w:space="0" w:color="auto"/>
                <w:right w:val="none" w:sz="0" w:space="0" w:color="auto"/>
              </w:divBdr>
              <w:divsChild>
                <w:div w:id="1056398773">
                  <w:marLeft w:val="0"/>
                  <w:marRight w:val="0"/>
                  <w:marTop w:val="0"/>
                  <w:marBottom w:val="0"/>
                  <w:divBdr>
                    <w:top w:val="none" w:sz="0" w:space="0" w:color="auto"/>
                    <w:left w:val="none" w:sz="0" w:space="0" w:color="auto"/>
                    <w:bottom w:val="dotted" w:sz="6" w:space="0" w:color="DDDDDD"/>
                    <w:right w:val="none" w:sz="0" w:space="0" w:color="auto"/>
                  </w:divBdr>
                </w:div>
                <w:div w:id="391193904">
                  <w:marLeft w:val="0"/>
                  <w:marRight w:val="0"/>
                  <w:marTop w:val="0"/>
                  <w:marBottom w:val="0"/>
                  <w:divBdr>
                    <w:top w:val="none" w:sz="0" w:space="0" w:color="auto"/>
                    <w:left w:val="none" w:sz="0" w:space="0" w:color="auto"/>
                    <w:bottom w:val="none" w:sz="0" w:space="0" w:color="auto"/>
                    <w:right w:val="none" w:sz="0" w:space="0" w:color="auto"/>
                  </w:divBdr>
                </w:div>
              </w:divsChild>
            </w:div>
            <w:div w:id="1615868010">
              <w:marLeft w:val="0"/>
              <w:marRight w:val="0"/>
              <w:marTop w:val="120"/>
              <w:marBottom w:val="0"/>
              <w:divBdr>
                <w:top w:val="none" w:sz="0" w:space="0" w:color="auto"/>
                <w:left w:val="none" w:sz="0" w:space="0" w:color="auto"/>
                <w:bottom w:val="none" w:sz="0" w:space="0" w:color="auto"/>
                <w:right w:val="none" w:sz="0" w:space="0" w:color="auto"/>
              </w:divBdr>
              <w:divsChild>
                <w:div w:id="1880702692">
                  <w:marLeft w:val="0"/>
                  <w:marRight w:val="0"/>
                  <w:marTop w:val="0"/>
                  <w:marBottom w:val="0"/>
                  <w:divBdr>
                    <w:top w:val="none" w:sz="0" w:space="0" w:color="auto"/>
                    <w:left w:val="none" w:sz="0" w:space="0" w:color="auto"/>
                    <w:bottom w:val="dotted" w:sz="6" w:space="0" w:color="DDDDDD"/>
                    <w:right w:val="none" w:sz="0" w:space="0" w:color="auto"/>
                  </w:divBdr>
                </w:div>
                <w:div w:id="1348756843">
                  <w:marLeft w:val="0"/>
                  <w:marRight w:val="0"/>
                  <w:marTop w:val="0"/>
                  <w:marBottom w:val="0"/>
                  <w:divBdr>
                    <w:top w:val="none" w:sz="0" w:space="0" w:color="auto"/>
                    <w:left w:val="none" w:sz="0" w:space="0" w:color="auto"/>
                    <w:bottom w:val="none" w:sz="0" w:space="0" w:color="auto"/>
                    <w:right w:val="none" w:sz="0" w:space="0" w:color="auto"/>
                  </w:divBdr>
                </w:div>
              </w:divsChild>
            </w:div>
            <w:div w:id="1776972352">
              <w:marLeft w:val="0"/>
              <w:marRight w:val="0"/>
              <w:marTop w:val="120"/>
              <w:marBottom w:val="0"/>
              <w:divBdr>
                <w:top w:val="none" w:sz="0" w:space="0" w:color="auto"/>
                <w:left w:val="none" w:sz="0" w:space="0" w:color="auto"/>
                <w:bottom w:val="none" w:sz="0" w:space="0" w:color="auto"/>
                <w:right w:val="none" w:sz="0" w:space="0" w:color="auto"/>
              </w:divBdr>
              <w:divsChild>
                <w:div w:id="1727027804">
                  <w:marLeft w:val="0"/>
                  <w:marRight w:val="0"/>
                  <w:marTop w:val="0"/>
                  <w:marBottom w:val="0"/>
                  <w:divBdr>
                    <w:top w:val="none" w:sz="0" w:space="0" w:color="auto"/>
                    <w:left w:val="none" w:sz="0" w:space="0" w:color="auto"/>
                    <w:bottom w:val="dotted" w:sz="6" w:space="0" w:color="DDDDDD"/>
                    <w:right w:val="none" w:sz="0" w:space="0" w:color="auto"/>
                  </w:divBdr>
                </w:div>
                <w:div w:id="415634453">
                  <w:marLeft w:val="0"/>
                  <w:marRight w:val="0"/>
                  <w:marTop w:val="0"/>
                  <w:marBottom w:val="0"/>
                  <w:divBdr>
                    <w:top w:val="none" w:sz="0" w:space="0" w:color="auto"/>
                    <w:left w:val="none" w:sz="0" w:space="0" w:color="auto"/>
                    <w:bottom w:val="none" w:sz="0" w:space="0" w:color="auto"/>
                    <w:right w:val="none" w:sz="0" w:space="0" w:color="auto"/>
                  </w:divBdr>
                </w:div>
              </w:divsChild>
            </w:div>
            <w:div w:id="286397723">
              <w:marLeft w:val="0"/>
              <w:marRight w:val="0"/>
              <w:marTop w:val="120"/>
              <w:marBottom w:val="0"/>
              <w:divBdr>
                <w:top w:val="none" w:sz="0" w:space="0" w:color="auto"/>
                <w:left w:val="none" w:sz="0" w:space="0" w:color="auto"/>
                <w:bottom w:val="none" w:sz="0" w:space="0" w:color="auto"/>
                <w:right w:val="none" w:sz="0" w:space="0" w:color="auto"/>
              </w:divBdr>
              <w:divsChild>
                <w:div w:id="886264211">
                  <w:marLeft w:val="0"/>
                  <w:marRight w:val="0"/>
                  <w:marTop w:val="0"/>
                  <w:marBottom w:val="0"/>
                  <w:divBdr>
                    <w:top w:val="none" w:sz="0" w:space="0" w:color="auto"/>
                    <w:left w:val="none" w:sz="0" w:space="0" w:color="auto"/>
                    <w:bottom w:val="dotted" w:sz="6" w:space="0" w:color="DDDDDD"/>
                    <w:right w:val="none" w:sz="0" w:space="0" w:color="auto"/>
                  </w:divBdr>
                </w:div>
                <w:div w:id="407775412">
                  <w:marLeft w:val="0"/>
                  <w:marRight w:val="0"/>
                  <w:marTop w:val="0"/>
                  <w:marBottom w:val="0"/>
                  <w:divBdr>
                    <w:top w:val="none" w:sz="0" w:space="0" w:color="auto"/>
                    <w:left w:val="none" w:sz="0" w:space="0" w:color="auto"/>
                    <w:bottom w:val="none" w:sz="0" w:space="0" w:color="auto"/>
                    <w:right w:val="none" w:sz="0" w:space="0" w:color="auto"/>
                  </w:divBdr>
                </w:div>
              </w:divsChild>
            </w:div>
            <w:div w:id="1263028798">
              <w:marLeft w:val="0"/>
              <w:marRight w:val="0"/>
              <w:marTop w:val="120"/>
              <w:marBottom w:val="0"/>
              <w:divBdr>
                <w:top w:val="none" w:sz="0" w:space="0" w:color="auto"/>
                <w:left w:val="none" w:sz="0" w:space="0" w:color="auto"/>
                <w:bottom w:val="none" w:sz="0" w:space="0" w:color="auto"/>
                <w:right w:val="none" w:sz="0" w:space="0" w:color="auto"/>
              </w:divBdr>
              <w:divsChild>
                <w:div w:id="830566209">
                  <w:marLeft w:val="0"/>
                  <w:marRight w:val="0"/>
                  <w:marTop w:val="0"/>
                  <w:marBottom w:val="0"/>
                  <w:divBdr>
                    <w:top w:val="none" w:sz="0" w:space="0" w:color="auto"/>
                    <w:left w:val="none" w:sz="0" w:space="0" w:color="auto"/>
                    <w:bottom w:val="dotted" w:sz="6" w:space="0" w:color="DDDDDD"/>
                    <w:right w:val="none" w:sz="0" w:space="0" w:color="auto"/>
                  </w:divBdr>
                </w:div>
                <w:div w:id="1114907822">
                  <w:marLeft w:val="0"/>
                  <w:marRight w:val="0"/>
                  <w:marTop w:val="0"/>
                  <w:marBottom w:val="0"/>
                  <w:divBdr>
                    <w:top w:val="none" w:sz="0" w:space="0" w:color="auto"/>
                    <w:left w:val="none" w:sz="0" w:space="0" w:color="auto"/>
                    <w:bottom w:val="none" w:sz="0" w:space="0" w:color="auto"/>
                    <w:right w:val="none" w:sz="0" w:space="0" w:color="auto"/>
                  </w:divBdr>
                </w:div>
              </w:divsChild>
            </w:div>
            <w:div w:id="1212501627">
              <w:marLeft w:val="0"/>
              <w:marRight w:val="0"/>
              <w:marTop w:val="120"/>
              <w:marBottom w:val="0"/>
              <w:divBdr>
                <w:top w:val="none" w:sz="0" w:space="0" w:color="auto"/>
                <w:left w:val="none" w:sz="0" w:space="0" w:color="auto"/>
                <w:bottom w:val="none" w:sz="0" w:space="0" w:color="auto"/>
                <w:right w:val="none" w:sz="0" w:space="0" w:color="auto"/>
              </w:divBdr>
              <w:divsChild>
                <w:div w:id="1331713820">
                  <w:marLeft w:val="0"/>
                  <w:marRight w:val="0"/>
                  <w:marTop w:val="0"/>
                  <w:marBottom w:val="0"/>
                  <w:divBdr>
                    <w:top w:val="none" w:sz="0" w:space="0" w:color="auto"/>
                    <w:left w:val="none" w:sz="0" w:space="0" w:color="auto"/>
                    <w:bottom w:val="dotted" w:sz="6" w:space="0" w:color="DDDDDD"/>
                    <w:right w:val="none" w:sz="0" w:space="0" w:color="auto"/>
                  </w:divBdr>
                </w:div>
                <w:div w:id="2042782845">
                  <w:marLeft w:val="0"/>
                  <w:marRight w:val="0"/>
                  <w:marTop w:val="0"/>
                  <w:marBottom w:val="0"/>
                  <w:divBdr>
                    <w:top w:val="none" w:sz="0" w:space="0" w:color="auto"/>
                    <w:left w:val="none" w:sz="0" w:space="0" w:color="auto"/>
                    <w:bottom w:val="none" w:sz="0" w:space="0" w:color="auto"/>
                    <w:right w:val="none" w:sz="0" w:space="0" w:color="auto"/>
                  </w:divBdr>
                </w:div>
              </w:divsChild>
            </w:div>
            <w:div w:id="433407886">
              <w:marLeft w:val="0"/>
              <w:marRight w:val="0"/>
              <w:marTop w:val="120"/>
              <w:marBottom w:val="0"/>
              <w:divBdr>
                <w:top w:val="none" w:sz="0" w:space="0" w:color="auto"/>
                <w:left w:val="none" w:sz="0" w:space="0" w:color="auto"/>
                <w:bottom w:val="none" w:sz="0" w:space="0" w:color="auto"/>
                <w:right w:val="none" w:sz="0" w:space="0" w:color="auto"/>
              </w:divBdr>
              <w:divsChild>
                <w:div w:id="1565409211">
                  <w:marLeft w:val="0"/>
                  <w:marRight w:val="0"/>
                  <w:marTop w:val="0"/>
                  <w:marBottom w:val="0"/>
                  <w:divBdr>
                    <w:top w:val="none" w:sz="0" w:space="0" w:color="auto"/>
                    <w:left w:val="none" w:sz="0" w:space="0" w:color="auto"/>
                    <w:bottom w:val="dotted" w:sz="6" w:space="0" w:color="DDDDDD"/>
                    <w:right w:val="none" w:sz="0" w:space="0" w:color="auto"/>
                  </w:divBdr>
                </w:div>
                <w:div w:id="2041739373">
                  <w:marLeft w:val="0"/>
                  <w:marRight w:val="0"/>
                  <w:marTop w:val="0"/>
                  <w:marBottom w:val="0"/>
                  <w:divBdr>
                    <w:top w:val="none" w:sz="0" w:space="0" w:color="auto"/>
                    <w:left w:val="none" w:sz="0" w:space="0" w:color="auto"/>
                    <w:bottom w:val="none" w:sz="0" w:space="0" w:color="auto"/>
                    <w:right w:val="none" w:sz="0" w:space="0" w:color="auto"/>
                  </w:divBdr>
                </w:div>
              </w:divsChild>
            </w:div>
            <w:div w:id="921140831">
              <w:marLeft w:val="0"/>
              <w:marRight w:val="0"/>
              <w:marTop w:val="120"/>
              <w:marBottom w:val="0"/>
              <w:divBdr>
                <w:top w:val="none" w:sz="0" w:space="0" w:color="auto"/>
                <w:left w:val="none" w:sz="0" w:space="0" w:color="auto"/>
                <w:bottom w:val="none" w:sz="0" w:space="0" w:color="auto"/>
                <w:right w:val="none" w:sz="0" w:space="0" w:color="auto"/>
              </w:divBdr>
              <w:divsChild>
                <w:div w:id="749237882">
                  <w:marLeft w:val="0"/>
                  <w:marRight w:val="0"/>
                  <w:marTop w:val="0"/>
                  <w:marBottom w:val="0"/>
                  <w:divBdr>
                    <w:top w:val="none" w:sz="0" w:space="0" w:color="auto"/>
                    <w:left w:val="none" w:sz="0" w:space="0" w:color="auto"/>
                    <w:bottom w:val="dotted" w:sz="6" w:space="0" w:color="DDDDDD"/>
                    <w:right w:val="none" w:sz="0" w:space="0" w:color="auto"/>
                  </w:divBdr>
                </w:div>
                <w:div w:id="1544176629">
                  <w:marLeft w:val="0"/>
                  <w:marRight w:val="0"/>
                  <w:marTop w:val="0"/>
                  <w:marBottom w:val="0"/>
                  <w:divBdr>
                    <w:top w:val="none" w:sz="0" w:space="0" w:color="auto"/>
                    <w:left w:val="none" w:sz="0" w:space="0" w:color="auto"/>
                    <w:bottom w:val="none" w:sz="0" w:space="0" w:color="auto"/>
                    <w:right w:val="none" w:sz="0" w:space="0" w:color="auto"/>
                  </w:divBdr>
                </w:div>
              </w:divsChild>
            </w:div>
            <w:div w:id="624770249">
              <w:marLeft w:val="0"/>
              <w:marRight w:val="0"/>
              <w:marTop w:val="120"/>
              <w:marBottom w:val="0"/>
              <w:divBdr>
                <w:top w:val="none" w:sz="0" w:space="0" w:color="auto"/>
                <w:left w:val="none" w:sz="0" w:space="0" w:color="auto"/>
                <w:bottom w:val="none" w:sz="0" w:space="0" w:color="auto"/>
                <w:right w:val="none" w:sz="0" w:space="0" w:color="auto"/>
              </w:divBdr>
              <w:divsChild>
                <w:div w:id="1018311736">
                  <w:marLeft w:val="0"/>
                  <w:marRight w:val="0"/>
                  <w:marTop w:val="0"/>
                  <w:marBottom w:val="0"/>
                  <w:divBdr>
                    <w:top w:val="none" w:sz="0" w:space="0" w:color="auto"/>
                    <w:left w:val="none" w:sz="0" w:space="0" w:color="auto"/>
                    <w:bottom w:val="dotted" w:sz="6" w:space="0" w:color="DDDDDD"/>
                    <w:right w:val="none" w:sz="0" w:space="0" w:color="auto"/>
                  </w:divBdr>
                </w:div>
                <w:div w:id="1888105286">
                  <w:marLeft w:val="0"/>
                  <w:marRight w:val="0"/>
                  <w:marTop w:val="0"/>
                  <w:marBottom w:val="0"/>
                  <w:divBdr>
                    <w:top w:val="none" w:sz="0" w:space="0" w:color="auto"/>
                    <w:left w:val="none" w:sz="0" w:space="0" w:color="auto"/>
                    <w:bottom w:val="none" w:sz="0" w:space="0" w:color="auto"/>
                    <w:right w:val="none" w:sz="0" w:space="0" w:color="auto"/>
                  </w:divBdr>
                </w:div>
              </w:divsChild>
            </w:div>
            <w:div w:id="2012759401">
              <w:marLeft w:val="0"/>
              <w:marRight w:val="0"/>
              <w:marTop w:val="120"/>
              <w:marBottom w:val="0"/>
              <w:divBdr>
                <w:top w:val="none" w:sz="0" w:space="0" w:color="auto"/>
                <w:left w:val="none" w:sz="0" w:space="0" w:color="auto"/>
                <w:bottom w:val="none" w:sz="0" w:space="0" w:color="auto"/>
                <w:right w:val="none" w:sz="0" w:space="0" w:color="auto"/>
              </w:divBdr>
              <w:divsChild>
                <w:div w:id="2043361199">
                  <w:marLeft w:val="0"/>
                  <w:marRight w:val="0"/>
                  <w:marTop w:val="0"/>
                  <w:marBottom w:val="0"/>
                  <w:divBdr>
                    <w:top w:val="none" w:sz="0" w:space="0" w:color="auto"/>
                    <w:left w:val="none" w:sz="0" w:space="0" w:color="auto"/>
                    <w:bottom w:val="dotted" w:sz="6" w:space="0" w:color="DDDDDD"/>
                    <w:right w:val="none" w:sz="0" w:space="0" w:color="auto"/>
                  </w:divBdr>
                </w:div>
                <w:div w:id="1478570000">
                  <w:marLeft w:val="0"/>
                  <w:marRight w:val="0"/>
                  <w:marTop w:val="0"/>
                  <w:marBottom w:val="0"/>
                  <w:divBdr>
                    <w:top w:val="none" w:sz="0" w:space="0" w:color="auto"/>
                    <w:left w:val="none" w:sz="0" w:space="0" w:color="auto"/>
                    <w:bottom w:val="none" w:sz="0" w:space="0" w:color="auto"/>
                    <w:right w:val="none" w:sz="0" w:space="0" w:color="auto"/>
                  </w:divBdr>
                </w:div>
              </w:divsChild>
            </w:div>
            <w:div w:id="1600139068">
              <w:marLeft w:val="0"/>
              <w:marRight w:val="0"/>
              <w:marTop w:val="120"/>
              <w:marBottom w:val="0"/>
              <w:divBdr>
                <w:top w:val="none" w:sz="0" w:space="0" w:color="auto"/>
                <w:left w:val="none" w:sz="0" w:space="0" w:color="auto"/>
                <w:bottom w:val="none" w:sz="0" w:space="0" w:color="auto"/>
                <w:right w:val="none" w:sz="0" w:space="0" w:color="auto"/>
              </w:divBdr>
              <w:divsChild>
                <w:div w:id="1529950413">
                  <w:marLeft w:val="0"/>
                  <w:marRight w:val="0"/>
                  <w:marTop w:val="0"/>
                  <w:marBottom w:val="0"/>
                  <w:divBdr>
                    <w:top w:val="none" w:sz="0" w:space="0" w:color="auto"/>
                    <w:left w:val="none" w:sz="0" w:space="0" w:color="auto"/>
                    <w:bottom w:val="dotted" w:sz="6" w:space="0" w:color="DDDDDD"/>
                    <w:right w:val="none" w:sz="0" w:space="0" w:color="auto"/>
                  </w:divBdr>
                </w:div>
                <w:div w:id="10291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2242">
          <w:marLeft w:val="0"/>
          <w:marRight w:val="0"/>
          <w:marTop w:val="120"/>
          <w:marBottom w:val="0"/>
          <w:divBdr>
            <w:top w:val="none" w:sz="0" w:space="0" w:color="auto"/>
            <w:left w:val="none" w:sz="0" w:space="0" w:color="auto"/>
            <w:bottom w:val="none" w:sz="0" w:space="0" w:color="auto"/>
            <w:right w:val="none" w:sz="0" w:space="0" w:color="auto"/>
          </w:divBdr>
          <w:divsChild>
            <w:div w:id="209265812">
              <w:marLeft w:val="0"/>
              <w:marRight w:val="0"/>
              <w:marTop w:val="0"/>
              <w:marBottom w:val="0"/>
              <w:divBdr>
                <w:top w:val="none" w:sz="0" w:space="0" w:color="auto"/>
                <w:left w:val="none" w:sz="0" w:space="0" w:color="auto"/>
                <w:bottom w:val="none" w:sz="0" w:space="0" w:color="auto"/>
                <w:right w:val="none" w:sz="0" w:space="0" w:color="auto"/>
              </w:divBdr>
            </w:div>
            <w:div w:id="308021289">
              <w:marLeft w:val="0"/>
              <w:marRight w:val="0"/>
              <w:marTop w:val="0"/>
              <w:marBottom w:val="0"/>
              <w:divBdr>
                <w:top w:val="none" w:sz="0" w:space="0" w:color="auto"/>
                <w:left w:val="none" w:sz="0" w:space="0" w:color="auto"/>
                <w:bottom w:val="none" w:sz="0" w:space="0" w:color="auto"/>
                <w:right w:val="none" w:sz="0" w:space="0" w:color="auto"/>
              </w:divBdr>
              <w:divsChild>
                <w:div w:id="1585648411">
                  <w:marLeft w:val="0"/>
                  <w:marRight w:val="0"/>
                  <w:marTop w:val="0"/>
                  <w:marBottom w:val="0"/>
                  <w:divBdr>
                    <w:top w:val="none" w:sz="0" w:space="0" w:color="auto"/>
                    <w:left w:val="none" w:sz="0" w:space="0" w:color="auto"/>
                    <w:bottom w:val="dotted" w:sz="6" w:space="0" w:color="DDDDDD"/>
                    <w:right w:val="none" w:sz="0" w:space="0" w:color="auto"/>
                  </w:divBdr>
                </w:div>
                <w:div w:id="2122800989">
                  <w:marLeft w:val="0"/>
                  <w:marRight w:val="0"/>
                  <w:marTop w:val="0"/>
                  <w:marBottom w:val="0"/>
                  <w:divBdr>
                    <w:top w:val="none" w:sz="0" w:space="0" w:color="auto"/>
                    <w:left w:val="none" w:sz="0" w:space="0" w:color="auto"/>
                    <w:bottom w:val="none" w:sz="0" w:space="0" w:color="auto"/>
                    <w:right w:val="none" w:sz="0" w:space="0" w:color="auto"/>
                  </w:divBdr>
                </w:div>
              </w:divsChild>
            </w:div>
            <w:div w:id="1578242442">
              <w:marLeft w:val="0"/>
              <w:marRight w:val="0"/>
              <w:marTop w:val="120"/>
              <w:marBottom w:val="0"/>
              <w:divBdr>
                <w:top w:val="none" w:sz="0" w:space="0" w:color="auto"/>
                <w:left w:val="none" w:sz="0" w:space="0" w:color="auto"/>
                <w:bottom w:val="none" w:sz="0" w:space="0" w:color="auto"/>
                <w:right w:val="none" w:sz="0" w:space="0" w:color="auto"/>
              </w:divBdr>
              <w:divsChild>
                <w:div w:id="190462072">
                  <w:marLeft w:val="0"/>
                  <w:marRight w:val="0"/>
                  <w:marTop w:val="0"/>
                  <w:marBottom w:val="0"/>
                  <w:divBdr>
                    <w:top w:val="none" w:sz="0" w:space="0" w:color="auto"/>
                    <w:left w:val="none" w:sz="0" w:space="0" w:color="auto"/>
                    <w:bottom w:val="dotted" w:sz="6" w:space="0" w:color="DDDDDD"/>
                    <w:right w:val="none" w:sz="0" w:space="0" w:color="auto"/>
                  </w:divBdr>
                </w:div>
                <w:div w:id="1619027757">
                  <w:marLeft w:val="0"/>
                  <w:marRight w:val="0"/>
                  <w:marTop w:val="0"/>
                  <w:marBottom w:val="0"/>
                  <w:divBdr>
                    <w:top w:val="none" w:sz="0" w:space="0" w:color="auto"/>
                    <w:left w:val="none" w:sz="0" w:space="0" w:color="auto"/>
                    <w:bottom w:val="none" w:sz="0" w:space="0" w:color="auto"/>
                    <w:right w:val="none" w:sz="0" w:space="0" w:color="auto"/>
                  </w:divBdr>
                </w:div>
              </w:divsChild>
            </w:div>
            <w:div w:id="1309550327">
              <w:marLeft w:val="0"/>
              <w:marRight w:val="0"/>
              <w:marTop w:val="120"/>
              <w:marBottom w:val="0"/>
              <w:divBdr>
                <w:top w:val="none" w:sz="0" w:space="0" w:color="auto"/>
                <w:left w:val="none" w:sz="0" w:space="0" w:color="auto"/>
                <w:bottom w:val="none" w:sz="0" w:space="0" w:color="auto"/>
                <w:right w:val="none" w:sz="0" w:space="0" w:color="auto"/>
              </w:divBdr>
              <w:divsChild>
                <w:div w:id="1837453134">
                  <w:marLeft w:val="0"/>
                  <w:marRight w:val="0"/>
                  <w:marTop w:val="0"/>
                  <w:marBottom w:val="0"/>
                  <w:divBdr>
                    <w:top w:val="none" w:sz="0" w:space="0" w:color="auto"/>
                    <w:left w:val="none" w:sz="0" w:space="0" w:color="auto"/>
                    <w:bottom w:val="dotted" w:sz="6" w:space="0" w:color="DDDDDD"/>
                    <w:right w:val="none" w:sz="0" w:space="0" w:color="auto"/>
                  </w:divBdr>
                </w:div>
                <w:div w:id="197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6047">
          <w:marLeft w:val="0"/>
          <w:marRight w:val="0"/>
          <w:marTop w:val="120"/>
          <w:marBottom w:val="0"/>
          <w:divBdr>
            <w:top w:val="none" w:sz="0" w:space="0" w:color="auto"/>
            <w:left w:val="none" w:sz="0" w:space="0" w:color="auto"/>
            <w:bottom w:val="none" w:sz="0" w:space="0" w:color="auto"/>
            <w:right w:val="none" w:sz="0" w:space="0" w:color="auto"/>
          </w:divBdr>
          <w:divsChild>
            <w:div w:id="650140121">
              <w:marLeft w:val="0"/>
              <w:marRight w:val="0"/>
              <w:marTop w:val="0"/>
              <w:marBottom w:val="0"/>
              <w:divBdr>
                <w:top w:val="none" w:sz="0" w:space="0" w:color="auto"/>
                <w:left w:val="none" w:sz="0" w:space="0" w:color="auto"/>
                <w:bottom w:val="none" w:sz="0" w:space="0" w:color="auto"/>
                <w:right w:val="none" w:sz="0" w:space="0" w:color="auto"/>
              </w:divBdr>
            </w:div>
            <w:div w:id="386536645">
              <w:marLeft w:val="0"/>
              <w:marRight w:val="0"/>
              <w:marTop w:val="0"/>
              <w:marBottom w:val="0"/>
              <w:divBdr>
                <w:top w:val="none" w:sz="0" w:space="0" w:color="auto"/>
                <w:left w:val="none" w:sz="0" w:space="0" w:color="auto"/>
                <w:bottom w:val="none" w:sz="0" w:space="0" w:color="auto"/>
                <w:right w:val="none" w:sz="0" w:space="0" w:color="auto"/>
              </w:divBdr>
              <w:divsChild>
                <w:div w:id="1778136044">
                  <w:marLeft w:val="0"/>
                  <w:marRight w:val="0"/>
                  <w:marTop w:val="0"/>
                  <w:marBottom w:val="0"/>
                  <w:divBdr>
                    <w:top w:val="none" w:sz="0" w:space="0" w:color="auto"/>
                    <w:left w:val="none" w:sz="0" w:space="0" w:color="auto"/>
                    <w:bottom w:val="dotted" w:sz="6" w:space="0" w:color="DDDDDD"/>
                    <w:right w:val="none" w:sz="0" w:space="0" w:color="auto"/>
                  </w:divBdr>
                </w:div>
                <w:div w:id="1960869400">
                  <w:marLeft w:val="0"/>
                  <w:marRight w:val="0"/>
                  <w:marTop w:val="0"/>
                  <w:marBottom w:val="0"/>
                  <w:divBdr>
                    <w:top w:val="none" w:sz="0" w:space="0" w:color="auto"/>
                    <w:left w:val="none" w:sz="0" w:space="0" w:color="auto"/>
                    <w:bottom w:val="none" w:sz="0" w:space="0" w:color="auto"/>
                    <w:right w:val="none" w:sz="0" w:space="0" w:color="auto"/>
                  </w:divBdr>
                </w:div>
              </w:divsChild>
            </w:div>
            <w:div w:id="1068309653">
              <w:marLeft w:val="0"/>
              <w:marRight w:val="0"/>
              <w:marTop w:val="120"/>
              <w:marBottom w:val="0"/>
              <w:divBdr>
                <w:top w:val="none" w:sz="0" w:space="0" w:color="auto"/>
                <w:left w:val="none" w:sz="0" w:space="0" w:color="auto"/>
                <w:bottom w:val="none" w:sz="0" w:space="0" w:color="auto"/>
                <w:right w:val="none" w:sz="0" w:space="0" w:color="auto"/>
              </w:divBdr>
              <w:divsChild>
                <w:div w:id="1257978048">
                  <w:marLeft w:val="0"/>
                  <w:marRight w:val="0"/>
                  <w:marTop w:val="0"/>
                  <w:marBottom w:val="0"/>
                  <w:divBdr>
                    <w:top w:val="none" w:sz="0" w:space="0" w:color="auto"/>
                    <w:left w:val="none" w:sz="0" w:space="0" w:color="auto"/>
                    <w:bottom w:val="dotted" w:sz="6" w:space="0" w:color="DDDDDD"/>
                    <w:right w:val="none" w:sz="0" w:space="0" w:color="auto"/>
                  </w:divBdr>
                </w:div>
                <w:div w:id="999388460">
                  <w:marLeft w:val="0"/>
                  <w:marRight w:val="0"/>
                  <w:marTop w:val="0"/>
                  <w:marBottom w:val="0"/>
                  <w:divBdr>
                    <w:top w:val="none" w:sz="0" w:space="0" w:color="auto"/>
                    <w:left w:val="none" w:sz="0" w:space="0" w:color="auto"/>
                    <w:bottom w:val="none" w:sz="0" w:space="0" w:color="auto"/>
                    <w:right w:val="none" w:sz="0" w:space="0" w:color="auto"/>
                  </w:divBdr>
                </w:div>
              </w:divsChild>
            </w:div>
            <w:div w:id="602301674">
              <w:marLeft w:val="0"/>
              <w:marRight w:val="0"/>
              <w:marTop w:val="120"/>
              <w:marBottom w:val="0"/>
              <w:divBdr>
                <w:top w:val="none" w:sz="0" w:space="0" w:color="auto"/>
                <w:left w:val="none" w:sz="0" w:space="0" w:color="auto"/>
                <w:bottom w:val="none" w:sz="0" w:space="0" w:color="auto"/>
                <w:right w:val="none" w:sz="0" w:space="0" w:color="auto"/>
              </w:divBdr>
              <w:divsChild>
                <w:div w:id="158086343">
                  <w:marLeft w:val="0"/>
                  <w:marRight w:val="0"/>
                  <w:marTop w:val="0"/>
                  <w:marBottom w:val="0"/>
                  <w:divBdr>
                    <w:top w:val="none" w:sz="0" w:space="0" w:color="auto"/>
                    <w:left w:val="none" w:sz="0" w:space="0" w:color="auto"/>
                    <w:bottom w:val="dotted" w:sz="6" w:space="0" w:color="DDDDDD"/>
                    <w:right w:val="none" w:sz="0" w:space="0" w:color="auto"/>
                  </w:divBdr>
                </w:div>
                <w:div w:id="9951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291">
          <w:marLeft w:val="0"/>
          <w:marRight w:val="0"/>
          <w:marTop w:val="120"/>
          <w:marBottom w:val="0"/>
          <w:divBdr>
            <w:top w:val="none" w:sz="0" w:space="0" w:color="auto"/>
            <w:left w:val="none" w:sz="0" w:space="0" w:color="auto"/>
            <w:bottom w:val="none" w:sz="0" w:space="0" w:color="auto"/>
            <w:right w:val="none" w:sz="0" w:space="0" w:color="auto"/>
          </w:divBdr>
          <w:divsChild>
            <w:div w:id="1431199974">
              <w:marLeft w:val="0"/>
              <w:marRight w:val="0"/>
              <w:marTop w:val="0"/>
              <w:marBottom w:val="0"/>
              <w:divBdr>
                <w:top w:val="none" w:sz="0" w:space="0" w:color="auto"/>
                <w:left w:val="none" w:sz="0" w:space="0" w:color="auto"/>
                <w:bottom w:val="none" w:sz="0" w:space="0" w:color="auto"/>
                <w:right w:val="none" w:sz="0" w:space="0" w:color="auto"/>
              </w:divBdr>
            </w:div>
            <w:div w:id="745953299">
              <w:marLeft w:val="0"/>
              <w:marRight w:val="0"/>
              <w:marTop w:val="0"/>
              <w:marBottom w:val="0"/>
              <w:divBdr>
                <w:top w:val="none" w:sz="0" w:space="0" w:color="auto"/>
                <w:left w:val="none" w:sz="0" w:space="0" w:color="auto"/>
                <w:bottom w:val="none" w:sz="0" w:space="0" w:color="auto"/>
                <w:right w:val="none" w:sz="0" w:space="0" w:color="auto"/>
              </w:divBdr>
              <w:divsChild>
                <w:div w:id="2025588464">
                  <w:marLeft w:val="0"/>
                  <w:marRight w:val="0"/>
                  <w:marTop w:val="0"/>
                  <w:marBottom w:val="0"/>
                  <w:divBdr>
                    <w:top w:val="none" w:sz="0" w:space="0" w:color="auto"/>
                    <w:left w:val="none" w:sz="0" w:space="0" w:color="auto"/>
                    <w:bottom w:val="dotted" w:sz="6" w:space="0" w:color="DDDDDD"/>
                    <w:right w:val="none" w:sz="0" w:space="0" w:color="auto"/>
                  </w:divBdr>
                </w:div>
                <w:div w:id="833187215">
                  <w:marLeft w:val="0"/>
                  <w:marRight w:val="0"/>
                  <w:marTop w:val="0"/>
                  <w:marBottom w:val="0"/>
                  <w:divBdr>
                    <w:top w:val="none" w:sz="0" w:space="0" w:color="auto"/>
                    <w:left w:val="none" w:sz="0" w:space="0" w:color="auto"/>
                    <w:bottom w:val="none" w:sz="0" w:space="0" w:color="auto"/>
                    <w:right w:val="none" w:sz="0" w:space="0" w:color="auto"/>
                  </w:divBdr>
                </w:div>
              </w:divsChild>
            </w:div>
            <w:div w:id="575475923">
              <w:marLeft w:val="0"/>
              <w:marRight w:val="0"/>
              <w:marTop w:val="120"/>
              <w:marBottom w:val="0"/>
              <w:divBdr>
                <w:top w:val="none" w:sz="0" w:space="0" w:color="auto"/>
                <w:left w:val="none" w:sz="0" w:space="0" w:color="auto"/>
                <w:bottom w:val="none" w:sz="0" w:space="0" w:color="auto"/>
                <w:right w:val="none" w:sz="0" w:space="0" w:color="auto"/>
              </w:divBdr>
              <w:divsChild>
                <w:div w:id="1702242829">
                  <w:marLeft w:val="0"/>
                  <w:marRight w:val="0"/>
                  <w:marTop w:val="0"/>
                  <w:marBottom w:val="0"/>
                  <w:divBdr>
                    <w:top w:val="none" w:sz="0" w:space="0" w:color="auto"/>
                    <w:left w:val="none" w:sz="0" w:space="0" w:color="auto"/>
                    <w:bottom w:val="dotted" w:sz="6" w:space="0" w:color="DDDDDD"/>
                    <w:right w:val="none" w:sz="0" w:space="0" w:color="auto"/>
                  </w:divBdr>
                </w:div>
                <w:div w:id="998270273">
                  <w:marLeft w:val="0"/>
                  <w:marRight w:val="0"/>
                  <w:marTop w:val="0"/>
                  <w:marBottom w:val="0"/>
                  <w:divBdr>
                    <w:top w:val="none" w:sz="0" w:space="0" w:color="auto"/>
                    <w:left w:val="none" w:sz="0" w:space="0" w:color="auto"/>
                    <w:bottom w:val="none" w:sz="0" w:space="0" w:color="auto"/>
                    <w:right w:val="none" w:sz="0" w:space="0" w:color="auto"/>
                  </w:divBdr>
                </w:div>
              </w:divsChild>
            </w:div>
            <w:div w:id="628710909">
              <w:marLeft w:val="0"/>
              <w:marRight w:val="0"/>
              <w:marTop w:val="120"/>
              <w:marBottom w:val="0"/>
              <w:divBdr>
                <w:top w:val="none" w:sz="0" w:space="0" w:color="auto"/>
                <w:left w:val="none" w:sz="0" w:space="0" w:color="auto"/>
                <w:bottom w:val="none" w:sz="0" w:space="0" w:color="auto"/>
                <w:right w:val="none" w:sz="0" w:space="0" w:color="auto"/>
              </w:divBdr>
              <w:divsChild>
                <w:div w:id="56322493">
                  <w:marLeft w:val="0"/>
                  <w:marRight w:val="0"/>
                  <w:marTop w:val="0"/>
                  <w:marBottom w:val="0"/>
                  <w:divBdr>
                    <w:top w:val="none" w:sz="0" w:space="0" w:color="auto"/>
                    <w:left w:val="none" w:sz="0" w:space="0" w:color="auto"/>
                    <w:bottom w:val="dotted" w:sz="6" w:space="0" w:color="DDDDDD"/>
                    <w:right w:val="none" w:sz="0" w:space="0" w:color="auto"/>
                  </w:divBdr>
                </w:div>
                <w:div w:id="3474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5920">
          <w:marLeft w:val="0"/>
          <w:marRight w:val="0"/>
          <w:marTop w:val="120"/>
          <w:marBottom w:val="0"/>
          <w:divBdr>
            <w:top w:val="none" w:sz="0" w:space="0" w:color="auto"/>
            <w:left w:val="none" w:sz="0" w:space="0" w:color="auto"/>
            <w:bottom w:val="none" w:sz="0" w:space="0" w:color="auto"/>
            <w:right w:val="none" w:sz="0" w:space="0" w:color="auto"/>
          </w:divBdr>
          <w:divsChild>
            <w:div w:id="861554811">
              <w:marLeft w:val="0"/>
              <w:marRight w:val="0"/>
              <w:marTop w:val="0"/>
              <w:marBottom w:val="0"/>
              <w:divBdr>
                <w:top w:val="none" w:sz="0" w:space="0" w:color="auto"/>
                <w:left w:val="none" w:sz="0" w:space="0" w:color="auto"/>
                <w:bottom w:val="none" w:sz="0" w:space="0" w:color="auto"/>
                <w:right w:val="none" w:sz="0" w:space="0" w:color="auto"/>
              </w:divBdr>
            </w:div>
            <w:div w:id="1950694317">
              <w:marLeft w:val="0"/>
              <w:marRight w:val="0"/>
              <w:marTop w:val="0"/>
              <w:marBottom w:val="0"/>
              <w:divBdr>
                <w:top w:val="none" w:sz="0" w:space="0" w:color="auto"/>
                <w:left w:val="none" w:sz="0" w:space="0" w:color="auto"/>
                <w:bottom w:val="none" w:sz="0" w:space="0" w:color="auto"/>
                <w:right w:val="none" w:sz="0" w:space="0" w:color="auto"/>
              </w:divBdr>
              <w:divsChild>
                <w:div w:id="630668109">
                  <w:marLeft w:val="0"/>
                  <w:marRight w:val="0"/>
                  <w:marTop w:val="0"/>
                  <w:marBottom w:val="0"/>
                  <w:divBdr>
                    <w:top w:val="none" w:sz="0" w:space="0" w:color="auto"/>
                    <w:left w:val="none" w:sz="0" w:space="0" w:color="auto"/>
                    <w:bottom w:val="dotted" w:sz="6" w:space="0" w:color="DDDDDD"/>
                    <w:right w:val="none" w:sz="0" w:space="0" w:color="auto"/>
                  </w:divBdr>
                </w:div>
                <w:div w:id="631716381">
                  <w:marLeft w:val="0"/>
                  <w:marRight w:val="0"/>
                  <w:marTop w:val="0"/>
                  <w:marBottom w:val="0"/>
                  <w:divBdr>
                    <w:top w:val="none" w:sz="0" w:space="0" w:color="auto"/>
                    <w:left w:val="none" w:sz="0" w:space="0" w:color="auto"/>
                    <w:bottom w:val="none" w:sz="0" w:space="0" w:color="auto"/>
                    <w:right w:val="none" w:sz="0" w:space="0" w:color="auto"/>
                  </w:divBdr>
                </w:div>
              </w:divsChild>
            </w:div>
            <w:div w:id="1725180347">
              <w:marLeft w:val="0"/>
              <w:marRight w:val="0"/>
              <w:marTop w:val="120"/>
              <w:marBottom w:val="0"/>
              <w:divBdr>
                <w:top w:val="none" w:sz="0" w:space="0" w:color="auto"/>
                <w:left w:val="none" w:sz="0" w:space="0" w:color="auto"/>
                <w:bottom w:val="none" w:sz="0" w:space="0" w:color="auto"/>
                <w:right w:val="none" w:sz="0" w:space="0" w:color="auto"/>
              </w:divBdr>
              <w:divsChild>
                <w:div w:id="2081756903">
                  <w:marLeft w:val="0"/>
                  <w:marRight w:val="0"/>
                  <w:marTop w:val="0"/>
                  <w:marBottom w:val="0"/>
                  <w:divBdr>
                    <w:top w:val="none" w:sz="0" w:space="0" w:color="auto"/>
                    <w:left w:val="none" w:sz="0" w:space="0" w:color="auto"/>
                    <w:bottom w:val="dotted" w:sz="6" w:space="0" w:color="DDDDDD"/>
                    <w:right w:val="none" w:sz="0" w:space="0" w:color="auto"/>
                  </w:divBdr>
                </w:div>
                <w:div w:id="521751096">
                  <w:marLeft w:val="0"/>
                  <w:marRight w:val="0"/>
                  <w:marTop w:val="0"/>
                  <w:marBottom w:val="0"/>
                  <w:divBdr>
                    <w:top w:val="none" w:sz="0" w:space="0" w:color="auto"/>
                    <w:left w:val="none" w:sz="0" w:space="0" w:color="auto"/>
                    <w:bottom w:val="none" w:sz="0" w:space="0" w:color="auto"/>
                    <w:right w:val="none" w:sz="0" w:space="0" w:color="auto"/>
                  </w:divBdr>
                </w:div>
              </w:divsChild>
            </w:div>
            <w:div w:id="1238054539">
              <w:marLeft w:val="0"/>
              <w:marRight w:val="0"/>
              <w:marTop w:val="120"/>
              <w:marBottom w:val="0"/>
              <w:divBdr>
                <w:top w:val="none" w:sz="0" w:space="0" w:color="auto"/>
                <w:left w:val="none" w:sz="0" w:space="0" w:color="auto"/>
                <w:bottom w:val="none" w:sz="0" w:space="0" w:color="auto"/>
                <w:right w:val="none" w:sz="0" w:space="0" w:color="auto"/>
              </w:divBdr>
              <w:divsChild>
                <w:div w:id="2131391800">
                  <w:marLeft w:val="0"/>
                  <w:marRight w:val="0"/>
                  <w:marTop w:val="0"/>
                  <w:marBottom w:val="0"/>
                  <w:divBdr>
                    <w:top w:val="none" w:sz="0" w:space="0" w:color="auto"/>
                    <w:left w:val="none" w:sz="0" w:space="0" w:color="auto"/>
                    <w:bottom w:val="dotted" w:sz="6" w:space="0" w:color="DDDDDD"/>
                    <w:right w:val="none" w:sz="0" w:space="0" w:color="auto"/>
                  </w:divBdr>
                </w:div>
                <w:div w:id="285891432">
                  <w:marLeft w:val="0"/>
                  <w:marRight w:val="0"/>
                  <w:marTop w:val="0"/>
                  <w:marBottom w:val="0"/>
                  <w:divBdr>
                    <w:top w:val="none" w:sz="0" w:space="0" w:color="auto"/>
                    <w:left w:val="none" w:sz="0" w:space="0" w:color="auto"/>
                    <w:bottom w:val="none" w:sz="0" w:space="0" w:color="auto"/>
                    <w:right w:val="none" w:sz="0" w:space="0" w:color="auto"/>
                  </w:divBdr>
                </w:div>
              </w:divsChild>
            </w:div>
            <w:div w:id="909655341">
              <w:marLeft w:val="0"/>
              <w:marRight w:val="0"/>
              <w:marTop w:val="120"/>
              <w:marBottom w:val="0"/>
              <w:divBdr>
                <w:top w:val="none" w:sz="0" w:space="0" w:color="auto"/>
                <w:left w:val="none" w:sz="0" w:space="0" w:color="auto"/>
                <w:bottom w:val="none" w:sz="0" w:space="0" w:color="auto"/>
                <w:right w:val="none" w:sz="0" w:space="0" w:color="auto"/>
              </w:divBdr>
              <w:divsChild>
                <w:div w:id="2070104759">
                  <w:marLeft w:val="0"/>
                  <w:marRight w:val="0"/>
                  <w:marTop w:val="0"/>
                  <w:marBottom w:val="0"/>
                  <w:divBdr>
                    <w:top w:val="none" w:sz="0" w:space="0" w:color="auto"/>
                    <w:left w:val="none" w:sz="0" w:space="0" w:color="auto"/>
                    <w:bottom w:val="dotted" w:sz="6" w:space="0" w:color="DDDDDD"/>
                    <w:right w:val="none" w:sz="0" w:space="0" w:color="auto"/>
                  </w:divBdr>
                </w:div>
                <w:div w:id="1589655167">
                  <w:marLeft w:val="0"/>
                  <w:marRight w:val="0"/>
                  <w:marTop w:val="0"/>
                  <w:marBottom w:val="0"/>
                  <w:divBdr>
                    <w:top w:val="none" w:sz="0" w:space="0" w:color="auto"/>
                    <w:left w:val="none" w:sz="0" w:space="0" w:color="auto"/>
                    <w:bottom w:val="none" w:sz="0" w:space="0" w:color="auto"/>
                    <w:right w:val="none" w:sz="0" w:space="0" w:color="auto"/>
                  </w:divBdr>
                </w:div>
              </w:divsChild>
            </w:div>
            <w:div w:id="1035351131">
              <w:marLeft w:val="0"/>
              <w:marRight w:val="0"/>
              <w:marTop w:val="120"/>
              <w:marBottom w:val="0"/>
              <w:divBdr>
                <w:top w:val="none" w:sz="0" w:space="0" w:color="auto"/>
                <w:left w:val="none" w:sz="0" w:space="0" w:color="auto"/>
                <w:bottom w:val="none" w:sz="0" w:space="0" w:color="auto"/>
                <w:right w:val="none" w:sz="0" w:space="0" w:color="auto"/>
              </w:divBdr>
              <w:divsChild>
                <w:div w:id="58139582">
                  <w:marLeft w:val="0"/>
                  <w:marRight w:val="0"/>
                  <w:marTop w:val="0"/>
                  <w:marBottom w:val="0"/>
                  <w:divBdr>
                    <w:top w:val="none" w:sz="0" w:space="0" w:color="auto"/>
                    <w:left w:val="none" w:sz="0" w:space="0" w:color="auto"/>
                    <w:bottom w:val="dotted" w:sz="6" w:space="0" w:color="DDDDDD"/>
                    <w:right w:val="none" w:sz="0" w:space="0" w:color="auto"/>
                  </w:divBdr>
                </w:div>
                <w:div w:id="1346788930">
                  <w:marLeft w:val="0"/>
                  <w:marRight w:val="0"/>
                  <w:marTop w:val="0"/>
                  <w:marBottom w:val="0"/>
                  <w:divBdr>
                    <w:top w:val="none" w:sz="0" w:space="0" w:color="auto"/>
                    <w:left w:val="none" w:sz="0" w:space="0" w:color="auto"/>
                    <w:bottom w:val="none" w:sz="0" w:space="0" w:color="auto"/>
                    <w:right w:val="none" w:sz="0" w:space="0" w:color="auto"/>
                  </w:divBdr>
                </w:div>
              </w:divsChild>
            </w:div>
            <w:div w:id="1574855700">
              <w:marLeft w:val="0"/>
              <w:marRight w:val="0"/>
              <w:marTop w:val="120"/>
              <w:marBottom w:val="0"/>
              <w:divBdr>
                <w:top w:val="none" w:sz="0" w:space="0" w:color="auto"/>
                <w:left w:val="none" w:sz="0" w:space="0" w:color="auto"/>
                <w:bottom w:val="none" w:sz="0" w:space="0" w:color="auto"/>
                <w:right w:val="none" w:sz="0" w:space="0" w:color="auto"/>
              </w:divBdr>
              <w:divsChild>
                <w:div w:id="347293895">
                  <w:marLeft w:val="0"/>
                  <w:marRight w:val="0"/>
                  <w:marTop w:val="0"/>
                  <w:marBottom w:val="0"/>
                  <w:divBdr>
                    <w:top w:val="none" w:sz="0" w:space="0" w:color="auto"/>
                    <w:left w:val="none" w:sz="0" w:space="0" w:color="auto"/>
                    <w:bottom w:val="dotted" w:sz="6" w:space="0" w:color="DDDDDD"/>
                    <w:right w:val="none" w:sz="0" w:space="0" w:color="auto"/>
                  </w:divBdr>
                </w:div>
                <w:div w:id="476186233">
                  <w:marLeft w:val="0"/>
                  <w:marRight w:val="0"/>
                  <w:marTop w:val="0"/>
                  <w:marBottom w:val="0"/>
                  <w:divBdr>
                    <w:top w:val="none" w:sz="0" w:space="0" w:color="auto"/>
                    <w:left w:val="none" w:sz="0" w:space="0" w:color="auto"/>
                    <w:bottom w:val="none" w:sz="0" w:space="0" w:color="auto"/>
                    <w:right w:val="none" w:sz="0" w:space="0" w:color="auto"/>
                  </w:divBdr>
                </w:div>
              </w:divsChild>
            </w:div>
            <w:div w:id="1084035810">
              <w:marLeft w:val="0"/>
              <w:marRight w:val="0"/>
              <w:marTop w:val="120"/>
              <w:marBottom w:val="0"/>
              <w:divBdr>
                <w:top w:val="none" w:sz="0" w:space="0" w:color="auto"/>
                <w:left w:val="none" w:sz="0" w:space="0" w:color="auto"/>
                <w:bottom w:val="none" w:sz="0" w:space="0" w:color="auto"/>
                <w:right w:val="none" w:sz="0" w:space="0" w:color="auto"/>
              </w:divBdr>
              <w:divsChild>
                <w:div w:id="1811898407">
                  <w:marLeft w:val="0"/>
                  <w:marRight w:val="0"/>
                  <w:marTop w:val="0"/>
                  <w:marBottom w:val="0"/>
                  <w:divBdr>
                    <w:top w:val="none" w:sz="0" w:space="0" w:color="auto"/>
                    <w:left w:val="none" w:sz="0" w:space="0" w:color="auto"/>
                    <w:bottom w:val="dotted" w:sz="6" w:space="0" w:color="DDDDDD"/>
                    <w:right w:val="none" w:sz="0" w:space="0" w:color="auto"/>
                  </w:divBdr>
                </w:div>
                <w:div w:id="1536842850">
                  <w:marLeft w:val="0"/>
                  <w:marRight w:val="0"/>
                  <w:marTop w:val="0"/>
                  <w:marBottom w:val="0"/>
                  <w:divBdr>
                    <w:top w:val="none" w:sz="0" w:space="0" w:color="auto"/>
                    <w:left w:val="none" w:sz="0" w:space="0" w:color="auto"/>
                    <w:bottom w:val="none" w:sz="0" w:space="0" w:color="auto"/>
                    <w:right w:val="none" w:sz="0" w:space="0" w:color="auto"/>
                  </w:divBdr>
                </w:div>
              </w:divsChild>
            </w:div>
            <w:div w:id="61953972">
              <w:marLeft w:val="0"/>
              <w:marRight w:val="0"/>
              <w:marTop w:val="120"/>
              <w:marBottom w:val="0"/>
              <w:divBdr>
                <w:top w:val="none" w:sz="0" w:space="0" w:color="auto"/>
                <w:left w:val="none" w:sz="0" w:space="0" w:color="auto"/>
                <w:bottom w:val="none" w:sz="0" w:space="0" w:color="auto"/>
                <w:right w:val="none" w:sz="0" w:space="0" w:color="auto"/>
              </w:divBdr>
              <w:divsChild>
                <w:div w:id="2122718846">
                  <w:marLeft w:val="0"/>
                  <w:marRight w:val="0"/>
                  <w:marTop w:val="0"/>
                  <w:marBottom w:val="0"/>
                  <w:divBdr>
                    <w:top w:val="none" w:sz="0" w:space="0" w:color="auto"/>
                    <w:left w:val="none" w:sz="0" w:space="0" w:color="auto"/>
                    <w:bottom w:val="dotted" w:sz="6" w:space="0" w:color="DDDDDD"/>
                    <w:right w:val="none" w:sz="0" w:space="0" w:color="auto"/>
                  </w:divBdr>
                </w:div>
                <w:div w:id="1389911610">
                  <w:marLeft w:val="0"/>
                  <w:marRight w:val="0"/>
                  <w:marTop w:val="0"/>
                  <w:marBottom w:val="0"/>
                  <w:divBdr>
                    <w:top w:val="none" w:sz="0" w:space="0" w:color="auto"/>
                    <w:left w:val="none" w:sz="0" w:space="0" w:color="auto"/>
                    <w:bottom w:val="none" w:sz="0" w:space="0" w:color="auto"/>
                    <w:right w:val="none" w:sz="0" w:space="0" w:color="auto"/>
                  </w:divBdr>
                </w:div>
              </w:divsChild>
            </w:div>
            <w:div w:id="774056195">
              <w:marLeft w:val="0"/>
              <w:marRight w:val="0"/>
              <w:marTop w:val="120"/>
              <w:marBottom w:val="0"/>
              <w:divBdr>
                <w:top w:val="none" w:sz="0" w:space="0" w:color="auto"/>
                <w:left w:val="none" w:sz="0" w:space="0" w:color="auto"/>
                <w:bottom w:val="none" w:sz="0" w:space="0" w:color="auto"/>
                <w:right w:val="none" w:sz="0" w:space="0" w:color="auto"/>
              </w:divBdr>
              <w:divsChild>
                <w:div w:id="1069621366">
                  <w:marLeft w:val="0"/>
                  <w:marRight w:val="0"/>
                  <w:marTop w:val="0"/>
                  <w:marBottom w:val="0"/>
                  <w:divBdr>
                    <w:top w:val="none" w:sz="0" w:space="0" w:color="auto"/>
                    <w:left w:val="none" w:sz="0" w:space="0" w:color="auto"/>
                    <w:bottom w:val="dotted" w:sz="6" w:space="0" w:color="DDDDDD"/>
                    <w:right w:val="none" w:sz="0" w:space="0" w:color="auto"/>
                  </w:divBdr>
                </w:div>
                <w:div w:id="17213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4527">
      <w:bodyDiv w:val="1"/>
      <w:marLeft w:val="0"/>
      <w:marRight w:val="0"/>
      <w:marTop w:val="0"/>
      <w:marBottom w:val="0"/>
      <w:divBdr>
        <w:top w:val="none" w:sz="0" w:space="0" w:color="auto"/>
        <w:left w:val="none" w:sz="0" w:space="0" w:color="auto"/>
        <w:bottom w:val="none" w:sz="0" w:space="0" w:color="auto"/>
        <w:right w:val="none" w:sz="0" w:space="0" w:color="auto"/>
      </w:divBdr>
    </w:div>
    <w:div w:id="380980968">
      <w:bodyDiv w:val="1"/>
      <w:marLeft w:val="0"/>
      <w:marRight w:val="0"/>
      <w:marTop w:val="0"/>
      <w:marBottom w:val="0"/>
      <w:divBdr>
        <w:top w:val="none" w:sz="0" w:space="0" w:color="auto"/>
        <w:left w:val="none" w:sz="0" w:space="0" w:color="auto"/>
        <w:bottom w:val="none" w:sz="0" w:space="0" w:color="auto"/>
        <w:right w:val="none" w:sz="0" w:space="0" w:color="auto"/>
      </w:divBdr>
    </w:div>
    <w:div w:id="394158702">
      <w:bodyDiv w:val="1"/>
      <w:marLeft w:val="0"/>
      <w:marRight w:val="0"/>
      <w:marTop w:val="0"/>
      <w:marBottom w:val="0"/>
      <w:divBdr>
        <w:top w:val="none" w:sz="0" w:space="0" w:color="auto"/>
        <w:left w:val="none" w:sz="0" w:space="0" w:color="auto"/>
        <w:bottom w:val="none" w:sz="0" w:space="0" w:color="auto"/>
        <w:right w:val="none" w:sz="0" w:space="0" w:color="auto"/>
      </w:divBdr>
    </w:div>
    <w:div w:id="574125070">
      <w:bodyDiv w:val="1"/>
      <w:marLeft w:val="0"/>
      <w:marRight w:val="0"/>
      <w:marTop w:val="0"/>
      <w:marBottom w:val="0"/>
      <w:divBdr>
        <w:top w:val="none" w:sz="0" w:space="0" w:color="auto"/>
        <w:left w:val="none" w:sz="0" w:space="0" w:color="auto"/>
        <w:bottom w:val="none" w:sz="0" w:space="0" w:color="auto"/>
        <w:right w:val="none" w:sz="0" w:space="0" w:color="auto"/>
      </w:divBdr>
    </w:div>
    <w:div w:id="612784721">
      <w:bodyDiv w:val="1"/>
      <w:marLeft w:val="0"/>
      <w:marRight w:val="0"/>
      <w:marTop w:val="0"/>
      <w:marBottom w:val="0"/>
      <w:divBdr>
        <w:top w:val="none" w:sz="0" w:space="0" w:color="auto"/>
        <w:left w:val="none" w:sz="0" w:space="0" w:color="auto"/>
        <w:bottom w:val="none" w:sz="0" w:space="0" w:color="auto"/>
        <w:right w:val="none" w:sz="0" w:space="0" w:color="auto"/>
      </w:divBdr>
      <w:divsChild>
        <w:div w:id="1806046943">
          <w:marLeft w:val="0"/>
          <w:marRight w:val="0"/>
          <w:marTop w:val="0"/>
          <w:marBottom w:val="0"/>
          <w:divBdr>
            <w:top w:val="none" w:sz="0" w:space="0" w:color="auto"/>
            <w:left w:val="none" w:sz="0" w:space="0" w:color="auto"/>
            <w:bottom w:val="none" w:sz="0" w:space="0" w:color="auto"/>
            <w:right w:val="none" w:sz="0" w:space="0" w:color="auto"/>
          </w:divBdr>
        </w:div>
        <w:div w:id="2107456597">
          <w:marLeft w:val="0"/>
          <w:marRight w:val="0"/>
          <w:marTop w:val="0"/>
          <w:marBottom w:val="0"/>
          <w:divBdr>
            <w:top w:val="none" w:sz="0" w:space="0" w:color="auto"/>
            <w:left w:val="none" w:sz="0" w:space="0" w:color="auto"/>
            <w:bottom w:val="none" w:sz="0" w:space="0" w:color="auto"/>
            <w:right w:val="none" w:sz="0" w:space="0" w:color="auto"/>
          </w:divBdr>
        </w:div>
      </w:divsChild>
    </w:div>
    <w:div w:id="647982724">
      <w:bodyDiv w:val="1"/>
      <w:marLeft w:val="0"/>
      <w:marRight w:val="0"/>
      <w:marTop w:val="0"/>
      <w:marBottom w:val="0"/>
      <w:divBdr>
        <w:top w:val="none" w:sz="0" w:space="0" w:color="auto"/>
        <w:left w:val="none" w:sz="0" w:space="0" w:color="auto"/>
        <w:bottom w:val="none" w:sz="0" w:space="0" w:color="auto"/>
        <w:right w:val="none" w:sz="0" w:space="0" w:color="auto"/>
      </w:divBdr>
    </w:div>
    <w:div w:id="723916905">
      <w:bodyDiv w:val="1"/>
      <w:marLeft w:val="0"/>
      <w:marRight w:val="0"/>
      <w:marTop w:val="0"/>
      <w:marBottom w:val="0"/>
      <w:divBdr>
        <w:top w:val="none" w:sz="0" w:space="0" w:color="auto"/>
        <w:left w:val="none" w:sz="0" w:space="0" w:color="auto"/>
        <w:bottom w:val="none" w:sz="0" w:space="0" w:color="auto"/>
        <w:right w:val="none" w:sz="0" w:space="0" w:color="auto"/>
      </w:divBdr>
    </w:div>
    <w:div w:id="907113213">
      <w:bodyDiv w:val="1"/>
      <w:marLeft w:val="0"/>
      <w:marRight w:val="0"/>
      <w:marTop w:val="0"/>
      <w:marBottom w:val="0"/>
      <w:divBdr>
        <w:top w:val="none" w:sz="0" w:space="0" w:color="auto"/>
        <w:left w:val="none" w:sz="0" w:space="0" w:color="auto"/>
        <w:bottom w:val="none" w:sz="0" w:space="0" w:color="auto"/>
        <w:right w:val="none" w:sz="0" w:space="0" w:color="auto"/>
      </w:divBdr>
      <w:divsChild>
        <w:div w:id="1414469845">
          <w:marLeft w:val="0"/>
          <w:marRight w:val="0"/>
          <w:marTop w:val="60"/>
          <w:marBottom w:val="60"/>
          <w:divBdr>
            <w:top w:val="none" w:sz="0" w:space="0" w:color="auto"/>
            <w:left w:val="none" w:sz="0" w:space="0" w:color="auto"/>
            <w:bottom w:val="none" w:sz="0" w:space="0" w:color="auto"/>
            <w:right w:val="none" w:sz="0" w:space="0" w:color="auto"/>
          </w:divBdr>
        </w:div>
        <w:div w:id="1042633058">
          <w:marLeft w:val="0"/>
          <w:marRight w:val="0"/>
          <w:marTop w:val="60"/>
          <w:marBottom w:val="60"/>
          <w:divBdr>
            <w:top w:val="none" w:sz="0" w:space="0" w:color="auto"/>
            <w:left w:val="none" w:sz="0" w:space="0" w:color="auto"/>
            <w:bottom w:val="none" w:sz="0" w:space="0" w:color="auto"/>
            <w:right w:val="none" w:sz="0" w:space="0" w:color="auto"/>
          </w:divBdr>
        </w:div>
        <w:div w:id="982395798">
          <w:marLeft w:val="0"/>
          <w:marRight w:val="0"/>
          <w:marTop w:val="60"/>
          <w:marBottom w:val="60"/>
          <w:divBdr>
            <w:top w:val="none" w:sz="0" w:space="0" w:color="auto"/>
            <w:left w:val="none" w:sz="0" w:space="0" w:color="auto"/>
            <w:bottom w:val="none" w:sz="0" w:space="0" w:color="auto"/>
            <w:right w:val="none" w:sz="0" w:space="0" w:color="auto"/>
          </w:divBdr>
        </w:div>
        <w:div w:id="624849507">
          <w:marLeft w:val="0"/>
          <w:marRight w:val="0"/>
          <w:marTop w:val="60"/>
          <w:marBottom w:val="60"/>
          <w:divBdr>
            <w:top w:val="none" w:sz="0" w:space="0" w:color="auto"/>
            <w:left w:val="none" w:sz="0" w:space="0" w:color="auto"/>
            <w:bottom w:val="none" w:sz="0" w:space="0" w:color="auto"/>
            <w:right w:val="none" w:sz="0" w:space="0" w:color="auto"/>
          </w:divBdr>
        </w:div>
        <w:div w:id="1983995640">
          <w:marLeft w:val="0"/>
          <w:marRight w:val="0"/>
          <w:marTop w:val="60"/>
          <w:marBottom w:val="60"/>
          <w:divBdr>
            <w:top w:val="none" w:sz="0" w:space="0" w:color="auto"/>
            <w:left w:val="none" w:sz="0" w:space="0" w:color="auto"/>
            <w:bottom w:val="none" w:sz="0" w:space="0" w:color="auto"/>
            <w:right w:val="none" w:sz="0" w:space="0" w:color="auto"/>
          </w:divBdr>
        </w:div>
        <w:div w:id="1674725528">
          <w:marLeft w:val="0"/>
          <w:marRight w:val="0"/>
          <w:marTop w:val="60"/>
          <w:marBottom w:val="60"/>
          <w:divBdr>
            <w:top w:val="none" w:sz="0" w:space="0" w:color="auto"/>
            <w:left w:val="none" w:sz="0" w:space="0" w:color="auto"/>
            <w:bottom w:val="none" w:sz="0" w:space="0" w:color="auto"/>
            <w:right w:val="none" w:sz="0" w:space="0" w:color="auto"/>
          </w:divBdr>
        </w:div>
        <w:div w:id="206533254">
          <w:marLeft w:val="0"/>
          <w:marRight w:val="0"/>
          <w:marTop w:val="60"/>
          <w:marBottom w:val="60"/>
          <w:divBdr>
            <w:top w:val="none" w:sz="0" w:space="0" w:color="auto"/>
            <w:left w:val="none" w:sz="0" w:space="0" w:color="auto"/>
            <w:bottom w:val="none" w:sz="0" w:space="0" w:color="auto"/>
            <w:right w:val="none" w:sz="0" w:space="0" w:color="auto"/>
          </w:divBdr>
        </w:div>
      </w:divsChild>
    </w:div>
    <w:div w:id="1020279320">
      <w:bodyDiv w:val="1"/>
      <w:marLeft w:val="0"/>
      <w:marRight w:val="0"/>
      <w:marTop w:val="0"/>
      <w:marBottom w:val="0"/>
      <w:divBdr>
        <w:top w:val="none" w:sz="0" w:space="0" w:color="auto"/>
        <w:left w:val="none" w:sz="0" w:space="0" w:color="auto"/>
        <w:bottom w:val="none" w:sz="0" w:space="0" w:color="auto"/>
        <w:right w:val="none" w:sz="0" w:space="0" w:color="auto"/>
      </w:divBdr>
    </w:div>
    <w:div w:id="1025711538">
      <w:bodyDiv w:val="1"/>
      <w:marLeft w:val="0"/>
      <w:marRight w:val="0"/>
      <w:marTop w:val="0"/>
      <w:marBottom w:val="0"/>
      <w:divBdr>
        <w:top w:val="none" w:sz="0" w:space="0" w:color="auto"/>
        <w:left w:val="none" w:sz="0" w:space="0" w:color="auto"/>
        <w:bottom w:val="none" w:sz="0" w:space="0" w:color="auto"/>
        <w:right w:val="none" w:sz="0" w:space="0" w:color="auto"/>
      </w:divBdr>
      <w:divsChild>
        <w:div w:id="769086269">
          <w:marLeft w:val="0"/>
          <w:marRight w:val="0"/>
          <w:marTop w:val="360"/>
          <w:marBottom w:val="0"/>
          <w:divBdr>
            <w:top w:val="none" w:sz="0" w:space="0" w:color="auto"/>
            <w:left w:val="none" w:sz="0" w:space="0" w:color="auto"/>
            <w:bottom w:val="none" w:sz="0" w:space="0" w:color="auto"/>
            <w:right w:val="none" w:sz="0" w:space="0" w:color="auto"/>
          </w:divBdr>
          <w:divsChild>
            <w:div w:id="502203709">
              <w:marLeft w:val="0"/>
              <w:marRight w:val="0"/>
              <w:marTop w:val="0"/>
              <w:marBottom w:val="0"/>
              <w:divBdr>
                <w:top w:val="none" w:sz="0" w:space="0" w:color="auto"/>
                <w:left w:val="none" w:sz="0" w:space="0" w:color="auto"/>
                <w:bottom w:val="none" w:sz="0" w:space="0" w:color="auto"/>
                <w:right w:val="none" w:sz="0" w:space="0" w:color="auto"/>
              </w:divBdr>
            </w:div>
            <w:div w:id="94254845">
              <w:marLeft w:val="0"/>
              <w:marRight w:val="0"/>
              <w:marTop w:val="0"/>
              <w:marBottom w:val="0"/>
              <w:divBdr>
                <w:top w:val="none" w:sz="0" w:space="0" w:color="auto"/>
                <w:left w:val="none" w:sz="0" w:space="0" w:color="auto"/>
                <w:bottom w:val="none" w:sz="0" w:space="0" w:color="auto"/>
                <w:right w:val="none" w:sz="0" w:space="0" w:color="auto"/>
              </w:divBdr>
            </w:div>
            <w:div w:id="704407515">
              <w:marLeft w:val="0"/>
              <w:marRight w:val="0"/>
              <w:marTop w:val="0"/>
              <w:marBottom w:val="0"/>
              <w:divBdr>
                <w:top w:val="none" w:sz="0" w:space="0" w:color="auto"/>
                <w:left w:val="none" w:sz="0" w:space="0" w:color="auto"/>
                <w:bottom w:val="none" w:sz="0" w:space="0" w:color="auto"/>
                <w:right w:val="none" w:sz="0" w:space="0" w:color="auto"/>
              </w:divBdr>
            </w:div>
            <w:div w:id="1722055394">
              <w:marLeft w:val="0"/>
              <w:marRight w:val="0"/>
              <w:marTop w:val="0"/>
              <w:marBottom w:val="0"/>
              <w:divBdr>
                <w:top w:val="none" w:sz="0" w:space="0" w:color="auto"/>
                <w:left w:val="none" w:sz="0" w:space="0" w:color="auto"/>
                <w:bottom w:val="none" w:sz="0" w:space="0" w:color="auto"/>
                <w:right w:val="none" w:sz="0" w:space="0" w:color="auto"/>
              </w:divBdr>
            </w:div>
            <w:div w:id="1699698545">
              <w:marLeft w:val="0"/>
              <w:marRight w:val="0"/>
              <w:marTop w:val="0"/>
              <w:marBottom w:val="0"/>
              <w:divBdr>
                <w:top w:val="none" w:sz="0" w:space="0" w:color="auto"/>
                <w:left w:val="none" w:sz="0" w:space="0" w:color="auto"/>
                <w:bottom w:val="none" w:sz="0" w:space="0" w:color="auto"/>
                <w:right w:val="none" w:sz="0" w:space="0" w:color="auto"/>
              </w:divBdr>
            </w:div>
          </w:divsChild>
        </w:div>
        <w:div w:id="497118187">
          <w:marLeft w:val="0"/>
          <w:marRight w:val="0"/>
          <w:marTop w:val="0"/>
          <w:marBottom w:val="0"/>
          <w:divBdr>
            <w:top w:val="none" w:sz="0" w:space="0" w:color="auto"/>
            <w:left w:val="none" w:sz="0" w:space="0" w:color="auto"/>
            <w:bottom w:val="none" w:sz="0" w:space="0" w:color="auto"/>
            <w:right w:val="none" w:sz="0" w:space="0" w:color="auto"/>
          </w:divBdr>
          <w:divsChild>
            <w:div w:id="630869282">
              <w:marLeft w:val="0"/>
              <w:marRight w:val="0"/>
              <w:marTop w:val="0"/>
              <w:marBottom w:val="0"/>
              <w:divBdr>
                <w:top w:val="none" w:sz="0" w:space="0" w:color="auto"/>
                <w:left w:val="none" w:sz="0" w:space="0" w:color="auto"/>
                <w:bottom w:val="none" w:sz="0" w:space="0" w:color="auto"/>
                <w:right w:val="none" w:sz="0" w:space="0" w:color="auto"/>
              </w:divBdr>
              <w:divsChild>
                <w:div w:id="2004048703">
                  <w:marLeft w:val="0"/>
                  <w:marRight w:val="0"/>
                  <w:marTop w:val="0"/>
                  <w:marBottom w:val="0"/>
                  <w:divBdr>
                    <w:top w:val="none" w:sz="0" w:space="0" w:color="auto"/>
                    <w:left w:val="none" w:sz="0" w:space="0" w:color="auto"/>
                    <w:bottom w:val="none" w:sz="0" w:space="0" w:color="auto"/>
                    <w:right w:val="none" w:sz="0" w:space="0" w:color="auto"/>
                  </w:divBdr>
                  <w:divsChild>
                    <w:div w:id="1829321784">
                      <w:marLeft w:val="0"/>
                      <w:marRight w:val="0"/>
                      <w:marTop w:val="0"/>
                      <w:marBottom w:val="0"/>
                      <w:divBdr>
                        <w:top w:val="none" w:sz="0" w:space="0" w:color="auto"/>
                        <w:left w:val="none" w:sz="0" w:space="0" w:color="auto"/>
                        <w:bottom w:val="none" w:sz="0" w:space="0" w:color="auto"/>
                        <w:right w:val="none" w:sz="0" w:space="0" w:color="auto"/>
                      </w:divBdr>
                    </w:div>
                    <w:div w:id="14669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73677">
      <w:bodyDiv w:val="1"/>
      <w:marLeft w:val="0"/>
      <w:marRight w:val="0"/>
      <w:marTop w:val="0"/>
      <w:marBottom w:val="0"/>
      <w:divBdr>
        <w:top w:val="none" w:sz="0" w:space="0" w:color="auto"/>
        <w:left w:val="none" w:sz="0" w:space="0" w:color="auto"/>
        <w:bottom w:val="none" w:sz="0" w:space="0" w:color="auto"/>
        <w:right w:val="none" w:sz="0" w:space="0" w:color="auto"/>
      </w:divBdr>
    </w:div>
    <w:div w:id="1293828746">
      <w:bodyDiv w:val="1"/>
      <w:marLeft w:val="0"/>
      <w:marRight w:val="0"/>
      <w:marTop w:val="0"/>
      <w:marBottom w:val="0"/>
      <w:divBdr>
        <w:top w:val="none" w:sz="0" w:space="0" w:color="auto"/>
        <w:left w:val="none" w:sz="0" w:space="0" w:color="auto"/>
        <w:bottom w:val="none" w:sz="0" w:space="0" w:color="auto"/>
        <w:right w:val="none" w:sz="0" w:space="0" w:color="auto"/>
      </w:divBdr>
    </w:div>
    <w:div w:id="1346051251">
      <w:bodyDiv w:val="1"/>
      <w:marLeft w:val="0"/>
      <w:marRight w:val="0"/>
      <w:marTop w:val="0"/>
      <w:marBottom w:val="0"/>
      <w:divBdr>
        <w:top w:val="none" w:sz="0" w:space="0" w:color="auto"/>
        <w:left w:val="none" w:sz="0" w:space="0" w:color="auto"/>
        <w:bottom w:val="none" w:sz="0" w:space="0" w:color="auto"/>
        <w:right w:val="none" w:sz="0" w:space="0" w:color="auto"/>
      </w:divBdr>
    </w:div>
    <w:div w:id="1423186512">
      <w:bodyDiv w:val="1"/>
      <w:marLeft w:val="0"/>
      <w:marRight w:val="0"/>
      <w:marTop w:val="0"/>
      <w:marBottom w:val="0"/>
      <w:divBdr>
        <w:top w:val="none" w:sz="0" w:space="0" w:color="auto"/>
        <w:left w:val="none" w:sz="0" w:space="0" w:color="auto"/>
        <w:bottom w:val="none" w:sz="0" w:space="0" w:color="auto"/>
        <w:right w:val="none" w:sz="0" w:space="0" w:color="auto"/>
      </w:divBdr>
      <w:divsChild>
        <w:div w:id="1724452048">
          <w:marLeft w:val="0"/>
          <w:marRight w:val="0"/>
          <w:marTop w:val="60"/>
          <w:marBottom w:val="60"/>
          <w:divBdr>
            <w:top w:val="none" w:sz="0" w:space="0" w:color="auto"/>
            <w:left w:val="none" w:sz="0" w:space="0" w:color="auto"/>
            <w:bottom w:val="none" w:sz="0" w:space="0" w:color="auto"/>
            <w:right w:val="none" w:sz="0" w:space="0" w:color="auto"/>
          </w:divBdr>
        </w:div>
        <w:div w:id="70124478">
          <w:marLeft w:val="0"/>
          <w:marRight w:val="0"/>
          <w:marTop w:val="60"/>
          <w:marBottom w:val="60"/>
          <w:divBdr>
            <w:top w:val="none" w:sz="0" w:space="0" w:color="auto"/>
            <w:left w:val="none" w:sz="0" w:space="0" w:color="auto"/>
            <w:bottom w:val="none" w:sz="0" w:space="0" w:color="auto"/>
            <w:right w:val="none" w:sz="0" w:space="0" w:color="auto"/>
          </w:divBdr>
        </w:div>
        <w:div w:id="239019590">
          <w:marLeft w:val="0"/>
          <w:marRight w:val="0"/>
          <w:marTop w:val="60"/>
          <w:marBottom w:val="60"/>
          <w:divBdr>
            <w:top w:val="none" w:sz="0" w:space="0" w:color="auto"/>
            <w:left w:val="none" w:sz="0" w:space="0" w:color="auto"/>
            <w:bottom w:val="none" w:sz="0" w:space="0" w:color="auto"/>
            <w:right w:val="none" w:sz="0" w:space="0" w:color="auto"/>
          </w:divBdr>
        </w:div>
        <w:div w:id="1808205476">
          <w:marLeft w:val="0"/>
          <w:marRight w:val="0"/>
          <w:marTop w:val="60"/>
          <w:marBottom w:val="60"/>
          <w:divBdr>
            <w:top w:val="none" w:sz="0" w:space="0" w:color="auto"/>
            <w:left w:val="none" w:sz="0" w:space="0" w:color="auto"/>
            <w:bottom w:val="none" w:sz="0" w:space="0" w:color="auto"/>
            <w:right w:val="none" w:sz="0" w:space="0" w:color="auto"/>
          </w:divBdr>
        </w:div>
        <w:div w:id="1016927832">
          <w:marLeft w:val="0"/>
          <w:marRight w:val="0"/>
          <w:marTop w:val="60"/>
          <w:marBottom w:val="60"/>
          <w:divBdr>
            <w:top w:val="none" w:sz="0" w:space="0" w:color="auto"/>
            <w:left w:val="none" w:sz="0" w:space="0" w:color="auto"/>
            <w:bottom w:val="none" w:sz="0" w:space="0" w:color="auto"/>
            <w:right w:val="none" w:sz="0" w:space="0" w:color="auto"/>
          </w:divBdr>
        </w:div>
        <w:div w:id="780565422">
          <w:marLeft w:val="0"/>
          <w:marRight w:val="0"/>
          <w:marTop w:val="60"/>
          <w:marBottom w:val="60"/>
          <w:divBdr>
            <w:top w:val="none" w:sz="0" w:space="0" w:color="auto"/>
            <w:left w:val="none" w:sz="0" w:space="0" w:color="auto"/>
            <w:bottom w:val="none" w:sz="0" w:space="0" w:color="auto"/>
            <w:right w:val="none" w:sz="0" w:space="0" w:color="auto"/>
          </w:divBdr>
        </w:div>
        <w:div w:id="1597857837">
          <w:marLeft w:val="0"/>
          <w:marRight w:val="0"/>
          <w:marTop w:val="60"/>
          <w:marBottom w:val="60"/>
          <w:divBdr>
            <w:top w:val="none" w:sz="0" w:space="0" w:color="auto"/>
            <w:left w:val="none" w:sz="0" w:space="0" w:color="auto"/>
            <w:bottom w:val="none" w:sz="0" w:space="0" w:color="auto"/>
            <w:right w:val="none" w:sz="0" w:space="0" w:color="auto"/>
          </w:divBdr>
        </w:div>
        <w:div w:id="1388534710">
          <w:marLeft w:val="0"/>
          <w:marRight w:val="0"/>
          <w:marTop w:val="60"/>
          <w:marBottom w:val="60"/>
          <w:divBdr>
            <w:top w:val="none" w:sz="0" w:space="0" w:color="auto"/>
            <w:left w:val="none" w:sz="0" w:space="0" w:color="auto"/>
            <w:bottom w:val="none" w:sz="0" w:space="0" w:color="auto"/>
            <w:right w:val="none" w:sz="0" w:space="0" w:color="auto"/>
          </w:divBdr>
        </w:div>
        <w:div w:id="1765300010">
          <w:marLeft w:val="0"/>
          <w:marRight w:val="0"/>
          <w:marTop w:val="60"/>
          <w:marBottom w:val="60"/>
          <w:divBdr>
            <w:top w:val="none" w:sz="0" w:space="0" w:color="auto"/>
            <w:left w:val="none" w:sz="0" w:space="0" w:color="auto"/>
            <w:bottom w:val="none" w:sz="0" w:space="0" w:color="auto"/>
            <w:right w:val="none" w:sz="0" w:space="0" w:color="auto"/>
          </w:divBdr>
        </w:div>
        <w:div w:id="343288398">
          <w:marLeft w:val="0"/>
          <w:marRight w:val="0"/>
          <w:marTop w:val="60"/>
          <w:marBottom w:val="60"/>
          <w:divBdr>
            <w:top w:val="none" w:sz="0" w:space="0" w:color="auto"/>
            <w:left w:val="none" w:sz="0" w:space="0" w:color="auto"/>
            <w:bottom w:val="none" w:sz="0" w:space="0" w:color="auto"/>
            <w:right w:val="none" w:sz="0" w:space="0" w:color="auto"/>
          </w:divBdr>
        </w:div>
        <w:div w:id="324750557">
          <w:marLeft w:val="0"/>
          <w:marRight w:val="0"/>
          <w:marTop w:val="60"/>
          <w:marBottom w:val="60"/>
          <w:divBdr>
            <w:top w:val="none" w:sz="0" w:space="0" w:color="auto"/>
            <w:left w:val="none" w:sz="0" w:space="0" w:color="auto"/>
            <w:bottom w:val="none" w:sz="0" w:space="0" w:color="auto"/>
            <w:right w:val="none" w:sz="0" w:space="0" w:color="auto"/>
          </w:divBdr>
        </w:div>
        <w:div w:id="1192571891">
          <w:marLeft w:val="0"/>
          <w:marRight w:val="0"/>
          <w:marTop w:val="60"/>
          <w:marBottom w:val="60"/>
          <w:divBdr>
            <w:top w:val="none" w:sz="0" w:space="0" w:color="auto"/>
            <w:left w:val="none" w:sz="0" w:space="0" w:color="auto"/>
            <w:bottom w:val="none" w:sz="0" w:space="0" w:color="auto"/>
            <w:right w:val="none" w:sz="0" w:space="0" w:color="auto"/>
          </w:divBdr>
        </w:div>
        <w:div w:id="99377508">
          <w:marLeft w:val="0"/>
          <w:marRight w:val="0"/>
          <w:marTop w:val="60"/>
          <w:marBottom w:val="60"/>
          <w:divBdr>
            <w:top w:val="none" w:sz="0" w:space="0" w:color="auto"/>
            <w:left w:val="none" w:sz="0" w:space="0" w:color="auto"/>
            <w:bottom w:val="none" w:sz="0" w:space="0" w:color="auto"/>
            <w:right w:val="none" w:sz="0" w:space="0" w:color="auto"/>
          </w:divBdr>
        </w:div>
        <w:div w:id="1292134198">
          <w:marLeft w:val="0"/>
          <w:marRight w:val="0"/>
          <w:marTop w:val="60"/>
          <w:marBottom w:val="60"/>
          <w:divBdr>
            <w:top w:val="none" w:sz="0" w:space="0" w:color="auto"/>
            <w:left w:val="none" w:sz="0" w:space="0" w:color="auto"/>
            <w:bottom w:val="none" w:sz="0" w:space="0" w:color="auto"/>
            <w:right w:val="none" w:sz="0" w:space="0" w:color="auto"/>
          </w:divBdr>
        </w:div>
        <w:div w:id="428703263">
          <w:marLeft w:val="0"/>
          <w:marRight w:val="0"/>
          <w:marTop w:val="60"/>
          <w:marBottom w:val="60"/>
          <w:divBdr>
            <w:top w:val="none" w:sz="0" w:space="0" w:color="auto"/>
            <w:left w:val="none" w:sz="0" w:space="0" w:color="auto"/>
            <w:bottom w:val="none" w:sz="0" w:space="0" w:color="auto"/>
            <w:right w:val="none" w:sz="0" w:space="0" w:color="auto"/>
          </w:divBdr>
        </w:div>
        <w:div w:id="697394652">
          <w:marLeft w:val="0"/>
          <w:marRight w:val="0"/>
          <w:marTop w:val="60"/>
          <w:marBottom w:val="60"/>
          <w:divBdr>
            <w:top w:val="none" w:sz="0" w:space="0" w:color="auto"/>
            <w:left w:val="none" w:sz="0" w:space="0" w:color="auto"/>
            <w:bottom w:val="none" w:sz="0" w:space="0" w:color="auto"/>
            <w:right w:val="none" w:sz="0" w:space="0" w:color="auto"/>
          </w:divBdr>
        </w:div>
      </w:divsChild>
    </w:div>
    <w:div w:id="1527253691">
      <w:bodyDiv w:val="1"/>
      <w:marLeft w:val="0"/>
      <w:marRight w:val="0"/>
      <w:marTop w:val="0"/>
      <w:marBottom w:val="0"/>
      <w:divBdr>
        <w:top w:val="none" w:sz="0" w:space="0" w:color="auto"/>
        <w:left w:val="none" w:sz="0" w:space="0" w:color="auto"/>
        <w:bottom w:val="none" w:sz="0" w:space="0" w:color="auto"/>
        <w:right w:val="none" w:sz="0" w:space="0" w:color="auto"/>
      </w:divBdr>
    </w:div>
    <w:div w:id="1640529476">
      <w:bodyDiv w:val="1"/>
      <w:marLeft w:val="0"/>
      <w:marRight w:val="0"/>
      <w:marTop w:val="0"/>
      <w:marBottom w:val="0"/>
      <w:divBdr>
        <w:top w:val="none" w:sz="0" w:space="0" w:color="auto"/>
        <w:left w:val="none" w:sz="0" w:space="0" w:color="auto"/>
        <w:bottom w:val="none" w:sz="0" w:space="0" w:color="auto"/>
        <w:right w:val="none" w:sz="0" w:space="0" w:color="auto"/>
      </w:divBdr>
    </w:div>
    <w:div w:id="1689063531">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2">
          <w:marLeft w:val="0"/>
          <w:marRight w:val="0"/>
          <w:marTop w:val="120"/>
          <w:marBottom w:val="0"/>
          <w:divBdr>
            <w:top w:val="none" w:sz="0" w:space="0" w:color="auto"/>
            <w:left w:val="none" w:sz="0" w:space="0" w:color="auto"/>
            <w:bottom w:val="none" w:sz="0" w:space="0" w:color="auto"/>
            <w:right w:val="none" w:sz="0" w:space="0" w:color="auto"/>
          </w:divBdr>
          <w:divsChild>
            <w:div w:id="1724401279">
              <w:marLeft w:val="0"/>
              <w:marRight w:val="0"/>
              <w:marTop w:val="0"/>
              <w:marBottom w:val="0"/>
              <w:divBdr>
                <w:top w:val="none" w:sz="0" w:space="0" w:color="auto"/>
                <w:left w:val="none" w:sz="0" w:space="0" w:color="auto"/>
                <w:bottom w:val="none" w:sz="0" w:space="0" w:color="auto"/>
                <w:right w:val="none" w:sz="0" w:space="0" w:color="auto"/>
              </w:divBdr>
            </w:div>
            <w:div w:id="2039700586">
              <w:marLeft w:val="0"/>
              <w:marRight w:val="0"/>
              <w:marTop w:val="0"/>
              <w:marBottom w:val="0"/>
              <w:divBdr>
                <w:top w:val="none" w:sz="0" w:space="0" w:color="auto"/>
                <w:left w:val="none" w:sz="0" w:space="0" w:color="auto"/>
                <w:bottom w:val="none" w:sz="0" w:space="0" w:color="auto"/>
                <w:right w:val="none" w:sz="0" w:space="0" w:color="auto"/>
              </w:divBdr>
              <w:divsChild>
                <w:div w:id="582301531">
                  <w:marLeft w:val="0"/>
                  <w:marRight w:val="0"/>
                  <w:marTop w:val="0"/>
                  <w:marBottom w:val="0"/>
                  <w:divBdr>
                    <w:top w:val="none" w:sz="0" w:space="0" w:color="auto"/>
                    <w:left w:val="none" w:sz="0" w:space="0" w:color="auto"/>
                    <w:bottom w:val="dotted" w:sz="6" w:space="0" w:color="DDDDDD"/>
                    <w:right w:val="none" w:sz="0" w:space="0" w:color="auto"/>
                  </w:divBdr>
                </w:div>
                <w:div w:id="1018853221">
                  <w:marLeft w:val="0"/>
                  <w:marRight w:val="0"/>
                  <w:marTop w:val="0"/>
                  <w:marBottom w:val="0"/>
                  <w:divBdr>
                    <w:top w:val="none" w:sz="0" w:space="0" w:color="auto"/>
                    <w:left w:val="none" w:sz="0" w:space="0" w:color="auto"/>
                    <w:bottom w:val="none" w:sz="0" w:space="0" w:color="auto"/>
                    <w:right w:val="none" w:sz="0" w:space="0" w:color="auto"/>
                  </w:divBdr>
                </w:div>
              </w:divsChild>
            </w:div>
            <w:div w:id="877007011">
              <w:marLeft w:val="0"/>
              <w:marRight w:val="0"/>
              <w:marTop w:val="120"/>
              <w:marBottom w:val="0"/>
              <w:divBdr>
                <w:top w:val="none" w:sz="0" w:space="0" w:color="auto"/>
                <w:left w:val="none" w:sz="0" w:space="0" w:color="auto"/>
                <w:bottom w:val="none" w:sz="0" w:space="0" w:color="auto"/>
                <w:right w:val="none" w:sz="0" w:space="0" w:color="auto"/>
              </w:divBdr>
              <w:divsChild>
                <w:div w:id="2091925945">
                  <w:marLeft w:val="0"/>
                  <w:marRight w:val="0"/>
                  <w:marTop w:val="0"/>
                  <w:marBottom w:val="0"/>
                  <w:divBdr>
                    <w:top w:val="none" w:sz="0" w:space="0" w:color="auto"/>
                    <w:left w:val="none" w:sz="0" w:space="0" w:color="auto"/>
                    <w:bottom w:val="dotted" w:sz="6" w:space="0" w:color="DDDDDD"/>
                    <w:right w:val="none" w:sz="0" w:space="0" w:color="auto"/>
                  </w:divBdr>
                </w:div>
                <w:div w:id="1752894943">
                  <w:marLeft w:val="0"/>
                  <w:marRight w:val="0"/>
                  <w:marTop w:val="0"/>
                  <w:marBottom w:val="0"/>
                  <w:divBdr>
                    <w:top w:val="none" w:sz="0" w:space="0" w:color="auto"/>
                    <w:left w:val="none" w:sz="0" w:space="0" w:color="auto"/>
                    <w:bottom w:val="none" w:sz="0" w:space="0" w:color="auto"/>
                    <w:right w:val="none" w:sz="0" w:space="0" w:color="auto"/>
                  </w:divBdr>
                </w:div>
              </w:divsChild>
            </w:div>
            <w:div w:id="400367568">
              <w:marLeft w:val="0"/>
              <w:marRight w:val="0"/>
              <w:marTop w:val="120"/>
              <w:marBottom w:val="0"/>
              <w:divBdr>
                <w:top w:val="none" w:sz="0" w:space="0" w:color="auto"/>
                <w:left w:val="none" w:sz="0" w:space="0" w:color="auto"/>
                <w:bottom w:val="none" w:sz="0" w:space="0" w:color="auto"/>
                <w:right w:val="none" w:sz="0" w:space="0" w:color="auto"/>
              </w:divBdr>
              <w:divsChild>
                <w:div w:id="937100976">
                  <w:marLeft w:val="0"/>
                  <w:marRight w:val="0"/>
                  <w:marTop w:val="0"/>
                  <w:marBottom w:val="0"/>
                  <w:divBdr>
                    <w:top w:val="none" w:sz="0" w:space="0" w:color="auto"/>
                    <w:left w:val="none" w:sz="0" w:space="0" w:color="auto"/>
                    <w:bottom w:val="dotted" w:sz="6" w:space="0" w:color="DDDDDD"/>
                    <w:right w:val="none" w:sz="0" w:space="0" w:color="auto"/>
                  </w:divBdr>
                </w:div>
                <w:div w:id="557516104">
                  <w:marLeft w:val="0"/>
                  <w:marRight w:val="0"/>
                  <w:marTop w:val="0"/>
                  <w:marBottom w:val="0"/>
                  <w:divBdr>
                    <w:top w:val="none" w:sz="0" w:space="0" w:color="auto"/>
                    <w:left w:val="none" w:sz="0" w:space="0" w:color="auto"/>
                    <w:bottom w:val="none" w:sz="0" w:space="0" w:color="auto"/>
                    <w:right w:val="none" w:sz="0" w:space="0" w:color="auto"/>
                  </w:divBdr>
                </w:div>
              </w:divsChild>
            </w:div>
            <w:div w:id="1855219129">
              <w:marLeft w:val="0"/>
              <w:marRight w:val="0"/>
              <w:marTop w:val="120"/>
              <w:marBottom w:val="0"/>
              <w:divBdr>
                <w:top w:val="none" w:sz="0" w:space="0" w:color="auto"/>
                <w:left w:val="none" w:sz="0" w:space="0" w:color="auto"/>
                <w:bottom w:val="none" w:sz="0" w:space="0" w:color="auto"/>
                <w:right w:val="none" w:sz="0" w:space="0" w:color="auto"/>
              </w:divBdr>
              <w:divsChild>
                <w:div w:id="243728616">
                  <w:marLeft w:val="0"/>
                  <w:marRight w:val="0"/>
                  <w:marTop w:val="0"/>
                  <w:marBottom w:val="0"/>
                  <w:divBdr>
                    <w:top w:val="none" w:sz="0" w:space="0" w:color="auto"/>
                    <w:left w:val="none" w:sz="0" w:space="0" w:color="auto"/>
                    <w:bottom w:val="dotted" w:sz="6" w:space="0" w:color="DDDDDD"/>
                    <w:right w:val="none" w:sz="0" w:space="0" w:color="auto"/>
                  </w:divBdr>
                </w:div>
                <w:div w:id="1357656170">
                  <w:marLeft w:val="0"/>
                  <w:marRight w:val="0"/>
                  <w:marTop w:val="0"/>
                  <w:marBottom w:val="0"/>
                  <w:divBdr>
                    <w:top w:val="none" w:sz="0" w:space="0" w:color="auto"/>
                    <w:left w:val="none" w:sz="0" w:space="0" w:color="auto"/>
                    <w:bottom w:val="none" w:sz="0" w:space="0" w:color="auto"/>
                    <w:right w:val="none" w:sz="0" w:space="0" w:color="auto"/>
                  </w:divBdr>
                </w:div>
              </w:divsChild>
            </w:div>
            <w:div w:id="1265923589">
              <w:marLeft w:val="0"/>
              <w:marRight w:val="0"/>
              <w:marTop w:val="120"/>
              <w:marBottom w:val="0"/>
              <w:divBdr>
                <w:top w:val="none" w:sz="0" w:space="0" w:color="auto"/>
                <w:left w:val="none" w:sz="0" w:space="0" w:color="auto"/>
                <w:bottom w:val="none" w:sz="0" w:space="0" w:color="auto"/>
                <w:right w:val="none" w:sz="0" w:space="0" w:color="auto"/>
              </w:divBdr>
              <w:divsChild>
                <w:div w:id="89933453">
                  <w:marLeft w:val="0"/>
                  <w:marRight w:val="0"/>
                  <w:marTop w:val="0"/>
                  <w:marBottom w:val="0"/>
                  <w:divBdr>
                    <w:top w:val="none" w:sz="0" w:space="0" w:color="auto"/>
                    <w:left w:val="none" w:sz="0" w:space="0" w:color="auto"/>
                    <w:bottom w:val="dotted" w:sz="6" w:space="0" w:color="DDDDDD"/>
                    <w:right w:val="none" w:sz="0" w:space="0" w:color="auto"/>
                  </w:divBdr>
                </w:div>
                <w:div w:id="8498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4994">
          <w:marLeft w:val="0"/>
          <w:marRight w:val="0"/>
          <w:marTop w:val="120"/>
          <w:marBottom w:val="0"/>
          <w:divBdr>
            <w:top w:val="none" w:sz="0" w:space="0" w:color="auto"/>
            <w:left w:val="none" w:sz="0" w:space="0" w:color="auto"/>
            <w:bottom w:val="none" w:sz="0" w:space="0" w:color="auto"/>
            <w:right w:val="none" w:sz="0" w:space="0" w:color="auto"/>
          </w:divBdr>
          <w:divsChild>
            <w:div w:id="757410425">
              <w:marLeft w:val="0"/>
              <w:marRight w:val="0"/>
              <w:marTop w:val="0"/>
              <w:marBottom w:val="0"/>
              <w:divBdr>
                <w:top w:val="none" w:sz="0" w:space="0" w:color="auto"/>
                <w:left w:val="none" w:sz="0" w:space="0" w:color="auto"/>
                <w:bottom w:val="none" w:sz="0" w:space="0" w:color="auto"/>
                <w:right w:val="none" w:sz="0" w:space="0" w:color="auto"/>
              </w:divBdr>
            </w:div>
            <w:div w:id="1025643101">
              <w:marLeft w:val="0"/>
              <w:marRight w:val="0"/>
              <w:marTop w:val="0"/>
              <w:marBottom w:val="0"/>
              <w:divBdr>
                <w:top w:val="none" w:sz="0" w:space="0" w:color="auto"/>
                <w:left w:val="none" w:sz="0" w:space="0" w:color="auto"/>
                <w:bottom w:val="none" w:sz="0" w:space="0" w:color="auto"/>
                <w:right w:val="none" w:sz="0" w:space="0" w:color="auto"/>
              </w:divBdr>
              <w:divsChild>
                <w:div w:id="87124123">
                  <w:marLeft w:val="0"/>
                  <w:marRight w:val="0"/>
                  <w:marTop w:val="0"/>
                  <w:marBottom w:val="0"/>
                  <w:divBdr>
                    <w:top w:val="none" w:sz="0" w:space="0" w:color="auto"/>
                    <w:left w:val="none" w:sz="0" w:space="0" w:color="auto"/>
                    <w:bottom w:val="dotted" w:sz="6" w:space="0" w:color="DDDDDD"/>
                    <w:right w:val="none" w:sz="0" w:space="0" w:color="auto"/>
                  </w:divBdr>
                </w:div>
                <w:div w:id="546381594">
                  <w:marLeft w:val="0"/>
                  <w:marRight w:val="0"/>
                  <w:marTop w:val="0"/>
                  <w:marBottom w:val="0"/>
                  <w:divBdr>
                    <w:top w:val="none" w:sz="0" w:space="0" w:color="auto"/>
                    <w:left w:val="none" w:sz="0" w:space="0" w:color="auto"/>
                    <w:bottom w:val="none" w:sz="0" w:space="0" w:color="auto"/>
                    <w:right w:val="none" w:sz="0" w:space="0" w:color="auto"/>
                  </w:divBdr>
                </w:div>
              </w:divsChild>
            </w:div>
            <w:div w:id="1748721202">
              <w:marLeft w:val="0"/>
              <w:marRight w:val="0"/>
              <w:marTop w:val="120"/>
              <w:marBottom w:val="0"/>
              <w:divBdr>
                <w:top w:val="none" w:sz="0" w:space="0" w:color="auto"/>
                <w:left w:val="none" w:sz="0" w:space="0" w:color="auto"/>
                <w:bottom w:val="none" w:sz="0" w:space="0" w:color="auto"/>
                <w:right w:val="none" w:sz="0" w:space="0" w:color="auto"/>
              </w:divBdr>
              <w:divsChild>
                <w:div w:id="160699971">
                  <w:marLeft w:val="0"/>
                  <w:marRight w:val="0"/>
                  <w:marTop w:val="0"/>
                  <w:marBottom w:val="0"/>
                  <w:divBdr>
                    <w:top w:val="none" w:sz="0" w:space="0" w:color="auto"/>
                    <w:left w:val="none" w:sz="0" w:space="0" w:color="auto"/>
                    <w:bottom w:val="dotted" w:sz="6" w:space="0" w:color="DDDDDD"/>
                    <w:right w:val="none" w:sz="0" w:space="0" w:color="auto"/>
                  </w:divBdr>
                </w:div>
                <w:div w:id="63795587">
                  <w:marLeft w:val="0"/>
                  <w:marRight w:val="0"/>
                  <w:marTop w:val="0"/>
                  <w:marBottom w:val="0"/>
                  <w:divBdr>
                    <w:top w:val="none" w:sz="0" w:space="0" w:color="auto"/>
                    <w:left w:val="none" w:sz="0" w:space="0" w:color="auto"/>
                    <w:bottom w:val="none" w:sz="0" w:space="0" w:color="auto"/>
                    <w:right w:val="none" w:sz="0" w:space="0" w:color="auto"/>
                  </w:divBdr>
                </w:div>
              </w:divsChild>
            </w:div>
            <w:div w:id="1490093049">
              <w:marLeft w:val="0"/>
              <w:marRight w:val="0"/>
              <w:marTop w:val="120"/>
              <w:marBottom w:val="0"/>
              <w:divBdr>
                <w:top w:val="none" w:sz="0" w:space="0" w:color="auto"/>
                <w:left w:val="none" w:sz="0" w:space="0" w:color="auto"/>
                <w:bottom w:val="none" w:sz="0" w:space="0" w:color="auto"/>
                <w:right w:val="none" w:sz="0" w:space="0" w:color="auto"/>
              </w:divBdr>
              <w:divsChild>
                <w:div w:id="972056055">
                  <w:marLeft w:val="0"/>
                  <w:marRight w:val="0"/>
                  <w:marTop w:val="0"/>
                  <w:marBottom w:val="0"/>
                  <w:divBdr>
                    <w:top w:val="none" w:sz="0" w:space="0" w:color="auto"/>
                    <w:left w:val="none" w:sz="0" w:space="0" w:color="auto"/>
                    <w:bottom w:val="dotted" w:sz="6" w:space="0" w:color="DDDDDD"/>
                    <w:right w:val="none" w:sz="0" w:space="0" w:color="auto"/>
                  </w:divBdr>
                </w:div>
                <w:div w:id="1772896459">
                  <w:marLeft w:val="0"/>
                  <w:marRight w:val="0"/>
                  <w:marTop w:val="0"/>
                  <w:marBottom w:val="0"/>
                  <w:divBdr>
                    <w:top w:val="none" w:sz="0" w:space="0" w:color="auto"/>
                    <w:left w:val="none" w:sz="0" w:space="0" w:color="auto"/>
                    <w:bottom w:val="none" w:sz="0" w:space="0" w:color="auto"/>
                    <w:right w:val="none" w:sz="0" w:space="0" w:color="auto"/>
                  </w:divBdr>
                </w:div>
              </w:divsChild>
            </w:div>
            <w:div w:id="125895305">
              <w:marLeft w:val="0"/>
              <w:marRight w:val="0"/>
              <w:marTop w:val="120"/>
              <w:marBottom w:val="0"/>
              <w:divBdr>
                <w:top w:val="none" w:sz="0" w:space="0" w:color="auto"/>
                <w:left w:val="none" w:sz="0" w:space="0" w:color="auto"/>
                <w:bottom w:val="none" w:sz="0" w:space="0" w:color="auto"/>
                <w:right w:val="none" w:sz="0" w:space="0" w:color="auto"/>
              </w:divBdr>
              <w:divsChild>
                <w:div w:id="1756394240">
                  <w:marLeft w:val="0"/>
                  <w:marRight w:val="0"/>
                  <w:marTop w:val="0"/>
                  <w:marBottom w:val="0"/>
                  <w:divBdr>
                    <w:top w:val="none" w:sz="0" w:space="0" w:color="auto"/>
                    <w:left w:val="none" w:sz="0" w:space="0" w:color="auto"/>
                    <w:bottom w:val="dotted" w:sz="6" w:space="0" w:color="DDDDDD"/>
                    <w:right w:val="none" w:sz="0" w:space="0" w:color="auto"/>
                  </w:divBdr>
                </w:div>
                <w:div w:id="17459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614">
          <w:marLeft w:val="0"/>
          <w:marRight w:val="0"/>
          <w:marTop w:val="120"/>
          <w:marBottom w:val="0"/>
          <w:divBdr>
            <w:top w:val="none" w:sz="0" w:space="0" w:color="auto"/>
            <w:left w:val="none" w:sz="0" w:space="0" w:color="auto"/>
            <w:bottom w:val="none" w:sz="0" w:space="0" w:color="auto"/>
            <w:right w:val="none" w:sz="0" w:space="0" w:color="auto"/>
          </w:divBdr>
          <w:divsChild>
            <w:div w:id="1046485941">
              <w:marLeft w:val="0"/>
              <w:marRight w:val="0"/>
              <w:marTop w:val="0"/>
              <w:marBottom w:val="0"/>
              <w:divBdr>
                <w:top w:val="none" w:sz="0" w:space="0" w:color="auto"/>
                <w:left w:val="none" w:sz="0" w:space="0" w:color="auto"/>
                <w:bottom w:val="none" w:sz="0" w:space="0" w:color="auto"/>
                <w:right w:val="none" w:sz="0" w:space="0" w:color="auto"/>
              </w:divBdr>
            </w:div>
            <w:div w:id="240408502">
              <w:marLeft w:val="0"/>
              <w:marRight w:val="0"/>
              <w:marTop w:val="0"/>
              <w:marBottom w:val="0"/>
              <w:divBdr>
                <w:top w:val="none" w:sz="0" w:space="0" w:color="auto"/>
                <w:left w:val="none" w:sz="0" w:space="0" w:color="auto"/>
                <w:bottom w:val="none" w:sz="0" w:space="0" w:color="auto"/>
                <w:right w:val="none" w:sz="0" w:space="0" w:color="auto"/>
              </w:divBdr>
              <w:divsChild>
                <w:div w:id="215506634">
                  <w:marLeft w:val="0"/>
                  <w:marRight w:val="0"/>
                  <w:marTop w:val="0"/>
                  <w:marBottom w:val="0"/>
                  <w:divBdr>
                    <w:top w:val="none" w:sz="0" w:space="0" w:color="auto"/>
                    <w:left w:val="none" w:sz="0" w:space="0" w:color="auto"/>
                    <w:bottom w:val="dotted" w:sz="6" w:space="0" w:color="DDDDDD"/>
                    <w:right w:val="none" w:sz="0" w:space="0" w:color="auto"/>
                  </w:divBdr>
                </w:div>
                <w:div w:id="186069616">
                  <w:marLeft w:val="0"/>
                  <w:marRight w:val="0"/>
                  <w:marTop w:val="0"/>
                  <w:marBottom w:val="0"/>
                  <w:divBdr>
                    <w:top w:val="none" w:sz="0" w:space="0" w:color="auto"/>
                    <w:left w:val="none" w:sz="0" w:space="0" w:color="auto"/>
                    <w:bottom w:val="none" w:sz="0" w:space="0" w:color="auto"/>
                    <w:right w:val="none" w:sz="0" w:space="0" w:color="auto"/>
                  </w:divBdr>
                </w:div>
              </w:divsChild>
            </w:div>
            <w:div w:id="380371858">
              <w:marLeft w:val="0"/>
              <w:marRight w:val="0"/>
              <w:marTop w:val="120"/>
              <w:marBottom w:val="0"/>
              <w:divBdr>
                <w:top w:val="none" w:sz="0" w:space="0" w:color="auto"/>
                <w:left w:val="none" w:sz="0" w:space="0" w:color="auto"/>
                <w:bottom w:val="none" w:sz="0" w:space="0" w:color="auto"/>
                <w:right w:val="none" w:sz="0" w:space="0" w:color="auto"/>
              </w:divBdr>
              <w:divsChild>
                <w:div w:id="264659690">
                  <w:marLeft w:val="0"/>
                  <w:marRight w:val="0"/>
                  <w:marTop w:val="0"/>
                  <w:marBottom w:val="0"/>
                  <w:divBdr>
                    <w:top w:val="none" w:sz="0" w:space="0" w:color="auto"/>
                    <w:left w:val="none" w:sz="0" w:space="0" w:color="auto"/>
                    <w:bottom w:val="dotted" w:sz="6" w:space="0" w:color="DDDDDD"/>
                    <w:right w:val="none" w:sz="0" w:space="0" w:color="auto"/>
                  </w:divBdr>
                </w:div>
                <w:div w:id="1175808368">
                  <w:marLeft w:val="0"/>
                  <w:marRight w:val="0"/>
                  <w:marTop w:val="0"/>
                  <w:marBottom w:val="0"/>
                  <w:divBdr>
                    <w:top w:val="none" w:sz="0" w:space="0" w:color="auto"/>
                    <w:left w:val="none" w:sz="0" w:space="0" w:color="auto"/>
                    <w:bottom w:val="none" w:sz="0" w:space="0" w:color="auto"/>
                    <w:right w:val="none" w:sz="0" w:space="0" w:color="auto"/>
                  </w:divBdr>
                </w:div>
              </w:divsChild>
            </w:div>
            <w:div w:id="749279818">
              <w:marLeft w:val="0"/>
              <w:marRight w:val="0"/>
              <w:marTop w:val="120"/>
              <w:marBottom w:val="0"/>
              <w:divBdr>
                <w:top w:val="none" w:sz="0" w:space="0" w:color="auto"/>
                <w:left w:val="none" w:sz="0" w:space="0" w:color="auto"/>
                <w:bottom w:val="none" w:sz="0" w:space="0" w:color="auto"/>
                <w:right w:val="none" w:sz="0" w:space="0" w:color="auto"/>
              </w:divBdr>
              <w:divsChild>
                <w:div w:id="234244814">
                  <w:marLeft w:val="0"/>
                  <w:marRight w:val="0"/>
                  <w:marTop w:val="0"/>
                  <w:marBottom w:val="0"/>
                  <w:divBdr>
                    <w:top w:val="none" w:sz="0" w:space="0" w:color="auto"/>
                    <w:left w:val="none" w:sz="0" w:space="0" w:color="auto"/>
                    <w:bottom w:val="dotted" w:sz="6" w:space="0" w:color="DDDDDD"/>
                    <w:right w:val="none" w:sz="0" w:space="0" w:color="auto"/>
                  </w:divBdr>
                </w:div>
                <w:div w:id="1511024061">
                  <w:marLeft w:val="0"/>
                  <w:marRight w:val="0"/>
                  <w:marTop w:val="0"/>
                  <w:marBottom w:val="0"/>
                  <w:divBdr>
                    <w:top w:val="none" w:sz="0" w:space="0" w:color="auto"/>
                    <w:left w:val="none" w:sz="0" w:space="0" w:color="auto"/>
                    <w:bottom w:val="none" w:sz="0" w:space="0" w:color="auto"/>
                    <w:right w:val="none" w:sz="0" w:space="0" w:color="auto"/>
                  </w:divBdr>
                </w:div>
              </w:divsChild>
            </w:div>
            <w:div w:id="1425616367">
              <w:marLeft w:val="0"/>
              <w:marRight w:val="0"/>
              <w:marTop w:val="120"/>
              <w:marBottom w:val="0"/>
              <w:divBdr>
                <w:top w:val="none" w:sz="0" w:space="0" w:color="auto"/>
                <w:left w:val="none" w:sz="0" w:space="0" w:color="auto"/>
                <w:bottom w:val="none" w:sz="0" w:space="0" w:color="auto"/>
                <w:right w:val="none" w:sz="0" w:space="0" w:color="auto"/>
              </w:divBdr>
              <w:divsChild>
                <w:div w:id="397630998">
                  <w:marLeft w:val="0"/>
                  <w:marRight w:val="0"/>
                  <w:marTop w:val="0"/>
                  <w:marBottom w:val="0"/>
                  <w:divBdr>
                    <w:top w:val="none" w:sz="0" w:space="0" w:color="auto"/>
                    <w:left w:val="none" w:sz="0" w:space="0" w:color="auto"/>
                    <w:bottom w:val="dotted" w:sz="6" w:space="0" w:color="DDDDDD"/>
                    <w:right w:val="none" w:sz="0" w:space="0" w:color="auto"/>
                  </w:divBdr>
                </w:div>
                <w:div w:id="209191037">
                  <w:marLeft w:val="0"/>
                  <w:marRight w:val="0"/>
                  <w:marTop w:val="0"/>
                  <w:marBottom w:val="0"/>
                  <w:divBdr>
                    <w:top w:val="none" w:sz="0" w:space="0" w:color="auto"/>
                    <w:left w:val="none" w:sz="0" w:space="0" w:color="auto"/>
                    <w:bottom w:val="none" w:sz="0" w:space="0" w:color="auto"/>
                    <w:right w:val="none" w:sz="0" w:space="0" w:color="auto"/>
                  </w:divBdr>
                </w:div>
              </w:divsChild>
            </w:div>
            <w:div w:id="1595625315">
              <w:marLeft w:val="0"/>
              <w:marRight w:val="0"/>
              <w:marTop w:val="120"/>
              <w:marBottom w:val="0"/>
              <w:divBdr>
                <w:top w:val="none" w:sz="0" w:space="0" w:color="auto"/>
                <w:left w:val="none" w:sz="0" w:space="0" w:color="auto"/>
                <w:bottom w:val="none" w:sz="0" w:space="0" w:color="auto"/>
                <w:right w:val="none" w:sz="0" w:space="0" w:color="auto"/>
              </w:divBdr>
              <w:divsChild>
                <w:div w:id="774834457">
                  <w:marLeft w:val="0"/>
                  <w:marRight w:val="0"/>
                  <w:marTop w:val="0"/>
                  <w:marBottom w:val="0"/>
                  <w:divBdr>
                    <w:top w:val="none" w:sz="0" w:space="0" w:color="auto"/>
                    <w:left w:val="none" w:sz="0" w:space="0" w:color="auto"/>
                    <w:bottom w:val="dotted" w:sz="6" w:space="0" w:color="DDDDDD"/>
                    <w:right w:val="none" w:sz="0" w:space="0" w:color="auto"/>
                  </w:divBdr>
                </w:div>
                <w:div w:id="214244223">
                  <w:marLeft w:val="0"/>
                  <w:marRight w:val="0"/>
                  <w:marTop w:val="0"/>
                  <w:marBottom w:val="0"/>
                  <w:divBdr>
                    <w:top w:val="none" w:sz="0" w:space="0" w:color="auto"/>
                    <w:left w:val="none" w:sz="0" w:space="0" w:color="auto"/>
                    <w:bottom w:val="none" w:sz="0" w:space="0" w:color="auto"/>
                    <w:right w:val="none" w:sz="0" w:space="0" w:color="auto"/>
                  </w:divBdr>
                </w:div>
              </w:divsChild>
            </w:div>
            <w:div w:id="2144689775">
              <w:marLeft w:val="0"/>
              <w:marRight w:val="0"/>
              <w:marTop w:val="120"/>
              <w:marBottom w:val="0"/>
              <w:divBdr>
                <w:top w:val="none" w:sz="0" w:space="0" w:color="auto"/>
                <w:left w:val="none" w:sz="0" w:space="0" w:color="auto"/>
                <w:bottom w:val="none" w:sz="0" w:space="0" w:color="auto"/>
                <w:right w:val="none" w:sz="0" w:space="0" w:color="auto"/>
              </w:divBdr>
              <w:divsChild>
                <w:div w:id="949513250">
                  <w:marLeft w:val="0"/>
                  <w:marRight w:val="0"/>
                  <w:marTop w:val="0"/>
                  <w:marBottom w:val="0"/>
                  <w:divBdr>
                    <w:top w:val="none" w:sz="0" w:space="0" w:color="auto"/>
                    <w:left w:val="none" w:sz="0" w:space="0" w:color="auto"/>
                    <w:bottom w:val="dotted" w:sz="6" w:space="0" w:color="DDDDDD"/>
                    <w:right w:val="none" w:sz="0" w:space="0" w:color="auto"/>
                  </w:divBdr>
                </w:div>
                <w:div w:id="1726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0891">
      <w:bodyDiv w:val="1"/>
      <w:marLeft w:val="0"/>
      <w:marRight w:val="0"/>
      <w:marTop w:val="0"/>
      <w:marBottom w:val="0"/>
      <w:divBdr>
        <w:top w:val="none" w:sz="0" w:space="0" w:color="auto"/>
        <w:left w:val="none" w:sz="0" w:space="0" w:color="auto"/>
        <w:bottom w:val="none" w:sz="0" w:space="0" w:color="auto"/>
        <w:right w:val="none" w:sz="0" w:space="0" w:color="auto"/>
      </w:divBdr>
    </w:div>
    <w:div w:id="1765805019">
      <w:bodyDiv w:val="1"/>
      <w:marLeft w:val="0"/>
      <w:marRight w:val="0"/>
      <w:marTop w:val="0"/>
      <w:marBottom w:val="0"/>
      <w:divBdr>
        <w:top w:val="none" w:sz="0" w:space="0" w:color="auto"/>
        <w:left w:val="none" w:sz="0" w:space="0" w:color="auto"/>
        <w:bottom w:val="none" w:sz="0" w:space="0" w:color="auto"/>
        <w:right w:val="none" w:sz="0" w:space="0" w:color="auto"/>
      </w:divBdr>
      <w:divsChild>
        <w:div w:id="883174162">
          <w:marLeft w:val="0"/>
          <w:marRight w:val="0"/>
          <w:marTop w:val="360"/>
          <w:marBottom w:val="0"/>
          <w:divBdr>
            <w:top w:val="none" w:sz="0" w:space="0" w:color="auto"/>
            <w:left w:val="none" w:sz="0" w:space="0" w:color="auto"/>
            <w:bottom w:val="none" w:sz="0" w:space="0" w:color="auto"/>
            <w:right w:val="none" w:sz="0" w:space="0" w:color="auto"/>
          </w:divBdr>
          <w:divsChild>
            <w:div w:id="1723211983">
              <w:marLeft w:val="0"/>
              <w:marRight w:val="0"/>
              <w:marTop w:val="0"/>
              <w:marBottom w:val="0"/>
              <w:divBdr>
                <w:top w:val="none" w:sz="0" w:space="0" w:color="auto"/>
                <w:left w:val="none" w:sz="0" w:space="0" w:color="auto"/>
                <w:bottom w:val="none" w:sz="0" w:space="0" w:color="auto"/>
                <w:right w:val="none" w:sz="0" w:space="0" w:color="auto"/>
              </w:divBdr>
            </w:div>
            <w:div w:id="928198423">
              <w:marLeft w:val="0"/>
              <w:marRight w:val="0"/>
              <w:marTop w:val="0"/>
              <w:marBottom w:val="0"/>
              <w:divBdr>
                <w:top w:val="none" w:sz="0" w:space="0" w:color="auto"/>
                <w:left w:val="none" w:sz="0" w:space="0" w:color="auto"/>
                <w:bottom w:val="none" w:sz="0" w:space="0" w:color="auto"/>
                <w:right w:val="none" w:sz="0" w:space="0" w:color="auto"/>
              </w:divBdr>
            </w:div>
            <w:div w:id="735204144">
              <w:marLeft w:val="0"/>
              <w:marRight w:val="0"/>
              <w:marTop w:val="0"/>
              <w:marBottom w:val="0"/>
              <w:divBdr>
                <w:top w:val="none" w:sz="0" w:space="0" w:color="auto"/>
                <w:left w:val="none" w:sz="0" w:space="0" w:color="auto"/>
                <w:bottom w:val="none" w:sz="0" w:space="0" w:color="auto"/>
                <w:right w:val="none" w:sz="0" w:space="0" w:color="auto"/>
              </w:divBdr>
            </w:div>
            <w:div w:id="2035180820">
              <w:marLeft w:val="0"/>
              <w:marRight w:val="0"/>
              <w:marTop w:val="0"/>
              <w:marBottom w:val="0"/>
              <w:divBdr>
                <w:top w:val="none" w:sz="0" w:space="0" w:color="auto"/>
                <w:left w:val="none" w:sz="0" w:space="0" w:color="auto"/>
                <w:bottom w:val="none" w:sz="0" w:space="0" w:color="auto"/>
                <w:right w:val="none" w:sz="0" w:space="0" w:color="auto"/>
              </w:divBdr>
            </w:div>
            <w:div w:id="1315067985">
              <w:marLeft w:val="0"/>
              <w:marRight w:val="0"/>
              <w:marTop w:val="0"/>
              <w:marBottom w:val="0"/>
              <w:divBdr>
                <w:top w:val="none" w:sz="0" w:space="0" w:color="auto"/>
                <w:left w:val="none" w:sz="0" w:space="0" w:color="auto"/>
                <w:bottom w:val="none" w:sz="0" w:space="0" w:color="auto"/>
                <w:right w:val="none" w:sz="0" w:space="0" w:color="auto"/>
              </w:divBdr>
            </w:div>
          </w:divsChild>
        </w:div>
        <w:div w:id="1980988144">
          <w:marLeft w:val="0"/>
          <w:marRight w:val="0"/>
          <w:marTop w:val="0"/>
          <w:marBottom w:val="0"/>
          <w:divBdr>
            <w:top w:val="none" w:sz="0" w:space="0" w:color="auto"/>
            <w:left w:val="none" w:sz="0" w:space="0" w:color="auto"/>
            <w:bottom w:val="none" w:sz="0" w:space="0" w:color="auto"/>
            <w:right w:val="none" w:sz="0" w:space="0" w:color="auto"/>
          </w:divBdr>
          <w:divsChild>
            <w:div w:id="700588528">
              <w:marLeft w:val="0"/>
              <w:marRight w:val="0"/>
              <w:marTop w:val="0"/>
              <w:marBottom w:val="0"/>
              <w:divBdr>
                <w:top w:val="none" w:sz="0" w:space="0" w:color="auto"/>
                <w:left w:val="none" w:sz="0" w:space="0" w:color="auto"/>
                <w:bottom w:val="none" w:sz="0" w:space="0" w:color="auto"/>
                <w:right w:val="none" w:sz="0" w:space="0" w:color="auto"/>
              </w:divBdr>
              <w:divsChild>
                <w:div w:id="1133862499">
                  <w:marLeft w:val="0"/>
                  <w:marRight w:val="0"/>
                  <w:marTop w:val="0"/>
                  <w:marBottom w:val="0"/>
                  <w:divBdr>
                    <w:top w:val="none" w:sz="0" w:space="0" w:color="auto"/>
                    <w:left w:val="none" w:sz="0" w:space="0" w:color="auto"/>
                    <w:bottom w:val="none" w:sz="0" w:space="0" w:color="auto"/>
                    <w:right w:val="none" w:sz="0" w:space="0" w:color="auto"/>
                  </w:divBdr>
                  <w:divsChild>
                    <w:div w:id="1970435584">
                      <w:marLeft w:val="0"/>
                      <w:marRight w:val="0"/>
                      <w:marTop w:val="0"/>
                      <w:marBottom w:val="0"/>
                      <w:divBdr>
                        <w:top w:val="none" w:sz="0" w:space="0" w:color="auto"/>
                        <w:left w:val="none" w:sz="0" w:space="0" w:color="auto"/>
                        <w:bottom w:val="none" w:sz="0" w:space="0" w:color="auto"/>
                        <w:right w:val="none" w:sz="0" w:space="0" w:color="auto"/>
                      </w:divBdr>
                    </w:div>
                    <w:div w:id="19974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86944">
      <w:bodyDiv w:val="1"/>
      <w:marLeft w:val="0"/>
      <w:marRight w:val="0"/>
      <w:marTop w:val="0"/>
      <w:marBottom w:val="0"/>
      <w:divBdr>
        <w:top w:val="none" w:sz="0" w:space="0" w:color="auto"/>
        <w:left w:val="none" w:sz="0" w:space="0" w:color="auto"/>
        <w:bottom w:val="none" w:sz="0" w:space="0" w:color="auto"/>
        <w:right w:val="none" w:sz="0" w:space="0" w:color="auto"/>
      </w:divBdr>
      <w:divsChild>
        <w:div w:id="198855939">
          <w:marLeft w:val="0"/>
          <w:marRight w:val="0"/>
          <w:marTop w:val="60"/>
          <w:marBottom w:val="60"/>
          <w:divBdr>
            <w:top w:val="none" w:sz="0" w:space="0" w:color="auto"/>
            <w:left w:val="none" w:sz="0" w:space="0" w:color="auto"/>
            <w:bottom w:val="none" w:sz="0" w:space="0" w:color="auto"/>
            <w:right w:val="none" w:sz="0" w:space="0" w:color="auto"/>
          </w:divBdr>
        </w:div>
        <w:div w:id="84770197">
          <w:marLeft w:val="0"/>
          <w:marRight w:val="0"/>
          <w:marTop w:val="60"/>
          <w:marBottom w:val="60"/>
          <w:divBdr>
            <w:top w:val="none" w:sz="0" w:space="0" w:color="auto"/>
            <w:left w:val="none" w:sz="0" w:space="0" w:color="auto"/>
            <w:bottom w:val="none" w:sz="0" w:space="0" w:color="auto"/>
            <w:right w:val="none" w:sz="0" w:space="0" w:color="auto"/>
          </w:divBdr>
        </w:div>
        <w:div w:id="1565724892">
          <w:marLeft w:val="0"/>
          <w:marRight w:val="0"/>
          <w:marTop w:val="60"/>
          <w:marBottom w:val="60"/>
          <w:divBdr>
            <w:top w:val="none" w:sz="0" w:space="0" w:color="auto"/>
            <w:left w:val="none" w:sz="0" w:space="0" w:color="auto"/>
            <w:bottom w:val="none" w:sz="0" w:space="0" w:color="auto"/>
            <w:right w:val="none" w:sz="0" w:space="0" w:color="auto"/>
          </w:divBdr>
        </w:div>
        <w:div w:id="1659380719">
          <w:marLeft w:val="0"/>
          <w:marRight w:val="0"/>
          <w:marTop w:val="60"/>
          <w:marBottom w:val="60"/>
          <w:divBdr>
            <w:top w:val="none" w:sz="0" w:space="0" w:color="auto"/>
            <w:left w:val="none" w:sz="0" w:space="0" w:color="auto"/>
            <w:bottom w:val="none" w:sz="0" w:space="0" w:color="auto"/>
            <w:right w:val="none" w:sz="0" w:space="0" w:color="auto"/>
          </w:divBdr>
        </w:div>
        <w:div w:id="207451897">
          <w:marLeft w:val="0"/>
          <w:marRight w:val="0"/>
          <w:marTop w:val="60"/>
          <w:marBottom w:val="60"/>
          <w:divBdr>
            <w:top w:val="none" w:sz="0" w:space="0" w:color="auto"/>
            <w:left w:val="none" w:sz="0" w:space="0" w:color="auto"/>
            <w:bottom w:val="none" w:sz="0" w:space="0" w:color="auto"/>
            <w:right w:val="none" w:sz="0" w:space="0" w:color="auto"/>
          </w:divBdr>
        </w:div>
      </w:divsChild>
    </w:div>
    <w:div w:id="1838183943">
      <w:bodyDiv w:val="1"/>
      <w:marLeft w:val="0"/>
      <w:marRight w:val="0"/>
      <w:marTop w:val="0"/>
      <w:marBottom w:val="0"/>
      <w:divBdr>
        <w:top w:val="none" w:sz="0" w:space="0" w:color="auto"/>
        <w:left w:val="none" w:sz="0" w:space="0" w:color="auto"/>
        <w:bottom w:val="none" w:sz="0" w:space="0" w:color="auto"/>
        <w:right w:val="none" w:sz="0" w:space="0" w:color="auto"/>
      </w:divBdr>
    </w:div>
    <w:div w:id="1856993856">
      <w:bodyDiv w:val="1"/>
      <w:marLeft w:val="0"/>
      <w:marRight w:val="0"/>
      <w:marTop w:val="0"/>
      <w:marBottom w:val="0"/>
      <w:divBdr>
        <w:top w:val="none" w:sz="0" w:space="0" w:color="auto"/>
        <w:left w:val="none" w:sz="0" w:space="0" w:color="auto"/>
        <w:bottom w:val="none" w:sz="0" w:space="0" w:color="auto"/>
        <w:right w:val="none" w:sz="0" w:space="0" w:color="auto"/>
      </w:divBdr>
    </w:div>
    <w:div w:id="1873029537">
      <w:bodyDiv w:val="1"/>
      <w:marLeft w:val="0"/>
      <w:marRight w:val="0"/>
      <w:marTop w:val="0"/>
      <w:marBottom w:val="0"/>
      <w:divBdr>
        <w:top w:val="none" w:sz="0" w:space="0" w:color="auto"/>
        <w:left w:val="none" w:sz="0" w:space="0" w:color="auto"/>
        <w:bottom w:val="none" w:sz="0" w:space="0" w:color="auto"/>
        <w:right w:val="none" w:sz="0" w:space="0" w:color="auto"/>
      </w:divBdr>
    </w:div>
    <w:div w:id="1943563544">
      <w:bodyDiv w:val="1"/>
      <w:marLeft w:val="0"/>
      <w:marRight w:val="0"/>
      <w:marTop w:val="0"/>
      <w:marBottom w:val="0"/>
      <w:divBdr>
        <w:top w:val="none" w:sz="0" w:space="0" w:color="auto"/>
        <w:left w:val="none" w:sz="0" w:space="0" w:color="auto"/>
        <w:bottom w:val="none" w:sz="0" w:space="0" w:color="auto"/>
        <w:right w:val="none" w:sz="0" w:space="0" w:color="auto"/>
      </w:divBdr>
    </w:div>
    <w:div w:id="1958944226">
      <w:bodyDiv w:val="1"/>
      <w:marLeft w:val="0"/>
      <w:marRight w:val="0"/>
      <w:marTop w:val="0"/>
      <w:marBottom w:val="0"/>
      <w:divBdr>
        <w:top w:val="none" w:sz="0" w:space="0" w:color="auto"/>
        <w:left w:val="none" w:sz="0" w:space="0" w:color="auto"/>
        <w:bottom w:val="none" w:sz="0" w:space="0" w:color="auto"/>
        <w:right w:val="none" w:sz="0" w:space="0" w:color="auto"/>
      </w:divBdr>
    </w:div>
    <w:div w:id="2054426513">
      <w:bodyDiv w:val="1"/>
      <w:marLeft w:val="0"/>
      <w:marRight w:val="0"/>
      <w:marTop w:val="0"/>
      <w:marBottom w:val="0"/>
      <w:divBdr>
        <w:top w:val="none" w:sz="0" w:space="0" w:color="auto"/>
        <w:left w:val="none" w:sz="0" w:space="0" w:color="auto"/>
        <w:bottom w:val="none" w:sz="0" w:space="0" w:color="auto"/>
        <w:right w:val="none" w:sz="0" w:space="0" w:color="auto"/>
      </w:divBdr>
    </w:div>
    <w:div w:id="2084402153">
      <w:bodyDiv w:val="1"/>
      <w:marLeft w:val="0"/>
      <w:marRight w:val="0"/>
      <w:marTop w:val="0"/>
      <w:marBottom w:val="0"/>
      <w:divBdr>
        <w:top w:val="none" w:sz="0" w:space="0" w:color="auto"/>
        <w:left w:val="none" w:sz="0" w:space="0" w:color="auto"/>
        <w:bottom w:val="none" w:sz="0" w:space="0" w:color="auto"/>
        <w:right w:val="none" w:sz="0" w:space="0" w:color="auto"/>
      </w:divBdr>
    </w:div>
    <w:div w:id="21167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50C8D8D1886E733483A1A99A5607B570F83215BA7F6B08A7D6DA557EFA102C3FE6022C131B15CAT3W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966519@mail.ru" TargetMode="External"/><Relationship Id="rId4" Type="http://schemas.openxmlformats.org/officeDocument/2006/relationships/settings" Target="settings.xml"/><Relationship Id="rId9" Type="http://schemas.openxmlformats.org/officeDocument/2006/relationships/hyperlink" Target="consultantplus://offline/ref=0250C8D8D1886E733483A1A99A5607B570F83215BA7F6B08A7D6DA557EFA102C3FE6022C131B15CCT3W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56EF-4428-4669-874C-75EC7350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4829</Words>
  <Characters>27527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Жуков</dc:creator>
  <cp:keywords/>
  <dc:description/>
  <cp:lastModifiedBy>Зеленецкая</cp:lastModifiedBy>
  <cp:revision>29</cp:revision>
  <cp:lastPrinted>2022-05-31T07:51:00Z</cp:lastPrinted>
  <dcterms:created xsi:type="dcterms:W3CDTF">2026-04-03T12:49:00Z</dcterms:created>
  <dcterms:modified xsi:type="dcterms:W3CDTF">2026-06-03T04:02:00Z</dcterms:modified>
</cp:coreProperties>
</file>