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95F" w:rsidRPr="00390EF8" w:rsidRDefault="0026495F" w:rsidP="002A15B3">
      <w:pPr>
        <w:widowControl w:val="0"/>
        <w:autoSpaceDE w:val="0"/>
        <w:autoSpaceDN w:val="0"/>
        <w:spacing w:after="0" w:line="240" w:lineRule="exact"/>
        <w:jc w:val="center"/>
        <w:rPr>
          <w:rFonts w:ascii="Times New Roman" w:eastAsia="Times New Roman" w:hAnsi="Times New Roman" w:cs="Times New Roman"/>
          <w:b/>
          <w:lang w:eastAsia="ru-RU"/>
        </w:rPr>
      </w:pPr>
    </w:p>
    <w:p w:rsidR="00267260" w:rsidRPr="00390EF8" w:rsidRDefault="00267260" w:rsidP="002A15B3">
      <w:pPr>
        <w:widowControl w:val="0"/>
        <w:autoSpaceDE w:val="0"/>
        <w:autoSpaceDN w:val="0"/>
        <w:spacing w:after="0" w:line="240" w:lineRule="exact"/>
        <w:jc w:val="center"/>
        <w:rPr>
          <w:rFonts w:ascii="Times New Roman" w:eastAsia="Times New Roman" w:hAnsi="Times New Roman" w:cs="Times New Roman"/>
          <w:b/>
          <w:lang w:eastAsia="ru-RU"/>
        </w:rPr>
      </w:pPr>
      <w:r w:rsidRPr="00390EF8">
        <w:rPr>
          <w:rFonts w:ascii="Times New Roman" w:eastAsia="Times New Roman" w:hAnsi="Times New Roman" w:cs="Times New Roman"/>
          <w:b/>
          <w:lang w:eastAsia="ru-RU"/>
        </w:rPr>
        <w:t>ГОСУДАРСТВЕННЫЙ КОНТРАКТ</w:t>
      </w:r>
      <w:r w:rsidR="00FC4F49">
        <w:rPr>
          <w:rFonts w:ascii="Times New Roman" w:eastAsia="Times New Roman" w:hAnsi="Times New Roman" w:cs="Times New Roman"/>
          <w:b/>
          <w:lang w:eastAsia="ru-RU"/>
        </w:rPr>
        <w:t xml:space="preserve"> </w:t>
      </w:r>
      <w:r w:rsidR="00515C4E">
        <w:rPr>
          <w:rFonts w:ascii="Times New Roman" w:hAnsi="Times New Roman" w:cs="Times New Roman"/>
          <w:b/>
        </w:rPr>
        <w:t xml:space="preserve">№ </w:t>
      </w:r>
    </w:p>
    <w:p w:rsidR="0076540B" w:rsidRPr="00390EF8" w:rsidRDefault="00C52912" w:rsidP="007C6F3D">
      <w:pPr>
        <w:pStyle w:val="ConsPlusNormal"/>
        <w:jc w:val="center"/>
        <w:rPr>
          <w:rFonts w:ascii="Times New Roman" w:hAnsi="Times New Roman" w:cs="Times New Roman"/>
          <w:szCs w:val="22"/>
        </w:rPr>
      </w:pPr>
      <w:r>
        <w:rPr>
          <w:rFonts w:ascii="Times New Roman" w:hAnsi="Times New Roman" w:cs="Times New Roman"/>
          <w:szCs w:val="22"/>
        </w:rPr>
        <w:t>Поставка продуктов питания</w:t>
      </w:r>
      <w:r w:rsidR="007C6F3D">
        <w:rPr>
          <w:rFonts w:ascii="Times New Roman" w:hAnsi="Times New Roman" w:cs="Times New Roman"/>
          <w:szCs w:val="22"/>
        </w:rPr>
        <w:t xml:space="preserve"> </w:t>
      </w:r>
    </w:p>
    <w:p w:rsidR="00ED3948" w:rsidRDefault="00ED3948" w:rsidP="00ED3948">
      <w:pPr>
        <w:rPr>
          <w:rFonts w:ascii="Times New Roman" w:eastAsia="Times New Roman" w:hAnsi="Times New Roman" w:cs="Times New Roman"/>
          <w:sz w:val="21"/>
          <w:szCs w:val="21"/>
          <w:lang w:eastAsia="ru-RU"/>
        </w:rPr>
      </w:pPr>
      <w:r>
        <w:rPr>
          <w:rFonts w:ascii="Times New Roman" w:hAnsi="Times New Roman" w:cs="Times New Roman"/>
        </w:rPr>
        <w:t xml:space="preserve">                        </w:t>
      </w:r>
      <w:r w:rsidR="00DE796C" w:rsidRPr="00390EF8">
        <w:rPr>
          <w:rFonts w:ascii="Times New Roman" w:hAnsi="Times New Roman" w:cs="Times New Roman"/>
        </w:rPr>
        <w:t>Идентификационный код закупки -</w:t>
      </w:r>
      <w:r w:rsidR="00432C72" w:rsidRPr="00432C72">
        <w:rPr>
          <w:rFonts w:ascii="Times New Roman" w:hAnsi="Times New Roman" w:cs="Times New Roman"/>
        </w:rPr>
        <w:t>262270300376027030100100080000000000</w:t>
      </w:r>
    </w:p>
    <w:p w:rsidR="0076540B" w:rsidRPr="00390EF8" w:rsidRDefault="0076540B">
      <w:pPr>
        <w:pStyle w:val="ConsPlusNormal"/>
        <w:jc w:val="both"/>
        <w:rPr>
          <w:rFonts w:ascii="Times New Roman" w:hAnsi="Times New Roman" w:cs="Times New Roman"/>
          <w:szCs w:val="22"/>
        </w:rPr>
      </w:pPr>
    </w:p>
    <w:p w:rsidR="00F812AC" w:rsidRPr="00390EF8" w:rsidRDefault="00F812AC" w:rsidP="00F812AC">
      <w:pPr>
        <w:rPr>
          <w:rFonts w:ascii="Times New Roman" w:hAnsi="Times New Roman" w:cs="Times New Roman"/>
        </w:rPr>
      </w:pPr>
      <w:r w:rsidRPr="00390EF8">
        <w:rPr>
          <w:rFonts w:ascii="Times New Roman" w:hAnsi="Times New Roman" w:cs="Times New Roman"/>
          <w:bCs/>
        </w:rPr>
        <w:t>г. Комсомольск-на-Амуре</w:t>
      </w:r>
      <w:r w:rsidR="002C1E9C">
        <w:rPr>
          <w:rFonts w:ascii="Times New Roman" w:hAnsi="Times New Roman" w:cs="Times New Roman"/>
          <w:bCs/>
        </w:rPr>
        <w:t xml:space="preserve">                                                                        </w:t>
      </w:r>
      <w:r w:rsidR="0015760C">
        <w:rPr>
          <w:rFonts w:ascii="Times New Roman" w:hAnsi="Times New Roman" w:cs="Times New Roman"/>
          <w:bCs/>
        </w:rPr>
        <w:t xml:space="preserve">            </w:t>
      </w:r>
      <w:r w:rsidR="002C1E9C">
        <w:rPr>
          <w:rFonts w:ascii="Times New Roman" w:hAnsi="Times New Roman" w:cs="Times New Roman"/>
          <w:bCs/>
        </w:rPr>
        <w:t xml:space="preserve">  </w:t>
      </w:r>
      <w:r w:rsidR="00E5152C">
        <w:rPr>
          <w:rFonts w:ascii="Times New Roman" w:hAnsi="Times New Roman" w:cs="Times New Roman"/>
          <w:bCs/>
        </w:rPr>
        <w:t xml:space="preserve">           </w:t>
      </w:r>
      <w:r w:rsidRPr="00390EF8">
        <w:rPr>
          <w:rFonts w:ascii="Times New Roman" w:hAnsi="Times New Roman" w:cs="Times New Roman"/>
        </w:rPr>
        <w:t>«</w:t>
      </w:r>
      <w:r w:rsidR="00CE05B5">
        <w:rPr>
          <w:rFonts w:ascii="Times New Roman" w:hAnsi="Times New Roman" w:cs="Times New Roman"/>
        </w:rPr>
        <w:t>______» ______</w:t>
      </w:r>
      <w:r w:rsidRPr="00390EF8">
        <w:rPr>
          <w:rFonts w:ascii="Times New Roman" w:hAnsi="Times New Roman" w:cs="Times New Roman"/>
        </w:rPr>
        <w:t xml:space="preserve"> 202</w:t>
      </w:r>
      <w:r w:rsidR="00432C72">
        <w:rPr>
          <w:rFonts w:ascii="Times New Roman" w:hAnsi="Times New Roman" w:cs="Times New Roman"/>
        </w:rPr>
        <w:t>6</w:t>
      </w:r>
      <w:r w:rsidR="003F3CF1" w:rsidRPr="00390EF8">
        <w:rPr>
          <w:rFonts w:ascii="Times New Roman" w:hAnsi="Times New Roman" w:cs="Times New Roman"/>
        </w:rPr>
        <w:t xml:space="preserve"> года</w:t>
      </w:r>
    </w:p>
    <w:p w:rsidR="0076540B" w:rsidRPr="00390EF8" w:rsidRDefault="002401C1">
      <w:pPr>
        <w:pStyle w:val="ConsPlusNormal"/>
        <w:jc w:val="both"/>
        <w:rPr>
          <w:rFonts w:ascii="Times New Roman" w:hAnsi="Times New Roman" w:cs="Times New Roman"/>
          <w:szCs w:val="22"/>
        </w:rPr>
      </w:pPr>
      <w:r w:rsidRPr="00390EF8">
        <w:rPr>
          <w:rFonts w:ascii="Times New Roman" w:hAnsi="Times New Roman" w:cs="Times New Roman"/>
          <w:b/>
          <w:noProof/>
          <w:szCs w:val="22"/>
        </w:rPr>
        <w:t>к</w:t>
      </w:r>
      <w:r w:rsidR="005E4953" w:rsidRPr="00390EF8">
        <w:rPr>
          <w:rFonts w:ascii="Times New Roman" w:hAnsi="Times New Roman" w:cs="Times New Roman"/>
          <w:b/>
          <w:noProof/>
          <w:szCs w:val="22"/>
        </w:rPr>
        <w:t>раевое государственное</w:t>
      </w:r>
      <w:r w:rsidR="005E4953" w:rsidRPr="00390EF8">
        <w:rPr>
          <w:rFonts w:ascii="Times New Roman" w:hAnsi="Times New Roman" w:cs="Times New Roman"/>
          <w:b/>
          <w:szCs w:val="22"/>
        </w:rPr>
        <w:t xml:space="preserve"> казенное учр</w:t>
      </w:r>
      <w:r w:rsidR="00FF4CC2">
        <w:rPr>
          <w:rFonts w:ascii="Times New Roman" w:hAnsi="Times New Roman" w:cs="Times New Roman"/>
          <w:b/>
          <w:szCs w:val="22"/>
        </w:rPr>
        <w:t>еждение ''Центр помощи детям, оставшимся без попечения родителей «Надежда»</w:t>
      </w:r>
      <w:proofErr w:type="gramStart"/>
      <w:r w:rsidR="00FF4CC2">
        <w:rPr>
          <w:rFonts w:ascii="Times New Roman" w:hAnsi="Times New Roman" w:cs="Times New Roman"/>
          <w:b/>
          <w:szCs w:val="22"/>
        </w:rPr>
        <w:t xml:space="preserve"> </w:t>
      </w:r>
      <w:r w:rsidR="00FF4CC2">
        <w:rPr>
          <w:rFonts w:ascii="Times New Roman" w:hAnsi="Times New Roman" w:cs="Times New Roman"/>
          <w:szCs w:val="22"/>
        </w:rPr>
        <w:t xml:space="preserve"> ,</w:t>
      </w:r>
      <w:proofErr w:type="gramEnd"/>
      <w:r w:rsidR="00FF4CC2">
        <w:rPr>
          <w:rFonts w:ascii="Times New Roman" w:hAnsi="Times New Roman" w:cs="Times New Roman"/>
          <w:szCs w:val="22"/>
        </w:rPr>
        <w:t xml:space="preserve">(КГКУ ЦПД «Надежда» </w:t>
      </w:r>
      <w:r w:rsidR="005E4953" w:rsidRPr="00390EF8">
        <w:rPr>
          <w:rFonts w:ascii="Times New Roman" w:hAnsi="Times New Roman" w:cs="Times New Roman"/>
          <w:szCs w:val="22"/>
        </w:rPr>
        <w:t>) именуемо</w:t>
      </w:r>
      <w:r w:rsidR="00EB12EE" w:rsidRPr="00390EF8">
        <w:rPr>
          <w:rFonts w:ascii="Times New Roman" w:hAnsi="Times New Roman" w:cs="Times New Roman"/>
          <w:szCs w:val="22"/>
        </w:rPr>
        <w:t>е в дальнейшем «Заказчик» в лице    директор</w:t>
      </w:r>
      <w:r w:rsidR="001A13AB">
        <w:rPr>
          <w:rFonts w:ascii="Times New Roman" w:hAnsi="Times New Roman" w:cs="Times New Roman"/>
          <w:szCs w:val="22"/>
        </w:rPr>
        <w:t>а Ма</w:t>
      </w:r>
      <w:r w:rsidR="00AC1DFC">
        <w:rPr>
          <w:rFonts w:ascii="Times New Roman" w:hAnsi="Times New Roman" w:cs="Times New Roman"/>
          <w:szCs w:val="22"/>
        </w:rPr>
        <w:t>разановой Татьяны Викторовны</w:t>
      </w:r>
      <w:r w:rsidR="005E4953" w:rsidRPr="00390EF8">
        <w:rPr>
          <w:rFonts w:ascii="Times New Roman" w:hAnsi="Times New Roman" w:cs="Times New Roman"/>
          <w:szCs w:val="22"/>
        </w:rPr>
        <w:t>,  дейст</w:t>
      </w:r>
      <w:r w:rsidR="008730D4" w:rsidRPr="00390EF8">
        <w:rPr>
          <w:rFonts w:ascii="Times New Roman" w:hAnsi="Times New Roman" w:cs="Times New Roman"/>
          <w:szCs w:val="22"/>
        </w:rPr>
        <w:t xml:space="preserve">вующего на основании </w:t>
      </w:r>
      <w:r w:rsidR="00FF4CC2">
        <w:rPr>
          <w:rFonts w:ascii="Times New Roman" w:hAnsi="Times New Roman" w:cs="Times New Roman"/>
          <w:szCs w:val="22"/>
        </w:rPr>
        <w:t xml:space="preserve"> Устава </w:t>
      </w:r>
      <w:r w:rsidR="001A13AB">
        <w:rPr>
          <w:rFonts w:ascii="Times New Roman" w:hAnsi="Times New Roman" w:cs="Times New Roman"/>
          <w:szCs w:val="22"/>
        </w:rPr>
        <w:t xml:space="preserve"> </w:t>
      </w:r>
      <w:r w:rsidR="005E4953" w:rsidRPr="00390EF8">
        <w:rPr>
          <w:rFonts w:ascii="Times New Roman" w:hAnsi="Times New Roman" w:cs="Times New Roman"/>
          <w:szCs w:val="22"/>
        </w:rPr>
        <w:t>, с одной стороны</w:t>
      </w:r>
      <w:r w:rsidR="005E4953" w:rsidRPr="00390EF8">
        <w:rPr>
          <w:rFonts w:ascii="Times New Roman" w:hAnsi="Times New Roman" w:cs="Times New Roman"/>
          <w:bCs/>
          <w:iCs/>
          <w:spacing w:val="-6"/>
          <w:szCs w:val="22"/>
        </w:rPr>
        <w:t xml:space="preserve"> </w:t>
      </w:r>
      <w:r w:rsidR="00CE05B5">
        <w:rPr>
          <w:rFonts w:ascii="Times New Roman" w:hAnsi="Times New Roman" w:cs="Times New Roman"/>
          <w:bCs/>
          <w:iCs/>
          <w:spacing w:val="-6"/>
          <w:szCs w:val="22"/>
        </w:rPr>
        <w:t>__________________________________________________</w:t>
      </w:r>
      <w:r w:rsidR="00706540" w:rsidRPr="00706540">
        <w:rPr>
          <w:rFonts w:ascii="Times New Roman" w:hAnsi="Times New Roman" w:cs="Times New Roman"/>
          <w:bCs/>
          <w:iCs/>
          <w:spacing w:val="-6"/>
          <w:szCs w:val="22"/>
        </w:rPr>
        <w:t>именуемое в дальнейшем  «Поставщик», в лице директора Силенко Натальи Геннадьевны, действующего на основании Устава,</w:t>
      </w:r>
      <w:r w:rsidR="00A46E32">
        <w:rPr>
          <w:rFonts w:ascii="Times New Roman" w:hAnsi="Times New Roman" w:cs="Times New Roman"/>
          <w:bCs/>
          <w:spacing w:val="-6"/>
          <w:szCs w:val="22"/>
        </w:rPr>
        <w:t xml:space="preserve"> </w:t>
      </w:r>
      <w:r w:rsidR="005E4953" w:rsidRPr="00390EF8">
        <w:rPr>
          <w:rFonts w:ascii="Times New Roman" w:hAnsi="Times New Roman" w:cs="Times New Roman"/>
          <w:bCs/>
          <w:spacing w:val="-6"/>
          <w:szCs w:val="22"/>
        </w:rPr>
        <w:t xml:space="preserve">с другой стороны, </w:t>
      </w:r>
      <w:r w:rsidR="005E4953" w:rsidRPr="00390EF8">
        <w:rPr>
          <w:rFonts w:ascii="Times New Roman" w:hAnsi="Times New Roman" w:cs="Times New Roman"/>
          <w:bCs/>
          <w:szCs w:val="22"/>
        </w:rPr>
        <w:t>в дальнейшем вместе именуемые «Стороны»,</w:t>
      </w:r>
      <w:r w:rsidR="005E4953" w:rsidRPr="00390EF8">
        <w:rPr>
          <w:rFonts w:ascii="Times New Roman" w:hAnsi="Times New Roman" w:cs="Times New Roman"/>
          <w:szCs w:val="22"/>
        </w:rPr>
        <w:t xml:space="preserve"> и каждый в отдельности «Сторона»,</w:t>
      </w:r>
      <w:r w:rsidR="007147F1" w:rsidRPr="00390EF8">
        <w:rPr>
          <w:rFonts w:ascii="Times New Roman" w:hAnsi="Times New Roman" w:cs="Times New Roman"/>
          <w:szCs w:val="22"/>
        </w:rPr>
        <w:t xml:space="preserve">, на </w:t>
      </w:r>
      <w:proofErr w:type="gramStart"/>
      <w:r w:rsidR="007147F1" w:rsidRPr="00390EF8">
        <w:rPr>
          <w:rFonts w:ascii="Times New Roman" w:hAnsi="Times New Roman" w:cs="Times New Roman"/>
          <w:szCs w:val="22"/>
        </w:rPr>
        <w:t>основании,</w:t>
      </w:r>
      <w:r w:rsidR="0015760C">
        <w:rPr>
          <w:rFonts w:ascii="Times New Roman" w:hAnsi="Times New Roman" w:cs="Times New Roman"/>
          <w:szCs w:val="22"/>
        </w:rPr>
        <w:t xml:space="preserve"> </w:t>
      </w:r>
      <w:r w:rsidR="00CC0DA4" w:rsidRPr="00390EF8">
        <w:rPr>
          <w:rFonts w:ascii="Times New Roman" w:hAnsi="Times New Roman" w:cs="Times New Roman"/>
          <w:szCs w:val="22"/>
        </w:rPr>
        <w:t xml:space="preserve">решения Заказчика о проведении закупки у единственного поставщика в соответствии с </w:t>
      </w:r>
      <w:r w:rsidR="00DE796C" w:rsidRPr="00390EF8">
        <w:rPr>
          <w:rFonts w:ascii="Times New Roman" w:hAnsi="Times New Roman" w:cs="Times New Roman"/>
          <w:b/>
          <w:szCs w:val="22"/>
          <w:u w:val="single"/>
        </w:rPr>
        <w:t>ч. 1 п. 5</w:t>
      </w:r>
      <w:r w:rsidR="00CC0DA4" w:rsidRPr="00390EF8">
        <w:rPr>
          <w:rFonts w:ascii="Times New Roman" w:hAnsi="Times New Roman" w:cs="Times New Roman"/>
          <w:b/>
          <w:szCs w:val="22"/>
          <w:u w:val="single"/>
        </w:rPr>
        <w:t xml:space="preserve"> ст. 93</w:t>
      </w:r>
      <w:r w:rsidR="00CC0DA4" w:rsidRPr="00390EF8">
        <w:rPr>
          <w:rFonts w:ascii="Times New Roman" w:hAnsi="Times New Roman" w:cs="Times New Roman"/>
          <w:szCs w:val="22"/>
        </w:rPr>
        <w:t xml:space="preserve">Федерального </w:t>
      </w:r>
      <w:hyperlink r:id="rId8" w:history="1">
        <w:r w:rsidR="00CC0DA4" w:rsidRPr="00390EF8">
          <w:rPr>
            <w:rFonts w:ascii="Times New Roman" w:hAnsi="Times New Roman" w:cs="Times New Roman"/>
            <w:szCs w:val="22"/>
          </w:rPr>
          <w:t>закона</w:t>
        </w:r>
      </w:hyperlink>
      <w:r w:rsidR="00CC0DA4" w:rsidRPr="00390EF8">
        <w:rPr>
          <w:rFonts w:ascii="Times New Roman" w:hAnsi="Times New Roman" w:cs="Times New Roman"/>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w:t>
      </w:r>
      <w:r w:rsidR="00390EF8">
        <w:rPr>
          <w:rFonts w:ascii="Times New Roman" w:hAnsi="Times New Roman" w:cs="Times New Roman"/>
          <w:szCs w:val="22"/>
        </w:rPr>
        <w:t>ее - Контракт) о нижеследующем:</w:t>
      </w:r>
      <w:proofErr w:type="gramEnd"/>
    </w:p>
    <w:p w:rsidR="0076540B" w:rsidRPr="00390EF8" w:rsidRDefault="0076540B" w:rsidP="00B12DC2">
      <w:pPr>
        <w:pStyle w:val="ConsPlusNormal"/>
        <w:jc w:val="center"/>
        <w:outlineLvl w:val="1"/>
        <w:rPr>
          <w:rFonts w:ascii="Times New Roman" w:hAnsi="Times New Roman" w:cs="Times New Roman"/>
          <w:b/>
          <w:szCs w:val="22"/>
        </w:rPr>
      </w:pPr>
      <w:r w:rsidRPr="00390EF8">
        <w:rPr>
          <w:rFonts w:ascii="Times New Roman" w:hAnsi="Times New Roman" w:cs="Times New Roman"/>
          <w:b/>
          <w:szCs w:val="22"/>
        </w:rPr>
        <w:t>I. ПРЕДМЕТ КОНТРАКТА</w:t>
      </w:r>
    </w:p>
    <w:p w:rsidR="00035C1A" w:rsidRPr="00493AA4" w:rsidRDefault="0076540B" w:rsidP="00035C1A">
      <w:pPr>
        <w:pStyle w:val="ConsPlusNormal"/>
        <w:ind w:firstLine="709"/>
        <w:jc w:val="both"/>
        <w:rPr>
          <w:rFonts w:ascii="Times New Roman" w:hAnsi="Times New Roman" w:cs="Times New Roman"/>
          <w:b/>
          <w:szCs w:val="22"/>
        </w:rPr>
      </w:pPr>
      <w:r w:rsidRPr="00390EF8">
        <w:rPr>
          <w:rFonts w:ascii="Times New Roman" w:hAnsi="Times New Roman" w:cs="Times New Roman"/>
          <w:szCs w:val="22"/>
        </w:rPr>
        <w:t xml:space="preserve">1.1. Поставщик обязуется передать </w:t>
      </w:r>
      <w:r w:rsidR="00CE05B5">
        <w:rPr>
          <w:rFonts w:ascii="Times New Roman" w:hAnsi="Times New Roman" w:cs="Times New Roman"/>
          <w:szCs w:val="22"/>
        </w:rPr>
        <w:t>в собственность продукты питан</w:t>
      </w:r>
      <w:r w:rsidR="008B2D39">
        <w:rPr>
          <w:rFonts w:ascii="Times New Roman" w:hAnsi="Times New Roman" w:cs="Times New Roman"/>
          <w:szCs w:val="22"/>
        </w:rPr>
        <w:t>ия (</w:t>
      </w:r>
      <w:r w:rsidR="000711C2">
        <w:rPr>
          <w:rFonts w:ascii="Times New Roman" w:hAnsi="Times New Roman" w:cs="Times New Roman"/>
          <w:szCs w:val="22"/>
        </w:rPr>
        <w:t>кефир, йогурт питьевой и т. д.</w:t>
      </w:r>
      <w:r w:rsidR="00CE05B5">
        <w:rPr>
          <w:rFonts w:ascii="Times New Roman" w:hAnsi="Times New Roman" w:cs="Times New Roman"/>
          <w:szCs w:val="22"/>
        </w:rPr>
        <w:t>)</w:t>
      </w:r>
      <w:r w:rsidR="00432C72">
        <w:rPr>
          <w:rFonts w:ascii="Times New Roman" w:hAnsi="Times New Roman" w:cs="Times New Roman"/>
          <w:szCs w:val="22"/>
        </w:rPr>
        <w:t xml:space="preserve"> </w:t>
      </w:r>
      <w:r w:rsidR="00432C72" w:rsidRPr="00390EF8">
        <w:rPr>
          <w:rFonts w:ascii="Times New Roman" w:hAnsi="Times New Roman" w:cs="Times New Roman"/>
          <w:szCs w:val="22"/>
        </w:rPr>
        <w:t>(</w:t>
      </w:r>
      <w:r w:rsidRPr="00390EF8">
        <w:rPr>
          <w:rFonts w:ascii="Times New Roman" w:hAnsi="Times New Roman" w:cs="Times New Roman"/>
          <w:szCs w:val="22"/>
        </w:rPr>
        <w:t xml:space="preserve">далее - Товар) </w:t>
      </w:r>
      <w:r w:rsidR="00035C1A" w:rsidRPr="00390EF8">
        <w:rPr>
          <w:rFonts w:ascii="Times New Roman" w:hAnsi="Times New Roman" w:cs="Times New Roman"/>
          <w:szCs w:val="22"/>
        </w:rPr>
        <w:t>Заказчику</w:t>
      </w:r>
      <w:r w:rsidR="00493AA4">
        <w:rPr>
          <w:rFonts w:ascii="Times New Roman" w:hAnsi="Times New Roman" w:cs="Times New Roman"/>
          <w:szCs w:val="22"/>
        </w:rPr>
        <w:t xml:space="preserve">, </w:t>
      </w:r>
      <w:r w:rsidR="00035C1A" w:rsidRPr="00390EF8">
        <w:rPr>
          <w:rFonts w:ascii="Times New Roman" w:hAnsi="Times New Roman" w:cs="Times New Roman"/>
          <w:szCs w:val="22"/>
        </w:rPr>
        <w:t>а Заказчик обязуется принять и оплатить Товар в порядке и на условиях, предусмотренных настоящим Контрактом.</w:t>
      </w:r>
      <w:r w:rsidR="00493AA4">
        <w:rPr>
          <w:rFonts w:ascii="Times New Roman" w:hAnsi="Times New Roman" w:cs="Times New Roman"/>
          <w:szCs w:val="22"/>
        </w:rPr>
        <w:t xml:space="preserve"> </w:t>
      </w:r>
      <w:r w:rsidR="00493AA4" w:rsidRPr="00493AA4">
        <w:rPr>
          <w:rFonts w:ascii="Times New Roman" w:hAnsi="Times New Roman" w:cs="Times New Roman"/>
          <w:b/>
          <w:szCs w:val="22"/>
        </w:rPr>
        <w:t>Срок поставки товара:</w:t>
      </w:r>
      <w:r w:rsidR="00493AA4">
        <w:rPr>
          <w:rFonts w:ascii="Times New Roman" w:hAnsi="Times New Roman" w:cs="Times New Roman"/>
          <w:szCs w:val="22"/>
        </w:rPr>
        <w:t xml:space="preserve"> </w:t>
      </w:r>
      <w:r w:rsidR="00493AA4" w:rsidRPr="00493AA4">
        <w:rPr>
          <w:rFonts w:ascii="Times New Roman" w:hAnsi="Times New Roman" w:cs="Times New Roman"/>
          <w:b/>
          <w:szCs w:val="22"/>
        </w:rPr>
        <w:t>в пределах срока действия контракта.</w:t>
      </w:r>
    </w:p>
    <w:p w:rsidR="00035C1A" w:rsidRPr="00390EF8" w:rsidRDefault="00035C1A" w:rsidP="00035C1A">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1.2. Наименование и количество поставляемого Товара, функциональные, технические и качественные характеристики Товара указаны в Спецификации</w:t>
      </w:r>
      <w:r w:rsidR="00895AFE">
        <w:rPr>
          <w:rFonts w:ascii="Times New Roman" w:hAnsi="Times New Roman" w:cs="Times New Roman"/>
          <w:szCs w:val="22"/>
        </w:rPr>
        <w:t xml:space="preserve">, Технической части </w:t>
      </w:r>
      <w:r w:rsidRPr="00390EF8">
        <w:rPr>
          <w:rFonts w:ascii="Times New Roman" w:hAnsi="Times New Roman" w:cs="Times New Roman"/>
          <w:szCs w:val="22"/>
        </w:rPr>
        <w:t>(</w:t>
      </w:r>
      <w:hyperlink w:anchor="P326" w:history="1">
        <w:r w:rsidRPr="00390EF8">
          <w:rPr>
            <w:rFonts w:ascii="Times New Roman" w:hAnsi="Times New Roman" w:cs="Times New Roman"/>
            <w:szCs w:val="22"/>
          </w:rPr>
          <w:t>Приложение № 1</w:t>
        </w:r>
      </w:hyperlink>
      <w:r w:rsidR="00ED3948">
        <w:rPr>
          <w:rFonts w:ascii="Times New Roman" w:hAnsi="Times New Roman" w:cs="Times New Roman"/>
          <w:szCs w:val="22"/>
        </w:rPr>
        <w:t>,Приложение №</w:t>
      </w:r>
      <w:r w:rsidR="00493AA4">
        <w:rPr>
          <w:rFonts w:ascii="Times New Roman" w:hAnsi="Times New Roman" w:cs="Times New Roman"/>
          <w:szCs w:val="22"/>
        </w:rPr>
        <w:t xml:space="preserve"> </w:t>
      </w:r>
      <w:r w:rsidR="00ED3948">
        <w:rPr>
          <w:rFonts w:ascii="Times New Roman" w:hAnsi="Times New Roman" w:cs="Times New Roman"/>
          <w:szCs w:val="22"/>
        </w:rPr>
        <w:t>2</w:t>
      </w:r>
      <w:r w:rsidR="00493AA4">
        <w:rPr>
          <w:rFonts w:ascii="Times New Roman" w:hAnsi="Times New Roman" w:cs="Times New Roman"/>
          <w:szCs w:val="22"/>
        </w:rPr>
        <w:t xml:space="preserve"> </w:t>
      </w:r>
      <w:r w:rsidRPr="00390EF8">
        <w:rPr>
          <w:rFonts w:ascii="Times New Roman" w:hAnsi="Times New Roman" w:cs="Times New Roman"/>
          <w:szCs w:val="22"/>
        </w:rPr>
        <w:t>к настоящему Контракту).</w:t>
      </w:r>
    </w:p>
    <w:p w:rsidR="008F0184" w:rsidRPr="00390EF8" w:rsidRDefault="008F0184" w:rsidP="00035C1A">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w:t>
      </w:r>
    </w:p>
    <w:p w:rsidR="00F812AC" w:rsidRPr="00390EF8" w:rsidRDefault="00F812AC" w:rsidP="00B53132">
      <w:pPr>
        <w:pStyle w:val="ConsPlusNormal"/>
        <w:jc w:val="center"/>
        <w:outlineLvl w:val="1"/>
        <w:rPr>
          <w:rFonts w:ascii="Times New Roman" w:hAnsi="Times New Roman" w:cs="Times New Roman"/>
          <w:b/>
          <w:szCs w:val="22"/>
        </w:rPr>
      </w:pPr>
    </w:p>
    <w:p w:rsidR="0076540B" w:rsidRPr="00390EF8" w:rsidRDefault="0076540B" w:rsidP="00B53132">
      <w:pPr>
        <w:pStyle w:val="ConsPlusNormal"/>
        <w:jc w:val="center"/>
        <w:outlineLvl w:val="1"/>
        <w:rPr>
          <w:rFonts w:ascii="Times New Roman" w:hAnsi="Times New Roman" w:cs="Times New Roman"/>
          <w:b/>
          <w:szCs w:val="22"/>
        </w:rPr>
      </w:pPr>
      <w:r w:rsidRPr="00390EF8">
        <w:rPr>
          <w:rFonts w:ascii="Times New Roman" w:hAnsi="Times New Roman" w:cs="Times New Roman"/>
          <w:b/>
          <w:szCs w:val="22"/>
        </w:rPr>
        <w:t>II. ЦЕНА КОНТРАКТА И ПОРЯДОК РАСЧЕТОВ</w:t>
      </w:r>
    </w:p>
    <w:p w:rsidR="007314AC" w:rsidRPr="00390EF8" w:rsidRDefault="007314AC" w:rsidP="00B53132">
      <w:pPr>
        <w:pStyle w:val="ConsPlusNormal"/>
        <w:jc w:val="center"/>
        <w:outlineLvl w:val="1"/>
        <w:rPr>
          <w:rFonts w:ascii="Times New Roman" w:hAnsi="Times New Roman" w:cs="Times New Roman"/>
          <w:b/>
          <w:szCs w:val="22"/>
        </w:rPr>
      </w:pPr>
    </w:p>
    <w:p w:rsidR="00353D5A" w:rsidRPr="00895AFE" w:rsidRDefault="0076540B" w:rsidP="00353D5A">
      <w:pPr>
        <w:pStyle w:val="ConsPlusNormal"/>
        <w:ind w:firstLine="851"/>
        <w:jc w:val="both"/>
        <w:rPr>
          <w:rFonts w:ascii="Times New Roman" w:hAnsi="Times New Roman" w:cs="Times New Roman"/>
          <w:szCs w:val="22"/>
        </w:rPr>
      </w:pPr>
      <w:r w:rsidRPr="00895AFE">
        <w:rPr>
          <w:rFonts w:ascii="Times New Roman" w:hAnsi="Times New Roman" w:cs="Times New Roman"/>
          <w:szCs w:val="22"/>
        </w:rPr>
        <w:t>2.</w:t>
      </w:r>
      <w:r w:rsidR="00432C72" w:rsidRPr="00895AFE">
        <w:rPr>
          <w:rFonts w:ascii="Times New Roman" w:hAnsi="Times New Roman" w:cs="Times New Roman"/>
          <w:szCs w:val="22"/>
        </w:rPr>
        <w:t>1. Цена</w:t>
      </w:r>
      <w:r w:rsidR="00353D5A" w:rsidRPr="00895AFE">
        <w:rPr>
          <w:rFonts w:ascii="Times New Roman" w:hAnsi="Times New Roman" w:cs="Times New Roman"/>
          <w:szCs w:val="22"/>
        </w:rPr>
        <w:t xml:space="preserve"> </w:t>
      </w:r>
      <w:r w:rsidR="007B39D6" w:rsidRPr="00895AFE">
        <w:rPr>
          <w:rFonts w:ascii="Times New Roman" w:hAnsi="Times New Roman" w:cs="Times New Roman"/>
          <w:szCs w:val="22"/>
        </w:rPr>
        <w:t xml:space="preserve">Контракта </w:t>
      </w:r>
      <w:r w:rsidR="00454B95" w:rsidRPr="00895AFE">
        <w:rPr>
          <w:rFonts w:ascii="Times New Roman" w:hAnsi="Times New Roman" w:cs="Times New Roman"/>
          <w:szCs w:val="22"/>
        </w:rPr>
        <w:t>составляет</w:t>
      </w:r>
      <w:r w:rsidR="00440CC8" w:rsidRPr="00762343">
        <w:rPr>
          <w:rFonts w:ascii="Times New Roman" w:hAnsi="Times New Roman" w:cs="Times New Roman"/>
          <w:b/>
          <w:szCs w:val="22"/>
        </w:rPr>
        <w:t>:</w:t>
      </w:r>
      <w:r w:rsidR="00432C72">
        <w:rPr>
          <w:rFonts w:ascii="Times New Roman" w:hAnsi="Times New Roman" w:cs="Times New Roman"/>
          <w:b/>
          <w:szCs w:val="22"/>
        </w:rPr>
        <w:t xml:space="preserve"> </w:t>
      </w:r>
      <w:r w:rsidR="00B1521F">
        <w:rPr>
          <w:rFonts w:ascii="Times New Roman" w:hAnsi="Times New Roman" w:cs="Times New Roman"/>
          <w:b/>
          <w:szCs w:val="22"/>
        </w:rPr>
        <w:t xml:space="preserve">         </w:t>
      </w:r>
      <w:r w:rsidR="00F60CC4">
        <w:rPr>
          <w:rFonts w:ascii="Times New Roman" w:hAnsi="Times New Roman" w:cs="Times New Roman"/>
          <w:b/>
          <w:szCs w:val="22"/>
        </w:rPr>
        <w:t xml:space="preserve"> в</w:t>
      </w:r>
      <w:r w:rsidR="00390EF8" w:rsidRPr="00895AFE">
        <w:rPr>
          <w:rFonts w:ascii="Times New Roman" w:hAnsi="Times New Roman" w:cs="Times New Roman"/>
          <w:szCs w:val="22"/>
        </w:rPr>
        <w:t xml:space="preserve"> </w:t>
      </w:r>
      <w:r w:rsidR="00317ED0" w:rsidRPr="00895AFE">
        <w:rPr>
          <w:rFonts w:ascii="Times New Roman" w:hAnsi="Times New Roman" w:cs="Times New Roman"/>
          <w:szCs w:val="22"/>
        </w:rPr>
        <w:t>том числе НДС</w:t>
      </w:r>
      <w:r w:rsidR="00706540">
        <w:rPr>
          <w:rFonts w:ascii="Times New Roman" w:hAnsi="Times New Roman" w:cs="Times New Roman"/>
          <w:szCs w:val="22"/>
        </w:rPr>
        <w:t>.</w:t>
      </w:r>
    </w:p>
    <w:p w:rsidR="00630058" w:rsidRPr="00493AA4" w:rsidRDefault="0076540B" w:rsidP="00202926">
      <w:pPr>
        <w:pStyle w:val="ConsPlusNormal"/>
        <w:ind w:firstLine="709"/>
        <w:jc w:val="both"/>
        <w:rPr>
          <w:rFonts w:ascii="Times New Roman" w:hAnsi="Times New Roman" w:cs="Times New Roman"/>
          <w:sz w:val="24"/>
          <w:szCs w:val="24"/>
        </w:rPr>
      </w:pPr>
      <w:r w:rsidRPr="00390EF8">
        <w:rPr>
          <w:rFonts w:ascii="Times New Roman" w:hAnsi="Times New Roman" w:cs="Times New Roman"/>
          <w:szCs w:val="22"/>
        </w:rPr>
        <w:t>2.2.</w:t>
      </w:r>
      <w:r w:rsidR="00630058" w:rsidRPr="00390EF8">
        <w:rPr>
          <w:rFonts w:ascii="Times New Roman" w:hAnsi="Times New Roman" w:cs="Times New Roman"/>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00630058" w:rsidRPr="00390EF8">
          <w:rPr>
            <w:rFonts w:ascii="Times New Roman" w:hAnsi="Times New Roman" w:cs="Times New Roman"/>
            <w:szCs w:val="22"/>
          </w:rPr>
          <w:t>Законом</w:t>
        </w:r>
      </w:hyperlink>
      <w:r w:rsidR="00630058" w:rsidRPr="00390EF8">
        <w:rPr>
          <w:rFonts w:ascii="Times New Roman" w:hAnsi="Times New Roman" w:cs="Times New Roman"/>
          <w:szCs w:val="22"/>
        </w:rPr>
        <w:t xml:space="preserve">№ 44-ФЗ и настоящим Контрактом. </w:t>
      </w:r>
    </w:p>
    <w:p w:rsidR="00630058" w:rsidRPr="00390EF8" w:rsidRDefault="00630058" w:rsidP="00630058">
      <w:pPr>
        <w:pStyle w:val="ConsPlusNormal"/>
        <w:ind w:firstLine="539"/>
        <w:jc w:val="both"/>
        <w:rPr>
          <w:rFonts w:ascii="Times New Roman" w:hAnsi="Times New Roman" w:cs="Times New Roman"/>
          <w:szCs w:val="22"/>
        </w:rPr>
      </w:pPr>
      <w:r w:rsidRPr="00390EF8">
        <w:rPr>
          <w:rFonts w:ascii="Times New Roman" w:hAnsi="Times New Roman" w:cs="Times New Roman"/>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02926" w:rsidRPr="00390EF8" w:rsidRDefault="00202926" w:rsidP="00202926">
      <w:pPr>
        <w:tabs>
          <w:tab w:val="left" w:pos="709"/>
        </w:tabs>
        <w:autoSpaceDE w:val="0"/>
        <w:autoSpaceDN w:val="0"/>
        <w:adjustRightInd w:val="0"/>
        <w:ind w:firstLine="709"/>
        <w:jc w:val="both"/>
        <w:rPr>
          <w:rFonts w:ascii="Times New Roman" w:eastAsia="Times New Roman" w:hAnsi="Times New Roman" w:cs="Times New Roman"/>
          <w:lang w:eastAsia="ru-RU"/>
        </w:rPr>
      </w:pPr>
      <w:proofErr w:type="gramStart"/>
      <w:r w:rsidRPr="00390EF8">
        <w:rPr>
          <w:rFonts w:ascii="Times New Roman" w:hAnsi="Times New Roman" w:cs="Times New Roman"/>
          <w:bCs/>
        </w:rPr>
        <w:t>При поставке дополнительного количества такого Товара Заказчик по согласованию с Поставщиком в праве изменить первоначальную цену контракта пропорционально количеству такого Товара, исходя из установленной в контракте цены единицы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w:t>
      </w:r>
      <w:proofErr w:type="gramEnd"/>
      <w:r w:rsidRPr="00390EF8">
        <w:rPr>
          <w:rFonts w:ascii="Times New Roman" w:hAnsi="Times New Roman" w:cs="Times New Roman"/>
          <w:bCs/>
        </w:rPr>
        <w:t xml:space="preserve"> Товара Заказчик обязан изменить цену контракта указанным образом.</w:t>
      </w:r>
    </w:p>
    <w:p w:rsidR="0076540B" w:rsidRDefault="0076540B" w:rsidP="007314AC">
      <w:pPr>
        <w:pStyle w:val="ConsPlusNormal"/>
        <w:ind w:firstLine="709"/>
        <w:jc w:val="both"/>
        <w:rPr>
          <w:rFonts w:ascii="Times New Roman" w:hAnsi="Times New Roman" w:cs="Times New Roman"/>
          <w:szCs w:val="22"/>
        </w:rPr>
      </w:pPr>
      <w:bookmarkStart w:id="0" w:name="P64"/>
      <w:bookmarkEnd w:id="0"/>
      <w:r w:rsidRPr="00390EF8">
        <w:rPr>
          <w:rFonts w:ascii="Times New Roman" w:hAnsi="Times New Roman" w:cs="Times New Roman"/>
          <w:szCs w:val="22"/>
        </w:rPr>
        <w:t xml:space="preserve">2.3. Источник финансирования Контракта </w:t>
      </w:r>
      <w:proofErr w:type="gramStart"/>
      <w:r w:rsidRPr="00390EF8">
        <w:rPr>
          <w:rFonts w:ascii="Times New Roman" w:hAnsi="Times New Roman" w:cs="Times New Roman"/>
          <w:szCs w:val="22"/>
        </w:rPr>
        <w:t>-</w:t>
      </w:r>
      <w:r w:rsidR="007B39D6" w:rsidRPr="00390EF8">
        <w:rPr>
          <w:rFonts w:ascii="Times New Roman" w:hAnsi="Times New Roman" w:cs="Times New Roman"/>
          <w:noProof/>
          <w:szCs w:val="22"/>
        </w:rPr>
        <w:t>Х</w:t>
      </w:r>
      <w:proofErr w:type="gramEnd"/>
      <w:r w:rsidR="007B39D6" w:rsidRPr="00390EF8">
        <w:rPr>
          <w:rFonts w:ascii="Times New Roman" w:hAnsi="Times New Roman" w:cs="Times New Roman"/>
          <w:noProof/>
          <w:szCs w:val="22"/>
        </w:rPr>
        <w:t>абаровский край - Бюджет Хабаровского края</w:t>
      </w:r>
      <w:r w:rsidRPr="00390EF8">
        <w:rPr>
          <w:rFonts w:ascii="Times New Roman" w:hAnsi="Times New Roman" w:cs="Times New Roman"/>
          <w:szCs w:val="22"/>
        </w:rPr>
        <w:t>.</w:t>
      </w:r>
    </w:p>
    <w:p w:rsidR="00493AA4" w:rsidRPr="00493AA4" w:rsidRDefault="00493AA4" w:rsidP="00493AA4">
      <w:pPr>
        <w:pStyle w:val="ConsPlusNormal"/>
        <w:ind w:firstLine="709"/>
        <w:jc w:val="both"/>
        <w:rPr>
          <w:rFonts w:ascii="Times New Roman" w:hAnsi="Times New Roman" w:cs="Times New Roman"/>
          <w:sz w:val="24"/>
          <w:szCs w:val="24"/>
        </w:rPr>
      </w:pPr>
      <w:r>
        <w:rPr>
          <w:rFonts w:ascii="Times New Roman" w:hAnsi="Times New Roman" w:cs="Times New Roman"/>
          <w:szCs w:val="22"/>
        </w:rPr>
        <w:t>2.4.</w:t>
      </w:r>
      <w:r w:rsidRPr="00493AA4">
        <w:rPr>
          <w:rFonts w:ascii="Times New Roman" w:eastAsia="Calibri" w:hAnsi="Times New Roman" w:cs="Times New Roman"/>
          <w:noProof/>
          <w:sz w:val="24"/>
          <w:szCs w:val="24"/>
        </w:rPr>
        <w:t xml:space="preserve"> Цена Контракта (цена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r>
        <w:rPr>
          <w:rFonts w:ascii="Times New Roman" w:eastAsia="Calibri" w:hAnsi="Times New Roman" w:cs="Times New Roman"/>
          <w:noProof/>
          <w:sz w:val="24"/>
          <w:szCs w:val="24"/>
        </w:rPr>
        <w:t>.</w:t>
      </w:r>
    </w:p>
    <w:p w:rsidR="00A04CA4" w:rsidRPr="00390EF8" w:rsidRDefault="0076540B" w:rsidP="007314AC">
      <w:pPr>
        <w:pStyle w:val="ConsPlusNormal"/>
        <w:ind w:firstLine="709"/>
        <w:jc w:val="both"/>
        <w:rPr>
          <w:rFonts w:ascii="Times New Roman" w:hAnsi="Times New Roman" w:cs="Times New Roman"/>
          <w:b/>
          <w:noProof/>
          <w:szCs w:val="22"/>
        </w:rPr>
      </w:pPr>
      <w:bookmarkStart w:id="1" w:name="P79"/>
      <w:bookmarkEnd w:id="1"/>
      <w:r w:rsidRPr="00390EF8">
        <w:rPr>
          <w:rFonts w:ascii="Times New Roman" w:hAnsi="Times New Roman" w:cs="Times New Roman"/>
          <w:szCs w:val="22"/>
        </w:rPr>
        <w:t>2.5</w:t>
      </w:r>
      <w:r w:rsidRPr="00390EF8">
        <w:rPr>
          <w:rFonts w:ascii="Times New Roman" w:hAnsi="Times New Roman" w:cs="Times New Roman"/>
          <w:b/>
          <w:szCs w:val="22"/>
        </w:rPr>
        <w:t xml:space="preserve">. </w:t>
      </w:r>
      <w:r w:rsidR="00A04CA4" w:rsidRPr="00390EF8">
        <w:rPr>
          <w:rFonts w:ascii="Times New Roman" w:hAnsi="Times New Roman" w:cs="Times New Roman"/>
          <w:b/>
          <w:szCs w:val="22"/>
        </w:rPr>
        <w:t>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r w:rsidR="0061160F" w:rsidRPr="00390EF8">
        <w:rPr>
          <w:rFonts w:ascii="Times New Roman" w:hAnsi="Times New Roman" w:cs="Times New Roman"/>
          <w:b/>
          <w:noProof/>
          <w:szCs w:val="22"/>
        </w:rPr>
        <w:t xml:space="preserve"> в течение 10 (десяти ) рабочих </w:t>
      </w:r>
      <w:r w:rsidR="00A04CA4" w:rsidRPr="00390EF8">
        <w:rPr>
          <w:rFonts w:ascii="Times New Roman" w:hAnsi="Times New Roman" w:cs="Times New Roman"/>
          <w:b/>
          <w:noProof/>
          <w:szCs w:val="22"/>
        </w:rPr>
        <w:t>дней со дня подписания Сторонами соответствующей товарной накладной по форме № ТОРГ-12 или УПД.</w:t>
      </w:r>
    </w:p>
    <w:p w:rsidR="0076540B" w:rsidRPr="00390EF8" w:rsidRDefault="0076540B" w:rsidP="007314AC">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2.6. </w:t>
      </w:r>
      <w:proofErr w:type="gramStart"/>
      <w:r w:rsidRPr="00390EF8">
        <w:rPr>
          <w:rFonts w:ascii="Times New Roman" w:hAnsi="Times New Roman" w:cs="Times New Roman"/>
          <w:szCs w:val="22"/>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390EF8">
        <w:rPr>
          <w:rFonts w:ascii="Times New Roman" w:hAnsi="Times New Roman" w:cs="Times New Roman"/>
          <w:szCs w:val="22"/>
        </w:rPr>
        <w:t xml:space="preserve"> бюджеты бюджетной системы Российской Федерации Заказчиком.</w:t>
      </w:r>
    </w:p>
    <w:p w:rsidR="0076540B" w:rsidRPr="00390EF8" w:rsidRDefault="0076540B" w:rsidP="007314AC">
      <w:pPr>
        <w:pStyle w:val="ConsPlusNormal"/>
        <w:ind w:firstLine="709"/>
        <w:jc w:val="both"/>
        <w:rPr>
          <w:rFonts w:ascii="Times New Roman" w:hAnsi="Times New Roman" w:cs="Times New Roman"/>
          <w:szCs w:val="22"/>
        </w:rPr>
      </w:pPr>
      <w:bookmarkStart w:id="2" w:name="P81"/>
      <w:bookmarkEnd w:id="2"/>
      <w:r w:rsidRPr="00390EF8">
        <w:rPr>
          <w:rFonts w:ascii="Times New Roman" w:hAnsi="Times New Roman" w:cs="Times New Roman"/>
          <w:szCs w:val="22"/>
        </w:rPr>
        <w:t xml:space="preserve">2.7. Датой оплаты считается дата списания денежных средств со счета Заказчика, указанного в </w:t>
      </w:r>
      <w:r w:rsidRPr="00390EF8">
        <w:rPr>
          <w:rFonts w:ascii="Times New Roman" w:hAnsi="Times New Roman" w:cs="Times New Roman"/>
          <w:szCs w:val="22"/>
        </w:rPr>
        <w:lastRenderedPageBreak/>
        <w:t>настоящем Контракте.</w:t>
      </w:r>
    </w:p>
    <w:p w:rsidR="004F12D9" w:rsidRPr="00390EF8" w:rsidRDefault="004F12D9" w:rsidP="007314AC">
      <w:pPr>
        <w:pStyle w:val="ConsPlusNormal"/>
        <w:ind w:firstLine="709"/>
        <w:jc w:val="both"/>
        <w:rPr>
          <w:rFonts w:ascii="Times New Roman" w:hAnsi="Times New Roman" w:cs="Times New Roman"/>
          <w:szCs w:val="22"/>
        </w:rPr>
      </w:pPr>
    </w:p>
    <w:p w:rsidR="0076540B" w:rsidRPr="00390EF8" w:rsidRDefault="0076540B">
      <w:pPr>
        <w:pStyle w:val="ConsPlusNormal"/>
        <w:jc w:val="center"/>
        <w:outlineLvl w:val="1"/>
        <w:rPr>
          <w:rFonts w:ascii="Times New Roman" w:hAnsi="Times New Roman" w:cs="Times New Roman"/>
          <w:b/>
          <w:szCs w:val="22"/>
        </w:rPr>
      </w:pPr>
      <w:r w:rsidRPr="00390EF8">
        <w:rPr>
          <w:rFonts w:ascii="Times New Roman" w:hAnsi="Times New Roman" w:cs="Times New Roman"/>
          <w:b/>
          <w:szCs w:val="22"/>
        </w:rPr>
        <w:t>III. ПОРЯДОК, СРОКИ И УСЛОВИЯ ПОСТАВКИ И ПРИЕМКИ ТОВАРА</w:t>
      </w:r>
    </w:p>
    <w:p w:rsidR="00995255" w:rsidRPr="00390EF8" w:rsidRDefault="00995255">
      <w:pPr>
        <w:pStyle w:val="ConsPlusNormal"/>
        <w:jc w:val="center"/>
        <w:outlineLvl w:val="1"/>
        <w:rPr>
          <w:rFonts w:ascii="Times New Roman" w:hAnsi="Times New Roman" w:cs="Times New Roman"/>
          <w:b/>
          <w:szCs w:val="22"/>
        </w:rPr>
      </w:pPr>
    </w:p>
    <w:p w:rsidR="00524161" w:rsidRPr="00493AA4" w:rsidRDefault="00493AA4" w:rsidP="00493AA4">
      <w:pPr>
        <w:spacing w:after="0"/>
        <w:jc w:val="both"/>
        <w:rPr>
          <w:rFonts w:ascii="Times New Roman" w:eastAsia="Calibri" w:hAnsi="Times New Roman" w:cs="Times New Roman"/>
          <w:szCs w:val="28"/>
        </w:rPr>
      </w:pPr>
      <w:r>
        <w:rPr>
          <w:rFonts w:ascii="Times New Roman" w:hAnsi="Times New Roman" w:cs="Times New Roman"/>
        </w:rPr>
        <w:t xml:space="preserve">         </w:t>
      </w:r>
      <w:r w:rsidR="0076540B" w:rsidRPr="00390EF8">
        <w:rPr>
          <w:rFonts w:ascii="Times New Roman" w:hAnsi="Times New Roman" w:cs="Times New Roman"/>
        </w:rPr>
        <w:t>3</w:t>
      </w:r>
      <w:r w:rsidR="0076540B" w:rsidRPr="00493AA4">
        <w:rPr>
          <w:rFonts w:ascii="Times New Roman" w:hAnsi="Times New Roman" w:cs="Times New Roman"/>
        </w:rPr>
        <w:t xml:space="preserve">.1. </w:t>
      </w:r>
      <w:r w:rsidRPr="00493AA4">
        <w:rPr>
          <w:rFonts w:ascii="Times New Roman" w:eastAsia="Calibri" w:hAnsi="Times New Roman" w:cs="Times New Roman"/>
          <w:noProof/>
        </w:rPr>
        <w:t xml:space="preserve">Товар Получателю поставляется партиями в соответствии с условиями Контракта. </w:t>
      </w:r>
      <w:proofErr w:type="gramStart"/>
      <w:r w:rsidRPr="00493AA4">
        <w:rPr>
          <w:rFonts w:ascii="Times New Roman" w:eastAsia="Calibri" w:hAnsi="Times New Roman" w:cs="Times New Roman"/>
          <w:noProof/>
        </w:rPr>
        <w:t>Количество Товара в каждой партии  определяется на основании Заявки Получателя на поставку Товара.</w:t>
      </w:r>
      <w:r w:rsidR="00162E34">
        <w:rPr>
          <w:rFonts w:ascii="Times New Roman" w:eastAsia="Calibri" w:hAnsi="Times New Roman" w:cs="Times New Roman"/>
          <w:noProof/>
        </w:rPr>
        <w:t>№ 3 к контракту)</w:t>
      </w:r>
      <w:r w:rsidRPr="00493AA4">
        <w:rPr>
          <w:rFonts w:ascii="Times New Roman" w:eastAsia="Calibri" w:hAnsi="Times New Roman" w:cs="Times New Roman"/>
          <w:noProof/>
        </w:rPr>
        <w:t xml:space="preserve"> Заявка направляется</w:t>
      </w:r>
      <w:r w:rsidR="008B2D39">
        <w:rPr>
          <w:rFonts w:ascii="Times New Roman" w:eastAsia="Calibri" w:hAnsi="Times New Roman" w:cs="Times New Roman"/>
          <w:noProof/>
        </w:rPr>
        <w:t xml:space="preserve"> Получателем не позднее чем за 2 (два</w:t>
      </w:r>
      <w:r w:rsidRPr="00493AA4">
        <w:rPr>
          <w:rFonts w:ascii="Times New Roman" w:eastAsia="Calibri" w:hAnsi="Times New Roman" w:cs="Times New Roman"/>
          <w:noProof/>
        </w:rPr>
        <w:t>) календарных дней до предполагаемой поставки Товара.</w:t>
      </w:r>
      <w:proofErr w:type="gramEnd"/>
      <w:r w:rsidRPr="00493AA4">
        <w:rPr>
          <w:rFonts w:ascii="Times New Roman" w:eastAsia="Calibri" w:hAnsi="Times New Roman" w:cs="Times New Roman"/>
          <w:noProof/>
        </w:rPr>
        <w:t xml:space="preserve"> Поставка Товара по За</w:t>
      </w:r>
      <w:r w:rsidR="008B2D39">
        <w:rPr>
          <w:rFonts w:ascii="Times New Roman" w:eastAsia="Calibri" w:hAnsi="Times New Roman" w:cs="Times New Roman"/>
          <w:noProof/>
        </w:rPr>
        <w:t xml:space="preserve">явкам осуществляется в течение 2 </w:t>
      </w:r>
      <w:r w:rsidRPr="00493AA4">
        <w:rPr>
          <w:rFonts w:ascii="Times New Roman" w:eastAsia="Calibri" w:hAnsi="Times New Roman" w:cs="Times New Roman"/>
          <w:noProof/>
        </w:rPr>
        <w:t xml:space="preserve"> календарных дней со дня отправки Заявки Получателем</w:t>
      </w:r>
      <w:r>
        <w:rPr>
          <w:rFonts w:ascii="Times New Roman" w:eastAsia="Calibri" w:hAnsi="Times New Roman" w:cs="Times New Roman"/>
          <w:noProof/>
        </w:rPr>
        <w:t>.</w:t>
      </w:r>
    </w:p>
    <w:p w:rsidR="000163D6" w:rsidRDefault="0076540B" w:rsidP="00BB74B8">
      <w:pPr>
        <w:pStyle w:val="ConsPlusNormal"/>
        <w:ind w:firstLine="539"/>
        <w:jc w:val="both"/>
        <w:rPr>
          <w:rFonts w:ascii="Times New Roman" w:hAnsi="Times New Roman" w:cs="Times New Roman"/>
          <w:szCs w:val="22"/>
        </w:rPr>
      </w:pPr>
      <w:r w:rsidRPr="00390EF8">
        <w:rPr>
          <w:rFonts w:ascii="Times New Roman" w:hAnsi="Times New Roman" w:cs="Times New Roman"/>
          <w:szCs w:val="22"/>
        </w:rPr>
        <w:t xml:space="preserve">3.2. Поставка Товара по Заявке осуществляется Поставщиком по адресу: </w:t>
      </w:r>
    </w:p>
    <w:p w:rsidR="0076540B" w:rsidRPr="000163D6" w:rsidRDefault="000163D6" w:rsidP="00BB74B8">
      <w:pPr>
        <w:pStyle w:val="ConsPlusNormal"/>
        <w:ind w:firstLine="539"/>
        <w:jc w:val="both"/>
        <w:rPr>
          <w:rFonts w:ascii="Times New Roman" w:hAnsi="Times New Roman" w:cs="Times New Roman"/>
          <w:b/>
          <w:szCs w:val="22"/>
        </w:rPr>
      </w:pPr>
      <w:proofErr w:type="gramStart"/>
      <w:r w:rsidRPr="000163D6">
        <w:rPr>
          <w:rFonts w:ascii="Times New Roman" w:hAnsi="Times New Roman" w:cs="Times New Roman"/>
          <w:b/>
          <w:szCs w:val="22"/>
        </w:rPr>
        <w:t>1.</w:t>
      </w:r>
      <w:r w:rsidR="007B39D6" w:rsidRPr="000163D6">
        <w:rPr>
          <w:rFonts w:ascii="Times New Roman" w:hAnsi="Times New Roman" w:cs="Times New Roman"/>
          <w:b/>
          <w:szCs w:val="22"/>
        </w:rPr>
        <w:t xml:space="preserve">Российская Федерация, </w:t>
      </w:r>
      <w:r w:rsidR="00DE796C" w:rsidRPr="000163D6">
        <w:rPr>
          <w:rFonts w:ascii="Times New Roman" w:hAnsi="Times New Roman" w:cs="Times New Roman"/>
          <w:b/>
          <w:noProof/>
          <w:szCs w:val="22"/>
        </w:rPr>
        <w:t xml:space="preserve">681010 </w:t>
      </w:r>
      <w:r w:rsidR="007B39D6" w:rsidRPr="000163D6">
        <w:rPr>
          <w:rFonts w:ascii="Times New Roman" w:hAnsi="Times New Roman" w:cs="Times New Roman"/>
          <w:b/>
          <w:noProof/>
          <w:szCs w:val="22"/>
        </w:rPr>
        <w:t>,Хабаровский</w:t>
      </w:r>
      <w:r w:rsidR="007B39D6" w:rsidRPr="000163D6">
        <w:rPr>
          <w:rFonts w:ascii="Times New Roman" w:hAnsi="Times New Roman" w:cs="Times New Roman"/>
          <w:b/>
          <w:szCs w:val="22"/>
        </w:rPr>
        <w:t xml:space="preserve"> край, </w:t>
      </w:r>
      <w:r w:rsidR="00DE796C" w:rsidRPr="000163D6">
        <w:rPr>
          <w:rFonts w:ascii="Times New Roman" w:hAnsi="Times New Roman" w:cs="Times New Roman"/>
          <w:b/>
          <w:szCs w:val="22"/>
        </w:rPr>
        <w:t>г. Комсом</w:t>
      </w:r>
      <w:r w:rsidR="00D02A2D" w:rsidRPr="000163D6">
        <w:rPr>
          <w:rFonts w:ascii="Times New Roman" w:hAnsi="Times New Roman" w:cs="Times New Roman"/>
          <w:b/>
          <w:szCs w:val="22"/>
        </w:rPr>
        <w:t xml:space="preserve">ольск-на-Амуре, ул. Вокзальная, </w:t>
      </w:r>
      <w:r w:rsidR="005E4953" w:rsidRPr="000163D6">
        <w:rPr>
          <w:rFonts w:ascii="Times New Roman" w:hAnsi="Times New Roman" w:cs="Times New Roman"/>
          <w:b/>
          <w:szCs w:val="22"/>
        </w:rPr>
        <w:t xml:space="preserve">дом.44 корпус </w:t>
      </w:r>
      <w:r w:rsidR="006066C6" w:rsidRPr="000163D6">
        <w:rPr>
          <w:rFonts w:ascii="Times New Roman" w:hAnsi="Times New Roman" w:cs="Times New Roman"/>
          <w:b/>
          <w:szCs w:val="22"/>
        </w:rPr>
        <w:t>3, склад</w:t>
      </w:r>
      <w:r w:rsidR="006066C6">
        <w:rPr>
          <w:rFonts w:ascii="Times New Roman" w:hAnsi="Times New Roman" w:cs="Times New Roman"/>
          <w:b/>
          <w:szCs w:val="22"/>
        </w:rPr>
        <w:t xml:space="preserve"> </w:t>
      </w:r>
      <w:r w:rsidRPr="000163D6">
        <w:rPr>
          <w:rFonts w:ascii="Times New Roman" w:hAnsi="Times New Roman" w:cs="Times New Roman"/>
          <w:b/>
          <w:szCs w:val="22"/>
        </w:rPr>
        <w:t>(далее – место доставки);</w:t>
      </w:r>
      <w:proofErr w:type="gramEnd"/>
    </w:p>
    <w:p w:rsidR="000163D6" w:rsidRPr="000163D6" w:rsidRDefault="000163D6" w:rsidP="00BB74B8">
      <w:pPr>
        <w:pStyle w:val="ConsPlusNormal"/>
        <w:ind w:firstLine="539"/>
        <w:jc w:val="both"/>
        <w:rPr>
          <w:rFonts w:ascii="Times New Roman" w:hAnsi="Times New Roman" w:cs="Times New Roman"/>
          <w:b/>
          <w:szCs w:val="22"/>
        </w:rPr>
      </w:pPr>
      <w:r w:rsidRPr="000163D6">
        <w:rPr>
          <w:rFonts w:ascii="Times New Roman" w:hAnsi="Times New Roman" w:cs="Times New Roman"/>
          <w:b/>
          <w:szCs w:val="22"/>
        </w:rPr>
        <w:t xml:space="preserve">2. Российская Федерация, </w:t>
      </w:r>
      <w:r>
        <w:rPr>
          <w:rFonts w:ascii="Times New Roman" w:hAnsi="Times New Roman" w:cs="Times New Roman"/>
          <w:b/>
          <w:noProof/>
          <w:szCs w:val="22"/>
        </w:rPr>
        <w:t>681000</w:t>
      </w:r>
      <w:r w:rsidRPr="000163D6">
        <w:rPr>
          <w:rFonts w:ascii="Times New Roman" w:hAnsi="Times New Roman" w:cs="Times New Roman"/>
          <w:b/>
          <w:noProof/>
          <w:szCs w:val="22"/>
        </w:rPr>
        <w:t xml:space="preserve"> ,Хабаровский</w:t>
      </w:r>
      <w:r w:rsidRPr="000163D6">
        <w:rPr>
          <w:rFonts w:ascii="Times New Roman" w:hAnsi="Times New Roman" w:cs="Times New Roman"/>
          <w:b/>
          <w:szCs w:val="22"/>
        </w:rPr>
        <w:t xml:space="preserve"> край, г. Комсомольск-на-Амуре,</w:t>
      </w:r>
      <w:r>
        <w:rPr>
          <w:rFonts w:ascii="Times New Roman" w:hAnsi="Times New Roman" w:cs="Times New Roman"/>
          <w:b/>
          <w:szCs w:val="22"/>
        </w:rPr>
        <w:t xml:space="preserve"> </w:t>
      </w:r>
      <w:r w:rsidRPr="000163D6">
        <w:rPr>
          <w:rFonts w:ascii="Times New Roman" w:hAnsi="Times New Roman" w:cs="Times New Roman"/>
          <w:b/>
          <w:szCs w:val="22"/>
        </w:rPr>
        <w:t>ул. Гамарника, дом 19 корпус 5(склад).</w:t>
      </w:r>
    </w:p>
    <w:p w:rsidR="0076540B" w:rsidRPr="00390EF8" w:rsidRDefault="0076540B" w:rsidP="00BB74B8">
      <w:pPr>
        <w:pStyle w:val="ConsPlusNormal"/>
        <w:ind w:firstLine="539"/>
        <w:jc w:val="both"/>
        <w:rPr>
          <w:rFonts w:ascii="Times New Roman" w:hAnsi="Times New Roman" w:cs="Times New Roman"/>
          <w:szCs w:val="22"/>
        </w:rPr>
      </w:pPr>
      <w:bookmarkStart w:id="3" w:name="P110"/>
      <w:bookmarkEnd w:id="3"/>
      <w:r w:rsidRPr="00390EF8">
        <w:rPr>
          <w:rFonts w:ascii="Times New Roman" w:hAnsi="Times New Roman" w:cs="Times New Roman"/>
          <w:szCs w:val="22"/>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0" w:history="1">
        <w:r w:rsidRPr="00390EF8">
          <w:rPr>
            <w:rFonts w:ascii="Times New Roman" w:hAnsi="Times New Roman" w:cs="Times New Roman"/>
            <w:szCs w:val="22"/>
          </w:rPr>
          <w:t xml:space="preserve">форме </w:t>
        </w:r>
        <w:r w:rsidR="00283C14" w:rsidRPr="00390EF8">
          <w:rPr>
            <w:rFonts w:ascii="Times New Roman" w:hAnsi="Times New Roman" w:cs="Times New Roman"/>
            <w:szCs w:val="22"/>
          </w:rPr>
          <w:t>№</w:t>
        </w:r>
        <w:r w:rsidRPr="00390EF8">
          <w:rPr>
            <w:rFonts w:ascii="Times New Roman" w:hAnsi="Times New Roman" w:cs="Times New Roman"/>
            <w:szCs w:val="22"/>
          </w:rPr>
          <w:t xml:space="preserve"> ТОРГ-12</w:t>
        </w:r>
      </w:hyperlink>
      <w:r w:rsidRPr="00390EF8">
        <w:rPr>
          <w:rFonts w:ascii="Times New Roman" w:hAnsi="Times New Roman" w:cs="Times New Roman"/>
          <w:szCs w:val="22"/>
        </w:rPr>
        <w:t xml:space="preserve"> в 2 (двух) экземплярах (по 1 (одному) экземпляру для каждой из Сторон) и счет</w:t>
      </w:r>
      <w:r w:rsidR="007B39D6" w:rsidRPr="00390EF8">
        <w:rPr>
          <w:rFonts w:ascii="Times New Roman" w:hAnsi="Times New Roman" w:cs="Times New Roman"/>
          <w:szCs w:val="22"/>
        </w:rPr>
        <w:t xml:space="preserve"> или УПД (универсальный передаточн</w:t>
      </w:r>
      <w:r w:rsidR="00073FA3" w:rsidRPr="00390EF8">
        <w:rPr>
          <w:rFonts w:ascii="Times New Roman" w:hAnsi="Times New Roman" w:cs="Times New Roman"/>
          <w:szCs w:val="22"/>
        </w:rPr>
        <w:t>ый акт)</w:t>
      </w:r>
    </w:p>
    <w:p w:rsidR="0076540B" w:rsidRPr="00390EF8" w:rsidRDefault="0076540B" w:rsidP="00BB74B8">
      <w:pPr>
        <w:pStyle w:val="ConsPlusNormal"/>
        <w:ind w:firstLine="539"/>
        <w:jc w:val="both"/>
        <w:rPr>
          <w:rFonts w:ascii="Times New Roman" w:hAnsi="Times New Roman" w:cs="Times New Roman"/>
          <w:szCs w:val="22"/>
        </w:rPr>
      </w:pPr>
      <w:r w:rsidRPr="00390EF8">
        <w:rPr>
          <w:rFonts w:ascii="Times New Roman" w:hAnsi="Times New Roman" w:cs="Times New Roman"/>
          <w:szCs w:val="22"/>
        </w:rPr>
        <w:t xml:space="preserve">Вместе с товарной накладной по </w:t>
      </w:r>
      <w:hyperlink r:id="rId11" w:history="1">
        <w:r w:rsidRPr="00390EF8">
          <w:rPr>
            <w:rFonts w:ascii="Times New Roman" w:hAnsi="Times New Roman" w:cs="Times New Roman"/>
            <w:szCs w:val="22"/>
          </w:rPr>
          <w:t xml:space="preserve">форме </w:t>
        </w:r>
        <w:r w:rsidR="00283C14" w:rsidRPr="00390EF8">
          <w:rPr>
            <w:rFonts w:ascii="Times New Roman" w:hAnsi="Times New Roman" w:cs="Times New Roman"/>
            <w:szCs w:val="22"/>
          </w:rPr>
          <w:t>№</w:t>
        </w:r>
        <w:r w:rsidRPr="00390EF8">
          <w:rPr>
            <w:rFonts w:ascii="Times New Roman" w:hAnsi="Times New Roman" w:cs="Times New Roman"/>
            <w:szCs w:val="22"/>
          </w:rPr>
          <w:t xml:space="preserve"> ТОРГ-12</w:t>
        </w:r>
      </w:hyperlink>
      <w:r w:rsidRPr="00390EF8">
        <w:rPr>
          <w:rFonts w:ascii="Times New Roman" w:hAnsi="Times New Roman" w:cs="Times New Roman"/>
          <w:szCs w:val="22"/>
        </w:rPr>
        <w:t xml:space="preserve"> Поставщик предоставляет счет-фактуру в соответствии с налоговым законодательством Российской Федерации</w:t>
      </w:r>
      <w:r w:rsidR="00444E20" w:rsidRPr="00390EF8">
        <w:rPr>
          <w:rStyle w:val="a5"/>
          <w:rFonts w:ascii="Times New Roman" w:hAnsi="Times New Roman" w:cs="Times New Roman"/>
          <w:szCs w:val="22"/>
        </w:rPr>
        <w:footnoteReference w:id="1"/>
      </w:r>
      <w:r w:rsidRPr="00390EF8">
        <w:rPr>
          <w:rFonts w:ascii="Times New Roman" w:hAnsi="Times New Roman" w:cs="Times New Roman"/>
          <w:szCs w:val="22"/>
        </w:rPr>
        <w:t>.</w:t>
      </w:r>
    </w:p>
    <w:p w:rsidR="00444E20" w:rsidRPr="00390EF8" w:rsidRDefault="0076540B" w:rsidP="00BB74B8">
      <w:pPr>
        <w:pStyle w:val="ConsPlusNormal"/>
        <w:ind w:firstLine="539"/>
        <w:jc w:val="both"/>
        <w:rPr>
          <w:rFonts w:ascii="Times New Roman" w:hAnsi="Times New Roman" w:cs="Times New Roman"/>
          <w:color w:val="00B050"/>
          <w:szCs w:val="22"/>
        </w:rPr>
      </w:pPr>
      <w:r w:rsidRPr="00390EF8">
        <w:rPr>
          <w:rFonts w:ascii="Times New Roman" w:hAnsi="Times New Roman" w:cs="Times New Roman"/>
          <w:szCs w:val="22"/>
        </w:rPr>
        <w:t>В день доставки Товара Заказчик осуществляет приемку Товара по количеству упако</w:t>
      </w:r>
      <w:r w:rsidR="00BB74B8" w:rsidRPr="00390EF8">
        <w:rPr>
          <w:rFonts w:ascii="Times New Roman" w:hAnsi="Times New Roman" w:cs="Times New Roman"/>
          <w:szCs w:val="22"/>
        </w:rPr>
        <w:t>вок Товара, комплекту, явным видимым повреждениям упаковки и качеству Товара.</w:t>
      </w:r>
    </w:p>
    <w:p w:rsidR="00EB1680" w:rsidRPr="00390EF8" w:rsidRDefault="00EB1680" w:rsidP="00EB1680">
      <w:pPr>
        <w:autoSpaceDE w:val="0"/>
        <w:autoSpaceDN w:val="0"/>
        <w:adjustRightInd w:val="0"/>
        <w:spacing w:after="0" w:line="240" w:lineRule="auto"/>
        <w:ind w:firstLine="540"/>
        <w:jc w:val="both"/>
        <w:rPr>
          <w:rFonts w:ascii="Times New Roman" w:hAnsi="Times New Roman" w:cs="Times New Roman"/>
        </w:rPr>
      </w:pPr>
      <w:r w:rsidRPr="00390EF8">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w:t>
      </w:r>
      <w:proofErr w:type="gramStart"/>
      <w:r w:rsidR="00073FA3" w:rsidRPr="00390EF8">
        <w:rPr>
          <w:rFonts w:ascii="Times New Roman" w:hAnsi="Times New Roman" w:cs="Times New Roman"/>
        </w:rPr>
        <w:t>в праве</w:t>
      </w:r>
      <w:proofErr w:type="gramEnd"/>
      <w:r w:rsidR="006066C6">
        <w:rPr>
          <w:rFonts w:ascii="Times New Roman" w:hAnsi="Times New Roman" w:cs="Times New Roman"/>
        </w:rPr>
        <w:t xml:space="preserve"> </w:t>
      </w:r>
      <w:r w:rsidRPr="00390EF8">
        <w:rPr>
          <w:rFonts w:ascii="Times New Roman" w:hAnsi="Times New Roman" w:cs="Times New Roman"/>
        </w:rPr>
        <w:t>проводит</w:t>
      </w:r>
      <w:r w:rsidR="00073FA3" w:rsidRPr="00390EF8">
        <w:rPr>
          <w:rFonts w:ascii="Times New Roman" w:hAnsi="Times New Roman" w:cs="Times New Roman"/>
        </w:rPr>
        <w:t>ь</w:t>
      </w:r>
      <w:r w:rsidRPr="00390EF8">
        <w:rPr>
          <w:rFonts w:ascii="Times New Roman" w:hAnsi="Times New Roman" w:cs="Times New Roman"/>
        </w:rPr>
        <w:t xml:space="preserve">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history="1">
        <w:r w:rsidRPr="00390EF8">
          <w:rPr>
            <w:rFonts w:ascii="Times New Roman" w:hAnsi="Times New Roman" w:cs="Times New Roman"/>
          </w:rPr>
          <w:t>Законом</w:t>
        </w:r>
      </w:hyperlink>
      <w:r w:rsidRPr="00390EF8">
        <w:rPr>
          <w:rFonts w:ascii="Times New Roman" w:hAnsi="Times New Roman" w:cs="Times New Roman"/>
        </w:rPr>
        <w:t xml:space="preserve"> № 44-ФЗ.</w:t>
      </w:r>
    </w:p>
    <w:p w:rsidR="00EE0DF2" w:rsidRPr="00390EF8" w:rsidRDefault="00EE0DF2" w:rsidP="00EE0DF2">
      <w:pPr>
        <w:pStyle w:val="ConsPlusNormal"/>
        <w:ind w:firstLine="539"/>
        <w:jc w:val="both"/>
        <w:rPr>
          <w:rFonts w:ascii="Times New Roman" w:hAnsi="Times New Roman" w:cs="Times New Roman"/>
          <w:szCs w:val="22"/>
        </w:rPr>
      </w:pPr>
      <w:proofErr w:type="gramStart"/>
      <w:r w:rsidRPr="00390EF8">
        <w:rPr>
          <w:rFonts w:ascii="Times New Roman" w:hAnsi="Times New Roman" w:cs="Times New Roman"/>
          <w:szCs w:val="22"/>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3" w:history="1">
        <w:r w:rsidRPr="00390EF8">
          <w:rPr>
            <w:rFonts w:ascii="Times New Roman" w:hAnsi="Times New Roman" w:cs="Times New Roman"/>
            <w:szCs w:val="22"/>
          </w:rPr>
          <w:t>Законом</w:t>
        </w:r>
      </w:hyperlink>
      <w:r w:rsidRPr="00390EF8">
        <w:rPr>
          <w:rFonts w:ascii="Times New Roman" w:hAnsi="Times New Roman" w:cs="Times New Roman"/>
          <w:szCs w:val="22"/>
        </w:rPr>
        <w:t xml:space="preserve"> № 44-ФЗ в течение срока действия Контракта, указанного в </w:t>
      </w:r>
      <w:hyperlink w:anchor="P275" w:history="1">
        <w:r w:rsidRPr="00390EF8">
          <w:rPr>
            <w:rFonts w:ascii="Times New Roman" w:hAnsi="Times New Roman" w:cs="Times New Roman"/>
            <w:szCs w:val="22"/>
          </w:rPr>
          <w:t>пункте 11.1</w:t>
        </w:r>
      </w:hyperlink>
      <w:r w:rsidRPr="00390EF8">
        <w:rPr>
          <w:rFonts w:ascii="Times New Roman" w:hAnsi="Times New Roman" w:cs="Times New Roman"/>
          <w:szCs w:val="22"/>
        </w:rPr>
        <w:t xml:space="preserve"> настоящего Контракта, проводятся исследования</w:t>
      </w:r>
      <w:r w:rsidR="00356771" w:rsidRPr="00390EF8">
        <w:rPr>
          <w:rStyle w:val="a5"/>
          <w:rFonts w:ascii="Times New Roman" w:hAnsi="Times New Roman" w:cs="Times New Roman"/>
          <w:szCs w:val="22"/>
        </w:rPr>
        <w:footnoteReference w:id="2"/>
      </w:r>
      <w:r w:rsidRPr="00390EF8">
        <w:rPr>
          <w:rFonts w:ascii="Times New Roman" w:hAnsi="Times New Roman" w:cs="Times New Roman"/>
          <w:szCs w:val="22"/>
        </w:rPr>
        <w:t xml:space="preserve"> Товара на предмет качества и безопасности, в том числе фальсификации Товара</w:t>
      </w:r>
      <w:r w:rsidRPr="00390EF8">
        <w:rPr>
          <w:rStyle w:val="a5"/>
          <w:rFonts w:ascii="Times New Roman" w:hAnsi="Times New Roman" w:cs="Times New Roman"/>
          <w:szCs w:val="22"/>
        </w:rPr>
        <w:footnoteReference w:id="3"/>
      </w:r>
      <w:r w:rsidRPr="00390EF8">
        <w:rPr>
          <w:rFonts w:ascii="Times New Roman" w:hAnsi="Times New Roman" w:cs="Times New Roman"/>
          <w:szCs w:val="22"/>
        </w:rPr>
        <w:t>.</w:t>
      </w:r>
      <w:proofErr w:type="gramEnd"/>
    </w:p>
    <w:p w:rsidR="0076540B" w:rsidRPr="00390EF8" w:rsidRDefault="0076540B" w:rsidP="00BB74B8">
      <w:pPr>
        <w:pStyle w:val="ConsPlusNormal"/>
        <w:ind w:firstLine="539"/>
        <w:jc w:val="both"/>
        <w:rPr>
          <w:rFonts w:ascii="Times New Roman" w:hAnsi="Times New Roman" w:cs="Times New Roman"/>
          <w:szCs w:val="22"/>
        </w:rPr>
      </w:pPr>
      <w:r w:rsidRPr="00390EF8">
        <w:rPr>
          <w:rFonts w:ascii="Times New Roman" w:hAnsi="Times New Roman" w:cs="Times New Roman"/>
          <w:szCs w:val="22"/>
        </w:rPr>
        <w:t xml:space="preserve">Заказчик вправе для проведения экспертизы Товара осуществлять выборочную проверку качества и безопасности Товара до </w:t>
      </w:r>
      <w:r w:rsidR="00EE0DF2" w:rsidRPr="00390EF8">
        <w:rPr>
          <w:rFonts w:ascii="Times New Roman" w:hAnsi="Times New Roman" w:cs="Times New Roman"/>
          <w:szCs w:val="22"/>
        </w:rPr>
        <w:t>10</w:t>
      </w:r>
      <w:r w:rsidRPr="00390EF8">
        <w:rPr>
          <w:rFonts w:ascii="Times New Roman" w:hAnsi="Times New Roman" w:cs="Times New Roman"/>
          <w:szCs w:val="22"/>
        </w:rPr>
        <w:t xml:space="preserve"> процентов </w:t>
      </w:r>
      <w:proofErr w:type="gramStart"/>
      <w:r w:rsidRPr="00390EF8">
        <w:rPr>
          <w:rFonts w:ascii="Times New Roman" w:hAnsi="Times New Roman" w:cs="Times New Roman"/>
          <w:szCs w:val="22"/>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r w:rsidR="006066C6">
        <w:rPr>
          <w:rFonts w:ascii="Times New Roman" w:hAnsi="Times New Roman" w:cs="Times New Roman"/>
          <w:szCs w:val="22"/>
        </w:rPr>
        <w:t xml:space="preserve"> </w:t>
      </w:r>
      <w:r w:rsidR="00695B31" w:rsidRPr="00390EF8">
        <w:rPr>
          <w:rFonts w:ascii="Times New Roman" w:hAnsi="Times New Roman" w:cs="Times New Roman"/>
          <w:szCs w:val="22"/>
        </w:rPr>
        <w:t>на складе Поставщика до отгрузки</w:t>
      </w:r>
      <w:proofErr w:type="gramEnd"/>
      <w:r w:rsidR="00695B31" w:rsidRPr="00390EF8">
        <w:rPr>
          <w:rFonts w:ascii="Times New Roman" w:hAnsi="Times New Roman" w:cs="Times New Roman"/>
          <w:szCs w:val="22"/>
        </w:rPr>
        <w:t xml:space="preserve"> Товара</w:t>
      </w:r>
      <w:r w:rsidR="00EB1680" w:rsidRPr="00390EF8">
        <w:rPr>
          <w:rFonts w:ascii="Times New Roman" w:hAnsi="Times New Roman" w:cs="Times New Roman"/>
          <w:szCs w:val="22"/>
        </w:rPr>
        <w:t>.</w:t>
      </w:r>
    </w:p>
    <w:p w:rsidR="0076540B" w:rsidRPr="00390EF8" w:rsidRDefault="0076540B" w:rsidP="00BB74B8">
      <w:pPr>
        <w:pStyle w:val="ConsPlusNormal"/>
        <w:ind w:firstLine="539"/>
        <w:jc w:val="both"/>
        <w:rPr>
          <w:rFonts w:ascii="Times New Roman" w:hAnsi="Times New Roman" w:cs="Times New Roman"/>
          <w:szCs w:val="22"/>
        </w:rPr>
      </w:pPr>
      <w:r w:rsidRPr="00390EF8">
        <w:rPr>
          <w:rFonts w:ascii="Times New Roman" w:hAnsi="Times New Roman" w:cs="Times New Roman"/>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8400C0" w:rsidRPr="00390EF8" w:rsidRDefault="0076540B" w:rsidP="00FE0A2E">
      <w:pPr>
        <w:pStyle w:val="ConsPlusNormal"/>
        <w:ind w:firstLine="539"/>
        <w:jc w:val="both"/>
        <w:rPr>
          <w:rFonts w:ascii="Times New Roman" w:hAnsi="Times New Roman" w:cs="Times New Roman"/>
          <w:color w:val="00B050"/>
          <w:szCs w:val="22"/>
        </w:rPr>
      </w:pPr>
      <w:r w:rsidRPr="00390EF8">
        <w:rPr>
          <w:rFonts w:ascii="Times New Roman" w:hAnsi="Times New Roman" w:cs="Times New Roman"/>
          <w:szCs w:val="22"/>
        </w:rPr>
        <w:t>Товар на период проведения экспертизы находится у Зака</w:t>
      </w:r>
      <w:r w:rsidR="00FE0A2E" w:rsidRPr="00390EF8">
        <w:rPr>
          <w:rFonts w:ascii="Times New Roman" w:hAnsi="Times New Roman" w:cs="Times New Roman"/>
          <w:szCs w:val="22"/>
        </w:rPr>
        <w:t>зчика на ответственном хранении.</w:t>
      </w:r>
    </w:p>
    <w:p w:rsidR="0076540B" w:rsidRPr="00390EF8" w:rsidRDefault="0076540B" w:rsidP="00BB74B8">
      <w:pPr>
        <w:pStyle w:val="ConsPlusNormal"/>
        <w:ind w:firstLine="539"/>
        <w:jc w:val="both"/>
        <w:rPr>
          <w:rFonts w:ascii="Times New Roman" w:hAnsi="Times New Roman" w:cs="Times New Roman"/>
          <w:szCs w:val="22"/>
        </w:rPr>
      </w:pPr>
      <w:r w:rsidRPr="00390EF8">
        <w:rPr>
          <w:rFonts w:ascii="Times New Roman" w:hAnsi="Times New Roman" w:cs="Times New Roman"/>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76540B" w:rsidRPr="00390EF8" w:rsidRDefault="0076540B" w:rsidP="00BB74B8">
      <w:pPr>
        <w:pStyle w:val="ConsPlusNormal"/>
        <w:ind w:firstLine="539"/>
        <w:jc w:val="both"/>
        <w:rPr>
          <w:rFonts w:ascii="Times New Roman" w:hAnsi="Times New Roman" w:cs="Times New Roman"/>
          <w:szCs w:val="22"/>
        </w:rPr>
      </w:pPr>
      <w:r w:rsidRPr="00390EF8">
        <w:rPr>
          <w:rFonts w:ascii="Times New Roman" w:hAnsi="Times New Roman" w:cs="Times New Roman"/>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390EF8">
        <w:rPr>
          <w:rFonts w:ascii="Times New Roman" w:hAnsi="Times New Roman" w:cs="Times New Roman"/>
          <w:szCs w:val="22"/>
        </w:rPr>
        <w:t>и</w:t>
      </w:r>
      <w:proofErr w:type="gramEnd"/>
      <w:r w:rsidRPr="00390EF8">
        <w:rPr>
          <w:rFonts w:ascii="Times New Roman" w:hAnsi="Times New Roman" w:cs="Times New Roman"/>
          <w:szCs w:val="22"/>
        </w:rPr>
        <w:t xml:space="preserve"> могут содержаться предложения об устранении данных нарушений, в том числе с указанием срока их устранения.</w:t>
      </w:r>
    </w:p>
    <w:p w:rsidR="0076540B" w:rsidRPr="00390EF8" w:rsidRDefault="0076540B" w:rsidP="00BB74B8">
      <w:pPr>
        <w:pStyle w:val="ConsPlusNormal"/>
        <w:ind w:firstLine="539"/>
        <w:jc w:val="both"/>
        <w:rPr>
          <w:rFonts w:ascii="Times New Roman" w:hAnsi="Times New Roman" w:cs="Times New Roman"/>
          <w:szCs w:val="22"/>
        </w:rPr>
      </w:pPr>
      <w:r w:rsidRPr="00390EF8">
        <w:rPr>
          <w:rFonts w:ascii="Times New Roman" w:hAnsi="Times New Roman" w:cs="Times New Roman"/>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76540B" w:rsidRPr="00390EF8" w:rsidRDefault="0076540B" w:rsidP="00BB74B8">
      <w:pPr>
        <w:pStyle w:val="ConsPlusNormal"/>
        <w:ind w:firstLine="540"/>
        <w:jc w:val="both"/>
        <w:rPr>
          <w:rFonts w:ascii="Times New Roman" w:hAnsi="Times New Roman" w:cs="Times New Roman"/>
          <w:szCs w:val="22"/>
        </w:rPr>
      </w:pPr>
      <w:proofErr w:type="gramStart"/>
      <w:r w:rsidRPr="00390EF8">
        <w:rPr>
          <w:rFonts w:ascii="Times New Roman" w:hAnsi="Times New Roman" w:cs="Times New Roman"/>
          <w:szCs w:val="22"/>
        </w:rPr>
        <w:t xml:space="preserve">При отсутствии претензий относительно количества Товара, комплектности, упаковки Товара, </w:t>
      </w:r>
      <w:r w:rsidRPr="00390EF8">
        <w:rPr>
          <w:rFonts w:ascii="Times New Roman" w:hAnsi="Times New Roman" w:cs="Times New Roman"/>
          <w:szCs w:val="22"/>
        </w:rPr>
        <w:lastRenderedPageBreak/>
        <w:t>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w:t>
      </w:r>
      <w:r w:rsidR="008400C0" w:rsidRPr="00390EF8">
        <w:rPr>
          <w:rStyle w:val="a5"/>
          <w:rFonts w:ascii="Times New Roman" w:hAnsi="Times New Roman" w:cs="Times New Roman"/>
          <w:szCs w:val="22"/>
        </w:rPr>
        <w:footnoteReference w:id="4"/>
      </w:r>
      <w:r w:rsidRPr="00390EF8">
        <w:rPr>
          <w:rFonts w:ascii="Times New Roman" w:hAnsi="Times New Roman" w:cs="Times New Roman"/>
          <w:szCs w:val="22"/>
        </w:rPr>
        <w:t xml:space="preserve">, на основании которого Заказчик подписывает товарную накладную по </w:t>
      </w:r>
      <w:hyperlink r:id="rId14" w:history="1">
        <w:r w:rsidRPr="00390EF8">
          <w:rPr>
            <w:rFonts w:ascii="Times New Roman" w:hAnsi="Times New Roman" w:cs="Times New Roman"/>
            <w:szCs w:val="22"/>
          </w:rPr>
          <w:t xml:space="preserve">форме </w:t>
        </w:r>
        <w:r w:rsidR="00283C14" w:rsidRPr="00390EF8">
          <w:rPr>
            <w:rFonts w:ascii="Times New Roman" w:hAnsi="Times New Roman" w:cs="Times New Roman"/>
            <w:szCs w:val="22"/>
          </w:rPr>
          <w:t>№</w:t>
        </w:r>
        <w:r w:rsidRPr="00390EF8">
          <w:rPr>
            <w:rFonts w:ascii="Times New Roman" w:hAnsi="Times New Roman" w:cs="Times New Roman"/>
            <w:szCs w:val="22"/>
          </w:rPr>
          <w:t xml:space="preserve"> ТОРГ-12</w:t>
        </w:r>
      </w:hyperlink>
      <w:r w:rsidRPr="00390EF8">
        <w:rPr>
          <w:rFonts w:ascii="Times New Roman" w:hAnsi="Times New Roman" w:cs="Times New Roman"/>
          <w:szCs w:val="22"/>
        </w:rPr>
        <w:t xml:space="preserve"> в течение </w:t>
      </w:r>
      <w:r w:rsidR="00FE0A2E" w:rsidRPr="00390EF8">
        <w:rPr>
          <w:rFonts w:ascii="Times New Roman" w:hAnsi="Times New Roman" w:cs="Times New Roman"/>
          <w:szCs w:val="22"/>
        </w:rPr>
        <w:t>3</w:t>
      </w:r>
      <w:r w:rsidRPr="00390EF8">
        <w:rPr>
          <w:rFonts w:ascii="Times New Roman" w:hAnsi="Times New Roman" w:cs="Times New Roman"/>
          <w:szCs w:val="22"/>
        </w:rPr>
        <w:t xml:space="preserve"> (</w:t>
      </w:r>
      <w:r w:rsidR="00FE0A2E" w:rsidRPr="00390EF8">
        <w:rPr>
          <w:rFonts w:ascii="Times New Roman" w:hAnsi="Times New Roman" w:cs="Times New Roman"/>
          <w:szCs w:val="22"/>
        </w:rPr>
        <w:t>трех</w:t>
      </w:r>
      <w:r w:rsidRPr="00390EF8">
        <w:rPr>
          <w:rFonts w:ascii="Times New Roman" w:hAnsi="Times New Roman" w:cs="Times New Roman"/>
          <w:szCs w:val="22"/>
        </w:rPr>
        <w:t>) рабоч</w:t>
      </w:r>
      <w:r w:rsidR="00FE0A2E" w:rsidRPr="00390EF8">
        <w:rPr>
          <w:rFonts w:ascii="Times New Roman" w:hAnsi="Times New Roman" w:cs="Times New Roman"/>
          <w:szCs w:val="22"/>
        </w:rPr>
        <w:t>их</w:t>
      </w:r>
      <w:r w:rsidR="00C518C6">
        <w:rPr>
          <w:rFonts w:ascii="Times New Roman" w:hAnsi="Times New Roman" w:cs="Times New Roman"/>
          <w:szCs w:val="22"/>
        </w:rPr>
        <w:t xml:space="preserve"> </w:t>
      </w:r>
      <w:r w:rsidRPr="00390EF8">
        <w:rPr>
          <w:rFonts w:ascii="Times New Roman" w:hAnsi="Times New Roman" w:cs="Times New Roman"/>
          <w:szCs w:val="22"/>
        </w:rPr>
        <w:t>дн</w:t>
      </w:r>
      <w:r w:rsidR="00FE0A2E" w:rsidRPr="00390EF8">
        <w:rPr>
          <w:rFonts w:ascii="Times New Roman" w:hAnsi="Times New Roman" w:cs="Times New Roman"/>
          <w:szCs w:val="22"/>
        </w:rPr>
        <w:t>ей</w:t>
      </w:r>
      <w:r w:rsidR="00C518C6">
        <w:rPr>
          <w:rFonts w:ascii="Times New Roman" w:hAnsi="Times New Roman" w:cs="Times New Roman"/>
          <w:szCs w:val="22"/>
        </w:rPr>
        <w:t xml:space="preserve"> </w:t>
      </w:r>
      <w:r w:rsidRPr="00390EF8">
        <w:rPr>
          <w:rFonts w:ascii="Times New Roman" w:hAnsi="Times New Roman" w:cs="Times New Roman"/>
          <w:szCs w:val="22"/>
        </w:rPr>
        <w:t>с момента доставки Товара.</w:t>
      </w:r>
      <w:proofErr w:type="gramEnd"/>
    </w:p>
    <w:p w:rsidR="0076540B" w:rsidRPr="00390EF8" w:rsidRDefault="0076540B" w:rsidP="00BB74B8">
      <w:pPr>
        <w:pStyle w:val="ConsPlusNormal"/>
        <w:ind w:firstLine="540"/>
        <w:jc w:val="both"/>
        <w:rPr>
          <w:rFonts w:ascii="Times New Roman" w:hAnsi="Times New Roman" w:cs="Times New Roman"/>
          <w:szCs w:val="22"/>
        </w:rPr>
      </w:pPr>
      <w:proofErr w:type="gramStart"/>
      <w:r w:rsidRPr="00390EF8">
        <w:rPr>
          <w:rFonts w:ascii="Times New Roman" w:hAnsi="Times New Roman" w:cs="Times New Roman"/>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sidR="00FE0A2E" w:rsidRPr="00390EF8">
        <w:rPr>
          <w:rFonts w:ascii="Times New Roman" w:hAnsi="Times New Roman" w:cs="Times New Roman"/>
          <w:szCs w:val="22"/>
        </w:rPr>
        <w:t>3</w:t>
      </w:r>
      <w:r w:rsidR="008400C0" w:rsidRPr="00390EF8">
        <w:rPr>
          <w:rFonts w:ascii="Times New Roman" w:hAnsi="Times New Roman" w:cs="Times New Roman"/>
          <w:szCs w:val="22"/>
        </w:rPr>
        <w:t xml:space="preserve"> (</w:t>
      </w:r>
      <w:r w:rsidR="00E245A1" w:rsidRPr="00390EF8">
        <w:rPr>
          <w:rFonts w:ascii="Times New Roman" w:hAnsi="Times New Roman" w:cs="Times New Roman"/>
          <w:szCs w:val="22"/>
        </w:rPr>
        <w:t>трех)</w:t>
      </w:r>
      <w:r w:rsidR="008400C0" w:rsidRPr="00390EF8">
        <w:rPr>
          <w:rFonts w:ascii="Times New Roman" w:hAnsi="Times New Roman" w:cs="Times New Roman"/>
          <w:szCs w:val="22"/>
        </w:rPr>
        <w:t xml:space="preserve"> рабоч</w:t>
      </w:r>
      <w:r w:rsidR="00E245A1" w:rsidRPr="00390EF8">
        <w:rPr>
          <w:rFonts w:ascii="Times New Roman" w:hAnsi="Times New Roman" w:cs="Times New Roman"/>
          <w:szCs w:val="22"/>
        </w:rPr>
        <w:t>их</w:t>
      </w:r>
      <w:r w:rsidRPr="00390EF8">
        <w:rPr>
          <w:rFonts w:ascii="Times New Roman" w:hAnsi="Times New Roman" w:cs="Times New Roman"/>
          <w:szCs w:val="22"/>
        </w:rPr>
        <w:t xml:space="preserve"> дн</w:t>
      </w:r>
      <w:r w:rsidR="00E245A1" w:rsidRPr="00390EF8">
        <w:rPr>
          <w:rFonts w:ascii="Times New Roman" w:hAnsi="Times New Roman" w:cs="Times New Roman"/>
          <w:szCs w:val="22"/>
        </w:rPr>
        <w:t>ей</w:t>
      </w:r>
      <w:r w:rsidRPr="00390EF8">
        <w:rPr>
          <w:rFonts w:ascii="Times New Roman" w:hAnsi="Times New Roman" w:cs="Times New Roman"/>
          <w:szCs w:val="22"/>
        </w:rPr>
        <w:t xml:space="preserve"> с момента доставки Товара</w:t>
      </w:r>
      <w:r w:rsidR="00C518C6">
        <w:rPr>
          <w:rFonts w:ascii="Times New Roman" w:hAnsi="Times New Roman" w:cs="Times New Roman"/>
          <w:szCs w:val="22"/>
        </w:rPr>
        <w:t xml:space="preserve"> </w:t>
      </w:r>
      <w:r w:rsidRPr="00390EF8">
        <w:rPr>
          <w:rFonts w:ascii="Times New Roman" w:hAnsi="Times New Roman" w:cs="Times New Roman"/>
          <w:szCs w:val="22"/>
        </w:rPr>
        <w:t>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76540B" w:rsidRPr="00390EF8" w:rsidRDefault="0076540B" w:rsidP="00BB74B8">
      <w:pPr>
        <w:pStyle w:val="ConsPlusNormal"/>
        <w:ind w:firstLine="540"/>
        <w:jc w:val="both"/>
        <w:rPr>
          <w:rFonts w:ascii="Times New Roman" w:hAnsi="Times New Roman" w:cs="Times New Roman"/>
          <w:szCs w:val="22"/>
        </w:rPr>
      </w:pPr>
      <w:r w:rsidRPr="00390EF8">
        <w:rPr>
          <w:rFonts w:ascii="Times New Roman" w:hAnsi="Times New Roman" w:cs="Times New Roman"/>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6540B" w:rsidRPr="00390EF8" w:rsidRDefault="0076540B" w:rsidP="00BB74B8">
      <w:pPr>
        <w:pStyle w:val="ConsPlusNormal"/>
        <w:ind w:firstLine="540"/>
        <w:jc w:val="both"/>
        <w:rPr>
          <w:rFonts w:ascii="Times New Roman" w:hAnsi="Times New Roman" w:cs="Times New Roman"/>
          <w:szCs w:val="22"/>
        </w:rPr>
      </w:pPr>
      <w:proofErr w:type="gramStart"/>
      <w:r w:rsidRPr="00390EF8">
        <w:rPr>
          <w:rFonts w:ascii="Times New Roman" w:hAnsi="Times New Roman" w:cs="Times New Roman"/>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390EF8">
        <w:rPr>
          <w:rFonts w:ascii="Times New Roman" w:hAnsi="Times New Roman" w:cs="Times New Roman"/>
          <w:szCs w:val="22"/>
        </w:rPr>
        <w:t>допоставить</w:t>
      </w:r>
      <w:proofErr w:type="spellEnd"/>
      <w:r w:rsidRPr="00390EF8">
        <w:rPr>
          <w:rFonts w:ascii="Times New Roman" w:hAnsi="Times New Roman" w:cs="Times New Roman"/>
          <w:szCs w:val="22"/>
        </w:rPr>
        <w:t xml:space="preserve">, доукомплектовать, заменить Товар) в срок не позднее </w:t>
      </w:r>
      <w:r w:rsidR="006E419C" w:rsidRPr="00390EF8">
        <w:rPr>
          <w:rFonts w:ascii="Times New Roman" w:hAnsi="Times New Roman" w:cs="Times New Roman"/>
          <w:szCs w:val="22"/>
        </w:rPr>
        <w:t>1</w:t>
      </w:r>
      <w:r w:rsidRPr="00390EF8">
        <w:rPr>
          <w:rFonts w:ascii="Times New Roman" w:hAnsi="Times New Roman" w:cs="Times New Roman"/>
          <w:szCs w:val="22"/>
        </w:rPr>
        <w:t xml:space="preserve"> (</w:t>
      </w:r>
      <w:r w:rsidR="006E419C" w:rsidRPr="00390EF8">
        <w:rPr>
          <w:rFonts w:ascii="Times New Roman" w:hAnsi="Times New Roman" w:cs="Times New Roman"/>
          <w:szCs w:val="22"/>
        </w:rPr>
        <w:t>одного</w:t>
      </w:r>
      <w:r w:rsidRPr="00390EF8">
        <w:rPr>
          <w:rFonts w:ascii="Times New Roman" w:hAnsi="Times New Roman" w:cs="Times New Roman"/>
          <w:szCs w:val="22"/>
        </w:rPr>
        <w:t xml:space="preserve">) </w:t>
      </w:r>
      <w:r w:rsidR="00035C1A" w:rsidRPr="00390EF8">
        <w:rPr>
          <w:rFonts w:ascii="Times New Roman" w:hAnsi="Times New Roman" w:cs="Times New Roman"/>
          <w:szCs w:val="22"/>
        </w:rPr>
        <w:t>календарного дня</w:t>
      </w:r>
      <w:r w:rsidRPr="00390EF8">
        <w:rPr>
          <w:rFonts w:ascii="Times New Roman" w:hAnsi="Times New Roman" w:cs="Times New Roman"/>
          <w:szCs w:val="22"/>
        </w:rPr>
        <w:t xml:space="preserve"> со дня получения от Заказчика мотивированного отказа.</w:t>
      </w:r>
      <w:proofErr w:type="gramEnd"/>
      <w:r w:rsidRPr="00390EF8">
        <w:rPr>
          <w:rFonts w:ascii="Times New Roman" w:hAnsi="Times New Roman" w:cs="Times New Roman"/>
          <w:szCs w:val="22"/>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5" w:history="1">
        <w:r w:rsidRPr="00390EF8">
          <w:rPr>
            <w:rFonts w:ascii="Times New Roman" w:hAnsi="Times New Roman" w:cs="Times New Roman"/>
            <w:szCs w:val="22"/>
          </w:rPr>
          <w:t xml:space="preserve">форме </w:t>
        </w:r>
        <w:r w:rsidR="00283C14" w:rsidRPr="00390EF8">
          <w:rPr>
            <w:rFonts w:ascii="Times New Roman" w:hAnsi="Times New Roman" w:cs="Times New Roman"/>
            <w:szCs w:val="22"/>
          </w:rPr>
          <w:t>№</w:t>
        </w:r>
        <w:r w:rsidRPr="00390EF8">
          <w:rPr>
            <w:rFonts w:ascii="Times New Roman" w:hAnsi="Times New Roman" w:cs="Times New Roman"/>
            <w:szCs w:val="22"/>
          </w:rPr>
          <w:t xml:space="preserve"> ТОРГ-12</w:t>
        </w:r>
      </w:hyperlink>
      <w:r w:rsidRPr="00390EF8">
        <w:rPr>
          <w:rFonts w:ascii="Times New Roman" w:hAnsi="Times New Roman" w:cs="Times New Roman"/>
          <w:szCs w:val="22"/>
        </w:rPr>
        <w:t xml:space="preserve"> в порядке, предусмотренном настоящим разделом.</w:t>
      </w:r>
    </w:p>
    <w:p w:rsidR="0076540B" w:rsidRPr="00390EF8" w:rsidRDefault="0076540B" w:rsidP="00BB74B8">
      <w:pPr>
        <w:pStyle w:val="ConsPlusNormal"/>
        <w:ind w:firstLine="540"/>
        <w:jc w:val="both"/>
        <w:rPr>
          <w:rFonts w:ascii="Times New Roman" w:hAnsi="Times New Roman" w:cs="Times New Roman"/>
          <w:szCs w:val="22"/>
        </w:rPr>
      </w:pPr>
      <w:r w:rsidRPr="00390EF8">
        <w:rPr>
          <w:rFonts w:ascii="Times New Roman" w:hAnsi="Times New Roman" w:cs="Times New Roman"/>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E419C" w:rsidRPr="00390EF8" w:rsidRDefault="006E419C" w:rsidP="006E419C">
      <w:pPr>
        <w:pStyle w:val="ConsPlusNormal"/>
        <w:ind w:firstLine="540"/>
        <w:jc w:val="both"/>
        <w:rPr>
          <w:rFonts w:ascii="Times New Roman" w:hAnsi="Times New Roman" w:cs="Times New Roman"/>
          <w:szCs w:val="22"/>
        </w:rPr>
      </w:pPr>
      <w:bookmarkStart w:id="4" w:name="P126"/>
      <w:bookmarkEnd w:id="4"/>
      <w:r w:rsidRPr="00390EF8">
        <w:rPr>
          <w:rFonts w:ascii="Times New Roman" w:hAnsi="Times New Roman" w:cs="Times New Roman"/>
          <w:szCs w:val="22"/>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6" w:history="1">
        <w:r w:rsidRPr="00390EF8">
          <w:rPr>
            <w:rFonts w:ascii="Times New Roman" w:hAnsi="Times New Roman" w:cs="Times New Roman"/>
            <w:szCs w:val="22"/>
          </w:rPr>
          <w:t>форме № ТОРГ-12</w:t>
        </w:r>
      </w:hyperlink>
      <w:r w:rsidRPr="00390EF8">
        <w:rPr>
          <w:rFonts w:ascii="Times New Roman" w:hAnsi="Times New Roman" w:cs="Times New Roman"/>
          <w:szCs w:val="22"/>
        </w:rPr>
        <w:t>.</w:t>
      </w:r>
    </w:p>
    <w:p w:rsidR="006E419C" w:rsidRPr="00390EF8" w:rsidRDefault="006E419C" w:rsidP="006E419C">
      <w:pPr>
        <w:pStyle w:val="ConsPlusNormal"/>
        <w:ind w:firstLine="540"/>
        <w:jc w:val="both"/>
        <w:rPr>
          <w:rFonts w:ascii="Times New Roman" w:hAnsi="Times New Roman" w:cs="Times New Roman"/>
          <w:szCs w:val="22"/>
        </w:rPr>
      </w:pPr>
      <w:r w:rsidRPr="00390EF8">
        <w:rPr>
          <w:rFonts w:ascii="Times New Roman" w:hAnsi="Times New Roman" w:cs="Times New Roman"/>
          <w:szCs w:val="22"/>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EF4C1E" w:rsidRPr="00390EF8" w:rsidRDefault="006E419C" w:rsidP="00390EF8">
      <w:pPr>
        <w:pStyle w:val="ConsPlusNormal"/>
        <w:ind w:firstLine="540"/>
        <w:jc w:val="both"/>
        <w:rPr>
          <w:rFonts w:ascii="Times New Roman" w:hAnsi="Times New Roman" w:cs="Times New Roman"/>
          <w:szCs w:val="22"/>
        </w:rPr>
      </w:pPr>
      <w:r w:rsidRPr="00390EF8">
        <w:rPr>
          <w:rFonts w:ascii="Times New Roman" w:hAnsi="Times New Roman" w:cs="Times New Roman"/>
          <w:szCs w:val="22"/>
        </w:rPr>
        <w:t>3.6. Сдача и приемка Товара осуществляются уполном</w:t>
      </w:r>
      <w:r w:rsidR="00390EF8">
        <w:rPr>
          <w:rFonts w:ascii="Times New Roman" w:hAnsi="Times New Roman" w:cs="Times New Roman"/>
          <w:szCs w:val="22"/>
        </w:rPr>
        <w:t>оченными представителями Сторон</w:t>
      </w:r>
    </w:p>
    <w:p w:rsidR="00EF4C1E" w:rsidRPr="00390EF8" w:rsidRDefault="00EF4C1E" w:rsidP="00BB74B8">
      <w:pPr>
        <w:pStyle w:val="ConsPlusNormal"/>
        <w:ind w:firstLine="540"/>
        <w:jc w:val="both"/>
        <w:rPr>
          <w:rFonts w:ascii="Times New Roman" w:hAnsi="Times New Roman" w:cs="Times New Roman"/>
          <w:szCs w:val="22"/>
        </w:rPr>
      </w:pPr>
    </w:p>
    <w:p w:rsidR="00D17437" w:rsidRPr="00390EF8" w:rsidRDefault="00D17437" w:rsidP="00BB74B8">
      <w:pPr>
        <w:pStyle w:val="ConsPlusNormal"/>
        <w:ind w:firstLine="540"/>
        <w:jc w:val="both"/>
        <w:rPr>
          <w:rFonts w:ascii="Times New Roman" w:hAnsi="Times New Roman" w:cs="Times New Roman"/>
          <w:szCs w:val="22"/>
        </w:rPr>
      </w:pPr>
    </w:p>
    <w:p w:rsidR="0076540B" w:rsidRPr="00390EF8" w:rsidRDefault="0076540B">
      <w:pPr>
        <w:pStyle w:val="ConsPlusNormal"/>
        <w:jc w:val="center"/>
        <w:outlineLvl w:val="1"/>
        <w:rPr>
          <w:rFonts w:ascii="Times New Roman" w:hAnsi="Times New Roman" w:cs="Times New Roman"/>
          <w:b/>
          <w:szCs w:val="22"/>
        </w:rPr>
      </w:pPr>
      <w:r w:rsidRPr="00390EF8">
        <w:rPr>
          <w:rFonts w:ascii="Times New Roman" w:hAnsi="Times New Roman" w:cs="Times New Roman"/>
          <w:b/>
          <w:szCs w:val="22"/>
        </w:rPr>
        <w:t>IV. ВЗАИМОДЕЙСТВИЕ СТОРОН</w:t>
      </w:r>
    </w:p>
    <w:p w:rsidR="007314AC" w:rsidRPr="00390EF8" w:rsidRDefault="007314AC">
      <w:pPr>
        <w:pStyle w:val="ConsPlusNormal"/>
        <w:jc w:val="center"/>
        <w:outlineLvl w:val="1"/>
        <w:rPr>
          <w:rFonts w:ascii="Times New Roman" w:hAnsi="Times New Roman" w:cs="Times New Roman"/>
          <w:b/>
          <w:szCs w:val="22"/>
        </w:rPr>
      </w:pPr>
    </w:p>
    <w:p w:rsidR="005D1F12" w:rsidRPr="00390EF8" w:rsidRDefault="0076540B" w:rsidP="002870F7">
      <w:pPr>
        <w:pStyle w:val="ConsPlusNormal"/>
        <w:ind w:firstLine="709"/>
        <w:jc w:val="both"/>
        <w:rPr>
          <w:rFonts w:ascii="Times New Roman" w:hAnsi="Times New Roman" w:cs="Times New Roman"/>
          <w:b/>
          <w:szCs w:val="22"/>
        </w:rPr>
      </w:pPr>
      <w:r w:rsidRPr="00390EF8">
        <w:rPr>
          <w:rFonts w:ascii="Times New Roman" w:hAnsi="Times New Roman" w:cs="Times New Roman"/>
          <w:b/>
          <w:szCs w:val="22"/>
        </w:rPr>
        <w:t xml:space="preserve">4.1. Поставщик обязан: </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4.1.1. Поставить Товар в порядке, количестве, в срок и на условиях, предусмотренных настоящим Контрактом.</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76540B" w:rsidRPr="00390EF8" w:rsidRDefault="00073FA3"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4.1.4</w:t>
      </w:r>
      <w:r w:rsidR="0076540B" w:rsidRPr="00390EF8">
        <w:rPr>
          <w:rFonts w:ascii="Times New Roman" w:hAnsi="Times New Roman" w:cs="Times New Roman"/>
          <w:szCs w:val="22"/>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D17E8" w:rsidRPr="00390EF8" w:rsidRDefault="00073FA3" w:rsidP="002870F7">
      <w:pPr>
        <w:pStyle w:val="ConsPlusNormal"/>
        <w:ind w:firstLine="709"/>
        <w:jc w:val="both"/>
        <w:rPr>
          <w:rFonts w:ascii="Times New Roman" w:hAnsi="Times New Roman" w:cs="Times New Roman"/>
          <w:szCs w:val="22"/>
        </w:rPr>
      </w:pPr>
      <w:bookmarkStart w:id="5" w:name="P146"/>
      <w:bookmarkEnd w:id="5"/>
      <w:r w:rsidRPr="00390EF8">
        <w:rPr>
          <w:rFonts w:ascii="Times New Roman" w:hAnsi="Times New Roman" w:cs="Times New Roman"/>
          <w:szCs w:val="22"/>
        </w:rPr>
        <w:t>4.1.5</w:t>
      </w:r>
      <w:r w:rsidR="008D17E8" w:rsidRPr="00390EF8">
        <w:rPr>
          <w:rFonts w:ascii="Times New Roman" w:hAnsi="Times New Roman" w:cs="Times New Roman"/>
          <w:szCs w:val="22"/>
        </w:rPr>
        <w:t xml:space="preserve">.Поставщик обязан оформлять товарные накладные по </w:t>
      </w:r>
      <w:hyperlink r:id="rId17" w:history="1">
        <w:r w:rsidR="008D17E8" w:rsidRPr="00390EF8">
          <w:rPr>
            <w:rFonts w:ascii="Times New Roman" w:hAnsi="Times New Roman" w:cs="Times New Roman"/>
            <w:szCs w:val="22"/>
          </w:rPr>
          <w:t xml:space="preserve">форме </w:t>
        </w:r>
        <w:r w:rsidR="00283C14" w:rsidRPr="00390EF8">
          <w:rPr>
            <w:rFonts w:ascii="Times New Roman" w:hAnsi="Times New Roman" w:cs="Times New Roman"/>
            <w:szCs w:val="22"/>
          </w:rPr>
          <w:t>№</w:t>
        </w:r>
        <w:r w:rsidR="008D17E8" w:rsidRPr="00390EF8">
          <w:rPr>
            <w:rFonts w:ascii="Times New Roman" w:hAnsi="Times New Roman" w:cs="Times New Roman"/>
            <w:szCs w:val="22"/>
          </w:rPr>
          <w:t xml:space="preserve"> ТОРГ-12</w:t>
        </w:r>
      </w:hyperlink>
      <w:r w:rsidR="008D17E8" w:rsidRPr="00390EF8">
        <w:rPr>
          <w:rFonts w:ascii="Times New Roman" w:hAnsi="Times New Roman" w:cs="Times New Roman"/>
          <w:szCs w:val="22"/>
        </w:rPr>
        <w:t xml:space="preserve"> в соответствии с законодательством Российской Федерации, а также счета-фактуры</w:t>
      </w:r>
      <w:r w:rsidR="008D17E8" w:rsidRPr="00390EF8">
        <w:rPr>
          <w:rStyle w:val="a5"/>
          <w:rFonts w:ascii="Times New Roman" w:hAnsi="Times New Roman" w:cs="Times New Roman"/>
          <w:szCs w:val="22"/>
        </w:rPr>
        <w:footnoteReference w:id="5"/>
      </w:r>
      <w:r w:rsidR="008D17E8" w:rsidRPr="00390EF8">
        <w:rPr>
          <w:rFonts w:ascii="Times New Roman" w:hAnsi="Times New Roman" w:cs="Times New Roman"/>
          <w:szCs w:val="22"/>
        </w:rPr>
        <w:t xml:space="preserve"> в соответствии с налоговым законодательством Российской Федерации.</w:t>
      </w:r>
    </w:p>
    <w:p w:rsidR="0076540B" w:rsidRPr="00390EF8" w:rsidRDefault="0076540B" w:rsidP="002870F7">
      <w:pPr>
        <w:pStyle w:val="ConsPlusNormal"/>
        <w:ind w:firstLine="709"/>
        <w:jc w:val="both"/>
        <w:rPr>
          <w:rFonts w:ascii="Times New Roman" w:hAnsi="Times New Roman" w:cs="Times New Roman"/>
          <w:b/>
          <w:szCs w:val="22"/>
        </w:rPr>
      </w:pPr>
      <w:r w:rsidRPr="00390EF8">
        <w:rPr>
          <w:rFonts w:ascii="Times New Roman" w:hAnsi="Times New Roman" w:cs="Times New Roman"/>
          <w:b/>
          <w:szCs w:val="22"/>
        </w:rPr>
        <w:t>4.2. Поставщик вправе:</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4.2.1. Требовать от Заказчика произвести приемку Товара в порядке и в сроки, предусмотренные настоящим Контрактом.</w:t>
      </w:r>
    </w:p>
    <w:p w:rsidR="0076540B" w:rsidRPr="00390EF8" w:rsidRDefault="0076540B" w:rsidP="002870F7">
      <w:pPr>
        <w:pStyle w:val="ConsPlusNormal"/>
        <w:ind w:firstLine="709"/>
        <w:jc w:val="both"/>
        <w:rPr>
          <w:rFonts w:ascii="Times New Roman" w:hAnsi="Times New Roman" w:cs="Times New Roman"/>
          <w:szCs w:val="22"/>
        </w:rPr>
      </w:pPr>
      <w:bookmarkStart w:id="6" w:name="P163"/>
      <w:bookmarkEnd w:id="6"/>
      <w:r w:rsidRPr="00390EF8">
        <w:rPr>
          <w:rFonts w:ascii="Times New Roman" w:hAnsi="Times New Roman" w:cs="Times New Roman"/>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r w:rsidR="006C0043" w:rsidRPr="00390EF8">
        <w:rPr>
          <w:rStyle w:val="a5"/>
          <w:rFonts w:ascii="Times New Roman" w:hAnsi="Times New Roman" w:cs="Times New Roman"/>
          <w:szCs w:val="22"/>
        </w:rPr>
        <w:footnoteReference w:id="6"/>
      </w:r>
      <w:r w:rsidR="00BD09D9" w:rsidRPr="00390EF8">
        <w:rPr>
          <w:rFonts w:ascii="Times New Roman" w:hAnsi="Times New Roman" w:cs="Times New Roman"/>
          <w:szCs w:val="22"/>
        </w:rPr>
        <w:t>.</w:t>
      </w:r>
    </w:p>
    <w:p w:rsidR="0076540B" w:rsidRPr="00390EF8" w:rsidRDefault="0076540B" w:rsidP="002870F7">
      <w:pPr>
        <w:pStyle w:val="ConsPlusNormal"/>
        <w:ind w:firstLine="709"/>
        <w:jc w:val="both"/>
        <w:rPr>
          <w:rFonts w:ascii="Times New Roman" w:hAnsi="Times New Roman" w:cs="Times New Roman"/>
          <w:szCs w:val="22"/>
        </w:rPr>
      </w:pPr>
      <w:bookmarkStart w:id="7" w:name="P164"/>
      <w:bookmarkEnd w:id="7"/>
      <w:r w:rsidRPr="00390EF8">
        <w:rPr>
          <w:rFonts w:ascii="Times New Roman" w:hAnsi="Times New Roman" w:cs="Times New Roman"/>
          <w:szCs w:val="22"/>
        </w:rPr>
        <w:lastRenderedPageBreak/>
        <w:t>4.2.</w:t>
      </w:r>
      <w:r w:rsidR="00073FA3" w:rsidRPr="00390EF8">
        <w:rPr>
          <w:rFonts w:ascii="Times New Roman" w:hAnsi="Times New Roman" w:cs="Times New Roman"/>
          <w:szCs w:val="22"/>
        </w:rPr>
        <w:t>3</w:t>
      </w:r>
      <w:r w:rsidRPr="00390EF8">
        <w:rPr>
          <w:rFonts w:ascii="Times New Roman" w:hAnsi="Times New Roman" w:cs="Times New Roman"/>
          <w:szCs w:val="22"/>
        </w:rPr>
        <w:t xml:space="preserve">. Требовать возмещения убытков, уплаты неустоек (штрафов, пеней) в соответствии с </w:t>
      </w:r>
      <w:hyperlink w:anchor="P211" w:history="1">
        <w:r w:rsidRPr="00390EF8">
          <w:rPr>
            <w:rFonts w:ascii="Times New Roman" w:hAnsi="Times New Roman" w:cs="Times New Roman"/>
            <w:szCs w:val="22"/>
          </w:rPr>
          <w:t>разделом VII</w:t>
        </w:r>
      </w:hyperlink>
      <w:r w:rsidRPr="00390EF8">
        <w:rPr>
          <w:rFonts w:ascii="Times New Roman" w:hAnsi="Times New Roman" w:cs="Times New Roman"/>
          <w:szCs w:val="22"/>
        </w:rPr>
        <w:t xml:space="preserve"> настоящего Контракта.</w:t>
      </w:r>
    </w:p>
    <w:p w:rsidR="0076540B" w:rsidRPr="00390EF8" w:rsidRDefault="0076540B" w:rsidP="002870F7">
      <w:pPr>
        <w:pStyle w:val="ConsPlusNormal"/>
        <w:ind w:firstLine="709"/>
        <w:jc w:val="both"/>
        <w:rPr>
          <w:rFonts w:ascii="Times New Roman" w:hAnsi="Times New Roman" w:cs="Times New Roman"/>
          <w:b/>
          <w:szCs w:val="22"/>
        </w:rPr>
      </w:pPr>
      <w:r w:rsidRPr="00390EF8">
        <w:rPr>
          <w:rFonts w:ascii="Times New Roman" w:hAnsi="Times New Roman" w:cs="Times New Roman"/>
          <w:b/>
          <w:szCs w:val="22"/>
        </w:rPr>
        <w:t>4.3. Заказчик обязуется:</w:t>
      </w:r>
    </w:p>
    <w:p w:rsidR="0076540B" w:rsidRPr="00390EF8" w:rsidRDefault="0076540B" w:rsidP="002870F7">
      <w:pPr>
        <w:pStyle w:val="ConsPlusNormal"/>
        <w:ind w:firstLine="709"/>
        <w:jc w:val="both"/>
        <w:rPr>
          <w:rFonts w:ascii="Times New Roman" w:hAnsi="Times New Roman" w:cs="Times New Roman"/>
          <w:szCs w:val="22"/>
        </w:rPr>
      </w:pPr>
      <w:bookmarkStart w:id="8" w:name="P168"/>
      <w:bookmarkEnd w:id="8"/>
      <w:r w:rsidRPr="00390EF8">
        <w:rPr>
          <w:rFonts w:ascii="Times New Roman" w:hAnsi="Times New Roman" w:cs="Times New Roman"/>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r w:rsidR="006C0043" w:rsidRPr="00390EF8">
        <w:rPr>
          <w:rStyle w:val="a5"/>
          <w:rFonts w:ascii="Times New Roman" w:hAnsi="Times New Roman" w:cs="Times New Roman"/>
          <w:szCs w:val="22"/>
        </w:rPr>
        <w:footnoteReference w:id="7"/>
      </w:r>
      <w:r w:rsidRPr="00390EF8">
        <w:rPr>
          <w:rFonts w:ascii="Times New Roman" w:hAnsi="Times New Roman" w:cs="Times New Roman"/>
          <w:szCs w:val="22"/>
        </w:rPr>
        <w:t>.</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4.3.2. </w:t>
      </w:r>
      <w:proofErr w:type="gramStart"/>
      <w:r w:rsidRPr="00390EF8">
        <w:rPr>
          <w:rFonts w:ascii="Times New Roman" w:hAnsi="Times New Roman" w:cs="Times New Roman"/>
          <w:szCs w:val="22"/>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390EF8">
        <w:rPr>
          <w:rFonts w:ascii="Times New Roman" w:hAnsi="Times New Roman" w:cs="Times New Roman"/>
          <w:szCs w:val="22"/>
        </w:rPr>
        <w:t xml:space="preserve"> ему стать победителем определения Поставщика.</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4.3.3. </w:t>
      </w:r>
      <w:proofErr w:type="gramStart"/>
      <w:r w:rsidRPr="00390EF8">
        <w:rPr>
          <w:rFonts w:ascii="Times New Roman" w:hAnsi="Times New Roman" w:cs="Times New Roman"/>
          <w:szCs w:val="22"/>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390EF8">
        <w:rPr>
          <w:rFonts w:ascii="Times New Roman" w:hAnsi="Times New Roman" w:cs="Times New Roman"/>
          <w:szCs w:val="22"/>
        </w:rPr>
        <w:t xml:space="preserve"> электронной почты, либо с использованием иных сре</w:t>
      </w:r>
      <w:proofErr w:type="gramStart"/>
      <w:r w:rsidRPr="00390EF8">
        <w:rPr>
          <w:rFonts w:ascii="Times New Roman" w:hAnsi="Times New Roman" w:cs="Times New Roman"/>
          <w:szCs w:val="22"/>
        </w:rPr>
        <w:t>дств св</w:t>
      </w:r>
      <w:proofErr w:type="gramEnd"/>
      <w:r w:rsidRPr="00390EF8">
        <w:rPr>
          <w:rFonts w:ascii="Times New Roman" w:hAnsi="Times New Roman" w:cs="Times New Roman"/>
          <w:szCs w:val="22"/>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390EF8">
        <w:rPr>
          <w:rFonts w:ascii="Times New Roman" w:hAnsi="Times New Roman" w:cs="Times New Roman"/>
          <w:szCs w:val="22"/>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390EF8">
        <w:rPr>
          <w:rFonts w:ascii="Times New Roman" w:hAnsi="Times New Roman" w:cs="Times New Roman"/>
          <w:szCs w:val="22"/>
        </w:rPr>
        <w:t>.</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4.3.4. Требовать уплаты неустоек (штрафов, пеней) в соответствии с </w:t>
      </w:r>
      <w:hyperlink w:anchor="P211" w:history="1">
        <w:r w:rsidRPr="00390EF8">
          <w:rPr>
            <w:rFonts w:ascii="Times New Roman" w:hAnsi="Times New Roman" w:cs="Times New Roman"/>
            <w:szCs w:val="22"/>
          </w:rPr>
          <w:t>разделом VII</w:t>
        </w:r>
      </w:hyperlink>
      <w:r w:rsidRPr="00390EF8">
        <w:rPr>
          <w:rFonts w:ascii="Times New Roman" w:hAnsi="Times New Roman" w:cs="Times New Roman"/>
          <w:szCs w:val="22"/>
        </w:rPr>
        <w:t xml:space="preserve"> настоящего Контракта.</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8" w:history="1">
        <w:r w:rsidRPr="00390EF8">
          <w:rPr>
            <w:rFonts w:ascii="Times New Roman" w:hAnsi="Times New Roman" w:cs="Times New Roman"/>
            <w:szCs w:val="22"/>
          </w:rPr>
          <w:t>Законом</w:t>
        </w:r>
      </w:hyperlink>
      <w:r w:rsidR="00677748" w:rsidRPr="00390EF8">
        <w:rPr>
          <w:rFonts w:ascii="Times New Roman" w:hAnsi="Times New Roman" w:cs="Times New Roman"/>
          <w:szCs w:val="22"/>
        </w:rPr>
        <w:t>№</w:t>
      </w:r>
      <w:r w:rsidRPr="00390EF8">
        <w:rPr>
          <w:rFonts w:ascii="Times New Roman" w:hAnsi="Times New Roman" w:cs="Times New Roman"/>
          <w:szCs w:val="22"/>
        </w:rPr>
        <w:t xml:space="preserve"> 44-ФЗ и настоящим Контрактом.</w:t>
      </w:r>
    </w:p>
    <w:p w:rsidR="0076540B" w:rsidRPr="00390EF8" w:rsidRDefault="0076540B" w:rsidP="002870F7">
      <w:pPr>
        <w:pStyle w:val="ConsPlusNormal"/>
        <w:ind w:firstLine="709"/>
        <w:jc w:val="both"/>
        <w:rPr>
          <w:rFonts w:ascii="Times New Roman" w:hAnsi="Times New Roman" w:cs="Times New Roman"/>
          <w:b/>
          <w:szCs w:val="22"/>
        </w:rPr>
      </w:pPr>
      <w:r w:rsidRPr="00390EF8">
        <w:rPr>
          <w:rFonts w:ascii="Times New Roman" w:hAnsi="Times New Roman" w:cs="Times New Roman"/>
          <w:b/>
          <w:szCs w:val="22"/>
        </w:rPr>
        <w:t>4.4. Заказчик вправе:</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4.4.1. Требовать от</w:t>
      </w:r>
      <w:r w:rsidR="00C518C6">
        <w:rPr>
          <w:rFonts w:ascii="Times New Roman" w:hAnsi="Times New Roman" w:cs="Times New Roman"/>
          <w:szCs w:val="22"/>
        </w:rPr>
        <w:t xml:space="preserve"> </w:t>
      </w:r>
      <w:r w:rsidRPr="00390EF8">
        <w:rPr>
          <w:rFonts w:ascii="Times New Roman" w:hAnsi="Times New Roman" w:cs="Times New Roman"/>
          <w:szCs w:val="22"/>
        </w:rPr>
        <w:t>Поставщика надлежащего исполнения обязательств по настоящему Контракту.</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4.4.2. Требовать от Поставщика своевременного устранения нарушений, выявленных как в ходе приемки, так и в течение срока годности.</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4.4.3. Проверять ход и качество выполнения Поставщиком условий настоящего Контракта.</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4.4.4. Требовать возмещения убытков в соответствии с </w:t>
      </w:r>
      <w:hyperlink w:anchor="P211" w:history="1">
        <w:r w:rsidRPr="00390EF8">
          <w:rPr>
            <w:rFonts w:ascii="Times New Roman" w:hAnsi="Times New Roman" w:cs="Times New Roman"/>
            <w:szCs w:val="22"/>
          </w:rPr>
          <w:t>разделом VII</w:t>
        </w:r>
      </w:hyperlink>
      <w:r w:rsidR="0015760C">
        <w:rPr>
          <w:rFonts w:ascii="Times New Roman" w:hAnsi="Times New Roman" w:cs="Times New Roman"/>
          <w:szCs w:val="22"/>
        </w:rPr>
        <w:t xml:space="preserve"> </w:t>
      </w:r>
      <w:r w:rsidRPr="00390EF8">
        <w:rPr>
          <w:rFonts w:ascii="Times New Roman" w:hAnsi="Times New Roman" w:cs="Times New Roman"/>
          <w:szCs w:val="22"/>
        </w:rPr>
        <w:t>настоящего Контракта, причиненных по вине Поставщика.</w:t>
      </w:r>
    </w:p>
    <w:p w:rsidR="0076540B" w:rsidRPr="00390EF8" w:rsidRDefault="00677748"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4.4.5. </w:t>
      </w:r>
      <w:r w:rsidR="0076540B" w:rsidRPr="00390EF8">
        <w:rPr>
          <w:rFonts w:ascii="Times New Roman" w:hAnsi="Times New Roman" w:cs="Times New Roman"/>
          <w:szCs w:val="22"/>
        </w:rPr>
        <w:t>Отказаться от приемки и оплаты Товара, не соответствующего условиям настоящего Контракта.</w:t>
      </w:r>
    </w:p>
    <w:p w:rsidR="0076540B" w:rsidRPr="00390EF8" w:rsidRDefault="00677748" w:rsidP="002870F7">
      <w:pPr>
        <w:pStyle w:val="ConsPlusNormal"/>
        <w:ind w:firstLine="709"/>
        <w:jc w:val="both"/>
        <w:rPr>
          <w:rFonts w:ascii="Times New Roman" w:hAnsi="Times New Roman" w:cs="Times New Roman"/>
          <w:szCs w:val="22"/>
        </w:rPr>
      </w:pPr>
      <w:bookmarkStart w:id="9" w:name="P180"/>
      <w:bookmarkEnd w:id="9"/>
      <w:r w:rsidRPr="00390EF8">
        <w:rPr>
          <w:rFonts w:ascii="Times New Roman" w:hAnsi="Times New Roman" w:cs="Times New Roman"/>
          <w:szCs w:val="22"/>
        </w:rPr>
        <w:t xml:space="preserve">4.4.6. </w:t>
      </w:r>
      <w:r w:rsidR="0076540B" w:rsidRPr="00390EF8">
        <w:rPr>
          <w:rFonts w:ascii="Times New Roman" w:hAnsi="Times New Roman" w:cs="Times New Roman"/>
          <w:szCs w:val="22"/>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6540B" w:rsidRPr="00390EF8" w:rsidRDefault="00677748"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4.4.7. </w:t>
      </w:r>
      <w:r w:rsidR="0076540B" w:rsidRPr="00390EF8">
        <w:rPr>
          <w:rFonts w:ascii="Times New Roman" w:hAnsi="Times New Roman" w:cs="Times New Roman"/>
          <w:szCs w:val="22"/>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9" w:history="1">
        <w:r w:rsidR="0076540B" w:rsidRPr="00390EF8">
          <w:rPr>
            <w:rFonts w:ascii="Times New Roman" w:hAnsi="Times New Roman" w:cs="Times New Roman"/>
            <w:szCs w:val="22"/>
          </w:rPr>
          <w:t>Законом</w:t>
        </w:r>
      </w:hyperlink>
      <w:r w:rsidR="00F95EB9" w:rsidRPr="00390EF8">
        <w:rPr>
          <w:rFonts w:ascii="Times New Roman" w:hAnsi="Times New Roman" w:cs="Times New Roman"/>
          <w:szCs w:val="22"/>
        </w:rPr>
        <w:t>№</w:t>
      </w:r>
      <w:r w:rsidR="0076540B" w:rsidRPr="00390EF8">
        <w:rPr>
          <w:rFonts w:ascii="Times New Roman" w:hAnsi="Times New Roman" w:cs="Times New Roman"/>
          <w:szCs w:val="22"/>
        </w:rPr>
        <w:t xml:space="preserve"> 44-ФЗ.</w:t>
      </w:r>
    </w:p>
    <w:p w:rsidR="007D7EA5" w:rsidRPr="00390EF8" w:rsidRDefault="007D7EA5" w:rsidP="007D7EA5">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0" w:history="1">
        <w:r w:rsidRPr="00390EF8">
          <w:rPr>
            <w:rFonts w:ascii="Times New Roman" w:hAnsi="Times New Roman" w:cs="Times New Roman"/>
            <w:szCs w:val="22"/>
          </w:rPr>
          <w:t>Законом</w:t>
        </w:r>
      </w:hyperlink>
      <w:r w:rsidRPr="00390EF8">
        <w:rPr>
          <w:rFonts w:ascii="Times New Roman" w:hAnsi="Times New Roman" w:cs="Times New Roman"/>
          <w:szCs w:val="22"/>
        </w:rPr>
        <w:t>№ 44-ФЗ.</w:t>
      </w:r>
    </w:p>
    <w:p w:rsidR="0076540B" w:rsidRPr="00390EF8" w:rsidRDefault="0076540B" w:rsidP="00B11C7D">
      <w:pPr>
        <w:pStyle w:val="ConsPlusNormal"/>
        <w:jc w:val="both"/>
        <w:rPr>
          <w:rFonts w:ascii="Times New Roman" w:hAnsi="Times New Roman" w:cs="Times New Roman"/>
          <w:szCs w:val="22"/>
        </w:rPr>
      </w:pPr>
    </w:p>
    <w:p w:rsidR="0076540B" w:rsidRPr="00390EF8" w:rsidRDefault="0076540B" w:rsidP="00B11C7D">
      <w:pPr>
        <w:pStyle w:val="ConsPlusNormal"/>
        <w:jc w:val="center"/>
        <w:outlineLvl w:val="1"/>
        <w:rPr>
          <w:rFonts w:ascii="Times New Roman" w:hAnsi="Times New Roman" w:cs="Times New Roman"/>
          <w:b/>
          <w:szCs w:val="22"/>
        </w:rPr>
      </w:pPr>
      <w:r w:rsidRPr="00390EF8">
        <w:rPr>
          <w:rFonts w:ascii="Times New Roman" w:hAnsi="Times New Roman" w:cs="Times New Roman"/>
          <w:b/>
          <w:szCs w:val="22"/>
        </w:rPr>
        <w:t>V. УПАКОВКА ТОВАРА</w:t>
      </w:r>
    </w:p>
    <w:p w:rsidR="0076540B" w:rsidRPr="00390EF8" w:rsidRDefault="0076540B" w:rsidP="00B11C7D">
      <w:pPr>
        <w:pStyle w:val="ConsPlusNormal"/>
        <w:jc w:val="both"/>
        <w:rPr>
          <w:rFonts w:ascii="Times New Roman" w:hAnsi="Times New Roman" w:cs="Times New Roman"/>
          <w:b/>
          <w:szCs w:val="22"/>
        </w:rPr>
      </w:pP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390EF8">
          <w:rPr>
            <w:rFonts w:ascii="Times New Roman" w:hAnsi="Times New Roman" w:cs="Times New Roman"/>
            <w:szCs w:val="22"/>
          </w:rPr>
          <w:t>пунктом 3.3 раздела III</w:t>
        </w:r>
      </w:hyperlink>
      <w:r w:rsidRPr="00390EF8">
        <w:rPr>
          <w:rFonts w:ascii="Times New Roman" w:hAnsi="Times New Roman" w:cs="Times New Roman"/>
          <w:szCs w:val="22"/>
        </w:rPr>
        <w:t xml:space="preserve"> настоящего Контракта. Такой Товар не засчитывается в счет исполнения обязательств по настоящему Контракту.</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lastRenderedPageBreak/>
        <w:t>5.3. Поставщик несет ответственность перед Заказчиком за повреждение Товара вследствие его ненадлежащей упаковки.</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5.4. На упаковке должна быть маркировка, содержащая информацию согласно </w:t>
      </w:r>
      <w:hyperlink r:id="rId21" w:history="1">
        <w:r w:rsidRPr="00390EF8">
          <w:rPr>
            <w:rFonts w:ascii="Times New Roman" w:hAnsi="Times New Roman" w:cs="Times New Roman"/>
            <w:szCs w:val="22"/>
          </w:rPr>
          <w:t>части 4.1 статьи 4</w:t>
        </w:r>
      </w:hyperlink>
      <w:r w:rsidRPr="00390EF8">
        <w:rPr>
          <w:rFonts w:ascii="Times New Roman" w:hAnsi="Times New Roman" w:cs="Times New Roman"/>
          <w:szCs w:val="22"/>
        </w:rPr>
        <w:t xml:space="preserve">технического регламента Таможенного союза </w:t>
      </w:r>
      <w:r w:rsidR="00D31274" w:rsidRPr="00390EF8">
        <w:rPr>
          <w:rFonts w:ascii="Times New Roman" w:hAnsi="Times New Roman" w:cs="Times New Roman"/>
          <w:szCs w:val="22"/>
        </w:rPr>
        <w:t>«</w:t>
      </w:r>
      <w:r w:rsidRPr="00390EF8">
        <w:rPr>
          <w:rFonts w:ascii="Times New Roman" w:hAnsi="Times New Roman" w:cs="Times New Roman"/>
          <w:szCs w:val="22"/>
        </w:rPr>
        <w:t>Пищевая продукция в части ее маркировки</w:t>
      </w:r>
      <w:r w:rsidR="00D31274" w:rsidRPr="00390EF8">
        <w:rPr>
          <w:rFonts w:ascii="Times New Roman" w:hAnsi="Times New Roman" w:cs="Times New Roman"/>
          <w:szCs w:val="22"/>
        </w:rPr>
        <w:t>»</w:t>
      </w:r>
      <w:r w:rsidRPr="00390EF8">
        <w:rPr>
          <w:rFonts w:ascii="Times New Roman" w:hAnsi="Times New Roman" w:cs="Times New Roman"/>
          <w:szCs w:val="22"/>
        </w:rPr>
        <w:t xml:space="preserve">, утвержденного решением Комиссии Таможенного союза от 9 декабря 2011 г. </w:t>
      </w:r>
      <w:r w:rsidR="00C82612" w:rsidRPr="00390EF8">
        <w:rPr>
          <w:rFonts w:ascii="Times New Roman" w:hAnsi="Times New Roman" w:cs="Times New Roman"/>
          <w:szCs w:val="22"/>
        </w:rPr>
        <w:t>№</w:t>
      </w:r>
      <w:r w:rsidRPr="00390EF8">
        <w:rPr>
          <w:rFonts w:ascii="Times New Roman" w:hAnsi="Times New Roman" w:cs="Times New Roman"/>
          <w:szCs w:val="22"/>
        </w:rPr>
        <w:t xml:space="preserve"> 881, а также информацию согласно иным техническим регламентам на отдельные виды Товара.</w:t>
      </w:r>
    </w:p>
    <w:p w:rsidR="005E0148" w:rsidRPr="00390EF8" w:rsidRDefault="0076540B" w:rsidP="00390EF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6540B" w:rsidRPr="00390EF8" w:rsidRDefault="0076540B">
      <w:pPr>
        <w:pStyle w:val="ConsPlusNormal"/>
        <w:jc w:val="both"/>
        <w:rPr>
          <w:rFonts w:ascii="Times New Roman" w:hAnsi="Times New Roman" w:cs="Times New Roman"/>
          <w:szCs w:val="22"/>
        </w:rPr>
      </w:pPr>
    </w:p>
    <w:p w:rsidR="0076540B" w:rsidRPr="00390EF8" w:rsidRDefault="0076540B" w:rsidP="00C82612">
      <w:pPr>
        <w:pStyle w:val="ConsPlusNormal"/>
        <w:jc w:val="center"/>
        <w:outlineLvl w:val="1"/>
        <w:rPr>
          <w:rFonts w:ascii="Times New Roman" w:hAnsi="Times New Roman" w:cs="Times New Roman"/>
          <w:b/>
          <w:szCs w:val="22"/>
        </w:rPr>
      </w:pPr>
      <w:r w:rsidRPr="00390EF8">
        <w:rPr>
          <w:rFonts w:ascii="Times New Roman" w:hAnsi="Times New Roman" w:cs="Times New Roman"/>
          <w:b/>
          <w:szCs w:val="22"/>
        </w:rPr>
        <w:t>VI. КАЧЕСТВО ТОВАРА, СРОК ГОДНОСТИ</w:t>
      </w:r>
    </w:p>
    <w:p w:rsidR="007314AC" w:rsidRPr="00390EF8" w:rsidRDefault="007314AC" w:rsidP="00C82612">
      <w:pPr>
        <w:pStyle w:val="ConsPlusNormal"/>
        <w:jc w:val="center"/>
        <w:outlineLvl w:val="1"/>
        <w:rPr>
          <w:rFonts w:ascii="Times New Roman" w:hAnsi="Times New Roman" w:cs="Times New Roman"/>
          <w:b/>
          <w:szCs w:val="22"/>
        </w:rPr>
      </w:pP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6.2. Товар не должен представлять опасности для жизни и здоровья граждан.</w:t>
      </w:r>
    </w:p>
    <w:p w:rsidR="0076540B" w:rsidRPr="00390EF8" w:rsidRDefault="0076540B" w:rsidP="002870F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ED5CD4" w:rsidRPr="00390EF8" w:rsidRDefault="00ED5CD4" w:rsidP="00ED5CD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6.4. Остаточный срок годности Товара устанавли</w:t>
      </w:r>
      <w:r w:rsidR="00757B14" w:rsidRPr="00390EF8">
        <w:rPr>
          <w:rFonts w:ascii="Times New Roman" w:hAnsi="Times New Roman" w:cs="Times New Roman"/>
          <w:szCs w:val="22"/>
        </w:rPr>
        <w:t xml:space="preserve">вается Заказчиком в Технической части </w:t>
      </w:r>
      <w:r w:rsidRPr="00390EF8">
        <w:rPr>
          <w:rFonts w:ascii="Times New Roman" w:hAnsi="Times New Roman" w:cs="Times New Roman"/>
          <w:szCs w:val="22"/>
        </w:rPr>
        <w:t>(</w:t>
      </w:r>
      <w:r w:rsidR="00757B14" w:rsidRPr="00390EF8">
        <w:rPr>
          <w:rFonts w:ascii="Times New Roman" w:hAnsi="Times New Roman" w:cs="Times New Roman"/>
          <w:szCs w:val="22"/>
        </w:rPr>
        <w:t>Приложение №</w:t>
      </w:r>
      <w:r w:rsidR="00162E34">
        <w:rPr>
          <w:rFonts w:ascii="Times New Roman" w:hAnsi="Times New Roman" w:cs="Times New Roman"/>
          <w:szCs w:val="22"/>
        </w:rPr>
        <w:t>2</w:t>
      </w:r>
      <w:r w:rsidR="00757B14" w:rsidRPr="00390EF8">
        <w:rPr>
          <w:rFonts w:ascii="Times New Roman" w:hAnsi="Times New Roman" w:cs="Times New Roman"/>
          <w:szCs w:val="22"/>
        </w:rPr>
        <w:t xml:space="preserve"> </w:t>
      </w:r>
      <w:r w:rsidRPr="00390EF8">
        <w:rPr>
          <w:rFonts w:ascii="Times New Roman" w:hAnsi="Times New Roman" w:cs="Times New Roman"/>
          <w:szCs w:val="22"/>
        </w:rPr>
        <w:t>к настоящему Контракту).</w:t>
      </w:r>
    </w:p>
    <w:p w:rsidR="00ED5CD4" w:rsidRPr="00390EF8" w:rsidRDefault="00ED5CD4" w:rsidP="00ED5CD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ED5CD4" w:rsidRPr="00390EF8" w:rsidRDefault="00ED5CD4" w:rsidP="00ED5CD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Заказчик</w:t>
      </w:r>
      <w:r w:rsidR="003D00FC">
        <w:rPr>
          <w:rFonts w:ascii="Times New Roman" w:hAnsi="Times New Roman" w:cs="Times New Roman"/>
          <w:szCs w:val="22"/>
        </w:rPr>
        <w:t xml:space="preserve"> </w:t>
      </w:r>
      <w:r w:rsidRPr="00390EF8">
        <w:rPr>
          <w:rFonts w:ascii="Times New Roman" w:hAnsi="Times New Roman" w:cs="Times New Roman"/>
          <w:szCs w:val="22"/>
        </w:rPr>
        <w:t>предъявляет претензии по качеству Товара в течение остаточного срока годности Товара.</w:t>
      </w:r>
    </w:p>
    <w:p w:rsidR="00ED5CD4" w:rsidRPr="00390EF8" w:rsidRDefault="00ED5CD4" w:rsidP="00ED5CD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00B5724A" w:rsidRPr="00390EF8">
        <w:rPr>
          <w:rFonts w:ascii="Times New Roman" w:hAnsi="Times New Roman"/>
          <w:szCs w:val="22"/>
        </w:rPr>
        <w:t>в течение 2 (двух) календарных дней</w:t>
      </w:r>
      <w:r w:rsidRPr="00390EF8">
        <w:rPr>
          <w:rFonts w:ascii="Times New Roman" w:hAnsi="Times New Roman" w:cs="Times New Roman"/>
          <w:szCs w:val="22"/>
        </w:rPr>
        <w:t xml:space="preserve"> с момента уведомления Заказчиком Поставщика.</w:t>
      </w:r>
    </w:p>
    <w:p w:rsidR="00ED5CD4" w:rsidRPr="00390EF8" w:rsidRDefault="00ED5CD4" w:rsidP="00ED5CD4">
      <w:pPr>
        <w:pStyle w:val="ConsPlusNormal"/>
        <w:ind w:firstLine="709"/>
        <w:jc w:val="both"/>
        <w:rPr>
          <w:rFonts w:ascii="Times New Roman" w:hAnsi="Times New Roman" w:cs="Times New Roman"/>
          <w:szCs w:val="22"/>
        </w:rPr>
      </w:pPr>
      <w:proofErr w:type="gramStart"/>
      <w:r w:rsidRPr="00390EF8">
        <w:rPr>
          <w:rFonts w:ascii="Times New Roman" w:hAnsi="Times New Roman" w:cs="Times New Roman"/>
          <w:szCs w:val="22"/>
        </w:rPr>
        <w:t xml:space="preserve">В случае если по результатам экспертизы, указанной в </w:t>
      </w:r>
      <w:hyperlink w:anchor="P110" w:history="1">
        <w:r w:rsidRPr="00390EF8">
          <w:rPr>
            <w:rFonts w:ascii="Times New Roman" w:hAnsi="Times New Roman" w:cs="Times New Roman"/>
            <w:szCs w:val="22"/>
          </w:rPr>
          <w:t>пункте 3.3 раздела III</w:t>
        </w:r>
      </w:hyperlink>
      <w:r w:rsidRPr="00390EF8">
        <w:rPr>
          <w:rFonts w:ascii="Times New Roman" w:hAnsi="Times New Roman" w:cs="Times New Roman"/>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76540B" w:rsidRPr="00390EF8" w:rsidRDefault="0076540B">
      <w:pPr>
        <w:pStyle w:val="ConsPlusNormal"/>
        <w:jc w:val="both"/>
        <w:rPr>
          <w:rFonts w:ascii="Times New Roman" w:hAnsi="Times New Roman" w:cs="Times New Roman"/>
          <w:szCs w:val="22"/>
        </w:rPr>
      </w:pPr>
    </w:p>
    <w:p w:rsidR="0076540B" w:rsidRPr="00390EF8" w:rsidRDefault="0076540B">
      <w:pPr>
        <w:pStyle w:val="ConsPlusNormal"/>
        <w:jc w:val="center"/>
        <w:outlineLvl w:val="1"/>
        <w:rPr>
          <w:rFonts w:ascii="Times New Roman" w:hAnsi="Times New Roman" w:cs="Times New Roman"/>
          <w:b/>
          <w:szCs w:val="22"/>
        </w:rPr>
      </w:pPr>
      <w:bookmarkStart w:id="10" w:name="P211"/>
      <w:bookmarkEnd w:id="10"/>
      <w:r w:rsidRPr="00390EF8">
        <w:rPr>
          <w:rFonts w:ascii="Times New Roman" w:hAnsi="Times New Roman" w:cs="Times New Roman"/>
          <w:b/>
          <w:szCs w:val="22"/>
        </w:rPr>
        <w:t xml:space="preserve">VII. ОТВЕТСТВЕННОСТЬ СТОРОН </w:t>
      </w:r>
    </w:p>
    <w:p w:rsidR="0076540B" w:rsidRPr="00390EF8" w:rsidRDefault="0076540B">
      <w:pPr>
        <w:pStyle w:val="ConsPlusNormal"/>
        <w:jc w:val="both"/>
        <w:rPr>
          <w:rFonts w:ascii="Times New Roman" w:hAnsi="Times New Roman" w:cs="Times New Roman"/>
          <w:b/>
          <w:szCs w:val="22"/>
        </w:rPr>
      </w:pPr>
    </w:p>
    <w:p w:rsidR="0076540B" w:rsidRPr="00390EF8" w:rsidRDefault="0076540B"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r w:rsidR="004E0CBB">
        <w:rPr>
          <w:rFonts w:ascii="Times New Roman" w:hAnsi="Times New Roman" w:cs="Times New Roman"/>
          <w:szCs w:val="22"/>
        </w:rPr>
        <w:t xml:space="preserve"> </w:t>
      </w:r>
      <w:r w:rsidR="00757B14" w:rsidRPr="00390EF8">
        <w:rPr>
          <w:rFonts w:ascii="Times New Roman" w:eastAsiaTheme="minorHAnsi" w:hAnsi="Times New Roman" w:cstheme="minorBidi"/>
          <w:b/>
          <w:bCs/>
          <w:color w:val="000000"/>
          <w:szCs w:val="22"/>
        </w:rPr>
        <w:t xml:space="preserve">Поставщик   подтверждает то, что он на дату заключения настоящего контракта   соответствует требованиям статьи 31 Федерального закона от 05.04.2013 года № 44-ФЗ «О контрактной системе в сфере закупок товаров, работ, услуг для обеспечения государственных и муниципальных нужд»    </w:t>
      </w:r>
    </w:p>
    <w:p w:rsidR="0076540B" w:rsidRPr="00390EF8" w:rsidRDefault="0076540B"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76540B" w:rsidRPr="00390EF8" w:rsidRDefault="0076540B"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6540B" w:rsidRPr="00390EF8" w:rsidRDefault="0076540B" w:rsidP="004F12D9">
      <w:pPr>
        <w:autoSpaceDE w:val="0"/>
        <w:autoSpaceDN w:val="0"/>
        <w:adjustRightInd w:val="0"/>
        <w:spacing w:after="0" w:line="240" w:lineRule="auto"/>
        <w:ind w:firstLine="708"/>
        <w:jc w:val="both"/>
        <w:rPr>
          <w:rFonts w:ascii="Times New Roman" w:hAnsi="Times New Roman" w:cs="Times New Roman"/>
        </w:rPr>
      </w:pPr>
      <w:bookmarkStart w:id="11" w:name="P216"/>
      <w:bookmarkEnd w:id="11"/>
      <w:r w:rsidRPr="00390EF8">
        <w:rPr>
          <w:rFonts w:ascii="Times New Roman" w:hAnsi="Times New Roman" w:cs="Times New Roman"/>
        </w:rPr>
        <w:t xml:space="preserve">7.4. </w:t>
      </w:r>
      <w:proofErr w:type="gramStart"/>
      <w:r w:rsidRPr="00390EF8">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00CA791A" w:rsidRPr="00390EF8">
        <w:rPr>
          <w:rFonts w:ascii="Times New Roman" w:hAnsi="Times New Roman" w:cs="Times New Roman"/>
        </w:rPr>
        <w:t xml:space="preserve"> (отдельного этапа исполнения контракта)</w:t>
      </w:r>
      <w:r w:rsidRPr="00390EF8">
        <w:rPr>
          <w:rFonts w:ascii="Times New Roman" w:hAnsi="Times New Roman" w:cs="Times New Roman"/>
        </w:rPr>
        <w:t xml:space="preserve">, уменьшенной на сумму, пропорциональную объему обязательств, предусмотренных Контрактом </w:t>
      </w:r>
      <w:r w:rsidR="00CA791A" w:rsidRPr="00390EF8">
        <w:rPr>
          <w:rFonts w:ascii="Times New Roman" w:hAnsi="Times New Roman" w:cs="Times New Roman"/>
        </w:rPr>
        <w:t>(соответствующего</w:t>
      </w:r>
      <w:proofErr w:type="gramEnd"/>
      <w:r w:rsidR="00CA791A" w:rsidRPr="00390EF8">
        <w:rPr>
          <w:rFonts w:ascii="Times New Roman" w:hAnsi="Times New Roman" w:cs="Times New Roman"/>
        </w:rPr>
        <w:t xml:space="preserve"> отдельного этапа исполнения контракта</w:t>
      </w:r>
      <w:proofErr w:type="gramStart"/>
      <w:r w:rsidR="00CA791A" w:rsidRPr="00390EF8">
        <w:rPr>
          <w:rFonts w:ascii="Times New Roman" w:hAnsi="Times New Roman" w:cs="Times New Roman"/>
        </w:rPr>
        <w:t>)</w:t>
      </w:r>
      <w:r w:rsidRPr="00390EF8">
        <w:rPr>
          <w:rFonts w:ascii="Times New Roman" w:hAnsi="Times New Roman" w:cs="Times New Roman"/>
        </w:rPr>
        <w:t>и</w:t>
      </w:r>
      <w:proofErr w:type="gramEnd"/>
      <w:r w:rsidRPr="00390EF8">
        <w:rPr>
          <w:rFonts w:ascii="Times New Roman" w:hAnsi="Times New Roman" w:cs="Times New Roman"/>
        </w:rPr>
        <w:t xml:space="preserve"> фактически исполненных Поставщиком</w:t>
      </w:r>
      <w:r w:rsidR="00CA791A" w:rsidRPr="00390EF8">
        <w:rPr>
          <w:rStyle w:val="a5"/>
          <w:rFonts w:ascii="Times New Roman" w:hAnsi="Times New Roman" w:cs="Times New Roman"/>
        </w:rPr>
        <w:footnoteReference w:id="8"/>
      </w:r>
      <w:hyperlink w:anchor="P711" w:history="1"/>
      <w:r w:rsidRPr="00390EF8">
        <w:rPr>
          <w:rFonts w:ascii="Times New Roman" w:hAnsi="Times New Roman" w:cs="Times New Roman"/>
        </w:rPr>
        <w:t>.</w:t>
      </w:r>
    </w:p>
    <w:p w:rsidR="0076540B" w:rsidRPr="00390EF8" w:rsidRDefault="0076540B"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390EF8">
        <w:rPr>
          <w:rFonts w:ascii="Times New Roman" w:hAnsi="Times New Roman" w:cs="Times New Roman"/>
          <w:szCs w:val="22"/>
        </w:rPr>
        <w:t xml:space="preserve">Размер штрафа определяется в соответствии с </w:t>
      </w:r>
      <w:hyperlink r:id="rId22" w:history="1">
        <w:r w:rsidRPr="00390EF8">
          <w:rPr>
            <w:rFonts w:ascii="Times New Roman" w:hAnsi="Times New Roman" w:cs="Times New Roman"/>
            <w:szCs w:val="22"/>
          </w:rPr>
          <w:t>Правилами</w:t>
        </w:r>
      </w:hyperlink>
      <w:r w:rsidRPr="00390EF8">
        <w:rPr>
          <w:rFonts w:ascii="Times New Roman" w:hAnsi="Times New Roman" w:cs="Times New Roman"/>
          <w:szCs w:val="22"/>
        </w:rPr>
        <w:t xml:space="preserve"> определения размера штрафа, </w:t>
      </w:r>
      <w:r w:rsidRPr="00390EF8">
        <w:rPr>
          <w:rFonts w:ascii="Times New Roman" w:hAnsi="Times New Roman" w:cs="Times New Roman"/>
          <w:szCs w:val="22"/>
        </w:rPr>
        <w:lastRenderedPageBreak/>
        <w:t xml:space="preserve">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4C5242" w:rsidRPr="00390EF8">
        <w:rPr>
          <w:rFonts w:ascii="Times New Roman" w:hAnsi="Times New Roman" w:cs="Times New Roman"/>
          <w:szCs w:val="22"/>
        </w:rPr>
        <w:t>№</w:t>
      </w:r>
      <w:r w:rsidRPr="00390EF8">
        <w:rPr>
          <w:rFonts w:ascii="Times New Roman" w:hAnsi="Times New Roman" w:cs="Times New Roman"/>
          <w:szCs w:val="22"/>
        </w:rPr>
        <w:t xml:space="preserve"> 1042 (да</w:t>
      </w:r>
      <w:r w:rsidR="008730D4" w:rsidRPr="00390EF8">
        <w:rPr>
          <w:rFonts w:ascii="Times New Roman" w:hAnsi="Times New Roman" w:cs="Times New Roman"/>
          <w:szCs w:val="22"/>
        </w:rPr>
        <w:t xml:space="preserve">лее - Правила), и составляет 10 </w:t>
      </w:r>
      <w:r w:rsidRPr="00390EF8">
        <w:rPr>
          <w:rFonts w:ascii="Times New Roman" w:hAnsi="Times New Roman" w:cs="Times New Roman"/>
          <w:szCs w:val="22"/>
        </w:rPr>
        <w:t>процентов</w:t>
      </w:r>
      <w:r w:rsidR="00E63C3A" w:rsidRPr="00390EF8">
        <w:rPr>
          <w:rStyle w:val="a5"/>
          <w:rFonts w:ascii="Times New Roman" w:hAnsi="Times New Roman" w:cs="Times New Roman"/>
          <w:szCs w:val="22"/>
        </w:rPr>
        <w:footnoteReference w:id="9"/>
      </w:r>
      <w:r w:rsidR="008730D4" w:rsidRPr="00390EF8">
        <w:rPr>
          <w:rFonts w:ascii="Times New Roman" w:hAnsi="Times New Roman" w:cs="Times New Roman"/>
          <w:szCs w:val="22"/>
        </w:rPr>
        <w:t xml:space="preserve"> цены Контракта</w:t>
      </w:r>
      <w:proofErr w:type="gramEnd"/>
    </w:p>
    <w:p w:rsidR="0076540B" w:rsidRPr="00390EF8" w:rsidRDefault="0076540B" w:rsidP="00291838">
      <w:pPr>
        <w:pStyle w:val="ConsPlusNormal"/>
        <w:ind w:firstLine="709"/>
        <w:jc w:val="both"/>
        <w:rPr>
          <w:rFonts w:ascii="Times New Roman" w:hAnsi="Times New Roman" w:cs="Times New Roman"/>
          <w:szCs w:val="22"/>
        </w:rPr>
      </w:pPr>
      <w:bookmarkStart w:id="12" w:name="P218"/>
      <w:bookmarkEnd w:id="12"/>
      <w:r w:rsidRPr="00390EF8">
        <w:rPr>
          <w:rFonts w:ascii="Times New Roman" w:hAnsi="Times New Roman" w:cs="Times New Roman"/>
          <w:szCs w:val="22"/>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073FA3" w:rsidRPr="00390EF8">
        <w:rPr>
          <w:rFonts w:ascii="Times New Roman" w:hAnsi="Times New Roman" w:cs="Times New Roman"/>
          <w:b/>
          <w:szCs w:val="22"/>
          <w:u w:val="single"/>
        </w:rPr>
        <w:t>1000 (одна тысяча) рублей 00 копеек</w:t>
      </w:r>
      <w:r w:rsidR="00E63C3A" w:rsidRPr="00390EF8">
        <w:rPr>
          <w:rStyle w:val="a5"/>
          <w:rFonts w:ascii="Times New Roman" w:hAnsi="Times New Roman" w:cs="Times New Roman"/>
          <w:szCs w:val="22"/>
        </w:rPr>
        <w:footnoteReference w:id="10"/>
      </w:r>
      <w:r w:rsidRPr="00390EF8">
        <w:rPr>
          <w:rFonts w:ascii="Times New Roman" w:hAnsi="Times New Roman" w:cs="Times New Roman"/>
          <w:szCs w:val="22"/>
        </w:rPr>
        <w:t>.</w:t>
      </w:r>
    </w:p>
    <w:p w:rsidR="0076540B" w:rsidRPr="00390EF8" w:rsidRDefault="00BA4574"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7.7. </w:t>
      </w:r>
      <w:r w:rsidR="0076540B" w:rsidRPr="00390EF8">
        <w:rPr>
          <w:rFonts w:ascii="Times New Roman" w:hAnsi="Times New Roman" w:cs="Times New Roman"/>
          <w:szCs w:val="22"/>
        </w:rPr>
        <w:t xml:space="preserve">За каждый день просрочки исполнения Поставщиком обязательства, предусмотренного </w:t>
      </w:r>
      <w:hyperlink r:id="rId23" w:history="1">
        <w:r w:rsidR="0076540B" w:rsidRPr="00390EF8">
          <w:rPr>
            <w:rFonts w:ascii="Times New Roman" w:hAnsi="Times New Roman" w:cs="Times New Roman"/>
            <w:szCs w:val="22"/>
          </w:rPr>
          <w:t>частью 30 статьи 34</w:t>
        </w:r>
      </w:hyperlink>
      <w:r w:rsidR="0076540B" w:rsidRPr="00390EF8">
        <w:rPr>
          <w:rFonts w:ascii="Times New Roman" w:hAnsi="Times New Roman" w:cs="Times New Roman"/>
          <w:szCs w:val="22"/>
        </w:rPr>
        <w:t xml:space="preserve"> Закона </w:t>
      </w:r>
      <w:r w:rsidR="00971FAC" w:rsidRPr="00390EF8">
        <w:rPr>
          <w:rFonts w:ascii="Times New Roman" w:hAnsi="Times New Roman" w:cs="Times New Roman"/>
          <w:szCs w:val="22"/>
        </w:rPr>
        <w:t>№</w:t>
      </w:r>
      <w:r w:rsidR="0076540B" w:rsidRPr="00390EF8">
        <w:rPr>
          <w:rFonts w:ascii="Times New Roman" w:hAnsi="Times New Roman" w:cs="Times New Roman"/>
          <w:szCs w:val="22"/>
        </w:rPr>
        <w:t xml:space="preserve"> 44-ФЗ, начисляется пеня в размере, определенном в порядке, установленном в </w:t>
      </w:r>
      <w:hyperlink w:anchor="P216" w:history="1">
        <w:r w:rsidR="0076540B" w:rsidRPr="00390EF8">
          <w:rPr>
            <w:rFonts w:ascii="Times New Roman" w:hAnsi="Times New Roman" w:cs="Times New Roman"/>
            <w:szCs w:val="22"/>
          </w:rPr>
          <w:t>пункте 7.4</w:t>
        </w:r>
      </w:hyperlink>
      <w:r w:rsidR="0076540B" w:rsidRPr="00390EF8">
        <w:rPr>
          <w:rFonts w:ascii="Times New Roman" w:hAnsi="Times New Roman" w:cs="Times New Roman"/>
          <w:szCs w:val="22"/>
        </w:rPr>
        <w:t xml:space="preserve"> настоящего Контракта</w:t>
      </w:r>
      <w:r w:rsidR="00971FAC" w:rsidRPr="00390EF8">
        <w:rPr>
          <w:rStyle w:val="a5"/>
          <w:rFonts w:ascii="Times New Roman" w:hAnsi="Times New Roman" w:cs="Times New Roman"/>
          <w:szCs w:val="22"/>
        </w:rPr>
        <w:footnoteReference w:id="11"/>
      </w:r>
      <w:r w:rsidR="0076540B" w:rsidRPr="00390EF8">
        <w:rPr>
          <w:rFonts w:ascii="Times New Roman" w:hAnsi="Times New Roman" w:cs="Times New Roman"/>
          <w:szCs w:val="22"/>
        </w:rPr>
        <w:t>.</w:t>
      </w:r>
    </w:p>
    <w:p w:rsidR="0076540B" w:rsidRPr="00390EF8" w:rsidRDefault="00BA4574"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7.8. </w:t>
      </w:r>
      <w:r w:rsidR="0076540B" w:rsidRPr="00390EF8">
        <w:rPr>
          <w:rFonts w:ascii="Times New Roman" w:hAnsi="Times New Roman" w:cs="Times New Roman"/>
          <w:szCs w:val="22"/>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76540B" w:rsidRPr="00390EF8" w:rsidRDefault="00BA4574"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7.9. </w:t>
      </w:r>
      <w:r w:rsidR="0076540B" w:rsidRPr="00390EF8">
        <w:rPr>
          <w:rFonts w:ascii="Times New Roman" w:hAnsi="Times New Roman" w:cs="Times New Roman"/>
          <w:szCs w:val="22"/>
        </w:rP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3D00FC" w:rsidRPr="00390EF8">
        <w:rPr>
          <w:rFonts w:ascii="Times New Roman" w:hAnsi="Times New Roman" w:cs="Times New Roman"/>
          <w:szCs w:val="22"/>
        </w:rPr>
        <w:t>следующего после дня истечения,</w:t>
      </w:r>
      <w:r w:rsidR="0076540B" w:rsidRPr="00390EF8">
        <w:rPr>
          <w:rFonts w:ascii="Times New Roman" w:hAnsi="Times New Roman" w:cs="Times New Roman"/>
          <w:szCs w:val="22"/>
        </w:rPr>
        <w:t xml:space="preserve"> установленного настоящим Контрактом срока исполнения обязательства.</w:t>
      </w:r>
    </w:p>
    <w:p w:rsidR="0076540B" w:rsidRPr="00390EF8" w:rsidRDefault="00BA4574"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7.10. </w:t>
      </w:r>
      <w:r w:rsidR="0076540B" w:rsidRPr="00390EF8">
        <w:rPr>
          <w:rFonts w:ascii="Times New Roman" w:hAnsi="Times New Roman" w:cs="Times New Roman"/>
          <w:szCs w:val="22"/>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073FA3" w:rsidRPr="00390EF8">
        <w:rPr>
          <w:rFonts w:ascii="Times New Roman" w:hAnsi="Times New Roman" w:cs="Times New Roman"/>
          <w:b/>
          <w:szCs w:val="22"/>
          <w:u w:val="single"/>
        </w:rPr>
        <w:t>1000 (одна тысяча)</w:t>
      </w:r>
      <w:r w:rsidR="0076540B" w:rsidRPr="00390EF8">
        <w:rPr>
          <w:rFonts w:ascii="Times New Roman" w:hAnsi="Times New Roman" w:cs="Times New Roman"/>
          <w:szCs w:val="22"/>
        </w:rPr>
        <w:t xml:space="preserve"> рублей </w:t>
      </w:r>
      <w:r w:rsidR="00073FA3" w:rsidRPr="00390EF8">
        <w:rPr>
          <w:rFonts w:ascii="Times New Roman" w:hAnsi="Times New Roman" w:cs="Times New Roman"/>
          <w:b/>
          <w:szCs w:val="22"/>
          <w:u w:val="single"/>
        </w:rPr>
        <w:t>00</w:t>
      </w:r>
      <w:r w:rsidR="0076540B" w:rsidRPr="00390EF8">
        <w:rPr>
          <w:rFonts w:ascii="Times New Roman" w:hAnsi="Times New Roman" w:cs="Times New Roman"/>
          <w:szCs w:val="22"/>
        </w:rPr>
        <w:t xml:space="preserve"> копеек</w:t>
      </w:r>
      <w:r w:rsidR="00971FAC" w:rsidRPr="00390EF8">
        <w:rPr>
          <w:rStyle w:val="a5"/>
          <w:rFonts w:ascii="Times New Roman" w:hAnsi="Times New Roman" w:cs="Times New Roman"/>
          <w:szCs w:val="22"/>
        </w:rPr>
        <w:footnoteReference w:id="12"/>
      </w:r>
      <w:r w:rsidR="0076540B" w:rsidRPr="00390EF8">
        <w:rPr>
          <w:rFonts w:ascii="Times New Roman" w:hAnsi="Times New Roman" w:cs="Times New Roman"/>
          <w:szCs w:val="22"/>
        </w:rPr>
        <w:t>.</w:t>
      </w:r>
    </w:p>
    <w:p w:rsidR="0076540B" w:rsidRPr="00390EF8" w:rsidRDefault="00BA4574"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7.11. </w:t>
      </w:r>
      <w:r w:rsidR="0076540B" w:rsidRPr="00390EF8">
        <w:rPr>
          <w:rFonts w:ascii="Times New Roman" w:hAnsi="Times New Roman" w:cs="Times New Roman"/>
          <w:szCs w:val="22"/>
        </w:rPr>
        <w:t>Применение неустойки (штрафа, пени) не освобождает Стороны от исполнения обязательств по настоящему Контракту.</w:t>
      </w:r>
    </w:p>
    <w:p w:rsidR="0076540B" w:rsidRPr="00390EF8" w:rsidRDefault="00BA4574"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7.12. </w:t>
      </w:r>
      <w:r w:rsidR="0076540B" w:rsidRPr="00390EF8">
        <w:rPr>
          <w:rFonts w:ascii="Times New Roman" w:hAnsi="Times New Roman" w:cs="Times New Roman"/>
          <w:szCs w:val="22"/>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76540B" w:rsidRPr="00390EF8" w:rsidRDefault="00BA4574"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7.13. </w:t>
      </w:r>
      <w:r w:rsidR="0076540B" w:rsidRPr="00390EF8">
        <w:rPr>
          <w:rFonts w:ascii="Times New Roman" w:hAnsi="Times New Roman" w:cs="Times New Roman"/>
          <w:szCs w:val="22"/>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76540B" w:rsidRPr="00390EF8" w:rsidRDefault="00BA4574" w:rsidP="0029183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7.14. </w:t>
      </w:r>
      <w:r w:rsidR="0076540B" w:rsidRPr="00390EF8">
        <w:rPr>
          <w:rFonts w:ascii="Times New Roman" w:hAnsi="Times New Roman" w:cs="Times New Roman"/>
          <w:szCs w:val="22"/>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86BC7" w:rsidRPr="00390EF8" w:rsidRDefault="00586BC7" w:rsidP="00291838">
      <w:pPr>
        <w:autoSpaceDE w:val="0"/>
        <w:autoSpaceDN w:val="0"/>
        <w:adjustRightInd w:val="0"/>
        <w:spacing w:after="0" w:line="240" w:lineRule="auto"/>
        <w:ind w:firstLine="709"/>
        <w:jc w:val="both"/>
        <w:rPr>
          <w:rFonts w:ascii="Times New Roman" w:hAnsi="Times New Roman" w:cs="Times New Roman"/>
        </w:rPr>
      </w:pPr>
      <w:r w:rsidRPr="00390EF8">
        <w:rPr>
          <w:rFonts w:ascii="Times New Roman" w:hAnsi="Times New Roman" w:cs="Times New Roman"/>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76540B" w:rsidRPr="00390EF8" w:rsidRDefault="0076540B" w:rsidP="00E63C3A">
      <w:pPr>
        <w:pStyle w:val="ConsPlusNormal"/>
        <w:jc w:val="both"/>
        <w:rPr>
          <w:rFonts w:ascii="Times New Roman" w:hAnsi="Times New Roman" w:cs="Times New Roman"/>
          <w:szCs w:val="22"/>
        </w:rPr>
      </w:pPr>
    </w:p>
    <w:p w:rsidR="0076540B" w:rsidRPr="00390EF8" w:rsidRDefault="0076540B" w:rsidP="00C02EBB">
      <w:pPr>
        <w:pStyle w:val="ConsPlusNormal"/>
        <w:jc w:val="center"/>
        <w:outlineLvl w:val="1"/>
        <w:rPr>
          <w:rFonts w:ascii="Times New Roman" w:hAnsi="Times New Roman" w:cs="Times New Roman"/>
          <w:szCs w:val="22"/>
        </w:rPr>
      </w:pPr>
      <w:bookmarkStart w:id="13" w:name="P231"/>
      <w:bookmarkEnd w:id="13"/>
      <w:r w:rsidRPr="00390EF8">
        <w:rPr>
          <w:rFonts w:ascii="Times New Roman" w:hAnsi="Times New Roman" w:cs="Times New Roman"/>
          <w:b/>
          <w:szCs w:val="22"/>
        </w:rPr>
        <w:t>VIII. ОБЕСПЕЧЕНИЕ ИСПОЛНЕНИЯ КОНТРАКТА</w:t>
      </w:r>
      <w:r w:rsidR="00C02EBB" w:rsidRPr="00390EF8">
        <w:rPr>
          <w:rStyle w:val="a5"/>
          <w:rFonts w:ascii="Times New Roman" w:hAnsi="Times New Roman" w:cs="Times New Roman"/>
          <w:b/>
          <w:szCs w:val="22"/>
        </w:rPr>
        <w:footnoteReference w:id="13"/>
      </w:r>
    </w:p>
    <w:p w:rsidR="00757B14" w:rsidRPr="00390EF8" w:rsidRDefault="0076540B" w:rsidP="00390EF8">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8.1. Обеспечение исполнения обязательств по настояще</w:t>
      </w:r>
      <w:r w:rsidR="00390EF8">
        <w:rPr>
          <w:rFonts w:ascii="Times New Roman" w:hAnsi="Times New Roman" w:cs="Times New Roman"/>
          <w:szCs w:val="22"/>
        </w:rPr>
        <w:t>му Контракту не предусмотрено.</w:t>
      </w:r>
    </w:p>
    <w:p w:rsidR="00757B14" w:rsidRPr="00390EF8" w:rsidRDefault="00757B14" w:rsidP="0038756A">
      <w:pPr>
        <w:pStyle w:val="ConsPlusNormal"/>
        <w:ind w:firstLine="709"/>
        <w:jc w:val="both"/>
        <w:rPr>
          <w:rFonts w:ascii="Times New Roman" w:hAnsi="Times New Roman" w:cs="Times New Roman"/>
          <w:szCs w:val="22"/>
        </w:rPr>
      </w:pPr>
    </w:p>
    <w:p w:rsidR="0076540B" w:rsidRPr="00390EF8" w:rsidRDefault="0076540B" w:rsidP="00E63C3A">
      <w:pPr>
        <w:pStyle w:val="ConsPlusNormal"/>
        <w:jc w:val="center"/>
        <w:outlineLvl w:val="1"/>
        <w:rPr>
          <w:rFonts w:ascii="Times New Roman" w:hAnsi="Times New Roman" w:cs="Times New Roman"/>
          <w:b/>
          <w:szCs w:val="22"/>
        </w:rPr>
      </w:pPr>
      <w:r w:rsidRPr="00390EF8">
        <w:rPr>
          <w:rFonts w:ascii="Times New Roman" w:hAnsi="Times New Roman" w:cs="Times New Roman"/>
          <w:b/>
          <w:szCs w:val="22"/>
        </w:rPr>
        <w:t>IX. ОБСТОЯТЕЛЬСТВА НЕПРЕОДОЛИМОЙ СИЛЫ</w:t>
      </w:r>
    </w:p>
    <w:p w:rsidR="0076540B" w:rsidRPr="00390EF8" w:rsidRDefault="0076540B" w:rsidP="00E63C3A">
      <w:pPr>
        <w:pStyle w:val="ConsPlusNormal"/>
        <w:jc w:val="both"/>
        <w:rPr>
          <w:rFonts w:ascii="Times New Roman" w:hAnsi="Times New Roman" w:cs="Times New Roman"/>
          <w:szCs w:val="22"/>
        </w:rPr>
      </w:pPr>
    </w:p>
    <w:p w:rsidR="0076540B" w:rsidRPr="00390EF8" w:rsidRDefault="0076540B" w:rsidP="00586BC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6540B" w:rsidRPr="00390EF8" w:rsidRDefault="0076540B" w:rsidP="00586BC7">
      <w:pPr>
        <w:pStyle w:val="ConsPlusNormal"/>
        <w:ind w:firstLine="709"/>
        <w:jc w:val="both"/>
        <w:rPr>
          <w:rFonts w:ascii="Times New Roman" w:hAnsi="Times New Roman" w:cs="Times New Roman"/>
          <w:szCs w:val="22"/>
        </w:rPr>
      </w:pPr>
      <w:bookmarkStart w:id="14" w:name="P254"/>
      <w:bookmarkEnd w:id="14"/>
      <w:r w:rsidRPr="00390EF8">
        <w:rPr>
          <w:rFonts w:ascii="Times New Roman" w:hAnsi="Times New Roman" w:cs="Times New Roman"/>
          <w:szCs w:val="22"/>
        </w:rPr>
        <w:t xml:space="preserve">9.2. О возникновении и прекращении обстоятельства непреодолимой силы Стороны уведомляют друг друга письменно в течение </w:t>
      </w:r>
      <w:r w:rsidR="004D0F11" w:rsidRPr="00390EF8">
        <w:rPr>
          <w:rFonts w:ascii="Times New Roman" w:hAnsi="Times New Roman" w:cs="Times New Roman"/>
          <w:szCs w:val="22"/>
        </w:rPr>
        <w:t>5 (пяти)</w:t>
      </w:r>
      <w:r w:rsidR="007B3E4C">
        <w:rPr>
          <w:rFonts w:ascii="Times New Roman" w:hAnsi="Times New Roman" w:cs="Times New Roman"/>
          <w:szCs w:val="22"/>
        </w:rPr>
        <w:t xml:space="preserve"> </w:t>
      </w:r>
      <w:r w:rsidRPr="00390EF8">
        <w:rPr>
          <w:rFonts w:ascii="Times New Roman" w:hAnsi="Times New Roman" w:cs="Times New Roman"/>
          <w:szCs w:val="22"/>
        </w:rPr>
        <w:t>календарных</w:t>
      </w:r>
      <w:r w:rsidR="007B3E4C">
        <w:rPr>
          <w:rFonts w:ascii="Times New Roman" w:hAnsi="Times New Roman" w:cs="Times New Roman"/>
          <w:szCs w:val="22"/>
        </w:rPr>
        <w:t xml:space="preserve"> </w:t>
      </w:r>
      <w:r w:rsidRPr="00390EF8">
        <w:rPr>
          <w:rFonts w:ascii="Times New Roman" w:hAnsi="Times New Roman" w:cs="Times New Roman"/>
          <w:szCs w:val="22"/>
        </w:rPr>
        <w:t xml:space="preserve">дней с даты их возникновения или прекращения. После прекращения обстоятельства непреодолимой силы Сторона, прекратившая исполнение обязательства по </w:t>
      </w:r>
      <w:r w:rsidRPr="00390EF8">
        <w:rPr>
          <w:rFonts w:ascii="Times New Roman" w:hAnsi="Times New Roman" w:cs="Times New Roman"/>
          <w:szCs w:val="22"/>
        </w:rPr>
        <w:lastRenderedPageBreak/>
        <w:t>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76540B" w:rsidRPr="00390EF8" w:rsidRDefault="0076540B" w:rsidP="00586BC7">
      <w:pPr>
        <w:pStyle w:val="ConsPlusNormal"/>
        <w:ind w:firstLine="709"/>
        <w:jc w:val="both"/>
        <w:rPr>
          <w:rFonts w:ascii="Times New Roman" w:hAnsi="Times New Roman" w:cs="Times New Roman"/>
          <w:szCs w:val="22"/>
        </w:rPr>
      </w:pPr>
      <w:bookmarkStart w:id="15" w:name="P255"/>
      <w:bookmarkEnd w:id="15"/>
      <w:r w:rsidRPr="00390EF8">
        <w:rPr>
          <w:rFonts w:ascii="Times New Roman" w:hAnsi="Times New Roman" w:cs="Times New Roman"/>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76540B" w:rsidRPr="00390EF8" w:rsidRDefault="0076540B" w:rsidP="00586BC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9.4. </w:t>
      </w:r>
      <w:proofErr w:type="gramStart"/>
      <w:r w:rsidRPr="00390EF8">
        <w:rPr>
          <w:rFonts w:ascii="Times New Roman" w:hAnsi="Times New Roman" w:cs="Times New Roman"/>
          <w:szCs w:val="22"/>
        </w:rPr>
        <w:t xml:space="preserve">Если одна из Сторон не направит или несвоевременно направит документы, указанные в </w:t>
      </w:r>
      <w:hyperlink w:anchor="P254" w:history="1">
        <w:r w:rsidRPr="00390EF8">
          <w:rPr>
            <w:rFonts w:ascii="Times New Roman" w:hAnsi="Times New Roman" w:cs="Times New Roman"/>
            <w:szCs w:val="22"/>
          </w:rPr>
          <w:t>пунктах 9.2</w:t>
        </w:r>
      </w:hyperlink>
      <w:r w:rsidRPr="00390EF8">
        <w:rPr>
          <w:rFonts w:ascii="Times New Roman" w:hAnsi="Times New Roman" w:cs="Times New Roman"/>
          <w:szCs w:val="22"/>
        </w:rPr>
        <w:t xml:space="preserve"> - </w:t>
      </w:r>
      <w:hyperlink w:anchor="P255" w:history="1">
        <w:r w:rsidRPr="00390EF8">
          <w:rPr>
            <w:rFonts w:ascii="Times New Roman" w:hAnsi="Times New Roman" w:cs="Times New Roman"/>
            <w:szCs w:val="22"/>
          </w:rPr>
          <w:t>9.3</w:t>
        </w:r>
      </w:hyperlink>
      <w:r w:rsidRPr="00390EF8">
        <w:rPr>
          <w:rFonts w:ascii="Times New Roman" w:hAnsi="Times New Roman" w:cs="Times New Roman"/>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390EF8">
        <w:rPr>
          <w:rFonts w:ascii="Times New Roman" w:hAnsi="Times New Roman" w:cs="Times New Roman"/>
          <w:szCs w:val="22"/>
        </w:rPr>
        <w:t xml:space="preserve"> с неисполнением и (или) ненадлежащим исполнением обязательств по настоящему Контракту.</w:t>
      </w:r>
    </w:p>
    <w:p w:rsidR="0076540B" w:rsidRDefault="0076540B" w:rsidP="00D02A2D">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9.5. В случае</w:t>
      </w:r>
      <w:proofErr w:type="gramStart"/>
      <w:r w:rsidRPr="00390EF8">
        <w:rPr>
          <w:rFonts w:ascii="Times New Roman" w:hAnsi="Times New Roman" w:cs="Times New Roman"/>
          <w:szCs w:val="22"/>
        </w:rPr>
        <w:t>,</w:t>
      </w:r>
      <w:proofErr w:type="gramEnd"/>
      <w:r w:rsidRPr="00390EF8">
        <w:rPr>
          <w:rFonts w:ascii="Times New Roman" w:hAnsi="Times New Roman" w:cs="Times New Roman"/>
          <w:szCs w:val="22"/>
        </w:rPr>
        <w:t xml:space="preserve"> если обстоятельства непреодолимой силы будут сохраняться более </w:t>
      </w:r>
      <w:r w:rsidR="004D0F11" w:rsidRPr="00390EF8">
        <w:rPr>
          <w:rFonts w:ascii="Times New Roman" w:hAnsi="Times New Roman" w:cs="Times New Roman"/>
          <w:szCs w:val="22"/>
        </w:rPr>
        <w:t>60</w:t>
      </w:r>
      <w:r w:rsidRPr="00390EF8">
        <w:rPr>
          <w:rFonts w:ascii="Times New Roman" w:hAnsi="Times New Roman" w:cs="Times New Roman"/>
          <w:szCs w:val="22"/>
        </w:rPr>
        <w:t xml:space="preserve"> (</w:t>
      </w:r>
      <w:r w:rsidR="004D0F11" w:rsidRPr="00390EF8">
        <w:rPr>
          <w:rFonts w:ascii="Times New Roman" w:hAnsi="Times New Roman" w:cs="Times New Roman"/>
          <w:szCs w:val="22"/>
        </w:rPr>
        <w:t>шестидесяти</w:t>
      </w:r>
      <w:r w:rsidRPr="00390EF8">
        <w:rPr>
          <w:rFonts w:ascii="Times New Roman" w:hAnsi="Times New Roman" w:cs="Times New Roman"/>
          <w:szCs w:val="22"/>
        </w:rPr>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390EF8" w:rsidRPr="00390EF8" w:rsidRDefault="00390EF8" w:rsidP="00D02A2D">
      <w:pPr>
        <w:pStyle w:val="ConsPlusNormal"/>
        <w:ind w:firstLine="709"/>
        <w:jc w:val="both"/>
        <w:rPr>
          <w:rFonts w:ascii="Times New Roman" w:hAnsi="Times New Roman" w:cs="Times New Roman"/>
          <w:szCs w:val="22"/>
        </w:rPr>
      </w:pPr>
    </w:p>
    <w:p w:rsidR="0076540B" w:rsidRDefault="0076540B" w:rsidP="00D02A2D">
      <w:pPr>
        <w:pStyle w:val="ConsPlusNormal"/>
        <w:jc w:val="center"/>
        <w:outlineLvl w:val="1"/>
        <w:rPr>
          <w:rFonts w:ascii="Times New Roman" w:hAnsi="Times New Roman" w:cs="Times New Roman"/>
          <w:b/>
          <w:szCs w:val="22"/>
        </w:rPr>
      </w:pPr>
      <w:r w:rsidRPr="00390EF8">
        <w:rPr>
          <w:rFonts w:ascii="Times New Roman" w:hAnsi="Times New Roman" w:cs="Times New Roman"/>
          <w:b/>
          <w:szCs w:val="22"/>
        </w:rPr>
        <w:t>X. РАССМОТРЕНИЕ И РАЗРЕШЕНИЕ СПОРОВ</w:t>
      </w:r>
    </w:p>
    <w:p w:rsidR="00390EF8" w:rsidRPr="00390EF8" w:rsidRDefault="00390EF8" w:rsidP="00D02A2D">
      <w:pPr>
        <w:pStyle w:val="ConsPlusNormal"/>
        <w:jc w:val="center"/>
        <w:outlineLvl w:val="1"/>
        <w:rPr>
          <w:rFonts w:ascii="Times New Roman" w:hAnsi="Times New Roman" w:cs="Times New Roman"/>
          <w:b/>
          <w:szCs w:val="22"/>
        </w:rPr>
      </w:pPr>
    </w:p>
    <w:p w:rsidR="0076540B" w:rsidRPr="00390EF8" w:rsidRDefault="0076540B" w:rsidP="00586BC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10.1. Все споры, возникающие из настоящего Контракта, Стороны могут разрешать путем переговоров.</w:t>
      </w:r>
    </w:p>
    <w:p w:rsidR="0076540B" w:rsidRPr="00390EF8" w:rsidRDefault="0076540B" w:rsidP="00586BC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10.2. Все споры, возникающие из настоящего Контракта, подлежат передаче на разрешение </w:t>
      </w:r>
      <w:r w:rsidR="004D0F11" w:rsidRPr="00390EF8">
        <w:rPr>
          <w:rFonts w:ascii="Times New Roman" w:hAnsi="Times New Roman" w:cs="Times New Roman"/>
          <w:szCs w:val="22"/>
        </w:rPr>
        <w:t xml:space="preserve">в Арбитражный суд Хабаровского </w:t>
      </w:r>
      <w:r w:rsidR="0038756A" w:rsidRPr="00390EF8">
        <w:rPr>
          <w:rFonts w:ascii="Times New Roman" w:hAnsi="Times New Roman" w:cs="Times New Roman"/>
          <w:szCs w:val="22"/>
        </w:rPr>
        <w:t>края в</w:t>
      </w:r>
      <w:r w:rsidRPr="00390EF8">
        <w:rPr>
          <w:rFonts w:ascii="Times New Roman" w:hAnsi="Times New Roman" w:cs="Times New Roman"/>
          <w:szCs w:val="22"/>
        </w:rPr>
        <w:t xml:space="preserve"> соответствии с действующим законодательством Российской Федерации и настоящим Контрактом.</w:t>
      </w:r>
    </w:p>
    <w:p w:rsidR="004D0F11" w:rsidRPr="00390EF8" w:rsidRDefault="0076540B" w:rsidP="00586BC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10.3. До передачи спора на разрешение </w:t>
      </w:r>
      <w:r w:rsidR="004D0F11" w:rsidRPr="00390EF8">
        <w:rPr>
          <w:rFonts w:ascii="Times New Roman" w:hAnsi="Times New Roman" w:cs="Times New Roman"/>
          <w:szCs w:val="22"/>
        </w:rPr>
        <w:t>в Арбитражный суд Хабаровского края</w:t>
      </w:r>
      <w:r w:rsidRPr="00390EF8">
        <w:rPr>
          <w:rFonts w:ascii="Times New Roman" w:hAnsi="Times New Roman" w:cs="Times New Roman"/>
          <w:szCs w:val="22"/>
        </w:rPr>
        <w:t xml:space="preserve"> Стороны принимают предусмотренные настоящим разделом меры по досудебному</w:t>
      </w:r>
      <w:r w:rsidR="007B3E4C">
        <w:rPr>
          <w:rFonts w:ascii="Times New Roman" w:hAnsi="Times New Roman" w:cs="Times New Roman"/>
          <w:szCs w:val="22"/>
        </w:rPr>
        <w:t xml:space="preserve"> </w:t>
      </w:r>
      <w:r w:rsidRPr="00390EF8">
        <w:rPr>
          <w:rFonts w:ascii="Times New Roman" w:hAnsi="Times New Roman" w:cs="Times New Roman"/>
          <w:szCs w:val="22"/>
        </w:rPr>
        <w:t xml:space="preserve">урегулированию спора, за исключением дел, для которых согласно </w:t>
      </w:r>
      <w:hyperlink r:id="rId24" w:history="1">
        <w:r w:rsidRPr="00390EF8">
          <w:rPr>
            <w:rFonts w:ascii="Times New Roman" w:hAnsi="Times New Roman" w:cs="Times New Roman"/>
            <w:szCs w:val="22"/>
          </w:rPr>
          <w:t>части 5 статьи 4</w:t>
        </w:r>
      </w:hyperlink>
      <w:r w:rsidRPr="00390EF8">
        <w:rPr>
          <w:rFonts w:ascii="Times New Roman" w:hAnsi="Times New Roman" w:cs="Times New Roman"/>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76540B" w:rsidRPr="00390EF8" w:rsidRDefault="0076540B" w:rsidP="00586BC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D0F11" w:rsidRPr="00390EF8" w:rsidRDefault="0076540B" w:rsidP="00586BC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10.5. Сторона должна дать в письменной форме ответ на претензию по существу в срок не позднее </w:t>
      </w:r>
      <w:r w:rsidR="005E4474" w:rsidRPr="00390EF8">
        <w:rPr>
          <w:rFonts w:ascii="Times New Roman" w:hAnsi="Times New Roman" w:cs="Times New Roman"/>
          <w:szCs w:val="22"/>
        </w:rPr>
        <w:t>пятнадцати</w:t>
      </w:r>
      <w:r w:rsidRPr="00390EF8">
        <w:rPr>
          <w:rFonts w:ascii="Times New Roman" w:hAnsi="Times New Roman" w:cs="Times New Roman"/>
          <w:szCs w:val="22"/>
        </w:rPr>
        <w:t xml:space="preserve"> календарных дней </w:t>
      </w:r>
      <w:proofErr w:type="gramStart"/>
      <w:r w:rsidRPr="00390EF8">
        <w:rPr>
          <w:rFonts w:ascii="Times New Roman" w:hAnsi="Times New Roman" w:cs="Times New Roman"/>
          <w:szCs w:val="22"/>
        </w:rPr>
        <w:t>с даты получения</w:t>
      </w:r>
      <w:proofErr w:type="gramEnd"/>
      <w:r w:rsidRPr="00390EF8">
        <w:rPr>
          <w:rFonts w:ascii="Times New Roman" w:hAnsi="Times New Roman" w:cs="Times New Roman"/>
          <w:szCs w:val="22"/>
        </w:rPr>
        <w:t xml:space="preserve"> претензии.</w:t>
      </w:r>
    </w:p>
    <w:p w:rsidR="0076540B" w:rsidRPr="00390EF8" w:rsidRDefault="0076540B" w:rsidP="00586BC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76540B" w:rsidRPr="00390EF8" w:rsidRDefault="0076540B" w:rsidP="00586BC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10.7. Если требования в претензии подлежат денежной оценке, в пр</w:t>
      </w:r>
      <w:r w:rsidR="000E75CA" w:rsidRPr="00390EF8">
        <w:rPr>
          <w:rFonts w:ascii="Times New Roman" w:hAnsi="Times New Roman" w:cs="Times New Roman"/>
          <w:szCs w:val="22"/>
        </w:rPr>
        <w:t xml:space="preserve">етензии указывается истребованная </w:t>
      </w:r>
      <w:r w:rsidRPr="00390EF8">
        <w:rPr>
          <w:rFonts w:ascii="Times New Roman" w:hAnsi="Times New Roman" w:cs="Times New Roman"/>
          <w:szCs w:val="22"/>
        </w:rPr>
        <w:t>денежная сумма и ее полный и обоснованный расчет.</w:t>
      </w:r>
    </w:p>
    <w:p w:rsidR="0076540B" w:rsidRPr="00390EF8" w:rsidRDefault="0076540B" w:rsidP="00586BC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6540B" w:rsidRPr="00390EF8" w:rsidRDefault="0076540B" w:rsidP="00586BC7">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6540B" w:rsidRDefault="0076540B" w:rsidP="0061160F">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10.10. </w:t>
      </w:r>
      <w:proofErr w:type="gramStart"/>
      <w:r w:rsidRPr="00390EF8">
        <w:rPr>
          <w:rFonts w:ascii="Times New Roman" w:hAnsi="Times New Roman" w:cs="Times New Roman"/>
          <w:szCs w:val="22"/>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4D0F11" w:rsidRPr="00390EF8">
        <w:rPr>
          <w:rFonts w:ascii="Times New Roman" w:hAnsi="Times New Roman" w:cs="Times New Roman"/>
          <w:szCs w:val="22"/>
        </w:rPr>
        <w:t>Арбитражный суд Хабаровского края</w:t>
      </w:r>
      <w:r w:rsidRPr="00390EF8">
        <w:rPr>
          <w:rFonts w:ascii="Times New Roman" w:hAnsi="Times New Roman" w:cs="Times New Roman"/>
          <w:szCs w:val="22"/>
        </w:rPr>
        <w:t>.</w:t>
      </w:r>
      <w:proofErr w:type="gramEnd"/>
    </w:p>
    <w:p w:rsidR="00515C4E" w:rsidRDefault="00515C4E" w:rsidP="0061160F">
      <w:pPr>
        <w:pStyle w:val="ConsPlusNormal"/>
        <w:ind w:firstLine="709"/>
        <w:jc w:val="both"/>
        <w:rPr>
          <w:rFonts w:ascii="Times New Roman" w:hAnsi="Times New Roman" w:cs="Times New Roman"/>
          <w:szCs w:val="22"/>
        </w:rPr>
      </w:pPr>
    </w:p>
    <w:p w:rsidR="00F179BB" w:rsidRDefault="00F179BB" w:rsidP="00493AA4">
      <w:pPr>
        <w:pStyle w:val="ConsPlusNormal"/>
        <w:jc w:val="both"/>
        <w:rPr>
          <w:rFonts w:ascii="Times New Roman" w:hAnsi="Times New Roman" w:cs="Times New Roman"/>
          <w:szCs w:val="22"/>
        </w:rPr>
      </w:pPr>
    </w:p>
    <w:p w:rsidR="00F179BB" w:rsidRPr="00390EF8" w:rsidRDefault="00F179BB" w:rsidP="0061160F">
      <w:pPr>
        <w:pStyle w:val="ConsPlusNormal"/>
        <w:ind w:firstLine="709"/>
        <w:jc w:val="both"/>
        <w:rPr>
          <w:rFonts w:ascii="Times New Roman" w:hAnsi="Times New Roman" w:cs="Times New Roman"/>
          <w:szCs w:val="22"/>
        </w:rPr>
      </w:pPr>
    </w:p>
    <w:p w:rsidR="0076540B" w:rsidRPr="00390EF8" w:rsidRDefault="0076540B" w:rsidP="003A6D34">
      <w:pPr>
        <w:pStyle w:val="ConsPlusNormal"/>
        <w:ind w:firstLine="709"/>
        <w:jc w:val="center"/>
        <w:outlineLvl w:val="1"/>
        <w:rPr>
          <w:rFonts w:ascii="Times New Roman" w:hAnsi="Times New Roman" w:cs="Times New Roman"/>
          <w:b/>
          <w:szCs w:val="22"/>
        </w:rPr>
      </w:pPr>
      <w:r w:rsidRPr="00390EF8">
        <w:rPr>
          <w:rFonts w:ascii="Times New Roman" w:hAnsi="Times New Roman" w:cs="Times New Roman"/>
          <w:b/>
          <w:szCs w:val="22"/>
        </w:rPr>
        <w:lastRenderedPageBreak/>
        <w:t>XI. СРОК ДЕЙСТВИЯ И ПОРЯДОК ИЗМЕНЕНИЯ,</w:t>
      </w:r>
    </w:p>
    <w:p w:rsidR="0076540B" w:rsidRDefault="0076540B" w:rsidP="0061160F">
      <w:pPr>
        <w:pStyle w:val="ConsPlusNormal"/>
        <w:ind w:firstLine="709"/>
        <w:jc w:val="center"/>
        <w:rPr>
          <w:rFonts w:ascii="Times New Roman" w:hAnsi="Times New Roman" w:cs="Times New Roman"/>
          <w:b/>
          <w:szCs w:val="22"/>
        </w:rPr>
      </w:pPr>
      <w:r w:rsidRPr="00390EF8">
        <w:rPr>
          <w:rFonts w:ascii="Times New Roman" w:hAnsi="Times New Roman" w:cs="Times New Roman"/>
          <w:b/>
          <w:szCs w:val="22"/>
        </w:rPr>
        <w:t>РАСТОРЖЕНИЯ КОНТРАКТА</w:t>
      </w:r>
    </w:p>
    <w:p w:rsidR="00390EF8" w:rsidRPr="00390EF8" w:rsidRDefault="00390EF8" w:rsidP="0061160F">
      <w:pPr>
        <w:pStyle w:val="ConsPlusNormal"/>
        <w:ind w:firstLine="709"/>
        <w:jc w:val="center"/>
        <w:rPr>
          <w:rFonts w:ascii="Times New Roman" w:hAnsi="Times New Roman" w:cs="Times New Roman"/>
          <w:b/>
          <w:szCs w:val="22"/>
        </w:rPr>
      </w:pPr>
    </w:p>
    <w:p w:rsidR="0076540B" w:rsidRPr="00390EF8" w:rsidRDefault="0076540B" w:rsidP="003A6D34">
      <w:pPr>
        <w:pStyle w:val="ConsPlusNormal"/>
        <w:ind w:firstLine="709"/>
        <w:jc w:val="both"/>
        <w:rPr>
          <w:rFonts w:ascii="Times New Roman" w:hAnsi="Times New Roman" w:cs="Times New Roman"/>
          <w:szCs w:val="22"/>
        </w:rPr>
      </w:pPr>
      <w:bookmarkStart w:id="16" w:name="P275"/>
      <w:bookmarkEnd w:id="16"/>
      <w:r w:rsidRPr="00390EF8">
        <w:rPr>
          <w:rFonts w:ascii="Times New Roman" w:hAnsi="Times New Roman" w:cs="Times New Roman"/>
          <w:b/>
          <w:szCs w:val="22"/>
        </w:rPr>
        <w:t>11.1. Настоящий Контра</w:t>
      </w:r>
      <w:proofErr w:type="gramStart"/>
      <w:r w:rsidRPr="00390EF8">
        <w:rPr>
          <w:rFonts w:ascii="Times New Roman" w:hAnsi="Times New Roman" w:cs="Times New Roman"/>
          <w:b/>
          <w:szCs w:val="22"/>
        </w:rPr>
        <w:t>кт вст</w:t>
      </w:r>
      <w:proofErr w:type="gramEnd"/>
      <w:r w:rsidRPr="00390EF8">
        <w:rPr>
          <w:rFonts w:ascii="Times New Roman" w:hAnsi="Times New Roman" w:cs="Times New Roman"/>
          <w:b/>
          <w:szCs w:val="22"/>
        </w:rPr>
        <w:t xml:space="preserve">упает в силу с даты его заключения обеими Сторонами и действует по </w:t>
      </w:r>
      <w:r w:rsidR="0038756A" w:rsidRPr="00390EF8">
        <w:rPr>
          <w:rFonts w:ascii="Times New Roman" w:hAnsi="Times New Roman" w:cs="Times New Roman"/>
          <w:b/>
          <w:szCs w:val="22"/>
        </w:rPr>
        <w:t>«</w:t>
      </w:r>
      <w:r w:rsidR="00A83EAA">
        <w:rPr>
          <w:rFonts w:ascii="Times New Roman" w:hAnsi="Times New Roman" w:cs="Times New Roman"/>
          <w:b/>
          <w:szCs w:val="22"/>
        </w:rPr>
        <w:t>30</w:t>
      </w:r>
      <w:r w:rsidR="000163D6" w:rsidRPr="007B3E4C">
        <w:rPr>
          <w:rFonts w:ascii="Times New Roman" w:hAnsi="Times New Roman" w:cs="Times New Roman"/>
          <w:b/>
          <w:szCs w:val="22"/>
        </w:rPr>
        <w:t>»</w:t>
      </w:r>
      <w:r w:rsidR="00CE05B5">
        <w:rPr>
          <w:rFonts w:ascii="Times New Roman" w:hAnsi="Times New Roman" w:cs="Times New Roman"/>
          <w:b/>
          <w:szCs w:val="22"/>
        </w:rPr>
        <w:t xml:space="preserve"> </w:t>
      </w:r>
      <w:r w:rsidR="00A83EAA">
        <w:rPr>
          <w:rFonts w:ascii="Times New Roman" w:hAnsi="Times New Roman" w:cs="Times New Roman"/>
          <w:b/>
          <w:szCs w:val="22"/>
        </w:rPr>
        <w:t xml:space="preserve">декабря </w:t>
      </w:r>
      <w:r w:rsidR="000E4CD9">
        <w:rPr>
          <w:rFonts w:ascii="Times New Roman" w:hAnsi="Times New Roman" w:cs="Times New Roman"/>
          <w:b/>
          <w:szCs w:val="22"/>
        </w:rPr>
        <w:t xml:space="preserve"> </w:t>
      </w:r>
      <w:r w:rsidR="000E4CD9" w:rsidRPr="007B3E4C">
        <w:rPr>
          <w:rFonts w:ascii="Times New Roman" w:hAnsi="Times New Roman" w:cs="Times New Roman"/>
          <w:b/>
          <w:szCs w:val="22"/>
        </w:rPr>
        <w:t>2026</w:t>
      </w:r>
      <w:r w:rsidR="00966EC7">
        <w:rPr>
          <w:rFonts w:ascii="Times New Roman" w:hAnsi="Times New Roman" w:cs="Times New Roman"/>
          <w:b/>
          <w:szCs w:val="22"/>
        </w:rPr>
        <w:t xml:space="preserve"> </w:t>
      </w:r>
      <w:r w:rsidR="0038756A" w:rsidRPr="007B3E4C">
        <w:rPr>
          <w:rFonts w:ascii="Times New Roman" w:hAnsi="Times New Roman" w:cs="Times New Roman"/>
          <w:b/>
          <w:szCs w:val="22"/>
        </w:rPr>
        <w:t>года</w:t>
      </w:r>
      <w:r w:rsidR="002401C1" w:rsidRPr="007B3E4C">
        <w:rPr>
          <w:rFonts w:ascii="Times New Roman" w:hAnsi="Times New Roman" w:cs="Times New Roman"/>
          <w:b/>
          <w:szCs w:val="22"/>
        </w:rPr>
        <w:t xml:space="preserve"> (включительно</w:t>
      </w:r>
      <w:r w:rsidR="002401C1" w:rsidRPr="00390EF8">
        <w:rPr>
          <w:rFonts w:ascii="Times New Roman" w:hAnsi="Times New Roman" w:cs="Times New Roman"/>
          <w:b/>
          <w:szCs w:val="22"/>
        </w:rPr>
        <w:t>).</w:t>
      </w:r>
      <w:r w:rsidRPr="00390EF8">
        <w:rPr>
          <w:rFonts w:ascii="Times New Roman" w:hAnsi="Times New Roman" w:cs="Times New Roman"/>
          <w:szCs w:val="22"/>
        </w:rPr>
        <w:t xml:space="preserve"> Окончание срока действия настоящего Контракта не влечет прекращения неисполненных обязатель</w:t>
      </w:r>
      <w:proofErr w:type="gramStart"/>
      <w:r w:rsidRPr="00390EF8">
        <w:rPr>
          <w:rFonts w:ascii="Times New Roman" w:hAnsi="Times New Roman" w:cs="Times New Roman"/>
          <w:szCs w:val="22"/>
        </w:rPr>
        <w:t>ств Ст</w:t>
      </w:r>
      <w:proofErr w:type="gramEnd"/>
      <w:r w:rsidRPr="00390EF8">
        <w:rPr>
          <w:rFonts w:ascii="Times New Roman" w:hAnsi="Times New Roman" w:cs="Times New Roman"/>
          <w:szCs w:val="22"/>
        </w:rPr>
        <w:t>орон по настоящему Контракту.</w:t>
      </w:r>
    </w:p>
    <w:p w:rsidR="0076540B" w:rsidRPr="00390EF8" w:rsidRDefault="0076540B" w:rsidP="003A6D3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6540B" w:rsidRPr="00390EF8" w:rsidRDefault="0076540B" w:rsidP="003A6D3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11.</w:t>
      </w:r>
      <w:r w:rsidR="0038756A" w:rsidRPr="00390EF8">
        <w:rPr>
          <w:rFonts w:ascii="Times New Roman" w:hAnsi="Times New Roman" w:cs="Times New Roman"/>
          <w:szCs w:val="22"/>
        </w:rPr>
        <w:t>3</w:t>
      </w:r>
      <w:r w:rsidRPr="00390EF8">
        <w:rPr>
          <w:rFonts w:ascii="Times New Roman" w:hAnsi="Times New Roman" w:cs="Times New Roman"/>
          <w:szCs w:val="22"/>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76540B" w:rsidRPr="00390EF8" w:rsidRDefault="0038756A" w:rsidP="003A6D3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11.4</w:t>
      </w:r>
      <w:r w:rsidR="0076540B" w:rsidRPr="00390EF8">
        <w:rPr>
          <w:rFonts w:ascii="Times New Roman" w:hAnsi="Times New Roman" w:cs="Times New Roman"/>
          <w:szCs w:val="22"/>
        </w:rPr>
        <w:t xml:space="preserve">. Изменение условий настоящего Контракта при его исполнении не допускается, за исключением случаев, предусмотренных </w:t>
      </w:r>
      <w:hyperlink r:id="rId25" w:history="1">
        <w:r w:rsidR="0076540B" w:rsidRPr="00390EF8">
          <w:rPr>
            <w:rFonts w:ascii="Times New Roman" w:hAnsi="Times New Roman" w:cs="Times New Roman"/>
            <w:szCs w:val="22"/>
          </w:rPr>
          <w:t>ст</w:t>
        </w:r>
        <w:r w:rsidR="00E540B1" w:rsidRPr="00390EF8">
          <w:rPr>
            <w:rFonts w:ascii="Times New Roman" w:hAnsi="Times New Roman" w:cs="Times New Roman"/>
            <w:szCs w:val="22"/>
          </w:rPr>
          <w:t>.</w:t>
        </w:r>
        <w:r w:rsidR="0076540B" w:rsidRPr="00390EF8">
          <w:rPr>
            <w:rFonts w:ascii="Times New Roman" w:hAnsi="Times New Roman" w:cs="Times New Roman"/>
            <w:szCs w:val="22"/>
          </w:rPr>
          <w:t xml:space="preserve"> 95</w:t>
        </w:r>
      </w:hyperlink>
      <w:r w:rsidR="0076540B" w:rsidRPr="00390EF8">
        <w:rPr>
          <w:rFonts w:ascii="Times New Roman" w:hAnsi="Times New Roman" w:cs="Times New Roman"/>
          <w:szCs w:val="22"/>
        </w:rPr>
        <w:t xml:space="preserve"> Закона </w:t>
      </w:r>
      <w:r w:rsidR="004D0F11" w:rsidRPr="00390EF8">
        <w:rPr>
          <w:rFonts w:ascii="Times New Roman" w:hAnsi="Times New Roman" w:cs="Times New Roman"/>
          <w:szCs w:val="22"/>
        </w:rPr>
        <w:t>№</w:t>
      </w:r>
      <w:r w:rsidR="0076540B" w:rsidRPr="00390EF8">
        <w:rPr>
          <w:rFonts w:ascii="Times New Roman" w:hAnsi="Times New Roman" w:cs="Times New Roman"/>
          <w:szCs w:val="22"/>
        </w:rPr>
        <w:t xml:space="preserve"> 44-ФЗ.</w:t>
      </w:r>
    </w:p>
    <w:p w:rsidR="0076540B" w:rsidRDefault="004D0F11" w:rsidP="00D17437">
      <w:pPr>
        <w:autoSpaceDE w:val="0"/>
        <w:autoSpaceDN w:val="0"/>
        <w:adjustRightInd w:val="0"/>
        <w:spacing w:after="0" w:line="240" w:lineRule="auto"/>
        <w:ind w:firstLine="709"/>
        <w:jc w:val="both"/>
        <w:rPr>
          <w:rFonts w:ascii="Times New Roman" w:eastAsia="Calibri" w:hAnsi="Times New Roman" w:cs="Times New Roman"/>
        </w:rPr>
      </w:pPr>
      <w:r w:rsidRPr="00390EF8">
        <w:rPr>
          <w:rFonts w:ascii="Times New Roman" w:eastAsia="Times New Roman" w:hAnsi="Times New Roman" w:cs="Times New Roman"/>
          <w:lang w:eastAsia="ru-RU"/>
        </w:rPr>
        <w:t>11.</w:t>
      </w:r>
      <w:r w:rsidR="0038756A" w:rsidRPr="00390EF8">
        <w:rPr>
          <w:rFonts w:ascii="Times New Roman" w:eastAsia="Times New Roman" w:hAnsi="Times New Roman" w:cs="Times New Roman"/>
          <w:lang w:eastAsia="ru-RU"/>
        </w:rPr>
        <w:t>5</w:t>
      </w:r>
      <w:r w:rsidRPr="00390EF8">
        <w:rPr>
          <w:rFonts w:ascii="Times New Roman" w:eastAsia="Times New Roman" w:hAnsi="Times New Roman" w:cs="Times New Roman"/>
          <w:lang w:eastAsia="ru-RU"/>
        </w:rPr>
        <w:t xml:space="preserve">. </w:t>
      </w:r>
      <w:proofErr w:type="gramStart"/>
      <w:r w:rsidRPr="00390EF8">
        <w:rPr>
          <w:rFonts w:ascii="Times New Roman" w:eastAsia="Times New Roman" w:hAnsi="Times New Roman" w:cs="Times New Roman"/>
          <w:lang w:eastAsia="ru-RU"/>
        </w:rPr>
        <w:t xml:space="preserve">Изменение положений настоящего контракта возможны </w:t>
      </w:r>
      <w:r w:rsidRPr="00390EF8">
        <w:rPr>
          <w:rFonts w:ascii="Times New Roman" w:eastAsia="Calibri" w:hAnsi="Times New Roman" w:cs="Times New Roman"/>
        </w:rPr>
        <w:t xml:space="preserve">в случаях, предусмотренных </w:t>
      </w:r>
      <w:hyperlink r:id="rId26" w:history="1">
        <w:r w:rsidRPr="00390EF8">
          <w:rPr>
            <w:rFonts w:ascii="Times New Roman" w:eastAsia="Calibri" w:hAnsi="Times New Roman" w:cs="Times New Roman"/>
          </w:rPr>
          <w:t>пунктом 6 статьи 161</w:t>
        </w:r>
      </w:hyperlink>
      <w:r w:rsidRPr="00390EF8">
        <w:rPr>
          <w:rFonts w:ascii="Times New Roman" w:eastAsia="Calibri" w:hAnsi="Times New Roman" w:cs="Times New Roman"/>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 исполнения</w:t>
      </w:r>
      <w:proofErr w:type="gramEnd"/>
      <w:r w:rsidRPr="00390EF8">
        <w:rPr>
          <w:rFonts w:ascii="Times New Roman" w:eastAsia="Calibri" w:hAnsi="Times New Roman" w:cs="Times New Roman"/>
        </w:rPr>
        <w:t xml:space="preserve"> контракта, обеспечивает соглашение с Поставщиком новых условий контракта, в том числе цены и (или) сроков исполнения контракта и (или) количества Тов</w:t>
      </w:r>
      <w:r w:rsidR="00D17437" w:rsidRPr="00390EF8">
        <w:rPr>
          <w:rFonts w:ascii="Times New Roman" w:eastAsia="Calibri" w:hAnsi="Times New Roman" w:cs="Times New Roman"/>
        </w:rPr>
        <w:t>ара, предусмотренных контрактом.</w:t>
      </w:r>
    </w:p>
    <w:p w:rsidR="00390EF8" w:rsidRPr="00390EF8" w:rsidRDefault="00390EF8" w:rsidP="00D17437">
      <w:pPr>
        <w:autoSpaceDE w:val="0"/>
        <w:autoSpaceDN w:val="0"/>
        <w:adjustRightInd w:val="0"/>
        <w:spacing w:after="0" w:line="240" w:lineRule="auto"/>
        <w:ind w:firstLine="709"/>
        <w:jc w:val="both"/>
        <w:rPr>
          <w:rFonts w:ascii="Times New Roman" w:eastAsia="Calibri" w:hAnsi="Times New Roman" w:cs="Times New Roman"/>
        </w:rPr>
      </w:pPr>
    </w:p>
    <w:p w:rsidR="0076540B" w:rsidRDefault="0076540B" w:rsidP="00D17437">
      <w:pPr>
        <w:pStyle w:val="ConsPlusNormal"/>
        <w:ind w:firstLine="709"/>
        <w:jc w:val="center"/>
        <w:outlineLvl w:val="1"/>
        <w:rPr>
          <w:rFonts w:ascii="Times New Roman" w:hAnsi="Times New Roman" w:cs="Times New Roman"/>
          <w:b/>
          <w:szCs w:val="22"/>
        </w:rPr>
      </w:pPr>
      <w:r w:rsidRPr="00390EF8">
        <w:rPr>
          <w:rFonts w:ascii="Times New Roman" w:hAnsi="Times New Roman" w:cs="Times New Roman"/>
          <w:b/>
          <w:szCs w:val="22"/>
        </w:rPr>
        <w:t xml:space="preserve">XII. ПРОЧИЕ ПОЛОЖЕНИЯ </w:t>
      </w:r>
    </w:p>
    <w:p w:rsidR="00390EF8" w:rsidRPr="00390EF8" w:rsidRDefault="00390EF8" w:rsidP="00D17437">
      <w:pPr>
        <w:pStyle w:val="ConsPlusNormal"/>
        <w:ind w:firstLine="709"/>
        <w:jc w:val="center"/>
        <w:outlineLvl w:val="1"/>
        <w:rPr>
          <w:rFonts w:ascii="Times New Roman" w:hAnsi="Times New Roman" w:cs="Times New Roman"/>
          <w:szCs w:val="22"/>
        </w:rPr>
      </w:pPr>
    </w:p>
    <w:p w:rsidR="0076540B" w:rsidRPr="00390EF8" w:rsidRDefault="0076540B" w:rsidP="003A6D3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12.1. Во всем, что не оговорено в настоящем Контракте, Стороны руководствуются действующим законодательством Российской Федерации.</w:t>
      </w:r>
    </w:p>
    <w:p w:rsidR="0076540B" w:rsidRPr="00390EF8" w:rsidRDefault="0076540B" w:rsidP="003A6D3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E540B1" w:rsidRPr="00390EF8">
        <w:rPr>
          <w:rFonts w:ascii="Times New Roman" w:hAnsi="Times New Roman" w:cs="Times New Roman"/>
          <w:szCs w:val="22"/>
        </w:rPr>
        <w:t>15</w:t>
      </w:r>
      <w:r w:rsidRPr="00390EF8">
        <w:rPr>
          <w:rFonts w:ascii="Times New Roman" w:hAnsi="Times New Roman" w:cs="Times New Roman"/>
          <w:szCs w:val="22"/>
        </w:rPr>
        <w:t xml:space="preserve"> календарных </w:t>
      </w:r>
      <w:r w:rsidR="00035C1A" w:rsidRPr="00390EF8">
        <w:rPr>
          <w:rFonts w:ascii="Times New Roman" w:hAnsi="Times New Roman" w:cs="Times New Roman"/>
          <w:szCs w:val="22"/>
        </w:rPr>
        <w:t xml:space="preserve">дней </w:t>
      </w:r>
      <w:proofErr w:type="gramStart"/>
      <w:r w:rsidR="00035C1A" w:rsidRPr="00390EF8">
        <w:rPr>
          <w:rFonts w:ascii="Times New Roman" w:hAnsi="Times New Roman" w:cs="Times New Roman"/>
          <w:szCs w:val="22"/>
        </w:rPr>
        <w:t>с</w:t>
      </w:r>
      <w:r w:rsidRPr="00390EF8">
        <w:rPr>
          <w:rFonts w:ascii="Times New Roman" w:hAnsi="Times New Roman" w:cs="Times New Roman"/>
          <w:szCs w:val="22"/>
        </w:rPr>
        <w:t xml:space="preserve"> даты</w:t>
      </w:r>
      <w:proofErr w:type="gramEnd"/>
      <w:r w:rsidRPr="00390EF8">
        <w:rPr>
          <w:rFonts w:ascii="Times New Roman" w:hAnsi="Times New Roman" w:cs="Times New Roman"/>
          <w:szCs w:val="22"/>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76540B" w:rsidRPr="00390EF8" w:rsidRDefault="0076540B" w:rsidP="003A6D3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12.3. </w:t>
      </w:r>
      <w:proofErr w:type="gramStart"/>
      <w:r w:rsidRPr="00390EF8">
        <w:rPr>
          <w:rFonts w:ascii="Times New Roman" w:hAnsi="Times New Roman" w:cs="Times New Roman"/>
          <w:szCs w:val="22"/>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w:t>
      </w:r>
      <w:r w:rsidR="007B3E4C">
        <w:rPr>
          <w:rFonts w:ascii="Times New Roman" w:hAnsi="Times New Roman" w:cs="Times New Roman"/>
          <w:szCs w:val="22"/>
        </w:rPr>
        <w:t xml:space="preserve"> </w:t>
      </w:r>
      <w:hyperlink w:anchor="P306" w:history="1">
        <w:r w:rsidRPr="00390EF8">
          <w:rPr>
            <w:rFonts w:ascii="Times New Roman" w:hAnsi="Times New Roman" w:cs="Times New Roman"/>
            <w:szCs w:val="22"/>
          </w:rPr>
          <w:t>разделе XIV</w:t>
        </w:r>
      </w:hyperlink>
      <w:r w:rsidRPr="00390EF8">
        <w:rPr>
          <w:rFonts w:ascii="Times New Roman" w:hAnsi="Times New Roman" w:cs="Times New Roman"/>
          <w:szCs w:val="22"/>
        </w:rPr>
        <w:t xml:space="preserve"> настоящего Контракта, либо с использованием электронной почты на электронные адреса, указанные в </w:t>
      </w:r>
      <w:hyperlink w:anchor="P306" w:history="1">
        <w:r w:rsidRPr="00390EF8">
          <w:rPr>
            <w:rFonts w:ascii="Times New Roman" w:hAnsi="Times New Roman" w:cs="Times New Roman"/>
            <w:szCs w:val="22"/>
          </w:rPr>
          <w:t>разделе XIV</w:t>
        </w:r>
      </w:hyperlink>
      <w:r w:rsidRPr="00390EF8">
        <w:rPr>
          <w:rFonts w:ascii="Times New Roman" w:hAnsi="Times New Roman" w:cs="Times New Roman"/>
          <w:szCs w:val="22"/>
        </w:rPr>
        <w:t xml:space="preserve"> настоящего Контракта, либо с использованием факсимильной</w:t>
      </w:r>
      <w:proofErr w:type="gramEnd"/>
      <w:r w:rsidRPr="00390EF8">
        <w:rPr>
          <w:rFonts w:ascii="Times New Roman" w:hAnsi="Times New Roman" w:cs="Times New Roman"/>
          <w:szCs w:val="22"/>
        </w:rPr>
        <w:t xml:space="preserve"> связи.</w:t>
      </w:r>
    </w:p>
    <w:p w:rsidR="0076540B" w:rsidRPr="00390EF8" w:rsidRDefault="0076540B" w:rsidP="003A6D3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390EF8">
          <w:rPr>
            <w:rFonts w:ascii="Times New Roman" w:hAnsi="Times New Roman" w:cs="Times New Roman"/>
            <w:szCs w:val="22"/>
          </w:rPr>
          <w:t>разделе XIV</w:t>
        </w:r>
      </w:hyperlink>
      <w:r w:rsidRPr="00390EF8">
        <w:rPr>
          <w:rFonts w:ascii="Times New Roman" w:hAnsi="Times New Roman" w:cs="Times New Roman"/>
          <w:szCs w:val="22"/>
        </w:rPr>
        <w:t xml:space="preserve"> настоящего Контракта, считается надлежащим уведомлением Сторон.</w:t>
      </w:r>
    </w:p>
    <w:p w:rsidR="0076540B" w:rsidRPr="00390EF8" w:rsidRDefault="0076540B" w:rsidP="003A6D3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76540B" w:rsidRPr="00390EF8" w:rsidRDefault="0076540B" w:rsidP="003A6D3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76540B" w:rsidRPr="00390EF8" w:rsidRDefault="0076540B" w:rsidP="003A6D34">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76540B" w:rsidRDefault="0076540B" w:rsidP="007147F1">
      <w:pPr>
        <w:pStyle w:val="ConsPlusNormal"/>
        <w:ind w:firstLine="709"/>
        <w:jc w:val="both"/>
        <w:rPr>
          <w:rFonts w:ascii="Times New Roman" w:hAnsi="Times New Roman" w:cs="Times New Roman"/>
          <w:szCs w:val="22"/>
        </w:rPr>
      </w:pPr>
      <w:r w:rsidRPr="00390EF8">
        <w:rPr>
          <w:rFonts w:ascii="Times New Roman" w:hAnsi="Times New Roman" w:cs="Times New Roman"/>
          <w:szCs w:val="22"/>
        </w:rPr>
        <w:t>12.6. Настоящий Контракт составлен в форме электронного документа, подписанного усиленными электронными подписями Сторон.</w:t>
      </w:r>
    </w:p>
    <w:p w:rsidR="00390EF8" w:rsidRDefault="00390EF8" w:rsidP="007147F1">
      <w:pPr>
        <w:pStyle w:val="ConsPlusNormal"/>
        <w:ind w:firstLine="709"/>
        <w:jc w:val="both"/>
        <w:rPr>
          <w:rFonts w:ascii="Times New Roman" w:hAnsi="Times New Roman" w:cs="Times New Roman"/>
          <w:szCs w:val="22"/>
        </w:rPr>
      </w:pPr>
    </w:p>
    <w:p w:rsidR="00F179BB" w:rsidRPr="00390EF8" w:rsidRDefault="00312B87" w:rsidP="00312B87">
      <w:pPr>
        <w:pStyle w:val="ConsPlusNormal"/>
        <w:tabs>
          <w:tab w:val="left" w:pos="3735"/>
        </w:tabs>
        <w:jc w:val="both"/>
        <w:rPr>
          <w:rFonts w:ascii="Times New Roman" w:hAnsi="Times New Roman" w:cs="Times New Roman"/>
          <w:szCs w:val="22"/>
        </w:rPr>
      </w:pPr>
      <w:r>
        <w:rPr>
          <w:rFonts w:ascii="Times New Roman" w:hAnsi="Times New Roman" w:cs="Times New Roman"/>
          <w:szCs w:val="22"/>
        </w:rPr>
        <w:tab/>
      </w:r>
    </w:p>
    <w:p w:rsidR="009252D6" w:rsidRPr="00390EF8" w:rsidRDefault="0076540B" w:rsidP="007147F1">
      <w:pPr>
        <w:pStyle w:val="ConsPlusNormal"/>
        <w:jc w:val="center"/>
        <w:outlineLvl w:val="1"/>
        <w:rPr>
          <w:rFonts w:ascii="Times New Roman" w:hAnsi="Times New Roman" w:cs="Times New Roman"/>
          <w:b/>
          <w:szCs w:val="22"/>
        </w:rPr>
      </w:pPr>
      <w:r w:rsidRPr="00390EF8">
        <w:rPr>
          <w:rFonts w:ascii="Times New Roman" w:hAnsi="Times New Roman" w:cs="Times New Roman"/>
          <w:b/>
          <w:szCs w:val="22"/>
        </w:rPr>
        <w:t xml:space="preserve">XIII. ПЕРЕЧЕНЬ ПРИЛОЖЕНИЙ </w:t>
      </w:r>
    </w:p>
    <w:p w:rsidR="00A82036" w:rsidRPr="00390EF8" w:rsidRDefault="00A82036" w:rsidP="00A82036">
      <w:pPr>
        <w:pStyle w:val="ConsPlusNormal"/>
        <w:ind w:firstLine="540"/>
        <w:jc w:val="both"/>
        <w:rPr>
          <w:rFonts w:ascii="Times New Roman" w:hAnsi="Times New Roman" w:cs="Times New Roman"/>
          <w:szCs w:val="22"/>
        </w:rPr>
      </w:pPr>
      <w:r w:rsidRPr="00390EF8">
        <w:rPr>
          <w:rFonts w:ascii="Times New Roman" w:hAnsi="Times New Roman" w:cs="Times New Roman"/>
          <w:szCs w:val="22"/>
        </w:rPr>
        <w:t>Неотъемлемой частью настоящего Контракта является следующее:</w:t>
      </w:r>
    </w:p>
    <w:p w:rsidR="00A82036" w:rsidRPr="00390EF8" w:rsidRDefault="00A83EAA" w:rsidP="00A82036">
      <w:pPr>
        <w:pStyle w:val="ConsPlusNormal"/>
        <w:ind w:firstLine="540"/>
        <w:jc w:val="both"/>
        <w:rPr>
          <w:rFonts w:ascii="Times New Roman" w:hAnsi="Times New Roman" w:cs="Times New Roman"/>
          <w:szCs w:val="22"/>
        </w:rPr>
      </w:pPr>
      <w:hyperlink w:anchor="P326" w:history="1">
        <w:r w:rsidR="00A82036" w:rsidRPr="00390EF8">
          <w:rPr>
            <w:rFonts w:ascii="Times New Roman" w:hAnsi="Times New Roman" w:cs="Times New Roman"/>
            <w:szCs w:val="22"/>
          </w:rPr>
          <w:t>Приложение № 1</w:t>
        </w:r>
      </w:hyperlink>
      <w:r w:rsidR="00A517D1" w:rsidRPr="00390EF8">
        <w:rPr>
          <w:rFonts w:ascii="Times New Roman" w:hAnsi="Times New Roman" w:cs="Times New Roman"/>
          <w:szCs w:val="22"/>
        </w:rPr>
        <w:t xml:space="preserve"> - </w:t>
      </w:r>
      <w:r w:rsidR="008730D4" w:rsidRPr="00390EF8">
        <w:rPr>
          <w:rFonts w:ascii="Times New Roman" w:hAnsi="Times New Roman" w:cs="Times New Roman"/>
          <w:szCs w:val="22"/>
        </w:rPr>
        <w:t>Спецификация -</w:t>
      </w:r>
      <w:r w:rsidR="007966BB">
        <w:rPr>
          <w:rFonts w:ascii="Times New Roman" w:hAnsi="Times New Roman" w:cs="Times New Roman"/>
          <w:szCs w:val="22"/>
        </w:rPr>
        <w:t xml:space="preserve"> 1</w:t>
      </w:r>
      <w:r w:rsidR="00C10F0D">
        <w:rPr>
          <w:rFonts w:ascii="Times New Roman" w:hAnsi="Times New Roman" w:cs="Times New Roman"/>
          <w:szCs w:val="22"/>
        </w:rPr>
        <w:t xml:space="preserve"> л.</w:t>
      </w:r>
      <w:r w:rsidR="00A82036" w:rsidRPr="00390EF8">
        <w:rPr>
          <w:rFonts w:ascii="Times New Roman" w:hAnsi="Times New Roman" w:cs="Times New Roman"/>
          <w:szCs w:val="22"/>
        </w:rPr>
        <w:t>;</w:t>
      </w:r>
    </w:p>
    <w:p w:rsidR="00757B14" w:rsidRDefault="00A517D1" w:rsidP="005366C1">
      <w:pPr>
        <w:pStyle w:val="ConsPlusNormal"/>
        <w:ind w:firstLine="540"/>
        <w:jc w:val="both"/>
        <w:rPr>
          <w:rFonts w:ascii="Times New Roman" w:hAnsi="Times New Roman" w:cs="Times New Roman"/>
          <w:szCs w:val="22"/>
        </w:rPr>
      </w:pPr>
      <w:r w:rsidRPr="00390EF8">
        <w:rPr>
          <w:rFonts w:ascii="Times New Roman" w:hAnsi="Times New Roman" w:cs="Times New Roman"/>
          <w:szCs w:val="22"/>
        </w:rPr>
        <w:t>Пр</w:t>
      </w:r>
      <w:r w:rsidR="00ED3948">
        <w:rPr>
          <w:rFonts w:ascii="Times New Roman" w:hAnsi="Times New Roman" w:cs="Times New Roman"/>
          <w:szCs w:val="22"/>
        </w:rPr>
        <w:t>иложение №2</w:t>
      </w:r>
      <w:r w:rsidR="00C843C1" w:rsidRPr="00390EF8">
        <w:rPr>
          <w:rFonts w:ascii="Times New Roman" w:hAnsi="Times New Roman" w:cs="Times New Roman"/>
          <w:szCs w:val="22"/>
        </w:rPr>
        <w:t xml:space="preserve"> –</w:t>
      </w:r>
      <w:proofErr w:type="gramStart"/>
      <w:r w:rsidR="00C843C1" w:rsidRPr="00390EF8">
        <w:rPr>
          <w:rFonts w:ascii="Times New Roman" w:hAnsi="Times New Roman" w:cs="Times New Roman"/>
          <w:szCs w:val="22"/>
        </w:rPr>
        <w:t>Т</w:t>
      </w:r>
      <w:r w:rsidR="002E0B59" w:rsidRPr="00390EF8">
        <w:rPr>
          <w:rFonts w:ascii="Times New Roman" w:hAnsi="Times New Roman" w:cs="Times New Roman"/>
          <w:szCs w:val="22"/>
        </w:rPr>
        <w:t>ехническая</w:t>
      </w:r>
      <w:proofErr w:type="gramEnd"/>
      <w:r w:rsidR="002E0B59" w:rsidRPr="00390EF8">
        <w:rPr>
          <w:rFonts w:ascii="Times New Roman" w:hAnsi="Times New Roman" w:cs="Times New Roman"/>
          <w:szCs w:val="22"/>
        </w:rPr>
        <w:t xml:space="preserve"> часть-</w:t>
      </w:r>
      <w:r w:rsidR="00C83B0E">
        <w:rPr>
          <w:rFonts w:ascii="Times New Roman" w:hAnsi="Times New Roman" w:cs="Times New Roman"/>
          <w:szCs w:val="22"/>
        </w:rPr>
        <w:t>2</w:t>
      </w:r>
      <w:r w:rsidR="001A13AB">
        <w:rPr>
          <w:rFonts w:ascii="Times New Roman" w:hAnsi="Times New Roman" w:cs="Times New Roman"/>
          <w:szCs w:val="22"/>
        </w:rPr>
        <w:t xml:space="preserve"> </w:t>
      </w:r>
      <w:r w:rsidR="00F179BB">
        <w:rPr>
          <w:rFonts w:ascii="Times New Roman" w:hAnsi="Times New Roman" w:cs="Times New Roman"/>
          <w:szCs w:val="22"/>
        </w:rPr>
        <w:t>л</w:t>
      </w:r>
      <w:r w:rsidR="00C10F0D">
        <w:rPr>
          <w:rFonts w:ascii="Times New Roman" w:hAnsi="Times New Roman" w:cs="Times New Roman"/>
          <w:szCs w:val="22"/>
        </w:rPr>
        <w:t>.</w:t>
      </w:r>
      <w:r w:rsidR="00162E34">
        <w:rPr>
          <w:rFonts w:ascii="Times New Roman" w:hAnsi="Times New Roman" w:cs="Times New Roman"/>
          <w:szCs w:val="22"/>
        </w:rPr>
        <w:t>;</w:t>
      </w:r>
    </w:p>
    <w:p w:rsidR="00162E34" w:rsidRDefault="00162E34" w:rsidP="005366C1">
      <w:pPr>
        <w:pStyle w:val="ConsPlusNormal"/>
        <w:ind w:firstLine="540"/>
        <w:jc w:val="both"/>
        <w:rPr>
          <w:rFonts w:ascii="Times New Roman" w:hAnsi="Times New Roman" w:cs="Times New Roman"/>
          <w:szCs w:val="22"/>
        </w:rPr>
      </w:pPr>
      <w:r>
        <w:rPr>
          <w:rFonts w:ascii="Times New Roman" w:hAnsi="Times New Roman" w:cs="Times New Roman"/>
          <w:szCs w:val="22"/>
        </w:rPr>
        <w:t>Приложение №3-Форма заявки на закупку-1 л.</w:t>
      </w:r>
    </w:p>
    <w:p w:rsidR="00390EF8" w:rsidRPr="00390EF8" w:rsidRDefault="00390EF8" w:rsidP="00390EF8">
      <w:pPr>
        <w:pStyle w:val="ConsPlusNormal"/>
        <w:jc w:val="both"/>
        <w:rPr>
          <w:rFonts w:ascii="Times New Roman" w:hAnsi="Times New Roman" w:cs="Times New Roman"/>
          <w:szCs w:val="22"/>
        </w:rPr>
      </w:pPr>
    </w:p>
    <w:p w:rsidR="00757B14" w:rsidRPr="00390EF8" w:rsidRDefault="00757B14" w:rsidP="00D17437">
      <w:pPr>
        <w:pStyle w:val="ConsPlusNormal"/>
        <w:ind w:firstLine="540"/>
        <w:jc w:val="both"/>
        <w:rPr>
          <w:rFonts w:ascii="Times New Roman" w:hAnsi="Times New Roman" w:cs="Times New Roman"/>
          <w:szCs w:val="22"/>
        </w:rPr>
      </w:pPr>
    </w:p>
    <w:p w:rsidR="00602163" w:rsidRDefault="007147F1" w:rsidP="00D138DD">
      <w:pPr>
        <w:pStyle w:val="ConsNormal"/>
        <w:ind w:firstLine="0"/>
        <w:jc w:val="center"/>
        <w:rPr>
          <w:rFonts w:ascii="Times New Roman" w:hAnsi="Times New Roman"/>
          <w:b/>
          <w:sz w:val="22"/>
        </w:rPr>
      </w:pPr>
      <w:r w:rsidRPr="00390EF8">
        <w:rPr>
          <w:rFonts w:ascii="Times New Roman" w:hAnsi="Times New Roman"/>
          <w:b/>
          <w:sz w:val="22"/>
        </w:rPr>
        <w:tab/>
      </w:r>
      <w:r w:rsidRPr="00390EF8">
        <w:rPr>
          <w:rFonts w:ascii="Times New Roman" w:hAnsi="Times New Roman"/>
          <w:b/>
          <w:sz w:val="22"/>
          <w:lang w:val="en-US"/>
        </w:rPr>
        <w:t>XIV</w:t>
      </w:r>
      <w:r w:rsidRPr="00390EF8">
        <w:rPr>
          <w:rFonts w:ascii="Times New Roman" w:hAnsi="Times New Roman"/>
          <w:b/>
          <w:sz w:val="22"/>
        </w:rPr>
        <w:t>.МЕСТОНАХОЖДЕНИЕ И БАНКОВСКИЕ РЕКВИЗИТЫ СТОРОН</w:t>
      </w:r>
    </w:p>
    <w:p w:rsidR="00390EF8" w:rsidRDefault="00390EF8" w:rsidP="00D138DD">
      <w:pPr>
        <w:pStyle w:val="ConsNormal"/>
        <w:ind w:firstLine="0"/>
        <w:jc w:val="center"/>
        <w:rPr>
          <w:rFonts w:ascii="Times New Roman" w:hAnsi="Times New Roman"/>
          <w:b/>
          <w:sz w:val="22"/>
        </w:rPr>
      </w:pPr>
    </w:p>
    <w:p w:rsidR="00390EF8" w:rsidRPr="00390EF8" w:rsidRDefault="00390EF8" w:rsidP="00D138DD">
      <w:pPr>
        <w:pStyle w:val="ConsNormal"/>
        <w:ind w:firstLine="0"/>
        <w:jc w:val="center"/>
        <w:rPr>
          <w:rFonts w:ascii="Times New Roman" w:hAnsi="Times New Roman"/>
          <w:b/>
          <w:sz w:val="22"/>
        </w:rPr>
      </w:pPr>
    </w:p>
    <w:tbl>
      <w:tblPr>
        <w:tblW w:w="4951" w:type="pct"/>
        <w:tblLayout w:type="fixed"/>
        <w:tblLook w:val="01E0" w:firstRow="1" w:lastRow="1" w:firstColumn="1" w:lastColumn="1" w:noHBand="0" w:noVBand="0"/>
      </w:tblPr>
      <w:tblGrid>
        <w:gridCol w:w="5721"/>
        <w:gridCol w:w="281"/>
        <w:gridCol w:w="4575"/>
      </w:tblGrid>
      <w:tr w:rsidR="005E4953" w:rsidRPr="00390EF8" w:rsidTr="00004460">
        <w:trPr>
          <w:trHeight w:val="5834"/>
        </w:trPr>
        <w:tc>
          <w:tcPr>
            <w:tcW w:w="5721" w:type="dxa"/>
          </w:tcPr>
          <w:p w:rsidR="005E4953" w:rsidRPr="00390EF8" w:rsidRDefault="005E4953" w:rsidP="00427F71">
            <w:pPr>
              <w:widowControl w:val="0"/>
              <w:autoSpaceDE w:val="0"/>
              <w:autoSpaceDN w:val="0"/>
              <w:adjustRightInd w:val="0"/>
              <w:rPr>
                <w:rFonts w:ascii="Times New Roman" w:hAnsi="Times New Roman" w:cs="Times New Roman"/>
                <w:b/>
                <w:bCs/>
              </w:rPr>
            </w:pPr>
            <w:r w:rsidRPr="00390EF8">
              <w:rPr>
                <w:rFonts w:ascii="Times New Roman" w:hAnsi="Times New Roman" w:cs="Times New Roman"/>
                <w:b/>
                <w:bCs/>
              </w:rPr>
              <w:t xml:space="preserve">                       Заказчик</w:t>
            </w:r>
          </w:p>
          <w:p w:rsidR="005E4953" w:rsidRPr="00390EF8" w:rsidRDefault="004078AE" w:rsidP="00ED3948">
            <w:pPr>
              <w:tabs>
                <w:tab w:val="left" w:pos="855"/>
              </w:tabs>
              <w:spacing w:after="0"/>
              <w:rPr>
                <w:rFonts w:ascii="Times New Roman" w:hAnsi="Times New Roman" w:cs="Times New Roman"/>
              </w:rPr>
            </w:pPr>
            <w:r w:rsidRPr="00390EF8">
              <w:rPr>
                <w:rFonts w:ascii="Times New Roman" w:hAnsi="Times New Roman" w:cs="Times New Roman"/>
              </w:rPr>
              <w:t>к</w:t>
            </w:r>
            <w:r w:rsidR="005E4953" w:rsidRPr="00390EF8">
              <w:rPr>
                <w:rFonts w:ascii="Times New Roman" w:hAnsi="Times New Roman" w:cs="Times New Roman"/>
              </w:rPr>
              <w:t>раевое государственное казённое учреждение</w:t>
            </w:r>
          </w:p>
          <w:p w:rsidR="00FF4CC2" w:rsidRPr="00390EF8" w:rsidRDefault="005E4953" w:rsidP="007B3E4C">
            <w:pPr>
              <w:tabs>
                <w:tab w:val="left" w:pos="6900"/>
              </w:tabs>
              <w:spacing w:after="0"/>
              <w:rPr>
                <w:rFonts w:ascii="Times New Roman" w:hAnsi="Times New Roman" w:cs="Times New Roman"/>
              </w:rPr>
            </w:pPr>
            <w:r w:rsidRPr="00390EF8">
              <w:rPr>
                <w:rFonts w:ascii="Times New Roman" w:hAnsi="Times New Roman" w:cs="Times New Roman"/>
              </w:rPr>
              <w:t xml:space="preserve"> </w:t>
            </w:r>
            <w:r w:rsidR="00FF4CC2">
              <w:rPr>
                <w:rFonts w:ascii="Times New Roman" w:hAnsi="Times New Roman" w:cs="Times New Roman"/>
              </w:rPr>
              <w:t xml:space="preserve">«Центр помощи детям, оставшимся без попечения родителей «Надежда» </w:t>
            </w:r>
            <w:r w:rsidR="007B3E4C">
              <w:rPr>
                <w:rFonts w:ascii="Times New Roman" w:hAnsi="Times New Roman" w:cs="Times New Roman"/>
              </w:rPr>
              <w:t>(КГКУ</w:t>
            </w:r>
            <w:r w:rsidR="00FF4CC2">
              <w:rPr>
                <w:rFonts w:ascii="Times New Roman" w:hAnsi="Times New Roman" w:cs="Times New Roman"/>
              </w:rPr>
              <w:t xml:space="preserve"> ЦПД «Надежда»)</w:t>
            </w:r>
          </w:p>
          <w:p w:rsidR="005E4953" w:rsidRPr="00390EF8" w:rsidRDefault="005E4953" w:rsidP="007B3E4C">
            <w:pPr>
              <w:tabs>
                <w:tab w:val="left" w:pos="7236"/>
              </w:tabs>
              <w:spacing w:after="0"/>
              <w:rPr>
                <w:rFonts w:ascii="Times New Roman" w:hAnsi="Times New Roman" w:cs="Times New Roman"/>
                <w:b/>
              </w:rPr>
            </w:pPr>
            <w:r w:rsidRPr="00390EF8">
              <w:rPr>
                <w:rFonts w:ascii="Times New Roman" w:hAnsi="Times New Roman" w:cs="Times New Roman"/>
              </w:rPr>
              <w:t>Юридический и фактический адрес</w:t>
            </w:r>
            <w:r w:rsidRPr="00390EF8">
              <w:rPr>
                <w:rFonts w:ascii="Times New Roman" w:hAnsi="Times New Roman" w:cs="Times New Roman"/>
                <w:b/>
              </w:rPr>
              <w:t>:</w:t>
            </w:r>
          </w:p>
          <w:p w:rsidR="005E4953" w:rsidRPr="00390EF8" w:rsidRDefault="005E4953" w:rsidP="007B3E4C">
            <w:pPr>
              <w:tabs>
                <w:tab w:val="left" w:pos="7236"/>
              </w:tabs>
              <w:spacing w:after="0"/>
              <w:rPr>
                <w:rFonts w:ascii="Times New Roman" w:hAnsi="Times New Roman" w:cs="Times New Roman"/>
                <w:b/>
              </w:rPr>
            </w:pPr>
            <w:r w:rsidRPr="00390EF8">
              <w:rPr>
                <w:rFonts w:ascii="Times New Roman" w:hAnsi="Times New Roman" w:cs="Times New Roman"/>
              </w:rPr>
              <w:t xml:space="preserve"> 681010, Хабаровский край, г. Комсомольск-на-Амуре,</w:t>
            </w:r>
          </w:p>
          <w:p w:rsidR="005E4953" w:rsidRPr="00390EF8" w:rsidRDefault="005E4953" w:rsidP="007B3E4C">
            <w:pPr>
              <w:tabs>
                <w:tab w:val="left" w:pos="6876"/>
              </w:tabs>
              <w:spacing w:after="0"/>
              <w:rPr>
                <w:rFonts w:ascii="Times New Roman" w:hAnsi="Times New Roman" w:cs="Times New Roman"/>
              </w:rPr>
            </w:pPr>
            <w:r w:rsidRPr="00390EF8">
              <w:rPr>
                <w:rFonts w:ascii="Times New Roman" w:hAnsi="Times New Roman" w:cs="Times New Roman"/>
              </w:rPr>
              <w:t xml:space="preserve"> ул. </w:t>
            </w:r>
            <w:proofErr w:type="gramStart"/>
            <w:r w:rsidRPr="00390EF8">
              <w:rPr>
                <w:rFonts w:ascii="Times New Roman" w:hAnsi="Times New Roman" w:cs="Times New Roman"/>
              </w:rPr>
              <w:t>Вокзальная</w:t>
            </w:r>
            <w:proofErr w:type="gramEnd"/>
            <w:r w:rsidRPr="00390EF8">
              <w:rPr>
                <w:rFonts w:ascii="Times New Roman" w:hAnsi="Times New Roman" w:cs="Times New Roman"/>
              </w:rPr>
              <w:t xml:space="preserve">, дом 44, корпус 3. </w:t>
            </w:r>
          </w:p>
          <w:p w:rsidR="005E4953" w:rsidRPr="00390EF8" w:rsidRDefault="005E4953" w:rsidP="007B3E4C">
            <w:pPr>
              <w:tabs>
                <w:tab w:val="left" w:pos="6588"/>
                <w:tab w:val="left" w:pos="6876"/>
              </w:tabs>
              <w:spacing w:after="0"/>
              <w:rPr>
                <w:rFonts w:ascii="Times New Roman" w:hAnsi="Times New Roman" w:cs="Times New Roman"/>
              </w:rPr>
            </w:pPr>
            <w:r w:rsidRPr="00390EF8">
              <w:rPr>
                <w:rFonts w:ascii="Times New Roman" w:hAnsi="Times New Roman" w:cs="Times New Roman"/>
              </w:rPr>
              <w:t>ИНН 2703003760 КПП 270301001</w:t>
            </w:r>
          </w:p>
          <w:p w:rsidR="005E4953" w:rsidRPr="00390EF8" w:rsidRDefault="007B3E4C" w:rsidP="007B3E4C">
            <w:pPr>
              <w:tabs>
                <w:tab w:val="left" w:pos="6108"/>
              </w:tabs>
              <w:spacing w:after="0"/>
              <w:rPr>
                <w:rFonts w:ascii="Times New Roman" w:hAnsi="Times New Roman" w:cs="Times New Roman"/>
              </w:rPr>
            </w:pPr>
            <w:r>
              <w:rPr>
                <w:rFonts w:ascii="Times New Roman" w:hAnsi="Times New Roman" w:cs="Times New Roman"/>
              </w:rPr>
              <w:t xml:space="preserve"> Банковские р</w:t>
            </w:r>
            <w:r w:rsidR="005E4953" w:rsidRPr="00390EF8">
              <w:rPr>
                <w:rFonts w:ascii="Times New Roman" w:hAnsi="Times New Roman" w:cs="Times New Roman"/>
              </w:rPr>
              <w:t>еквизиты</w:t>
            </w:r>
          </w:p>
          <w:p w:rsidR="005E4953" w:rsidRPr="00390EF8" w:rsidRDefault="005E4953" w:rsidP="007B3E4C">
            <w:pPr>
              <w:tabs>
                <w:tab w:val="left" w:pos="6384"/>
              </w:tabs>
              <w:spacing w:after="0"/>
              <w:rPr>
                <w:rFonts w:ascii="Times New Roman" w:hAnsi="Times New Roman" w:cs="Times New Roman"/>
              </w:rPr>
            </w:pPr>
            <w:proofErr w:type="gramStart"/>
            <w:r w:rsidRPr="00390EF8">
              <w:rPr>
                <w:rFonts w:ascii="Times New Roman" w:hAnsi="Times New Roman" w:cs="Times New Roman"/>
              </w:rPr>
              <w:t>Р</w:t>
            </w:r>
            <w:proofErr w:type="gramEnd"/>
            <w:r w:rsidRPr="00390EF8">
              <w:rPr>
                <w:rFonts w:ascii="Times New Roman" w:hAnsi="Times New Roman" w:cs="Times New Roman"/>
              </w:rPr>
              <w:t>/с:03221643080000002200</w:t>
            </w:r>
          </w:p>
          <w:p w:rsidR="007B3E4C" w:rsidRDefault="005E4953" w:rsidP="007B3E4C">
            <w:pPr>
              <w:tabs>
                <w:tab w:val="left" w:pos="6384"/>
              </w:tabs>
              <w:rPr>
                <w:rFonts w:ascii="Times New Roman" w:hAnsi="Times New Roman" w:cs="Times New Roman"/>
              </w:rPr>
            </w:pPr>
            <w:r w:rsidRPr="00390EF8">
              <w:rPr>
                <w:rFonts w:ascii="Times New Roman" w:hAnsi="Times New Roman" w:cs="Times New Roman"/>
              </w:rPr>
              <w:t>Корр./счет:</w:t>
            </w:r>
            <w:r w:rsidR="007B3E4C" w:rsidRPr="00390EF8">
              <w:rPr>
                <w:rFonts w:ascii="Times New Roman" w:hAnsi="Times New Roman" w:cs="Times New Roman"/>
              </w:rPr>
              <w:t>40102810845370000014 БИК</w:t>
            </w:r>
            <w:r w:rsidR="007B3E4C">
              <w:rPr>
                <w:rFonts w:ascii="Times New Roman" w:hAnsi="Times New Roman" w:cs="Times New Roman"/>
              </w:rPr>
              <w:t xml:space="preserve"> 010813050 </w:t>
            </w:r>
          </w:p>
          <w:p w:rsidR="005E4953" w:rsidRPr="00390EF8" w:rsidRDefault="000163D6" w:rsidP="007B3E4C">
            <w:pPr>
              <w:tabs>
                <w:tab w:val="left" w:pos="6384"/>
              </w:tabs>
              <w:spacing w:after="0"/>
              <w:rPr>
                <w:rFonts w:ascii="Times New Roman" w:hAnsi="Times New Roman" w:cs="Times New Roman"/>
              </w:rPr>
            </w:pPr>
            <w:r>
              <w:rPr>
                <w:rFonts w:ascii="Times New Roman" w:hAnsi="Times New Roman" w:cs="Times New Roman"/>
              </w:rPr>
              <w:t xml:space="preserve">ОКЦ № </w:t>
            </w:r>
            <w:r w:rsidR="007B3E4C">
              <w:rPr>
                <w:rFonts w:ascii="Times New Roman" w:hAnsi="Times New Roman" w:cs="Times New Roman"/>
              </w:rPr>
              <w:t>2 ДГУ Банка</w:t>
            </w:r>
            <w:r>
              <w:rPr>
                <w:rFonts w:ascii="Times New Roman" w:hAnsi="Times New Roman" w:cs="Times New Roman"/>
              </w:rPr>
              <w:t xml:space="preserve"> России</w:t>
            </w:r>
            <w:r w:rsidR="005E4953" w:rsidRPr="00390EF8">
              <w:rPr>
                <w:rFonts w:ascii="Times New Roman" w:hAnsi="Times New Roman" w:cs="Times New Roman"/>
              </w:rPr>
              <w:t xml:space="preserve">// УФК по Хабаровскому краю г. Хабаровск </w:t>
            </w:r>
          </w:p>
          <w:p w:rsidR="005E4953" w:rsidRPr="00390EF8" w:rsidRDefault="007B3E4C" w:rsidP="007B3E4C">
            <w:pPr>
              <w:widowControl w:val="0"/>
              <w:tabs>
                <w:tab w:val="left" w:pos="6876"/>
              </w:tabs>
              <w:autoSpaceDE w:val="0"/>
              <w:autoSpaceDN w:val="0"/>
              <w:adjustRightInd w:val="0"/>
              <w:spacing w:after="0"/>
              <w:rPr>
                <w:rFonts w:ascii="Times New Roman" w:hAnsi="Times New Roman" w:cs="Times New Roman"/>
              </w:rPr>
            </w:pPr>
            <w:r w:rsidRPr="00390EF8">
              <w:rPr>
                <w:rFonts w:ascii="Times New Roman" w:hAnsi="Times New Roman" w:cs="Times New Roman"/>
              </w:rPr>
              <w:t>(ЛС</w:t>
            </w:r>
            <w:r w:rsidR="002401C1" w:rsidRPr="00390EF8">
              <w:rPr>
                <w:rFonts w:ascii="Times New Roman" w:hAnsi="Times New Roman" w:cs="Times New Roman"/>
              </w:rPr>
              <w:t xml:space="preserve"> 03222</w:t>
            </w:r>
            <w:r w:rsidR="002401C1" w:rsidRPr="00390EF8">
              <w:rPr>
                <w:rFonts w:ascii="Times New Roman" w:hAnsi="Times New Roman" w:cs="Times New Roman"/>
                <w:lang w:val="en-US"/>
              </w:rPr>
              <w:t>J</w:t>
            </w:r>
            <w:r w:rsidR="002401C1" w:rsidRPr="00390EF8">
              <w:rPr>
                <w:rFonts w:ascii="Times New Roman" w:hAnsi="Times New Roman" w:cs="Times New Roman"/>
              </w:rPr>
              <w:t>07610</w:t>
            </w:r>
            <w:r w:rsidR="005E4953" w:rsidRPr="00390EF8">
              <w:rPr>
                <w:rFonts w:ascii="Times New Roman" w:hAnsi="Times New Roman" w:cs="Times New Roman"/>
              </w:rPr>
              <w:t>) ОКПО: 48344772</w:t>
            </w:r>
          </w:p>
          <w:p w:rsidR="007B3E4C" w:rsidRDefault="005E4953" w:rsidP="007B3E4C">
            <w:pPr>
              <w:widowControl w:val="0"/>
              <w:tabs>
                <w:tab w:val="left" w:pos="6876"/>
              </w:tabs>
              <w:autoSpaceDE w:val="0"/>
              <w:autoSpaceDN w:val="0"/>
              <w:adjustRightInd w:val="0"/>
              <w:spacing w:after="0"/>
              <w:rPr>
                <w:rFonts w:ascii="Times New Roman" w:hAnsi="Times New Roman" w:cs="Times New Roman"/>
              </w:rPr>
            </w:pPr>
            <w:r w:rsidRPr="00390EF8">
              <w:rPr>
                <w:rFonts w:ascii="Times New Roman" w:hAnsi="Times New Roman" w:cs="Times New Roman"/>
              </w:rPr>
              <w:t xml:space="preserve">ОГРН: 1022700516761  </w:t>
            </w:r>
          </w:p>
          <w:p w:rsidR="005E4953" w:rsidRDefault="005E4953" w:rsidP="007B3E4C">
            <w:pPr>
              <w:widowControl w:val="0"/>
              <w:tabs>
                <w:tab w:val="left" w:pos="7572"/>
              </w:tabs>
              <w:autoSpaceDE w:val="0"/>
              <w:autoSpaceDN w:val="0"/>
              <w:adjustRightInd w:val="0"/>
              <w:rPr>
                <w:rFonts w:ascii="Times New Roman" w:hAnsi="Times New Roman" w:cs="Times New Roman"/>
                <w:b/>
                <w:bCs/>
              </w:rPr>
            </w:pPr>
          </w:p>
          <w:p w:rsidR="007B3E4C" w:rsidRDefault="007B3E4C" w:rsidP="007B3E4C">
            <w:pPr>
              <w:widowControl w:val="0"/>
              <w:tabs>
                <w:tab w:val="left" w:pos="7572"/>
              </w:tabs>
              <w:autoSpaceDE w:val="0"/>
              <w:autoSpaceDN w:val="0"/>
              <w:adjustRightInd w:val="0"/>
              <w:rPr>
                <w:rFonts w:ascii="Times New Roman" w:hAnsi="Times New Roman" w:cs="Times New Roman"/>
                <w:b/>
                <w:bCs/>
              </w:rPr>
            </w:pPr>
          </w:p>
          <w:p w:rsidR="00004460" w:rsidRDefault="00004460" w:rsidP="007B3E4C">
            <w:pPr>
              <w:widowControl w:val="0"/>
              <w:tabs>
                <w:tab w:val="left" w:pos="7572"/>
              </w:tabs>
              <w:autoSpaceDE w:val="0"/>
              <w:autoSpaceDN w:val="0"/>
              <w:adjustRightInd w:val="0"/>
              <w:rPr>
                <w:rFonts w:ascii="Times New Roman" w:hAnsi="Times New Roman" w:cs="Times New Roman"/>
                <w:b/>
                <w:bCs/>
              </w:rPr>
            </w:pPr>
          </w:p>
          <w:p w:rsidR="00004460" w:rsidRDefault="00004460" w:rsidP="007B3E4C">
            <w:pPr>
              <w:widowControl w:val="0"/>
              <w:tabs>
                <w:tab w:val="left" w:pos="7572"/>
              </w:tabs>
              <w:autoSpaceDE w:val="0"/>
              <w:autoSpaceDN w:val="0"/>
              <w:adjustRightInd w:val="0"/>
              <w:rPr>
                <w:rFonts w:ascii="Times New Roman" w:hAnsi="Times New Roman" w:cs="Times New Roman"/>
                <w:b/>
                <w:bCs/>
              </w:rPr>
            </w:pPr>
          </w:p>
          <w:p w:rsidR="007B3E4C" w:rsidRPr="007B3E4C" w:rsidRDefault="007B3E4C" w:rsidP="007B3E4C">
            <w:pPr>
              <w:widowControl w:val="0"/>
              <w:tabs>
                <w:tab w:val="left" w:pos="7572"/>
              </w:tabs>
              <w:autoSpaceDE w:val="0"/>
              <w:autoSpaceDN w:val="0"/>
              <w:adjustRightInd w:val="0"/>
              <w:rPr>
                <w:rFonts w:ascii="Times New Roman" w:hAnsi="Times New Roman" w:cs="Times New Roman"/>
                <w:bCs/>
              </w:rPr>
            </w:pPr>
            <w:r w:rsidRPr="007B3E4C">
              <w:rPr>
                <w:rFonts w:ascii="Times New Roman" w:hAnsi="Times New Roman" w:cs="Times New Roman"/>
                <w:bCs/>
              </w:rPr>
              <w:t>Директор ________ Т. В. Маразанова</w:t>
            </w:r>
          </w:p>
        </w:tc>
        <w:tc>
          <w:tcPr>
            <w:tcW w:w="281" w:type="dxa"/>
          </w:tcPr>
          <w:p w:rsidR="005E4953" w:rsidRPr="00390EF8" w:rsidRDefault="005E4953" w:rsidP="00427F71">
            <w:pPr>
              <w:widowControl w:val="0"/>
              <w:autoSpaceDE w:val="0"/>
              <w:autoSpaceDN w:val="0"/>
              <w:adjustRightInd w:val="0"/>
              <w:rPr>
                <w:rFonts w:ascii="Times New Roman" w:hAnsi="Times New Roman" w:cs="Times New Roman"/>
                <w:b/>
                <w:bCs/>
              </w:rPr>
            </w:pPr>
          </w:p>
        </w:tc>
        <w:tc>
          <w:tcPr>
            <w:tcW w:w="4575" w:type="dxa"/>
          </w:tcPr>
          <w:p w:rsidR="005E4953" w:rsidRPr="00390EF8" w:rsidRDefault="005E4953" w:rsidP="005E4953">
            <w:pPr>
              <w:rPr>
                <w:rFonts w:ascii="Times New Roman" w:hAnsi="Times New Roman" w:cs="Times New Roman"/>
                <w:b/>
                <w:bCs/>
              </w:rPr>
            </w:pPr>
            <w:r w:rsidRPr="00390EF8">
              <w:rPr>
                <w:rFonts w:ascii="Times New Roman" w:hAnsi="Times New Roman" w:cs="Times New Roman"/>
                <w:b/>
                <w:bCs/>
              </w:rPr>
              <w:t>Поставщик</w:t>
            </w:r>
          </w:p>
          <w:p w:rsidR="005E4953" w:rsidRPr="00390EF8" w:rsidRDefault="005E4953" w:rsidP="00CE05B5">
            <w:pPr>
              <w:rPr>
                <w:rFonts w:ascii="Times New Roman" w:hAnsi="Times New Roman" w:cs="Times New Roman"/>
              </w:rPr>
            </w:pPr>
          </w:p>
        </w:tc>
      </w:tr>
    </w:tbl>
    <w:p w:rsidR="0076540B" w:rsidRPr="00390EF8" w:rsidRDefault="0076540B" w:rsidP="005E4953">
      <w:pPr>
        <w:tabs>
          <w:tab w:val="left" w:pos="1291"/>
        </w:tabs>
        <w:rPr>
          <w:rFonts w:ascii="Times New Roman" w:hAnsi="Times New Roman" w:cs="Times New Roman"/>
        </w:rPr>
      </w:pPr>
    </w:p>
    <w:p w:rsidR="0071459A" w:rsidRPr="00390EF8" w:rsidRDefault="0071459A" w:rsidP="005E4953">
      <w:pPr>
        <w:tabs>
          <w:tab w:val="left" w:pos="1291"/>
        </w:tabs>
        <w:rPr>
          <w:rFonts w:ascii="Times New Roman" w:hAnsi="Times New Roman" w:cs="Times New Roman"/>
        </w:rPr>
      </w:pPr>
    </w:p>
    <w:p w:rsidR="005366C1" w:rsidRPr="00390EF8" w:rsidRDefault="005366C1" w:rsidP="005E4953">
      <w:pPr>
        <w:tabs>
          <w:tab w:val="left" w:pos="1291"/>
        </w:tabs>
        <w:rPr>
          <w:rFonts w:ascii="Times New Roman" w:hAnsi="Times New Roman" w:cs="Times New Roman"/>
        </w:rPr>
      </w:pPr>
    </w:p>
    <w:p w:rsidR="005366C1" w:rsidRPr="00390EF8" w:rsidRDefault="005366C1" w:rsidP="005E4953">
      <w:pPr>
        <w:tabs>
          <w:tab w:val="left" w:pos="1291"/>
        </w:tabs>
        <w:rPr>
          <w:rFonts w:ascii="Times New Roman" w:hAnsi="Times New Roman" w:cs="Times New Roman"/>
        </w:rPr>
      </w:pPr>
    </w:p>
    <w:p w:rsidR="005366C1" w:rsidRPr="00390EF8" w:rsidRDefault="005366C1" w:rsidP="005E4953">
      <w:pPr>
        <w:tabs>
          <w:tab w:val="left" w:pos="1291"/>
        </w:tabs>
        <w:rPr>
          <w:rFonts w:ascii="Times New Roman" w:hAnsi="Times New Roman" w:cs="Times New Roman"/>
        </w:rPr>
      </w:pPr>
    </w:p>
    <w:p w:rsidR="005366C1" w:rsidRDefault="005366C1" w:rsidP="005E4953">
      <w:pPr>
        <w:tabs>
          <w:tab w:val="left" w:pos="1291"/>
        </w:tabs>
        <w:rPr>
          <w:rFonts w:ascii="Times New Roman" w:hAnsi="Times New Roman" w:cs="Times New Roman"/>
        </w:rPr>
      </w:pPr>
    </w:p>
    <w:p w:rsidR="00037E29" w:rsidRDefault="00037E29" w:rsidP="005E4953">
      <w:pPr>
        <w:tabs>
          <w:tab w:val="left" w:pos="1291"/>
        </w:tabs>
        <w:rPr>
          <w:rFonts w:ascii="Times New Roman" w:hAnsi="Times New Roman" w:cs="Times New Roman"/>
        </w:rPr>
      </w:pPr>
    </w:p>
    <w:p w:rsidR="000163D6" w:rsidRDefault="000163D6" w:rsidP="005E4953">
      <w:pPr>
        <w:tabs>
          <w:tab w:val="left" w:pos="1291"/>
        </w:tabs>
        <w:rPr>
          <w:rFonts w:ascii="Times New Roman" w:hAnsi="Times New Roman" w:cs="Times New Roman"/>
        </w:rPr>
      </w:pPr>
    </w:p>
    <w:p w:rsidR="007B3E4C" w:rsidRDefault="007B3E4C" w:rsidP="005E4953">
      <w:pPr>
        <w:tabs>
          <w:tab w:val="left" w:pos="1291"/>
        </w:tabs>
        <w:rPr>
          <w:rFonts w:ascii="Times New Roman" w:hAnsi="Times New Roman" w:cs="Times New Roman"/>
        </w:rPr>
      </w:pPr>
    </w:p>
    <w:p w:rsidR="00493AA4" w:rsidRDefault="00493AA4" w:rsidP="005E4953">
      <w:pPr>
        <w:tabs>
          <w:tab w:val="left" w:pos="1291"/>
        </w:tabs>
        <w:rPr>
          <w:rFonts w:ascii="Times New Roman" w:hAnsi="Times New Roman" w:cs="Times New Roman"/>
        </w:rPr>
      </w:pPr>
    </w:p>
    <w:p w:rsidR="00493AA4" w:rsidRDefault="00493AA4" w:rsidP="005E4953">
      <w:pPr>
        <w:tabs>
          <w:tab w:val="left" w:pos="1291"/>
        </w:tabs>
        <w:rPr>
          <w:rFonts w:ascii="Times New Roman" w:hAnsi="Times New Roman" w:cs="Times New Roman"/>
        </w:rPr>
      </w:pPr>
    </w:p>
    <w:p w:rsidR="007B3E4C" w:rsidRDefault="007B3E4C" w:rsidP="005E4953">
      <w:pPr>
        <w:tabs>
          <w:tab w:val="left" w:pos="1291"/>
        </w:tabs>
        <w:rPr>
          <w:rFonts w:ascii="Times New Roman" w:hAnsi="Times New Roman" w:cs="Times New Roman"/>
        </w:rPr>
      </w:pPr>
    </w:p>
    <w:p w:rsidR="00037EE2" w:rsidRDefault="00037EE2" w:rsidP="005E4953">
      <w:pPr>
        <w:tabs>
          <w:tab w:val="left" w:pos="1291"/>
        </w:tabs>
        <w:rPr>
          <w:rFonts w:ascii="Times New Roman" w:hAnsi="Times New Roman" w:cs="Times New Roman"/>
        </w:rPr>
      </w:pPr>
    </w:p>
    <w:p w:rsidR="00037EE2" w:rsidRDefault="00037EE2" w:rsidP="005E4953">
      <w:pPr>
        <w:tabs>
          <w:tab w:val="left" w:pos="1291"/>
        </w:tabs>
        <w:rPr>
          <w:rFonts w:ascii="Times New Roman" w:hAnsi="Times New Roman" w:cs="Times New Roman"/>
        </w:rPr>
      </w:pPr>
    </w:p>
    <w:p w:rsidR="00037EE2" w:rsidRDefault="00037EE2" w:rsidP="005E4953">
      <w:pPr>
        <w:tabs>
          <w:tab w:val="left" w:pos="1291"/>
        </w:tabs>
        <w:rPr>
          <w:rFonts w:ascii="Times New Roman" w:hAnsi="Times New Roman" w:cs="Times New Roman"/>
        </w:rPr>
      </w:pPr>
    </w:p>
    <w:p w:rsidR="00CE05B5" w:rsidRDefault="00CE05B5" w:rsidP="005E4953">
      <w:pPr>
        <w:tabs>
          <w:tab w:val="left" w:pos="1291"/>
        </w:tabs>
        <w:rPr>
          <w:rFonts w:ascii="Times New Roman" w:hAnsi="Times New Roman" w:cs="Times New Roman"/>
        </w:rPr>
      </w:pPr>
    </w:p>
    <w:p w:rsidR="00E5152C" w:rsidRDefault="00E5152C" w:rsidP="00E5152C">
      <w:pPr>
        <w:pStyle w:val="ConsPlusNormal"/>
        <w:outlineLvl w:val="1"/>
        <w:rPr>
          <w:rFonts w:ascii="Times New Roman" w:hAnsi="Times New Roman" w:cs="Times New Roman"/>
          <w:szCs w:val="22"/>
        </w:rPr>
      </w:pPr>
    </w:p>
    <w:p w:rsidR="00037E29" w:rsidRDefault="0076540B" w:rsidP="00E5152C">
      <w:pPr>
        <w:pStyle w:val="ConsPlusNormal"/>
        <w:jc w:val="right"/>
        <w:outlineLvl w:val="1"/>
        <w:rPr>
          <w:rFonts w:ascii="Times New Roman" w:hAnsi="Times New Roman" w:cs="Times New Roman"/>
          <w:szCs w:val="22"/>
        </w:rPr>
      </w:pPr>
      <w:r w:rsidRPr="00390EF8">
        <w:rPr>
          <w:rFonts w:ascii="Times New Roman" w:hAnsi="Times New Roman" w:cs="Times New Roman"/>
          <w:szCs w:val="22"/>
        </w:rPr>
        <w:t xml:space="preserve">Приложение </w:t>
      </w:r>
      <w:r w:rsidR="00283C14" w:rsidRPr="00390EF8">
        <w:rPr>
          <w:rFonts w:ascii="Times New Roman" w:hAnsi="Times New Roman" w:cs="Times New Roman"/>
          <w:szCs w:val="22"/>
        </w:rPr>
        <w:t>№</w:t>
      </w:r>
      <w:r w:rsidRPr="00390EF8">
        <w:rPr>
          <w:rFonts w:ascii="Times New Roman" w:hAnsi="Times New Roman" w:cs="Times New Roman"/>
          <w:szCs w:val="22"/>
        </w:rPr>
        <w:t xml:space="preserve"> 1</w:t>
      </w:r>
      <w:r w:rsidR="00E5152C">
        <w:rPr>
          <w:rFonts w:ascii="Times New Roman" w:hAnsi="Times New Roman" w:cs="Times New Roman"/>
          <w:szCs w:val="22"/>
        </w:rPr>
        <w:t xml:space="preserve"> </w:t>
      </w:r>
      <w:r w:rsidR="007B3E4C" w:rsidRPr="00390EF8">
        <w:rPr>
          <w:rFonts w:ascii="Times New Roman" w:hAnsi="Times New Roman" w:cs="Times New Roman"/>
          <w:szCs w:val="22"/>
        </w:rPr>
        <w:t>к государственному</w:t>
      </w:r>
      <w:r w:rsidR="0061160F" w:rsidRPr="00390EF8">
        <w:rPr>
          <w:rFonts w:ascii="Times New Roman" w:hAnsi="Times New Roman" w:cs="Times New Roman"/>
          <w:szCs w:val="22"/>
        </w:rPr>
        <w:t xml:space="preserve"> к</w:t>
      </w:r>
      <w:r w:rsidRPr="00390EF8">
        <w:rPr>
          <w:rFonts w:ascii="Times New Roman" w:hAnsi="Times New Roman" w:cs="Times New Roman"/>
          <w:szCs w:val="22"/>
        </w:rPr>
        <w:t>онтракту</w:t>
      </w:r>
      <w:r w:rsidR="00CE05B5">
        <w:rPr>
          <w:rFonts w:ascii="Times New Roman" w:hAnsi="Times New Roman" w:cs="Times New Roman"/>
          <w:szCs w:val="22"/>
        </w:rPr>
        <w:t xml:space="preserve"> №</w:t>
      </w:r>
    </w:p>
    <w:p w:rsidR="00071E4E" w:rsidRPr="00390EF8" w:rsidRDefault="00E643A2" w:rsidP="00E5152C">
      <w:pPr>
        <w:pStyle w:val="ConsPlusNormal"/>
        <w:jc w:val="center"/>
        <w:rPr>
          <w:rFonts w:ascii="Times New Roman" w:hAnsi="Times New Roman" w:cs="Times New Roman"/>
          <w:szCs w:val="22"/>
        </w:rPr>
      </w:pPr>
      <w:r>
        <w:rPr>
          <w:rFonts w:ascii="Times New Roman" w:hAnsi="Times New Roman" w:cs="Times New Roman"/>
          <w:szCs w:val="22"/>
        </w:rPr>
        <w:t xml:space="preserve">                                                                                                        </w:t>
      </w:r>
      <w:r w:rsidR="00E5152C">
        <w:rPr>
          <w:rFonts w:ascii="Times New Roman" w:hAnsi="Times New Roman" w:cs="Times New Roman"/>
          <w:szCs w:val="22"/>
        </w:rPr>
        <w:t xml:space="preserve">          </w:t>
      </w:r>
      <w:r>
        <w:rPr>
          <w:rFonts w:ascii="Times New Roman" w:hAnsi="Times New Roman" w:cs="Times New Roman"/>
          <w:szCs w:val="22"/>
        </w:rPr>
        <w:t xml:space="preserve">               </w:t>
      </w:r>
      <w:r w:rsidR="00E16C19" w:rsidRPr="00390EF8">
        <w:rPr>
          <w:rFonts w:ascii="Times New Roman" w:hAnsi="Times New Roman" w:cs="Times New Roman"/>
          <w:szCs w:val="22"/>
        </w:rPr>
        <w:t>от "</w:t>
      </w:r>
      <w:r w:rsidR="00CE05B5">
        <w:rPr>
          <w:rFonts w:ascii="Times New Roman" w:hAnsi="Times New Roman" w:cs="Times New Roman"/>
          <w:szCs w:val="22"/>
        </w:rPr>
        <w:t>______</w:t>
      </w:r>
      <w:r w:rsidR="00E16C19" w:rsidRPr="00390EF8">
        <w:rPr>
          <w:rFonts w:ascii="Times New Roman" w:hAnsi="Times New Roman" w:cs="Times New Roman"/>
          <w:szCs w:val="22"/>
        </w:rPr>
        <w:t>"</w:t>
      </w:r>
      <w:r w:rsidR="00CE05B5">
        <w:rPr>
          <w:rFonts w:ascii="Times New Roman" w:hAnsi="Times New Roman" w:cs="Times New Roman"/>
          <w:szCs w:val="22"/>
        </w:rPr>
        <w:t xml:space="preserve"> _______</w:t>
      </w:r>
      <w:r w:rsidR="00071E4E" w:rsidRPr="00390EF8">
        <w:rPr>
          <w:rFonts w:ascii="Times New Roman" w:hAnsi="Times New Roman" w:cs="Times New Roman"/>
          <w:szCs w:val="22"/>
        </w:rPr>
        <w:t xml:space="preserve"> 20</w:t>
      </w:r>
      <w:r w:rsidR="00071E4E">
        <w:rPr>
          <w:rFonts w:ascii="Times New Roman" w:hAnsi="Times New Roman" w:cs="Times New Roman"/>
          <w:szCs w:val="22"/>
        </w:rPr>
        <w:t>2</w:t>
      </w:r>
      <w:r w:rsidR="007B3E4C">
        <w:rPr>
          <w:rFonts w:ascii="Times New Roman" w:hAnsi="Times New Roman" w:cs="Times New Roman"/>
          <w:szCs w:val="22"/>
        </w:rPr>
        <w:t>6</w:t>
      </w:r>
      <w:r w:rsidR="00071E4E">
        <w:rPr>
          <w:rFonts w:ascii="Times New Roman" w:hAnsi="Times New Roman" w:cs="Times New Roman"/>
          <w:szCs w:val="22"/>
        </w:rPr>
        <w:t xml:space="preserve"> года  </w:t>
      </w:r>
    </w:p>
    <w:p w:rsidR="00037E29" w:rsidRDefault="00037E29" w:rsidP="00071E4E">
      <w:pPr>
        <w:pStyle w:val="ConsPlusNormal"/>
        <w:jc w:val="center"/>
        <w:rPr>
          <w:rFonts w:ascii="Times New Roman" w:hAnsi="Times New Roman" w:cs="Times New Roman"/>
          <w:szCs w:val="22"/>
        </w:rPr>
      </w:pPr>
    </w:p>
    <w:p w:rsidR="0076540B" w:rsidRPr="00390EF8" w:rsidRDefault="0076540B">
      <w:pPr>
        <w:pStyle w:val="ConsPlusNormal"/>
        <w:jc w:val="both"/>
        <w:rPr>
          <w:rFonts w:ascii="Times New Roman" w:hAnsi="Times New Roman" w:cs="Times New Roman"/>
          <w:szCs w:val="22"/>
        </w:rPr>
      </w:pPr>
    </w:p>
    <w:p w:rsidR="0076540B" w:rsidRPr="00390EF8" w:rsidRDefault="0076540B">
      <w:pPr>
        <w:pStyle w:val="ConsPlusNormal"/>
        <w:jc w:val="center"/>
        <w:rPr>
          <w:rFonts w:ascii="Times New Roman" w:hAnsi="Times New Roman" w:cs="Times New Roman"/>
          <w:b/>
          <w:szCs w:val="22"/>
        </w:rPr>
      </w:pPr>
      <w:bookmarkStart w:id="17" w:name="P326"/>
      <w:bookmarkEnd w:id="17"/>
      <w:r w:rsidRPr="00390EF8">
        <w:rPr>
          <w:rFonts w:ascii="Times New Roman" w:hAnsi="Times New Roman" w:cs="Times New Roman"/>
          <w:b/>
          <w:szCs w:val="22"/>
        </w:rPr>
        <w:t>СПЕЦИФИКАЦИЯ</w:t>
      </w:r>
    </w:p>
    <w:p w:rsidR="00F179BB" w:rsidRPr="00390EF8" w:rsidRDefault="00F179BB" w:rsidP="00F179BB">
      <w:pPr>
        <w:pStyle w:val="ConsPlusNormal"/>
        <w:tabs>
          <w:tab w:val="left" w:pos="338"/>
        </w:tabs>
        <w:rPr>
          <w:rFonts w:ascii="Times New Roman" w:hAnsi="Times New Roman" w:cs="Times New Roman"/>
          <w:b/>
          <w:szCs w:val="22"/>
        </w:rPr>
      </w:pPr>
      <w:r>
        <w:rPr>
          <w:rFonts w:ascii="Times New Roman" w:hAnsi="Times New Roman" w:cs="Times New Roman"/>
          <w:b/>
          <w:szCs w:val="22"/>
        </w:rPr>
        <w:tab/>
      </w:r>
    </w:p>
    <w:tbl>
      <w:tblPr>
        <w:tblW w:w="9694" w:type="dxa"/>
        <w:tblLayout w:type="fixed"/>
        <w:tblCellMar>
          <w:top w:w="55" w:type="dxa"/>
          <w:left w:w="55" w:type="dxa"/>
          <w:bottom w:w="55" w:type="dxa"/>
          <w:right w:w="55" w:type="dxa"/>
        </w:tblCellMar>
        <w:tblLook w:val="04A0" w:firstRow="1" w:lastRow="0" w:firstColumn="1" w:lastColumn="0" w:noHBand="0" w:noVBand="1"/>
      </w:tblPr>
      <w:tblGrid>
        <w:gridCol w:w="568"/>
        <w:gridCol w:w="4253"/>
        <w:gridCol w:w="992"/>
        <w:gridCol w:w="1134"/>
        <w:gridCol w:w="1417"/>
        <w:gridCol w:w="1330"/>
      </w:tblGrid>
      <w:tr w:rsidR="000C0D41" w:rsidRPr="000C0D41" w:rsidTr="00084EDE">
        <w:trPr>
          <w:cantSplit/>
          <w:trHeight w:val="823"/>
        </w:trPr>
        <w:tc>
          <w:tcPr>
            <w:tcW w:w="568" w:type="dxa"/>
            <w:tcBorders>
              <w:top w:val="single" w:sz="2" w:space="0" w:color="000000"/>
              <w:left w:val="single" w:sz="2" w:space="0" w:color="000000"/>
              <w:bottom w:val="single" w:sz="4" w:space="0" w:color="auto"/>
              <w:right w:val="single" w:sz="2" w:space="0" w:color="000000"/>
            </w:tcBorders>
            <w:hideMark/>
          </w:tcPr>
          <w:p w:rsidR="000C0D41" w:rsidRPr="000C0D41" w:rsidRDefault="000C0D41" w:rsidP="000C0D41">
            <w:pPr>
              <w:snapToGrid w:val="0"/>
              <w:spacing w:after="0" w:line="240" w:lineRule="exact"/>
              <w:ind w:firstLine="709"/>
              <w:jc w:val="center"/>
              <w:rPr>
                <w:rFonts w:ascii="Times New Roman" w:eastAsia="Lucida Sans Unicode" w:hAnsi="Times New Roman" w:cs="Times New Roman"/>
                <w:sz w:val="24"/>
                <w:szCs w:val="24"/>
                <w:lang w:eastAsia="ru-RU"/>
              </w:rPr>
            </w:pPr>
            <w:r w:rsidRPr="000C0D41">
              <w:rPr>
                <w:rFonts w:ascii="Times New Roman" w:eastAsia="Lucida Sans Unicode" w:hAnsi="Times New Roman" w:cs="Times New Roman"/>
                <w:sz w:val="24"/>
                <w:szCs w:val="24"/>
                <w:lang w:eastAsia="ru-RU"/>
              </w:rPr>
              <w:t>№№</w:t>
            </w:r>
          </w:p>
          <w:p w:rsidR="000C0D41" w:rsidRPr="000C0D41" w:rsidRDefault="000C0D41" w:rsidP="000C0D41">
            <w:pPr>
              <w:snapToGrid w:val="0"/>
              <w:spacing w:after="0" w:line="240" w:lineRule="exact"/>
              <w:ind w:firstLine="709"/>
              <w:jc w:val="center"/>
              <w:rPr>
                <w:rFonts w:ascii="Times New Roman" w:eastAsia="Lucida Sans Unicode" w:hAnsi="Times New Roman" w:cs="Times New Roman"/>
                <w:sz w:val="24"/>
                <w:szCs w:val="24"/>
                <w:lang w:eastAsia="ru-RU"/>
              </w:rPr>
            </w:pPr>
            <w:proofErr w:type="spellStart"/>
            <w:r w:rsidRPr="000C0D41">
              <w:rPr>
                <w:rFonts w:ascii="Times New Roman" w:eastAsia="Lucida Sans Unicode" w:hAnsi="Times New Roman" w:cs="Times New Roman"/>
                <w:sz w:val="24"/>
                <w:szCs w:val="24"/>
                <w:lang w:eastAsia="ru-RU"/>
              </w:rPr>
              <w:t>пп</w:t>
            </w:r>
            <w:proofErr w:type="spellEnd"/>
            <w:r w:rsidRPr="000C0D41">
              <w:rPr>
                <w:rFonts w:ascii="Times New Roman" w:eastAsia="Lucida Sans Unicode" w:hAnsi="Times New Roman" w:cs="Times New Roman"/>
                <w:sz w:val="24"/>
                <w:szCs w:val="24"/>
                <w:lang w:eastAsia="ru-RU"/>
              </w:rPr>
              <w:t>/</w:t>
            </w:r>
            <w:proofErr w:type="gramStart"/>
            <w:r w:rsidRPr="000C0D41">
              <w:rPr>
                <w:rFonts w:ascii="Times New Roman" w:eastAsia="Lucida Sans Unicode" w:hAnsi="Times New Roman" w:cs="Times New Roman"/>
                <w:sz w:val="24"/>
                <w:szCs w:val="24"/>
                <w:lang w:eastAsia="ru-RU"/>
              </w:rPr>
              <w:t>п</w:t>
            </w:r>
            <w:proofErr w:type="gramEnd"/>
          </w:p>
        </w:tc>
        <w:tc>
          <w:tcPr>
            <w:tcW w:w="4253" w:type="dxa"/>
            <w:tcBorders>
              <w:top w:val="single" w:sz="2" w:space="0" w:color="000000"/>
              <w:left w:val="single" w:sz="2" w:space="0" w:color="000000"/>
              <w:bottom w:val="single" w:sz="4" w:space="0" w:color="auto"/>
              <w:right w:val="single" w:sz="2" w:space="0" w:color="000000"/>
            </w:tcBorders>
            <w:hideMark/>
          </w:tcPr>
          <w:p w:rsidR="000C0D41" w:rsidRPr="000C0D41" w:rsidRDefault="000C0D41" w:rsidP="000C0D41">
            <w:pPr>
              <w:spacing w:after="0" w:line="240" w:lineRule="exact"/>
              <w:ind w:firstLine="709"/>
              <w:jc w:val="center"/>
              <w:rPr>
                <w:rFonts w:ascii="Times New Roman" w:eastAsia="Times New Roman" w:hAnsi="Times New Roman" w:cs="Times New Roman"/>
                <w:sz w:val="24"/>
                <w:szCs w:val="24"/>
                <w:lang w:eastAsia="ru-RU"/>
              </w:rPr>
            </w:pPr>
            <w:r w:rsidRPr="000C0D41">
              <w:rPr>
                <w:rFonts w:ascii="Times New Roman" w:eastAsia="Times New Roman" w:hAnsi="Times New Roman" w:cs="Times New Roman"/>
                <w:sz w:val="24"/>
                <w:szCs w:val="24"/>
                <w:lang w:eastAsia="ru-RU"/>
              </w:rPr>
              <w:t xml:space="preserve">Наименование Товара, </w:t>
            </w:r>
          </w:p>
          <w:p w:rsidR="000C0D41" w:rsidRPr="000C0D41" w:rsidRDefault="000C0D41" w:rsidP="000C0D41">
            <w:pPr>
              <w:spacing w:after="0" w:line="240" w:lineRule="auto"/>
              <w:ind w:firstLine="709"/>
              <w:jc w:val="center"/>
              <w:rPr>
                <w:rFonts w:ascii="Times New Roman" w:eastAsia="Times New Roman" w:hAnsi="Times New Roman" w:cs="Times New Roman"/>
                <w:sz w:val="24"/>
                <w:szCs w:val="24"/>
                <w:lang w:eastAsia="ru-RU"/>
              </w:rPr>
            </w:pPr>
            <w:r w:rsidRPr="000C0D41">
              <w:rPr>
                <w:rFonts w:ascii="Times New Roman" w:eastAsia="Calibri" w:hAnsi="Times New Roman" w:cs="Times New Roman"/>
                <w:sz w:val="24"/>
                <w:szCs w:val="24"/>
                <w:lang w:eastAsia="ru-RU"/>
              </w:rPr>
              <w:t>наименование страны происхождения Товара</w:t>
            </w:r>
          </w:p>
        </w:tc>
        <w:tc>
          <w:tcPr>
            <w:tcW w:w="992" w:type="dxa"/>
            <w:tcBorders>
              <w:top w:val="single" w:sz="2" w:space="0" w:color="000000"/>
              <w:left w:val="single" w:sz="2" w:space="0" w:color="000000"/>
              <w:bottom w:val="single" w:sz="4" w:space="0" w:color="auto"/>
              <w:right w:val="single" w:sz="2" w:space="0" w:color="000000"/>
            </w:tcBorders>
            <w:hideMark/>
          </w:tcPr>
          <w:p w:rsidR="000C0D41" w:rsidRPr="000C0D41" w:rsidRDefault="000C0D41" w:rsidP="000C0D41">
            <w:pPr>
              <w:widowControl w:val="0"/>
              <w:suppressLineNumbers/>
              <w:suppressAutoHyphens/>
              <w:snapToGrid w:val="0"/>
              <w:spacing w:after="0" w:line="240" w:lineRule="exact"/>
              <w:rPr>
                <w:rFonts w:ascii="Times New Roman" w:eastAsia="Lucida Sans Unicode" w:hAnsi="Times New Roman" w:cs="Times New Roman"/>
                <w:bCs/>
                <w:iCs/>
                <w:sz w:val="24"/>
                <w:szCs w:val="24"/>
                <w:lang w:eastAsia="ar-SA"/>
              </w:rPr>
            </w:pPr>
            <w:r w:rsidRPr="000C0D41">
              <w:rPr>
                <w:rFonts w:ascii="Times New Roman" w:eastAsia="Lucida Sans Unicode" w:hAnsi="Times New Roman" w:cs="Times New Roman"/>
                <w:bCs/>
                <w:iCs/>
                <w:sz w:val="24"/>
                <w:szCs w:val="24"/>
                <w:lang w:eastAsia="ar-SA"/>
              </w:rPr>
              <w:t>Ед. изм. товара</w:t>
            </w:r>
          </w:p>
        </w:tc>
        <w:tc>
          <w:tcPr>
            <w:tcW w:w="1134" w:type="dxa"/>
            <w:tcBorders>
              <w:top w:val="single" w:sz="2" w:space="0" w:color="000000"/>
              <w:left w:val="single" w:sz="2" w:space="0" w:color="000000"/>
              <w:bottom w:val="single" w:sz="4" w:space="0" w:color="auto"/>
              <w:right w:val="single" w:sz="2" w:space="0" w:color="000000"/>
            </w:tcBorders>
            <w:hideMark/>
          </w:tcPr>
          <w:p w:rsidR="000C0D41" w:rsidRPr="000C0D41" w:rsidRDefault="000C0D41" w:rsidP="000C0D41">
            <w:pPr>
              <w:spacing w:after="0" w:line="240" w:lineRule="exact"/>
              <w:rPr>
                <w:rFonts w:ascii="Times New Roman" w:eastAsia="Times New Roman" w:hAnsi="Times New Roman" w:cs="Times New Roman"/>
                <w:sz w:val="24"/>
                <w:szCs w:val="24"/>
                <w:lang w:eastAsia="ru-RU"/>
              </w:rPr>
            </w:pPr>
            <w:r w:rsidRPr="000C0D41">
              <w:rPr>
                <w:rFonts w:ascii="Times New Roman" w:eastAsia="Times New Roman" w:hAnsi="Times New Roman" w:cs="Times New Roman"/>
                <w:sz w:val="24"/>
                <w:szCs w:val="24"/>
                <w:lang w:eastAsia="ru-RU"/>
              </w:rPr>
              <w:t>Кол-во товара</w:t>
            </w:r>
          </w:p>
        </w:tc>
        <w:tc>
          <w:tcPr>
            <w:tcW w:w="1417" w:type="dxa"/>
            <w:tcBorders>
              <w:top w:val="single" w:sz="2" w:space="0" w:color="000000"/>
              <w:left w:val="single" w:sz="2" w:space="0" w:color="000000"/>
              <w:bottom w:val="single" w:sz="4" w:space="0" w:color="auto"/>
              <w:right w:val="single" w:sz="4" w:space="0" w:color="auto"/>
            </w:tcBorders>
            <w:hideMark/>
          </w:tcPr>
          <w:p w:rsidR="000C0D41" w:rsidRPr="000C0D41" w:rsidRDefault="000C0D41" w:rsidP="000C0D41">
            <w:pPr>
              <w:spacing w:after="0" w:line="240" w:lineRule="exact"/>
              <w:rPr>
                <w:rFonts w:ascii="Times New Roman" w:eastAsia="Times New Roman" w:hAnsi="Times New Roman" w:cs="Times New Roman"/>
                <w:sz w:val="24"/>
                <w:szCs w:val="24"/>
                <w:lang w:eastAsia="ru-RU"/>
              </w:rPr>
            </w:pPr>
            <w:r w:rsidRPr="000C0D41">
              <w:rPr>
                <w:rFonts w:ascii="Times New Roman" w:eastAsia="Times New Roman" w:hAnsi="Times New Roman" w:cs="Times New Roman"/>
                <w:sz w:val="24"/>
                <w:szCs w:val="24"/>
                <w:lang w:eastAsia="ru-RU"/>
              </w:rPr>
              <w:t>Цена за ед. товара</w:t>
            </w:r>
            <w:r w:rsidRPr="000C0D41">
              <w:rPr>
                <w:rFonts w:ascii="Times New Roman" w:eastAsia="Times New Roman" w:hAnsi="Times New Roman" w:cs="Times New Roman"/>
                <w:sz w:val="24"/>
                <w:szCs w:val="24"/>
                <w:vertAlign w:val="superscript"/>
                <w:lang w:eastAsia="ru-RU"/>
              </w:rPr>
              <w:footnoteReference w:id="14"/>
            </w:r>
            <w:r w:rsidRPr="000C0D41">
              <w:rPr>
                <w:rFonts w:ascii="Times New Roman" w:eastAsia="Times New Roman" w:hAnsi="Times New Roman" w:cs="Times New Roman"/>
                <w:sz w:val="24"/>
                <w:szCs w:val="24"/>
                <w:lang w:eastAsia="ru-RU"/>
              </w:rPr>
              <w:t>, руб.</w:t>
            </w:r>
          </w:p>
        </w:tc>
        <w:tc>
          <w:tcPr>
            <w:tcW w:w="1330" w:type="dxa"/>
            <w:tcBorders>
              <w:top w:val="single" w:sz="4" w:space="0" w:color="auto"/>
              <w:left w:val="single" w:sz="4" w:space="0" w:color="auto"/>
              <w:bottom w:val="single" w:sz="4" w:space="0" w:color="auto"/>
              <w:right w:val="single" w:sz="4" w:space="0" w:color="auto"/>
            </w:tcBorders>
            <w:hideMark/>
          </w:tcPr>
          <w:p w:rsidR="000C0D41" w:rsidRPr="000C0D41" w:rsidRDefault="000C0D41" w:rsidP="000C0D41">
            <w:pPr>
              <w:spacing w:after="0" w:line="240" w:lineRule="exact"/>
              <w:rPr>
                <w:rFonts w:ascii="Times New Roman" w:eastAsia="Times New Roman" w:hAnsi="Times New Roman" w:cs="Times New Roman"/>
                <w:sz w:val="24"/>
                <w:szCs w:val="24"/>
                <w:lang w:eastAsia="ru-RU"/>
              </w:rPr>
            </w:pPr>
            <w:r w:rsidRPr="000C0D41">
              <w:rPr>
                <w:rFonts w:ascii="Times New Roman" w:eastAsia="Times New Roman" w:hAnsi="Times New Roman" w:cs="Times New Roman"/>
                <w:sz w:val="24"/>
                <w:szCs w:val="24"/>
                <w:lang w:eastAsia="ru-RU"/>
              </w:rPr>
              <w:t>Сумма, руб.</w:t>
            </w:r>
          </w:p>
        </w:tc>
      </w:tr>
      <w:tr w:rsidR="000C0D41" w:rsidRPr="000C0D41" w:rsidTr="00084EDE">
        <w:trPr>
          <w:trHeight w:val="748"/>
        </w:trPr>
        <w:tc>
          <w:tcPr>
            <w:tcW w:w="568" w:type="dxa"/>
            <w:tcBorders>
              <w:top w:val="single" w:sz="4" w:space="0" w:color="auto"/>
              <w:left w:val="single" w:sz="4" w:space="0" w:color="auto"/>
              <w:bottom w:val="single" w:sz="4" w:space="0" w:color="auto"/>
              <w:right w:val="single" w:sz="4" w:space="0" w:color="auto"/>
            </w:tcBorders>
            <w:vAlign w:val="center"/>
            <w:hideMark/>
          </w:tcPr>
          <w:p w:rsidR="000C0D41" w:rsidRPr="000C0D41" w:rsidRDefault="000C0D41" w:rsidP="000C0D41">
            <w:pPr>
              <w:widowControl w:val="0"/>
              <w:suppressLineNumbers/>
              <w:suppressAutoHyphens/>
              <w:snapToGrid w:val="0"/>
              <w:spacing w:after="0" w:line="240" w:lineRule="auto"/>
              <w:ind w:firstLine="709"/>
              <w:jc w:val="center"/>
              <w:rPr>
                <w:rFonts w:ascii="Times New Roman" w:eastAsia="Lucida Sans Unicode" w:hAnsi="Times New Roman" w:cs="Times New Roman"/>
                <w:sz w:val="24"/>
                <w:szCs w:val="24"/>
                <w:lang w:eastAsia="ar-SA"/>
              </w:rPr>
            </w:pPr>
            <w:r w:rsidRPr="000C0D41">
              <w:rPr>
                <w:rFonts w:ascii="Times New Roman" w:eastAsia="Lucida Sans Unicode" w:hAnsi="Times New Roman" w:cs="Times New Roman"/>
                <w:sz w:val="24"/>
                <w:szCs w:val="24"/>
                <w:lang w:eastAsia="ar-SA"/>
              </w:rPr>
              <w:t>31</w:t>
            </w:r>
          </w:p>
        </w:tc>
        <w:tc>
          <w:tcPr>
            <w:tcW w:w="4253" w:type="dxa"/>
            <w:tcBorders>
              <w:top w:val="single" w:sz="4" w:space="0" w:color="auto"/>
              <w:left w:val="single" w:sz="4" w:space="0" w:color="auto"/>
              <w:bottom w:val="single" w:sz="4" w:space="0" w:color="auto"/>
              <w:right w:val="single" w:sz="4" w:space="0" w:color="auto"/>
            </w:tcBorders>
            <w:hideMark/>
          </w:tcPr>
          <w:p w:rsidR="000C0D41" w:rsidRPr="000C0D41" w:rsidRDefault="000C0D41" w:rsidP="000C0D41">
            <w:pPr>
              <w:spacing w:after="0" w:line="240" w:lineRule="exact"/>
              <w:rPr>
                <w:rFonts w:ascii="Times New Roman" w:eastAsia="Times New Roman" w:hAnsi="Times New Roman" w:cs="Times New Roman"/>
                <w:sz w:val="24"/>
                <w:szCs w:val="24"/>
                <w:lang w:eastAsia="ru-RU"/>
              </w:rPr>
            </w:pPr>
            <w:r w:rsidRPr="000C0D41">
              <w:rPr>
                <w:rFonts w:ascii="Times New Roman" w:eastAsia="Times New Roman" w:hAnsi="Times New Roman" w:cs="Times New Roman"/>
                <w:b/>
                <w:bCs/>
                <w:noProof/>
                <w:sz w:val="24"/>
                <w:szCs w:val="24"/>
                <w:lang w:eastAsia="ru-RU"/>
              </w:rPr>
              <w:t>Кефир (</w:t>
            </w:r>
            <w:r w:rsidRPr="000C0D41">
              <w:rPr>
                <w:rFonts w:ascii="Times New Roman" w:eastAsia="Times New Roman" w:hAnsi="Times New Roman" w:cs="Times New Roman"/>
                <w:sz w:val="24"/>
                <w:szCs w:val="24"/>
                <w:lang w:eastAsia="ru-RU"/>
              </w:rPr>
              <w:t>массовая доля жира 2,5%)</w:t>
            </w:r>
          </w:p>
          <w:p w:rsidR="000C0D41" w:rsidRPr="000C0D41" w:rsidRDefault="000C0D41" w:rsidP="000C0D41">
            <w:pPr>
              <w:spacing w:after="0" w:line="240" w:lineRule="exact"/>
              <w:rPr>
                <w:rFonts w:ascii="Times New Roman" w:eastAsia="Times New Roman" w:hAnsi="Times New Roman" w:cs="Times New Roman"/>
                <w:sz w:val="24"/>
                <w:szCs w:val="24"/>
                <w:lang w:eastAsia="ru-RU"/>
              </w:rPr>
            </w:pPr>
            <w:r w:rsidRPr="000C0D41">
              <w:rPr>
                <w:rFonts w:ascii="Times New Roman" w:eastAsia="Times New Roman" w:hAnsi="Times New Roman" w:cs="Times New Roman"/>
                <w:sz w:val="24"/>
                <w:szCs w:val="24"/>
                <w:lang w:eastAsia="ru-RU"/>
              </w:rPr>
              <w:t>(Российская Федерация) (объем 0,5)</w:t>
            </w:r>
          </w:p>
          <w:p w:rsidR="000C0D41" w:rsidRPr="000C0D41" w:rsidRDefault="000C0D41" w:rsidP="000C0D41">
            <w:pPr>
              <w:spacing w:after="0" w:line="240" w:lineRule="exact"/>
              <w:rPr>
                <w:rFonts w:ascii="Times New Roman" w:eastAsia="Times New Roman" w:hAnsi="Times New Roman" w:cs="Times New Roman"/>
                <w:b/>
                <w:bCs/>
                <w:noProof/>
                <w:sz w:val="24"/>
                <w:szCs w:val="24"/>
                <w:lang w:eastAsia="ru-RU"/>
              </w:rPr>
            </w:pPr>
            <w:r w:rsidRPr="000C0D41">
              <w:rPr>
                <w:rFonts w:ascii="Times New Roman" w:eastAsia="Times New Roman" w:hAnsi="Times New Roman" w:cs="Times New Roman"/>
                <w:sz w:val="24"/>
                <w:szCs w:val="24"/>
                <w:lang w:eastAsia="ru-RU"/>
              </w:rPr>
              <w:t xml:space="preserve">ТМ «Фермерское подворье» </w:t>
            </w:r>
          </w:p>
        </w:tc>
        <w:tc>
          <w:tcPr>
            <w:tcW w:w="992" w:type="dxa"/>
            <w:tcBorders>
              <w:top w:val="single" w:sz="4" w:space="0" w:color="auto"/>
              <w:left w:val="single" w:sz="4" w:space="0" w:color="auto"/>
              <w:bottom w:val="single" w:sz="4" w:space="0" w:color="auto"/>
              <w:right w:val="single" w:sz="4" w:space="0" w:color="auto"/>
            </w:tcBorders>
            <w:hideMark/>
          </w:tcPr>
          <w:p w:rsidR="000C0D41" w:rsidRPr="000C0D41" w:rsidRDefault="000C0D41" w:rsidP="000C0D41">
            <w:pPr>
              <w:autoSpaceDE w:val="0"/>
              <w:autoSpaceDN w:val="0"/>
              <w:adjustRightInd w:val="0"/>
              <w:spacing w:after="0" w:line="240" w:lineRule="exact"/>
              <w:rPr>
                <w:rFonts w:ascii="Times New Roman" w:eastAsia="Times New Roman" w:hAnsi="Times New Roman" w:cs="Times New Roman"/>
                <w:sz w:val="24"/>
                <w:szCs w:val="24"/>
                <w:lang w:eastAsia="ru-RU"/>
              </w:rPr>
            </w:pPr>
            <w:r w:rsidRPr="000C0D41">
              <w:rPr>
                <w:rFonts w:ascii="Times New Roman" w:eastAsia="Times New Roman" w:hAnsi="Times New Roman" w:cs="Times New Roman"/>
                <w:sz w:val="24"/>
                <w:szCs w:val="24"/>
                <w:lang w:eastAsia="ru-RU"/>
              </w:rPr>
              <w:t xml:space="preserve">    Литр</w:t>
            </w:r>
          </w:p>
        </w:tc>
        <w:tc>
          <w:tcPr>
            <w:tcW w:w="1134" w:type="dxa"/>
            <w:tcBorders>
              <w:top w:val="single" w:sz="4" w:space="0" w:color="auto"/>
              <w:left w:val="single" w:sz="4" w:space="0" w:color="auto"/>
              <w:bottom w:val="single" w:sz="4" w:space="0" w:color="auto"/>
              <w:right w:val="single" w:sz="4" w:space="0" w:color="auto"/>
            </w:tcBorders>
            <w:vAlign w:val="center"/>
          </w:tcPr>
          <w:p w:rsidR="000C0D41" w:rsidRPr="000C0D41" w:rsidRDefault="00A83EAA" w:rsidP="000C0D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436,00</w:t>
            </w:r>
          </w:p>
        </w:tc>
        <w:tc>
          <w:tcPr>
            <w:tcW w:w="1417" w:type="dxa"/>
            <w:tcBorders>
              <w:top w:val="single" w:sz="4" w:space="0" w:color="auto"/>
              <w:left w:val="single" w:sz="4" w:space="0" w:color="auto"/>
              <w:bottom w:val="single" w:sz="4" w:space="0" w:color="auto"/>
              <w:right w:val="single" w:sz="4" w:space="0" w:color="auto"/>
            </w:tcBorders>
            <w:vAlign w:val="center"/>
          </w:tcPr>
          <w:p w:rsidR="000C0D41" w:rsidRPr="000C0D41" w:rsidRDefault="00A83EAA" w:rsidP="000C0D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118,00</w:t>
            </w:r>
          </w:p>
        </w:tc>
        <w:tc>
          <w:tcPr>
            <w:tcW w:w="1330" w:type="dxa"/>
            <w:tcBorders>
              <w:top w:val="single" w:sz="4" w:space="0" w:color="auto"/>
              <w:left w:val="nil"/>
              <w:bottom w:val="single" w:sz="4" w:space="0" w:color="auto"/>
              <w:right w:val="single" w:sz="4" w:space="0" w:color="auto"/>
            </w:tcBorders>
            <w:vAlign w:val="center"/>
          </w:tcPr>
          <w:p w:rsidR="000C0D41" w:rsidRPr="000C0D41" w:rsidRDefault="00A83EAA" w:rsidP="000C0D4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51448,00</w:t>
            </w:r>
          </w:p>
        </w:tc>
      </w:tr>
      <w:tr w:rsidR="000C0D41" w:rsidRPr="000C0D41" w:rsidTr="00084EDE">
        <w:trPr>
          <w:trHeight w:val="227"/>
        </w:trPr>
        <w:tc>
          <w:tcPr>
            <w:tcW w:w="568" w:type="dxa"/>
            <w:tcBorders>
              <w:top w:val="single" w:sz="4" w:space="0" w:color="auto"/>
              <w:left w:val="single" w:sz="4" w:space="0" w:color="auto"/>
              <w:bottom w:val="single" w:sz="4" w:space="0" w:color="auto"/>
              <w:right w:val="single" w:sz="4" w:space="0" w:color="auto"/>
            </w:tcBorders>
            <w:vAlign w:val="center"/>
            <w:hideMark/>
          </w:tcPr>
          <w:p w:rsidR="000C0D41" w:rsidRPr="000C0D41" w:rsidRDefault="000C0D41" w:rsidP="000C0D41">
            <w:pPr>
              <w:widowControl w:val="0"/>
              <w:suppressLineNumbers/>
              <w:suppressAutoHyphens/>
              <w:snapToGrid w:val="0"/>
              <w:spacing w:after="0" w:line="240" w:lineRule="auto"/>
              <w:ind w:firstLine="709"/>
              <w:jc w:val="center"/>
              <w:rPr>
                <w:rFonts w:ascii="Times New Roman" w:eastAsia="Lucida Sans Unicode" w:hAnsi="Times New Roman" w:cs="Times New Roman"/>
                <w:sz w:val="24"/>
                <w:szCs w:val="24"/>
                <w:lang w:eastAsia="ar-SA"/>
              </w:rPr>
            </w:pPr>
            <w:r w:rsidRPr="000C0D41">
              <w:rPr>
                <w:rFonts w:ascii="Times New Roman" w:eastAsia="Lucida Sans Unicode" w:hAnsi="Times New Roman" w:cs="Times New Roman"/>
                <w:sz w:val="24"/>
                <w:szCs w:val="24"/>
                <w:lang w:eastAsia="ar-SA"/>
              </w:rPr>
              <w:t>42</w:t>
            </w:r>
          </w:p>
        </w:tc>
        <w:tc>
          <w:tcPr>
            <w:tcW w:w="4253" w:type="dxa"/>
            <w:tcBorders>
              <w:top w:val="single" w:sz="4" w:space="0" w:color="auto"/>
              <w:left w:val="single" w:sz="4" w:space="0" w:color="auto"/>
              <w:bottom w:val="single" w:sz="4" w:space="0" w:color="auto"/>
              <w:right w:val="single" w:sz="4" w:space="0" w:color="auto"/>
            </w:tcBorders>
            <w:hideMark/>
          </w:tcPr>
          <w:p w:rsidR="000C0D41" w:rsidRPr="000C0D41" w:rsidRDefault="000C0D41" w:rsidP="000C0D41">
            <w:pPr>
              <w:spacing w:after="0" w:line="240" w:lineRule="exact"/>
              <w:rPr>
                <w:rFonts w:ascii="Times New Roman" w:eastAsia="Times New Roman" w:hAnsi="Times New Roman" w:cs="Times New Roman"/>
                <w:bCs/>
                <w:noProof/>
                <w:sz w:val="24"/>
                <w:szCs w:val="24"/>
                <w:lang w:eastAsia="ru-RU"/>
              </w:rPr>
            </w:pPr>
            <w:r w:rsidRPr="000C0D41">
              <w:rPr>
                <w:rFonts w:ascii="Times New Roman" w:eastAsia="Times New Roman" w:hAnsi="Times New Roman" w:cs="Times New Roman"/>
                <w:b/>
                <w:bCs/>
                <w:noProof/>
                <w:sz w:val="24"/>
                <w:szCs w:val="24"/>
                <w:lang w:eastAsia="ru-RU"/>
              </w:rPr>
              <w:t xml:space="preserve">Йогурт питьевой </w:t>
            </w:r>
            <w:r w:rsidRPr="000C0D41">
              <w:rPr>
                <w:rFonts w:ascii="Times New Roman" w:eastAsia="Times New Roman" w:hAnsi="Times New Roman" w:cs="Times New Roman"/>
                <w:bCs/>
                <w:noProof/>
                <w:sz w:val="24"/>
                <w:szCs w:val="24"/>
                <w:lang w:eastAsia="ru-RU"/>
              </w:rPr>
              <w:t>(жирность 2,5%,) Российская Федерация. (объем 0,5)</w:t>
            </w:r>
          </w:p>
          <w:p w:rsidR="000C0D41" w:rsidRPr="000C0D41" w:rsidRDefault="000C0D41" w:rsidP="000C0D41">
            <w:pPr>
              <w:spacing w:after="0" w:line="240" w:lineRule="exact"/>
              <w:rPr>
                <w:rFonts w:ascii="Times New Roman" w:eastAsia="Times New Roman" w:hAnsi="Times New Roman" w:cs="Times New Roman"/>
                <w:b/>
                <w:bCs/>
                <w:noProof/>
                <w:sz w:val="24"/>
                <w:szCs w:val="24"/>
                <w:lang w:eastAsia="ru-RU"/>
              </w:rPr>
            </w:pPr>
            <w:r w:rsidRPr="000C0D41">
              <w:rPr>
                <w:rFonts w:ascii="Times New Roman" w:eastAsia="Times New Roman" w:hAnsi="Times New Roman" w:cs="Times New Roman"/>
                <w:sz w:val="24"/>
                <w:szCs w:val="24"/>
                <w:lang w:eastAsia="ru-RU"/>
              </w:rPr>
              <w:t>ТМ «Фермерское подворье»</w:t>
            </w:r>
          </w:p>
        </w:tc>
        <w:tc>
          <w:tcPr>
            <w:tcW w:w="992" w:type="dxa"/>
            <w:tcBorders>
              <w:top w:val="single" w:sz="4" w:space="0" w:color="auto"/>
              <w:left w:val="single" w:sz="4" w:space="0" w:color="auto"/>
              <w:bottom w:val="single" w:sz="4" w:space="0" w:color="auto"/>
              <w:right w:val="single" w:sz="4" w:space="0" w:color="auto"/>
            </w:tcBorders>
            <w:hideMark/>
          </w:tcPr>
          <w:p w:rsidR="000C0D41" w:rsidRPr="000C0D41" w:rsidRDefault="000C0D41" w:rsidP="000C0D41">
            <w:pPr>
              <w:autoSpaceDE w:val="0"/>
              <w:autoSpaceDN w:val="0"/>
              <w:adjustRightInd w:val="0"/>
              <w:spacing w:after="0" w:line="240" w:lineRule="exact"/>
              <w:rPr>
                <w:rFonts w:ascii="Times New Roman" w:eastAsia="Times New Roman" w:hAnsi="Times New Roman" w:cs="Times New Roman"/>
                <w:sz w:val="24"/>
                <w:szCs w:val="24"/>
                <w:lang w:eastAsia="ru-RU"/>
              </w:rPr>
            </w:pPr>
            <w:r w:rsidRPr="000C0D41">
              <w:rPr>
                <w:rFonts w:ascii="Times New Roman" w:eastAsia="Times New Roman" w:hAnsi="Times New Roman" w:cs="Times New Roman"/>
                <w:sz w:val="24"/>
                <w:szCs w:val="24"/>
                <w:lang w:eastAsia="ru-RU"/>
              </w:rPr>
              <w:t xml:space="preserve">   Литр</w:t>
            </w:r>
          </w:p>
        </w:tc>
        <w:tc>
          <w:tcPr>
            <w:tcW w:w="1134" w:type="dxa"/>
            <w:tcBorders>
              <w:top w:val="single" w:sz="4" w:space="0" w:color="auto"/>
              <w:left w:val="single" w:sz="4" w:space="0" w:color="auto"/>
              <w:bottom w:val="single" w:sz="4" w:space="0" w:color="auto"/>
              <w:right w:val="single" w:sz="4" w:space="0" w:color="auto"/>
            </w:tcBorders>
            <w:vAlign w:val="center"/>
          </w:tcPr>
          <w:p w:rsidR="000C0D41" w:rsidRPr="000C0D41" w:rsidRDefault="00A83EAA" w:rsidP="000C0D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286,00</w:t>
            </w:r>
          </w:p>
        </w:tc>
        <w:tc>
          <w:tcPr>
            <w:tcW w:w="1417" w:type="dxa"/>
            <w:tcBorders>
              <w:top w:val="single" w:sz="4" w:space="0" w:color="auto"/>
              <w:left w:val="single" w:sz="4" w:space="0" w:color="auto"/>
              <w:bottom w:val="single" w:sz="4" w:space="0" w:color="auto"/>
              <w:right w:val="single" w:sz="4" w:space="0" w:color="auto"/>
            </w:tcBorders>
            <w:vAlign w:val="center"/>
          </w:tcPr>
          <w:p w:rsidR="000C0D41" w:rsidRPr="000C0D41" w:rsidRDefault="00A83EAA" w:rsidP="000C0D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142,00</w:t>
            </w:r>
          </w:p>
        </w:tc>
        <w:tc>
          <w:tcPr>
            <w:tcW w:w="1330" w:type="dxa"/>
            <w:tcBorders>
              <w:top w:val="single" w:sz="4" w:space="0" w:color="auto"/>
              <w:left w:val="nil"/>
              <w:bottom w:val="single" w:sz="4" w:space="0" w:color="auto"/>
              <w:right w:val="single" w:sz="4" w:space="0" w:color="auto"/>
            </w:tcBorders>
            <w:vAlign w:val="center"/>
          </w:tcPr>
          <w:p w:rsidR="000C0D41" w:rsidRPr="000C0D41" w:rsidRDefault="00A83EAA" w:rsidP="000C0D4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40612,00</w:t>
            </w:r>
          </w:p>
        </w:tc>
      </w:tr>
      <w:tr w:rsidR="000C0D41" w:rsidRPr="000C0D41" w:rsidTr="00084EDE">
        <w:trPr>
          <w:trHeight w:val="227"/>
        </w:trPr>
        <w:tc>
          <w:tcPr>
            <w:tcW w:w="568" w:type="dxa"/>
            <w:tcBorders>
              <w:top w:val="single" w:sz="4" w:space="0" w:color="auto"/>
              <w:left w:val="single" w:sz="4" w:space="0" w:color="auto"/>
              <w:bottom w:val="single" w:sz="4" w:space="0" w:color="auto"/>
              <w:right w:val="single" w:sz="4" w:space="0" w:color="auto"/>
            </w:tcBorders>
            <w:vAlign w:val="center"/>
            <w:hideMark/>
          </w:tcPr>
          <w:p w:rsidR="000C0D41" w:rsidRPr="000C0D41" w:rsidRDefault="000C0D41" w:rsidP="000C0D41">
            <w:pPr>
              <w:widowControl w:val="0"/>
              <w:suppressLineNumbers/>
              <w:suppressAutoHyphens/>
              <w:snapToGrid w:val="0"/>
              <w:spacing w:after="0" w:line="240" w:lineRule="auto"/>
              <w:ind w:firstLine="709"/>
              <w:jc w:val="center"/>
              <w:rPr>
                <w:rFonts w:ascii="Times New Roman" w:eastAsia="Lucida Sans Unicode" w:hAnsi="Times New Roman" w:cs="Times New Roman"/>
                <w:sz w:val="24"/>
                <w:szCs w:val="24"/>
                <w:lang w:eastAsia="ar-SA"/>
              </w:rPr>
            </w:pPr>
            <w:r w:rsidRPr="000C0D41">
              <w:rPr>
                <w:rFonts w:ascii="Times New Roman" w:eastAsia="Lucida Sans Unicode" w:hAnsi="Times New Roman" w:cs="Times New Roman"/>
                <w:sz w:val="24"/>
                <w:szCs w:val="24"/>
                <w:lang w:eastAsia="ar-SA"/>
              </w:rPr>
              <w:t>63</w:t>
            </w:r>
          </w:p>
        </w:tc>
        <w:tc>
          <w:tcPr>
            <w:tcW w:w="4253" w:type="dxa"/>
            <w:tcBorders>
              <w:top w:val="single" w:sz="4" w:space="0" w:color="auto"/>
              <w:left w:val="single" w:sz="4" w:space="0" w:color="auto"/>
              <w:bottom w:val="single" w:sz="4" w:space="0" w:color="auto"/>
              <w:right w:val="single" w:sz="4" w:space="0" w:color="auto"/>
            </w:tcBorders>
            <w:hideMark/>
          </w:tcPr>
          <w:p w:rsidR="000C0D41" w:rsidRPr="000C0D41" w:rsidRDefault="000C0D41" w:rsidP="000C0D41">
            <w:pPr>
              <w:spacing w:after="0" w:line="240" w:lineRule="exact"/>
              <w:rPr>
                <w:rFonts w:ascii="Times New Roman" w:eastAsia="Times New Roman" w:hAnsi="Times New Roman" w:cs="Times New Roman"/>
                <w:bCs/>
                <w:noProof/>
                <w:sz w:val="24"/>
                <w:szCs w:val="24"/>
                <w:lang w:eastAsia="ru-RU"/>
              </w:rPr>
            </w:pPr>
            <w:r w:rsidRPr="000C0D41">
              <w:rPr>
                <w:rFonts w:ascii="Times New Roman" w:eastAsia="Times New Roman" w:hAnsi="Times New Roman" w:cs="Times New Roman"/>
                <w:b/>
                <w:bCs/>
                <w:noProof/>
                <w:sz w:val="24"/>
                <w:szCs w:val="24"/>
                <w:lang w:eastAsia="ru-RU"/>
              </w:rPr>
              <w:t xml:space="preserve">Сметана </w:t>
            </w:r>
            <w:r w:rsidRPr="000C0D41">
              <w:rPr>
                <w:rFonts w:ascii="Times New Roman" w:eastAsia="Times New Roman" w:hAnsi="Times New Roman" w:cs="Times New Roman"/>
                <w:bCs/>
                <w:noProof/>
                <w:sz w:val="24"/>
                <w:szCs w:val="24"/>
                <w:lang w:eastAsia="ru-RU"/>
              </w:rPr>
              <w:t>(массовая доля жира 15%, Российская Федерация) (объем 0,5)</w:t>
            </w:r>
          </w:p>
          <w:p w:rsidR="000C0D41" w:rsidRPr="000C0D41" w:rsidRDefault="000C0D41" w:rsidP="000C0D41">
            <w:pPr>
              <w:spacing w:after="0" w:line="240" w:lineRule="exact"/>
              <w:rPr>
                <w:rFonts w:ascii="Times New Roman" w:eastAsia="Times New Roman" w:hAnsi="Times New Roman" w:cs="Times New Roman"/>
                <w:b/>
                <w:bCs/>
                <w:noProof/>
                <w:sz w:val="24"/>
                <w:szCs w:val="24"/>
                <w:lang w:eastAsia="ru-RU"/>
              </w:rPr>
            </w:pPr>
            <w:r w:rsidRPr="000C0D41">
              <w:rPr>
                <w:rFonts w:ascii="Times New Roman" w:eastAsia="Times New Roman" w:hAnsi="Times New Roman" w:cs="Times New Roman"/>
                <w:sz w:val="24"/>
                <w:szCs w:val="24"/>
                <w:lang w:eastAsia="ru-RU"/>
              </w:rPr>
              <w:t>ТМ «Фермерское подворье»</w:t>
            </w:r>
          </w:p>
        </w:tc>
        <w:tc>
          <w:tcPr>
            <w:tcW w:w="992" w:type="dxa"/>
            <w:tcBorders>
              <w:top w:val="single" w:sz="4" w:space="0" w:color="auto"/>
              <w:left w:val="single" w:sz="4" w:space="0" w:color="auto"/>
              <w:bottom w:val="single" w:sz="4" w:space="0" w:color="auto"/>
              <w:right w:val="single" w:sz="4" w:space="0" w:color="auto"/>
            </w:tcBorders>
            <w:hideMark/>
          </w:tcPr>
          <w:p w:rsidR="000C0D41" w:rsidRPr="000C0D41" w:rsidRDefault="000C0D41" w:rsidP="000C0D41">
            <w:pPr>
              <w:autoSpaceDE w:val="0"/>
              <w:autoSpaceDN w:val="0"/>
              <w:adjustRightInd w:val="0"/>
              <w:spacing w:after="0" w:line="240" w:lineRule="exact"/>
              <w:jc w:val="center"/>
              <w:rPr>
                <w:rFonts w:ascii="Times New Roman" w:eastAsia="Times New Roman" w:hAnsi="Times New Roman" w:cs="Times New Roman"/>
                <w:sz w:val="24"/>
                <w:szCs w:val="24"/>
                <w:lang w:eastAsia="ru-RU"/>
              </w:rPr>
            </w:pPr>
            <w:proofErr w:type="gramStart"/>
            <w:r w:rsidRPr="000C0D41">
              <w:rPr>
                <w:rFonts w:ascii="Times New Roman" w:eastAsia="Times New Roman" w:hAnsi="Times New Roman" w:cs="Times New Roman"/>
                <w:sz w:val="24"/>
                <w:szCs w:val="24"/>
                <w:lang w:eastAsia="ru-RU"/>
              </w:rPr>
              <w:t>Кг</w:t>
            </w:r>
            <w:proofErr w:type="gramEnd"/>
            <w:r w:rsidRPr="000C0D41">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0C0D41" w:rsidRPr="000C0D41" w:rsidRDefault="00A83EAA" w:rsidP="00A83E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52,500</w:t>
            </w:r>
          </w:p>
        </w:tc>
        <w:tc>
          <w:tcPr>
            <w:tcW w:w="1417" w:type="dxa"/>
            <w:tcBorders>
              <w:top w:val="single" w:sz="4" w:space="0" w:color="auto"/>
              <w:left w:val="single" w:sz="4" w:space="0" w:color="auto"/>
              <w:bottom w:val="single" w:sz="4" w:space="0" w:color="auto"/>
              <w:right w:val="single" w:sz="4" w:space="0" w:color="auto"/>
            </w:tcBorders>
            <w:vAlign w:val="center"/>
          </w:tcPr>
          <w:p w:rsidR="000C0D41" w:rsidRPr="000C0D41" w:rsidRDefault="00A83EAA" w:rsidP="000C0D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260,00</w:t>
            </w:r>
          </w:p>
        </w:tc>
        <w:tc>
          <w:tcPr>
            <w:tcW w:w="1330" w:type="dxa"/>
            <w:tcBorders>
              <w:top w:val="single" w:sz="4" w:space="0" w:color="auto"/>
              <w:left w:val="nil"/>
              <w:bottom w:val="single" w:sz="4" w:space="0" w:color="auto"/>
              <w:right w:val="single" w:sz="4" w:space="0" w:color="auto"/>
            </w:tcBorders>
            <w:vAlign w:val="center"/>
          </w:tcPr>
          <w:p w:rsidR="000C0D41" w:rsidRPr="000C0D41" w:rsidRDefault="00A83EAA" w:rsidP="000C0D4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13650,00</w:t>
            </w:r>
          </w:p>
        </w:tc>
      </w:tr>
      <w:tr w:rsidR="000C0D41" w:rsidRPr="000C0D41" w:rsidTr="00084EDE">
        <w:trPr>
          <w:trHeight w:val="227"/>
        </w:trPr>
        <w:tc>
          <w:tcPr>
            <w:tcW w:w="568" w:type="dxa"/>
            <w:tcBorders>
              <w:top w:val="single" w:sz="4" w:space="0" w:color="auto"/>
              <w:left w:val="single" w:sz="4" w:space="0" w:color="auto"/>
              <w:bottom w:val="single" w:sz="4" w:space="0" w:color="auto"/>
              <w:right w:val="single" w:sz="4" w:space="0" w:color="auto"/>
            </w:tcBorders>
            <w:vAlign w:val="center"/>
            <w:hideMark/>
          </w:tcPr>
          <w:p w:rsidR="000C0D41" w:rsidRPr="000C0D41" w:rsidRDefault="000C0D41" w:rsidP="000C0D41">
            <w:pPr>
              <w:widowControl w:val="0"/>
              <w:suppressLineNumbers/>
              <w:suppressAutoHyphens/>
              <w:snapToGrid w:val="0"/>
              <w:spacing w:after="0" w:line="240" w:lineRule="auto"/>
              <w:ind w:firstLine="709"/>
              <w:jc w:val="center"/>
              <w:rPr>
                <w:rFonts w:ascii="Times New Roman" w:eastAsia="Lucida Sans Unicode" w:hAnsi="Times New Roman" w:cs="Times New Roman"/>
                <w:sz w:val="24"/>
                <w:szCs w:val="24"/>
                <w:lang w:eastAsia="ar-SA"/>
              </w:rPr>
            </w:pPr>
            <w:r w:rsidRPr="000C0D41">
              <w:rPr>
                <w:rFonts w:ascii="Times New Roman" w:eastAsia="Lucida Sans Unicode" w:hAnsi="Times New Roman" w:cs="Times New Roman"/>
                <w:sz w:val="24"/>
                <w:szCs w:val="24"/>
                <w:lang w:eastAsia="ar-SA"/>
              </w:rPr>
              <w:t>74</w:t>
            </w:r>
          </w:p>
        </w:tc>
        <w:tc>
          <w:tcPr>
            <w:tcW w:w="4253" w:type="dxa"/>
            <w:tcBorders>
              <w:top w:val="single" w:sz="4" w:space="0" w:color="auto"/>
              <w:left w:val="single" w:sz="4" w:space="0" w:color="auto"/>
              <w:bottom w:val="single" w:sz="4" w:space="0" w:color="auto"/>
              <w:right w:val="single" w:sz="4" w:space="0" w:color="auto"/>
            </w:tcBorders>
            <w:hideMark/>
          </w:tcPr>
          <w:p w:rsidR="000C0D41" w:rsidRPr="000C0D41" w:rsidRDefault="000C0D41" w:rsidP="000C0D41">
            <w:pPr>
              <w:spacing w:after="0" w:line="240" w:lineRule="exact"/>
              <w:rPr>
                <w:rFonts w:ascii="Times New Roman" w:eastAsia="Times New Roman" w:hAnsi="Times New Roman" w:cs="Times New Roman"/>
                <w:sz w:val="24"/>
                <w:szCs w:val="24"/>
                <w:lang w:eastAsia="ru-RU"/>
              </w:rPr>
            </w:pPr>
            <w:r w:rsidRPr="000C0D41">
              <w:rPr>
                <w:rFonts w:ascii="Times New Roman" w:eastAsia="Times New Roman" w:hAnsi="Times New Roman" w:cs="Times New Roman"/>
                <w:b/>
                <w:bCs/>
                <w:noProof/>
                <w:sz w:val="24"/>
                <w:szCs w:val="24"/>
                <w:lang w:eastAsia="ru-RU"/>
              </w:rPr>
              <w:t>Варенец (</w:t>
            </w:r>
            <w:r w:rsidRPr="000C0D41">
              <w:rPr>
                <w:rFonts w:ascii="Times New Roman" w:eastAsia="Times New Roman" w:hAnsi="Times New Roman" w:cs="Times New Roman"/>
                <w:sz w:val="24"/>
                <w:szCs w:val="24"/>
                <w:lang w:eastAsia="ru-RU"/>
              </w:rPr>
              <w:t>массовая доля жира 2,5%)</w:t>
            </w:r>
          </w:p>
          <w:p w:rsidR="000C0D41" w:rsidRPr="000C0D41" w:rsidRDefault="000C0D41" w:rsidP="000C0D41">
            <w:pPr>
              <w:spacing w:after="0" w:line="240" w:lineRule="exact"/>
              <w:rPr>
                <w:rFonts w:ascii="Times New Roman" w:eastAsia="Times New Roman" w:hAnsi="Times New Roman" w:cs="Times New Roman"/>
                <w:sz w:val="24"/>
                <w:szCs w:val="24"/>
                <w:lang w:eastAsia="ru-RU"/>
              </w:rPr>
            </w:pPr>
            <w:r w:rsidRPr="000C0D41">
              <w:rPr>
                <w:rFonts w:ascii="Times New Roman" w:eastAsia="Times New Roman" w:hAnsi="Times New Roman" w:cs="Times New Roman"/>
                <w:sz w:val="24"/>
                <w:szCs w:val="24"/>
                <w:lang w:eastAsia="ru-RU"/>
              </w:rPr>
              <w:t>(Российская Федерация) (объем 0,5)</w:t>
            </w:r>
          </w:p>
          <w:p w:rsidR="000C0D41" w:rsidRPr="000C0D41" w:rsidRDefault="000C0D41" w:rsidP="000C0D41">
            <w:pPr>
              <w:spacing w:after="0" w:line="240" w:lineRule="exact"/>
              <w:rPr>
                <w:rFonts w:ascii="Times New Roman" w:eastAsia="Times New Roman" w:hAnsi="Times New Roman" w:cs="Times New Roman"/>
                <w:b/>
                <w:bCs/>
                <w:noProof/>
                <w:sz w:val="24"/>
                <w:szCs w:val="24"/>
                <w:lang w:eastAsia="ru-RU"/>
              </w:rPr>
            </w:pPr>
            <w:r w:rsidRPr="000C0D41">
              <w:rPr>
                <w:rFonts w:ascii="Times New Roman" w:eastAsia="Times New Roman" w:hAnsi="Times New Roman" w:cs="Times New Roman"/>
                <w:sz w:val="24"/>
                <w:szCs w:val="24"/>
                <w:lang w:eastAsia="ru-RU"/>
              </w:rPr>
              <w:t>ТМ «Фермерское подворье»</w:t>
            </w:r>
          </w:p>
        </w:tc>
        <w:tc>
          <w:tcPr>
            <w:tcW w:w="992" w:type="dxa"/>
            <w:tcBorders>
              <w:top w:val="single" w:sz="4" w:space="0" w:color="auto"/>
              <w:left w:val="single" w:sz="4" w:space="0" w:color="auto"/>
              <w:bottom w:val="single" w:sz="4" w:space="0" w:color="auto"/>
              <w:right w:val="single" w:sz="4" w:space="0" w:color="auto"/>
            </w:tcBorders>
            <w:hideMark/>
          </w:tcPr>
          <w:p w:rsidR="000C0D41" w:rsidRPr="000C0D41" w:rsidRDefault="000C0D41" w:rsidP="000C0D41">
            <w:pPr>
              <w:autoSpaceDE w:val="0"/>
              <w:autoSpaceDN w:val="0"/>
              <w:adjustRightInd w:val="0"/>
              <w:spacing w:after="0" w:line="240" w:lineRule="exact"/>
              <w:jc w:val="center"/>
              <w:rPr>
                <w:rFonts w:ascii="Times New Roman" w:eastAsia="Times New Roman" w:hAnsi="Times New Roman" w:cs="Times New Roman"/>
                <w:sz w:val="24"/>
                <w:szCs w:val="24"/>
                <w:lang w:eastAsia="ru-RU"/>
              </w:rPr>
            </w:pPr>
            <w:r w:rsidRPr="000C0D41">
              <w:rPr>
                <w:rFonts w:ascii="Times New Roman" w:eastAsia="Times New Roman" w:hAnsi="Times New Roman" w:cs="Times New Roman"/>
                <w:sz w:val="24"/>
                <w:szCs w:val="24"/>
                <w:lang w:eastAsia="ru-RU"/>
              </w:rPr>
              <w:t>Литр</w:t>
            </w:r>
          </w:p>
        </w:tc>
        <w:tc>
          <w:tcPr>
            <w:tcW w:w="1134" w:type="dxa"/>
            <w:tcBorders>
              <w:top w:val="single" w:sz="4" w:space="0" w:color="auto"/>
              <w:left w:val="single" w:sz="4" w:space="0" w:color="auto"/>
              <w:bottom w:val="single" w:sz="4" w:space="0" w:color="auto"/>
              <w:right w:val="single" w:sz="4" w:space="0" w:color="auto"/>
            </w:tcBorders>
            <w:vAlign w:val="center"/>
          </w:tcPr>
          <w:p w:rsidR="000C0D41" w:rsidRPr="000C0D41" w:rsidRDefault="00A83EAA" w:rsidP="000C0D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279,00</w:t>
            </w:r>
          </w:p>
        </w:tc>
        <w:tc>
          <w:tcPr>
            <w:tcW w:w="1417" w:type="dxa"/>
            <w:tcBorders>
              <w:top w:val="single" w:sz="4" w:space="0" w:color="auto"/>
              <w:left w:val="single" w:sz="4" w:space="0" w:color="auto"/>
              <w:bottom w:val="single" w:sz="4" w:space="0" w:color="auto"/>
              <w:right w:val="single" w:sz="4" w:space="0" w:color="auto"/>
            </w:tcBorders>
            <w:vAlign w:val="center"/>
          </w:tcPr>
          <w:p w:rsidR="000C0D41" w:rsidRPr="000C0D41" w:rsidRDefault="00A83EAA" w:rsidP="000C0D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124,00</w:t>
            </w:r>
          </w:p>
        </w:tc>
        <w:tc>
          <w:tcPr>
            <w:tcW w:w="1330" w:type="dxa"/>
            <w:tcBorders>
              <w:top w:val="single" w:sz="4" w:space="0" w:color="auto"/>
              <w:left w:val="nil"/>
              <w:bottom w:val="single" w:sz="4" w:space="0" w:color="auto"/>
              <w:right w:val="single" w:sz="4" w:space="0" w:color="auto"/>
            </w:tcBorders>
            <w:vAlign w:val="center"/>
          </w:tcPr>
          <w:p w:rsidR="000C0D41" w:rsidRPr="000C0D41" w:rsidRDefault="00A83EAA" w:rsidP="000C0D4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34596,00</w:t>
            </w:r>
          </w:p>
        </w:tc>
      </w:tr>
      <w:tr w:rsidR="000C0D41" w:rsidRPr="000C0D41" w:rsidTr="00084EDE">
        <w:trPr>
          <w:trHeight w:val="227"/>
        </w:trPr>
        <w:tc>
          <w:tcPr>
            <w:tcW w:w="568" w:type="dxa"/>
            <w:tcBorders>
              <w:top w:val="single" w:sz="4" w:space="0" w:color="auto"/>
              <w:left w:val="single" w:sz="4" w:space="0" w:color="auto"/>
              <w:bottom w:val="single" w:sz="4" w:space="0" w:color="auto"/>
              <w:right w:val="single" w:sz="4" w:space="0" w:color="auto"/>
            </w:tcBorders>
            <w:vAlign w:val="center"/>
          </w:tcPr>
          <w:p w:rsidR="000C0D41" w:rsidRPr="000C0D41" w:rsidRDefault="000C0D41" w:rsidP="000C0D41">
            <w:pPr>
              <w:widowControl w:val="0"/>
              <w:suppressLineNumbers/>
              <w:suppressAutoHyphens/>
              <w:snapToGrid w:val="0"/>
              <w:spacing w:after="0" w:line="240" w:lineRule="auto"/>
              <w:ind w:firstLine="709"/>
              <w:jc w:val="center"/>
              <w:rPr>
                <w:rFonts w:ascii="Times New Roman" w:eastAsia="Lucida Sans Unicode" w:hAnsi="Times New Roman" w:cs="Times New Roman"/>
                <w:sz w:val="24"/>
                <w:szCs w:val="24"/>
                <w:lang w:eastAsia="ar-SA"/>
              </w:rPr>
            </w:pPr>
            <w:r w:rsidRPr="000C0D41">
              <w:rPr>
                <w:rFonts w:ascii="Times New Roman" w:eastAsia="Lucida Sans Unicode" w:hAnsi="Times New Roman" w:cs="Times New Roman"/>
                <w:sz w:val="24"/>
                <w:szCs w:val="24"/>
                <w:lang w:eastAsia="ar-SA"/>
              </w:rPr>
              <w:t>65</w:t>
            </w:r>
          </w:p>
        </w:tc>
        <w:tc>
          <w:tcPr>
            <w:tcW w:w="4253" w:type="dxa"/>
            <w:tcBorders>
              <w:top w:val="single" w:sz="4" w:space="0" w:color="auto"/>
              <w:left w:val="single" w:sz="4" w:space="0" w:color="auto"/>
              <w:bottom w:val="single" w:sz="4" w:space="0" w:color="auto"/>
              <w:right w:val="single" w:sz="4" w:space="0" w:color="auto"/>
            </w:tcBorders>
          </w:tcPr>
          <w:p w:rsidR="000C0D41" w:rsidRPr="000C0D41" w:rsidRDefault="000C0D41" w:rsidP="000C0D41">
            <w:pPr>
              <w:spacing w:after="0" w:line="240" w:lineRule="exact"/>
              <w:rPr>
                <w:rFonts w:ascii="Times New Roman" w:eastAsia="Times New Roman" w:hAnsi="Times New Roman" w:cs="Times New Roman"/>
                <w:b/>
                <w:bCs/>
                <w:noProof/>
                <w:sz w:val="24"/>
                <w:szCs w:val="24"/>
                <w:lang w:eastAsia="ru-RU"/>
              </w:rPr>
            </w:pPr>
            <w:r w:rsidRPr="000C0D41">
              <w:rPr>
                <w:rFonts w:ascii="Times New Roman" w:eastAsia="Times New Roman" w:hAnsi="Times New Roman" w:cs="Times New Roman"/>
                <w:b/>
                <w:bCs/>
                <w:noProof/>
                <w:sz w:val="24"/>
                <w:szCs w:val="24"/>
                <w:lang w:eastAsia="ru-RU"/>
              </w:rPr>
              <w:t xml:space="preserve">Творог </w:t>
            </w:r>
            <w:r w:rsidRPr="000C0D41">
              <w:rPr>
                <w:rFonts w:ascii="Times New Roman" w:eastAsia="Times New Roman" w:hAnsi="Times New Roman" w:cs="Times New Roman"/>
                <w:bCs/>
                <w:noProof/>
                <w:sz w:val="24"/>
                <w:szCs w:val="24"/>
                <w:lang w:eastAsia="ru-RU"/>
              </w:rPr>
              <w:t xml:space="preserve">(массовая доля жира 9%), </w:t>
            </w:r>
            <w:r w:rsidRPr="000C0D41">
              <w:rPr>
                <w:rFonts w:ascii="Times New Roman" w:eastAsia="Times New Roman" w:hAnsi="Times New Roman" w:cs="Times New Roman"/>
                <w:b/>
                <w:bCs/>
                <w:noProof/>
                <w:sz w:val="24"/>
                <w:szCs w:val="24"/>
                <w:lang w:eastAsia="ru-RU"/>
              </w:rPr>
              <w:t>объем  1,0</w:t>
            </w:r>
            <w:r w:rsidRPr="000C0D41">
              <w:rPr>
                <w:rFonts w:ascii="Times New Roman" w:eastAsia="Times New Roman" w:hAnsi="Times New Roman" w:cs="Times New Roman"/>
                <w:bCs/>
                <w:noProof/>
                <w:sz w:val="24"/>
                <w:szCs w:val="24"/>
                <w:lang w:eastAsia="ru-RU"/>
              </w:rPr>
              <w:t xml:space="preserve">   кг </w:t>
            </w:r>
            <w:r w:rsidRPr="000C0D41">
              <w:rPr>
                <w:rFonts w:ascii="Times New Roman" w:eastAsia="Times New Roman" w:hAnsi="Times New Roman" w:cs="Times New Roman"/>
                <w:sz w:val="24"/>
                <w:szCs w:val="24"/>
                <w:lang w:eastAsia="ru-RU"/>
              </w:rPr>
              <w:t>ТМ «Фермерское подворье»</w:t>
            </w:r>
          </w:p>
        </w:tc>
        <w:tc>
          <w:tcPr>
            <w:tcW w:w="992" w:type="dxa"/>
            <w:tcBorders>
              <w:top w:val="single" w:sz="4" w:space="0" w:color="auto"/>
              <w:left w:val="single" w:sz="4" w:space="0" w:color="auto"/>
              <w:bottom w:val="single" w:sz="4" w:space="0" w:color="auto"/>
              <w:right w:val="single" w:sz="4" w:space="0" w:color="auto"/>
            </w:tcBorders>
          </w:tcPr>
          <w:p w:rsidR="000C0D41" w:rsidRPr="000C0D41" w:rsidRDefault="000C0D41" w:rsidP="000C0D41">
            <w:pPr>
              <w:autoSpaceDE w:val="0"/>
              <w:autoSpaceDN w:val="0"/>
              <w:adjustRightInd w:val="0"/>
              <w:spacing w:after="0" w:line="240" w:lineRule="exact"/>
              <w:jc w:val="center"/>
              <w:rPr>
                <w:rFonts w:ascii="Times New Roman" w:eastAsia="Times New Roman" w:hAnsi="Times New Roman" w:cs="Times New Roman"/>
                <w:sz w:val="24"/>
                <w:szCs w:val="24"/>
                <w:lang w:eastAsia="ru-RU"/>
              </w:rPr>
            </w:pPr>
            <w:proofErr w:type="gramStart"/>
            <w:r w:rsidRPr="000C0D41">
              <w:rPr>
                <w:rFonts w:ascii="Times New Roman" w:eastAsia="Times New Roman" w:hAnsi="Times New Roman" w:cs="Times New Roman"/>
                <w:sz w:val="24"/>
                <w:szCs w:val="24"/>
                <w:lang w:eastAsia="ru-RU"/>
              </w:rPr>
              <w:t>Кг</w:t>
            </w:r>
            <w:proofErr w:type="gramEnd"/>
            <w:r w:rsidRPr="000C0D41">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0C0D41" w:rsidRPr="000C0D41" w:rsidRDefault="00A83EAA" w:rsidP="000C0D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309,00</w:t>
            </w:r>
          </w:p>
        </w:tc>
        <w:tc>
          <w:tcPr>
            <w:tcW w:w="1417" w:type="dxa"/>
            <w:tcBorders>
              <w:top w:val="single" w:sz="4" w:space="0" w:color="auto"/>
              <w:left w:val="single" w:sz="4" w:space="0" w:color="auto"/>
              <w:bottom w:val="single" w:sz="4" w:space="0" w:color="auto"/>
              <w:right w:val="single" w:sz="4" w:space="0" w:color="auto"/>
            </w:tcBorders>
            <w:vAlign w:val="center"/>
          </w:tcPr>
          <w:p w:rsidR="000C0D41" w:rsidRPr="000C0D41" w:rsidRDefault="00A83EAA" w:rsidP="000C0D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424,00</w:t>
            </w:r>
          </w:p>
        </w:tc>
        <w:tc>
          <w:tcPr>
            <w:tcW w:w="1330" w:type="dxa"/>
            <w:tcBorders>
              <w:top w:val="single" w:sz="4" w:space="0" w:color="auto"/>
              <w:left w:val="nil"/>
              <w:bottom w:val="single" w:sz="4" w:space="0" w:color="auto"/>
              <w:right w:val="single" w:sz="4" w:space="0" w:color="auto"/>
            </w:tcBorders>
            <w:vAlign w:val="center"/>
          </w:tcPr>
          <w:p w:rsidR="000C0D41" w:rsidRPr="000C0D41" w:rsidRDefault="00A83EAA" w:rsidP="000C0D4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131016,00</w:t>
            </w:r>
          </w:p>
        </w:tc>
      </w:tr>
      <w:tr w:rsidR="000C0D41" w:rsidRPr="000C0D41" w:rsidTr="00084EDE">
        <w:trPr>
          <w:trHeight w:val="227"/>
        </w:trPr>
        <w:tc>
          <w:tcPr>
            <w:tcW w:w="568" w:type="dxa"/>
            <w:tcBorders>
              <w:top w:val="single" w:sz="4" w:space="0" w:color="auto"/>
              <w:left w:val="single" w:sz="4" w:space="0" w:color="auto"/>
              <w:bottom w:val="single" w:sz="4" w:space="0" w:color="auto"/>
              <w:right w:val="single" w:sz="4" w:space="0" w:color="auto"/>
            </w:tcBorders>
            <w:vAlign w:val="center"/>
          </w:tcPr>
          <w:p w:rsidR="000C0D41" w:rsidRPr="000C0D41" w:rsidRDefault="000C0D41" w:rsidP="000C0D41">
            <w:pPr>
              <w:widowControl w:val="0"/>
              <w:suppressLineNumbers/>
              <w:suppressAutoHyphens/>
              <w:snapToGrid w:val="0"/>
              <w:spacing w:after="0" w:line="240" w:lineRule="auto"/>
              <w:ind w:firstLine="709"/>
              <w:jc w:val="center"/>
              <w:rPr>
                <w:rFonts w:ascii="Times New Roman" w:eastAsia="Lucida Sans Unicode" w:hAnsi="Times New Roman" w:cs="Times New Roman"/>
                <w:sz w:val="24"/>
                <w:szCs w:val="24"/>
                <w:lang w:eastAsia="ar-SA"/>
              </w:rPr>
            </w:pPr>
          </w:p>
        </w:tc>
        <w:tc>
          <w:tcPr>
            <w:tcW w:w="7796" w:type="dxa"/>
            <w:gridSpan w:val="4"/>
            <w:tcBorders>
              <w:top w:val="single" w:sz="4" w:space="0" w:color="auto"/>
              <w:left w:val="single" w:sz="4" w:space="0" w:color="auto"/>
              <w:bottom w:val="single" w:sz="4" w:space="0" w:color="auto"/>
              <w:right w:val="single" w:sz="4" w:space="0" w:color="auto"/>
            </w:tcBorders>
            <w:hideMark/>
          </w:tcPr>
          <w:p w:rsidR="000C0D41" w:rsidRPr="000C0D41" w:rsidRDefault="000C0D41" w:rsidP="000C0D41">
            <w:pPr>
              <w:widowControl w:val="0"/>
              <w:suppressLineNumbers/>
              <w:tabs>
                <w:tab w:val="left" w:pos="7710"/>
              </w:tabs>
              <w:suppressAutoHyphens/>
              <w:snapToGrid w:val="0"/>
              <w:spacing w:after="0" w:line="240" w:lineRule="auto"/>
              <w:ind w:firstLine="709"/>
              <w:jc w:val="right"/>
              <w:rPr>
                <w:rFonts w:ascii="Times New Roman" w:eastAsia="Lucida Sans Unicode" w:hAnsi="Times New Roman" w:cs="Times New Roman"/>
                <w:sz w:val="24"/>
                <w:szCs w:val="24"/>
                <w:lang w:eastAsia="ar-SA"/>
              </w:rPr>
            </w:pPr>
            <w:r w:rsidRPr="000C0D41">
              <w:rPr>
                <w:rFonts w:ascii="Times New Roman" w:eastAsia="Lucida Sans Unicode" w:hAnsi="Times New Roman" w:cs="Times New Roman"/>
                <w:sz w:val="24"/>
                <w:szCs w:val="24"/>
                <w:lang w:eastAsia="ar-SA"/>
              </w:rPr>
              <w:t xml:space="preserve">                                                                                                                                 ИТОГО:</w:t>
            </w:r>
          </w:p>
        </w:tc>
        <w:tc>
          <w:tcPr>
            <w:tcW w:w="1330" w:type="dxa"/>
            <w:tcBorders>
              <w:top w:val="single" w:sz="4" w:space="0" w:color="auto"/>
              <w:left w:val="nil"/>
              <w:bottom w:val="single" w:sz="4" w:space="0" w:color="auto"/>
              <w:right w:val="single" w:sz="4" w:space="0" w:color="auto"/>
            </w:tcBorders>
          </w:tcPr>
          <w:p w:rsidR="000C0D41" w:rsidRPr="000C0D41" w:rsidRDefault="000C0D41" w:rsidP="000C0D41">
            <w:pPr>
              <w:widowControl w:val="0"/>
              <w:suppressLineNumbers/>
              <w:suppressAutoHyphens/>
              <w:snapToGrid w:val="0"/>
              <w:spacing w:after="0" w:line="240" w:lineRule="auto"/>
              <w:rPr>
                <w:rFonts w:ascii="Times New Roman" w:eastAsia="Lucida Sans Unicode" w:hAnsi="Times New Roman" w:cs="Times New Roman"/>
                <w:b/>
                <w:sz w:val="24"/>
                <w:szCs w:val="24"/>
                <w:lang w:eastAsia="ar-SA"/>
              </w:rPr>
            </w:pPr>
            <w:r w:rsidRPr="000C0D41">
              <w:rPr>
                <w:rFonts w:ascii="Times New Roman" w:eastAsia="Lucida Sans Unicode" w:hAnsi="Times New Roman" w:cs="Times New Roman"/>
                <w:b/>
                <w:sz w:val="24"/>
                <w:szCs w:val="24"/>
                <w:lang w:eastAsia="ar-SA"/>
              </w:rPr>
              <w:t xml:space="preserve">  </w:t>
            </w:r>
            <w:r w:rsidR="00A83EAA">
              <w:rPr>
                <w:rFonts w:ascii="Times New Roman" w:eastAsia="Lucida Sans Unicode" w:hAnsi="Times New Roman" w:cs="Times New Roman"/>
                <w:b/>
                <w:sz w:val="24"/>
                <w:szCs w:val="24"/>
                <w:lang w:eastAsia="ar-SA"/>
              </w:rPr>
              <w:t>271322,00</w:t>
            </w:r>
          </w:p>
        </w:tc>
      </w:tr>
    </w:tbl>
    <w:p w:rsidR="00521CD2" w:rsidRPr="00390EF8" w:rsidRDefault="00521CD2" w:rsidP="00F179BB">
      <w:pPr>
        <w:pStyle w:val="ConsPlusNormal"/>
        <w:tabs>
          <w:tab w:val="left" w:pos="338"/>
        </w:tabs>
        <w:rPr>
          <w:rFonts w:ascii="Times New Roman" w:hAnsi="Times New Roman" w:cs="Times New Roman"/>
          <w:b/>
          <w:szCs w:val="22"/>
        </w:rPr>
      </w:pPr>
    </w:p>
    <w:p w:rsidR="00427F71" w:rsidRPr="00390EF8" w:rsidRDefault="00521CD2" w:rsidP="00521CD2">
      <w:pPr>
        <w:pStyle w:val="ConsPlusNormal"/>
        <w:tabs>
          <w:tab w:val="left" w:pos="900"/>
        </w:tabs>
        <w:rPr>
          <w:rFonts w:ascii="Times New Roman" w:hAnsi="Times New Roman" w:cs="Times New Roman"/>
          <w:b/>
          <w:szCs w:val="22"/>
        </w:rPr>
      </w:pPr>
      <w:r w:rsidRPr="00390EF8">
        <w:rPr>
          <w:rFonts w:ascii="Times New Roman" w:hAnsi="Times New Roman" w:cs="Times New Roman"/>
          <w:b/>
          <w:szCs w:val="22"/>
        </w:rPr>
        <w:tab/>
      </w:r>
      <w:bookmarkStart w:id="18" w:name="_GoBack"/>
      <w:bookmarkEnd w:id="18"/>
    </w:p>
    <w:p w:rsidR="00C843C1" w:rsidRPr="00390EF8" w:rsidRDefault="00C843C1" w:rsidP="00521CD2">
      <w:pPr>
        <w:pStyle w:val="ConsPlusNormal"/>
        <w:tabs>
          <w:tab w:val="left" w:pos="900"/>
        </w:tabs>
        <w:rPr>
          <w:rFonts w:ascii="Times New Roman" w:hAnsi="Times New Roman" w:cs="Times New Roman"/>
          <w:b/>
          <w:szCs w:val="22"/>
        </w:rPr>
      </w:pPr>
    </w:p>
    <w:p w:rsidR="007734F3" w:rsidRPr="00390EF8" w:rsidRDefault="007734F3" w:rsidP="007734F3">
      <w:pPr>
        <w:pStyle w:val="ConsPlusNormal"/>
        <w:jc w:val="both"/>
        <w:rPr>
          <w:rFonts w:ascii="Times New Roman" w:hAnsi="Times New Roman" w:cs="Times New Roman"/>
          <w:szCs w:val="22"/>
        </w:rPr>
      </w:pPr>
    </w:p>
    <w:p w:rsidR="00C843C1" w:rsidRPr="00390EF8" w:rsidRDefault="00C843C1" w:rsidP="007734F3">
      <w:pPr>
        <w:pStyle w:val="ConsPlusNormal"/>
        <w:jc w:val="both"/>
        <w:rPr>
          <w:rFonts w:ascii="Times New Roman" w:hAnsi="Times New Roman" w:cs="Times New Roman"/>
          <w:szCs w:val="22"/>
        </w:rPr>
      </w:pPr>
    </w:p>
    <w:tbl>
      <w:tblPr>
        <w:tblW w:w="10740" w:type="dxa"/>
        <w:tblInd w:w="-106" w:type="dxa"/>
        <w:tblLayout w:type="fixed"/>
        <w:tblLook w:val="01E0" w:firstRow="1" w:lastRow="1" w:firstColumn="1" w:lastColumn="1" w:noHBand="0" w:noVBand="0"/>
      </w:tblPr>
      <w:tblGrid>
        <w:gridCol w:w="5257"/>
        <w:gridCol w:w="5483"/>
      </w:tblGrid>
      <w:tr w:rsidR="006C67A1" w:rsidRPr="00390EF8" w:rsidTr="001A2426">
        <w:tc>
          <w:tcPr>
            <w:tcW w:w="5257" w:type="dxa"/>
          </w:tcPr>
          <w:p w:rsidR="006C67A1" w:rsidRDefault="006C67A1" w:rsidP="001A2426">
            <w:pPr>
              <w:widowControl w:val="0"/>
              <w:autoSpaceDE w:val="0"/>
              <w:autoSpaceDN w:val="0"/>
              <w:adjustRightInd w:val="0"/>
              <w:rPr>
                <w:rFonts w:ascii="Times New Roman" w:hAnsi="Times New Roman" w:cs="Times New Roman"/>
                <w:b/>
                <w:bCs/>
              </w:rPr>
            </w:pPr>
            <w:r w:rsidRPr="00390EF8">
              <w:rPr>
                <w:rFonts w:ascii="Times New Roman" w:hAnsi="Times New Roman" w:cs="Times New Roman"/>
                <w:b/>
                <w:bCs/>
              </w:rPr>
              <w:t xml:space="preserve">                              Заказчик</w:t>
            </w:r>
          </w:p>
          <w:p w:rsidR="006C67A1" w:rsidRPr="00390EF8" w:rsidRDefault="006C67A1" w:rsidP="001A2426">
            <w:pPr>
              <w:tabs>
                <w:tab w:val="left" w:pos="7296"/>
              </w:tabs>
              <w:spacing w:after="0"/>
              <w:rPr>
                <w:rFonts w:ascii="Times New Roman" w:hAnsi="Times New Roman" w:cs="Times New Roman"/>
              </w:rPr>
            </w:pPr>
            <w:r w:rsidRPr="00390EF8">
              <w:rPr>
                <w:rFonts w:ascii="Times New Roman" w:hAnsi="Times New Roman" w:cs="Times New Roman"/>
              </w:rPr>
              <w:t xml:space="preserve">краевое государственное казённое учреждение                           </w:t>
            </w:r>
            <w:r>
              <w:rPr>
                <w:rFonts w:ascii="Times New Roman" w:hAnsi="Times New Roman" w:cs="Times New Roman"/>
              </w:rPr>
              <w:t xml:space="preserve">     </w:t>
            </w:r>
            <w:r w:rsidRPr="00390EF8">
              <w:rPr>
                <w:rFonts w:ascii="Times New Roman" w:hAnsi="Times New Roman" w:cs="Times New Roman"/>
              </w:rPr>
              <w:t xml:space="preserve"> </w:t>
            </w:r>
          </w:p>
          <w:p w:rsidR="006C67A1" w:rsidRDefault="006C67A1" w:rsidP="001A2426">
            <w:pPr>
              <w:tabs>
                <w:tab w:val="left" w:pos="6887"/>
              </w:tabs>
              <w:spacing w:after="0"/>
              <w:rPr>
                <w:rFonts w:ascii="Times New Roman" w:hAnsi="Times New Roman" w:cs="Times New Roman"/>
              </w:rPr>
            </w:pPr>
            <w:r>
              <w:rPr>
                <w:rFonts w:ascii="Times New Roman" w:hAnsi="Times New Roman" w:cs="Times New Roman"/>
              </w:rPr>
              <w:t>«Центр помощи детям, оставшимся без попечения</w:t>
            </w:r>
          </w:p>
          <w:p w:rsidR="006C67A1" w:rsidRPr="00390EF8" w:rsidRDefault="006C67A1" w:rsidP="001A2426">
            <w:pPr>
              <w:tabs>
                <w:tab w:val="left" w:pos="6144"/>
              </w:tabs>
              <w:rPr>
                <w:rFonts w:ascii="Times New Roman" w:hAnsi="Times New Roman" w:cs="Times New Roman"/>
              </w:rPr>
            </w:pPr>
            <w:r>
              <w:rPr>
                <w:rFonts w:ascii="Times New Roman" w:hAnsi="Times New Roman" w:cs="Times New Roman"/>
              </w:rPr>
              <w:t xml:space="preserve"> родителей «Надежда» (КГКУ ЦПД «Надежда»</w:t>
            </w:r>
            <w:r w:rsidRPr="00390EF8">
              <w:rPr>
                <w:rFonts w:ascii="Times New Roman" w:hAnsi="Times New Roman" w:cs="Times New Roman"/>
              </w:rPr>
              <w:t>)</w:t>
            </w:r>
          </w:p>
          <w:p w:rsidR="006C67A1" w:rsidRPr="00390EF8" w:rsidRDefault="006C67A1" w:rsidP="001A2426">
            <w:pPr>
              <w:tabs>
                <w:tab w:val="left" w:pos="6876"/>
              </w:tabs>
              <w:rPr>
                <w:rFonts w:ascii="Times New Roman" w:hAnsi="Times New Roman" w:cs="Times New Roman"/>
              </w:rPr>
            </w:pPr>
            <w:r>
              <w:rPr>
                <w:rFonts w:ascii="Times New Roman" w:hAnsi="Times New Roman" w:cs="Times New Roman"/>
              </w:rPr>
              <w:t>Д</w:t>
            </w:r>
            <w:r w:rsidRPr="00390EF8">
              <w:rPr>
                <w:rFonts w:ascii="Times New Roman" w:hAnsi="Times New Roman" w:cs="Times New Roman"/>
              </w:rPr>
              <w:t>иректор</w:t>
            </w:r>
            <w:r>
              <w:rPr>
                <w:rFonts w:ascii="Times New Roman" w:hAnsi="Times New Roman" w:cs="Times New Roman"/>
              </w:rPr>
              <w:t xml:space="preserve"> ___________Т. В. Маразанова</w:t>
            </w:r>
            <w:r w:rsidRPr="00390EF8">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ab/>
            </w:r>
          </w:p>
          <w:p w:rsidR="006C67A1" w:rsidRPr="00390EF8" w:rsidRDefault="006C67A1" w:rsidP="001A2426">
            <w:pPr>
              <w:widowControl w:val="0"/>
              <w:autoSpaceDE w:val="0"/>
              <w:autoSpaceDN w:val="0"/>
              <w:adjustRightInd w:val="0"/>
              <w:rPr>
                <w:rFonts w:ascii="Times New Roman" w:hAnsi="Times New Roman" w:cs="Times New Roman"/>
                <w:b/>
                <w:bCs/>
              </w:rPr>
            </w:pPr>
            <w:r>
              <w:rPr>
                <w:rFonts w:ascii="Times New Roman" w:hAnsi="Times New Roman" w:cs="Times New Roman"/>
              </w:rPr>
              <w:t>М.П.</w:t>
            </w:r>
          </w:p>
        </w:tc>
        <w:tc>
          <w:tcPr>
            <w:tcW w:w="5483" w:type="dxa"/>
          </w:tcPr>
          <w:p w:rsidR="006C67A1" w:rsidRDefault="006C67A1" w:rsidP="001A2426">
            <w:pPr>
              <w:rPr>
                <w:rFonts w:ascii="Times New Roman" w:hAnsi="Times New Roman" w:cs="Times New Roman"/>
                <w:b/>
                <w:bCs/>
              </w:rPr>
            </w:pPr>
            <w:r w:rsidRPr="00390EF8">
              <w:rPr>
                <w:rFonts w:ascii="Times New Roman" w:hAnsi="Times New Roman" w:cs="Times New Roman"/>
                <w:b/>
                <w:bCs/>
              </w:rPr>
              <w:t xml:space="preserve">  </w:t>
            </w:r>
            <w:r>
              <w:rPr>
                <w:rFonts w:ascii="Times New Roman" w:hAnsi="Times New Roman" w:cs="Times New Roman"/>
                <w:b/>
                <w:bCs/>
              </w:rPr>
              <w:t xml:space="preserve">                                                 </w:t>
            </w:r>
            <w:r w:rsidRPr="00390EF8">
              <w:rPr>
                <w:rFonts w:ascii="Times New Roman" w:hAnsi="Times New Roman" w:cs="Times New Roman"/>
                <w:b/>
                <w:bCs/>
              </w:rPr>
              <w:t>Поставщик</w:t>
            </w:r>
          </w:p>
          <w:p w:rsidR="006C67A1" w:rsidRPr="00390EF8" w:rsidRDefault="006C67A1" w:rsidP="001A2426">
            <w:pPr>
              <w:rPr>
                <w:rFonts w:ascii="Times New Roman" w:hAnsi="Times New Roman" w:cs="Times New Roman"/>
                <w:b/>
                <w:bCs/>
              </w:rPr>
            </w:pPr>
            <w:r w:rsidRPr="002D6978">
              <w:rPr>
                <w:rFonts w:ascii="Times New Roman" w:hAnsi="Times New Roman" w:cs="Times New Roman"/>
                <w:b/>
                <w:bCs/>
              </w:rPr>
              <w:t xml:space="preserve"> </w:t>
            </w:r>
          </w:p>
          <w:p w:rsidR="006C67A1" w:rsidRPr="00390EF8" w:rsidRDefault="006C67A1" w:rsidP="001A2426">
            <w:pPr>
              <w:rPr>
                <w:rFonts w:ascii="Times New Roman" w:hAnsi="Times New Roman" w:cs="Times New Roman"/>
              </w:rPr>
            </w:pPr>
          </w:p>
        </w:tc>
      </w:tr>
    </w:tbl>
    <w:p w:rsidR="00C843C1" w:rsidRPr="00390EF8" w:rsidRDefault="00C843C1" w:rsidP="007734F3">
      <w:pPr>
        <w:pStyle w:val="ConsPlusNormal"/>
        <w:jc w:val="both"/>
        <w:rPr>
          <w:rFonts w:ascii="Times New Roman" w:hAnsi="Times New Roman" w:cs="Times New Roman"/>
          <w:szCs w:val="22"/>
        </w:rPr>
      </w:pPr>
    </w:p>
    <w:p w:rsidR="00C843C1" w:rsidRPr="00390EF8" w:rsidRDefault="00C843C1" w:rsidP="007734F3">
      <w:pPr>
        <w:pStyle w:val="ConsPlusNormal"/>
        <w:jc w:val="both"/>
        <w:rPr>
          <w:rFonts w:ascii="Times New Roman" w:hAnsi="Times New Roman" w:cs="Times New Roman"/>
          <w:szCs w:val="22"/>
        </w:rPr>
      </w:pPr>
    </w:p>
    <w:p w:rsidR="00C843C1" w:rsidRPr="00390EF8" w:rsidRDefault="00C843C1" w:rsidP="007734F3">
      <w:pPr>
        <w:pStyle w:val="ConsPlusNormal"/>
        <w:jc w:val="both"/>
        <w:rPr>
          <w:rFonts w:ascii="Times New Roman" w:hAnsi="Times New Roman" w:cs="Times New Roman"/>
          <w:szCs w:val="22"/>
        </w:rPr>
      </w:pPr>
    </w:p>
    <w:p w:rsidR="00C843C1" w:rsidRPr="00390EF8" w:rsidRDefault="00C843C1" w:rsidP="007734F3">
      <w:pPr>
        <w:pStyle w:val="ConsPlusNormal"/>
        <w:jc w:val="both"/>
        <w:rPr>
          <w:rFonts w:ascii="Times New Roman" w:hAnsi="Times New Roman" w:cs="Times New Roman"/>
          <w:szCs w:val="22"/>
        </w:rPr>
      </w:pPr>
    </w:p>
    <w:p w:rsidR="00C843C1" w:rsidRPr="00390EF8" w:rsidRDefault="00C843C1" w:rsidP="007734F3">
      <w:pPr>
        <w:pStyle w:val="ConsPlusNormal"/>
        <w:jc w:val="both"/>
        <w:rPr>
          <w:rFonts w:ascii="Times New Roman" w:hAnsi="Times New Roman" w:cs="Times New Roman"/>
          <w:szCs w:val="22"/>
        </w:rPr>
      </w:pPr>
    </w:p>
    <w:p w:rsidR="00EA1FF4" w:rsidRDefault="00EA1FF4" w:rsidP="007734F3">
      <w:pPr>
        <w:pStyle w:val="ConsPlusNormal"/>
        <w:jc w:val="both"/>
        <w:rPr>
          <w:rFonts w:ascii="Times New Roman" w:hAnsi="Times New Roman" w:cs="Times New Roman"/>
          <w:szCs w:val="22"/>
        </w:rPr>
      </w:pPr>
    </w:p>
    <w:p w:rsidR="006C67A1" w:rsidRDefault="006C67A1" w:rsidP="007734F3">
      <w:pPr>
        <w:pStyle w:val="ConsPlusNormal"/>
        <w:jc w:val="both"/>
        <w:rPr>
          <w:rFonts w:ascii="Times New Roman" w:hAnsi="Times New Roman" w:cs="Times New Roman"/>
          <w:szCs w:val="22"/>
        </w:rPr>
      </w:pPr>
    </w:p>
    <w:p w:rsidR="006C67A1" w:rsidRDefault="006C67A1" w:rsidP="007734F3">
      <w:pPr>
        <w:pStyle w:val="ConsPlusNormal"/>
        <w:jc w:val="both"/>
        <w:rPr>
          <w:rFonts w:ascii="Times New Roman" w:hAnsi="Times New Roman" w:cs="Times New Roman"/>
          <w:szCs w:val="22"/>
        </w:rPr>
      </w:pPr>
    </w:p>
    <w:p w:rsidR="006C67A1" w:rsidRDefault="006C67A1" w:rsidP="007734F3">
      <w:pPr>
        <w:pStyle w:val="ConsPlusNormal"/>
        <w:jc w:val="both"/>
        <w:rPr>
          <w:rFonts w:ascii="Times New Roman" w:hAnsi="Times New Roman" w:cs="Times New Roman"/>
          <w:szCs w:val="22"/>
        </w:rPr>
      </w:pPr>
    </w:p>
    <w:p w:rsidR="00457A10" w:rsidRPr="00390EF8" w:rsidRDefault="00FF4CC2" w:rsidP="00E5152C">
      <w:pPr>
        <w:pStyle w:val="ConsPlusNormal"/>
        <w:tabs>
          <w:tab w:val="left" w:pos="4140"/>
        </w:tabs>
        <w:jc w:val="right"/>
        <w:outlineLvl w:val="1"/>
        <w:rPr>
          <w:rFonts w:ascii="Times New Roman" w:hAnsi="Times New Roman" w:cs="Times New Roman"/>
          <w:szCs w:val="22"/>
        </w:rPr>
      </w:pPr>
      <w:bookmarkStart w:id="19" w:name="P389"/>
      <w:bookmarkEnd w:id="19"/>
      <w:r>
        <w:rPr>
          <w:rFonts w:ascii="Times New Roman" w:hAnsi="Times New Roman" w:cs="Times New Roman"/>
          <w:szCs w:val="22"/>
        </w:rPr>
        <w:lastRenderedPageBreak/>
        <w:t>Приложение №</w:t>
      </w:r>
      <w:r w:rsidR="007F474A">
        <w:rPr>
          <w:rFonts w:ascii="Times New Roman" w:hAnsi="Times New Roman" w:cs="Times New Roman"/>
          <w:szCs w:val="22"/>
        </w:rPr>
        <w:t xml:space="preserve"> </w:t>
      </w:r>
      <w:r>
        <w:rPr>
          <w:rFonts w:ascii="Times New Roman" w:hAnsi="Times New Roman" w:cs="Times New Roman"/>
          <w:szCs w:val="22"/>
        </w:rPr>
        <w:t>2</w:t>
      </w:r>
      <w:r w:rsidR="00E5152C">
        <w:rPr>
          <w:rFonts w:ascii="Times New Roman" w:hAnsi="Times New Roman" w:cs="Times New Roman"/>
          <w:szCs w:val="22"/>
        </w:rPr>
        <w:t xml:space="preserve"> </w:t>
      </w:r>
      <w:r w:rsidR="00F83725" w:rsidRPr="00390EF8">
        <w:rPr>
          <w:rFonts w:ascii="Times New Roman" w:hAnsi="Times New Roman" w:cs="Times New Roman"/>
          <w:szCs w:val="22"/>
        </w:rPr>
        <w:t xml:space="preserve">к государственному </w:t>
      </w:r>
      <w:r w:rsidR="007B3E4C" w:rsidRPr="00390EF8">
        <w:rPr>
          <w:rFonts w:ascii="Times New Roman" w:hAnsi="Times New Roman" w:cs="Times New Roman"/>
          <w:szCs w:val="22"/>
        </w:rPr>
        <w:t>контракту №</w:t>
      </w:r>
      <w:r w:rsidR="000163D6">
        <w:rPr>
          <w:rFonts w:ascii="Times New Roman" w:hAnsi="Times New Roman" w:cs="Times New Roman"/>
          <w:szCs w:val="22"/>
        </w:rPr>
        <w:t xml:space="preserve"> </w:t>
      </w:r>
    </w:p>
    <w:p w:rsidR="00F83725" w:rsidRDefault="00CE05B5" w:rsidP="001A13AB">
      <w:pPr>
        <w:pStyle w:val="ConsPlusNormal"/>
        <w:jc w:val="right"/>
        <w:rPr>
          <w:rFonts w:ascii="Times New Roman" w:hAnsi="Times New Roman" w:cs="Times New Roman"/>
          <w:szCs w:val="22"/>
        </w:rPr>
      </w:pPr>
      <w:r>
        <w:rPr>
          <w:rFonts w:ascii="Times New Roman" w:hAnsi="Times New Roman" w:cs="Times New Roman"/>
          <w:szCs w:val="22"/>
        </w:rPr>
        <w:t>от «________</w:t>
      </w:r>
      <w:r w:rsidR="001A13AB">
        <w:rPr>
          <w:rFonts w:ascii="Times New Roman" w:hAnsi="Times New Roman" w:cs="Times New Roman"/>
          <w:szCs w:val="22"/>
        </w:rPr>
        <w:t>»</w:t>
      </w:r>
      <w:r>
        <w:rPr>
          <w:rFonts w:ascii="Times New Roman" w:hAnsi="Times New Roman" w:cs="Times New Roman"/>
          <w:szCs w:val="22"/>
        </w:rPr>
        <w:t xml:space="preserve"> ___________</w:t>
      </w:r>
      <w:r w:rsidR="00457A10" w:rsidRPr="00390EF8">
        <w:rPr>
          <w:rFonts w:ascii="Times New Roman" w:hAnsi="Times New Roman" w:cs="Times New Roman"/>
          <w:szCs w:val="22"/>
        </w:rPr>
        <w:t>20</w:t>
      </w:r>
      <w:r w:rsidR="00FE7114" w:rsidRPr="00390EF8">
        <w:rPr>
          <w:rFonts w:ascii="Times New Roman" w:hAnsi="Times New Roman" w:cs="Times New Roman"/>
          <w:szCs w:val="22"/>
        </w:rPr>
        <w:t>2</w:t>
      </w:r>
      <w:r w:rsidR="007B3E4C">
        <w:rPr>
          <w:rFonts w:ascii="Times New Roman" w:hAnsi="Times New Roman" w:cs="Times New Roman"/>
          <w:szCs w:val="22"/>
        </w:rPr>
        <w:t>6</w:t>
      </w:r>
      <w:r w:rsidR="00970F20">
        <w:rPr>
          <w:rFonts w:ascii="Times New Roman" w:hAnsi="Times New Roman" w:cs="Times New Roman"/>
          <w:szCs w:val="22"/>
        </w:rPr>
        <w:t xml:space="preserve"> года</w:t>
      </w:r>
    </w:p>
    <w:p w:rsidR="008B2D39" w:rsidRPr="001A13AB" w:rsidRDefault="008B2D39" w:rsidP="001A13AB">
      <w:pPr>
        <w:pStyle w:val="ConsPlusNormal"/>
        <w:jc w:val="right"/>
        <w:rPr>
          <w:rFonts w:ascii="Times New Roman" w:hAnsi="Times New Roman" w:cs="Times New Roman"/>
          <w:szCs w:val="22"/>
        </w:rPr>
      </w:pPr>
    </w:p>
    <w:p w:rsidR="00944728" w:rsidRPr="00390EF8" w:rsidRDefault="00944728" w:rsidP="00E34BF3">
      <w:pPr>
        <w:spacing w:after="0" w:line="240" w:lineRule="exact"/>
        <w:jc w:val="center"/>
        <w:rPr>
          <w:rFonts w:ascii="Times New Roman" w:hAnsi="Times New Roman" w:cs="Times New Roman"/>
          <w:b/>
        </w:rPr>
      </w:pPr>
      <w:r w:rsidRPr="00390EF8">
        <w:rPr>
          <w:rFonts w:ascii="Times New Roman" w:hAnsi="Times New Roman" w:cs="Times New Roman"/>
          <w:b/>
        </w:rPr>
        <w:t>Техническая часть</w:t>
      </w:r>
    </w:p>
    <w:p w:rsidR="0030206B" w:rsidRDefault="00944728" w:rsidP="00FF4CC2">
      <w:pPr>
        <w:autoSpaceDE w:val="0"/>
        <w:autoSpaceDN w:val="0"/>
        <w:adjustRightInd w:val="0"/>
        <w:spacing w:line="240" w:lineRule="exact"/>
        <w:ind w:firstLine="539"/>
        <w:jc w:val="center"/>
        <w:rPr>
          <w:rFonts w:ascii="Times New Roman" w:hAnsi="Times New Roman" w:cs="Times New Roman"/>
          <w:b/>
          <w:bCs/>
        </w:rPr>
      </w:pPr>
      <w:r w:rsidRPr="00390EF8">
        <w:rPr>
          <w:rFonts w:ascii="Times New Roman" w:hAnsi="Times New Roman" w:cs="Times New Roman"/>
          <w:b/>
          <w:bCs/>
        </w:rPr>
        <w:t>Функциональные, технические и качественные характеристики, эксплу</w:t>
      </w:r>
      <w:r w:rsidR="00FF4CC2">
        <w:rPr>
          <w:rFonts w:ascii="Times New Roman" w:hAnsi="Times New Roman" w:cs="Times New Roman"/>
          <w:b/>
          <w:bCs/>
        </w:rPr>
        <w:t>атационные характеристики товар</w:t>
      </w:r>
    </w:p>
    <w:tbl>
      <w:tblPr>
        <w:tblW w:w="114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
        <w:gridCol w:w="289"/>
        <w:gridCol w:w="520"/>
        <w:gridCol w:w="76"/>
        <w:gridCol w:w="108"/>
        <w:gridCol w:w="4145"/>
        <w:gridCol w:w="108"/>
        <w:gridCol w:w="1260"/>
        <w:gridCol w:w="157"/>
        <w:gridCol w:w="4111"/>
        <w:gridCol w:w="426"/>
      </w:tblGrid>
      <w:tr w:rsidR="007C1445" w:rsidRPr="007C1445" w:rsidTr="005E77B8">
        <w:trPr>
          <w:gridBefore w:val="2"/>
          <w:gridAfter w:val="8"/>
          <w:wBefore w:w="572" w:type="dxa"/>
          <w:wAfter w:w="10391" w:type="dxa"/>
          <w:trHeight w:val="227"/>
        </w:trPr>
        <w:tc>
          <w:tcPr>
            <w:tcW w:w="520" w:type="dxa"/>
            <w:tcBorders>
              <w:top w:val="nil"/>
              <w:left w:val="nil"/>
              <w:bottom w:val="nil"/>
              <w:right w:val="nil"/>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r>
      <w:tr w:rsidR="007C1445" w:rsidRPr="007C1445" w:rsidTr="005E77B8">
        <w:tblPrEx>
          <w:tblBorders>
            <w:top w:val="none" w:sz="0" w:space="0" w:color="auto"/>
            <w:left w:val="none" w:sz="0" w:space="0" w:color="auto"/>
            <w:right w:val="none" w:sz="0" w:space="0" w:color="auto"/>
          </w:tblBorders>
        </w:tblPrEx>
        <w:trPr>
          <w:gridBefore w:val="1"/>
          <w:gridAfter w:val="1"/>
          <w:wBefore w:w="283" w:type="dxa"/>
          <w:wAfter w:w="426" w:type="dxa"/>
          <w:trHeight w:val="227"/>
        </w:trPr>
        <w:tc>
          <w:tcPr>
            <w:tcW w:w="885" w:type="dxa"/>
            <w:gridSpan w:val="3"/>
            <w:tcBorders>
              <w:top w:val="single" w:sz="4" w:space="0" w:color="auto"/>
              <w:left w:val="single" w:sz="4" w:space="0" w:color="auto"/>
              <w:bottom w:val="single" w:sz="4" w:space="0" w:color="auto"/>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4253" w:type="dxa"/>
            <w:gridSpan w:val="2"/>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Calibri" w:hAnsi="Times New Roman" w:cs="Times New Roman"/>
                <w:b/>
                <w:noProof/>
                <w:sz w:val="21"/>
                <w:szCs w:val="21"/>
                <w:lang w:eastAsia="ru-RU"/>
              </w:rPr>
            </w:pPr>
            <w:r w:rsidRPr="007C1445">
              <w:rPr>
                <w:rFonts w:ascii="Times New Roman" w:eastAsia="Calibri" w:hAnsi="Times New Roman" w:cs="Times New Roman"/>
                <w:b/>
                <w:noProof/>
                <w:sz w:val="21"/>
                <w:szCs w:val="21"/>
                <w:lang w:eastAsia="ru-RU"/>
              </w:rPr>
              <w:t xml:space="preserve">Варенец </w:t>
            </w:r>
          </w:p>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Calibri" w:hAnsi="Times New Roman" w:cs="Times New Roman"/>
                <w:noProof/>
                <w:sz w:val="21"/>
                <w:szCs w:val="21"/>
                <w:lang w:val="en-US" w:eastAsia="ru-RU"/>
              </w:rPr>
              <w:t>[</w:t>
            </w:r>
            <w:r w:rsidRPr="007C1445">
              <w:rPr>
                <w:rFonts w:ascii="Times New Roman" w:eastAsia="Calibri" w:hAnsi="Times New Roman" w:cs="Times New Roman"/>
                <w:noProof/>
                <w:sz w:val="21"/>
                <w:szCs w:val="21"/>
                <w:lang w:eastAsia="ru-RU"/>
              </w:rPr>
              <w:t>Код позиции КТРУ10.51.52.130-00000008</w:t>
            </w:r>
            <w:r w:rsidRPr="007C1445">
              <w:rPr>
                <w:rFonts w:ascii="Times New Roman" w:eastAsia="Calibri" w:hAnsi="Times New Roman" w:cs="Times New Roman"/>
                <w:noProof/>
                <w:sz w:val="21"/>
                <w:szCs w:val="21"/>
                <w:lang w:val="en-US" w:eastAsia="ru-RU"/>
              </w:rPr>
              <w:t>]</w:t>
            </w:r>
          </w:p>
        </w:tc>
        <w:tc>
          <w:tcPr>
            <w:tcW w:w="5636" w:type="dxa"/>
            <w:gridSpan w:val="4"/>
            <w:tcBorders>
              <w:top w:val="single" w:sz="4" w:space="0" w:color="auto"/>
              <w:bottom w:val="single" w:sz="4" w:space="0" w:color="auto"/>
              <w:right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val="en-US" w:eastAsia="ru-RU"/>
              </w:rPr>
            </w:pPr>
          </w:p>
        </w:tc>
      </w:tr>
      <w:tr w:rsidR="007C1445" w:rsidRPr="007C1445" w:rsidTr="005E77B8">
        <w:tblPrEx>
          <w:tblBorders>
            <w:top w:val="none" w:sz="0" w:space="0" w:color="auto"/>
            <w:left w:val="none" w:sz="0" w:space="0" w:color="auto"/>
            <w:right w:val="none" w:sz="0" w:space="0" w:color="auto"/>
          </w:tblBorders>
        </w:tblPrEx>
        <w:trPr>
          <w:gridBefore w:val="1"/>
          <w:gridAfter w:val="1"/>
          <w:wBefore w:w="283" w:type="dxa"/>
          <w:wAfter w:w="426" w:type="dxa"/>
          <w:trHeight w:val="227"/>
        </w:trPr>
        <w:tc>
          <w:tcPr>
            <w:tcW w:w="885" w:type="dxa"/>
            <w:gridSpan w:val="3"/>
            <w:tcBorders>
              <w:top w:val="single" w:sz="4" w:space="0" w:color="auto"/>
              <w:left w:val="single" w:sz="4" w:space="0" w:color="auto"/>
              <w:bottom w:val="single" w:sz="4" w:space="0" w:color="auto"/>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noProof/>
                <w:sz w:val="21"/>
                <w:szCs w:val="21"/>
                <w:lang w:val="en-US" w:eastAsia="ru-RU"/>
              </w:rPr>
            </w:pPr>
            <w:r>
              <w:rPr>
                <w:rFonts w:ascii="Times New Roman" w:eastAsia="Times New Roman" w:hAnsi="Times New Roman" w:cs="Times New Roman"/>
                <w:noProof/>
                <w:sz w:val="21"/>
                <w:szCs w:val="21"/>
                <w:lang w:eastAsia="ru-RU"/>
              </w:rPr>
              <w:t>1</w:t>
            </w:r>
            <w:r w:rsidR="007C1445" w:rsidRPr="007C1445">
              <w:rPr>
                <w:rFonts w:ascii="Times New Roman" w:eastAsia="Times New Roman" w:hAnsi="Times New Roman" w:cs="Times New Roman"/>
                <w:noProof/>
                <w:sz w:val="21"/>
                <w:szCs w:val="21"/>
                <w:lang w:val="en-US" w:eastAsia="ru-RU"/>
              </w:rPr>
              <w:t>.1</w:t>
            </w:r>
          </w:p>
        </w:tc>
        <w:tc>
          <w:tcPr>
            <w:tcW w:w="4253" w:type="dxa"/>
            <w:gridSpan w:val="2"/>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val="en-US" w:eastAsia="ru-RU"/>
              </w:rPr>
              <w:t>Наличие обогащающих</w:t>
            </w:r>
            <w:r w:rsidRPr="007C1445">
              <w:rPr>
                <w:rFonts w:ascii="Times New Roman" w:eastAsia="Times New Roman" w:hAnsi="Times New Roman" w:cs="Times New Roman"/>
                <w:sz w:val="21"/>
                <w:szCs w:val="21"/>
                <w:lang w:eastAsia="ru-RU"/>
              </w:rPr>
              <w:t xml:space="preserve"> компонентов</w:t>
            </w:r>
          </w:p>
        </w:tc>
        <w:tc>
          <w:tcPr>
            <w:tcW w:w="1368" w:type="dxa"/>
            <w:gridSpan w:val="2"/>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val="en-US" w:eastAsia="ru-RU"/>
              </w:rPr>
            </w:pPr>
          </w:p>
        </w:tc>
        <w:tc>
          <w:tcPr>
            <w:tcW w:w="4268" w:type="dxa"/>
            <w:gridSpan w:val="2"/>
            <w:tcBorders>
              <w:top w:val="single" w:sz="4" w:space="0" w:color="auto"/>
              <w:bottom w:val="single" w:sz="4" w:space="0" w:color="auto"/>
              <w:right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noProof/>
                <w:sz w:val="21"/>
                <w:szCs w:val="21"/>
                <w:lang w:eastAsia="ru-RU"/>
              </w:rPr>
            </w:pPr>
            <w:r w:rsidRPr="007C1445">
              <w:rPr>
                <w:rFonts w:ascii="Times New Roman" w:eastAsia="Times New Roman" w:hAnsi="Times New Roman" w:cs="Times New Roman"/>
                <w:bCs/>
                <w:noProof/>
                <w:sz w:val="21"/>
                <w:szCs w:val="21"/>
                <w:lang w:val="en-US" w:eastAsia="ru-RU"/>
              </w:rPr>
              <w:t>Нет</w:t>
            </w:r>
          </w:p>
          <w:p w:rsidR="007C1445" w:rsidRPr="007C1445" w:rsidRDefault="007C1445" w:rsidP="007C1445">
            <w:pPr>
              <w:spacing w:after="0" w:line="240" w:lineRule="auto"/>
              <w:rPr>
                <w:rFonts w:ascii="Times New Roman" w:eastAsia="Times New Roman" w:hAnsi="Times New Roman" w:cs="Times New Roman"/>
                <w:sz w:val="21"/>
                <w:szCs w:val="21"/>
                <w:lang w:val="en-US" w:eastAsia="ru-RU"/>
              </w:rPr>
            </w:pPr>
          </w:p>
        </w:tc>
      </w:tr>
      <w:tr w:rsidR="007C1445" w:rsidRPr="007C1445" w:rsidTr="005E77B8">
        <w:tblPrEx>
          <w:tblBorders>
            <w:top w:val="none" w:sz="0" w:space="0" w:color="auto"/>
            <w:left w:val="none" w:sz="0" w:space="0" w:color="auto"/>
            <w:right w:val="none" w:sz="0" w:space="0" w:color="auto"/>
          </w:tblBorders>
        </w:tblPrEx>
        <w:trPr>
          <w:gridBefore w:val="1"/>
          <w:gridAfter w:val="1"/>
          <w:wBefore w:w="283" w:type="dxa"/>
          <w:wAfter w:w="426" w:type="dxa"/>
          <w:trHeight w:val="227"/>
        </w:trPr>
        <w:tc>
          <w:tcPr>
            <w:tcW w:w="885" w:type="dxa"/>
            <w:gridSpan w:val="3"/>
            <w:tcBorders>
              <w:top w:val="single" w:sz="4" w:space="0" w:color="auto"/>
              <w:left w:val="single" w:sz="4" w:space="0" w:color="auto"/>
              <w:bottom w:val="single" w:sz="4" w:space="0" w:color="auto"/>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noProof/>
                <w:sz w:val="21"/>
                <w:szCs w:val="21"/>
                <w:lang w:val="en-US" w:eastAsia="ru-RU"/>
              </w:rPr>
            </w:pPr>
            <w:r>
              <w:rPr>
                <w:rFonts w:ascii="Times New Roman" w:eastAsia="Times New Roman" w:hAnsi="Times New Roman" w:cs="Times New Roman"/>
                <w:noProof/>
                <w:sz w:val="21"/>
                <w:szCs w:val="21"/>
                <w:lang w:eastAsia="ru-RU"/>
              </w:rPr>
              <w:t>1</w:t>
            </w:r>
            <w:r w:rsidR="007C1445" w:rsidRPr="007C1445">
              <w:rPr>
                <w:rFonts w:ascii="Times New Roman" w:eastAsia="Times New Roman" w:hAnsi="Times New Roman" w:cs="Times New Roman"/>
                <w:noProof/>
                <w:sz w:val="21"/>
                <w:szCs w:val="21"/>
                <w:lang w:val="en-US" w:eastAsia="ru-RU"/>
              </w:rPr>
              <w:t>.2</w:t>
            </w:r>
          </w:p>
        </w:tc>
        <w:tc>
          <w:tcPr>
            <w:tcW w:w="4253" w:type="dxa"/>
            <w:gridSpan w:val="2"/>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val="en-US" w:eastAsia="ru-RU"/>
              </w:rPr>
              <w:t>Вид молочного</w:t>
            </w:r>
            <w:r w:rsidRPr="007C1445">
              <w:rPr>
                <w:rFonts w:ascii="Times New Roman" w:eastAsia="Times New Roman" w:hAnsi="Times New Roman" w:cs="Times New Roman"/>
                <w:sz w:val="21"/>
                <w:szCs w:val="21"/>
                <w:lang w:eastAsia="ru-RU"/>
              </w:rPr>
              <w:t xml:space="preserve"> сырья</w:t>
            </w:r>
          </w:p>
        </w:tc>
        <w:tc>
          <w:tcPr>
            <w:tcW w:w="1368" w:type="dxa"/>
            <w:gridSpan w:val="2"/>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val="en-US" w:eastAsia="ru-RU"/>
              </w:rPr>
            </w:pPr>
          </w:p>
        </w:tc>
        <w:tc>
          <w:tcPr>
            <w:tcW w:w="4268" w:type="dxa"/>
            <w:gridSpan w:val="2"/>
            <w:tcBorders>
              <w:top w:val="single" w:sz="4" w:space="0" w:color="auto"/>
              <w:bottom w:val="single" w:sz="4" w:space="0" w:color="auto"/>
              <w:right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noProof/>
                <w:sz w:val="21"/>
                <w:szCs w:val="21"/>
                <w:lang w:eastAsia="ru-RU"/>
              </w:rPr>
            </w:pPr>
            <w:r w:rsidRPr="007C1445">
              <w:rPr>
                <w:rFonts w:ascii="Times New Roman" w:eastAsia="Times New Roman" w:hAnsi="Times New Roman" w:cs="Times New Roman"/>
                <w:bCs/>
                <w:noProof/>
                <w:sz w:val="21"/>
                <w:szCs w:val="21"/>
                <w:lang w:val="en-US" w:eastAsia="ru-RU"/>
              </w:rPr>
              <w:t>Нормализованное молоко</w:t>
            </w:r>
          </w:p>
          <w:p w:rsidR="007C1445" w:rsidRPr="007C1445" w:rsidRDefault="007C1445" w:rsidP="007C1445">
            <w:pPr>
              <w:spacing w:after="0" w:line="240" w:lineRule="auto"/>
              <w:rPr>
                <w:rFonts w:ascii="Times New Roman" w:eastAsia="Times New Roman" w:hAnsi="Times New Roman" w:cs="Times New Roman"/>
                <w:sz w:val="21"/>
                <w:szCs w:val="21"/>
                <w:lang w:val="en-US" w:eastAsia="ru-RU"/>
              </w:rPr>
            </w:pPr>
          </w:p>
        </w:tc>
      </w:tr>
      <w:tr w:rsidR="007C1445" w:rsidRPr="007C1445" w:rsidTr="005E77B8">
        <w:tblPrEx>
          <w:tblBorders>
            <w:top w:val="none" w:sz="0" w:space="0" w:color="auto"/>
            <w:left w:val="none" w:sz="0" w:space="0" w:color="auto"/>
            <w:right w:val="none" w:sz="0" w:space="0" w:color="auto"/>
          </w:tblBorders>
        </w:tblPrEx>
        <w:trPr>
          <w:gridBefore w:val="1"/>
          <w:gridAfter w:val="1"/>
          <w:wBefore w:w="283" w:type="dxa"/>
          <w:wAfter w:w="426" w:type="dxa"/>
          <w:trHeight w:val="227"/>
        </w:trPr>
        <w:tc>
          <w:tcPr>
            <w:tcW w:w="885" w:type="dxa"/>
            <w:gridSpan w:val="3"/>
            <w:tcBorders>
              <w:top w:val="single" w:sz="4" w:space="0" w:color="auto"/>
              <w:left w:val="single" w:sz="4" w:space="0" w:color="auto"/>
              <w:bottom w:val="single" w:sz="4" w:space="0" w:color="auto"/>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noProof/>
                <w:sz w:val="21"/>
                <w:szCs w:val="21"/>
                <w:lang w:val="en-US" w:eastAsia="ru-RU"/>
              </w:rPr>
            </w:pPr>
            <w:r>
              <w:rPr>
                <w:rFonts w:ascii="Times New Roman" w:eastAsia="Times New Roman" w:hAnsi="Times New Roman" w:cs="Times New Roman"/>
                <w:noProof/>
                <w:sz w:val="21"/>
                <w:szCs w:val="21"/>
                <w:lang w:eastAsia="ru-RU"/>
              </w:rPr>
              <w:t>1</w:t>
            </w:r>
            <w:r w:rsidR="007C1445" w:rsidRPr="007C1445">
              <w:rPr>
                <w:rFonts w:ascii="Times New Roman" w:eastAsia="Times New Roman" w:hAnsi="Times New Roman" w:cs="Times New Roman"/>
                <w:noProof/>
                <w:sz w:val="21"/>
                <w:szCs w:val="21"/>
                <w:lang w:val="en-US" w:eastAsia="ru-RU"/>
              </w:rPr>
              <w:t>.3</w:t>
            </w:r>
          </w:p>
        </w:tc>
        <w:tc>
          <w:tcPr>
            <w:tcW w:w="4253" w:type="dxa"/>
            <w:gridSpan w:val="2"/>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eastAsia="ru-RU"/>
              </w:rPr>
              <w:t>Остаточный срок</w:t>
            </w:r>
            <w:r w:rsidRPr="007C1445">
              <w:rPr>
                <w:rFonts w:ascii="Times New Roman" w:eastAsia="Times New Roman" w:hAnsi="Times New Roman" w:cs="Times New Roman"/>
                <w:sz w:val="21"/>
                <w:szCs w:val="21"/>
                <w:lang w:eastAsia="ru-RU"/>
              </w:rPr>
              <w:t xml:space="preserve"> годности (хранения) Товара на момент поставки не менее 4 суток</w:t>
            </w:r>
          </w:p>
        </w:tc>
        <w:tc>
          <w:tcPr>
            <w:tcW w:w="1368" w:type="dxa"/>
            <w:gridSpan w:val="2"/>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c>
          <w:tcPr>
            <w:tcW w:w="4268" w:type="dxa"/>
            <w:gridSpan w:val="2"/>
            <w:tcBorders>
              <w:top w:val="single" w:sz="4" w:space="0" w:color="auto"/>
              <w:bottom w:val="single" w:sz="4" w:space="0" w:color="auto"/>
              <w:right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noProof/>
                <w:sz w:val="21"/>
                <w:szCs w:val="21"/>
                <w:lang w:eastAsia="ru-RU"/>
              </w:rPr>
            </w:pPr>
            <w:r w:rsidRPr="007C1445">
              <w:rPr>
                <w:rFonts w:ascii="Times New Roman" w:eastAsia="Times New Roman" w:hAnsi="Times New Roman" w:cs="Times New Roman"/>
                <w:bCs/>
                <w:noProof/>
                <w:sz w:val="21"/>
                <w:szCs w:val="21"/>
                <w:lang w:eastAsia="ru-RU"/>
              </w:rPr>
              <w:t>Остаточный срок</w:t>
            </w:r>
            <w:r w:rsidRPr="007C1445">
              <w:rPr>
                <w:rFonts w:ascii="Times New Roman" w:eastAsia="Times New Roman" w:hAnsi="Times New Roman" w:cs="Times New Roman"/>
                <w:sz w:val="21"/>
                <w:szCs w:val="21"/>
                <w:lang w:eastAsia="ru-RU"/>
              </w:rPr>
              <w:t xml:space="preserve"> годности (хранения) Товара на момент поставки не менее 4 суток</w:t>
            </w:r>
          </w:p>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r>
      <w:tr w:rsidR="007C1445" w:rsidRPr="007C1445" w:rsidTr="005E77B8">
        <w:tblPrEx>
          <w:tblBorders>
            <w:top w:val="none" w:sz="0" w:space="0" w:color="auto"/>
            <w:left w:val="none" w:sz="0" w:space="0" w:color="auto"/>
            <w:right w:val="none" w:sz="0" w:space="0" w:color="auto"/>
          </w:tblBorders>
        </w:tblPrEx>
        <w:trPr>
          <w:gridBefore w:val="1"/>
          <w:gridAfter w:val="1"/>
          <w:wBefore w:w="283" w:type="dxa"/>
          <w:wAfter w:w="426" w:type="dxa"/>
          <w:trHeight w:val="227"/>
        </w:trPr>
        <w:tc>
          <w:tcPr>
            <w:tcW w:w="885" w:type="dxa"/>
            <w:gridSpan w:val="3"/>
            <w:tcBorders>
              <w:top w:val="single" w:sz="4" w:space="0" w:color="auto"/>
              <w:left w:val="single" w:sz="4" w:space="0" w:color="auto"/>
              <w:bottom w:val="nil"/>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sz w:val="21"/>
                <w:szCs w:val="21"/>
                <w:lang w:eastAsia="ru-RU"/>
              </w:rPr>
            </w:pPr>
            <w:r>
              <w:rPr>
                <w:rFonts w:ascii="Times New Roman" w:eastAsia="Times New Roman" w:hAnsi="Times New Roman" w:cs="Times New Roman"/>
                <w:noProof/>
                <w:sz w:val="21"/>
                <w:szCs w:val="21"/>
                <w:lang w:eastAsia="ru-RU"/>
              </w:rPr>
              <w:t>1</w:t>
            </w:r>
            <w:r w:rsidR="007C1445" w:rsidRPr="007C1445">
              <w:rPr>
                <w:rFonts w:ascii="Times New Roman" w:eastAsia="Times New Roman" w:hAnsi="Times New Roman" w:cs="Times New Roman"/>
                <w:sz w:val="21"/>
                <w:szCs w:val="21"/>
                <w:lang w:val="en-US" w:eastAsia="ru-RU"/>
              </w:rPr>
              <w:t>.</w:t>
            </w:r>
            <w:r w:rsidR="007C1445" w:rsidRPr="007C1445">
              <w:rPr>
                <w:rFonts w:ascii="Times New Roman" w:eastAsia="Times New Roman" w:hAnsi="Times New Roman" w:cs="Times New Roman"/>
                <w:bCs/>
                <w:noProof/>
                <w:sz w:val="21"/>
                <w:szCs w:val="21"/>
                <w:lang w:eastAsia="ru-RU"/>
              </w:rPr>
              <w:t>4</w:t>
            </w:r>
          </w:p>
        </w:tc>
        <w:tc>
          <w:tcPr>
            <w:tcW w:w="4253" w:type="dxa"/>
            <w:gridSpan w:val="2"/>
            <w:tcBorders>
              <w:top w:val="single" w:sz="4" w:space="0" w:color="auto"/>
              <w:bottom w:val="nil"/>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eastAsia="ru-RU"/>
              </w:rPr>
              <w:t>Требования к</w:t>
            </w:r>
            <w:r w:rsidRPr="007C1445">
              <w:rPr>
                <w:rFonts w:ascii="Times New Roman" w:eastAsia="Times New Roman" w:hAnsi="Times New Roman" w:cs="Times New Roman"/>
                <w:sz w:val="21"/>
                <w:szCs w:val="21"/>
                <w:lang w:eastAsia="ru-RU"/>
              </w:rPr>
              <w:t xml:space="preserve"> качеству, техническим, функциональным характеристикам (потребительским свойствам) товара</w:t>
            </w:r>
          </w:p>
        </w:tc>
        <w:tc>
          <w:tcPr>
            <w:tcW w:w="1368" w:type="dxa"/>
            <w:gridSpan w:val="2"/>
            <w:tcBorders>
              <w:top w:val="single" w:sz="4" w:space="0" w:color="auto"/>
              <w:bottom w:val="nil"/>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c>
          <w:tcPr>
            <w:tcW w:w="4268" w:type="dxa"/>
            <w:gridSpan w:val="2"/>
            <w:tcBorders>
              <w:top w:val="single" w:sz="4" w:space="0" w:color="auto"/>
              <w:bottom w:val="nil"/>
              <w:right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eastAsia="ru-RU"/>
              </w:rPr>
              <w:t>Массовая доля</w:t>
            </w:r>
            <w:r w:rsidRPr="007C1445">
              <w:rPr>
                <w:rFonts w:ascii="Times New Roman" w:eastAsia="Times New Roman" w:hAnsi="Times New Roman" w:cs="Times New Roman"/>
                <w:sz w:val="21"/>
                <w:szCs w:val="21"/>
                <w:lang w:eastAsia="ru-RU"/>
              </w:rPr>
              <w:t xml:space="preserve"> жира 2,5 %, соответствующий по качеству ГОСТ 31667-2012 «Варенец. Технические условия» </w:t>
            </w:r>
          </w:p>
        </w:tc>
      </w:tr>
      <w:tr w:rsidR="007C1445" w:rsidRPr="007C1445" w:rsidTr="005E77B8">
        <w:tblPrEx>
          <w:tblBorders>
            <w:top w:val="none" w:sz="0" w:space="0" w:color="auto"/>
            <w:left w:val="none" w:sz="0" w:space="0" w:color="auto"/>
            <w:right w:val="none" w:sz="0" w:space="0" w:color="auto"/>
          </w:tblBorders>
        </w:tblPrEx>
        <w:trPr>
          <w:gridBefore w:val="1"/>
          <w:gridAfter w:val="1"/>
          <w:wBefore w:w="283" w:type="dxa"/>
          <w:wAfter w:w="426" w:type="dxa"/>
          <w:trHeight w:val="227"/>
        </w:trPr>
        <w:tc>
          <w:tcPr>
            <w:tcW w:w="885" w:type="dxa"/>
            <w:gridSpan w:val="3"/>
            <w:tcBorders>
              <w:top w:val="single" w:sz="4" w:space="0" w:color="auto"/>
              <w:left w:val="single" w:sz="4" w:space="0" w:color="auto"/>
              <w:bottom w:val="nil"/>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sz w:val="21"/>
                <w:szCs w:val="21"/>
                <w:lang w:eastAsia="ru-RU"/>
              </w:rPr>
            </w:pPr>
            <w:r>
              <w:rPr>
                <w:rFonts w:ascii="Times New Roman" w:eastAsia="Times New Roman" w:hAnsi="Times New Roman" w:cs="Times New Roman"/>
                <w:noProof/>
                <w:sz w:val="21"/>
                <w:szCs w:val="21"/>
                <w:lang w:eastAsia="ru-RU"/>
              </w:rPr>
              <w:t>1</w:t>
            </w:r>
            <w:r w:rsidR="007C1445" w:rsidRPr="007C1445">
              <w:rPr>
                <w:rFonts w:ascii="Times New Roman" w:eastAsia="Times New Roman" w:hAnsi="Times New Roman" w:cs="Times New Roman"/>
                <w:noProof/>
                <w:sz w:val="21"/>
                <w:szCs w:val="21"/>
                <w:lang w:eastAsia="ru-RU"/>
              </w:rPr>
              <w:t>.</w:t>
            </w:r>
            <w:r w:rsidR="007C1445" w:rsidRPr="007C1445">
              <w:rPr>
                <w:rFonts w:ascii="Times New Roman" w:eastAsia="Times New Roman" w:hAnsi="Times New Roman" w:cs="Times New Roman"/>
                <w:bCs/>
                <w:noProof/>
                <w:sz w:val="21"/>
                <w:szCs w:val="21"/>
                <w:lang w:eastAsia="ru-RU"/>
              </w:rPr>
              <w:t>5</w:t>
            </w:r>
          </w:p>
        </w:tc>
        <w:tc>
          <w:tcPr>
            <w:tcW w:w="4253" w:type="dxa"/>
            <w:gridSpan w:val="2"/>
            <w:tcBorders>
              <w:top w:val="single" w:sz="4" w:space="0" w:color="auto"/>
              <w:bottom w:val="nil"/>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eastAsia="ru-RU"/>
              </w:rPr>
              <w:t>Требования к</w:t>
            </w:r>
            <w:r w:rsidRPr="007C1445">
              <w:rPr>
                <w:rFonts w:ascii="Times New Roman" w:eastAsia="Times New Roman" w:hAnsi="Times New Roman" w:cs="Times New Roman"/>
                <w:sz w:val="21"/>
                <w:szCs w:val="21"/>
                <w:lang w:eastAsia="ru-RU"/>
              </w:rPr>
              <w:t xml:space="preserve"> упаковке, маркировке, подтверждению соответствия товара</w:t>
            </w:r>
          </w:p>
        </w:tc>
        <w:tc>
          <w:tcPr>
            <w:tcW w:w="1368" w:type="dxa"/>
            <w:gridSpan w:val="2"/>
            <w:tcBorders>
              <w:top w:val="single" w:sz="4" w:space="0" w:color="auto"/>
              <w:bottom w:val="nil"/>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c>
          <w:tcPr>
            <w:tcW w:w="4268" w:type="dxa"/>
            <w:gridSpan w:val="2"/>
            <w:tcBorders>
              <w:top w:val="single" w:sz="4" w:space="0" w:color="auto"/>
              <w:bottom w:val="nil"/>
              <w:right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eastAsia="ru-RU"/>
              </w:rPr>
              <w:t>Товар должен</w:t>
            </w:r>
            <w:r w:rsidRPr="007C1445">
              <w:rPr>
                <w:rFonts w:ascii="Times New Roman" w:eastAsia="Times New Roman" w:hAnsi="Times New Roman" w:cs="Times New Roman"/>
                <w:sz w:val="21"/>
                <w:szCs w:val="21"/>
                <w:lang w:eastAsia="ru-RU"/>
              </w:rPr>
              <w:t xml:space="preserve"> упакован в потребительскую тару (упаковку) из материалов, допустимых к применению для упаковки молочных продуктов, </w:t>
            </w:r>
            <w:r w:rsidRPr="007C1445">
              <w:rPr>
                <w:rFonts w:ascii="Times New Roman" w:eastAsia="Times New Roman" w:hAnsi="Times New Roman" w:cs="Times New Roman"/>
                <w:b/>
                <w:sz w:val="21"/>
                <w:szCs w:val="21"/>
                <w:lang w:eastAsia="ru-RU"/>
              </w:rPr>
              <w:t>вес в тар</w:t>
            </w:r>
            <w:proofErr w:type="gramStart"/>
            <w:r w:rsidRPr="007C1445">
              <w:rPr>
                <w:rFonts w:ascii="Times New Roman" w:eastAsia="Times New Roman" w:hAnsi="Times New Roman" w:cs="Times New Roman"/>
                <w:b/>
                <w:sz w:val="21"/>
                <w:szCs w:val="21"/>
                <w:lang w:eastAsia="ru-RU"/>
              </w:rPr>
              <w:t>е(</w:t>
            </w:r>
            <w:proofErr w:type="gramEnd"/>
            <w:r w:rsidRPr="007C1445">
              <w:rPr>
                <w:rFonts w:ascii="Times New Roman" w:eastAsia="Times New Roman" w:hAnsi="Times New Roman" w:cs="Times New Roman"/>
                <w:b/>
                <w:sz w:val="21"/>
                <w:szCs w:val="21"/>
                <w:lang w:eastAsia="ru-RU"/>
              </w:rPr>
              <w:t>упаковке) 0,5 л</w:t>
            </w:r>
            <w:r w:rsidRPr="007C1445">
              <w:rPr>
                <w:rFonts w:ascii="Times New Roman" w:eastAsia="Times New Roman" w:hAnsi="Times New Roman" w:cs="Times New Roman"/>
                <w:sz w:val="21"/>
                <w:szCs w:val="21"/>
                <w:lang w:eastAsia="ru-RU"/>
              </w:rPr>
              <w:t xml:space="preserve"> Транспортная упаковка товара обеспечивает сохранность товара при транспортировке, хранении и погрузочно-разгрузочных работах. Маркировка единицы потребительской тары (упаковки) товара содержит информацию согласно требованиям раздела XII Технического регламента Таможенного союза (</w:t>
            </w:r>
            <w:proofErr w:type="gramStart"/>
            <w:r w:rsidRPr="007C1445">
              <w:rPr>
                <w:rFonts w:ascii="Times New Roman" w:eastAsia="Times New Roman" w:hAnsi="Times New Roman" w:cs="Times New Roman"/>
                <w:sz w:val="21"/>
                <w:szCs w:val="21"/>
                <w:lang w:eastAsia="ru-RU"/>
              </w:rPr>
              <w:t>ТР</w:t>
            </w:r>
            <w:proofErr w:type="gramEnd"/>
            <w:r w:rsidRPr="007C1445">
              <w:rPr>
                <w:rFonts w:ascii="Times New Roman" w:eastAsia="Times New Roman" w:hAnsi="Times New Roman" w:cs="Times New Roman"/>
                <w:sz w:val="21"/>
                <w:szCs w:val="21"/>
                <w:lang w:eastAsia="ru-RU"/>
              </w:rPr>
              <w:t xml:space="preserve"> ТС) 033/2013 ''О безопасности молока и молочной продукции''. Безопасность товара должна соответствовать  </w:t>
            </w:r>
            <w:proofErr w:type="gramStart"/>
            <w:r w:rsidRPr="007C1445">
              <w:rPr>
                <w:rFonts w:ascii="Times New Roman" w:eastAsia="Times New Roman" w:hAnsi="Times New Roman" w:cs="Times New Roman"/>
                <w:sz w:val="21"/>
                <w:szCs w:val="21"/>
                <w:lang w:eastAsia="ru-RU"/>
              </w:rPr>
              <w:t>ТР</w:t>
            </w:r>
            <w:proofErr w:type="gramEnd"/>
            <w:r w:rsidRPr="007C1445">
              <w:rPr>
                <w:rFonts w:ascii="Times New Roman" w:eastAsia="Times New Roman" w:hAnsi="Times New Roman" w:cs="Times New Roman"/>
                <w:sz w:val="21"/>
                <w:szCs w:val="21"/>
                <w:lang w:eastAsia="ru-RU"/>
              </w:rPr>
              <w:t xml:space="preserve"> ТС 033/2013 ''О безопасности молока и молочной продукции'' и  подтверждается сертификатом соответствия или декларацией о соответствии ветеринарным заключением.</w:t>
            </w:r>
          </w:p>
        </w:tc>
      </w:tr>
      <w:tr w:rsidR="007C1445" w:rsidRPr="007C1445" w:rsidTr="005E77B8">
        <w:tblPrEx>
          <w:tblBorders>
            <w:top w:val="none" w:sz="0" w:space="0" w:color="auto"/>
            <w:left w:val="none" w:sz="0" w:space="0" w:color="auto"/>
            <w:right w:val="none" w:sz="0" w:space="0" w:color="auto"/>
          </w:tblBorders>
        </w:tblPrEx>
        <w:trPr>
          <w:gridBefore w:val="1"/>
          <w:gridAfter w:val="1"/>
          <w:wBefore w:w="283" w:type="dxa"/>
          <w:wAfter w:w="426" w:type="dxa"/>
          <w:trHeight w:val="227"/>
        </w:trPr>
        <w:tc>
          <w:tcPr>
            <w:tcW w:w="885" w:type="dxa"/>
            <w:gridSpan w:val="3"/>
            <w:tcBorders>
              <w:top w:val="single" w:sz="4" w:space="0" w:color="auto"/>
              <w:left w:val="single" w:sz="4" w:space="0" w:color="auto"/>
              <w:bottom w:val="single" w:sz="4" w:space="0" w:color="auto"/>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sz w:val="21"/>
                <w:szCs w:val="21"/>
                <w:lang w:eastAsia="ru-RU"/>
              </w:rPr>
            </w:pPr>
            <w:r>
              <w:rPr>
                <w:rFonts w:ascii="Times New Roman" w:eastAsia="Times New Roman" w:hAnsi="Times New Roman" w:cs="Times New Roman"/>
                <w:noProof/>
                <w:sz w:val="21"/>
                <w:szCs w:val="21"/>
                <w:lang w:eastAsia="ru-RU"/>
              </w:rPr>
              <w:t>1</w:t>
            </w:r>
            <w:r w:rsidR="007C1445" w:rsidRPr="007C1445">
              <w:rPr>
                <w:rFonts w:ascii="Times New Roman" w:eastAsia="Times New Roman" w:hAnsi="Times New Roman" w:cs="Times New Roman"/>
                <w:sz w:val="21"/>
                <w:szCs w:val="21"/>
                <w:lang w:val="en-US" w:eastAsia="ru-RU"/>
              </w:rPr>
              <w:t>.</w:t>
            </w:r>
            <w:r w:rsidR="007C1445" w:rsidRPr="007C1445">
              <w:rPr>
                <w:rFonts w:ascii="Times New Roman" w:eastAsia="Times New Roman" w:hAnsi="Times New Roman" w:cs="Times New Roman"/>
                <w:bCs/>
                <w:noProof/>
                <w:sz w:val="21"/>
                <w:szCs w:val="21"/>
                <w:lang w:eastAsia="ru-RU"/>
              </w:rPr>
              <w:t>6</w:t>
            </w:r>
          </w:p>
        </w:tc>
        <w:tc>
          <w:tcPr>
            <w:tcW w:w="4253" w:type="dxa"/>
            <w:gridSpan w:val="2"/>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eastAsia="ru-RU"/>
              </w:rPr>
              <w:t>Требования к</w:t>
            </w:r>
            <w:r w:rsidRPr="007C1445">
              <w:rPr>
                <w:rFonts w:ascii="Times New Roman" w:eastAsia="Times New Roman" w:hAnsi="Times New Roman" w:cs="Times New Roman"/>
                <w:sz w:val="21"/>
                <w:szCs w:val="21"/>
                <w:lang w:eastAsia="ru-RU"/>
              </w:rPr>
              <w:t xml:space="preserve"> остаточному сроку годности (хранения) товара</w:t>
            </w:r>
          </w:p>
        </w:tc>
        <w:tc>
          <w:tcPr>
            <w:tcW w:w="1368" w:type="dxa"/>
            <w:gridSpan w:val="2"/>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c>
          <w:tcPr>
            <w:tcW w:w="4268" w:type="dxa"/>
            <w:gridSpan w:val="2"/>
            <w:tcBorders>
              <w:top w:val="single" w:sz="4" w:space="0" w:color="auto"/>
              <w:bottom w:val="single" w:sz="4" w:space="0" w:color="auto"/>
              <w:right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eastAsia="ru-RU"/>
              </w:rPr>
              <w:t>Не менее</w:t>
            </w:r>
            <w:r w:rsidRPr="007C1445">
              <w:rPr>
                <w:rFonts w:ascii="Times New Roman" w:eastAsia="Times New Roman" w:hAnsi="Times New Roman" w:cs="Times New Roman"/>
                <w:sz w:val="21"/>
                <w:szCs w:val="21"/>
                <w:lang w:eastAsia="ru-RU"/>
              </w:rPr>
              <w:t xml:space="preserve"> 4 суток на момент поставки товара</w:t>
            </w:r>
          </w:p>
        </w:tc>
      </w:tr>
      <w:tr w:rsidR="007C1445" w:rsidRPr="007C1445" w:rsidTr="005E77B8">
        <w:trPr>
          <w:trHeight w:val="227"/>
        </w:trPr>
        <w:tc>
          <w:tcPr>
            <w:tcW w:w="283" w:type="dxa"/>
            <w:tcBorders>
              <w:top w:val="nil"/>
              <w:left w:val="nil"/>
              <w:bottom w:val="nil"/>
            </w:tcBorders>
            <w:shd w:val="clear" w:color="auto" w:fill="auto"/>
            <w:vAlign w:val="center"/>
          </w:tcPr>
          <w:p w:rsidR="007C1445" w:rsidRPr="007C1445" w:rsidRDefault="007C1445" w:rsidP="007C1445">
            <w:pPr>
              <w:tabs>
                <w:tab w:val="left" w:pos="0"/>
              </w:tabs>
              <w:spacing w:after="0" w:line="240" w:lineRule="auto"/>
              <w:rPr>
                <w:rFonts w:ascii="Times New Roman" w:eastAsia="Times New Roman" w:hAnsi="Times New Roman" w:cs="Times New Roman"/>
                <w:sz w:val="21"/>
                <w:szCs w:val="21"/>
                <w:lang w:eastAsia="ru-RU"/>
              </w:rPr>
            </w:pPr>
          </w:p>
        </w:tc>
        <w:tc>
          <w:tcPr>
            <w:tcW w:w="10774" w:type="dxa"/>
            <w:gridSpan w:val="9"/>
            <w:shd w:val="clear" w:color="auto" w:fill="auto"/>
            <w:tcMar>
              <w:left w:w="0" w:type="dxa"/>
              <w:right w:w="0" w:type="dxa"/>
            </w:tcMar>
            <w:vAlign w:val="center"/>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c>
          <w:tcPr>
            <w:tcW w:w="426" w:type="dxa"/>
            <w:tcBorders>
              <w:top w:val="nil"/>
              <w:bottom w:val="nil"/>
              <w:right w:val="nil"/>
            </w:tcBorders>
            <w:shd w:val="clear" w:color="auto" w:fill="auto"/>
            <w:vAlign w:val="center"/>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r>
      <w:tr w:rsidR="007C1445" w:rsidRPr="007C1445" w:rsidTr="005E77B8">
        <w:trPr>
          <w:trHeight w:val="239"/>
        </w:trPr>
        <w:tc>
          <w:tcPr>
            <w:tcW w:w="283" w:type="dxa"/>
            <w:tcBorders>
              <w:top w:val="nil"/>
              <w:left w:val="nil"/>
              <w:bottom w:val="nil"/>
            </w:tcBorders>
            <w:shd w:val="clear" w:color="auto" w:fill="auto"/>
            <w:tcMar>
              <w:left w:w="0" w:type="dxa"/>
              <w:right w:w="0" w:type="dxa"/>
            </w:tcMar>
            <w:vAlign w:val="center"/>
          </w:tcPr>
          <w:p w:rsidR="007C1445" w:rsidRPr="007C1445" w:rsidRDefault="007C1445" w:rsidP="007C1445">
            <w:pPr>
              <w:tabs>
                <w:tab w:val="left" w:pos="0"/>
              </w:tabs>
              <w:spacing w:after="0" w:line="240" w:lineRule="exact"/>
              <w:jc w:val="center"/>
              <w:rPr>
                <w:rFonts w:ascii="Times New Roman" w:eastAsia="Times New Roman" w:hAnsi="Times New Roman" w:cs="Times New Roman"/>
                <w:sz w:val="21"/>
                <w:szCs w:val="21"/>
                <w:lang w:eastAsia="ru-RU"/>
              </w:rPr>
            </w:pPr>
          </w:p>
        </w:tc>
        <w:tc>
          <w:tcPr>
            <w:tcW w:w="993" w:type="dxa"/>
            <w:gridSpan w:val="4"/>
            <w:shd w:val="clear" w:color="auto" w:fill="auto"/>
            <w:tcMar>
              <w:left w:w="0" w:type="dxa"/>
              <w:right w:w="0" w:type="dxa"/>
            </w:tcMar>
            <w:vAlign w:val="center"/>
          </w:tcPr>
          <w:p w:rsidR="007C1445" w:rsidRPr="007C1445" w:rsidRDefault="005E77B8" w:rsidP="007C1445">
            <w:pPr>
              <w:tabs>
                <w:tab w:val="left" w:pos="0"/>
              </w:tabs>
              <w:spacing w:after="0" w:line="240" w:lineRule="exact"/>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w:t>
            </w:r>
          </w:p>
        </w:tc>
        <w:tc>
          <w:tcPr>
            <w:tcW w:w="4253" w:type="dxa"/>
            <w:gridSpan w:val="2"/>
            <w:shd w:val="clear" w:color="auto" w:fill="auto"/>
            <w:tcMar>
              <w:left w:w="0" w:type="dxa"/>
              <w:right w:w="0" w:type="dxa"/>
            </w:tcMar>
            <w:vAlign w:val="center"/>
          </w:tcPr>
          <w:p w:rsidR="007C1445" w:rsidRPr="007C1445" w:rsidRDefault="007C1445" w:rsidP="007C1445">
            <w:pPr>
              <w:tabs>
                <w:tab w:val="left" w:pos="0"/>
              </w:tabs>
              <w:spacing w:after="0" w:line="240" w:lineRule="exact"/>
              <w:jc w:val="center"/>
              <w:rPr>
                <w:rFonts w:ascii="Times New Roman" w:eastAsia="Times New Roman" w:hAnsi="Times New Roman" w:cs="Times New Roman"/>
                <w:sz w:val="21"/>
                <w:szCs w:val="21"/>
                <w:lang w:val="en-US" w:eastAsia="ru-RU"/>
              </w:rPr>
            </w:pPr>
            <w:r w:rsidRPr="007C1445">
              <w:rPr>
                <w:rFonts w:ascii="Times New Roman" w:eastAsia="Times New Roman" w:hAnsi="Times New Roman" w:cs="Times New Roman"/>
                <w:sz w:val="21"/>
                <w:szCs w:val="21"/>
                <w:lang w:val="en-US" w:eastAsia="ru-RU"/>
              </w:rPr>
              <w:t>2</w:t>
            </w:r>
          </w:p>
        </w:tc>
        <w:tc>
          <w:tcPr>
            <w:tcW w:w="1417" w:type="dxa"/>
            <w:gridSpan w:val="2"/>
            <w:shd w:val="clear" w:color="auto" w:fill="auto"/>
            <w:tcMar>
              <w:left w:w="0" w:type="dxa"/>
              <w:right w:w="0" w:type="dxa"/>
            </w:tcMar>
            <w:vAlign w:val="center"/>
          </w:tcPr>
          <w:p w:rsidR="007C1445" w:rsidRPr="007C1445" w:rsidRDefault="007C1445" w:rsidP="007C1445">
            <w:pPr>
              <w:tabs>
                <w:tab w:val="left" w:pos="0"/>
              </w:tabs>
              <w:spacing w:after="0" w:line="240" w:lineRule="exact"/>
              <w:jc w:val="center"/>
              <w:rPr>
                <w:rFonts w:ascii="Times New Roman" w:eastAsia="Times New Roman" w:hAnsi="Times New Roman" w:cs="Times New Roman"/>
                <w:sz w:val="21"/>
                <w:szCs w:val="21"/>
                <w:lang w:val="en-US" w:eastAsia="ru-RU"/>
              </w:rPr>
            </w:pPr>
            <w:r w:rsidRPr="007C1445">
              <w:rPr>
                <w:rFonts w:ascii="Times New Roman" w:eastAsia="Times New Roman" w:hAnsi="Times New Roman" w:cs="Times New Roman"/>
                <w:sz w:val="21"/>
                <w:szCs w:val="21"/>
                <w:lang w:val="en-US" w:eastAsia="ru-RU"/>
              </w:rPr>
              <w:t>3</w:t>
            </w:r>
          </w:p>
        </w:tc>
        <w:tc>
          <w:tcPr>
            <w:tcW w:w="4111" w:type="dxa"/>
            <w:shd w:val="clear" w:color="auto" w:fill="auto"/>
            <w:tcMar>
              <w:left w:w="0" w:type="dxa"/>
              <w:right w:w="0" w:type="dxa"/>
            </w:tcMar>
            <w:vAlign w:val="center"/>
          </w:tcPr>
          <w:p w:rsidR="007C1445" w:rsidRPr="007C1445" w:rsidRDefault="007C1445" w:rsidP="007C1445">
            <w:pPr>
              <w:tabs>
                <w:tab w:val="left" w:pos="0"/>
              </w:tabs>
              <w:spacing w:after="0" w:line="240" w:lineRule="exact"/>
              <w:jc w:val="center"/>
              <w:rPr>
                <w:rFonts w:ascii="Times New Roman" w:eastAsia="Times New Roman" w:hAnsi="Times New Roman" w:cs="Times New Roman"/>
                <w:sz w:val="21"/>
                <w:szCs w:val="21"/>
                <w:lang w:eastAsia="ru-RU"/>
              </w:rPr>
            </w:pPr>
            <w:r w:rsidRPr="007C1445">
              <w:rPr>
                <w:rFonts w:ascii="Times New Roman" w:eastAsia="Times New Roman" w:hAnsi="Times New Roman" w:cs="Times New Roman"/>
                <w:sz w:val="21"/>
                <w:szCs w:val="21"/>
                <w:lang w:eastAsia="ru-RU"/>
              </w:rPr>
              <w:t>4</w:t>
            </w:r>
          </w:p>
        </w:tc>
        <w:tc>
          <w:tcPr>
            <w:tcW w:w="426" w:type="dxa"/>
            <w:tcBorders>
              <w:top w:val="nil"/>
              <w:bottom w:val="nil"/>
              <w:right w:val="nil"/>
            </w:tcBorders>
            <w:shd w:val="clear" w:color="auto" w:fill="auto"/>
            <w:tcMar>
              <w:left w:w="0" w:type="dxa"/>
              <w:right w:w="0" w:type="dxa"/>
            </w:tcMar>
            <w:vAlign w:val="center"/>
          </w:tcPr>
          <w:p w:rsidR="007C1445" w:rsidRPr="007C1445" w:rsidRDefault="007C1445" w:rsidP="007C1445">
            <w:pPr>
              <w:tabs>
                <w:tab w:val="left" w:pos="0"/>
              </w:tabs>
              <w:spacing w:after="0" w:line="240" w:lineRule="exact"/>
              <w:jc w:val="center"/>
              <w:rPr>
                <w:rFonts w:ascii="Times New Roman" w:eastAsia="Times New Roman" w:hAnsi="Times New Roman" w:cs="Times New Roman"/>
                <w:sz w:val="21"/>
                <w:szCs w:val="21"/>
                <w:lang w:eastAsia="ru-RU"/>
              </w:rPr>
            </w:pPr>
          </w:p>
        </w:tc>
      </w:tr>
      <w:tr w:rsidR="007C1445" w:rsidRPr="007C1445" w:rsidTr="005E77B8">
        <w:trPr>
          <w:trHeight w:val="227"/>
        </w:trPr>
        <w:tc>
          <w:tcPr>
            <w:tcW w:w="283" w:type="dxa"/>
            <w:tcBorders>
              <w:top w:val="nil"/>
              <w:left w:val="nil"/>
              <w:bottom w:val="nil"/>
            </w:tcBorders>
            <w:shd w:val="clear" w:color="auto" w:fill="auto"/>
            <w:vAlign w:val="center"/>
          </w:tcPr>
          <w:p w:rsidR="007C1445" w:rsidRPr="007C1445" w:rsidRDefault="007C1445" w:rsidP="007C1445">
            <w:pPr>
              <w:tabs>
                <w:tab w:val="left" w:pos="0"/>
              </w:tabs>
              <w:spacing w:after="0" w:line="240" w:lineRule="auto"/>
              <w:rPr>
                <w:rFonts w:ascii="Times New Roman" w:eastAsia="Times New Roman" w:hAnsi="Times New Roman" w:cs="Times New Roman"/>
                <w:sz w:val="21"/>
                <w:szCs w:val="21"/>
                <w:lang w:eastAsia="ru-RU"/>
              </w:rPr>
            </w:pPr>
          </w:p>
        </w:tc>
        <w:tc>
          <w:tcPr>
            <w:tcW w:w="10774" w:type="dxa"/>
            <w:gridSpan w:val="9"/>
            <w:shd w:val="clear" w:color="auto" w:fill="auto"/>
            <w:tcMar>
              <w:left w:w="0" w:type="dxa"/>
              <w:right w:w="0" w:type="dxa"/>
            </w:tcMar>
            <w:vAlign w:val="center"/>
          </w:tcPr>
          <w:tbl>
            <w:tblPr>
              <w:tblW w:w="10490" w:type="dxa"/>
              <w:tblBorders>
                <w:bottom w:val="single" w:sz="4" w:space="0" w:color="auto"/>
                <w:insideH w:val="single" w:sz="4" w:space="0" w:color="auto"/>
                <w:insideV w:val="single" w:sz="4" w:space="0" w:color="auto"/>
              </w:tblBorders>
              <w:tblLook w:val="04A0" w:firstRow="1" w:lastRow="0" w:firstColumn="1" w:lastColumn="0" w:noHBand="0" w:noVBand="1"/>
            </w:tblPr>
            <w:tblGrid>
              <w:gridCol w:w="709"/>
              <w:gridCol w:w="4253"/>
              <w:gridCol w:w="1368"/>
              <w:gridCol w:w="4160"/>
            </w:tblGrid>
            <w:tr w:rsidR="007C1445" w:rsidRPr="007C1445" w:rsidTr="00084EDE">
              <w:trPr>
                <w:trHeight w:val="227"/>
              </w:trPr>
              <w:tc>
                <w:tcPr>
                  <w:tcW w:w="709" w:type="dxa"/>
                  <w:tcBorders>
                    <w:bottom w:val="single" w:sz="4" w:space="0" w:color="auto"/>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2</w:t>
                  </w:r>
                </w:p>
              </w:tc>
              <w:tc>
                <w:tcPr>
                  <w:tcW w:w="4253" w:type="dxa"/>
                  <w:tcBorders>
                    <w:bottom w:val="single" w:sz="4" w:space="0" w:color="auto"/>
                  </w:tcBorders>
                  <w:shd w:val="clear" w:color="auto" w:fill="auto"/>
                </w:tcPr>
                <w:p w:rsidR="007C1445" w:rsidRPr="007C1445" w:rsidRDefault="007C1445" w:rsidP="007C1445">
                  <w:pPr>
                    <w:spacing w:after="0" w:line="240" w:lineRule="auto"/>
                    <w:rPr>
                      <w:rFonts w:ascii="Times New Roman" w:eastAsia="Calibri" w:hAnsi="Times New Roman" w:cs="Times New Roman"/>
                      <w:b/>
                      <w:noProof/>
                      <w:sz w:val="21"/>
                      <w:szCs w:val="21"/>
                      <w:lang w:eastAsia="ru-RU"/>
                    </w:rPr>
                  </w:pPr>
                  <w:r w:rsidRPr="007C1445">
                    <w:rPr>
                      <w:rFonts w:ascii="Times New Roman" w:eastAsia="Calibri" w:hAnsi="Times New Roman" w:cs="Times New Roman"/>
                      <w:b/>
                      <w:noProof/>
                      <w:sz w:val="21"/>
                      <w:szCs w:val="21"/>
                      <w:lang w:eastAsia="ru-RU"/>
                    </w:rPr>
                    <w:t xml:space="preserve">Кефир </w:t>
                  </w:r>
                </w:p>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Calibri" w:hAnsi="Times New Roman" w:cs="Times New Roman"/>
                      <w:noProof/>
                      <w:sz w:val="21"/>
                      <w:szCs w:val="21"/>
                      <w:lang w:val="en-US" w:eastAsia="ru-RU"/>
                    </w:rPr>
                    <w:t>[</w:t>
                  </w:r>
                  <w:r w:rsidRPr="007C1445">
                    <w:rPr>
                      <w:rFonts w:ascii="Times New Roman" w:eastAsia="Calibri" w:hAnsi="Times New Roman" w:cs="Times New Roman"/>
                      <w:noProof/>
                      <w:sz w:val="21"/>
                      <w:szCs w:val="21"/>
                      <w:lang w:eastAsia="ru-RU"/>
                    </w:rPr>
                    <w:t>Код позиции КТРУ10.51.52.140-00000005</w:t>
                  </w:r>
                  <w:r w:rsidRPr="007C1445">
                    <w:rPr>
                      <w:rFonts w:ascii="Times New Roman" w:eastAsia="Calibri" w:hAnsi="Times New Roman" w:cs="Times New Roman"/>
                      <w:noProof/>
                      <w:sz w:val="21"/>
                      <w:szCs w:val="21"/>
                      <w:lang w:val="en-US" w:eastAsia="ru-RU"/>
                    </w:rPr>
                    <w:t>]</w:t>
                  </w:r>
                </w:p>
              </w:tc>
              <w:tc>
                <w:tcPr>
                  <w:tcW w:w="5528" w:type="dxa"/>
                  <w:gridSpan w:val="2"/>
                  <w:tcBorders>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val="en-US" w:eastAsia="ru-RU"/>
                    </w:rPr>
                  </w:pPr>
                </w:p>
              </w:tc>
            </w:tr>
            <w:tr w:rsidR="007C1445" w:rsidRPr="007C1445" w:rsidTr="00084EDE">
              <w:trPr>
                <w:trHeight w:val="227"/>
              </w:trPr>
              <w:tc>
                <w:tcPr>
                  <w:tcW w:w="709" w:type="dxa"/>
                  <w:tcBorders>
                    <w:top w:val="single" w:sz="4" w:space="0" w:color="auto"/>
                    <w:bottom w:val="single" w:sz="4" w:space="0" w:color="auto"/>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noProof/>
                      <w:sz w:val="21"/>
                      <w:szCs w:val="21"/>
                      <w:lang w:val="en-US" w:eastAsia="ru-RU"/>
                    </w:rPr>
                  </w:pPr>
                  <w:r>
                    <w:rPr>
                      <w:rFonts w:ascii="Times New Roman" w:eastAsia="Times New Roman" w:hAnsi="Times New Roman" w:cs="Times New Roman"/>
                      <w:noProof/>
                      <w:sz w:val="21"/>
                      <w:szCs w:val="21"/>
                      <w:lang w:eastAsia="ru-RU"/>
                    </w:rPr>
                    <w:t>2</w:t>
                  </w:r>
                  <w:r w:rsidR="007C1445" w:rsidRPr="007C1445">
                    <w:rPr>
                      <w:rFonts w:ascii="Times New Roman" w:eastAsia="Times New Roman" w:hAnsi="Times New Roman" w:cs="Times New Roman"/>
                      <w:noProof/>
                      <w:sz w:val="21"/>
                      <w:szCs w:val="21"/>
                      <w:lang w:val="en-US" w:eastAsia="ru-RU"/>
                    </w:rPr>
                    <w:t>.1</w:t>
                  </w:r>
                </w:p>
              </w:tc>
              <w:tc>
                <w:tcPr>
                  <w:tcW w:w="4253"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eastAsia="ru-RU"/>
                    </w:rPr>
                    <w:t>Наличие обогащающих</w:t>
                  </w:r>
                  <w:r w:rsidRPr="007C1445">
                    <w:rPr>
                      <w:rFonts w:ascii="Times New Roman" w:eastAsia="Times New Roman" w:hAnsi="Times New Roman" w:cs="Times New Roman"/>
                      <w:sz w:val="21"/>
                      <w:szCs w:val="21"/>
                      <w:lang w:eastAsia="ru-RU"/>
                    </w:rPr>
                    <w:t xml:space="preserve">компонентов </w:t>
                  </w:r>
                </w:p>
              </w:tc>
              <w:tc>
                <w:tcPr>
                  <w:tcW w:w="1368"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c>
                <w:tcPr>
                  <w:tcW w:w="4160"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noProof/>
                      <w:sz w:val="21"/>
                      <w:szCs w:val="21"/>
                      <w:lang w:eastAsia="ru-RU"/>
                    </w:rPr>
                  </w:pPr>
                  <w:r w:rsidRPr="007C1445">
                    <w:rPr>
                      <w:rFonts w:ascii="Times New Roman" w:eastAsia="Times New Roman" w:hAnsi="Times New Roman" w:cs="Times New Roman"/>
                      <w:bCs/>
                      <w:noProof/>
                      <w:sz w:val="21"/>
                      <w:szCs w:val="21"/>
                      <w:lang w:val="en-US" w:eastAsia="ru-RU"/>
                    </w:rPr>
                    <w:t>Нет</w:t>
                  </w:r>
                </w:p>
                <w:p w:rsidR="007C1445" w:rsidRPr="007C1445" w:rsidRDefault="007C1445" w:rsidP="007C1445">
                  <w:pPr>
                    <w:spacing w:after="0" w:line="240" w:lineRule="auto"/>
                    <w:rPr>
                      <w:rFonts w:ascii="Times New Roman" w:eastAsia="Times New Roman" w:hAnsi="Times New Roman" w:cs="Times New Roman"/>
                      <w:sz w:val="21"/>
                      <w:szCs w:val="21"/>
                      <w:lang w:val="en-US" w:eastAsia="ru-RU"/>
                    </w:rPr>
                  </w:pPr>
                </w:p>
              </w:tc>
            </w:tr>
            <w:tr w:rsidR="007C1445" w:rsidRPr="007C1445" w:rsidTr="00084EDE">
              <w:trPr>
                <w:trHeight w:val="227"/>
              </w:trPr>
              <w:tc>
                <w:tcPr>
                  <w:tcW w:w="709" w:type="dxa"/>
                  <w:tcBorders>
                    <w:top w:val="single" w:sz="4" w:space="0" w:color="auto"/>
                    <w:bottom w:val="single" w:sz="4" w:space="0" w:color="auto"/>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noProof/>
                      <w:sz w:val="21"/>
                      <w:szCs w:val="21"/>
                      <w:lang w:val="en-US" w:eastAsia="ru-RU"/>
                    </w:rPr>
                  </w:pPr>
                  <w:r>
                    <w:rPr>
                      <w:rFonts w:ascii="Times New Roman" w:eastAsia="Times New Roman" w:hAnsi="Times New Roman" w:cs="Times New Roman"/>
                      <w:noProof/>
                      <w:sz w:val="21"/>
                      <w:szCs w:val="21"/>
                      <w:lang w:eastAsia="ru-RU"/>
                    </w:rPr>
                    <w:t>2</w:t>
                  </w:r>
                  <w:r w:rsidR="007C1445" w:rsidRPr="007C1445">
                    <w:rPr>
                      <w:rFonts w:ascii="Times New Roman" w:eastAsia="Times New Roman" w:hAnsi="Times New Roman" w:cs="Times New Roman"/>
                      <w:noProof/>
                      <w:sz w:val="21"/>
                      <w:szCs w:val="21"/>
                      <w:lang w:val="en-US" w:eastAsia="ru-RU"/>
                    </w:rPr>
                    <w:t>.2</w:t>
                  </w:r>
                </w:p>
              </w:tc>
              <w:tc>
                <w:tcPr>
                  <w:tcW w:w="4253"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val="en-US" w:eastAsia="ru-RU"/>
                    </w:rPr>
                    <w:t>Вид молочного</w:t>
                  </w:r>
                  <w:r w:rsidRPr="007C1445">
                    <w:rPr>
                      <w:rFonts w:ascii="Times New Roman" w:eastAsia="Times New Roman" w:hAnsi="Times New Roman" w:cs="Times New Roman"/>
                      <w:sz w:val="21"/>
                      <w:szCs w:val="21"/>
                      <w:lang w:eastAsia="ru-RU"/>
                    </w:rPr>
                    <w:t xml:space="preserve"> сырья</w:t>
                  </w:r>
                </w:p>
              </w:tc>
              <w:tc>
                <w:tcPr>
                  <w:tcW w:w="1368"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val="en-US" w:eastAsia="ru-RU"/>
                    </w:rPr>
                  </w:pPr>
                </w:p>
              </w:tc>
              <w:tc>
                <w:tcPr>
                  <w:tcW w:w="4160"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noProof/>
                      <w:sz w:val="21"/>
                      <w:szCs w:val="21"/>
                      <w:lang w:eastAsia="ru-RU"/>
                    </w:rPr>
                  </w:pPr>
                  <w:r w:rsidRPr="007C1445">
                    <w:rPr>
                      <w:rFonts w:ascii="Times New Roman" w:eastAsia="Times New Roman" w:hAnsi="Times New Roman" w:cs="Times New Roman"/>
                      <w:bCs/>
                      <w:noProof/>
                      <w:sz w:val="21"/>
                      <w:szCs w:val="21"/>
                      <w:lang w:val="en-US" w:eastAsia="ru-RU"/>
                    </w:rPr>
                    <w:t>Нормализованное молоко</w:t>
                  </w:r>
                  <w:r w:rsidRPr="007C1445">
                    <w:rPr>
                      <w:rFonts w:ascii="Times New Roman" w:eastAsia="Times New Roman" w:hAnsi="Times New Roman" w:cs="Times New Roman"/>
                      <w:sz w:val="21"/>
                      <w:szCs w:val="21"/>
                      <w:lang w:eastAsia="ru-RU"/>
                    </w:rPr>
                    <w:tab/>
                  </w:r>
                </w:p>
                <w:p w:rsidR="007C1445" w:rsidRPr="007C1445" w:rsidRDefault="007C1445" w:rsidP="007C1445">
                  <w:pPr>
                    <w:spacing w:after="0" w:line="240" w:lineRule="auto"/>
                    <w:rPr>
                      <w:rFonts w:ascii="Times New Roman" w:eastAsia="Times New Roman" w:hAnsi="Times New Roman" w:cs="Times New Roman"/>
                      <w:sz w:val="21"/>
                      <w:szCs w:val="21"/>
                      <w:lang w:val="en-US" w:eastAsia="ru-RU"/>
                    </w:rPr>
                  </w:pPr>
                </w:p>
              </w:tc>
            </w:tr>
            <w:tr w:rsidR="007C1445" w:rsidRPr="007C1445" w:rsidTr="00084EDE">
              <w:trPr>
                <w:trHeight w:val="227"/>
              </w:trPr>
              <w:tc>
                <w:tcPr>
                  <w:tcW w:w="709" w:type="dxa"/>
                  <w:tcBorders>
                    <w:top w:val="single" w:sz="4" w:space="0" w:color="auto"/>
                    <w:bottom w:val="single" w:sz="4" w:space="0" w:color="auto"/>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noProof/>
                      <w:sz w:val="21"/>
                      <w:szCs w:val="21"/>
                      <w:lang w:val="en-US" w:eastAsia="ru-RU"/>
                    </w:rPr>
                  </w:pPr>
                  <w:r>
                    <w:rPr>
                      <w:rFonts w:ascii="Times New Roman" w:eastAsia="Times New Roman" w:hAnsi="Times New Roman" w:cs="Times New Roman"/>
                      <w:noProof/>
                      <w:sz w:val="21"/>
                      <w:szCs w:val="21"/>
                      <w:lang w:eastAsia="ru-RU"/>
                    </w:rPr>
                    <w:t>2</w:t>
                  </w:r>
                  <w:r w:rsidR="007C1445" w:rsidRPr="007C1445">
                    <w:rPr>
                      <w:rFonts w:ascii="Times New Roman" w:eastAsia="Times New Roman" w:hAnsi="Times New Roman" w:cs="Times New Roman"/>
                      <w:noProof/>
                      <w:sz w:val="21"/>
                      <w:szCs w:val="21"/>
                      <w:lang w:val="en-US" w:eastAsia="ru-RU"/>
                    </w:rPr>
                    <w:t>.3</w:t>
                  </w:r>
                </w:p>
              </w:tc>
              <w:tc>
                <w:tcPr>
                  <w:tcW w:w="4253"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val="en-US" w:eastAsia="ru-RU"/>
                    </w:rPr>
                    <w:t>Массовая доля</w:t>
                  </w:r>
                  <w:r w:rsidRPr="007C1445">
                    <w:rPr>
                      <w:rFonts w:ascii="Times New Roman" w:eastAsia="Times New Roman" w:hAnsi="Times New Roman" w:cs="Times New Roman"/>
                      <w:sz w:val="21"/>
                      <w:szCs w:val="21"/>
                      <w:lang w:eastAsia="ru-RU"/>
                    </w:rPr>
                    <w:t xml:space="preserve"> жира</w:t>
                  </w:r>
                </w:p>
              </w:tc>
              <w:tc>
                <w:tcPr>
                  <w:tcW w:w="1368"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val="en-US" w:eastAsia="ru-RU"/>
                    </w:rPr>
                  </w:pPr>
                  <w:r w:rsidRPr="007C1445">
                    <w:rPr>
                      <w:rFonts w:ascii="Times New Roman" w:eastAsia="Times New Roman" w:hAnsi="Times New Roman" w:cs="Times New Roman"/>
                      <w:bCs/>
                      <w:noProof/>
                      <w:sz w:val="21"/>
                      <w:szCs w:val="21"/>
                      <w:lang w:val="en-US" w:eastAsia="ru-RU"/>
                    </w:rPr>
                    <w:t>ПРОЦ</w:t>
                  </w:r>
                </w:p>
              </w:tc>
              <w:tc>
                <w:tcPr>
                  <w:tcW w:w="4160"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noProof/>
                      <w:sz w:val="21"/>
                      <w:szCs w:val="21"/>
                      <w:lang w:eastAsia="ru-RU"/>
                    </w:rPr>
                  </w:pPr>
                  <w:r w:rsidRPr="007C1445">
                    <w:rPr>
                      <w:rFonts w:ascii="Times New Roman" w:eastAsia="Times New Roman" w:hAnsi="Times New Roman" w:cs="Times New Roman"/>
                      <w:bCs/>
                      <w:noProof/>
                      <w:sz w:val="21"/>
                      <w:szCs w:val="21"/>
                      <w:lang w:val="en-US" w:eastAsia="ru-RU"/>
                    </w:rPr>
                    <w:t xml:space="preserve">    2.5000</w:t>
                  </w:r>
                </w:p>
                <w:p w:rsidR="007C1445" w:rsidRPr="007C1445" w:rsidRDefault="007C1445" w:rsidP="007C1445">
                  <w:pPr>
                    <w:spacing w:after="0" w:line="240" w:lineRule="auto"/>
                    <w:rPr>
                      <w:rFonts w:ascii="Times New Roman" w:eastAsia="Times New Roman" w:hAnsi="Times New Roman" w:cs="Times New Roman"/>
                      <w:sz w:val="21"/>
                      <w:szCs w:val="21"/>
                      <w:lang w:val="en-US" w:eastAsia="ru-RU"/>
                    </w:rPr>
                  </w:pPr>
                </w:p>
              </w:tc>
            </w:tr>
            <w:tr w:rsidR="007C1445" w:rsidRPr="007C1445" w:rsidTr="00084EDE">
              <w:trPr>
                <w:trHeight w:val="227"/>
              </w:trPr>
              <w:tc>
                <w:tcPr>
                  <w:tcW w:w="709" w:type="dxa"/>
                  <w:tcBorders>
                    <w:top w:val="single" w:sz="4" w:space="0" w:color="auto"/>
                    <w:bottom w:val="single" w:sz="4" w:space="0" w:color="auto"/>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noProof/>
                      <w:sz w:val="21"/>
                      <w:szCs w:val="21"/>
                      <w:lang w:val="en-US" w:eastAsia="ru-RU"/>
                    </w:rPr>
                  </w:pPr>
                  <w:r>
                    <w:rPr>
                      <w:rFonts w:ascii="Times New Roman" w:eastAsia="Times New Roman" w:hAnsi="Times New Roman" w:cs="Times New Roman"/>
                      <w:noProof/>
                      <w:sz w:val="21"/>
                      <w:szCs w:val="21"/>
                      <w:lang w:eastAsia="ru-RU"/>
                    </w:rPr>
                    <w:t>2</w:t>
                  </w:r>
                  <w:r w:rsidR="007C1445" w:rsidRPr="007C1445">
                    <w:rPr>
                      <w:rFonts w:ascii="Times New Roman" w:eastAsia="Times New Roman" w:hAnsi="Times New Roman" w:cs="Times New Roman"/>
                      <w:noProof/>
                      <w:sz w:val="21"/>
                      <w:szCs w:val="21"/>
                      <w:lang w:val="en-US" w:eastAsia="ru-RU"/>
                    </w:rPr>
                    <w:t>.4</w:t>
                  </w:r>
                </w:p>
              </w:tc>
              <w:tc>
                <w:tcPr>
                  <w:tcW w:w="4253"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eastAsia="ru-RU"/>
                    </w:rPr>
                    <w:t>Остаточный срок</w:t>
                  </w:r>
                  <w:r w:rsidRPr="007C1445">
                    <w:rPr>
                      <w:rFonts w:ascii="Times New Roman" w:eastAsia="Times New Roman" w:hAnsi="Times New Roman" w:cs="Times New Roman"/>
                      <w:sz w:val="21"/>
                      <w:szCs w:val="21"/>
                      <w:lang w:eastAsia="ru-RU"/>
                    </w:rPr>
                    <w:t xml:space="preserve"> годности (хранения) Товара на момент поставки не менее 4 суток</w:t>
                  </w:r>
                </w:p>
              </w:tc>
              <w:tc>
                <w:tcPr>
                  <w:tcW w:w="1368"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c>
                <w:tcPr>
                  <w:tcW w:w="4160"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noProof/>
                      <w:sz w:val="21"/>
                      <w:szCs w:val="21"/>
                      <w:lang w:eastAsia="ru-RU"/>
                    </w:rPr>
                  </w:pPr>
                  <w:r w:rsidRPr="007C1445">
                    <w:rPr>
                      <w:rFonts w:ascii="Times New Roman" w:eastAsia="Times New Roman" w:hAnsi="Times New Roman" w:cs="Times New Roman"/>
                      <w:bCs/>
                      <w:noProof/>
                      <w:sz w:val="21"/>
                      <w:szCs w:val="21"/>
                      <w:lang w:val="en-US" w:eastAsia="ru-RU"/>
                    </w:rPr>
                    <w:t>Да</w:t>
                  </w:r>
                </w:p>
                <w:p w:rsidR="007C1445" w:rsidRPr="007C1445" w:rsidRDefault="007C1445" w:rsidP="007C1445">
                  <w:pPr>
                    <w:spacing w:after="0" w:line="240" w:lineRule="auto"/>
                    <w:rPr>
                      <w:rFonts w:ascii="Times New Roman" w:eastAsia="Times New Roman" w:hAnsi="Times New Roman" w:cs="Times New Roman"/>
                      <w:sz w:val="21"/>
                      <w:szCs w:val="21"/>
                      <w:lang w:val="en-US" w:eastAsia="ru-RU"/>
                    </w:rPr>
                  </w:pPr>
                </w:p>
              </w:tc>
            </w:tr>
            <w:tr w:rsidR="007C1445" w:rsidRPr="007C1445" w:rsidTr="00084EDE">
              <w:trPr>
                <w:trHeight w:val="227"/>
              </w:trPr>
              <w:tc>
                <w:tcPr>
                  <w:tcW w:w="709" w:type="dxa"/>
                  <w:tcBorders>
                    <w:top w:val="single" w:sz="4" w:space="0" w:color="auto"/>
                    <w:bottom w:val="single" w:sz="4" w:space="0" w:color="auto"/>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noProof/>
                      <w:sz w:val="21"/>
                      <w:szCs w:val="21"/>
                      <w:lang w:val="en-US" w:eastAsia="ru-RU"/>
                    </w:rPr>
                  </w:pPr>
                  <w:r>
                    <w:rPr>
                      <w:rFonts w:ascii="Times New Roman" w:eastAsia="Times New Roman" w:hAnsi="Times New Roman" w:cs="Times New Roman"/>
                      <w:noProof/>
                      <w:sz w:val="21"/>
                      <w:szCs w:val="21"/>
                      <w:lang w:eastAsia="ru-RU"/>
                    </w:rPr>
                    <w:t>2</w:t>
                  </w:r>
                  <w:r w:rsidR="007C1445" w:rsidRPr="007C1445">
                    <w:rPr>
                      <w:rFonts w:ascii="Times New Roman" w:eastAsia="Times New Roman" w:hAnsi="Times New Roman" w:cs="Times New Roman"/>
                      <w:noProof/>
                      <w:sz w:val="21"/>
                      <w:szCs w:val="21"/>
                      <w:lang w:val="en-US" w:eastAsia="ru-RU"/>
                    </w:rPr>
                    <w:t>.5</w:t>
                  </w:r>
                </w:p>
              </w:tc>
              <w:tc>
                <w:tcPr>
                  <w:tcW w:w="4253"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b/>
                      <w:sz w:val="21"/>
                      <w:szCs w:val="21"/>
                      <w:lang w:eastAsia="ru-RU"/>
                    </w:rPr>
                  </w:pPr>
                  <w:r w:rsidRPr="007C1445">
                    <w:rPr>
                      <w:rFonts w:ascii="Times New Roman" w:eastAsia="Times New Roman" w:hAnsi="Times New Roman" w:cs="Times New Roman"/>
                      <w:b/>
                      <w:bCs/>
                      <w:noProof/>
                      <w:sz w:val="21"/>
                      <w:szCs w:val="21"/>
                      <w:lang w:val="en-US" w:eastAsia="ru-RU"/>
                    </w:rPr>
                    <w:t>Объем в</w:t>
                  </w:r>
                  <w:r w:rsidRPr="007C1445">
                    <w:rPr>
                      <w:rFonts w:ascii="Times New Roman" w:eastAsia="Times New Roman" w:hAnsi="Times New Roman" w:cs="Times New Roman"/>
                      <w:b/>
                      <w:sz w:val="21"/>
                      <w:szCs w:val="21"/>
                      <w:lang w:eastAsia="ru-RU"/>
                    </w:rPr>
                    <w:t xml:space="preserve"> упаковке</w:t>
                  </w:r>
                </w:p>
              </w:tc>
              <w:tc>
                <w:tcPr>
                  <w:tcW w:w="1368"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val="en-US" w:eastAsia="ru-RU"/>
                    </w:rPr>
                    <w:t>Л</w:t>
                  </w:r>
                  <w:r w:rsidRPr="007C1445">
                    <w:rPr>
                      <w:rFonts w:ascii="Times New Roman" w:eastAsia="Times New Roman" w:hAnsi="Times New Roman" w:cs="Times New Roman"/>
                      <w:bCs/>
                      <w:noProof/>
                      <w:sz w:val="21"/>
                      <w:szCs w:val="21"/>
                      <w:lang w:eastAsia="ru-RU"/>
                    </w:rPr>
                    <w:t>итр</w:t>
                  </w:r>
                </w:p>
              </w:tc>
              <w:tc>
                <w:tcPr>
                  <w:tcW w:w="4160"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b/>
                      <w:noProof/>
                      <w:sz w:val="21"/>
                      <w:szCs w:val="21"/>
                      <w:lang w:eastAsia="ru-RU"/>
                    </w:rPr>
                  </w:pPr>
                  <w:r w:rsidRPr="007C1445">
                    <w:rPr>
                      <w:rFonts w:ascii="Times New Roman" w:eastAsia="Times New Roman" w:hAnsi="Times New Roman" w:cs="Times New Roman"/>
                      <w:b/>
                      <w:bCs/>
                      <w:noProof/>
                      <w:sz w:val="21"/>
                      <w:szCs w:val="21"/>
                      <w:lang w:val="en-US" w:eastAsia="ru-RU"/>
                    </w:rPr>
                    <w:t>0.500</w:t>
                  </w:r>
                </w:p>
                <w:p w:rsidR="007C1445" w:rsidRPr="007C1445" w:rsidRDefault="007C1445" w:rsidP="007C1445">
                  <w:pPr>
                    <w:spacing w:after="0" w:line="240" w:lineRule="auto"/>
                    <w:rPr>
                      <w:rFonts w:ascii="Times New Roman" w:eastAsia="Times New Roman" w:hAnsi="Times New Roman" w:cs="Times New Roman"/>
                      <w:sz w:val="21"/>
                      <w:szCs w:val="21"/>
                      <w:lang w:val="en-US" w:eastAsia="ru-RU"/>
                    </w:rPr>
                  </w:pPr>
                </w:p>
              </w:tc>
            </w:tr>
            <w:tr w:rsidR="007C1445" w:rsidRPr="007C1445" w:rsidTr="00084EDE">
              <w:trPr>
                <w:trHeight w:val="227"/>
              </w:trPr>
              <w:tc>
                <w:tcPr>
                  <w:tcW w:w="709" w:type="dxa"/>
                  <w:tcBorders>
                    <w:top w:val="single" w:sz="4" w:space="0" w:color="auto"/>
                    <w:bottom w:val="nil"/>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sz w:val="21"/>
                      <w:szCs w:val="21"/>
                      <w:lang w:eastAsia="ru-RU"/>
                    </w:rPr>
                  </w:pPr>
                  <w:r>
                    <w:rPr>
                      <w:rFonts w:ascii="Times New Roman" w:eastAsia="Times New Roman" w:hAnsi="Times New Roman" w:cs="Times New Roman"/>
                      <w:noProof/>
                      <w:sz w:val="21"/>
                      <w:szCs w:val="21"/>
                      <w:lang w:eastAsia="ru-RU"/>
                    </w:rPr>
                    <w:t>2</w:t>
                  </w:r>
                  <w:r w:rsidR="007C1445" w:rsidRPr="007C1445">
                    <w:rPr>
                      <w:rFonts w:ascii="Times New Roman" w:eastAsia="Times New Roman" w:hAnsi="Times New Roman" w:cs="Times New Roman"/>
                      <w:sz w:val="21"/>
                      <w:szCs w:val="21"/>
                      <w:lang w:val="en-US" w:eastAsia="ru-RU"/>
                    </w:rPr>
                    <w:t>.</w:t>
                  </w:r>
                  <w:r w:rsidR="007C1445" w:rsidRPr="007C1445">
                    <w:rPr>
                      <w:rFonts w:ascii="Times New Roman" w:eastAsia="Times New Roman" w:hAnsi="Times New Roman" w:cs="Times New Roman"/>
                      <w:bCs/>
                      <w:noProof/>
                      <w:sz w:val="21"/>
                      <w:szCs w:val="21"/>
                      <w:lang w:eastAsia="ru-RU"/>
                    </w:rPr>
                    <w:t>6</w:t>
                  </w:r>
                </w:p>
              </w:tc>
              <w:tc>
                <w:tcPr>
                  <w:tcW w:w="4253" w:type="dxa"/>
                  <w:tcBorders>
                    <w:top w:val="single" w:sz="4" w:space="0" w:color="auto"/>
                    <w:bottom w:val="nil"/>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eastAsia="ru-RU"/>
                    </w:rPr>
                    <w:t>Требования к</w:t>
                  </w:r>
                  <w:r w:rsidRPr="007C1445">
                    <w:rPr>
                      <w:rFonts w:ascii="Times New Roman" w:eastAsia="Times New Roman" w:hAnsi="Times New Roman" w:cs="Times New Roman"/>
                      <w:sz w:val="21"/>
                      <w:szCs w:val="21"/>
                      <w:lang w:eastAsia="ru-RU"/>
                    </w:rPr>
                    <w:t xml:space="preserve"> качеству</w:t>
                  </w:r>
                  <w:r w:rsidRPr="007C1445">
                    <w:rPr>
                      <w:rFonts w:ascii="Times New Roman" w:eastAsia="Times New Roman" w:hAnsi="Times New Roman" w:cs="Times New Roman"/>
                      <w:sz w:val="21"/>
                      <w:szCs w:val="21"/>
                      <w:lang w:eastAsia="ru-RU"/>
                    </w:rPr>
                    <w:cr/>
                    <w:t xml:space="preserve"> техническим, функциональным характеристикам (потребительским свойствам) товара</w:t>
                  </w:r>
                </w:p>
              </w:tc>
              <w:tc>
                <w:tcPr>
                  <w:tcW w:w="1368" w:type="dxa"/>
                  <w:tcBorders>
                    <w:top w:val="single" w:sz="4" w:space="0" w:color="auto"/>
                    <w:bottom w:val="nil"/>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c>
                <w:tcPr>
                  <w:tcW w:w="4160" w:type="dxa"/>
                  <w:tcBorders>
                    <w:top w:val="single" w:sz="4" w:space="0" w:color="auto"/>
                    <w:bottom w:val="nil"/>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eastAsia="ru-RU"/>
                    </w:rPr>
                    <w:t>Массовая доля</w:t>
                  </w:r>
                  <w:r w:rsidRPr="007C1445">
                    <w:rPr>
                      <w:rFonts w:ascii="Times New Roman" w:eastAsia="Times New Roman" w:hAnsi="Times New Roman" w:cs="Times New Roman"/>
                      <w:sz w:val="21"/>
                      <w:szCs w:val="21"/>
                      <w:lang w:eastAsia="ru-RU"/>
                    </w:rPr>
                    <w:t xml:space="preserve"> жира 2,5 %, соответствующий по качеству ГОСТ 31454-2012 ''Кефир. Технические условия'' </w:t>
                  </w:r>
                </w:p>
              </w:tc>
            </w:tr>
            <w:tr w:rsidR="007C1445" w:rsidRPr="007C1445" w:rsidTr="00084EDE">
              <w:trPr>
                <w:trHeight w:val="227"/>
              </w:trPr>
              <w:tc>
                <w:tcPr>
                  <w:tcW w:w="709" w:type="dxa"/>
                  <w:tcBorders>
                    <w:top w:val="single" w:sz="4" w:space="0" w:color="auto"/>
                    <w:bottom w:val="nil"/>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sz w:val="21"/>
                      <w:szCs w:val="21"/>
                      <w:lang w:eastAsia="ru-RU"/>
                    </w:rPr>
                  </w:pPr>
                  <w:r>
                    <w:rPr>
                      <w:rFonts w:ascii="Times New Roman" w:eastAsia="Times New Roman" w:hAnsi="Times New Roman" w:cs="Times New Roman"/>
                      <w:noProof/>
                      <w:sz w:val="21"/>
                      <w:szCs w:val="21"/>
                      <w:lang w:eastAsia="ru-RU"/>
                    </w:rPr>
                    <w:t>2</w:t>
                  </w:r>
                  <w:r w:rsidR="007C1445" w:rsidRPr="007C1445">
                    <w:rPr>
                      <w:rFonts w:ascii="Times New Roman" w:eastAsia="Times New Roman" w:hAnsi="Times New Roman" w:cs="Times New Roman"/>
                      <w:sz w:val="21"/>
                      <w:szCs w:val="21"/>
                      <w:lang w:val="en-US" w:eastAsia="ru-RU"/>
                    </w:rPr>
                    <w:t>.</w:t>
                  </w:r>
                  <w:r w:rsidR="007C1445" w:rsidRPr="007C1445">
                    <w:rPr>
                      <w:rFonts w:ascii="Times New Roman" w:eastAsia="Times New Roman" w:hAnsi="Times New Roman" w:cs="Times New Roman"/>
                      <w:bCs/>
                      <w:noProof/>
                      <w:sz w:val="21"/>
                      <w:szCs w:val="21"/>
                      <w:lang w:eastAsia="ru-RU"/>
                    </w:rPr>
                    <w:t>7</w:t>
                  </w:r>
                </w:p>
              </w:tc>
              <w:tc>
                <w:tcPr>
                  <w:tcW w:w="4253" w:type="dxa"/>
                  <w:tcBorders>
                    <w:top w:val="single" w:sz="4" w:space="0" w:color="auto"/>
                    <w:bottom w:val="nil"/>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eastAsia="ru-RU"/>
                    </w:rPr>
                    <w:t>Требования к</w:t>
                  </w:r>
                  <w:r w:rsidRPr="007C1445">
                    <w:rPr>
                      <w:rFonts w:ascii="Times New Roman" w:eastAsia="Times New Roman" w:hAnsi="Times New Roman" w:cs="Times New Roman"/>
                      <w:sz w:val="21"/>
                      <w:szCs w:val="21"/>
                      <w:lang w:eastAsia="ru-RU"/>
                    </w:rPr>
                    <w:t xml:space="preserve"> упаковке, маркировке, </w:t>
                  </w:r>
                  <w:r w:rsidRPr="007C1445">
                    <w:rPr>
                      <w:rFonts w:ascii="Times New Roman" w:eastAsia="Times New Roman" w:hAnsi="Times New Roman" w:cs="Times New Roman"/>
                      <w:sz w:val="21"/>
                      <w:szCs w:val="21"/>
                      <w:lang w:eastAsia="ru-RU"/>
                    </w:rPr>
                    <w:lastRenderedPageBreak/>
                    <w:t xml:space="preserve">подтверждению соответствия </w:t>
                  </w:r>
                  <w:r w:rsidRPr="007C1445">
                    <w:rPr>
                      <w:rFonts w:ascii="Times New Roman" w:eastAsia="Times New Roman" w:hAnsi="Times New Roman" w:cs="Times New Roman"/>
                      <w:sz w:val="21"/>
                      <w:szCs w:val="21"/>
                      <w:lang w:eastAsia="ru-RU"/>
                    </w:rPr>
                    <w:cr/>
                    <w:t xml:space="preserve"> товара</w:t>
                  </w:r>
                </w:p>
              </w:tc>
              <w:tc>
                <w:tcPr>
                  <w:tcW w:w="1368" w:type="dxa"/>
                  <w:tcBorders>
                    <w:top w:val="single" w:sz="4" w:space="0" w:color="auto"/>
                    <w:bottom w:val="nil"/>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c>
                <w:tcPr>
                  <w:tcW w:w="4160" w:type="dxa"/>
                  <w:tcBorders>
                    <w:top w:val="single" w:sz="4" w:space="0" w:color="auto"/>
                    <w:bottom w:val="nil"/>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eastAsia="ru-RU"/>
                    </w:rPr>
                    <w:t>Товар должен</w:t>
                  </w:r>
                  <w:r w:rsidRPr="007C1445">
                    <w:rPr>
                      <w:rFonts w:ascii="Times New Roman" w:eastAsia="Times New Roman" w:hAnsi="Times New Roman" w:cs="Times New Roman"/>
                      <w:sz w:val="21"/>
                      <w:szCs w:val="21"/>
                      <w:lang w:eastAsia="ru-RU"/>
                    </w:rPr>
                    <w:t xml:space="preserve"> упакован в потребительскую </w:t>
                  </w:r>
                  <w:r w:rsidRPr="007C1445">
                    <w:rPr>
                      <w:rFonts w:ascii="Times New Roman" w:eastAsia="Times New Roman" w:hAnsi="Times New Roman" w:cs="Times New Roman"/>
                      <w:sz w:val="21"/>
                      <w:szCs w:val="21"/>
                      <w:lang w:eastAsia="ru-RU"/>
                    </w:rPr>
                    <w:lastRenderedPageBreak/>
                    <w:t>тару (упаковку) из материалов, допустимых к применению для упаковки молочных продуктов, вес в упаковке 0,5 л. Транспортная упаковка товара обеспечивает сохранность товара при транспортировке, хранении и погрузочно-разгрузочных работах. Маркировка единицы потребительской тары (упаковки) товара содержит информацию согласно требованиям разделом XII Технического регламента Таможенного союза (</w:t>
                  </w:r>
                  <w:proofErr w:type="gramStart"/>
                  <w:r w:rsidRPr="007C1445">
                    <w:rPr>
                      <w:rFonts w:ascii="Times New Roman" w:eastAsia="Times New Roman" w:hAnsi="Times New Roman" w:cs="Times New Roman"/>
                      <w:sz w:val="21"/>
                      <w:szCs w:val="21"/>
                      <w:lang w:eastAsia="ru-RU"/>
                    </w:rPr>
                    <w:t>ТР</w:t>
                  </w:r>
                  <w:proofErr w:type="gramEnd"/>
                  <w:r w:rsidRPr="007C1445">
                    <w:rPr>
                      <w:rFonts w:ascii="Times New Roman" w:eastAsia="Times New Roman" w:hAnsi="Times New Roman" w:cs="Times New Roman"/>
                      <w:sz w:val="21"/>
                      <w:szCs w:val="21"/>
                      <w:lang w:eastAsia="ru-RU"/>
                    </w:rPr>
                    <w:t xml:space="preserve"> ТС) 033/2013 ''О безопасности молока и молочной продукции''. Безопасность товара  подтверждается сертификатом соответствия или декларацией о соответствии, ветеринарным заключением</w:t>
                  </w:r>
                </w:p>
              </w:tc>
            </w:tr>
          </w:tbl>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c>
          <w:tcPr>
            <w:tcW w:w="426" w:type="dxa"/>
            <w:tcBorders>
              <w:top w:val="nil"/>
              <w:bottom w:val="nil"/>
              <w:right w:val="nil"/>
            </w:tcBorders>
            <w:shd w:val="clear" w:color="auto" w:fill="auto"/>
            <w:vAlign w:val="center"/>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r>
      <w:tr w:rsidR="007C1445" w:rsidRPr="007C1445" w:rsidTr="005E77B8">
        <w:trPr>
          <w:trHeight w:val="227"/>
        </w:trPr>
        <w:tc>
          <w:tcPr>
            <w:tcW w:w="283" w:type="dxa"/>
            <w:tcBorders>
              <w:top w:val="nil"/>
              <w:left w:val="nil"/>
              <w:bottom w:val="nil"/>
            </w:tcBorders>
            <w:shd w:val="clear" w:color="auto" w:fill="auto"/>
            <w:vAlign w:val="center"/>
          </w:tcPr>
          <w:p w:rsidR="007C1445" w:rsidRPr="007C1445" w:rsidRDefault="007C1445" w:rsidP="007C1445">
            <w:pPr>
              <w:tabs>
                <w:tab w:val="left" w:pos="0"/>
              </w:tabs>
              <w:spacing w:after="0" w:line="240" w:lineRule="auto"/>
              <w:rPr>
                <w:rFonts w:ascii="Times New Roman" w:eastAsia="Times New Roman" w:hAnsi="Times New Roman" w:cs="Times New Roman"/>
                <w:sz w:val="21"/>
                <w:szCs w:val="21"/>
                <w:lang w:eastAsia="ru-RU"/>
              </w:rPr>
            </w:pPr>
          </w:p>
        </w:tc>
        <w:tc>
          <w:tcPr>
            <w:tcW w:w="10774" w:type="dxa"/>
            <w:gridSpan w:val="9"/>
            <w:shd w:val="clear" w:color="auto" w:fill="auto"/>
            <w:tcMar>
              <w:left w:w="0" w:type="dxa"/>
              <w:right w:w="0" w:type="dxa"/>
            </w:tcMar>
            <w:vAlign w:val="center"/>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c>
          <w:tcPr>
            <w:tcW w:w="426" w:type="dxa"/>
            <w:tcBorders>
              <w:top w:val="nil"/>
              <w:bottom w:val="nil"/>
              <w:right w:val="nil"/>
            </w:tcBorders>
            <w:shd w:val="clear" w:color="auto" w:fill="auto"/>
            <w:vAlign w:val="center"/>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r>
      <w:tr w:rsidR="007C1445" w:rsidRPr="007C1445" w:rsidTr="005E77B8">
        <w:trPr>
          <w:trHeight w:val="227"/>
        </w:trPr>
        <w:tc>
          <w:tcPr>
            <w:tcW w:w="283" w:type="dxa"/>
            <w:tcBorders>
              <w:top w:val="nil"/>
              <w:left w:val="nil"/>
              <w:bottom w:val="nil"/>
            </w:tcBorders>
            <w:shd w:val="clear" w:color="auto" w:fill="auto"/>
            <w:vAlign w:val="center"/>
          </w:tcPr>
          <w:p w:rsidR="007C1445" w:rsidRPr="007C1445" w:rsidRDefault="007C1445" w:rsidP="007C1445">
            <w:pPr>
              <w:tabs>
                <w:tab w:val="left" w:pos="0"/>
              </w:tabs>
              <w:spacing w:after="0" w:line="240" w:lineRule="auto"/>
              <w:rPr>
                <w:rFonts w:ascii="Times New Roman" w:eastAsia="Times New Roman" w:hAnsi="Times New Roman" w:cs="Times New Roman"/>
                <w:sz w:val="21"/>
                <w:szCs w:val="21"/>
                <w:lang w:eastAsia="ru-RU"/>
              </w:rPr>
            </w:pPr>
          </w:p>
        </w:tc>
        <w:tc>
          <w:tcPr>
            <w:tcW w:w="10774" w:type="dxa"/>
            <w:gridSpan w:val="9"/>
            <w:shd w:val="clear" w:color="auto" w:fill="auto"/>
            <w:tcMar>
              <w:left w:w="0" w:type="dxa"/>
              <w:right w:w="0" w:type="dxa"/>
            </w:tcMar>
            <w:vAlign w:val="center"/>
          </w:tcPr>
          <w:tbl>
            <w:tblPr>
              <w:tblW w:w="10490" w:type="dxa"/>
              <w:tblBorders>
                <w:bottom w:val="single" w:sz="4" w:space="0" w:color="auto"/>
                <w:insideH w:val="single" w:sz="4" w:space="0" w:color="auto"/>
                <w:insideV w:val="single" w:sz="4" w:space="0" w:color="auto"/>
              </w:tblBorders>
              <w:tblLook w:val="04A0" w:firstRow="1" w:lastRow="0" w:firstColumn="1" w:lastColumn="0" w:noHBand="0" w:noVBand="1"/>
            </w:tblPr>
            <w:tblGrid>
              <w:gridCol w:w="709"/>
              <w:gridCol w:w="4253"/>
              <w:gridCol w:w="1368"/>
              <w:gridCol w:w="4160"/>
            </w:tblGrid>
            <w:tr w:rsidR="007C1445" w:rsidRPr="007C1445" w:rsidTr="00084EDE">
              <w:trPr>
                <w:trHeight w:val="227"/>
              </w:trPr>
              <w:tc>
                <w:tcPr>
                  <w:tcW w:w="709" w:type="dxa"/>
                  <w:tcBorders>
                    <w:bottom w:val="single" w:sz="4" w:space="0" w:color="auto"/>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3</w:t>
                  </w:r>
                </w:p>
              </w:tc>
              <w:tc>
                <w:tcPr>
                  <w:tcW w:w="4253" w:type="dxa"/>
                  <w:tcBorders>
                    <w:bottom w:val="single" w:sz="4" w:space="0" w:color="auto"/>
                  </w:tcBorders>
                  <w:shd w:val="clear" w:color="auto" w:fill="auto"/>
                </w:tcPr>
                <w:p w:rsidR="007C1445" w:rsidRPr="007C1445" w:rsidRDefault="007C1445" w:rsidP="007C1445">
                  <w:pPr>
                    <w:spacing w:after="0" w:line="240" w:lineRule="auto"/>
                    <w:rPr>
                      <w:rFonts w:ascii="Times New Roman" w:eastAsia="Calibri" w:hAnsi="Times New Roman" w:cs="Times New Roman"/>
                      <w:b/>
                      <w:noProof/>
                      <w:sz w:val="21"/>
                      <w:szCs w:val="21"/>
                      <w:lang w:eastAsia="ru-RU"/>
                    </w:rPr>
                  </w:pPr>
                  <w:r w:rsidRPr="007C1445">
                    <w:rPr>
                      <w:rFonts w:ascii="Times New Roman" w:eastAsia="Calibri" w:hAnsi="Times New Roman" w:cs="Times New Roman"/>
                      <w:b/>
                      <w:noProof/>
                      <w:sz w:val="21"/>
                      <w:szCs w:val="21"/>
                      <w:lang w:eastAsia="ru-RU"/>
                    </w:rPr>
                    <w:t xml:space="preserve">Йогурт </w:t>
                  </w:r>
                </w:p>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Calibri" w:hAnsi="Times New Roman" w:cs="Times New Roman"/>
                      <w:noProof/>
                      <w:sz w:val="21"/>
                      <w:szCs w:val="21"/>
                      <w:lang w:val="en-US" w:eastAsia="ru-RU"/>
                    </w:rPr>
                    <w:t>[</w:t>
                  </w:r>
                  <w:r w:rsidRPr="007C1445">
                    <w:rPr>
                      <w:rFonts w:ascii="Times New Roman" w:eastAsia="Calibri" w:hAnsi="Times New Roman" w:cs="Times New Roman"/>
                      <w:noProof/>
                      <w:sz w:val="21"/>
                      <w:szCs w:val="21"/>
                      <w:lang w:eastAsia="ru-RU"/>
                    </w:rPr>
                    <w:t>Код позиции КТРУ10.51.52.110-00000008</w:t>
                  </w:r>
                  <w:r w:rsidRPr="007C1445">
                    <w:rPr>
                      <w:rFonts w:ascii="Times New Roman" w:eastAsia="Calibri" w:hAnsi="Times New Roman" w:cs="Times New Roman"/>
                      <w:noProof/>
                      <w:sz w:val="21"/>
                      <w:szCs w:val="21"/>
                      <w:lang w:val="en-US" w:eastAsia="ru-RU"/>
                    </w:rPr>
                    <w:t>]</w:t>
                  </w:r>
                </w:p>
              </w:tc>
              <w:tc>
                <w:tcPr>
                  <w:tcW w:w="5528" w:type="dxa"/>
                  <w:gridSpan w:val="2"/>
                  <w:tcBorders>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val="en-US" w:eastAsia="ru-RU"/>
                    </w:rPr>
                  </w:pPr>
                </w:p>
              </w:tc>
            </w:tr>
            <w:tr w:rsidR="007C1445" w:rsidRPr="007C1445" w:rsidTr="00084EDE">
              <w:trPr>
                <w:trHeight w:val="227"/>
              </w:trPr>
              <w:tc>
                <w:tcPr>
                  <w:tcW w:w="709" w:type="dxa"/>
                  <w:tcBorders>
                    <w:top w:val="single" w:sz="4" w:space="0" w:color="auto"/>
                    <w:bottom w:val="single" w:sz="4" w:space="0" w:color="auto"/>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noProof/>
                      <w:sz w:val="21"/>
                      <w:szCs w:val="21"/>
                      <w:lang w:val="en-US" w:eastAsia="ru-RU"/>
                    </w:rPr>
                  </w:pPr>
                  <w:r>
                    <w:rPr>
                      <w:rFonts w:ascii="Times New Roman" w:eastAsia="Times New Roman" w:hAnsi="Times New Roman" w:cs="Times New Roman"/>
                      <w:noProof/>
                      <w:sz w:val="21"/>
                      <w:szCs w:val="21"/>
                      <w:lang w:eastAsia="ru-RU"/>
                    </w:rPr>
                    <w:t>3</w:t>
                  </w:r>
                  <w:r w:rsidR="007C1445" w:rsidRPr="007C1445">
                    <w:rPr>
                      <w:rFonts w:ascii="Times New Roman" w:eastAsia="Times New Roman" w:hAnsi="Times New Roman" w:cs="Times New Roman"/>
                      <w:noProof/>
                      <w:sz w:val="21"/>
                      <w:szCs w:val="21"/>
                      <w:lang w:val="en-US" w:eastAsia="ru-RU"/>
                    </w:rPr>
                    <w:t>.1</w:t>
                  </w:r>
                </w:p>
              </w:tc>
              <w:tc>
                <w:tcPr>
                  <w:tcW w:w="4253"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val="en-US" w:eastAsia="ru-RU"/>
                    </w:rPr>
                    <w:t>Вид продукта</w:t>
                  </w:r>
                </w:p>
              </w:tc>
              <w:tc>
                <w:tcPr>
                  <w:tcW w:w="1368"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val="en-US" w:eastAsia="ru-RU"/>
                    </w:rPr>
                  </w:pPr>
                </w:p>
              </w:tc>
              <w:tc>
                <w:tcPr>
                  <w:tcW w:w="4160"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noProof/>
                      <w:sz w:val="21"/>
                      <w:szCs w:val="21"/>
                      <w:lang w:eastAsia="ru-RU"/>
                    </w:rPr>
                  </w:pPr>
                  <w:r w:rsidRPr="007C1445">
                    <w:rPr>
                      <w:rFonts w:ascii="Times New Roman" w:eastAsia="Times New Roman" w:hAnsi="Times New Roman" w:cs="Times New Roman"/>
                      <w:bCs/>
                      <w:noProof/>
                      <w:sz w:val="21"/>
                      <w:szCs w:val="21"/>
                      <w:lang w:val="en-US" w:eastAsia="ru-RU"/>
                    </w:rPr>
                    <w:t>Йогурт</w:t>
                  </w:r>
                </w:p>
                <w:p w:rsidR="007C1445" w:rsidRPr="007C1445" w:rsidRDefault="007C1445" w:rsidP="007C1445">
                  <w:pPr>
                    <w:spacing w:after="0" w:line="240" w:lineRule="auto"/>
                    <w:rPr>
                      <w:rFonts w:ascii="Times New Roman" w:eastAsia="Times New Roman" w:hAnsi="Times New Roman" w:cs="Times New Roman"/>
                      <w:sz w:val="21"/>
                      <w:szCs w:val="21"/>
                      <w:lang w:val="en-US" w:eastAsia="ru-RU"/>
                    </w:rPr>
                  </w:pPr>
                </w:p>
              </w:tc>
            </w:tr>
            <w:tr w:rsidR="007C1445" w:rsidRPr="007C1445" w:rsidTr="00084EDE">
              <w:trPr>
                <w:trHeight w:val="227"/>
              </w:trPr>
              <w:tc>
                <w:tcPr>
                  <w:tcW w:w="709" w:type="dxa"/>
                  <w:tcBorders>
                    <w:top w:val="single" w:sz="4" w:space="0" w:color="auto"/>
                    <w:bottom w:val="single" w:sz="4" w:space="0" w:color="auto"/>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noProof/>
                      <w:sz w:val="21"/>
                      <w:szCs w:val="21"/>
                      <w:lang w:val="en-US" w:eastAsia="ru-RU"/>
                    </w:rPr>
                  </w:pPr>
                  <w:r>
                    <w:rPr>
                      <w:rFonts w:ascii="Times New Roman" w:eastAsia="Times New Roman" w:hAnsi="Times New Roman" w:cs="Times New Roman"/>
                      <w:noProof/>
                      <w:sz w:val="21"/>
                      <w:szCs w:val="21"/>
                      <w:lang w:eastAsia="ru-RU"/>
                    </w:rPr>
                    <w:t>3</w:t>
                  </w:r>
                  <w:r w:rsidR="007C1445" w:rsidRPr="007C1445">
                    <w:rPr>
                      <w:rFonts w:ascii="Times New Roman" w:eastAsia="Times New Roman" w:hAnsi="Times New Roman" w:cs="Times New Roman"/>
                      <w:noProof/>
                      <w:sz w:val="21"/>
                      <w:szCs w:val="21"/>
                      <w:lang w:val="en-US" w:eastAsia="ru-RU"/>
                    </w:rPr>
                    <w:t>.2</w:t>
                  </w:r>
                </w:p>
              </w:tc>
              <w:tc>
                <w:tcPr>
                  <w:tcW w:w="4253"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val="en-US" w:eastAsia="ru-RU"/>
                    </w:rPr>
                    <w:t>Наличие вкусовых</w:t>
                  </w:r>
                  <w:r w:rsidRPr="007C1445">
                    <w:rPr>
                      <w:rFonts w:ascii="Times New Roman" w:eastAsia="Times New Roman" w:hAnsi="Times New Roman" w:cs="Times New Roman"/>
                      <w:sz w:val="21"/>
                      <w:szCs w:val="21"/>
                      <w:lang w:eastAsia="ru-RU"/>
                    </w:rPr>
                    <w:t xml:space="preserve"> компонентов</w:t>
                  </w:r>
                </w:p>
              </w:tc>
              <w:tc>
                <w:tcPr>
                  <w:tcW w:w="1368"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val="en-US" w:eastAsia="ru-RU"/>
                    </w:rPr>
                  </w:pPr>
                </w:p>
              </w:tc>
              <w:tc>
                <w:tcPr>
                  <w:tcW w:w="4160"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noProof/>
                      <w:sz w:val="21"/>
                      <w:szCs w:val="21"/>
                      <w:lang w:eastAsia="ru-RU"/>
                    </w:rPr>
                  </w:pPr>
                  <w:r w:rsidRPr="007C1445">
                    <w:rPr>
                      <w:rFonts w:ascii="Times New Roman" w:eastAsia="Times New Roman" w:hAnsi="Times New Roman" w:cs="Times New Roman"/>
                      <w:bCs/>
                      <w:noProof/>
                      <w:sz w:val="21"/>
                      <w:szCs w:val="21"/>
                      <w:lang w:val="en-US" w:eastAsia="ru-RU"/>
                    </w:rPr>
                    <w:t>Да</w:t>
                  </w:r>
                </w:p>
                <w:p w:rsidR="007C1445" w:rsidRPr="007C1445" w:rsidRDefault="007C1445" w:rsidP="007C1445">
                  <w:pPr>
                    <w:spacing w:after="0" w:line="240" w:lineRule="auto"/>
                    <w:rPr>
                      <w:rFonts w:ascii="Times New Roman" w:eastAsia="Times New Roman" w:hAnsi="Times New Roman" w:cs="Times New Roman"/>
                      <w:sz w:val="21"/>
                      <w:szCs w:val="21"/>
                      <w:lang w:val="en-US" w:eastAsia="ru-RU"/>
                    </w:rPr>
                  </w:pPr>
                </w:p>
              </w:tc>
            </w:tr>
            <w:tr w:rsidR="007C1445" w:rsidRPr="007C1445" w:rsidTr="00084EDE">
              <w:trPr>
                <w:trHeight w:val="227"/>
              </w:trPr>
              <w:tc>
                <w:tcPr>
                  <w:tcW w:w="709" w:type="dxa"/>
                  <w:tcBorders>
                    <w:top w:val="single" w:sz="4" w:space="0" w:color="auto"/>
                    <w:bottom w:val="single" w:sz="4" w:space="0" w:color="auto"/>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noProof/>
                      <w:sz w:val="21"/>
                      <w:szCs w:val="21"/>
                      <w:lang w:val="en-US" w:eastAsia="ru-RU"/>
                    </w:rPr>
                  </w:pPr>
                  <w:r>
                    <w:rPr>
                      <w:rFonts w:ascii="Times New Roman" w:eastAsia="Times New Roman" w:hAnsi="Times New Roman" w:cs="Times New Roman"/>
                      <w:noProof/>
                      <w:sz w:val="21"/>
                      <w:szCs w:val="21"/>
                      <w:lang w:eastAsia="ru-RU"/>
                    </w:rPr>
                    <w:t>3</w:t>
                  </w:r>
                  <w:r w:rsidR="007C1445" w:rsidRPr="007C1445">
                    <w:rPr>
                      <w:rFonts w:ascii="Times New Roman" w:eastAsia="Times New Roman" w:hAnsi="Times New Roman" w:cs="Times New Roman"/>
                      <w:noProof/>
                      <w:sz w:val="21"/>
                      <w:szCs w:val="21"/>
                      <w:lang w:val="en-US" w:eastAsia="ru-RU"/>
                    </w:rPr>
                    <w:t>.3</w:t>
                  </w:r>
                </w:p>
              </w:tc>
              <w:tc>
                <w:tcPr>
                  <w:tcW w:w="4253"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val="en-US" w:eastAsia="ru-RU"/>
                    </w:rPr>
                    <w:t>Йогурт питьевой</w:t>
                  </w:r>
                </w:p>
              </w:tc>
              <w:tc>
                <w:tcPr>
                  <w:tcW w:w="1368"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val="en-US" w:eastAsia="ru-RU"/>
                    </w:rPr>
                  </w:pPr>
                </w:p>
              </w:tc>
              <w:tc>
                <w:tcPr>
                  <w:tcW w:w="4160"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noProof/>
                      <w:sz w:val="21"/>
                      <w:szCs w:val="21"/>
                      <w:lang w:eastAsia="ru-RU"/>
                    </w:rPr>
                  </w:pPr>
                  <w:r w:rsidRPr="007C1445">
                    <w:rPr>
                      <w:rFonts w:ascii="Times New Roman" w:eastAsia="Times New Roman" w:hAnsi="Times New Roman" w:cs="Times New Roman"/>
                      <w:bCs/>
                      <w:noProof/>
                      <w:sz w:val="21"/>
                      <w:szCs w:val="21"/>
                      <w:lang w:val="en-US" w:eastAsia="ru-RU"/>
                    </w:rPr>
                    <w:t>Да</w:t>
                  </w:r>
                </w:p>
                <w:p w:rsidR="007C1445" w:rsidRPr="007C1445" w:rsidRDefault="007C1445" w:rsidP="007C1445">
                  <w:pPr>
                    <w:spacing w:after="0" w:line="240" w:lineRule="auto"/>
                    <w:rPr>
                      <w:rFonts w:ascii="Times New Roman" w:eastAsia="Times New Roman" w:hAnsi="Times New Roman" w:cs="Times New Roman"/>
                      <w:sz w:val="21"/>
                      <w:szCs w:val="21"/>
                      <w:lang w:val="en-US" w:eastAsia="ru-RU"/>
                    </w:rPr>
                  </w:pPr>
                </w:p>
              </w:tc>
            </w:tr>
            <w:tr w:rsidR="007C1445" w:rsidRPr="007C1445" w:rsidTr="00084EDE">
              <w:trPr>
                <w:trHeight w:val="227"/>
              </w:trPr>
              <w:tc>
                <w:tcPr>
                  <w:tcW w:w="709" w:type="dxa"/>
                  <w:tcBorders>
                    <w:top w:val="single" w:sz="4" w:space="0" w:color="auto"/>
                    <w:bottom w:val="single" w:sz="4" w:space="0" w:color="auto"/>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noProof/>
                      <w:sz w:val="21"/>
                      <w:szCs w:val="21"/>
                      <w:lang w:val="en-US" w:eastAsia="ru-RU"/>
                    </w:rPr>
                  </w:pPr>
                  <w:r>
                    <w:rPr>
                      <w:rFonts w:ascii="Times New Roman" w:eastAsia="Times New Roman" w:hAnsi="Times New Roman" w:cs="Times New Roman"/>
                      <w:noProof/>
                      <w:sz w:val="21"/>
                      <w:szCs w:val="21"/>
                      <w:lang w:eastAsia="ru-RU"/>
                    </w:rPr>
                    <w:t>3</w:t>
                  </w:r>
                  <w:r w:rsidR="007C1445" w:rsidRPr="007C1445">
                    <w:rPr>
                      <w:rFonts w:ascii="Times New Roman" w:eastAsia="Times New Roman" w:hAnsi="Times New Roman" w:cs="Times New Roman"/>
                      <w:noProof/>
                      <w:sz w:val="21"/>
                      <w:szCs w:val="21"/>
                      <w:lang w:val="en-US" w:eastAsia="ru-RU"/>
                    </w:rPr>
                    <w:t>.4</w:t>
                  </w:r>
                </w:p>
              </w:tc>
              <w:tc>
                <w:tcPr>
                  <w:tcW w:w="4253"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val="en-US" w:eastAsia="ru-RU"/>
                    </w:rPr>
                    <w:t>Для детского</w:t>
                  </w:r>
                  <w:r w:rsidRPr="007C1445">
                    <w:rPr>
                      <w:rFonts w:ascii="Times New Roman" w:eastAsia="Times New Roman" w:hAnsi="Times New Roman" w:cs="Times New Roman"/>
                      <w:sz w:val="21"/>
                      <w:szCs w:val="21"/>
                      <w:lang w:eastAsia="ru-RU"/>
                    </w:rPr>
                    <w:t xml:space="preserve"> питания</w:t>
                  </w:r>
                </w:p>
              </w:tc>
              <w:tc>
                <w:tcPr>
                  <w:tcW w:w="1368"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val="en-US" w:eastAsia="ru-RU"/>
                    </w:rPr>
                  </w:pPr>
                </w:p>
              </w:tc>
              <w:tc>
                <w:tcPr>
                  <w:tcW w:w="4160"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noProof/>
                      <w:sz w:val="21"/>
                      <w:szCs w:val="21"/>
                      <w:lang w:eastAsia="ru-RU"/>
                    </w:rPr>
                  </w:pPr>
                  <w:r w:rsidRPr="007C1445">
                    <w:rPr>
                      <w:rFonts w:ascii="Times New Roman" w:eastAsia="Times New Roman" w:hAnsi="Times New Roman" w:cs="Times New Roman"/>
                      <w:bCs/>
                      <w:noProof/>
                      <w:sz w:val="21"/>
                      <w:szCs w:val="21"/>
                      <w:lang w:val="en-US" w:eastAsia="ru-RU"/>
                    </w:rPr>
                    <w:t>Да</w:t>
                  </w:r>
                </w:p>
                <w:p w:rsidR="007C1445" w:rsidRPr="007C1445" w:rsidRDefault="007C1445" w:rsidP="007C1445">
                  <w:pPr>
                    <w:spacing w:after="0" w:line="240" w:lineRule="auto"/>
                    <w:rPr>
                      <w:rFonts w:ascii="Times New Roman" w:eastAsia="Times New Roman" w:hAnsi="Times New Roman" w:cs="Times New Roman"/>
                      <w:sz w:val="21"/>
                      <w:szCs w:val="21"/>
                      <w:lang w:val="en-US" w:eastAsia="ru-RU"/>
                    </w:rPr>
                  </w:pPr>
                </w:p>
              </w:tc>
            </w:tr>
            <w:tr w:rsidR="007C1445" w:rsidRPr="007C1445" w:rsidTr="00084EDE">
              <w:trPr>
                <w:trHeight w:val="227"/>
              </w:trPr>
              <w:tc>
                <w:tcPr>
                  <w:tcW w:w="709" w:type="dxa"/>
                  <w:tcBorders>
                    <w:top w:val="single" w:sz="4" w:space="0" w:color="auto"/>
                    <w:bottom w:val="nil"/>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sz w:val="21"/>
                      <w:szCs w:val="21"/>
                      <w:lang w:eastAsia="ru-RU"/>
                    </w:rPr>
                  </w:pPr>
                  <w:r>
                    <w:rPr>
                      <w:rFonts w:ascii="Times New Roman" w:eastAsia="Times New Roman" w:hAnsi="Times New Roman" w:cs="Times New Roman"/>
                      <w:noProof/>
                      <w:sz w:val="21"/>
                      <w:szCs w:val="21"/>
                      <w:lang w:eastAsia="ru-RU"/>
                    </w:rPr>
                    <w:t>3</w:t>
                  </w:r>
                  <w:r w:rsidR="007C1445" w:rsidRPr="007C1445">
                    <w:rPr>
                      <w:rFonts w:ascii="Times New Roman" w:eastAsia="Times New Roman" w:hAnsi="Times New Roman" w:cs="Times New Roman"/>
                      <w:sz w:val="21"/>
                      <w:szCs w:val="21"/>
                      <w:lang w:val="en-US" w:eastAsia="ru-RU"/>
                    </w:rPr>
                    <w:t>.</w:t>
                  </w:r>
                  <w:r w:rsidR="007C1445" w:rsidRPr="007C1445">
                    <w:rPr>
                      <w:rFonts w:ascii="Times New Roman" w:eastAsia="Times New Roman" w:hAnsi="Times New Roman" w:cs="Times New Roman"/>
                      <w:bCs/>
                      <w:noProof/>
                      <w:sz w:val="21"/>
                      <w:szCs w:val="21"/>
                      <w:lang w:eastAsia="ru-RU"/>
                    </w:rPr>
                    <w:t>5</w:t>
                  </w:r>
                </w:p>
              </w:tc>
              <w:tc>
                <w:tcPr>
                  <w:tcW w:w="4253" w:type="dxa"/>
                  <w:tcBorders>
                    <w:top w:val="single" w:sz="4" w:space="0" w:color="auto"/>
                    <w:bottom w:val="nil"/>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eastAsia="ru-RU"/>
                    </w:rPr>
                    <w:t>Требования к</w:t>
                  </w:r>
                  <w:r w:rsidRPr="007C1445">
                    <w:rPr>
                      <w:rFonts w:ascii="Times New Roman" w:eastAsia="Times New Roman" w:hAnsi="Times New Roman" w:cs="Times New Roman"/>
                      <w:sz w:val="21"/>
                      <w:szCs w:val="21"/>
                      <w:lang w:eastAsia="ru-RU"/>
                    </w:rPr>
                    <w:t xml:space="preserve"> качеству, техническим, функциональным характеристикам (потребительским свойствам) товара</w:t>
                  </w:r>
                </w:p>
              </w:tc>
              <w:tc>
                <w:tcPr>
                  <w:tcW w:w="1368" w:type="dxa"/>
                  <w:tcBorders>
                    <w:top w:val="single" w:sz="4" w:space="0" w:color="auto"/>
                    <w:bottom w:val="nil"/>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c>
                <w:tcPr>
                  <w:tcW w:w="4160" w:type="dxa"/>
                  <w:tcBorders>
                    <w:top w:val="single" w:sz="4" w:space="0" w:color="auto"/>
                    <w:bottom w:val="nil"/>
                  </w:tcBorders>
                  <w:shd w:val="clear" w:color="auto" w:fill="auto"/>
                </w:tcPr>
                <w:p w:rsidR="007C1445" w:rsidRPr="007C1445" w:rsidRDefault="007C1445" w:rsidP="004B305C">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eastAsia="ru-RU"/>
                    </w:rPr>
                    <w:t xml:space="preserve">Молочный, </w:t>
                  </w:r>
                  <w:r w:rsidRPr="007C1445">
                    <w:rPr>
                      <w:rFonts w:ascii="Times New Roman" w:eastAsia="Times New Roman" w:hAnsi="Times New Roman" w:cs="Times New Roman"/>
                      <w:sz w:val="21"/>
                      <w:szCs w:val="21"/>
                      <w:lang w:eastAsia="ru-RU"/>
                    </w:rPr>
                    <w:t xml:space="preserve">фруктовый, массовая доля жира 2,5 %, </w:t>
                  </w:r>
                  <w:r w:rsidR="004B305C">
                    <w:rPr>
                      <w:rFonts w:ascii="Times New Roman" w:eastAsia="Times New Roman" w:hAnsi="Times New Roman" w:cs="Times New Roman"/>
                      <w:sz w:val="21"/>
                      <w:szCs w:val="21"/>
                      <w:lang w:eastAsia="ru-RU"/>
                    </w:rPr>
                    <w:t xml:space="preserve">соответствующий по качеству ТУ 9222-001-00419785-14 </w:t>
                  </w:r>
                  <w:r w:rsidRPr="007C1445">
                    <w:rPr>
                      <w:rFonts w:ascii="Times New Roman" w:eastAsia="Times New Roman" w:hAnsi="Times New Roman" w:cs="Times New Roman"/>
                      <w:sz w:val="21"/>
                      <w:szCs w:val="21"/>
                      <w:lang w:eastAsia="ru-RU"/>
                    </w:rPr>
                    <w:t xml:space="preserve"> ''Йогурты. Общие технические условия'' </w:t>
                  </w:r>
                </w:p>
              </w:tc>
            </w:tr>
            <w:tr w:rsidR="007C1445" w:rsidRPr="007C1445" w:rsidTr="00084EDE">
              <w:trPr>
                <w:trHeight w:val="227"/>
              </w:trPr>
              <w:tc>
                <w:tcPr>
                  <w:tcW w:w="709" w:type="dxa"/>
                  <w:tcBorders>
                    <w:top w:val="single" w:sz="4" w:space="0" w:color="auto"/>
                    <w:bottom w:val="nil"/>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sz w:val="21"/>
                      <w:szCs w:val="21"/>
                      <w:lang w:eastAsia="ru-RU"/>
                    </w:rPr>
                  </w:pPr>
                  <w:r>
                    <w:rPr>
                      <w:rFonts w:ascii="Times New Roman" w:eastAsia="Times New Roman" w:hAnsi="Times New Roman" w:cs="Times New Roman"/>
                      <w:noProof/>
                      <w:sz w:val="21"/>
                      <w:szCs w:val="21"/>
                      <w:lang w:eastAsia="ru-RU"/>
                    </w:rPr>
                    <w:t>3</w:t>
                  </w:r>
                  <w:r w:rsidR="007C1445" w:rsidRPr="007C1445">
                    <w:rPr>
                      <w:rFonts w:ascii="Times New Roman" w:eastAsia="Times New Roman" w:hAnsi="Times New Roman" w:cs="Times New Roman"/>
                      <w:sz w:val="21"/>
                      <w:szCs w:val="21"/>
                      <w:lang w:val="en-US" w:eastAsia="ru-RU"/>
                    </w:rPr>
                    <w:t>.</w:t>
                  </w:r>
                  <w:r w:rsidR="007C1445" w:rsidRPr="007C1445">
                    <w:rPr>
                      <w:rFonts w:ascii="Times New Roman" w:eastAsia="Times New Roman" w:hAnsi="Times New Roman" w:cs="Times New Roman"/>
                      <w:bCs/>
                      <w:noProof/>
                      <w:sz w:val="21"/>
                      <w:szCs w:val="21"/>
                      <w:lang w:eastAsia="ru-RU"/>
                    </w:rPr>
                    <w:t>6</w:t>
                  </w:r>
                </w:p>
              </w:tc>
              <w:tc>
                <w:tcPr>
                  <w:tcW w:w="4253" w:type="dxa"/>
                  <w:tcBorders>
                    <w:top w:val="single" w:sz="4" w:space="0" w:color="auto"/>
                    <w:bottom w:val="nil"/>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eastAsia="ru-RU"/>
                    </w:rPr>
                    <w:t>Требования к</w:t>
                  </w:r>
                  <w:r w:rsidRPr="007C1445">
                    <w:rPr>
                      <w:rFonts w:ascii="Times New Roman" w:eastAsia="Times New Roman" w:hAnsi="Times New Roman" w:cs="Times New Roman"/>
                      <w:sz w:val="21"/>
                      <w:szCs w:val="21"/>
                      <w:lang w:eastAsia="ru-RU"/>
                    </w:rPr>
                    <w:t xml:space="preserve"> упаковке, маркировке, подтверждению соответствия товара</w:t>
                  </w:r>
                </w:p>
              </w:tc>
              <w:tc>
                <w:tcPr>
                  <w:tcW w:w="1368" w:type="dxa"/>
                  <w:tcBorders>
                    <w:top w:val="single" w:sz="4" w:space="0" w:color="auto"/>
                    <w:bottom w:val="nil"/>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c>
                <w:tcPr>
                  <w:tcW w:w="4160" w:type="dxa"/>
                  <w:tcBorders>
                    <w:top w:val="single" w:sz="4" w:space="0" w:color="auto"/>
                    <w:bottom w:val="nil"/>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eastAsia="ru-RU"/>
                    </w:rPr>
                    <w:t>Товар должен</w:t>
                  </w:r>
                  <w:r w:rsidRPr="007C1445">
                    <w:rPr>
                      <w:rFonts w:ascii="Times New Roman" w:eastAsia="Times New Roman" w:hAnsi="Times New Roman" w:cs="Times New Roman"/>
                      <w:sz w:val="21"/>
                      <w:szCs w:val="21"/>
                      <w:lang w:eastAsia="ru-RU"/>
                    </w:rPr>
                    <w:t xml:space="preserve"> упакован в потребительскую тару (упаковку) из материалов, допустимых к применению для упаковки молочных продуктов, </w:t>
                  </w:r>
                  <w:r w:rsidRPr="007C1445">
                    <w:rPr>
                      <w:rFonts w:ascii="Times New Roman" w:eastAsia="Times New Roman" w:hAnsi="Times New Roman" w:cs="Times New Roman"/>
                      <w:b/>
                      <w:sz w:val="21"/>
                      <w:szCs w:val="21"/>
                      <w:lang w:eastAsia="ru-RU"/>
                    </w:rPr>
                    <w:t>вес в таре (упаковке) 0,5 л</w:t>
                  </w:r>
                  <w:r w:rsidRPr="007C1445">
                    <w:rPr>
                      <w:rFonts w:ascii="Times New Roman" w:eastAsia="Times New Roman" w:hAnsi="Times New Roman" w:cs="Times New Roman"/>
                      <w:sz w:val="21"/>
                      <w:szCs w:val="21"/>
                      <w:lang w:eastAsia="ru-RU"/>
                    </w:rPr>
                    <w:t xml:space="preserve"> Транспортная упаковка товара обеспечивает сохранность товара при транспортировке, хранении и погрузочно-разгрузочных работах. Маркировка единицы потребительской тары (упаковки) товара содержит информацию согласно требованиям раздела XII Технического регламента Таможенного союза (</w:t>
                  </w:r>
                  <w:proofErr w:type="gramStart"/>
                  <w:r w:rsidRPr="007C1445">
                    <w:rPr>
                      <w:rFonts w:ascii="Times New Roman" w:eastAsia="Times New Roman" w:hAnsi="Times New Roman" w:cs="Times New Roman"/>
                      <w:sz w:val="21"/>
                      <w:szCs w:val="21"/>
                      <w:lang w:eastAsia="ru-RU"/>
                    </w:rPr>
                    <w:t>ТР</w:t>
                  </w:r>
                  <w:proofErr w:type="gramEnd"/>
                  <w:r w:rsidRPr="007C1445">
                    <w:rPr>
                      <w:rFonts w:ascii="Times New Roman" w:eastAsia="Times New Roman" w:hAnsi="Times New Roman" w:cs="Times New Roman"/>
                      <w:sz w:val="21"/>
                      <w:szCs w:val="21"/>
                      <w:lang w:eastAsia="ru-RU"/>
                    </w:rPr>
                    <w:t xml:space="preserve"> ТС) 033/2013 ''О безопасности молока и молочной продукции''. Безопасность товара  подтверждается  сертификатом соответствия или декларацией о соответствии ветеринарным заключением.</w:t>
                  </w:r>
                </w:p>
              </w:tc>
            </w:tr>
            <w:tr w:rsidR="007C1445" w:rsidRPr="007C1445" w:rsidTr="00084EDE">
              <w:trPr>
                <w:trHeight w:val="660"/>
              </w:trPr>
              <w:tc>
                <w:tcPr>
                  <w:tcW w:w="709" w:type="dxa"/>
                  <w:tcBorders>
                    <w:top w:val="single" w:sz="4" w:space="0" w:color="auto"/>
                    <w:bottom w:val="single" w:sz="4" w:space="0" w:color="auto"/>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bCs/>
                      <w:noProof/>
                      <w:sz w:val="21"/>
                      <w:szCs w:val="21"/>
                      <w:lang w:eastAsia="ru-RU"/>
                    </w:rPr>
                  </w:pPr>
                  <w:r>
                    <w:rPr>
                      <w:rFonts w:ascii="Times New Roman" w:eastAsia="Times New Roman" w:hAnsi="Times New Roman" w:cs="Times New Roman"/>
                      <w:noProof/>
                      <w:sz w:val="21"/>
                      <w:szCs w:val="21"/>
                      <w:lang w:eastAsia="ru-RU"/>
                    </w:rPr>
                    <w:t>3</w:t>
                  </w:r>
                  <w:r w:rsidR="007C1445" w:rsidRPr="007C1445">
                    <w:rPr>
                      <w:rFonts w:ascii="Times New Roman" w:eastAsia="Times New Roman" w:hAnsi="Times New Roman" w:cs="Times New Roman"/>
                      <w:sz w:val="21"/>
                      <w:szCs w:val="21"/>
                      <w:lang w:val="en-US" w:eastAsia="ru-RU"/>
                    </w:rPr>
                    <w:t>.</w:t>
                  </w:r>
                  <w:r w:rsidR="007C1445" w:rsidRPr="007C1445">
                    <w:rPr>
                      <w:rFonts w:ascii="Times New Roman" w:eastAsia="Times New Roman" w:hAnsi="Times New Roman" w:cs="Times New Roman"/>
                      <w:bCs/>
                      <w:noProof/>
                      <w:sz w:val="21"/>
                      <w:szCs w:val="21"/>
                      <w:lang w:eastAsia="ru-RU"/>
                    </w:rPr>
                    <w:t>7</w:t>
                  </w:r>
                </w:p>
                <w:p w:rsidR="007C1445" w:rsidRPr="007C1445" w:rsidRDefault="007C1445" w:rsidP="007C1445">
                  <w:pPr>
                    <w:tabs>
                      <w:tab w:val="left" w:pos="0"/>
                    </w:tabs>
                    <w:spacing w:after="0" w:line="240" w:lineRule="exact"/>
                    <w:jc w:val="center"/>
                    <w:rPr>
                      <w:rFonts w:ascii="Times New Roman" w:eastAsia="Times New Roman" w:hAnsi="Times New Roman" w:cs="Times New Roman"/>
                      <w:bCs/>
                      <w:noProof/>
                      <w:sz w:val="21"/>
                      <w:szCs w:val="21"/>
                      <w:lang w:eastAsia="ru-RU"/>
                    </w:rPr>
                  </w:pPr>
                </w:p>
                <w:p w:rsidR="007C1445" w:rsidRPr="007C1445" w:rsidRDefault="007C1445" w:rsidP="007C1445">
                  <w:pPr>
                    <w:tabs>
                      <w:tab w:val="left" w:pos="0"/>
                    </w:tabs>
                    <w:spacing w:after="0" w:line="240" w:lineRule="exact"/>
                    <w:jc w:val="center"/>
                    <w:rPr>
                      <w:rFonts w:ascii="Times New Roman" w:eastAsia="Times New Roman" w:hAnsi="Times New Roman" w:cs="Times New Roman"/>
                      <w:sz w:val="21"/>
                      <w:szCs w:val="21"/>
                      <w:lang w:eastAsia="ru-RU"/>
                    </w:rPr>
                  </w:pPr>
                </w:p>
              </w:tc>
              <w:tc>
                <w:tcPr>
                  <w:tcW w:w="4253"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eastAsia="ru-RU"/>
                    </w:rPr>
                    <w:t>Требования к</w:t>
                  </w:r>
                  <w:r w:rsidRPr="007C1445">
                    <w:rPr>
                      <w:rFonts w:ascii="Times New Roman" w:eastAsia="Times New Roman" w:hAnsi="Times New Roman" w:cs="Times New Roman"/>
                      <w:sz w:val="21"/>
                      <w:szCs w:val="21"/>
                      <w:lang w:eastAsia="ru-RU"/>
                    </w:rPr>
                    <w:t xml:space="preserve"> остаточному сроку годности (хранения) товара</w:t>
                  </w:r>
                </w:p>
              </w:tc>
              <w:tc>
                <w:tcPr>
                  <w:tcW w:w="1368"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c>
                <w:tcPr>
                  <w:tcW w:w="4160"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eastAsia="ru-RU"/>
                    </w:rPr>
                    <w:t>Не менее</w:t>
                  </w:r>
                  <w:r w:rsidRPr="007C1445">
                    <w:rPr>
                      <w:rFonts w:ascii="Times New Roman" w:eastAsia="Times New Roman" w:hAnsi="Times New Roman" w:cs="Times New Roman"/>
                      <w:sz w:val="21"/>
                      <w:szCs w:val="21"/>
                      <w:lang w:eastAsia="ru-RU"/>
                    </w:rPr>
                    <w:t xml:space="preserve"> 4 суток на момент поставки товара</w:t>
                  </w:r>
                </w:p>
              </w:tc>
            </w:tr>
            <w:tr w:rsidR="007C1445" w:rsidRPr="007C1445" w:rsidTr="00084EDE">
              <w:trPr>
                <w:trHeight w:val="540"/>
              </w:trPr>
              <w:tc>
                <w:tcPr>
                  <w:tcW w:w="709" w:type="dxa"/>
                  <w:tcBorders>
                    <w:top w:val="single" w:sz="4" w:space="0" w:color="auto"/>
                    <w:bottom w:val="single" w:sz="4" w:space="0" w:color="auto"/>
                  </w:tcBorders>
                  <w:shd w:val="clear" w:color="auto" w:fill="auto"/>
                </w:tcPr>
                <w:p w:rsidR="007C1445" w:rsidRPr="007C1445" w:rsidRDefault="007C1445" w:rsidP="007C1445">
                  <w:pPr>
                    <w:tabs>
                      <w:tab w:val="left" w:pos="0"/>
                    </w:tabs>
                    <w:spacing w:after="0" w:line="240" w:lineRule="exact"/>
                    <w:jc w:val="center"/>
                    <w:rPr>
                      <w:rFonts w:ascii="Times New Roman" w:eastAsia="Times New Roman" w:hAnsi="Times New Roman" w:cs="Times New Roman"/>
                      <w:bCs/>
                      <w:noProof/>
                      <w:sz w:val="21"/>
                      <w:szCs w:val="21"/>
                      <w:lang w:eastAsia="ru-RU"/>
                    </w:rPr>
                  </w:pPr>
                </w:p>
                <w:p w:rsidR="007C1445" w:rsidRPr="007C1445" w:rsidRDefault="005E77B8" w:rsidP="007C1445">
                  <w:pPr>
                    <w:tabs>
                      <w:tab w:val="left" w:pos="0"/>
                    </w:tabs>
                    <w:spacing w:after="0" w:line="240" w:lineRule="exact"/>
                    <w:jc w:val="center"/>
                    <w:rPr>
                      <w:rFonts w:ascii="Times New Roman" w:eastAsia="Times New Roman" w:hAnsi="Times New Roman" w:cs="Times New Roman"/>
                      <w:noProof/>
                      <w:sz w:val="21"/>
                      <w:szCs w:val="21"/>
                      <w:lang w:eastAsia="ru-RU"/>
                    </w:rPr>
                  </w:pPr>
                  <w:r>
                    <w:rPr>
                      <w:rFonts w:ascii="Times New Roman" w:eastAsia="Times New Roman" w:hAnsi="Times New Roman" w:cs="Times New Roman"/>
                      <w:noProof/>
                      <w:sz w:val="21"/>
                      <w:szCs w:val="21"/>
                      <w:lang w:eastAsia="ru-RU"/>
                    </w:rPr>
                    <w:t>4</w:t>
                  </w:r>
                </w:p>
              </w:tc>
              <w:tc>
                <w:tcPr>
                  <w:tcW w:w="4253"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Calibri" w:hAnsi="Times New Roman" w:cs="Times New Roman"/>
                      <w:b/>
                      <w:noProof/>
                      <w:sz w:val="21"/>
                      <w:szCs w:val="21"/>
                      <w:lang w:eastAsia="ru-RU"/>
                    </w:rPr>
                  </w:pPr>
                  <w:r w:rsidRPr="007C1445">
                    <w:rPr>
                      <w:rFonts w:ascii="Times New Roman" w:eastAsia="Calibri" w:hAnsi="Times New Roman" w:cs="Times New Roman"/>
                      <w:b/>
                      <w:noProof/>
                      <w:sz w:val="21"/>
                      <w:szCs w:val="21"/>
                      <w:lang w:eastAsia="ru-RU"/>
                    </w:rPr>
                    <w:t xml:space="preserve">Сметана </w:t>
                  </w:r>
                </w:p>
                <w:p w:rsidR="007C1445" w:rsidRPr="007C1445" w:rsidRDefault="007C1445" w:rsidP="007C1445">
                  <w:pPr>
                    <w:spacing w:after="0" w:line="240" w:lineRule="auto"/>
                    <w:rPr>
                      <w:rFonts w:ascii="Times New Roman" w:eastAsia="Times New Roman" w:hAnsi="Times New Roman" w:cs="Times New Roman"/>
                      <w:bCs/>
                      <w:noProof/>
                      <w:sz w:val="21"/>
                      <w:szCs w:val="21"/>
                      <w:lang w:eastAsia="ru-RU"/>
                    </w:rPr>
                  </w:pPr>
                  <w:r w:rsidRPr="007C1445">
                    <w:rPr>
                      <w:rFonts w:ascii="Times New Roman" w:eastAsia="Calibri" w:hAnsi="Times New Roman" w:cs="Times New Roman"/>
                      <w:noProof/>
                      <w:sz w:val="21"/>
                      <w:szCs w:val="21"/>
                      <w:lang w:val="en-US" w:eastAsia="ru-RU"/>
                    </w:rPr>
                    <w:t>[</w:t>
                  </w:r>
                  <w:r w:rsidRPr="007C1445">
                    <w:rPr>
                      <w:rFonts w:ascii="Times New Roman" w:eastAsia="Calibri" w:hAnsi="Times New Roman" w:cs="Times New Roman"/>
                      <w:noProof/>
                      <w:sz w:val="21"/>
                      <w:szCs w:val="21"/>
                      <w:lang w:eastAsia="ru-RU"/>
                    </w:rPr>
                    <w:t>Код позиции КТРУ10.51.52.200-00000004</w:t>
                  </w:r>
                  <w:r w:rsidRPr="007C1445">
                    <w:rPr>
                      <w:rFonts w:ascii="Times New Roman" w:eastAsia="Calibri" w:hAnsi="Times New Roman" w:cs="Times New Roman"/>
                      <w:noProof/>
                      <w:sz w:val="21"/>
                      <w:szCs w:val="21"/>
                      <w:lang w:val="en-US" w:eastAsia="ru-RU"/>
                    </w:rPr>
                    <w:t>]</w:t>
                  </w:r>
                </w:p>
              </w:tc>
              <w:tc>
                <w:tcPr>
                  <w:tcW w:w="1368"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c>
                <w:tcPr>
                  <w:tcW w:w="4160"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bCs/>
                      <w:noProof/>
                      <w:sz w:val="21"/>
                      <w:szCs w:val="21"/>
                      <w:lang w:eastAsia="ru-RU"/>
                    </w:rPr>
                  </w:pPr>
                </w:p>
              </w:tc>
            </w:tr>
            <w:tr w:rsidR="007C1445" w:rsidRPr="007C1445" w:rsidTr="00084EDE">
              <w:trPr>
                <w:trHeight w:val="525"/>
              </w:trPr>
              <w:tc>
                <w:tcPr>
                  <w:tcW w:w="709" w:type="dxa"/>
                  <w:tcBorders>
                    <w:top w:val="single" w:sz="4" w:space="0" w:color="auto"/>
                    <w:bottom w:val="single" w:sz="4" w:space="0" w:color="auto"/>
                  </w:tcBorders>
                  <w:shd w:val="clear" w:color="auto" w:fill="auto"/>
                </w:tcPr>
                <w:p w:rsidR="007C1445" w:rsidRPr="007C1445" w:rsidRDefault="007C1445" w:rsidP="007C1445">
                  <w:pPr>
                    <w:tabs>
                      <w:tab w:val="left" w:pos="0"/>
                    </w:tabs>
                    <w:spacing w:after="0" w:line="240" w:lineRule="exact"/>
                    <w:jc w:val="center"/>
                    <w:rPr>
                      <w:rFonts w:ascii="Times New Roman" w:eastAsia="Times New Roman" w:hAnsi="Times New Roman" w:cs="Times New Roman"/>
                      <w:bCs/>
                      <w:noProof/>
                      <w:sz w:val="21"/>
                      <w:szCs w:val="21"/>
                      <w:lang w:eastAsia="ru-RU"/>
                    </w:rPr>
                  </w:pPr>
                </w:p>
                <w:p w:rsidR="007C1445" w:rsidRPr="007C1445" w:rsidRDefault="005E77B8" w:rsidP="007C1445">
                  <w:pPr>
                    <w:tabs>
                      <w:tab w:val="left" w:pos="0"/>
                    </w:tabs>
                    <w:spacing w:after="0" w:line="240" w:lineRule="exact"/>
                    <w:jc w:val="center"/>
                    <w:rPr>
                      <w:rFonts w:ascii="Times New Roman" w:eastAsia="Times New Roman" w:hAnsi="Times New Roman" w:cs="Times New Roman"/>
                      <w:bCs/>
                      <w:noProof/>
                      <w:sz w:val="21"/>
                      <w:szCs w:val="21"/>
                      <w:lang w:eastAsia="ru-RU"/>
                    </w:rPr>
                  </w:pPr>
                  <w:r>
                    <w:rPr>
                      <w:rFonts w:ascii="Times New Roman" w:eastAsia="Times New Roman" w:hAnsi="Times New Roman" w:cs="Times New Roman"/>
                      <w:bCs/>
                      <w:noProof/>
                      <w:sz w:val="21"/>
                      <w:szCs w:val="21"/>
                      <w:lang w:eastAsia="ru-RU"/>
                    </w:rPr>
                    <w:t>4</w:t>
                  </w:r>
                  <w:r w:rsidR="007C1445" w:rsidRPr="007C1445">
                    <w:rPr>
                      <w:rFonts w:ascii="Times New Roman" w:eastAsia="Times New Roman" w:hAnsi="Times New Roman" w:cs="Times New Roman"/>
                      <w:bCs/>
                      <w:noProof/>
                      <w:sz w:val="21"/>
                      <w:szCs w:val="21"/>
                      <w:lang w:eastAsia="ru-RU"/>
                    </w:rPr>
                    <w:t>.1</w:t>
                  </w:r>
                </w:p>
              </w:tc>
              <w:tc>
                <w:tcPr>
                  <w:tcW w:w="4253"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bCs/>
                      <w:noProof/>
                      <w:sz w:val="21"/>
                      <w:szCs w:val="21"/>
                      <w:lang w:eastAsia="ru-RU"/>
                    </w:rPr>
                  </w:pPr>
                  <w:r w:rsidRPr="007C1445">
                    <w:rPr>
                      <w:rFonts w:ascii="Times New Roman" w:eastAsia="Times New Roman" w:hAnsi="Times New Roman" w:cs="Times New Roman"/>
                      <w:bCs/>
                      <w:noProof/>
                      <w:sz w:val="21"/>
                      <w:szCs w:val="21"/>
                      <w:lang w:val="en-US" w:eastAsia="ru-RU"/>
                    </w:rPr>
                    <w:t>Вид молочного</w:t>
                  </w:r>
                  <w:r w:rsidRPr="007C1445">
                    <w:rPr>
                      <w:rFonts w:ascii="Times New Roman" w:eastAsia="Times New Roman" w:hAnsi="Times New Roman" w:cs="Times New Roman"/>
                      <w:sz w:val="21"/>
                      <w:szCs w:val="21"/>
                      <w:lang w:eastAsia="ru-RU"/>
                    </w:rPr>
                    <w:t xml:space="preserve"> сырья</w:t>
                  </w:r>
                </w:p>
              </w:tc>
              <w:tc>
                <w:tcPr>
                  <w:tcW w:w="1368"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c>
                <w:tcPr>
                  <w:tcW w:w="4160"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noProof/>
                      <w:sz w:val="21"/>
                      <w:szCs w:val="21"/>
                      <w:lang w:eastAsia="ru-RU"/>
                    </w:rPr>
                  </w:pPr>
                  <w:r w:rsidRPr="007C1445">
                    <w:rPr>
                      <w:rFonts w:ascii="Times New Roman" w:eastAsia="Times New Roman" w:hAnsi="Times New Roman" w:cs="Times New Roman"/>
                      <w:bCs/>
                      <w:noProof/>
                      <w:sz w:val="21"/>
                      <w:szCs w:val="21"/>
                      <w:lang w:val="en-US" w:eastAsia="ru-RU"/>
                    </w:rPr>
                    <w:t>Нормализованные сливки</w:t>
                  </w:r>
                  <w:r w:rsidRPr="007C1445">
                    <w:rPr>
                      <w:rFonts w:ascii="Times New Roman" w:eastAsia="Times New Roman" w:hAnsi="Times New Roman" w:cs="Times New Roman"/>
                      <w:sz w:val="21"/>
                      <w:szCs w:val="21"/>
                      <w:lang w:eastAsia="ru-RU"/>
                    </w:rPr>
                    <w:tab/>
                  </w:r>
                </w:p>
                <w:p w:rsidR="007C1445" w:rsidRPr="007C1445" w:rsidRDefault="007C1445" w:rsidP="007C1445">
                  <w:pPr>
                    <w:spacing w:after="0" w:line="240" w:lineRule="auto"/>
                    <w:rPr>
                      <w:rFonts w:ascii="Times New Roman" w:eastAsia="Times New Roman" w:hAnsi="Times New Roman" w:cs="Times New Roman"/>
                      <w:bCs/>
                      <w:noProof/>
                      <w:sz w:val="21"/>
                      <w:szCs w:val="21"/>
                      <w:lang w:eastAsia="ru-RU"/>
                    </w:rPr>
                  </w:pPr>
                </w:p>
              </w:tc>
            </w:tr>
            <w:tr w:rsidR="007C1445" w:rsidRPr="007C1445" w:rsidTr="00084EDE">
              <w:trPr>
                <w:trHeight w:val="555"/>
              </w:trPr>
              <w:tc>
                <w:tcPr>
                  <w:tcW w:w="709" w:type="dxa"/>
                  <w:tcBorders>
                    <w:top w:val="single" w:sz="4" w:space="0" w:color="auto"/>
                    <w:bottom w:val="single" w:sz="4" w:space="0" w:color="auto"/>
                  </w:tcBorders>
                  <w:shd w:val="clear" w:color="auto" w:fill="auto"/>
                </w:tcPr>
                <w:p w:rsidR="007C1445" w:rsidRPr="007C1445" w:rsidRDefault="007C1445" w:rsidP="007C1445">
                  <w:pPr>
                    <w:tabs>
                      <w:tab w:val="left" w:pos="0"/>
                    </w:tabs>
                    <w:spacing w:after="0" w:line="240" w:lineRule="exact"/>
                    <w:jc w:val="center"/>
                    <w:rPr>
                      <w:rFonts w:ascii="Times New Roman" w:eastAsia="Times New Roman" w:hAnsi="Times New Roman" w:cs="Times New Roman"/>
                      <w:bCs/>
                      <w:noProof/>
                      <w:sz w:val="21"/>
                      <w:szCs w:val="21"/>
                      <w:lang w:eastAsia="ru-RU"/>
                    </w:rPr>
                  </w:pPr>
                </w:p>
                <w:p w:rsidR="007C1445" w:rsidRPr="007C1445" w:rsidRDefault="005E77B8" w:rsidP="007C1445">
                  <w:pPr>
                    <w:tabs>
                      <w:tab w:val="left" w:pos="0"/>
                    </w:tabs>
                    <w:spacing w:after="0" w:line="240" w:lineRule="exact"/>
                    <w:jc w:val="center"/>
                    <w:rPr>
                      <w:rFonts w:ascii="Times New Roman" w:eastAsia="Times New Roman" w:hAnsi="Times New Roman" w:cs="Times New Roman"/>
                      <w:bCs/>
                      <w:noProof/>
                      <w:sz w:val="21"/>
                      <w:szCs w:val="21"/>
                      <w:lang w:eastAsia="ru-RU"/>
                    </w:rPr>
                  </w:pPr>
                  <w:r>
                    <w:rPr>
                      <w:rFonts w:ascii="Times New Roman" w:eastAsia="Times New Roman" w:hAnsi="Times New Roman" w:cs="Times New Roman"/>
                      <w:bCs/>
                      <w:noProof/>
                      <w:sz w:val="21"/>
                      <w:szCs w:val="21"/>
                      <w:lang w:eastAsia="ru-RU"/>
                    </w:rPr>
                    <w:t>4</w:t>
                  </w:r>
                  <w:r w:rsidR="007C1445" w:rsidRPr="007C1445">
                    <w:rPr>
                      <w:rFonts w:ascii="Times New Roman" w:eastAsia="Times New Roman" w:hAnsi="Times New Roman" w:cs="Times New Roman"/>
                      <w:bCs/>
                      <w:noProof/>
                      <w:sz w:val="21"/>
                      <w:szCs w:val="21"/>
                      <w:lang w:eastAsia="ru-RU"/>
                    </w:rPr>
                    <w:t>.2</w:t>
                  </w:r>
                </w:p>
                <w:p w:rsidR="007C1445" w:rsidRPr="007C1445" w:rsidRDefault="007C1445" w:rsidP="007C1445">
                  <w:pPr>
                    <w:tabs>
                      <w:tab w:val="left" w:pos="0"/>
                    </w:tabs>
                    <w:spacing w:after="0" w:line="240" w:lineRule="exact"/>
                    <w:jc w:val="center"/>
                    <w:rPr>
                      <w:rFonts w:ascii="Times New Roman" w:eastAsia="Times New Roman" w:hAnsi="Times New Roman" w:cs="Times New Roman"/>
                      <w:bCs/>
                      <w:noProof/>
                      <w:sz w:val="21"/>
                      <w:szCs w:val="21"/>
                      <w:lang w:eastAsia="ru-RU"/>
                    </w:rPr>
                  </w:pPr>
                </w:p>
              </w:tc>
              <w:tc>
                <w:tcPr>
                  <w:tcW w:w="4253"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bCs/>
                      <w:noProof/>
                      <w:sz w:val="21"/>
                      <w:szCs w:val="21"/>
                      <w:lang w:eastAsia="ru-RU"/>
                    </w:rPr>
                    <w:t>Массовая доля</w:t>
                  </w:r>
                  <w:r w:rsidRPr="007C1445">
                    <w:rPr>
                      <w:rFonts w:ascii="Times New Roman" w:eastAsia="Times New Roman" w:hAnsi="Times New Roman" w:cs="Times New Roman"/>
                      <w:sz w:val="21"/>
                      <w:szCs w:val="21"/>
                      <w:lang w:eastAsia="ru-RU"/>
                    </w:rPr>
                    <w:t xml:space="preserve"> жира</w:t>
                  </w:r>
                </w:p>
                <w:p w:rsidR="007C1445" w:rsidRPr="007C1445" w:rsidRDefault="007C1445" w:rsidP="007C1445">
                  <w:pPr>
                    <w:spacing w:after="0" w:line="240" w:lineRule="auto"/>
                    <w:rPr>
                      <w:rFonts w:ascii="Times New Roman" w:eastAsia="Times New Roman" w:hAnsi="Times New Roman" w:cs="Times New Roman"/>
                      <w:bCs/>
                      <w:noProof/>
                      <w:sz w:val="21"/>
                      <w:szCs w:val="21"/>
                      <w:lang w:eastAsia="ru-RU"/>
                    </w:rPr>
                  </w:pPr>
                  <w:r w:rsidRPr="007C1445">
                    <w:rPr>
                      <w:rFonts w:ascii="Times New Roman" w:eastAsia="Times New Roman" w:hAnsi="Times New Roman" w:cs="Times New Roman"/>
                      <w:sz w:val="21"/>
                      <w:szCs w:val="21"/>
                      <w:lang w:eastAsia="ru-RU"/>
                    </w:rPr>
                    <w:t>Объем товара в упаковке</w:t>
                  </w:r>
                </w:p>
              </w:tc>
              <w:tc>
                <w:tcPr>
                  <w:tcW w:w="1368"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sz w:val="21"/>
                      <w:szCs w:val="21"/>
                      <w:lang w:eastAsia="ru-RU"/>
                    </w:rPr>
                    <w:t>Проц.</w:t>
                  </w:r>
                </w:p>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Times New Roman" w:hAnsi="Times New Roman" w:cs="Times New Roman"/>
                      <w:sz w:val="21"/>
                      <w:szCs w:val="21"/>
                      <w:lang w:eastAsia="ru-RU"/>
                    </w:rPr>
                    <w:t>кг</w:t>
                  </w:r>
                </w:p>
              </w:tc>
              <w:tc>
                <w:tcPr>
                  <w:tcW w:w="4160"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bCs/>
                      <w:noProof/>
                      <w:sz w:val="21"/>
                      <w:szCs w:val="21"/>
                      <w:lang w:eastAsia="ru-RU"/>
                    </w:rPr>
                  </w:pPr>
                  <w:r w:rsidRPr="007C1445">
                    <w:rPr>
                      <w:rFonts w:ascii="Times New Roman" w:eastAsia="Times New Roman" w:hAnsi="Times New Roman" w:cs="Times New Roman"/>
                      <w:bCs/>
                      <w:noProof/>
                      <w:sz w:val="21"/>
                      <w:szCs w:val="21"/>
                      <w:lang w:eastAsia="ru-RU"/>
                    </w:rPr>
                    <w:t>15</w:t>
                  </w:r>
                </w:p>
                <w:p w:rsidR="007C1445" w:rsidRPr="007C1445" w:rsidRDefault="007C1445" w:rsidP="007C1445">
                  <w:pPr>
                    <w:spacing w:after="0" w:line="240" w:lineRule="auto"/>
                    <w:rPr>
                      <w:rFonts w:ascii="Times New Roman" w:eastAsia="Times New Roman" w:hAnsi="Times New Roman" w:cs="Times New Roman"/>
                      <w:bCs/>
                      <w:noProof/>
                      <w:sz w:val="21"/>
                      <w:szCs w:val="21"/>
                      <w:lang w:eastAsia="ru-RU"/>
                    </w:rPr>
                  </w:pPr>
                  <w:r w:rsidRPr="007C1445">
                    <w:rPr>
                      <w:rFonts w:ascii="Times New Roman" w:eastAsia="Times New Roman" w:hAnsi="Times New Roman" w:cs="Times New Roman"/>
                      <w:bCs/>
                      <w:noProof/>
                      <w:sz w:val="21"/>
                      <w:szCs w:val="21"/>
                      <w:lang w:eastAsia="ru-RU"/>
                    </w:rPr>
                    <w:t>0,500</w:t>
                  </w:r>
                </w:p>
              </w:tc>
            </w:tr>
            <w:tr w:rsidR="007C1445" w:rsidRPr="007C1445" w:rsidTr="00084EDE">
              <w:trPr>
                <w:trHeight w:val="1080"/>
              </w:trPr>
              <w:tc>
                <w:tcPr>
                  <w:tcW w:w="709" w:type="dxa"/>
                  <w:tcBorders>
                    <w:top w:val="single" w:sz="4" w:space="0" w:color="auto"/>
                    <w:bottom w:val="single" w:sz="4" w:space="0" w:color="auto"/>
                  </w:tcBorders>
                  <w:shd w:val="clear" w:color="auto" w:fill="auto"/>
                </w:tcPr>
                <w:p w:rsidR="007C1445" w:rsidRPr="007C1445" w:rsidRDefault="007C1445" w:rsidP="007C1445">
                  <w:pPr>
                    <w:tabs>
                      <w:tab w:val="left" w:pos="0"/>
                    </w:tabs>
                    <w:spacing w:after="0" w:line="240" w:lineRule="exact"/>
                    <w:jc w:val="center"/>
                    <w:rPr>
                      <w:rFonts w:ascii="Times New Roman" w:eastAsia="Times New Roman" w:hAnsi="Times New Roman" w:cs="Times New Roman"/>
                      <w:bCs/>
                      <w:noProof/>
                      <w:sz w:val="21"/>
                      <w:szCs w:val="21"/>
                      <w:lang w:eastAsia="ru-RU"/>
                    </w:rPr>
                  </w:pPr>
                </w:p>
                <w:p w:rsidR="007C1445" w:rsidRPr="007C1445" w:rsidRDefault="007C1445" w:rsidP="007C1445">
                  <w:pPr>
                    <w:tabs>
                      <w:tab w:val="left" w:pos="0"/>
                    </w:tabs>
                    <w:spacing w:after="0" w:line="240" w:lineRule="exact"/>
                    <w:jc w:val="center"/>
                    <w:rPr>
                      <w:rFonts w:ascii="Times New Roman" w:eastAsia="Times New Roman" w:hAnsi="Times New Roman" w:cs="Times New Roman"/>
                      <w:bCs/>
                      <w:noProof/>
                      <w:sz w:val="21"/>
                      <w:szCs w:val="21"/>
                      <w:lang w:eastAsia="ru-RU"/>
                    </w:rPr>
                  </w:pPr>
                </w:p>
                <w:p w:rsidR="007C1445" w:rsidRPr="007C1445" w:rsidRDefault="007C1445" w:rsidP="007C1445">
                  <w:pPr>
                    <w:tabs>
                      <w:tab w:val="left" w:pos="0"/>
                    </w:tabs>
                    <w:spacing w:after="0" w:line="240" w:lineRule="exact"/>
                    <w:jc w:val="center"/>
                    <w:rPr>
                      <w:rFonts w:ascii="Times New Roman" w:eastAsia="Times New Roman" w:hAnsi="Times New Roman" w:cs="Times New Roman"/>
                      <w:bCs/>
                      <w:noProof/>
                      <w:sz w:val="21"/>
                      <w:szCs w:val="21"/>
                      <w:lang w:eastAsia="ru-RU"/>
                    </w:rPr>
                  </w:pPr>
                </w:p>
                <w:p w:rsidR="007C1445" w:rsidRPr="007C1445" w:rsidRDefault="005E77B8" w:rsidP="007C1445">
                  <w:pPr>
                    <w:tabs>
                      <w:tab w:val="left" w:pos="0"/>
                    </w:tabs>
                    <w:spacing w:after="0" w:line="240" w:lineRule="exact"/>
                    <w:jc w:val="center"/>
                    <w:rPr>
                      <w:rFonts w:ascii="Times New Roman" w:eastAsia="Times New Roman" w:hAnsi="Times New Roman" w:cs="Times New Roman"/>
                      <w:bCs/>
                      <w:noProof/>
                      <w:sz w:val="21"/>
                      <w:szCs w:val="21"/>
                      <w:lang w:eastAsia="ru-RU"/>
                    </w:rPr>
                  </w:pPr>
                  <w:r>
                    <w:rPr>
                      <w:rFonts w:ascii="Times New Roman" w:eastAsia="Times New Roman" w:hAnsi="Times New Roman" w:cs="Times New Roman"/>
                      <w:bCs/>
                      <w:noProof/>
                      <w:sz w:val="21"/>
                      <w:szCs w:val="21"/>
                      <w:lang w:eastAsia="ru-RU"/>
                    </w:rPr>
                    <w:t>4</w:t>
                  </w:r>
                  <w:r w:rsidR="007C1445" w:rsidRPr="007C1445">
                    <w:rPr>
                      <w:rFonts w:ascii="Times New Roman" w:eastAsia="Times New Roman" w:hAnsi="Times New Roman" w:cs="Times New Roman"/>
                      <w:bCs/>
                      <w:noProof/>
                      <w:sz w:val="21"/>
                      <w:szCs w:val="21"/>
                      <w:lang w:eastAsia="ru-RU"/>
                    </w:rPr>
                    <w:t>.3</w:t>
                  </w:r>
                </w:p>
              </w:tc>
              <w:tc>
                <w:tcPr>
                  <w:tcW w:w="4253"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bCs/>
                      <w:noProof/>
                      <w:sz w:val="21"/>
                      <w:szCs w:val="21"/>
                      <w:lang w:eastAsia="ru-RU"/>
                    </w:rPr>
                  </w:pPr>
                  <w:r w:rsidRPr="007C1445">
                    <w:rPr>
                      <w:rFonts w:ascii="Times New Roman" w:eastAsia="Times New Roman" w:hAnsi="Times New Roman" w:cs="Times New Roman"/>
                      <w:bCs/>
                      <w:noProof/>
                      <w:sz w:val="21"/>
                      <w:szCs w:val="21"/>
                      <w:lang w:eastAsia="ru-RU"/>
                    </w:rPr>
                    <w:t>Остаточный срок</w:t>
                  </w:r>
                  <w:r w:rsidRPr="007C1445">
                    <w:rPr>
                      <w:rFonts w:ascii="Times New Roman" w:eastAsia="Times New Roman" w:hAnsi="Times New Roman" w:cs="Times New Roman"/>
                      <w:sz w:val="21"/>
                      <w:szCs w:val="21"/>
                      <w:lang w:eastAsia="ru-RU"/>
                    </w:rPr>
                    <w:t xml:space="preserve"> годности (хранения) Товара на момент поставки не менее 4 суток</w:t>
                  </w:r>
                </w:p>
              </w:tc>
              <w:tc>
                <w:tcPr>
                  <w:tcW w:w="1368"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c>
                <w:tcPr>
                  <w:tcW w:w="4160"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noProof/>
                      <w:sz w:val="21"/>
                      <w:szCs w:val="21"/>
                      <w:lang w:eastAsia="ru-RU"/>
                    </w:rPr>
                  </w:pPr>
                  <w:r w:rsidRPr="007C1445">
                    <w:rPr>
                      <w:rFonts w:ascii="Times New Roman" w:eastAsia="Times New Roman" w:hAnsi="Times New Roman" w:cs="Times New Roman"/>
                      <w:bCs/>
                      <w:noProof/>
                      <w:sz w:val="21"/>
                      <w:szCs w:val="21"/>
                      <w:lang w:eastAsia="ru-RU"/>
                    </w:rPr>
                    <w:t xml:space="preserve">Да. </w:t>
                  </w:r>
                  <w:r w:rsidRPr="007C1445">
                    <w:rPr>
                      <w:rFonts w:ascii="Times New Roman" w:eastAsia="Times New Roman" w:hAnsi="Times New Roman" w:cs="Times New Roman"/>
                      <w:sz w:val="21"/>
                      <w:szCs w:val="21"/>
                      <w:lang w:eastAsia="ru-RU"/>
                    </w:rPr>
                    <w:t>Безопасность товара подтверждается сертификатом соответствия или декларацией о соответствии ветеринарным заключением</w:t>
                  </w:r>
                </w:p>
                <w:p w:rsidR="007C1445" w:rsidRPr="007C1445" w:rsidRDefault="007C1445" w:rsidP="007C1445">
                  <w:pPr>
                    <w:spacing w:after="0" w:line="240" w:lineRule="auto"/>
                    <w:rPr>
                      <w:rFonts w:ascii="Times New Roman" w:eastAsia="Times New Roman" w:hAnsi="Times New Roman" w:cs="Times New Roman"/>
                      <w:bCs/>
                      <w:noProof/>
                      <w:sz w:val="21"/>
                      <w:szCs w:val="21"/>
                      <w:lang w:eastAsia="ru-RU"/>
                    </w:rPr>
                  </w:pPr>
                </w:p>
              </w:tc>
            </w:tr>
            <w:tr w:rsidR="007C1445" w:rsidRPr="007C1445" w:rsidTr="00084EDE">
              <w:trPr>
                <w:trHeight w:val="90"/>
              </w:trPr>
              <w:tc>
                <w:tcPr>
                  <w:tcW w:w="709" w:type="dxa"/>
                  <w:tcBorders>
                    <w:top w:val="single" w:sz="4" w:space="0" w:color="auto"/>
                    <w:bottom w:val="single" w:sz="4" w:space="0" w:color="auto"/>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bCs/>
                      <w:noProof/>
                      <w:sz w:val="21"/>
                      <w:szCs w:val="21"/>
                      <w:lang w:eastAsia="ru-RU"/>
                    </w:rPr>
                  </w:pPr>
                  <w:r>
                    <w:rPr>
                      <w:rFonts w:ascii="Times New Roman" w:eastAsia="Times New Roman" w:hAnsi="Times New Roman" w:cs="Times New Roman"/>
                      <w:bCs/>
                      <w:noProof/>
                      <w:sz w:val="21"/>
                      <w:szCs w:val="21"/>
                      <w:lang w:eastAsia="ru-RU"/>
                    </w:rPr>
                    <w:t>5</w:t>
                  </w:r>
                  <w:r w:rsidR="007C1445" w:rsidRPr="007C1445">
                    <w:rPr>
                      <w:rFonts w:ascii="Times New Roman" w:eastAsia="Times New Roman" w:hAnsi="Times New Roman" w:cs="Times New Roman"/>
                      <w:bCs/>
                      <w:noProof/>
                      <w:sz w:val="21"/>
                      <w:szCs w:val="21"/>
                      <w:lang w:eastAsia="ru-RU"/>
                    </w:rPr>
                    <w:t>.</w:t>
                  </w:r>
                </w:p>
              </w:tc>
              <w:tc>
                <w:tcPr>
                  <w:tcW w:w="4253"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Calibri" w:hAnsi="Times New Roman" w:cs="Times New Roman"/>
                      <w:b/>
                      <w:noProof/>
                      <w:sz w:val="21"/>
                      <w:szCs w:val="21"/>
                      <w:lang w:eastAsia="ru-RU"/>
                    </w:rPr>
                  </w:pPr>
                  <w:r w:rsidRPr="007C1445">
                    <w:rPr>
                      <w:rFonts w:ascii="Times New Roman" w:eastAsia="Calibri" w:hAnsi="Times New Roman" w:cs="Times New Roman"/>
                      <w:b/>
                      <w:noProof/>
                      <w:sz w:val="21"/>
                      <w:szCs w:val="21"/>
                      <w:lang w:eastAsia="ru-RU"/>
                    </w:rPr>
                    <w:t xml:space="preserve">Творог </w:t>
                  </w:r>
                </w:p>
                <w:p w:rsidR="007C1445" w:rsidRPr="007C1445" w:rsidRDefault="007C1445" w:rsidP="007C1445">
                  <w:pPr>
                    <w:spacing w:after="0" w:line="240" w:lineRule="auto"/>
                    <w:rPr>
                      <w:rFonts w:ascii="Times New Roman" w:eastAsia="Times New Roman" w:hAnsi="Times New Roman" w:cs="Times New Roman"/>
                      <w:sz w:val="21"/>
                      <w:szCs w:val="21"/>
                      <w:lang w:eastAsia="ru-RU"/>
                    </w:rPr>
                  </w:pPr>
                  <w:r w:rsidRPr="007C1445">
                    <w:rPr>
                      <w:rFonts w:ascii="Times New Roman" w:eastAsia="Calibri" w:hAnsi="Times New Roman" w:cs="Times New Roman"/>
                      <w:noProof/>
                      <w:sz w:val="21"/>
                      <w:szCs w:val="21"/>
                      <w:lang w:val="en-US" w:eastAsia="ru-RU"/>
                    </w:rPr>
                    <w:t>[</w:t>
                  </w:r>
                  <w:r w:rsidRPr="007C1445">
                    <w:rPr>
                      <w:rFonts w:ascii="Times New Roman" w:eastAsia="Calibri" w:hAnsi="Times New Roman" w:cs="Times New Roman"/>
                      <w:noProof/>
                      <w:sz w:val="21"/>
                      <w:szCs w:val="21"/>
                      <w:lang w:eastAsia="ru-RU"/>
                    </w:rPr>
                    <w:t>Код позиции КТРУ</w:t>
                  </w:r>
                  <w:r w:rsidRPr="007C1445">
                    <w:rPr>
                      <w:rFonts w:ascii="Times New Roman" w:eastAsia="Times New Roman" w:hAnsi="Times New Roman" w:cs="Times New Roman"/>
                      <w:sz w:val="21"/>
                      <w:szCs w:val="21"/>
                      <w:lang w:eastAsia="ru-RU"/>
                    </w:rPr>
                    <w:t xml:space="preserve"> </w:t>
                  </w:r>
                  <w:r w:rsidRPr="007C1445">
                    <w:rPr>
                      <w:rFonts w:ascii="Times New Roman" w:eastAsia="Calibri" w:hAnsi="Times New Roman" w:cs="Times New Roman"/>
                      <w:noProof/>
                      <w:sz w:val="21"/>
                      <w:szCs w:val="21"/>
                      <w:lang w:eastAsia="ru-RU"/>
                    </w:rPr>
                    <w:t>10.51.40.300-00000005</w:t>
                  </w:r>
                  <w:r w:rsidRPr="007C1445">
                    <w:rPr>
                      <w:rFonts w:ascii="Times New Roman" w:eastAsia="Calibri" w:hAnsi="Times New Roman" w:cs="Times New Roman"/>
                      <w:noProof/>
                      <w:sz w:val="21"/>
                      <w:szCs w:val="21"/>
                      <w:lang w:val="en-US" w:eastAsia="ru-RU"/>
                    </w:rPr>
                    <w:t>]</w:t>
                  </w:r>
                </w:p>
                <w:p w:rsidR="007C1445" w:rsidRPr="007C1445" w:rsidRDefault="007C1445" w:rsidP="007C1445">
                  <w:pPr>
                    <w:spacing w:after="0" w:line="240" w:lineRule="auto"/>
                    <w:rPr>
                      <w:rFonts w:ascii="Times New Roman" w:eastAsia="Times New Roman" w:hAnsi="Times New Roman" w:cs="Times New Roman"/>
                      <w:bCs/>
                      <w:noProof/>
                      <w:sz w:val="21"/>
                      <w:szCs w:val="21"/>
                      <w:lang w:eastAsia="ru-RU"/>
                    </w:rPr>
                  </w:pPr>
                </w:p>
              </w:tc>
              <w:tc>
                <w:tcPr>
                  <w:tcW w:w="1368"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c>
                <w:tcPr>
                  <w:tcW w:w="4160"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bCs/>
                      <w:noProof/>
                      <w:sz w:val="21"/>
                      <w:szCs w:val="21"/>
                      <w:lang w:eastAsia="ru-RU"/>
                    </w:rPr>
                  </w:pPr>
                </w:p>
              </w:tc>
            </w:tr>
            <w:tr w:rsidR="007C1445" w:rsidRPr="007C1445" w:rsidTr="00084EDE">
              <w:trPr>
                <w:trHeight w:val="135"/>
              </w:trPr>
              <w:tc>
                <w:tcPr>
                  <w:tcW w:w="709" w:type="dxa"/>
                  <w:tcBorders>
                    <w:top w:val="single" w:sz="4" w:space="0" w:color="auto"/>
                    <w:bottom w:val="single" w:sz="4" w:space="0" w:color="auto"/>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bCs/>
                      <w:noProof/>
                      <w:sz w:val="21"/>
                      <w:szCs w:val="21"/>
                      <w:lang w:eastAsia="ru-RU"/>
                    </w:rPr>
                  </w:pPr>
                  <w:r>
                    <w:rPr>
                      <w:rFonts w:ascii="Times New Roman" w:eastAsia="Times New Roman" w:hAnsi="Times New Roman" w:cs="Times New Roman"/>
                      <w:bCs/>
                      <w:noProof/>
                      <w:sz w:val="21"/>
                      <w:szCs w:val="21"/>
                      <w:lang w:eastAsia="ru-RU"/>
                    </w:rPr>
                    <w:t>5</w:t>
                  </w:r>
                  <w:r w:rsidR="007C1445" w:rsidRPr="007C1445">
                    <w:rPr>
                      <w:rFonts w:ascii="Times New Roman" w:eastAsia="Times New Roman" w:hAnsi="Times New Roman" w:cs="Times New Roman"/>
                      <w:bCs/>
                      <w:noProof/>
                      <w:sz w:val="21"/>
                      <w:szCs w:val="21"/>
                      <w:lang w:eastAsia="ru-RU"/>
                    </w:rPr>
                    <w:t>.1</w:t>
                  </w:r>
                </w:p>
              </w:tc>
              <w:tc>
                <w:tcPr>
                  <w:tcW w:w="4253"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bCs/>
                      <w:noProof/>
                      <w:sz w:val="21"/>
                      <w:szCs w:val="21"/>
                      <w:lang w:eastAsia="ru-RU"/>
                    </w:rPr>
                  </w:pPr>
                  <w:r w:rsidRPr="007C1445">
                    <w:rPr>
                      <w:rFonts w:ascii="Times New Roman" w:eastAsia="Times New Roman" w:hAnsi="Times New Roman" w:cs="Times New Roman"/>
                      <w:bCs/>
                      <w:noProof/>
                      <w:sz w:val="21"/>
                      <w:szCs w:val="21"/>
                      <w:lang w:val="en-US" w:eastAsia="ru-RU"/>
                    </w:rPr>
                    <w:t>Массовая доля</w:t>
                  </w:r>
                  <w:r w:rsidRPr="007C1445">
                    <w:rPr>
                      <w:rFonts w:ascii="Times New Roman" w:eastAsia="Times New Roman" w:hAnsi="Times New Roman" w:cs="Times New Roman"/>
                      <w:sz w:val="21"/>
                      <w:szCs w:val="21"/>
                      <w:lang w:eastAsia="ru-RU"/>
                    </w:rPr>
                    <w:t xml:space="preserve"> жира, , %</w:t>
                  </w:r>
                </w:p>
              </w:tc>
              <w:tc>
                <w:tcPr>
                  <w:tcW w:w="1368"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c>
                <w:tcPr>
                  <w:tcW w:w="4160"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bCs/>
                      <w:noProof/>
                      <w:sz w:val="21"/>
                      <w:szCs w:val="21"/>
                      <w:lang w:eastAsia="ru-RU"/>
                    </w:rPr>
                  </w:pPr>
                  <w:r w:rsidRPr="007C1445">
                    <w:rPr>
                      <w:rFonts w:ascii="Times New Roman" w:eastAsia="Times New Roman" w:hAnsi="Times New Roman" w:cs="Times New Roman"/>
                      <w:bCs/>
                      <w:noProof/>
                      <w:sz w:val="21"/>
                      <w:szCs w:val="21"/>
                      <w:lang w:val="en-US" w:eastAsia="ru-RU"/>
                    </w:rPr>
                    <w:t>≥ 9</w:t>
                  </w:r>
                  <w:r w:rsidRPr="007C1445">
                    <w:rPr>
                      <w:rFonts w:ascii="Times New Roman" w:eastAsia="Times New Roman" w:hAnsi="Times New Roman" w:cs="Times New Roman"/>
                      <w:bCs/>
                      <w:noProof/>
                      <w:sz w:val="21"/>
                      <w:szCs w:val="21"/>
                      <w:lang w:eastAsia="ru-RU"/>
                    </w:rPr>
                    <w:t>, объем в упакове 1  кг.</w:t>
                  </w:r>
                </w:p>
              </w:tc>
            </w:tr>
            <w:tr w:rsidR="007C1445" w:rsidRPr="007C1445" w:rsidTr="00084EDE">
              <w:trPr>
                <w:trHeight w:val="120"/>
              </w:trPr>
              <w:tc>
                <w:tcPr>
                  <w:tcW w:w="709" w:type="dxa"/>
                  <w:tcBorders>
                    <w:top w:val="single" w:sz="4" w:space="0" w:color="auto"/>
                    <w:bottom w:val="single" w:sz="4" w:space="0" w:color="auto"/>
                  </w:tcBorders>
                  <w:shd w:val="clear" w:color="auto" w:fill="auto"/>
                </w:tcPr>
                <w:p w:rsidR="007C1445" w:rsidRPr="007C1445" w:rsidRDefault="005E77B8" w:rsidP="007C1445">
                  <w:pPr>
                    <w:tabs>
                      <w:tab w:val="left" w:pos="0"/>
                    </w:tabs>
                    <w:spacing w:after="0" w:line="240" w:lineRule="exact"/>
                    <w:jc w:val="center"/>
                    <w:rPr>
                      <w:rFonts w:ascii="Times New Roman" w:eastAsia="Times New Roman" w:hAnsi="Times New Roman" w:cs="Times New Roman"/>
                      <w:bCs/>
                      <w:noProof/>
                      <w:sz w:val="21"/>
                      <w:szCs w:val="21"/>
                      <w:lang w:eastAsia="ru-RU"/>
                    </w:rPr>
                  </w:pPr>
                  <w:r>
                    <w:rPr>
                      <w:rFonts w:ascii="Times New Roman" w:eastAsia="Times New Roman" w:hAnsi="Times New Roman" w:cs="Times New Roman"/>
                      <w:bCs/>
                      <w:noProof/>
                      <w:sz w:val="21"/>
                      <w:szCs w:val="21"/>
                      <w:lang w:eastAsia="ru-RU"/>
                    </w:rPr>
                    <w:t>5</w:t>
                  </w:r>
                  <w:r w:rsidR="007C1445" w:rsidRPr="007C1445">
                    <w:rPr>
                      <w:rFonts w:ascii="Times New Roman" w:eastAsia="Times New Roman" w:hAnsi="Times New Roman" w:cs="Times New Roman"/>
                      <w:bCs/>
                      <w:noProof/>
                      <w:sz w:val="21"/>
                      <w:szCs w:val="21"/>
                      <w:lang w:eastAsia="ru-RU"/>
                    </w:rPr>
                    <w:t>.2</w:t>
                  </w:r>
                </w:p>
              </w:tc>
              <w:tc>
                <w:tcPr>
                  <w:tcW w:w="4253"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bCs/>
                      <w:noProof/>
                      <w:sz w:val="21"/>
                      <w:szCs w:val="21"/>
                      <w:lang w:eastAsia="ru-RU"/>
                    </w:rPr>
                  </w:pPr>
                  <w:r w:rsidRPr="007C1445">
                    <w:rPr>
                      <w:rFonts w:ascii="Times New Roman" w:eastAsia="Times New Roman" w:hAnsi="Times New Roman" w:cs="Times New Roman"/>
                      <w:bCs/>
                      <w:noProof/>
                      <w:sz w:val="21"/>
                      <w:szCs w:val="21"/>
                      <w:lang w:val="en-US" w:eastAsia="ru-RU"/>
                    </w:rPr>
                    <w:t>Вид молочного</w:t>
                  </w:r>
                  <w:r w:rsidRPr="007C1445">
                    <w:rPr>
                      <w:rFonts w:ascii="Times New Roman" w:eastAsia="Times New Roman" w:hAnsi="Times New Roman" w:cs="Times New Roman"/>
                      <w:sz w:val="21"/>
                      <w:szCs w:val="21"/>
                      <w:lang w:eastAsia="ru-RU"/>
                    </w:rPr>
                    <w:t xml:space="preserve"> сырья</w:t>
                  </w:r>
                </w:p>
              </w:tc>
              <w:tc>
                <w:tcPr>
                  <w:tcW w:w="1368"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c>
                <w:tcPr>
                  <w:tcW w:w="4160" w:type="dxa"/>
                  <w:tcBorders>
                    <w:top w:val="single" w:sz="4" w:space="0" w:color="auto"/>
                    <w:bottom w:val="single" w:sz="4" w:space="0" w:color="auto"/>
                  </w:tcBorders>
                  <w:shd w:val="clear" w:color="auto" w:fill="auto"/>
                </w:tcPr>
                <w:p w:rsidR="007C1445" w:rsidRPr="007C1445" w:rsidRDefault="007C1445" w:rsidP="007C1445">
                  <w:pPr>
                    <w:spacing w:after="0" w:line="240" w:lineRule="auto"/>
                    <w:rPr>
                      <w:rFonts w:ascii="Times New Roman" w:eastAsia="Times New Roman" w:hAnsi="Times New Roman" w:cs="Times New Roman"/>
                      <w:bCs/>
                      <w:noProof/>
                      <w:sz w:val="21"/>
                      <w:szCs w:val="21"/>
                      <w:lang w:eastAsia="ru-RU"/>
                    </w:rPr>
                  </w:pPr>
                  <w:r w:rsidRPr="007C1445">
                    <w:rPr>
                      <w:rFonts w:ascii="Times New Roman" w:eastAsia="Times New Roman" w:hAnsi="Times New Roman" w:cs="Times New Roman"/>
                      <w:bCs/>
                      <w:noProof/>
                      <w:sz w:val="21"/>
                      <w:szCs w:val="21"/>
                      <w:lang w:val="en-US" w:eastAsia="ru-RU"/>
                    </w:rPr>
                    <w:t>Нормализованное молоко</w:t>
                  </w:r>
                </w:p>
              </w:tc>
            </w:tr>
            <w:tr w:rsidR="007C1445" w:rsidRPr="007C1445" w:rsidTr="00084EDE">
              <w:trPr>
                <w:trHeight w:val="120"/>
              </w:trPr>
              <w:tc>
                <w:tcPr>
                  <w:tcW w:w="709" w:type="dxa"/>
                  <w:tcBorders>
                    <w:top w:val="single" w:sz="4" w:space="0" w:color="auto"/>
                    <w:bottom w:val="nil"/>
                  </w:tcBorders>
                  <w:shd w:val="clear" w:color="auto" w:fill="auto"/>
                </w:tcPr>
                <w:p w:rsidR="007C1445" w:rsidRPr="007C1445" w:rsidRDefault="007C1445" w:rsidP="007C1445">
                  <w:pPr>
                    <w:tabs>
                      <w:tab w:val="left" w:pos="0"/>
                    </w:tabs>
                    <w:spacing w:after="0" w:line="240" w:lineRule="exact"/>
                    <w:jc w:val="center"/>
                    <w:rPr>
                      <w:rFonts w:ascii="Times New Roman" w:eastAsia="Times New Roman" w:hAnsi="Times New Roman" w:cs="Times New Roman"/>
                      <w:bCs/>
                      <w:noProof/>
                      <w:sz w:val="21"/>
                      <w:szCs w:val="21"/>
                      <w:lang w:eastAsia="ru-RU"/>
                    </w:rPr>
                  </w:pPr>
                </w:p>
              </w:tc>
              <w:tc>
                <w:tcPr>
                  <w:tcW w:w="4253" w:type="dxa"/>
                  <w:tcBorders>
                    <w:top w:val="single" w:sz="4" w:space="0" w:color="auto"/>
                    <w:bottom w:val="nil"/>
                  </w:tcBorders>
                  <w:shd w:val="clear" w:color="auto" w:fill="auto"/>
                </w:tcPr>
                <w:p w:rsidR="007C1445" w:rsidRPr="007C1445" w:rsidRDefault="007C1445" w:rsidP="007C1445">
                  <w:pPr>
                    <w:spacing w:after="0" w:line="240" w:lineRule="auto"/>
                    <w:rPr>
                      <w:rFonts w:ascii="Times New Roman" w:eastAsia="Times New Roman" w:hAnsi="Times New Roman" w:cs="Times New Roman"/>
                      <w:bCs/>
                      <w:noProof/>
                      <w:sz w:val="21"/>
                      <w:szCs w:val="21"/>
                      <w:lang w:eastAsia="ru-RU"/>
                    </w:rPr>
                  </w:pPr>
                  <w:r w:rsidRPr="007C1445">
                    <w:rPr>
                      <w:rFonts w:ascii="Times New Roman" w:eastAsia="Times New Roman" w:hAnsi="Times New Roman" w:cs="Times New Roman"/>
                      <w:bCs/>
                      <w:noProof/>
                      <w:sz w:val="21"/>
                      <w:szCs w:val="21"/>
                      <w:lang w:eastAsia="ru-RU"/>
                    </w:rPr>
                    <w:t>Остаточный срок</w:t>
                  </w:r>
                  <w:r w:rsidRPr="007C1445">
                    <w:rPr>
                      <w:rFonts w:ascii="Times New Roman" w:eastAsia="Times New Roman" w:hAnsi="Times New Roman" w:cs="Times New Roman"/>
                      <w:sz w:val="21"/>
                      <w:szCs w:val="21"/>
                      <w:lang w:eastAsia="ru-RU"/>
                    </w:rPr>
                    <w:t xml:space="preserve"> годности (хранения) Товара на момент поставки не менее 2 суток</w:t>
                  </w:r>
                </w:p>
              </w:tc>
              <w:tc>
                <w:tcPr>
                  <w:tcW w:w="1368" w:type="dxa"/>
                  <w:tcBorders>
                    <w:top w:val="single" w:sz="4" w:space="0" w:color="auto"/>
                    <w:bottom w:val="nil"/>
                  </w:tcBorders>
                  <w:shd w:val="clear" w:color="auto" w:fill="auto"/>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c>
                <w:tcPr>
                  <w:tcW w:w="4160" w:type="dxa"/>
                  <w:tcBorders>
                    <w:top w:val="single" w:sz="4" w:space="0" w:color="auto"/>
                    <w:bottom w:val="nil"/>
                  </w:tcBorders>
                  <w:shd w:val="clear" w:color="auto" w:fill="auto"/>
                </w:tcPr>
                <w:p w:rsidR="007C1445" w:rsidRPr="007C1445" w:rsidRDefault="007C1445" w:rsidP="007C1445">
                  <w:pPr>
                    <w:spacing w:after="0" w:line="240" w:lineRule="auto"/>
                    <w:rPr>
                      <w:rFonts w:ascii="Times New Roman" w:eastAsia="Times New Roman" w:hAnsi="Times New Roman" w:cs="Times New Roman"/>
                      <w:bCs/>
                      <w:noProof/>
                      <w:sz w:val="21"/>
                      <w:szCs w:val="21"/>
                      <w:lang w:eastAsia="ru-RU"/>
                    </w:rPr>
                  </w:pPr>
                  <w:r w:rsidRPr="007C1445">
                    <w:rPr>
                      <w:rFonts w:ascii="Times New Roman" w:eastAsia="Times New Roman" w:hAnsi="Times New Roman" w:cs="Times New Roman"/>
                      <w:bCs/>
                      <w:noProof/>
                      <w:sz w:val="21"/>
                      <w:szCs w:val="21"/>
                      <w:lang w:eastAsia="ru-RU"/>
                    </w:rPr>
                    <w:t>да</w:t>
                  </w:r>
                </w:p>
              </w:tc>
            </w:tr>
          </w:tbl>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c>
          <w:tcPr>
            <w:tcW w:w="426" w:type="dxa"/>
            <w:tcBorders>
              <w:top w:val="nil"/>
              <w:bottom w:val="nil"/>
              <w:right w:val="nil"/>
            </w:tcBorders>
            <w:shd w:val="clear" w:color="auto" w:fill="auto"/>
            <w:vAlign w:val="center"/>
          </w:tcPr>
          <w:p w:rsidR="007C1445" w:rsidRPr="007C1445" w:rsidRDefault="007C1445" w:rsidP="007C1445">
            <w:pPr>
              <w:spacing w:after="0" w:line="240" w:lineRule="auto"/>
              <w:rPr>
                <w:rFonts w:ascii="Times New Roman" w:eastAsia="Times New Roman" w:hAnsi="Times New Roman" w:cs="Times New Roman"/>
                <w:sz w:val="21"/>
                <w:szCs w:val="21"/>
                <w:lang w:eastAsia="ru-RU"/>
              </w:rPr>
            </w:pPr>
          </w:p>
        </w:tc>
      </w:tr>
    </w:tbl>
    <w:p w:rsidR="008B2D39" w:rsidRPr="00390EF8" w:rsidRDefault="008B2D39" w:rsidP="00FF4CC2">
      <w:pPr>
        <w:autoSpaceDE w:val="0"/>
        <w:autoSpaceDN w:val="0"/>
        <w:adjustRightInd w:val="0"/>
        <w:spacing w:line="240" w:lineRule="exact"/>
        <w:ind w:firstLine="539"/>
        <w:jc w:val="center"/>
        <w:rPr>
          <w:rFonts w:ascii="Times New Roman" w:hAnsi="Times New Roman" w:cs="Times New Roman"/>
          <w:b/>
          <w:bCs/>
        </w:rPr>
      </w:pPr>
    </w:p>
    <w:p w:rsidR="00457A10" w:rsidRDefault="00457A10" w:rsidP="00457A10">
      <w:pPr>
        <w:pStyle w:val="ConsPlusNormal"/>
        <w:jc w:val="both"/>
        <w:rPr>
          <w:rFonts w:ascii="Times New Roman" w:hAnsi="Times New Roman" w:cs="Times New Roman"/>
          <w:szCs w:val="22"/>
        </w:rPr>
      </w:pPr>
    </w:p>
    <w:p w:rsidR="007C1445" w:rsidRDefault="007C1445" w:rsidP="00457A10">
      <w:pPr>
        <w:pStyle w:val="ConsPlusNormal"/>
        <w:jc w:val="both"/>
        <w:rPr>
          <w:rFonts w:ascii="Times New Roman" w:hAnsi="Times New Roman" w:cs="Times New Roman"/>
          <w:szCs w:val="22"/>
        </w:rPr>
      </w:pPr>
    </w:p>
    <w:p w:rsidR="007C1445" w:rsidRDefault="007C1445" w:rsidP="00457A10">
      <w:pPr>
        <w:pStyle w:val="ConsPlusNormal"/>
        <w:jc w:val="both"/>
        <w:rPr>
          <w:rFonts w:ascii="Times New Roman" w:hAnsi="Times New Roman" w:cs="Times New Roman"/>
          <w:szCs w:val="22"/>
        </w:rPr>
      </w:pPr>
    </w:p>
    <w:p w:rsidR="007C1445" w:rsidRPr="00390EF8" w:rsidRDefault="007C1445" w:rsidP="00457A10">
      <w:pPr>
        <w:pStyle w:val="ConsPlusNormal"/>
        <w:jc w:val="both"/>
        <w:rPr>
          <w:rFonts w:ascii="Times New Roman" w:hAnsi="Times New Roman" w:cs="Times New Roman"/>
          <w:szCs w:val="22"/>
        </w:rPr>
      </w:pPr>
    </w:p>
    <w:tbl>
      <w:tblPr>
        <w:tblW w:w="10740" w:type="dxa"/>
        <w:tblInd w:w="-106" w:type="dxa"/>
        <w:tblLayout w:type="fixed"/>
        <w:tblLook w:val="01E0" w:firstRow="1" w:lastRow="1" w:firstColumn="1" w:lastColumn="1" w:noHBand="0" w:noVBand="0"/>
      </w:tblPr>
      <w:tblGrid>
        <w:gridCol w:w="5257"/>
        <w:gridCol w:w="5483"/>
      </w:tblGrid>
      <w:tr w:rsidR="00FF4CC2" w:rsidRPr="00390EF8" w:rsidTr="00ED3948">
        <w:tc>
          <w:tcPr>
            <w:tcW w:w="5257" w:type="dxa"/>
          </w:tcPr>
          <w:p w:rsidR="00FF4CC2" w:rsidRDefault="00FF4CC2" w:rsidP="00100C77">
            <w:pPr>
              <w:widowControl w:val="0"/>
              <w:autoSpaceDE w:val="0"/>
              <w:autoSpaceDN w:val="0"/>
              <w:adjustRightInd w:val="0"/>
              <w:rPr>
                <w:rFonts w:ascii="Times New Roman" w:hAnsi="Times New Roman" w:cs="Times New Roman"/>
                <w:b/>
                <w:bCs/>
              </w:rPr>
            </w:pPr>
            <w:r w:rsidRPr="00390EF8">
              <w:rPr>
                <w:rFonts w:ascii="Times New Roman" w:hAnsi="Times New Roman" w:cs="Times New Roman"/>
                <w:b/>
                <w:bCs/>
              </w:rPr>
              <w:t xml:space="preserve">                              Заказчик</w:t>
            </w:r>
          </w:p>
          <w:p w:rsidR="002D6978" w:rsidRPr="00390EF8" w:rsidRDefault="002D6978" w:rsidP="002D6978">
            <w:pPr>
              <w:tabs>
                <w:tab w:val="left" w:pos="7296"/>
              </w:tabs>
              <w:spacing w:after="0"/>
              <w:rPr>
                <w:rFonts w:ascii="Times New Roman" w:hAnsi="Times New Roman" w:cs="Times New Roman"/>
              </w:rPr>
            </w:pPr>
            <w:r w:rsidRPr="00390EF8">
              <w:rPr>
                <w:rFonts w:ascii="Times New Roman" w:hAnsi="Times New Roman" w:cs="Times New Roman"/>
              </w:rPr>
              <w:t xml:space="preserve">краевое государственное казённое учреждение                           </w:t>
            </w:r>
            <w:r>
              <w:rPr>
                <w:rFonts w:ascii="Times New Roman" w:hAnsi="Times New Roman" w:cs="Times New Roman"/>
              </w:rPr>
              <w:t xml:space="preserve">     </w:t>
            </w:r>
            <w:r w:rsidRPr="00390EF8">
              <w:rPr>
                <w:rFonts w:ascii="Times New Roman" w:hAnsi="Times New Roman" w:cs="Times New Roman"/>
              </w:rPr>
              <w:t xml:space="preserve"> </w:t>
            </w:r>
          </w:p>
          <w:p w:rsidR="002D6978" w:rsidRDefault="002D6978" w:rsidP="002D6978">
            <w:pPr>
              <w:tabs>
                <w:tab w:val="left" w:pos="6887"/>
              </w:tabs>
              <w:spacing w:after="0"/>
              <w:rPr>
                <w:rFonts w:ascii="Times New Roman" w:hAnsi="Times New Roman" w:cs="Times New Roman"/>
              </w:rPr>
            </w:pPr>
            <w:r>
              <w:rPr>
                <w:rFonts w:ascii="Times New Roman" w:hAnsi="Times New Roman" w:cs="Times New Roman"/>
              </w:rPr>
              <w:t>«Центр помощи детям, оставшимся без попечения</w:t>
            </w:r>
          </w:p>
          <w:p w:rsidR="004F2B44" w:rsidRDefault="002D6978" w:rsidP="002D6978">
            <w:pPr>
              <w:tabs>
                <w:tab w:val="left" w:pos="6144"/>
              </w:tabs>
              <w:rPr>
                <w:rFonts w:ascii="Times New Roman" w:hAnsi="Times New Roman" w:cs="Times New Roman"/>
              </w:rPr>
            </w:pPr>
            <w:r>
              <w:rPr>
                <w:rFonts w:ascii="Times New Roman" w:hAnsi="Times New Roman" w:cs="Times New Roman"/>
              </w:rPr>
              <w:t xml:space="preserve"> родителей «Надежда» </w:t>
            </w:r>
          </w:p>
          <w:p w:rsidR="002D6978" w:rsidRDefault="002D6978" w:rsidP="002D6978">
            <w:pPr>
              <w:tabs>
                <w:tab w:val="left" w:pos="6144"/>
              </w:tabs>
              <w:rPr>
                <w:rFonts w:ascii="Times New Roman" w:hAnsi="Times New Roman" w:cs="Times New Roman"/>
              </w:rPr>
            </w:pPr>
            <w:r>
              <w:rPr>
                <w:rFonts w:ascii="Times New Roman" w:hAnsi="Times New Roman" w:cs="Times New Roman"/>
              </w:rPr>
              <w:t>(КГКУ ЦПД «Надежда»</w:t>
            </w:r>
            <w:r w:rsidRPr="00390EF8">
              <w:rPr>
                <w:rFonts w:ascii="Times New Roman" w:hAnsi="Times New Roman" w:cs="Times New Roman"/>
              </w:rPr>
              <w:t>)</w:t>
            </w:r>
          </w:p>
          <w:p w:rsidR="004F2B44" w:rsidRPr="00390EF8" w:rsidRDefault="004F2B44" w:rsidP="002D6978">
            <w:pPr>
              <w:tabs>
                <w:tab w:val="left" w:pos="6144"/>
              </w:tabs>
              <w:rPr>
                <w:rFonts w:ascii="Times New Roman" w:hAnsi="Times New Roman" w:cs="Times New Roman"/>
              </w:rPr>
            </w:pPr>
          </w:p>
          <w:p w:rsidR="002D6978" w:rsidRPr="00390EF8" w:rsidRDefault="002D6978" w:rsidP="002D6978">
            <w:pPr>
              <w:tabs>
                <w:tab w:val="left" w:pos="6876"/>
              </w:tabs>
              <w:rPr>
                <w:rFonts w:ascii="Times New Roman" w:hAnsi="Times New Roman" w:cs="Times New Roman"/>
              </w:rPr>
            </w:pPr>
            <w:r>
              <w:rPr>
                <w:rFonts w:ascii="Times New Roman" w:hAnsi="Times New Roman" w:cs="Times New Roman"/>
              </w:rPr>
              <w:t>Д</w:t>
            </w:r>
            <w:r w:rsidRPr="00390EF8">
              <w:rPr>
                <w:rFonts w:ascii="Times New Roman" w:hAnsi="Times New Roman" w:cs="Times New Roman"/>
              </w:rPr>
              <w:t>иректор</w:t>
            </w:r>
            <w:r>
              <w:rPr>
                <w:rFonts w:ascii="Times New Roman" w:hAnsi="Times New Roman" w:cs="Times New Roman"/>
              </w:rPr>
              <w:t xml:space="preserve"> ___________Т. В. Маразанова</w:t>
            </w:r>
            <w:r w:rsidRPr="00390EF8">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ab/>
            </w:r>
          </w:p>
          <w:p w:rsidR="002D6978" w:rsidRPr="00390EF8" w:rsidRDefault="002D6978" w:rsidP="002D6978">
            <w:pPr>
              <w:widowControl w:val="0"/>
              <w:autoSpaceDE w:val="0"/>
              <w:autoSpaceDN w:val="0"/>
              <w:adjustRightInd w:val="0"/>
              <w:rPr>
                <w:rFonts w:ascii="Times New Roman" w:hAnsi="Times New Roman" w:cs="Times New Roman"/>
                <w:b/>
                <w:bCs/>
              </w:rPr>
            </w:pPr>
            <w:r>
              <w:rPr>
                <w:rFonts w:ascii="Times New Roman" w:hAnsi="Times New Roman" w:cs="Times New Roman"/>
              </w:rPr>
              <w:t>М.П.</w:t>
            </w:r>
          </w:p>
        </w:tc>
        <w:tc>
          <w:tcPr>
            <w:tcW w:w="5483" w:type="dxa"/>
          </w:tcPr>
          <w:p w:rsidR="00FF4CC2" w:rsidRDefault="00FF4CC2" w:rsidP="00100C77">
            <w:pPr>
              <w:rPr>
                <w:rFonts w:ascii="Times New Roman" w:hAnsi="Times New Roman" w:cs="Times New Roman"/>
                <w:b/>
                <w:bCs/>
              </w:rPr>
            </w:pPr>
            <w:r w:rsidRPr="00390EF8">
              <w:rPr>
                <w:rFonts w:ascii="Times New Roman" w:hAnsi="Times New Roman" w:cs="Times New Roman"/>
                <w:b/>
                <w:bCs/>
              </w:rPr>
              <w:t xml:space="preserve">  </w:t>
            </w:r>
            <w:r>
              <w:rPr>
                <w:rFonts w:ascii="Times New Roman" w:hAnsi="Times New Roman" w:cs="Times New Roman"/>
                <w:b/>
                <w:bCs/>
              </w:rPr>
              <w:t xml:space="preserve">                                                 </w:t>
            </w:r>
            <w:r w:rsidRPr="00390EF8">
              <w:rPr>
                <w:rFonts w:ascii="Times New Roman" w:hAnsi="Times New Roman" w:cs="Times New Roman"/>
                <w:b/>
                <w:bCs/>
              </w:rPr>
              <w:t>Поставщик</w:t>
            </w:r>
          </w:p>
          <w:p w:rsidR="00FF4CC2" w:rsidRPr="00390EF8" w:rsidRDefault="00FF4CC2" w:rsidP="00B072A3">
            <w:pPr>
              <w:rPr>
                <w:rFonts w:ascii="Times New Roman" w:hAnsi="Times New Roman" w:cs="Times New Roman"/>
              </w:rPr>
            </w:pPr>
          </w:p>
        </w:tc>
      </w:tr>
    </w:tbl>
    <w:p w:rsidR="00721170" w:rsidRDefault="00721170" w:rsidP="002D6978">
      <w:pPr>
        <w:tabs>
          <w:tab w:val="left" w:pos="7296"/>
        </w:tabs>
        <w:spacing w:after="0"/>
        <w:rPr>
          <w:rFonts w:ascii="Times New Roman" w:hAnsi="Times New Roman" w:cs="Times New Roman"/>
        </w:rPr>
      </w:pPr>
    </w:p>
    <w:p w:rsidR="00963121" w:rsidRDefault="00963121" w:rsidP="002D6978">
      <w:pPr>
        <w:tabs>
          <w:tab w:val="left" w:pos="7296"/>
        </w:tabs>
        <w:spacing w:after="0"/>
        <w:rPr>
          <w:rFonts w:ascii="Times New Roman" w:hAnsi="Times New Roman" w:cs="Times New Roman"/>
        </w:rPr>
      </w:pPr>
    </w:p>
    <w:p w:rsidR="00963121" w:rsidRDefault="00963121" w:rsidP="002D6978">
      <w:pPr>
        <w:tabs>
          <w:tab w:val="left" w:pos="7296"/>
        </w:tabs>
        <w:spacing w:after="0"/>
        <w:rPr>
          <w:rFonts w:ascii="Times New Roman" w:hAnsi="Times New Roman" w:cs="Times New Roman"/>
        </w:rPr>
      </w:pPr>
    </w:p>
    <w:p w:rsidR="00963121" w:rsidRDefault="00963121" w:rsidP="002D6978">
      <w:pPr>
        <w:tabs>
          <w:tab w:val="left" w:pos="7296"/>
        </w:tabs>
        <w:spacing w:after="0"/>
        <w:rPr>
          <w:rFonts w:ascii="Times New Roman" w:hAnsi="Times New Roman" w:cs="Times New Roman"/>
        </w:rPr>
      </w:pPr>
    </w:p>
    <w:p w:rsidR="00963121" w:rsidRDefault="00963121" w:rsidP="002D6978">
      <w:pPr>
        <w:tabs>
          <w:tab w:val="left" w:pos="7296"/>
        </w:tabs>
        <w:spacing w:after="0"/>
        <w:rPr>
          <w:rFonts w:ascii="Times New Roman" w:hAnsi="Times New Roman" w:cs="Times New Roman"/>
        </w:rPr>
      </w:pPr>
    </w:p>
    <w:p w:rsidR="00963121" w:rsidRDefault="00963121" w:rsidP="002D6978">
      <w:pPr>
        <w:tabs>
          <w:tab w:val="left" w:pos="7296"/>
        </w:tabs>
        <w:spacing w:after="0"/>
        <w:rPr>
          <w:rFonts w:ascii="Times New Roman" w:hAnsi="Times New Roman" w:cs="Times New Roman"/>
        </w:rPr>
      </w:pPr>
    </w:p>
    <w:p w:rsidR="006C5DDC" w:rsidRDefault="006C5DDC" w:rsidP="002D6978">
      <w:pPr>
        <w:tabs>
          <w:tab w:val="left" w:pos="7296"/>
        </w:tabs>
        <w:spacing w:after="0"/>
        <w:rPr>
          <w:rFonts w:ascii="Times New Roman" w:hAnsi="Times New Roman" w:cs="Times New Roman"/>
        </w:rPr>
      </w:pPr>
    </w:p>
    <w:p w:rsidR="006C5DDC" w:rsidRDefault="006C5DDC" w:rsidP="002D6978">
      <w:pPr>
        <w:tabs>
          <w:tab w:val="left" w:pos="7296"/>
        </w:tabs>
        <w:spacing w:after="0"/>
        <w:rPr>
          <w:rFonts w:ascii="Times New Roman" w:hAnsi="Times New Roman" w:cs="Times New Roman"/>
        </w:rPr>
      </w:pPr>
    </w:p>
    <w:p w:rsidR="006C5DDC" w:rsidRDefault="006C5DDC" w:rsidP="002D6978">
      <w:pPr>
        <w:tabs>
          <w:tab w:val="left" w:pos="7296"/>
        </w:tabs>
        <w:spacing w:after="0"/>
        <w:rPr>
          <w:rFonts w:ascii="Times New Roman" w:hAnsi="Times New Roman" w:cs="Times New Roman"/>
        </w:rPr>
      </w:pPr>
    </w:p>
    <w:p w:rsidR="006C5DDC" w:rsidRDefault="006C5DDC" w:rsidP="002D6978">
      <w:pPr>
        <w:tabs>
          <w:tab w:val="left" w:pos="7296"/>
        </w:tabs>
        <w:spacing w:after="0"/>
        <w:rPr>
          <w:rFonts w:ascii="Times New Roman" w:hAnsi="Times New Roman" w:cs="Times New Roman"/>
        </w:rPr>
      </w:pPr>
    </w:p>
    <w:p w:rsidR="006C5DDC" w:rsidRDefault="006C5DDC" w:rsidP="002D6978">
      <w:pPr>
        <w:tabs>
          <w:tab w:val="left" w:pos="7296"/>
        </w:tabs>
        <w:spacing w:after="0"/>
        <w:rPr>
          <w:rFonts w:ascii="Times New Roman" w:hAnsi="Times New Roman" w:cs="Times New Roman"/>
        </w:rPr>
      </w:pPr>
    </w:p>
    <w:p w:rsidR="006C5DDC" w:rsidRDefault="006C5DDC" w:rsidP="002D6978">
      <w:pPr>
        <w:tabs>
          <w:tab w:val="left" w:pos="7296"/>
        </w:tabs>
        <w:spacing w:after="0"/>
        <w:rPr>
          <w:rFonts w:ascii="Times New Roman" w:hAnsi="Times New Roman" w:cs="Times New Roman"/>
        </w:rPr>
      </w:pPr>
    </w:p>
    <w:p w:rsidR="006C5DDC" w:rsidRDefault="006C5DDC" w:rsidP="002D6978">
      <w:pPr>
        <w:tabs>
          <w:tab w:val="left" w:pos="7296"/>
        </w:tabs>
        <w:spacing w:after="0"/>
        <w:rPr>
          <w:rFonts w:ascii="Times New Roman" w:hAnsi="Times New Roman" w:cs="Times New Roman"/>
        </w:rPr>
      </w:pPr>
    </w:p>
    <w:p w:rsidR="006C5DDC" w:rsidRDefault="006C5DDC" w:rsidP="002D6978">
      <w:pPr>
        <w:tabs>
          <w:tab w:val="left" w:pos="7296"/>
        </w:tabs>
        <w:spacing w:after="0"/>
        <w:rPr>
          <w:rFonts w:ascii="Times New Roman" w:hAnsi="Times New Roman" w:cs="Times New Roman"/>
        </w:rPr>
      </w:pPr>
    </w:p>
    <w:p w:rsidR="006C5DDC" w:rsidRDefault="006C5DDC" w:rsidP="002D6978">
      <w:pPr>
        <w:tabs>
          <w:tab w:val="left" w:pos="7296"/>
        </w:tabs>
        <w:spacing w:after="0"/>
        <w:rPr>
          <w:rFonts w:ascii="Times New Roman" w:hAnsi="Times New Roman" w:cs="Times New Roman"/>
        </w:rPr>
      </w:pPr>
    </w:p>
    <w:p w:rsidR="006C5DDC" w:rsidRDefault="006C5DDC" w:rsidP="002D6978">
      <w:pPr>
        <w:tabs>
          <w:tab w:val="left" w:pos="7296"/>
        </w:tabs>
        <w:spacing w:after="0"/>
        <w:rPr>
          <w:rFonts w:ascii="Times New Roman" w:hAnsi="Times New Roman" w:cs="Times New Roman"/>
        </w:rPr>
      </w:pPr>
    </w:p>
    <w:p w:rsidR="006C5DDC" w:rsidRDefault="006C5DDC" w:rsidP="002D6978">
      <w:pPr>
        <w:tabs>
          <w:tab w:val="left" w:pos="7296"/>
        </w:tabs>
        <w:spacing w:after="0"/>
        <w:rPr>
          <w:rFonts w:ascii="Times New Roman" w:hAnsi="Times New Roman" w:cs="Times New Roman"/>
        </w:rPr>
      </w:pPr>
    </w:p>
    <w:p w:rsidR="006C5DDC" w:rsidRDefault="006C5DDC" w:rsidP="002D6978">
      <w:pPr>
        <w:tabs>
          <w:tab w:val="left" w:pos="7296"/>
        </w:tabs>
        <w:spacing w:after="0"/>
        <w:rPr>
          <w:rFonts w:ascii="Times New Roman" w:hAnsi="Times New Roman" w:cs="Times New Roman"/>
        </w:rPr>
      </w:pPr>
    </w:p>
    <w:p w:rsidR="006C5DDC" w:rsidRDefault="006C5DDC" w:rsidP="002D6978">
      <w:pPr>
        <w:tabs>
          <w:tab w:val="left" w:pos="7296"/>
        </w:tabs>
        <w:spacing w:after="0"/>
        <w:rPr>
          <w:rFonts w:ascii="Times New Roman" w:hAnsi="Times New Roman" w:cs="Times New Roman"/>
        </w:rPr>
      </w:pPr>
    </w:p>
    <w:p w:rsidR="006C5DDC" w:rsidRDefault="006C5DDC" w:rsidP="002D6978">
      <w:pPr>
        <w:tabs>
          <w:tab w:val="left" w:pos="7296"/>
        </w:tabs>
        <w:spacing w:after="0"/>
        <w:rPr>
          <w:rFonts w:ascii="Times New Roman" w:hAnsi="Times New Roman" w:cs="Times New Roman"/>
        </w:rPr>
      </w:pPr>
    </w:p>
    <w:p w:rsidR="006C5DDC" w:rsidRDefault="006C5DDC" w:rsidP="002D6978">
      <w:pPr>
        <w:tabs>
          <w:tab w:val="left" w:pos="7296"/>
        </w:tabs>
        <w:spacing w:after="0"/>
        <w:rPr>
          <w:rFonts w:ascii="Times New Roman" w:hAnsi="Times New Roman" w:cs="Times New Roman"/>
        </w:rPr>
      </w:pPr>
    </w:p>
    <w:p w:rsidR="00963121" w:rsidRDefault="00963121" w:rsidP="002D6978">
      <w:pPr>
        <w:tabs>
          <w:tab w:val="left" w:pos="7296"/>
        </w:tabs>
        <w:spacing w:after="0"/>
        <w:rPr>
          <w:rFonts w:ascii="Times New Roman" w:hAnsi="Times New Roman" w:cs="Times New Roman"/>
        </w:rPr>
      </w:pPr>
    </w:p>
    <w:p w:rsidR="00963121" w:rsidRDefault="00963121" w:rsidP="002D6978">
      <w:pPr>
        <w:tabs>
          <w:tab w:val="left" w:pos="7296"/>
        </w:tabs>
        <w:spacing w:after="0"/>
        <w:rPr>
          <w:rFonts w:ascii="Times New Roman" w:hAnsi="Times New Roman" w:cs="Times New Roman"/>
        </w:rPr>
      </w:pPr>
    </w:p>
    <w:p w:rsidR="00963121" w:rsidRDefault="00963121" w:rsidP="002D6978">
      <w:pPr>
        <w:tabs>
          <w:tab w:val="left" w:pos="7296"/>
        </w:tabs>
        <w:spacing w:after="0"/>
        <w:rPr>
          <w:rFonts w:ascii="Times New Roman" w:hAnsi="Times New Roman" w:cs="Times New Roman"/>
        </w:rPr>
      </w:pPr>
    </w:p>
    <w:p w:rsidR="00963121" w:rsidRDefault="007C1445" w:rsidP="007C144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w:t>
      </w:r>
      <w:r w:rsidR="00963121">
        <w:rPr>
          <w:rFonts w:ascii="Times New Roman" w:hAnsi="Times New Roman" w:cs="Times New Roman"/>
          <w:sz w:val="24"/>
          <w:szCs w:val="24"/>
        </w:rPr>
        <w:t>риложение №</w:t>
      </w:r>
      <w:r w:rsidR="007F474A">
        <w:rPr>
          <w:rFonts w:ascii="Times New Roman" w:hAnsi="Times New Roman" w:cs="Times New Roman"/>
          <w:sz w:val="24"/>
          <w:szCs w:val="24"/>
        </w:rPr>
        <w:t xml:space="preserve"> </w:t>
      </w:r>
      <w:r w:rsidR="00963121">
        <w:rPr>
          <w:rFonts w:ascii="Times New Roman" w:hAnsi="Times New Roman" w:cs="Times New Roman"/>
          <w:sz w:val="24"/>
          <w:szCs w:val="24"/>
        </w:rPr>
        <w:t>3</w:t>
      </w:r>
      <w:r>
        <w:rPr>
          <w:rFonts w:ascii="Times New Roman" w:hAnsi="Times New Roman" w:cs="Times New Roman"/>
          <w:sz w:val="24"/>
          <w:szCs w:val="24"/>
        </w:rPr>
        <w:t xml:space="preserve"> </w:t>
      </w:r>
      <w:r w:rsidR="00963121">
        <w:rPr>
          <w:rFonts w:ascii="Times New Roman" w:hAnsi="Times New Roman" w:cs="Times New Roman"/>
          <w:sz w:val="24"/>
          <w:szCs w:val="24"/>
        </w:rPr>
        <w:t xml:space="preserve">к государственному контракту№  </w:t>
      </w:r>
    </w:p>
    <w:p w:rsidR="00963121" w:rsidRDefault="00963121" w:rsidP="00963121">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       »           202_ года </w:t>
      </w:r>
    </w:p>
    <w:p w:rsidR="00963121" w:rsidRDefault="00963121" w:rsidP="00963121">
      <w:pPr>
        <w:pStyle w:val="ConsPlusNormal"/>
        <w:jc w:val="both"/>
        <w:rPr>
          <w:rFonts w:ascii="Times New Roman" w:hAnsi="Times New Roman" w:cs="Times New Roman"/>
          <w:sz w:val="24"/>
          <w:szCs w:val="24"/>
        </w:rPr>
      </w:pPr>
    </w:p>
    <w:p w:rsidR="00963121" w:rsidRDefault="00963121" w:rsidP="00963121">
      <w:pPr>
        <w:pStyle w:val="ConsPlusNormal"/>
        <w:jc w:val="center"/>
        <w:rPr>
          <w:rFonts w:ascii="Times New Roman" w:hAnsi="Times New Roman" w:cs="Times New Roman"/>
          <w:sz w:val="24"/>
          <w:szCs w:val="24"/>
        </w:rPr>
      </w:pPr>
      <w:bookmarkStart w:id="20" w:name="P465"/>
      <w:bookmarkEnd w:id="20"/>
      <w:r>
        <w:rPr>
          <w:rFonts w:ascii="Times New Roman" w:hAnsi="Times New Roman" w:cs="Times New Roman"/>
          <w:sz w:val="24"/>
          <w:szCs w:val="24"/>
        </w:rPr>
        <w:t>ФОРМА ЗАЯВКИ НА ПОСТАВКУ ТОВАРА</w:t>
      </w:r>
    </w:p>
    <w:p w:rsidR="00963121" w:rsidRDefault="00963121" w:rsidP="00963121">
      <w:pPr>
        <w:pStyle w:val="ConsPlusNormal"/>
        <w:jc w:val="both"/>
        <w:rPr>
          <w:rFonts w:ascii="Times New Roman" w:hAnsi="Times New Roman" w:cs="Times New Roman"/>
          <w:sz w:val="24"/>
          <w:szCs w:val="24"/>
        </w:rPr>
      </w:pPr>
    </w:p>
    <w:p w:rsidR="00963121" w:rsidRDefault="00963121" w:rsidP="00963121">
      <w:pPr>
        <w:pStyle w:val="ConsPlusNormal"/>
        <w:jc w:val="center"/>
        <w:rPr>
          <w:rFonts w:ascii="Times New Roman" w:hAnsi="Times New Roman" w:cs="Times New Roman"/>
          <w:sz w:val="24"/>
          <w:szCs w:val="24"/>
        </w:rPr>
      </w:pPr>
      <w:r>
        <w:rPr>
          <w:rFonts w:ascii="Times New Roman" w:hAnsi="Times New Roman" w:cs="Times New Roman"/>
          <w:sz w:val="24"/>
          <w:szCs w:val="24"/>
        </w:rPr>
        <w:t>Заявка на поставку Товара № __</w:t>
      </w:r>
    </w:p>
    <w:p w:rsidR="00963121" w:rsidRDefault="00963121" w:rsidP="00963121">
      <w:pPr>
        <w:pStyle w:val="ConsPlusNormal"/>
        <w:jc w:val="center"/>
        <w:rPr>
          <w:rFonts w:ascii="Times New Roman" w:hAnsi="Times New Roman" w:cs="Times New Roman"/>
          <w:sz w:val="24"/>
          <w:szCs w:val="24"/>
        </w:rPr>
      </w:pPr>
      <w:r>
        <w:rPr>
          <w:rFonts w:ascii="Times New Roman" w:hAnsi="Times New Roman" w:cs="Times New Roman"/>
          <w:sz w:val="24"/>
          <w:szCs w:val="24"/>
        </w:rPr>
        <w:t>К государственному контракту№         от "      "           202_ года</w:t>
      </w:r>
    </w:p>
    <w:p w:rsidR="00963121" w:rsidRDefault="00963121" w:rsidP="0096312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28"/>
        <w:gridCol w:w="4819"/>
        <w:gridCol w:w="2494"/>
      </w:tblGrid>
      <w:tr w:rsidR="00963121" w:rsidTr="00D8039B">
        <w:tc>
          <w:tcPr>
            <w:tcW w:w="1728" w:type="dxa"/>
            <w:vAlign w:val="center"/>
            <w:hideMark/>
          </w:tcPr>
          <w:p w:rsidR="00963121" w:rsidRDefault="00963121" w:rsidP="00D8039B">
            <w:pPr>
              <w:pStyle w:val="ConsPlusNormal"/>
              <w:spacing w:line="256" w:lineRule="auto"/>
              <w:ind w:firstLine="283"/>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 Комсомольск-на-Амуре </w:t>
            </w:r>
          </w:p>
        </w:tc>
        <w:tc>
          <w:tcPr>
            <w:tcW w:w="4819" w:type="dxa"/>
          </w:tcPr>
          <w:p w:rsidR="00963121" w:rsidRDefault="00963121" w:rsidP="00D8039B">
            <w:pPr>
              <w:pStyle w:val="ConsPlusNormal"/>
              <w:spacing w:line="256" w:lineRule="auto"/>
              <w:rPr>
                <w:rFonts w:ascii="Times New Roman" w:hAnsi="Times New Roman" w:cs="Times New Roman"/>
                <w:sz w:val="24"/>
                <w:szCs w:val="24"/>
                <w:lang w:eastAsia="en-US"/>
              </w:rPr>
            </w:pPr>
          </w:p>
        </w:tc>
        <w:tc>
          <w:tcPr>
            <w:tcW w:w="2494" w:type="dxa"/>
            <w:vAlign w:val="center"/>
            <w:hideMark/>
          </w:tcPr>
          <w:p w:rsidR="00963121" w:rsidRDefault="00963121" w:rsidP="00D8039B">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lang w:eastAsia="en-US"/>
              </w:rPr>
              <w:t>от _________</w:t>
            </w:r>
          </w:p>
        </w:tc>
      </w:tr>
    </w:tbl>
    <w:p w:rsidR="00963121" w:rsidRDefault="00963121" w:rsidP="00963121">
      <w:pPr>
        <w:pStyle w:val="ConsPlusNormal"/>
        <w:jc w:val="both"/>
        <w:rPr>
          <w:rFonts w:ascii="Times New Roman" w:hAnsi="Times New Roman" w:cs="Times New Roman"/>
          <w:sz w:val="24"/>
          <w:szCs w:val="24"/>
        </w:rPr>
      </w:pPr>
    </w:p>
    <w:tbl>
      <w:tblPr>
        <w:tblW w:w="10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055"/>
        <w:gridCol w:w="1246"/>
        <w:gridCol w:w="1689"/>
        <w:gridCol w:w="1986"/>
        <w:gridCol w:w="1870"/>
      </w:tblGrid>
      <w:tr w:rsidR="00963121" w:rsidTr="00D8039B">
        <w:tc>
          <w:tcPr>
            <w:tcW w:w="624" w:type="dxa"/>
            <w:tcBorders>
              <w:top w:val="single" w:sz="4" w:space="0" w:color="auto"/>
              <w:left w:val="single" w:sz="4" w:space="0" w:color="auto"/>
              <w:bottom w:val="single" w:sz="4" w:space="0" w:color="auto"/>
              <w:right w:val="single" w:sz="4" w:space="0" w:color="auto"/>
            </w:tcBorders>
            <w:hideMark/>
          </w:tcPr>
          <w:p w:rsidR="00963121" w:rsidRDefault="00963121" w:rsidP="00D8039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roofErr w:type="gramStart"/>
            <w:r>
              <w:rPr>
                <w:rFonts w:ascii="Times New Roman" w:hAnsi="Times New Roman" w:cs="Times New Roman"/>
                <w:sz w:val="24"/>
                <w:szCs w:val="24"/>
                <w:lang w:eastAsia="en-US"/>
              </w:rPr>
              <w:t>п</w:t>
            </w:r>
            <w:proofErr w:type="gramEnd"/>
            <w:r>
              <w:rPr>
                <w:rFonts w:ascii="Times New Roman" w:hAnsi="Times New Roman" w:cs="Times New Roman"/>
                <w:sz w:val="24"/>
                <w:szCs w:val="24"/>
                <w:lang w:eastAsia="en-US"/>
              </w:rPr>
              <w:t>/п</w:t>
            </w:r>
          </w:p>
        </w:tc>
        <w:tc>
          <w:tcPr>
            <w:tcW w:w="3057" w:type="dxa"/>
            <w:tcBorders>
              <w:top w:val="single" w:sz="4" w:space="0" w:color="auto"/>
              <w:left w:val="single" w:sz="4" w:space="0" w:color="auto"/>
              <w:bottom w:val="single" w:sz="4" w:space="0" w:color="auto"/>
              <w:right w:val="single" w:sz="4" w:space="0" w:color="auto"/>
            </w:tcBorders>
            <w:hideMark/>
          </w:tcPr>
          <w:p w:rsidR="00963121" w:rsidRDefault="00963121" w:rsidP="00D8039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 Товара</w:t>
            </w:r>
          </w:p>
        </w:tc>
        <w:tc>
          <w:tcPr>
            <w:tcW w:w="1247" w:type="dxa"/>
            <w:tcBorders>
              <w:top w:val="single" w:sz="4" w:space="0" w:color="auto"/>
              <w:left w:val="single" w:sz="4" w:space="0" w:color="auto"/>
              <w:bottom w:val="single" w:sz="4" w:space="0" w:color="auto"/>
              <w:right w:val="single" w:sz="4" w:space="0" w:color="auto"/>
            </w:tcBorders>
            <w:hideMark/>
          </w:tcPr>
          <w:p w:rsidR="00963121" w:rsidRDefault="00963121" w:rsidP="00D8039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Единицы измерения</w:t>
            </w:r>
          </w:p>
        </w:tc>
        <w:tc>
          <w:tcPr>
            <w:tcW w:w="1690" w:type="dxa"/>
            <w:tcBorders>
              <w:top w:val="single" w:sz="4" w:space="0" w:color="auto"/>
              <w:left w:val="single" w:sz="4" w:space="0" w:color="auto"/>
              <w:bottom w:val="single" w:sz="4" w:space="0" w:color="auto"/>
              <w:right w:val="single" w:sz="4" w:space="0" w:color="auto"/>
            </w:tcBorders>
            <w:hideMark/>
          </w:tcPr>
          <w:p w:rsidR="00963121" w:rsidRDefault="00963121" w:rsidP="00D8039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hideMark/>
          </w:tcPr>
          <w:p w:rsidR="00963121" w:rsidRDefault="00963121" w:rsidP="00D8039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Цена за единицу измерения, руб. (включая НДС) (если облагается НДС)</w:t>
            </w:r>
          </w:p>
        </w:tc>
        <w:tc>
          <w:tcPr>
            <w:tcW w:w="1871" w:type="dxa"/>
            <w:tcBorders>
              <w:top w:val="single" w:sz="4" w:space="0" w:color="auto"/>
              <w:left w:val="single" w:sz="4" w:space="0" w:color="auto"/>
              <w:bottom w:val="single" w:sz="4" w:space="0" w:color="auto"/>
              <w:right w:val="single" w:sz="4" w:space="0" w:color="auto"/>
            </w:tcBorders>
            <w:hideMark/>
          </w:tcPr>
          <w:p w:rsidR="00963121" w:rsidRDefault="00963121" w:rsidP="00D8039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Стоимость, руб. (включая НДС) (если облагается НДС)</w:t>
            </w:r>
          </w:p>
        </w:tc>
      </w:tr>
      <w:tr w:rsidR="00963121" w:rsidTr="00D8039B">
        <w:tc>
          <w:tcPr>
            <w:tcW w:w="624" w:type="dxa"/>
            <w:tcBorders>
              <w:top w:val="single" w:sz="4" w:space="0" w:color="auto"/>
              <w:left w:val="single" w:sz="4" w:space="0" w:color="auto"/>
              <w:bottom w:val="single" w:sz="4" w:space="0" w:color="auto"/>
              <w:right w:val="single" w:sz="4" w:space="0" w:color="auto"/>
            </w:tcBorders>
            <w:hideMark/>
          </w:tcPr>
          <w:p w:rsidR="00963121" w:rsidRDefault="00963121" w:rsidP="00D8039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057" w:type="dxa"/>
            <w:tcBorders>
              <w:top w:val="single" w:sz="4" w:space="0" w:color="auto"/>
              <w:left w:val="single" w:sz="4" w:space="0" w:color="auto"/>
              <w:bottom w:val="single" w:sz="4" w:space="0" w:color="auto"/>
              <w:right w:val="single" w:sz="4" w:space="0" w:color="auto"/>
            </w:tcBorders>
            <w:hideMark/>
          </w:tcPr>
          <w:p w:rsidR="00963121" w:rsidRDefault="00963121" w:rsidP="00D8039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247" w:type="dxa"/>
            <w:tcBorders>
              <w:top w:val="single" w:sz="4" w:space="0" w:color="auto"/>
              <w:left w:val="single" w:sz="4" w:space="0" w:color="auto"/>
              <w:bottom w:val="single" w:sz="4" w:space="0" w:color="auto"/>
              <w:right w:val="single" w:sz="4" w:space="0" w:color="auto"/>
            </w:tcBorders>
            <w:hideMark/>
          </w:tcPr>
          <w:p w:rsidR="00963121" w:rsidRDefault="00963121" w:rsidP="00D8039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690" w:type="dxa"/>
            <w:tcBorders>
              <w:top w:val="single" w:sz="4" w:space="0" w:color="auto"/>
              <w:left w:val="single" w:sz="4" w:space="0" w:color="auto"/>
              <w:bottom w:val="single" w:sz="4" w:space="0" w:color="auto"/>
              <w:right w:val="single" w:sz="4" w:space="0" w:color="auto"/>
            </w:tcBorders>
            <w:hideMark/>
          </w:tcPr>
          <w:p w:rsidR="00963121" w:rsidRDefault="00963121" w:rsidP="00D8039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1987" w:type="dxa"/>
            <w:tcBorders>
              <w:top w:val="single" w:sz="4" w:space="0" w:color="auto"/>
              <w:left w:val="single" w:sz="4" w:space="0" w:color="auto"/>
              <w:bottom w:val="single" w:sz="4" w:space="0" w:color="auto"/>
              <w:right w:val="single" w:sz="4" w:space="0" w:color="auto"/>
            </w:tcBorders>
            <w:hideMark/>
          </w:tcPr>
          <w:p w:rsidR="00963121" w:rsidRDefault="00963121" w:rsidP="00D8039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871" w:type="dxa"/>
            <w:tcBorders>
              <w:top w:val="single" w:sz="4" w:space="0" w:color="auto"/>
              <w:left w:val="single" w:sz="4" w:space="0" w:color="auto"/>
              <w:bottom w:val="single" w:sz="4" w:space="0" w:color="auto"/>
              <w:right w:val="single" w:sz="4" w:space="0" w:color="auto"/>
            </w:tcBorders>
            <w:hideMark/>
          </w:tcPr>
          <w:p w:rsidR="00963121" w:rsidRDefault="00963121" w:rsidP="00D8039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r>
      <w:tr w:rsidR="00963121" w:rsidTr="00D8039B">
        <w:tc>
          <w:tcPr>
            <w:tcW w:w="624" w:type="dxa"/>
            <w:tcBorders>
              <w:top w:val="single" w:sz="4" w:space="0" w:color="auto"/>
              <w:left w:val="single" w:sz="4" w:space="0" w:color="auto"/>
              <w:bottom w:val="single" w:sz="4" w:space="0" w:color="auto"/>
              <w:right w:val="single" w:sz="4" w:space="0" w:color="auto"/>
            </w:tcBorders>
            <w:hideMark/>
          </w:tcPr>
          <w:p w:rsidR="00963121" w:rsidRDefault="00963121" w:rsidP="00D8039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057" w:type="dxa"/>
            <w:tcBorders>
              <w:top w:val="single" w:sz="4" w:space="0" w:color="auto"/>
              <w:left w:val="single" w:sz="4" w:space="0" w:color="auto"/>
              <w:bottom w:val="single" w:sz="4" w:space="0" w:color="auto"/>
              <w:right w:val="single" w:sz="4" w:space="0" w:color="auto"/>
            </w:tcBorders>
          </w:tcPr>
          <w:p w:rsidR="00963121" w:rsidRDefault="00963121" w:rsidP="00D8039B">
            <w:pPr>
              <w:pStyle w:val="ConsPlusNormal"/>
              <w:spacing w:line="256" w:lineRule="auto"/>
              <w:rPr>
                <w:rFonts w:ascii="Times New Roman" w:hAnsi="Times New Roman" w:cs="Times New Roman"/>
                <w:sz w:val="24"/>
                <w:szCs w:val="24"/>
                <w:lang w:eastAsia="en-US"/>
              </w:rPr>
            </w:pPr>
          </w:p>
        </w:tc>
        <w:tc>
          <w:tcPr>
            <w:tcW w:w="1247" w:type="dxa"/>
            <w:tcBorders>
              <w:top w:val="single" w:sz="4" w:space="0" w:color="auto"/>
              <w:left w:val="single" w:sz="4" w:space="0" w:color="auto"/>
              <w:bottom w:val="single" w:sz="4" w:space="0" w:color="auto"/>
              <w:right w:val="single" w:sz="4" w:space="0" w:color="auto"/>
            </w:tcBorders>
          </w:tcPr>
          <w:p w:rsidR="00963121" w:rsidRDefault="00963121" w:rsidP="00D8039B">
            <w:pPr>
              <w:pStyle w:val="ConsPlusNormal"/>
              <w:spacing w:line="256" w:lineRule="auto"/>
              <w:rPr>
                <w:rFonts w:ascii="Times New Roman" w:hAnsi="Times New Roman" w:cs="Times New Roman"/>
                <w:sz w:val="24"/>
                <w:szCs w:val="24"/>
                <w:lang w:eastAsia="en-US"/>
              </w:rPr>
            </w:pPr>
          </w:p>
        </w:tc>
        <w:tc>
          <w:tcPr>
            <w:tcW w:w="1690" w:type="dxa"/>
            <w:tcBorders>
              <w:top w:val="single" w:sz="4" w:space="0" w:color="auto"/>
              <w:left w:val="single" w:sz="4" w:space="0" w:color="auto"/>
              <w:bottom w:val="single" w:sz="4" w:space="0" w:color="auto"/>
              <w:right w:val="single" w:sz="4" w:space="0" w:color="auto"/>
            </w:tcBorders>
          </w:tcPr>
          <w:p w:rsidR="00963121" w:rsidRDefault="00963121" w:rsidP="00D8039B">
            <w:pPr>
              <w:pStyle w:val="ConsPlusNormal"/>
              <w:spacing w:line="256" w:lineRule="auto"/>
              <w:rPr>
                <w:rFonts w:ascii="Times New Roman" w:hAnsi="Times New Roman" w:cs="Times New Roman"/>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963121" w:rsidRDefault="00963121" w:rsidP="00D8039B">
            <w:pPr>
              <w:pStyle w:val="ConsPlusNormal"/>
              <w:spacing w:line="256" w:lineRule="auto"/>
              <w:rPr>
                <w:rFonts w:ascii="Times New Roman" w:hAnsi="Times New Roman" w:cs="Times New Roman"/>
                <w:sz w:val="24"/>
                <w:szCs w:val="24"/>
                <w:lang w:eastAsia="en-US"/>
              </w:rPr>
            </w:pPr>
          </w:p>
        </w:tc>
        <w:tc>
          <w:tcPr>
            <w:tcW w:w="1871" w:type="dxa"/>
            <w:tcBorders>
              <w:top w:val="single" w:sz="4" w:space="0" w:color="auto"/>
              <w:left w:val="single" w:sz="4" w:space="0" w:color="auto"/>
              <w:bottom w:val="single" w:sz="4" w:space="0" w:color="auto"/>
              <w:right w:val="single" w:sz="4" w:space="0" w:color="auto"/>
            </w:tcBorders>
          </w:tcPr>
          <w:p w:rsidR="00963121" w:rsidRDefault="00963121" w:rsidP="00D8039B">
            <w:pPr>
              <w:pStyle w:val="ConsPlusNormal"/>
              <w:spacing w:line="256" w:lineRule="auto"/>
              <w:rPr>
                <w:rFonts w:ascii="Times New Roman" w:hAnsi="Times New Roman" w:cs="Times New Roman"/>
                <w:sz w:val="24"/>
                <w:szCs w:val="24"/>
                <w:lang w:eastAsia="en-US"/>
              </w:rPr>
            </w:pPr>
          </w:p>
        </w:tc>
      </w:tr>
      <w:tr w:rsidR="00963121" w:rsidTr="00D8039B">
        <w:tc>
          <w:tcPr>
            <w:tcW w:w="624" w:type="dxa"/>
            <w:tcBorders>
              <w:top w:val="single" w:sz="4" w:space="0" w:color="auto"/>
              <w:left w:val="single" w:sz="4" w:space="0" w:color="auto"/>
              <w:bottom w:val="single" w:sz="4" w:space="0" w:color="auto"/>
              <w:right w:val="single" w:sz="4" w:space="0" w:color="auto"/>
            </w:tcBorders>
            <w:hideMark/>
          </w:tcPr>
          <w:p w:rsidR="00963121" w:rsidRDefault="00963121" w:rsidP="00D8039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3057" w:type="dxa"/>
            <w:tcBorders>
              <w:top w:val="single" w:sz="4" w:space="0" w:color="auto"/>
              <w:left w:val="single" w:sz="4" w:space="0" w:color="auto"/>
              <w:bottom w:val="single" w:sz="4" w:space="0" w:color="auto"/>
              <w:right w:val="single" w:sz="4" w:space="0" w:color="auto"/>
            </w:tcBorders>
          </w:tcPr>
          <w:p w:rsidR="00963121" w:rsidRDefault="00963121" w:rsidP="00D8039B">
            <w:pPr>
              <w:pStyle w:val="ConsPlusNormal"/>
              <w:spacing w:line="256" w:lineRule="auto"/>
              <w:rPr>
                <w:rFonts w:ascii="Times New Roman" w:hAnsi="Times New Roman" w:cs="Times New Roman"/>
                <w:sz w:val="24"/>
                <w:szCs w:val="24"/>
                <w:lang w:eastAsia="en-US"/>
              </w:rPr>
            </w:pPr>
          </w:p>
        </w:tc>
        <w:tc>
          <w:tcPr>
            <w:tcW w:w="1247" w:type="dxa"/>
            <w:tcBorders>
              <w:top w:val="single" w:sz="4" w:space="0" w:color="auto"/>
              <w:left w:val="single" w:sz="4" w:space="0" w:color="auto"/>
              <w:bottom w:val="single" w:sz="4" w:space="0" w:color="auto"/>
              <w:right w:val="single" w:sz="4" w:space="0" w:color="auto"/>
            </w:tcBorders>
          </w:tcPr>
          <w:p w:rsidR="00963121" w:rsidRDefault="00963121" w:rsidP="00D8039B">
            <w:pPr>
              <w:pStyle w:val="ConsPlusNormal"/>
              <w:spacing w:line="256" w:lineRule="auto"/>
              <w:rPr>
                <w:rFonts w:ascii="Times New Roman" w:hAnsi="Times New Roman" w:cs="Times New Roman"/>
                <w:sz w:val="24"/>
                <w:szCs w:val="24"/>
                <w:lang w:eastAsia="en-US"/>
              </w:rPr>
            </w:pPr>
          </w:p>
        </w:tc>
        <w:tc>
          <w:tcPr>
            <w:tcW w:w="1690" w:type="dxa"/>
            <w:tcBorders>
              <w:top w:val="single" w:sz="4" w:space="0" w:color="auto"/>
              <w:left w:val="single" w:sz="4" w:space="0" w:color="auto"/>
              <w:bottom w:val="single" w:sz="4" w:space="0" w:color="auto"/>
              <w:right w:val="single" w:sz="4" w:space="0" w:color="auto"/>
            </w:tcBorders>
          </w:tcPr>
          <w:p w:rsidR="00963121" w:rsidRDefault="00963121" w:rsidP="00D8039B">
            <w:pPr>
              <w:pStyle w:val="ConsPlusNormal"/>
              <w:spacing w:line="256" w:lineRule="auto"/>
              <w:rPr>
                <w:rFonts w:ascii="Times New Roman" w:hAnsi="Times New Roman" w:cs="Times New Roman"/>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963121" w:rsidRDefault="00963121" w:rsidP="00D8039B">
            <w:pPr>
              <w:pStyle w:val="ConsPlusNormal"/>
              <w:spacing w:line="256" w:lineRule="auto"/>
              <w:rPr>
                <w:rFonts w:ascii="Times New Roman" w:hAnsi="Times New Roman" w:cs="Times New Roman"/>
                <w:sz w:val="24"/>
                <w:szCs w:val="24"/>
                <w:lang w:eastAsia="en-US"/>
              </w:rPr>
            </w:pPr>
          </w:p>
        </w:tc>
        <w:tc>
          <w:tcPr>
            <w:tcW w:w="1871" w:type="dxa"/>
            <w:tcBorders>
              <w:top w:val="single" w:sz="4" w:space="0" w:color="auto"/>
              <w:left w:val="single" w:sz="4" w:space="0" w:color="auto"/>
              <w:bottom w:val="single" w:sz="4" w:space="0" w:color="auto"/>
              <w:right w:val="single" w:sz="4" w:space="0" w:color="auto"/>
            </w:tcBorders>
          </w:tcPr>
          <w:p w:rsidR="00963121" w:rsidRDefault="00963121" w:rsidP="00D8039B">
            <w:pPr>
              <w:pStyle w:val="ConsPlusNormal"/>
              <w:spacing w:line="256" w:lineRule="auto"/>
              <w:rPr>
                <w:rFonts w:ascii="Times New Roman" w:hAnsi="Times New Roman" w:cs="Times New Roman"/>
                <w:sz w:val="24"/>
                <w:szCs w:val="24"/>
                <w:lang w:eastAsia="en-US"/>
              </w:rPr>
            </w:pPr>
          </w:p>
        </w:tc>
      </w:tr>
      <w:tr w:rsidR="00963121" w:rsidTr="00D8039B">
        <w:tc>
          <w:tcPr>
            <w:tcW w:w="624" w:type="dxa"/>
            <w:tcBorders>
              <w:top w:val="single" w:sz="4" w:space="0" w:color="auto"/>
              <w:left w:val="single" w:sz="4" w:space="0" w:color="auto"/>
              <w:bottom w:val="single" w:sz="4" w:space="0" w:color="auto"/>
              <w:right w:val="single" w:sz="4" w:space="0" w:color="auto"/>
            </w:tcBorders>
            <w:hideMark/>
          </w:tcPr>
          <w:p w:rsidR="00963121" w:rsidRDefault="00963121" w:rsidP="00D8039B">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3057" w:type="dxa"/>
            <w:tcBorders>
              <w:top w:val="single" w:sz="4" w:space="0" w:color="auto"/>
              <w:left w:val="single" w:sz="4" w:space="0" w:color="auto"/>
              <w:bottom w:val="single" w:sz="4" w:space="0" w:color="auto"/>
              <w:right w:val="single" w:sz="4" w:space="0" w:color="auto"/>
            </w:tcBorders>
          </w:tcPr>
          <w:p w:rsidR="00963121" w:rsidRDefault="00963121" w:rsidP="00D8039B">
            <w:pPr>
              <w:pStyle w:val="ConsPlusNormal"/>
              <w:spacing w:line="256" w:lineRule="auto"/>
              <w:rPr>
                <w:rFonts w:ascii="Times New Roman" w:hAnsi="Times New Roman" w:cs="Times New Roman"/>
                <w:sz w:val="24"/>
                <w:szCs w:val="24"/>
                <w:lang w:eastAsia="en-US"/>
              </w:rPr>
            </w:pPr>
          </w:p>
        </w:tc>
        <w:tc>
          <w:tcPr>
            <w:tcW w:w="1247" w:type="dxa"/>
            <w:tcBorders>
              <w:top w:val="single" w:sz="4" w:space="0" w:color="auto"/>
              <w:left w:val="single" w:sz="4" w:space="0" w:color="auto"/>
              <w:bottom w:val="single" w:sz="4" w:space="0" w:color="auto"/>
              <w:right w:val="single" w:sz="4" w:space="0" w:color="auto"/>
            </w:tcBorders>
          </w:tcPr>
          <w:p w:rsidR="00963121" w:rsidRDefault="00963121" w:rsidP="00D8039B">
            <w:pPr>
              <w:pStyle w:val="ConsPlusNormal"/>
              <w:spacing w:line="256" w:lineRule="auto"/>
              <w:rPr>
                <w:rFonts w:ascii="Times New Roman" w:hAnsi="Times New Roman" w:cs="Times New Roman"/>
                <w:sz w:val="24"/>
                <w:szCs w:val="24"/>
                <w:lang w:eastAsia="en-US"/>
              </w:rPr>
            </w:pPr>
          </w:p>
        </w:tc>
        <w:tc>
          <w:tcPr>
            <w:tcW w:w="1690" w:type="dxa"/>
            <w:tcBorders>
              <w:top w:val="single" w:sz="4" w:space="0" w:color="auto"/>
              <w:left w:val="single" w:sz="4" w:space="0" w:color="auto"/>
              <w:bottom w:val="single" w:sz="4" w:space="0" w:color="auto"/>
              <w:right w:val="single" w:sz="4" w:space="0" w:color="auto"/>
            </w:tcBorders>
          </w:tcPr>
          <w:p w:rsidR="00963121" w:rsidRDefault="00963121" w:rsidP="00D8039B">
            <w:pPr>
              <w:pStyle w:val="ConsPlusNormal"/>
              <w:spacing w:line="256" w:lineRule="auto"/>
              <w:rPr>
                <w:rFonts w:ascii="Times New Roman" w:hAnsi="Times New Roman" w:cs="Times New Roman"/>
                <w:sz w:val="24"/>
                <w:szCs w:val="24"/>
                <w:lang w:eastAsia="en-US"/>
              </w:rPr>
            </w:pPr>
          </w:p>
        </w:tc>
        <w:tc>
          <w:tcPr>
            <w:tcW w:w="1987" w:type="dxa"/>
            <w:tcBorders>
              <w:top w:val="single" w:sz="4" w:space="0" w:color="auto"/>
              <w:left w:val="single" w:sz="4" w:space="0" w:color="auto"/>
              <w:bottom w:val="single" w:sz="4" w:space="0" w:color="auto"/>
              <w:right w:val="single" w:sz="4" w:space="0" w:color="auto"/>
            </w:tcBorders>
          </w:tcPr>
          <w:p w:rsidR="00963121" w:rsidRDefault="00963121" w:rsidP="00D8039B">
            <w:pPr>
              <w:pStyle w:val="ConsPlusNormal"/>
              <w:spacing w:line="256" w:lineRule="auto"/>
              <w:rPr>
                <w:rFonts w:ascii="Times New Roman" w:hAnsi="Times New Roman" w:cs="Times New Roman"/>
                <w:sz w:val="24"/>
                <w:szCs w:val="24"/>
                <w:lang w:eastAsia="en-US"/>
              </w:rPr>
            </w:pPr>
          </w:p>
        </w:tc>
        <w:tc>
          <w:tcPr>
            <w:tcW w:w="1871" w:type="dxa"/>
            <w:tcBorders>
              <w:top w:val="single" w:sz="4" w:space="0" w:color="auto"/>
              <w:left w:val="single" w:sz="4" w:space="0" w:color="auto"/>
              <w:bottom w:val="single" w:sz="4" w:space="0" w:color="auto"/>
              <w:right w:val="single" w:sz="4" w:space="0" w:color="auto"/>
            </w:tcBorders>
          </w:tcPr>
          <w:p w:rsidR="00963121" w:rsidRDefault="00963121" w:rsidP="00D8039B">
            <w:pPr>
              <w:pStyle w:val="ConsPlusNormal"/>
              <w:spacing w:line="256" w:lineRule="auto"/>
              <w:rPr>
                <w:rFonts w:ascii="Times New Roman" w:hAnsi="Times New Roman" w:cs="Times New Roman"/>
                <w:sz w:val="24"/>
                <w:szCs w:val="24"/>
                <w:lang w:eastAsia="en-US"/>
              </w:rPr>
            </w:pPr>
          </w:p>
        </w:tc>
      </w:tr>
    </w:tbl>
    <w:p w:rsidR="00963121" w:rsidRDefault="00963121" w:rsidP="0096312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552"/>
      </w:tblGrid>
      <w:tr w:rsidR="00963121" w:rsidTr="00D8039B">
        <w:tc>
          <w:tcPr>
            <w:tcW w:w="10552" w:type="dxa"/>
            <w:vAlign w:val="center"/>
            <w:hideMark/>
          </w:tcPr>
          <w:p w:rsidR="00963121" w:rsidRDefault="00963121" w:rsidP="00D8039B">
            <w:pPr>
              <w:pStyle w:val="ConsPlusNormal"/>
              <w:spacing w:line="256" w:lineRule="auto"/>
              <w:ind w:left="283"/>
              <w:rPr>
                <w:rFonts w:ascii="Times New Roman" w:hAnsi="Times New Roman" w:cs="Times New Roman"/>
                <w:sz w:val="24"/>
                <w:szCs w:val="24"/>
                <w:lang w:eastAsia="en-US"/>
              </w:rPr>
            </w:pPr>
            <w:r>
              <w:rPr>
                <w:rFonts w:ascii="Times New Roman" w:hAnsi="Times New Roman" w:cs="Times New Roman"/>
                <w:sz w:val="24"/>
                <w:szCs w:val="24"/>
                <w:lang w:eastAsia="en-US"/>
              </w:rPr>
              <w:t>Адрес поставки Товара: ул. Гамарника,19 корпус 5 (склад)</w:t>
            </w:r>
          </w:p>
          <w:p w:rsidR="00963121" w:rsidRDefault="00963121" w:rsidP="00D8039B">
            <w:pPr>
              <w:pStyle w:val="ConsPlusNormal"/>
              <w:spacing w:line="256" w:lineRule="auto"/>
              <w:ind w:left="28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ул. </w:t>
            </w:r>
            <w:proofErr w:type="gramStart"/>
            <w:r>
              <w:rPr>
                <w:rFonts w:ascii="Times New Roman" w:hAnsi="Times New Roman" w:cs="Times New Roman"/>
                <w:sz w:val="24"/>
                <w:szCs w:val="24"/>
                <w:lang w:eastAsia="en-US"/>
              </w:rPr>
              <w:t>Вокзальная</w:t>
            </w:r>
            <w:proofErr w:type="gramEnd"/>
            <w:r>
              <w:rPr>
                <w:rFonts w:ascii="Times New Roman" w:hAnsi="Times New Roman" w:cs="Times New Roman"/>
                <w:sz w:val="24"/>
                <w:szCs w:val="24"/>
                <w:lang w:eastAsia="en-US"/>
              </w:rPr>
              <w:t>, дом 44 корпус 3(склад)</w:t>
            </w:r>
          </w:p>
        </w:tc>
      </w:tr>
      <w:tr w:rsidR="00963121" w:rsidTr="00D8039B">
        <w:tc>
          <w:tcPr>
            <w:tcW w:w="10552" w:type="dxa"/>
            <w:vAlign w:val="center"/>
          </w:tcPr>
          <w:p w:rsidR="00963121" w:rsidRDefault="00963121" w:rsidP="00D8039B">
            <w:pPr>
              <w:pStyle w:val="ConsPlusNormal"/>
              <w:spacing w:line="256" w:lineRule="auto"/>
              <w:rPr>
                <w:rFonts w:ascii="Times New Roman" w:hAnsi="Times New Roman" w:cs="Times New Roman"/>
                <w:sz w:val="24"/>
                <w:szCs w:val="24"/>
                <w:lang w:eastAsia="en-US"/>
              </w:rPr>
            </w:pPr>
          </w:p>
          <w:p w:rsidR="00963121" w:rsidRDefault="00963121" w:rsidP="00D8039B">
            <w:pPr>
              <w:pStyle w:val="ConsPlusNormal"/>
              <w:spacing w:line="256" w:lineRule="auto"/>
              <w:ind w:left="283"/>
              <w:rPr>
                <w:rFonts w:ascii="Times New Roman" w:hAnsi="Times New Roman" w:cs="Times New Roman"/>
                <w:sz w:val="24"/>
                <w:szCs w:val="24"/>
                <w:lang w:eastAsia="en-US"/>
              </w:rPr>
            </w:pPr>
          </w:p>
          <w:tbl>
            <w:tblPr>
              <w:tblW w:w="10740" w:type="dxa"/>
              <w:tblLayout w:type="fixed"/>
              <w:tblLook w:val="01E0" w:firstRow="1" w:lastRow="1" w:firstColumn="1" w:lastColumn="1" w:noHBand="0" w:noVBand="0"/>
            </w:tblPr>
            <w:tblGrid>
              <w:gridCol w:w="5257"/>
              <w:gridCol w:w="5483"/>
            </w:tblGrid>
            <w:tr w:rsidR="00963121" w:rsidTr="00D8039B">
              <w:tc>
                <w:tcPr>
                  <w:tcW w:w="5229" w:type="dxa"/>
                  <w:hideMark/>
                </w:tcPr>
                <w:p w:rsidR="00963121" w:rsidRDefault="00963121" w:rsidP="00D8039B">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 xml:space="preserve">                        Заказчик </w:t>
                  </w:r>
                </w:p>
              </w:tc>
              <w:tc>
                <w:tcPr>
                  <w:tcW w:w="5453" w:type="dxa"/>
                </w:tcPr>
                <w:p w:rsidR="00963121" w:rsidRDefault="00963121" w:rsidP="00D8039B">
                  <w:pPr>
                    <w:rPr>
                      <w:rFonts w:ascii="Times New Roman" w:hAnsi="Times New Roman" w:cs="Times New Roman"/>
                      <w:b/>
                      <w:bCs/>
                      <w:sz w:val="24"/>
                      <w:szCs w:val="24"/>
                    </w:rPr>
                  </w:pPr>
                  <w:r>
                    <w:rPr>
                      <w:rFonts w:ascii="Times New Roman" w:hAnsi="Times New Roman" w:cs="Times New Roman"/>
                      <w:b/>
                      <w:bCs/>
                      <w:sz w:val="24"/>
                      <w:szCs w:val="24"/>
                    </w:rPr>
                    <w:t xml:space="preserve">                                        Поставщик</w:t>
                  </w:r>
                </w:p>
                <w:p w:rsidR="00963121" w:rsidRDefault="00963121" w:rsidP="00D8039B">
                  <w:pPr>
                    <w:rPr>
                      <w:rFonts w:ascii="Times New Roman" w:hAnsi="Times New Roman" w:cs="Times New Roman"/>
                      <w:sz w:val="24"/>
                      <w:szCs w:val="24"/>
                    </w:rPr>
                  </w:pPr>
                </w:p>
              </w:tc>
            </w:tr>
          </w:tbl>
          <w:p w:rsidR="00963121" w:rsidRDefault="00963121" w:rsidP="00D8039B">
            <w:pPr>
              <w:tabs>
                <w:tab w:val="left" w:pos="7296"/>
              </w:tabs>
              <w:spacing w:after="0"/>
              <w:rPr>
                <w:rFonts w:ascii="Times New Roman" w:hAnsi="Times New Roman" w:cs="Times New Roman"/>
                <w:sz w:val="24"/>
                <w:szCs w:val="24"/>
              </w:rPr>
            </w:pPr>
            <w:r>
              <w:rPr>
                <w:rFonts w:ascii="Times New Roman" w:hAnsi="Times New Roman" w:cs="Times New Roman"/>
                <w:sz w:val="24"/>
                <w:szCs w:val="24"/>
              </w:rPr>
              <w:t xml:space="preserve">краевое государственное казённое учреждение               </w:t>
            </w:r>
          </w:p>
          <w:p w:rsidR="00963121" w:rsidRDefault="00963121" w:rsidP="00D8039B">
            <w:pPr>
              <w:tabs>
                <w:tab w:val="left" w:pos="6444"/>
              </w:tabs>
              <w:spacing w:after="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Cs/>
                <w:sz w:val="24"/>
                <w:szCs w:val="24"/>
              </w:rPr>
              <w:t xml:space="preserve">Центр помощи детям, оставшимся </w:t>
            </w:r>
            <w:proofErr w:type="gramStart"/>
            <w:r>
              <w:rPr>
                <w:rFonts w:ascii="Times New Roman" w:hAnsi="Times New Roman" w:cs="Times New Roman"/>
                <w:bCs/>
                <w:sz w:val="24"/>
                <w:szCs w:val="24"/>
              </w:rPr>
              <w:t>без</w:t>
            </w:r>
            <w:proofErr w:type="gramEnd"/>
            <w:r>
              <w:rPr>
                <w:rFonts w:ascii="Times New Roman" w:hAnsi="Times New Roman" w:cs="Times New Roman"/>
                <w:sz w:val="24"/>
                <w:szCs w:val="24"/>
              </w:rPr>
              <w:tab/>
              <w:t xml:space="preserve"> </w:t>
            </w:r>
          </w:p>
          <w:p w:rsidR="00963121" w:rsidRDefault="00963121" w:rsidP="00D8039B">
            <w:pPr>
              <w:tabs>
                <w:tab w:val="left" w:pos="7164"/>
              </w:tabs>
              <w:spacing w:after="0"/>
              <w:rPr>
                <w:rFonts w:ascii="Times New Roman" w:hAnsi="Times New Roman" w:cs="Times New Roman"/>
                <w:sz w:val="24"/>
                <w:szCs w:val="24"/>
              </w:rPr>
            </w:pPr>
            <w:r>
              <w:rPr>
                <w:rFonts w:ascii="Times New Roman" w:hAnsi="Times New Roman" w:cs="Times New Roman"/>
                <w:bCs/>
                <w:sz w:val="24"/>
                <w:szCs w:val="24"/>
              </w:rPr>
              <w:t>попечения родителей «Надежда»</w:t>
            </w:r>
            <w:r>
              <w:rPr>
                <w:rFonts w:ascii="Times New Roman" w:hAnsi="Times New Roman" w:cs="Times New Roman"/>
                <w:sz w:val="24"/>
                <w:szCs w:val="24"/>
              </w:rPr>
              <w:t xml:space="preserve">       </w:t>
            </w:r>
            <w:r>
              <w:rPr>
                <w:rFonts w:ascii="Times New Roman" w:hAnsi="Times New Roman" w:cs="Times New Roman"/>
                <w:sz w:val="24"/>
                <w:szCs w:val="24"/>
              </w:rPr>
              <w:tab/>
            </w:r>
          </w:p>
          <w:p w:rsidR="00963121" w:rsidRDefault="00963121" w:rsidP="00D8039B">
            <w:pPr>
              <w:tabs>
                <w:tab w:val="left" w:pos="6144"/>
              </w:tabs>
              <w:spacing w:after="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Cs/>
                <w:sz w:val="24"/>
                <w:szCs w:val="24"/>
              </w:rPr>
              <w:t>КГКУ ЦПД «Надежда»)</w:t>
            </w:r>
          </w:p>
          <w:p w:rsidR="00963121" w:rsidRDefault="00963121" w:rsidP="00D8039B">
            <w:pPr>
              <w:tabs>
                <w:tab w:val="left" w:pos="6144"/>
              </w:tabs>
              <w:spacing w:after="0"/>
              <w:jc w:val="right"/>
              <w:rPr>
                <w:rFonts w:ascii="Times New Roman" w:hAnsi="Times New Roman" w:cs="Times New Roman"/>
                <w:sz w:val="24"/>
                <w:szCs w:val="24"/>
              </w:rPr>
            </w:pPr>
          </w:p>
          <w:p w:rsidR="00963121" w:rsidRDefault="00963121" w:rsidP="00D8039B">
            <w:pPr>
              <w:tabs>
                <w:tab w:val="left" w:pos="6144"/>
              </w:tabs>
              <w:spacing w:after="0"/>
              <w:jc w:val="right"/>
              <w:rPr>
                <w:rFonts w:ascii="Times New Roman" w:hAnsi="Times New Roman" w:cs="Times New Roman"/>
                <w:sz w:val="24"/>
                <w:szCs w:val="24"/>
              </w:rPr>
            </w:pPr>
          </w:p>
          <w:p w:rsidR="00963121" w:rsidRDefault="00963121" w:rsidP="00D8039B">
            <w:pPr>
              <w:tabs>
                <w:tab w:val="left" w:pos="6144"/>
              </w:tabs>
              <w:rPr>
                <w:rFonts w:ascii="Times New Roman" w:hAnsi="Times New Roman" w:cs="Times New Roman"/>
                <w:sz w:val="24"/>
                <w:szCs w:val="24"/>
              </w:rPr>
            </w:pPr>
            <w:r>
              <w:rPr>
                <w:rFonts w:ascii="Times New Roman" w:hAnsi="Times New Roman" w:cs="Times New Roman"/>
                <w:sz w:val="24"/>
                <w:szCs w:val="24"/>
              </w:rPr>
              <w:t xml:space="preserve">Директора ___________Т. В. Маразанова                                                     </w:t>
            </w:r>
            <w:r>
              <w:rPr>
                <w:rFonts w:ascii="Times New Roman" w:hAnsi="Times New Roman" w:cs="Times New Roman"/>
                <w:sz w:val="24"/>
                <w:szCs w:val="24"/>
              </w:rPr>
              <w:tab/>
            </w:r>
          </w:p>
          <w:p w:rsidR="00963121" w:rsidRDefault="00963121" w:rsidP="00D8039B">
            <w:pPr>
              <w:rPr>
                <w:rFonts w:ascii="Times New Roman" w:hAnsi="Times New Roman" w:cs="Times New Roman"/>
                <w:sz w:val="24"/>
                <w:szCs w:val="24"/>
              </w:rPr>
            </w:pPr>
          </w:p>
          <w:p w:rsidR="00963121" w:rsidRDefault="00963121" w:rsidP="00D8039B">
            <w:pPr>
              <w:pStyle w:val="ConsPlusNormal"/>
              <w:spacing w:line="256" w:lineRule="auto"/>
              <w:rPr>
                <w:rFonts w:ascii="Times New Roman" w:hAnsi="Times New Roman" w:cs="Times New Roman"/>
                <w:sz w:val="24"/>
                <w:szCs w:val="24"/>
                <w:lang w:eastAsia="en-US"/>
              </w:rPr>
            </w:pPr>
          </w:p>
          <w:p w:rsidR="00963121" w:rsidRDefault="00963121" w:rsidP="00D8039B">
            <w:pPr>
              <w:pStyle w:val="ConsPlusNormal"/>
              <w:spacing w:line="256" w:lineRule="auto"/>
              <w:rPr>
                <w:rFonts w:ascii="Times New Roman" w:hAnsi="Times New Roman" w:cs="Times New Roman"/>
                <w:sz w:val="24"/>
                <w:szCs w:val="24"/>
                <w:lang w:eastAsia="en-US"/>
              </w:rPr>
            </w:pPr>
          </w:p>
        </w:tc>
      </w:tr>
    </w:tbl>
    <w:p w:rsidR="00963121" w:rsidRPr="00390EF8" w:rsidRDefault="00963121" w:rsidP="000374DF">
      <w:pPr>
        <w:tabs>
          <w:tab w:val="left" w:pos="7296"/>
        </w:tabs>
        <w:spacing w:after="0"/>
        <w:rPr>
          <w:rFonts w:ascii="Times New Roman" w:hAnsi="Times New Roman" w:cs="Times New Roman"/>
        </w:rPr>
      </w:pPr>
    </w:p>
    <w:sectPr w:rsidR="00963121" w:rsidRPr="00390EF8" w:rsidSect="00FB4005">
      <w:headerReference w:type="even" r:id="rId27"/>
      <w:headerReference w:type="default" r:id="rId28"/>
      <w:footerReference w:type="even" r:id="rId29"/>
      <w:footerReference w:type="default" r:id="rId30"/>
      <w:headerReference w:type="first" r:id="rId31"/>
      <w:footerReference w:type="first" r:id="rId3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B98" w:rsidRDefault="00872B98" w:rsidP="00761395">
      <w:pPr>
        <w:spacing w:after="0" w:line="240" w:lineRule="auto"/>
      </w:pPr>
      <w:r>
        <w:separator/>
      </w:r>
    </w:p>
  </w:endnote>
  <w:endnote w:type="continuationSeparator" w:id="0">
    <w:p w:rsidR="00872B98" w:rsidRDefault="00872B98" w:rsidP="00761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nsultant">
    <w:altName w:val="Lucida Console"/>
    <w:panose1 w:val="00000000000000000000"/>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E40" w:rsidRDefault="00C51E40">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E40" w:rsidRDefault="00C51E40" w:rsidP="001E31A8">
    <w:pPr>
      <w:pStyle w:val="ac"/>
      <w:tabs>
        <w:tab w:val="left" w:pos="4395"/>
        <w:tab w:val="left" w:pos="567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E40" w:rsidRDefault="00C51E4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B98" w:rsidRDefault="00872B98" w:rsidP="00761395">
      <w:pPr>
        <w:spacing w:after="0" w:line="240" w:lineRule="auto"/>
      </w:pPr>
      <w:r>
        <w:separator/>
      </w:r>
    </w:p>
  </w:footnote>
  <w:footnote w:type="continuationSeparator" w:id="0">
    <w:p w:rsidR="00872B98" w:rsidRDefault="00872B98" w:rsidP="00761395">
      <w:pPr>
        <w:spacing w:after="0" w:line="240" w:lineRule="auto"/>
      </w:pPr>
      <w:r>
        <w:continuationSeparator/>
      </w:r>
    </w:p>
  </w:footnote>
  <w:footnote w:id="1">
    <w:p w:rsidR="00C51E40" w:rsidRDefault="00C51E40">
      <w:pPr>
        <w:pStyle w:val="a3"/>
      </w:pPr>
      <w:r>
        <w:rPr>
          <w:rStyle w:val="a5"/>
        </w:rPr>
        <w:footnoteRef/>
      </w:r>
      <w:r w:rsidRPr="00444E20">
        <w:rPr>
          <w:rFonts w:ascii="Times New Roman" w:hAnsi="Times New Roman" w:cs="Times New Roman"/>
        </w:rPr>
        <w:t>В случае если, поставщик является плательщиком НДС</w:t>
      </w:r>
    </w:p>
  </w:footnote>
  <w:footnote w:id="2">
    <w:p w:rsidR="00C51E40" w:rsidRDefault="00C51E40">
      <w:pPr>
        <w:pStyle w:val="a3"/>
      </w:pPr>
      <w:r>
        <w:rPr>
          <w:rStyle w:val="a5"/>
        </w:rPr>
        <w:footnoteRef/>
      </w:r>
      <w:r w:rsidRPr="00574348">
        <w:rPr>
          <w:rFonts w:ascii="Times New Roman" w:hAnsi="Times New Roman" w:cs="Times New Roman"/>
        </w:rPr>
        <w:t>В случае если срок действия Контракта составляет более 3 месяцев, экспертиза проводится не реже 1 раза в 3 месяца, в случае если срок действия Контракта составляет менее 3 месяцев, проведение указанной экспертизы осуществляется не менее одного раза в течение срока действия Контракта</w:t>
      </w:r>
    </w:p>
  </w:footnote>
  <w:footnote w:id="3">
    <w:p w:rsidR="00C51E40" w:rsidRPr="00EB1680" w:rsidRDefault="00C51E40" w:rsidP="00EE0DF2">
      <w:pPr>
        <w:pStyle w:val="a3"/>
      </w:pPr>
      <w:r>
        <w:rPr>
          <w:rStyle w:val="a5"/>
        </w:rPr>
        <w:footnoteRef/>
      </w:r>
      <w:r w:rsidRPr="00EB1680">
        <w:rPr>
          <w:rFonts w:ascii="Times New Roman" w:hAnsi="Times New Roman" w:cs="Times New Roman"/>
        </w:rPr>
        <w:t>В случае</w:t>
      </w:r>
      <w:proofErr w:type="gramStart"/>
      <w:r w:rsidRPr="00EB1680">
        <w:rPr>
          <w:rFonts w:ascii="Times New Roman" w:hAnsi="Times New Roman" w:cs="Times New Roman"/>
        </w:rPr>
        <w:t>,</w:t>
      </w:r>
      <w:proofErr w:type="gramEnd"/>
      <w:r w:rsidRPr="00EB1680">
        <w:rPr>
          <w:rFonts w:ascii="Times New Roman" w:hAnsi="Times New Roman" w:cs="Times New Roman"/>
        </w:rPr>
        <w:t xml:space="preserve"> если Товар относится к переработанным продуктам и (или) продуктам, в состав которых входит несколько ингредиентов</w:t>
      </w:r>
    </w:p>
  </w:footnote>
  <w:footnote w:id="4">
    <w:p w:rsidR="00C51E40" w:rsidRDefault="00C51E40">
      <w:pPr>
        <w:pStyle w:val="a3"/>
      </w:pPr>
      <w:r>
        <w:rPr>
          <w:rStyle w:val="a5"/>
        </w:rPr>
        <w:footnoteRef/>
      </w:r>
      <w:r w:rsidRPr="008400C0">
        <w:rPr>
          <w:rFonts w:ascii="Times New Roman" w:hAnsi="Times New Roman" w:cs="Times New Roman"/>
        </w:rPr>
        <w:t xml:space="preserve">Составляется заказчиком в свободной письменной форме с учетом </w:t>
      </w:r>
      <w:hyperlink r:id="rId1" w:history="1">
        <w:r w:rsidRPr="008400C0">
          <w:rPr>
            <w:rFonts w:ascii="Times New Roman" w:hAnsi="Times New Roman" w:cs="Times New Roman"/>
          </w:rPr>
          <w:t>ч. 7 ст. 94</w:t>
        </w:r>
      </w:hyperlink>
      <w:r w:rsidRPr="008400C0">
        <w:rPr>
          <w:rFonts w:ascii="Times New Roman" w:hAnsi="Times New Roman" w:cs="Times New Roman"/>
        </w:rPr>
        <w:t xml:space="preserve"> Закона </w:t>
      </w:r>
      <w:r>
        <w:rPr>
          <w:rFonts w:ascii="Times New Roman" w:hAnsi="Times New Roman" w:cs="Times New Roman"/>
        </w:rPr>
        <w:t>№</w:t>
      </w:r>
      <w:r w:rsidRPr="008400C0">
        <w:rPr>
          <w:rFonts w:ascii="Times New Roman" w:hAnsi="Times New Roman" w:cs="Times New Roman"/>
        </w:rPr>
        <w:t xml:space="preserve"> 44-ФЗ</w:t>
      </w:r>
    </w:p>
  </w:footnote>
  <w:footnote w:id="5">
    <w:p w:rsidR="00C51E40" w:rsidRDefault="00C51E40">
      <w:pPr>
        <w:pStyle w:val="a3"/>
      </w:pPr>
      <w:r>
        <w:rPr>
          <w:rStyle w:val="a5"/>
        </w:rPr>
        <w:footnoteRef/>
      </w:r>
      <w:r w:rsidRPr="008D17E8">
        <w:rPr>
          <w:rFonts w:ascii="Times New Roman" w:hAnsi="Times New Roman" w:cs="Times New Roman"/>
        </w:rPr>
        <w:t>В случае</w:t>
      </w:r>
      <w:proofErr w:type="gramStart"/>
      <w:r w:rsidRPr="008D17E8">
        <w:rPr>
          <w:rFonts w:ascii="Times New Roman" w:hAnsi="Times New Roman" w:cs="Times New Roman"/>
        </w:rPr>
        <w:t>,</w:t>
      </w:r>
      <w:proofErr w:type="gramEnd"/>
      <w:r w:rsidRPr="008D17E8">
        <w:rPr>
          <w:rFonts w:ascii="Times New Roman" w:hAnsi="Times New Roman" w:cs="Times New Roman"/>
        </w:rPr>
        <w:t xml:space="preserve"> если Поставщик не является плательщиком НДС</w:t>
      </w:r>
    </w:p>
  </w:footnote>
  <w:footnote w:id="6">
    <w:p w:rsidR="00C51E40" w:rsidRDefault="00C51E40">
      <w:pPr>
        <w:pStyle w:val="a3"/>
      </w:pPr>
    </w:p>
  </w:footnote>
  <w:footnote w:id="7">
    <w:p w:rsidR="00C51E40" w:rsidRDefault="00C51E40">
      <w:pPr>
        <w:pStyle w:val="a3"/>
      </w:pPr>
    </w:p>
  </w:footnote>
  <w:footnote w:id="8">
    <w:p w:rsidR="00C51E40" w:rsidRPr="00CA791A" w:rsidRDefault="00C51E40" w:rsidP="00CA791A">
      <w:pPr>
        <w:autoSpaceDE w:val="0"/>
        <w:autoSpaceDN w:val="0"/>
        <w:adjustRightInd w:val="0"/>
        <w:spacing w:after="0" w:line="240" w:lineRule="auto"/>
        <w:jc w:val="both"/>
        <w:rPr>
          <w:rFonts w:ascii="Times New Roman" w:hAnsi="Times New Roman" w:cs="Times New Roman"/>
          <w:sz w:val="20"/>
          <w:szCs w:val="20"/>
        </w:rPr>
      </w:pPr>
      <w:r w:rsidRPr="00CA791A">
        <w:rPr>
          <w:rStyle w:val="a5"/>
          <w:rFonts w:ascii="Times New Roman" w:hAnsi="Times New Roman" w:cs="Times New Roman"/>
          <w:sz w:val="20"/>
          <w:szCs w:val="20"/>
        </w:rPr>
        <w:footnoteRef/>
      </w:r>
      <w:r w:rsidRPr="00CA791A">
        <w:rPr>
          <w:rFonts w:ascii="Times New Roman" w:hAnsi="Times New Roman" w:cs="Times New Roman"/>
          <w:sz w:val="20"/>
          <w:szCs w:val="20"/>
        </w:rPr>
        <w:t xml:space="preserve">  За исключением случаев, если законодательством Российской Федерации установлен иной порядок начисления пени</w:t>
      </w:r>
    </w:p>
  </w:footnote>
  <w:footnote w:id="9">
    <w:p w:rsidR="00C51E40" w:rsidRDefault="00C51E40" w:rsidP="00762343">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p>
    <w:p w:rsidR="00C51E40" w:rsidRPr="00E63C3A" w:rsidRDefault="00C51E40" w:rsidP="00ED5CD4">
      <w:pPr>
        <w:widowControl w:val="0"/>
        <w:autoSpaceDE w:val="0"/>
        <w:autoSpaceDN w:val="0"/>
        <w:spacing w:after="0" w:line="240" w:lineRule="exact"/>
        <w:ind w:firstLine="539"/>
        <w:jc w:val="both"/>
      </w:pPr>
    </w:p>
  </w:footnote>
  <w:footnote w:id="10">
    <w:p w:rsidR="00C51E40" w:rsidRDefault="00C51E40" w:rsidP="003276E4">
      <w:pPr>
        <w:widowControl w:val="0"/>
        <w:autoSpaceDE w:val="0"/>
        <w:autoSpaceDN w:val="0"/>
        <w:spacing w:after="0" w:line="240" w:lineRule="exact"/>
        <w:ind w:firstLine="539"/>
        <w:jc w:val="both"/>
      </w:pPr>
      <w:r w:rsidRPr="00E63C3A">
        <w:rPr>
          <w:rFonts w:ascii="Times New Roman" w:eastAsia="Times New Roman" w:hAnsi="Times New Roman" w:cs="Times New Roman"/>
          <w:sz w:val="20"/>
          <w:szCs w:val="20"/>
          <w:lang w:eastAsia="ru-RU"/>
        </w:rPr>
        <w:t>.</w:t>
      </w:r>
    </w:p>
  </w:footnote>
  <w:footnote w:id="11">
    <w:p w:rsidR="00C51E40" w:rsidRPr="00971FAC" w:rsidRDefault="00C51E40">
      <w:pPr>
        <w:pStyle w:val="a3"/>
        <w:rPr>
          <w:rFonts w:ascii="Times New Roman" w:hAnsi="Times New Roman" w:cs="Times New Roman"/>
        </w:rPr>
      </w:pPr>
    </w:p>
  </w:footnote>
  <w:footnote w:id="12">
    <w:p w:rsidR="00C51E40" w:rsidRPr="00971FAC" w:rsidRDefault="00C51E40" w:rsidP="00971FAC">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p>
    <w:p w:rsidR="00C51E40" w:rsidRDefault="00C51E40">
      <w:pPr>
        <w:pStyle w:val="a3"/>
      </w:pPr>
    </w:p>
  </w:footnote>
  <w:footnote w:id="13">
    <w:p w:rsidR="00C51E40" w:rsidRPr="00C02EBB" w:rsidRDefault="00C51E40">
      <w:pPr>
        <w:pStyle w:val="a3"/>
        <w:rPr>
          <w:rFonts w:ascii="Times New Roman" w:hAnsi="Times New Roman" w:cs="Times New Roman"/>
        </w:rPr>
      </w:pPr>
    </w:p>
  </w:footnote>
  <w:footnote w:id="14">
    <w:p w:rsidR="000C0D41" w:rsidRDefault="000C0D41" w:rsidP="000C0D41">
      <w:pPr>
        <w:pStyle w:val="a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E40" w:rsidRDefault="00C51E40">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2880271"/>
      <w:docPartObj>
        <w:docPartGallery w:val="Page Numbers (Top of Page)"/>
        <w:docPartUnique/>
      </w:docPartObj>
    </w:sdtPr>
    <w:sdtEndPr/>
    <w:sdtContent>
      <w:p w:rsidR="00C51E40" w:rsidRDefault="002B06BD">
        <w:pPr>
          <w:pStyle w:val="aa"/>
          <w:jc w:val="center"/>
        </w:pPr>
        <w:r>
          <w:fldChar w:fldCharType="begin"/>
        </w:r>
        <w:r>
          <w:instrText>PAGE   \* MERGEFORMAT</w:instrText>
        </w:r>
        <w:r>
          <w:fldChar w:fldCharType="separate"/>
        </w:r>
        <w:r w:rsidR="00A83EAA">
          <w:rPr>
            <w:noProof/>
          </w:rPr>
          <w:t>14</w:t>
        </w:r>
        <w:r>
          <w:rPr>
            <w:noProof/>
          </w:rPr>
          <w:fldChar w:fldCharType="end"/>
        </w:r>
      </w:p>
    </w:sdtContent>
  </w:sdt>
  <w:p w:rsidR="00C51E40" w:rsidRDefault="00C51E40">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E40" w:rsidRDefault="00C51E40">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40B"/>
    <w:rsid w:val="00004460"/>
    <w:rsid w:val="00006FED"/>
    <w:rsid w:val="00007BF0"/>
    <w:rsid w:val="000163D6"/>
    <w:rsid w:val="00016F5D"/>
    <w:rsid w:val="0002188C"/>
    <w:rsid w:val="00023015"/>
    <w:rsid w:val="0002412C"/>
    <w:rsid w:val="00031013"/>
    <w:rsid w:val="00034596"/>
    <w:rsid w:val="00035261"/>
    <w:rsid w:val="00035C1A"/>
    <w:rsid w:val="000374DF"/>
    <w:rsid w:val="00037E29"/>
    <w:rsid w:val="00037EE2"/>
    <w:rsid w:val="000409EC"/>
    <w:rsid w:val="000529D8"/>
    <w:rsid w:val="00054830"/>
    <w:rsid w:val="00062B41"/>
    <w:rsid w:val="00062CB0"/>
    <w:rsid w:val="00063824"/>
    <w:rsid w:val="000711C2"/>
    <w:rsid w:val="00071E4E"/>
    <w:rsid w:val="00072524"/>
    <w:rsid w:val="00072A90"/>
    <w:rsid w:val="000731F3"/>
    <w:rsid w:val="00073FA3"/>
    <w:rsid w:val="00080DA8"/>
    <w:rsid w:val="00081A8D"/>
    <w:rsid w:val="00082F75"/>
    <w:rsid w:val="00084874"/>
    <w:rsid w:val="00086365"/>
    <w:rsid w:val="00090850"/>
    <w:rsid w:val="0009184B"/>
    <w:rsid w:val="000931F2"/>
    <w:rsid w:val="00093D6F"/>
    <w:rsid w:val="0009673E"/>
    <w:rsid w:val="000B2532"/>
    <w:rsid w:val="000B3E0A"/>
    <w:rsid w:val="000C0D41"/>
    <w:rsid w:val="000C17EA"/>
    <w:rsid w:val="000C2DBE"/>
    <w:rsid w:val="000C616B"/>
    <w:rsid w:val="000D3420"/>
    <w:rsid w:val="000E3272"/>
    <w:rsid w:val="000E3540"/>
    <w:rsid w:val="000E4572"/>
    <w:rsid w:val="000E4CD9"/>
    <w:rsid w:val="000E75CA"/>
    <w:rsid w:val="000F0F82"/>
    <w:rsid w:val="000F1E86"/>
    <w:rsid w:val="000F3685"/>
    <w:rsid w:val="000F51D1"/>
    <w:rsid w:val="001034DA"/>
    <w:rsid w:val="00112125"/>
    <w:rsid w:val="00112187"/>
    <w:rsid w:val="001126F8"/>
    <w:rsid w:val="00120474"/>
    <w:rsid w:val="00124A9D"/>
    <w:rsid w:val="00125295"/>
    <w:rsid w:val="00130004"/>
    <w:rsid w:val="0014394D"/>
    <w:rsid w:val="0015560C"/>
    <w:rsid w:val="001575C9"/>
    <w:rsid w:val="0015760C"/>
    <w:rsid w:val="00160D39"/>
    <w:rsid w:val="001621F4"/>
    <w:rsid w:val="00162E34"/>
    <w:rsid w:val="00164456"/>
    <w:rsid w:val="00172030"/>
    <w:rsid w:val="00173A43"/>
    <w:rsid w:val="0017435D"/>
    <w:rsid w:val="001744B8"/>
    <w:rsid w:val="001862BB"/>
    <w:rsid w:val="00192281"/>
    <w:rsid w:val="00193F14"/>
    <w:rsid w:val="00197652"/>
    <w:rsid w:val="001A036C"/>
    <w:rsid w:val="001A13AB"/>
    <w:rsid w:val="001A6CDB"/>
    <w:rsid w:val="001A73CE"/>
    <w:rsid w:val="001B2D69"/>
    <w:rsid w:val="001B3707"/>
    <w:rsid w:val="001B3F3B"/>
    <w:rsid w:val="001C1A07"/>
    <w:rsid w:val="001C3882"/>
    <w:rsid w:val="001C41D3"/>
    <w:rsid w:val="001E31A8"/>
    <w:rsid w:val="001E7B8D"/>
    <w:rsid w:val="001F48A9"/>
    <w:rsid w:val="001F64B8"/>
    <w:rsid w:val="0020198D"/>
    <w:rsid w:val="00202926"/>
    <w:rsid w:val="0020585A"/>
    <w:rsid w:val="00205EB8"/>
    <w:rsid w:val="0021243A"/>
    <w:rsid w:val="002140ED"/>
    <w:rsid w:val="0021456C"/>
    <w:rsid w:val="0021617C"/>
    <w:rsid w:val="00220586"/>
    <w:rsid w:val="00222D21"/>
    <w:rsid w:val="00225832"/>
    <w:rsid w:val="00230094"/>
    <w:rsid w:val="0023249D"/>
    <w:rsid w:val="0023309F"/>
    <w:rsid w:val="0024006B"/>
    <w:rsid w:val="002401C1"/>
    <w:rsid w:val="00245E20"/>
    <w:rsid w:val="00245E6D"/>
    <w:rsid w:val="00250905"/>
    <w:rsid w:val="00252BFD"/>
    <w:rsid w:val="002628D9"/>
    <w:rsid w:val="0026495F"/>
    <w:rsid w:val="00267260"/>
    <w:rsid w:val="00276DB1"/>
    <w:rsid w:val="00277355"/>
    <w:rsid w:val="00282203"/>
    <w:rsid w:val="00283C14"/>
    <w:rsid w:val="002870F7"/>
    <w:rsid w:val="00291838"/>
    <w:rsid w:val="00294253"/>
    <w:rsid w:val="00297FD2"/>
    <w:rsid w:val="002A15B3"/>
    <w:rsid w:val="002A7CB8"/>
    <w:rsid w:val="002B06BD"/>
    <w:rsid w:val="002B0C27"/>
    <w:rsid w:val="002C1E9C"/>
    <w:rsid w:val="002C4A0B"/>
    <w:rsid w:val="002C55C1"/>
    <w:rsid w:val="002C7B70"/>
    <w:rsid w:val="002D6978"/>
    <w:rsid w:val="002D729A"/>
    <w:rsid w:val="002E0B59"/>
    <w:rsid w:val="002F5C8D"/>
    <w:rsid w:val="002F6BC4"/>
    <w:rsid w:val="0030206B"/>
    <w:rsid w:val="00302D83"/>
    <w:rsid w:val="003052FA"/>
    <w:rsid w:val="0030613C"/>
    <w:rsid w:val="0031063C"/>
    <w:rsid w:val="00312B87"/>
    <w:rsid w:val="00317ED0"/>
    <w:rsid w:val="0032384F"/>
    <w:rsid w:val="00325886"/>
    <w:rsid w:val="003266BF"/>
    <w:rsid w:val="003276E4"/>
    <w:rsid w:val="00331929"/>
    <w:rsid w:val="0033539D"/>
    <w:rsid w:val="003420C6"/>
    <w:rsid w:val="003421F7"/>
    <w:rsid w:val="003429D8"/>
    <w:rsid w:val="00352225"/>
    <w:rsid w:val="00352C93"/>
    <w:rsid w:val="00353D5A"/>
    <w:rsid w:val="003553AD"/>
    <w:rsid w:val="00356771"/>
    <w:rsid w:val="00365D39"/>
    <w:rsid w:val="00371E89"/>
    <w:rsid w:val="003756DE"/>
    <w:rsid w:val="00375A86"/>
    <w:rsid w:val="0037626E"/>
    <w:rsid w:val="00381062"/>
    <w:rsid w:val="00383125"/>
    <w:rsid w:val="003845B3"/>
    <w:rsid w:val="00385C19"/>
    <w:rsid w:val="0038756A"/>
    <w:rsid w:val="00390EF8"/>
    <w:rsid w:val="00395139"/>
    <w:rsid w:val="003A18B7"/>
    <w:rsid w:val="003A192C"/>
    <w:rsid w:val="003A2267"/>
    <w:rsid w:val="003A61CA"/>
    <w:rsid w:val="003A6D34"/>
    <w:rsid w:val="003B00C0"/>
    <w:rsid w:val="003C05BA"/>
    <w:rsid w:val="003C2288"/>
    <w:rsid w:val="003C42A6"/>
    <w:rsid w:val="003D00FC"/>
    <w:rsid w:val="003D42BF"/>
    <w:rsid w:val="003D5ABE"/>
    <w:rsid w:val="003E0AAC"/>
    <w:rsid w:val="003E1B94"/>
    <w:rsid w:val="003E46A5"/>
    <w:rsid w:val="003E6CB1"/>
    <w:rsid w:val="003F3CF1"/>
    <w:rsid w:val="003F6CDF"/>
    <w:rsid w:val="003F7202"/>
    <w:rsid w:val="0040342E"/>
    <w:rsid w:val="004078AE"/>
    <w:rsid w:val="0041383B"/>
    <w:rsid w:val="00422109"/>
    <w:rsid w:val="00424C34"/>
    <w:rsid w:val="00427F71"/>
    <w:rsid w:val="00432C72"/>
    <w:rsid w:val="00432E63"/>
    <w:rsid w:val="00434486"/>
    <w:rsid w:val="00437C37"/>
    <w:rsid w:val="00440CC8"/>
    <w:rsid w:val="004423CB"/>
    <w:rsid w:val="00443518"/>
    <w:rsid w:val="00444A3C"/>
    <w:rsid w:val="00444E20"/>
    <w:rsid w:val="00446571"/>
    <w:rsid w:val="00450B3D"/>
    <w:rsid w:val="0045333B"/>
    <w:rsid w:val="00453844"/>
    <w:rsid w:val="00454B95"/>
    <w:rsid w:val="00455725"/>
    <w:rsid w:val="0045685F"/>
    <w:rsid w:val="00457A10"/>
    <w:rsid w:val="00466BAD"/>
    <w:rsid w:val="00472660"/>
    <w:rsid w:val="0047673C"/>
    <w:rsid w:val="00485D62"/>
    <w:rsid w:val="0049098D"/>
    <w:rsid w:val="00491983"/>
    <w:rsid w:val="00493AA4"/>
    <w:rsid w:val="00495EC3"/>
    <w:rsid w:val="004960C8"/>
    <w:rsid w:val="004A79EF"/>
    <w:rsid w:val="004B305C"/>
    <w:rsid w:val="004B7B92"/>
    <w:rsid w:val="004C0819"/>
    <w:rsid w:val="004C37F8"/>
    <w:rsid w:val="004C5242"/>
    <w:rsid w:val="004D0F11"/>
    <w:rsid w:val="004E0300"/>
    <w:rsid w:val="004E0CBB"/>
    <w:rsid w:val="004E2B95"/>
    <w:rsid w:val="004E3FC6"/>
    <w:rsid w:val="004E49B1"/>
    <w:rsid w:val="004E58FE"/>
    <w:rsid w:val="004F12D9"/>
    <w:rsid w:val="004F2B44"/>
    <w:rsid w:val="005056F2"/>
    <w:rsid w:val="00515275"/>
    <w:rsid w:val="00515C4E"/>
    <w:rsid w:val="00521CD2"/>
    <w:rsid w:val="00524161"/>
    <w:rsid w:val="00524B1A"/>
    <w:rsid w:val="00525DCF"/>
    <w:rsid w:val="00534B4D"/>
    <w:rsid w:val="005366C1"/>
    <w:rsid w:val="0054134A"/>
    <w:rsid w:val="0054686A"/>
    <w:rsid w:val="00551289"/>
    <w:rsid w:val="00551993"/>
    <w:rsid w:val="00565E2A"/>
    <w:rsid w:val="00566622"/>
    <w:rsid w:val="00572083"/>
    <w:rsid w:val="00574348"/>
    <w:rsid w:val="005767A4"/>
    <w:rsid w:val="00581178"/>
    <w:rsid w:val="0058270E"/>
    <w:rsid w:val="00586BC7"/>
    <w:rsid w:val="0058748A"/>
    <w:rsid w:val="005951A9"/>
    <w:rsid w:val="0059635E"/>
    <w:rsid w:val="00596D23"/>
    <w:rsid w:val="00597B00"/>
    <w:rsid w:val="005A58C2"/>
    <w:rsid w:val="005A662A"/>
    <w:rsid w:val="005B2D31"/>
    <w:rsid w:val="005C064F"/>
    <w:rsid w:val="005D1F12"/>
    <w:rsid w:val="005D5A38"/>
    <w:rsid w:val="005D6166"/>
    <w:rsid w:val="005E0148"/>
    <w:rsid w:val="005E1CFA"/>
    <w:rsid w:val="005E4474"/>
    <w:rsid w:val="005E4953"/>
    <w:rsid w:val="005E70EE"/>
    <w:rsid w:val="005E77B8"/>
    <w:rsid w:val="00601CB6"/>
    <w:rsid w:val="00602163"/>
    <w:rsid w:val="00602E1F"/>
    <w:rsid w:val="006066C6"/>
    <w:rsid w:val="0061160F"/>
    <w:rsid w:val="006137DA"/>
    <w:rsid w:val="006139F2"/>
    <w:rsid w:val="00623133"/>
    <w:rsid w:val="00630058"/>
    <w:rsid w:val="00630B1F"/>
    <w:rsid w:val="00636D86"/>
    <w:rsid w:val="00637CB3"/>
    <w:rsid w:val="0064019C"/>
    <w:rsid w:val="0064214D"/>
    <w:rsid w:val="00642936"/>
    <w:rsid w:val="00645286"/>
    <w:rsid w:val="006470E8"/>
    <w:rsid w:val="00660B98"/>
    <w:rsid w:val="00661A76"/>
    <w:rsid w:val="00661B45"/>
    <w:rsid w:val="00671FB9"/>
    <w:rsid w:val="00672AFD"/>
    <w:rsid w:val="00672E05"/>
    <w:rsid w:val="00674D4B"/>
    <w:rsid w:val="00677748"/>
    <w:rsid w:val="0068139F"/>
    <w:rsid w:val="0068336E"/>
    <w:rsid w:val="006876D3"/>
    <w:rsid w:val="00692985"/>
    <w:rsid w:val="00695895"/>
    <w:rsid w:val="00695B31"/>
    <w:rsid w:val="006A0263"/>
    <w:rsid w:val="006A6C87"/>
    <w:rsid w:val="006B18E5"/>
    <w:rsid w:val="006B36B4"/>
    <w:rsid w:val="006B3C8E"/>
    <w:rsid w:val="006B501E"/>
    <w:rsid w:val="006B7263"/>
    <w:rsid w:val="006C0043"/>
    <w:rsid w:val="006C3CB1"/>
    <w:rsid w:val="006C5DDC"/>
    <w:rsid w:val="006C67A1"/>
    <w:rsid w:val="006D1E6D"/>
    <w:rsid w:val="006D235D"/>
    <w:rsid w:val="006D2EE4"/>
    <w:rsid w:val="006D6896"/>
    <w:rsid w:val="006D6F53"/>
    <w:rsid w:val="006E3CD1"/>
    <w:rsid w:val="006E419C"/>
    <w:rsid w:val="006E4A2F"/>
    <w:rsid w:val="006E62FD"/>
    <w:rsid w:val="006F206C"/>
    <w:rsid w:val="006F63F8"/>
    <w:rsid w:val="006F7459"/>
    <w:rsid w:val="00706540"/>
    <w:rsid w:val="00706547"/>
    <w:rsid w:val="0071459A"/>
    <w:rsid w:val="007147F1"/>
    <w:rsid w:val="00715EBB"/>
    <w:rsid w:val="00721170"/>
    <w:rsid w:val="0072143D"/>
    <w:rsid w:val="0072290C"/>
    <w:rsid w:val="00722B52"/>
    <w:rsid w:val="00725C95"/>
    <w:rsid w:val="007314AC"/>
    <w:rsid w:val="007330F8"/>
    <w:rsid w:val="007350DD"/>
    <w:rsid w:val="00737C0A"/>
    <w:rsid w:val="00740D6C"/>
    <w:rsid w:val="00742BD8"/>
    <w:rsid w:val="007477C3"/>
    <w:rsid w:val="00756EE8"/>
    <w:rsid w:val="00757B14"/>
    <w:rsid w:val="00761395"/>
    <w:rsid w:val="00762343"/>
    <w:rsid w:val="0076540B"/>
    <w:rsid w:val="00766D69"/>
    <w:rsid w:val="007734F3"/>
    <w:rsid w:val="00781DC4"/>
    <w:rsid w:val="00782467"/>
    <w:rsid w:val="0078485F"/>
    <w:rsid w:val="00785F0D"/>
    <w:rsid w:val="0078729D"/>
    <w:rsid w:val="0079020B"/>
    <w:rsid w:val="00790A95"/>
    <w:rsid w:val="00791AC8"/>
    <w:rsid w:val="00793C30"/>
    <w:rsid w:val="007966BB"/>
    <w:rsid w:val="007A6D7E"/>
    <w:rsid w:val="007A78DB"/>
    <w:rsid w:val="007B0CE9"/>
    <w:rsid w:val="007B39D6"/>
    <w:rsid w:val="007B3E4C"/>
    <w:rsid w:val="007B7E2A"/>
    <w:rsid w:val="007C05AB"/>
    <w:rsid w:val="007C0A9E"/>
    <w:rsid w:val="007C0E8F"/>
    <w:rsid w:val="007C1445"/>
    <w:rsid w:val="007C296C"/>
    <w:rsid w:val="007C2FD6"/>
    <w:rsid w:val="007C35BD"/>
    <w:rsid w:val="007C6F3D"/>
    <w:rsid w:val="007D379F"/>
    <w:rsid w:val="007D7EA5"/>
    <w:rsid w:val="007E0EB0"/>
    <w:rsid w:val="007E2275"/>
    <w:rsid w:val="007E3572"/>
    <w:rsid w:val="007E38D9"/>
    <w:rsid w:val="007E58A9"/>
    <w:rsid w:val="007E5BD5"/>
    <w:rsid w:val="007F474A"/>
    <w:rsid w:val="007F4B29"/>
    <w:rsid w:val="007F6AE4"/>
    <w:rsid w:val="008000C2"/>
    <w:rsid w:val="00814B11"/>
    <w:rsid w:val="0082031B"/>
    <w:rsid w:val="00820C88"/>
    <w:rsid w:val="0082180A"/>
    <w:rsid w:val="00826F47"/>
    <w:rsid w:val="0083353A"/>
    <w:rsid w:val="008400C0"/>
    <w:rsid w:val="00843F9A"/>
    <w:rsid w:val="008502F0"/>
    <w:rsid w:val="0085254E"/>
    <w:rsid w:val="008553B8"/>
    <w:rsid w:val="00855B83"/>
    <w:rsid w:val="0085640D"/>
    <w:rsid w:val="00857BE1"/>
    <w:rsid w:val="00860A7F"/>
    <w:rsid w:val="00861D2A"/>
    <w:rsid w:val="008621C6"/>
    <w:rsid w:val="00864614"/>
    <w:rsid w:val="008707FA"/>
    <w:rsid w:val="00872B98"/>
    <w:rsid w:val="008730D4"/>
    <w:rsid w:val="008747C5"/>
    <w:rsid w:val="00877920"/>
    <w:rsid w:val="0088034A"/>
    <w:rsid w:val="00882E89"/>
    <w:rsid w:val="00886DE3"/>
    <w:rsid w:val="00891174"/>
    <w:rsid w:val="00895AFE"/>
    <w:rsid w:val="008A2FEC"/>
    <w:rsid w:val="008B2D39"/>
    <w:rsid w:val="008B7F8E"/>
    <w:rsid w:val="008C51BE"/>
    <w:rsid w:val="008C567D"/>
    <w:rsid w:val="008C677D"/>
    <w:rsid w:val="008C69CA"/>
    <w:rsid w:val="008C704E"/>
    <w:rsid w:val="008D17E8"/>
    <w:rsid w:val="008D191D"/>
    <w:rsid w:val="008D3EFE"/>
    <w:rsid w:val="008E534E"/>
    <w:rsid w:val="008F0184"/>
    <w:rsid w:val="008F1047"/>
    <w:rsid w:val="008F2678"/>
    <w:rsid w:val="008F7047"/>
    <w:rsid w:val="008F7E06"/>
    <w:rsid w:val="00903397"/>
    <w:rsid w:val="009033D9"/>
    <w:rsid w:val="00905600"/>
    <w:rsid w:val="00911384"/>
    <w:rsid w:val="00912E2B"/>
    <w:rsid w:val="00913165"/>
    <w:rsid w:val="00913901"/>
    <w:rsid w:val="00913F3F"/>
    <w:rsid w:val="009252D6"/>
    <w:rsid w:val="0093070F"/>
    <w:rsid w:val="00931A04"/>
    <w:rsid w:val="00933182"/>
    <w:rsid w:val="0093382C"/>
    <w:rsid w:val="00935CBF"/>
    <w:rsid w:val="00941653"/>
    <w:rsid w:val="00943695"/>
    <w:rsid w:val="00944728"/>
    <w:rsid w:val="009508BE"/>
    <w:rsid w:val="00953D82"/>
    <w:rsid w:val="00953E70"/>
    <w:rsid w:val="00956C05"/>
    <w:rsid w:val="00962588"/>
    <w:rsid w:val="00963121"/>
    <w:rsid w:val="00966EC7"/>
    <w:rsid w:val="00970F20"/>
    <w:rsid w:val="00971FAC"/>
    <w:rsid w:val="009756CD"/>
    <w:rsid w:val="00975B7F"/>
    <w:rsid w:val="00977552"/>
    <w:rsid w:val="00980365"/>
    <w:rsid w:val="00985F8F"/>
    <w:rsid w:val="00986916"/>
    <w:rsid w:val="009879DE"/>
    <w:rsid w:val="00990793"/>
    <w:rsid w:val="00995255"/>
    <w:rsid w:val="009A2805"/>
    <w:rsid w:val="009B146D"/>
    <w:rsid w:val="009C5448"/>
    <w:rsid w:val="009D2080"/>
    <w:rsid w:val="009D5F31"/>
    <w:rsid w:val="009F1420"/>
    <w:rsid w:val="009F1D05"/>
    <w:rsid w:val="009F73AE"/>
    <w:rsid w:val="00A02BCB"/>
    <w:rsid w:val="00A04CA4"/>
    <w:rsid w:val="00A05EB6"/>
    <w:rsid w:val="00A132E8"/>
    <w:rsid w:val="00A144D3"/>
    <w:rsid w:val="00A17013"/>
    <w:rsid w:val="00A23D4E"/>
    <w:rsid w:val="00A31AC4"/>
    <w:rsid w:val="00A33143"/>
    <w:rsid w:val="00A37080"/>
    <w:rsid w:val="00A372AB"/>
    <w:rsid w:val="00A46E32"/>
    <w:rsid w:val="00A517D1"/>
    <w:rsid w:val="00A5364D"/>
    <w:rsid w:val="00A64634"/>
    <w:rsid w:val="00A65CF8"/>
    <w:rsid w:val="00A82036"/>
    <w:rsid w:val="00A83EAA"/>
    <w:rsid w:val="00A93041"/>
    <w:rsid w:val="00AA52F3"/>
    <w:rsid w:val="00AB09F1"/>
    <w:rsid w:val="00AB1092"/>
    <w:rsid w:val="00AB507A"/>
    <w:rsid w:val="00AC0EF2"/>
    <w:rsid w:val="00AC1DFC"/>
    <w:rsid w:val="00AC2635"/>
    <w:rsid w:val="00AC2953"/>
    <w:rsid w:val="00AC2E39"/>
    <w:rsid w:val="00AC3AC4"/>
    <w:rsid w:val="00AC48DB"/>
    <w:rsid w:val="00AC4C36"/>
    <w:rsid w:val="00AC6098"/>
    <w:rsid w:val="00AC7860"/>
    <w:rsid w:val="00AD1560"/>
    <w:rsid w:val="00AD63A5"/>
    <w:rsid w:val="00AE3BB0"/>
    <w:rsid w:val="00AE6F52"/>
    <w:rsid w:val="00B01351"/>
    <w:rsid w:val="00B016DC"/>
    <w:rsid w:val="00B05500"/>
    <w:rsid w:val="00B072A3"/>
    <w:rsid w:val="00B11C7D"/>
    <w:rsid w:val="00B12DC2"/>
    <w:rsid w:val="00B1521F"/>
    <w:rsid w:val="00B16163"/>
    <w:rsid w:val="00B20643"/>
    <w:rsid w:val="00B20FA3"/>
    <w:rsid w:val="00B228FF"/>
    <w:rsid w:val="00B2598B"/>
    <w:rsid w:val="00B26C8E"/>
    <w:rsid w:val="00B331AB"/>
    <w:rsid w:val="00B35701"/>
    <w:rsid w:val="00B37D4D"/>
    <w:rsid w:val="00B4009E"/>
    <w:rsid w:val="00B41E49"/>
    <w:rsid w:val="00B436F1"/>
    <w:rsid w:val="00B53132"/>
    <w:rsid w:val="00B5724A"/>
    <w:rsid w:val="00B57AB8"/>
    <w:rsid w:val="00B6088F"/>
    <w:rsid w:val="00B63399"/>
    <w:rsid w:val="00B77EAB"/>
    <w:rsid w:val="00B81C52"/>
    <w:rsid w:val="00B848E9"/>
    <w:rsid w:val="00B84C4B"/>
    <w:rsid w:val="00B857E7"/>
    <w:rsid w:val="00B860BC"/>
    <w:rsid w:val="00B86CE4"/>
    <w:rsid w:val="00B87D13"/>
    <w:rsid w:val="00B966B6"/>
    <w:rsid w:val="00B97A4C"/>
    <w:rsid w:val="00BA0FA5"/>
    <w:rsid w:val="00BA129B"/>
    <w:rsid w:val="00BA224C"/>
    <w:rsid w:val="00BA389C"/>
    <w:rsid w:val="00BA4574"/>
    <w:rsid w:val="00BB027B"/>
    <w:rsid w:val="00BB2513"/>
    <w:rsid w:val="00BB6A7C"/>
    <w:rsid w:val="00BB74B8"/>
    <w:rsid w:val="00BC4B3B"/>
    <w:rsid w:val="00BD09D9"/>
    <w:rsid w:val="00BD2561"/>
    <w:rsid w:val="00BD70DB"/>
    <w:rsid w:val="00BE611E"/>
    <w:rsid w:val="00C015FA"/>
    <w:rsid w:val="00C02EBB"/>
    <w:rsid w:val="00C03F01"/>
    <w:rsid w:val="00C10F0D"/>
    <w:rsid w:val="00C12646"/>
    <w:rsid w:val="00C13B64"/>
    <w:rsid w:val="00C14C5F"/>
    <w:rsid w:val="00C14F86"/>
    <w:rsid w:val="00C159E8"/>
    <w:rsid w:val="00C16D27"/>
    <w:rsid w:val="00C22C80"/>
    <w:rsid w:val="00C24632"/>
    <w:rsid w:val="00C248A7"/>
    <w:rsid w:val="00C2490A"/>
    <w:rsid w:val="00C30C11"/>
    <w:rsid w:val="00C3202E"/>
    <w:rsid w:val="00C5098D"/>
    <w:rsid w:val="00C518C6"/>
    <w:rsid w:val="00C51E40"/>
    <w:rsid w:val="00C520BD"/>
    <w:rsid w:val="00C52912"/>
    <w:rsid w:val="00C56655"/>
    <w:rsid w:val="00C60CB5"/>
    <w:rsid w:val="00C6133A"/>
    <w:rsid w:val="00C65D22"/>
    <w:rsid w:val="00C74C89"/>
    <w:rsid w:val="00C82612"/>
    <w:rsid w:val="00C83B0E"/>
    <w:rsid w:val="00C843C1"/>
    <w:rsid w:val="00C84CC4"/>
    <w:rsid w:val="00C924A0"/>
    <w:rsid w:val="00C92E12"/>
    <w:rsid w:val="00C9440F"/>
    <w:rsid w:val="00C96CCC"/>
    <w:rsid w:val="00CA3413"/>
    <w:rsid w:val="00CA791A"/>
    <w:rsid w:val="00CB0AD5"/>
    <w:rsid w:val="00CC0DA4"/>
    <w:rsid w:val="00CC1810"/>
    <w:rsid w:val="00CC21F4"/>
    <w:rsid w:val="00CD3964"/>
    <w:rsid w:val="00CD3FFF"/>
    <w:rsid w:val="00CD4C41"/>
    <w:rsid w:val="00CD68A2"/>
    <w:rsid w:val="00CE05B5"/>
    <w:rsid w:val="00CE45E5"/>
    <w:rsid w:val="00CE4613"/>
    <w:rsid w:val="00CE4B55"/>
    <w:rsid w:val="00CE7314"/>
    <w:rsid w:val="00CE7EA8"/>
    <w:rsid w:val="00CF0255"/>
    <w:rsid w:val="00CF6CF3"/>
    <w:rsid w:val="00CF7AAD"/>
    <w:rsid w:val="00D02A2D"/>
    <w:rsid w:val="00D04C0C"/>
    <w:rsid w:val="00D05D29"/>
    <w:rsid w:val="00D06220"/>
    <w:rsid w:val="00D10BC4"/>
    <w:rsid w:val="00D133A4"/>
    <w:rsid w:val="00D138DD"/>
    <w:rsid w:val="00D173A5"/>
    <w:rsid w:val="00D17437"/>
    <w:rsid w:val="00D21333"/>
    <w:rsid w:val="00D21680"/>
    <w:rsid w:val="00D2492E"/>
    <w:rsid w:val="00D27493"/>
    <w:rsid w:val="00D27664"/>
    <w:rsid w:val="00D31274"/>
    <w:rsid w:val="00D4079F"/>
    <w:rsid w:val="00D434DE"/>
    <w:rsid w:val="00D4598C"/>
    <w:rsid w:val="00D53C03"/>
    <w:rsid w:val="00D554F4"/>
    <w:rsid w:val="00D56830"/>
    <w:rsid w:val="00D65B29"/>
    <w:rsid w:val="00D70C8A"/>
    <w:rsid w:val="00D76B06"/>
    <w:rsid w:val="00D81EAD"/>
    <w:rsid w:val="00D83217"/>
    <w:rsid w:val="00D8591A"/>
    <w:rsid w:val="00D85B20"/>
    <w:rsid w:val="00D866A0"/>
    <w:rsid w:val="00D90DCE"/>
    <w:rsid w:val="00DA06D2"/>
    <w:rsid w:val="00DA59C8"/>
    <w:rsid w:val="00DA62A7"/>
    <w:rsid w:val="00DB3AA3"/>
    <w:rsid w:val="00DC3EA1"/>
    <w:rsid w:val="00DD5BE8"/>
    <w:rsid w:val="00DE4146"/>
    <w:rsid w:val="00DE6F43"/>
    <w:rsid w:val="00DE796C"/>
    <w:rsid w:val="00E151D8"/>
    <w:rsid w:val="00E16C19"/>
    <w:rsid w:val="00E2288B"/>
    <w:rsid w:val="00E23DCF"/>
    <w:rsid w:val="00E245A1"/>
    <w:rsid w:val="00E34BF3"/>
    <w:rsid w:val="00E36BA3"/>
    <w:rsid w:val="00E46FEC"/>
    <w:rsid w:val="00E5152C"/>
    <w:rsid w:val="00E5405F"/>
    <w:rsid w:val="00E540B1"/>
    <w:rsid w:val="00E57CE6"/>
    <w:rsid w:val="00E62109"/>
    <w:rsid w:val="00E63C3A"/>
    <w:rsid w:val="00E64382"/>
    <w:rsid w:val="00E643A2"/>
    <w:rsid w:val="00E65B47"/>
    <w:rsid w:val="00E75E62"/>
    <w:rsid w:val="00E857D4"/>
    <w:rsid w:val="00E86372"/>
    <w:rsid w:val="00E86F4C"/>
    <w:rsid w:val="00E90B5B"/>
    <w:rsid w:val="00E91E9C"/>
    <w:rsid w:val="00E9469C"/>
    <w:rsid w:val="00E96EEB"/>
    <w:rsid w:val="00EA1E56"/>
    <w:rsid w:val="00EA1FF4"/>
    <w:rsid w:val="00EA5A70"/>
    <w:rsid w:val="00EA766D"/>
    <w:rsid w:val="00EB12EE"/>
    <w:rsid w:val="00EB1680"/>
    <w:rsid w:val="00EC4926"/>
    <w:rsid w:val="00EC57B2"/>
    <w:rsid w:val="00EC705E"/>
    <w:rsid w:val="00ED14DD"/>
    <w:rsid w:val="00ED3948"/>
    <w:rsid w:val="00ED426F"/>
    <w:rsid w:val="00ED5959"/>
    <w:rsid w:val="00ED5CD4"/>
    <w:rsid w:val="00ED7DE5"/>
    <w:rsid w:val="00EE0DF2"/>
    <w:rsid w:val="00EE72C2"/>
    <w:rsid w:val="00EF1847"/>
    <w:rsid w:val="00EF46FF"/>
    <w:rsid w:val="00EF4C1E"/>
    <w:rsid w:val="00EF5ED1"/>
    <w:rsid w:val="00F024A5"/>
    <w:rsid w:val="00F12B57"/>
    <w:rsid w:val="00F13D6B"/>
    <w:rsid w:val="00F1468A"/>
    <w:rsid w:val="00F179BB"/>
    <w:rsid w:val="00F2282B"/>
    <w:rsid w:val="00F2580A"/>
    <w:rsid w:val="00F26583"/>
    <w:rsid w:val="00F27C51"/>
    <w:rsid w:val="00F5113D"/>
    <w:rsid w:val="00F53BC0"/>
    <w:rsid w:val="00F60CC4"/>
    <w:rsid w:val="00F623E0"/>
    <w:rsid w:val="00F711FA"/>
    <w:rsid w:val="00F72A1B"/>
    <w:rsid w:val="00F812AC"/>
    <w:rsid w:val="00F83725"/>
    <w:rsid w:val="00F915A5"/>
    <w:rsid w:val="00F945CF"/>
    <w:rsid w:val="00F9565C"/>
    <w:rsid w:val="00F95CBD"/>
    <w:rsid w:val="00F95EB9"/>
    <w:rsid w:val="00FA3BF8"/>
    <w:rsid w:val="00FA5305"/>
    <w:rsid w:val="00FB2156"/>
    <w:rsid w:val="00FB3ADA"/>
    <w:rsid w:val="00FB3C45"/>
    <w:rsid w:val="00FB4005"/>
    <w:rsid w:val="00FC3F23"/>
    <w:rsid w:val="00FC4F49"/>
    <w:rsid w:val="00FD35FF"/>
    <w:rsid w:val="00FD42F8"/>
    <w:rsid w:val="00FE0A2E"/>
    <w:rsid w:val="00FE18DB"/>
    <w:rsid w:val="00FE5225"/>
    <w:rsid w:val="00FE5D42"/>
    <w:rsid w:val="00FE7114"/>
    <w:rsid w:val="00FF18F9"/>
    <w:rsid w:val="00FF4CC2"/>
    <w:rsid w:val="00FF6E3E"/>
    <w:rsid w:val="00FF70B0"/>
    <w:rsid w:val="00FF75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B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654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6540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6540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6540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761395"/>
    <w:pPr>
      <w:spacing w:after="0" w:line="240" w:lineRule="auto"/>
    </w:pPr>
    <w:rPr>
      <w:sz w:val="20"/>
      <w:szCs w:val="20"/>
    </w:rPr>
  </w:style>
  <w:style w:type="character" w:customStyle="1" w:styleId="a4">
    <w:name w:val="Текст сноски Знак"/>
    <w:basedOn w:val="a0"/>
    <w:link w:val="a3"/>
    <w:uiPriority w:val="99"/>
    <w:semiHidden/>
    <w:rsid w:val="00761395"/>
    <w:rPr>
      <w:sz w:val="20"/>
      <w:szCs w:val="20"/>
    </w:rPr>
  </w:style>
  <w:style w:type="character" w:styleId="a5">
    <w:name w:val="footnote reference"/>
    <w:basedOn w:val="a0"/>
    <w:uiPriority w:val="99"/>
    <w:semiHidden/>
    <w:unhideWhenUsed/>
    <w:rsid w:val="00761395"/>
    <w:rPr>
      <w:vertAlign w:val="superscript"/>
    </w:rPr>
  </w:style>
  <w:style w:type="character" w:styleId="a6">
    <w:name w:val="Hyperlink"/>
    <w:basedOn w:val="a0"/>
    <w:uiPriority w:val="99"/>
    <w:unhideWhenUsed/>
    <w:rsid w:val="00F945CF"/>
    <w:rPr>
      <w:color w:val="0563C1" w:themeColor="hyperlink"/>
      <w:u w:val="single"/>
    </w:rPr>
  </w:style>
  <w:style w:type="paragraph" w:styleId="a7">
    <w:name w:val="Balloon Text"/>
    <w:basedOn w:val="a"/>
    <w:link w:val="a8"/>
    <w:uiPriority w:val="99"/>
    <w:semiHidden/>
    <w:unhideWhenUsed/>
    <w:rsid w:val="0029425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94253"/>
    <w:rPr>
      <w:rFonts w:ascii="Segoe UI" w:hAnsi="Segoe UI" w:cs="Segoe UI"/>
      <w:sz w:val="18"/>
      <w:szCs w:val="18"/>
    </w:rPr>
  </w:style>
  <w:style w:type="paragraph" w:styleId="a9">
    <w:name w:val="List Paragraph"/>
    <w:basedOn w:val="a"/>
    <w:uiPriority w:val="34"/>
    <w:qFormat/>
    <w:rsid w:val="00294253"/>
    <w:pPr>
      <w:spacing w:after="0" w:line="240" w:lineRule="auto"/>
      <w:ind w:left="720"/>
      <w:contextualSpacing/>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1E31A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E31A8"/>
  </w:style>
  <w:style w:type="paragraph" w:styleId="ac">
    <w:name w:val="footer"/>
    <w:basedOn w:val="a"/>
    <w:link w:val="ad"/>
    <w:uiPriority w:val="99"/>
    <w:unhideWhenUsed/>
    <w:rsid w:val="001E31A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E31A8"/>
  </w:style>
  <w:style w:type="paragraph" w:customStyle="1" w:styleId="ae">
    <w:name w:val="Содержимое таблицы"/>
    <w:basedOn w:val="a"/>
    <w:rsid w:val="004A79EF"/>
    <w:pPr>
      <w:widowControl w:val="0"/>
      <w:suppressLineNumbers/>
      <w:suppressAutoHyphens/>
      <w:spacing w:after="0" w:line="240" w:lineRule="auto"/>
    </w:pPr>
    <w:rPr>
      <w:rFonts w:ascii="Arial" w:eastAsia="Lucida Sans Unicode" w:hAnsi="Arial" w:cs="Times New Roman"/>
      <w:sz w:val="24"/>
      <w:szCs w:val="24"/>
      <w:lang w:eastAsia="ar-SA"/>
    </w:rPr>
  </w:style>
  <w:style w:type="paragraph" w:styleId="af">
    <w:name w:val="Body Text"/>
    <w:basedOn w:val="a"/>
    <w:link w:val="af0"/>
    <w:unhideWhenUsed/>
    <w:rsid w:val="004A79EF"/>
    <w:pPr>
      <w:spacing w:after="120" w:line="240" w:lineRule="auto"/>
      <w:jc w:val="both"/>
    </w:pPr>
    <w:rPr>
      <w:rFonts w:ascii="Times New Roman" w:eastAsia="Times New Roman" w:hAnsi="Times New Roman" w:cs="Times New Roman"/>
      <w:sz w:val="24"/>
      <w:szCs w:val="20"/>
      <w:lang w:eastAsia="ru-RU"/>
    </w:rPr>
  </w:style>
  <w:style w:type="character" w:customStyle="1" w:styleId="af0">
    <w:name w:val="Основной текст Знак"/>
    <w:basedOn w:val="a0"/>
    <w:link w:val="af"/>
    <w:rsid w:val="004A79EF"/>
    <w:rPr>
      <w:rFonts w:ascii="Times New Roman" w:eastAsia="Times New Roman" w:hAnsi="Times New Roman" w:cs="Times New Roman"/>
      <w:sz w:val="24"/>
      <w:szCs w:val="20"/>
      <w:lang w:eastAsia="ru-RU"/>
    </w:rPr>
  </w:style>
  <w:style w:type="character" w:customStyle="1" w:styleId="ConsPlusNormal0">
    <w:name w:val="ConsPlusNormal Знак"/>
    <w:link w:val="ConsPlusNormal"/>
    <w:uiPriority w:val="99"/>
    <w:rsid w:val="004A79EF"/>
    <w:rPr>
      <w:rFonts w:ascii="Calibri" w:eastAsia="Times New Roman" w:hAnsi="Calibri" w:cs="Calibri"/>
      <w:szCs w:val="20"/>
      <w:lang w:eastAsia="ru-RU"/>
    </w:rPr>
  </w:style>
  <w:style w:type="paragraph" w:customStyle="1" w:styleId="af1">
    <w:name w:val="Заголовок таблицы"/>
    <w:basedOn w:val="ae"/>
    <w:rsid w:val="004A79EF"/>
    <w:pPr>
      <w:jc w:val="center"/>
    </w:pPr>
    <w:rPr>
      <w:b/>
      <w:bCs/>
      <w:i/>
      <w:iCs/>
    </w:rPr>
  </w:style>
  <w:style w:type="paragraph" w:styleId="af2">
    <w:name w:val="No Spacing"/>
    <w:qFormat/>
    <w:rsid w:val="00CC0DA4"/>
    <w:pPr>
      <w:suppressAutoHyphens/>
      <w:spacing w:after="0" w:line="240" w:lineRule="auto"/>
    </w:pPr>
    <w:rPr>
      <w:rFonts w:ascii="Calibri" w:eastAsia="Calibri" w:hAnsi="Calibri" w:cs="Times New Roman"/>
      <w:lang w:eastAsia="zh-CN"/>
    </w:rPr>
  </w:style>
  <w:style w:type="paragraph" w:customStyle="1" w:styleId="ConsNormal">
    <w:name w:val="ConsNormal"/>
    <w:link w:val="ConsNormal0"/>
    <w:uiPriority w:val="99"/>
    <w:rsid w:val="007147F1"/>
    <w:pPr>
      <w:widowControl w:val="0"/>
      <w:suppressAutoHyphens/>
      <w:spacing w:after="0" w:line="240" w:lineRule="auto"/>
      <w:ind w:firstLine="720"/>
    </w:pPr>
    <w:rPr>
      <w:rFonts w:ascii="Consultant" w:eastAsia="Calibri" w:hAnsi="Consultant" w:cs="Times New Roman"/>
      <w:sz w:val="28"/>
      <w:lang w:eastAsia="ar-SA"/>
    </w:rPr>
  </w:style>
  <w:style w:type="character" w:customStyle="1" w:styleId="ConsNormal0">
    <w:name w:val="ConsNormal Знак"/>
    <w:link w:val="ConsNormal"/>
    <w:uiPriority w:val="99"/>
    <w:locked/>
    <w:rsid w:val="007147F1"/>
    <w:rPr>
      <w:rFonts w:ascii="Consultant" w:eastAsia="Calibri" w:hAnsi="Consultant" w:cs="Times New Roman"/>
      <w:sz w:val="28"/>
      <w:lang w:eastAsia="ar-SA"/>
    </w:rPr>
  </w:style>
  <w:style w:type="table" w:customStyle="1" w:styleId="1">
    <w:name w:val="Сетка таблицы1"/>
    <w:basedOn w:val="a1"/>
    <w:next w:val="af3"/>
    <w:uiPriority w:val="59"/>
    <w:rsid w:val="00427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Grid"/>
    <w:basedOn w:val="a1"/>
    <w:uiPriority w:val="59"/>
    <w:rsid w:val="00427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3"/>
    <w:uiPriority w:val="59"/>
    <w:rsid w:val="00427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f3"/>
    <w:uiPriority w:val="59"/>
    <w:rsid w:val="007C144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B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654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6540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6540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6540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761395"/>
    <w:pPr>
      <w:spacing w:after="0" w:line="240" w:lineRule="auto"/>
    </w:pPr>
    <w:rPr>
      <w:sz w:val="20"/>
      <w:szCs w:val="20"/>
    </w:rPr>
  </w:style>
  <w:style w:type="character" w:customStyle="1" w:styleId="a4">
    <w:name w:val="Текст сноски Знак"/>
    <w:basedOn w:val="a0"/>
    <w:link w:val="a3"/>
    <w:uiPriority w:val="99"/>
    <w:semiHidden/>
    <w:rsid w:val="00761395"/>
    <w:rPr>
      <w:sz w:val="20"/>
      <w:szCs w:val="20"/>
    </w:rPr>
  </w:style>
  <w:style w:type="character" w:styleId="a5">
    <w:name w:val="footnote reference"/>
    <w:basedOn w:val="a0"/>
    <w:uiPriority w:val="99"/>
    <w:semiHidden/>
    <w:unhideWhenUsed/>
    <w:rsid w:val="00761395"/>
    <w:rPr>
      <w:vertAlign w:val="superscript"/>
    </w:rPr>
  </w:style>
  <w:style w:type="character" w:styleId="a6">
    <w:name w:val="Hyperlink"/>
    <w:basedOn w:val="a0"/>
    <w:uiPriority w:val="99"/>
    <w:unhideWhenUsed/>
    <w:rsid w:val="00F945CF"/>
    <w:rPr>
      <w:color w:val="0563C1" w:themeColor="hyperlink"/>
      <w:u w:val="single"/>
    </w:rPr>
  </w:style>
  <w:style w:type="paragraph" w:styleId="a7">
    <w:name w:val="Balloon Text"/>
    <w:basedOn w:val="a"/>
    <w:link w:val="a8"/>
    <w:uiPriority w:val="99"/>
    <w:semiHidden/>
    <w:unhideWhenUsed/>
    <w:rsid w:val="0029425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94253"/>
    <w:rPr>
      <w:rFonts w:ascii="Segoe UI" w:hAnsi="Segoe UI" w:cs="Segoe UI"/>
      <w:sz w:val="18"/>
      <w:szCs w:val="18"/>
    </w:rPr>
  </w:style>
  <w:style w:type="paragraph" w:styleId="a9">
    <w:name w:val="List Paragraph"/>
    <w:basedOn w:val="a"/>
    <w:uiPriority w:val="34"/>
    <w:qFormat/>
    <w:rsid w:val="00294253"/>
    <w:pPr>
      <w:spacing w:after="0" w:line="240" w:lineRule="auto"/>
      <w:ind w:left="720"/>
      <w:contextualSpacing/>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1E31A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E31A8"/>
  </w:style>
  <w:style w:type="paragraph" w:styleId="ac">
    <w:name w:val="footer"/>
    <w:basedOn w:val="a"/>
    <w:link w:val="ad"/>
    <w:uiPriority w:val="99"/>
    <w:unhideWhenUsed/>
    <w:rsid w:val="001E31A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E31A8"/>
  </w:style>
  <w:style w:type="paragraph" w:customStyle="1" w:styleId="ae">
    <w:name w:val="Содержимое таблицы"/>
    <w:basedOn w:val="a"/>
    <w:rsid w:val="004A79EF"/>
    <w:pPr>
      <w:widowControl w:val="0"/>
      <w:suppressLineNumbers/>
      <w:suppressAutoHyphens/>
      <w:spacing w:after="0" w:line="240" w:lineRule="auto"/>
    </w:pPr>
    <w:rPr>
      <w:rFonts w:ascii="Arial" w:eastAsia="Lucida Sans Unicode" w:hAnsi="Arial" w:cs="Times New Roman"/>
      <w:sz w:val="24"/>
      <w:szCs w:val="24"/>
      <w:lang w:eastAsia="ar-SA"/>
    </w:rPr>
  </w:style>
  <w:style w:type="paragraph" w:styleId="af">
    <w:name w:val="Body Text"/>
    <w:basedOn w:val="a"/>
    <w:link w:val="af0"/>
    <w:unhideWhenUsed/>
    <w:rsid w:val="004A79EF"/>
    <w:pPr>
      <w:spacing w:after="120" w:line="240" w:lineRule="auto"/>
      <w:jc w:val="both"/>
    </w:pPr>
    <w:rPr>
      <w:rFonts w:ascii="Times New Roman" w:eastAsia="Times New Roman" w:hAnsi="Times New Roman" w:cs="Times New Roman"/>
      <w:sz w:val="24"/>
      <w:szCs w:val="20"/>
      <w:lang w:eastAsia="ru-RU"/>
    </w:rPr>
  </w:style>
  <w:style w:type="character" w:customStyle="1" w:styleId="af0">
    <w:name w:val="Основной текст Знак"/>
    <w:basedOn w:val="a0"/>
    <w:link w:val="af"/>
    <w:rsid w:val="004A79EF"/>
    <w:rPr>
      <w:rFonts w:ascii="Times New Roman" w:eastAsia="Times New Roman" w:hAnsi="Times New Roman" w:cs="Times New Roman"/>
      <w:sz w:val="24"/>
      <w:szCs w:val="20"/>
      <w:lang w:eastAsia="ru-RU"/>
    </w:rPr>
  </w:style>
  <w:style w:type="character" w:customStyle="1" w:styleId="ConsPlusNormal0">
    <w:name w:val="ConsPlusNormal Знак"/>
    <w:link w:val="ConsPlusNormal"/>
    <w:uiPriority w:val="99"/>
    <w:rsid w:val="004A79EF"/>
    <w:rPr>
      <w:rFonts w:ascii="Calibri" w:eastAsia="Times New Roman" w:hAnsi="Calibri" w:cs="Calibri"/>
      <w:szCs w:val="20"/>
      <w:lang w:eastAsia="ru-RU"/>
    </w:rPr>
  </w:style>
  <w:style w:type="paragraph" w:customStyle="1" w:styleId="af1">
    <w:name w:val="Заголовок таблицы"/>
    <w:basedOn w:val="ae"/>
    <w:rsid w:val="004A79EF"/>
    <w:pPr>
      <w:jc w:val="center"/>
    </w:pPr>
    <w:rPr>
      <w:b/>
      <w:bCs/>
      <w:i/>
      <w:iCs/>
    </w:rPr>
  </w:style>
  <w:style w:type="paragraph" w:styleId="af2">
    <w:name w:val="No Spacing"/>
    <w:qFormat/>
    <w:rsid w:val="00CC0DA4"/>
    <w:pPr>
      <w:suppressAutoHyphens/>
      <w:spacing w:after="0" w:line="240" w:lineRule="auto"/>
    </w:pPr>
    <w:rPr>
      <w:rFonts w:ascii="Calibri" w:eastAsia="Calibri" w:hAnsi="Calibri" w:cs="Times New Roman"/>
      <w:lang w:eastAsia="zh-CN"/>
    </w:rPr>
  </w:style>
  <w:style w:type="paragraph" w:customStyle="1" w:styleId="ConsNormal">
    <w:name w:val="ConsNormal"/>
    <w:link w:val="ConsNormal0"/>
    <w:uiPriority w:val="99"/>
    <w:rsid w:val="007147F1"/>
    <w:pPr>
      <w:widowControl w:val="0"/>
      <w:suppressAutoHyphens/>
      <w:spacing w:after="0" w:line="240" w:lineRule="auto"/>
      <w:ind w:firstLine="720"/>
    </w:pPr>
    <w:rPr>
      <w:rFonts w:ascii="Consultant" w:eastAsia="Calibri" w:hAnsi="Consultant" w:cs="Times New Roman"/>
      <w:sz w:val="28"/>
      <w:lang w:eastAsia="ar-SA"/>
    </w:rPr>
  </w:style>
  <w:style w:type="character" w:customStyle="1" w:styleId="ConsNormal0">
    <w:name w:val="ConsNormal Знак"/>
    <w:link w:val="ConsNormal"/>
    <w:uiPriority w:val="99"/>
    <w:locked/>
    <w:rsid w:val="007147F1"/>
    <w:rPr>
      <w:rFonts w:ascii="Consultant" w:eastAsia="Calibri" w:hAnsi="Consultant" w:cs="Times New Roman"/>
      <w:sz w:val="28"/>
      <w:lang w:eastAsia="ar-SA"/>
    </w:rPr>
  </w:style>
  <w:style w:type="table" w:customStyle="1" w:styleId="1">
    <w:name w:val="Сетка таблицы1"/>
    <w:basedOn w:val="a1"/>
    <w:next w:val="af3"/>
    <w:uiPriority w:val="59"/>
    <w:rsid w:val="00427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Grid"/>
    <w:basedOn w:val="a1"/>
    <w:uiPriority w:val="59"/>
    <w:rsid w:val="00427F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3"/>
    <w:uiPriority w:val="59"/>
    <w:rsid w:val="00427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f3"/>
    <w:uiPriority w:val="59"/>
    <w:rsid w:val="007C144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4284">
      <w:bodyDiv w:val="1"/>
      <w:marLeft w:val="0"/>
      <w:marRight w:val="0"/>
      <w:marTop w:val="0"/>
      <w:marBottom w:val="0"/>
      <w:divBdr>
        <w:top w:val="none" w:sz="0" w:space="0" w:color="auto"/>
        <w:left w:val="none" w:sz="0" w:space="0" w:color="auto"/>
        <w:bottom w:val="none" w:sz="0" w:space="0" w:color="auto"/>
        <w:right w:val="none" w:sz="0" w:space="0" w:color="auto"/>
      </w:divBdr>
    </w:div>
    <w:div w:id="85276080">
      <w:bodyDiv w:val="1"/>
      <w:marLeft w:val="0"/>
      <w:marRight w:val="0"/>
      <w:marTop w:val="0"/>
      <w:marBottom w:val="0"/>
      <w:divBdr>
        <w:top w:val="none" w:sz="0" w:space="0" w:color="auto"/>
        <w:left w:val="none" w:sz="0" w:space="0" w:color="auto"/>
        <w:bottom w:val="none" w:sz="0" w:space="0" w:color="auto"/>
        <w:right w:val="none" w:sz="0" w:space="0" w:color="auto"/>
      </w:divBdr>
    </w:div>
    <w:div w:id="213931215">
      <w:bodyDiv w:val="1"/>
      <w:marLeft w:val="0"/>
      <w:marRight w:val="0"/>
      <w:marTop w:val="0"/>
      <w:marBottom w:val="0"/>
      <w:divBdr>
        <w:top w:val="none" w:sz="0" w:space="0" w:color="auto"/>
        <w:left w:val="none" w:sz="0" w:space="0" w:color="auto"/>
        <w:bottom w:val="none" w:sz="0" w:space="0" w:color="auto"/>
        <w:right w:val="none" w:sz="0" w:space="0" w:color="auto"/>
      </w:divBdr>
    </w:div>
    <w:div w:id="325594166">
      <w:bodyDiv w:val="1"/>
      <w:marLeft w:val="0"/>
      <w:marRight w:val="0"/>
      <w:marTop w:val="0"/>
      <w:marBottom w:val="0"/>
      <w:divBdr>
        <w:top w:val="none" w:sz="0" w:space="0" w:color="auto"/>
        <w:left w:val="none" w:sz="0" w:space="0" w:color="auto"/>
        <w:bottom w:val="none" w:sz="0" w:space="0" w:color="auto"/>
        <w:right w:val="none" w:sz="0" w:space="0" w:color="auto"/>
      </w:divBdr>
    </w:div>
    <w:div w:id="425928726">
      <w:bodyDiv w:val="1"/>
      <w:marLeft w:val="0"/>
      <w:marRight w:val="0"/>
      <w:marTop w:val="0"/>
      <w:marBottom w:val="0"/>
      <w:divBdr>
        <w:top w:val="none" w:sz="0" w:space="0" w:color="auto"/>
        <w:left w:val="none" w:sz="0" w:space="0" w:color="auto"/>
        <w:bottom w:val="none" w:sz="0" w:space="0" w:color="auto"/>
        <w:right w:val="none" w:sz="0" w:space="0" w:color="auto"/>
      </w:divBdr>
    </w:div>
    <w:div w:id="537280311">
      <w:bodyDiv w:val="1"/>
      <w:marLeft w:val="0"/>
      <w:marRight w:val="0"/>
      <w:marTop w:val="0"/>
      <w:marBottom w:val="0"/>
      <w:divBdr>
        <w:top w:val="none" w:sz="0" w:space="0" w:color="auto"/>
        <w:left w:val="none" w:sz="0" w:space="0" w:color="auto"/>
        <w:bottom w:val="none" w:sz="0" w:space="0" w:color="auto"/>
        <w:right w:val="none" w:sz="0" w:space="0" w:color="auto"/>
      </w:divBdr>
    </w:div>
    <w:div w:id="991911094">
      <w:bodyDiv w:val="1"/>
      <w:marLeft w:val="0"/>
      <w:marRight w:val="0"/>
      <w:marTop w:val="0"/>
      <w:marBottom w:val="0"/>
      <w:divBdr>
        <w:top w:val="none" w:sz="0" w:space="0" w:color="auto"/>
        <w:left w:val="none" w:sz="0" w:space="0" w:color="auto"/>
        <w:bottom w:val="none" w:sz="0" w:space="0" w:color="auto"/>
        <w:right w:val="none" w:sz="0" w:space="0" w:color="auto"/>
      </w:divBdr>
    </w:div>
    <w:div w:id="992024737">
      <w:bodyDiv w:val="1"/>
      <w:marLeft w:val="0"/>
      <w:marRight w:val="0"/>
      <w:marTop w:val="0"/>
      <w:marBottom w:val="0"/>
      <w:divBdr>
        <w:top w:val="none" w:sz="0" w:space="0" w:color="auto"/>
        <w:left w:val="none" w:sz="0" w:space="0" w:color="auto"/>
        <w:bottom w:val="none" w:sz="0" w:space="0" w:color="auto"/>
        <w:right w:val="none" w:sz="0" w:space="0" w:color="auto"/>
      </w:divBdr>
    </w:div>
    <w:div w:id="135673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6E2446AFCC4AB5699244D840094ABED096BABB955B27349590752A2AE302F814F4DF54E53F8910309260FF76D9xCV" TargetMode="External"/><Relationship Id="rId13" Type="http://schemas.openxmlformats.org/officeDocument/2006/relationships/hyperlink" Target="consultantplus://offline/ref=576E2446AFCC4AB5699244D840094ABED096BABB955B27349590752A2AE302F814F4DF54E53F8910309260FF76D9xCV" TargetMode="External"/><Relationship Id="rId18" Type="http://schemas.openxmlformats.org/officeDocument/2006/relationships/hyperlink" Target="consultantplus://offline/ref=576E2446AFCC4AB5699244D840094ABED096BABB955B27349590752A2AE302F814F4DF54E53F8910309260FF76D9xCV" TargetMode="External"/><Relationship Id="rId26" Type="http://schemas.openxmlformats.org/officeDocument/2006/relationships/hyperlink" Target="consultantplus://offline/ref=42ED9E880A95D84211A375EECEF0D0B8EF7AAD5CA417B10AAE5F6D037A7E97872276E7C9AD467Dk2I" TargetMode="External"/><Relationship Id="rId3" Type="http://schemas.microsoft.com/office/2007/relationships/stylesWithEffects" Target="stylesWithEffects.xml"/><Relationship Id="rId21" Type="http://schemas.openxmlformats.org/officeDocument/2006/relationships/hyperlink" Target="consultantplus://offline/ref=576E2446AFCC4AB5699244D840094ABED092BBB8935227349590752A2AE302F806F48758E53E9714338736AE30C9978FCFF6F3B5E60BC49AD2xAV"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4E8281E2DD564EFE31433BDE8AFD05FE4B1ED1F9750D975674B0E1AD38764AC7ED9101A50AD7BE57559843DB16c8oCA" TargetMode="External"/><Relationship Id="rId17" Type="http://schemas.openxmlformats.org/officeDocument/2006/relationships/hyperlink" Target="consultantplus://offline/ref=576E2446AFCC4AB5699244D840094ABED190B3B195587A3E9DC979282DEC5DEF01BD8B59E43894143DD833BB21919A8ED0E8F5ADFA09C6D9x8V" TargetMode="External"/><Relationship Id="rId25" Type="http://schemas.openxmlformats.org/officeDocument/2006/relationships/hyperlink" Target="consultantplus://offline/ref=576E2446AFCC4AB5699244D840094ABED096BABB955B27349590752A2AE302F806F48758E53F94103F8736AE30C9978FCFF6F3B5E60BC49AD2xA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576E2446AFCC4AB5699244D840094ABED190B3B195587A3E9DC979282DEC5DEF01BD8B59E43894143DD833BB21919A8ED0E8F5ADFA09C6D9x8V" TargetMode="External"/><Relationship Id="rId20" Type="http://schemas.openxmlformats.org/officeDocument/2006/relationships/hyperlink" Target="consultantplus://offline/ref=576E2446AFCC4AB5699244D840094ABED096BABB955B27349590752A2AE302F814F4DF54E53F8910309260FF76D9xC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76E2446AFCC4AB5699244D840094ABED190B3B195587A3E9DC979282DEC5DEF01BD8B59E43894143DD833BB21919A8ED0E8F5ADFA09C6D9x8V" TargetMode="External"/><Relationship Id="rId24" Type="http://schemas.openxmlformats.org/officeDocument/2006/relationships/hyperlink" Target="consultantplus://offline/ref=576E2446AFCC4AB5699244D840094ABED090B2BB935627349590752A2AE302F806F48758E137901B62DD26AA799C9B91CEEEEDB1F80BDCx4V"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consultantplus://offline/ref=576E2446AFCC4AB5699244D840094ABED190B3B195587A3E9DC979282DEC5DEF01BD8B59E43894143DD833BB21919A8ED0E8F5ADFA09C6D9x8V" TargetMode="External"/><Relationship Id="rId23" Type="http://schemas.openxmlformats.org/officeDocument/2006/relationships/hyperlink" Target="consultantplus://offline/ref=576E2446AFCC4AB5699244D840094ABED096BABB955B27349590752A2AE302F806F48758E43E911B62DD26AA799C9B91CEEEEDB1F80BDCx4V" TargetMode="External"/><Relationship Id="rId28" Type="http://schemas.openxmlformats.org/officeDocument/2006/relationships/header" Target="header2.xml"/><Relationship Id="rId10" Type="http://schemas.openxmlformats.org/officeDocument/2006/relationships/hyperlink" Target="consultantplus://offline/ref=576E2446AFCC4AB5699244D840094ABED190B3B195587A3E9DC979282DEC5DEF01BD8B59E43894143DD833BB21919A8ED0E8F5ADFA09C6D9x8V" TargetMode="External"/><Relationship Id="rId19" Type="http://schemas.openxmlformats.org/officeDocument/2006/relationships/hyperlink" Target="consultantplus://offline/ref=576E2446AFCC4AB5699244D840094ABED096BABB955B27349590752A2AE302F814F4DF54E53F8910309260FF76D9xCV"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576E2446AFCC4AB5699244D840094ABED096BABB955B27349590752A2AE302F814F4DF54E53F8910309260FF76D9xCV" TargetMode="External"/><Relationship Id="rId14" Type="http://schemas.openxmlformats.org/officeDocument/2006/relationships/hyperlink" Target="consultantplus://offline/ref=576E2446AFCC4AB5699244D840094ABED190B3B195587A3E9DC979282DEC5DEF01BD8B59E43894143DD833BB21919A8ED0E8F5ADFA09C6D9x8V" TargetMode="External"/><Relationship Id="rId22" Type="http://schemas.openxmlformats.org/officeDocument/2006/relationships/hyperlink" Target="consultantplus://offline/ref=576E2446AFCC4AB5699244D840094ABED090BAB9945727349590752A2AE302F806F4875AEE6AC654638162FE6A9C9C91CCE8F1DBx3V" TargetMode="External"/><Relationship Id="rId27" Type="http://schemas.openxmlformats.org/officeDocument/2006/relationships/header" Target="header1.xm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576E2446AFCC4AB5699244D840094ABED096BABB955B27349590752A2AE302F806F48758E53F9410368736AE30C9978FCFF6F3B5E60BC49AD2xA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4C742-CC0D-405B-97C1-EFF63EBC9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14</Pages>
  <Words>6603</Words>
  <Characters>37642</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Глазова Елена Анатольевна</dc:creator>
  <cp:lastModifiedBy>Lawyer_Olga</cp:lastModifiedBy>
  <cp:revision>46</cp:revision>
  <cp:lastPrinted>2024-12-21T08:57:00Z</cp:lastPrinted>
  <dcterms:created xsi:type="dcterms:W3CDTF">2026-01-27T01:57:00Z</dcterms:created>
  <dcterms:modified xsi:type="dcterms:W3CDTF">2026-07-23T00:09:00Z</dcterms:modified>
</cp:coreProperties>
</file>