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65680A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 w:rsidP="001116EA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Сто</w:t>
            </w:r>
            <w:r w:rsidR="001116EA">
              <w:rPr>
                <w:rFonts w:ascii="Times New Roman" w:hAnsi="Times New Roman"/>
                <w:bCs/>
                <w:color w:val="000000"/>
                <w:lang w:eastAsia="zh-CN"/>
              </w:rPr>
              <w:t>л обеденный</w:t>
            </w:r>
            <w:r w:rsidR="00676522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квадратный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76522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65680A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1116E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  <w:r w:rsidR="0065680A">
              <w:rPr>
                <w:rFonts w:ascii="Times New Roman" w:hAnsi="Times New Roman"/>
                <w:bCs/>
                <w:color w:val="000000"/>
                <w:lang w:eastAsia="zh-C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 w:rsidP="0065680A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Стул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1116EA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lastRenderedPageBreak/>
        <w:t>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у, Заказчик составляет об этом акт. К акту прилагаются копии документов и (или) фотографии,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CD6F4A" w:rsidRDefault="00CD6F4A" w:rsidP="00CD6F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6522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676522" w:rsidRPr="00676522" w:rsidRDefault="00676522" w:rsidP="006765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6522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676522" w:rsidRPr="00676522" w:rsidRDefault="00676522" w:rsidP="006765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6522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676522" w:rsidRPr="00676522" w:rsidRDefault="00676522" w:rsidP="00676522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76522" w:rsidRPr="00676522" w:rsidRDefault="00676522" w:rsidP="00676522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6522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76522" w:rsidRPr="00676522" w:rsidRDefault="00676522" w:rsidP="006765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522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67652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76522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676522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676522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676522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676522" w:rsidRPr="00676522" w:rsidRDefault="00676522" w:rsidP="0067652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676522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676522" w:rsidRPr="00676522" w:rsidRDefault="00676522" w:rsidP="00676522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52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67652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67652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67652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6522" w:rsidRPr="00676522" w:rsidRDefault="00676522" w:rsidP="0067652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76522" w:rsidRPr="00676522" w:rsidRDefault="00676522" w:rsidP="00676522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676522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</w:t>
      </w:r>
      <w:proofErr w:type="gramStart"/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>с даты согласования</w:t>
      </w:r>
      <w:proofErr w:type="gramEnd"/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 заказчиком. </w:t>
      </w:r>
    </w:p>
    <w:p w:rsidR="00676522" w:rsidRPr="00676522" w:rsidRDefault="00676522" w:rsidP="0067652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522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676522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676522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676522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676522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676522" w:rsidRPr="00676522" w:rsidRDefault="00676522" w:rsidP="00676522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76522" w:rsidRPr="00676522" w:rsidRDefault="00676522" w:rsidP="00676522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676522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676522" w:rsidRPr="00676522" w:rsidRDefault="00676522" w:rsidP="0067652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676522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676522" w:rsidRPr="00676522" w:rsidRDefault="00676522" w:rsidP="00676522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676522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676522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676522" w:rsidRPr="00676522" w:rsidRDefault="00676522" w:rsidP="00676522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676522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676522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676522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676522" w:rsidRPr="00676522" w:rsidRDefault="00676522" w:rsidP="00676522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76522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676522" w:rsidRPr="00676522" w:rsidRDefault="00676522" w:rsidP="00676522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76522" w:rsidRPr="00676522" w:rsidRDefault="00676522" w:rsidP="00676522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76522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676522" w:rsidRPr="00676522" w:rsidRDefault="00676522" w:rsidP="0067652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76522" w:rsidRPr="00676522" w:rsidRDefault="00676522" w:rsidP="00676522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676522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676522" w:rsidRPr="00676522" w:rsidRDefault="00676522" w:rsidP="00676522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76522" w:rsidRPr="00676522" w:rsidRDefault="00676522" w:rsidP="00676522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17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3544"/>
        <w:gridCol w:w="5245"/>
        <w:gridCol w:w="1276"/>
        <w:gridCol w:w="992"/>
      </w:tblGrid>
      <w:tr w:rsidR="00676522" w:rsidRPr="00676522" w:rsidTr="00676522">
        <w:tc>
          <w:tcPr>
            <w:tcW w:w="562" w:type="dxa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245" w:type="dxa"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2" w:type="dxa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676522" w:rsidRPr="00676522" w:rsidTr="00676522">
        <w:tc>
          <w:tcPr>
            <w:tcW w:w="562" w:type="dxa"/>
            <w:vMerge w:val="restart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обеденный квадратный</w:t>
            </w:r>
          </w:p>
        </w:tc>
        <w:tc>
          <w:tcPr>
            <w:tcW w:w="1559" w:type="dxa"/>
            <w:vMerge w:val="restart"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b/>
                <w:i/>
                <w:lang w:eastAsia="ru-RU"/>
              </w:rPr>
              <w:t>Рисунок 1</w:t>
            </w:r>
          </w:p>
        </w:tc>
        <w:tc>
          <w:tcPr>
            <w:tcW w:w="1276" w:type="dxa"/>
            <w:vMerge w:val="restart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Cs/>
                <w:color w:val="000000"/>
                <w:lang w:eastAsia="ru-RU"/>
              </w:rPr>
              <w:t>4</w:t>
            </w: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lang w:val="ru" w:eastAsia="ru-RU"/>
              </w:rPr>
            </w:pPr>
            <w:r w:rsidRPr="00676522">
              <w:rPr>
                <w:rFonts w:ascii="Times New Roman" w:hAnsi="Times New Roman"/>
                <w:lang w:val="ru" w:eastAsia="ru-RU"/>
              </w:rPr>
              <w:t>материал столешницы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МДФ, шпон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val="ru"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20-22 мм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 xml:space="preserve">размер изделия, </w:t>
            </w:r>
            <w:proofErr w:type="gramStart"/>
            <w:r w:rsidRPr="00676522">
              <w:rPr>
                <w:rFonts w:ascii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800*800мм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 xml:space="preserve">высота стола, </w:t>
            </w:r>
            <w:proofErr w:type="gramStart"/>
            <w:r w:rsidRPr="00676522">
              <w:rPr>
                <w:rFonts w:ascii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720 мм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форма стола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квадрат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 xml:space="preserve">цвет столешницы 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дуб медовый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основание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bCs/>
                <w:lang w:eastAsia="ru-RU"/>
              </w:rPr>
              <w:t xml:space="preserve">металлическое, 1 </w:t>
            </w:r>
            <w:proofErr w:type="spellStart"/>
            <w:proofErr w:type="gramStart"/>
            <w:r w:rsidRPr="00676522">
              <w:rPr>
                <w:rFonts w:ascii="Times New Roman" w:hAnsi="Times New Roman"/>
                <w:bCs/>
                <w:lang w:eastAsia="ru-RU"/>
              </w:rPr>
              <w:t>шт</w:t>
            </w:r>
            <w:proofErr w:type="spellEnd"/>
            <w:proofErr w:type="gramEnd"/>
            <w:r w:rsidRPr="00676522">
              <w:rPr>
                <w:rFonts w:ascii="Times New Roman" w:hAnsi="Times New Roman"/>
                <w:bCs/>
                <w:lang w:eastAsia="ru-RU"/>
              </w:rPr>
              <w:t>, цвет черный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 w:val="restart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color w:val="000000"/>
                <w:lang w:eastAsia="ru-RU"/>
              </w:rPr>
              <w:t>6.</w:t>
            </w:r>
          </w:p>
        </w:tc>
        <w:tc>
          <w:tcPr>
            <w:tcW w:w="1843" w:type="dxa"/>
            <w:vMerge w:val="restart"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Стул</w:t>
            </w:r>
          </w:p>
        </w:tc>
        <w:tc>
          <w:tcPr>
            <w:tcW w:w="1559" w:type="dxa"/>
            <w:vMerge w:val="restart"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Cs/>
                <w:color w:val="000000"/>
                <w:lang w:eastAsia="ru-RU"/>
              </w:rPr>
              <w:t>3</w:t>
            </w: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 xml:space="preserve">материал корпуса 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фанера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материал обивки</w:t>
            </w:r>
            <w:r w:rsidRPr="00676522">
              <w:rPr>
                <w:rFonts w:ascii="Times New Roman" w:hAnsi="Times New Roman"/>
                <w:lang w:val="ru" w:eastAsia="ru-RU"/>
              </w:rPr>
              <w:t xml:space="preserve"> </w:t>
            </w:r>
            <w:r w:rsidRPr="00676522">
              <w:rPr>
                <w:rFonts w:ascii="Times New Roman" w:hAnsi="Times New Roman"/>
                <w:lang w:eastAsia="ru-RU"/>
              </w:rPr>
              <w:t>сидения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 xml:space="preserve">велюр, </w:t>
            </w:r>
            <w:proofErr w:type="spellStart"/>
            <w:r w:rsidRPr="00676522">
              <w:rPr>
                <w:rFonts w:ascii="Times New Roman" w:hAnsi="Times New Roman"/>
                <w:lang w:eastAsia="ru-RU"/>
              </w:rPr>
              <w:t>шенилл</w:t>
            </w:r>
            <w:proofErr w:type="spellEnd"/>
            <w:r w:rsidRPr="00676522">
              <w:rPr>
                <w:rFonts w:ascii="Times New Roman" w:hAnsi="Times New Roman"/>
                <w:lang w:eastAsia="ru-RU"/>
              </w:rPr>
              <w:t xml:space="preserve"> (по согласованию с Заказчиком)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спинка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полукруглая цельная конструкция в основе гнутоклееная фанера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сиденье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676522">
              <w:rPr>
                <w:rFonts w:ascii="Times New Roman" w:hAnsi="Times New Roman"/>
                <w:lang w:eastAsia="ru-RU"/>
              </w:rPr>
              <w:t>мягкое</w:t>
            </w:r>
            <w:proofErr w:type="gramEnd"/>
            <w:r w:rsidRPr="00676522">
              <w:rPr>
                <w:rFonts w:ascii="Times New Roman" w:hAnsi="Times New Roman"/>
                <w:lang w:eastAsia="ru-RU"/>
              </w:rPr>
              <w:t xml:space="preserve"> ППУ 20 мм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 xml:space="preserve">толщина сидения 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50-80 мм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каркас/опоры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bCs/>
                <w:lang w:eastAsia="ru-RU"/>
              </w:rPr>
              <w:t>металл, цвет черный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 xml:space="preserve">размер изделия  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высота  850мм.</w:t>
            </w:r>
          </w:p>
          <w:p w:rsidR="00676522" w:rsidRPr="00676522" w:rsidRDefault="00676522" w:rsidP="00676522">
            <w:pPr>
              <w:rPr>
                <w:rFonts w:ascii="Times New Roman" w:hAnsi="Times New Roman"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ширина 500мм.</w:t>
            </w:r>
          </w:p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lang w:eastAsia="ru-RU"/>
              </w:rPr>
              <w:t>глубина 500мм.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676522" w:rsidRPr="00676522" w:rsidTr="00676522">
        <w:tc>
          <w:tcPr>
            <w:tcW w:w="56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76522" w:rsidRPr="00676522" w:rsidRDefault="00676522" w:rsidP="00676522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76522">
              <w:rPr>
                <w:rFonts w:ascii="Times New Roman" w:hAnsi="Times New Roman"/>
                <w:bCs/>
                <w:color w:val="000000"/>
                <w:lang w:eastAsia="ru-RU"/>
              </w:rPr>
              <w:t>цвет обивки</w:t>
            </w:r>
          </w:p>
        </w:tc>
        <w:tc>
          <w:tcPr>
            <w:tcW w:w="5245" w:type="dxa"/>
          </w:tcPr>
          <w:p w:rsidR="00676522" w:rsidRPr="00676522" w:rsidRDefault="00676522" w:rsidP="00676522">
            <w:pPr>
              <w:rPr>
                <w:rFonts w:ascii="Times New Roman" w:hAnsi="Times New Roman"/>
                <w:bCs/>
                <w:lang w:eastAsia="ru-RU"/>
              </w:rPr>
            </w:pPr>
            <w:r w:rsidRPr="00676522">
              <w:rPr>
                <w:rFonts w:ascii="Times New Roman" w:hAnsi="Times New Roman"/>
                <w:bCs/>
                <w:lang w:eastAsia="ru-RU"/>
              </w:rPr>
              <w:t>белый +холодный розовый</w:t>
            </w:r>
          </w:p>
        </w:tc>
        <w:tc>
          <w:tcPr>
            <w:tcW w:w="1276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76522" w:rsidRPr="00676522" w:rsidRDefault="00676522" w:rsidP="00676522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676522" w:rsidRPr="00676522" w:rsidRDefault="00676522" w:rsidP="00676522">
      <w:pPr>
        <w:widowControl w:val="0"/>
        <w:tabs>
          <w:tab w:val="num" w:pos="142"/>
          <w:tab w:val="num" w:pos="284"/>
        </w:tabs>
        <w:suppressAutoHyphens/>
        <w:spacing w:after="0" w:line="100" w:lineRule="atLeast"/>
        <w:jc w:val="both"/>
        <w:rPr>
          <w:rFonts w:ascii="Times New Roman" w:hAnsi="Times New Roman"/>
          <w:i/>
          <w:lang w:eastAsia="ru-RU"/>
        </w:rPr>
      </w:pPr>
    </w:p>
    <w:p w:rsidR="00676522" w:rsidRPr="00676522" w:rsidRDefault="00676522" w:rsidP="00676522">
      <w:pPr>
        <w:widowControl w:val="0"/>
        <w:numPr>
          <w:ilvl w:val="0"/>
          <w:numId w:val="15"/>
        </w:numPr>
        <w:adjustRightInd w:val="0"/>
        <w:spacing w:after="0" w:line="240" w:lineRule="auto"/>
        <w:ind w:left="1069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76522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 к упаковке и транспортной таре Товара:</w:t>
      </w:r>
    </w:p>
    <w:p w:rsidR="00676522" w:rsidRPr="00676522" w:rsidRDefault="00676522" w:rsidP="00676522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76522" w:rsidRPr="00676522" w:rsidRDefault="00676522" w:rsidP="00676522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>Каждая единица Товара упакована в упаковку производителя.</w:t>
      </w:r>
    </w:p>
    <w:p w:rsidR="00676522" w:rsidRPr="00676522" w:rsidRDefault="00676522" w:rsidP="00676522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67652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676522" w:rsidRPr="00676522" w:rsidRDefault="00676522" w:rsidP="0067652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67652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676522" w:rsidRPr="00676522" w:rsidRDefault="00676522" w:rsidP="0067652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676522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</w:t>
      </w:r>
    </w:p>
    <w:p w:rsidR="00676522" w:rsidRPr="00676522" w:rsidRDefault="00676522" w:rsidP="00676522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676522" w:rsidRPr="00676522" w:rsidRDefault="00676522" w:rsidP="00676522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676522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676522" w:rsidRPr="00676522" w:rsidRDefault="00676522" w:rsidP="0067652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676522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676522" w:rsidRPr="00676522" w:rsidRDefault="00676522" w:rsidP="0067652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6522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Поставляемый</w:t>
      </w:r>
      <w:r w:rsidRPr="00676522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676522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676522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76522" w:rsidRPr="00676522" w:rsidRDefault="00676522" w:rsidP="0067652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676522" w:rsidRPr="00676522" w:rsidRDefault="00676522" w:rsidP="0067652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676522" w:rsidRPr="00676522" w:rsidRDefault="00676522" w:rsidP="0067652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676522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76522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676522" w:rsidRPr="00676522" w:rsidRDefault="00676522" w:rsidP="00676522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6522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676522" w:rsidRPr="00676522" w:rsidRDefault="00676522" w:rsidP="0067652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676522" w:rsidRPr="00676522" w:rsidRDefault="00676522" w:rsidP="00676522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522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</w:p>
    <w:p w:rsidR="00676522" w:rsidRPr="00676522" w:rsidRDefault="00676522" w:rsidP="00676522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522">
        <w:rPr>
          <w:rFonts w:ascii="Times New Roman" w:hAnsi="Times New Roman"/>
          <w:sz w:val="24"/>
          <w:szCs w:val="24"/>
          <w:lang w:eastAsia="ru-RU"/>
        </w:rPr>
        <w:t xml:space="preserve">Гарантийный срок на поставляемый Товар составляет 12 (двенадцать) месяцев </w:t>
      </w:r>
      <w:proofErr w:type="gramStart"/>
      <w:r w:rsidRPr="00676522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676522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676522" w:rsidRPr="00676522" w:rsidRDefault="00676522" w:rsidP="0067652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76522">
        <w:rPr>
          <w:rFonts w:ascii="Times New Roman" w:hAnsi="Times New Roman"/>
          <w:bCs/>
          <w:iCs/>
          <w:sz w:val="24"/>
          <w:szCs w:val="24"/>
          <w:lang w:eastAsia="ru-RU"/>
        </w:rPr>
        <w:t>Если в течени</w:t>
      </w:r>
      <w:proofErr w:type="gramStart"/>
      <w:r w:rsidRPr="00676522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676522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676522" w:rsidRPr="00676522" w:rsidRDefault="00676522" w:rsidP="0067652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76522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676522" w:rsidRPr="00676522" w:rsidRDefault="00676522" w:rsidP="0067652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1D3315" w:rsidRDefault="00676522" w:rsidP="00676522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676522" w:rsidRPr="001D3315" w:rsidTr="00317F7F">
        <w:trPr>
          <w:trHeight w:val="1270"/>
        </w:trPr>
        <w:tc>
          <w:tcPr>
            <w:tcW w:w="5846" w:type="dxa"/>
          </w:tcPr>
          <w:p w:rsidR="00676522" w:rsidRPr="001D3315" w:rsidRDefault="00676522" w:rsidP="00317F7F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676522" w:rsidRPr="001D3315" w:rsidRDefault="00676522" w:rsidP="00317F7F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676522" w:rsidRPr="001D3315" w:rsidRDefault="00676522" w:rsidP="00317F7F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676522" w:rsidRPr="001D3315" w:rsidRDefault="00676522" w:rsidP="00317F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676522" w:rsidRPr="001D3315" w:rsidRDefault="00676522" w:rsidP="00317F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676522" w:rsidRPr="001D3315" w:rsidRDefault="00676522" w:rsidP="00317F7F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676522" w:rsidRPr="001D3315" w:rsidRDefault="00676522" w:rsidP="00317F7F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676522" w:rsidRPr="001D3315" w:rsidRDefault="00676522" w:rsidP="00317F7F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676522" w:rsidRPr="001D3315" w:rsidRDefault="00676522" w:rsidP="00317F7F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676522" w:rsidRPr="001116EA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Default="00676522" w:rsidP="0067652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76522" w:rsidRDefault="00676522" w:rsidP="0067652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76522" w:rsidRDefault="00676522" w:rsidP="0067652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76522" w:rsidRDefault="00676522" w:rsidP="0067652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76522" w:rsidRDefault="00676522" w:rsidP="0067652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76522" w:rsidRDefault="00676522" w:rsidP="0067652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67652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1</w:t>
      </w: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7652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17CC5B" wp14:editId="0B07B2C0">
            <wp:extent cx="4534535" cy="46540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19" cy="467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7652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Рисунок 2</w:t>
      </w: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7652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8C0031" wp14:editId="0AF04BDE">
            <wp:extent cx="2890577" cy="44100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934" cy="445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676522" w:rsidRPr="00676522" w:rsidRDefault="00676522" w:rsidP="00676522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676522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</w:t>
      </w: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  <w:bookmarkStart w:id="1" w:name="_GoBack"/>
      <w:bookmarkEnd w:id="1"/>
    </w:p>
    <w:p w:rsidR="001116EA" w:rsidRPr="00324CED" w:rsidRDefault="001116EA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sectPr w:rsidR="001116EA" w:rsidRPr="00324CED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4A" w:rsidRDefault="00CD6F4A" w:rsidP="00202AFF">
      <w:pPr>
        <w:spacing w:after="0" w:line="240" w:lineRule="auto"/>
      </w:pPr>
      <w:r>
        <w:separator/>
      </w:r>
    </w:p>
  </w:endnote>
  <w:end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4A" w:rsidRDefault="00CD6F4A" w:rsidP="00202AFF">
      <w:pPr>
        <w:spacing w:after="0" w:line="240" w:lineRule="auto"/>
      </w:pPr>
      <w:r>
        <w:separator/>
      </w:r>
    </w:p>
  </w:footnote>
  <w:foot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4A" w:rsidRDefault="00CD6F4A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116EA"/>
    <w:rsid w:val="00123D99"/>
    <w:rsid w:val="00130563"/>
    <w:rsid w:val="00140CA0"/>
    <w:rsid w:val="001425FE"/>
    <w:rsid w:val="0015094C"/>
    <w:rsid w:val="00160B6D"/>
    <w:rsid w:val="001645A7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65CD"/>
    <w:rsid w:val="0029735E"/>
    <w:rsid w:val="002A4E0D"/>
    <w:rsid w:val="002B1AF9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4CED"/>
    <w:rsid w:val="00326CC8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24E8"/>
    <w:rsid w:val="00554A56"/>
    <w:rsid w:val="00563258"/>
    <w:rsid w:val="0056789B"/>
    <w:rsid w:val="00570133"/>
    <w:rsid w:val="005C1B02"/>
    <w:rsid w:val="005C1DA0"/>
    <w:rsid w:val="005C6B59"/>
    <w:rsid w:val="005D0983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5680A"/>
    <w:rsid w:val="00676522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005D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0DF2"/>
    <w:rsid w:val="009C119A"/>
    <w:rsid w:val="009D3716"/>
    <w:rsid w:val="00A01CBC"/>
    <w:rsid w:val="00A04DAF"/>
    <w:rsid w:val="00A30C2A"/>
    <w:rsid w:val="00A37E3C"/>
    <w:rsid w:val="00A44819"/>
    <w:rsid w:val="00A54770"/>
    <w:rsid w:val="00A75246"/>
    <w:rsid w:val="00A7799F"/>
    <w:rsid w:val="00A83F5F"/>
    <w:rsid w:val="00A8435E"/>
    <w:rsid w:val="00A97610"/>
    <w:rsid w:val="00AA66E4"/>
    <w:rsid w:val="00AD505F"/>
    <w:rsid w:val="00AF0D99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5072"/>
    <w:rsid w:val="00C86322"/>
    <w:rsid w:val="00C95FC8"/>
    <w:rsid w:val="00CB19D4"/>
    <w:rsid w:val="00CC61FC"/>
    <w:rsid w:val="00CD6F4A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c"/>
    <w:uiPriority w:val="59"/>
    <w:rsid w:val="00324CED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c"/>
    <w:uiPriority w:val="59"/>
    <w:rsid w:val="001116EA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2"/>
    <w:next w:val="ac"/>
    <w:uiPriority w:val="59"/>
    <w:rsid w:val="0067652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c"/>
    <w:uiPriority w:val="59"/>
    <w:rsid w:val="00324CED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c"/>
    <w:uiPriority w:val="59"/>
    <w:rsid w:val="001116EA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2"/>
    <w:next w:val="ac"/>
    <w:uiPriority w:val="59"/>
    <w:rsid w:val="0067652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DE55-0938-49ED-9EFE-0EECB554B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10</Pages>
  <Words>2728</Words>
  <Characters>19785</Characters>
  <Application>Microsoft Office Word</Application>
  <DocSecurity>0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45</cp:revision>
  <cp:lastPrinted>2026-07-15T10:50:00Z</cp:lastPrinted>
  <dcterms:created xsi:type="dcterms:W3CDTF">2025-05-23T08:06:00Z</dcterms:created>
  <dcterms:modified xsi:type="dcterms:W3CDTF">2026-07-16T07:29:00Z</dcterms:modified>
</cp:coreProperties>
</file>