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FC8" w:rsidRPr="00464FC8" w:rsidRDefault="00464FC8" w:rsidP="00464FC8">
      <w:pPr>
        <w:spacing w:after="0" w:line="240" w:lineRule="auto"/>
        <w:ind w:left="-426"/>
        <w:jc w:val="center"/>
        <w:rPr>
          <w:rFonts w:ascii="Times New Roman" w:hAnsi="Times New Roman"/>
          <w:b/>
          <w:sz w:val="40"/>
          <w:szCs w:val="40"/>
        </w:rPr>
      </w:pPr>
      <w:r w:rsidRPr="00464FC8">
        <w:rPr>
          <w:rFonts w:ascii="Times New Roman" w:hAnsi="Times New Roman"/>
          <w:b/>
          <w:sz w:val="40"/>
          <w:szCs w:val="40"/>
        </w:rPr>
        <w:t>Техническое задание</w:t>
      </w:r>
    </w:p>
    <w:p w:rsidR="00464FC8" w:rsidRDefault="00464FC8" w:rsidP="00464FC8">
      <w:pPr>
        <w:spacing w:after="0" w:line="240" w:lineRule="auto"/>
        <w:ind w:left="-426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64"/>
        <w:gridCol w:w="3118"/>
        <w:gridCol w:w="706"/>
        <w:gridCol w:w="725"/>
        <w:gridCol w:w="4784"/>
      </w:tblGrid>
      <w:tr w:rsidR="00464FC8" w:rsidRPr="00692CF6" w:rsidTr="004C2DC5">
        <w:tc>
          <w:tcPr>
            <w:tcW w:w="676" w:type="dxa"/>
          </w:tcPr>
          <w:p w:rsidR="00464FC8" w:rsidRPr="00692CF6" w:rsidRDefault="00464FC8" w:rsidP="004C2D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2CF6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92CF6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692CF6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692CF6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60" w:type="dxa"/>
          </w:tcPr>
          <w:p w:rsidR="00464FC8" w:rsidRPr="00692CF6" w:rsidRDefault="00464FC8" w:rsidP="004C2D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2CF6">
              <w:rPr>
                <w:rFonts w:ascii="Times New Roman" w:hAnsi="Times New Roman"/>
                <w:b/>
                <w:sz w:val="24"/>
                <w:szCs w:val="24"/>
              </w:rPr>
              <w:t xml:space="preserve"> Наименование товара</w:t>
            </w:r>
          </w:p>
        </w:tc>
        <w:tc>
          <w:tcPr>
            <w:tcW w:w="709" w:type="dxa"/>
          </w:tcPr>
          <w:p w:rsidR="00464FC8" w:rsidRPr="00692CF6" w:rsidRDefault="00464FC8" w:rsidP="004C2D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2CF6">
              <w:rPr>
                <w:rFonts w:ascii="Times New Roman" w:hAnsi="Times New Roman"/>
                <w:b/>
                <w:sz w:val="24"/>
                <w:szCs w:val="24"/>
              </w:rPr>
              <w:t xml:space="preserve">Ед. </w:t>
            </w:r>
            <w:proofErr w:type="spellStart"/>
            <w:r w:rsidRPr="00692CF6">
              <w:rPr>
                <w:rFonts w:ascii="Times New Roman" w:hAnsi="Times New Roman"/>
                <w:b/>
                <w:sz w:val="24"/>
                <w:szCs w:val="24"/>
              </w:rPr>
              <w:t>изм</w:t>
            </w:r>
            <w:proofErr w:type="spellEnd"/>
            <w:r w:rsidRPr="00692CF6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725" w:type="dxa"/>
          </w:tcPr>
          <w:p w:rsidR="00464FC8" w:rsidRPr="00692CF6" w:rsidRDefault="00464FC8" w:rsidP="004C2D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2CF6">
              <w:rPr>
                <w:rFonts w:ascii="Times New Roman" w:hAnsi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5087" w:type="dxa"/>
          </w:tcPr>
          <w:p w:rsidR="00464FC8" w:rsidRPr="00692CF6" w:rsidRDefault="00464FC8" w:rsidP="004C2D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2CF6">
              <w:rPr>
                <w:rFonts w:ascii="Times New Roman" w:hAnsi="Times New Roman"/>
                <w:b/>
                <w:sz w:val="24"/>
                <w:szCs w:val="24"/>
              </w:rPr>
              <w:t>Характеристика товара</w:t>
            </w:r>
          </w:p>
        </w:tc>
      </w:tr>
      <w:tr w:rsidR="00464FC8" w:rsidRPr="005273A7" w:rsidTr="004C2DC5">
        <w:tc>
          <w:tcPr>
            <w:tcW w:w="676" w:type="dxa"/>
            <w:vAlign w:val="center"/>
          </w:tcPr>
          <w:p w:rsidR="00464FC8" w:rsidRPr="005273A7" w:rsidRDefault="00464FC8" w:rsidP="004C2D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73A7">
              <w:rPr>
                <w:rFonts w:ascii="Times New Roman" w:hAnsi="Times New Roman"/>
              </w:rPr>
              <w:t>1</w:t>
            </w:r>
          </w:p>
        </w:tc>
        <w:tc>
          <w:tcPr>
            <w:tcW w:w="3260" w:type="dxa"/>
            <w:vAlign w:val="center"/>
          </w:tcPr>
          <w:p w:rsidR="00464FC8" w:rsidRDefault="00464FC8" w:rsidP="004C2DC5">
            <w:pPr>
              <w:pStyle w:val="a3"/>
              <w:ind w:right="-108"/>
              <w:jc w:val="center"/>
            </w:pPr>
            <w:r w:rsidRPr="00B94D2F">
              <w:rPr>
                <w:color w:val="000000"/>
                <w:sz w:val="24"/>
                <w:szCs w:val="24"/>
              </w:rPr>
              <w:t>Аккумуляторная батарея</w:t>
            </w:r>
            <w:r w:rsidRPr="005273A7">
              <w:rPr>
                <w:lang w:val="en-US"/>
              </w:rPr>
              <w:t xml:space="preserve"> </w:t>
            </w:r>
          </w:p>
          <w:p w:rsidR="00464FC8" w:rsidRPr="00B94D2F" w:rsidRDefault="00464FC8" w:rsidP="004C2DC5">
            <w:pPr>
              <w:pStyle w:val="a3"/>
              <w:ind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CBR </w:t>
            </w:r>
          </w:p>
          <w:p w:rsidR="00464FC8" w:rsidRPr="00B94D2F" w:rsidRDefault="00464FC8" w:rsidP="004C2DC5">
            <w:pPr>
              <w:tabs>
                <w:tab w:val="left" w:pos="88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64FC8" w:rsidRPr="005273A7" w:rsidRDefault="00464FC8" w:rsidP="004C2DC5">
            <w:pPr>
              <w:widowControl w:val="0"/>
              <w:spacing w:after="0" w:line="240" w:lineRule="auto"/>
              <w:ind w:left="-38" w:right="-119"/>
              <w:jc w:val="center"/>
              <w:rPr>
                <w:rFonts w:ascii="Times New Roman" w:hAnsi="Times New Roman"/>
              </w:rPr>
            </w:pPr>
            <w:r w:rsidRPr="005273A7">
              <w:rPr>
                <w:rFonts w:ascii="Times New Roman" w:hAnsi="Times New Roman"/>
              </w:rPr>
              <w:t>шт.</w:t>
            </w:r>
          </w:p>
        </w:tc>
        <w:tc>
          <w:tcPr>
            <w:tcW w:w="725" w:type="dxa"/>
            <w:vAlign w:val="center"/>
          </w:tcPr>
          <w:p w:rsidR="00464FC8" w:rsidRPr="005273A7" w:rsidRDefault="00464FC8" w:rsidP="004C2D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73A7">
              <w:rPr>
                <w:rFonts w:ascii="Times New Roman" w:hAnsi="Times New Roman"/>
              </w:rPr>
              <w:t>30</w:t>
            </w:r>
          </w:p>
        </w:tc>
        <w:tc>
          <w:tcPr>
            <w:tcW w:w="5087" w:type="dxa"/>
            <w:vAlign w:val="center"/>
          </w:tcPr>
          <w:p w:rsidR="00231AE8" w:rsidRPr="00231AE8" w:rsidRDefault="00231AE8" w:rsidP="00231AE8">
            <w:pPr>
              <w:pStyle w:val="a3"/>
              <w:ind w:right="-108"/>
            </w:pPr>
            <w:r>
              <w:rPr>
                <w:color w:val="000000"/>
                <w:sz w:val="24"/>
                <w:szCs w:val="24"/>
              </w:rPr>
              <w:t>Производитель, марка (модель):</w:t>
            </w:r>
            <w:r>
              <w:rPr>
                <w:lang w:val="en-US"/>
              </w:rPr>
              <w:t xml:space="preserve"> CBR </w:t>
            </w:r>
          </w:p>
          <w:p w:rsidR="00464FC8" w:rsidRPr="00B94D2F" w:rsidRDefault="00464FC8" w:rsidP="004C2DC5">
            <w:pPr>
              <w:pStyle w:val="a3"/>
              <w:rPr>
                <w:sz w:val="24"/>
                <w:szCs w:val="24"/>
              </w:rPr>
            </w:pPr>
            <w:r w:rsidRPr="00B94D2F">
              <w:rPr>
                <w:color w:val="000000"/>
                <w:sz w:val="24"/>
                <w:szCs w:val="24"/>
              </w:rPr>
              <w:t>Назначение: для использования в Источниках бесперебойного питания</w:t>
            </w:r>
            <w:r w:rsidRPr="00B94D2F">
              <w:rPr>
                <w:sz w:val="24"/>
                <w:szCs w:val="24"/>
              </w:rPr>
              <w:t xml:space="preserve"> </w:t>
            </w:r>
          </w:p>
          <w:p w:rsidR="00464FC8" w:rsidRPr="00B94D2F" w:rsidRDefault="00464FC8" w:rsidP="004C2DC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4D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Напряжение питания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 менее</w:t>
            </w:r>
            <w:r w:rsidRPr="00B94D2F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  <w:proofErr w:type="gramStart"/>
            <w:r w:rsidRPr="00B94D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</w:t>
            </w:r>
            <w:proofErr w:type="gramEnd"/>
          </w:p>
          <w:p w:rsidR="00464FC8" w:rsidRPr="00B94D2F" w:rsidRDefault="00464FC8" w:rsidP="004C2DC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4D2F">
              <w:rPr>
                <w:rFonts w:ascii="Times New Roman" w:hAnsi="Times New Roman"/>
                <w:color w:val="000000"/>
                <w:sz w:val="24"/>
                <w:szCs w:val="24"/>
              </w:rPr>
              <w:t>Емкость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не менее</w:t>
            </w:r>
            <w:r w:rsidRPr="00B94D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9 </w:t>
            </w:r>
            <w:proofErr w:type="spellStart"/>
            <w:r w:rsidRPr="00B94D2F">
              <w:rPr>
                <w:rFonts w:ascii="Times New Roman" w:hAnsi="Times New Roman"/>
                <w:color w:val="000000"/>
                <w:sz w:val="24"/>
                <w:szCs w:val="24"/>
              </w:rPr>
              <w:t>Ач</w:t>
            </w:r>
            <w:proofErr w:type="spellEnd"/>
          </w:p>
          <w:p w:rsidR="00464FC8" w:rsidRPr="00B94D2F" w:rsidRDefault="00464FC8" w:rsidP="004C2DC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4D2F">
              <w:rPr>
                <w:rFonts w:ascii="Times New Roman" w:hAnsi="Times New Roman"/>
                <w:color w:val="000000"/>
                <w:sz w:val="24"/>
                <w:szCs w:val="24"/>
              </w:rPr>
              <w:t>Клеммы F2</w:t>
            </w:r>
          </w:p>
          <w:p w:rsidR="00464FC8" w:rsidRPr="00B94D2F" w:rsidRDefault="00464FC8" w:rsidP="004C2DC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4D2F">
              <w:rPr>
                <w:rFonts w:ascii="Times New Roman" w:hAnsi="Times New Roman"/>
                <w:color w:val="000000"/>
                <w:sz w:val="24"/>
                <w:szCs w:val="24"/>
              </w:rPr>
              <w:t>Технология изготовления AGM</w:t>
            </w:r>
          </w:p>
          <w:p w:rsidR="00464FC8" w:rsidRPr="00B94D2F" w:rsidRDefault="00464FC8" w:rsidP="004C2DC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4D2F">
              <w:rPr>
                <w:rFonts w:ascii="Times New Roman" w:hAnsi="Times New Roman"/>
                <w:color w:val="000000"/>
                <w:sz w:val="24"/>
                <w:szCs w:val="24"/>
              </w:rPr>
              <w:t>Материал корпуса ABS</w:t>
            </w:r>
          </w:p>
          <w:p w:rsidR="00464FC8" w:rsidRDefault="00464FC8" w:rsidP="004C2DC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4D2F">
              <w:rPr>
                <w:rFonts w:ascii="Times New Roman" w:hAnsi="Times New Roman"/>
                <w:color w:val="000000"/>
                <w:sz w:val="24"/>
                <w:szCs w:val="24"/>
              </w:rPr>
              <w:t>Размеры (</w:t>
            </w:r>
            <w:proofErr w:type="spellStart"/>
            <w:r w:rsidRPr="00B94D2F">
              <w:rPr>
                <w:rFonts w:ascii="Times New Roman" w:hAnsi="Times New Roman"/>
                <w:color w:val="000000"/>
                <w:sz w:val="24"/>
                <w:szCs w:val="24"/>
              </w:rPr>
              <w:t>ШхВхГ</w:t>
            </w:r>
            <w:proofErr w:type="spellEnd"/>
            <w:r w:rsidRPr="00B94D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65 </w:t>
            </w:r>
            <w:proofErr w:type="spellStart"/>
            <w:r w:rsidRPr="00B94D2F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  <w:proofErr w:type="spellEnd"/>
            <w:r w:rsidRPr="00B94D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94 </w:t>
            </w:r>
            <w:proofErr w:type="spellStart"/>
            <w:r w:rsidRPr="00B94D2F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  <w:proofErr w:type="spellEnd"/>
            <w:r w:rsidRPr="00B94D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151 мм</w:t>
            </w:r>
          </w:p>
          <w:p w:rsidR="00464FC8" w:rsidRPr="005273A7" w:rsidRDefault="00464FC8" w:rsidP="004C2DC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Срок службы в буферном режиме: не менее 6 мес.</w:t>
            </w:r>
          </w:p>
        </w:tc>
      </w:tr>
    </w:tbl>
    <w:p w:rsidR="00464FC8" w:rsidRPr="005273A7" w:rsidRDefault="00464FC8" w:rsidP="00464F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Pr="005273A7">
        <w:rPr>
          <w:rFonts w:ascii="Times New Roman" w:hAnsi="Times New Roman"/>
        </w:rPr>
        <w:t xml:space="preserve">. Поставляемый товар должен быть новым товаром (товаром, который не был в употреблении, в ремонте, в том </w:t>
      </w:r>
      <w:proofErr w:type="gramStart"/>
      <w:r w:rsidRPr="005273A7">
        <w:rPr>
          <w:rFonts w:ascii="Times New Roman" w:hAnsi="Times New Roman"/>
        </w:rPr>
        <w:t>числе</w:t>
      </w:r>
      <w:proofErr w:type="gramEnd"/>
      <w:r w:rsidRPr="005273A7">
        <w:rPr>
          <w:rFonts w:ascii="Times New Roman" w:hAnsi="Times New Roman"/>
        </w:rPr>
        <w:t xml:space="preserve"> который не был восстановлен, у которого не была осуществлена замена составных частей, не были восстано</w:t>
      </w:r>
      <w:r>
        <w:rPr>
          <w:rFonts w:ascii="Times New Roman" w:hAnsi="Times New Roman"/>
        </w:rPr>
        <w:t>влены потребительские свойства)</w:t>
      </w:r>
      <w:r w:rsidRPr="003F0CAE">
        <w:rPr>
          <w:rFonts w:ascii="Times New Roman" w:hAnsi="Times New Roman"/>
        </w:rPr>
        <w:t xml:space="preserve"> </w:t>
      </w:r>
      <w:r w:rsidRPr="005273A7">
        <w:rPr>
          <w:rFonts w:ascii="Times New Roman" w:hAnsi="Times New Roman"/>
        </w:rPr>
        <w:t xml:space="preserve">с годом выпуска не ранее 2025 года. </w:t>
      </w:r>
      <w:r>
        <w:rPr>
          <w:rFonts w:ascii="Times New Roman" w:hAnsi="Times New Roman"/>
        </w:rPr>
        <w:t>Поставляемый Товар соответствует государственным стандартам, имеет сертификаты, в случае их обязательной сертификации в соответствии с законодательством Российской Федерации и другие документы, удостоверяющие их качество.</w:t>
      </w:r>
      <w:r w:rsidRPr="005273A7">
        <w:rPr>
          <w:rFonts w:ascii="Times New Roman" w:hAnsi="Times New Roman"/>
        </w:rPr>
        <w:t xml:space="preserve"> Гарантийный срок на поставляемый товар: не менее 12 (двенадцати) месяцев</w:t>
      </w:r>
    </w:p>
    <w:p w:rsidR="00464FC8" w:rsidRPr="005273A7" w:rsidRDefault="00464FC8" w:rsidP="00464FC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Pr="005273A7">
        <w:rPr>
          <w:rFonts w:ascii="Times New Roman" w:hAnsi="Times New Roman"/>
        </w:rPr>
        <w:t xml:space="preserve">. </w:t>
      </w:r>
      <w:proofErr w:type="gramStart"/>
      <w:r w:rsidRPr="003F0CAE">
        <w:rPr>
          <w:rFonts w:ascii="Times New Roman" w:hAnsi="Times New Roman"/>
        </w:rPr>
        <w:t xml:space="preserve">Используемые узлы, запасные части должны иметь сертификаты качества и соответствовать </w:t>
      </w:r>
      <w:proofErr w:type="spellStart"/>
      <w:r w:rsidRPr="003F0CAE">
        <w:rPr>
          <w:rFonts w:ascii="Times New Roman" w:hAnsi="Times New Roman"/>
        </w:rPr>
        <w:t>ГОСТам</w:t>
      </w:r>
      <w:proofErr w:type="spellEnd"/>
      <w:r w:rsidRPr="003F0CAE">
        <w:rPr>
          <w:rFonts w:ascii="Times New Roman" w:hAnsi="Times New Roman"/>
        </w:rPr>
        <w:t>, ТУ, действующим в РФ (гарантирующие качество и безопасность товаров).</w:t>
      </w:r>
      <w:proofErr w:type="gramEnd"/>
    </w:p>
    <w:p w:rsidR="00464FC8" w:rsidRPr="005273A7" w:rsidRDefault="00464FC8" w:rsidP="00464FC8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Pr="005273A7">
        <w:rPr>
          <w:rFonts w:ascii="Times New Roman" w:hAnsi="Times New Roman"/>
        </w:rPr>
        <w:t xml:space="preserve">. </w:t>
      </w:r>
      <w:r w:rsidRPr="003F0CAE">
        <w:rPr>
          <w:rFonts w:ascii="Times New Roman" w:hAnsi="Times New Roman"/>
        </w:rPr>
        <w:t xml:space="preserve">Адрес электронной почты: </w:t>
      </w:r>
      <w:hyperlink r:id="rId4" w:history="1">
        <w:r w:rsidRPr="003F0CAE">
          <w:rPr>
            <w:rStyle w:val="a5"/>
            <w:rFonts w:ascii="Times New Roman" w:hAnsi="Times New Roman"/>
            <w:lang w:val="en-US"/>
          </w:rPr>
          <w:t>guos</w:t>
        </w:r>
        <w:r w:rsidRPr="003F0CAE">
          <w:rPr>
            <w:rStyle w:val="a5"/>
            <w:rFonts w:ascii="Times New Roman" w:hAnsi="Times New Roman"/>
          </w:rPr>
          <w:t>oren@</w:t>
        </w:r>
        <w:r w:rsidRPr="003F0CAE">
          <w:rPr>
            <w:rStyle w:val="a5"/>
            <w:rFonts w:ascii="Times New Roman" w:hAnsi="Times New Roman"/>
            <w:lang w:val="en-US"/>
          </w:rPr>
          <w:t>mail</w:t>
        </w:r>
        <w:r w:rsidRPr="003F0CAE">
          <w:rPr>
            <w:rStyle w:val="a5"/>
            <w:rFonts w:ascii="Times New Roman" w:hAnsi="Times New Roman"/>
          </w:rPr>
          <w:t>.</w:t>
        </w:r>
        <w:proofErr w:type="spellStart"/>
        <w:r w:rsidRPr="003F0CAE">
          <w:rPr>
            <w:rStyle w:val="a5"/>
            <w:rFonts w:ascii="Times New Roman" w:hAnsi="Times New Roman"/>
          </w:rPr>
          <w:t>ru</w:t>
        </w:r>
        <w:proofErr w:type="spellEnd"/>
      </w:hyperlink>
      <w:r w:rsidRPr="003F0CAE">
        <w:rPr>
          <w:rFonts w:ascii="Times New Roman" w:hAnsi="Times New Roman"/>
        </w:rPr>
        <w:t>.</w:t>
      </w:r>
    </w:p>
    <w:p w:rsidR="00464FC8" w:rsidRPr="005273A7" w:rsidRDefault="00464FC8" w:rsidP="00464FC8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Pr="005273A7">
        <w:rPr>
          <w:rFonts w:ascii="Times New Roman" w:hAnsi="Times New Roman"/>
        </w:rPr>
        <w:t xml:space="preserve">. </w:t>
      </w:r>
      <w:r w:rsidRPr="003F0CAE">
        <w:rPr>
          <w:rFonts w:ascii="Times New Roman" w:hAnsi="Times New Roman"/>
        </w:rPr>
        <w:t>Номер телефона: +7 (3532) 499-277.</w:t>
      </w:r>
    </w:p>
    <w:p w:rsidR="00C932CC" w:rsidRDefault="00C932CC"/>
    <w:sectPr w:rsidR="00C932CC" w:rsidSect="00C932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64FC8"/>
    <w:rsid w:val="00231AE8"/>
    <w:rsid w:val="003667C4"/>
    <w:rsid w:val="004305C4"/>
    <w:rsid w:val="00464FC8"/>
    <w:rsid w:val="006C6DC7"/>
    <w:rsid w:val="00922BC5"/>
    <w:rsid w:val="0095138B"/>
    <w:rsid w:val="00C932CC"/>
    <w:rsid w:val="00F50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FC8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F505A9"/>
    <w:pPr>
      <w:keepNext/>
      <w:widowControl w:val="0"/>
      <w:spacing w:after="0" w:line="240" w:lineRule="auto"/>
      <w:jc w:val="center"/>
      <w:outlineLvl w:val="1"/>
    </w:pPr>
    <w:rPr>
      <w:rFonts w:ascii="Times New Roman" w:eastAsia="Times New Roman" w:hAnsi="Times New Roman"/>
      <w:snapToGrid w:val="0"/>
      <w:sz w:val="24"/>
      <w:szCs w:val="20"/>
      <w:u w:val="single"/>
      <w:lang w:eastAsia="ru-RU"/>
    </w:rPr>
  </w:style>
  <w:style w:type="paragraph" w:styleId="3">
    <w:name w:val="heading 3"/>
    <w:basedOn w:val="a"/>
    <w:next w:val="a"/>
    <w:link w:val="30"/>
    <w:qFormat/>
    <w:rsid w:val="00F505A9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505A9"/>
    <w:rPr>
      <w:snapToGrid w:val="0"/>
      <w:sz w:val="24"/>
      <w:u w:val="single"/>
    </w:rPr>
  </w:style>
  <w:style w:type="character" w:customStyle="1" w:styleId="30">
    <w:name w:val="Заголовок 3 Знак"/>
    <w:basedOn w:val="a0"/>
    <w:link w:val="3"/>
    <w:rsid w:val="00F505A9"/>
    <w:rPr>
      <w:b/>
      <w:sz w:val="18"/>
    </w:rPr>
  </w:style>
  <w:style w:type="paragraph" w:styleId="a3">
    <w:name w:val="No Spacing"/>
    <w:aliases w:val="No Spacing,No Spacing1,No Spacing11,Без интервала11,Без интервала111,Без интервала2,Без интервала21,Без интервала3,для таблиц,обычный"/>
    <w:link w:val="a4"/>
    <w:qFormat/>
    <w:rsid w:val="00F505A9"/>
    <w:rPr>
      <w:sz w:val="28"/>
    </w:rPr>
  </w:style>
  <w:style w:type="character" w:customStyle="1" w:styleId="a4">
    <w:name w:val="Без интервала Знак"/>
    <w:aliases w:val="No Spacing Знак,No Spacing1 Знак,No Spacing11 Знак,Без интервала11 Знак,Без интервала111 Знак,Без интервала2 Знак,Без интервала21 Знак,Без интервала3 Знак,для таблиц Знак,обычный Знак"/>
    <w:link w:val="a3"/>
    <w:rsid w:val="00464FC8"/>
    <w:rPr>
      <w:sz w:val="28"/>
    </w:rPr>
  </w:style>
  <w:style w:type="character" w:styleId="a5">
    <w:name w:val="Hyperlink"/>
    <w:basedOn w:val="a0"/>
    <w:uiPriority w:val="99"/>
    <w:unhideWhenUsed/>
    <w:rsid w:val="00464FC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uosoren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1098</Characters>
  <Application>Microsoft Office Word</Application>
  <DocSecurity>0</DocSecurity>
  <Lines>9</Lines>
  <Paragraphs>2</Paragraphs>
  <ScaleCrop>false</ScaleCrop>
  <Company>Microsoft</Company>
  <LinksUpToDate>false</LinksUpToDate>
  <CharactersWithSpaces>1288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2026-05-25T07:00:00Z</dcterms:created>
  <dcterms:modified xsi:type="dcterms:W3CDTF">2026-05-25T07:01:00Z</dcterms:modified>
</cp:coreProperties>
</file>