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3115" w14:textId="77777777" w:rsidR="0056286A" w:rsidRDefault="00692695" w:rsidP="005C0DC1">
      <w:pPr>
        <w:pStyle w:val="a4"/>
        <w:spacing w:before="0" w:after="0"/>
        <w:rPr>
          <w:sz w:val="22"/>
          <w:szCs w:val="22"/>
          <w:u w:val="single"/>
        </w:rPr>
      </w:pPr>
      <w:bookmarkStart w:id="0" w:name="_docStart_1"/>
      <w:bookmarkStart w:id="1" w:name="_title_1"/>
      <w:bookmarkStart w:id="2" w:name="_ref_21031203"/>
      <w:bookmarkEnd w:id="0"/>
      <w:r w:rsidRPr="002B2219">
        <w:rPr>
          <w:sz w:val="22"/>
          <w:szCs w:val="22"/>
        </w:rPr>
        <w:t xml:space="preserve">Договор № </w:t>
      </w:r>
      <w:r w:rsidRPr="002B2219">
        <w:rPr>
          <w:sz w:val="22"/>
          <w:szCs w:val="22"/>
          <w:u w:val="single"/>
        </w:rPr>
        <w:t>        </w:t>
      </w:r>
      <w:bookmarkEnd w:id="1"/>
      <w:bookmarkEnd w:id="2"/>
    </w:p>
    <w:p w14:paraId="3923BC22" w14:textId="1B9169CA" w:rsidR="005C0DC1" w:rsidRPr="005C0DC1" w:rsidRDefault="005C0DC1" w:rsidP="00704E91">
      <w:pPr>
        <w:spacing w:before="0" w:after="0"/>
        <w:jc w:val="center"/>
      </w:pP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56286A" w:rsidRPr="002B2219" w14:paraId="4389ADBE" w14:textId="77777777">
        <w:tc>
          <w:tcPr>
            <w:tcW w:w="1950" w:type="pct"/>
            <w:tcBorders>
              <w:top w:val="nil"/>
              <w:left w:val="nil"/>
              <w:bottom w:val="nil"/>
              <w:right w:val="nil"/>
            </w:tcBorders>
          </w:tcPr>
          <w:p w14:paraId="2AF54576" w14:textId="77777777" w:rsidR="0056286A" w:rsidRPr="002B2219" w:rsidRDefault="00692695" w:rsidP="000D4DE0">
            <w:pPr>
              <w:pStyle w:val="Normalunindented"/>
              <w:keepNext/>
              <w:jc w:val="left"/>
            </w:pPr>
            <w:r w:rsidRPr="002B2219">
              <w:t>г.</w:t>
            </w:r>
            <w:r w:rsidR="000D4DE0" w:rsidRPr="002B2219">
              <w:t>Уфа</w:t>
            </w:r>
          </w:p>
        </w:tc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</w:tcPr>
          <w:p w14:paraId="1E7682EE" w14:textId="252C1868" w:rsidR="0056286A" w:rsidRPr="002B2219" w:rsidRDefault="00373C1A" w:rsidP="005C0DC1">
            <w:pPr>
              <w:pStyle w:val="Normalunindented"/>
              <w:keepNext/>
              <w:jc w:val="right"/>
            </w:pPr>
            <w:r w:rsidRPr="002B2219">
              <w:t>«__» _____________ 20</w:t>
            </w:r>
            <w:r w:rsidR="00704E91">
              <w:t>26</w:t>
            </w:r>
          </w:p>
        </w:tc>
      </w:tr>
    </w:tbl>
    <w:p w14:paraId="13DB1E3B" w14:textId="73E71D61" w:rsidR="005C0DC1" w:rsidRPr="00704E91" w:rsidRDefault="000D4DE0" w:rsidP="005C0DC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beforeAutospacing="0" w:after="0" w:afterAutospacing="0"/>
        <w:jc w:val="both"/>
      </w:pPr>
      <w:r w:rsidRPr="00704E91">
        <w:t>Федеральное государственное бюджетное образовательное учреждение высшего образования "Уфимский государственный институт искусств имени Загира Исмагилова"</w:t>
      </w:r>
      <w:r w:rsidR="00692695" w:rsidRPr="00704E91">
        <w:t>, далее именуем</w:t>
      </w:r>
      <w:r w:rsidRPr="00704E91">
        <w:t>ое Заказчик</w:t>
      </w:r>
      <w:r w:rsidR="00692695" w:rsidRPr="00704E91">
        <w:t xml:space="preserve">, в лице </w:t>
      </w:r>
      <w:r w:rsidR="00704E91" w:rsidRPr="00704E91">
        <w:t xml:space="preserve">исполяняющего обязанности </w:t>
      </w:r>
      <w:r w:rsidRPr="00704E91">
        <w:t>ректора</w:t>
      </w:r>
      <w:r w:rsidR="00704E91" w:rsidRPr="00704E91">
        <w:t xml:space="preserve"> Альмухаметова Ильмра Разиновича</w:t>
      </w:r>
      <w:r w:rsidR="00692695" w:rsidRPr="00704E91">
        <w:t>, действующего на основании  Устав</w:t>
      </w:r>
      <w:r w:rsidRPr="00704E91">
        <w:t>а</w:t>
      </w:r>
      <w:r w:rsidR="00692695" w:rsidRPr="00704E91">
        <w:t xml:space="preserve">, с одной стороны и </w:t>
      </w:r>
      <w:r w:rsidR="00704E91" w:rsidRPr="00704E91">
        <w:t>………………………</w:t>
      </w:r>
      <w:r w:rsidR="00692695" w:rsidRPr="00704E91">
        <w:t>далее именуем</w:t>
      </w:r>
      <w:r w:rsidRPr="00704E91">
        <w:t>ый </w:t>
      </w:r>
      <w:r w:rsidR="00692695" w:rsidRPr="00704E91">
        <w:t>Подрядчик, с другой стороны</w:t>
      </w:r>
      <w:r w:rsidR="005C0DC1" w:rsidRPr="00704E91">
        <w:t>,</w:t>
      </w:r>
      <w:r w:rsidR="00692695" w:rsidRPr="00704E91">
        <w:t xml:space="preserve"> </w:t>
      </w:r>
      <w:r w:rsidR="005C0DC1" w:rsidRPr="00704E91">
        <w:t xml:space="preserve">(вместе далее именуемые «Стороны»), </w:t>
      </w:r>
      <w:r w:rsidR="00704E91" w:rsidRPr="00704E91">
        <w:t xml:space="preserve">по итогам проведения закупочной процедуры в электронной форме в соответствии с итоговым протоколом закупочной сессии от …………………..заключили договор </w:t>
      </w:r>
      <w:r w:rsidR="005C0DC1" w:rsidRPr="00704E91">
        <w:t>заключили настоящий договор о нижеследующем:</w:t>
      </w:r>
    </w:p>
    <w:p w14:paraId="5823667E" w14:textId="77777777" w:rsidR="0056286A" w:rsidRPr="00547275" w:rsidRDefault="0056286A" w:rsidP="00547275">
      <w:pPr>
        <w:spacing w:before="0" w:after="0" w:line="240" w:lineRule="auto"/>
      </w:pPr>
    </w:p>
    <w:p w14:paraId="611FDE4A" w14:textId="77777777" w:rsidR="0056286A" w:rsidRPr="00547275" w:rsidRDefault="00692695" w:rsidP="00547275">
      <w:pPr>
        <w:pStyle w:val="1"/>
        <w:spacing w:before="0" w:after="0" w:line="240" w:lineRule="auto"/>
        <w:rPr>
          <w:sz w:val="22"/>
          <w:szCs w:val="22"/>
        </w:rPr>
      </w:pPr>
      <w:bookmarkStart w:id="3" w:name="_ref_21031204"/>
      <w:r w:rsidRPr="00547275">
        <w:rPr>
          <w:sz w:val="22"/>
          <w:szCs w:val="22"/>
        </w:rPr>
        <w:t>Предмет договора</w:t>
      </w:r>
      <w:bookmarkEnd w:id="3"/>
    </w:p>
    <w:p w14:paraId="1E9FBA04" w14:textId="350DDF76" w:rsidR="00373C1A" w:rsidRPr="00704E91" w:rsidRDefault="00692695" w:rsidP="00704E91">
      <w:pPr>
        <w:pStyle w:val="2"/>
        <w:spacing w:before="0" w:after="0"/>
        <w:rPr>
          <w:sz w:val="24"/>
          <w:szCs w:val="24"/>
        </w:rPr>
      </w:pPr>
      <w:bookmarkStart w:id="4" w:name="_ref_21059174"/>
      <w:r w:rsidRPr="00704E91">
        <w:rPr>
          <w:sz w:val="24"/>
          <w:szCs w:val="24"/>
        </w:rPr>
        <w:t>Подрядчик обязуется по заданию Заказчика выполнить следующ</w:t>
      </w:r>
      <w:r w:rsidR="00373C1A" w:rsidRPr="00704E91">
        <w:rPr>
          <w:sz w:val="24"/>
          <w:szCs w:val="24"/>
        </w:rPr>
        <w:t>ие</w:t>
      </w:r>
      <w:r w:rsidRPr="00704E91">
        <w:rPr>
          <w:sz w:val="24"/>
          <w:szCs w:val="24"/>
        </w:rPr>
        <w:t xml:space="preserve"> работ</w:t>
      </w:r>
      <w:r w:rsidR="00373C1A" w:rsidRPr="00704E91">
        <w:rPr>
          <w:sz w:val="24"/>
          <w:szCs w:val="24"/>
        </w:rPr>
        <w:t>ы</w:t>
      </w:r>
      <w:r w:rsidRPr="00704E91">
        <w:rPr>
          <w:sz w:val="24"/>
          <w:szCs w:val="24"/>
        </w:rPr>
        <w:t>:</w:t>
      </w:r>
      <w:r w:rsidR="00373C1A" w:rsidRPr="00704E91">
        <w:rPr>
          <w:sz w:val="24"/>
          <w:szCs w:val="24"/>
        </w:rPr>
        <w:t xml:space="preserve"> </w:t>
      </w:r>
      <w:r w:rsidR="00704E91" w:rsidRPr="00704E91">
        <w:rPr>
          <w:sz w:val="24"/>
          <w:szCs w:val="24"/>
        </w:rPr>
        <w:t xml:space="preserve">работы по подготовке систем отопления к отопительному сезону 2026-2027 г.г. зданий Уфимского государственного института искусств имени Загира Исмагилова </w:t>
      </w:r>
      <w:r w:rsidRPr="00704E91">
        <w:rPr>
          <w:sz w:val="24"/>
          <w:szCs w:val="24"/>
        </w:rPr>
        <w:t>сдать результат</w:t>
      </w:r>
      <w:r w:rsidR="00373C1A" w:rsidRPr="00704E91">
        <w:rPr>
          <w:sz w:val="24"/>
          <w:szCs w:val="24"/>
        </w:rPr>
        <w:t>ы работ</w:t>
      </w:r>
      <w:r w:rsidRPr="00704E91">
        <w:rPr>
          <w:sz w:val="24"/>
          <w:szCs w:val="24"/>
        </w:rPr>
        <w:t xml:space="preserve"> Заказчику, а Заказчик об</w:t>
      </w:r>
      <w:r w:rsidR="00373C1A" w:rsidRPr="00704E91">
        <w:rPr>
          <w:sz w:val="24"/>
          <w:szCs w:val="24"/>
        </w:rPr>
        <w:t>язуется принять результаты работ</w:t>
      </w:r>
      <w:r w:rsidRPr="00704E91">
        <w:rPr>
          <w:sz w:val="24"/>
          <w:szCs w:val="24"/>
        </w:rPr>
        <w:t xml:space="preserve"> и оплатить </w:t>
      </w:r>
      <w:r w:rsidR="00373C1A" w:rsidRPr="00704E91">
        <w:rPr>
          <w:sz w:val="24"/>
          <w:szCs w:val="24"/>
        </w:rPr>
        <w:t>их</w:t>
      </w:r>
      <w:r w:rsidRPr="00704E91">
        <w:rPr>
          <w:sz w:val="24"/>
          <w:szCs w:val="24"/>
        </w:rPr>
        <w:t>.</w:t>
      </w:r>
      <w:bookmarkStart w:id="5" w:name="_ref_21059175"/>
      <w:bookmarkEnd w:id="4"/>
    </w:p>
    <w:p w14:paraId="27FC4BA2" w14:textId="40E5EBF6" w:rsidR="005C0DC1" w:rsidRPr="00704E91" w:rsidRDefault="00373C1A" w:rsidP="00704E91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 w:val="24"/>
          <w:szCs w:val="24"/>
        </w:rPr>
      </w:pPr>
      <w:r w:rsidRPr="00704E91">
        <w:rPr>
          <w:sz w:val="24"/>
          <w:szCs w:val="24"/>
        </w:rPr>
        <w:t xml:space="preserve">1.2. </w:t>
      </w:r>
      <w:r w:rsidR="00692695" w:rsidRPr="00704E91">
        <w:rPr>
          <w:sz w:val="24"/>
          <w:szCs w:val="24"/>
        </w:rPr>
        <w:t>Подрядчик выполняет работ</w:t>
      </w:r>
      <w:r w:rsidRPr="00704E91">
        <w:rPr>
          <w:sz w:val="24"/>
          <w:szCs w:val="24"/>
        </w:rPr>
        <w:t>ы</w:t>
      </w:r>
      <w:r w:rsidR="00692695" w:rsidRPr="00704E91">
        <w:rPr>
          <w:sz w:val="24"/>
          <w:szCs w:val="24"/>
        </w:rPr>
        <w:t xml:space="preserve"> </w:t>
      </w:r>
      <w:bookmarkEnd w:id="5"/>
      <w:r w:rsidRPr="00704E91">
        <w:rPr>
          <w:sz w:val="24"/>
          <w:szCs w:val="24"/>
        </w:rPr>
        <w:t>по адресам расположения зданий Заказчика</w:t>
      </w:r>
      <w:r w:rsidR="00704E91" w:rsidRPr="00704E91">
        <w:rPr>
          <w:sz w:val="24"/>
          <w:szCs w:val="24"/>
        </w:rPr>
        <w:t xml:space="preserve"> г.Уфа ул.Ленина д.14, г.Уфа ул. Цюрупы д.9, г.Уфа Пушкина д.114.</w:t>
      </w:r>
    </w:p>
    <w:p w14:paraId="7873300B" w14:textId="27C0A879" w:rsidR="00704E91" w:rsidRPr="00704E91" w:rsidRDefault="005C0DC1" w:rsidP="00704E91">
      <w:pPr>
        <w:spacing w:before="0"/>
        <w:rPr>
          <w:sz w:val="24"/>
          <w:szCs w:val="24"/>
        </w:rPr>
      </w:pPr>
      <w:r w:rsidRPr="00704E91">
        <w:rPr>
          <w:sz w:val="24"/>
          <w:szCs w:val="24"/>
        </w:rPr>
        <w:t xml:space="preserve">1.3. Работы выполняются в следующий срок: </w:t>
      </w:r>
      <w:r w:rsidR="00704E91" w:rsidRPr="00704E91">
        <w:rPr>
          <w:sz w:val="24"/>
          <w:szCs w:val="24"/>
        </w:rPr>
        <w:t>в течении 5 календарных дней с момента заключения договора.</w:t>
      </w:r>
    </w:p>
    <w:p w14:paraId="14EE44B8" w14:textId="7606FD2B" w:rsidR="005C0DC1" w:rsidRPr="005C0DC1" w:rsidRDefault="005C0DC1" w:rsidP="005C0DC1">
      <w:pPr>
        <w:spacing w:before="0" w:after="0" w:line="240" w:lineRule="auto"/>
        <w:ind w:firstLine="567"/>
      </w:pPr>
    </w:p>
    <w:p w14:paraId="13CF0988" w14:textId="77777777" w:rsidR="00547275" w:rsidRPr="00547275" w:rsidRDefault="00547275" w:rsidP="00547275">
      <w:pPr>
        <w:spacing w:before="0" w:after="0" w:line="240" w:lineRule="auto"/>
      </w:pPr>
    </w:p>
    <w:p w14:paraId="08AD7336" w14:textId="77777777" w:rsidR="0056286A" w:rsidRPr="00547275" w:rsidRDefault="00692695" w:rsidP="00547275">
      <w:pPr>
        <w:pStyle w:val="1"/>
        <w:spacing w:before="0" w:after="0" w:line="240" w:lineRule="auto"/>
        <w:rPr>
          <w:sz w:val="22"/>
          <w:szCs w:val="22"/>
        </w:rPr>
      </w:pPr>
      <w:bookmarkStart w:id="6" w:name="_ref_21267930"/>
      <w:r w:rsidRPr="00547275">
        <w:rPr>
          <w:sz w:val="22"/>
          <w:szCs w:val="22"/>
        </w:rPr>
        <w:t>Качество работы и гарантийный срок</w:t>
      </w:r>
      <w:bookmarkEnd w:id="6"/>
    </w:p>
    <w:p w14:paraId="01299911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7" w:name="_ref_21267931"/>
      <w:r w:rsidRPr="00547275">
        <w:rPr>
          <w:szCs w:val="22"/>
        </w:rPr>
        <w:t>Качество выполненной работы должно соответствовать обязательным требованиям, установленным нормативными документами для качества работ соответствующего вида.</w:t>
      </w:r>
      <w:bookmarkEnd w:id="7"/>
    </w:p>
    <w:p w14:paraId="33E1C85D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8" w:name="_ref_21267932"/>
      <w:r w:rsidRPr="00547275">
        <w:rPr>
          <w:szCs w:val="22"/>
        </w:rPr>
        <w:t>Гарантийный срок</w:t>
      </w:r>
      <w:bookmarkEnd w:id="8"/>
    </w:p>
    <w:p w14:paraId="77D0718C" w14:textId="2E00C8AE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9" w:name="_ref_21267936"/>
      <w:r w:rsidRPr="00547275">
        <w:t xml:space="preserve">На результат работы стороны установили гарантийный срок продолжительностью </w:t>
      </w:r>
      <w:bookmarkEnd w:id="9"/>
      <w:r w:rsidR="00704E91">
        <w:rPr>
          <w:u w:val="single"/>
        </w:rPr>
        <w:t>12 месяцев.</w:t>
      </w:r>
    </w:p>
    <w:p w14:paraId="12A1046E" w14:textId="77777777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10" w:name="_ref_21267937"/>
      <w:r w:rsidRPr="00547275">
        <w:t>Гарантийный срок исчисляется с момента принятия результата работы Заказчиком.</w:t>
      </w:r>
      <w:bookmarkEnd w:id="10"/>
    </w:p>
    <w:p w14:paraId="4633B5DE" w14:textId="77777777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11" w:name="_ref_21267938"/>
      <w:r w:rsidRPr="00547275">
        <w:t>Гарантийный срок  продлевается на период, в течение которого Заказчик не мог пользоваться результатом работы из-за обнаруженных в нем недостатков, при условии, что Подрядчик был письменно извещен Заказчиком об обнаружении недостатков в разумный срок.</w:t>
      </w:r>
      <w:bookmarkEnd w:id="11"/>
    </w:p>
    <w:p w14:paraId="48D4F18C" w14:textId="77777777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12" w:name="_ref_21267939"/>
      <w:r w:rsidRPr="00547275">
        <w:t>Гарантия качества распространяется на все, что составляет результат работы.</w:t>
      </w:r>
      <w:bookmarkEnd w:id="12"/>
    </w:p>
    <w:p w14:paraId="2C4350EA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13" w:name="_ref_21267933"/>
      <w:r w:rsidRPr="00547275">
        <w:rPr>
          <w:szCs w:val="22"/>
        </w:rPr>
        <w:t>В случае предъявления Заказчиком требования о безвозмездном устранении недостатков выполненной работы согласно п. 1 ст. 723 ГК РФ они должны быть устранены Подрядчиком в срок, указанный в требовании Заказчика, если этот срок является разумным. Если срок устранения недостатков Заказчиком не назначен, они должны быть устранены в разумный срок с момента получения требования Заказчика.</w:t>
      </w:r>
      <w:bookmarkEnd w:id="13"/>
    </w:p>
    <w:p w14:paraId="2D83FEAB" w14:textId="77777777" w:rsidR="0056286A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14" w:name="_ref_21267935"/>
      <w:r w:rsidRPr="00547275">
        <w:rPr>
          <w:szCs w:val="22"/>
        </w:rPr>
        <w:t>Если отступления в работе от условий Договора или иные недостатки результата работы не были устранены в установленный Заказчиком разумный 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bookmarkEnd w:id="14"/>
    </w:p>
    <w:p w14:paraId="3BCDC1E9" w14:textId="77777777" w:rsidR="00547275" w:rsidRPr="00547275" w:rsidRDefault="00547275" w:rsidP="00547275">
      <w:pPr>
        <w:spacing w:before="0" w:after="0" w:line="240" w:lineRule="auto"/>
      </w:pPr>
    </w:p>
    <w:p w14:paraId="5F94CEAD" w14:textId="77777777" w:rsidR="0056286A" w:rsidRPr="00547275" w:rsidRDefault="00692695" w:rsidP="00547275">
      <w:pPr>
        <w:pStyle w:val="1"/>
        <w:spacing w:before="0" w:after="0" w:line="240" w:lineRule="auto"/>
        <w:rPr>
          <w:sz w:val="22"/>
          <w:szCs w:val="22"/>
        </w:rPr>
      </w:pPr>
      <w:bookmarkStart w:id="15" w:name="_ref_21399096"/>
      <w:r w:rsidRPr="00547275">
        <w:rPr>
          <w:sz w:val="22"/>
          <w:szCs w:val="22"/>
        </w:rPr>
        <w:t>Цена работы и порядок оплаты</w:t>
      </w:r>
      <w:bookmarkEnd w:id="15"/>
    </w:p>
    <w:p w14:paraId="6AC9A42D" w14:textId="0F90FF2E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16" w:name="_ref_21399097"/>
      <w:r w:rsidRPr="00547275">
        <w:rPr>
          <w:szCs w:val="22"/>
        </w:rPr>
        <w:t xml:space="preserve">Цена работы составляет </w:t>
      </w:r>
      <w:bookmarkEnd w:id="16"/>
      <w:r w:rsidR="00704E91">
        <w:rPr>
          <w:szCs w:val="22"/>
        </w:rPr>
        <w:t>………..</w:t>
      </w:r>
    </w:p>
    <w:p w14:paraId="54AC50AD" w14:textId="77777777" w:rsidR="005C0DC1" w:rsidRPr="005C0DC1" w:rsidRDefault="005C0DC1" w:rsidP="005C0DC1">
      <w:pPr>
        <w:pStyle w:val="2"/>
        <w:spacing w:before="0" w:after="0" w:line="240" w:lineRule="auto"/>
        <w:ind w:firstLine="567"/>
        <w:rPr>
          <w:szCs w:val="22"/>
        </w:rPr>
      </w:pPr>
      <w:bookmarkStart w:id="17" w:name="_ref_21399098"/>
      <w:r w:rsidRPr="005C0DC1">
        <w:rPr>
          <w:szCs w:val="22"/>
        </w:rPr>
        <w:t>Цена договора является твердой и определяется на весь срок его исполнения</w:t>
      </w:r>
      <w:r w:rsidR="00692695" w:rsidRPr="005C0DC1">
        <w:rPr>
          <w:szCs w:val="22"/>
        </w:rPr>
        <w:t>.</w:t>
      </w:r>
      <w:bookmarkEnd w:id="17"/>
    </w:p>
    <w:p w14:paraId="719FE046" w14:textId="44BC7654" w:rsidR="005C0DC1" w:rsidRPr="005C0DC1" w:rsidRDefault="005C0DC1" w:rsidP="005C0DC1">
      <w:pPr>
        <w:pStyle w:val="2"/>
        <w:spacing w:before="0" w:after="0" w:line="240" w:lineRule="auto"/>
        <w:ind w:firstLine="567"/>
        <w:rPr>
          <w:szCs w:val="22"/>
        </w:rPr>
      </w:pPr>
      <w:r w:rsidRPr="005C0DC1">
        <w:rPr>
          <w:szCs w:val="22"/>
        </w:rPr>
        <w:t xml:space="preserve">Оплата оказанных услуг осуществляется путем перечисления средств на расчетный счет Исполнителя </w:t>
      </w:r>
      <w:r w:rsidRPr="005C0DC1">
        <w:rPr>
          <w:rStyle w:val="fill"/>
          <w:color w:val="auto"/>
          <w:szCs w:val="22"/>
        </w:rPr>
        <w:t xml:space="preserve">не более </w:t>
      </w:r>
      <w:r w:rsidR="00704E91">
        <w:rPr>
          <w:szCs w:val="22"/>
        </w:rPr>
        <w:t xml:space="preserve">семи рабочих </w:t>
      </w:r>
      <w:r w:rsidRPr="005C0DC1">
        <w:rPr>
          <w:szCs w:val="22"/>
        </w:rPr>
        <w:t xml:space="preserve">дней с даты подписания </w:t>
      </w:r>
      <w:r w:rsidRPr="005C0DC1">
        <w:rPr>
          <w:rStyle w:val="fill"/>
          <w:color w:val="auto"/>
          <w:szCs w:val="22"/>
        </w:rPr>
        <w:t>акта оказанных услуг</w:t>
      </w:r>
      <w:r w:rsidRPr="005C0DC1">
        <w:rPr>
          <w:szCs w:val="22"/>
        </w:rPr>
        <w:t>.</w:t>
      </w:r>
    </w:p>
    <w:p w14:paraId="1D6BDF0F" w14:textId="77777777" w:rsidR="005C0DC1" w:rsidRDefault="005C0DC1" w:rsidP="005C0DC1">
      <w:pPr>
        <w:pStyle w:val="2"/>
        <w:spacing w:before="0" w:after="0" w:line="240" w:lineRule="auto"/>
        <w:ind w:firstLine="567"/>
        <w:rPr>
          <w:szCs w:val="22"/>
        </w:rPr>
      </w:pPr>
      <w:r w:rsidRPr="005C0DC1">
        <w:rPr>
          <w:szCs w:val="22"/>
        </w:rPr>
        <w:t xml:space="preserve">В случае изменения расчетного счета Исполнителя, Исполнитель обязан в однодневный срок в письменной форме сообщить Заказчику о новых реквизитах. В противном случае, все риски, </w:t>
      </w:r>
      <w:r w:rsidRPr="005C0DC1">
        <w:rPr>
          <w:szCs w:val="22"/>
        </w:rPr>
        <w:lastRenderedPageBreak/>
        <w:t>связанные с перечислением Заказчиком денежных средств на указанный в настоящем договоре расчетный счет Исполнителя, несет Исполнитель.</w:t>
      </w:r>
    </w:p>
    <w:p w14:paraId="4E58FF37" w14:textId="77777777" w:rsidR="005C0DC1" w:rsidRDefault="005C0DC1" w:rsidP="005C0DC1">
      <w:pPr>
        <w:pStyle w:val="2"/>
        <w:spacing w:before="0" w:after="0" w:line="240" w:lineRule="auto"/>
        <w:ind w:firstLine="567"/>
        <w:rPr>
          <w:szCs w:val="22"/>
        </w:rPr>
      </w:pPr>
      <w:r w:rsidRPr="005C0DC1">
        <w:rPr>
          <w:szCs w:val="22"/>
        </w:rPr>
        <w:t>Оплата может быть осуществлена путем выплаты Исполнителю Договора суммы, уменьшенной на сумму неустойки (пеней, штрафов).</w:t>
      </w:r>
    </w:p>
    <w:p w14:paraId="0E2BE767" w14:textId="7700D397" w:rsidR="00547275" w:rsidRPr="00547275" w:rsidRDefault="005C0DC1" w:rsidP="00547275">
      <w:pPr>
        <w:pStyle w:val="2"/>
        <w:spacing w:before="0" w:after="0" w:line="240" w:lineRule="auto"/>
        <w:ind w:firstLine="567"/>
      </w:pPr>
      <w:r w:rsidRPr="00D234BF">
        <w:rPr>
          <w:sz w:val="24"/>
          <w:szCs w:val="24"/>
        </w:rPr>
        <w:t xml:space="preserve">Финансирование осуществляется за </w:t>
      </w:r>
      <w:r w:rsidR="00D234BF">
        <w:rPr>
          <w:sz w:val="24"/>
          <w:szCs w:val="24"/>
        </w:rPr>
        <w:t>счет внебюджетных средств.</w:t>
      </w:r>
    </w:p>
    <w:p w14:paraId="45590A5F" w14:textId="77777777" w:rsidR="0056286A" w:rsidRPr="00547275" w:rsidRDefault="00066C81" w:rsidP="00547275">
      <w:pPr>
        <w:pStyle w:val="1"/>
        <w:spacing w:before="0" w:after="0" w:line="240" w:lineRule="auto"/>
        <w:rPr>
          <w:sz w:val="22"/>
          <w:szCs w:val="22"/>
        </w:rPr>
      </w:pPr>
      <w:bookmarkStart w:id="18" w:name="_ref_21602946"/>
      <w:r>
        <w:rPr>
          <w:sz w:val="22"/>
          <w:szCs w:val="22"/>
        </w:rPr>
        <w:t>У</w:t>
      </w:r>
      <w:r w:rsidR="00692695" w:rsidRPr="00547275">
        <w:rPr>
          <w:sz w:val="22"/>
          <w:szCs w:val="22"/>
        </w:rPr>
        <w:t>словия выполнения работы</w:t>
      </w:r>
      <w:bookmarkEnd w:id="18"/>
    </w:p>
    <w:p w14:paraId="03EFC1F2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19" w:name="_ref_21644134"/>
      <w:r w:rsidRPr="00547275">
        <w:rPr>
          <w:szCs w:val="22"/>
        </w:rPr>
        <w:t xml:space="preserve">Риск случайной гибели или случайного повреждения </w:t>
      </w:r>
      <w:r w:rsidR="00FC4468" w:rsidRPr="00547275">
        <w:rPr>
          <w:szCs w:val="22"/>
        </w:rPr>
        <w:t>имущества Заказчика в ходе выполнения работ</w:t>
      </w:r>
      <w:r w:rsidRPr="00547275">
        <w:rPr>
          <w:szCs w:val="22"/>
        </w:rPr>
        <w:t>, материалов, оборудования и иного предоставленного Заказчиком имущества несет Подрядчик.</w:t>
      </w:r>
      <w:bookmarkEnd w:id="19"/>
    </w:p>
    <w:p w14:paraId="1FF015D1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20" w:name="_ref_21644135"/>
      <w:r w:rsidRPr="00547275">
        <w:rPr>
          <w:szCs w:val="22"/>
        </w:rPr>
        <w:t>Привлечение к выполнению работы третьих лиц (субподрядчиков)</w:t>
      </w:r>
      <w:bookmarkEnd w:id="20"/>
      <w:r w:rsidR="000D4DE0" w:rsidRPr="00547275">
        <w:rPr>
          <w:szCs w:val="22"/>
        </w:rPr>
        <w:t>:</w:t>
      </w:r>
    </w:p>
    <w:p w14:paraId="5881AF8B" w14:textId="77777777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21" w:name="_ref_21830081"/>
      <w:r w:rsidRPr="00547275">
        <w:t>Подрядчик обязан выполнять все предусмотренные Договором работы лично и не вправе привлекать для их исполнения третьих лиц.</w:t>
      </w:r>
      <w:bookmarkEnd w:id="21"/>
    </w:p>
    <w:p w14:paraId="02383F51" w14:textId="77777777" w:rsidR="0056286A" w:rsidRPr="00547275" w:rsidRDefault="00692695" w:rsidP="00547275">
      <w:pPr>
        <w:pStyle w:val="3"/>
        <w:spacing w:before="0" w:after="0" w:line="240" w:lineRule="auto"/>
        <w:ind w:firstLine="567"/>
      </w:pPr>
      <w:bookmarkStart w:id="22" w:name="_ref_30392737"/>
      <w:r w:rsidRPr="00547275">
        <w:t>Подрядчик, который в нарушение условий Договора привлек к его исполнению субподрядчика, несет ответственность за убытки, причиненные участием субподрядчика в исполнении Договора.</w:t>
      </w:r>
      <w:bookmarkEnd w:id="22"/>
    </w:p>
    <w:p w14:paraId="42E1B568" w14:textId="77777777" w:rsidR="0056286A" w:rsidRPr="00547275" w:rsidRDefault="00692695" w:rsidP="00547275">
      <w:pPr>
        <w:pStyle w:val="2"/>
        <w:spacing w:before="0" w:after="0" w:line="240" w:lineRule="auto"/>
        <w:ind w:firstLine="567"/>
        <w:rPr>
          <w:szCs w:val="22"/>
        </w:rPr>
      </w:pPr>
      <w:bookmarkStart w:id="23" w:name="_ref_30471655"/>
      <w:r w:rsidRPr="00547275">
        <w:rPr>
          <w:szCs w:val="22"/>
        </w:rPr>
        <w:t>Подрядчик несет ответственность за несохранность материала, оборудования, переданной для обработки вещи или иного имущества Заказчика, оказавшегося во владении Подрядчика в связи с исполнением Договора.</w:t>
      </w:r>
      <w:bookmarkEnd w:id="23"/>
    </w:p>
    <w:p w14:paraId="67F92C59" w14:textId="77777777" w:rsidR="00547275" w:rsidRPr="00547275" w:rsidRDefault="00547275" w:rsidP="00547275">
      <w:pPr>
        <w:pStyle w:val="afd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a8"/>
          <w:sz w:val="22"/>
          <w:szCs w:val="22"/>
        </w:rPr>
        <w:t>5</w:t>
      </w:r>
      <w:r w:rsidRPr="00547275">
        <w:rPr>
          <w:rStyle w:val="a8"/>
          <w:sz w:val="22"/>
          <w:szCs w:val="22"/>
        </w:rPr>
        <w:t>. Права и обязанности сторон</w:t>
      </w:r>
    </w:p>
    <w:p w14:paraId="5D2753CF" w14:textId="77777777" w:rsidR="00547275" w:rsidRPr="00547275" w:rsidRDefault="00547275" w:rsidP="00547275">
      <w:pPr>
        <w:pStyle w:val="af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rStyle w:val="a8"/>
          <w:sz w:val="22"/>
          <w:szCs w:val="22"/>
        </w:rPr>
        <w:t>5</w:t>
      </w:r>
      <w:r w:rsidRPr="00547275">
        <w:rPr>
          <w:rStyle w:val="a8"/>
          <w:sz w:val="22"/>
          <w:szCs w:val="22"/>
        </w:rPr>
        <w:t>.1. Подрядчик обязан:</w:t>
      </w:r>
    </w:p>
    <w:p w14:paraId="2E923534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Оказать услуги по настоящему контракту в соответствии с Техническим заданием, нормативно-технической документацией.</w:t>
      </w:r>
    </w:p>
    <w:p w14:paraId="3A0FD253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В случае выявления угрозы выхода оборудования из строя и/или необходимости его ремонта немедленно известить об этом Заказчика. Замена оборудования, а также ремонтные работы осуществляются по отдельному контракту.</w:t>
      </w:r>
    </w:p>
    <w:p w14:paraId="0C048A1B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rPr>
          <w:color w:val="000000"/>
        </w:rPr>
        <w:t>Обеспечить выполнение и соблюдение необходимых мероприятий по технике безопасности, пожарной безопасности, охране окружающей среды.</w:t>
      </w:r>
    </w:p>
    <w:p w14:paraId="2532DA05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2AE2ABBD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Обеспечить устранение недостатков и дефектов, выявленных при сдаче-приемке услуг, в установленный Заказчиком срок за свой счет.</w:t>
      </w:r>
    </w:p>
    <w:p w14:paraId="54E334CC" w14:textId="77777777" w:rsidR="00704E91" w:rsidRPr="00D34975" w:rsidRDefault="00704E91" w:rsidP="00704E91">
      <w:pPr>
        <w:numPr>
          <w:ilvl w:val="2"/>
          <w:numId w:val="5"/>
        </w:numPr>
        <w:spacing w:before="0" w:after="0" w:line="240" w:lineRule="auto"/>
        <w:ind w:hanging="556"/>
        <w:rPr>
          <w:sz w:val="20"/>
          <w:szCs w:val="20"/>
        </w:rPr>
      </w:pPr>
      <w:r w:rsidRPr="00D34975">
        <w:rPr>
          <w:sz w:val="20"/>
          <w:szCs w:val="20"/>
        </w:rPr>
        <w:t>Приостановить оказание услуг в случае обнаружения независящих от Исполнителя обстоятельств,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срок, и сообщить об этом Заказчику в течение 3 (трех) дней после приостановления оказания услуг.</w:t>
      </w:r>
    </w:p>
    <w:p w14:paraId="2B6D465C" w14:textId="77777777" w:rsidR="00704E91" w:rsidRPr="004A546E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В случае если законодательством Российской Федерации предусмотрено лицензирование вида деятельности, являющегося предметом контракта, а также, в случае если законодательством Российской Федерации к лицам, осуществляющим оказание услуг, являющихся предметом настоящего контракта, установлено требование об их обязательном членстве в саморегулируемых организациях, Исполнитель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Копии таких документов должны быть переданы Исполнителем Заказчику по его требованию.</w:t>
      </w:r>
    </w:p>
    <w:p w14:paraId="540776FB" w14:textId="77777777" w:rsidR="00704E91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4A546E"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38102DB1" w14:textId="7729CB0A" w:rsidR="00704E91" w:rsidRDefault="00704E91" w:rsidP="00704E91">
      <w:pPr>
        <w:numPr>
          <w:ilvl w:val="2"/>
          <w:numId w:val="5"/>
        </w:numPr>
        <w:spacing w:before="0" w:after="0" w:line="240" w:lineRule="auto"/>
        <w:ind w:hanging="556"/>
      </w:pPr>
      <w:r w:rsidRPr="00704E91">
        <w:t xml:space="preserve">Назначить лицо ответственное за взаимодействие по договору с </w:t>
      </w:r>
      <w:r>
        <w:t>Заказчиком.</w:t>
      </w:r>
    </w:p>
    <w:p w14:paraId="7C0C19AA" w14:textId="77777777" w:rsidR="00817EEB" w:rsidRDefault="00817EEB" w:rsidP="00817EEB">
      <w:pPr>
        <w:spacing w:before="0" w:after="0" w:line="240" w:lineRule="auto"/>
        <w:ind w:firstLine="0"/>
        <w:jc w:val="left"/>
      </w:pPr>
    </w:p>
    <w:p w14:paraId="299C074C" w14:textId="77777777" w:rsidR="00704E91" w:rsidRPr="00704E91" w:rsidRDefault="00704E91" w:rsidP="00817EEB">
      <w:pPr>
        <w:spacing w:before="0" w:after="0" w:line="240" w:lineRule="auto"/>
        <w:ind w:left="720" w:firstLine="0"/>
      </w:pPr>
    </w:p>
    <w:p w14:paraId="48396EF7" w14:textId="77777777" w:rsidR="00704E91" w:rsidRPr="00704E91" w:rsidRDefault="00704E91" w:rsidP="00704E91">
      <w:pPr>
        <w:spacing w:before="0" w:after="0" w:line="240" w:lineRule="auto"/>
        <w:ind w:left="720" w:firstLine="0"/>
      </w:pPr>
    </w:p>
    <w:p w14:paraId="2C486B3F" w14:textId="272574F5" w:rsidR="00547275" w:rsidRPr="00547275" w:rsidRDefault="00547275" w:rsidP="00547275">
      <w:pPr>
        <w:pStyle w:val="af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47275">
        <w:rPr>
          <w:rStyle w:val="a8"/>
          <w:sz w:val="22"/>
          <w:szCs w:val="22"/>
        </w:rPr>
        <w:t>.2. Заказчик обязан:</w:t>
      </w:r>
    </w:p>
    <w:p w14:paraId="6C500938" w14:textId="77777777" w:rsidR="00704E91" w:rsidRDefault="00547275" w:rsidP="00704E91">
      <w:pPr>
        <w:pStyle w:val="af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47275">
        <w:rPr>
          <w:sz w:val="22"/>
          <w:szCs w:val="22"/>
        </w:rPr>
        <w:t>.2.1. Оплатить работу по цене, установленной настоящим договором.</w:t>
      </w:r>
    </w:p>
    <w:p w14:paraId="00974A46" w14:textId="35AA9F55" w:rsidR="00704E91" w:rsidRDefault="00704E91" w:rsidP="00704E91">
      <w:pPr>
        <w:pStyle w:val="afd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sz w:val="22"/>
          <w:szCs w:val="22"/>
        </w:rPr>
        <w:t>5.2.2.</w:t>
      </w:r>
      <w:r w:rsidRPr="00704E91">
        <w:rPr>
          <w:rFonts w:eastAsiaTheme="minorHAnsi"/>
          <w:lang w:eastAsia="en-US"/>
        </w:rPr>
        <w:t>Назначить лицо ответственное за взаимодействие по договору с Исполнителем.</w:t>
      </w:r>
    </w:p>
    <w:p w14:paraId="47091E4B" w14:textId="0868B8D4" w:rsidR="00704E91" w:rsidRPr="004A546E" w:rsidRDefault="00704E91" w:rsidP="00704E91">
      <w:pPr>
        <w:tabs>
          <w:tab w:val="left" w:pos="709"/>
        </w:tabs>
        <w:spacing w:before="0" w:after="0" w:line="240" w:lineRule="auto"/>
        <w:ind w:firstLine="0"/>
      </w:pPr>
    </w:p>
    <w:p w14:paraId="522CB556" w14:textId="77777777" w:rsidR="00547275" w:rsidRPr="00547275" w:rsidRDefault="00547275" w:rsidP="00547275">
      <w:pPr>
        <w:pStyle w:val="afd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>
        <w:rPr>
          <w:rStyle w:val="a8"/>
          <w:sz w:val="22"/>
          <w:szCs w:val="22"/>
        </w:rPr>
        <w:t>5</w:t>
      </w:r>
      <w:r w:rsidRPr="00547275">
        <w:rPr>
          <w:b/>
          <w:sz w:val="22"/>
          <w:szCs w:val="22"/>
        </w:rPr>
        <w:t>.3. Подрядчик имеет право:</w:t>
      </w:r>
    </w:p>
    <w:p w14:paraId="1835873A" w14:textId="77777777" w:rsidR="00547275" w:rsidRPr="00547275" w:rsidRDefault="00547275" w:rsidP="00547275">
      <w:pPr>
        <w:spacing w:before="0" w:after="0" w:line="240" w:lineRule="auto"/>
        <w:ind w:firstLine="567"/>
      </w:pPr>
      <w:r>
        <w:t>5</w:t>
      </w:r>
      <w:r w:rsidRPr="00547275">
        <w:t>.3.1.Подрядчик вправе выполнить работы досрочно и досрочно сдать их Заказчику.</w:t>
      </w:r>
    </w:p>
    <w:p w14:paraId="58916D86" w14:textId="77777777" w:rsidR="00547275" w:rsidRPr="00547275" w:rsidRDefault="00547275" w:rsidP="00547275">
      <w:pPr>
        <w:pStyle w:val="af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rStyle w:val="a8"/>
          <w:sz w:val="22"/>
          <w:szCs w:val="22"/>
        </w:rPr>
        <w:t>5</w:t>
      </w:r>
      <w:r w:rsidRPr="00547275">
        <w:rPr>
          <w:rStyle w:val="a8"/>
          <w:sz w:val="22"/>
          <w:szCs w:val="22"/>
        </w:rPr>
        <w:t>.4. Заказчик имеет право:</w:t>
      </w:r>
    </w:p>
    <w:p w14:paraId="5E238306" w14:textId="77777777" w:rsidR="00547275" w:rsidRPr="00547275" w:rsidRDefault="00547275" w:rsidP="00547275">
      <w:pPr>
        <w:pStyle w:val="af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547275">
        <w:rPr>
          <w:sz w:val="22"/>
          <w:szCs w:val="22"/>
        </w:rPr>
        <w:t>.4.1. Во всякое время проверять ход и качество работы, выполняемой Подрядчиком, не вмешиваясь в его деятельность.</w:t>
      </w:r>
    </w:p>
    <w:p w14:paraId="136652C0" w14:textId="77777777" w:rsidR="00547275" w:rsidRDefault="00547275" w:rsidP="00547275">
      <w:pPr>
        <w:pStyle w:val="1"/>
        <w:numPr>
          <w:ilvl w:val="0"/>
          <w:numId w:val="0"/>
        </w:numPr>
        <w:spacing w:before="0" w:after="0" w:line="240" w:lineRule="auto"/>
        <w:rPr>
          <w:sz w:val="22"/>
          <w:szCs w:val="22"/>
        </w:rPr>
      </w:pPr>
      <w:bookmarkStart w:id="24" w:name="_ref_21936950"/>
      <w:r>
        <w:rPr>
          <w:sz w:val="22"/>
          <w:szCs w:val="22"/>
        </w:rPr>
        <w:t xml:space="preserve">6. </w:t>
      </w:r>
      <w:r w:rsidR="00692695" w:rsidRPr="00547275">
        <w:rPr>
          <w:sz w:val="22"/>
          <w:szCs w:val="22"/>
        </w:rPr>
        <w:t>Приемка выполненной работы</w:t>
      </w:r>
      <w:bookmarkStart w:id="25" w:name="_ref_21960628"/>
      <w:bookmarkEnd w:id="24"/>
    </w:p>
    <w:p w14:paraId="578153DC" w14:textId="77777777" w:rsidR="0056286A" w:rsidRPr="00547275" w:rsidRDefault="00547275" w:rsidP="00547275">
      <w:pPr>
        <w:pStyle w:val="1"/>
        <w:numPr>
          <w:ilvl w:val="0"/>
          <w:numId w:val="0"/>
        </w:numPr>
        <w:spacing w:before="0" w:after="0" w:line="240" w:lineRule="auto"/>
        <w:ind w:firstLine="567"/>
        <w:jc w:val="both"/>
        <w:rPr>
          <w:b w:val="0"/>
          <w:sz w:val="22"/>
          <w:szCs w:val="22"/>
        </w:rPr>
      </w:pPr>
      <w:r w:rsidRPr="00547275">
        <w:rPr>
          <w:b w:val="0"/>
          <w:sz w:val="22"/>
          <w:szCs w:val="22"/>
        </w:rPr>
        <w:t xml:space="preserve">6.1. </w:t>
      </w:r>
      <w:r w:rsidR="00692695" w:rsidRPr="00547275">
        <w:rPr>
          <w:b w:val="0"/>
          <w:sz w:val="22"/>
          <w:szCs w:val="22"/>
        </w:rPr>
        <w:t xml:space="preserve">Заказчик обязуется осуществить с участием Подрядчика приемку результата работы (осмотр, проверку и принятие) в течение </w:t>
      </w:r>
      <w:r w:rsidR="00692695" w:rsidRPr="00547275">
        <w:rPr>
          <w:b w:val="0"/>
          <w:sz w:val="22"/>
          <w:szCs w:val="22"/>
          <w:u w:val="single"/>
        </w:rPr>
        <w:t>                                                     </w:t>
      </w:r>
      <w:r w:rsidR="00692695" w:rsidRPr="00547275">
        <w:rPr>
          <w:b w:val="0"/>
          <w:sz w:val="22"/>
          <w:szCs w:val="22"/>
        </w:rPr>
        <w:t xml:space="preserve"> после истечения конечного срока выполнения работы. Извещение о готовности результата работы к сдаче Заказчику не направляется.</w:t>
      </w:r>
      <w:bookmarkEnd w:id="25"/>
    </w:p>
    <w:p w14:paraId="177AFD09" w14:textId="77777777" w:rsidR="0056286A" w:rsidRPr="00547275" w:rsidRDefault="00547275" w:rsidP="00547275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bookmarkStart w:id="26" w:name="_ref_21960632"/>
      <w:r w:rsidRPr="00547275">
        <w:rPr>
          <w:szCs w:val="22"/>
        </w:rPr>
        <w:t xml:space="preserve">6.2. </w:t>
      </w:r>
      <w:r w:rsidR="00692695" w:rsidRPr="00547275">
        <w:rPr>
          <w:szCs w:val="22"/>
        </w:rPr>
        <w:t xml:space="preserve">Приемку </w:t>
      </w:r>
      <w:r w:rsidR="00FC4468" w:rsidRPr="00547275">
        <w:rPr>
          <w:szCs w:val="22"/>
        </w:rPr>
        <w:t>осуществляет</w:t>
      </w:r>
      <w:r w:rsidR="00692695" w:rsidRPr="00547275">
        <w:rPr>
          <w:szCs w:val="22"/>
        </w:rPr>
        <w:t>:</w:t>
      </w:r>
      <w:bookmarkEnd w:id="26"/>
    </w:p>
    <w:p w14:paraId="6449FB23" w14:textId="77777777" w:rsidR="0056286A" w:rsidRPr="00547275" w:rsidRDefault="00692695" w:rsidP="00547275">
      <w:pPr>
        <w:spacing w:before="0" w:after="0" w:line="240" w:lineRule="auto"/>
        <w:ind w:firstLine="567"/>
      </w:pPr>
      <w:r w:rsidRPr="00547275">
        <w:t xml:space="preserve">- со стороны Заказчика </w:t>
      </w:r>
      <w:r w:rsidR="000D4DE0" w:rsidRPr="00547275">
        <w:t>– главный инженер Султанов Рустам Шарифьянович</w:t>
      </w:r>
      <w:r w:rsidRPr="00547275">
        <w:t xml:space="preserve">, действующий на основании </w:t>
      </w:r>
      <w:r w:rsidR="00FC4468" w:rsidRPr="00547275">
        <w:t>доверенности;</w:t>
      </w:r>
    </w:p>
    <w:p w14:paraId="053468C0" w14:textId="77777777" w:rsidR="0056286A" w:rsidRPr="00547275" w:rsidRDefault="00692695" w:rsidP="00547275">
      <w:pPr>
        <w:spacing w:before="0" w:after="0" w:line="240" w:lineRule="auto"/>
        <w:ind w:firstLine="567"/>
      </w:pPr>
      <w:r w:rsidRPr="00547275">
        <w:t xml:space="preserve">- со стороны </w:t>
      </w:r>
      <w:r w:rsidR="00FC4468" w:rsidRPr="00547275">
        <w:t>Подрядчика –</w:t>
      </w:r>
      <w:r w:rsidR="000D4DE0" w:rsidRPr="00547275">
        <w:t xml:space="preserve"> </w:t>
      </w:r>
      <w:r w:rsidR="002B2219">
        <w:t>Халиуллин Ильгиз Ирекович</w:t>
      </w:r>
      <w:r w:rsidRPr="00547275">
        <w:t>.</w:t>
      </w:r>
    </w:p>
    <w:p w14:paraId="46A34AF7" w14:textId="77777777" w:rsidR="0056286A" w:rsidRPr="00547275" w:rsidRDefault="00547275" w:rsidP="00547275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bookmarkStart w:id="27" w:name="_ref_21960635"/>
      <w:r>
        <w:rPr>
          <w:szCs w:val="22"/>
        </w:rPr>
        <w:t xml:space="preserve">6.3. </w:t>
      </w:r>
      <w:r w:rsidR="00692695" w:rsidRPr="00547275">
        <w:rPr>
          <w:szCs w:val="22"/>
        </w:rPr>
        <w:t>При обнаружении в ходе приёмки недостатков результата работы составляется акт о недостатках, подписываемый обеими сторонами. В акте должны быть указаны перечень выявленных недостатков и сроки их устранения.</w:t>
      </w:r>
      <w:bookmarkEnd w:id="27"/>
    </w:p>
    <w:p w14:paraId="017FCEEF" w14:textId="77777777" w:rsidR="0056286A" w:rsidRPr="00547275" w:rsidRDefault="00547275" w:rsidP="00547275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bookmarkStart w:id="28" w:name="_ref_21960638"/>
      <w:r>
        <w:rPr>
          <w:szCs w:val="22"/>
        </w:rPr>
        <w:t xml:space="preserve">6.4. </w:t>
      </w:r>
      <w:r w:rsidR="00692695" w:rsidRPr="00547275">
        <w:rPr>
          <w:szCs w:val="22"/>
        </w:rPr>
        <w:t>При уклонении Заказчика от принятия выполненной работы Подрядчик не вправе продавать результат работы в порядке, предусмотренном п. 6 ст. 720 ГК РФ.</w:t>
      </w:r>
      <w:bookmarkEnd w:id="28"/>
    </w:p>
    <w:p w14:paraId="1F325B34" w14:textId="77777777" w:rsidR="0056286A" w:rsidRDefault="00547275" w:rsidP="00547275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bookmarkStart w:id="29" w:name="_ref_33526465"/>
      <w:r>
        <w:rPr>
          <w:szCs w:val="22"/>
        </w:rPr>
        <w:t xml:space="preserve">6.5. </w:t>
      </w:r>
      <w:r w:rsidR="00692695" w:rsidRPr="00547275">
        <w:rPr>
          <w:szCs w:val="22"/>
        </w:rPr>
        <w:t>Риск случайной гибели или случайного повреждения результата выполненной работы до ее приемки Заказчиком несет Подрядчик.</w:t>
      </w:r>
      <w:bookmarkEnd w:id="29"/>
    </w:p>
    <w:p w14:paraId="69E18C17" w14:textId="77777777" w:rsidR="00547275" w:rsidRPr="00547275" w:rsidRDefault="00547275" w:rsidP="00547275">
      <w:pPr>
        <w:spacing w:before="0" w:after="0" w:line="240" w:lineRule="auto"/>
      </w:pPr>
    </w:p>
    <w:p w14:paraId="0CC84E86" w14:textId="77777777" w:rsidR="0056286A" w:rsidRPr="00547275" w:rsidRDefault="00547275" w:rsidP="00547275">
      <w:pPr>
        <w:pStyle w:val="1"/>
        <w:numPr>
          <w:ilvl w:val="0"/>
          <w:numId w:val="0"/>
        </w:numPr>
        <w:spacing w:before="0" w:after="0" w:line="240" w:lineRule="auto"/>
        <w:rPr>
          <w:sz w:val="22"/>
          <w:szCs w:val="22"/>
        </w:rPr>
      </w:pPr>
      <w:bookmarkStart w:id="30" w:name="_ref_22360989"/>
      <w:r>
        <w:rPr>
          <w:sz w:val="22"/>
          <w:szCs w:val="22"/>
        </w:rPr>
        <w:t xml:space="preserve">7. </w:t>
      </w:r>
      <w:r w:rsidR="00692695" w:rsidRPr="00547275">
        <w:rPr>
          <w:sz w:val="22"/>
          <w:szCs w:val="22"/>
        </w:rPr>
        <w:t>Ответственность сторон</w:t>
      </w:r>
      <w:bookmarkEnd w:id="30"/>
    </w:p>
    <w:p w14:paraId="7B7925B8" w14:textId="77777777" w:rsidR="00066C81" w:rsidRPr="00066C81" w:rsidRDefault="00547275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bookmarkStart w:id="31" w:name="_ref_51423103"/>
      <w:r w:rsidRPr="00066C81">
        <w:rPr>
          <w:szCs w:val="22"/>
        </w:rPr>
        <w:t xml:space="preserve">7.1. </w:t>
      </w:r>
      <w:bookmarkEnd w:id="31"/>
      <w:r w:rsidR="00066C81" w:rsidRPr="00066C81">
        <w:rPr>
          <w:szCs w:val="22"/>
        </w:rPr>
        <w:t>В случае неисполнения или ненадлежащего исполнения условий настоящего Договора, стороны несут ответственность в соответствии с действующим законодательством.</w:t>
      </w:r>
    </w:p>
    <w:p w14:paraId="71A90923" w14:textId="77777777" w:rsidR="00066C81" w:rsidRPr="00066C81" w:rsidRDefault="00066C81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r w:rsidRPr="00066C81">
        <w:rPr>
          <w:szCs w:val="22"/>
        </w:rPr>
        <w:t xml:space="preserve">7.2. Применение указанных выше санкций не освобождает Стороны от выполнения принятых обязательств по настоящему Договору. </w:t>
      </w:r>
    </w:p>
    <w:p w14:paraId="7CD0894F" w14:textId="77777777" w:rsidR="00066C81" w:rsidRPr="00066C81" w:rsidRDefault="00066C81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r w:rsidRPr="00066C81">
        <w:rPr>
          <w:bCs w:val="0"/>
          <w:szCs w:val="22"/>
        </w:rPr>
        <w:t>7.</w:t>
      </w:r>
      <w:r w:rsidRPr="00066C81">
        <w:rPr>
          <w:szCs w:val="22"/>
        </w:rPr>
        <w:t>3. В случае неисполнения или ненадлежащего исполнения своих обязательств Исполнитель возмещает Заказчику все причиненные убытки в полном объеме сверх неустойки.</w:t>
      </w:r>
    </w:p>
    <w:p w14:paraId="673096CE" w14:textId="77777777" w:rsidR="00066C81" w:rsidRPr="00066C81" w:rsidRDefault="00066C81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szCs w:val="22"/>
        </w:rPr>
      </w:pPr>
      <w:r w:rsidRPr="00066C81">
        <w:rPr>
          <w:szCs w:val="22"/>
        </w:rPr>
        <w:t>7.4.Сторона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E164775" w14:textId="77777777" w:rsidR="00547275" w:rsidRPr="00547275" w:rsidRDefault="00547275" w:rsidP="00547275">
      <w:pPr>
        <w:spacing w:before="0" w:after="0" w:line="240" w:lineRule="auto"/>
      </w:pPr>
    </w:p>
    <w:p w14:paraId="47C03F8D" w14:textId="77777777" w:rsidR="0056286A" w:rsidRPr="00547275" w:rsidRDefault="00547275" w:rsidP="00547275">
      <w:pPr>
        <w:pStyle w:val="1"/>
        <w:numPr>
          <w:ilvl w:val="0"/>
          <w:numId w:val="0"/>
        </w:numPr>
        <w:spacing w:before="0" w:after="0" w:line="240" w:lineRule="auto"/>
        <w:rPr>
          <w:sz w:val="22"/>
          <w:szCs w:val="22"/>
        </w:rPr>
      </w:pPr>
      <w:bookmarkStart w:id="32" w:name="_ref_22563524"/>
      <w:r>
        <w:rPr>
          <w:sz w:val="22"/>
          <w:szCs w:val="22"/>
        </w:rPr>
        <w:t xml:space="preserve">8. </w:t>
      </w:r>
      <w:r w:rsidR="00692695" w:rsidRPr="00547275">
        <w:rPr>
          <w:sz w:val="22"/>
          <w:szCs w:val="22"/>
        </w:rPr>
        <w:t>Изменение и расторжение договора</w:t>
      </w:r>
      <w:bookmarkEnd w:id="32"/>
    </w:p>
    <w:p w14:paraId="3552DB37" w14:textId="77777777" w:rsidR="00066C81" w:rsidRPr="00066C81" w:rsidRDefault="00547275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33" w:name="_ref_22563525"/>
      <w:r w:rsidRPr="00066C81">
        <w:rPr>
          <w:sz w:val="22"/>
          <w:szCs w:val="22"/>
        </w:rPr>
        <w:t xml:space="preserve">8.1. </w:t>
      </w:r>
      <w:bookmarkStart w:id="34" w:name="dfaszxd80w"/>
      <w:bookmarkStart w:id="35" w:name="_ref_22811749"/>
      <w:bookmarkEnd w:id="33"/>
      <w:r w:rsidR="00066C81" w:rsidRPr="00066C81">
        <w:rPr>
          <w:sz w:val="22"/>
          <w:szCs w:val="22"/>
        </w:rPr>
        <w:t xml:space="preserve">Любые </w:t>
      </w:r>
      <w:bookmarkEnd w:id="34"/>
      <w:r w:rsidR="00066C81" w:rsidRPr="00066C81">
        <w:rPr>
          <w:sz w:val="22"/>
          <w:szCs w:val="22"/>
        </w:rPr>
        <w:t>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46B0A266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36" w:name="dfas2fetp5"/>
      <w:r w:rsidRPr="00066C81">
        <w:rPr>
          <w:sz w:val="22"/>
          <w:szCs w:val="22"/>
        </w:rPr>
        <w:t>8.2.</w:t>
      </w:r>
      <w:bookmarkStart w:id="37" w:name="dfas8mqtz7"/>
      <w:bookmarkEnd w:id="36"/>
      <w:r w:rsidRPr="00066C81">
        <w:rPr>
          <w:sz w:val="22"/>
          <w:szCs w:val="22"/>
        </w:rPr>
        <w:t xml:space="preserve">Расторжение Договора допускается по соглашению сторон, по решению суда, в связи с односторонним отказом стороны договора от исполнения договора по основаниям, предусмотренным гражданским законодательством. Стороны принимают решение об одностороннем отказе от исполнения Договора по основаниям и в порядке, предусмотренным в частях 8-26 статьи 95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 </w:t>
      </w:r>
    </w:p>
    <w:p w14:paraId="0152FF98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066C81">
        <w:rPr>
          <w:sz w:val="22"/>
          <w:szCs w:val="22"/>
        </w:rPr>
        <w:t>Заказчик вправе расторгнуть договор в одностороннем порядке в соответствии с гражданским законодательством в следующих случаях:</w:t>
      </w:r>
    </w:p>
    <w:p w14:paraId="68242A35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38" w:name="dfasr3wnof"/>
      <w:bookmarkEnd w:id="37"/>
      <w:r w:rsidRPr="00066C81">
        <w:rPr>
          <w:sz w:val="22"/>
          <w:szCs w:val="22"/>
        </w:rPr>
        <w:t xml:space="preserve">– если по результатам экспертизы будет выявлено, что оказанная услуга не соответствует </w:t>
      </w:r>
      <w:r w:rsidRPr="00066C81">
        <w:rPr>
          <w:sz w:val="22"/>
          <w:szCs w:val="22"/>
        </w:rPr>
        <w:br/>
        <w:t>требованиям Заказчика</w:t>
      </w:r>
      <w:bookmarkStart w:id="39" w:name="dfasiyzkr5"/>
      <w:bookmarkEnd w:id="38"/>
      <w:r w:rsidRPr="00066C81">
        <w:rPr>
          <w:sz w:val="22"/>
          <w:szCs w:val="22"/>
        </w:rPr>
        <w:t>.</w:t>
      </w:r>
    </w:p>
    <w:p w14:paraId="4E7411BD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40" w:name="dfas11kevp"/>
      <w:bookmarkEnd w:id="39"/>
      <w:r w:rsidRPr="00066C81">
        <w:rPr>
          <w:sz w:val="22"/>
          <w:szCs w:val="22"/>
        </w:rPr>
        <w:t xml:space="preserve">8.3.Сторона, решившая расторгнуть настоящий договор, должна направить письменное </w:t>
      </w:r>
      <w:r w:rsidRPr="00066C81">
        <w:rPr>
          <w:sz w:val="22"/>
          <w:szCs w:val="22"/>
        </w:rPr>
        <w:br/>
        <w:t xml:space="preserve">уведомление другой Стороне не позднее чем за </w:t>
      </w:r>
      <w:r w:rsidRPr="00066C81">
        <w:rPr>
          <w:rStyle w:val="fill"/>
          <w:b w:val="0"/>
          <w:i w:val="0"/>
          <w:color w:val="auto"/>
          <w:sz w:val="22"/>
          <w:szCs w:val="22"/>
        </w:rPr>
        <w:t>14 (четырнадцать) дней</w:t>
      </w:r>
      <w:r w:rsidRPr="00066C81">
        <w:rPr>
          <w:sz w:val="22"/>
          <w:szCs w:val="22"/>
        </w:rPr>
        <w:t xml:space="preserve"> до предполагаемого дня расторжения настоящего договора.</w:t>
      </w:r>
    </w:p>
    <w:p w14:paraId="55D966D6" w14:textId="77777777" w:rsidR="00066C81" w:rsidRPr="00B85394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FF0000"/>
        </w:rPr>
      </w:pPr>
      <w:bookmarkStart w:id="41" w:name="dfasg7en1g"/>
      <w:bookmarkEnd w:id="40"/>
      <w:r w:rsidRPr="00B85394">
        <w:rPr>
          <w:color w:val="FF0000"/>
        </w:rPr>
        <w:t> </w:t>
      </w:r>
    </w:p>
    <w:bookmarkEnd w:id="41"/>
    <w:p w14:paraId="104AFE28" w14:textId="77777777" w:rsidR="0056286A" w:rsidRPr="00066C81" w:rsidRDefault="00547275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  <w:jc w:val="center"/>
        <w:rPr>
          <w:b/>
          <w:szCs w:val="22"/>
        </w:rPr>
      </w:pPr>
      <w:r w:rsidRPr="00066C81">
        <w:rPr>
          <w:b/>
          <w:szCs w:val="22"/>
        </w:rPr>
        <w:t xml:space="preserve">9. </w:t>
      </w:r>
      <w:r w:rsidR="00692695" w:rsidRPr="00066C81">
        <w:rPr>
          <w:b/>
          <w:szCs w:val="22"/>
        </w:rPr>
        <w:t>Разрешение споров</w:t>
      </w:r>
      <w:bookmarkEnd w:id="35"/>
    </w:p>
    <w:p w14:paraId="2804F2EA" w14:textId="77777777" w:rsidR="00066C81" w:rsidRPr="00066C81" w:rsidRDefault="00547275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bookmarkStart w:id="42" w:name="_ref_22811750"/>
      <w:r w:rsidRPr="00066C81">
        <w:rPr>
          <w:sz w:val="22"/>
          <w:szCs w:val="22"/>
        </w:rPr>
        <w:t xml:space="preserve">9.1. </w:t>
      </w:r>
      <w:bookmarkEnd w:id="42"/>
      <w:r w:rsidR="00066C81" w:rsidRPr="00066C81">
        <w:rPr>
          <w:sz w:val="22"/>
          <w:szCs w:val="22"/>
        </w:rPr>
        <w:t xml:space="preserve">Споры и разногласия по Договору Стороны будут пытаться разрешить путем переговоров. </w:t>
      </w:r>
    </w:p>
    <w:p w14:paraId="60E7BF31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9.2.При не достижении Сторонами согласия спор подлежит передаче на рассмотрение в Арбитражный суд Республики Башкортостан. </w:t>
      </w:r>
    </w:p>
    <w:p w14:paraId="359E9FE1" w14:textId="77777777" w:rsidR="00066C81" w:rsidRPr="00066C81" w:rsidRDefault="00066C81" w:rsidP="00066C81">
      <w:pPr>
        <w:shd w:val="clear" w:color="auto" w:fill="FFFFFF"/>
        <w:tabs>
          <w:tab w:val="left" w:pos="619"/>
        </w:tabs>
        <w:spacing w:before="0" w:after="0" w:line="240" w:lineRule="auto"/>
        <w:ind w:firstLine="567"/>
      </w:pPr>
      <w:r w:rsidRPr="00066C81">
        <w:lastRenderedPageBreak/>
        <w:t>9.3. Претензионный порядок досудебного урегулирования споров, вытекающих из настоящего Договора, является для Сторон обязательным.</w:t>
      </w:r>
    </w:p>
    <w:p w14:paraId="216855DA" w14:textId="77777777" w:rsidR="00066C81" w:rsidRPr="00066C81" w:rsidRDefault="00066C81" w:rsidP="00066C81">
      <w:pPr>
        <w:shd w:val="clear" w:color="auto" w:fill="FFFFFF"/>
        <w:tabs>
          <w:tab w:val="left" w:pos="619"/>
        </w:tabs>
        <w:spacing w:before="0" w:after="0" w:line="240" w:lineRule="auto"/>
        <w:ind w:firstLine="567"/>
      </w:pPr>
      <w:r w:rsidRPr="00066C81">
        <w:t xml:space="preserve">9.4. Претензионные письма отправляются Сторонами друг другу по месту нахождения Сторон, указанным в разделе 9 настоящего договора. </w:t>
      </w:r>
    </w:p>
    <w:p w14:paraId="3AB2613D" w14:textId="77777777" w:rsidR="00547275" w:rsidRPr="00547275" w:rsidRDefault="00547275" w:rsidP="00066C81">
      <w:pPr>
        <w:pStyle w:val="2"/>
        <w:numPr>
          <w:ilvl w:val="0"/>
          <w:numId w:val="0"/>
        </w:numPr>
        <w:spacing w:before="0" w:after="0" w:line="240" w:lineRule="auto"/>
        <w:ind w:firstLine="567"/>
      </w:pPr>
    </w:p>
    <w:p w14:paraId="68494137" w14:textId="77777777" w:rsidR="0056286A" w:rsidRPr="00547275" w:rsidRDefault="00547275" w:rsidP="00547275">
      <w:pPr>
        <w:pStyle w:val="1"/>
        <w:numPr>
          <w:ilvl w:val="0"/>
          <w:numId w:val="0"/>
        </w:numPr>
        <w:spacing w:before="0" w:after="0" w:line="240" w:lineRule="auto"/>
        <w:rPr>
          <w:sz w:val="22"/>
          <w:szCs w:val="22"/>
        </w:rPr>
      </w:pPr>
      <w:bookmarkStart w:id="43" w:name="_ref_23030044"/>
      <w:r>
        <w:rPr>
          <w:sz w:val="22"/>
          <w:szCs w:val="22"/>
        </w:rPr>
        <w:t xml:space="preserve">10. </w:t>
      </w:r>
      <w:r w:rsidR="00692695" w:rsidRPr="00547275">
        <w:rPr>
          <w:sz w:val="22"/>
          <w:szCs w:val="22"/>
        </w:rPr>
        <w:t>Заключительные положения</w:t>
      </w:r>
      <w:bookmarkEnd w:id="43"/>
    </w:p>
    <w:p w14:paraId="5D57D5F0" w14:textId="3D8D4EBC" w:rsidR="00066C81" w:rsidRPr="00066C81" w:rsidRDefault="00547275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bookmarkStart w:id="44" w:name="_ref_23030047"/>
      <w:r w:rsidRPr="00066C81">
        <w:rPr>
          <w:sz w:val="22"/>
          <w:szCs w:val="22"/>
        </w:rPr>
        <w:t xml:space="preserve">10.1. </w:t>
      </w:r>
      <w:bookmarkStart w:id="45" w:name="dfas40y7a7"/>
      <w:bookmarkEnd w:id="44"/>
      <w:r w:rsidR="00066C81" w:rsidRPr="00066C81">
        <w:rPr>
          <w:sz w:val="22"/>
          <w:szCs w:val="22"/>
        </w:rPr>
        <w:t>Настоящий Договор вступает в силу с момента его подписания Сторонами и действует до «</w:t>
      </w:r>
      <w:r w:rsidR="00817EEB">
        <w:rPr>
          <w:sz w:val="22"/>
          <w:szCs w:val="22"/>
        </w:rPr>
        <w:t>10</w:t>
      </w:r>
      <w:r w:rsidR="00066C81" w:rsidRPr="00066C81">
        <w:rPr>
          <w:sz w:val="22"/>
          <w:szCs w:val="22"/>
        </w:rPr>
        <w:t xml:space="preserve">» </w:t>
      </w:r>
      <w:r w:rsidR="00817EEB">
        <w:rPr>
          <w:sz w:val="22"/>
          <w:szCs w:val="22"/>
        </w:rPr>
        <w:t xml:space="preserve"> сентября</w:t>
      </w:r>
      <w:r w:rsidR="00066C81" w:rsidRPr="00066C81">
        <w:rPr>
          <w:sz w:val="22"/>
          <w:szCs w:val="22"/>
        </w:rPr>
        <w:t xml:space="preserve"> 20</w:t>
      </w:r>
      <w:r w:rsidR="00817EEB">
        <w:rPr>
          <w:sz w:val="22"/>
          <w:szCs w:val="22"/>
        </w:rPr>
        <w:t>26</w:t>
      </w:r>
      <w:r w:rsidR="00066C81" w:rsidRPr="00066C81">
        <w:rPr>
          <w:sz w:val="22"/>
          <w:szCs w:val="22"/>
        </w:rPr>
        <w:t xml:space="preserve"> года, а в части расчетов – до полного их исполнения.</w:t>
      </w:r>
    </w:p>
    <w:p w14:paraId="0DB734CD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10.2.Изменение существенных условий Договора не допускается за исключением в случаях предусмотренных  ст.95 Федерального закона № 44-ФЗ.</w:t>
      </w:r>
    </w:p>
    <w:p w14:paraId="4871636E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10.3.В случае, если Договор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Договора.</w:t>
      </w:r>
    </w:p>
    <w:p w14:paraId="41004D53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10.4.При исполнении Договора не допускается перемена Исполнителя, за исключением случаев,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14:paraId="43A3453D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10.5.Любое уведомление, которое одна Сторона направляет другой стороне в соответствии с Договором, направляется в письменной форме почтой, факсимильной связью или электронной почтой с последующим представлением оригинала.</w:t>
      </w:r>
    </w:p>
    <w:p w14:paraId="69A41810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>10.6.Во всем, что не предусмотрено настоящим Договором, Стороны руководствуются действующим законодательством РФ.</w:t>
      </w:r>
    </w:p>
    <w:p w14:paraId="573C1506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 xml:space="preserve">10.7.Настоящий договор составлен в </w:t>
      </w:r>
      <w:r w:rsidRPr="00066C81">
        <w:rPr>
          <w:rStyle w:val="fill"/>
          <w:b w:val="0"/>
          <w:i w:val="0"/>
          <w:color w:val="auto"/>
          <w:sz w:val="22"/>
          <w:szCs w:val="22"/>
        </w:rPr>
        <w:t>двух</w:t>
      </w:r>
      <w:r w:rsidRPr="00066C81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14:paraId="36FF60A5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 xml:space="preserve">10.8.Приложения, указанные в настоящем Договоре являются его неотъемлемой частью: </w:t>
      </w:r>
    </w:p>
    <w:p w14:paraId="63535958" w14:textId="7FA35E41" w:rsid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  <w:r w:rsidRPr="00066C81">
        <w:rPr>
          <w:sz w:val="22"/>
          <w:szCs w:val="22"/>
        </w:rPr>
        <w:t xml:space="preserve">Приложение № </w:t>
      </w:r>
      <w:r w:rsidR="00817EEB">
        <w:rPr>
          <w:sz w:val="22"/>
          <w:szCs w:val="22"/>
        </w:rPr>
        <w:t>1</w:t>
      </w:r>
      <w:r w:rsidRPr="00066C81">
        <w:rPr>
          <w:sz w:val="22"/>
          <w:szCs w:val="22"/>
        </w:rPr>
        <w:t xml:space="preserve"> – </w:t>
      </w:r>
      <w:bookmarkStart w:id="46" w:name="_ref_23191882"/>
      <w:bookmarkEnd w:id="45"/>
      <w:r w:rsidR="00817EEB">
        <w:rPr>
          <w:bCs/>
          <w:lang w:eastAsia="ar-SA"/>
        </w:rPr>
        <w:t>Техническое задание</w:t>
      </w:r>
    </w:p>
    <w:p w14:paraId="40D751EF" w14:textId="77777777" w:rsidR="00066C81" w:rsidRPr="00066C81" w:rsidRDefault="00066C81" w:rsidP="00066C81">
      <w:pPr>
        <w:pStyle w:val="a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40" w:lineRule="atLeast"/>
        <w:ind w:firstLine="567"/>
        <w:contextualSpacing/>
        <w:jc w:val="both"/>
        <w:rPr>
          <w:sz w:val="22"/>
          <w:szCs w:val="22"/>
        </w:rPr>
      </w:pPr>
    </w:p>
    <w:p w14:paraId="1F6F241B" w14:textId="77777777" w:rsidR="0056286A" w:rsidRPr="00066C81" w:rsidRDefault="00547275" w:rsidP="00547275">
      <w:pPr>
        <w:pStyle w:val="3"/>
        <w:numPr>
          <w:ilvl w:val="0"/>
          <w:numId w:val="0"/>
        </w:numPr>
        <w:spacing w:before="0" w:after="0" w:line="240" w:lineRule="auto"/>
        <w:jc w:val="center"/>
        <w:rPr>
          <w:b/>
        </w:rPr>
      </w:pPr>
      <w:r w:rsidRPr="00066C81">
        <w:rPr>
          <w:b/>
        </w:rPr>
        <w:t xml:space="preserve">11. </w:t>
      </w:r>
      <w:r w:rsidR="00692695" w:rsidRPr="00066C81">
        <w:rPr>
          <w:b/>
        </w:rPr>
        <w:t>Адреса и реквизиты сторон</w:t>
      </w:r>
      <w:bookmarkEnd w:id="46"/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4918"/>
      </w:tblGrid>
      <w:tr w:rsidR="00817EEB" w:rsidRPr="00817EEB" w14:paraId="3F749CB0" w14:textId="77777777" w:rsidTr="00817EEB">
        <w:tc>
          <w:tcPr>
            <w:tcW w:w="5068" w:type="dxa"/>
          </w:tcPr>
          <w:p w14:paraId="1613EE7D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_docEnd_1"/>
            <w:bookmarkEnd w:id="47"/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5069" w:type="dxa"/>
          </w:tcPr>
          <w:p w14:paraId="15B0ECAE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817EEB" w:rsidRPr="00817EEB" w14:paraId="3FAA9ECA" w14:textId="77777777" w:rsidTr="00817EEB">
        <w:tc>
          <w:tcPr>
            <w:tcW w:w="5068" w:type="dxa"/>
          </w:tcPr>
          <w:p w14:paraId="77ABDEBB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/>
              <w:rPr>
                <w:rFonts w:ascii="Times New Roman" w:hAnsi="Times New Roman" w:cs="Times New Roman"/>
                <w:bCs/>
              </w:rPr>
            </w:pPr>
            <w:r w:rsidRPr="00817EEB">
              <w:rPr>
                <w:rFonts w:ascii="Times New Roman" w:hAnsi="Times New Roman" w:cs="Times New Roman"/>
                <w:bCs/>
              </w:rPr>
              <w:t>Федеральное государственное бюджетное образовательное учреждение высшего образования «Уфимский государственный институт искусств имени Загира Исмагилова»</w:t>
            </w:r>
          </w:p>
          <w:p w14:paraId="178CA120" w14:textId="77777777" w:rsidR="00817EEB" w:rsidRPr="00817EEB" w:rsidRDefault="00817EEB" w:rsidP="00817EEB">
            <w:pPr>
              <w:tabs>
                <w:tab w:val="left" w:pos="412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Юридический адрес:450008, г. Уфа, ул. Ленина, 14</w:t>
            </w:r>
            <w:r w:rsidRPr="00817EEB">
              <w:rPr>
                <w:rFonts w:ascii="Times New Roman" w:hAnsi="Times New Roman" w:cs="Times New Roman"/>
              </w:rPr>
              <w:tab/>
            </w:r>
          </w:p>
          <w:p w14:paraId="090DFF67" w14:textId="77777777" w:rsidR="00817EEB" w:rsidRPr="00817EEB" w:rsidRDefault="00817EEB" w:rsidP="00817EEB">
            <w:pPr>
              <w:tabs>
                <w:tab w:val="left" w:pos="412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Фактический адрес: 450008, г. Уфа, ул. Ленина, 14</w:t>
            </w:r>
          </w:p>
          <w:p w14:paraId="790BBD6C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КПП 027401001,  ИНН  0274038133</w:t>
            </w:r>
          </w:p>
          <w:p w14:paraId="526EE27A" w14:textId="5498CB99" w:rsidR="00817EEB" w:rsidRPr="00817EEB" w:rsidRDefault="00817EEB" w:rsidP="00817EEB">
            <w:pPr>
              <w:pStyle w:val="aff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17EEB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(УФИМСКИЙ ГОСУДАРСТВЕННЫЙ ИНСТИТУТ ИСКУССТВ ИМЕНИ ЗАГИРА ИСМАГИЛОВА) л/с</w:t>
            </w:r>
            <w:r w:rsidRPr="00817EEB">
              <w:rPr>
                <w:rFonts w:ascii="Times New Roman" w:hAnsi="Times New Roman" w:cs="Times New Roman"/>
                <w:bCs/>
                <w:sz w:val="22"/>
                <w:szCs w:val="22"/>
              </w:rPr>
              <w:t> 2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817EEB">
              <w:rPr>
                <w:rFonts w:ascii="Times New Roman" w:hAnsi="Times New Roman" w:cs="Times New Roman"/>
                <w:bCs/>
                <w:sz w:val="22"/>
                <w:szCs w:val="22"/>
              </w:rPr>
              <w:t>016</w:t>
            </w:r>
            <w:r w:rsidRPr="00817EEB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X</w:t>
            </w:r>
            <w:r w:rsidRPr="00817EEB">
              <w:rPr>
                <w:rFonts w:ascii="Times New Roman" w:hAnsi="Times New Roman" w:cs="Times New Roman"/>
                <w:bCs/>
                <w:sz w:val="22"/>
                <w:szCs w:val="22"/>
              </w:rPr>
              <w:t>82240</w:t>
            </w:r>
          </w:p>
          <w:p w14:paraId="02F3411C" w14:textId="77777777" w:rsidR="00817EEB" w:rsidRPr="00817EEB" w:rsidRDefault="00817EEB" w:rsidP="00817EEB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ОКЦ № 1 СибГУ Банка России//УФК по Новосибирской области, г Новосибирск</w:t>
            </w:r>
          </w:p>
          <w:p w14:paraId="49157A08" w14:textId="77777777" w:rsidR="00817EEB" w:rsidRPr="00817EEB" w:rsidRDefault="00817EEB" w:rsidP="00817EEB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БИК – 015004950</w:t>
            </w:r>
          </w:p>
          <w:p w14:paraId="57F75ADA" w14:textId="77777777" w:rsidR="00817EEB" w:rsidRPr="00817EEB" w:rsidRDefault="00817EEB" w:rsidP="00817EEB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Р/с</w:t>
            </w:r>
            <w:r w:rsidRPr="00817EEB">
              <w:rPr>
                <w:rFonts w:ascii="Times New Roman" w:hAnsi="Times New Roman" w:cs="Times New Roman"/>
                <w:b/>
              </w:rPr>
              <w:t xml:space="preserve"> </w:t>
            </w:r>
            <w:r w:rsidRPr="00817EEB">
              <w:rPr>
                <w:rFonts w:ascii="Times New Roman" w:hAnsi="Times New Roman" w:cs="Times New Roman"/>
              </w:rPr>
              <w:t>03214643000000015109</w:t>
            </w:r>
          </w:p>
          <w:p w14:paraId="476534C9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>Кор.счет 40102810445370000043</w:t>
            </w:r>
          </w:p>
          <w:p w14:paraId="10A6E9D3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 xml:space="preserve">ОКВЭД 80.30.1, ОГРН 1020202560212, </w:t>
            </w:r>
          </w:p>
          <w:p w14:paraId="6E64FF38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t xml:space="preserve">ОКПО 02176200, ОКОГУ 1321000, </w:t>
            </w:r>
          </w:p>
          <w:p w14:paraId="339FF0B2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</w:rPr>
            </w:pPr>
            <w:r w:rsidRPr="00817EEB">
              <w:rPr>
                <w:rFonts w:ascii="Times New Roman" w:hAnsi="Times New Roman" w:cs="Times New Roman"/>
              </w:rPr>
              <w:lastRenderedPageBreak/>
              <w:t>ОКТМО 8070100000</w:t>
            </w:r>
          </w:p>
          <w:p w14:paraId="19E19F21" w14:textId="77777777" w:rsidR="00817EEB" w:rsidRPr="00817EEB" w:rsidRDefault="00817EEB" w:rsidP="00817EEB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90" w:firstLine="0"/>
              <w:rPr>
                <w:rFonts w:ascii="Times New Roman" w:hAnsi="Times New Roman" w:cs="Times New Roman"/>
                <w:lang w:val="en-US"/>
              </w:rPr>
            </w:pPr>
            <w:r w:rsidRPr="00817EEB">
              <w:rPr>
                <w:rFonts w:ascii="Times New Roman" w:hAnsi="Times New Roman" w:cs="Times New Roman"/>
              </w:rPr>
              <w:t>Тел</w:t>
            </w:r>
            <w:r w:rsidRPr="00817EEB">
              <w:rPr>
                <w:rFonts w:ascii="Times New Roman" w:hAnsi="Times New Roman" w:cs="Times New Roman"/>
                <w:lang w:val="en-US"/>
              </w:rPr>
              <w:t>.: 8(347) 272-55-93</w:t>
            </w:r>
          </w:p>
          <w:p w14:paraId="7FA26CE2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lang w:val="en-US"/>
              </w:rPr>
            </w:pPr>
            <w:r w:rsidRPr="00817EE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7" w:history="1">
              <w:r w:rsidRPr="00817EEB">
                <w:rPr>
                  <w:rStyle w:val="aff"/>
                  <w:rFonts w:ascii="Times New Roman" w:hAnsi="Times New Roman" w:cs="Times New Roman"/>
                  <w:lang w:val="en-US"/>
                </w:rPr>
                <w:t>rector@ufaart.ru</w:t>
              </w:r>
            </w:hyperlink>
          </w:p>
          <w:p w14:paraId="15380746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lang w:val="en-US"/>
              </w:rPr>
            </w:pPr>
          </w:p>
          <w:p w14:paraId="217BD4EF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bCs/>
              </w:rPr>
            </w:pPr>
            <w:r w:rsidRPr="00817EEB">
              <w:rPr>
                <w:rFonts w:ascii="Times New Roman" w:hAnsi="Times New Roman" w:cs="Times New Roman"/>
                <w:bCs/>
              </w:rPr>
              <w:t>И.о.ректора</w:t>
            </w:r>
          </w:p>
          <w:p w14:paraId="26A499C3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bCs/>
              </w:rPr>
            </w:pPr>
            <w:r w:rsidRPr="00817EEB">
              <w:rPr>
                <w:rFonts w:ascii="Times New Roman" w:hAnsi="Times New Roman" w:cs="Times New Roman"/>
                <w:bCs/>
              </w:rPr>
              <w:t>_________________И.Р.Альмухаметов</w:t>
            </w:r>
          </w:p>
          <w:p w14:paraId="13AB8584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bCs/>
              </w:rPr>
            </w:pPr>
          </w:p>
          <w:p w14:paraId="362DCADB" w14:textId="77777777" w:rsidR="00817EEB" w:rsidRPr="00817EEB" w:rsidRDefault="00817EEB" w:rsidP="00817EEB">
            <w:pPr>
              <w:tabs>
                <w:tab w:val="left" w:pos="6120"/>
              </w:tabs>
              <w:spacing w:line="240" w:lineRule="auto"/>
              <w:ind w:right="-4" w:firstLine="0"/>
              <w:rPr>
                <w:rFonts w:ascii="Times New Roman" w:hAnsi="Times New Roman" w:cs="Times New Roman"/>
                <w:bCs/>
              </w:rPr>
            </w:pPr>
          </w:p>
          <w:p w14:paraId="15CC0C5A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50029589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Юридический адрес: ____________________;</w:t>
            </w:r>
          </w:p>
          <w:p w14:paraId="0E2F957E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_______________________;</w:t>
            </w:r>
          </w:p>
          <w:p w14:paraId="5286CBC1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 xml:space="preserve">Телефон ____________; </w:t>
            </w:r>
          </w:p>
          <w:p w14:paraId="184381CF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Электронный адрес: _____________________;</w:t>
            </w:r>
          </w:p>
          <w:p w14:paraId="70D79BBE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Получатель: л/с ________________________;</w:t>
            </w:r>
          </w:p>
          <w:p w14:paraId="1A7EB50C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ОГРН ________________________________;</w:t>
            </w:r>
          </w:p>
          <w:p w14:paraId="09F44BEE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_________________________________;</w:t>
            </w:r>
          </w:p>
          <w:p w14:paraId="7C119045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КПП _________________________________;</w:t>
            </w:r>
          </w:p>
          <w:p w14:paraId="48D8AAB7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БИК _________________________________;</w:t>
            </w:r>
          </w:p>
          <w:p w14:paraId="3B1A0DDD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р/с ___________________________________;</w:t>
            </w:r>
          </w:p>
          <w:p w14:paraId="7192B9E3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Ответственное лицо Поставщика</w:t>
            </w:r>
          </w:p>
          <w:p w14:paraId="24F23B2B" w14:textId="77777777" w:rsidR="00817EEB" w:rsidRPr="00817EEB" w:rsidRDefault="00817EEB" w:rsidP="00817E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BD4A447" w14:textId="77777777" w:rsidR="00817EEB" w:rsidRPr="00817EEB" w:rsidRDefault="00817EEB" w:rsidP="00817E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38D2" w14:textId="77777777" w:rsidR="00817EEB" w:rsidRPr="00817EEB" w:rsidRDefault="00817EEB" w:rsidP="00817EE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0823A20A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_____________   _________________________</w:t>
            </w:r>
          </w:p>
          <w:p w14:paraId="5A0C13A0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>Ф.И.О. (отчество при наличии)</w:t>
            </w:r>
          </w:p>
          <w:p w14:paraId="1C59D198" w14:textId="77777777" w:rsidR="00817EEB" w:rsidRPr="00817EEB" w:rsidRDefault="00817EEB" w:rsidP="00817E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A8059" w14:textId="77777777" w:rsidR="00817EEB" w:rsidRPr="00817EEB" w:rsidRDefault="00817EEB" w:rsidP="00817EE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17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5AB9F2F" w14:textId="77777777" w:rsidR="0056286A" w:rsidRDefault="0056286A"/>
    <w:p w14:paraId="6406AEA8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6F67420A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675D5FC2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042F8580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2E2121D2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481B301C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56116C33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7570CC0C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0350DB4E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4FF9E506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40D3FF08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1FEBBD4F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1CA4CA7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8EB6B0D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A769708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728CE86B" w14:textId="77777777" w:rsidR="00066C81" w:rsidRDefault="00066C81" w:rsidP="00066C8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78B95539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2231CFAD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1CD6A62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59542426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037F69F4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411AB0F0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13E89E46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2EE737F5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016D8B0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516B47B6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2BC95286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7BEB2A7B" w14:textId="77777777" w:rsidR="00817EEB" w:rsidRDefault="00817EEB" w:rsidP="00704E91">
      <w:pPr>
        <w:spacing w:after="0" w:line="240" w:lineRule="auto"/>
        <w:jc w:val="right"/>
        <w:outlineLvl w:val="0"/>
        <w:rPr>
          <w:kern w:val="36"/>
          <w:sz w:val="24"/>
          <w:szCs w:val="24"/>
        </w:rPr>
      </w:pPr>
    </w:p>
    <w:p w14:paraId="3725E7B0" w14:textId="076A6C4B" w:rsidR="00066C81" w:rsidRDefault="00066C81" w:rsidP="00704E91">
      <w:pPr>
        <w:spacing w:after="0" w:line="240" w:lineRule="auto"/>
        <w:jc w:val="right"/>
        <w:outlineLvl w:val="0"/>
      </w:pPr>
      <w:r w:rsidRPr="00015A52">
        <w:rPr>
          <w:kern w:val="36"/>
          <w:sz w:val="24"/>
          <w:szCs w:val="24"/>
        </w:rPr>
        <w:t xml:space="preserve">Приложение №1 </w:t>
      </w:r>
    </w:p>
    <w:p w14:paraId="43B8BEC2" w14:textId="77777777" w:rsidR="00817EEB" w:rsidRPr="001319CF" w:rsidRDefault="00817EEB" w:rsidP="00817E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319CF">
        <w:rPr>
          <w:b/>
          <w:sz w:val="28"/>
          <w:szCs w:val="28"/>
        </w:rPr>
        <w:t>Техническое задание</w:t>
      </w:r>
    </w:p>
    <w:p w14:paraId="217AF6BD" w14:textId="77777777" w:rsidR="00817EEB" w:rsidRPr="001319CF" w:rsidRDefault="00817EEB" w:rsidP="00817EEB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1319CF">
        <w:rPr>
          <w:b/>
        </w:rPr>
        <w:t xml:space="preserve"> на выполнение работ по </w:t>
      </w:r>
      <w:r>
        <w:rPr>
          <w:b/>
        </w:rPr>
        <w:t>подготовке систем отопления к отопительному сезону 2026-2027 г.г. зданий Уфимского государственного института искусств имени Загира Исмагилова</w:t>
      </w:r>
    </w:p>
    <w:p w14:paraId="05587779" w14:textId="77777777" w:rsidR="00817EEB" w:rsidRPr="00FF678E" w:rsidRDefault="00817EEB" w:rsidP="00817EEB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200"/>
        <w:jc w:val="both"/>
        <w:rPr>
          <w:b/>
        </w:rPr>
      </w:pPr>
      <w:r w:rsidRPr="00FF678E">
        <w:rPr>
          <w:b/>
        </w:rPr>
        <w:t>Описание предмета закупки</w:t>
      </w:r>
      <w:r>
        <w:rPr>
          <w:b/>
        </w:rPr>
        <w:t>.</w:t>
      </w:r>
    </w:p>
    <w:p w14:paraId="2DEC0306" w14:textId="77777777" w:rsidR="00817EEB" w:rsidRDefault="00817EEB" w:rsidP="00817EEB">
      <w:pPr>
        <w:widowControl w:val="0"/>
        <w:autoSpaceDE w:val="0"/>
        <w:autoSpaceDN w:val="0"/>
        <w:adjustRightInd w:val="0"/>
      </w:pPr>
      <w:r w:rsidRPr="001319CF">
        <w:t xml:space="preserve">Выполнение </w:t>
      </w:r>
      <w:r>
        <w:t xml:space="preserve">гидропневматической </w:t>
      </w:r>
      <w:r w:rsidRPr="00D32BE9">
        <w:t>промывк</w:t>
      </w:r>
      <w:r>
        <w:t>и</w:t>
      </w:r>
      <w:r w:rsidRPr="00D32BE9">
        <w:t xml:space="preserve"> и </w:t>
      </w:r>
      <w:r>
        <w:t>гидравлических испытаний</w:t>
      </w:r>
      <w:r w:rsidRPr="00D32BE9">
        <w:t xml:space="preserve"> систем отопления</w:t>
      </w:r>
      <w:r>
        <w:t>, горячего водоснабжения и вентиляции</w:t>
      </w:r>
      <w:r w:rsidRPr="001319CF">
        <w:t xml:space="preserve"> </w:t>
      </w:r>
      <w:r>
        <w:t xml:space="preserve">на </w:t>
      </w:r>
      <w:r w:rsidRPr="001319CF">
        <w:t>20</w:t>
      </w:r>
      <w:r>
        <w:t>25-</w:t>
      </w:r>
      <w:r w:rsidRPr="001319CF">
        <w:t>202</w:t>
      </w:r>
      <w:r>
        <w:t xml:space="preserve">6 </w:t>
      </w:r>
      <w:r w:rsidRPr="001319CF">
        <w:t>гг.</w:t>
      </w:r>
      <w:r>
        <w:t xml:space="preserve"> </w:t>
      </w:r>
      <w:r w:rsidRPr="001319CF">
        <w:t>зданий</w:t>
      </w:r>
      <w:r>
        <w:t>:</w:t>
      </w:r>
    </w:p>
    <w:p w14:paraId="523CBB25" w14:textId="77777777" w:rsidR="00817EEB" w:rsidRPr="006D6BAE" w:rsidRDefault="00817EEB" w:rsidP="00817EEB">
      <w:pPr>
        <w:pStyle w:val="ab"/>
        <w:widowControl w:val="0"/>
        <w:autoSpaceDE w:val="0"/>
        <w:autoSpaceDN w:val="0"/>
        <w:adjustRightInd w:val="0"/>
        <w:jc w:val="both"/>
      </w:pPr>
      <w:r>
        <w:t>1. Учебного корпуса по ул. Ленина, д.14</w:t>
      </w:r>
      <w:r w:rsidRPr="001319CF">
        <w:t xml:space="preserve"> </w:t>
      </w:r>
      <w:r>
        <w:t xml:space="preserve">в г. Уфе, площадью 5803,2 кв м, с двумя тепловыми узлами емкостью = 11,3 м3,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108 мм, </w:t>
      </w:r>
      <w:r w:rsidRPr="00854AD1">
        <w:rPr>
          <w:lang w:val="en-US"/>
        </w:rPr>
        <w:t>L</w:t>
      </w:r>
      <w:r w:rsidRPr="00854AD1">
        <w:t>=</w:t>
      </w:r>
      <w:r>
        <w:t xml:space="preserve"> </w:t>
      </w:r>
      <w:r w:rsidRPr="00854AD1">
        <w:t>5</w:t>
      </w:r>
      <w:r>
        <w:t xml:space="preserve"> м; 2</w:t>
      </w:r>
      <w:r>
        <w:rPr>
          <w:lang w:val="en-US"/>
        </w:rPr>
        <w:t>d</w:t>
      </w:r>
      <w:r>
        <w:t xml:space="preserve"> = 76 мм, </w:t>
      </w:r>
      <w:r>
        <w:rPr>
          <w:lang w:val="en-US"/>
        </w:rPr>
        <w:t>L</w:t>
      </w:r>
      <w:r w:rsidRPr="006D6BAE">
        <w:t xml:space="preserve"> </w:t>
      </w:r>
      <w:r>
        <w:t>= 54 м емкостью = 0,5 м3.</w:t>
      </w:r>
    </w:p>
    <w:p w14:paraId="7EE45C98" w14:textId="77777777" w:rsidR="00817EEB" w:rsidRDefault="00817EEB" w:rsidP="00817EEB">
      <w:pPr>
        <w:widowControl w:val="0"/>
        <w:autoSpaceDE w:val="0"/>
        <w:autoSpaceDN w:val="0"/>
        <w:adjustRightInd w:val="0"/>
      </w:pPr>
      <w:r>
        <w:t xml:space="preserve">2. Учебного корпуса по ул. Цюрупы,9 в г. Уфе со спортзалом, площадью 4181,8 кв м, с тепловым узлом емкостью = 7,5 м3,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108 мм, </w:t>
      </w:r>
      <w:r w:rsidRPr="00854AD1">
        <w:rPr>
          <w:lang w:val="en-US"/>
        </w:rPr>
        <w:t>L</w:t>
      </w:r>
      <w:r w:rsidRPr="00854AD1">
        <w:t>=</w:t>
      </w:r>
      <w:r>
        <w:t xml:space="preserve"> 97,5 м и </w:t>
      </w:r>
      <w:r w:rsidRPr="00465C51">
        <w:t>2</w:t>
      </w:r>
      <w:r>
        <w:rPr>
          <w:lang w:val="en-US"/>
        </w:rPr>
        <w:t>d</w:t>
      </w:r>
      <w:r>
        <w:t xml:space="preserve">= 57 мм, </w:t>
      </w:r>
      <w:r>
        <w:rPr>
          <w:lang w:val="en-US"/>
        </w:rPr>
        <w:t>L</w:t>
      </w:r>
      <w:r>
        <w:t>=23,5 м с емкостью теплотрасс = 1,6 м3.</w:t>
      </w:r>
    </w:p>
    <w:p w14:paraId="19C1317A" w14:textId="77777777" w:rsidR="00817EEB" w:rsidRPr="001319CF" w:rsidRDefault="00817EEB" w:rsidP="00817EEB">
      <w:pPr>
        <w:widowControl w:val="0"/>
        <w:autoSpaceDE w:val="0"/>
        <w:autoSpaceDN w:val="0"/>
        <w:adjustRightInd w:val="0"/>
        <w:rPr>
          <w:lang w:eastAsia="en-US"/>
        </w:rPr>
      </w:pPr>
      <w:r>
        <w:t xml:space="preserve">3. Здания общежития по ул. Пушкина,114 в г. Уфе, площадью 12534,8 кв м, с ИТП кожухотрубного типа, емкость системы = 18,94 м3, бойлера = 0.014 м3,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159 мм, </w:t>
      </w:r>
      <w:r w:rsidRPr="00854AD1">
        <w:rPr>
          <w:lang w:val="en-US"/>
        </w:rPr>
        <w:t>L</w:t>
      </w:r>
      <w:r w:rsidRPr="00854AD1">
        <w:t>=</w:t>
      </w:r>
      <w:r>
        <w:t xml:space="preserve"> 46 м, емкостью = 1,62 м3.</w:t>
      </w:r>
      <w:r w:rsidRPr="001319CF">
        <w:rPr>
          <w:lang w:eastAsia="en-US"/>
        </w:rPr>
        <w:t xml:space="preserve">    </w:t>
      </w:r>
    </w:p>
    <w:p w14:paraId="2393CB58" w14:textId="77777777" w:rsidR="00817EEB" w:rsidRDefault="00817EEB" w:rsidP="00817EEB">
      <w:pPr>
        <w:widowControl w:val="0"/>
        <w:autoSpaceDE w:val="0"/>
        <w:autoSpaceDN w:val="0"/>
        <w:adjustRightInd w:val="0"/>
        <w:ind w:left="360"/>
        <w:jc w:val="center"/>
      </w:pPr>
    </w:p>
    <w:p w14:paraId="77ECC762" w14:textId="77777777" w:rsidR="00817EEB" w:rsidRPr="00FF678E" w:rsidRDefault="00817EEB" w:rsidP="00817EEB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before="0" w:after="0"/>
        <w:rPr>
          <w:b/>
        </w:rPr>
      </w:pPr>
      <w:r w:rsidRPr="00FF678E">
        <w:rPr>
          <w:b/>
        </w:rPr>
        <w:t>Характеристика</w:t>
      </w:r>
      <w:r>
        <w:rPr>
          <w:b/>
        </w:rPr>
        <w:t xml:space="preserve"> и объемы</w:t>
      </w:r>
      <w:r w:rsidRPr="00FF678E">
        <w:rPr>
          <w:b/>
        </w:rPr>
        <w:t xml:space="preserve"> работ</w:t>
      </w:r>
      <w:r>
        <w:rPr>
          <w:b/>
        </w:rPr>
        <w:t>.</w:t>
      </w:r>
    </w:p>
    <w:p w14:paraId="51A9E154" w14:textId="77777777" w:rsidR="00817EEB" w:rsidRPr="00765C49" w:rsidRDefault="00817EEB" w:rsidP="00817EEB">
      <w:pPr>
        <w:widowControl w:val="0"/>
        <w:autoSpaceDE w:val="0"/>
        <w:autoSpaceDN w:val="0"/>
        <w:adjustRightInd w:val="0"/>
        <w:ind w:left="360"/>
        <w:jc w:val="center"/>
        <w:rPr>
          <w:sz w:val="18"/>
          <w:szCs w:val="18"/>
        </w:rPr>
      </w:pPr>
    </w:p>
    <w:p w14:paraId="7D362E8D" w14:textId="77777777" w:rsidR="00817EEB" w:rsidRPr="001319CF" w:rsidRDefault="00817EEB" w:rsidP="00817EEB">
      <w:pPr>
        <w:pStyle w:val="ab"/>
        <w:jc w:val="both"/>
      </w:pPr>
      <w:r>
        <w:t xml:space="preserve">2.1. </w:t>
      </w:r>
      <w:r w:rsidRPr="00A56D23">
        <w:t xml:space="preserve">При проведении гидравлических испытаний должны быть отключены заглушками оборудование </w:t>
      </w:r>
      <w:r>
        <w:t>и тепловые сети</w:t>
      </w:r>
      <w:r w:rsidRPr="00A56D23">
        <w:t>, не задействованные в испытаниях.</w:t>
      </w:r>
    </w:p>
    <w:p w14:paraId="22A4CBAA" w14:textId="77777777" w:rsidR="00817EEB" w:rsidRPr="001319CF" w:rsidRDefault="00817EEB" w:rsidP="00817EEB">
      <w:r>
        <w:t>2</w:t>
      </w:r>
      <w:r w:rsidRPr="001319CF">
        <w:t>.</w:t>
      </w:r>
      <w:r>
        <w:t>2</w:t>
      </w:r>
      <w:r w:rsidRPr="001319CF">
        <w:t xml:space="preserve">. </w:t>
      </w:r>
      <w:r>
        <w:t>Гидропневматическая п</w:t>
      </w:r>
      <w:r w:rsidRPr="001319CF">
        <w:t>ромывка</w:t>
      </w:r>
      <w:r>
        <w:t xml:space="preserve"> </w:t>
      </w:r>
      <w:r w:rsidRPr="001319CF">
        <w:t xml:space="preserve">внутренних систем отопления </w:t>
      </w:r>
      <w:r>
        <w:t xml:space="preserve">и тепловых узлов </w:t>
      </w:r>
      <w:r w:rsidRPr="001319CF">
        <w:t xml:space="preserve">осуществляется при давлении </w:t>
      </w:r>
      <w:r>
        <w:t xml:space="preserve">воды 2,5 </w:t>
      </w:r>
      <w:r w:rsidRPr="001319CF">
        <w:t>кгс/см2</w:t>
      </w:r>
      <w:r>
        <w:t>, с повышением давления воздухом до 6 кгс/см2</w:t>
      </w:r>
      <w:r w:rsidRPr="001319CF">
        <w:t xml:space="preserve"> до прозрачности сбросной воды равной 30(см) по показателю качества воды «Прозрачность по шрифту», рН 6-7</w:t>
      </w:r>
      <w:r>
        <w:t>.</w:t>
      </w:r>
    </w:p>
    <w:p w14:paraId="2725F6BA" w14:textId="77777777" w:rsidR="00817EEB" w:rsidRDefault="00817EEB" w:rsidP="00817EEB">
      <w:r>
        <w:t>2</w:t>
      </w:r>
      <w:r w:rsidRPr="001319CF">
        <w:t>.</w:t>
      </w:r>
      <w:r>
        <w:t>3</w:t>
      </w:r>
      <w:r w:rsidRPr="001319CF">
        <w:t xml:space="preserve">. По требованию </w:t>
      </w:r>
      <w:r>
        <w:t>З</w:t>
      </w:r>
      <w:r w:rsidRPr="001319CF">
        <w:t xml:space="preserve">аказчика промывка </w:t>
      </w:r>
      <w:r>
        <w:t>может</w:t>
      </w:r>
      <w:r w:rsidRPr="001319CF">
        <w:t xml:space="preserve"> осуществляться по стоякам</w:t>
      </w:r>
      <w:r>
        <w:t>, с устройством дополнительных врезок в систему для подачи и слива водовоздушной массы.</w:t>
      </w:r>
    </w:p>
    <w:p w14:paraId="7676F95C" w14:textId="77777777" w:rsidR="00817EEB" w:rsidRDefault="00817EEB" w:rsidP="00817EEB">
      <w:r>
        <w:t>2</w:t>
      </w:r>
      <w:r w:rsidRPr="001319CF">
        <w:t>.</w:t>
      </w:r>
      <w:r>
        <w:t>4</w:t>
      </w:r>
      <w:r w:rsidRPr="001319CF">
        <w:t xml:space="preserve">. </w:t>
      </w:r>
      <w:r>
        <w:t xml:space="preserve">Гидравлические испытания внутренних </w:t>
      </w:r>
      <w:r w:rsidRPr="001319CF">
        <w:t xml:space="preserve">систем теплоснабжения </w:t>
      </w:r>
      <w:r>
        <w:t>выполняется</w:t>
      </w:r>
      <w:r w:rsidRPr="001319CF">
        <w:t xml:space="preserve"> давлением </w:t>
      </w:r>
      <w:r>
        <w:t>7,5</w:t>
      </w:r>
      <w:r w:rsidRPr="001319CF">
        <w:t xml:space="preserve"> кгс/см2</w:t>
      </w:r>
      <w:r>
        <w:t xml:space="preserve">, тепловых узлов - 10 кгс/см2, теплотрасс, находящихся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- 16 кгс/см2,</w:t>
      </w:r>
    </w:p>
    <w:p w14:paraId="4D493CAD" w14:textId="77777777" w:rsidR="00817EEB" w:rsidRDefault="00817EEB" w:rsidP="00817EEB">
      <w:r>
        <w:t xml:space="preserve">ИТП кожухотрубного типа давлением: 1-го контура 12 кгс/см2, 2-го контура 10 кгс/см2 </w:t>
      </w:r>
      <w:r w:rsidRPr="001319CF">
        <w:t>в течени</w:t>
      </w:r>
      <w:r>
        <w:t xml:space="preserve">и </w:t>
      </w:r>
      <w:r w:rsidRPr="001319CF">
        <w:t>15 мин.</w:t>
      </w:r>
    </w:p>
    <w:p w14:paraId="0DA9953D" w14:textId="77777777" w:rsidR="00817EEB" w:rsidRDefault="00817EEB" w:rsidP="00817EEB">
      <w:r>
        <w:t xml:space="preserve">2.5. Проводится ревизия запорной арматуры. В случае непригодности к дальнейшей эксплуатации, на основании отдельного договора, выполняется замена запорной арматуры диаметром 32 мм и более.  </w:t>
      </w:r>
    </w:p>
    <w:p w14:paraId="3DCEF736" w14:textId="77777777" w:rsidR="00817EEB" w:rsidRDefault="00817EEB" w:rsidP="00817EEB">
      <w:r>
        <w:t>2.6. Проводится ревизия установленных ограничительных диафрагм и сопл элеваторных узлов.</w:t>
      </w:r>
    </w:p>
    <w:p w14:paraId="47EEB958" w14:textId="77777777" w:rsidR="00817EEB" w:rsidRDefault="00817EEB" w:rsidP="00817EEB">
      <w:r>
        <w:t>2.7. На объекте: учебный корпус по ул. Ленина, д.14 при необходимости производится замена радиаторов отопления (радиаторы предоставляются Заказчиком).</w:t>
      </w:r>
    </w:p>
    <w:p w14:paraId="2C493FEF" w14:textId="77777777" w:rsidR="00817EEB" w:rsidRDefault="00817EEB" w:rsidP="00817EEB">
      <w:r>
        <w:lastRenderedPageBreak/>
        <w:t xml:space="preserve">2.8. Проводится очистка от старой краски и окраска теплоэнергетического оборудования (ИТП, тепловые узлы) с нанесением стрелок, указывающих направление движения теплоносителя. </w:t>
      </w:r>
    </w:p>
    <w:p w14:paraId="11267AEF" w14:textId="77777777" w:rsidR="00817EEB" w:rsidRPr="001319CF" w:rsidRDefault="00817EEB" w:rsidP="00817EEB">
      <w:pPr>
        <w:spacing w:after="60"/>
      </w:pPr>
      <w:r>
        <w:t>2.9</w:t>
      </w:r>
      <w:r w:rsidRPr="001319CF">
        <w:t>. В случае выявления утечек (подтеканий) в тепловых сетях в ходе проведения работ по гидр</w:t>
      </w:r>
      <w:r>
        <w:t>авлической</w:t>
      </w:r>
      <w:r w:rsidRPr="001319CF">
        <w:t xml:space="preserve"> промывке и испытанию отопительных систем зданий, </w:t>
      </w:r>
      <w:r>
        <w:t>Подрядчик</w:t>
      </w:r>
      <w:r w:rsidRPr="001319CF">
        <w:t xml:space="preserve"> самостоятельно устраняет утечки теплоносителя и проводит повторное гидравлическое испытание отопительных систем зданий. </w:t>
      </w:r>
    </w:p>
    <w:p w14:paraId="0C46E4C4" w14:textId="77777777" w:rsidR="00817EEB" w:rsidRPr="001319CF" w:rsidRDefault="00817EEB" w:rsidP="00817EEB">
      <w:r>
        <w:t>2.10</w:t>
      </w:r>
      <w:r w:rsidRPr="001319CF">
        <w:t>. Промывка грязевиков должна выполняться в соответствии с ПТЭТЭ.</w:t>
      </w:r>
    </w:p>
    <w:p w14:paraId="16C2E0B0" w14:textId="77777777" w:rsidR="00817EEB" w:rsidRDefault="00817EEB" w:rsidP="00817EEB">
      <w:pPr>
        <w:rPr>
          <w:b/>
        </w:rPr>
      </w:pPr>
      <w:r w:rsidRPr="001319CF">
        <w:rPr>
          <w:b/>
        </w:rPr>
        <w:t xml:space="preserve"> </w:t>
      </w:r>
      <w:r>
        <w:rPr>
          <w:b/>
        </w:rPr>
        <w:t xml:space="preserve">       </w:t>
      </w:r>
    </w:p>
    <w:p w14:paraId="4D327D3A" w14:textId="77777777" w:rsidR="00817EEB" w:rsidRPr="00786C5C" w:rsidRDefault="00817EEB" w:rsidP="00817EEB">
      <w:pPr>
        <w:pStyle w:val="ab"/>
        <w:numPr>
          <w:ilvl w:val="0"/>
          <w:numId w:val="6"/>
        </w:numPr>
        <w:spacing w:before="0" w:after="0"/>
        <w:jc w:val="both"/>
        <w:rPr>
          <w:b/>
        </w:rPr>
      </w:pPr>
      <w:r w:rsidRPr="00786C5C">
        <w:rPr>
          <w:b/>
        </w:rPr>
        <w:t>Требования к организации выполняемых работ.</w:t>
      </w:r>
    </w:p>
    <w:p w14:paraId="24FB0A3D" w14:textId="77777777" w:rsidR="00817EEB" w:rsidRDefault="00817EEB" w:rsidP="00817EEB">
      <w:pPr>
        <w:pStyle w:val="ab"/>
        <w:widowControl w:val="0"/>
        <w:autoSpaceDE w:val="0"/>
        <w:autoSpaceDN w:val="0"/>
        <w:adjustRightInd w:val="0"/>
        <w:jc w:val="both"/>
      </w:pPr>
    </w:p>
    <w:p w14:paraId="4DC49CC7" w14:textId="77777777" w:rsidR="00817EEB" w:rsidRDefault="00817EEB" w:rsidP="00817EEB">
      <w:pPr>
        <w:pStyle w:val="ab"/>
        <w:widowControl w:val="0"/>
        <w:autoSpaceDE w:val="0"/>
        <w:autoSpaceDN w:val="0"/>
        <w:adjustRightInd w:val="0"/>
        <w:jc w:val="both"/>
      </w:pPr>
      <w:r>
        <w:t>3.1. В течении 1 рабочего дня после подписания Контракта Подрядчик</w:t>
      </w:r>
      <w:r w:rsidRPr="001319CF">
        <w:t xml:space="preserve"> назначает </w:t>
      </w:r>
      <w:r>
        <w:t xml:space="preserve">Ответственного за организацию </w:t>
      </w:r>
      <w:r w:rsidRPr="001319CF">
        <w:t>работ по гидравлической промывке и опрессовке систем отопления</w:t>
      </w:r>
      <w:r>
        <w:t xml:space="preserve"> Заказчика, а также предоставляет Заказчику список сотрудников, осуществляющих </w:t>
      </w:r>
      <w:r w:rsidRPr="001319CF">
        <w:t>работ</w:t>
      </w:r>
      <w:r>
        <w:t>ы</w:t>
      </w:r>
      <w:r w:rsidRPr="001319CF">
        <w:t xml:space="preserve"> по гидравлической промывке и опрессовке систем отопления</w:t>
      </w:r>
      <w:r>
        <w:t xml:space="preserve">. </w:t>
      </w:r>
    </w:p>
    <w:p w14:paraId="0ABF573D" w14:textId="77777777" w:rsidR="00817EEB" w:rsidRDefault="00817EEB" w:rsidP="00817EEB">
      <w:r>
        <w:t xml:space="preserve">3.2. В течении 2 рабочих дней после подписания Контракта производится </w:t>
      </w:r>
      <w:r w:rsidRPr="001319CF">
        <w:t xml:space="preserve">Обследование систем отопления зданий </w:t>
      </w:r>
      <w:r>
        <w:t>Подрядчиком</w:t>
      </w:r>
      <w:r w:rsidRPr="001319CF">
        <w:t xml:space="preserve"> совместно с представител</w:t>
      </w:r>
      <w:r>
        <w:t>ем</w:t>
      </w:r>
      <w:r w:rsidRPr="001319CF">
        <w:t xml:space="preserve"> службы эксплуатации</w:t>
      </w:r>
      <w:r>
        <w:t xml:space="preserve"> Заказчика.</w:t>
      </w:r>
    </w:p>
    <w:p w14:paraId="69826393" w14:textId="77777777" w:rsidR="00817EEB" w:rsidRPr="001319CF" w:rsidRDefault="00817EEB" w:rsidP="00817EEB">
      <w:pPr>
        <w:spacing w:after="60"/>
      </w:pPr>
      <w:r w:rsidRPr="001319CF">
        <w:t>3.</w:t>
      </w:r>
      <w:r>
        <w:t>3.</w:t>
      </w:r>
      <w:r w:rsidRPr="001319CF">
        <w:t xml:space="preserve"> </w:t>
      </w:r>
      <w:r>
        <w:t>Подрядчик осуществляет работы с использованием собственных материалов, инструментов, оборудования и транспортных средств.</w:t>
      </w:r>
    </w:p>
    <w:p w14:paraId="4A32E2E2" w14:textId="77777777" w:rsidR="00817EEB" w:rsidRPr="001319CF" w:rsidRDefault="00817EEB" w:rsidP="00817EEB">
      <w:pPr>
        <w:spacing w:after="60"/>
      </w:pPr>
      <w:r>
        <w:t>3.4</w:t>
      </w:r>
      <w:r w:rsidRPr="001319CF">
        <w:t xml:space="preserve">. Работы выполняются в условиях функционирующего </w:t>
      </w:r>
      <w:r>
        <w:t xml:space="preserve">образовательного </w:t>
      </w:r>
      <w:r w:rsidRPr="001319CF">
        <w:t xml:space="preserve">учреждения, учитывая график работы с </w:t>
      </w:r>
      <w:r>
        <w:t>9</w:t>
      </w:r>
      <w:r w:rsidRPr="001319CF">
        <w:t>-</w:t>
      </w:r>
      <w:r>
        <w:t>0</w:t>
      </w:r>
      <w:r w:rsidRPr="001319CF">
        <w:t>0 до 1</w:t>
      </w:r>
      <w:r>
        <w:t>8</w:t>
      </w:r>
      <w:r w:rsidRPr="001319CF">
        <w:t>-00 в рабочие дни.</w:t>
      </w:r>
      <w:r>
        <w:t xml:space="preserve"> Выполнение работ в сверхурочное время осуществляется Подрядчиком на основании согласованных с Заказчиком заявок.</w:t>
      </w:r>
    </w:p>
    <w:p w14:paraId="1D36C1D5" w14:textId="77777777" w:rsidR="00817EEB" w:rsidRPr="00786C5C" w:rsidRDefault="00817EEB" w:rsidP="00817EEB">
      <w:pPr>
        <w:widowControl w:val="0"/>
        <w:tabs>
          <w:tab w:val="left" w:pos="695"/>
        </w:tabs>
        <w:ind w:left="20" w:right="20"/>
        <w:rPr>
          <w:b/>
        </w:rPr>
      </w:pPr>
      <w:r>
        <w:t>3.5</w:t>
      </w:r>
      <w:r w:rsidRPr="001319CF">
        <w:t xml:space="preserve">. </w:t>
      </w:r>
      <w:r w:rsidRPr="001319CF">
        <w:rPr>
          <w:color w:val="000000"/>
          <w:shd w:val="clear" w:color="auto" w:fill="FFFFFF"/>
        </w:rPr>
        <w:t xml:space="preserve">При завершении всех работ </w:t>
      </w:r>
      <w:r>
        <w:t xml:space="preserve">Подрядчик </w:t>
      </w:r>
      <w:r w:rsidRPr="001319CF">
        <w:rPr>
          <w:color w:val="000000"/>
          <w:shd w:val="clear" w:color="auto" w:fill="FFFFFF"/>
        </w:rPr>
        <w:t xml:space="preserve">оформляет </w:t>
      </w:r>
      <w:r>
        <w:rPr>
          <w:color w:val="000000"/>
          <w:shd w:val="clear" w:color="auto" w:fill="FFFFFF"/>
        </w:rPr>
        <w:t>А</w:t>
      </w:r>
      <w:r w:rsidRPr="001319CF">
        <w:rPr>
          <w:color w:val="000000"/>
          <w:shd w:val="clear" w:color="auto" w:fill="FFFFFF"/>
        </w:rPr>
        <w:t xml:space="preserve">кт </w:t>
      </w:r>
      <w:r>
        <w:rPr>
          <w:color w:val="000000"/>
          <w:shd w:val="clear" w:color="auto" w:fill="FFFFFF"/>
        </w:rPr>
        <w:t>сдачи-приемки выполненных работ</w:t>
      </w:r>
      <w:r w:rsidRPr="001319CF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 двух экземплярах и предоставляет его на подпись Заказчику.</w:t>
      </w:r>
    </w:p>
    <w:p w14:paraId="58B6D807" w14:textId="77777777" w:rsidR="00817EEB" w:rsidRPr="001319CF" w:rsidRDefault="00817EEB" w:rsidP="00817EEB">
      <w:pPr>
        <w:rPr>
          <w:b/>
        </w:rPr>
      </w:pPr>
    </w:p>
    <w:p w14:paraId="798A619A" w14:textId="77777777" w:rsidR="00817EEB" w:rsidRPr="007F23C9" w:rsidRDefault="00817EEB" w:rsidP="00817EEB">
      <w:pPr>
        <w:rPr>
          <w:b/>
        </w:rPr>
      </w:pPr>
      <w:r>
        <w:rPr>
          <w:b/>
        </w:rPr>
        <w:t xml:space="preserve">4. </w:t>
      </w:r>
      <w:r w:rsidRPr="007F23C9">
        <w:rPr>
          <w:b/>
        </w:rPr>
        <w:t>Требования к безопасности выполняемых работ.</w:t>
      </w:r>
    </w:p>
    <w:p w14:paraId="4CCF41B6" w14:textId="77777777" w:rsidR="00817EEB" w:rsidRPr="00ED4501" w:rsidRDefault="00817EEB" w:rsidP="00817EEB">
      <w:pPr>
        <w:pStyle w:val="ab"/>
        <w:jc w:val="both"/>
        <w:rPr>
          <w:b/>
        </w:rPr>
      </w:pPr>
      <w:r w:rsidRPr="00ED4501">
        <w:t>4</w:t>
      </w:r>
      <w:r>
        <w:t xml:space="preserve">.1. Подрядчик </w:t>
      </w:r>
      <w:r w:rsidRPr="0039637A">
        <w:t>должен выполнять все требования закона и иных правовых актов по охране труда, санитарных норм и правил, техники безопасности, пожарной безопасности и охране окружающей среды, а также соблюдать иные требования к производству работ, предусмотренные действующим законодательством РФ.</w:t>
      </w:r>
    </w:p>
    <w:p w14:paraId="4618CB31" w14:textId="77777777" w:rsidR="00817EEB" w:rsidRPr="001319CF" w:rsidRDefault="00817EEB" w:rsidP="00817EEB">
      <w:pPr>
        <w:widowControl w:val="0"/>
        <w:autoSpaceDE w:val="0"/>
        <w:autoSpaceDN w:val="0"/>
        <w:adjustRightInd w:val="0"/>
        <w:ind w:left="15" w:hanging="15"/>
      </w:pPr>
      <w:r>
        <w:t>4.2</w:t>
      </w:r>
      <w:r w:rsidRPr="001319CF">
        <w:t xml:space="preserve">. </w:t>
      </w:r>
      <w:r>
        <w:t xml:space="preserve">Подрядчик </w:t>
      </w:r>
      <w:r w:rsidRPr="001319CF">
        <w:t>обязан немедленно известить Заказчика и до получения от него указаний приостановить работы при обнаружении:</w:t>
      </w:r>
    </w:p>
    <w:p w14:paraId="4037FC1B" w14:textId="77777777" w:rsidR="00817EEB" w:rsidRPr="001319CF" w:rsidRDefault="00817EEB" w:rsidP="00817EEB">
      <w:pPr>
        <w:widowControl w:val="0"/>
        <w:autoSpaceDE w:val="0"/>
        <w:autoSpaceDN w:val="0"/>
        <w:adjustRightInd w:val="0"/>
        <w:ind w:left="15" w:hanging="15"/>
      </w:pPr>
      <w:r w:rsidRPr="001319CF">
        <w:t>- возможных неблагоприятных для Заказчика последствий выполнения работ;</w:t>
      </w:r>
    </w:p>
    <w:p w14:paraId="3ECF6177" w14:textId="77777777" w:rsidR="00817EEB" w:rsidRPr="001319CF" w:rsidRDefault="00817EEB" w:rsidP="00817EEB">
      <w:pPr>
        <w:widowControl w:val="0"/>
        <w:autoSpaceDE w:val="0"/>
        <w:autoSpaceDN w:val="0"/>
        <w:adjustRightInd w:val="0"/>
        <w:ind w:left="15" w:hanging="15"/>
      </w:pPr>
      <w:r w:rsidRPr="001319CF">
        <w:t>- иных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34DADAE9" w14:textId="77777777" w:rsidR="00817EEB" w:rsidRDefault="00817EEB" w:rsidP="00817EEB">
      <w:r>
        <w:t>4</w:t>
      </w:r>
      <w:r w:rsidRPr="001319CF">
        <w:t>.3. Все работы проводятся в соответствии с Правилами технической эксплуатации тепловых энергоустановок, нормативными документами и требованиями СНиП.</w:t>
      </w:r>
    </w:p>
    <w:p w14:paraId="4B0CFDD4" w14:textId="77777777" w:rsidR="00817EEB" w:rsidRPr="001319CF" w:rsidRDefault="00817EEB" w:rsidP="00817EEB">
      <w:r>
        <w:t>4.4. При выполнении сварочных работ Подрядчик обязан оформить наряд-допуск и организовать противопожарные мероприятия.</w:t>
      </w:r>
    </w:p>
    <w:p w14:paraId="4C72780B" w14:textId="77777777" w:rsidR="00817EEB" w:rsidRPr="001319CF" w:rsidRDefault="00817EEB" w:rsidP="00817EEB">
      <w:pPr>
        <w:widowControl w:val="0"/>
        <w:shd w:val="clear" w:color="auto" w:fill="FFFFFF"/>
        <w:autoSpaceDE w:val="0"/>
        <w:autoSpaceDN w:val="0"/>
        <w:adjustRightInd w:val="0"/>
        <w:spacing w:before="48"/>
        <w:rPr>
          <w:lang w:eastAsia="en-US"/>
        </w:rPr>
      </w:pPr>
    </w:p>
    <w:p w14:paraId="5E742984" w14:textId="77777777" w:rsidR="00817EEB" w:rsidRPr="001319CF" w:rsidRDefault="00817EEB" w:rsidP="00817EEB">
      <w:pPr>
        <w:widowControl w:val="0"/>
        <w:tabs>
          <w:tab w:val="left" w:pos="0"/>
        </w:tabs>
        <w:autoSpaceDE w:val="0"/>
        <w:autoSpaceDN w:val="0"/>
        <w:adjustRightInd w:val="0"/>
        <w:rPr>
          <w:b/>
        </w:rPr>
      </w:pPr>
      <w:r>
        <w:rPr>
          <w:b/>
        </w:rPr>
        <w:t>5.</w:t>
      </w:r>
      <w:r w:rsidRPr="001319CF">
        <w:rPr>
          <w:b/>
        </w:rPr>
        <w:t xml:space="preserve"> Срок выполнения работ.</w:t>
      </w:r>
    </w:p>
    <w:p w14:paraId="29699FE5" w14:textId="77777777" w:rsidR="00817EEB" w:rsidRDefault="00817EEB" w:rsidP="00817EEB">
      <w:r w:rsidRPr="001319CF">
        <w:t xml:space="preserve">Срок выполнения работ с </w:t>
      </w:r>
      <w:r>
        <w:t>даты</w:t>
      </w:r>
      <w:r w:rsidRPr="001319CF">
        <w:t xml:space="preserve"> заключения </w:t>
      </w:r>
      <w:r>
        <w:t>Контракта в течении 5 календарных дней</w:t>
      </w:r>
      <w:r w:rsidRPr="005862FE">
        <w:t>.</w:t>
      </w:r>
    </w:p>
    <w:p w14:paraId="5427E018" w14:textId="77777777" w:rsidR="00817EEB" w:rsidRDefault="00817EEB" w:rsidP="00817EEB">
      <w:pPr>
        <w:rPr>
          <w:b/>
        </w:rPr>
      </w:pPr>
      <w:r>
        <w:rPr>
          <w:b/>
        </w:rPr>
        <w:lastRenderedPageBreak/>
        <w:t xml:space="preserve">     </w:t>
      </w:r>
    </w:p>
    <w:p w14:paraId="18CCD2A3" w14:textId="77777777" w:rsidR="00817EEB" w:rsidRDefault="00817EEB" w:rsidP="00817EEB">
      <w:pPr>
        <w:rPr>
          <w:b/>
        </w:rPr>
      </w:pPr>
      <w:r>
        <w:rPr>
          <w:b/>
        </w:rPr>
        <w:t xml:space="preserve">  </w:t>
      </w:r>
    </w:p>
    <w:p w14:paraId="04B9697F" w14:textId="77777777" w:rsidR="00817EEB" w:rsidRDefault="00817EEB" w:rsidP="00817EEB">
      <w:r>
        <w:rPr>
          <w:b/>
        </w:rPr>
        <w:t xml:space="preserve">6. </w:t>
      </w:r>
      <w:r w:rsidRPr="00A56D23">
        <w:rPr>
          <w:b/>
        </w:rPr>
        <w:t>Гаранти</w:t>
      </w:r>
      <w:r>
        <w:rPr>
          <w:b/>
        </w:rPr>
        <w:t>йные сроки.</w:t>
      </w:r>
      <w:r w:rsidRPr="00A56D23">
        <w:t xml:space="preserve"> </w:t>
      </w:r>
    </w:p>
    <w:p w14:paraId="5810DC0A" w14:textId="77777777" w:rsidR="00817EEB" w:rsidRDefault="00817EEB" w:rsidP="00817EEB">
      <w:r>
        <w:t xml:space="preserve">Гарантийный срок </w:t>
      </w:r>
      <w:r w:rsidRPr="00A56D23">
        <w:t xml:space="preserve">12 месяцев после подписания акта </w:t>
      </w:r>
      <w:r>
        <w:t>приемки выполненных работ, но не менее гарантийного срока на материалы, запорную арматуру и санитарно-технических изделия, используемые при замене.</w:t>
      </w:r>
    </w:p>
    <w:p w14:paraId="19D66099" w14:textId="77777777" w:rsidR="00817EEB" w:rsidRDefault="00817EEB" w:rsidP="00817EEB"/>
    <w:p w14:paraId="504495D0" w14:textId="77777777" w:rsidR="00817EEB" w:rsidRDefault="00817EEB" w:rsidP="00817EEB"/>
    <w:p w14:paraId="72342A4C" w14:textId="77777777" w:rsidR="00817EEB" w:rsidRDefault="00817EEB" w:rsidP="00817EEB"/>
    <w:p w14:paraId="57492ADA" w14:textId="77777777" w:rsidR="002B2219" w:rsidRDefault="002B2219" w:rsidP="002B2219">
      <w:pPr>
        <w:pStyle w:val="11"/>
        <w:widowControl w:val="0"/>
        <w:suppressAutoHyphens/>
        <w:ind w:left="0"/>
        <w:jc w:val="both"/>
        <w:rPr>
          <w:bCs/>
          <w:sz w:val="20"/>
          <w:szCs w:val="20"/>
          <w:lang w:eastAsia="ar-SA"/>
        </w:rPr>
      </w:pPr>
    </w:p>
    <w:p w14:paraId="0CD2F455" w14:textId="77777777" w:rsidR="00817EEB" w:rsidRDefault="00817EEB" w:rsidP="002B2219">
      <w:pPr>
        <w:pStyle w:val="11"/>
        <w:widowControl w:val="0"/>
        <w:suppressAutoHyphens/>
        <w:ind w:left="0"/>
        <w:jc w:val="both"/>
        <w:rPr>
          <w:bCs/>
          <w:sz w:val="20"/>
          <w:szCs w:val="20"/>
          <w:lang w:eastAsia="ar-SA"/>
        </w:rPr>
      </w:pPr>
    </w:p>
    <w:p w14:paraId="6D8128FE" w14:textId="77777777" w:rsidR="00817EEB" w:rsidRPr="002B2219" w:rsidRDefault="00817EEB" w:rsidP="002B2219">
      <w:pPr>
        <w:pStyle w:val="11"/>
        <w:widowControl w:val="0"/>
        <w:suppressAutoHyphens/>
        <w:ind w:left="0"/>
        <w:jc w:val="both"/>
        <w:rPr>
          <w:bCs/>
          <w:sz w:val="20"/>
          <w:szCs w:val="20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25"/>
        <w:gridCol w:w="4631"/>
      </w:tblGrid>
      <w:tr w:rsidR="002B2219" w14:paraId="276237E0" w14:textId="77777777" w:rsidTr="002B2219">
        <w:tc>
          <w:tcPr>
            <w:tcW w:w="2525" w:type="pct"/>
          </w:tcPr>
          <w:p w14:paraId="2CFDDBA4" w14:textId="77777777" w:rsidR="002B2219" w:rsidRPr="002B2219" w:rsidRDefault="002B2219" w:rsidP="002B221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2B221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2475" w:type="pct"/>
          </w:tcPr>
          <w:p w14:paraId="21DFF261" w14:textId="77777777" w:rsidR="002B2219" w:rsidRPr="002B2219" w:rsidRDefault="002B2219" w:rsidP="002B2219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2B2219">
              <w:rPr>
                <w:b/>
                <w:sz w:val="20"/>
                <w:szCs w:val="20"/>
              </w:rPr>
              <w:t>Подрядчик</w:t>
            </w:r>
          </w:p>
        </w:tc>
      </w:tr>
      <w:tr w:rsidR="002B2219" w14:paraId="4F10DDC7" w14:textId="77777777" w:rsidTr="002B2219">
        <w:tc>
          <w:tcPr>
            <w:tcW w:w="2525" w:type="pct"/>
          </w:tcPr>
          <w:p w14:paraId="7E064E89" w14:textId="20B04945" w:rsidR="002B2219" w:rsidRPr="002B2219" w:rsidRDefault="00817EEB" w:rsidP="002B2219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И.о.</w:t>
            </w:r>
          </w:p>
          <w:p w14:paraId="52FFC685" w14:textId="57891914" w:rsidR="002B2219" w:rsidRPr="002B2219" w:rsidRDefault="002B2219" w:rsidP="00624CDD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B2219">
              <w:rPr>
                <w:sz w:val="20"/>
                <w:szCs w:val="20"/>
              </w:rPr>
              <w:t>____________________/</w:t>
            </w:r>
            <w:r w:rsidR="00817EEB">
              <w:rPr>
                <w:sz w:val="20"/>
                <w:szCs w:val="20"/>
              </w:rPr>
              <w:t xml:space="preserve"> И.Р.Альмухаметов</w:t>
            </w:r>
          </w:p>
        </w:tc>
        <w:tc>
          <w:tcPr>
            <w:tcW w:w="2475" w:type="pct"/>
          </w:tcPr>
          <w:p w14:paraId="396FB3C2" w14:textId="77777777" w:rsidR="002B2219" w:rsidRPr="002B2219" w:rsidRDefault="002B2219" w:rsidP="00624CDD">
            <w:pPr>
              <w:pStyle w:val="Normalunindented"/>
              <w:keepNext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 w14:paraId="0D4FF258" w14:textId="07FB2DAE" w:rsidR="002B2219" w:rsidRPr="002B2219" w:rsidRDefault="002B2219" w:rsidP="00624CDD">
            <w:pPr>
              <w:pStyle w:val="Normalunindented"/>
              <w:keepNext/>
              <w:spacing w:before="0" w:line="240" w:lineRule="auto"/>
              <w:rPr>
                <w:sz w:val="20"/>
                <w:szCs w:val="20"/>
              </w:rPr>
            </w:pPr>
            <w:r w:rsidRPr="002B2219">
              <w:rPr>
                <w:sz w:val="20"/>
                <w:szCs w:val="20"/>
              </w:rPr>
              <w:t xml:space="preserve">____________________/ </w:t>
            </w:r>
            <w:r w:rsidR="00817EEB">
              <w:rPr>
                <w:sz w:val="20"/>
                <w:szCs w:val="20"/>
              </w:rPr>
              <w:t>___________</w:t>
            </w:r>
            <w:r w:rsidRPr="002B2219">
              <w:rPr>
                <w:sz w:val="20"/>
                <w:szCs w:val="20"/>
              </w:rPr>
              <w:t xml:space="preserve"> </w:t>
            </w:r>
          </w:p>
        </w:tc>
      </w:tr>
    </w:tbl>
    <w:p w14:paraId="551903E4" w14:textId="77777777" w:rsidR="000D4DE0" w:rsidRDefault="000D4DE0"/>
    <w:p w14:paraId="3BB7318C" w14:textId="77777777" w:rsidR="00CF3F9F" w:rsidRDefault="00CF3F9F"/>
    <w:p w14:paraId="7DF49B07" w14:textId="77777777" w:rsidR="00CF3F9F" w:rsidRDefault="00CF3F9F"/>
    <w:p w14:paraId="2BEC4D36" w14:textId="77777777" w:rsidR="00CF3F9F" w:rsidRDefault="00CF3F9F"/>
    <w:p w14:paraId="235AD93A" w14:textId="77777777" w:rsidR="00CF3F9F" w:rsidRDefault="00CF3F9F"/>
    <w:p w14:paraId="6F4C39EB" w14:textId="77777777" w:rsidR="00CF3F9F" w:rsidRDefault="00CF3F9F"/>
    <w:p w14:paraId="5A56E0E2" w14:textId="77777777" w:rsidR="00CF3F9F" w:rsidRDefault="00CF3F9F"/>
    <w:p w14:paraId="51FE2953" w14:textId="77777777" w:rsidR="00CF3F9F" w:rsidRDefault="00CF3F9F"/>
    <w:p w14:paraId="1E842C39" w14:textId="77777777" w:rsidR="00066C81" w:rsidRDefault="00066C81"/>
    <w:p w14:paraId="4FA13CBB" w14:textId="77777777" w:rsidR="00066C81" w:rsidRDefault="00066C81"/>
    <w:p w14:paraId="77A3AA59" w14:textId="77777777" w:rsidR="00066C81" w:rsidRDefault="00066C81"/>
    <w:p w14:paraId="5CCAFF0F" w14:textId="77777777" w:rsidR="00066C81" w:rsidRDefault="00066C81"/>
    <w:p w14:paraId="72A7BD7C" w14:textId="77777777" w:rsidR="00066C81" w:rsidRDefault="00066C81"/>
    <w:p w14:paraId="281D327D" w14:textId="77777777" w:rsidR="00066C81" w:rsidRDefault="00066C81"/>
    <w:p w14:paraId="0326A361" w14:textId="77777777" w:rsidR="00066C81" w:rsidRDefault="00066C81"/>
    <w:sectPr w:rsidR="00066C81" w:rsidSect="0056286A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1BCB2" w14:textId="77777777" w:rsidR="0024007D" w:rsidRDefault="0024007D">
      <w:pPr>
        <w:spacing w:before="0" w:after="0" w:line="240" w:lineRule="auto"/>
      </w:pPr>
      <w:r>
        <w:separator/>
      </w:r>
    </w:p>
  </w:endnote>
  <w:endnote w:type="continuationSeparator" w:id="0">
    <w:p w14:paraId="5D66388D" w14:textId="77777777" w:rsidR="0024007D" w:rsidRDefault="0024007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37DF3" w14:textId="35A4639E" w:rsidR="0056286A" w:rsidRDefault="00692695">
    <w:pPr>
      <w:pStyle w:val="af9"/>
    </w:pPr>
    <w:r>
      <w:t xml:space="preserve">страница </w:t>
    </w:r>
    <w:r w:rsidR="003759F9">
      <w:fldChar w:fldCharType="begin"/>
    </w:r>
    <w:r>
      <w:instrText xml:space="preserve"> PAGE \* MERGEFORMAT </w:instrText>
    </w:r>
    <w:r w:rsidR="003759F9">
      <w:fldChar w:fldCharType="separate"/>
    </w:r>
    <w:r w:rsidR="00BC624D">
      <w:rPr>
        <w:noProof/>
      </w:rPr>
      <w:t>2</w:t>
    </w:r>
    <w:r w:rsidR="003759F9">
      <w:rPr>
        <w:noProof/>
      </w:rPr>
      <w:fldChar w:fldCharType="end"/>
    </w:r>
    <w:r>
      <w:t xml:space="preserve"> из </w:t>
    </w:r>
    <w:r w:rsidR="003759F9">
      <w:fldChar w:fldCharType="begin"/>
    </w:r>
    <w:r>
      <w:instrText xml:space="preserve"> SECTIONPAGES </w:instrText>
    </w:r>
    <w:r w:rsidR="003759F9">
      <w:fldChar w:fldCharType="separate"/>
    </w:r>
    <w:r w:rsidR="00D234BF">
      <w:rPr>
        <w:noProof/>
      </w:rPr>
      <w:t>8</w:t>
    </w:r>
    <w:r w:rsidR="003759F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C70F" w14:textId="5C255432" w:rsidR="0056286A" w:rsidRDefault="00692695">
    <w:pPr>
      <w:pStyle w:val="af9"/>
    </w:pPr>
    <w:r>
      <w:t xml:space="preserve">страница </w:t>
    </w:r>
    <w:r w:rsidR="003759F9">
      <w:fldChar w:fldCharType="begin"/>
    </w:r>
    <w:r>
      <w:instrText xml:space="preserve"> PAGE \* MERGEFORMAT </w:instrText>
    </w:r>
    <w:r w:rsidR="003759F9">
      <w:fldChar w:fldCharType="separate"/>
    </w:r>
    <w:r w:rsidR="00BC624D">
      <w:rPr>
        <w:noProof/>
      </w:rPr>
      <w:t>1</w:t>
    </w:r>
    <w:r w:rsidR="003759F9">
      <w:rPr>
        <w:noProof/>
      </w:rPr>
      <w:fldChar w:fldCharType="end"/>
    </w:r>
    <w:r>
      <w:t xml:space="preserve"> из </w:t>
    </w:r>
    <w:r w:rsidR="003759F9">
      <w:fldChar w:fldCharType="begin"/>
    </w:r>
    <w:r>
      <w:instrText xml:space="preserve"> SECTIONPAGES </w:instrText>
    </w:r>
    <w:r w:rsidR="003759F9">
      <w:fldChar w:fldCharType="separate"/>
    </w:r>
    <w:r w:rsidR="00D234BF">
      <w:rPr>
        <w:noProof/>
      </w:rPr>
      <w:t>8</w:t>
    </w:r>
    <w:r w:rsidR="003759F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1184" w14:textId="77777777" w:rsidR="0024007D" w:rsidRDefault="0024007D">
      <w:pPr>
        <w:spacing w:before="0" w:after="0" w:line="240" w:lineRule="auto"/>
      </w:pPr>
      <w:r>
        <w:separator/>
      </w:r>
    </w:p>
  </w:footnote>
  <w:footnote w:type="continuationSeparator" w:id="0">
    <w:p w14:paraId="127F9637" w14:textId="77777777" w:rsidR="0024007D" w:rsidRDefault="0024007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1F43" w14:textId="77777777" w:rsidR="0056286A" w:rsidRPr="00CF3F9F" w:rsidRDefault="0056286A" w:rsidP="00CF3F9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135F6A67"/>
    <w:multiLevelType w:val="multilevel"/>
    <w:tmpl w:val="47144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A2317C"/>
    <w:multiLevelType w:val="multilevel"/>
    <w:tmpl w:val="570253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6CD328E4"/>
    <w:multiLevelType w:val="hybridMultilevel"/>
    <w:tmpl w:val="CE565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4094A"/>
    <w:multiLevelType w:val="singleLevel"/>
    <w:tmpl w:val="0570D97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hint="default"/>
      </w:rPr>
    </w:lvl>
  </w:abstractNum>
  <w:num w:numId="1" w16cid:durableId="1204097112">
    <w:abstractNumId w:val="13"/>
  </w:num>
  <w:num w:numId="2" w16cid:durableId="7231381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1705742">
    <w:abstractNumId w:val="15"/>
  </w:num>
  <w:num w:numId="4" w16cid:durableId="1316298462">
    <w:abstractNumId w:val="14"/>
  </w:num>
  <w:num w:numId="5" w16cid:durableId="1392998438">
    <w:abstractNumId w:val="12"/>
  </w:num>
  <w:num w:numId="6" w16cid:durableId="11905305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E0"/>
    <w:rsid w:val="000236C3"/>
    <w:rsid w:val="00066C81"/>
    <w:rsid w:val="00070F03"/>
    <w:rsid w:val="0007515E"/>
    <w:rsid w:val="000D4DE0"/>
    <w:rsid w:val="0024007D"/>
    <w:rsid w:val="002B2219"/>
    <w:rsid w:val="00373C1A"/>
    <w:rsid w:val="003759F9"/>
    <w:rsid w:val="003D38AE"/>
    <w:rsid w:val="00547275"/>
    <w:rsid w:val="0056286A"/>
    <w:rsid w:val="005C0DC1"/>
    <w:rsid w:val="00692695"/>
    <w:rsid w:val="00704E91"/>
    <w:rsid w:val="00817EEB"/>
    <w:rsid w:val="00B669B2"/>
    <w:rsid w:val="00BC624D"/>
    <w:rsid w:val="00C74844"/>
    <w:rsid w:val="00CF3F9F"/>
    <w:rsid w:val="00D234BF"/>
    <w:rsid w:val="00E84EC3"/>
    <w:rsid w:val="00EB7AEE"/>
    <w:rsid w:val="00F8188D"/>
    <w:rsid w:val="00F86864"/>
    <w:rsid w:val="00F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5AB1C"/>
  <w15:docId w15:val="{3BC5829B-1F29-4AB8-A7BC-996A3363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aliases w:val="Use Case List Paragraph,Маркер,ТЗ список,Абзац списка литеральный,Bullet List,FooterText,numbered,Paragraphe de liste1,Bulletr List Paragraph,List Paragraph,Bullet 1,it_List1,асз.Списка,Абзац основного текста,Bullet Number,Индексы,lp1,UL,U"/>
    <w:basedOn w:val="a"/>
    <w:link w:val="ac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semiHidden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paragraph" w:customStyle="1" w:styleId="ConsPlusNormal">
    <w:name w:val="ConsPlusNormal"/>
    <w:link w:val="ConsPlusNormal0"/>
    <w:qFormat/>
    <w:rsid w:val="00FC4468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11">
    <w:name w:val="Абзац списка1"/>
    <w:basedOn w:val="a"/>
    <w:rsid w:val="00FC4468"/>
    <w:pPr>
      <w:spacing w:before="0" w:after="0" w:line="240" w:lineRule="auto"/>
      <w:ind w:left="720" w:firstLine="0"/>
      <w:contextualSpacing/>
      <w:jc w:val="left"/>
    </w:pPr>
    <w:rPr>
      <w:rFonts w:eastAsia="Calibri"/>
      <w:sz w:val="24"/>
      <w:szCs w:val="24"/>
    </w:rPr>
  </w:style>
  <w:style w:type="paragraph" w:styleId="afd">
    <w:name w:val="Normal (Web)"/>
    <w:basedOn w:val="a"/>
    <w:uiPriority w:val="99"/>
    <w:unhideWhenUsed/>
    <w:rsid w:val="00547275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fill">
    <w:name w:val="fill"/>
    <w:basedOn w:val="a0"/>
    <w:rsid w:val="005C0DC1"/>
    <w:rPr>
      <w:b/>
      <w:bCs/>
      <w:i/>
      <w:iCs/>
      <w:color w:val="FF0000"/>
    </w:rPr>
  </w:style>
  <w:style w:type="table" w:styleId="afe">
    <w:name w:val="Table Grid"/>
    <w:basedOn w:val="a1"/>
    <w:uiPriority w:val="59"/>
    <w:rsid w:val="00066C8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">
    <w:name w:val="Hyperlink"/>
    <w:basedOn w:val="a0"/>
    <w:uiPriority w:val="99"/>
    <w:unhideWhenUsed/>
    <w:rsid w:val="00704E91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ac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List Paragraph Знак,Bullet 1 Знак,it_List1 Знак"/>
    <w:link w:val="ab"/>
    <w:uiPriority w:val="34"/>
    <w:qFormat/>
    <w:locked/>
    <w:rsid w:val="00704E91"/>
    <w:rPr>
      <w:sz w:val="22"/>
      <w:szCs w:val="22"/>
    </w:rPr>
  </w:style>
  <w:style w:type="paragraph" w:customStyle="1" w:styleId="ConsPlusNonformat">
    <w:name w:val="ConsPlusNonformat"/>
    <w:rsid w:val="00817EEB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qFormat/>
    <w:locked/>
    <w:rsid w:val="00817EEB"/>
    <w:rPr>
      <w:sz w:val="22"/>
      <w:szCs w:val="22"/>
    </w:rPr>
  </w:style>
  <w:style w:type="paragraph" w:styleId="aff0">
    <w:name w:val="Body Text"/>
    <w:basedOn w:val="a"/>
    <w:link w:val="aff1"/>
    <w:rsid w:val="00817EEB"/>
    <w:pPr>
      <w:suppressAutoHyphens/>
      <w:spacing w:before="0" w:after="0" w:line="240" w:lineRule="auto"/>
      <w:ind w:firstLine="0"/>
      <w:jc w:val="left"/>
    </w:pPr>
    <w:rPr>
      <w:sz w:val="44"/>
      <w:szCs w:val="24"/>
      <w:lang w:eastAsia="zh-CN"/>
    </w:rPr>
  </w:style>
  <w:style w:type="character" w:customStyle="1" w:styleId="aff1">
    <w:name w:val="Основной текст Знак"/>
    <w:basedOn w:val="a0"/>
    <w:link w:val="aff0"/>
    <w:rsid w:val="00817EEB"/>
    <w:rPr>
      <w:sz w:val="4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tor@ufaar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2806</Words>
  <Characters>15999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 ____</vt:lpstr>
    </vt:vector>
  </TitlesOfParts>
  <Company/>
  <LinksUpToDate>false</LinksUpToDate>
  <CharactersWithSpaces>18768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 ____</dc:title>
  <dc:creator>user</dc:creator>
  <dc:description>Консультант Плюс - Конструктор Договоров</dc:description>
  <cp:lastModifiedBy>user</cp:lastModifiedBy>
  <cp:revision>3</cp:revision>
  <cp:lastPrinted>2017-06-29T10:22:00Z</cp:lastPrinted>
  <dcterms:created xsi:type="dcterms:W3CDTF">2026-08-17T10:02:00Z</dcterms:created>
  <dcterms:modified xsi:type="dcterms:W3CDTF">2026-08-17T10:04:00Z</dcterms:modified>
</cp:coreProperties>
</file>