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FBE" w:rsidRPr="00074FBE" w:rsidRDefault="00074FBE" w:rsidP="00074FBE">
      <w:pPr>
        <w:pStyle w:val="ConsPlusNormal"/>
        <w:widowControl/>
        <w:ind w:firstLine="0"/>
        <w:jc w:val="center"/>
        <w:rPr>
          <w:rFonts w:ascii="Times New Roman" w:hAnsi="Times New Roman" w:cs="Times New Roman"/>
          <w:b/>
          <w:sz w:val="24"/>
          <w:szCs w:val="24"/>
        </w:rPr>
      </w:pPr>
      <w:r w:rsidRPr="00074FBE">
        <w:rPr>
          <w:rFonts w:ascii="Times New Roman" w:hAnsi="Times New Roman" w:cs="Times New Roman"/>
          <w:b/>
          <w:sz w:val="24"/>
          <w:szCs w:val="24"/>
        </w:rPr>
        <w:t>ГОСУДАРСТВЕННЫЙ КОНТРАКТ № ________________________</w:t>
      </w:r>
      <w:bookmarkStart w:id="0" w:name="_GoBack"/>
      <w:bookmarkEnd w:id="0"/>
    </w:p>
    <w:p w:rsidR="00074FBE" w:rsidRPr="00074FBE" w:rsidRDefault="00074FBE" w:rsidP="00074FBE">
      <w:pPr>
        <w:contextualSpacing/>
        <w:jc w:val="center"/>
        <w:rPr>
          <w:b/>
        </w:rPr>
      </w:pPr>
      <w:r w:rsidRPr="00074FBE">
        <w:rPr>
          <w:b/>
        </w:rPr>
        <w:t>на оказание услуг по перевозке негабаритного груза автомобильным транспортом</w:t>
      </w:r>
    </w:p>
    <w:p w:rsidR="00074FBE" w:rsidRPr="00074FBE" w:rsidRDefault="00074FBE" w:rsidP="00074FBE">
      <w:pPr>
        <w:contextualSpacing/>
        <w:jc w:val="center"/>
        <w:rPr>
          <w:u w:val="single"/>
        </w:rPr>
      </w:pPr>
      <w:r w:rsidRPr="00074FBE">
        <w:t xml:space="preserve">  </w:t>
      </w:r>
      <w:r w:rsidRPr="00074FBE">
        <w:rPr>
          <w:color w:val="000000"/>
          <w:u w:val="single"/>
        </w:rPr>
        <w:t xml:space="preserve">ИКЗ </w:t>
      </w:r>
      <w:r w:rsidRPr="00074FBE">
        <w:rPr>
          <w:bCs/>
          <w:u w:val="single"/>
        </w:rPr>
        <w:t>261595600358059110100100020000000244</w:t>
      </w:r>
    </w:p>
    <w:p w:rsidR="00074FBE" w:rsidRPr="00814F6E" w:rsidRDefault="00074FBE" w:rsidP="00074FBE">
      <w:pPr>
        <w:pStyle w:val="ConsPlusNonformat"/>
        <w:widowControl/>
        <w:ind w:firstLine="540"/>
        <w:jc w:val="both"/>
        <w:rPr>
          <w:rFonts w:ascii="Times New Roman" w:hAnsi="Times New Roman" w:cs="Times New Roman"/>
          <w:sz w:val="22"/>
          <w:szCs w:val="22"/>
        </w:rPr>
      </w:pPr>
    </w:p>
    <w:p w:rsidR="00074FBE" w:rsidRPr="00E302AE" w:rsidRDefault="00074FBE" w:rsidP="00074FBE">
      <w:pPr>
        <w:pStyle w:val="ConsPlusNonformat"/>
        <w:widowControl/>
        <w:rPr>
          <w:rFonts w:ascii="Times New Roman" w:hAnsi="Times New Roman" w:cs="Times New Roman"/>
        </w:rPr>
      </w:pPr>
      <w:r w:rsidRPr="00E302AE">
        <w:rPr>
          <w:rFonts w:ascii="Times New Roman" w:hAnsi="Times New Roman" w:cs="Times New Roman"/>
        </w:rPr>
        <w:t xml:space="preserve">г. Кизел                                                                                                                        </w:t>
      </w:r>
      <w:r>
        <w:rPr>
          <w:rFonts w:ascii="Times New Roman" w:hAnsi="Times New Roman" w:cs="Times New Roman"/>
        </w:rPr>
        <w:t xml:space="preserve">           </w:t>
      </w:r>
      <w:r>
        <w:rPr>
          <w:rFonts w:ascii="Times New Roman" w:hAnsi="Times New Roman" w:cs="Times New Roman"/>
        </w:rPr>
        <w:t xml:space="preserve">  </w:t>
      </w:r>
      <w:r w:rsidRPr="00E302AE">
        <w:rPr>
          <w:rFonts w:ascii="Times New Roman" w:hAnsi="Times New Roman" w:cs="Times New Roman"/>
        </w:rPr>
        <w:t xml:space="preserve">  «____» ____________ 2026 г.</w:t>
      </w:r>
    </w:p>
    <w:p w:rsidR="00074FBE" w:rsidRPr="00814F6E" w:rsidRDefault="00074FBE" w:rsidP="00074FBE">
      <w:pPr>
        <w:pStyle w:val="ConsPlusNonformat"/>
        <w:widowControl/>
        <w:ind w:firstLine="540"/>
        <w:jc w:val="both"/>
        <w:rPr>
          <w:rFonts w:ascii="Times New Roman" w:hAnsi="Times New Roman" w:cs="Times New Roman"/>
          <w:sz w:val="22"/>
          <w:szCs w:val="22"/>
        </w:rPr>
      </w:pPr>
    </w:p>
    <w:p w:rsidR="00074FBE" w:rsidRDefault="00074FBE" w:rsidP="00074FBE">
      <w:pPr>
        <w:suppressAutoHyphens/>
        <w:ind w:firstLine="709"/>
        <w:jc w:val="both"/>
      </w:pPr>
      <w:r w:rsidRPr="00814F6E">
        <w:t xml:space="preserve">От имени Российской Федерации: </w:t>
      </w:r>
      <w:r w:rsidRPr="00814F6E">
        <w:rPr>
          <w:b/>
          <w:lang w:eastAsia="ar-SA"/>
        </w:rPr>
        <w:t>Федеральное казенное учреждение «Колония-поселение № 26 Главного управления Федеральной службы исполнения наказаний по Пермскому краю»</w:t>
      </w:r>
      <w:r w:rsidRPr="00814F6E">
        <w:rPr>
          <w:lang w:eastAsia="ar-SA"/>
        </w:rPr>
        <w:t xml:space="preserve">, именуемое в дальнейшем </w:t>
      </w:r>
      <w:r w:rsidRPr="00814F6E">
        <w:rPr>
          <w:b/>
          <w:lang w:eastAsia="ar-SA"/>
        </w:rPr>
        <w:t>Заказчик</w:t>
      </w:r>
      <w:r w:rsidRPr="00814F6E">
        <w:rPr>
          <w:lang w:eastAsia="ar-SA"/>
        </w:rPr>
        <w:t xml:space="preserve">, в лице начальника Торховой Анны Михайловны, действующей на основании Устава, </w:t>
      </w:r>
      <w:r w:rsidRPr="00814F6E">
        <w:t xml:space="preserve">с одной стороны, и  </w:t>
      </w:r>
    </w:p>
    <w:p w:rsidR="00074FBE" w:rsidRPr="00814F6E" w:rsidRDefault="00074FBE" w:rsidP="00074FBE">
      <w:pPr>
        <w:suppressAutoHyphens/>
        <w:ind w:firstLine="709"/>
        <w:jc w:val="both"/>
      </w:pPr>
      <w:r w:rsidRPr="00814F6E">
        <w:rPr>
          <w:b/>
        </w:rPr>
        <w:t>_______________________________</w:t>
      </w:r>
      <w:r w:rsidRPr="00814F6E">
        <w:t xml:space="preserve">, именуемое в дальнейшем </w:t>
      </w:r>
      <w:r w:rsidRPr="00814F6E">
        <w:rPr>
          <w:b/>
        </w:rPr>
        <w:t>Исполнитель,</w:t>
      </w:r>
      <w:r w:rsidRPr="00814F6E">
        <w:t xml:space="preserve"> в лице ______________________________, действующего на основании ___________________ </w:t>
      </w:r>
      <w:r>
        <w:t xml:space="preserve">, </w:t>
      </w:r>
      <w:r w:rsidRPr="00814F6E">
        <w:t>с другой стороны, в соответствии п.4 ч.1 ст.93 Федерального закона от 05.04.2013 № 44-Ф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A156B6" w:rsidRPr="00F05E53" w:rsidRDefault="00A156B6" w:rsidP="00EB662B">
      <w:pPr>
        <w:tabs>
          <w:tab w:val="left" w:pos="142"/>
          <w:tab w:val="left" w:pos="426"/>
          <w:tab w:val="left" w:pos="567"/>
        </w:tabs>
        <w:ind w:firstLine="426"/>
        <w:jc w:val="both"/>
        <w:rPr>
          <w:b/>
        </w:rPr>
      </w:pPr>
    </w:p>
    <w:p w:rsidR="00A156B6" w:rsidRPr="00F05E53" w:rsidRDefault="00A156B6" w:rsidP="002D7F25">
      <w:pPr>
        <w:tabs>
          <w:tab w:val="left" w:pos="142"/>
          <w:tab w:val="left" w:pos="426"/>
          <w:tab w:val="left" w:pos="567"/>
        </w:tabs>
        <w:spacing w:line="264" w:lineRule="auto"/>
        <w:ind w:firstLine="426"/>
        <w:jc w:val="center"/>
        <w:rPr>
          <w:b/>
        </w:rPr>
      </w:pPr>
      <w:r w:rsidRPr="00F05E53">
        <w:rPr>
          <w:b/>
        </w:rPr>
        <w:t>1</w:t>
      </w:r>
      <w:r w:rsidRPr="00F05E53">
        <w:t>.</w:t>
      </w:r>
      <w:r w:rsidRPr="00F05E53">
        <w:rPr>
          <w:b/>
        </w:rPr>
        <w:t xml:space="preserve"> Предмет Контракта</w:t>
      </w:r>
    </w:p>
    <w:p w:rsidR="00A156B6" w:rsidRPr="00F05E53" w:rsidRDefault="00A156B6" w:rsidP="00621793">
      <w:pPr>
        <w:pStyle w:val="a5"/>
        <w:numPr>
          <w:ilvl w:val="1"/>
          <w:numId w:val="5"/>
        </w:numPr>
        <w:tabs>
          <w:tab w:val="left" w:pos="0"/>
          <w:tab w:val="left" w:pos="142"/>
          <w:tab w:val="left" w:pos="284"/>
          <w:tab w:val="left" w:pos="851"/>
        </w:tabs>
        <w:autoSpaceDN w:val="0"/>
        <w:adjustRightInd w:val="0"/>
        <w:spacing w:line="264" w:lineRule="auto"/>
        <w:ind w:left="0" w:firstLine="709"/>
        <w:jc w:val="both"/>
      </w:pPr>
      <w:r w:rsidRPr="00F05E53">
        <w:t xml:space="preserve">Исполнитель обязуется собственными и (или) привлеченными силами своевременно </w:t>
      </w:r>
      <w:r w:rsidRPr="00F05E53">
        <w:rPr>
          <w:bCs/>
        </w:rPr>
        <w:t>оказать на условиях Контракта услуги</w:t>
      </w:r>
      <w:r w:rsidRPr="00F05E53">
        <w:t xml:space="preserve"> </w:t>
      </w:r>
      <w:r w:rsidRPr="00F05E53">
        <w:rPr>
          <w:bCs/>
        </w:rPr>
        <w:t>по</w:t>
      </w:r>
      <w:r>
        <w:rPr>
          <w:bCs/>
        </w:rPr>
        <w:t xml:space="preserve"> перевозке</w:t>
      </w:r>
      <w:r w:rsidRPr="00621793">
        <w:rPr>
          <w:bCs/>
        </w:rPr>
        <w:t xml:space="preserve"> негабаритного груза автомобильным транспортом  (</w:t>
      </w:r>
      <w:r w:rsidR="00074FBE">
        <w:rPr>
          <w:bCs/>
        </w:rPr>
        <w:t>пожарные емкости в количестве 2</w:t>
      </w:r>
      <w:r w:rsidRPr="00621793">
        <w:rPr>
          <w:bCs/>
        </w:rPr>
        <w:t xml:space="preserve"> штук</w:t>
      </w:r>
      <w:r w:rsidR="00074FBE">
        <w:rPr>
          <w:bCs/>
        </w:rPr>
        <w:t xml:space="preserve"> и фундаментальные блоки к ним</w:t>
      </w:r>
      <w:r w:rsidRPr="00621793">
        <w:rPr>
          <w:bCs/>
        </w:rPr>
        <w:t>)</w:t>
      </w:r>
      <w:r w:rsidR="00074FBE">
        <w:rPr>
          <w:bCs/>
        </w:rPr>
        <w:t xml:space="preserve"> (далее – Услуги)</w:t>
      </w:r>
      <w:r w:rsidRPr="00F05E53">
        <w:t xml:space="preserve">, а Заказчик обязуется принять и оплатить их.  </w:t>
      </w:r>
    </w:p>
    <w:p w:rsidR="00A156B6" w:rsidRPr="006D51B9" w:rsidRDefault="00A156B6" w:rsidP="005F69E5">
      <w:pPr>
        <w:pStyle w:val="a5"/>
        <w:numPr>
          <w:ilvl w:val="1"/>
          <w:numId w:val="5"/>
        </w:numPr>
        <w:tabs>
          <w:tab w:val="left" w:pos="0"/>
          <w:tab w:val="left" w:pos="142"/>
          <w:tab w:val="left" w:pos="284"/>
          <w:tab w:val="left" w:pos="851"/>
        </w:tabs>
        <w:autoSpaceDN w:val="0"/>
        <w:adjustRightInd w:val="0"/>
        <w:spacing w:line="264" w:lineRule="auto"/>
        <w:ind w:left="0" w:firstLine="709"/>
        <w:jc w:val="both"/>
      </w:pPr>
      <w:r w:rsidRPr="00F05E53">
        <w:rPr>
          <w:bCs/>
        </w:rPr>
        <w:t>Состав и объем услуги определяется</w:t>
      </w:r>
      <w:r w:rsidRPr="00F05E53">
        <w:t xml:space="preserve"> </w:t>
      </w:r>
      <w:r w:rsidR="00074FBE">
        <w:t xml:space="preserve">Техническим заданием </w:t>
      </w:r>
      <w:r>
        <w:rPr>
          <w:bCs/>
        </w:rPr>
        <w:t>на перевозку</w:t>
      </w:r>
      <w:r w:rsidRPr="00621793">
        <w:rPr>
          <w:bCs/>
        </w:rPr>
        <w:t xml:space="preserve"> негабаритного груза автомобильным транспортом  (</w:t>
      </w:r>
      <w:r w:rsidR="00074FBE">
        <w:rPr>
          <w:bCs/>
        </w:rPr>
        <w:t>пожарные емкости в количестве 2</w:t>
      </w:r>
      <w:r w:rsidR="00074FBE" w:rsidRPr="00621793">
        <w:rPr>
          <w:bCs/>
        </w:rPr>
        <w:t xml:space="preserve"> штук</w:t>
      </w:r>
      <w:r w:rsidR="00074FBE">
        <w:rPr>
          <w:bCs/>
        </w:rPr>
        <w:t xml:space="preserve"> и фундаментальные блоки к ним</w:t>
      </w:r>
      <w:r w:rsidRPr="006D51B9">
        <w:rPr>
          <w:bCs/>
        </w:rPr>
        <w:t>)</w:t>
      </w:r>
      <w:r w:rsidRPr="006D51B9">
        <w:t xml:space="preserve"> (</w:t>
      </w:r>
      <w:hyperlink r:id="rId8" w:anchor="sub_367" w:history="1">
        <w:r w:rsidRPr="006D51B9">
          <w:rPr>
            <w:rStyle w:val="af1"/>
            <w:color w:val="auto"/>
            <w:u w:val="none"/>
          </w:rPr>
          <w:t>приложение № 1</w:t>
        </w:r>
      </w:hyperlink>
      <w:r w:rsidRPr="006D51B9">
        <w:t xml:space="preserve"> к Контракту, является его неотъемлемой частью).</w:t>
      </w:r>
    </w:p>
    <w:p w:rsidR="00074FBE" w:rsidRDefault="00A156B6" w:rsidP="00F74205">
      <w:pPr>
        <w:numPr>
          <w:ilvl w:val="1"/>
          <w:numId w:val="5"/>
        </w:numPr>
        <w:ind w:left="0" w:firstLine="709"/>
        <w:jc w:val="both"/>
      </w:pPr>
      <w:r w:rsidRPr="006D51B9">
        <w:t>Место (места) оказания услуги: Российская Федерация. Маршрут перевозки:</w:t>
      </w:r>
      <w:r w:rsidRPr="00074FBE">
        <w:rPr>
          <w:color w:val="FF0000"/>
        </w:rPr>
        <w:t xml:space="preserve"> </w:t>
      </w:r>
      <w:r w:rsidR="00074FBE" w:rsidRPr="002E36EF">
        <w:t xml:space="preserve">Пермский край. Маршрут </w:t>
      </w:r>
      <w:r w:rsidR="00074FBE" w:rsidRPr="00F74205">
        <w:t xml:space="preserve">перевозки: </w:t>
      </w:r>
      <w:r w:rsidR="00074FBE" w:rsidRPr="00F74205">
        <w:rPr>
          <w:rStyle w:val="af8"/>
          <w:b w:val="0"/>
          <w:shd w:val="clear" w:color="auto" w:fill="FFFFFF"/>
        </w:rPr>
        <w:t xml:space="preserve">618250, Пермский край, м.о. Губахинский, пос. 20-й км, ул. Зелёная, зд. 1, ФКУ КП-12 ГУФСИН России по Пермскому краю </w:t>
      </w:r>
      <w:r w:rsidR="00074FBE" w:rsidRPr="00F74205">
        <w:rPr>
          <w:rStyle w:val="af8"/>
          <w:shd w:val="clear" w:color="auto" w:fill="FFFFFF"/>
        </w:rPr>
        <w:t xml:space="preserve">- </w:t>
      </w:r>
      <w:r w:rsidR="00074FBE" w:rsidRPr="00F74205">
        <w:t>территория Государственного заказчика 618350, Пермский</w:t>
      </w:r>
      <w:r w:rsidR="00074FBE" w:rsidRPr="002E36EF">
        <w:t xml:space="preserve"> край, м.о. Кизеловский, г. Кизел, ул. Микова, зд. 42.</w:t>
      </w:r>
    </w:p>
    <w:p w:rsidR="00A156B6" w:rsidRPr="002F650D" w:rsidRDefault="00A156B6" w:rsidP="005F69E5">
      <w:pPr>
        <w:pStyle w:val="a5"/>
        <w:numPr>
          <w:ilvl w:val="1"/>
          <w:numId w:val="5"/>
        </w:numPr>
        <w:ind w:left="0" w:firstLine="709"/>
        <w:jc w:val="both"/>
      </w:pPr>
      <w:r w:rsidRPr="006D51B9">
        <w:t xml:space="preserve"> Услуги по Контракту оказываются за счет средств и с использованием техники </w:t>
      </w:r>
      <w:r w:rsidRPr="002F650D">
        <w:t>Исполнителя, своими силами и средствами.</w:t>
      </w:r>
    </w:p>
    <w:p w:rsidR="00A156B6" w:rsidRPr="006D51B9" w:rsidRDefault="00A156B6" w:rsidP="008B7B3B">
      <w:pPr>
        <w:pStyle w:val="a5"/>
        <w:tabs>
          <w:tab w:val="left" w:pos="0"/>
          <w:tab w:val="left" w:pos="142"/>
          <w:tab w:val="left" w:pos="284"/>
          <w:tab w:val="left" w:pos="851"/>
        </w:tabs>
        <w:autoSpaceDN w:val="0"/>
        <w:adjustRightInd w:val="0"/>
        <w:ind w:left="567"/>
        <w:jc w:val="both"/>
        <w:rPr>
          <w:lang w:eastAsia="ar-SA"/>
        </w:rPr>
      </w:pPr>
    </w:p>
    <w:p w:rsidR="00A156B6" w:rsidRPr="006D51B9" w:rsidRDefault="00A156B6" w:rsidP="00356392">
      <w:pPr>
        <w:tabs>
          <w:tab w:val="left" w:pos="0"/>
          <w:tab w:val="left" w:pos="142"/>
        </w:tabs>
        <w:spacing w:line="264" w:lineRule="auto"/>
        <w:ind w:firstLine="426"/>
        <w:jc w:val="center"/>
        <w:rPr>
          <w:b/>
        </w:rPr>
      </w:pPr>
      <w:r w:rsidRPr="006D51B9">
        <w:rPr>
          <w:b/>
        </w:rPr>
        <w:t>2</w:t>
      </w:r>
      <w:r w:rsidRPr="006D51B9">
        <w:t xml:space="preserve">. </w:t>
      </w:r>
      <w:r w:rsidRPr="006D51B9">
        <w:rPr>
          <w:b/>
        </w:rPr>
        <w:t>Цена Контракта и порядок оплаты</w:t>
      </w:r>
    </w:p>
    <w:p w:rsidR="00A156B6" w:rsidRPr="00F05E53" w:rsidRDefault="00A156B6" w:rsidP="00356392">
      <w:pPr>
        <w:widowControl w:val="0"/>
        <w:tabs>
          <w:tab w:val="left" w:pos="851"/>
        </w:tabs>
        <w:autoSpaceDE w:val="0"/>
        <w:autoSpaceDN w:val="0"/>
        <w:adjustRightInd w:val="0"/>
        <w:spacing w:line="264" w:lineRule="auto"/>
        <w:ind w:firstLine="709"/>
        <w:contextualSpacing/>
        <w:jc w:val="both"/>
      </w:pPr>
      <w:r w:rsidRPr="006D51B9">
        <w:t>2.1. 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w:t>
      </w:r>
      <w:r w:rsidRPr="00F05E53">
        <w:t xml:space="preserve"> Контрактом и (или) предусмотренных законодательством Российской Федерации.</w:t>
      </w:r>
    </w:p>
    <w:p w:rsidR="00A156B6" w:rsidRPr="00F05E53" w:rsidRDefault="00A156B6" w:rsidP="0005531F">
      <w:pPr>
        <w:widowControl w:val="0"/>
        <w:tabs>
          <w:tab w:val="left" w:pos="851"/>
        </w:tabs>
        <w:autoSpaceDE w:val="0"/>
        <w:autoSpaceDN w:val="0"/>
        <w:adjustRightInd w:val="0"/>
        <w:spacing w:line="264" w:lineRule="auto"/>
        <w:ind w:firstLine="709"/>
        <w:contextualSpacing/>
        <w:jc w:val="both"/>
      </w:pPr>
      <w:r w:rsidRPr="00F05E53">
        <w:t>Цена Контракта составляет ______________________ (______________) рублей ___ копеек,</w:t>
      </w:r>
      <w:r w:rsidRPr="00F05E53">
        <w:rPr>
          <w:b/>
        </w:rPr>
        <w:t xml:space="preserve"> </w:t>
      </w:r>
      <w:r w:rsidRPr="00F05E53">
        <w:t>с учетом НДС /без учета НДС (если Исполнитель не является плательщиком НДС),</w:t>
      </w:r>
      <w:r w:rsidRPr="00F05E53">
        <w:rPr>
          <w:lang w:eastAsia="ar-SA"/>
        </w:rPr>
        <w:t xml:space="preserve"> из расчета ______________________ (______________) рублей ___ копеек,</w:t>
      </w:r>
      <w:r w:rsidRPr="00F05E53">
        <w:rPr>
          <w:b/>
          <w:lang w:eastAsia="ar-SA"/>
        </w:rPr>
        <w:t xml:space="preserve"> </w:t>
      </w:r>
      <w:r w:rsidRPr="00F05E53">
        <w:rPr>
          <w:lang w:eastAsia="ar-SA"/>
        </w:rPr>
        <w:t>с учетом НДС /без учета НДС (если Исполнитель не являе</w:t>
      </w:r>
      <w:r>
        <w:rPr>
          <w:lang w:eastAsia="ar-SA"/>
        </w:rPr>
        <w:t>тся плательщиком НДС)</w:t>
      </w:r>
      <w:r w:rsidRPr="00F05E53">
        <w:t>.</w:t>
      </w:r>
    </w:p>
    <w:p w:rsidR="00A156B6" w:rsidRPr="00F05E53" w:rsidRDefault="00A156B6" w:rsidP="002D7F25">
      <w:pPr>
        <w:widowControl w:val="0"/>
        <w:tabs>
          <w:tab w:val="left" w:pos="0"/>
          <w:tab w:val="left" w:pos="851"/>
          <w:tab w:val="left" w:pos="1276"/>
        </w:tabs>
        <w:autoSpaceDE w:val="0"/>
        <w:autoSpaceDN w:val="0"/>
        <w:adjustRightInd w:val="0"/>
        <w:spacing w:line="264" w:lineRule="auto"/>
        <w:ind w:firstLine="709"/>
        <w:contextualSpacing/>
        <w:jc w:val="both"/>
        <w:rPr>
          <w:bCs/>
        </w:rPr>
      </w:pPr>
      <w:r w:rsidRPr="00F05E53">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A156B6" w:rsidRPr="00F05E53" w:rsidRDefault="00A156B6" w:rsidP="002D7F25">
      <w:pPr>
        <w:widowControl w:val="0"/>
        <w:tabs>
          <w:tab w:val="left" w:pos="0"/>
          <w:tab w:val="left" w:pos="851"/>
          <w:tab w:val="left" w:pos="1276"/>
        </w:tabs>
        <w:autoSpaceDE w:val="0"/>
        <w:autoSpaceDN w:val="0"/>
        <w:adjustRightInd w:val="0"/>
        <w:spacing w:line="264" w:lineRule="auto"/>
        <w:ind w:firstLine="709"/>
        <w:contextualSpacing/>
        <w:jc w:val="both"/>
        <w:rPr>
          <w:bCs/>
        </w:rPr>
      </w:pPr>
      <w:r w:rsidRPr="00F05E53">
        <w:rPr>
          <w:bCs/>
        </w:rPr>
        <w:t>2.2.</w:t>
      </w:r>
      <w:r w:rsidRPr="00F05E53">
        <w:rPr>
          <w:bCs/>
        </w:rPr>
        <w:tab/>
      </w:r>
      <w:r w:rsidRPr="00F05E53">
        <w:t xml:space="preserve">В общую цену Контракта включены все расходы Исполнителя, необходимые для </w:t>
      </w:r>
      <w:r w:rsidRPr="00F05E53">
        <w:lastRenderedPageBreak/>
        <w:t>осуществления им своих обязательств по Контракту в полном объеме и надлежащего качества, в том числе все подлежащие к уплате налоги, сборы</w:t>
      </w:r>
      <w:r>
        <w:t>, страхование груза</w:t>
      </w:r>
      <w:r w:rsidRPr="00F05E53">
        <w:t xml:space="preserve"> и другие обязательные платежи и иные расходы, связанные с оказанием услуги.</w:t>
      </w:r>
    </w:p>
    <w:p w:rsidR="00A156B6" w:rsidRPr="00F05E53" w:rsidRDefault="00A156B6" w:rsidP="002D7F25">
      <w:pPr>
        <w:widowControl w:val="0"/>
        <w:tabs>
          <w:tab w:val="left" w:pos="0"/>
          <w:tab w:val="left" w:pos="851"/>
          <w:tab w:val="left" w:pos="1276"/>
        </w:tabs>
        <w:autoSpaceDE w:val="0"/>
        <w:autoSpaceDN w:val="0"/>
        <w:adjustRightInd w:val="0"/>
        <w:spacing w:line="264" w:lineRule="auto"/>
        <w:ind w:firstLine="709"/>
        <w:contextualSpacing/>
        <w:jc w:val="both"/>
      </w:pPr>
      <w:r w:rsidRPr="00F05E53">
        <w:t>2.3. Оплата по Контракту производится в следующем порядке:</w:t>
      </w:r>
    </w:p>
    <w:p w:rsidR="00A156B6" w:rsidRPr="00F05E53" w:rsidRDefault="00A156B6" w:rsidP="002D7F25">
      <w:pPr>
        <w:widowControl w:val="0"/>
        <w:tabs>
          <w:tab w:val="left" w:pos="0"/>
          <w:tab w:val="left" w:pos="851"/>
          <w:tab w:val="left" w:pos="1276"/>
        </w:tabs>
        <w:autoSpaceDE w:val="0"/>
        <w:autoSpaceDN w:val="0"/>
        <w:adjustRightInd w:val="0"/>
        <w:spacing w:line="264" w:lineRule="auto"/>
        <w:ind w:firstLine="709"/>
        <w:contextualSpacing/>
        <w:jc w:val="both"/>
      </w:pPr>
      <w:r w:rsidRPr="00F05E53">
        <w:t>2.3.1.</w:t>
      </w:r>
      <w:r w:rsidRPr="00F05E53">
        <w:tab/>
        <w:t xml:space="preserve"> Оплата производится в безналичном порядке в рублях Российской Федерации путем перечисления Заказчиком денежных средств на указанный в Контракте расчетный счет Исполнителя.</w:t>
      </w:r>
    </w:p>
    <w:p w:rsidR="00A156B6" w:rsidRPr="00410C40" w:rsidRDefault="00A156B6" w:rsidP="002D7F25">
      <w:pPr>
        <w:widowControl w:val="0"/>
        <w:tabs>
          <w:tab w:val="left" w:pos="0"/>
          <w:tab w:val="left" w:pos="851"/>
          <w:tab w:val="left" w:pos="1276"/>
        </w:tabs>
        <w:autoSpaceDE w:val="0"/>
        <w:autoSpaceDN w:val="0"/>
        <w:adjustRightInd w:val="0"/>
        <w:spacing w:line="264" w:lineRule="auto"/>
        <w:ind w:firstLine="709"/>
        <w:contextualSpacing/>
        <w:jc w:val="both"/>
      </w:pPr>
      <w:r w:rsidRPr="00F05E53">
        <w:t>2.3.2.</w:t>
      </w:r>
      <w:r w:rsidRPr="00F05E53">
        <w:tab/>
        <w:t xml:space="preserve"> Источник финансирования </w:t>
      </w:r>
      <w:r w:rsidRPr="00410C40">
        <w:t xml:space="preserve">– </w:t>
      </w:r>
      <w:r w:rsidR="00F74205">
        <w:t>дополнительный источник бюджетного финансирования</w:t>
      </w:r>
      <w:r w:rsidRPr="00410C40">
        <w:t>.</w:t>
      </w:r>
    </w:p>
    <w:p w:rsidR="00A156B6" w:rsidRPr="00F05E53" w:rsidRDefault="00A156B6" w:rsidP="002D7F25">
      <w:pPr>
        <w:widowControl w:val="0"/>
        <w:tabs>
          <w:tab w:val="left" w:pos="0"/>
          <w:tab w:val="left" w:pos="851"/>
          <w:tab w:val="left" w:pos="1276"/>
        </w:tabs>
        <w:autoSpaceDE w:val="0"/>
        <w:autoSpaceDN w:val="0"/>
        <w:adjustRightInd w:val="0"/>
        <w:spacing w:line="264" w:lineRule="auto"/>
        <w:ind w:firstLine="709"/>
        <w:contextualSpacing/>
        <w:jc w:val="both"/>
      </w:pPr>
      <w:r w:rsidRPr="00410C40">
        <w:t>2.3.3.</w:t>
      </w:r>
      <w:r w:rsidRPr="00410C40">
        <w:tab/>
        <w:t xml:space="preserve"> Авансовые платежи по Контракту не предусмотрены.</w:t>
      </w:r>
    </w:p>
    <w:p w:rsidR="00A156B6" w:rsidRPr="00F05E53" w:rsidRDefault="00A156B6" w:rsidP="002D7F25">
      <w:pPr>
        <w:widowControl w:val="0"/>
        <w:tabs>
          <w:tab w:val="left" w:pos="0"/>
          <w:tab w:val="left" w:pos="851"/>
          <w:tab w:val="left" w:pos="1276"/>
        </w:tabs>
        <w:autoSpaceDE w:val="0"/>
        <w:autoSpaceDN w:val="0"/>
        <w:adjustRightInd w:val="0"/>
        <w:spacing w:line="264" w:lineRule="auto"/>
        <w:ind w:firstLine="709"/>
        <w:contextualSpacing/>
        <w:jc w:val="both"/>
        <w:rPr>
          <w:bCs/>
        </w:rPr>
      </w:pPr>
      <w:r w:rsidRPr="00F05E53">
        <w:t xml:space="preserve">2.3.4. </w:t>
      </w:r>
      <w:r w:rsidRPr="00F05E53">
        <w:rPr>
          <w:bCs/>
        </w:rPr>
        <w:t xml:space="preserve">Оплата оказанной услуги осуществляется в срок не более </w:t>
      </w:r>
      <w:r w:rsidR="00F74205">
        <w:rPr>
          <w:bCs/>
        </w:rPr>
        <w:t>10</w:t>
      </w:r>
      <w:r w:rsidRPr="00F05E53">
        <w:rPr>
          <w:bCs/>
        </w:rPr>
        <w:t xml:space="preserve"> (</w:t>
      </w:r>
      <w:r w:rsidR="00F74205">
        <w:rPr>
          <w:bCs/>
        </w:rPr>
        <w:t>десяти</w:t>
      </w:r>
      <w:r w:rsidRPr="00F05E53">
        <w:rPr>
          <w:bCs/>
        </w:rPr>
        <w:t>) рабочих дней с даты подписания Сторонами документа(ов) о приемке</w:t>
      </w:r>
      <w:r w:rsidR="00F74205">
        <w:rPr>
          <w:bCs/>
        </w:rPr>
        <w:t xml:space="preserve">. </w:t>
      </w:r>
    </w:p>
    <w:p w:rsidR="00A156B6" w:rsidRPr="00F05E53" w:rsidRDefault="00A156B6" w:rsidP="002D7F25">
      <w:pPr>
        <w:widowControl w:val="0"/>
        <w:tabs>
          <w:tab w:val="left" w:pos="0"/>
          <w:tab w:val="left" w:pos="1418"/>
        </w:tabs>
        <w:autoSpaceDE w:val="0"/>
        <w:autoSpaceDN w:val="0"/>
        <w:adjustRightInd w:val="0"/>
        <w:spacing w:line="264" w:lineRule="auto"/>
        <w:ind w:right="-1" w:firstLine="709"/>
        <w:jc w:val="both"/>
      </w:pPr>
      <w:r w:rsidRPr="00F05E53">
        <w:rPr>
          <w:iCs/>
        </w:rPr>
        <w:t xml:space="preserve">2.3.5. </w:t>
      </w:r>
      <w:r w:rsidRPr="00F05E53">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156B6" w:rsidRPr="00F05E53" w:rsidRDefault="00A156B6" w:rsidP="002769B2">
      <w:pPr>
        <w:widowControl w:val="0"/>
        <w:tabs>
          <w:tab w:val="left" w:pos="0"/>
          <w:tab w:val="left" w:pos="1134"/>
          <w:tab w:val="left" w:pos="1418"/>
        </w:tabs>
        <w:autoSpaceDE w:val="0"/>
        <w:autoSpaceDN w:val="0"/>
        <w:adjustRightInd w:val="0"/>
        <w:spacing w:line="264" w:lineRule="auto"/>
        <w:ind w:right="-1" w:firstLine="709"/>
        <w:jc w:val="both"/>
        <w:rPr>
          <w:iCs/>
        </w:rPr>
      </w:pPr>
      <w:r w:rsidRPr="00F05E53">
        <w:rPr>
          <w:iCs/>
        </w:rPr>
        <w:t xml:space="preserve">2.3.6. В случае начисления Заказчиком Исполнителю неустоек (штрафов, пеней), предъявления требования об уплате неустоек (штрафов, пеней) и подписания Сторонами </w:t>
      </w:r>
      <w:r w:rsidRPr="00F05E53">
        <w:rPr>
          <w:bCs/>
          <w:iCs/>
        </w:rPr>
        <w:t xml:space="preserve">документа о приемке, </w:t>
      </w:r>
      <w:r w:rsidRPr="00F05E53">
        <w:rPr>
          <w:iCs/>
        </w:rPr>
        <w:t xml:space="preserve">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Исполнителю по Контракту, оплата </w:t>
      </w:r>
      <w:r w:rsidRPr="00F05E53">
        <w:rPr>
          <w:bCs/>
          <w:iCs/>
        </w:rPr>
        <w:t>оказанной услуги</w:t>
      </w:r>
      <w:r w:rsidRPr="00F05E53">
        <w:rPr>
          <w:iCs/>
        </w:rPr>
        <w:t xml:space="preserve"> может осуществляться Заказчиком за вычетом соответствующего размера неустоек (штрафов, пеней) и (или) убытков.</w:t>
      </w:r>
    </w:p>
    <w:p w:rsidR="00A156B6" w:rsidRPr="00F05E53" w:rsidRDefault="00A156B6" w:rsidP="0040706F">
      <w:pPr>
        <w:widowControl w:val="0"/>
        <w:tabs>
          <w:tab w:val="left" w:pos="0"/>
          <w:tab w:val="left" w:pos="1134"/>
          <w:tab w:val="left" w:pos="1418"/>
        </w:tabs>
        <w:autoSpaceDE w:val="0"/>
        <w:autoSpaceDN w:val="0"/>
        <w:adjustRightInd w:val="0"/>
        <w:spacing w:line="264" w:lineRule="auto"/>
        <w:ind w:right="-1" w:firstLine="709"/>
        <w:jc w:val="both"/>
        <w:rPr>
          <w:iCs/>
        </w:rPr>
      </w:pPr>
      <w:r w:rsidRPr="00F05E53">
        <w:rPr>
          <w:iCs/>
        </w:rPr>
        <w:t xml:space="preserve">2.3.7. В случае начисления Заказчиком неустойки за неисполнение или ненадлежащее исполнение обязательств Исполнителем, Заказчик имеет право перечислить сумму неустойки за Исполнителя в соответствующий бюджет. </w:t>
      </w:r>
    </w:p>
    <w:p w:rsidR="00A156B6" w:rsidRPr="00F05E53" w:rsidRDefault="00F74205" w:rsidP="002769B2">
      <w:pPr>
        <w:widowControl w:val="0"/>
        <w:tabs>
          <w:tab w:val="left" w:pos="1134"/>
          <w:tab w:val="left" w:pos="1418"/>
        </w:tabs>
        <w:autoSpaceDE w:val="0"/>
        <w:autoSpaceDN w:val="0"/>
        <w:adjustRightInd w:val="0"/>
        <w:spacing w:line="264" w:lineRule="auto"/>
        <w:ind w:right="-1" w:firstLine="709"/>
        <w:jc w:val="both"/>
      </w:pPr>
      <w:r>
        <w:t>2.4</w:t>
      </w:r>
      <w:r w:rsidR="00A156B6" w:rsidRPr="00F05E53">
        <w:t xml:space="preserve">. </w:t>
      </w:r>
      <w:r w:rsidR="00A156B6" w:rsidRPr="00F05E53">
        <w:rPr>
          <w:bCs/>
        </w:rPr>
        <w:t xml:space="preserve">Уменьшение размера оплаты фактически исполненных </w:t>
      </w:r>
      <w:r w:rsidR="00A156B6" w:rsidRPr="00F05E53">
        <w:rPr>
          <w:bCs/>
          <w:iCs/>
        </w:rPr>
        <w:t>Исполнителе</w:t>
      </w:r>
      <w:r w:rsidR="00A156B6" w:rsidRPr="00F05E53">
        <w:rPr>
          <w:bCs/>
        </w:rPr>
        <w:t xml:space="preserve">м обязательств в случае предъявления Заказчиком требований об оплате неустоек (штрафов, пеней) осуществляется Заказчиком без предварительного уведомления </w:t>
      </w:r>
      <w:r w:rsidR="00A156B6" w:rsidRPr="00F05E53">
        <w:rPr>
          <w:bCs/>
          <w:iCs/>
        </w:rPr>
        <w:t>Исполнителя</w:t>
      </w:r>
      <w:r w:rsidR="00A156B6" w:rsidRPr="00F05E53">
        <w:rPr>
          <w:bCs/>
        </w:rPr>
        <w:t xml:space="preserve"> о производстве уменьшения указанного размера оплаты</w:t>
      </w:r>
      <w:r w:rsidR="00A156B6" w:rsidRPr="00F05E53">
        <w:t>.</w:t>
      </w:r>
    </w:p>
    <w:p w:rsidR="00A156B6" w:rsidRPr="00F05E53" w:rsidRDefault="00A156B6" w:rsidP="00A90540">
      <w:pPr>
        <w:widowControl w:val="0"/>
        <w:tabs>
          <w:tab w:val="left" w:pos="142"/>
          <w:tab w:val="left" w:pos="1260"/>
        </w:tabs>
        <w:autoSpaceDE w:val="0"/>
        <w:autoSpaceDN w:val="0"/>
        <w:adjustRightInd w:val="0"/>
        <w:ind w:firstLine="567"/>
        <w:jc w:val="center"/>
        <w:rPr>
          <w:b/>
        </w:rPr>
      </w:pPr>
    </w:p>
    <w:p w:rsidR="00A156B6" w:rsidRPr="00F05E53" w:rsidRDefault="00A156B6" w:rsidP="002D7F25">
      <w:pPr>
        <w:widowControl w:val="0"/>
        <w:tabs>
          <w:tab w:val="left" w:pos="142"/>
          <w:tab w:val="left" w:pos="1260"/>
        </w:tabs>
        <w:autoSpaceDE w:val="0"/>
        <w:autoSpaceDN w:val="0"/>
        <w:adjustRightInd w:val="0"/>
        <w:spacing w:line="264" w:lineRule="auto"/>
        <w:ind w:firstLine="567"/>
        <w:jc w:val="center"/>
        <w:rPr>
          <w:b/>
        </w:rPr>
      </w:pPr>
      <w:r w:rsidRPr="00F05E53">
        <w:rPr>
          <w:b/>
        </w:rPr>
        <w:t>3.</w:t>
      </w:r>
      <w:r w:rsidRPr="00F05E53">
        <w:rPr>
          <w:b/>
        </w:rPr>
        <w:tab/>
        <w:t>Права и обязанности Сторон</w:t>
      </w:r>
    </w:p>
    <w:p w:rsidR="00A156B6" w:rsidRPr="00F05E53" w:rsidRDefault="00A156B6" w:rsidP="002D7F25">
      <w:pPr>
        <w:widowControl w:val="0"/>
        <w:tabs>
          <w:tab w:val="left" w:pos="142"/>
          <w:tab w:val="left" w:pos="1260"/>
        </w:tabs>
        <w:autoSpaceDE w:val="0"/>
        <w:autoSpaceDN w:val="0"/>
        <w:adjustRightInd w:val="0"/>
        <w:spacing w:line="264" w:lineRule="auto"/>
        <w:ind w:firstLine="709"/>
        <w:jc w:val="both"/>
        <w:rPr>
          <w:b/>
        </w:rPr>
      </w:pPr>
      <w:r w:rsidRPr="00F05E53">
        <w:rPr>
          <w:b/>
        </w:rPr>
        <w:t>3.1.</w:t>
      </w:r>
      <w:r w:rsidRPr="00F05E53">
        <w:rPr>
          <w:b/>
        </w:rPr>
        <w:tab/>
        <w:t>Заказчик имеет право:</w:t>
      </w:r>
    </w:p>
    <w:p w:rsidR="00A156B6" w:rsidRPr="00F05E53" w:rsidRDefault="00A156B6" w:rsidP="002D7F25">
      <w:pPr>
        <w:widowControl w:val="0"/>
        <w:tabs>
          <w:tab w:val="left" w:pos="142"/>
          <w:tab w:val="left" w:pos="1260"/>
        </w:tabs>
        <w:autoSpaceDE w:val="0"/>
        <w:autoSpaceDN w:val="0"/>
        <w:adjustRightInd w:val="0"/>
        <w:spacing w:line="264" w:lineRule="auto"/>
        <w:ind w:firstLine="709"/>
        <w:jc w:val="both"/>
      </w:pPr>
      <w:r w:rsidRPr="00F05E53">
        <w:t>3.1.1.</w:t>
      </w:r>
      <w:r w:rsidRPr="00F05E53">
        <w:tab/>
        <w:t xml:space="preserve">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F74205" w:rsidRDefault="00A156B6" w:rsidP="002D7F25">
      <w:pPr>
        <w:widowControl w:val="0"/>
        <w:tabs>
          <w:tab w:val="left" w:pos="142"/>
          <w:tab w:val="left" w:pos="1260"/>
        </w:tabs>
        <w:autoSpaceDE w:val="0"/>
        <w:autoSpaceDN w:val="0"/>
        <w:adjustRightInd w:val="0"/>
        <w:spacing w:line="264" w:lineRule="auto"/>
        <w:ind w:firstLine="709"/>
        <w:jc w:val="both"/>
      </w:pPr>
      <w:r w:rsidRPr="00F05E53">
        <w:t>3.1.2.</w:t>
      </w:r>
      <w:r w:rsidRPr="00F05E53">
        <w:tab/>
        <w:t xml:space="preserve"> Требовать от Исполнителя представления надлежащим образом оформленных документов</w:t>
      </w:r>
      <w:r w:rsidR="00F74205">
        <w:t xml:space="preserve">. </w:t>
      </w:r>
      <w:r w:rsidRPr="00F05E53">
        <w:t xml:space="preserve"> </w:t>
      </w:r>
    </w:p>
    <w:p w:rsidR="00A156B6" w:rsidRPr="00F05E53" w:rsidRDefault="00A156B6" w:rsidP="002D7F25">
      <w:pPr>
        <w:widowControl w:val="0"/>
        <w:tabs>
          <w:tab w:val="left" w:pos="142"/>
          <w:tab w:val="left" w:pos="1260"/>
        </w:tabs>
        <w:autoSpaceDE w:val="0"/>
        <w:autoSpaceDN w:val="0"/>
        <w:adjustRightInd w:val="0"/>
        <w:spacing w:line="264" w:lineRule="auto"/>
        <w:ind w:firstLine="709"/>
        <w:jc w:val="both"/>
      </w:pPr>
      <w:r w:rsidRPr="00F05E53">
        <w:t>3.1.3.</w:t>
      </w:r>
      <w:r w:rsidRPr="00F05E53">
        <w:tab/>
        <w:t xml:space="preserve"> Проверять в любое время ход и качество оказываемой Исполнителем услуги по Контракту, оказывать консультативную и иную помощь без вмешательства в его оперативно-хозяйственную деятельность.</w:t>
      </w:r>
    </w:p>
    <w:p w:rsidR="00A156B6" w:rsidRPr="00F05E53" w:rsidRDefault="00A156B6" w:rsidP="002D7F25">
      <w:pPr>
        <w:widowControl w:val="0"/>
        <w:tabs>
          <w:tab w:val="left" w:pos="142"/>
          <w:tab w:val="left" w:pos="1260"/>
        </w:tabs>
        <w:autoSpaceDE w:val="0"/>
        <w:autoSpaceDN w:val="0"/>
        <w:adjustRightInd w:val="0"/>
        <w:spacing w:line="264" w:lineRule="auto"/>
        <w:ind w:firstLine="709"/>
        <w:jc w:val="both"/>
      </w:pPr>
      <w:r w:rsidRPr="00F05E53">
        <w:t>3.1.4.</w:t>
      </w:r>
      <w:r w:rsidRPr="00F05E53">
        <w:tab/>
        <w:t xml:space="preserve"> 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rsidR="00A156B6" w:rsidRPr="00F05E53" w:rsidRDefault="00A156B6" w:rsidP="002D7F25">
      <w:pPr>
        <w:widowControl w:val="0"/>
        <w:tabs>
          <w:tab w:val="left" w:pos="142"/>
          <w:tab w:val="left" w:pos="1260"/>
        </w:tabs>
        <w:autoSpaceDE w:val="0"/>
        <w:autoSpaceDN w:val="0"/>
        <w:adjustRightInd w:val="0"/>
        <w:spacing w:line="264" w:lineRule="auto"/>
        <w:ind w:firstLine="709"/>
        <w:jc w:val="both"/>
      </w:pPr>
      <w:r w:rsidRPr="00F05E53">
        <w:t>3.1.5.</w:t>
      </w:r>
      <w:r w:rsidRPr="00F05E53">
        <w:tab/>
        <w:t xml:space="preserve"> Требовать возмещения убытков, причиненных по вине Исполнителя.</w:t>
      </w:r>
    </w:p>
    <w:p w:rsidR="00A156B6" w:rsidRPr="00F05E53" w:rsidRDefault="00A156B6" w:rsidP="002D7F25">
      <w:pPr>
        <w:widowControl w:val="0"/>
        <w:tabs>
          <w:tab w:val="left" w:pos="142"/>
          <w:tab w:val="left" w:pos="1260"/>
        </w:tabs>
        <w:autoSpaceDE w:val="0"/>
        <w:autoSpaceDN w:val="0"/>
        <w:adjustRightInd w:val="0"/>
        <w:spacing w:line="264" w:lineRule="auto"/>
        <w:ind w:firstLine="709"/>
        <w:jc w:val="both"/>
      </w:pPr>
      <w:r w:rsidRPr="00F05E53">
        <w:t>3.1.</w:t>
      </w:r>
      <w:r w:rsidR="004F4026">
        <w:t>6</w:t>
      </w:r>
      <w:r w:rsidRPr="00F05E53">
        <w:t>.</w:t>
      </w:r>
      <w:r w:rsidRPr="00F05E53">
        <w:tab/>
        <w:t xml:space="preserve"> Осуществлять иные права, предусмотренные Контрактом и (или) законодательством Российской Федерации. </w:t>
      </w:r>
    </w:p>
    <w:p w:rsidR="00A156B6" w:rsidRPr="00F05E53" w:rsidRDefault="00A156B6" w:rsidP="002D7F25">
      <w:pPr>
        <w:widowControl w:val="0"/>
        <w:tabs>
          <w:tab w:val="left" w:pos="142"/>
          <w:tab w:val="left" w:pos="1260"/>
        </w:tabs>
        <w:autoSpaceDE w:val="0"/>
        <w:autoSpaceDN w:val="0"/>
        <w:adjustRightInd w:val="0"/>
        <w:spacing w:line="264" w:lineRule="auto"/>
        <w:ind w:firstLine="709"/>
        <w:jc w:val="both"/>
        <w:rPr>
          <w:b/>
        </w:rPr>
      </w:pPr>
      <w:r w:rsidRPr="00F05E53">
        <w:rPr>
          <w:b/>
        </w:rPr>
        <w:t>3.2.</w:t>
      </w:r>
      <w:r w:rsidRPr="00F05E53">
        <w:rPr>
          <w:b/>
        </w:rPr>
        <w:tab/>
        <w:t>Заказчик обязан:</w:t>
      </w:r>
    </w:p>
    <w:p w:rsidR="00A156B6" w:rsidRPr="00F05E53" w:rsidRDefault="00A156B6" w:rsidP="002D7F25">
      <w:pPr>
        <w:widowControl w:val="0"/>
        <w:tabs>
          <w:tab w:val="left" w:pos="142"/>
          <w:tab w:val="left" w:pos="1260"/>
        </w:tabs>
        <w:autoSpaceDE w:val="0"/>
        <w:autoSpaceDN w:val="0"/>
        <w:adjustRightInd w:val="0"/>
        <w:spacing w:line="264" w:lineRule="auto"/>
        <w:ind w:firstLine="709"/>
        <w:jc w:val="both"/>
      </w:pPr>
      <w:r w:rsidRPr="00F05E53">
        <w:t>3.2.1.</w:t>
      </w:r>
      <w:r w:rsidRPr="00F05E53">
        <w:tab/>
        <w:t xml:space="preserve"> Проводить экспертизу предоставленных Исполнителем результатов, </w:t>
      </w:r>
      <w:r w:rsidRPr="00F05E53">
        <w:lastRenderedPageBreak/>
        <w:t>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A156B6" w:rsidRPr="00F05E53" w:rsidRDefault="00A156B6" w:rsidP="002D7F25">
      <w:pPr>
        <w:widowControl w:val="0"/>
        <w:tabs>
          <w:tab w:val="left" w:pos="142"/>
          <w:tab w:val="left" w:pos="1260"/>
        </w:tabs>
        <w:autoSpaceDE w:val="0"/>
        <w:autoSpaceDN w:val="0"/>
        <w:adjustRightInd w:val="0"/>
        <w:spacing w:line="264" w:lineRule="auto"/>
        <w:ind w:firstLine="709"/>
        <w:jc w:val="both"/>
      </w:pPr>
      <w:r w:rsidRPr="00F05E53">
        <w:t>3.2.2.</w:t>
      </w:r>
      <w:r w:rsidRPr="00F05E53">
        <w:tab/>
        <w:t xml:space="preserve"> Обеспечить приемку оказанной по Контракту услуги в соответствии с условиями Контракта.   </w:t>
      </w:r>
    </w:p>
    <w:p w:rsidR="00A156B6" w:rsidRPr="00F05E53" w:rsidRDefault="00A156B6" w:rsidP="002D7F25">
      <w:pPr>
        <w:widowControl w:val="0"/>
        <w:tabs>
          <w:tab w:val="left" w:pos="142"/>
          <w:tab w:val="left" w:pos="1260"/>
        </w:tabs>
        <w:autoSpaceDE w:val="0"/>
        <w:autoSpaceDN w:val="0"/>
        <w:adjustRightInd w:val="0"/>
        <w:spacing w:line="264" w:lineRule="auto"/>
        <w:ind w:firstLine="709"/>
        <w:jc w:val="both"/>
      </w:pPr>
      <w:r w:rsidRPr="00F05E53">
        <w:t>3.2.3.</w:t>
      </w:r>
      <w:r w:rsidRPr="00F05E53">
        <w:tab/>
        <w:t xml:space="preserve"> Оплатить оказанную услугу в соответствии с условиями Контракта.</w:t>
      </w:r>
    </w:p>
    <w:p w:rsidR="00A156B6" w:rsidRPr="00F05E53" w:rsidRDefault="00A156B6" w:rsidP="002D7F25">
      <w:pPr>
        <w:widowControl w:val="0"/>
        <w:tabs>
          <w:tab w:val="left" w:pos="142"/>
          <w:tab w:val="left" w:pos="1260"/>
        </w:tabs>
        <w:autoSpaceDE w:val="0"/>
        <w:autoSpaceDN w:val="0"/>
        <w:adjustRightInd w:val="0"/>
        <w:spacing w:line="264" w:lineRule="auto"/>
        <w:ind w:firstLine="709"/>
        <w:jc w:val="both"/>
      </w:pPr>
      <w:r w:rsidRPr="00F05E53">
        <w:t>3.2.4.</w:t>
      </w:r>
      <w:r w:rsidRPr="00F05E53">
        <w:tab/>
        <w:t xml:space="preserve"> Направить Исполнителю требование об уплате неустоек (штрафов, пеней) за неисполнение или ненадлежащее исполнение обязательств по Контракту.</w:t>
      </w:r>
    </w:p>
    <w:p w:rsidR="00A156B6" w:rsidRPr="00F05E53" w:rsidRDefault="00A156B6" w:rsidP="002D7F25">
      <w:pPr>
        <w:widowControl w:val="0"/>
        <w:tabs>
          <w:tab w:val="left" w:pos="142"/>
          <w:tab w:val="left" w:pos="1260"/>
        </w:tabs>
        <w:autoSpaceDE w:val="0"/>
        <w:autoSpaceDN w:val="0"/>
        <w:adjustRightInd w:val="0"/>
        <w:spacing w:line="264" w:lineRule="auto"/>
        <w:ind w:firstLine="709"/>
        <w:jc w:val="both"/>
      </w:pPr>
      <w:r w:rsidRPr="00F05E53">
        <w:t>3.2.5.</w:t>
      </w:r>
      <w:r w:rsidRPr="00F05E53">
        <w:tab/>
        <w:t xml:space="preserve"> Выполнять иные обязанности, предусмотренные Контрактом.</w:t>
      </w:r>
    </w:p>
    <w:p w:rsidR="00A156B6" w:rsidRPr="00F05E53" w:rsidRDefault="00A156B6" w:rsidP="002D7F25">
      <w:pPr>
        <w:widowControl w:val="0"/>
        <w:tabs>
          <w:tab w:val="left" w:pos="142"/>
          <w:tab w:val="left" w:pos="1260"/>
        </w:tabs>
        <w:autoSpaceDE w:val="0"/>
        <w:autoSpaceDN w:val="0"/>
        <w:adjustRightInd w:val="0"/>
        <w:spacing w:line="264" w:lineRule="auto"/>
        <w:ind w:firstLine="709"/>
        <w:jc w:val="both"/>
        <w:rPr>
          <w:b/>
        </w:rPr>
      </w:pPr>
      <w:r w:rsidRPr="00F05E53">
        <w:rPr>
          <w:b/>
        </w:rPr>
        <w:t>3.3.</w:t>
      </w:r>
      <w:r w:rsidRPr="00F05E53">
        <w:rPr>
          <w:b/>
        </w:rPr>
        <w:tab/>
        <w:t>Исполнитель вправе:</w:t>
      </w:r>
    </w:p>
    <w:p w:rsidR="00A156B6" w:rsidRPr="00F05E53" w:rsidRDefault="00A156B6" w:rsidP="002D7F25">
      <w:pPr>
        <w:widowControl w:val="0"/>
        <w:tabs>
          <w:tab w:val="left" w:pos="142"/>
          <w:tab w:val="left" w:pos="1260"/>
        </w:tabs>
        <w:autoSpaceDE w:val="0"/>
        <w:autoSpaceDN w:val="0"/>
        <w:adjustRightInd w:val="0"/>
        <w:spacing w:line="264" w:lineRule="auto"/>
        <w:ind w:firstLine="709"/>
        <w:jc w:val="both"/>
      </w:pPr>
      <w:r w:rsidRPr="00F05E53">
        <w:t>3.3.1.</w:t>
      </w:r>
      <w:r w:rsidRPr="00F05E53">
        <w:tab/>
        <w:t xml:space="preserve"> Требовать приемки и оплаты услуги в объеме, порядке, сроки и на условиях, предусмотренных Контрактом.</w:t>
      </w:r>
    </w:p>
    <w:p w:rsidR="00A156B6" w:rsidRPr="00F05E53" w:rsidRDefault="00A156B6" w:rsidP="003B7423">
      <w:pPr>
        <w:widowControl w:val="0"/>
        <w:tabs>
          <w:tab w:val="left" w:pos="142"/>
          <w:tab w:val="left" w:pos="1260"/>
        </w:tabs>
        <w:autoSpaceDE w:val="0"/>
        <w:autoSpaceDN w:val="0"/>
        <w:adjustRightInd w:val="0"/>
        <w:spacing w:line="264" w:lineRule="auto"/>
        <w:ind w:firstLine="709"/>
        <w:jc w:val="both"/>
      </w:pPr>
      <w:r w:rsidRPr="00F05E53">
        <w:t>3.3.</w:t>
      </w:r>
      <w:r w:rsidR="004F4026">
        <w:t>2</w:t>
      </w:r>
      <w:r w:rsidRPr="00F05E53">
        <w:t>.</w:t>
      </w:r>
      <w:r w:rsidRPr="00F05E53">
        <w:tab/>
        <w:t xml:space="preserve"> Требовать уплаты неустоек (штрафов, пеней) и (или) убытков, причиненных по вине Заказчика.</w:t>
      </w:r>
    </w:p>
    <w:p w:rsidR="00A156B6" w:rsidRPr="00F05E53" w:rsidRDefault="00A156B6" w:rsidP="002D7F25">
      <w:pPr>
        <w:widowControl w:val="0"/>
        <w:tabs>
          <w:tab w:val="left" w:pos="142"/>
          <w:tab w:val="left" w:pos="1260"/>
        </w:tabs>
        <w:autoSpaceDE w:val="0"/>
        <w:autoSpaceDN w:val="0"/>
        <w:adjustRightInd w:val="0"/>
        <w:spacing w:line="264" w:lineRule="auto"/>
        <w:ind w:firstLine="709"/>
        <w:jc w:val="both"/>
        <w:rPr>
          <w:b/>
        </w:rPr>
      </w:pPr>
      <w:r w:rsidRPr="00F05E53">
        <w:rPr>
          <w:b/>
        </w:rPr>
        <w:t>3.4.</w:t>
      </w:r>
      <w:r w:rsidRPr="00F05E53">
        <w:rPr>
          <w:b/>
        </w:rPr>
        <w:tab/>
        <w:t>Исполнитель обязан:</w:t>
      </w:r>
    </w:p>
    <w:p w:rsidR="00A156B6" w:rsidRDefault="00A156B6" w:rsidP="002D7F25">
      <w:pPr>
        <w:widowControl w:val="0"/>
        <w:tabs>
          <w:tab w:val="left" w:pos="142"/>
          <w:tab w:val="left" w:pos="1260"/>
        </w:tabs>
        <w:autoSpaceDE w:val="0"/>
        <w:autoSpaceDN w:val="0"/>
        <w:adjustRightInd w:val="0"/>
        <w:spacing w:line="264" w:lineRule="auto"/>
        <w:ind w:firstLine="709"/>
        <w:jc w:val="both"/>
      </w:pPr>
      <w:r w:rsidRPr="00F05E53">
        <w:t>3.4.1.</w:t>
      </w:r>
      <w:r w:rsidRPr="00F05E53">
        <w:tab/>
        <w:t xml:space="preserve"> 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rsidR="00A156B6" w:rsidRPr="00F05E53" w:rsidRDefault="00A156B6" w:rsidP="002D7F25">
      <w:pPr>
        <w:widowControl w:val="0"/>
        <w:tabs>
          <w:tab w:val="left" w:pos="142"/>
          <w:tab w:val="left" w:pos="1260"/>
        </w:tabs>
        <w:autoSpaceDE w:val="0"/>
        <w:autoSpaceDN w:val="0"/>
        <w:adjustRightInd w:val="0"/>
        <w:spacing w:line="264" w:lineRule="auto"/>
        <w:ind w:firstLine="709"/>
        <w:jc w:val="both"/>
      </w:pPr>
      <w:r w:rsidRPr="00A7206B">
        <w:t xml:space="preserve">3.4.2. </w:t>
      </w:r>
      <w:r w:rsidR="004F4026">
        <w:t>П</w:t>
      </w:r>
      <w:r w:rsidRPr="00A7206B">
        <w:t xml:space="preserve">роизвести перевозку </w:t>
      </w:r>
      <w:r w:rsidR="004F4026">
        <w:t xml:space="preserve">груза </w:t>
      </w:r>
      <w:r w:rsidRPr="00A7206B">
        <w:t>автомобильным транспортом.</w:t>
      </w:r>
    </w:p>
    <w:p w:rsidR="00A156B6" w:rsidRPr="00F05E53" w:rsidRDefault="00A156B6" w:rsidP="002D7F25">
      <w:pPr>
        <w:widowControl w:val="0"/>
        <w:tabs>
          <w:tab w:val="left" w:pos="142"/>
          <w:tab w:val="left" w:pos="1260"/>
        </w:tabs>
        <w:autoSpaceDE w:val="0"/>
        <w:autoSpaceDN w:val="0"/>
        <w:adjustRightInd w:val="0"/>
        <w:spacing w:line="264" w:lineRule="auto"/>
        <w:ind w:firstLine="709"/>
        <w:jc w:val="both"/>
      </w:pPr>
      <w:r w:rsidRPr="00F05E53">
        <w:t>3.4.</w:t>
      </w:r>
      <w:r w:rsidR="004F4026">
        <w:t>3</w:t>
      </w:r>
      <w:r w:rsidRPr="00F05E53">
        <w:t>.</w:t>
      </w:r>
      <w:r w:rsidRPr="00F05E53">
        <w:tab/>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A156B6" w:rsidRPr="00F05E53" w:rsidRDefault="00A156B6" w:rsidP="002D7F25">
      <w:pPr>
        <w:widowControl w:val="0"/>
        <w:tabs>
          <w:tab w:val="left" w:pos="142"/>
          <w:tab w:val="left" w:pos="1260"/>
        </w:tabs>
        <w:autoSpaceDE w:val="0"/>
        <w:autoSpaceDN w:val="0"/>
        <w:adjustRightInd w:val="0"/>
        <w:spacing w:line="264" w:lineRule="auto"/>
        <w:ind w:firstLine="709"/>
        <w:jc w:val="both"/>
      </w:pPr>
      <w:r w:rsidRPr="00F05E53">
        <w:t>3.4.</w:t>
      </w:r>
      <w:r w:rsidR="004F4026">
        <w:t>4</w:t>
      </w:r>
      <w:r w:rsidRPr="00F05E53">
        <w:t>.</w:t>
      </w:r>
      <w:r w:rsidRPr="00F05E53">
        <w:tab/>
        <w:t xml:space="preserve"> 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rsidR="00A156B6" w:rsidRPr="00F05E53" w:rsidRDefault="00A156B6" w:rsidP="002D7F25">
      <w:pPr>
        <w:widowControl w:val="0"/>
        <w:tabs>
          <w:tab w:val="left" w:pos="142"/>
          <w:tab w:val="left" w:pos="1260"/>
        </w:tabs>
        <w:autoSpaceDE w:val="0"/>
        <w:autoSpaceDN w:val="0"/>
        <w:adjustRightInd w:val="0"/>
        <w:spacing w:line="264" w:lineRule="auto"/>
        <w:ind w:firstLine="709"/>
        <w:jc w:val="both"/>
      </w:pPr>
      <w:r w:rsidRPr="00F05E53">
        <w:t>3.4.</w:t>
      </w:r>
      <w:r w:rsidR="004F4026">
        <w:t>5</w:t>
      </w:r>
      <w:r w:rsidRPr="00F05E53">
        <w:t>.</w:t>
      </w:r>
      <w:r w:rsidRPr="00F05E53">
        <w:tab/>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156B6" w:rsidRPr="00F05E53" w:rsidRDefault="00A156B6" w:rsidP="002D7F25">
      <w:pPr>
        <w:widowControl w:val="0"/>
        <w:tabs>
          <w:tab w:val="left" w:pos="142"/>
          <w:tab w:val="left" w:pos="1260"/>
        </w:tabs>
        <w:autoSpaceDE w:val="0"/>
        <w:autoSpaceDN w:val="0"/>
        <w:adjustRightInd w:val="0"/>
        <w:spacing w:line="264" w:lineRule="auto"/>
        <w:ind w:firstLine="709"/>
        <w:jc w:val="both"/>
      </w:pPr>
      <w:r w:rsidRPr="00F05E53">
        <w:t>3.4.</w:t>
      </w:r>
      <w:r w:rsidR="004F4026">
        <w:t>6</w:t>
      </w:r>
      <w:r w:rsidRPr="00F05E53">
        <w:t>.</w:t>
      </w:r>
      <w:r w:rsidRPr="00F05E53">
        <w:tab/>
        <w:t xml:space="preserve"> Предоставить гарантию качества на оказанную услугу в соответствии с разделом 6 Контракта.</w:t>
      </w:r>
    </w:p>
    <w:p w:rsidR="00A156B6" w:rsidRDefault="00A156B6" w:rsidP="002D7F25">
      <w:pPr>
        <w:widowControl w:val="0"/>
        <w:tabs>
          <w:tab w:val="left" w:pos="142"/>
          <w:tab w:val="left" w:pos="1260"/>
        </w:tabs>
        <w:autoSpaceDE w:val="0"/>
        <w:autoSpaceDN w:val="0"/>
        <w:adjustRightInd w:val="0"/>
        <w:spacing w:line="264" w:lineRule="auto"/>
        <w:ind w:firstLine="709"/>
        <w:jc w:val="both"/>
      </w:pPr>
      <w:r w:rsidRPr="00F05E53">
        <w:t>3.4.7.</w:t>
      </w:r>
      <w:r w:rsidRPr="00F05E53">
        <w:tab/>
        <w:t xml:space="preserve"> Выполнять иные обязанности, предусмотренные Контрактом.</w:t>
      </w:r>
    </w:p>
    <w:p w:rsidR="00A156B6" w:rsidRPr="006307E2" w:rsidRDefault="00A156B6" w:rsidP="002D7F25">
      <w:pPr>
        <w:widowControl w:val="0"/>
        <w:tabs>
          <w:tab w:val="left" w:pos="142"/>
          <w:tab w:val="left" w:pos="1260"/>
        </w:tabs>
        <w:autoSpaceDE w:val="0"/>
        <w:autoSpaceDN w:val="0"/>
        <w:adjustRightInd w:val="0"/>
        <w:spacing w:line="264" w:lineRule="auto"/>
        <w:ind w:firstLine="709"/>
        <w:jc w:val="both"/>
      </w:pPr>
      <w:r>
        <w:t>3.4.</w:t>
      </w:r>
      <w:r w:rsidRPr="006307E2">
        <w:t xml:space="preserve">8. Обеспечить наличие у используемых для оказания Услуг транспортных средств действующих страховых полисов обязательного страхования гражданской ответственности владельцев транспортных средств и укомплектованность таких транспортных средств необходимыми вспомогательными средствами в соответствии с правилами дорожного движения и требованиями ГИБДД. </w:t>
      </w:r>
    </w:p>
    <w:p w:rsidR="00A156B6" w:rsidRPr="006307E2" w:rsidRDefault="00A156B6" w:rsidP="002D7F25">
      <w:pPr>
        <w:widowControl w:val="0"/>
        <w:tabs>
          <w:tab w:val="left" w:pos="142"/>
          <w:tab w:val="left" w:pos="1260"/>
        </w:tabs>
        <w:autoSpaceDE w:val="0"/>
        <w:autoSpaceDN w:val="0"/>
        <w:adjustRightInd w:val="0"/>
        <w:spacing w:line="264" w:lineRule="auto"/>
        <w:ind w:firstLine="709"/>
        <w:jc w:val="both"/>
      </w:pPr>
      <w:r w:rsidRPr="006307E2">
        <w:t xml:space="preserve"> 3.4.9. Обеспечить в период оказания Услуг за свой счет техническое обслуживание и/или ремонт используемых транспортных средств, их заправку, мойку, стоянку, наем и содержание водителей, сохранность перевозимых грузов, участие в разборах и устранении последствий дорожно-транспортных происшествий, а также нести иные расходы, связанные с эксплуатацией используемых транспортных средств.</w:t>
      </w:r>
    </w:p>
    <w:p w:rsidR="00A156B6" w:rsidRPr="006307E2" w:rsidRDefault="00A156B6" w:rsidP="00FB4CAF">
      <w:pPr>
        <w:widowControl w:val="0"/>
        <w:tabs>
          <w:tab w:val="left" w:pos="142"/>
          <w:tab w:val="left" w:pos="1260"/>
        </w:tabs>
        <w:autoSpaceDE w:val="0"/>
        <w:autoSpaceDN w:val="0"/>
        <w:adjustRightInd w:val="0"/>
        <w:spacing w:line="264" w:lineRule="auto"/>
        <w:ind w:firstLine="709"/>
        <w:jc w:val="both"/>
      </w:pPr>
      <w:r w:rsidRPr="006307E2">
        <w:t>3.4.1</w:t>
      </w:r>
      <w:r w:rsidR="004F4026">
        <w:t>0</w:t>
      </w:r>
      <w:r w:rsidRPr="006307E2">
        <w:t>. Исполнитель несет ответственность за сохранность груза с момента его принятия к перевозке от грузоотправителей до момента его передачи грузополучателям (на объект).</w:t>
      </w:r>
    </w:p>
    <w:p w:rsidR="00A156B6" w:rsidRDefault="00A156B6" w:rsidP="00FB4CAF">
      <w:pPr>
        <w:widowControl w:val="0"/>
        <w:tabs>
          <w:tab w:val="left" w:pos="142"/>
          <w:tab w:val="left" w:pos="1260"/>
        </w:tabs>
        <w:autoSpaceDE w:val="0"/>
        <w:autoSpaceDN w:val="0"/>
        <w:adjustRightInd w:val="0"/>
        <w:spacing w:line="264" w:lineRule="auto"/>
        <w:ind w:firstLine="709"/>
        <w:jc w:val="both"/>
      </w:pPr>
      <w:r w:rsidRPr="006307E2">
        <w:t>3.4.1</w:t>
      </w:r>
      <w:r w:rsidR="00F17AA1">
        <w:t>1</w:t>
      </w:r>
      <w:r w:rsidRPr="006307E2">
        <w:t>. Исполнитель несет ответственность за соблюдение правил дорожного движения, правил перевозки груза, техники безопасности, правил пожарной и экологической безопасности, а также за соблюдение пропускного режима, действующего у грузоотправителей и грузополучателей.</w:t>
      </w:r>
    </w:p>
    <w:p w:rsidR="00A156B6" w:rsidRPr="00F05E53" w:rsidRDefault="00A156B6" w:rsidP="006307E2">
      <w:pPr>
        <w:widowControl w:val="0"/>
        <w:ind w:firstLine="709"/>
        <w:jc w:val="both"/>
      </w:pPr>
    </w:p>
    <w:p w:rsidR="00A156B6" w:rsidRPr="00F05E53" w:rsidRDefault="00A156B6" w:rsidP="003F6D53">
      <w:pPr>
        <w:pStyle w:val="a5"/>
        <w:widowControl w:val="0"/>
        <w:numPr>
          <w:ilvl w:val="0"/>
          <w:numId w:val="6"/>
        </w:numPr>
        <w:tabs>
          <w:tab w:val="left" w:pos="142"/>
          <w:tab w:val="left" w:pos="1260"/>
        </w:tabs>
        <w:autoSpaceDE w:val="0"/>
        <w:autoSpaceDN w:val="0"/>
        <w:adjustRightInd w:val="0"/>
        <w:spacing w:line="264" w:lineRule="auto"/>
        <w:jc w:val="center"/>
        <w:rPr>
          <w:b/>
        </w:rPr>
      </w:pPr>
      <w:r w:rsidRPr="00F05E53">
        <w:rPr>
          <w:b/>
        </w:rPr>
        <w:t>Сроки оказания услуги</w:t>
      </w:r>
    </w:p>
    <w:p w:rsidR="00A156B6" w:rsidRDefault="00A156B6" w:rsidP="00F17AA1">
      <w:pPr>
        <w:numPr>
          <w:ilvl w:val="1"/>
          <w:numId w:val="6"/>
        </w:numPr>
        <w:spacing w:before="80"/>
        <w:ind w:left="0" w:firstLine="709"/>
        <w:jc w:val="both"/>
      </w:pPr>
      <w:r w:rsidRPr="00A7206B">
        <w:lastRenderedPageBreak/>
        <w:t xml:space="preserve">С даты подписания контракта по </w:t>
      </w:r>
      <w:r w:rsidR="00F17AA1">
        <w:t>30.06.2026, по заявке</w:t>
      </w:r>
      <w:r w:rsidRPr="00A7206B">
        <w:t xml:space="preserve"> </w:t>
      </w:r>
      <w:r w:rsidR="00F17AA1">
        <w:t>Государственного з</w:t>
      </w:r>
      <w:r w:rsidRPr="00A7206B">
        <w:t>аказчика.</w:t>
      </w:r>
    </w:p>
    <w:p w:rsidR="00F17AA1" w:rsidRPr="00395A9C" w:rsidRDefault="00F17AA1" w:rsidP="00F17AA1">
      <w:pPr>
        <w:numPr>
          <w:ilvl w:val="1"/>
          <w:numId w:val="6"/>
        </w:numPr>
        <w:shd w:val="clear" w:color="auto" w:fill="FFFFFF"/>
        <w:tabs>
          <w:tab w:val="left" w:pos="0"/>
        </w:tabs>
      </w:pPr>
      <w:r w:rsidRPr="00395A9C">
        <w:t xml:space="preserve"> Отгрузка будет осуществляться  по рабочим дням недели.</w:t>
      </w:r>
    </w:p>
    <w:p w:rsidR="00F17AA1" w:rsidRPr="00395A9C" w:rsidRDefault="00F17AA1" w:rsidP="00F17AA1">
      <w:pPr>
        <w:numPr>
          <w:ilvl w:val="1"/>
          <w:numId w:val="6"/>
        </w:numPr>
        <w:shd w:val="clear" w:color="auto" w:fill="FFFFFF"/>
        <w:ind w:left="0" w:firstLine="567"/>
        <w:jc w:val="both"/>
      </w:pPr>
      <w:r w:rsidRPr="00395A9C">
        <w:t xml:space="preserve"> </w:t>
      </w:r>
      <w:r>
        <w:t>Государственный з</w:t>
      </w:r>
      <w:r w:rsidRPr="00395A9C">
        <w:t xml:space="preserve">аказчик обязан уведомить Исполнителя о дате и времени готовности к отгрузке </w:t>
      </w:r>
      <w:r>
        <w:t>груза</w:t>
      </w:r>
      <w:r w:rsidRPr="00395A9C">
        <w:t xml:space="preserve"> с территории </w:t>
      </w:r>
      <w:r>
        <w:t>ФКУ КП-12 ГУФСИН России по Пермскому краю</w:t>
      </w:r>
      <w:r w:rsidRPr="00395A9C">
        <w:t xml:space="preserve"> не менее чем за </w:t>
      </w:r>
      <w:r>
        <w:t>2 (два</w:t>
      </w:r>
      <w:r w:rsidRPr="00395A9C">
        <w:t>) календарных дня.</w:t>
      </w:r>
    </w:p>
    <w:p w:rsidR="00A156B6" w:rsidRPr="00E65825" w:rsidRDefault="00A156B6" w:rsidP="00B00A69">
      <w:pPr>
        <w:widowControl w:val="0"/>
        <w:tabs>
          <w:tab w:val="left" w:pos="142"/>
          <w:tab w:val="left" w:pos="1260"/>
        </w:tabs>
        <w:autoSpaceDE w:val="0"/>
        <w:autoSpaceDN w:val="0"/>
        <w:adjustRightInd w:val="0"/>
        <w:jc w:val="both"/>
        <w:rPr>
          <w:szCs w:val="16"/>
        </w:rPr>
      </w:pPr>
    </w:p>
    <w:p w:rsidR="00A156B6" w:rsidRPr="00F05E53" w:rsidRDefault="00A156B6" w:rsidP="003F6D53">
      <w:pPr>
        <w:pStyle w:val="a5"/>
        <w:widowControl w:val="0"/>
        <w:numPr>
          <w:ilvl w:val="0"/>
          <w:numId w:val="6"/>
        </w:numPr>
        <w:tabs>
          <w:tab w:val="left" w:pos="142"/>
          <w:tab w:val="left" w:pos="1260"/>
        </w:tabs>
        <w:autoSpaceDE w:val="0"/>
        <w:autoSpaceDN w:val="0"/>
        <w:adjustRightInd w:val="0"/>
        <w:spacing w:line="264" w:lineRule="auto"/>
        <w:jc w:val="center"/>
        <w:rPr>
          <w:b/>
        </w:rPr>
      </w:pPr>
      <w:r w:rsidRPr="00F05E53">
        <w:rPr>
          <w:b/>
        </w:rPr>
        <w:t>Порядок сдачи и приемки услуги</w:t>
      </w:r>
    </w:p>
    <w:p w:rsidR="00A156B6" w:rsidRDefault="00A156B6" w:rsidP="00A21AA6">
      <w:pPr>
        <w:numPr>
          <w:ilvl w:val="1"/>
          <w:numId w:val="36"/>
        </w:numPr>
        <w:shd w:val="clear" w:color="auto" w:fill="FFFFFF"/>
        <w:tabs>
          <w:tab w:val="left" w:pos="993"/>
          <w:tab w:val="left" w:pos="1134"/>
        </w:tabs>
        <w:ind w:left="0" w:right="-1" w:firstLine="709"/>
        <w:jc w:val="both"/>
        <w:rPr>
          <w:color w:val="000000"/>
        </w:rPr>
      </w:pPr>
      <w:r w:rsidRPr="00F05E53">
        <w:t xml:space="preserve"> </w:t>
      </w:r>
      <w:r w:rsidRPr="00410C40">
        <w:rPr>
          <w:color w:val="000000"/>
        </w:rPr>
        <w:t>Приемка оказанной услуги на соответствие требованиям, установленным</w:t>
      </w:r>
      <w:r>
        <w:rPr>
          <w:color w:val="000000"/>
        </w:rPr>
        <w:t xml:space="preserve"> в Контракте, осуществляется в соответствии с заявкой.</w:t>
      </w:r>
    </w:p>
    <w:p w:rsidR="00A156B6" w:rsidRPr="00410C40" w:rsidRDefault="00A156B6" w:rsidP="00A21AA6">
      <w:pPr>
        <w:numPr>
          <w:ilvl w:val="1"/>
          <w:numId w:val="36"/>
        </w:numPr>
        <w:shd w:val="clear" w:color="auto" w:fill="FFFFFF"/>
        <w:tabs>
          <w:tab w:val="left" w:pos="993"/>
          <w:tab w:val="left" w:pos="1134"/>
          <w:tab w:val="left" w:pos="1418"/>
          <w:tab w:val="left" w:pos="1498"/>
        </w:tabs>
        <w:ind w:left="0" w:right="-1" w:firstLine="709"/>
        <w:jc w:val="both"/>
        <w:rPr>
          <w:strike/>
        </w:rPr>
      </w:pPr>
      <w:r w:rsidRPr="00410C40">
        <w:rPr>
          <w:color w:val="000000"/>
        </w:rPr>
        <w:t xml:space="preserve">Исполнитель в день окончания оказания услуги направляет в адрес Заказчика извещение (уведомление) о готовности услуги к сдаче, </w:t>
      </w:r>
      <w:r w:rsidR="00F17AA1">
        <w:t xml:space="preserve">документ о приемке. </w:t>
      </w:r>
      <w:r w:rsidRPr="00410C40">
        <w:t xml:space="preserve">В случае неисполнения Исполнителем указанной обязанности Заказчик вправе приостановить приемку услуги. </w:t>
      </w:r>
    </w:p>
    <w:p w:rsidR="00A156B6" w:rsidRPr="00A21AA6" w:rsidRDefault="00A156B6" w:rsidP="003F6D53">
      <w:pPr>
        <w:numPr>
          <w:ilvl w:val="1"/>
          <w:numId w:val="8"/>
        </w:numPr>
        <w:shd w:val="clear" w:color="auto" w:fill="FFFFFF"/>
        <w:tabs>
          <w:tab w:val="left" w:pos="993"/>
          <w:tab w:val="left" w:pos="1134"/>
        </w:tabs>
        <w:spacing w:line="264" w:lineRule="auto"/>
        <w:ind w:left="0" w:firstLine="709"/>
        <w:jc w:val="both"/>
        <w:rPr>
          <w:strike/>
        </w:rPr>
      </w:pPr>
      <w:r w:rsidRPr="00410C40">
        <w:rPr>
          <w:rFonts w:cs="Calibri"/>
        </w:rPr>
        <w:t xml:space="preserve"> Приемка Заказчиком </w:t>
      </w:r>
      <w:r w:rsidRPr="00410C40">
        <w:t>оказанной услуги,</w:t>
      </w:r>
      <w:r w:rsidRPr="00410C40">
        <w:rPr>
          <w:rFonts w:cs="Calibri"/>
        </w:rPr>
        <w:t xml:space="preserve"> включая проведение экспертизы </w:t>
      </w:r>
      <w:r w:rsidRPr="00410C40">
        <w:t>результатов, предусмотренных Контрактом, в части их соответствия условиям Контракта</w:t>
      </w:r>
      <w:r w:rsidRPr="00410C40">
        <w:rPr>
          <w:rFonts w:cs="Calibri"/>
        </w:rPr>
        <w:t xml:space="preserve"> осуществляется в течение </w:t>
      </w:r>
      <w:r w:rsidRPr="00410C40">
        <w:t>10 (десяти) рабочих дней</w:t>
      </w:r>
      <w:r w:rsidRPr="00410C40">
        <w:rPr>
          <w:rFonts w:cs="Calibri"/>
        </w:rPr>
        <w:t xml:space="preserve"> со дня поступления от Исполнителя </w:t>
      </w:r>
      <w:r w:rsidRPr="00410C40">
        <w:t>извещения</w:t>
      </w:r>
      <w:r w:rsidRPr="00F05E53">
        <w:t xml:space="preserve"> (уведомления), </w:t>
      </w:r>
      <w:r w:rsidRPr="00A21AA6">
        <w:rPr>
          <w:rFonts w:cs="Calibri"/>
        </w:rPr>
        <w:t>документа(ов) о приемке</w:t>
      </w:r>
      <w:r w:rsidRPr="00F05E53">
        <w:t xml:space="preserve"> услуги</w:t>
      </w:r>
      <w:r w:rsidRPr="00A21AA6">
        <w:rPr>
          <w:rFonts w:cs="Calibri"/>
        </w:rPr>
        <w:t>.</w:t>
      </w:r>
    </w:p>
    <w:p w:rsidR="00A156B6" w:rsidRPr="00F05E53" w:rsidRDefault="00A156B6" w:rsidP="003F6D53">
      <w:pPr>
        <w:numPr>
          <w:ilvl w:val="1"/>
          <w:numId w:val="8"/>
        </w:numPr>
        <w:shd w:val="clear" w:color="auto" w:fill="FFFFFF"/>
        <w:tabs>
          <w:tab w:val="left" w:pos="1418"/>
          <w:tab w:val="left" w:pos="1498"/>
        </w:tabs>
        <w:spacing w:line="264" w:lineRule="auto"/>
        <w:ind w:left="0" w:firstLine="709"/>
        <w:jc w:val="both"/>
      </w:pPr>
      <w:r w:rsidRPr="00F05E53">
        <w:rPr>
          <w:rFonts w:cs="Calibri"/>
        </w:rPr>
        <w:t xml:space="preserve">Заказчик извещает Исполнителя о дате приемки. 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rsidR="00A156B6" w:rsidRPr="00F05E53" w:rsidRDefault="00A156B6" w:rsidP="003F6D53">
      <w:pPr>
        <w:numPr>
          <w:ilvl w:val="1"/>
          <w:numId w:val="8"/>
        </w:numPr>
        <w:shd w:val="clear" w:color="auto" w:fill="FFFFFF"/>
        <w:tabs>
          <w:tab w:val="left" w:pos="1418"/>
          <w:tab w:val="left" w:pos="1498"/>
        </w:tabs>
        <w:spacing w:line="264" w:lineRule="auto"/>
        <w:ind w:left="0" w:firstLine="709"/>
        <w:jc w:val="both"/>
      </w:pPr>
      <w:r w:rsidRPr="00F05E53">
        <w:t xml:space="preserve">Экспертиза результатов, предусмотренных Контрактом, может проводиться Заказчиком своими силами или </w:t>
      </w:r>
      <w:r w:rsidRPr="00F05E53">
        <w:rPr>
          <w:bCs/>
        </w:rPr>
        <w:t>к ее проведению могут привлекаться эксперты, экспертные организации.</w:t>
      </w:r>
      <w:r w:rsidRPr="00F05E53">
        <w:t xml:space="preserve"> Заказчик вправе создать приемочную комиссию, состоящую из не менее пяти человек. </w:t>
      </w:r>
      <w:r w:rsidRPr="00F05E53">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156B6" w:rsidRPr="00F05E53" w:rsidRDefault="00A156B6" w:rsidP="003F6D53">
      <w:pPr>
        <w:numPr>
          <w:ilvl w:val="1"/>
          <w:numId w:val="8"/>
        </w:numPr>
        <w:shd w:val="clear" w:color="auto" w:fill="FFFFFF"/>
        <w:tabs>
          <w:tab w:val="left" w:pos="1418"/>
          <w:tab w:val="left" w:pos="1498"/>
        </w:tabs>
        <w:spacing w:line="264" w:lineRule="auto"/>
        <w:ind w:left="0" w:firstLine="709"/>
        <w:jc w:val="both"/>
      </w:pPr>
      <w:r w:rsidRPr="00F05E53">
        <w:rPr>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rsidR="00A156B6" w:rsidRPr="00DE487A" w:rsidRDefault="00A156B6" w:rsidP="003F6D53">
      <w:pPr>
        <w:numPr>
          <w:ilvl w:val="1"/>
          <w:numId w:val="8"/>
        </w:numPr>
        <w:shd w:val="clear" w:color="auto" w:fill="FFFFFF"/>
        <w:tabs>
          <w:tab w:val="left" w:pos="1418"/>
          <w:tab w:val="left" w:pos="1498"/>
        </w:tabs>
        <w:spacing w:line="264" w:lineRule="auto"/>
        <w:ind w:left="0" w:firstLine="709"/>
        <w:jc w:val="both"/>
      </w:pPr>
      <w:r w:rsidRPr="00DE487A">
        <w:t>При уклонении Заказчика от принятия оказанной услуги Исполнитель не вправе продавать оказанную услугу в соответствии с пунктом 6 статьи 720 Гражданского кодекса Российской Федерации.</w:t>
      </w:r>
    </w:p>
    <w:p w:rsidR="00DE487A" w:rsidRPr="00DE487A" w:rsidRDefault="00DE487A" w:rsidP="00DE487A">
      <w:pPr>
        <w:widowControl w:val="0"/>
        <w:numPr>
          <w:ilvl w:val="1"/>
          <w:numId w:val="8"/>
        </w:numPr>
        <w:autoSpaceDE w:val="0"/>
        <w:autoSpaceDN w:val="0"/>
        <w:adjustRightInd w:val="0"/>
        <w:ind w:left="0" w:firstLine="709"/>
        <w:jc w:val="both"/>
        <w:rPr>
          <w:color w:val="000000"/>
          <w:lang w:eastAsia="en-US"/>
        </w:rPr>
      </w:pPr>
      <w:r w:rsidRPr="00DE487A">
        <w:rPr>
          <w:color w:val="000000"/>
          <w:lang w:eastAsia="en-US"/>
        </w:rPr>
        <w:t>Исполнитель</w:t>
      </w:r>
      <w:r w:rsidRPr="00DE487A">
        <w:rPr>
          <w:color w:val="000000"/>
          <w:lang w:eastAsia="en-US"/>
        </w:rPr>
        <w:t xml:space="preserve"> по результатам оказанных услуг </w:t>
      </w:r>
      <w:r w:rsidRPr="00DE487A">
        <w:rPr>
          <w:color w:val="000000"/>
          <w:lang w:eastAsia="en-US"/>
        </w:rPr>
        <w:t>представляет Государственному заказчику:</w:t>
      </w:r>
    </w:p>
    <w:p w:rsidR="00DE487A" w:rsidRPr="00DE487A" w:rsidRDefault="00DE487A" w:rsidP="00DE487A">
      <w:pPr>
        <w:widowControl w:val="0"/>
        <w:autoSpaceDE w:val="0"/>
        <w:autoSpaceDN w:val="0"/>
        <w:adjustRightInd w:val="0"/>
        <w:jc w:val="both"/>
        <w:rPr>
          <w:color w:val="000000"/>
          <w:lang w:eastAsia="en-US"/>
        </w:rPr>
      </w:pPr>
      <w:r w:rsidRPr="00DE487A">
        <w:rPr>
          <w:color w:val="000000"/>
          <w:lang w:eastAsia="en-US"/>
        </w:rPr>
        <w:t>- счет-фактуру или счет (в 2-х экземплярах);</w:t>
      </w:r>
    </w:p>
    <w:p w:rsidR="00DE487A" w:rsidRPr="00DE487A" w:rsidRDefault="00DE487A" w:rsidP="00DE487A">
      <w:pPr>
        <w:widowControl w:val="0"/>
        <w:autoSpaceDE w:val="0"/>
        <w:autoSpaceDN w:val="0"/>
        <w:adjustRightInd w:val="0"/>
        <w:jc w:val="both"/>
        <w:rPr>
          <w:color w:val="000000"/>
          <w:lang w:eastAsia="en-US"/>
        </w:rPr>
      </w:pPr>
      <w:r w:rsidRPr="00DE487A">
        <w:rPr>
          <w:color w:val="000000"/>
          <w:lang w:eastAsia="en-US"/>
        </w:rPr>
        <w:t>- акт об оказании услуг</w:t>
      </w:r>
      <w:r w:rsidRPr="00DE487A">
        <w:rPr>
          <w:color w:val="000000"/>
          <w:lang w:eastAsia="en-US"/>
        </w:rPr>
        <w:t xml:space="preserve"> (в 2-х экземплярах);</w:t>
      </w:r>
    </w:p>
    <w:p w:rsidR="00DE487A" w:rsidRPr="00DE487A" w:rsidRDefault="00DE487A" w:rsidP="00DE487A">
      <w:pPr>
        <w:widowControl w:val="0"/>
        <w:autoSpaceDE w:val="0"/>
        <w:autoSpaceDN w:val="0"/>
        <w:adjustRightInd w:val="0"/>
        <w:ind w:right="567"/>
        <w:jc w:val="both"/>
        <w:rPr>
          <w:color w:val="000000"/>
          <w:lang w:eastAsia="en-US"/>
        </w:rPr>
      </w:pPr>
      <w:r w:rsidRPr="00DE487A">
        <w:rPr>
          <w:color w:val="000000"/>
          <w:lang w:eastAsia="en-US"/>
        </w:rPr>
        <w:t xml:space="preserve">- </w:t>
      </w:r>
      <w:r w:rsidRPr="00DE487A">
        <w:rPr>
          <w:color w:val="000000"/>
          <w:lang w:eastAsia="en-US"/>
        </w:rPr>
        <w:t xml:space="preserve">товарно-транспортная накладная </w:t>
      </w:r>
      <w:r w:rsidRPr="00DE487A">
        <w:rPr>
          <w:color w:val="000000"/>
          <w:lang w:eastAsia="en-US"/>
        </w:rPr>
        <w:t>(в 3-х экземплярах);</w:t>
      </w:r>
    </w:p>
    <w:p w:rsidR="00DE487A" w:rsidRPr="00DE487A" w:rsidRDefault="00DE487A" w:rsidP="00DE487A">
      <w:pPr>
        <w:widowControl w:val="0"/>
        <w:autoSpaceDE w:val="0"/>
        <w:autoSpaceDN w:val="0"/>
        <w:adjustRightInd w:val="0"/>
        <w:ind w:firstLine="708"/>
        <w:jc w:val="both"/>
        <w:rPr>
          <w:color w:val="000000"/>
          <w:lang w:eastAsia="en-US"/>
        </w:rPr>
      </w:pPr>
      <w:r w:rsidRPr="00DE487A">
        <w:rPr>
          <w:color w:val="000000"/>
          <w:lang w:eastAsia="en-US"/>
        </w:rPr>
        <w:t>5.9</w:t>
      </w:r>
      <w:r w:rsidRPr="00DE487A">
        <w:rPr>
          <w:color w:val="000000"/>
          <w:lang w:eastAsia="en-US"/>
        </w:rPr>
        <w:t>. Государственный заказчик рассматривает результаты оказанных услуг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Государственным заказчиком 1 (один) экземпляр Акта об оказании  услуг, либо мотивированный отказ от принятия результатов оказанных услуг с составлением акта с перечнем выявленных недостатков, необходимых доработок и сроком их устранения Исполнителем.</w:t>
      </w:r>
    </w:p>
    <w:p w:rsidR="00DE487A" w:rsidRPr="00DE487A" w:rsidRDefault="00DE487A" w:rsidP="00DE487A">
      <w:pPr>
        <w:widowControl w:val="0"/>
        <w:autoSpaceDE w:val="0"/>
        <w:autoSpaceDN w:val="0"/>
        <w:adjustRightInd w:val="0"/>
        <w:ind w:firstLine="708"/>
        <w:jc w:val="both"/>
        <w:rPr>
          <w:color w:val="000000"/>
          <w:lang w:eastAsia="en-US"/>
        </w:rPr>
      </w:pPr>
      <w:r w:rsidRPr="00DE487A">
        <w:rPr>
          <w:color w:val="000000"/>
          <w:lang w:eastAsia="en-US"/>
        </w:rPr>
        <w:t>5.</w:t>
      </w:r>
      <w:r w:rsidRPr="00DE487A">
        <w:rPr>
          <w:color w:val="000000"/>
          <w:lang w:eastAsia="en-US"/>
        </w:rPr>
        <w:t>10</w:t>
      </w:r>
      <w:r w:rsidRPr="00DE487A">
        <w:rPr>
          <w:color w:val="000000"/>
          <w:lang w:eastAsia="en-US"/>
        </w:rPr>
        <w:t>. В случае отказа Государственного заказчика от принятия результатов оказанных услуг в связи с необходимостью устранения недостатков и/или доработки результатов работ Исполнитель обязуется в срок, установленный в акте, составленном Государственным заказчиком, устранить указанные недостатки/произвести доработки за свой счет.</w:t>
      </w:r>
    </w:p>
    <w:p w:rsidR="00DE487A" w:rsidRPr="00DE487A" w:rsidRDefault="00DE487A" w:rsidP="00DE487A">
      <w:pPr>
        <w:widowControl w:val="0"/>
        <w:autoSpaceDE w:val="0"/>
        <w:autoSpaceDN w:val="0"/>
        <w:adjustRightInd w:val="0"/>
        <w:ind w:firstLine="708"/>
        <w:jc w:val="both"/>
        <w:rPr>
          <w:color w:val="000000"/>
          <w:lang w:eastAsia="en-US"/>
        </w:rPr>
      </w:pPr>
      <w:r w:rsidRPr="00DE487A">
        <w:rPr>
          <w:color w:val="000000"/>
          <w:lang w:eastAsia="en-US"/>
        </w:rPr>
        <w:t>5.</w:t>
      </w:r>
      <w:r w:rsidRPr="00DE487A">
        <w:rPr>
          <w:color w:val="000000"/>
          <w:lang w:eastAsia="en-US"/>
        </w:rPr>
        <w:t>11</w:t>
      </w:r>
      <w:r w:rsidRPr="00DE487A">
        <w:rPr>
          <w:color w:val="000000"/>
          <w:lang w:eastAsia="en-US"/>
        </w:rPr>
        <w:t xml:space="preserve">. Для проверки соответствия качества оказанных Исполнителем услуг требованиям, </w:t>
      </w:r>
      <w:r w:rsidRPr="00DE487A">
        <w:rPr>
          <w:color w:val="000000"/>
          <w:lang w:eastAsia="en-US"/>
        </w:rPr>
        <w:lastRenderedPageBreak/>
        <w:t>установленным настоящим Контрактом, Государственный проводит экспертизу своими силами.</w:t>
      </w:r>
    </w:p>
    <w:p w:rsidR="00DE487A" w:rsidRPr="00DE487A" w:rsidRDefault="00DE487A" w:rsidP="00DE487A">
      <w:pPr>
        <w:ind w:firstLine="709"/>
        <w:jc w:val="both"/>
        <w:rPr>
          <w:color w:val="000000"/>
          <w:lang w:eastAsia="en-US"/>
        </w:rPr>
      </w:pPr>
      <w:r w:rsidRPr="00DE487A">
        <w:rPr>
          <w:color w:val="000000"/>
          <w:lang w:eastAsia="en-US"/>
        </w:rPr>
        <w:t>5.</w:t>
      </w:r>
      <w:r w:rsidRPr="00DE487A">
        <w:rPr>
          <w:color w:val="000000"/>
          <w:lang w:eastAsia="en-US"/>
        </w:rPr>
        <w:t>12</w:t>
      </w:r>
      <w:r w:rsidRPr="00DE487A">
        <w:rPr>
          <w:color w:val="000000"/>
          <w:lang w:eastAsia="en-US"/>
        </w:rPr>
        <w:t>. Документом, подтверждающим проведение экспертизы, является подписание, без замечаний, Государственным заказчиком акта об оказании услуг по грузовым перевозкам автомобильным транспортом</w:t>
      </w:r>
      <w:r w:rsidRPr="00DE487A">
        <w:rPr>
          <w:color w:val="000000"/>
          <w:lang w:eastAsia="en-US"/>
        </w:rPr>
        <w:t xml:space="preserve">. </w:t>
      </w:r>
      <w:r w:rsidRPr="00DE487A">
        <w:rPr>
          <w:color w:val="000000"/>
          <w:lang w:eastAsia="en-US"/>
        </w:rPr>
        <w:t xml:space="preserve"> </w:t>
      </w:r>
    </w:p>
    <w:p w:rsidR="00A156B6" w:rsidRPr="00F05E53" w:rsidRDefault="00A156B6" w:rsidP="00A90540">
      <w:pPr>
        <w:widowControl w:val="0"/>
        <w:tabs>
          <w:tab w:val="left" w:pos="142"/>
          <w:tab w:val="left" w:pos="1260"/>
        </w:tabs>
        <w:autoSpaceDE w:val="0"/>
        <w:autoSpaceDN w:val="0"/>
        <w:adjustRightInd w:val="0"/>
        <w:ind w:firstLine="567"/>
        <w:jc w:val="both"/>
        <w:rPr>
          <w:szCs w:val="16"/>
        </w:rPr>
      </w:pPr>
    </w:p>
    <w:p w:rsidR="00A156B6" w:rsidRPr="00F05E53" w:rsidRDefault="00A156B6" w:rsidP="00D04708">
      <w:pPr>
        <w:pStyle w:val="a5"/>
        <w:tabs>
          <w:tab w:val="left" w:pos="0"/>
        </w:tabs>
        <w:spacing w:line="264" w:lineRule="auto"/>
        <w:ind w:left="720"/>
        <w:contextualSpacing/>
        <w:jc w:val="center"/>
        <w:rPr>
          <w:b/>
        </w:rPr>
      </w:pPr>
      <w:r w:rsidRPr="00F05E53">
        <w:rPr>
          <w:b/>
        </w:rPr>
        <w:t>6. Гарантия качества на оказанную услугу</w:t>
      </w:r>
    </w:p>
    <w:p w:rsidR="00A156B6" w:rsidRPr="00F05E53" w:rsidRDefault="00A156B6" w:rsidP="00D04708">
      <w:pPr>
        <w:shd w:val="clear" w:color="auto" w:fill="FFFFFF"/>
        <w:tabs>
          <w:tab w:val="left" w:pos="1418"/>
          <w:tab w:val="left" w:pos="1985"/>
        </w:tabs>
        <w:spacing w:line="264" w:lineRule="auto"/>
        <w:ind w:firstLine="709"/>
        <w:contextualSpacing/>
        <w:jc w:val="both"/>
      </w:pPr>
      <w:r>
        <w:t xml:space="preserve">6.1 </w:t>
      </w:r>
      <w:r w:rsidRPr="00F05E53">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w:t>
      </w:r>
    </w:p>
    <w:p w:rsidR="00A156B6" w:rsidRPr="00F05E53" w:rsidRDefault="00A156B6" w:rsidP="00E97BDD">
      <w:pPr>
        <w:shd w:val="clear" w:color="auto" w:fill="FFFFFF"/>
        <w:tabs>
          <w:tab w:val="left" w:pos="1418"/>
          <w:tab w:val="left" w:pos="1985"/>
        </w:tabs>
        <w:ind w:firstLine="567"/>
        <w:contextualSpacing/>
        <w:jc w:val="both"/>
      </w:pPr>
    </w:p>
    <w:p w:rsidR="00A156B6" w:rsidRPr="00DE487A" w:rsidRDefault="00A156B6" w:rsidP="00DE487A">
      <w:pPr>
        <w:pStyle w:val="a5"/>
        <w:numPr>
          <w:ilvl w:val="0"/>
          <w:numId w:val="7"/>
        </w:numPr>
        <w:tabs>
          <w:tab w:val="left" w:pos="426"/>
        </w:tabs>
        <w:contextualSpacing/>
        <w:jc w:val="center"/>
        <w:rPr>
          <w:b/>
        </w:rPr>
      </w:pPr>
      <w:r w:rsidRPr="00DE487A">
        <w:rPr>
          <w:b/>
        </w:rPr>
        <w:t>Ответственность Сторон</w:t>
      </w:r>
    </w:p>
    <w:p w:rsidR="00A156B6" w:rsidRPr="00DE487A" w:rsidRDefault="00A156B6" w:rsidP="003F6D53">
      <w:pPr>
        <w:pStyle w:val="a5"/>
        <w:widowControl w:val="0"/>
        <w:numPr>
          <w:ilvl w:val="0"/>
          <w:numId w:val="9"/>
        </w:numPr>
        <w:autoSpaceDE w:val="0"/>
        <w:autoSpaceDN w:val="0"/>
        <w:adjustRightInd w:val="0"/>
        <w:spacing w:line="264" w:lineRule="auto"/>
        <w:jc w:val="both"/>
        <w:rPr>
          <w:vanish/>
        </w:rPr>
      </w:pPr>
    </w:p>
    <w:p w:rsidR="00A156B6" w:rsidRPr="00DE487A" w:rsidRDefault="00A156B6" w:rsidP="00DE487A">
      <w:pPr>
        <w:widowControl w:val="0"/>
        <w:numPr>
          <w:ilvl w:val="1"/>
          <w:numId w:val="7"/>
        </w:numPr>
        <w:autoSpaceDE w:val="0"/>
        <w:autoSpaceDN w:val="0"/>
        <w:adjustRightInd w:val="0"/>
        <w:spacing w:line="264" w:lineRule="auto"/>
        <w:ind w:left="0" w:firstLine="720"/>
        <w:jc w:val="both"/>
        <w:rPr>
          <w:i/>
          <w:iCs/>
        </w:rPr>
      </w:pPr>
      <w:r w:rsidRPr="00DE487A">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156B6" w:rsidRPr="00DE487A" w:rsidRDefault="00A156B6" w:rsidP="00DE487A">
      <w:pPr>
        <w:widowControl w:val="0"/>
        <w:numPr>
          <w:ilvl w:val="1"/>
          <w:numId w:val="7"/>
        </w:numPr>
        <w:autoSpaceDE w:val="0"/>
        <w:autoSpaceDN w:val="0"/>
        <w:adjustRightInd w:val="0"/>
        <w:spacing w:line="264" w:lineRule="auto"/>
        <w:ind w:left="0" w:firstLine="709"/>
        <w:jc w:val="both"/>
        <w:rPr>
          <w:i/>
          <w:iCs/>
        </w:rPr>
      </w:pPr>
      <w:r w:rsidRPr="00DE487A">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156B6" w:rsidRPr="00DE487A" w:rsidRDefault="00A156B6" w:rsidP="00DE487A">
      <w:pPr>
        <w:numPr>
          <w:ilvl w:val="1"/>
          <w:numId w:val="7"/>
        </w:numPr>
        <w:tabs>
          <w:tab w:val="left" w:pos="993"/>
          <w:tab w:val="left" w:pos="1134"/>
        </w:tabs>
        <w:spacing w:line="264" w:lineRule="auto"/>
        <w:ind w:left="0" w:firstLine="709"/>
        <w:contextualSpacing/>
        <w:jc w:val="both"/>
      </w:pPr>
      <w:r w:rsidRPr="00DE487A">
        <w:t xml:space="preserve">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A156B6" w:rsidRPr="00DE487A" w:rsidRDefault="00A156B6" w:rsidP="00DE487A">
      <w:pPr>
        <w:widowControl w:val="0"/>
        <w:autoSpaceDE w:val="0"/>
        <w:autoSpaceDN w:val="0"/>
        <w:adjustRightInd w:val="0"/>
        <w:spacing w:line="264" w:lineRule="auto"/>
        <w:ind w:firstLine="709"/>
        <w:jc w:val="both"/>
      </w:pPr>
      <w:r w:rsidRPr="00DE487A">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(далее – «цена Контр</w:t>
      </w:r>
      <w:r w:rsidR="00DE487A" w:rsidRPr="00DE487A">
        <w:t xml:space="preserve">акта»), в размере, составляющем </w:t>
      </w:r>
      <w:r w:rsidRPr="00DE487A">
        <w:t>10 процентов цены Контракта</w:t>
      </w:r>
      <w:r w:rsidR="00DE487A" w:rsidRPr="00DE487A">
        <w:t xml:space="preserve">. </w:t>
      </w:r>
      <w:r w:rsidRPr="00DE487A">
        <w:t xml:space="preserve"> </w:t>
      </w:r>
    </w:p>
    <w:p w:rsidR="00A156B6" w:rsidRPr="00DE487A" w:rsidRDefault="00A156B6" w:rsidP="00DE487A">
      <w:pPr>
        <w:tabs>
          <w:tab w:val="num" w:pos="0"/>
          <w:tab w:val="left" w:pos="993"/>
          <w:tab w:val="left" w:pos="1134"/>
        </w:tabs>
        <w:spacing w:line="264" w:lineRule="auto"/>
        <w:ind w:firstLine="709"/>
        <w:jc w:val="both"/>
      </w:pPr>
      <w:r w:rsidRPr="00DE487A">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r w:rsidR="00DE487A" w:rsidRPr="00DE487A">
        <w:t xml:space="preserve"> </w:t>
      </w:r>
      <w:r w:rsidRPr="00DE487A">
        <w:t>1000 рублей</w:t>
      </w:r>
      <w:r w:rsidR="00DE487A" w:rsidRPr="00DE487A">
        <w:t xml:space="preserve">. </w:t>
      </w:r>
    </w:p>
    <w:p w:rsidR="00A156B6" w:rsidRPr="00DE487A" w:rsidRDefault="00A156B6" w:rsidP="00CF3065">
      <w:pPr>
        <w:widowControl w:val="0"/>
        <w:autoSpaceDE w:val="0"/>
        <w:autoSpaceDN w:val="0"/>
        <w:adjustRightInd w:val="0"/>
        <w:spacing w:line="264" w:lineRule="auto"/>
        <w:ind w:firstLine="709"/>
        <w:jc w:val="both"/>
        <w:rPr>
          <w:iCs/>
        </w:rPr>
      </w:pPr>
      <w:r w:rsidRPr="00DE487A">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A156B6" w:rsidRPr="00DE487A" w:rsidRDefault="00A156B6" w:rsidP="00DE487A">
      <w:pPr>
        <w:widowControl w:val="0"/>
        <w:numPr>
          <w:ilvl w:val="1"/>
          <w:numId w:val="7"/>
        </w:numPr>
        <w:autoSpaceDE w:val="0"/>
        <w:autoSpaceDN w:val="0"/>
        <w:adjustRightInd w:val="0"/>
        <w:spacing w:line="264" w:lineRule="auto"/>
        <w:ind w:left="0" w:firstLine="709"/>
        <w:jc w:val="both"/>
        <w:rPr>
          <w:i/>
          <w:iCs/>
        </w:rPr>
      </w:pPr>
      <w:r w:rsidRPr="00DE487A">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156B6" w:rsidRPr="00DE487A" w:rsidRDefault="00A156B6" w:rsidP="00DE487A">
      <w:pPr>
        <w:widowControl w:val="0"/>
        <w:numPr>
          <w:ilvl w:val="1"/>
          <w:numId w:val="7"/>
        </w:numPr>
        <w:autoSpaceDE w:val="0"/>
        <w:autoSpaceDN w:val="0"/>
        <w:adjustRightInd w:val="0"/>
        <w:spacing w:line="264" w:lineRule="auto"/>
        <w:ind w:left="0" w:firstLine="709"/>
        <w:jc w:val="both"/>
        <w:rPr>
          <w:i/>
          <w:iCs/>
        </w:rPr>
      </w:pPr>
      <w:r w:rsidRPr="00DE487A">
        <w:t>Исполнитель обязан возместить убытки, причиненные Заказчику в ходе исполнения Контракта, в порядке, предусмотренном действующим законодательством.</w:t>
      </w:r>
    </w:p>
    <w:p w:rsidR="00A156B6" w:rsidRPr="00DE487A" w:rsidRDefault="00A156B6" w:rsidP="00DE487A">
      <w:pPr>
        <w:widowControl w:val="0"/>
        <w:numPr>
          <w:ilvl w:val="1"/>
          <w:numId w:val="7"/>
        </w:numPr>
        <w:tabs>
          <w:tab w:val="left" w:pos="1276"/>
        </w:tabs>
        <w:autoSpaceDE w:val="0"/>
        <w:autoSpaceDN w:val="0"/>
        <w:adjustRightInd w:val="0"/>
        <w:spacing w:line="264" w:lineRule="auto"/>
        <w:ind w:left="0" w:firstLine="709"/>
        <w:jc w:val="both"/>
        <w:rPr>
          <w:i/>
          <w:iCs/>
        </w:rPr>
      </w:pPr>
      <w:r w:rsidRPr="00DE487A">
        <w:t xml:space="preserve">В качестве подтверждения фактов неисполнения или ненадлежащего исполнения </w:t>
      </w:r>
      <w:r w:rsidRPr="00DE487A">
        <w:lastRenderedPageBreak/>
        <w:t>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156B6" w:rsidRPr="00DE487A" w:rsidRDefault="00A156B6" w:rsidP="00DE487A">
      <w:pPr>
        <w:numPr>
          <w:ilvl w:val="1"/>
          <w:numId w:val="7"/>
        </w:numPr>
        <w:tabs>
          <w:tab w:val="left" w:pos="993"/>
          <w:tab w:val="left" w:pos="1134"/>
          <w:tab w:val="left" w:pos="1276"/>
        </w:tabs>
        <w:autoSpaceDE w:val="0"/>
        <w:autoSpaceDN w:val="0"/>
        <w:adjustRightInd w:val="0"/>
        <w:spacing w:line="264" w:lineRule="auto"/>
        <w:ind w:left="0" w:firstLine="709"/>
        <w:jc w:val="both"/>
        <w:rPr>
          <w:i/>
          <w:color w:val="000000"/>
        </w:rPr>
      </w:pPr>
      <w:r w:rsidRPr="00DE487A">
        <w:rPr>
          <w:color w:val="000000"/>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DE487A" w:rsidRPr="00DE487A" w:rsidRDefault="00A156B6" w:rsidP="00DE487A">
      <w:pPr>
        <w:numPr>
          <w:ilvl w:val="1"/>
          <w:numId w:val="7"/>
        </w:numPr>
        <w:tabs>
          <w:tab w:val="left" w:pos="993"/>
          <w:tab w:val="left" w:pos="1134"/>
          <w:tab w:val="left" w:pos="1276"/>
        </w:tabs>
        <w:autoSpaceDE w:val="0"/>
        <w:autoSpaceDN w:val="0"/>
        <w:adjustRightInd w:val="0"/>
        <w:spacing w:line="264" w:lineRule="auto"/>
        <w:ind w:left="0" w:firstLine="709"/>
        <w:jc w:val="both"/>
        <w:rPr>
          <w:i/>
          <w:iCs/>
        </w:rPr>
      </w:pPr>
      <w:r w:rsidRPr="00DE487A">
        <w:rPr>
          <w:color w:val="000000"/>
        </w:rPr>
        <w:t xml:space="preserve"> 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r w:rsidR="00DE487A" w:rsidRPr="00DE487A">
        <w:rPr>
          <w:color w:val="000000"/>
        </w:rPr>
        <w:t xml:space="preserve"> </w:t>
      </w:r>
      <w:r w:rsidRPr="00DE487A">
        <w:t>1000 рублей</w:t>
      </w:r>
      <w:r w:rsidR="00DE487A" w:rsidRPr="00DE487A">
        <w:t xml:space="preserve">. </w:t>
      </w:r>
    </w:p>
    <w:p w:rsidR="00A156B6" w:rsidRPr="00DE487A" w:rsidRDefault="00A156B6" w:rsidP="00DE487A">
      <w:pPr>
        <w:numPr>
          <w:ilvl w:val="1"/>
          <w:numId w:val="7"/>
        </w:numPr>
        <w:tabs>
          <w:tab w:val="left" w:pos="993"/>
          <w:tab w:val="left" w:pos="1134"/>
          <w:tab w:val="left" w:pos="1276"/>
        </w:tabs>
        <w:autoSpaceDE w:val="0"/>
        <w:autoSpaceDN w:val="0"/>
        <w:adjustRightInd w:val="0"/>
        <w:spacing w:line="264" w:lineRule="auto"/>
        <w:ind w:left="0" w:firstLine="709"/>
        <w:jc w:val="both"/>
        <w:rPr>
          <w:i/>
          <w:iCs/>
        </w:rPr>
      </w:pPr>
      <w:r w:rsidRPr="00DE487A">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156B6" w:rsidRPr="00DE487A" w:rsidRDefault="00A156B6" w:rsidP="00DE487A">
      <w:pPr>
        <w:widowControl w:val="0"/>
        <w:numPr>
          <w:ilvl w:val="1"/>
          <w:numId w:val="7"/>
        </w:numPr>
        <w:autoSpaceDE w:val="0"/>
        <w:autoSpaceDN w:val="0"/>
        <w:adjustRightInd w:val="0"/>
        <w:spacing w:line="264" w:lineRule="auto"/>
        <w:ind w:left="0" w:firstLine="709"/>
        <w:jc w:val="both"/>
        <w:rPr>
          <w:i/>
          <w:iCs/>
        </w:rPr>
      </w:pPr>
      <w:r w:rsidRPr="00DE487A">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A156B6" w:rsidRPr="00DE487A" w:rsidRDefault="00A156B6" w:rsidP="00DE487A">
      <w:pPr>
        <w:widowControl w:val="0"/>
        <w:numPr>
          <w:ilvl w:val="1"/>
          <w:numId w:val="7"/>
        </w:numPr>
        <w:autoSpaceDE w:val="0"/>
        <w:autoSpaceDN w:val="0"/>
        <w:adjustRightInd w:val="0"/>
        <w:spacing w:line="264" w:lineRule="auto"/>
        <w:ind w:left="0" w:firstLine="709"/>
        <w:jc w:val="both"/>
        <w:rPr>
          <w:i/>
          <w:iCs/>
        </w:rPr>
      </w:pPr>
      <w:r w:rsidRPr="00DE487A">
        <w:t>Уплата неустоек (штрафов, пеней) не освобождает виновную Сторону от выполнения принятых на себя обязательств по Контракту.</w:t>
      </w:r>
    </w:p>
    <w:p w:rsidR="00A156B6" w:rsidRPr="00DE487A" w:rsidRDefault="00A156B6" w:rsidP="00DE487A">
      <w:pPr>
        <w:numPr>
          <w:ilvl w:val="1"/>
          <w:numId w:val="7"/>
        </w:numPr>
        <w:tabs>
          <w:tab w:val="left" w:pos="1276"/>
        </w:tabs>
        <w:spacing w:line="264" w:lineRule="auto"/>
        <w:ind w:left="0" w:firstLine="709"/>
        <w:jc w:val="both"/>
        <w:rPr>
          <w:i/>
        </w:rPr>
      </w:pPr>
      <w:r w:rsidRPr="00DE487A">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E487A" w:rsidRDefault="00DE487A" w:rsidP="00DE487A">
      <w:pPr>
        <w:tabs>
          <w:tab w:val="left" w:pos="1276"/>
        </w:tabs>
        <w:spacing w:line="264" w:lineRule="auto"/>
        <w:ind w:left="709"/>
        <w:jc w:val="both"/>
        <w:rPr>
          <w:i/>
        </w:rPr>
      </w:pPr>
    </w:p>
    <w:p w:rsidR="00A156B6" w:rsidRPr="00F05E53" w:rsidRDefault="00A156B6" w:rsidP="00DE487A">
      <w:pPr>
        <w:keepNext/>
        <w:numPr>
          <w:ilvl w:val="0"/>
          <w:numId w:val="7"/>
        </w:numPr>
        <w:tabs>
          <w:tab w:val="left" w:pos="426"/>
        </w:tabs>
        <w:suppressAutoHyphens/>
        <w:spacing w:line="264" w:lineRule="auto"/>
        <w:jc w:val="center"/>
        <w:outlineLvl w:val="2"/>
        <w:rPr>
          <w:bCs/>
        </w:rPr>
      </w:pPr>
      <w:r w:rsidRPr="00F05E53">
        <w:rPr>
          <w:b/>
          <w:bCs/>
        </w:rPr>
        <w:t>Форс-мажорные обстоятельства</w:t>
      </w:r>
    </w:p>
    <w:p w:rsidR="00A156B6" w:rsidRPr="00F05E53" w:rsidRDefault="00A156B6" w:rsidP="00DE487A">
      <w:pPr>
        <w:numPr>
          <w:ilvl w:val="1"/>
          <w:numId w:val="7"/>
        </w:numPr>
        <w:spacing w:line="264" w:lineRule="auto"/>
        <w:ind w:left="0" w:right="-1" w:firstLine="709"/>
        <w:jc w:val="both"/>
      </w:pPr>
      <w:r w:rsidRPr="00F05E53">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A156B6" w:rsidRPr="00F05E53" w:rsidRDefault="00A156B6" w:rsidP="00DE487A">
      <w:pPr>
        <w:numPr>
          <w:ilvl w:val="1"/>
          <w:numId w:val="7"/>
        </w:numPr>
        <w:spacing w:line="264" w:lineRule="auto"/>
        <w:ind w:left="0" w:right="-1" w:firstLine="709"/>
        <w:jc w:val="both"/>
      </w:pPr>
      <w:r w:rsidRPr="00F05E53">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DE487A">
        <w:t>8</w:t>
      </w:r>
      <w:r w:rsidRPr="00F05E53">
        <w:t>.1. Контракта. Несвоевременное извещение об этих обстоятельствах лишает соответствующую Сторону права ссылаться на них в будущем.</w:t>
      </w:r>
    </w:p>
    <w:p w:rsidR="00A156B6" w:rsidRPr="00F05E53" w:rsidRDefault="00A156B6" w:rsidP="00DE487A">
      <w:pPr>
        <w:numPr>
          <w:ilvl w:val="1"/>
          <w:numId w:val="7"/>
        </w:numPr>
        <w:spacing w:line="264" w:lineRule="auto"/>
        <w:ind w:left="0" w:right="-1" w:firstLine="709"/>
        <w:jc w:val="both"/>
      </w:pPr>
      <w:r w:rsidRPr="00F05E53">
        <w:t>Обязанность доказать наличие обстоятельств непреодолимой силы лежит на Стороне Контракта, не выполнившей свои обязательства по Контракту.</w:t>
      </w:r>
    </w:p>
    <w:p w:rsidR="00A156B6" w:rsidRPr="00F05E53" w:rsidRDefault="00A156B6" w:rsidP="00DE487A">
      <w:pPr>
        <w:numPr>
          <w:ilvl w:val="1"/>
          <w:numId w:val="7"/>
        </w:numPr>
        <w:spacing w:line="264" w:lineRule="auto"/>
        <w:ind w:left="0" w:right="-1" w:firstLine="709"/>
        <w:jc w:val="both"/>
      </w:pPr>
      <w:r w:rsidRPr="00F05E53">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156B6" w:rsidRPr="00F05E53" w:rsidRDefault="00A156B6" w:rsidP="00DA2320">
      <w:pPr>
        <w:tabs>
          <w:tab w:val="left" w:pos="426"/>
        </w:tabs>
        <w:contextualSpacing/>
        <w:jc w:val="center"/>
        <w:rPr>
          <w:b/>
        </w:rPr>
      </w:pPr>
    </w:p>
    <w:p w:rsidR="00A156B6" w:rsidRPr="008F153E" w:rsidRDefault="00A156B6" w:rsidP="008F153E">
      <w:pPr>
        <w:keepNext/>
        <w:numPr>
          <w:ilvl w:val="0"/>
          <w:numId w:val="7"/>
        </w:numPr>
        <w:tabs>
          <w:tab w:val="left" w:pos="426"/>
        </w:tabs>
        <w:suppressAutoHyphens/>
        <w:spacing w:line="264" w:lineRule="auto"/>
        <w:jc w:val="center"/>
        <w:outlineLvl w:val="2"/>
        <w:rPr>
          <w:bCs/>
        </w:rPr>
      </w:pPr>
      <w:r w:rsidRPr="008F153E">
        <w:rPr>
          <w:b/>
          <w:bCs/>
        </w:rPr>
        <w:t>Порядок разрешения споров</w:t>
      </w:r>
    </w:p>
    <w:p w:rsidR="00DE487A" w:rsidRPr="008F153E" w:rsidRDefault="00DE487A" w:rsidP="008F153E">
      <w:pPr>
        <w:pStyle w:val="afff"/>
        <w:suppressAutoHyphens/>
        <w:ind w:firstLine="709"/>
        <w:contextualSpacing/>
        <w:jc w:val="both"/>
        <w:rPr>
          <w:rFonts w:ascii="Times New Roman" w:hAnsi="Times New Roman"/>
          <w:sz w:val="24"/>
          <w:szCs w:val="24"/>
        </w:rPr>
      </w:pPr>
      <w:r w:rsidRPr="008F153E">
        <w:rPr>
          <w:rFonts w:ascii="Times New Roman" w:hAnsi="Times New Roman"/>
          <w:sz w:val="24"/>
          <w:szCs w:val="24"/>
        </w:rPr>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Пермского края в порядке, предусмотренном законодательством Российской Федерации.</w:t>
      </w:r>
    </w:p>
    <w:p w:rsidR="00DE487A" w:rsidRPr="008F153E" w:rsidRDefault="00DE487A" w:rsidP="008F153E">
      <w:pPr>
        <w:pStyle w:val="afff"/>
        <w:suppressAutoHyphens/>
        <w:ind w:firstLine="708"/>
        <w:contextualSpacing/>
        <w:jc w:val="both"/>
        <w:rPr>
          <w:rFonts w:ascii="Times New Roman" w:hAnsi="Times New Roman"/>
          <w:sz w:val="24"/>
          <w:szCs w:val="24"/>
        </w:rPr>
      </w:pPr>
      <w:r w:rsidRPr="008F153E">
        <w:rPr>
          <w:rFonts w:ascii="Times New Roman" w:hAnsi="Times New Roman"/>
          <w:sz w:val="24"/>
          <w:szCs w:val="24"/>
        </w:rPr>
        <w:lastRenderedPageBreak/>
        <w:t>9</w:t>
      </w:r>
      <w:r w:rsidRPr="008F153E">
        <w:rPr>
          <w:rFonts w:ascii="Times New Roman" w:hAnsi="Times New Roman"/>
          <w:sz w:val="24"/>
          <w:szCs w:val="24"/>
        </w:rPr>
        <w:t>.2.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DE487A" w:rsidRPr="008F153E" w:rsidRDefault="00DE487A" w:rsidP="008F153E">
      <w:pPr>
        <w:autoSpaceDE w:val="0"/>
        <w:autoSpaceDN w:val="0"/>
        <w:adjustRightInd w:val="0"/>
        <w:ind w:firstLine="709"/>
        <w:jc w:val="both"/>
      </w:pPr>
      <w:r w:rsidRPr="008F153E">
        <w:t>9.3.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w:t>
      </w:r>
    </w:p>
    <w:p w:rsidR="00DE487A" w:rsidRDefault="00DE487A" w:rsidP="008F153E">
      <w:pPr>
        <w:autoSpaceDE w:val="0"/>
        <w:autoSpaceDN w:val="0"/>
        <w:adjustRightInd w:val="0"/>
        <w:ind w:firstLine="709"/>
        <w:jc w:val="both"/>
      </w:pPr>
      <w:r w:rsidRPr="00814F6E">
        <w:t>9.4. Допускается направление Сторонами претензионных писем в дополнение к основному извещению-заказному почтовому направлению и иными способами: по факсу и электронной почте.</w:t>
      </w:r>
    </w:p>
    <w:p w:rsidR="008F153E" w:rsidRPr="00814F6E" w:rsidRDefault="008F153E" w:rsidP="008F153E">
      <w:pPr>
        <w:autoSpaceDE w:val="0"/>
        <w:autoSpaceDN w:val="0"/>
        <w:adjustRightInd w:val="0"/>
        <w:ind w:firstLine="709"/>
        <w:jc w:val="both"/>
      </w:pPr>
    </w:p>
    <w:p w:rsidR="00A156B6" w:rsidRPr="00F05E53" w:rsidRDefault="00A156B6" w:rsidP="00DE487A">
      <w:pPr>
        <w:keepNext/>
        <w:numPr>
          <w:ilvl w:val="0"/>
          <w:numId w:val="7"/>
        </w:numPr>
        <w:tabs>
          <w:tab w:val="left" w:pos="426"/>
        </w:tabs>
        <w:suppressAutoHyphens/>
        <w:spacing w:line="264" w:lineRule="auto"/>
        <w:jc w:val="center"/>
        <w:outlineLvl w:val="2"/>
        <w:rPr>
          <w:bCs/>
        </w:rPr>
      </w:pPr>
      <w:r w:rsidRPr="00F05E53">
        <w:rPr>
          <w:b/>
          <w:bCs/>
        </w:rPr>
        <w:t xml:space="preserve"> Расторжение Контракта</w:t>
      </w:r>
    </w:p>
    <w:p w:rsidR="00A156B6" w:rsidRPr="00F05E53" w:rsidRDefault="00A156B6" w:rsidP="00DE487A">
      <w:pPr>
        <w:numPr>
          <w:ilvl w:val="1"/>
          <w:numId w:val="7"/>
        </w:numPr>
        <w:tabs>
          <w:tab w:val="left" w:pos="1276"/>
        </w:tabs>
        <w:spacing w:line="264" w:lineRule="auto"/>
        <w:ind w:left="0" w:right="-1" w:firstLine="709"/>
        <w:jc w:val="both"/>
      </w:pPr>
      <w:r w:rsidRPr="00F05E53">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156B6" w:rsidRPr="00F05E53" w:rsidRDefault="00A156B6" w:rsidP="00DE487A">
      <w:pPr>
        <w:numPr>
          <w:ilvl w:val="1"/>
          <w:numId w:val="7"/>
        </w:numPr>
        <w:tabs>
          <w:tab w:val="left" w:pos="1276"/>
        </w:tabs>
        <w:autoSpaceDE w:val="0"/>
        <w:autoSpaceDN w:val="0"/>
        <w:adjustRightInd w:val="0"/>
        <w:spacing w:line="264" w:lineRule="auto"/>
        <w:ind w:left="0" w:right="-1" w:firstLine="709"/>
        <w:jc w:val="both"/>
      </w:pPr>
      <w:r w:rsidRPr="00F05E53">
        <w:t>Заказчик вправе принять решение об одностороннем отказе от исполнения Контракта по следующим основаниям:</w:t>
      </w:r>
    </w:p>
    <w:p w:rsidR="00A156B6" w:rsidRPr="00F05E53" w:rsidRDefault="00A156B6" w:rsidP="00B1004A">
      <w:pPr>
        <w:tabs>
          <w:tab w:val="left" w:pos="1418"/>
        </w:tabs>
        <w:spacing w:line="264" w:lineRule="auto"/>
        <w:ind w:right="-1" w:firstLine="709"/>
        <w:jc w:val="both"/>
        <w:rPr>
          <w:lang w:eastAsia="en-US"/>
        </w:rPr>
      </w:pPr>
      <w:r w:rsidRPr="00F05E53">
        <w:rPr>
          <w:lang w:eastAsia="en-US"/>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rsidR="00A156B6" w:rsidRPr="00F05E53" w:rsidRDefault="00A156B6" w:rsidP="00B1004A">
      <w:pPr>
        <w:tabs>
          <w:tab w:val="left" w:pos="1418"/>
        </w:tabs>
        <w:spacing w:line="264" w:lineRule="auto"/>
        <w:ind w:right="-1" w:firstLine="709"/>
        <w:jc w:val="both"/>
        <w:rPr>
          <w:lang w:eastAsia="en-US"/>
        </w:rPr>
      </w:pPr>
      <w:r w:rsidRPr="00F05E53">
        <w:t xml:space="preserve">во время оказания услуги стало очевидным, что она не будет оказана надлежащим образом, и </w:t>
      </w:r>
      <w:r w:rsidRPr="00F05E53">
        <w:rPr>
          <w:lang w:eastAsia="en-US"/>
        </w:rPr>
        <w:t xml:space="preserve">Исполнитель </w:t>
      </w:r>
      <w:r w:rsidRPr="00F05E53">
        <w:t>не устранил недостатки в назначенный срок после получения требования об их устранении от Заказчика;</w:t>
      </w:r>
    </w:p>
    <w:p w:rsidR="00A156B6" w:rsidRPr="00F05E53" w:rsidRDefault="00A156B6" w:rsidP="00B1004A">
      <w:pPr>
        <w:tabs>
          <w:tab w:val="left" w:pos="1418"/>
        </w:tabs>
        <w:spacing w:line="264" w:lineRule="auto"/>
        <w:ind w:right="-1" w:firstLine="709"/>
        <w:jc w:val="both"/>
        <w:rPr>
          <w:rFonts w:ascii="Calibri" w:hAnsi="Calibri"/>
          <w:b/>
          <w:strike/>
          <w:lang w:eastAsia="en-US"/>
        </w:rPr>
      </w:pPr>
      <w:r w:rsidRPr="00F05E53">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r w:rsidRPr="00F05E53">
        <w:rPr>
          <w:rFonts w:ascii="Calibri" w:hAnsi="Calibri"/>
          <w:b/>
          <w:lang w:eastAsia="en-US"/>
        </w:rPr>
        <w:t>;</w:t>
      </w:r>
    </w:p>
    <w:p w:rsidR="00A156B6" w:rsidRPr="00F05E53" w:rsidRDefault="00A156B6" w:rsidP="00757982">
      <w:pPr>
        <w:widowControl w:val="0"/>
        <w:autoSpaceDE w:val="0"/>
        <w:autoSpaceDN w:val="0"/>
        <w:adjustRightInd w:val="0"/>
        <w:spacing w:line="264" w:lineRule="auto"/>
        <w:ind w:firstLine="709"/>
        <w:contextualSpacing/>
        <w:jc w:val="both"/>
      </w:pPr>
      <w:r w:rsidRPr="00F05E53">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156B6" w:rsidRPr="00F05E53" w:rsidRDefault="00A156B6" w:rsidP="00DE487A">
      <w:pPr>
        <w:numPr>
          <w:ilvl w:val="1"/>
          <w:numId w:val="7"/>
        </w:numPr>
        <w:tabs>
          <w:tab w:val="left" w:pos="426"/>
          <w:tab w:val="left" w:pos="1418"/>
        </w:tabs>
        <w:autoSpaceDE w:val="0"/>
        <w:autoSpaceDN w:val="0"/>
        <w:adjustRightInd w:val="0"/>
        <w:spacing w:line="264" w:lineRule="auto"/>
        <w:ind w:left="0" w:firstLine="709"/>
        <w:jc w:val="both"/>
      </w:pPr>
      <w:r w:rsidRPr="00F05E53">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156B6" w:rsidRPr="00F05E53" w:rsidRDefault="00A156B6" w:rsidP="00DE487A">
      <w:pPr>
        <w:numPr>
          <w:ilvl w:val="1"/>
          <w:numId w:val="7"/>
        </w:numPr>
        <w:tabs>
          <w:tab w:val="left" w:pos="1418"/>
        </w:tabs>
        <w:spacing w:line="264" w:lineRule="auto"/>
        <w:ind w:left="0" w:right="-1" w:firstLine="709"/>
        <w:jc w:val="both"/>
      </w:pPr>
      <w:r w:rsidRPr="00F05E53">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156B6" w:rsidRPr="00F05E53" w:rsidRDefault="00A156B6" w:rsidP="00DE487A">
      <w:pPr>
        <w:numPr>
          <w:ilvl w:val="1"/>
          <w:numId w:val="7"/>
        </w:numPr>
        <w:tabs>
          <w:tab w:val="left" w:pos="1418"/>
        </w:tabs>
        <w:spacing w:line="264" w:lineRule="auto"/>
        <w:ind w:left="0" w:right="-1" w:firstLine="709"/>
        <w:jc w:val="both"/>
      </w:pPr>
      <w:r w:rsidRPr="00F05E53">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A156B6" w:rsidRPr="00F05E53" w:rsidRDefault="00A156B6" w:rsidP="00DE487A">
      <w:pPr>
        <w:numPr>
          <w:ilvl w:val="1"/>
          <w:numId w:val="7"/>
        </w:numPr>
        <w:tabs>
          <w:tab w:val="left" w:pos="1418"/>
        </w:tabs>
        <w:spacing w:line="264" w:lineRule="auto"/>
        <w:ind w:left="0" w:right="-1" w:firstLine="709"/>
        <w:jc w:val="both"/>
      </w:pPr>
      <w:r w:rsidRPr="00F05E53">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A156B6" w:rsidRPr="00F05E53" w:rsidRDefault="00A156B6" w:rsidP="00DE487A">
      <w:pPr>
        <w:numPr>
          <w:ilvl w:val="1"/>
          <w:numId w:val="7"/>
        </w:numPr>
        <w:spacing w:line="264" w:lineRule="auto"/>
        <w:ind w:left="0" w:firstLine="709"/>
        <w:jc w:val="both"/>
      </w:pPr>
      <w:r w:rsidRPr="00F05E53">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156B6" w:rsidRPr="00F05E53" w:rsidRDefault="00A156B6" w:rsidP="009C7696">
      <w:pPr>
        <w:pStyle w:val="a5"/>
        <w:tabs>
          <w:tab w:val="left" w:pos="993"/>
        </w:tabs>
        <w:ind w:left="426" w:right="-185"/>
        <w:contextualSpacing/>
        <w:jc w:val="both"/>
      </w:pPr>
    </w:p>
    <w:p w:rsidR="00A156B6" w:rsidRPr="00F05E53" w:rsidRDefault="00A156B6" w:rsidP="00DE487A">
      <w:pPr>
        <w:keepNext/>
        <w:numPr>
          <w:ilvl w:val="0"/>
          <w:numId w:val="7"/>
        </w:numPr>
        <w:tabs>
          <w:tab w:val="left" w:pos="426"/>
        </w:tabs>
        <w:suppressAutoHyphens/>
        <w:spacing w:line="264" w:lineRule="auto"/>
        <w:jc w:val="center"/>
        <w:outlineLvl w:val="2"/>
        <w:rPr>
          <w:bCs/>
        </w:rPr>
      </w:pPr>
      <w:r w:rsidRPr="00F05E53">
        <w:rPr>
          <w:b/>
          <w:bCs/>
        </w:rPr>
        <w:lastRenderedPageBreak/>
        <w:t xml:space="preserve"> Срок действия Контракта</w:t>
      </w:r>
    </w:p>
    <w:p w:rsidR="00A156B6" w:rsidRPr="00F05E53" w:rsidRDefault="00A156B6" w:rsidP="007B023E">
      <w:pPr>
        <w:autoSpaceDE w:val="0"/>
        <w:autoSpaceDN w:val="0"/>
        <w:adjustRightInd w:val="0"/>
        <w:spacing w:line="264" w:lineRule="auto"/>
        <w:ind w:right="-1" w:firstLine="720"/>
        <w:jc w:val="both"/>
        <w:rPr>
          <w:iCs/>
        </w:rPr>
      </w:pPr>
      <w:r>
        <w:rPr>
          <w:iCs/>
        </w:rPr>
        <w:t>1</w:t>
      </w:r>
      <w:r w:rsidR="008F153E">
        <w:rPr>
          <w:iCs/>
        </w:rPr>
        <w:t>1</w:t>
      </w:r>
      <w:r>
        <w:rPr>
          <w:iCs/>
        </w:rPr>
        <w:t xml:space="preserve">.1 </w:t>
      </w:r>
      <w:r w:rsidRPr="00F05E53">
        <w:rPr>
          <w:iCs/>
        </w:rPr>
        <w:t xml:space="preserve">Контракт вступает в силу со дня подписания его Сторонами и действует до </w:t>
      </w:r>
      <w:r w:rsidR="008F153E">
        <w:rPr>
          <w:iCs/>
        </w:rPr>
        <w:t>31.08.2026,</w:t>
      </w:r>
      <w:r w:rsidRPr="00F05E53">
        <w:rPr>
          <w:iCs/>
        </w:rPr>
        <w:t xml:space="preserve"> за исключением обязательств по оплате, возмещению убытков, выплате неустоек (штрафов, пени).</w:t>
      </w:r>
    </w:p>
    <w:p w:rsidR="00A156B6" w:rsidRPr="00F05E53" w:rsidRDefault="00A156B6" w:rsidP="00DE487A">
      <w:pPr>
        <w:keepNext/>
        <w:numPr>
          <w:ilvl w:val="0"/>
          <w:numId w:val="7"/>
        </w:numPr>
        <w:tabs>
          <w:tab w:val="left" w:pos="426"/>
        </w:tabs>
        <w:suppressAutoHyphens/>
        <w:spacing w:line="264" w:lineRule="auto"/>
        <w:jc w:val="center"/>
        <w:outlineLvl w:val="2"/>
        <w:rPr>
          <w:bCs/>
        </w:rPr>
      </w:pPr>
      <w:r w:rsidRPr="00F05E53">
        <w:rPr>
          <w:b/>
          <w:bCs/>
        </w:rPr>
        <w:t xml:space="preserve"> Прочие условия</w:t>
      </w:r>
    </w:p>
    <w:p w:rsidR="00A156B6" w:rsidRPr="00F05E53" w:rsidRDefault="00A156B6" w:rsidP="00221A13">
      <w:pPr>
        <w:spacing w:line="264" w:lineRule="auto"/>
        <w:ind w:firstLine="709"/>
        <w:jc w:val="both"/>
        <w:rPr>
          <w:spacing w:val="-2"/>
        </w:rPr>
      </w:pPr>
      <w:r w:rsidRPr="00F05E53">
        <w:rPr>
          <w:spacing w:val="-2"/>
        </w:rPr>
        <w:t>1</w:t>
      </w:r>
      <w:r w:rsidR="008F153E">
        <w:rPr>
          <w:spacing w:val="-2"/>
        </w:rPr>
        <w:t>2</w:t>
      </w:r>
      <w:r w:rsidRPr="00F05E53">
        <w:rPr>
          <w:spacing w:val="-2"/>
        </w:rPr>
        <w:t>.1. Любые уведомления, извещения, запросы и иная корреспонденция должны быть сделаны в письменной форме (далее – «корреспонденция»).</w:t>
      </w:r>
    </w:p>
    <w:p w:rsidR="00A156B6" w:rsidRPr="00F05E53" w:rsidRDefault="00A156B6" w:rsidP="00221A13">
      <w:pPr>
        <w:spacing w:line="264" w:lineRule="auto"/>
        <w:ind w:firstLine="709"/>
        <w:jc w:val="both"/>
      </w:pPr>
      <w:r w:rsidRPr="00F05E53">
        <w:rPr>
          <w:spacing w:val="-2"/>
        </w:rPr>
        <w:t xml:space="preserve">Корреспонденция отправляется </w:t>
      </w:r>
      <w:r w:rsidRPr="00F05E53">
        <w:t>по почте заказным письмом с уведомлением /извещением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rsidR="00A156B6" w:rsidRPr="00F05E53" w:rsidRDefault="00A156B6" w:rsidP="00221A13">
      <w:pPr>
        <w:spacing w:line="264" w:lineRule="auto"/>
        <w:ind w:right="-1" w:firstLine="709"/>
        <w:contextualSpacing/>
        <w:jc w:val="both"/>
      </w:pPr>
      <w:r w:rsidRPr="00F05E53">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F05E53">
        <w:rPr>
          <w:sz w:val="28"/>
          <w:szCs w:val="28"/>
        </w:rPr>
        <w:t xml:space="preserve"> </w:t>
      </w:r>
      <w:r w:rsidRPr="00F05E53">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A156B6" w:rsidRPr="00F05E53" w:rsidRDefault="00A156B6" w:rsidP="00221A13">
      <w:pPr>
        <w:spacing w:line="264" w:lineRule="auto"/>
        <w:ind w:right="-1" w:firstLine="709"/>
        <w:contextualSpacing/>
        <w:jc w:val="both"/>
      </w:pPr>
      <w:r w:rsidRPr="00F05E53">
        <w:t xml:space="preserve">Электронная переписка, осуществляемая Сторонами в рамках выполнения настоящего Контракта по </w:t>
      </w:r>
      <w:r w:rsidRPr="00F05E53">
        <w:rPr>
          <w:lang w:val="en-US"/>
        </w:rPr>
        <w:t>e</w:t>
      </w:r>
      <w:r w:rsidRPr="00F05E53">
        <w:t>-</w:t>
      </w:r>
      <w:r w:rsidRPr="00F05E53">
        <w:rPr>
          <w:lang w:val="en-US"/>
        </w:rPr>
        <w:t>mail</w:t>
      </w:r>
      <w:r w:rsidRPr="00F05E53">
        <w:t>, адреса которых указаны в реквизитах настоящего Контракта, имеет юридическую силу и является письменным доказательством в соответствии со статьей 75 АПК РФ.</w:t>
      </w:r>
    </w:p>
    <w:p w:rsidR="00A156B6" w:rsidRPr="00F05E53" w:rsidRDefault="00A156B6" w:rsidP="008F153E">
      <w:pPr>
        <w:widowControl w:val="0"/>
        <w:numPr>
          <w:ilvl w:val="1"/>
          <w:numId w:val="38"/>
        </w:numPr>
        <w:autoSpaceDE w:val="0"/>
        <w:autoSpaceDN w:val="0"/>
        <w:adjustRightInd w:val="0"/>
        <w:spacing w:line="264" w:lineRule="auto"/>
        <w:ind w:left="0" w:right="-1" w:firstLine="709"/>
        <w:contextualSpacing/>
        <w:jc w:val="both"/>
        <w:rPr>
          <w:spacing w:val="-2"/>
        </w:rPr>
      </w:pPr>
      <w:r w:rsidRPr="00F05E53">
        <w:rPr>
          <w:spacing w:val="-2"/>
        </w:rPr>
        <w:t>Корреспонденция считается доставленной Стороне также в случаях, если:</w:t>
      </w:r>
    </w:p>
    <w:p w:rsidR="00A156B6" w:rsidRPr="00F05E53" w:rsidRDefault="00A156B6" w:rsidP="00221A13">
      <w:pPr>
        <w:spacing w:line="264" w:lineRule="auto"/>
        <w:ind w:right="-1" w:firstLine="709"/>
        <w:contextualSpacing/>
        <w:jc w:val="both"/>
        <w:rPr>
          <w:spacing w:val="-2"/>
          <w:lang w:eastAsia="en-US"/>
        </w:rPr>
      </w:pPr>
      <w:r w:rsidRPr="00F05E53">
        <w:rPr>
          <w:spacing w:val="-2"/>
          <w:lang w:eastAsia="en-US"/>
        </w:rPr>
        <w:t>Сторона отказалась от получения корреспонденции и этот отказ зафиксирован организацией почтовой связи;</w:t>
      </w:r>
    </w:p>
    <w:p w:rsidR="00A156B6" w:rsidRPr="00F05E53" w:rsidRDefault="00A156B6" w:rsidP="00221A13">
      <w:pPr>
        <w:spacing w:line="264" w:lineRule="auto"/>
        <w:ind w:right="-1" w:firstLine="709"/>
        <w:contextualSpacing/>
        <w:jc w:val="both"/>
        <w:rPr>
          <w:spacing w:val="-2"/>
          <w:lang w:eastAsia="en-US"/>
        </w:rPr>
      </w:pPr>
      <w:r w:rsidRPr="00F05E53">
        <w:rPr>
          <w:spacing w:val="-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156B6" w:rsidRPr="00F05E53" w:rsidRDefault="00A156B6" w:rsidP="00221A13">
      <w:pPr>
        <w:spacing w:line="264" w:lineRule="auto"/>
        <w:ind w:right="-1" w:firstLine="709"/>
        <w:contextualSpacing/>
        <w:jc w:val="both"/>
        <w:rPr>
          <w:spacing w:val="-2"/>
          <w:lang w:eastAsia="en-US"/>
        </w:rPr>
      </w:pPr>
      <w:r w:rsidRPr="00F05E53">
        <w:rPr>
          <w:spacing w:val="-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156B6" w:rsidRPr="00F05E53" w:rsidRDefault="00A156B6" w:rsidP="008F153E">
      <w:pPr>
        <w:numPr>
          <w:ilvl w:val="1"/>
          <w:numId w:val="38"/>
        </w:numPr>
        <w:autoSpaceDE w:val="0"/>
        <w:autoSpaceDN w:val="0"/>
        <w:adjustRightInd w:val="0"/>
        <w:spacing w:line="264" w:lineRule="auto"/>
        <w:ind w:left="0" w:right="-1" w:firstLine="709"/>
        <w:jc w:val="both"/>
      </w:pPr>
      <w:r w:rsidRPr="00F05E53">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F05E53">
        <w:rPr>
          <w:iCs/>
        </w:rPr>
        <w:t>имеющих одинаковую юридическую силу, по одному для Заказчика и</w:t>
      </w:r>
      <w:r w:rsidRPr="00F05E53">
        <w:t xml:space="preserve"> Исполнителя</w:t>
      </w:r>
      <w:r w:rsidRPr="00F05E53">
        <w:rPr>
          <w:iCs/>
        </w:rPr>
        <w:t>.</w:t>
      </w:r>
    </w:p>
    <w:p w:rsidR="00A156B6" w:rsidRPr="00F05E53" w:rsidRDefault="00A156B6" w:rsidP="008F153E">
      <w:pPr>
        <w:pStyle w:val="ConsPlusNormal"/>
        <w:widowControl/>
        <w:numPr>
          <w:ilvl w:val="1"/>
          <w:numId w:val="38"/>
        </w:numPr>
        <w:tabs>
          <w:tab w:val="left" w:pos="1418"/>
        </w:tabs>
        <w:spacing w:line="264" w:lineRule="auto"/>
        <w:ind w:left="0" w:right="-1" w:firstLine="709"/>
        <w:jc w:val="both"/>
        <w:rPr>
          <w:rFonts w:ascii="Times New Roman" w:hAnsi="Times New Roman" w:cs="Times New Roman"/>
          <w:sz w:val="24"/>
          <w:szCs w:val="24"/>
        </w:rPr>
      </w:pPr>
      <w:r w:rsidRPr="00F05E53">
        <w:rPr>
          <w:rFonts w:ascii="Times New Roman" w:hAnsi="Times New Roman" w:cs="Times New Roman"/>
          <w:sz w:val="24"/>
          <w:szCs w:val="24"/>
        </w:rPr>
        <w:t>Все приложения к Контракту являются его неотъемной частью.</w:t>
      </w:r>
    </w:p>
    <w:p w:rsidR="00A156B6" w:rsidRPr="00F05E53" w:rsidRDefault="00A156B6" w:rsidP="008F153E">
      <w:pPr>
        <w:pStyle w:val="ConsPlusNormal"/>
        <w:widowControl/>
        <w:numPr>
          <w:ilvl w:val="1"/>
          <w:numId w:val="38"/>
        </w:numPr>
        <w:tabs>
          <w:tab w:val="left" w:pos="1418"/>
        </w:tabs>
        <w:spacing w:line="264" w:lineRule="auto"/>
        <w:ind w:left="0" w:right="-1" w:firstLine="709"/>
        <w:jc w:val="both"/>
        <w:rPr>
          <w:rFonts w:ascii="Times New Roman" w:hAnsi="Times New Roman" w:cs="Times New Roman"/>
          <w:sz w:val="24"/>
          <w:szCs w:val="24"/>
        </w:rPr>
      </w:pPr>
      <w:r w:rsidRPr="00F05E53">
        <w:rPr>
          <w:rFonts w:ascii="Times New Roman" w:hAnsi="Times New Roman" w:cs="Times New Roman"/>
          <w:sz w:val="24"/>
          <w:szCs w:val="24"/>
        </w:rPr>
        <w:t>К Контракту прилагается:</w:t>
      </w:r>
    </w:p>
    <w:p w:rsidR="00A156B6" w:rsidRDefault="008F153E" w:rsidP="00A21AA6">
      <w:pPr>
        <w:spacing w:after="120" w:line="264" w:lineRule="auto"/>
        <w:ind w:firstLine="709"/>
        <w:contextualSpacing/>
        <w:jc w:val="both"/>
      </w:pPr>
      <w:r>
        <w:t>- Приложение № 1 - Техническое задание на оказание услуг по перевозке негабаритного груза автомобильным транспортном (пожарные емкости в количестве 2 штук и фундаментальные блоки к ним).</w:t>
      </w:r>
    </w:p>
    <w:p w:rsidR="00A156B6" w:rsidRPr="00F05E53" w:rsidRDefault="008F153E" w:rsidP="00A21AA6">
      <w:pPr>
        <w:spacing w:after="120" w:line="264" w:lineRule="auto"/>
        <w:ind w:firstLine="709"/>
        <w:contextualSpacing/>
        <w:jc w:val="both"/>
      </w:pPr>
      <w:r>
        <w:t>12</w:t>
      </w:r>
      <w:r w:rsidR="00A156B6">
        <w:t xml:space="preserve">.6. </w:t>
      </w:r>
      <w:r w:rsidR="00A156B6" w:rsidRPr="00F05E53">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rsidR="00A156B6" w:rsidRPr="00F05E53" w:rsidRDefault="00A156B6" w:rsidP="008F153E">
      <w:pPr>
        <w:numPr>
          <w:ilvl w:val="1"/>
          <w:numId w:val="39"/>
        </w:numPr>
        <w:autoSpaceDE w:val="0"/>
        <w:autoSpaceDN w:val="0"/>
        <w:adjustRightInd w:val="0"/>
        <w:spacing w:line="264" w:lineRule="auto"/>
        <w:ind w:left="0" w:right="-1" w:firstLine="709"/>
        <w:jc w:val="both"/>
      </w:pPr>
      <w:r w:rsidRPr="00F05E53">
        <w:rPr>
          <w:lang w:eastAsia="en-US"/>
        </w:rPr>
        <w:t>Изменение существенных условий Контракта при его исполнении не допускается, за исключением их изменения по соглашению сторон в случаях,</w:t>
      </w:r>
      <w:r w:rsidRPr="00F05E53">
        <w:t xml:space="preserve"> </w:t>
      </w:r>
      <w:r w:rsidRPr="00F05E53">
        <w:rPr>
          <w:lang w:eastAsia="en-US"/>
        </w:rPr>
        <w:t>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156B6" w:rsidRPr="00F05E53" w:rsidRDefault="00A156B6" w:rsidP="008F153E">
      <w:pPr>
        <w:numPr>
          <w:ilvl w:val="1"/>
          <w:numId w:val="39"/>
        </w:numPr>
        <w:tabs>
          <w:tab w:val="left" w:pos="1418"/>
        </w:tabs>
        <w:autoSpaceDE w:val="0"/>
        <w:autoSpaceDN w:val="0"/>
        <w:adjustRightInd w:val="0"/>
        <w:spacing w:line="264" w:lineRule="auto"/>
        <w:ind w:left="0" w:right="-1" w:firstLine="709"/>
        <w:jc w:val="both"/>
      </w:pPr>
      <w:r w:rsidRPr="00F05E53">
        <w:t xml:space="preserve">По согласованию Заказчика с Исполнителем допускается (за исключением случаев, предусмотренных подпунктом «в» пункта 1, подпунктом «б» пункта 2, подпунктом «в» пункта 3 части 4 статьи 14 Федерального закона от 05.04.2013 № 44-ФЗ «О контрактной системе в сфере закупок товаров, работ, услуг для обеспечения государственных и </w:t>
      </w:r>
      <w:r w:rsidRPr="00F05E53">
        <w:lastRenderedPageBreak/>
        <w:t>муниципальных нужд») оказание услуги,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услуги, указанными в Контракте.</w:t>
      </w:r>
    </w:p>
    <w:p w:rsidR="00A156B6" w:rsidRPr="00F05E53" w:rsidRDefault="00A156B6" w:rsidP="008F153E">
      <w:pPr>
        <w:pStyle w:val="ConsNormal"/>
        <w:numPr>
          <w:ilvl w:val="1"/>
          <w:numId w:val="39"/>
        </w:numPr>
        <w:tabs>
          <w:tab w:val="left" w:pos="1418"/>
        </w:tabs>
        <w:spacing w:line="264" w:lineRule="auto"/>
        <w:ind w:left="0" w:right="-1" w:firstLine="709"/>
        <w:rPr>
          <w:rFonts w:ascii="Times New Roman" w:hAnsi="Times New Roman" w:cs="Times New Roman"/>
          <w:sz w:val="24"/>
          <w:szCs w:val="24"/>
        </w:rPr>
      </w:pPr>
      <w:r w:rsidRPr="00F05E53">
        <w:rPr>
          <w:rFonts w:ascii="Times New Roman" w:hAnsi="Times New Roman" w:cs="Times New Roman"/>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A156B6" w:rsidRPr="00F05E53" w:rsidRDefault="00A156B6" w:rsidP="008F153E">
      <w:pPr>
        <w:pStyle w:val="ConsNormal"/>
        <w:numPr>
          <w:ilvl w:val="1"/>
          <w:numId w:val="39"/>
        </w:numPr>
        <w:tabs>
          <w:tab w:val="left" w:pos="1418"/>
        </w:tabs>
        <w:spacing w:line="264" w:lineRule="auto"/>
        <w:ind w:left="0" w:right="-1" w:firstLine="709"/>
        <w:rPr>
          <w:rFonts w:ascii="Times New Roman" w:hAnsi="Times New Roman" w:cs="Times New Roman"/>
          <w:sz w:val="24"/>
          <w:szCs w:val="24"/>
        </w:rPr>
      </w:pPr>
      <w:r w:rsidRPr="00F05E53">
        <w:rPr>
          <w:rFonts w:ascii="Times New Roman" w:hAnsi="Times New Roman" w:cs="Times New Roman"/>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rsidR="00A156B6" w:rsidRPr="00F05E53" w:rsidRDefault="00A156B6" w:rsidP="008F153E">
      <w:pPr>
        <w:pStyle w:val="ConsNormal"/>
        <w:numPr>
          <w:ilvl w:val="1"/>
          <w:numId w:val="39"/>
        </w:numPr>
        <w:tabs>
          <w:tab w:val="left" w:pos="1418"/>
        </w:tabs>
        <w:spacing w:line="264" w:lineRule="auto"/>
        <w:ind w:left="0" w:right="-1" w:firstLine="709"/>
        <w:rPr>
          <w:rFonts w:ascii="Times New Roman" w:hAnsi="Times New Roman" w:cs="Times New Roman"/>
          <w:sz w:val="24"/>
          <w:szCs w:val="24"/>
        </w:rPr>
      </w:pPr>
      <w:r w:rsidRPr="00F05E53">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156B6" w:rsidRPr="00F05E53" w:rsidRDefault="00A156B6" w:rsidP="008F153E">
      <w:pPr>
        <w:pStyle w:val="ConsPlusNormal"/>
        <w:widowControl/>
        <w:numPr>
          <w:ilvl w:val="1"/>
          <w:numId w:val="39"/>
        </w:numPr>
        <w:spacing w:line="264" w:lineRule="auto"/>
        <w:ind w:left="0" w:firstLine="709"/>
        <w:jc w:val="both"/>
        <w:rPr>
          <w:rFonts w:ascii="Times New Roman" w:hAnsi="Times New Roman" w:cs="Times New Roman"/>
          <w:sz w:val="24"/>
          <w:szCs w:val="24"/>
        </w:rPr>
      </w:pPr>
      <w:r w:rsidRPr="00F05E53">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156B6" w:rsidRPr="00F05E53" w:rsidRDefault="00A156B6" w:rsidP="009C7696">
      <w:pPr>
        <w:tabs>
          <w:tab w:val="left" w:pos="426"/>
        </w:tabs>
        <w:ind w:firstLine="425"/>
        <w:contextualSpacing/>
        <w:jc w:val="center"/>
        <w:rPr>
          <w:b/>
        </w:rPr>
      </w:pPr>
    </w:p>
    <w:p w:rsidR="008F153E" w:rsidRPr="00814F6E" w:rsidRDefault="008F153E" w:rsidP="008F153E">
      <w:pPr>
        <w:ind w:firstLine="284"/>
        <w:jc w:val="center"/>
        <w:rPr>
          <w:b/>
          <w:bCs/>
        </w:rPr>
      </w:pPr>
      <w:r w:rsidRPr="00814F6E">
        <w:rPr>
          <w:b/>
          <w:bCs/>
        </w:rPr>
        <w:t>1</w:t>
      </w:r>
      <w:r>
        <w:rPr>
          <w:b/>
          <w:bCs/>
        </w:rPr>
        <w:t>3</w:t>
      </w:r>
      <w:r w:rsidRPr="00814F6E">
        <w:rPr>
          <w:b/>
          <w:bCs/>
        </w:rPr>
        <w:t>. ЮРИДИЧЕСКИЕ АДРЕСА, БАНКОВСКИЕ РЕКВИЗИТЫ СТОРОН</w:t>
      </w:r>
    </w:p>
    <w:p w:rsidR="008F153E" w:rsidRPr="00814F6E" w:rsidRDefault="008F153E" w:rsidP="008F153E">
      <w:pPr>
        <w:ind w:firstLine="284"/>
        <w:rPr>
          <w:bCs/>
          <w:u w:val="single"/>
        </w:rPr>
      </w:pPr>
    </w:p>
    <w:tbl>
      <w:tblPr>
        <w:tblW w:w="12964" w:type="dxa"/>
        <w:tblLayout w:type="fixed"/>
        <w:tblLook w:val="01E0" w:firstRow="1" w:lastRow="1" w:firstColumn="1" w:lastColumn="1" w:noHBand="0" w:noVBand="0"/>
      </w:tblPr>
      <w:tblGrid>
        <w:gridCol w:w="12728"/>
        <w:gridCol w:w="236"/>
      </w:tblGrid>
      <w:tr w:rsidR="008F153E" w:rsidRPr="00814F6E" w:rsidTr="00397780">
        <w:trPr>
          <w:trHeight w:val="8374"/>
        </w:trPr>
        <w:tc>
          <w:tcPr>
            <w:tcW w:w="12742" w:type="dxa"/>
          </w:tcPr>
          <w:tbl>
            <w:tblPr>
              <w:tblW w:w="9952" w:type="dxa"/>
              <w:tblInd w:w="108" w:type="dxa"/>
              <w:tblLayout w:type="fixed"/>
              <w:tblLook w:val="01E0" w:firstRow="1" w:lastRow="1" w:firstColumn="1" w:lastColumn="1" w:noHBand="0" w:noVBand="0"/>
            </w:tblPr>
            <w:tblGrid>
              <w:gridCol w:w="5416"/>
              <w:gridCol w:w="4536"/>
            </w:tblGrid>
            <w:tr w:rsidR="008F153E" w:rsidRPr="00814F6E" w:rsidTr="008F153E">
              <w:trPr>
                <w:trHeight w:val="415"/>
              </w:trPr>
              <w:tc>
                <w:tcPr>
                  <w:tcW w:w="5416" w:type="dxa"/>
                  <w:vAlign w:val="center"/>
                </w:tcPr>
                <w:p w:rsidR="008F153E" w:rsidRPr="00814F6E" w:rsidRDefault="008F153E" w:rsidP="00397780">
                  <w:pPr>
                    <w:pStyle w:val="HTML"/>
                    <w:jc w:val="center"/>
                    <w:rPr>
                      <w:rFonts w:ascii="Times New Roman" w:hAnsi="Times New Roman"/>
                      <w:b/>
                      <w:sz w:val="22"/>
                      <w:szCs w:val="22"/>
                    </w:rPr>
                  </w:pPr>
                  <w:r w:rsidRPr="00814F6E">
                    <w:rPr>
                      <w:rFonts w:ascii="Times New Roman" w:hAnsi="Times New Roman"/>
                      <w:b/>
                      <w:sz w:val="22"/>
                      <w:szCs w:val="22"/>
                    </w:rPr>
                    <w:t>Государственный заказчик</w:t>
                  </w:r>
                </w:p>
              </w:tc>
              <w:tc>
                <w:tcPr>
                  <w:tcW w:w="4536" w:type="dxa"/>
                  <w:vAlign w:val="center"/>
                </w:tcPr>
                <w:p w:rsidR="008F153E" w:rsidRPr="00814F6E" w:rsidRDefault="008F153E" w:rsidP="00397780">
                  <w:pPr>
                    <w:pStyle w:val="HTML"/>
                    <w:ind w:left="-1242" w:firstLine="1242"/>
                    <w:jc w:val="center"/>
                    <w:rPr>
                      <w:rFonts w:ascii="Times New Roman" w:hAnsi="Times New Roman"/>
                      <w:b/>
                      <w:sz w:val="22"/>
                      <w:szCs w:val="22"/>
                    </w:rPr>
                  </w:pPr>
                  <w:r w:rsidRPr="00814F6E">
                    <w:rPr>
                      <w:rFonts w:ascii="Times New Roman" w:hAnsi="Times New Roman"/>
                      <w:b/>
                      <w:sz w:val="22"/>
                      <w:szCs w:val="22"/>
                    </w:rPr>
                    <w:t>Исполнитель</w:t>
                  </w:r>
                </w:p>
              </w:tc>
            </w:tr>
            <w:tr w:rsidR="008F153E" w:rsidRPr="00814F6E" w:rsidTr="008F153E">
              <w:trPr>
                <w:cantSplit/>
                <w:trHeight w:val="6942"/>
              </w:trPr>
              <w:tc>
                <w:tcPr>
                  <w:tcW w:w="5416" w:type="dxa"/>
                </w:tcPr>
                <w:p w:rsidR="008F153E" w:rsidRPr="008F153E" w:rsidRDefault="008F153E" w:rsidP="00397780">
                  <w:pPr>
                    <w:spacing w:line="240" w:lineRule="atLeast"/>
                    <w:rPr>
                      <w:lang w:eastAsia="ar-SA"/>
                    </w:rPr>
                  </w:pPr>
                  <w:r w:rsidRPr="008F153E">
                    <w:rPr>
                      <w:b/>
                      <w:lang w:eastAsia="ar-SA"/>
                    </w:rPr>
                    <w:t>Федеральное казенное учреждение «Колония-поселение № 26 Главного управления Федеральной службы исполнения наказаний по Пермскому краю»</w:t>
                  </w:r>
                  <w:r w:rsidRPr="008F153E">
                    <w:rPr>
                      <w:lang w:eastAsia="ar-SA"/>
                    </w:rPr>
                    <w:t xml:space="preserve">, </w:t>
                  </w:r>
                </w:p>
                <w:p w:rsidR="008F153E" w:rsidRPr="008F153E" w:rsidRDefault="008F153E" w:rsidP="00397780">
                  <w:pPr>
                    <w:spacing w:line="240" w:lineRule="atLeast"/>
                  </w:pPr>
                  <w:r w:rsidRPr="008F153E">
                    <w:t>Сокращенное наименование: ФКУ КП-26 ГУФСИН России по Пермскому краю</w:t>
                  </w:r>
                </w:p>
                <w:p w:rsidR="008F153E" w:rsidRPr="008F153E" w:rsidRDefault="008F153E" w:rsidP="00397780">
                  <w:pPr>
                    <w:spacing w:line="240" w:lineRule="atLeast"/>
                  </w:pPr>
                  <w:r w:rsidRPr="008F153E">
                    <w:t xml:space="preserve">Юридический / Почтовый адрес: </w:t>
                  </w:r>
                </w:p>
                <w:p w:rsidR="008F153E" w:rsidRPr="008F153E" w:rsidRDefault="008F153E" w:rsidP="00397780">
                  <w:pPr>
                    <w:spacing w:line="240" w:lineRule="atLeast"/>
                  </w:pPr>
                  <w:r w:rsidRPr="008F153E">
                    <w:t xml:space="preserve">618350, Пермский край, м.о. Кизеловский, </w:t>
                  </w:r>
                </w:p>
                <w:p w:rsidR="008F153E" w:rsidRPr="008F153E" w:rsidRDefault="008F153E" w:rsidP="00397780">
                  <w:pPr>
                    <w:spacing w:line="240" w:lineRule="atLeast"/>
                  </w:pPr>
                  <w:r w:rsidRPr="008F153E">
                    <w:t xml:space="preserve">г. Кизел, ул. Микова, зд. 42 тел.8(34255)43298, факс:8(34255)43298 </w:t>
                  </w:r>
                </w:p>
                <w:p w:rsidR="008F153E" w:rsidRPr="008F153E" w:rsidRDefault="008F153E" w:rsidP="00397780">
                  <w:pPr>
                    <w:spacing w:line="240" w:lineRule="atLeast"/>
                  </w:pPr>
                  <w:r w:rsidRPr="008F153E">
                    <w:t>Электронная почта: kp26@59.fsin.gov.ru</w:t>
                  </w:r>
                </w:p>
                <w:p w:rsidR="008F153E" w:rsidRPr="008F153E" w:rsidRDefault="008F153E" w:rsidP="00397780">
                  <w:pPr>
                    <w:pStyle w:val="a5"/>
                    <w:tabs>
                      <w:tab w:val="left" w:pos="1843"/>
                    </w:tabs>
                    <w:ind w:left="0"/>
                  </w:pPr>
                  <w:r w:rsidRPr="008F153E">
                    <w:t>ИНН: 5956003580</w:t>
                  </w:r>
                </w:p>
                <w:p w:rsidR="008F153E" w:rsidRPr="008F153E" w:rsidRDefault="008F153E" w:rsidP="00397780">
                  <w:pPr>
                    <w:pStyle w:val="a5"/>
                    <w:tabs>
                      <w:tab w:val="left" w:pos="1843"/>
                    </w:tabs>
                    <w:ind w:left="0"/>
                  </w:pPr>
                  <w:r w:rsidRPr="008F153E">
                    <w:t>ОГРН: 1025902266851</w:t>
                  </w:r>
                </w:p>
                <w:p w:rsidR="008F153E" w:rsidRPr="008F153E" w:rsidRDefault="008F153E" w:rsidP="00397780">
                  <w:pPr>
                    <w:pStyle w:val="a5"/>
                    <w:tabs>
                      <w:tab w:val="left" w:pos="1843"/>
                    </w:tabs>
                    <w:ind w:left="0"/>
                  </w:pPr>
                  <w:r w:rsidRPr="008F153E">
                    <w:t>КПП: 591101001</w:t>
                  </w:r>
                </w:p>
                <w:p w:rsidR="008F153E" w:rsidRPr="008F153E" w:rsidRDefault="008F153E" w:rsidP="00397780">
                  <w:pPr>
                    <w:pStyle w:val="a5"/>
                    <w:tabs>
                      <w:tab w:val="left" w:pos="1843"/>
                    </w:tabs>
                    <w:ind w:left="0"/>
                  </w:pPr>
                  <w:r w:rsidRPr="008F153E">
                    <w:rPr>
                      <w:b/>
                    </w:rPr>
                    <w:t>Банковские реквизиты:</w:t>
                  </w:r>
                  <w:r w:rsidRPr="008F153E">
                    <w:t xml:space="preserve"> УФК по Новосибирской области (ФКУ КП-26 ГУФСИН России по Пермскому краю л/с 03561814610), </w:t>
                  </w:r>
                </w:p>
                <w:p w:rsidR="008F153E" w:rsidRPr="008F153E" w:rsidRDefault="008F153E" w:rsidP="00397780">
                  <w:pPr>
                    <w:pStyle w:val="a5"/>
                    <w:tabs>
                      <w:tab w:val="left" w:pos="1843"/>
                    </w:tabs>
                    <w:ind w:left="0"/>
                  </w:pPr>
                  <w:r w:rsidRPr="008F153E">
                    <w:t>ЕКС 40102810445370000043  ОКЦ № 1 СибГУ БАНКА РОССИИ // УФК по Новосибирской области, г. Новосибирск</w:t>
                  </w:r>
                </w:p>
                <w:p w:rsidR="008F153E" w:rsidRPr="008F153E" w:rsidRDefault="008F153E" w:rsidP="00397780">
                  <w:pPr>
                    <w:pStyle w:val="a5"/>
                    <w:tabs>
                      <w:tab w:val="left" w:pos="1843"/>
                    </w:tabs>
                    <w:ind w:left="0"/>
                  </w:pPr>
                  <w:r w:rsidRPr="008F153E">
                    <w:t>КС 03211643000000015111</w:t>
                  </w:r>
                </w:p>
                <w:p w:rsidR="008F153E" w:rsidRPr="008F153E" w:rsidRDefault="008F153E" w:rsidP="00397780">
                  <w:pPr>
                    <w:pStyle w:val="a5"/>
                    <w:tabs>
                      <w:tab w:val="left" w:pos="1843"/>
                    </w:tabs>
                    <w:ind w:left="0"/>
                  </w:pPr>
                  <w:r w:rsidRPr="008F153E">
                    <w:t>БИК ТОФК 015004950,</w:t>
                  </w:r>
                </w:p>
                <w:p w:rsidR="008F153E" w:rsidRPr="008F153E" w:rsidRDefault="008F153E" w:rsidP="00397780">
                  <w:pPr>
                    <w:tabs>
                      <w:tab w:val="left" w:pos="993"/>
                      <w:tab w:val="left" w:pos="7797"/>
                    </w:tabs>
                    <w:rPr>
                      <w:b/>
                    </w:rPr>
                  </w:pPr>
                  <w:r w:rsidRPr="008F153E">
                    <w:t>ОКПО 08832094</w:t>
                  </w:r>
                </w:p>
              </w:tc>
              <w:tc>
                <w:tcPr>
                  <w:tcW w:w="4536" w:type="dxa"/>
                </w:tcPr>
                <w:p w:rsidR="008F153E" w:rsidRPr="00814F6E" w:rsidRDefault="008F153E" w:rsidP="00397780">
                  <w:pPr>
                    <w:rPr>
                      <w:highlight w:val="yellow"/>
                      <w:lang w:val="en-US"/>
                    </w:rPr>
                  </w:pPr>
                </w:p>
              </w:tc>
            </w:tr>
            <w:tr w:rsidR="008F153E" w:rsidRPr="00814F6E" w:rsidTr="008F153E">
              <w:trPr>
                <w:cantSplit/>
                <w:trHeight w:val="1483"/>
              </w:trPr>
              <w:tc>
                <w:tcPr>
                  <w:tcW w:w="5416" w:type="dxa"/>
                </w:tcPr>
                <w:p w:rsidR="008F153E" w:rsidRPr="00814F6E" w:rsidRDefault="008F153E" w:rsidP="00397780">
                  <w:pPr>
                    <w:jc w:val="center"/>
                    <w:rPr>
                      <w:b/>
                    </w:rPr>
                  </w:pPr>
                  <w:r w:rsidRPr="00814F6E">
                    <w:rPr>
                      <w:b/>
                    </w:rPr>
                    <w:t>Государственный заказчик</w:t>
                  </w:r>
                </w:p>
                <w:p w:rsidR="008F153E" w:rsidRPr="00814F6E" w:rsidRDefault="008F153E" w:rsidP="00397780">
                  <w:pPr>
                    <w:jc w:val="center"/>
                    <w:rPr>
                      <w:b/>
                    </w:rPr>
                  </w:pPr>
                </w:p>
                <w:p w:rsidR="008F153E" w:rsidRPr="00814F6E" w:rsidRDefault="008F153E" w:rsidP="00397780">
                  <w:pPr>
                    <w:rPr>
                      <w:b/>
                    </w:rPr>
                  </w:pPr>
                  <w:r w:rsidRPr="00814F6E">
                    <w:t xml:space="preserve">_______________________ </w:t>
                  </w:r>
                  <w:r w:rsidRPr="00814F6E">
                    <w:rPr>
                      <w:b/>
                    </w:rPr>
                    <w:t>/А.М. Торхова/</w:t>
                  </w:r>
                </w:p>
                <w:p w:rsidR="008F153E" w:rsidRPr="00814F6E" w:rsidRDefault="008F153E" w:rsidP="00397780">
                  <w:pPr>
                    <w:rPr>
                      <w:b/>
                    </w:rPr>
                  </w:pPr>
                </w:p>
                <w:p w:rsidR="008F153E" w:rsidRPr="00814F6E" w:rsidRDefault="008F153E" w:rsidP="00397780">
                  <w:pPr>
                    <w:rPr>
                      <w:b/>
                    </w:rPr>
                  </w:pPr>
                  <w:r w:rsidRPr="00814F6E">
                    <w:rPr>
                      <w:b/>
                    </w:rPr>
                    <w:t>М.п.</w:t>
                  </w:r>
                </w:p>
              </w:tc>
              <w:tc>
                <w:tcPr>
                  <w:tcW w:w="4536" w:type="dxa"/>
                </w:tcPr>
                <w:p w:rsidR="008F153E" w:rsidRPr="00814F6E" w:rsidRDefault="008F153E" w:rsidP="00397780">
                  <w:pPr>
                    <w:jc w:val="center"/>
                    <w:rPr>
                      <w:b/>
                    </w:rPr>
                  </w:pPr>
                  <w:r w:rsidRPr="00814F6E">
                    <w:rPr>
                      <w:b/>
                    </w:rPr>
                    <w:t>Исполнитель</w:t>
                  </w:r>
                </w:p>
                <w:p w:rsidR="008F153E" w:rsidRPr="00814F6E" w:rsidRDefault="008F153E" w:rsidP="00397780">
                  <w:pPr>
                    <w:jc w:val="center"/>
                    <w:rPr>
                      <w:b/>
                    </w:rPr>
                  </w:pPr>
                </w:p>
                <w:p w:rsidR="008F153E" w:rsidRPr="00814F6E" w:rsidRDefault="008F153E" w:rsidP="00397780">
                  <w:pPr>
                    <w:rPr>
                      <w:b/>
                    </w:rPr>
                  </w:pPr>
                  <w:r w:rsidRPr="00814F6E">
                    <w:rPr>
                      <w:b/>
                    </w:rPr>
                    <w:t>________________/ _______________/</w:t>
                  </w:r>
                </w:p>
                <w:p w:rsidR="008F153E" w:rsidRPr="00814F6E" w:rsidRDefault="008F153E" w:rsidP="00397780">
                  <w:pPr>
                    <w:rPr>
                      <w:b/>
                    </w:rPr>
                  </w:pPr>
                </w:p>
                <w:p w:rsidR="008F153E" w:rsidRPr="00814F6E" w:rsidRDefault="008F153E" w:rsidP="00397780">
                  <w:pPr>
                    <w:rPr>
                      <w:b/>
                    </w:rPr>
                  </w:pPr>
                  <w:r w:rsidRPr="00814F6E">
                    <w:rPr>
                      <w:b/>
                    </w:rPr>
                    <w:t>М.п.</w:t>
                  </w:r>
                </w:p>
              </w:tc>
            </w:tr>
          </w:tbl>
          <w:p w:rsidR="008F153E" w:rsidRPr="00814F6E" w:rsidRDefault="008F153E" w:rsidP="00397780">
            <w:pPr>
              <w:rPr>
                <w:b/>
              </w:rPr>
            </w:pPr>
          </w:p>
        </w:tc>
        <w:tc>
          <w:tcPr>
            <w:tcW w:w="222" w:type="dxa"/>
          </w:tcPr>
          <w:p w:rsidR="008F153E" w:rsidRPr="00814F6E" w:rsidRDefault="008F153E" w:rsidP="00397780">
            <w:pPr>
              <w:rPr>
                <w:b/>
              </w:rPr>
            </w:pPr>
          </w:p>
        </w:tc>
      </w:tr>
    </w:tbl>
    <w:p w:rsidR="00A156B6" w:rsidRPr="00F05E53" w:rsidRDefault="00A156B6" w:rsidP="0016216C">
      <w:pPr>
        <w:suppressAutoHyphens/>
        <w:snapToGrid w:val="0"/>
        <w:rPr>
          <w:sz w:val="22"/>
          <w:szCs w:val="22"/>
          <w:lang w:eastAsia="ar-SA"/>
        </w:rPr>
      </w:pPr>
    </w:p>
    <w:p w:rsidR="008F153E" w:rsidRPr="008F153E" w:rsidRDefault="008F153E" w:rsidP="008F153E">
      <w:pPr>
        <w:widowControl w:val="0"/>
        <w:autoSpaceDE w:val="0"/>
        <w:autoSpaceDN w:val="0"/>
        <w:adjustRightInd w:val="0"/>
        <w:ind w:left="5103"/>
        <w:jc w:val="both"/>
        <w:rPr>
          <w:b/>
        </w:rPr>
      </w:pPr>
      <w:r w:rsidRPr="008F153E">
        <w:rPr>
          <w:b/>
        </w:rPr>
        <w:lastRenderedPageBreak/>
        <w:t xml:space="preserve">Приложение № 1 </w:t>
      </w:r>
    </w:p>
    <w:p w:rsidR="008F153E" w:rsidRPr="008F153E" w:rsidRDefault="008F153E" w:rsidP="008F153E">
      <w:pPr>
        <w:widowControl w:val="0"/>
        <w:autoSpaceDE w:val="0"/>
        <w:autoSpaceDN w:val="0"/>
        <w:adjustRightInd w:val="0"/>
        <w:ind w:left="5103"/>
        <w:jc w:val="both"/>
        <w:rPr>
          <w:b/>
        </w:rPr>
      </w:pPr>
      <w:r w:rsidRPr="008F153E">
        <w:rPr>
          <w:b/>
        </w:rPr>
        <w:t xml:space="preserve">к государственному контракту </w:t>
      </w:r>
    </w:p>
    <w:p w:rsidR="008F153E" w:rsidRPr="008F153E" w:rsidRDefault="008F153E" w:rsidP="008F153E">
      <w:pPr>
        <w:widowControl w:val="0"/>
        <w:autoSpaceDE w:val="0"/>
        <w:autoSpaceDN w:val="0"/>
        <w:adjustRightInd w:val="0"/>
        <w:ind w:left="5103"/>
        <w:jc w:val="both"/>
        <w:rPr>
          <w:b/>
        </w:rPr>
      </w:pPr>
      <w:r w:rsidRPr="008F153E">
        <w:rPr>
          <w:b/>
        </w:rPr>
        <w:t xml:space="preserve">№ _______________ от «___» ________2026 г. </w:t>
      </w:r>
    </w:p>
    <w:p w:rsidR="008F153E" w:rsidRPr="008F153E" w:rsidRDefault="008F153E" w:rsidP="008F153E">
      <w:pPr>
        <w:autoSpaceDE w:val="0"/>
        <w:jc w:val="center"/>
        <w:rPr>
          <w:b/>
          <w:bCs/>
        </w:rPr>
      </w:pPr>
    </w:p>
    <w:p w:rsidR="008F153E" w:rsidRPr="008F153E" w:rsidRDefault="008F153E" w:rsidP="008F153E">
      <w:pPr>
        <w:autoSpaceDE w:val="0"/>
        <w:jc w:val="center"/>
        <w:rPr>
          <w:b/>
        </w:rPr>
      </w:pPr>
    </w:p>
    <w:p w:rsidR="008F153E" w:rsidRPr="008F153E" w:rsidRDefault="008F153E" w:rsidP="008F153E">
      <w:pPr>
        <w:autoSpaceDE w:val="0"/>
        <w:jc w:val="center"/>
        <w:rPr>
          <w:b/>
          <w:bCs/>
        </w:rPr>
      </w:pPr>
      <w:r>
        <w:rPr>
          <w:noProof/>
        </w:rPr>
        <w:drawing>
          <wp:anchor distT="0" distB="0" distL="114300" distR="114300" simplePos="0" relativeHeight="251659264" behindDoc="0" locked="0" layoutInCell="1" allowOverlap="1">
            <wp:simplePos x="0" y="0"/>
            <wp:positionH relativeFrom="column">
              <wp:posOffset>-720090</wp:posOffset>
            </wp:positionH>
            <wp:positionV relativeFrom="paragraph">
              <wp:posOffset>-540385</wp:posOffset>
            </wp:positionV>
            <wp:extent cx="9525" cy="9525"/>
            <wp:effectExtent l="0" t="0" r="0" b="0"/>
            <wp:wrapNone/>
            <wp:docPr id="7" name="Рисунок 2"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hidden="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-720090</wp:posOffset>
            </wp:positionH>
            <wp:positionV relativeFrom="paragraph">
              <wp:posOffset>-540385</wp:posOffset>
            </wp:positionV>
            <wp:extent cx="9525" cy="9525"/>
            <wp:effectExtent l="0" t="0" r="0" b="0"/>
            <wp:wrapNone/>
            <wp:docPr id="6" name="Рисунок 3"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hidden="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-720090</wp:posOffset>
            </wp:positionH>
            <wp:positionV relativeFrom="paragraph">
              <wp:posOffset>-540385</wp:posOffset>
            </wp:positionV>
            <wp:extent cx="9525" cy="9525"/>
            <wp:effectExtent l="0" t="0" r="0" b="0"/>
            <wp:wrapNone/>
            <wp:docPr id="5" name="Рисунок 4"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hidden="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153E">
        <w:rPr>
          <w:b/>
        </w:rPr>
        <w:t xml:space="preserve">Техническое задание </w:t>
      </w:r>
    </w:p>
    <w:p w:rsidR="008F153E" w:rsidRPr="008F153E" w:rsidRDefault="008F153E" w:rsidP="008F153E">
      <w:pPr>
        <w:autoSpaceDE w:val="0"/>
        <w:jc w:val="center"/>
      </w:pPr>
      <w:r w:rsidRPr="008F153E">
        <w:t xml:space="preserve">на оказание услуг по перевозке негабаритного груза автомобильным транспортом  (пожарные емкости в количестве 2 штук и фундаментальные блоки к ним) </w:t>
      </w:r>
    </w:p>
    <w:p w:rsidR="008F153E" w:rsidRPr="008F153E" w:rsidRDefault="008F153E" w:rsidP="008F153E">
      <w:pPr>
        <w:autoSpaceDE w:val="0"/>
      </w:pPr>
    </w:p>
    <w:p w:rsidR="008F153E" w:rsidRPr="008F153E" w:rsidRDefault="008F153E" w:rsidP="008F153E">
      <w:pPr>
        <w:pStyle w:val="afb"/>
        <w:numPr>
          <w:ilvl w:val="0"/>
          <w:numId w:val="40"/>
        </w:numPr>
        <w:spacing w:before="0" w:beforeAutospacing="0" w:after="0" w:afterAutospacing="0"/>
        <w:ind w:left="0" w:firstLine="709"/>
        <w:jc w:val="both"/>
        <w:rPr>
          <w:b/>
        </w:rPr>
      </w:pPr>
      <w:r w:rsidRPr="008F153E">
        <w:rPr>
          <w:rFonts w:eastAsia="Calibri"/>
          <w:b/>
          <w:lang w:eastAsia="en-US"/>
        </w:rPr>
        <w:t>Функциональные, технические и качественные характеристики, эксплуатационные характеристики объекта закупки.</w:t>
      </w:r>
    </w:p>
    <w:p w:rsidR="008F153E" w:rsidRDefault="008F153E" w:rsidP="008F153E">
      <w:pPr>
        <w:autoSpaceDE w:val="0"/>
        <w:autoSpaceDN w:val="0"/>
        <w:adjustRightInd w:val="0"/>
        <w:ind w:firstLine="709"/>
        <w:jc w:val="both"/>
        <w:rPr>
          <w:b/>
          <w:bCs/>
          <w:sz w:val="12"/>
          <w:szCs w:val="12"/>
        </w:rPr>
      </w:pP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4"/>
        <w:gridCol w:w="3585"/>
        <w:gridCol w:w="1104"/>
        <w:gridCol w:w="2343"/>
      </w:tblGrid>
      <w:tr w:rsidR="008F153E" w:rsidRPr="00731612" w:rsidTr="00397780">
        <w:trPr>
          <w:trHeight w:val="20"/>
        </w:trPr>
        <w:tc>
          <w:tcPr>
            <w:tcW w:w="1458" w:type="pct"/>
            <w:tcBorders>
              <w:top w:val="single" w:sz="4" w:space="0" w:color="auto"/>
              <w:left w:val="single" w:sz="4" w:space="0" w:color="auto"/>
              <w:bottom w:val="single" w:sz="4" w:space="0" w:color="auto"/>
              <w:right w:val="single" w:sz="4" w:space="0" w:color="auto"/>
            </w:tcBorders>
            <w:vAlign w:val="center"/>
            <w:hideMark/>
          </w:tcPr>
          <w:p w:rsidR="008F153E" w:rsidRPr="00731612" w:rsidRDefault="008F153E" w:rsidP="00397780">
            <w:pPr>
              <w:widowControl w:val="0"/>
              <w:tabs>
                <w:tab w:val="left" w:pos="284"/>
              </w:tabs>
              <w:autoSpaceDE w:val="0"/>
              <w:autoSpaceDN w:val="0"/>
              <w:adjustRightInd w:val="0"/>
              <w:ind w:right="-2"/>
              <w:jc w:val="center"/>
              <w:rPr>
                <w:lang w:eastAsia="en-US"/>
              </w:rPr>
            </w:pPr>
            <w:r w:rsidRPr="00731612">
              <w:rPr>
                <w:lang w:eastAsia="en-US"/>
              </w:rPr>
              <w:t>Наименование товара, работы, услуги по ОКПД 2</w:t>
            </w:r>
          </w:p>
        </w:tc>
        <w:tc>
          <w:tcPr>
            <w:tcW w:w="1806" w:type="pct"/>
            <w:tcBorders>
              <w:top w:val="single" w:sz="4" w:space="0" w:color="auto"/>
              <w:left w:val="single" w:sz="4" w:space="0" w:color="auto"/>
              <w:bottom w:val="single" w:sz="4" w:space="0" w:color="auto"/>
              <w:right w:val="single" w:sz="4" w:space="0" w:color="auto"/>
            </w:tcBorders>
            <w:vAlign w:val="center"/>
            <w:hideMark/>
          </w:tcPr>
          <w:p w:rsidR="008F153E" w:rsidRPr="00731612" w:rsidRDefault="008F153E" w:rsidP="00397780">
            <w:pPr>
              <w:widowControl w:val="0"/>
              <w:tabs>
                <w:tab w:val="left" w:pos="284"/>
              </w:tabs>
              <w:autoSpaceDE w:val="0"/>
              <w:autoSpaceDN w:val="0"/>
              <w:adjustRightInd w:val="0"/>
              <w:ind w:right="-2"/>
              <w:jc w:val="center"/>
              <w:rPr>
                <w:lang w:eastAsia="en-US"/>
              </w:rPr>
            </w:pPr>
            <w:r w:rsidRPr="00731612">
              <w:rPr>
                <w:lang w:eastAsia="en-US"/>
              </w:rPr>
              <w:t>Наименование услуг</w:t>
            </w:r>
          </w:p>
        </w:tc>
        <w:tc>
          <w:tcPr>
            <w:tcW w:w="556" w:type="pct"/>
            <w:tcBorders>
              <w:top w:val="single" w:sz="4" w:space="0" w:color="auto"/>
              <w:left w:val="single" w:sz="4" w:space="0" w:color="auto"/>
              <w:bottom w:val="single" w:sz="4" w:space="0" w:color="auto"/>
              <w:right w:val="single" w:sz="4" w:space="0" w:color="auto"/>
            </w:tcBorders>
            <w:vAlign w:val="center"/>
            <w:hideMark/>
          </w:tcPr>
          <w:p w:rsidR="008F153E" w:rsidRPr="00731612" w:rsidRDefault="008F153E" w:rsidP="00397780">
            <w:pPr>
              <w:widowControl w:val="0"/>
              <w:tabs>
                <w:tab w:val="left" w:pos="284"/>
              </w:tabs>
              <w:autoSpaceDE w:val="0"/>
              <w:autoSpaceDN w:val="0"/>
              <w:adjustRightInd w:val="0"/>
              <w:ind w:right="-2"/>
              <w:jc w:val="center"/>
              <w:rPr>
                <w:lang w:eastAsia="en-US"/>
              </w:rPr>
            </w:pPr>
            <w:r w:rsidRPr="00731612">
              <w:rPr>
                <w:lang w:eastAsia="en-US"/>
              </w:rPr>
              <w:t>Единица измерения</w:t>
            </w:r>
          </w:p>
        </w:tc>
        <w:tc>
          <w:tcPr>
            <w:tcW w:w="1180" w:type="pct"/>
            <w:tcBorders>
              <w:top w:val="single" w:sz="4" w:space="0" w:color="auto"/>
              <w:left w:val="single" w:sz="4" w:space="0" w:color="auto"/>
              <w:bottom w:val="single" w:sz="4" w:space="0" w:color="auto"/>
              <w:right w:val="single" w:sz="4" w:space="0" w:color="auto"/>
            </w:tcBorders>
            <w:vAlign w:val="center"/>
            <w:hideMark/>
          </w:tcPr>
          <w:p w:rsidR="008F153E" w:rsidRPr="00731612" w:rsidRDefault="008F153E" w:rsidP="00397780">
            <w:pPr>
              <w:widowControl w:val="0"/>
              <w:tabs>
                <w:tab w:val="left" w:pos="284"/>
              </w:tabs>
              <w:autoSpaceDE w:val="0"/>
              <w:autoSpaceDN w:val="0"/>
              <w:adjustRightInd w:val="0"/>
              <w:ind w:right="-2"/>
              <w:jc w:val="center"/>
              <w:rPr>
                <w:lang w:eastAsia="en-US"/>
              </w:rPr>
            </w:pPr>
            <w:r w:rsidRPr="00731612">
              <w:rPr>
                <w:lang w:eastAsia="en-US"/>
              </w:rPr>
              <w:t xml:space="preserve">Объем оказываемых </w:t>
            </w:r>
          </w:p>
          <w:p w:rsidR="008F153E" w:rsidRPr="00731612" w:rsidRDefault="008F153E" w:rsidP="00397780">
            <w:pPr>
              <w:widowControl w:val="0"/>
              <w:tabs>
                <w:tab w:val="left" w:pos="284"/>
              </w:tabs>
              <w:autoSpaceDE w:val="0"/>
              <w:autoSpaceDN w:val="0"/>
              <w:adjustRightInd w:val="0"/>
              <w:ind w:right="-2"/>
              <w:jc w:val="center"/>
              <w:rPr>
                <w:vertAlign w:val="superscript"/>
                <w:lang w:eastAsia="en-US"/>
              </w:rPr>
            </w:pPr>
            <w:r>
              <w:rPr>
                <w:lang w:eastAsia="en-US"/>
              </w:rPr>
              <w:t>услуг</w:t>
            </w:r>
          </w:p>
        </w:tc>
      </w:tr>
      <w:tr w:rsidR="008F153E" w:rsidRPr="00731612" w:rsidTr="00397780">
        <w:trPr>
          <w:trHeight w:val="20"/>
        </w:trPr>
        <w:tc>
          <w:tcPr>
            <w:tcW w:w="1458" w:type="pct"/>
            <w:tcBorders>
              <w:top w:val="single" w:sz="4" w:space="0" w:color="auto"/>
              <w:left w:val="single" w:sz="4" w:space="0" w:color="auto"/>
              <w:bottom w:val="single" w:sz="4" w:space="0" w:color="auto"/>
              <w:right w:val="single" w:sz="4" w:space="0" w:color="auto"/>
            </w:tcBorders>
            <w:vAlign w:val="center"/>
            <w:hideMark/>
          </w:tcPr>
          <w:p w:rsidR="008F153E" w:rsidRDefault="008F153E" w:rsidP="00397780">
            <w:pPr>
              <w:widowControl w:val="0"/>
              <w:tabs>
                <w:tab w:val="left" w:pos="284"/>
              </w:tabs>
              <w:autoSpaceDE w:val="0"/>
              <w:autoSpaceDN w:val="0"/>
              <w:adjustRightInd w:val="0"/>
              <w:ind w:right="-2" w:firstLine="26"/>
              <w:rPr>
                <w:lang w:eastAsia="en-US"/>
              </w:rPr>
            </w:pPr>
            <w:r>
              <w:rPr>
                <w:lang w:eastAsia="en-US"/>
              </w:rPr>
              <w:t>49.41.19.900</w:t>
            </w:r>
          </w:p>
          <w:p w:rsidR="008F153E" w:rsidRPr="00731612" w:rsidRDefault="008F153E" w:rsidP="00397780">
            <w:pPr>
              <w:widowControl w:val="0"/>
              <w:tabs>
                <w:tab w:val="left" w:pos="284"/>
              </w:tabs>
              <w:autoSpaceDE w:val="0"/>
              <w:autoSpaceDN w:val="0"/>
              <w:adjustRightInd w:val="0"/>
              <w:ind w:right="-2" w:firstLine="26"/>
              <w:rPr>
                <w:lang w:eastAsia="en-US"/>
              </w:rPr>
            </w:pPr>
            <w:r w:rsidRPr="00731612">
              <w:rPr>
                <w:lang w:eastAsia="en-US"/>
              </w:rPr>
              <w:t>Услуги по перевозке грузов автомобильным транспортом прочие, не включенные в другие группировки</w:t>
            </w:r>
          </w:p>
        </w:tc>
        <w:tc>
          <w:tcPr>
            <w:tcW w:w="1806" w:type="pct"/>
            <w:tcBorders>
              <w:top w:val="single" w:sz="4" w:space="0" w:color="auto"/>
              <w:left w:val="single" w:sz="4" w:space="0" w:color="auto"/>
              <w:bottom w:val="single" w:sz="4" w:space="0" w:color="auto"/>
              <w:right w:val="single" w:sz="4" w:space="0" w:color="auto"/>
            </w:tcBorders>
            <w:vAlign w:val="center"/>
            <w:hideMark/>
          </w:tcPr>
          <w:p w:rsidR="008F153E" w:rsidRDefault="008F153E" w:rsidP="00397780">
            <w:pPr>
              <w:widowControl w:val="0"/>
              <w:tabs>
                <w:tab w:val="left" w:pos="284"/>
              </w:tabs>
              <w:autoSpaceDE w:val="0"/>
              <w:autoSpaceDN w:val="0"/>
              <w:adjustRightInd w:val="0"/>
              <w:ind w:left="65" w:right="-2"/>
              <w:rPr>
                <w:color w:val="000000"/>
              </w:rPr>
            </w:pPr>
          </w:p>
          <w:p w:rsidR="008F153E" w:rsidRPr="00D12133" w:rsidRDefault="008F153E" w:rsidP="00397780">
            <w:pPr>
              <w:widowControl w:val="0"/>
              <w:tabs>
                <w:tab w:val="left" w:pos="284"/>
              </w:tabs>
              <w:autoSpaceDE w:val="0"/>
              <w:autoSpaceDN w:val="0"/>
              <w:adjustRightInd w:val="0"/>
              <w:ind w:left="65" w:right="-2"/>
              <w:rPr>
                <w:lang w:eastAsia="en-US"/>
              </w:rPr>
            </w:pPr>
            <w:r w:rsidRPr="00D12133">
              <w:rPr>
                <w:color w:val="000000"/>
              </w:rPr>
              <w:t>перевозка негабаритного груза автомобильным транспортом  (</w:t>
            </w:r>
            <w:r w:rsidRPr="00D12133">
              <w:t>пожарные емкости в количестве 2 штук и фундаментальные блоки к ним</w:t>
            </w:r>
            <w:r w:rsidRPr="00D12133">
              <w:rPr>
                <w:color w:val="000000"/>
              </w:rPr>
              <w:t>)</w:t>
            </w:r>
          </w:p>
        </w:tc>
        <w:tc>
          <w:tcPr>
            <w:tcW w:w="556" w:type="pct"/>
            <w:tcBorders>
              <w:top w:val="single" w:sz="4" w:space="0" w:color="auto"/>
              <w:left w:val="single" w:sz="4" w:space="0" w:color="auto"/>
              <w:bottom w:val="single" w:sz="4" w:space="0" w:color="auto"/>
              <w:right w:val="single" w:sz="4" w:space="0" w:color="auto"/>
            </w:tcBorders>
            <w:vAlign w:val="center"/>
            <w:hideMark/>
          </w:tcPr>
          <w:p w:rsidR="008F153E" w:rsidRPr="00731612" w:rsidRDefault="008F153E" w:rsidP="00397780">
            <w:pPr>
              <w:widowControl w:val="0"/>
              <w:tabs>
                <w:tab w:val="left" w:pos="284"/>
              </w:tabs>
              <w:autoSpaceDE w:val="0"/>
              <w:autoSpaceDN w:val="0"/>
              <w:adjustRightInd w:val="0"/>
              <w:ind w:left="95" w:right="-2"/>
              <w:jc w:val="center"/>
              <w:rPr>
                <w:lang w:eastAsia="en-US"/>
              </w:rPr>
            </w:pPr>
            <w:r>
              <w:rPr>
                <w:lang w:eastAsia="en-US"/>
              </w:rPr>
              <w:t>Усл.ед.</w:t>
            </w:r>
          </w:p>
        </w:tc>
        <w:tc>
          <w:tcPr>
            <w:tcW w:w="1180" w:type="pct"/>
            <w:tcBorders>
              <w:top w:val="single" w:sz="4" w:space="0" w:color="auto"/>
              <w:left w:val="single" w:sz="4" w:space="0" w:color="auto"/>
              <w:bottom w:val="single" w:sz="4" w:space="0" w:color="auto"/>
              <w:right w:val="single" w:sz="4" w:space="0" w:color="auto"/>
            </w:tcBorders>
            <w:vAlign w:val="center"/>
            <w:hideMark/>
          </w:tcPr>
          <w:p w:rsidR="008F153E" w:rsidRPr="00731612" w:rsidRDefault="008F153E" w:rsidP="00397780">
            <w:pPr>
              <w:widowControl w:val="0"/>
              <w:tabs>
                <w:tab w:val="left" w:pos="284"/>
              </w:tabs>
              <w:autoSpaceDE w:val="0"/>
              <w:autoSpaceDN w:val="0"/>
              <w:adjustRightInd w:val="0"/>
              <w:ind w:right="-2"/>
              <w:jc w:val="center"/>
              <w:rPr>
                <w:lang w:eastAsia="en-US"/>
              </w:rPr>
            </w:pPr>
            <w:r w:rsidRPr="00731612">
              <w:rPr>
                <w:lang w:eastAsia="en-US"/>
              </w:rPr>
              <w:t>1</w:t>
            </w:r>
          </w:p>
        </w:tc>
      </w:tr>
    </w:tbl>
    <w:p w:rsidR="008F153E" w:rsidRDefault="008F153E" w:rsidP="008F153E">
      <w:pPr>
        <w:widowControl w:val="0"/>
        <w:autoSpaceDE w:val="0"/>
        <w:autoSpaceDN w:val="0"/>
        <w:adjustRightInd w:val="0"/>
        <w:spacing w:line="264" w:lineRule="auto"/>
        <w:ind w:firstLine="540"/>
        <w:contextualSpacing/>
        <w:jc w:val="both"/>
        <w:rPr>
          <w:rFonts w:eastAsia="Calibri"/>
          <w:b/>
          <w:bCs/>
          <w:lang w:eastAsia="en-US"/>
        </w:rPr>
      </w:pPr>
    </w:p>
    <w:p w:rsidR="008F153E" w:rsidRPr="00884810" w:rsidRDefault="008F153E" w:rsidP="008F153E">
      <w:pPr>
        <w:widowControl w:val="0"/>
        <w:autoSpaceDE w:val="0"/>
        <w:autoSpaceDN w:val="0"/>
        <w:adjustRightInd w:val="0"/>
        <w:spacing w:line="264" w:lineRule="auto"/>
        <w:ind w:firstLine="540"/>
        <w:contextualSpacing/>
        <w:jc w:val="both"/>
        <w:rPr>
          <w:rFonts w:eastAsia="BatangChe"/>
          <w:b/>
          <w:bCs/>
        </w:rPr>
      </w:pPr>
      <w:r w:rsidRPr="00884810">
        <w:rPr>
          <w:rFonts w:eastAsia="Calibri"/>
          <w:b/>
          <w:bCs/>
          <w:lang w:eastAsia="en-US"/>
        </w:rPr>
        <w:t>1.1. Показатели, позволяющие определить соответствие закупаемых товаров, работ, услуг установленным заказчиком требованиям</w:t>
      </w:r>
      <w:r w:rsidRPr="00884810">
        <w:rPr>
          <w:rFonts w:eastAsia="Arial"/>
          <w:lang w:eastAsia="en-US"/>
        </w:rPr>
        <w:t xml:space="preserve">. Используемые для определения соответствия потребностям заказчика (или эквивалентности предлагаемого к поставке товара, </w:t>
      </w:r>
      <w:r w:rsidRPr="00884810">
        <w:rPr>
          <w:rFonts w:eastAsia="Arial"/>
          <w:bCs/>
          <w:lang w:eastAsia="en-US"/>
        </w:rPr>
        <w:t>в том числе</w:t>
      </w:r>
      <w:r w:rsidRPr="00884810">
        <w:rPr>
          <w:rFonts w:eastAsia="Arial"/>
          <w:lang w:eastAsia="en-US"/>
        </w:rPr>
        <w:t xml:space="preserve"> при выполнении работ, оказании услуг) максимальные и (или) минимальные значения показателей (характеристик) товара и показатели (характеристики), значения которых не могут изменяться.</w:t>
      </w:r>
    </w:p>
    <w:p w:rsidR="008F153E" w:rsidRDefault="008F153E" w:rsidP="008F153E">
      <w:pPr>
        <w:jc w:val="both"/>
        <w:rPr>
          <w:b/>
          <w:u w:val="single"/>
        </w:rPr>
      </w:pPr>
    </w:p>
    <w:p w:rsidR="008F153E" w:rsidRPr="00DB79A7" w:rsidRDefault="008F153E" w:rsidP="008F153E">
      <w:pPr>
        <w:spacing w:before="80" w:after="120"/>
        <w:ind w:left="641"/>
        <w:jc w:val="both"/>
        <w:rPr>
          <w:b/>
        </w:rPr>
      </w:pPr>
      <w:r w:rsidRPr="009D2A25">
        <w:rPr>
          <w:b/>
          <w:u w:val="single"/>
        </w:rPr>
        <w:t>Массогабаритные характеристики перевозимого груза</w:t>
      </w:r>
      <w:r w:rsidRPr="009D2A25">
        <w:rPr>
          <w:b/>
        </w:rPr>
        <w:t xml:space="preserve">: </w:t>
      </w:r>
    </w:p>
    <w:tbl>
      <w:tblPr>
        <w:tblW w:w="10109" w:type="dxa"/>
        <w:jc w:val="center"/>
        <w:tblInd w:w="-505" w:type="dxa"/>
        <w:tblLayout w:type="fixed"/>
        <w:tblLook w:val="0000" w:firstRow="0" w:lastRow="0" w:firstColumn="0" w:lastColumn="0" w:noHBand="0" w:noVBand="0"/>
      </w:tblPr>
      <w:tblGrid>
        <w:gridCol w:w="882"/>
        <w:gridCol w:w="1856"/>
        <w:gridCol w:w="5670"/>
        <w:gridCol w:w="709"/>
        <w:gridCol w:w="992"/>
      </w:tblGrid>
      <w:tr w:rsidR="008F153E" w:rsidRPr="00DB79A7" w:rsidTr="00397780">
        <w:trPr>
          <w:trHeight w:val="511"/>
          <w:jc w:val="center"/>
        </w:trPr>
        <w:tc>
          <w:tcPr>
            <w:tcW w:w="882" w:type="dxa"/>
            <w:tcBorders>
              <w:top w:val="single" w:sz="4" w:space="0" w:color="auto"/>
              <w:left w:val="single" w:sz="4" w:space="0" w:color="auto"/>
              <w:bottom w:val="single" w:sz="4" w:space="0" w:color="auto"/>
              <w:right w:val="single" w:sz="4" w:space="0" w:color="auto"/>
            </w:tcBorders>
            <w:vAlign w:val="center"/>
          </w:tcPr>
          <w:p w:rsidR="008F153E" w:rsidRPr="00DB79A7" w:rsidRDefault="008F153E" w:rsidP="00397780">
            <w:pPr>
              <w:tabs>
                <w:tab w:val="left" w:pos="10346"/>
              </w:tabs>
              <w:jc w:val="both"/>
              <w:rPr>
                <w:b/>
                <w:bCs/>
              </w:rPr>
            </w:pPr>
            <w:r w:rsidRPr="00DB79A7">
              <w:rPr>
                <w:b/>
                <w:bCs/>
              </w:rPr>
              <w:t>№</w:t>
            </w:r>
          </w:p>
          <w:p w:rsidR="008F153E" w:rsidRPr="00DB79A7" w:rsidRDefault="008F153E" w:rsidP="00397780">
            <w:pPr>
              <w:tabs>
                <w:tab w:val="left" w:pos="10346"/>
              </w:tabs>
              <w:jc w:val="both"/>
              <w:rPr>
                <w:b/>
                <w:bCs/>
              </w:rPr>
            </w:pPr>
            <w:r w:rsidRPr="00DB79A7">
              <w:rPr>
                <w:b/>
                <w:bCs/>
              </w:rPr>
              <w:t>п/п</w:t>
            </w:r>
          </w:p>
        </w:tc>
        <w:tc>
          <w:tcPr>
            <w:tcW w:w="1856" w:type="dxa"/>
            <w:tcBorders>
              <w:top w:val="single" w:sz="4" w:space="0" w:color="auto"/>
              <w:left w:val="nil"/>
              <w:bottom w:val="single" w:sz="4" w:space="0" w:color="auto"/>
              <w:right w:val="single" w:sz="4" w:space="0" w:color="auto"/>
            </w:tcBorders>
            <w:vAlign w:val="center"/>
          </w:tcPr>
          <w:p w:rsidR="008F153E" w:rsidRPr="00DB79A7" w:rsidRDefault="008F153E" w:rsidP="00397780">
            <w:pPr>
              <w:tabs>
                <w:tab w:val="left" w:pos="10346"/>
              </w:tabs>
              <w:jc w:val="both"/>
              <w:rPr>
                <w:b/>
                <w:bCs/>
              </w:rPr>
            </w:pPr>
            <w:r w:rsidRPr="00DB79A7">
              <w:rPr>
                <w:b/>
                <w:bCs/>
              </w:rPr>
              <w:t>Наименование перевозимого груза</w:t>
            </w:r>
          </w:p>
        </w:tc>
        <w:tc>
          <w:tcPr>
            <w:tcW w:w="5670" w:type="dxa"/>
            <w:tcBorders>
              <w:top w:val="single" w:sz="4" w:space="0" w:color="auto"/>
              <w:left w:val="nil"/>
              <w:bottom w:val="single" w:sz="4" w:space="0" w:color="auto"/>
              <w:right w:val="single" w:sz="4" w:space="0" w:color="auto"/>
            </w:tcBorders>
            <w:vAlign w:val="center"/>
          </w:tcPr>
          <w:p w:rsidR="008F153E" w:rsidRPr="00DB79A7" w:rsidRDefault="008F153E" w:rsidP="00397780">
            <w:pPr>
              <w:tabs>
                <w:tab w:val="left" w:pos="10346"/>
              </w:tabs>
              <w:jc w:val="both"/>
              <w:rPr>
                <w:b/>
                <w:bCs/>
              </w:rPr>
            </w:pPr>
            <w:r w:rsidRPr="00DB79A7">
              <w:rPr>
                <w:b/>
                <w:bCs/>
              </w:rPr>
              <w:t>Характеристика груза</w:t>
            </w:r>
          </w:p>
        </w:tc>
        <w:tc>
          <w:tcPr>
            <w:tcW w:w="709" w:type="dxa"/>
            <w:tcBorders>
              <w:top w:val="single" w:sz="4" w:space="0" w:color="auto"/>
              <w:left w:val="nil"/>
              <w:bottom w:val="single" w:sz="4" w:space="0" w:color="auto"/>
              <w:right w:val="single" w:sz="4" w:space="0" w:color="auto"/>
            </w:tcBorders>
            <w:vAlign w:val="center"/>
          </w:tcPr>
          <w:p w:rsidR="008F153E" w:rsidRPr="00DB79A7" w:rsidRDefault="008F153E" w:rsidP="00397780">
            <w:pPr>
              <w:tabs>
                <w:tab w:val="left" w:pos="10346"/>
              </w:tabs>
              <w:jc w:val="both"/>
              <w:rPr>
                <w:b/>
                <w:bCs/>
              </w:rPr>
            </w:pPr>
            <w:r w:rsidRPr="00DB79A7">
              <w:rPr>
                <w:b/>
                <w:bCs/>
              </w:rPr>
              <w:t>Ед. изм.</w:t>
            </w:r>
          </w:p>
        </w:tc>
        <w:tc>
          <w:tcPr>
            <w:tcW w:w="992" w:type="dxa"/>
            <w:tcBorders>
              <w:top w:val="single" w:sz="4" w:space="0" w:color="auto"/>
              <w:left w:val="nil"/>
              <w:bottom w:val="single" w:sz="4" w:space="0" w:color="auto"/>
              <w:right w:val="single" w:sz="4" w:space="0" w:color="auto"/>
            </w:tcBorders>
            <w:vAlign w:val="center"/>
          </w:tcPr>
          <w:p w:rsidR="008F153E" w:rsidRPr="00DB79A7" w:rsidRDefault="008F153E" w:rsidP="00397780">
            <w:pPr>
              <w:tabs>
                <w:tab w:val="left" w:pos="10346"/>
              </w:tabs>
              <w:jc w:val="both"/>
              <w:rPr>
                <w:b/>
                <w:bCs/>
              </w:rPr>
            </w:pPr>
            <w:r w:rsidRPr="00DB79A7">
              <w:rPr>
                <w:b/>
                <w:bCs/>
              </w:rPr>
              <w:t>Кол-во</w:t>
            </w:r>
          </w:p>
        </w:tc>
      </w:tr>
      <w:tr w:rsidR="008F153E" w:rsidRPr="00DB79A7" w:rsidTr="00397780">
        <w:trPr>
          <w:trHeight w:val="1176"/>
          <w:jc w:val="center"/>
        </w:trPr>
        <w:tc>
          <w:tcPr>
            <w:tcW w:w="882" w:type="dxa"/>
            <w:tcBorders>
              <w:top w:val="single" w:sz="4" w:space="0" w:color="auto"/>
              <w:left w:val="single" w:sz="4" w:space="0" w:color="auto"/>
              <w:bottom w:val="single" w:sz="4" w:space="0" w:color="auto"/>
              <w:right w:val="single" w:sz="4" w:space="0" w:color="auto"/>
            </w:tcBorders>
            <w:vAlign w:val="center"/>
          </w:tcPr>
          <w:p w:rsidR="008F153E" w:rsidRPr="00DB79A7" w:rsidRDefault="008F153E" w:rsidP="00397780">
            <w:pPr>
              <w:tabs>
                <w:tab w:val="left" w:pos="10346"/>
              </w:tabs>
              <w:jc w:val="center"/>
            </w:pPr>
            <w:r w:rsidRPr="00DB79A7">
              <w:t>1</w:t>
            </w:r>
          </w:p>
        </w:tc>
        <w:tc>
          <w:tcPr>
            <w:tcW w:w="1856" w:type="dxa"/>
            <w:tcBorders>
              <w:top w:val="single" w:sz="4" w:space="0" w:color="auto"/>
              <w:left w:val="nil"/>
              <w:bottom w:val="single" w:sz="4" w:space="0" w:color="auto"/>
              <w:right w:val="single" w:sz="4" w:space="0" w:color="auto"/>
            </w:tcBorders>
            <w:vAlign w:val="center"/>
          </w:tcPr>
          <w:p w:rsidR="008F153E" w:rsidRPr="00DB79A7" w:rsidRDefault="008F153E" w:rsidP="008F153E">
            <w:pPr>
              <w:jc w:val="both"/>
            </w:pPr>
            <w:r>
              <w:t xml:space="preserve">Пожарная емкость с фундаментным блоком </w:t>
            </w:r>
          </w:p>
        </w:tc>
        <w:tc>
          <w:tcPr>
            <w:tcW w:w="5670" w:type="dxa"/>
            <w:tcBorders>
              <w:top w:val="single" w:sz="4" w:space="0" w:color="auto"/>
              <w:left w:val="nil"/>
              <w:bottom w:val="single" w:sz="4" w:space="0" w:color="auto"/>
              <w:right w:val="single" w:sz="4" w:space="0" w:color="auto"/>
            </w:tcBorders>
            <w:vAlign w:val="center"/>
          </w:tcPr>
          <w:p w:rsidR="008F153E" w:rsidRPr="00DB79A7" w:rsidRDefault="008F153E" w:rsidP="00397780">
            <w:pPr>
              <w:ind w:left="-94"/>
              <w:jc w:val="both"/>
            </w:pPr>
            <w:r w:rsidRPr="00DB79A7">
              <w:t>Длина</w:t>
            </w:r>
            <w:r>
              <w:t xml:space="preserve"> пожарной емкости</w:t>
            </w:r>
            <w:r w:rsidRPr="00DB79A7">
              <w:t xml:space="preserve"> – </w:t>
            </w:r>
            <w:r>
              <w:t>4,9</w:t>
            </w:r>
            <w:r w:rsidRPr="00DB79A7">
              <w:t xml:space="preserve"> </w:t>
            </w:r>
            <w:r>
              <w:t>м</w:t>
            </w:r>
            <w:r w:rsidRPr="00DB79A7">
              <w:t>,</w:t>
            </w:r>
          </w:p>
          <w:p w:rsidR="008F153E" w:rsidRPr="00DB79A7" w:rsidRDefault="008F153E" w:rsidP="00397780">
            <w:pPr>
              <w:ind w:left="-94"/>
              <w:jc w:val="both"/>
            </w:pPr>
            <w:r w:rsidRPr="00DB79A7">
              <w:t xml:space="preserve">Ширина </w:t>
            </w:r>
            <w:r>
              <w:t>пожарной емкости</w:t>
            </w:r>
            <w:r w:rsidRPr="00DB79A7">
              <w:t xml:space="preserve"> – </w:t>
            </w:r>
            <w:r>
              <w:t>3,2 м</w:t>
            </w:r>
            <w:r w:rsidRPr="00DB79A7">
              <w:t>,</w:t>
            </w:r>
          </w:p>
          <w:p w:rsidR="008F153E" w:rsidRPr="00DB79A7" w:rsidRDefault="008F153E" w:rsidP="00397780">
            <w:pPr>
              <w:ind w:left="-94"/>
              <w:jc w:val="both"/>
            </w:pPr>
            <w:r w:rsidRPr="00DB79A7">
              <w:t>Высота</w:t>
            </w:r>
            <w:r>
              <w:t xml:space="preserve"> пожарной емкости</w:t>
            </w:r>
            <w:r w:rsidRPr="00DB79A7">
              <w:t xml:space="preserve"> – 3</w:t>
            </w:r>
            <w:r>
              <w:t>,2 м</w:t>
            </w:r>
            <w:r w:rsidRPr="00DB79A7">
              <w:t>,</w:t>
            </w:r>
          </w:p>
          <w:p w:rsidR="008F153E" w:rsidRDefault="008F153E" w:rsidP="00397780">
            <w:pPr>
              <w:ind w:left="-94"/>
              <w:jc w:val="both"/>
            </w:pPr>
            <w:r w:rsidRPr="00DB79A7">
              <w:t xml:space="preserve">Масса </w:t>
            </w:r>
            <w:r>
              <w:t xml:space="preserve">пожарной емкости </w:t>
            </w:r>
            <w:r w:rsidRPr="00DB79A7">
              <w:t xml:space="preserve">– </w:t>
            </w:r>
            <w:r>
              <w:t xml:space="preserve">2 т, </w:t>
            </w:r>
          </w:p>
          <w:p w:rsidR="008F153E" w:rsidRPr="00DB79A7" w:rsidRDefault="008F153E" w:rsidP="00397780">
            <w:pPr>
              <w:ind w:left="-94"/>
              <w:jc w:val="both"/>
            </w:pPr>
            <w:r w:rsidRPr="00CF3BEB">
              <w:t>Размер фундаментного блока – 4</w:t>
            </w:r>
            <w:r>
              <w:t xml:space="preserve"> м х 2 м  (в количестве 4 шт.)</w:t>
            </w:r>
          </w:p>
        </w:tc>
        <w:tc>
          <w:tcPr>
            <w:tcW w:w="709" w:type="dxa"/>
            <w:tcBorders>
              <w:top w:val="single" w:sz="4" w:space="0" w:color="auto"/>
              <w:left w:val="nil"/>
              <w:bottom w:val="single" w:sz="4" w:space="0" w:color="auto"/>
              <w:right w:val="single" w:sz="4" w:space="0" w:color="auto"/>
            </w:tcBorders>
            <w:vAlign w:val="center"/>
          </w:tcPr>
          <w:p w:rsidR="008F153E" w:rsidRPr="00DB79A7" w:rsidRDefault="008F153E" w:rsidP="00397780">
            <w:pPr>
              <w:ind w:right="-122" w:hanging="128"/>
              <w:jc w:val="center"/>
            </w:pPr>
            <w:r w:rsidRPr="00DB79A7">
              <w:t>шт.</w:t>
            </w:r>
          </w:p>
        </w:tc>
        <w:tc>
          <w:tcPr>
            <w:tcW w:w="992" w:type="dxa"/>
            <w:tcBorders>
              <w:top w:val="single" w:sz="4" w:space="0" w:color="auto"/>
              <w:left w:val="nil"/>
              <w:bottom w:val="single" w:sz="4" w:space="0" w:color="auto"/>
              <w:right w:val="single" w:sz="4" w:space="0" w:color="auto"/>
            </w:tcBorders>
            <w:vAlign w:val="center"/>
          </w:tcPr>
          <w:p w:rsidR="008F153E" w:rsidRDefault="008F153E" w:rsidP="00397780">
            <w:pPr>
              <w:ind w:right="-122" w:hanging="128"/>
              <w:jc w:val="center"/>
            </w:pPr>
          </w:p>
          <w:p w:rsidR="008F153E" w:rsidRDefault="008F153E" w:rsidP="00397780">
            <w:pPr>
              <w:ind w:right="-122" w:hanging="128"/>
              <w:jc w:val="center"/>
            </w:pPr>
          </w:p>
          <w:p w:rsidR="008F153E" w:rsidRDefault="008F153E" w:rsidP="00397780">
            <w:pPr>
              <w:ind w:right="-122" w:hanging="128"/>
              <w:jc w:val="center"/>
            </w:pPr>
            <w:r w:rsidRPr="00D12133">
              <w:t>2</w:t>
            </w:r>
          </w:p>
          <w:p w:rsidR="008F153E" w:rsidRDefault="008F153E" w:rsidP="00397780">
            <w:pPr>
              <w:ind w:right="-122" w:hanging="128"/>
              <w:jc w:val="center"/>
            </w:pPr>
          </w:p>
          <w:p w:rsidR="008F153E" w:rsidRPr="00D12133" w:rsidRDefault="008F153E" w:rsidP="00397780">
            <w:pPr>
              <w:ind w:right="-122" w:hanging="128"/>
              <w:jc w:val="center"/>
            </w:pPr>
          </w:p>
        </w:tc>
      </w:tr>
    </w:tbl>
    <w:p w:rsidR="008F153E" w:rsidRDefault="008F153E" w:rsidP="008F153E">
      <w:pPr>
        <w:jc w:val="both"/>
        <w:rPr>
          <w:b/>
          <w:u w:val="single"/>
        </w:rPr>
      </w:pPr>
    </w:p>
    <w:p w:rsidR="008F153E" w:rsidRPr="002E36EF" w:rsidRDefault="008F153E" w:rsidP="008F153E">
      <w:pPr>
        <w:ind w:firstLine="708"/>
        <w:jc w:val="both"/>
      </w:pPr>
      <w:r w:rsidRPr="00A963E2">
        <w:rPr>
          <w:b/>
        </w:rPr>
        <w:t>2. Место оказания услуг</w:t>
      </w:r>
      <w:r w:rsidRPr="00DB79A7">
        <w:t xml:space="preserve"> </w:t>
      </w:r>
      <w:r>
        <w:t>–</w:t>
      </w:r>
      <w:r w:rsidRPr="00DB79A7">
        <w:t xml:space="preserve"> </w:t>
      </w:r>
      <w:r w:rsidRPr="002E36EF">
        <w:t>Пермский край. Маршрут перевозки</w:t>
      </w:r>
      <w:r w:rsidRPr="002E36EF">
        <w:rPr>
          <w:b/>
        </w:rPr>
        <w:t xml:space="preserve">: </w:t>
      </w:r>
      <w:r w:rsidRPr="002E36EF">
        <w:rPr>
          <w:rStyle w:val="af8"/>
          <w:shd w:val="clear" w:color="auto" w:fill="FFFFFF"/>
        </w:rPr>
        <w:t xml:space="preserve">618250, Пермский край, м.о. Губахинский, пос. 20-й км, ул. Зелёная, зд. 1, ФКУ КП-12 ГУФСИН России по Пермскому краю - </w:t>
      </w:r>
      <w:r w:rsidRPr="002E36EF">
        <w:t>территория Государственного заказчика 618350, Пермский край, м.о. Кизеловский, г. Кизел, ул. Микова, зд. 42.</w:t>
      </w:r>
    </w:p>
    <w:p w:rsidR="008F153E" w:rsidRPr="00A963E2" w:rsidRDefault="008F153E" w:rsidP="008F153E">
      <w:pPr>
        <w:spacing w:before="80"/>
        <w:jc w:val="center"/>
      </w:pPr>
      <w:r w:rsidRPr="00A963E2">
        <w:rPr>
          <w:b/>
        </w:rPr>
        <w:t>3.Сроки оказания услуг</w:t>
      </w:r>
      <w:r w:rsidRPr="00A963E2">
        <w:t>:</w:t>
      </w:r>
    </w:p>
    <w:p w:rsidR="008F153E" w:rsidRPr="00395A9C" w:rsidRDefault="008F153E" w:rsidP="008F153E">
      <w:pPr>
        <w:shd w:val="clear" w:color="auto" w:fill="FFFFFF"/>
        <w:tabs>
          <w:tab w:val="left" w:pos="0"/>
        </w:tabs>
        <w:ind w:firstLine="567"/>
      </w:pPr>
      <w:r>
        <w:t>3</w:t>
      </w:r>
      <w:r w:rsidRPr="00395A9C">
        <w:t xml:space="preserve">.1. С даты подписания контракта по </w:t>
      </w:r>
      <w:r>
        <w:t>30.06.2026, по заявке</w:t>
      </w:r>
      <w:r w:rsidRPr="00395A9C">
        <w:t xml:space="preserve"> </w:t>
      </w:r>
      <w:r>
        <w:t>Государственного з</w:t>
      </w:r>
      <w:r w:rsidRPr="00395A9C">
        <w:t>аказчика.</w:t>
      </w:r>
    </w:p>
    <w:p w:rsidR="008F153E" w:rsidRPr="00395A9C" w:rsidRDefault="008F153E" w:rsidP="008F153E">
      <w:pPr>
        <w:shd w:val="clear" w:color="auto" w:fill="FFFFFF"/>
        <w:tabs>
          <w:tab w:val="left" w:pos="0"/>
        </w:tabs>
        <w:ind w:firstLine="567"/>
      </w:pPr>
      <w:r>
        <w:t>3</w:t>
      </w:r>
      <w:r w:rsidRPr="00395A9C">
        <w:t>.2. Отгрузка будет осуществляться  по рабочим дням недели.</w:t>
      </w:r>
    </w:p>
    <w:p w:rsidR="008F153E" w:rsidRPr="00395A9C" w:rsidRDefault="008F153E" w:rsidP="008F153E">
      <w:pPr>
        <w:shd w:val="clear" w:color="auto" w:fill="FFFFFF"/>
        <w:tabs>
          <w:tab w:val="left" w:pos="0"/>
        </w:tabs>
        <w:ind w:firstLine="567"/>
      </w:pPr>
      <w:r>
        <w:t>3</w:t>
      </w:r>
      <w:r w:rsidRPr="00395A9C">
        <w:t xml:space="preserve">.3. </w:t>
      </w:r>
      <w:r>
        <w:t>Государственный з</w:t>
      </w:r>
      <w:r w:rsidRPr="00395A9C">
        <w:t xml:space="preserve">аказчик обязан уведомить Исполнителя о дате и времени готовности к отгрузке </w:t>
      </w:r>
      <w:r>
        <w:t>груза</w:t>
      </w:r>
      <w:r w:rsidRPr="00395A9C">
        <w:t xml:space="preserve"> с территории </w:t>
      </w:r>
      <w:r>
        <w:t>ФКУ КП-12 ГУФСИН России по Пермскому краю</w:t>
      </w:r>
      <w:r w:rsidRPr="00395A9C">
        <w:t xml:space="preserve"> не менее чем за </w:t>
      </w:r>
      <w:r>
        <w:t>2 (два</w:t>
      </w:r>
      <w:r w:rsidRPr="00395A9C">
        <w:t>) календарных дня.</w:t>
      </w:r>
    </w:p>
    <w:p w:rsidR="008F153E" w:rsidRDefault="008F153E" w:rsidP="008F153E">
      <w:pPr>
        <w:shd w:val="clear" w:color="auto" w:fill="FFFFFF"/>
        <w:tabs>
          <w:tab w:val="left" w:pos="0"/>
        </w:tabs>
        <w:ind w:firstLine="567"/>
      </w:pPr>
    </w:p>
    <w:p w:rsidR="008F153E" w:rsidRPr="00724A5B" w:rsidRDefault="008F153E" w:rsidP="008F153E">
      <w:pPr>
        <w:shd w:val="clear" w:color="auto" w:fill="FFFFFF"/>
        <w:tabs>
          <w:tab w:val="left" w:pos="0"/>
        </w:tabs>
        <w:ind w:firstLine="567"/>
        <w:jc w:val="center"/>
        <w:rPr>
          <w:b/>
        </w:rPr>
      </w:pPr>
      <w:r>
        <w:rPr>
          <w:rFonts w:eastAsia="Calibri"/>
          <w:b/>
          <w:bCs/>
          <w:iCs/>
          <w:lang w:eastAsia="en-US"/>
        </w:rPr>
        <w:t xml:space="preserve">4. </w:t>
      </w:r>
      <w:r w:rsidRPr="00724A5B">
        <w:rPr>
          <w:rFonts w:eastAsia="Calibri"/>
          <w:b/>
          <w:bCs/>
          <w:iCs/>
          <w:lang w:eastAsia="en-US"/>
        </w:rPr>
        <w:t>Услуга по перевозки негабаритного груза автомобильным транспортом  (</w:t>
      </w:r>
      <w:r>
        <w:rPr>
          <w:rFonts w:eastAsia="Calibri"/>
          <w:b/>
          <w:bCs/>
          <w:iCs/>
          <w:lang w:eastAsia="en-US"/>
        </w:rPr>
        <w:t>пожарных емкостей с фундаментным блоком</w:t>
      </w:r>
      <w:r w:rsidRPr="00724A5B">
        <w:rPr>
          <w:rFonts w:eastAsia="Calibri"/>
          <w:b/>
          <w:bCs/>
          <w:iCs/>
          <w:lang w:eastAsia="en-US"/>
        </w:rPr>
        <w:t xml:space="preserve"> в количестве 2 штук) включает:</w:t>
      </w:r>
    </w:p>
    <w:p w:rsidR="008F153E" w:rsidRPr="008F153E" w:rsidRDefault="008F153E" w:rsidP="008F153E">
      <w:pPr>
        <w:shd w:val="clear" w:color="auto" w:fill="FFFFFF"/>
        <w:tabs>
          <w:tab w:val="left" w:pos="0"/>
        </w:tabs>
        <w:ind w:firstLine="567"/>
        <w:jc w:val="both"/>
        <w:rPr>
          <w:color w:val="000000"/>
        </w:rPr>
      </w:pPr>
      <w:r w:rsidRPr="008F153E">
        <w:rPr>
          <w:rFonts w:eastAsia="Calibri"/>
          <w:bCs/>
          <w:iCs/>
          <w:color w:val="000000"/>
          <w:lang w:eastAsia="en-US"/>
        </w:rPr>
        <w:lastRenderedPageBreak/>
        <w:t>- разработку детального плана размещения, крепления/раскрепления;</w:t>
      </w:r>
    </w:p>
    <w:p w:rsidR="008F153E" w:rsidRPr="008F153E" w:rsidRDefault="008F153E" w:rsidP="008F153E">
      <w:pPr>
        <w:widowControl w:val="0"/>
        <w:tabs>
          <w:tab w:val="left" w:pos="0"/>
        </w:tabs>
        <w:ind w:firstLine="567"/>
        <w:jc w:val="both"/>
        <w:rPr>
          <w:color w:val="000000"/>
        </w:rPr>
      </w:pPr>
      <w:r w:rsidRPr="008F153E">
        <w:rPr>
          <w:rFonts w:eastAsia="Calibri"/>
          <w:iCs/>
          <w:color w:val="000000"/>
          <w:lang w:eastAsia="en-US"/>
        </w:rPr>
        <w:t>- разработку индивидуальных конструкций и схем крепления груза для безопасности перевозки;</w:t>
      </w:r>
    </w:p>
    <w:p w:rsidR="008F153E" w:rsidRPr="008F153E" w:rsidRDefault="008F153E" w:rsidP="008F153E">
      <w:pPr>
        <w:widowControl w:val="0"/>
        <w:tabs>
          <w:tab w:val="left" w:pos="0"/>
        </w:tabs>
        <w:ind w:firstLine="567"/>
        <w:jc w:val="both"/>
        <w:rPr>
          <w:color w:val="000000"/>
        </w:rPr>
      </w:pPr>
      <w:r w:rsidRPr="008F153E">
        <w:rPr>
          <w:rFonts w:eastAsia="Calibri"/>
          <w:iCs/>
          <w:color w:val="000000"/>
          <w:lang w:eastAsia="en-US"/>
        </w:rPr>
        <w:t>- проработку маршрута движения груза с учетом параметров веса и размеров;</w:t>
      </w:r>
    </w:p>
    <w:p w:rsidR="008F153E" w:rsidRPr="008F153E" w:rsidRDefault="008F153E" w:rsidP="008F153E">
      <w:pPr>
        <w:widowControl w:val="0"/>
        <w:tabs>
          <w:tab w:val="left" w:pos="0"/>
        </w:tabs>
        <w:ind w:firstLine="567"/>
        <w:jc w:val="both"/>
        <w:rPr>
          <w:color w:val="000000"/>
        </w:rPr>
      </w:pPr>
      <w:r w:rsidRPr="008F153E">
        <w:rPr>
          <w:rFonts w:eastAsia="Calibri"/>
          <w:iCs/>
          <w:color w:val="000000"/>
          <w:lang w:eastAsia="en-US"/>
        </w:rPr>
        <w:t>- перевозку грузов;</w:t>
      </w:r>
    </w:p>
    <w:p w:rsidR="008F153E" w:rsidRPr="008F153E" w:rsidRDefault="008F153E" w:rsidP="008F153E">
      <w:pPr>
        <w:widowControl w:val="0"/>
        <w:tabs>
          <w:tab w:val="left" w:pos="0"/>
        </w:tabs>
        <w:ind w:firstLine="567"/>
        <w:jc w:val="both"/>
        <w:rPr>
          <w:rFonts w:eastAsia="Calibri"/>
          <w:iCs/>
          <w:color w:val="000000"/>
          <w:lang w:eastAsia="en-US"/>
        </w:rPr>
      </w:pPr>
      <w:r w:rsidRPr="008F153E">
        <w:rPr>
          <w:rFonts w:eastAsia="Calibri"/>
          <w:iCs/>
          <w:color w:val="000000"/>
          <w:lang w:eastAsia="en-US"/>
        </w:rPr>
        <w:t>- оформление всех необходимых разрешений и правил организации дорожного движения;</w:t>
      </w:r>
    </w:p>
    <w:p w:rsidR="008F153E" w:rsidRPr="008F153E" w:rsidRDefault="008F153E" w:rsidP="008F153E">
      <w:pPr>
        <w:widowControl w:val="0"/>
        <w:tabs>
          <w:tab w:val="left" w:pos="0"/>
        </w:tabs>
        <w:ind w:firstLine="567"/>
        <w:jc w:val="both"/>
        <w:rPr>
          <w:color w:val="000000"/>
        </w:rPr>
      </w:pPr>
      <w:r w:rsidRPr="008F153E">
        <w:rPr>
          <w:rFonts w:eastAsia="Calibri"/>
          <w:iCs/>
          <w:color w:val="000000"/>
          <w:lang w:eastAsia="en-US"/>
        </w:rPr>
        <w:t>- оформление всех необходимых разрешений и согласований на перевозку габаритных и негабаритных грузов;</w:t>
      </w:r>
    </w:p>
    <w:p w:rsidR="008F153E" w:rsidRPr="008F153E" w:rsidRDefault="008F153E" w:rsidP="008F153E">
      <w:pPr>
        <w:widowControl w:val="0"/>
        <w:tabs>
          <w:tab w:val="left" w:pos="0"/>
        </w:tabs>
        <w:ind w:firstLine="567"/>
        <w:jc w:val="both"/>
        <w:rPr>
          <w:color w:val="000000"/>
        </w:rPr>
      </w:pPr>
      <w:r w:rsidRPr="008F153E">
        <w:rPr>
          <w:rFonts w:eastAsia="Calibri"/>
          <w:iCs/>
          <w:color w:val="000000"/>
          <w:lang w:eastAsia="en-US"/>
        </w:rPr>
        <w:t>- оформление документов (в том числе транспортных документов, разрешений на проезд крупногабаритных и тяжеловесных грузов по автомобильным дорогам общего пользования);</w:t>
      </w:r>
    </w:p>
    <w:p w:rsidR="008F153E" w:rsidRPr="008F153E" w:rsidRDefault="008F153E" w:rsidP="008F153E">
      <w:pPr>
        <w:widowControl w:val="0"/>
        <w:tabs>
          <w:tab w:val="left" w:pos="0"/>
        </w:tabs>
        <w:ind w:firstLine="567"/>
        <w:jc w:val="both"/>
        <w:rPr>
          <w:rFonts w:eastAsia="Calibri"/>
          <w:iCs/>
          <w:color w:val="000000"/>
          <w:lang w:eastAsia="en-US"/>
        </w:rPr>
      </w:pPr>
      <w:r w:rsidRPr="008F153E">
        <w:rPr>
          <w:rFonts w:eastAsia="Calibri"/>
          <w:iCs/>
          <w:color w:val="000000"/>
          <w:lang w:eastAsia="en-US"/>
        </w:rPr>
        <w:t>- иные услуги, связанные с перевозкой негабаритных грузов.</w:t>
      </w:r>
    </w:p>
    <w:p w:rsidR="008F153E" w:rsidRPr="008F153E" w:rsidRDefault="008F153E" w:rsidP="008F153E">
      <w:pPr>
        <w:ind w:firstLine="567"/>
        <w:jc w:val="both"/>
        <w:rPr>
          <w:color w:val="000000"/>
        </w:rPr>
      </w:pPr>
      <w:r w:rsidRPr="008F153E">
        <w:rPr>
          <w:rFonts w:eastAsia="Calibri"/>
          <w:color w:val="000000"/>
          <w:lang w:eastAsia="en-US"/>
        </w:rPr>
        <w:t>Исполнитель обязан обеспечить наличие специализированной техники, включая запасные части, и других приспособлений в объеме, необходимом и достаточном для оказания Услуг по Контракту.</w:t>
      </w:r>
    </w:p>
    <w:p w:rsidR="008F153E" w:rsidRPr="008F153E" w:rsidRDefault="008F153E" w:rsidP="008F153E">
      <w:pPr>
        <w:widowControl w:val="0"/>
        <w:tabs>
          <w:tab w:val="left" w:pos="0"/>
        </w:tabs>
        <w:ind w:firstLine="567"/>
        <w:jc w:val="both"/>
        <w:rPr>
          <w:rFonts w:eastAsia="Calibri"/>
          <w:iCs/>
          <w:color w:val="000000"/>
          <w:lang w:eastAsia="en-US"/>
        </w:rPr>
      </w:pPr>
      <w:r w:rsidRPr="008F153E">
        <w:rPr>
          <w:rFonts w:eastAsia="Calibri"/>
          <w:iCs/>
          <w:color w:val="000000"/>
          <w:lang w:eastAsia="en-US"/>
        </w:rPr>
        <w:t>Исполнитель обеспечивает наличие крепежного материала, тросов, строп и цепей, используемых в процессе перевозки техники без дополнительных заявок и подтверждений со стороны Государственного заказчика. Весь крепежный материал, все тросы, стропы и цепи, используемые в процессе перевозки, должны быть проверены, протестированы и должны соответствовать требуемым нагрузкам.</w:t>
      </w:r>
    </w:p>
    <w:p w:rsidR="008F153E" w:rsidRPr="008F153E" w:rsidRDefault="008F153E" w:rsidP="008F153E">
      <w:pPr>
        <w:widowControl w:val="0"/>
        <w:tabs>
          <w:tab w:val="left" w:pos="0"/>
        </w:tabs>
        <w:ind w:firstLine="567"/>
        <w:jc w:val="both"/>
        <w:rPr>
          <w:color w:val="000000"/>
        </w:rPr>
      </w:pPr>
      <w:r w:rsidRPr="008F153E">
        <w:rPr>
          <w:color w:val="000000"/>
        </w:rPr>
        <w:t>Специализированная техника должна быть не заложена или арестована, не являться предметом исков третьих лиц. Персонал/водители являются работниками Исполнителя, подчиняются распоряжениям Исполнителя, относящимся к управлению и технической эксплуатации, и распоряжениям Заказчика, касающимся эксплуатации транспортных средств. Гражданская ответственность персонала/водителей за управление спецтехники, предоставляемой в рамках контракта, должна быть застрахована по ОСАГО.</w:t>
      </w:r>
    </w:p>
    <w:p w:rsidR="008F153E" w:rsidRPr="008F153E" w:rsidRDefault="008F153E" w:rsidP="008F153E">
      <w:pPr>
        <w:keepLines/>
        <w:tabs>
          <w:tab w:val="left" w:pos="709"/>
        </w:tabs>
        <w:overflowPunct w:val="0"/>
        <w:autoSpaceDE w:val="0"/>
        <w:ind w:right="172" w:firstLine="567"/>
        <w:jc w:val="both"/>
        <w:textAlignment w:val="baseline"/>
        <w:rPr>
          <w:rFonts w:eastAsia="Calibri"/>
          <w:bCs/>
          <w:color w:val="000000"/>
          <w:lang w:eastAsia="en-US"/>
        </w:rPr>
      </w:pPr>
      <w:r w:rsidRPr="008F153E">
        <w:rPr>
          <w:rFonts w:eastAsia="Calibri"/>
          <w:bCs/>
          <w:color w:val="000000"/>
          <w:lang w:eastAsia="en-US"/>
        </w:rPr>
        <w:t>Весь персонал/водители, с привлечением которых оказываются Услуги, должен быть компетентным, достаточно квалифицированным, подготовленным и опытным в степени, необходимой для оказания закрепленных за соответствующим персоналом/водителями Услуг в соответствии с требованиями настоящего Контракта. Исполнитель проверяет наличие необходимой квалификации такого персонала/водителей.</w:t>
      </w:r>
    </w:p>
    <w:p w:rsidR="008F153E" w:rsidRPr="008F153E" w:rsidRDefault="008F153E" w:rsidP="008F153E">
      <w:pPr>
        <w:keepLines/>
        <w:tabs>
          <w:tab w:val="left" w:pos="709"/>
        </w:tabs>
        <w:overflowPunct w:val="0"/>
        <w:autoSpaceDE w:val="0"/>
        <w:ind w:right="172" w:firstLine="567"/>
        <w:jc w:val="both"/>
        <w:textAlignment w:val="baseline"/>
        <w:rPr>
          <w:color w:val="000000"/>
        </w:rPr>
      </w:pPr>
      <w:r w:rsidRPr="008F153E">
        <w:rPr>
          <w:rFonts w:eastAsia="Calibri"/>
          <w:bCs/>
          <w:color w:val="000000"/>
          <w:lang w:eastAsia="en-US"/>
        </w:rPr>
        <w:t>Исполнитель несет единоличную ответственность за все затраты, связанные с трудоустройством и администрированием своего персонала/водителей, включая (но не ограничиваясь) все экстренные и обычные медицинские услуги, предоставляемые Персоналу, и все прочие вопросы, относящиеся к Персоналу, включая организацию, получение всех необходимых документов.</w:t>
      </w:r>
    </w:p>
    <w:p w:rsidR="008F153E" w:rsidRPr="008F153E" w:rsidRDefault="008F153E" w:rsidP="008F153E">
      <w:pPr>
        <w:tabs>
          <w:tab w:val="left" w:pos="0"/>
        </w:tabs>
        <w:ind w:firstLine="567"/>
        <w:jc w:val="both"/>
        <w:outlineLvl w:val="4"/>
        <w:rPr>
          <w:color w:val="000000"/>
        </w:rPr>
      </w:pPr>
      <w:r w:rsidRPr="008F153E">
        <w:rPr>
          <w:color w:val="000000"/>
        </w:rPr>
        <w:t>В случае технической неисправности специализированной техники, Исполнитель обязан предоставить на замену аналогичную технику, с соответствующими техническими характеристиками, в течение 1 (одних) суток, с момента установления технической неисправности и составления соответствующего акта уполномоченными лицами Заказчика и Исполнителя.</w:t>
      </w:r>
    </w:p>
    <w:p w:rsidR="008F153E" w:rsidRPr="008F153E" w:rsidRDefault="008F153E" w:rsidP="008F153E">
      <w:pPr>
        <w:tabs>
          <w:tab w:val="left" w:pos="360"/>
        </w:tabs>
        <w:ind w:firstLine="567"/>
        <w:jc w:val="both"/>
        <w:outlineLvl w:val="4"/>
        <w:rPr>
          <w:color w:val="000000"/>
        </w:rPr>
      </w:pPr>
      <w:r w:rsidRPr="008F153E">
        <w:rPr>
          <w:color w:val="000000"/>
        </w:rPr>
        <w:t>Время простоя специализированной техники по вине Исполнителя не оплачиваются. В случае если не своевременная поставка или простой техники Исполнителя привел к простою собственного или наемного автотранспорта или иной техники Заказчика, Исполнитель обязуется оплатить понесенные затраты Заказчиком.</w:t>
      </w:r>
      <w:r w:rsidRPr="008F153E">
        <w:rPr>
          <w:color w:val="000000"/>
        </w:rPr>
        <w:tab/>
      </w:r>
    </w:p>
    <w:p w:rsidR="008F153E" w:rsidRPr="008F153E" w:rsidRDefault="008F153E" w:rsidP="008F153E">
      <w:pPr>
        <w:tabs>
          <w:tab w:val="left" w:pos="360"/>
        </w:tabs>
        <w:ind w:firstLine="567"/>
        <w:jc w:val="both"/>
        <w:outlineLvl w:val="4"/>
        <w:rPr>
          <w:color w:val="000000"/>
        </w:rPr>
      </w:pPr>
      <w:r w:rsidRPr="008F153E">
        <w:rPr>
          <w:color w:val="000000"/>
        </w:rPr>
        <w:t>Исполнитель обязан обеспечить наличие оперативной связи с Исполнителем (уполномоченным лицом).</w:t>
      </w:r>
    </w:p>
    <w:p w:rsidR="008F153E" w:rsidRPr="008F153E" w:rsidRDefault="008F153E" w:rsidP="008F153E">
      <w:pPr>
        <w:widowControl w:val="0"/>
        <w:shd w:val="clear" w:color="auto" w:fill="FFFFFF"/>
        <w:tabs>
          <w:tab w:val="left" w:pos="0"/>
        </w:tabs>
        <w:autoSpaceDE w:val="0"/>
        <w:autoSpaceDN w:val="0"/>
        <w:adjustRightInd w:val="0"/>
        <w:ind w:firstLine="567"/>
        <w:contextualSpacing/>
        <w:jc w:val="both"/>
        <w:rPr>
          <w:bCs/>
          <w:color w:val="000000"/>
        </w:rPr>
      </w:pPr>
      <w:r w:rsidRPr="008F153E">
        <w:rPr>
          <w:bCs/>
          <w:color w:val="000000"/>
          <w:spacing w:val="-1"/>
        </w:rPr>
        <w:t xml:space="preserve">Исполнитель обязан немедленно предупреждать Заказчика об обнаружении дефектов или </w:t>
      </w:r>
      <w:r w:rsidRPr="008F153E">
        <w:rPr>
          <w:bCs/>
          <w:color w:val="000000"/>
        </w:rPr>
        <w:t>повреждений имущества Заказчика.</w:t>
      </w:r>
    </w:p>
    <w:p w:rsidR="008F153E" w:rsidRPr="008F153E" w:rsidRDefault="008F153E" w:rsidP="008F153E">
      <w:pPr>
        <w:widowControl w:val="0"/>
        <w:shd w:val="clear" w:color="auto" w:fill="FFFFFF"/>
        <w:tabs>
          <w:tab w:val="left" w:pos="0"/>
        </w:tabs>
        <w:autoSpaceDE w:val="0"/>
        <w:autoSpaceDN w:val="0"/>
        <w:adjustRightInd w:val="0"/>
        <w:ind w:firstLine="567"/>
        <w:contextualSpacing/>
        <w:jc w:val="both"/>
        <w:rPr>
          <w:bCs/>
          <w:color w:val="000000"/>
        </w:rPr>
      </w:pPr>
      <w:r w:rsidRPr="008F153E">
        <w:rPr>
          <w:bCs/>
          <w:color w:val="000000"/>
          <w:spacing w:val="-2"/>
        </w:rPr>
        <w:t xml:space="preserve">Исполнитель несет полную материальную ответственность в случае причинения ущерба </w:t>
      </w:r>
      <w:r w:rsidRPr="008F153E">
        <w:rPr>
          <w:bCs/>
          <w:color w:val="000000"/>
          <w:spacing w:val="-1"/>
        </w:rPr>
        <w:t>Заказчику в процессе оказания Услуг.</w:t>
      </w:r>
    </w:p>
    <w:p w:rsidR="008F153E" w:rsidRPr="008F153E" w:rsidRDefault="008F153E" w:rsidP="008F153E">
      <w:pPr>
        <w:tabs>
          <w:tab w:val="left" w:pos="0"/>
        </w:tabs>
        <w:ind w:firstLine="567"/>
        <w:jc w:val="both"/>
        <w:rPr>
          <w:color w:val="000000"/>
        </w:rPr>
      </w:pPr>
      <w:r w:rsidRPr="008F153E">
        <w:rPr>
          <w:rFonts w:eastAsia="Calibri"/>
          <w:color w:val="000000"/>
          <w:lang w:eastAsia="en-US"/>
        </w:rPr>
        <w:t>В случаях возникновения аварийных ситуаций в кратчайшие сроки сообщить об этом Заказчику.</w:t>
      </w:r>
    </w:p>
    <w:p w:rsidR="008F153E" w:rsidRPr="00A963E2" w:rsidRDefault="008F153E" w:rsidP="008F153E">
      <w:pPr>
        <w:pStyle w:val="a5"/>
        <w:numPr>
          <w:ilvl w:val="0"/>
          <w:numId w:val="41"/>
        </w:numPr>
        <w:spacing w:before="80"/>
        <w:contextualSpacing/>
      </w:pPr>
      <w:r w:rsidRPr="00A963E2">
        <w:rPr>
          <w:b/>
        </w:rPr>
        <w:t>Требования, установленные к качеству услуг</w:t>
      </w:r>
      <w:r w:rsidRPr="00A963E2">
        <w:t>:</w:t>
      </w:r>
    </w:p>
    <w:p w:rsidR="008F153E" w:rsidRPr="00E15A72" w:rsidRDefault="008F153E" w:rsidP="008F153E">
      <w:pPr>
        <w:spacing w:before="80"/>
        <w:ind w:firstLine="567"/>
        <w:jc w:val="both"/>
      </w:pPr>
      <w:r w:rsidRPr="00E15A72">
        <w:lastRenderedPageBreak/>
        <w:t>Услуга отвечает требованиям ГОСТ Р 51005-96 (Услуги транспортные. Перевозки грузов. Номенклатура показателей качества).</w:t>
      </w:r>
    </w:p>
    <w:p w:rsidR="008F153E" w:rsidRPr="003F3408" w:rsidRDefault="008F153E" w:rsidP="008F153E">
      <w:pPr>
        <w:spacing w:before="80"/>
        <w:ind w:firstLine="567"/>
        <w:jc w:val="both"/>
      </w:pPr>
      <w:r w:rsidRPr="003F3408">
        <w:t>Перевозка крупногабаритных грузов соответствует Федеральному закону от 08 ноября 2007 г. № 259-ФЗ «Устав автомобильного транспорта и городского наземного электрического транспорта».</w:t>
      </w:r>
    </w:p>
    <w:p w:rsidR="008F153E" w:rsidRPr="00A963E2" w:rsidRDefault="008F153E" w:rsidP="008F153E">
      <w:pPr>
        <w:pStyle w:val="a5"/>
        <w:numPr>
          <w:ilvl w:val="0"/>
          <w:numId w:val="41"/>
        </w:numPr>
        <w:spacing w:before="80"/>
        <w:ind w:left="0" w:firstLine="709"/>
        <w:contextualSpacing/>
        <w:jc w:val="center"/>
      </w:pPr>
      <w:r w:rsidRPr="00A963E2">
        <w:rPr>
          <w:b/>
        </w:rPr>
        <w:t>Требования, установленные к техническим характеристикам услуг:</w:t>
      </w:r>
    </w:p>
    <w:p w:rsidR="008F153E" w:rsidRPr="00F24528" w:rsidRDefault="008F153E" w:rsidP="008F153E">
      <w:pPr>
        <w:pStyle w:val="a5"/>
        <w:numPr>
          <w:ilvl w:val="1"/>
          <w:numId w:val="41"/>
        </w:numPr>
        <w:spacing w:before="80"/>
        <w:ind w:left="0" w:firstLine="567"/>
        <w:contextualSpacing/>
        <w:jc w:val="both"/>
      </w:pPr>
      <w:r w:rsidRPr="00F24528">
        <w:t>В срок исполнения обязательств, установленный Заказчиком, обеспечивать подачу под погрузку исправных автотранспортных средств, пригодных для перевозки заявленного груза и отвечающих всем требованиям нормативных документов, принятых на автотранспорте (санитарным, экологическим, безопасности и т.п.), а также выполнять перевозку в соответствии с заявкой Заказчика.</w:t>
      </w:r>
    </w:p>
    <w:p w:rsidR="008F153E" w:rsidRPr="00A963E2" w:rsidRDefault="008F153E" w:rsidP="008F153E">
      <w:pPr>
        <w:numPr>
          <w:ilvl w:val="1"/>
          <w:numId w:val="41"/>
        </w:numPr>
        <w:tabs>
          <w:tab w:val="left" w:pos="1134"/>
        </w:tabs>
        <w:spacing w:before="80"/>
        <w:ind w:left="0" w:firstLine="644"/>
        <w:jc w:val="both"/>
      </w:pPr>
      <w:r>
        <w:t>Пожарная емкость перед транспортировкой должна быть надёжно закреплена</w:t>
      </w:r>
      <w:r w:rsidRPr="00357CD6">
        <w:t xml:space="preserve"> для исключения </w:t>
      </w:r>
      <w:r w:rsidRPr="00A963E2">
        <w:t>самопроизвольного движения на трале. Все приспособления, необходимые для безопасной перевозки и крепления груза Исполнитель предоставляет за свой счёт.</w:t>
      </w:r>
    </w:p>
    <w:p w:rsidR="008F153E" w:rsidRPr="00A963E2" w:rsidRDefault="008F153E" w:rsidP="008F153E">
      <w:pPr>
        <w:tabs>
          <w:tab w:val="left" w:pos="1134"/>
        </w:tabs>
        <w:spacing w:before="80"/>
        <w:ind w:left="1004"/>
        <w:jc w:val="both"/>
        <w:rPr>
          <w:bCs/>
          <w:iCs/>
        </w:rPr>
      </w:pPr>
    </w:p>
    <w:p w:rsidR="008F153E" w:rsidRPr="00A963E2" w:rsidRDefault="008F153E" w:rsidP="008F153E">
      <w:pPr>
        <w:widowControl w:val="0"/>
        <w:ind w:firstLine="708"/>
        <w:jc w:val="center"/>
        <w:rPr>
          <w:b/>
          <w:bCs/>
          <w:iCs/>
        </w:rPr>
      </w:pPr>
      <w:r w:rsidRPr="00A963E2">
        <w:rPr>
          <w:b/>
          <w:bCs/>
          <w:iCs/>
        </w:rPr>
        <w:t>7. Требования к гарантии качества услуги</w:t>
      </w:r>
    </w:p>
    <w:p w:rsidR="008F153E" w:rsidRPr="00A963E2" w:rsidRDefault="008F153E" w:rsidP="008F153E">
      <w:pPr>
        <w:widowControl w:val="0"/>
        <w:ind w:firstLine="709"/>
        <w:jc w:val="both"/>
      </w:pPr>
      <w:r w:rsidRPr="00A963E2">
        <w:t>Исполнитель гарантирует, что оказываемые услуги соответствуют требованиям, установленным в Контракте,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услуги.</w:t>
      </w:r>
    </w:p>
    <w:p w:rsidR="008F153E" w:rsidRDefault="008F153E" w:rsidP="008F153E">
      <w:pPr>
        <w:widowControl w:val="0"/>
        <w:autoSpaceDE w:val="0"/>
        <w:autoSpaceDN w:val="0"/>
        <w:adjustRightInd w:val="0"/>
        <w:jc w:val="both"/>
        <w:rPr>
          <w:bCs/>
          <w:iCs/>
          <w:sz w:val="22"/>
          <w:szCs w:val="22"/>
        </w:rPr>
      </w:pPr>
      <w:r>
        <w:rPr>
          <w:bCs/>
          <w:i/>
          <w:iCs/>
          <w:sz w:val="22"/>
          <w:szCs w:val="22"/>
        </w:rPr>
        <w:t xml:space="preserve">   </w:t>
      </w:r>
    </w:p>
    <w:p w:rsidR="00A156B6" w:rsidRPr="00F05E53" w:rsidRDefault="00A156B6" w:rsidP="00F147AE">
      <w:pPr>
        <w:suppressAutoHyphens/>
        <w:jc w:val="both"/>
        <w:rPr>
          <w:bCs/>
          <w:sz w:val="22"/>
          <w:szCs w:val="22"/>
        </w:rPr>
      </w:pPr>
    </w:p>
    <w:p w:rsidR="00A156B6" w:rsidRPr="00F05E53" w:rsidRDefault="00A156B6" w:rsidP="00F147AE">
      <w:pPr>
        <w:suppressAutoHyphens/>
        <w:jc w:val="both"/>
        <w:rPr>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5"/>
        <w:gridCol w:w="5081"/>
      </w:tblGrid>
      <w:tr w:rsidR="008F153E" w:rsidRPr="00357396" w:rsidTr="00397780">
        <w:trPr>
          <w:trHeight w:val="250"/>
        </w:trPr>
        <w:tc>
          <w:tcPr>
            <w:tcW w:w="5245" w:type="dxa"/>
            <w:tcBorders>
              <w:top w:val="nil"/>
              <w:left w:val="nil"/>
              <w:bottom w:val="nil"/>
              <w:right w:val="nil"/>
            </w:tcBorders>
          </w:tcPr>
          <w:p w:rsidR="008F153E" w:rsidRPr="008F153E" w:rsidRDefault="008F153E" w:rsidP="00397780">
            <w:pPr>
              <w:widowControl w:val="0"/>
              <w:jc w:val="both"/>
              <w:rPr>
                <w:b/>
                <w:bCs/>
              </w:rPr>
            </w:pPr>
          </w:p>
          <w:p w:rsidR="008F153E" w:rsidRPr="008F153E" w:rsidRDefault="008F153E" w:rsidP="00397780">
            <w:pPr>
              <w:widowControl w:val="0"/>
              <w:jc w:val="both"/>
              <w:rPr>
                <w:b/>
                <w:bCs/>
              </w:rPr>
            </w:pPr>
          </w:p>
          <w:p w:rsidR="008F153E" w:rsidRPr="008F153E" w:rsidRDefault="008F153E" w:rsidP="00397780">
            <w:pPr>
              <w:widowControl w:val="0"/>
              <w:jc w:val="both"/>
              <w:rPr>
                <w:b/>
                <w:bCs/>
              </w:rPr>
            </w:pPr>
            <w:r w:rsidRPr="008F153E">
              <w:rPr>
                <w:b/>
                <w:bCs/>
              </w:rPr>
              <w:t>ЗАКАЗЧИК</w:t>
            </w:r>
          </w:p>
        </w:tc>
        <w:tc>
          <w:tcPr>
            <w:tcW w:w="5103" w:type="dxa"/>
            <w:tcBorders>
              <w:top w:val="nil"/>
              <w:left w:val="nil"/>
              <w:bottom w:val="nil"/>
              <w:right w:val="nil"/>
            </w:tcBorders>
          </w:tcPr>
          <w:p w:rsidR="008F153E" w:rsidRPr="008F153E" w:rsidRDefault="008F153E" w:rsidP="00397780">
            <w:pPr>
              <w:widowControl w:val="0"/>
              <w:jc w:val="both"/>
              <w:rPr>
                <w:b/>
                <w:bCs/>
              </w:rPr>
            </w:pPr>
          </w:p>
          <w:p w:rsidR="008F153E" w:rsidRPr="008F153E" w:rsidRDefault="008F153E" w:rsidP="00397780">
            <w:pPr>
              <w:widowControl w:val="0"/>
              <w:jc w:val="both"/>
              <w:rPr>
                <w:b/>
                <w:bCs/>
              </w:rPr>
            </w:pPr>
          </w:p>
          <w:p w:rsidR="008F153E" w:rsidRPr="008F153E" w:rsidRDefault="008F153E" w:rsidP="00397780">
            <w:pPr>
              <w:widowControl w:val="0"/>
              <w:jc w:val="both"/>
              <w:rPr>
                <w:b/>
                <w:bCs/>
              </w:rPr>
            </w:pPr>
            <w:r w:rsidRPr="008F153E">
              <w:rPr>
                <w:b/>
                <w:bCs/>
              </w:rPr>
              <w:t>ИСПОЛНИТЕЛЬ</w:t>
            </w:r>
          </w:p>
        </w:tc>
      </w:tr>
      <w:tr w:rsidR="008F153E" w:rsidRPr="00357396" w:rsidTr="00397780">
        <w:tc>
          <w:tcPr>
            <w:tcW w:w="5245" w:type="dxa"/>
            <w:tcBorders>
              <w:top w:val="nil"/>
              <w:left w:val="nil"/>
              <w:bottom w:val="nil"/>
              <w:right w:val="nil"/>
            </w:tcBorders>
          </w:tcPr>
          <w:p w:rsidR="008F153E" w:rsidRPr="008F153E" w:rsidRDefault="008F153E" w:rsidP="00397780">
            <w:r w:rsidRPr="008F153E">
              <w:t>Начальник ФКУ КП-26 ГУФСИН России</w:t>
            </w:r>
          </w:p>
          <w:p w:rsidR="008F153E" w:rsidRPr="008F153E" w:rsidRDefault="008F153E" w:rsidP="00397780">
            <w:r w:rsidRPr="008F153E">
              <w:t>по Пермскому краю</w:t>
            </w:r>
          </w:p>
          <w:p w:rsidR="008F153E" w:rsidRPr="008F153E" w:rsidRDefault="008F153E" w:rsidP="00397780">
            <w:pPr>
              <w:widowControl w:val="0"/>
            </w:pPr>
          </w:p>
          <w:p w:rsidR="008F153E" w:rsidRPr="008F153E" w:rsidRDefault="008F153E" w:rsidP="00397780">
            <w:pPr>
              <w:widowControl w:val="0"/>
            </w:pPr>
          </w:p>
          <w:p w:rsidR="008F153E" w:rsidRPr="008F153E" w:rsidRDefault="008F153E" w:rsidP="00397780">
            <w:pPr>
              <w:widowControl w:val="0"/>
            </w:pPr>
            <w:r w:rsidRPr="008F153E">
              <w:t xml:space="preserve">_____________________/ </w:t>
            </w:r>
            <w:r w:rsidRPr="008F153E">
              <w:rPr>
                <w:u w:val="single"/>
              </w:rPr>
              <w:t>А.М. Торхова</w:t>
            </w:r>
            <w:r w:rsidRPr="008F153E">
              <w:t xml:space="preserve"> /</w:t>
            </w:r>
          </w:p>
          <w:p w:rsidR="008F153E" w:rsidRPr="008F153E" w:rsidRDefault="008F153E" w:rsidP="00397780">
            <w:pPr>
              <w:widowControl w:val="0"/>
            </w:pPr>
            <w:r w:rsidRPr="008F153E">
              <w:t>М.П</w:t>
            </w:r>
          </w:p>
        </w:tc>
        <w:tc>
          <w:tcPr>
            <w:tcW w:w="5103" w:type="dxa"/>
            <w:tcBorders>
              <w:top w:val="nil"/>
              <w:left w:val="nil"/>
              <w:bottom w:val="nil"/>
              <w:right w:val="nil"/>
            </w:tcBorders>
          </w:tcPr>
          <w:p w:rsidR="008F153E" w:rsidRPr="008F153E" w:rsidRDefault="008F153E" w:rsidP="00397780">
            <w:pPr>
              <w:rPr>
                <w:snapToGrid w:val="0"/>
              </w:rPr>
            </w:pPr>
          </w:p>
          <w:p w:rsidR="008F153E" w:rsidRPr="008F153E" w:rsidRDefault="008F153E" w:rsidP="00397780">
            <w:pPr>
              <w:rPr>
                <w:snapToGrid w:val="0"/>
              </w:rPr>
            </w:pPr>
          </w:p>
          <w:p w:rsidR="008F153E" w:rsidRPr="008F153E" w:rsidRDefault="008F153E" w:rsidP="00397780">
            <w:pPr>
              <w:rPr>
                <w:snapToGrid w:val="0"/>
              </w:rPr>
            </w:pPr>
          </w:p>
          <w:p w:rsidR="008F153E" w:rsidRPr="008F153E" w:rsidRDefault="008F153E" w:rsidP="00397780">
            <w:pPr>
              <w:rPr>
                <w:snapToGrid w:val="0"/>
              </w:rPr>
            </w:pPr>
          </w:p>
          <w:p w:rsidR="008F153E" w:rsidRPr="008F153E" w:rsidRDefault="008F153E" w:rsidP="00397780">
            <w:pPr>
              <w:rPr>
                <w:snapToGrid w:val="0"/>
              </w:rPr>
            </w:pPr>
            <w:r w:rsidRPr="008F153E">
              <w:rPr>
                <w:snapToGrid w:val="0"/>
              </w:rPr>
              <w:t>__________________/________________/</w:t>
            </w:r>
          </w:p>
          <w:p w:rsidR="008F153E" w:rsidRPr="008F153E" w:rsidRDefault="008F153E" w:rsidP="00397780">
            <w:pPr>
              <w:rPr>
                <w:snapToGrid w:val="0"/>
              </w:rPr>
            </w:pPr>
            <w:r w:rsidRPr="008F153E">
              <w:rPr>
                <w:snapToGrid w:val="0"/>
              </w:rPr>
              <w:t>М.П</w:t>
            </w:r>
          </w:p>
        </w:tc>
      </w:tr>
    </w:tbl>
    <w:p w:rsidR="00A156B6" w:rsidRPr="00335FEA" w:rsidRDefault="00A156B6" w:rsidP="00335FEA">
      <w:pPr>
        <w:rPr>
          <w:b/>
        </w:rPr>
      </w:pPr>
    </w:p>
    <w:sectPr w:rsidR="00A156B6" w:rsidRPr="00335FEA" w:rsidSect="00907948">
      <w:headerReference w:type="even" r:id="rId10"/>
      <w:pgSz w:w="11909" w:h="16834"/>
      <w:pgMar w:top="1134" w:right="851"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ADC" w:rsidRDefault="00C44ADC" w:rsidP="00F01DD8">
      <w:r>
        <w:separator/>
      </w:r>
    </w:p>
  </w:endnote>
  <w:endnote w:type="continuationSeparator" w:id="0">
    <w:p w:rsidR="00C44ADC" w:rsidRDefault="00C44ADC" w:rsidP="00F0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ADC" w:rsidRDefault="00C44ADC" w:rsidP="00F01DD8">
      <w:r>
        <w:separator/>
      </w:r>
    </w:p>
  </w:footnote>
  <w:footnote w:type="continuationSeparator" w:id="0">
    <w:p w:rsidR="00C44ADC" w:rsidRDefault="00C44ADC" w:rsidP="00F01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6B6" w:rsidRDefault="00A156B6" w:rsidP="0004647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156B6" w:rsidRDefault="00A156B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7BC9692"/>
    <w:lvl w:ilvl="0">
      <w:start w:val="1"/>
      <w:numFmt w:val="decimal"/>
      <w:lvlText w:val="%1."/>
      <w:lvlJc w:val="left"/>
      <w:pPr>
        <w:tabs>
          <w:tab w:val="num" w:pos="643"/>
        </w:tabs>
        <w:ind w:left="643" w:hanging="360"/>
      </w:pPr>
      <w:rPr>
        <w:rFonts w:cs="Times New Roman"/>
      </w:rPr>
    </w:lvl>
  </w:abstractNum>
  <w:abstractNum w:abstractNumId="1">
    <w:nsid w:val="FFFFFF88"/>
    <w:multiLevelType w:val="singleLevel"/>
    <w:tmpl w:val="26DAF6BE"/>
    <w:lvl w:ilvl="0">
      <w:start w:val="1"/>
      <w:numFmt w:val="decimal"/>
      <w:lvlText w:val="%1."/>
      <w:lvlJc w:val="left"/>
      <w:pPr>
        <w:tabs>
          <w:tab w:val="num" w:pos="360"/>
        </w:tabs>
        <w:ind w:left="360" w:hanging="360"/>
      </w:pPr>
      <w:rPr>
        <w:rFonts w:cs="Times New Roman"/>
      </w:rPr>
    </w:lvl>
  </w:abstractNum>
  <w:abstractNum w:abstractNumId="2">
    <w:nsid w:val="00350CC5"/>
    <w:multiLevelType w:val="hybridMultilevel"/>
    <w:tmpl w:val="F9027DEA"/>
    <w:lvl w:ilvl="0" w:tplc="57E8B194">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
    <w:nsid w:val="07045D06"/>
    <w:multiLevelType w:val="multilevel"/>
    <w:tmpl w:val="0E3C8F14"/>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71C7441"/>
    <w:multiLevelType w:val="hybridMultilevel"/>
    <w:tmpl w:val="DCE0064C"/>
    <w:lvl w:ilvl="0" w:tplc="D79041A6">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5">
    <w:nsid w:val="080145A8"/>
    <w:multiLevelType w:val="hybridMultilevel"/>
    <w:tmpl w:val="B53EA346"/>
    <w:lvl w:ilvl="0" w:tplc="795EA332">
      <w:start w:val="1"/>
      <w:numFmt w:val="bullet"/>
      <w:pStyle w:val="a"/>
      <w:lvlText w:val=""/>
      <w:lvlJc w:val="left"/>
      <w:pPr>
        <w:ind w:left="1429" w:hanging="360"/>
      </w:pPr>
      <w:rPr>
        <w:rFonts w:ascii="Symbol" w:hAnsi="Symbol" w:hint="default"/>
        <w:sz w:val="24"/>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0C5969AB"/>
    <w:multiLevelType w:val="multilevel"/>
    <w:tmpl w:val="A01C02C8"/>
    <w:lvl w:ilvl="0">
      <w:start w:val="1"/>
      <w:numFmt w:val="decimal"/>
      <w:lvlText w:val="%1."/>
      <w:lvlJc w:val="left"/>
      <w:pPr>
        <w:ind w:left="644" w:hanging="360"/>
      </w:pPr>
      <w:rPr>
        <w:rFonts w:cs="Times New Roman"/>
        <w:b/>
        <w:i w:val="0"/>
        <w:sz w:val="24"/>
      </w:rPr>
    </w:lvl>
    <w:lvl w:ilvl="1">
      <w:start w:val="1"/>
      <w:numFmt w:val="decimal"/>
      <w:isLgl/>
      <w:lvlText w:val="%1.%2."/>
      <w:lvlJc w:val="left"/>
      <w:pPr>
        <w:ind w:left="927" w:hanging="360"/>
      </w:pPr>
      <w:rPr>
        <w:rFonts w:cs="Times New Roman"/>
        <w:b w:val="0"/>
      </w:rPr>
    </w:lvl>
    <w:lvl w:ilvl="2">
      <w:start w:val="1"/>
      <w:numFmt w:val="decimal"/>
      <w:isLgl/>
      <w:lvlText w:val="%1.%2.%3."/>
      <w:lvlJc w:val="left"/>
      <w:pPr>
        <w:ind w:left="1570" w:hanging="720"/>
      </w:pPr>
      <w:rPr>
        <w:rFonts w:cs="Times New Roman"/>
        <w:b w:val="0"/>
      </w:rPr>
    </w:lvl>
    <w:lvl w:ilvl="3">
      <w:start w:val="1"/>
      <w:numFmt w:val="decimal"/>
      <w:isLgl/>
      <w:lvlText w:val="%1.%2.%3.%4."/>
      <w:lvlJc w:val="left"/>
      <w:pPr>
        <w:ind w:left="1853" w:hanging="720"/>
      </w:pPr>
      <w:rPr>
        <w:rFonts w:cs="Times New Roman"/>
      </w:rPr>
    </w:lvl>
    <w:lvl w:ilvl="4">
      <w:start w:val="1"/>
      <w:numFmt w:val="decimal"/>
      <w:isLgl/>
      <w:lvlText w:val="%1.%2.%3.%4.%5."/>
      <w:lvlJc w:val="left"/>
      <w:pPr>
        <w:ind w:left="2496" w:hanging="1080"/>
      </w:pPr>
      <w:rPr>
        <w:rFonts w:cs="Times New Roman"/>
      </w:rPr>
    </w:lvl>
    <w:lvl w:ilvl="5">
      <w:start w:val="1"/>
      <w:numFmt w:val="decimal"/>
      <w:isLgl/>
      <w:lvlText w:val="%1.%2.%3.%4.%5.%6."/>
      <w:lvlJc w:val="left"/>
      <w:pPr>
        <w:ind w:left="2779" w:hanging="1080"/>
      </w:pPr>
      <w:rPr>
        <w:rFonts w:cs="Times New Roman"/>
      </w:rPr>
    </w:lvl>
    <w:lvl w:ilvl="6">
      <w:start w:val="1"/>
      <w:numFmt w:val="decimal"/>
      <w:isLgl/>
      <w:lvlText w:val="%1.%2.%3.%4.%5.%6.%7."/>
      <w:lvlJc w:val="left"/>
      <w:pPr>
        <w:ind w:left="3422" w:hanging="1440"/>
      </w:pPr>
      <w:rPr>
        <w:rFonts w:cs="Times New Roman"/>
      </w:rPr>
    </w:lvl>
    <w:lvl w:ilvl="7">
      <w:start w:val="1"/>
      <w:numFmt w:val="decimal"/>
      <w:isLgl/>
      <w:lvlText w:val="%1.%2.%3.%4.%5.%6.%7.%8."/>
      <w:lvlJc w:val="left"/>
      <w:pPr>
        <w:ind w:left="3705" w:hanging="1440"/>
      </w:pPr>
      <w:rPr>
        <w:rFonts w:cs="Times New Roman"/>
      </w:rPr>
    </w:lvl>
    <w:lvl w:ilvl="8">
      <w:start w:val="1"/>
      <w:numFmt w:val="decimal"/>
      <w:isLgl/>
      <w:lvlText w:val="%1.%2.%3.%4.%5.%6.%7.%8.%9."/>
      <w:lvlJc w:val="left"/>
      <w:pPr>
        <w:ind w:left="4348" w:hanging="1800"/>
      </w:pPr>
      <w:rPr>
        <w:rFonts w:cs="Times New Roman"/>
      </w:rPr>
    </w:lvl>
  </w:abstractNum>
  <w:abstractNum w:abstractNumId="7">
    <w:nsid w:val="1572590D"/>
    <w:multiLevelType w:val="hybridMultilevel"/>
    <w:tmpl w:val="280E1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9">
    <w:nsid w:val="25D057C5"/>
    <w:multiLevelType w:val="hybridMultilevel"/>
    <w:tmpl w:val="1CAC5418"/>
    <w:lvl w:ilvl="0" w:tplc="C6346F68">
      <w:start w:val="1"/>
      <w:numFmt w:val="bullet"/>
      <w:lvlText w:val="-"/>
      <w:lvlJc w:val="left"/>
      <w:pPr>
        <w:tabs>
          <w:tab w:val="num" w:pos="360"/>
        </w:tabs>
        <w:ind w:left="360" w:hanging="360"/>
      </w:pPr>
      <w:rPr>
        <w:rFonts w:ascii="Times New Roman" w:hAnsi="Times New Roman" w:hint="default"/>
      </w:rPr>
    </w:lvl>
    <w:lvl w:ilvl="1" w:tplc="D3224A60">
      <w:start w:val="1"/>
      <w:numFmt w:val="bullet"/>
      <w:lvlText w:val=""/>
      <w:lvlJc w:val="left"/>
      <w:pPr>
        <w:tabs>
          <w:tab w:val="num" w:pos="1080"/>
        </w:tabs>
        <w:ind w:left="1080" w:hanging="360"/>
      </w:pPr>
      <w:rPr>
        <w:rFonts w:ascii="Marlett" w:hAnsi="Marlett"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0">
    <w:nsid w:val="264F50E8"/>
    <w:multiLevelType w:val="hybridMultilevel"/>
    <w:tmpl w:val="3CD2A474"/>
    <w:lvl w:ilvl="0" w:tplc="C6346F68">
      <w:start w:val="1"/>
      <w:numFmt w:val="bullet"/>
      <w:lvlText w:val="-"/>
      <w:lvlJc w:val="left"/>
      <w:pPr>
        <w:tabs>
          <w:tab w:val="num" w:pos="360"/>
        </w:tabs>
        <w:ind w:left="36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Marlett" w:hAnsi="Marlett"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Marlett" w:hAnsi="Marlett"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Marlett" w:hAnsi="Marlett" w:hint="default"/>
      </w:rPr>
    </w:lvl>
  </w:abstractNum>
  <w:abstractNum w:abstractNumId="11">
    <w:nsid w:val="270102B6"/>
    <w:multiLevelType w:val="hybridMultilevel"/>
    <w:tmpl w:val="FA12197E"/>
    <w:lvl w:ilvl="0" w:tplc="46F0DBF4">
      <w:start w:val="5"/>
      <w:numFmt w:val="decimal"/>
      <w:lvlText w:val="%1."/>
      <w:lvlJc w:val="left"/>
      <w:pPr>
        <w:ind w:left="3479" w:hanging="360"/>
      </w:pPr>
      <w:rPr>
        <w:rFonts w:hint="default"/>
        <w:b/>
        <w:u w:val="none"/>
      </w:rPr>
    </w:lvl>
    <w:lvl w:ilvl="1" w:tplc="8346B26C">
      <w:start w:val="1"/>
      <w:numFmt w:val="decimal"/>
      <w:lvlText w:val="%2."/>
      <w:lvlJc w:val="left"/>
      <w:pPr>
        <w:ind w:left="1495" w:hanging="360"/>
      </w:pPr>
      <w:rPr>
        <w:rFonts w:ascii="Times New Roman" w:eastAsia="Times New Roman" w:hAnsi="Times New Roman" w:cs="Times New Roman"/>
      </w:rPr>
    </w:lvl>
    <w:lvl w:ilvl="2" w:tplc="0419001B" w:tentative="1">
      <w:start w:val="1"/>
      <w:numFmt w:val="lowerRoman"/>
      <w:lvlText w:val="%3."/>
      <w:lvlJc w:val="right"/>
      <w:pPr>
        <w:ind w:left="884" w:hanging="180"/>
      </w:pPr>
    </w:lvl>
    <w:lvl w:ilvl="3" w:tplc="0419000F" w:tentative="1">
      <w:start w:val="1"/>
      <w:numFmt w:val="decimal"/>
      <w:lvlText w:val="%4."/>
      <w:lvlJc w:val="left"/>
      <w:pPr>
        <w:ind w:left="1604" w:hanging="360"/>
      </w:pPr>
    </w:lvl>
    <w:lvl w:ilvl="4" w:tplc="04190019" w:tentative="1">
      <w:start w:val="1"/>
      <w:numFmt w:val="lowerLetter"/>
      <w:lvlText w:val="%5."/>
      <w:lvlJc w:val="left"/>
      <w:pPr>
        <w:ind w:left="2324" w:hanging="360"/>
      </w:pPr>
    </w:lvl>
    <w:lvl w:ilvl="5" w:tplc="0419001B" w:tentative="1">
      <w:start w:val="1"/>
      <w:numFmt w:val="lowerRoman"/>
      <w:lvlText w:val="%6."/>
      <w:lvlJc w:val="right"/>
      <w:pPr>
        <w:ind w:left="3044" w:hanging="180"/>
      </w:pPr>
    </w:lvl>
    <w:lvl w:ilvl="6" w:tplc="0419000F" w:tentative="1">
      <w:start w:val="1"/>
      <w:numFmt w:val="decimal"/>
      <w:lvlText w:val="%7."/>
      <w:lvlJc w:val="left"/>
      <w:pPr>
        <w:ind w:left="3764" w:hanging="360"/>
      </w:pPr>
    </w:lvl>
    <w:lvl w:ilvl="7" w:tplc="04190019" w:tentative="1">
      <w:start w:val="1"/>
      <w:numFmt w:val="lowerLetter"/>
      <w:lvlText w:val="%8."/>
      <w:lvlJc w:val="left"/>
      <w:pPr>
        <w:ind w:left="4484" w:hanging="360"/>
      </w:pPr>
    </w:lvl>
    <w:lvl w:ilvl="8" w:tplc="0419001B" w:tentative="1">
      <w:start w:val="1"/>
      <w:numFmt w:val="lowerRoman"/>
      <w:lvlText w:val="%9."/>
      <w:lvlJc w:val="right"/>
      <w:pPr>
        <w:ind w:left="5204" w:hanging="180"/>
      </w:pPr>
    </w:lvl>
  </w:abstractNum>
  <w:abstractNum w:abstractNumId="12">
    <w:nsid w:val="32080F45"/>
    <w:multiLevelType w:val="multilevel"/>
    <w:tmpl w:val="4B6E4154"/>
    <w:lvl w:ilvl="0">
      <w:start w:val="5"/>
      <w:numFmt w:val="decimal"/>
      <w:lvlText w:val="%1."/>
      <w:lvlJc w:val="left"/>
      <w:pPr>
        <w:ind w:left="928" w:hanging="360"/>
      </w:pPr>
      <w:rPr>
        <w:rFonts w:cs="Times New Roman" w:hint="default"/>
      </w:rPr>
    </w:lvl>
    <w:lvl w:ilvl="1">
      <w:start w:val="1"/>
      <w:numFmt w:val="decimal"/>
      <w:lvlText w:val="%1.%2."/>
      <w:lvlJc w:val="left"/>
      <w:pPr>
        <w:ind w:left="9149" w:hanging="360"/>
      </w:pPr>
      <w:rPr>
        <w:rFonts w:cs="Times New Roman" w:hint="default"/>
        <w:i w:val="0"/>
        <w:strike w:val="0"/>
        <w:sz w:val="24"/>
        <w:szCs w:val="24"/>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3">
    <w:nsid w:val="36592C5E"/>
    <w:multiLevelType w:val="multilevel"/>
    <w:tmpl w:val="CADC10B6"/>
    <w:lvl w:ilvl="0">
      <w:start w:val="1"/>
      <w:numFmt w:val="decimal"/>
      <w:lvlText w:val="%1."/>
      <w:lvlJc w:val="left"/>
      <w:pPr>
        <w:ind w:left="502" w:hanging="360"/>
      </w:pPr>
      <w:rPr>
        <w:rFonts w:cs="Times New Roman" w:hint="default"/>
        <w:color w:val="auto"/>
      </w:rPr>
    </w:lvl>
    <w:lvl w:ilvl="1">
      <w:start w:val="1"/>
      <w:numFmt w:val="decimal"/>
      <w:lvlText w:val="%1.%2."/>
      <w:lvlJc w:val="left"/>
      <w:pPr>
        <w:ind w:left="5464" w:hanging="360"/>
      </w:pPr>
      <w:rPr>
        <w:rFonts w:cs="Times New Roman" w:hint="default"/>
        <w:i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4">
    <w:nsid w:val="38027047"/>
    <w:multiLevelType w:val="hybridMultilevel"/>
    <w:tmpl w:val="5446626E"/>
    <w:lvl w:ilvl="0" w:tplc="4308D87A">
      <w:start w:val="1"/>
      <w:numFmt w:val="decimal"/>
      <w:lvlText w:val="%1."/>
      <w:lvlJc w:val="left"/>
      <w:pPr>
        <w:tabs>
          <w:tab w:val="num" w:pos="1425"/>
        </w:tabs>
        <w:ind w:left="1425" w:hanging="858"/>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391631F8"/>
    <w:multiLevelType w:val="hybridMultilevel"/>
    <w:tmpl w:val="4B289834"/>
    <w:lvl w:ilvl="0" w:tplc="D3224A60">
      <w:start w:val="1"/>
      <w:numFmt w:val="bullet"/>
      <w:lvlText w:val=""/>
      <w:lvlJc w:val="left"/>
      <w:pPr>
        <w:tabs>
          <w:tab w:val="num" w:pos="360"/>
        </w:tabs>
        <w:ind w:left="360" w:hanging="360"/>
      </w:pPr>
      <w:rPr>
        <w:rFonts w:ascii="Marlett" w:hAnsi="Marlett"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Marlett" w:hAnsi="Marlett"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Marlett" w:hAnsi="Marlett"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Marlett" w:hAnsi="Marlett" w:hint="default"/>
      </w:rPr>
    </w:lvl>
  </w:abstractNum>
  <w:abstractNum w:abstractNumId="16">
    <w:nsid w:val="420046A1"/>
    <w:multiLevelType w:val="hybridMultilevel"/>
    <w:tmpl w:val="BD727222"/>
    <w:name w:val="WW8Num20"/>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7">
    <w:nsid w:val="438D3D7A"/>
    <w:multiLevelType w:val="hybridMultilevel"/>
    <w:tmpl w:val="672A4EF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47804C26"/>
    <w:multiLevelType w:val="multilevel"/>
    <w:tmpl w:val="38DE2EE0"/>
    <w:lvl w:ilvl="0">
      <w:start w:val="11"/>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9">
    <w:nsid w:val="4EE60851"/>
    <w:multiLevelType w:val="multilevel"/>
    <w:tmpl w:val="588ED36A"/>
    <w:lvl w:ilvl="0">
      <w:start w:val="12"/>
      <w:numFmt w:val="decimal"/>
      <w:lvlText w:val="%1."/>
      <w:lvlJc w:val="left"/>
      <w:pPr>
        <w:ind w:left="480" w:hanging="480"/>
      </w:pPr>
      <w:rPr>
        <w:rFonts w:hint="default"/>
      </w:rPr>
    </w:lvl>
    <w:lvl w:ilvl="1">
      <w:start w:val="7"/>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0">
    <w:nsid w:val="5434183E"/>
    <w:multiLevelType w:val="hybridMultilevel"/>
    <w:tmpl w:val="43BABFD0"/>
    <w:lvl w:ilvl="0" w:tplc="04190007">
      <w:start w:val="1"/>
      <w:numFmt w:val="decimal"/>
      <w:lvlText w:val="%1."/>
      <w:lvlJc w:val="left"/>
      <w:pPr>
        <w:tabs>
          <w:tab w:val="num" w:pos="720"/>
        </w:tabs>
        <w:ind w:left="720" w:hanging="360"/>
      </w:pPr>
      <w:rPr>
        <w:rFonts w:cs="Times New Roman"/>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21">
    <w:nsid w:val="58E93464"/>
    <w:multiLevelType w:val="hybridMultilevel"/>
    <w:tmpl w:val="D5E6785A"/>
    <w:lvl w:ilvl="0" w:tplc="0419000F">
      <w:start w:val="1"/>
      <w:numFmt w:val="decimal"/>
      <w:lvlText w:val="%1."/>
      <w:lvlJc w:val="left"/>
      <w:pPr>
        <w:tabs>
          <w:tab w:val="num" w:pos="1249"/>
        </w:tabs>
        <w:ind w:left="1249" w:hanging="360"/>
      </w:pPr>
      <w:rPr>
        <w:rFonts w:cs="Times New Roman"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59DD2B10"/>
    <w:multiLevelType w:val="multilevel"/>
    <w:tmpl w:val="642AF7C4"/>
    <w:lvl w:ilvl="0">
      <w:start w:val="12"/>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3">
    <w:nsid w:val="5D363BB3"/>
    <w:multiLevelType w:val="multilevel"/>
    <w:tmpl w:val="F06872A2"/>
    <w:lvl w:ilvl="0">
      <w:start w:val="7"/>
      <w:numFmt w:val="decimal"/>
      <w:lvlText w:val="%1."/>
      <w:lvlJc w:val="left"/>
      <w:pPr>
        <w:ind w:left="1080" w:hanging="360"/>
      </w:pPr>
      <w:rPr>
        <w:rFonts w:cs="Times New Roman" w:hint="default"/>
        <w:b/>
      </w:rPr>
    </w:lvl>
    <w:lvl w:ilvl="1">
      <w:start w:val="1"/>
      <w:numFmt w:val="decimal"/>
      <w:isLgl/>
      <w:lvlText w:val="%1.%2."/>
      <w:lvlJc w:val="left"/>
      <w:pPr>
        <w:ind w:left="1080" w:hanging="360"/>
      </w:pPr>
      <w:rPr>
        <w:rFonts w:ascii="Times New Roman" w:hAnsi="Times New Roman" w:cs="Times New Roman" w:hint="default"/>
        <w:i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4">
    <w:nsid w:val="60D93209"/>
    <w:multiLevelType w:val="multilevel"/>
    <w:tmpl w:val="CADC10B6"/>
    <w:lvl w:ilvl="0">
      <w:start w:val="1"/>
      <w:numFmt w:val="decimal"/>
      <w:lvlText w:val="%1."/>
      <w:lvlJc w:val="left"/>
      <w:pPr>
        <w:ind w:left="502" w:hanging="360"/>
      </w:pPr>
      <w:rPr>
        <w:rFonts w:cs="Times New Roman" w:hint="default"/>
        <w:color w:val="auto"/>
      </w:rPr>
    </w:lvl>
    <w:lvl w:ilvl="1">
      <w:start w:val="1"/>
      <w:numFmt w:val="decimal"/>
      <w:lvlText w:val="%1.%2."/>
      <w:lvlJc w:val="left"/>
      <w:pPr>
        <w:ind w:left="5464" w:hanging="360"/>
      </w:pPr>
      <w:rPr>
        <w:rFonts w:cs="Times New Roman" w:hint="default"/>
        <w:i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5">
    <w:nsid w:val="65A237FA"/>
    <w:multiLevelType w:val="multilevel"/>
    <w:tmpl w:val="610EAC46"/>
    <w:lvl w:ilvl="0">
      <w:start w:val="4"/>
      <w:numFmt w:val="decimal"/>
      <w:lvlText w:val="%1."/>
      <w:lvlJc w:val="left"/>
      <w:pPr>
        <w:ind w:left="720" w:hanging="360"/>
      </w:pPr>
      <w:rPr>
        <w:rFonts w:cs="Times New Roman" w:hint="default"/>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6">
    <w:nsid w:val="68943AC6"/>
    <w:multiLevelType w:val="hybridMultilevel"/>
    <w:tmpl w:val="E5AA2B7E"/>
    <w:lvl w:ilvl="0" w:tplc="D3224A60">
      <w:start w:val="1"/>
      <w:numFmt w:val="bullet"/>
      <w:lvlText w:val=""/>
      <w:lvlJc w:val="left"/>
      <w:pPr>
        <w:tabs>
          <w:tab w:val="num" w:pos="360"/>
        </w:tabs>
        <w:ind w:left="360" w:hanging="360"/>
      </w:pPr>
      <w:rPr>
        <w:rFonts w:ascii="Marlett" w:hAnsi="Marlet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Marlett" w:hAnsi="Marlett"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Marlett" w:hAnsi="Marlett"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Marlett" w:hAnsi="Marlett" w:hint="default"/>
      </w:rPr>
    </w:lvl>
  </w:abstractNum>
  <w:abstractNum w:abstractNumId="27">
    <w:nsid w:val="6B893888"/>
    <w:multiLevelType w:val="multilevel"/>
    <w:tmpl w:val="F5D2332E"/>
    <w:lvl w:ilvl="0">
      <w:start w:val="13"/>
      <w:numFmt w:val="decimal"/>
      <w:lvlText w:val="%1."/>
      <w:lvlJc w:val="left"/>
      <w:pPr>
        <w:ind w:left="480" w:hanging="480"/>
      </w:pPr>
      <w:rPr>
        <w:rFonts w:cs="Times New Roman" w:hint="default"/>
      </w:rPr>
    </w:lvl>
    <w:lvl w:ilvl="1">
      <w:start w:val="2"/>
      <w:numFmt w:val="decimal"/>
      <w:lvlText w:val="%1.%2."/>
      <w:lvlJc w:val="left"/>
      <w:pPr>
        <w:ind w:left="9835" w:hanging="480"/>
      </w:pPr>
      <w:rPr>
        <w:rFonts w:cs="Times New Roman" w:hint="default"/>
      </w:rPr>
    </w:lvl>
    <w:lvl w:ilvl="2">
      <w:start w:val="1"/>
      <w:numFmt w:val="decimal"/>
      <w:lvlText w:val="%1.%2.%3."/>
      <w:lvlJc w:val="left"/>
      <w:pPr>
        <w:ind w:left="19430" w:hanging="720"/>
      </w:pPr>
      <w:rPr>
        <w:rFonts w:cs="Times New Roman" w:hint="default"/>
      </w:rPr>
    </w:lvl>
    <w:lvl w:ilvl="3">
      <w:start w:val="1"/>
      <w:numFmt w:val="decimal"/>
      <w:lvlText w:val="%1.%2.%3.%4."/>
      <w:lvlJc w:val="left"/>
      <w:pPr>
        <w:ind w:left="28785" w:hanging="720"/>
      </w:pPr>
      <w:rPr>
        <w:rFonts w:cs="Times New Roman" w:hint="default"/>
      </w:rPr>
    </w:lvl>
    <w:lvl w:ilvl="4">
      <w:start w:val="1"/>
      <w:numFmt w:val="decimal"/>
      <w:lvlText w:val="%1.%2.%3.%4.%5."/>
      <w:lvlJc w:val="left"/>
      <w:pPr>
        <w:ind w:left="-27036" w:hanging="1080"/>
      </w:pPr>
      <w:rPr>
        <w:rFonts w:cs="Times New Roman" w:hint="default"/>
      </w:rPr>
    </w:lvl>
    <w:lvl w:ilvl="5">
      <w:start w:val="1"/>
      <w:numFmt w:val="decimal"/>
      <w:lvlText w:val="%1.%2.%3.%4.%5.%6."/>
      <w:lvlJc w:val="left"/>
      <w:pPr>
        <w:ind w:left="-17681" w:hanging="1080"/>
      </w:pPr>
      <w:rPr>
        <w:rFonts w:cs="Times New Roman" w:hint="default"/>
      </w:rPr>
    </w:lvl>
    <w:lvl w:ilvl="6">
      <w:start w:val="1"/>
      <w:numFmt w:val="decimal"/>
      <w:lvlText w:val="%1.%2.%3.%4.%5.%6.%7."/>
      <w:lvlJc w:val="left"/>
      <w:pPr>
        <w:ind w:left="-7966" w:hanging="1440"/>
      </w:pPr>
      <w:rPr>
        <w:rFonts w:cs="Times New Roman" w:hint="default"/>
      </w:rPr>
    </w:lvl>
    <w:lvl w:ilvl="7">
      <w:start w:val="1"/>
      <w:numFmt w:val="decimal"/>
      <w:lvlText w:val="%1.%2.%3.%4.%5.%6.%7.%8."/>
      <w:lvlJc w:val="left"/>
      <w:pPr>
        <w:ind w:left="1389"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28">
    <w:nsid w:val="6FC81A20"/>
    <w:multiLevelType w:val="multilevel"/>
    <w:tmpl w:val="06C4F170"/>
    <w:lvl w:ilvl="0">
      <w:start w:val="6"/>
      <w:numFmt w:val="decimal"/>
      <w:lvlText w:val="%1."/>
      <w:lvlJc w:val="left"/>
      <w:pPr>
        <w:ind w:left="720" w:hanging="360"/>
      </w:pPr>
      <w:rPr>
        <w:rFonts w:ascii="Times New Roman" w:hAnsi="Times New Roman" w:cs="Times New Roman" w:hint="default"/>
        <w:b/>
      </w:rPr>
    </w:lvl>
    <w:lvl w:ilvl="1">
      <w:start w:val="10"/>
      <w:numFmt w:val="decimal"/>
      <w:isLgl/>
      <w:lvlText w:val="%1.%2."/>
      <w:lvlJc w:val="left"/>
      <w:pPr>
        <w:ind w:left="2125" w:hanging="990"/>
      </w:pPr>
      <w:rPr>
        <w:rFonts w:cs="Times New Roman" w:hint="default"/>
        <w:i w:val="0"/>
        <w:strike w:val="0"/>
        <w:sz w:val="24"/>
        <w:szCs w:val="24"/>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9">
    <w:nsid w:val="74552670"/>
    <w:multiLevelType w:val="multilevel"/>
    <w:tmpl w:val="B6DEE218"/>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74F109E5"/>
    <w:multiLevelType w:val="multilevel"/>
    <w:tmpl w:val="6A98DDBE"/>
    <w:lvl w:ilvl="0">
      <w:start w:val="1"/>
      <w:numFmt w:val="decimal"/>
      <w:lvlText w:val="%1."/>
      <w:lvlJc w:val="left"/>
      <w:pPr>
        <w:ind w:left="360" w:hanging="360"/>
      </w:pPr>
      <w:rPr>
        <w:rFonts w:cs="Times New Roman"/>
        <w:b/>
        <w:i w:val="0"/>
      </w:rPr>
    </w:lvl>
    <w:lvl w:ilvl="1">
      <w:start w:val="1"/>
      <w:numFmt w:val="decimal"/>
      <w:lvlText w:val="%1.%2."/>
      <w:lvlJc w:val="left"/>
      <w:pPr>
        <w:ind w:left="1283" w:hanging="432"/>
      </w:pPr>
      <w:rPr>
        <w:rFonts w:cs="Times New Roman"/>
        <w:b w:val="0"/>
        <w:i w:val="0"/>
        <w:strike w:val="0"/>
        <w:sz w:val="24"/>
        <w:szCs w:val="24"/>
      </w:rPr>
    </w:lvl>
    <w:lvl w:ilvl="2">
      <w:start w:val="1"/>
      <w:numFmt w:val="decimal"/>
      <w:lvlText w:val="%1.%2.%3."/>
      <w:lvlJc w:val="left"/>
      <w:pPr>
        <w:ind w:left="1224"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9377FC9"/>
    <w:multiLevelType w:val="hybridMultilevel"/>
    <w:tmpl w:val="0240C54E"/>
    <w:lvl w:ilvl="0" w:tplc="452E6340">
      <w:start w:val="1"/>
      <w:numFmt w:val="decimal"/>
      <w:lvlText w:val="%1."/>
      <w:lvlJc w:val="left"/>
      <w:pPr>
        <w:ind w:left="1849" w:hanging="114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nsid w:val="7ABE18C8"/>
    <w:multiLevelType w:val="hybridMultilevel"/>
    <w:tmpl w:val="A978D2EA"/>
    <w:lvl w:ilvl="0" w:tplc="C13817C0">
      <w:start w:val="1"/>
      <w:numFmt w:val="decimal"/>
      <w:pStyle w:val="a0"/>
      <w:lvlText w:val="%1."/>
      <w:lvlJc w:val="left"/>
      <w:pPr>
        <w:ind w:left="1065" w:hanging="360"/>
      </w:pPr>
      <w:rPr>
        <w:rFonts w:eastAsia="BatangChe" w:cs="Times New Roman" w:hint="default"/>
      </w:rPr>
    </w:lvl>
    <w:lvl w:ilvl="1" w:tplc="04190019">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3">
    <w:nsid w:val="7B5C4BCC"/>
    <w:multiLevelType w:val="hybridMultilevel"/>
    <w:tmpl w:val="46F20E3A"/>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13"/>
  </w:num>
  <w:num w:numId="6">
    <w:abstractNumId w:val="25"/>
  </w:num>
  <w:num w:numId="7">
    <w:abstractNumId w:val="23"/>
  </w:num>
  <w:num w:numId="8">
    <w:abstractNumId w:val="12"/>
  </w:num>
  <w:num w:numId="9">
    <w:abstractNumId w:val="30"/>
  </w:num>
  <w:num w:numId="10">
    <w:abstractNumId w:val="27"/>
  </w:num>
  <w:num w:numId="11">
    <w:abstractNumId w:val="32"/>
  </w:num>
  <w:num w:numId="12">
    <w:abstractNumId w:val="5"/>
  </w:num>
  <w:num w:numId="13">
    <w:abstractNumId w:val="1"/>
  </w:num>
  <w:num w:numId="14">
    <w:abstractNumId w:val="14"/>
  </w:num>
  <w:num w:numId="15">
    <w:abstractNumId w:val="29"/>
  </w:num>
  <w:num w:numId="16">
    <w:abstractNumId w:val="3"/>
  </w:num>
  <w:num w:numId="17">
    <w:abstractNumId w:val="7"/>
  </w:num>
  <w:num w:numId="18">
    <w:abstractNumId w:val="8"/>
  </w:num>
  <w:num w:numId="19">
    <w:abstractNumId w:val="18"/>
  </w:num>
  <w:num w:numId="20">
    <w:abstractNumId w:val="2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9"/>
  </w:num>
  <w:num w:numId="24">
    <w:abstractNumId w:val="10"/>
  </w:num>
  <w:num w:numId="25">
    <w:abstractNumId w:val="15"/>
  </w:num>
  <w:num w:numId="26">
    <w:abstractNumId w:val="17"/>
  </w:num>
  <w:num w:numId="27">
    <w:abstractNumId w:val="33"/>
  </w:num>
  <w:num w:numId="2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8"/>
  </w:num>
  <w:num w:numId="31">
    <w:abstractNumId w:val="20"/>
  </w:num>
  <w:num w:numId="32">
    <w:abstractNumId w:val="24"/>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19"/>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DD8"/>
    <w:rsid w:val="000048AE"/>
    <w:rsid w:val="000069CF"/>
    <w:rsid w:val="00007493"/>
    <w:rsid w:val="00011AAA"/>
    <w:rsid w:val="0001206F"/>
    <w:rsid w:val="000128FE"/>
    <w:rsid w:val="00012F92"/>
    <w:rsid w:val="000137CF"/>
    <w:rsid w:val="000149CE"/>
    <w:rsid w:val="000149F2"/>
    <w:rsid w:val="00014CF7"/>
    <w:rsid w:val="00015C53"/>
    <w:rsid w:val="000164CF"/>
    <w:rsid w:val="00017620"/>
    <w:rsid w:val="00017EBB"/>
    <w:rsid w:val="00021CD3"/>
    <w:rsid w:val="00024289"/>
    <w:rsid w:val="0003033F"/>
    <w:rsid w:val="00031E4E"/>
    <w:rsid w:val="00032C77"/>
    <w:rsid w:val="000406C4"/>
    <w:rsid w:val="00041E3D"/>
    <w:rsid w:val="00043EA4"/>
    <w:rsid w:val="00045AEA"/>
    <w:rsid w:val="00046474"/>
    <w:rsid w:val="00047C84"/>
    <w:rsid w:val="000517CD"/>
    <w:rsid w:val="000525A7"/>
    <w:rsid w:val="00053BFA"/>
    <w:rsid w:val="00054BC6"/>
    <w:rsid w:val="0005531F"/>
    <w:rsid w:val="00055572"/>
    <w:rsid w:val="00060E53"/>
    <w:rsid w:val="0006230F"/>
    <w:rsid w:val="00062316"/>
    <w:rsid w:val="00065066"/>
    <w:rsid w:val="00065437"/>
    <w:rsid w:val="000657F8"/>
    <w:rsid w:val="00066620"/>
    <w:rsid w:val="00067165"/>
    <w:rsid w:val="0007210C"/>
    <w:rsid w:val="0007469E"/>
    <w:rsid w:val="00074FBE"/>
    <w:rsid w:val="00076E08"/>
    <w:rsid w:val="00080D2D"/>
    <w:rsid w:val="00081C1D"/>
    <w:rsid w:val="000832B2"/>
    <w:rsid w:val="00086DEE"/>
    <w:rsid w:val="000907FB"/>
    <w:rsid w:val="000923F9"/>
    <w:rsid w:val="00093C00"/>
    <w:rsid w:val="00094983"/>
    <w:rsid w:val="00096999"/>
    <w:rsid w:val="00096B58"/>
    <w:rsid w:val="000A06A2"/>
    <w:rsid w:val="000A102D"/>
    <w:rsid w:val="000A1954"/>
    <w:rsid w:val="000A2533"/>
    <w:rsid w:val="000A270A"/>
    <w:rsid w:val="000A2B1C"/>
    <w:rsid w:val="000A364F"/>
    <w:rsid w:val="000A3C75"/>
    <w:rsid w:val="000A42ED"/>
    <w:rsid w:val="000A5007"/>
    <w:rsid w:val="000A794A"/>
    <w:rsid w:val="000B0F65"/>
    <w:rsid w:val="000B35E8"/>
    <w:rsid w:val="000B5AC5"/>
    <w:rsid w:val="000B6B35"/>
    <w:rsid w:val="000B780A"/>
    <w:rsid w:val="000B7856"/>
    <w:rsid w:val="000C422E"/>
    <w:rsid w:val="000C4667"/>
    <w:rsid w:val="000C6E04"/>
    <w:rsid w:val="000D3706"/>
    <w:rsid w:val="000D39D4"/>
    <w:rsid w:val="000D4941"/>
    <w:rsid w:val="000D4AFD"/>
    <w:rsid w:val="000D67BF"/>
    <w:rsid w:val="000E1039"/>
    <w:rsid w:val="000E3E6B"/>
    <w:rsid w:val="000E53E0"/>
    <w:rsid w:val="000E57EF"/>
    <w:rsid w:val="000E5B7D"/>
    <w:rsid w:val="000E65EC"/>
    <w:rsid w:val="000F06F0"/>
    <w:rsid w:val="000F10E5"/>
    <w:rsid w:val="000F56C1"/>
    <w:rsid w:val="000F5E8C"/>
    <w:rsid w:val="00101470"/>
    <w:rsid w:val="00101F94"/>
    <w:rsid w:val="00102014"/>
    <w:rsid w:val="00102DC5"/>
    <w:rsid w:val="00102FE1"/>
    <w:rsid w:val="0010306E"/>
    <w:rsid w:val="0010341B"/>
    <w:rsid w:val="001036A5"/>
    <w:rsid w:val="00104E22"/>
    <w:rsid w:val="0010648A"/>
    <w:rsid w:val="00107DF3"/>
    <w:rsid w:val="00111023"/>
    <w:rsid w:val="001110F0"/>
    <w:rsid w:val="00111860"/>
    <w:rsid w:val="00112C22"/>
    <w:rsid w:val="001140D0"/>
    <w:rsid w:val="00114374"/>
    <w:rsid w:val="00116633"/>
    <w:rsid w:val="001174E8"/>
    <w:rsid w:val="00117B83"/>
    <w:rsid w:val="00121300"/>
    <w:rsid w:val="001259FA"/>
    <w:rsid w:val="00127EB9"/>
    <w:rsid w:val="0013080D"/>
    <w:rsid w:val="00132B18"/>
    <w:rsid w:val="00132C7C"/>
    <w:rsid w:val="001334B9"/>
    <w:rsid w:val="0013567F"/>
    <w:rsid w:val="001366D2"/>
    <w:rsid w:val="001402CA"/>
    <w:rsid w:val="00140564"/>
    <w:rsid w:val="00140947"/>
    <w:rsid w:val="00141A5D"/>
    <w:rsid w:val="00142503"/>
    <w:rsid w:val="00142745"/>
    <w:rsid w:val="00143795"/>
    <w:rsid w:val="00143A0E"/>
    <w:rsid w:val="00144182"/>
    <w:rsid w:val="001453DD"/>
    <w:rsid w:val="00145D78"/>
    <w:rsid w:val="00147BBF"/>
    <w:rsid w:val="001502CE"/>
    <w:rsid w:val="00150402"/>
    <w:rsid w:val="00151315"/>
    <w:rsid w:val="001540AA"/>
    <w:rsid w:val="001547D8"/>
    <w:rsid w:val="00160D45"/>
    <w:rsid w:val="0016137D"/>
    <w:rsid w:val="00161CC1"/>
    <w:rsid w:val="0016216C"/>
    <w:rsid w:val="00164AA8"/>
    <w:rsid w:val="0016587E"/>
    <w:rsid w:val="001661D1"/>
    <w:rsid w:val="00166415"/>
    <w:rsid w:val="00166B0A"/>
    <w:rsid w:val="00167EB2"/>
    <w:rsid w:val="00173C8C"/>
    <w:rsid w:val="00177706"/>
    <w:rsid w:val="001822A4"/>
    <w:rsid w:val="001834F8"/>
    <w:rsid w:val="0018449E"/>
    <w:rsid w:val="00187F79"/>
    <w:rsid w:val="001911BF"/>
    <w:rsid w:val="00191233"/>
    <w:rsid w:val="00193966"/>
    <w:rsid w:val="001944F6"/>
    <w:rsid w:val="001962A7"/>
    <w:rsid w:val="00197682"/>
    <w:rsid w:val="001A0096"/>
    <w:rsid w:val="001A0ECA"/>
    <w:rsid w:val="001A3A9E"/>
    <w:rsid w:val="001A52FD"/>
    <w:rsid w:val="001A677B"/>
    <w:rsid w:val="001A6BFA"/>
    <w:rsid w:val="001A6CD9"/>
    <w:rsid w:val="001A770D"/>
    <w:rsid w:val="001B19C6"/>
    <w:rsid w:val="001B1CC9"/>
    <w:rsid w:val="001B210D"/>
    <w:rsid w:val="001B2386"/>
    <w:rsid w:val="001B3059"/>
    <w:rsid w:val="001B3E91"/>
    <w:rsid w:val="001B4D90"/>
    <w:rsid w:val="001B52A8"/>
    <w:rsid w:val="001B5CD9"/>
    <w:rsid w:val="001B6279"/>
    <w:rsid w:val="001B70ED"/>
    <w:rsid w:val="001B7B53"/>
    <w:rsid w:val="001C0B50"/>
    <w:rsid w:val="001C1749"/>
    <w:rsid w:val="001C396D"/>
    <w:rsid w:val="001C69A9"/>
    <w:rsid w:val="001D05CA"/>
    <w:rsid w:val="001D0DED"/>
    <w:rsid w:val="001D6E44"/>
    <w:rsid w:val="001E163F"/>
    <w:rsid w:val="001E1989"/>
    <w:rsid w:val="001E2B57"/>
    <w:rsid w:val="001E2BFD"/>
    <w:rsid w:val="001E2EBF"/>
    <w:rsid w:val="001E37C5"/>
    <w:rsid w:val="001E4E92"/>
    <w:rsid w:val="001F0752"/>
    <w:rsid w:val="001F3012"/>
    <w:rsid w:val="001F3C45"/>
    <w:rsid w:val="00201182"/>
    <w:rsid w:val="00201220"/>
    <w:rsid w:val="00201266"/>
    <w:rsid w:val="00205341"/>
    <w:rsid w:val="00205991"/>
    <w:rsid w:val="002067DA"/>
    <w:rsid w:val="0020761E"/>
    <w:rsid w:val="00210F55"/>
    <w:rsid w:val="002129F3"/>
    <w:rsid w:val="0021536C"/>
    <w:rsid w:val="002153B7"/>
    <w:rsid w:val="002157AE"/>
    <w:rsid w:val="00221A13"/>
    <w:rsid w:val="00224654"/>
    <w:rsid w:val="0022716D"/>
    <w:rsid w:val="00232E90"/>
    <w:rsid w:val="002341D7"/>
    <w:rsid w:val="00235DEC"/>
    <w:rsid w:val="00236A4F"/>
    <w:rsid w:val="00236B98"/>
    <w:rsid w:val="002419F5"/>
    <w:rsid w:val="00241EF0"/>
    <w:rsid w:val="00243517"/>
    <w:rsid w:val="0024387B"/>
    <w:rsid w:val="00243B4B"/>
    <w:rsid w:val="00243C20"/>
    <w:rsid w:val="00244A69"/>
    <w:rsid w:val="00251C2E"/>
    <w:rsid w:val="002529A3"/>
    <w:rsid w:val="00253CEB"/>
    <w:rsid w:val="002541D0"/>
    <w:rsid w:val="00255FC9"/>
    <w:rsid w:val="0026122A"/>
    <w:rsid w:val="002648E9"/>
    <w:rsid w:val="00265210"/>
    <w:rsid w:val="00271A34"/>
    <w:rsid w:val="002732A3"/>
    <w:rsid w:val="0027476F"/>
    <w:rsid w:val="0027588F"/>
    <w:rsid w:val="002769B2"/>
    <w:rsid w:val="00283322"/>
    <w:rsid w:val="00283DD3"/>
    <w:rsid w:val="00283F85"/>
    <w:rsid w:val="00285C77"/>
    <w:rsid w:val="002860A4"/>
    <w:rsid w:val="00286270"/>
    <w:rsid w:val="002924FD"/>
    <w:rsid w:val="00294C07"/>
    <w:rsid w:val="0029529C"/>
    <w:rsid w:val="00295E06"/>
    <w:rsid w:val="00297BE6"/>
    <w:rsid w:val="002A1EC3"/>
    <w:rsid w:val="002A222B"/>
    <w:rsid w:val="002A2AD1"/>
    <w:rsid w:val="002A34F9"/>
    <w:rsid w:val="002A4842"/>
    <w:rsid w:val="002A50C0"/>
    <w:rsid w:val="002B02C2"/>
    <w:rsid w:val="002B042A"/>
    <w:rsid w:val="002B0F90"/>
    <w:rsid w:val="002B39DE"/>
    <w:rsid w:val="002B4F05"/>
    <w:rsid w:val="002B55D7"/>
    <w:rsid w:val="002B68FB"/>
    <w:rsid w:val="002C0494"/>
    <w:rsid w:val="002C2C98"/>
    <w:rsid w:val="002C6202"/>
    <w:rsid w:val="002D0152"/>
    <w:rsid w:val="002D141A"/>
    <w:rsid w:val="002D247B"/>
    <w:rsid w:val="002D2B15"/>
    <w:rsid w:val="002D4319"/>
    <w:rsid w:val="002D54CA"/>
    <w:rsid w:val="002D578F"/>
    <w:rsid w:val="002D693D"/>
    <w:rsid w:val="002D6A24"/>
    <w:rsid w:val="002D6C1F"/>
    <w:rsid w:val="002D7F25"/>
    <w:rsid w:val="002D7F53"/>
    <w:rsid w:val="002D7FC1"/>
    <w:rsid w:val="002E0983"/>
    <w:rsid w:val="002E13E7"/>
    <w:rsid w:val="002E1CA1"/>
    <w:rsid w:val="002E6E90"/>
    <w:rsid w:val="002F38CB"/>
    <w:rsid w:val="002F4C4F"/>
    <w:rsid w:val="002F54AB"/>
    <w:rsid w:val="002F5E2A"/>
    <w:rsid w:val="002F6161"/>
    <w:rsid w:val="002F650D"/>
    <w:rsid w:val="002F7030"/>
    <w:rsid w:val="002F7F1B"/>
    <w:rsid w:val="00300338"/>
    <w:rsid w:val="003016F6"/>
    <w:rsid w:val="003028D2"/>
    <w:rsid w:val="0030302B"/>
    <w:rsid w:val="0030692D"/>
    <w:rsid w:val="00306C76"/>
    <w:rsid w:val="00307DF3"/>
    <w:rsid w:val="00311839"/>
    <w:rsid w:val="00312788"/>
    <w:rsid w:val="003138B8"/>
    <w:rsid w:val="00316611"/>
    <w:rsid w:val="00317274"/>
    <w:rsid w:val="00320872"/>
    <w:rsid w:val="003210FE"/>
    <w:rsid w:val="0032113C"/>
    <w:rsid w:val="00321CE3"/>
    <w:rsid w:val="00322E65"/>
    <w:rsid w:val="0032397B"/>
    <w:rsid w:val="003257A7"/>
    <w:rsid w:val="00325EAF"/>
    <w:rsid w:val="003277F2"/>
    <w:rsid w:val="00331C6F"/>
    <w:rsid w:val="003339EF"/>
    <w:rsid w:val="00335FEA"/>
    <w:rsid w:val="00336B30"/>
    <w:rsid w:val="00340B8F"/>
    <w:rsid w:val="00345B34"/>
    <w:rsid w:val="00345D8C"/>
    <w:rsid w:val="0034625A"/>
    <w:rsid w:val="0035076B"/>
    <w:rsid w:val="0035119E"/>
    <w:rsid w:val="00351306"/>
    <w:rsid w:val="003531F8"/>
    <w:rsid w:val="0035384F"/>
    <w:rsid w:val="003559B2"/>
    <w:rsid w:val="00355BB4"/>
    <w:rsid w:val="00356392"/>
    <w:rsid w:val="003570E6"/>
    <w:rsid w:val="00357804"/>
    <w:rsid w:val="00357CFA"/>
    <w:rsid w:val="003604AC"/>
    <w:rsid w:val="003621DC"/>
    <w:rsid w:val="00362369"/>
    <w:rsid w:val="00362A7F"/>
    <w:rsid w:val="003633CD"/>
    <w:rsid w:val="00363740"/>
    <w:rsid w:val="003640AF"/>
    <w:rsid w:val="0036659E"/>
    <w:rsid w:val="00372BB2"/>
    <w:rsid w:val="00373100"/>
    <w:rsid w:val="003741F8"/>
    <w:rsid w:val="00374A20"/>
    <w:rsid w:val="003756A0"/>
    <w:rsid w:val="00377564"/>
    <w:rsid w:val="0038131A"/>
    <w:rsid w:val="003845CE"/>
    <w:rsid w:val="00384BEC"/>
    <w:rsid w:val="00385B15"/>
    <w:rsid w:val="00391600"/>
    <w:rsid w:val="00395E52"/>
    <w:rsid w:val="00396EA3"/>
    <w:rsid w:val="0039785D"/>
    <w:rsid w:val="003A1C19"/>
    <w:rsid w:val="003A3328"/>
    <w:rsid w:val="003A57FF"/>
    <w:rsid w:val="003B0A94"/>
    <w:rsid w:val="003B0C73"/>
    <w:rsid w:val="003B34CA"/>
    <w:rsid w:val="003B5917"/>
    <w:rsid w:val="003B6CC8"/>
    <w:rsid w:val="003B7423"/>
    <w:rsid w:val="003B7817"/>
    <w:rsid w:val="003C22AB"/>
    <w:rsid w:val="003C2D57"/>
    <w:rsid w:val="003C33AC"/>
    <w:rsid w:val="003C41FD"/>
    <w:rsid w:val="003C6287"/>
    <w:rsid w:val="003D45C4"/>
    <w:rsid w:val="003D5B27"/>
    <w:rsid w:val="003D5F4E"/>
    <w:rsid w:val="003D63D9"/>
    <w:rsid w:val="003E09E4"/>
    <w:rsid w:val="003E0D30"/>
    <w:rsid w:val="003E1201"/>
    <w:rsid w:val="003E13D4"/>
    <w:rsid w:val="003E3082"/>
    <w:rsid w:val="003E3CD5"/>
    <w:rsid w:val="003E69C4"/>
    <w:rsid w:val="003F1490"/>
    <w:rsid w:val="003F396C"/>
    <w:rsid w:val="003F6D53"/>
    <w:rsid w:val="003F7DA1"/>
    <w:rsid w:val="00400980"/>
    <w:rsid w:val="004017D1"/>
    <w:rsid w:val="0040706F"/>
    <w:rsid w:val="00410C40"/>
    <w:rsid w:val="004110F0"/>
    <w:rsid w:val="00413F89"/>
    <w:rsid w:val="00416014"/>
    <w:rsid w:val="00417C7F"/>
    <w:rsid w:val="0042011F"/>
    <w:rsid w:val="00420EFF"/>
    <w:rsid w:val="004218CC"/>
    <w:rsid w:val="00422372"/>
    <w:rsid w:val="004241A8"/>
    <w:rsid w:val="00430DF5"/>
    <w:rsid w:val="004311EE"/>
    <w:rsid w:val="004360A7"/>
    <w:rsid w:val="004376D4"/>
    <w:rsid w:val="00440CC0"/>
    <w:rsid w:val="004412B3"/>
    <w:rsid w:val="00442E5C"/>
    <w:rsid w:val="004460F7"/>
    <w:rsid w:val="004472F4"/>
    <w:rsid w:val="004473BF"/>
    <w:rsid w:val="00450CB8"/>
    <w:rsid w:val="00454376"/>
    <w:rsid w:val="00454755"/>
    <w:rsid w:val="0045636D"/>
    <w:rsid w:val="00460B18"/>
    <w:rsid w:val="00462219"/>
    <w:rsid w:val="004636D3"/>
    <w:rsid w:val="0046442F"/>
    <w:rsid w:val="00465C26"/>
    <w:rsid w:val="00470873"/>
    <w:rsid w:val="0047205E"/>
    <w:rsid w:val="00473820"/>
    <w:rsid w:val="00473DA7"/>
    <w:rsid w:val="00474C53"/>
    <w:rsid w:val="00474C8D"/>
    <w:rsid w:val="00480807"/>
    <w:rsid w:val="00481818"/>
    <w:rsid w:val="00481E08"/>
    <w:rsid w:val="0048267D"/>
    <w:rsid w:val="00483403"/>
    <w:rsid w:val="00483BB8"/>
    <w:rsid w:val="00484BD2"/>
    <w:rsid w:val="00485C3C"/>
    <w:rsid w:val="004875D2"/>
    <w:rsid w:val="00487C0C"/>
    <w:rsid w:val="004902DF"/>
    <w:rsid w:val="00495196"/>
    <w:rsid w:val="0049633C"/>
    <w:rsid w:val="004971EF"/>
    <w:rsid w:val="004A2348"/>
    <w:rsid w:val="004A3E7B"/>
    <w:rsid w:val="004A5503"/>
    <w:rsid w:val="004A59D1"/>
    <w:rsid w:val="004A5C5A"/>
    <w:rsid w:val="004A5C96"/>
    <w:rsid w:val="004A759D"/>
    <w:rsid w:val="004B2507"/>
    <w:rsid w:val="004B3207"/>
    <w:rsid w:val="004B3766"/>
    <w:rsid w:val="004B3B59"/>
    <w:rsid w:val="004B4684"/>
    <w:rsid w:val="004B5295"/>
    <w:rsid w:val="004B5AAC"/>
    <w:rsid w:val="004B5BBE"/>
    <w:rsid w:val="004B62A6"/>
    <w:rsid w:val="004C0319"/>
    <w:rsid w:val="004C3FA6"/>
    <w:rsid w:val="004C469A"/>
    <w:rsid w:val="004C5C4B"/>
    <w:rsid w:val="004C679A"/>
    <w:rsid w:val="004D1A15"/>
    <w:rsid w:val="004D2A5B"/>
    <w:rsid w:val="004D5EF4"/>
    <w:rsid w:val="004D640D"/>
    <w:rsid w:val="004D6E18"/>
    <w:rsid w:val="004D7FDD"/>
    <w:rsid w:val="004E044F"/>
    <w:rsid w:val="004E23AE"/>
    <w:rsid w:val="004E2E07"/>
    <w:rsid w:val="004E47A1"/>
    <w:rsid w:val="004E492B"/>
    <w:rsid w:val="004E4FA1"/>
    <w:rsid w:val="004E6E99"/>
    <w:rsid w:val="004E7099"/>
    <w:rsid w:val="004E75E7"/>
    <w:rsid w:val="004F00F5"/>
    <w:rsid w:val="004F0402"/>
    <w:rsid w:val="004F1580"/>
    <w:rsid w:val="004F17E8"/>
    <w:rsid w:val="004F272E"/>
    <w:rsid w:val="004F4026"/>
    <w:rsid w:val="004F570F"/>
    <w:rsid w:val="004F6B48"/>
    <w:rsid w:val="00502FFC"/>
    <w:rsid w:val="005034F7"/>
    <w:rsid w:val="00504FED"/>
    <w:rsid w:val="005053D6"/>
    <w:rsid w:val="00505FB4"/>
    <w:rsid w:val="0051038A"/>
    <w:rsid w:val="00512B87"/>
    <w:rsid w:val="00515677"/>
    <w:rsid w:val="00517D57"/>
    <w:rsid w:val="00520A1B"/>
    <w:rsid w:val="00521B7E"/>
    <w:rsid w:val="0052227B"/>
    <w:rsid w:val="00522ECE"/>
    <w:rsid w:val="00523262"/>
    <w:rsid w:val="00531722"/>
    <w:rsid w:val="00531727"/>
    <w:rsid w:val="005349C7"/>
    <w:rsid w:val="00535253"/>
    <w:rsid w:val="0053661D"/>
    <w:rsid w:val="00541D00"/>
    <w:rsid w:val="00545F86"/>
    <w:rsid w:val="00547E3E"/>
    <w:rsid w:val="00552967"/>
    <w:rsid w:val="00553F8D"/>
    <w:rsid w:val="00554A3E"/>
    <w:rsid w:val="00554B57"/>
    <w:rsid w:val="0055635E"/>
    <w:rsid w:val="00556880"/>
    <w:rsid w:val="0056031E"/>
    <w:rsid w:val="00560B70"/>
    <w:rsid w:val="0056261F"/>
    <w:rsid w:val="00574A0E"/>
    <w:rsid w:val="00581F41"/>
    <w:rsid w:val="005826B7"/>
    <w:rsid w:val="00583AFB"/>
    <w:rsid w:val="0058497D"/>
    <w:rsid w:val="005850C6"/>
    <w:rsid w:val="005855E2"/>
    <w:rsid w:val="00590681"/>
    <w:rsid w:val="00592502"/>
    <w:rsid w:val="00593727"/>
    <w:rsid w:val="00593C34"/>
    <w:rsid w:val="00594AAD"/>
    <w:rsid w:val="00596099"/>
    <w:rsid w:val="005A0219"/>
    <w:rsid w:val="005A08A6"/>
    <w:rsid w:val="005A0FB8"/>
    <w:rsid w:val="005A1480"/>
    <w:rsid w:val="005A18C1"/>
    <w:rsid w:val="005A568F"/>
    <w:rsid w:val="005A61CE"/>
    <w:rsid w:val="005A7B4C"/>
    <w:rsid w:val="005B060C"/>
    <w:rsid w:val="005B151B"/>
    <w:rsid w:val="005B404F"/>
    <w:rsid w:val="005B53FA"/>
    <w:rsid w:val="005B5E8E"/>
    <w:rsid w:val="005C428D"/>
    <w:rsid w:val="005C5832"/>
    <w:rsid w:val="005C5C9B"/>
    <w:rsid w:val="005C70C2"/>
    <w:rsid w:val="005D04C4"/>
    <w:rsid w:val="005D088D"/>
    <w:rsid w:val="005D41E3"/>
    <w:rsid w:val="005D6FC4"/>
    <w:rsid w:val="005D7625"/>
    <w:rsid w:val="005E1332"/>
    <w:rsid w:val="005E1D7C"/>
    <w:rsid w:val="005E54AD"/>
    <w:rsid w:val="005E6CD1"/>
    <w:rsid w:val="005E7A03"/>
    <w:rsid w:val="005F0EE9"/>
    <w:rsid w:val="005F165A"/>
    <w:rsid w:val="005F2CDC"/>
    <w:rsid w:val="005F2E70"/>
    <w:rsid w:val="005F4430"/>
    <w:rsid w:val="005F6558"/>
    <w:rsid w:val="005F69E5"/>
    <w:rsid w:val="005F7031"/>
    <w:rsid w:val="005F7BDD"/>
    <w:rsid w:val="00600882"/>
    <w:rsid w:val="006058FE"/>
    <w:rsid w:val="006059F6"/>
    <w:rsid w:val="00606DE1"/>
    <w:rsid w:val="0061171E"/>
    <w:rsid w:val="0061192B"/>
    <w:rsid w:val="00612043"/>
    <w:rsid w:val="00612528"/>
    <w:rsid w:val="00613688"/>
    <w:rsid w:val="0061486A"/>
    <w:rsid w:val="0061498A"/>
    <w:rsid w:val="00620822"/>
    <w:rsid w:val="00621793"/>
    <w:rsid w:val="00622BBF"/>
    <w:rsid w:val="0062352B"/>
    <w:rsid w:val="006254F9"/>
    <w:rsid w:val="00626383"/>
    <w:rsid w:val="00627CCE"/>
    <w:rsid w:val="006307E2"/>
    <w:rsid w:val="0063276D"/>
    <w:rsid w:val="00632B13"/>
    <w:rsid w:val="0063328C"/>
    <w:rsid w:val="00633E21"/>
    <w:rsid w:val="0063605B"/>
    <w:rsid w:val="00642906"/>
    <w:rsid w:val="00643C2A"/>
    <w:rsid w:val="006446B3"/>
    <w:rsid w:val="00645191"/>
    <w:rsid w:val="0064577C"/>
    <w:rsid w:val="006458B9"/>
    <w:rsid w:val="006463D7"/>
    <w:rsid w:val="00650941"/>
    <w:rsid w:val="006516F2"/>
    <w:rsid w:val="006522D8"/>
    <w:rsid w:val="00652B78"/>
    <w:rsid w:val="006539B3"/>
    <w:rsid w:val="006541BB"/>
    <w:rsid w:val="0066414E"/>
    <w:rsid w:val="006643CC"/>
    <w:rsid w:val="006722BE"/>
    <w:rsid w:val="00673055"/>
    <w:rsid w:val="00674D58"/>
    <w:rsid w:val="00676308"/>
    <w:rsid w:val="00677744"/>
    <w:rsid w:val="006800AE"/>
    <w:rsid w:val="00681F8D"/>
    <w:rsid w:val="00683BF5"/>
    <w:rsid w:val="00683CFA"/>
    <w:rsid w:val="00685307"/>
    <w:rsid w:val="0068588B"/>
    <w:rsid w:val="00694621"/>
    <w:rsid w:val="00697C75"/>
    <w:rsid w:val="006A0E2B"/>
    <w:rsid w:val="006A49C3"/>
    <w:rsid w:val="006A6117"/>
    <w:rsid w:val="006A7902"/>
    <w:rsid w:val="006A7AB4"/>
    <w:rsid w:val="006B0125"/>
    <w:rsid w:val="006B2008"/>
    <w:rsid w:val="006B221E"/>
    <w:rsid w:val="006B2758"/>
    <w:rsid w:val="006B4E92"/>
    <w:rsid w:val="006B64C2"/>
    <w:rsid w:val="006B77BC"/>
    <w:rsid w:val="006C09FA"/>
    <w:rsid w:val="006C0A60"/>
    <w:rsid w:val="006C0DDF"/>
    <w:rsid w:val="006C2D08"/>
    <w:rsid w:val="006C336C"/>
    <w:rsid w:val="006C3B3E"/>
    <w:rsid w:val="006C4CDB"/>
    <w:rsid w:val="006C4ECE"/>
    <w:rsid w:val="006D0FA5"/>
    <w:rsid w:val="006D2024"/>
    <w:rsid w:val="006D282F"/>
    <w:rsid w:val="006D51B9"/>
    <w:rsid w:val="006D602A"/>
    <w:rsid w:val="006E2662"/>
    <w:rsid w:val="006E2BCA"/>
    <w:rsid w:val="006E335E"/>
    <w:rsid w:val="006E66D9"/>
    <w:rsid w:val="006E71C0"/>
    <w:rsid w:val="006F091A"/>
    <w:rsid w:val="006F09A5"/>
    <w:rsid w:val="006F424E"/>
    <w:rsid w:val="006F4B46"/>
    <w:rsid w:val="006F5469"/>
    <w:rsid w:val="006F60C5"/>
    <w:rsid w:val="006F6367"/>
    <w:rsid w:val="006F670B"/>
    <w:rsid w:val="006F7035"/>
    <w:rsid w:val="006F7F28"/>
    <w:rsid w:val="00700269"/>
    <w:rsid w:val="007002A4"/>
    <w:rsid w:val="00701230"/>
    <w:rsid w:val="0070209F"/>
    <w:rsid w:val="00702413"/>
    <w:rsid w:val="00702FF3"/>
    <w:rsid w:val="00704262"/>
    <w:rsid w:val="007044EB"/>
    <w:rsid w:val="00706D3E"/>
    <w:rsid w:val="00710161"/>
    <w:rsid w:val="00710784"/>
    <w:rsid w:val="00711C84"/>
    <w:rsid w:val="00712138"/>
    <w:rsid w:val="00712241"/>
    <w:rsid w:val="00712529"/>
    <w:rsid w:val="00712F03"/>
    <w:rsid w:val="0071563F"/>
    <w:rsid w:val="007162A6"/>
    <w:rsid w:val="0071636C"/>
    <w:rsid w:val="00716761"/>
    <w:rsid w:val="0072391F"/>
    <w:rsid w:val="007250C1"/>
    <w:rsid w:val="0072559B"/>
    <w:rsid w:val="00726C9C"/>
    <w:rsid w:val="00727616"/>
    <w:rsid w:val="00727D14"/>
    <w:rsid w:val="00734268"/>
    <w:rsid w:val="00735E33"/>
    <w:rsid w:val="00737F17"/>
    <w:rsid w:val="00741A30"/>
    <w:rsid w:val="00741EC0"/>
    <w:rsid w:val="0074476E"/>
    <w:rsid w:val="00746BE2"/>
    <w:rsid w:val="00751442"/>
    <w:rsid w:val="00752F85"/>
    <w:rsid w:val="00756A0D"/>
    <w:rsid w:val="00757982"/>
    <w:rsid w:val="00762274"/>
    <w:rsid w:val="00762B71"/>
    <w:rsid w:val="00763088"/>
    <w:rsid w:val="007631C7"/>
    <w:rsid w:val="00763541"/>
    <w:rsid w:val="007638D4"/>
    <w:rsid w:val="00763E20"/>
    <w:rsid w:val="00765C1C"/>
    <w:rsid w:val="007708D4"/>
    <w:rsid w:val="00771D16"/>
    <w:rsid w:val="00772F40"/>
    <w:rsid w:val="00773EB4"/>
    <w:rsid w:val="00774E3E"/>
    <w:rsid w:val="007761CD"/>
    <w:rsid w:val="0077691E"/>
    <w:rsid w:val="0078222F"/>
    <w:rsid w:val="0078347A"/>
    <w:rsid w:val="00786CD8"/>
    <w:rsid w:val="0079119D"/>
    <w:rsid w:val="00795F4B"/>
    <w:rsid w:val="00796BDD"/>
    <w:rsid w:val="007A087F"/>
    <w:rsid w:val="007A10AD"/>
    <w:rsid w:val="007A2C8F"/>
    <w:rsid w:val="007A4449"/>
    <w:rsid w:val="007A4E39"/>
    <w:rsid w:val="007A6A99"/>
    <w:rsid w:val="007A6C5F"/>
    <w:rsid w:val="007A76C0"/>
    <w:rsid w:val="007A7902"/>
    <w:rsid w:val="007B023E"/>
    <w:rsid w:val="007B2287"/>
    <w:rsid w:val="007B2292"/>
    <w:rsid w:val="007B261E"/>
    <w:rsid w:val="007B2AF3"/>
    <w:rsid w:val="007B7292"/>
    <w:rsid w:val="007B7FAC"/>
    <w:rsid w:val="007C16CA"/>
    <w:rsid w:val="007C34C8"/>
    <w:rsid w:val="007C3637"/>
    <w:rsid w:val="007C3C8E"/>
    <w:rsid w:val="007C4190"/>
    <w:rsid w:val="007C429B"/>
    <w:rsid w:val="007C5235"/>
    <w:rsid w:val="007C746E"/>
    <w:rsid w:val="007D160D"/>
    <w:rsid w:val="007D60D2"/>
    <w:rsid w:val="007D65E9"/>
    <w:rsid w:val="007D77F5"/>
    <w:rsid w:val="007E0199"/>
    <w:rsid w:val="007E0226"/>
    <w:rsid w:val="007E037A"/>
    <w:rsid w:val="007E094C"/>
    <w:rsid w:val="007E0CE9"/>
    <w:rsid w:val="007E1172"/>
    <w:rsid w:val="007E20A1"/>
    <w:rsid w:val="007E3473"/>
    <w:rsid w:val="007E5104"/>
    <w:rsid w:val="007E52DF"/>
    <w:rsid w:val="007E5BE7"/>
    <w:rsid w:val="007E61DD"/>
    <w:rsid w:val="007F06C0"/>
    <w:rsid w:val="007F1DD2"/>
    <w:rsid w:val="007F212E"/>
    <w:rsid w:val="007F2567"/>
    <w:rsid w:val="007F3E3C"/>
    <w:rsid w:val="007F4D7B"/>
    <w:rsid w:val="007F5109"/>
    <w:rsid w:val="007F5CBB"/>
    <w:rsid w:val="007F6DDB"/>
    <w:rsid w:val="00800BF4"/>
    <w:rsid w:val="00804330"/>
    <w:rsid w:val="008043AE"/>
    <w:rsid w:val="00804478"/>
    <w:rsid w:val="008073B3"/>
    <w:rsid w:val="008075DB"/>
    <w:rsid w:val="008078AF"/>
    <w:rsid w:val="00810254"/>
    <w:rsid w:val="0081136C"/>
    <w:rsid w:val="00811440"/>
    <w:rsid w:val="00811463"/>
    <w:rsid w:val="00812B0A"/>
    <w:rsid w:val="00813592"/>
    <w:rsid w:val="00815B7C"/>
    <w:rsid w:val="00816BD1"/>
    <w:rsid w:val="008170E7"/>
    <w:rsid w:val="00820069"/>
    <w:rsid w:val="008209D5"/>
    <w:rsid w:val="00823E99"/>
    <w:rsid w:val="00824AE3"/>
    <w:rsid w:val="0082593B"/>
    <w:rsid w:val="00826A00"/>
    <w:rsid w:val="008307E3"/>
    <w:rsid w:val="00830943"/>
    <w:rsid w:val="00830BCB"/>
    <w:rsid w:val="00831FE1"/>
    <w:rsid w:val="0083213A"/>
    <w:rsid w:val="0083275B"/>
    <w:rsid w:val="00832E39"/>
    <w:rsid w:val="008344BC"/>
    <w:rsid w:val="008361A7"/>
    <w:rsid w:val="00836BAD"/>
    <w:rsid w:val="008410A8"/>
    <w:rsid w:val="008423A0"/>
    <w:rsid w:val="00844B46"/>
    <w:rsid w:val="00844D24"/>
    <w:rsid w:val="00844ECA"/>
    <w:rsid w:val="00847C48"/>
    <w:rsid w:val="00847CCB"/>
    <w:rsid w:val="0085053E"/>
    <w:rsid w:val="00850E92"/>
    <w:rsid w:val="008520EB"/>
    <w:rsid w:val="008524AA"/>
    <w:rsid w:val="008543A3"/>
    <w:rsid w:val="00854A3F"/>
    <w:rsid w:val="00857BA7"/>
    <w:rsid w:val="00857CC3"/>
    <w:rsid w:val="008643E3"/>
    <w:rsid w:val="00865494"/>
    <w:rsid w:val="00865AF9"/>
    <w:rsid w:val="00870326"/>
    <w:rsid w:val="008724D9"/>
    <w:rsid w:val="00874C63"/>
    <w:rsid w:val="008763DB"/>
    <w:rsid w:val="008764E3"/>
    <w:rsid w:val="00876887"/>
    <w:rsid w:val="00876F05"/>
    <w:rsid w:val="008808D4"/>
    <w:rsid w:val="00881111"/>
    <w:rsid w:val="00882E3C"/>
    <w:rsid w:val="00883A90"/>
    <w:rsid w:val="00883B27"/>
    <w:rsid w:val="0088685F"/>
    <w:rsid w:val="008878E1"/>
    <w:rsid w:val="00890AB2"/>
    <w:rsid w:val="00893E5F"/>
    <w:rsid w:val="008A1079"/>
    <w:rsid w:val="008A38EC"/>
    <w:rsid w:val="008A4E65"/>
    <w:rsid w:val="008A50F2"/>
    <w:rsid w:val="008A5A80"/>
    <w:rsid w:val="008B051F"/>
    <w:rsid w:val="008B0D81"/>
    <w:rsid w:val="008B1A39"/>
    <w:rsid w:val="008B4184"/>
    <w:rsid w:val="008B7B3B"/>
    <w:rsid w:val="008B7D65"/>
    <w:rsid w:val="008C18FB"/>
    <w:rsid w:val="008C1EC7"/>
    <w:rsid w:val="008C26B4"/>
    <w:rsid w:val="008C2CC6"/>
    <w:rsid w:val="008C2E67"/>
    <w:rsid w:val="008C5F74"/>
    <w:rsid w:val="008C6288"/>
    <w:rsid w:val="008D12FD"/>
    <w:rsid w:val="008D381F"/>
    <w:rsid w:val="008D4EEC"/>
    <w:rsid w:val="008E15BF"/>
    <w:rsid w:val="008E3F83"/>
    <w:rsid w:val="008F153E"/>
    <w:rsid w:val="008F2441"/>
    <w:rsid w:val="008F76AB"/>
    <w:rsid w:val="008F7E19"/>
    <w:rsid w:val="00901A75"/>
    <w:rsid w:val="00903748"/>
    <w:rsid w:val="009056EF"/>
    <w:rsid w:val="009068FF"/>
    <w:rsid w:val="00906F0B"/>
    <w:rsid w:val="00907948"/>
    <w:rsid w:val="009145D7"/>
    <w:rsid w:val="009147F5"/>
    <w:rsid w:val="009156C2"/>
    <w:rsid w:val="00916728"/>
    <w:rsid w:val="00920FA4"/>
    <w:rsid w:val="0092523B"/>
    <w:rsid w:val="00925C76"/>
    <w:rsid w:val="00925D78"/>
    <w:rsid w:val="009317B3"/>
    <w:rsid w:val="009318A7"/>
    <w:rsid w:val="00934235"/>
    <w:rsid w:val="009350AE"/>
    <w:rsid w:val="00937626"/>
    <w:rsid w:val="009427A1"/>
    <w:rsid w:val="00942D5C"/>
    <w:rsid w:val="00944163"/>
    <w:rsid w:val="00945877"/>
    <w:rsid w:val="00946901"/>
    <w:rsid w:val="00947043"/>
    <w:rsid w:val="00955548"/>
    <w:rsid w:val="00955896"/>
    <w:rsid w:val="00966476"/>
    <w:rsid w:val="00966CAF"/>
    <w:rsid w:val="00967534"/>
    <w:rsid w:val="00967829"/>
    <w:rsid w:val="00967BC5"/>
    <w:rsid w:val="00971884"/>
    <w:rsid w:val="00975ABA"/>
    <w:rsid w:val="009772A0"/>
    <w:rsid w:val="009772CE"/>
    <w:rsid w:val="00977E5C"/>
    <w:rsid w:val="009803C4"/>
    <w:rsid w:val="00980A7C"/>
    <w:rsid w:val="009838E6"/>
    <w:rsid w:val="00983D39"/>
    <w:rsid w:val="0098462E"/>
    <w:rsid w:val="00985800"/>
    <w:rsid w:val="00986C11"/>
    <w:rsid w:val="00987D29"/>
    <w:rsid w:val="00994FD7"/>
    <w:rsid w:val="00996F6B"/>
    <w:rsid w:val="00997D8E"/>
    <w:rsid w:val="009A0710"/>
    <w:rsid w:val="009A3456"/>
    <w:rsid w:val="009A5473"/>
    <w:rsid w:val="009A6799"/>
    <w:rsid w:val="009A727B"/>
    <w:rsid w:val="009A7916"/>
    <w:rsid w:val="009B07B9"/>
    <w:rsid w:val="009B0B03"/>
    <w:rsid w:val="009B42BD"/>
    <w:rsid w:val="009B5B1D"/>
    <w:rsid w:val="009C277D"/>
    <w:rsid w:val="009C2C14"/>
    <w:rsid w:val="009C3E2A"/>
    <w:rsid w:val="009C586E"/>
    <w:rsid w:val="009C6F27"/>
    <w:rsid w:val="009C7696"/>
    <w:rsid w:val="009D11AE"/>
    <w:rsid w:val="009D1748"/>
    <w:rsid w:val="009D17BE"/>
    <w:rsid w:val="009D226C"/>
    <w:rsid w:val="009D340E"/>
    <w:rsid w:val="009D3F47"/>
    <w:rsid w:val="009D6B2C"/>
    <w:rsid w:val="009D6F4F"/>
    <w:rsid w:val="009D769B"/>
    <w:rsid w:val="009D7CC9"/>
    <w:rsid w:val="009E0F5F"/>
    <w:rsid w:val="009E3885"/>
    <w:rsid w:val="009E5C9D"/>
    <w:rsid w:val="009F0F4A"/>
    <w:rsid w:val="009F4D53"/>
    <w:rsid w:val="00A00C5E"/>
    <w:rsid w:val="00A00F53"/>
    <w:rsid w:val="00A0393F"/>
    <w:rsid w:val="00A050FA"/>
    <w:rsid w:val="00A06D92"/>
    <w:rsid w:val="00A06E27"/>
    <w:rsid w:val="00A077E0"/>
    <w:rsid w:val="00A10375"/>
    <w:rsid w:val="00A12B56"/>
    <w:rsid w:val="00A12E88"/>
    <w:rsid w:val="00A12F0A"/>
    <w:rsid w:val="00A14E81"/>
    <w:rsid w:val="00A156B6"/>
    <w:rsid w:val="00A20A5D"/>
    <w:rsid w:val="00A21AA6"/>
    <w:rsid w:val="00A22B77"/>
    <w:rsid w:val="00A241EB"/>
    <w:rsid w:val="00A251DD"/>
    <w:rsid w:val="00A25793"/>
    <w:rsid w:val="00A25FE5"/>
    <w:rsid w:val="00A27C3A"/>
    <w:rsid w:val="00A302E3"/>
    <w:rsid w:val="00A317BF"/>
    <w:rsid w:val="00A31914"/>
    <w:rsid w:val="00A32FD8"/>
    <w:rsid w:val="00A40D21"/>
    <w:rsid w:val="00A42B4E"/>
    <w:rsid w:val="00A43DA1"/>
    <w:rsid w:val="00A46EDE"/>
    <w:rsid w:val="00A5019C"/>
    <w:rsid w:val="00A51808"/>
    <w:rsid w:val="00A52F30"/>
    <w:rsid w:val="00A5312C"/>
    <w:rsid w:val="00A5437C"/>
    <w:rsid w:val="00A56C81"/>
    <w:rsid w:val="00A61056"/>
    <w:rsid w:val="00A610C0"/>
    <w:rsid w:val="00A62822"/>
    <w:rsid w:val="00A62901"/>
    <w:rsid w:val="00A63AF9"/>
    <w:rsid w:val="00A6573B"/>
    <w:rsid w:val="00A65F57"/>
    <w:rsid w:val="00A6761D"/>
    <w:rsid w:val="00A7205B"/>
    <w:rsid w:val="00A7206B"/>
    <w:rsid w:val="00A74C2E"/>
    <w:rsid w:val="00A76EDD"/>
    <w:rsid w:val="00A80E19"/>
    <w:rsid w:val="00A818BE"/>
    <w:rsid w:val="00A8452F"/>
    <w:rsid w:val="00A86038"/>
    <w:rsid w:val="00A86B0D"/>
    <w:rsid w:val="00A874D1"/>
    <w:rsid w:val="00A8773A"/>
    <w:rsid w:val="00A90540"/>
    <w:rsid w:val="00A90A9E"/>
    <w:rsid w:val="00A92F5F"/>
    <w:rsid w:val="00A94E22"/>
    <w:rsid w:val="00A95A66"/>
    <w:rsid w:val="00A95AC9"/>
    <w:rsid w:val="00AA2A77"/>
    <w:rsid w:val="00AA386C"/>
    <w:rsid w:val="00AA4298"/>
    <w:rsid w:val="00AA4330"/>
    <w:rsid w:val="00AA4EEE"/>
    <w:rsid w:val="00AA5ECB"/>
    <w:rsid w:val="00AA5F78"/>
    <w:rsid w:val="00AA7E2E"/>
    <w:rsid w:val="00AB0E07"/>
    <w:rsid w:val="00AB488D"/>
    <w:rsid w:val="00AB6864"/>
    <w:rsid w:val="00AB688F"/>
    <w:rsid w:val="00AB693E"/>
    <w:rsid w:val="00AC24C1"/>
    <w:rsid w:val="00AC62D6"/>
    <w:rsid w:val="00AD0078"/>
    <w:rsid w:val="00AD0D73"/>
    <w:rsid w:val="00AD2599"/>
    <w:rsid w:val="00AD39D1"/>
    <w:rsid w:val="00AD4207"/>
    <w:rsid w:val="00AD7CE6"/>
    <w:rsid w:val="00AE22A1"/>
    <w:rsid w:val="00AE5352"/>
    <w:rsid w:val="00AE5DEB"/>
    <w:rsid w:val="00AE5DFD"/>
    <w:rsid w:val="00AE6EBE"/>
    <w:rsid w:val="00AE7399"/>
    <w:rsid w:val="00AF079F"/>
    <w:rsid w:val="00AF0B7D"/>
    <w:rsid w:val="00AF2CA8"/>
    <w:rsid w:val="00AF785C"/>
    <w:rsid w:val="00B00000"/>
    <w:rsid w:val="00B00A69"/>
    <w:rsid w:val="00B029CE"/>
    <w:rsid w:val="00B03795"/>
    <w:rsid w:val="00B0705A"/>
    <w:rsid w:val="00B07205"/>
    <w:rsid w:val="00B07448"/>
    <w:rsid w:val="00B1004A"/>
    <w:rsid w:val="00B1015F"/>
    <w:rsid w:val="00B115A5"/>
    <w:rsid w:val="00B12362"/>
    <w:rsid w:val="00B16EDE"/>
    <w:rsid w:val="00B172FF"/>
    <w:rsid w:val="00B205EC"/>
    <w:rsid w:val="00B2296E"/>
    <w:rsid w:val="00B23A98"/>
    <w:rsid w:val="00B2440A"/>
    <w:rsid w:val="00B25B0A"/>
    <w:rsid w:val="00B31E3E"/>
    <w:rsid w:val="00B3424A"/>
    <w:rsid w:val="00B34628"/>
    <w:rsid w:val="00B34CFF"/>
    <w:rsid w:val="00B34D4F"/>
    <w:rsid w:val="00B35CA0"/>
    <w:rsid w:val="00B42DC8"/>
    <w:rsid w:val="00B4339B"/>
    <w:rsid w:val="00B43E4C"/>
    <w:rsid w:val="00B473F6"/>
    <w:rsid w:val="00B5083E"/>
    <w:rsid w:val="00B50E77"/>
    <w:rsid w:val="00B520F7"/>
    <w:rsid w:val="00B5269D"/>
    <w:rsid w:val="00B53543"/>
    <w:rsid w:val="00B566A4"/>
    <w:rsid w:val="00B6446C"/>
    <w:rsid w:val="00B65C41"/>
    <w:rsid w:val="00B65E9D"/>
    <w:rsid w:val="00B67BD0"/>
    <w:rsid w:val="00B71039"/>
    <w:rsid w:val="00B75D3A"/>
    <w:rsid w:val="00B81D02"/>
    <w:rsid w:val="00B87EC1"/>
    <w:rsid w:val="00B90708"/>
    <w:rsid w:val="00B912EB"/>
    <w:rsid w:val="00B941E8"/>
    <w:rsid w:val="00B9487F"/>
    <w:rsid w:val="00B97F39"/>
    <w:rsid w:val="00BA05CD"/>
    <w:rsid w:val="00BA1103"/>
    <w:rsid w:val="00BA1104"/>
    <w:rsid w:val="00BA4D47"/>
    <w:rsid w:val="00BB0426"/>
    <w:rsid w:val="00BB4557"/>
    <w:rsid w:val="00BB5076"/>
    <w:rsid w:val="00BC18A6"/>
    <w:rsid w:val="00BC2147"/>
    <w:rsid w:val="00BC3EDF"/>
    <w:rsid w:val="00BC5A2A"/>
    <w:rsid w:val="00BC6A98"/>
    <w:rsid w:val="00BC73D4"/>
    <w:rsid w:val="00BC776C"/>
    <w:rsid w:val="00BC7FA3"/>
    <w:rsid w:val="00BD4401"/>
    <w:rsid w:val="00BD5799"/>
    <w:rsid w:val="00BD78D9"/>
    <w:rsid w:val="00BD7BBD"/>
    <w:rsid w:val="00BE071A"/>
    <w:rsid w:val="00BE0994"/>
    <w:rsid w:val="00BE3347"/>
    <w:rsid w:val="00BE36A1"/>
    <w:rsid w:val="00BE7B38"/>
    <w:rsid w:val="00BF0763"/>
    <w:rsid w:val="00BF277F"/>
    <w:rsid w:val="00BF3072"/>
    <w:rsid w:val="00BF3540"/>
    <w:rsid w:val="00BF3823"/>
    <w:rsid w:val="00BF3999"/>
    <w:rsid w:val="00C02ED3"/>
    <w:rsid w:val="00C04B28"/>
    <w:rsid w:val="00C06C76"/>
    <w:rsid w:val="00C071E1"/>
    <w:rsid w:val="00C07BB6"/>
    <w:rsid w:val="00C10878"/>
    <w:rsid w:val="00C11D0B"/>
    <w:rsid w:val="00C1287D"/>
    <w:rsid w:val="00C158AC"/>
    <w:rsid w:val="00C173B5"/>
    <w:rsid w:val="00C17AA3"/>
    <w:rsid w:val="00C241F9"/>
    <w:rsid w:val="00C2428D"/>
    <w:rsid w:val="00C24FFF"/>
    <w:rsid w:val="00C253C9"/>
    <w:rsid w:val="00C275E3"/>
    <w:rsid w:val="00C30AB7"/>
    <w:rsid w:val="00C30F25"/>
    <w:rsid w:val="00C32C33"/>
    <w:rsid w:val="00C32FF0"/>
    <w:rsid w:val="00C33FB9"/>
    <w:rsid w:val="00C340AA"/>
    <w:rsid w:val="00C35009"/>
    <w:rsid w:val="00C35A45"/>
    <w:rsid w:val="00C3617A"/>
    <w:rsid w:val="00C37840"/>
    <w:rsid w:val="00C44ADC"/>
    <w:rsid w:val="00C455B7"/>
    <w:rsid w:val="00C464B5"/>
    <w:rsid w:val="00C46EB3"/>
    <w:rsid w:val="00C50F61"/>
    <w:rsid w:val="00C5184B"/>
    <w:rsid w:val="00C53281"/>
    <w:rsid w:val="00C53596"/>
    <w:rsid w:val="00C548D7"/>
    <w:rsid w:val="00C54D11"/>
    <w:rsid w:val="00C55037"/>
    <w:rsid w:val="00C55B4F"/>
    <w:rsid w:val="00C6054E"/>
    <w:rsid w:val="00C608A3"/>
    <w:rsid w:val="00C60F28"/>
    <w:rsid w:val="00C61679"/>
    <w:rsid w:val="00C61688"/>
    <w:rsid w:val="00C63A75"/>
    <w:rsid w:val="00C63FA7"/>
    <w:rsid w:val="00C72E62"/>
    <w:rsid w:val="00C736E1"/>
    <w:rsid w:val="00C74673"/>
    <w:rsid w:val="00C766D2"/>
    <w:rsid w:val="00C80B19"/>
    <w:rsid w:val="00C82188"/>
    <w:rsid w:val="00C8288C"/>
    <w:rsid w:val="00C85B7B"/>
    <w:rsid w:val="00C87284"/>
    <w:rsid w:val="00C91071"/>
    <w:rsid w:val="00C910C0"/>
    <w:rsid w:val="00CA09B9"/>
    <w:rsid w:val="00CB0F26"/>
    <w:rsid w:val="00CB23CE"/>
    <w:rsid w:val="00CB5090"/>
    <w:rsid w:val="00CB63DF"/>
    <w:rsid w:val="00CC05C5"/>
    <w:rsid w:val="00CC13CC"/>
    <w:rsid w:val="00CC430F"/>
    <w:rsid w:val="00CC466C"/>
    <w:rsid w:val="00CC5D35"/>
    <w:rsid w:val="00CC617D"/>
    <w:rsid w:val="00CD08C9"/>
    <w:rsid w:val="00CD0D2A"/>
    <w:rsid w:val="00CD1DB2"/>
    <w:rsid w:val="00CD44E8"/>
    <w:rsid w:val="00CD6283"/>
    <w:rsid w:val="00CD6648"/>
    <w:rsid w:val="00CE383D"/>
    <w:rsid w:val="00CE4E3D"/>
    <w:rsid w:val="00CE51AD"/>
    <w:rsid w:val="00CE7851"/>
    <w:rsid w:val="00CF0B06"/>
    <w:rsid w:val="00CF0CFE"/>
    <w:rsid w:val="00CF162D"/>
    <w:rsid w:val="00CF1F86"/>
    <w:rsid w:val="00CF3065"/>
    <w:rsid w:val="00CF4586"/>
    <w:rsid w:val="00D006CD"/>
    <w:rsid w:val="00D0302D"/>
    <w:rsid w:val="00D04708"/>
    <w:rsid w:val="00D04C1E"/>
    <w:rsid w:val="00D07008"/>
    <w:rsid w:val="00D0758B"/>
    <w:rsid w:val="00D116B6"/>
    <w:rsid w:val="00D126C3"/>
    <w:rsid w:val="00D1435A"/>
    <w:rsid w:val="00D1745D"/>
    <w:rsid w:val="00D20B8B"/>
    <w:rsid w:val="00D227FA"/>
    <w:rsid w:val="00D22E68"/>
    <w:rsid w:val="00D2341E"/>
    <w:rsid w:val="00D27DE7"/>
    <w:rsid w:val="00D31802"/>
    <w:rsid w:val="00D31CFC"/>
    <w:rsid w:val="00D33E45"/>
    <w:rsid w:val="00D34658"/>
    <w:rsid w:val="00D35B08"/>
    <w:rsid w:val="00D3647A"/>
    <w:rsid w:val="00D424ED"/>
    <w:rsid w:val="00D4297A"/>
    <w:rsid w:val="00D43373"/>
    <w:rsid w:val="00D43FBC"/>
    <w:rsid w:val="00D457B5"/>
    <w:rsid w:val="00D46029"/>
    <w:rsid w:val="00D4641D"/>
    <w:rsid w:val="00D4711A"/>
    <w:rsid w:val="00D50512"/>
    <w:rsid w:val="00D529E7"/>
    <w:rsid w:val="00D52C2B"/>
    <w:rsid w:val="00D53DCF"/>
    <w:rsid w:val="00D550C3"/>
    <w:rsid w:val="00D558EC"/>
    <w:rsid w:val="00D55AE1"/>
    <w:rsid w:val="00D576C7"/>
    <w:rsid w:val="00D6177A"/>
    <w:rsid w:val="00D62079"/>
    <w:rsid w:val="00D623B4"/>
    <w:rsid w:val="00D64826"/>
    <w:rsid w:val="00D656B1"/>
    <w:rsid w:val="00D66128"/>
    <w:rsid w:val="00D661BD"/>
    <w:rsid w:val="00D66AB0"/>
    <w:rsid w:val="00D67D96"/>
    <w:rsid w:val="00D712F7"/>
    <w:rsid w:val="00D748EF"/>
    <w:rsid w:val="00D75D40"/>
    <w:rsid w:val="00D762B4"/>
    <w:rsid w:val="00D77FFA"/>
    <w:rsid w:val="00D8172E"/>
    <w:rsid w:val="00D85477"/>
    <w:rsid w:val="00D8578C"/>
    <w:rsid w:val="00D914A3"/>
    <w:rsid w:val="00D92AA9"/>
    <w:rsid w:val="00D92D57"/>
    <w:rsid w:val="00D9354F"/>
    <w:rsid w:val="00D93741"/>
    <w:rsid w:val="00D9590D"/>
    <w:rsid w:val="00D96FD2"/>
    <w:rsid w:val="00D97283"/>
    <w:rsid w:val="00DA1115"/>
    <w:rsid w:val="00DA2320"/>
    <w:rsid w:val="00DA315B"/>
    <w:rsid w:val="00DA34A0"/>
    <w:rsid w:val="00DA47A4"/>
    <w:rsid w:val="00DA7A1A"/>
    <w:rsid w:val="00DA7C19"/>
    <w:rsid w:val="00DB1278"/>
    <w:rsid w:val="00DB1977"/>
    <w:rsid w:val="00DB3371"/>
    <w:rsid w:val="00DB3571"/>
    <w:rsid w:val="00DB7453"/>
    <w:rsid w:val="00DB7462"/>
    <w:rsid w:val="00DB7C78"/>
    <w:rsid w:val="00DC0531"/>
    <w:rsid w:val="00DC27C7"/>
    <w:rsid w:val="00DC3AF5"/>
    <w:rsid w:val="00DC3BBD"/>
    <w:rsid w:val="00DC47DA"/>
    <w:rsid w:val="00DC6669"/>
    <w:rsid w:val="00DC7172"/>
    <w:rsid w:val="00DC73CE"/>
    <w:rsid w:val="00DC762E"/>
    <w:rsid w:val="00DD0CC4"/>
    <w:rsid w:val="00DD0E34"/>
    <w:rsid w:val="00DD16EB"/>
    <w:rsid w:val="00DD3F60"/>
    <w:rsid w:val="00DD5021"/>
    <w:rsid w:val="00DD505F"/>
    <w:rsid w:val="00DE1F55"/>
    <w:rsid w:val="00DE394B"/>
    <w:rsid w:val="00DE487A"/>
    <w:rsid w:val="00DE76C0"/>
    <w:rsid w:val="00DF42E2"/>
    <w:rsid w:val="00DF4656"/>
    <w:rsid w:val="00DF50A1"/>
    <w:rsid w:val="00DF5CB8"/>
    <w:rsid w:val="00DF5DA1"/>
    <w:rsid w:val="00DF5FAD"/>
    <w:rsid w:val="00DF78FC"/>
    <w:rsid w:val="00E00546"/>
    <w:rsid w:val="00E0103F"/>
    <w:rsid w:val="00E01CC3"/>
    <w:rsid w:val="00E02C3F"/>
    <w:rsid w:val="00E03562"/>
    <w:rsid w:val="00E04272"/>
    <w:rsid w:val="00E0586D"/>
    <w:rsid w:val="00E06916"/>
    <w:rsid w:val="00E07663"/>
    <w:rsid w:val="00E217A0"/>
    <w:rsid w:val="00E229C8"/>
    <w:rsid w:val="00E23540"/>
    <w:rsid w:val="00E254C2"/>
    <w:rsid w:val="00E26332"/>
    <w:rsid w:val="00E26B84"/>
    <w:rsid w:val="00E31D7D"/>
    <w:rsid w:val="00E336B1"/>
    <w:rsid w:val="00E33DDA"/>
    <w:rsid w:val="00E3482A"/>
    <w:rsid w:val="00E35161"/>
    <w:rsid w:val="00E406B3"/>
    <w:rsid w:val="00E40944"/>
    <w:rsid w:val="00E4396E"/>
    <w:rsid w:val="00E45320"/>
    <w:rsid w:val="00E461B6"/>
    <w:rsid w:val="00E6007B"/>
    <w:rsid w:val="00E611F8"/>
    <w:rsid w:val="00E6446E"/>
    <w:rsid w:val="00E6502C"/>
    <w:rsid w:val="00E65825"/>
    <w:rsid w:val="00E67842"/>
    <w:rsid w:val="00E72910"/>
    <w:rsid w:val="00E72B07"/>
    <w:rsid w:val="00E74D3E"/>
    <w:rsid w:val="00E76D6E"/>
    <w:rsid w:val="00E8453D"/>
    <w:rsid w:val="00E84DF4"/>
    <w:rsid w:val="00E853D8"/>
    <w:rsid w:val="00E854E6"/>
    <w:rsid w:val="00E85808"/>
    <w:rsid w:val="00E86E09"/>
    <w:rsid w:val="00E87800"/>
    <w:rsid w:val="00E90693"/>
    <w:rsid w:val="00E9281F"/>
    <w:rsid w:val="00E944E4"/>
    <w:rsid w:val="00E94659"/>
    <w:rsid w:val="00E97BDD"/>
    <w:rsid w:val="00EA048A"/>
    <w:rsid w:val="00EA0BDC"/>
    <w:rsid w:val="00EA2196"/>
    <w:rsid w:val="00EA7CFC"/>
    <w:rsid w:val="00EA7DEB"/>
    <w:rsid w:val="00EB1B45"/>
    <w:rsid w:val="00EB298C"/>
    <w:rsid w:val="00EB61D5"/>
    <w:rsid w:val="00EB662B"/>
    <w:rsid w:val="00EC09C0"/>
    <w:rsid w:val="00EC1424"/>
    <w:rsid w:val="00EC1B6E"/>
    <w:rsid w:val="00EC27A2"/>
    <w:rsid w:val="00EC2AD4"/>
    <w:rsid w:val="00EC4B74"/>
    <w:rsid w:val="00EC4DEF"/>
    <w:rsid w:val="00EC54BE"/>
    <w:rsid w:val="00EC695C"/>
    <w:rsid w:val="00EC7EAF"/>
    <w:rsid w:val="00ED019A"/>
    <w:rsid w:val="00ED16E6"/>
    <w:rsid w:val="00ED1DC9"/>
    <w:rsid w:val="00ED21AA"/>
    <w:rsid w:val="00ED4BD4"/>
    <w:rsid w:val="00ED7CC3"/>
    <w:rsid w:val="00ED7DD3"/>
    <w:rsid w:val="00EE1427"/>
    <w:rsid w:val="00EE1B7F"/>
    <w:rsid w:val="00EE2F6A"/>
    <w:rsid w:val="00EE3B3B"/>
    <w:rsid w:val="00EE52BB"/>
    <w:rsid w:val="00EE7246"/>
    <w:rsid w:val="00EE76E6"/>
    <w:rsid w:val="00EE7995"/>
    <w:rsid w:val="00EF061B"/>
    <w:rsid w:val="00EF16B3"/>
    <w:rsid w:val="00EF1FF4"/>
    <w:rsid w:val="00EF4475"/>
    <w:rsid w:val="00EF45DB"/>
    <w:rsid w:val="00EF50D4"/>
    <w:rsid w:val="00EF5AFA"/>
    <w:rsid w:val="00F00359"/>
    <w:rsid w:val="00F00CAA"/>
    <w:rsid w:val="00F01180"/>
    <w:rsid w:val="00F01DD8"/>
    <w:rsid w:val="00F05D90"/>
    <w:rsid w:val="00F05E53"/>
    <w:rsid w:val="00F06E52"/>
    <w:rsid w:val="00F10064"/>
    <w:rsid w:val="00F11932"/>
    <w:rsid w:val="00F12B55"/>
    <w:rsid w:val="00F1369B"/>
    <w:rsid w:val="00F1421E"/>
    <w:rsid w:val="00F147AE"/>
    <w:rsid w:val="00F16AA3"/>
    <w:rsid w:val="00F17AA1"/>
    <w:rsid w:val="00F21705"/>
    <w:rsid w:val="00F244FF"/>
    <w:rsid w:val="00F255B6"/>
    <w:rsid w:val="00F25B37"/>
    <w:rsid w:val="00F27C40"/>
    <w:rsid w:val="00F3125B"/>
    <w:rsid w:val="00F3234A"/>
    <w:rsid w:val="00F34B70"/>
    <w:rsid w:val="00F34EE7"/>
    <w:rsid w:val="00F35BC8"/>
    <w:rsid w:val="00F37664"/>
    <w:rsid w:val="00F41C4E"/>
    <w:rsid w:val="00F42F05"/>
    <w:rsid w:val="00F439F4"/>
    <w:rsid w:val="00F4582A"/>
    <w:rsid w:val="00F52883"/>
    <w:rsid w:val="00F53279"/>
    <w:rsid w:val="00F557E0"/>
    <w:rsid w:val="00F57466"/>
    <w:rsid w:val="00F61844"/>
    <w:rsid w:val="00F61E5E"/>
    <w:rsid w:val="00F62205"/>
    <w:rsid w:val="00F65F56"/>
    <w:rsid w:val="00F67AD3"/>
    <w:rsid w:val="00F70CDF"/>
    <w:rsid w:val="00F71502"/>
    <w:rsid w:val="00F71513"/>
    <w:rsid w:val="00F71CB0"/>
    <w:rsid w:val="00F73F68"/>
    <w:rsid w:val="00F74205"/>
    <w:rsid w:val="00F74B1A"/>
    <w:rsid w:val="00F75324"/>
    <w:rsid w:val="00F75F82"/>
    <w:rsid w:val="00F76F1B"/>
    <w:rsid w:val="00F807E3"/>
    <w:rsid w:val="00F80F49"/>
    <w:rsid w:val="00F8102E"/>
    <w:rsid w:val="00F814F0"/>
    <w:rsid w:val="00F81AB5"/>
    <w:rsid w:val="00F81DB4"/>
    <w:rsid w:val="00F83582"/>
    <w:rsid w:val="00F84EF5"/>
    <w:rsid w:val="00F87183"/>
    <w:rsid w:val="00F920FD"/>
    <w:rsid w:val="00F938AE"/>
    <w:rsid w:val="00F96E91"/>
    <w:rsid w:val="00F96FC6"/>
    <w:rsid w:val="00F97587"/>
    <w:rsid w:val="00F97AC0"/>
    <w:rsid w:val="00F97CBB"/>
    <w:rsid w:val="00FA1466"/>
    <w:rsid w:val="00FA20EF"/>
    <w:rsid w:val="00FA41B8"/>
    <w:rsid w:val="00FA6688"/>
    <w:rsid w:val="00FA69BE"/>
    <w:rsid w:val="00FA7141"/>
    <w:rsid w:val="00FB0891"/>
    <w:rsid w:val="00FB1E77"/>
    <w:rsid w:val="00FB377D"/>
    <w:rsid w:val="00FB3BB7"/>
    <w:rsid w:val="00FB4CAF"/>
    <w:rsid w:val="00FB5305"/>
    <w:rsid w:val="00FC3749"/>
    <w:rsid w:val="00FC455B"/>
    <w:rsid w:val="00FC4844"/>
    <w:rsid w:val="00FC593B"/>
    <w:rsid w:val="00FC5B8A"/>
    <w:rsid w:val="00FD3539"/>
    <w:rsid w:val="00FD4953"/>
    <w:rsid w:val="00FD4ACA"/>
    <w:rsid w:val="00FD4EBF"/>
    <w:rsid w:val="00FD5AE2"/>
    <w:rsid w:val="00FD6AE0"/>
    <w:rsid w:val="00FE0AD4"/>
    <w:rsid w:val="00FE0BCA"/>
    <w:rsid w:val="00FE163E"/>
    <w:rsid w:val="00FE22CE"/>
    <w:rsid w:val="00FE235A"/>
    <w:rsid w:val="00FE2DC5"/>
    <w:rsid w:val="00FE42DA"/>
    <w:rsid w:val="00FE4B8B"/>
    <w:rsid w:val="00FF2E60"/>
    <w:rsid w:val="00FF52C6"/>
    <w:rsid w:val="00FF6E13"/>
    <w:rsid w:val="00FF7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22"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F01DD8"/>
    <w:rPr>
      <w:rFonts w:ascii="Times New Roman" w:eastAsia="Times New Roman" w:hAnsi="Times New Roman"/>
      <w:sz w:val="24"/>
      <w:szCs w:val="24"/>
    </w:rPr>
  </w:style>
  <w:style w:type="paragraph" w:styleId="1">
    <w:name w:val="heading 1"/>
    <w:basedOn w:val="a1"/>
    <w:link w:val="10"/>
    <w:uiPriority w:val="99"/>
    <w:qFormat/>
    <w:rsid w:val="00F01DD8"/>
    <w:pPr>
      <w:spacing w:before="100" w:beforeAutospacing="1" w:after="100" w:afterAutospacing="1"/>
      <w:ind w:left="150"/>
      <w:outlineLvl w:val="0"/>
    </w:pPr>
    <w:rPr>
      <w:b/>
      <w:bCs/>
    </w:rPr>
  </w:style>
  <w:style w:type="paragraph" w:styleId="2">
    <w:name w:val="heading 2"/>
    <w:basedOn w:val="a1"/>
    <w:next w:val="a1"/>
    <w:link w:val="20"/>
    <w:uiPriority w:val="99"/>
    <w:qFormat/>
    <w:rsid w:val="00907948"/>
    <w:pPr>
      <w:keepNext/>
      <w:keepLines/>
      <w:widowControl w:val="0"/>
      <w:autoSpaceDE w:val="0"/>
      <w:autoSpaceDN w:val="0"/>
      <w:adjustRightInd w:val="0"/>
      <w:spacing w:before="200"/>
      <w:outlineLvl w:val="1"/>
    </w:pPr>
    <w:rPr>
      <w:rFonts w:ascii="Cambria" w:hAnsi="Cambria"/>
      <w:b/>
      <w:bCs/>
      <w:color w:val="4F81BD"/>
      <w:sz w:val="26"/>
      <w:szCs w:val="26"/>
    </w:rPr>
  </w:style>
  <w:style w:type="paragraph" w:styleId="3">
    <w:name w:val="heading 3"/>
    <w:basedOn w:val="a1"/>
    <w:next w:val="a1"/>
    <w:link w:val="30"/>
    <w:uiPriority w:val="99"/>
    <w:qFormat/>
    <w:rsid w:val="004B5295"/>
    <w:pPr>
      <w:keepNext/>
      <w:keepLines/>
      <w:spacing w:before="200"/>
      <w:outlineLvl w:val="2"/>
    </w:pPr>
    <w:rPr>
      <w:rFonts w:ascii="Cambria" w:hAnsi="Cambria"/>
      <w:b/>
      <w:bCs/>
      <w:color w:val="4F81BD"/>
    </w:rPr>
  </w:style>
  <w:style w:type="paragraph" w:styleId="4">
    <w:name w:val="heading 4"/>
    <w:basedOn w:val="a1"/>
    <w:next w:val="a1"/>
    <w:link w:val="40"/>
    <w:uiPriority w:val="99"/>
    <w:qFormat/>
    <w:rsid w:val="00907948"/>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1"/>
    <w:next w:val="a1"/>
    <w:link w:val="50"/>
    <w:uiPriority w:val="99"/>
    <w:qFormat/>
    <w:rsid w:val="00907948"/>
    <w:pPr>
      <w:keepNext/>
      <w:widowControl w:val="0"/>
      <w:ind w:left="6521"/>
      <w:outlineLvl w:val="4"/>
    </w:pPr>
    <w:rPr>
      <w:sz w:val="28"/>
      <w:szCs w:val="20"/>
    </w:rPr>
  </w:style>
  <w:style w:type="paragraph" w:styleId="6">
    <w:name w:val="heading 6"/>
    <w:basedOn w:val="a1"/>
    <w:next w:val="a1"/>
    <w:link w:val="60"/>
    <w:uiPriority w:val="99"/>
    <w:qFormat/>
    <w:rsid w:val="00907948"/>
    <w:pPr>
      <w:keepNext/>
      <w:widowControl w:val="0"/>
      <w:spacing w:before="480"/>
      <w:jc w:val="center"/>
      <w:outlineLvl w:val="5"/>
    </w:pPr>
    <w:rPr>
      <w:b/>
      <w:sz w:val="28"/>
      <w:szCs w:val="20"/>
    </w:rPr>
  </w:style>
  <w:style w:type="paragraph" w:styleId="7">
    <w:name w:val="heading 7"/>
    <w:basedOn w:val="a1"/>
    <w:next w:val="a1"/>
    <w:link w:val="70"/>
    <w:uiPriority w:val="99"/>
    <w:qFormat/>
    <w:rsid w:val="00907948"/>
    <w:pPr>
      <w:spacing w:before="240" w:after="60"/>
      <w:outlineLvl w:val="6"/>
    </w:pPr>
  </w:style>
  <w:style w:type="paragraph" w:styleId="8">
    <w:name w:val="heading 8"/>
    <w:basedOn w:val="a1"/>
    <w:next w:val="a1"/>
    <w:link w:val="80"/>
    <w:uiPriority w:val="99"/>
    <w:qFormat/>
    <w:rsid w:val="00907948"/>
    <w:pPr>
      <w:keepNext/>
      <w:spacing w:before="600" w:line="240" w:lineRule="atLeast"/>
      <w:jc w:val="right"/>
      <w:outlineLvl w:val="7"/>
    </w:pPr>
    <w:rPr>
      <w:sz w:val="2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F01DD8"/>
    <w:rPr>
      <w:rFonts w:ascii="Times New Roman" w:hAnsi="Times New Roman" w:cs="Times New Roman"/>
      <w:b/>
      <w:bCs/>
      <w:sz w:val="24"/>
      <w:szCs w:val="24"/>
      <w:lang w:eastAsia="ru-RU"/>
    </w:rPr>
  </w:style>
  <w:style w:type="character" w:customStyle="1" w:styleId="20">
    <w:name w:val="Заголовок 2 Знак"/>
    <w:link w:val="2"/>
    <w:uiPriority w:val="99"/>
    <w:locked/>
    <w:rsid w:val="00907948"/>
    <w:rPr>
      <w:rFonts w:ascii="Cambria" w:hAnsi="Cambria" w:cs="Times New Roman"/>
      <w:b/>
      <w:bCs/>
      <w:color w:val="4F81BD"/>
      <w:sz w:val="26"/>
      <w:szCs w:val="26"/>
      <w:lang w:eastAsia="ru-RU"/>
    </w:rPr>
  </w:style>
  <w:style w:type="character" w:customStyle="1" w:styleId="30">
    <w:name w:val="Заголовок 3 Знак"/>
    <w:link w:val="3"/>
    <w:uiPriority w:val="99"/>
    <w:locked/>
    <w:rsid w:val="004B5295"/>
    <w:rPr>
      <w:rFonts w:ascii="Cambria" w:hAnsi="Cambria" w:cs="Times New Roman"/>
      <w:b/>
      <w:bCs/>
      <w:color w:val="4F81BD"/>
      <w:sz w:val="24"/>
      <w:szCs w:val="24"/>
      <w:lang w:eastAsia="ru-RU"/>
    </w:rPr>
  </w:style>
  <w:style w:type="character" w:customStyle="1" w:styleId="40">
    <w:name w:val="Заголовок 4 Знак"/>
    <w:link w:val="4"/>
    <w:uiPriority w:val="99"/>
    <w:locked/>
    <w:rsid w:val="00907948"/>
    <w:rPr>
      <w:rFonts w:ascii="Times New Roman" w:hAnsi="Times New Roman" w:cs="Times New Roman"/>
      <w:b/>
      <w:i/>
      <w:iCs/>
      <w:spacing w:val="1"/>
      <w:sz w:val="24"/>
      <w:szCs w:val="24"/>
      <w:shd w:val="clear" w:color="auto" w:fill="FFFFFF"/>
      <w:lang w:eastAsia="ru-RU"/>
    </w:rPr>
  </w:style>
  <w:style w:type="character" w:customStyle="1" w:styleId="50">
    <w:name w:val="Заголовок 5 Знак"/>
    <w:link w:val="5"/>
    <w:uiPriority w:val="99"/>
    <w:locked/>
    <w:rsid w:val="00907948"/>
    <w:rPr>
      <w:rFonts w:ascii="Times New Roman" w:hAnsi="Times New Roman" w:cs="Times New Roman"/>
      <w:sz w:val="20"/>
      <w:szCs w:val="20"/>
    </w:rPr>
  </w:style>
  <w:style w:type="character" w:customStyle="1" w:styleId="60">
    <w:name w:val="Заголовок 6 Знак"/>
    <w:link w:val="6"/>
    <w:uiPriority w:val="99"/>
    <w:locked/>
    <w:rsid w:val="00907948"/>
    <w:rPr>
      <w:rFonts w:ascii="Times New Roman" w:hAnsi="Times New Roman" w:cs="Times New Roman"/>
      <w:b/>
      <w:sz w:val="20"/>
      <w:szCs w:val="20"/>
    </w:rPr>
  </w:style>
  <w:style w:type="character" w:customStyle="1" w:styleId="70">
    <w:name w:val="Заголовок 7 Знак"/>
    <w:link w:val="7"/>
    <w:uiPriority w:val="99"/>
    <w:locked/>
    <w:rsid w:val="00907948"/>
    <w:rPr>
      <w:rFonts w:ascii="Times New Roman" w:hAnsi="Times New Roman" w:cs="Times New Roman"/>
      <w:sz w:val="24"/>
      <w:szCs w:val="24"/>
      <w:lang w:eastAsia="ru-RU"/>
    </w:rPr>
  </w:style>
  <w:style w:type="character" w:customStyle="1" w:styleId="80">
    <w:name w:val="Заголовок 8 Знак"/>
    <w:link w:val="8"/>
    <w:uiPriority w:val="99"/>
    <w:locked/>
    <w:rsid w:val="00907948"/>
    <w:rPr>
      <w:rFonts w:ascii="Times New Roman" w:hAnsi="Times New Roman" w:cs="Times New Roman"/>
      <w:sz w:val="20"/>
      <w:szCs w:val="20"/>
    </w:rPr>
  </w:style>
  <w:style w:type="paragraph" w:customStyle="1" w:styleId="01zagolovok">
    <w:name w:val="01_zagolovok"/>
    <w:basedOn w:val="a1"/>
    <w:uiPriority w:val="99"/>
    <w:rsid w:val="00F01DD8"/>
    <w:pPr>
      <w:keepNext/>
      <w:pageBreakBefore/>
      <w:spacing w:before="360" w:after="120"/>
      <w:outlineLvl w:val="0"/>
    </w:pPr>
    <w:rPr>
      <w:rFonts w:ascii="GaramondC" w:hAnsi="GaramondC"/>
      <w:b/>
      <w:color w:val="000000"/>
      <w:sz w:val="40"/>
      <w:szCs w:val="62"/>
    </w:rPr>
  </w:style>
  <w:style w:type="paragraph" w:styleId="a5">
    <w:name w:val="List Paragraph"/>
    <w:aliases w:val="Bullet List,FooterText,numbered,ТЗ список,Абзац списка литеральный,Use Case List Paragraph,Маркер,Булет1,1Булет,название,SL_Абзац списка,f_Абзац 1,Bullet Number,Нумерованый список,lp1,List Paragraph,ПС - Нумерованный,A_маркированный_список"/>
    <w:basedOn w:val="a1"/>
    <w:link w:val="a6"/>
    <w:uiPriority w:val="34"/>
    <w:qFormat/>
    <w:rsid w:val="00F01DD8"/>
    <w:pPr>
      <w:ind w:left="708"/>
    </w:pPr>
  </w:style>
  <w:style w:type="paragraph" w:styleId="a7">
    <w:name w:val="header"/>
    <w:basedOn w:val="a1"/>
    <w:link w:val="a8"/>
    <w:uiPriority w:val="99"/>
    <w:rsid w:val="00F01DD8"/>
    <w:pPr>
      <w:tabs>
        <w:tab w:val="center" w:pos="4677"/>
        <w:tab w:val="right" w:pos="9355"/>
      </w:tabs>
    </w:pPr>
  </w:style>
  <w:style w:type="character" w:customStyle="1" w:styleId="a8">
    <w:name w:val="Верхний колонтитул Знак"/>
    <w:link w:val="a7"/>
    <w:uiPriority w:val="99"/>
    <w:locked/>
    <w:rsid w:val="00F01DD8"/>
    <w:rPr>
      <w:rFonts w:ascii="Times New Roman" w:hAnsi="Times New Roman" w:cs="Times New Roman"/>
      <w:sz w:val="24"/>
      <w:szCs w:val="24"/>
      <w:lang w:eastAsia="ru-RU"/>
    </w:rPr>
  </w:style>
  <w:style w:type="character" w:styleId="a9">
    <w:name w:val="page number"/>
    <w:uiPriority w:val="99"/>
    <w:rsid w:val="00F01DD8"/>
    <w:rPr>
      <w:rFonts w:cs="Times New Roman"/>
    </w:rPr>
  </w:style>
  <w:style w:type="paragraph" w:styleId="aa">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1"/>
    <w:link w:val="ab"/>
    <w:uiPriority w:val="99"/>
    <w:rsid w:val="00F01DD8"/>
    <w:pPr>
      <w:spacing w:after="120"/>
    </w:pPr>
  </w:style>
  <w:style w:type="character" w:customStyle="1" w:styleId="ab">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a"/>
    <w:uiPriority w:val="99"/>
    <w:locked/>
    <w:rsid w:val="00F01DD8"/>
    <w:rPr>
      <w:rFonts w:ascii="Times New Roman" w:hAnsi="Times New Roman" w:cs="Times New Roman"/>
      <w:sz w:val="24"/>
      <w:szCs w:val="24"/>
      <w:lang w:eastAsia="ru-RU"/>
    </w:rPr>
  </w:style>
  <w:style w:type="paragraph" w:styleId="ac">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1"/>
    <w:link w:val="ad"/>
    <w:uiPriority w:val="99"/>
    <w:rsid w:val="00F01DD8"/>
    <w:rPr>
      <w:rFonts w:ascii="Calibri" w:hAnsi="Calibri"/>
      <w:sz w:val="20"/>
      <w:szCs w:val="20"/>
    </w:rPr>
  </w:style>
  <w:style w:type="character" w:customStyle="1" w:styleId="ad">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c"/>
    <w:uiPriority w:val="99"/>
    <w:locked/>
    <w:rsid w:val="00F01DD8"/>
    <w:rPr>
      <w:rFonts w:ascii="Calibri" w:hAnsi="Calibri" w:cs="Times New Roman"/>
      <w:sz w:val="20"/>
      <w:szCs w:val="20"/>
      <w:lang w:eastAsia="ru-RU"/>
    </w:rPr>
  </w:style>
  <w:style w:type="character" w:styleId="ae">
    <w:name w:val="footnote reference"/>
    <w:uiPriority w:val="99"/>
    <w:rsid w:val="00F01DD8"/>
    <w:rPr>
      <w:rFonts w:cs="Times New Roman"/>
      <w:vertAlign w:val="superscript"/>
    </w:rPr>
  </w:style>
  <w:style w:type="character" w:customStyle="1" w:styleId="a6">
    <w:name w:val="Абзац списка Знак"/>
    <w:aliases w:val="Bullet List Знак,FooterText Знак,numbered Знак,ТЗ список Знак,Абзац списка литеральный Знак,Use Case List Paragraph Знак,Маркер Знак,Булет1 Знак,1Булет Знак,название Знак,SL_Абзац списка Знак,f_Абзац 1 Знак,Bullet Number Знак,lp1 Знак"/>
    <w:link w:val="a5"/>
    <w:uiPriority w:val="99"/>
    <w:locked/>
    <w:rsid w:val="00F01DD8"/>
    <w:rPr>
      <w:rFonts w:ascii="Times New Roman" w:hAnsi="Times New Roman"/>
      <w:sz w:val="24"/>
      <w:lang w:eastAsia="ru-RU"/>
    </w:rPr>
  </w:style>
  <w:style w:type="paragraph" w:customStyle="1" w:styleId="af">
    <w:name w:val="Обычный + по ширине"/>
    <w:basedOn w:val="a1"/>
    <w:uiPriority w:val="99"/>
    <w:rsid w:val="00F01DD8"/>
    <w:pPr>
      <w:jc w:val="both"/>
    </w:pPr>
  </w:style>
  <w:style w:type="character" w:customStyle="1" w:styleId="af0">
    <w:name w:val="Гипертекстовая ссылка"/>
    <w:uiPriority w:val="99"/>
    <w:rsid w:val="00BF3823"/>
    <w:rPr>
      <w:b/>
      <w:color w:val="008000"/>
      <w:sz w:val="20"/>
      <w:u w:val="single"/>
    </w:rPr>
  </w:style>
  <w:style w:type="character" w:styleId="af1">
    <w:name w:val="Hyperlink"/>
    <w:uiPriority w:val="99"/>
    <w:rsid w:val="00FD4EBF"/>
    <w:rPr>
      <w:rFonts w:cs="Times New Roman"/>
      <w:color w:val="0000FF"/>
      <w:u w:val="single"/>
    </w:rPr>
  </w:style>
  <w:style w:type="paragraph" w:styleId="af2">
    <w:name w:val="Block Text"/>
    <w:basedOn w:val="a1"/>
    <w:uiPriority w:val="99"/>
    <w:rsid w:val="00FD4EBF"/>
    <w:pPr>
      <w:spacing w:after="120"/>
      <w:ind w:left="1440" w:right="1440"/>
      <w:jc w:val="both"/>
    </w:pPr>
    <w:rPr>
      <w:szCs w:val="20"/>
    </w:rPr>
  </w:style>
  <w:style w:type="paragraph" w:customStyle="1" w:styleId="ConsPlusNormal">
    <w:name w:val="ConsPlusNormal"/>
    <w:link w:val="ConsPlusNormal0"/>
    <w:rsid w:val="00FD4EBF"/>
    <w:pPr>
      <w:widowControl w:val="0"/>
      <w:autoSpaceDE w:val="0"/>
      <w:autoSpaceDN w:val="0"/>
      <w:adjustRightInd w:val="0"/>
      <w:ind w:firstLine="720"/>
    </w:pPr>
    <w:rPr>
      <w:rFonts w:ascii="Arial" w:eastAsia="Times New Roman" w:hAnsi="Arial" w:cs="Arial"/>
      <w:sz w:val="22"/>
      <w:szCs w:val="22"/>
    </w:rPr>
  </w:style>
  <w:style w:type="character" w:customStyle="1" w:styleId="r">
    <w:name w:val="r"/>
    <w:uiPriority w:val="99"/>
    <w:rsid w:val="00112C22"/>
  </w:style>
  <w:style w:type="paragraph" w:styleId="af3">
    <w:name w:val="Balloon Text"/>
    <w:basedOn w:val="a1"/>
    <w:link w:val="af4"/>
    <w:uiPriority w:val="99"/>
    <w:rsid w:val="00BB0426"/>
    <w:rPr>
      <w:rFonts w:ascii="Tahoma" w:hAnsi="Tahoma" w:cs="Tahoma"/>
      <w:sz w:val="16"/>
      <w:szCs w:val="16"/>
    </w:rPr>
  </w:style>
  <w:style w:type="character" w:customStyle="1" w:styleId="af4">
    <w:name w:val="Текст выноски Знак"/>
    <w:link w:val="af3"/>
    <w:uiPriority w:val="99"/>
    <w:locked/>
    <w:rsid w:val="00BB0426"/>
    <w:rPr>
      <w:rFonts w:ascii="Tahoma" w:hAnsi="Tahoma" w:cs="Tahoma"/>
      <w:sz w:val="16"/>
      <w:szCs w:val="16"/>
      <w:lang w:eastAsia="ru-RU"/>
    </w:rPr>
  </w:style>
  <w:style w:type="paragraph" w:styleId="af5">
    <w:name w:val="Body Text Indent"/>
    <w:basedOn w:val="a1"/>
    <w:link w:val="af6"/>
    <w:uiPriority w:val="99"/>
    <w:rsid w:val="00C04B28"/>
    <w:pPr>
      <w:widowControl w:val="0"/>
      <w:suppressAutoHyphens/>
      <w:spacing w:after="120"/>
      <w:ind w:left="283"/>
    </w:pPr>
    <w:rPr>
      <w:rFonts w:eastAsia="Calibri" w:cs="Tahoma"/>
      <w:color w:val="000000"/>
      <w:lang w:val="en-US" w:eastAsia="en-US"/>
    </w:rPr>
  </w:style>
  <w:style w:type="character" w:customStyle="1" w:styleId="af6">
    <w:name w:val="Основной текст с отступом Знак"/>
    <w:link w:val="af5"/>
    <w:uiPriority w:val="99"/>
    <w:locked/>
    <w:rsid w:val="00C04B28"/>
    <w:rPr>
      <w:rFonts w:ascii="Times New Roman" w:eastAsia="Times New Roman" w:hAnsi="Times New Roman" w:cs="Tahoma"/>
      <w:color w:val="000000"/>
      <w:sz w:val="24"/>
      <w:szCs w:val="24"/>
      <w:lang w:val="en-US"/>
    </w:rPr>
  </w:style>
  <w:style w:type="table" w:styleId="af7">
    <w:name w:val="Table Grid"/>
    <w:basedOn w:val="a3"/>
    <w:uiPriority w:val="99"/>
    <w:rsid w:val="00EE3B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sid w:val="00A12F0A"/>
    <w:rPr>
      <w:rFonts w:cs="Times New Roman"/>
      <w:b/>
    </w:rPr>
  </w:style>
  <w:style w:type="paragraph" w:styleId="af9">
    <w:name w:val="footer"/>
    <w:basedOn w:val="a1"/>
    <w:link w:val="afa"/>
    <w:uiPriority w:val="99"/>
    <w:rsid w:val="008A1079"/>
    <w:pPr>
      <w:tabs>
        <w:tab w:val="center" w:pos="4677"/>
        <w:tab w:val="right" w:pos="9355"/>
      </w:tabs>
    </w:pPr>
  </w:style>
  <w:style w:type="character" w:customStyle="1" w:styleId="afa">
    <w:name w:val="Нижний колонтитул Знак"/>
    <w:link w:val="af9"/>
    <w:uiPriority w:val="99"/>
    <w:locked/>
    <w:rsid w:val="008A1079"/>
    <w:rPr>
      <w:rFonts w:ascii="Times New Roman" w:hAnsi="Times New Roman" w:cs="Times New Roman"/>
      <w:sz w:val="24"/>
      <w:szCs w:val="24"/>
      <w:lang w:eastAsia="ru-RU"/>
    </w:rPr>
  </w:style>
  <w:style w:type="paragraph" w:customStyle="1" w:styleId="ConsNormal">
    <w:name w:val="ConsNormal"/>
    <w:link w:val="ConsNormal0"/>
    <w:uiPriority w:val="99"/>
    <w:rsid w:val="009145D7"/>
    <w:pPr>
      <w:autoSpaceDE w:val="0"/>
      <w:autoSpaceDN w:val="0"/>
      <w:adjustRightInd w:val="0"/>
      <w:jc w:val="both"/>
    </w:pPr>
    <w:rPr>
      <w:rFonts w:ascii="Courier New" w:eastAsia="Times New Roman" w:hAnsi="Courier New" w:cs="Courier New"/>
      <w:sz w:val="22"/>
      <w:szCs w:val="22"/>
    </w:rPr>
  </w:style>
  <w:style w:type="character" w:customStyle="1" w:styleId="techname">
    <w:name w:val="techname"/>
    <w:uiPriority w:val="99"/>
    <w:rsid w:val="00907948"/>
    <w:rPr>
      <w:rFonts w:cs="Times New Roman"/>
    </w:rPr>
  </w:style>
  <w:style w:type="paragraph" w:styleId="afb">
    <w:name w:val="Normal (Web)"/>
    <w:aliases w:val="Обычный (веб) Знак,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к"/>
    <w:basedOn w:val="a1"/>
    <w:link w:val="11"/>
    <w:qFormat/>
    <w:rsid w:val="00907948"/>
    <w:pPr>
      <w:spacing w:before="100" w:beforeAutospacing="1" w:after="100" w:afterAutospacing="1"/>
    </w:pPr>
  </w:style>
  <w:style w:type="paragraph" w:customStyle="1" w:styleId="headertext">
    <w:name w:val="headertext"/>
    <w:basedOn w:val="a1"/>
    <w:uiPriority w:val="99"/>
    <w:rsid w:val="00907948"/>
    <w:pPr>
      <w:spacing w:before="100" w:beforeAutospacing="1" w:after="100" w:afterAutospacing="1"/>
    </w:pPr>
  </w:style>
  <w:style w:type="paragraph" w:styleId="HTML">
    <w:name w:val="HTML Preformatted"/>
    <w:basedOn w:val="a1"/>
    <w:link w:val="HTML0"/>
    <w:uiPriority w:val="99"/>
    <w:rsid w:val="00907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rPr>
  </w:style>
  <w:style w:type="character" w:customStyle="1" w:styleId="HTML0">
    <w:name w:val="Стандартный HTML Знак"/>
    <w:link w:val="HTML"/>
    <w:uiPriority w:val="99"/>
    <w:locked/>
    <w:rsid w:val="00907948"/>
    <w:rPr>
      <w:rFonts w:ascii="Courier New" w:hAnsi="Courier New" w:cs="Times New Roman"/>
      <w:color w:val="000000"/>
      <w:sz w:val="18"/>
      <w:szCs w:val="18"/>
    </w:rPr>
  </w:style>
  <w:style w:type="paragraph" w:styleId="afc">
    <w:name w:val="Subtitle"/>
    <w:basedOn w:val="a1"/>
    <w:link w:val="afd"/>
    <w:uiPriority w:val="99"/>
    <w:qFormat/>
    <w:rsid w:val="00907948"/>
    <w:pPr>
      <w:jc w:val="center"/>
    </w:pPr>
    <w:rPr>
      <w:sz w:val="28"/>
      <w:u w:val="single"/>
    </w:rPr>
  </w:style>
  <w:style w:type="character" w:customStyle="1" w:styleId="afd">
    <w:name w:val="Подзаголовок Знак"/>
    <w:link w:val="afc"/>
    <w:uiPriority w:val="99"/>
    <w:locked/>
    <w:rsid w:val="00907948"/>
    <w:rPr>
      <w:rFonts w:ascii="Times New Roman" w:hAnsi="Times New Roman" w:cs="Times New Roman"/>
      <w:sz w:val="24"/>
      <w:szCs w:val="24"/>
      <w:u w:val="single"/>
      <w:lang w:eastAsia="ru-RU"/>
    </w:rPr>
  </w:style>
  <w:style w:type="character" w:customStyle="1" w:styleId="21">
    <w:name w:val="Основной текст с отступом 2 Знак"/>
    <w:link w:val="22"/>
    <w:uiPriority w:val="99"/>
    <w:locked/>
    <w:rsid w:val="00907948"/>
    <w:rPr>
      <w:sz w:val="24"/>
      <w:lang w:eastAsia="ru-RU"/>
    </w:rPr>
  </w:style>
  <w:style w:type="paragraph" w:styleId="22">
    <w:name w:val="Body Text Indent 2"/>
    <w:basedOn w:val="a1"/>
    <w:link w:val="21"/>
    <w:uiPriority w:val="99"/>
    <w:rsid w:val="00907948"/>
    <w:pPr>
      <w:spacing w:after="120" w:line="480" w:lineRule="auto"/>
      <w:ind w:left="283"/>
    </w:pPr>
    <w:rPr>
      <w:rFonts w:ascii="Calibri" w:eastAsia="Calibri" w:hAnsi="Calibri"/>
    </w:rPr>
  </w:style>
  <w:style w:type="character" w:customStyle="1" w:styleId="BodyTextIndent2Char1">
    <w:name w:val="Body Text Indent 2 Char1"/>
    <w:uiPriority w:val="99"/>
    <w:semiHidden/>
    <w:rsid w:val="0030204F"/>
    <w:rPr>
      <w:rFonts w:ascii="Times New Roman" w:eastAsia="Times New Roman" w:hAnsi="Times New Roman"/>
      <w:sz w:val="24"/>
      <w:szCs w:val="24"/>
    </w:rPr>
  </w:style>
  <w:style w:type="character" w:customStyle="1" w:styleId="210">
    <w:name w:val="Основной текст с отступом 2 Знак1"/>
    <w:uiPriority w:val="99"/>
    <w:semiHidden/>
    <w:rsid w:val="00907948"/>
    <w:rPr>
      <w:rFonts w:ascii="Times New Roman" w:hAnsi="Times New Roman" w:cs="Times New Roman"/>
      <w:sz w:val="24"/>
      <w:szCs w:val="24"/>
      <w:lang w:eastAsia="ru-RU"/>
    </w:rPr>
  </w:style>
  <w:style w:type="paragraph" w:styleId="31">
    <w:name w:val="Body Text Indent 3"/>
    <w:basedOn w:val="a1"/>
    <w:link w:val="32"/>
    <w:uiPriority w:val="99"/>
    <w:rsid w:val="00907948"/>
    <w:pPr>
      <w:ind w:firstLine="720"/>
      <w:jc w:val="both"/>
    </w:pPr>
  </w:style>
  <w:style w:type="character" w:customStyle="1" w:styleId="32">
    <w:name w:val="Основной текст с отступом 3 Знак"/>
    <w:link w:val="31"/>
    <w:uiPriority w:val="99"/>
    <w:locked/>
    <w:rsid w:val="00907948"/>
    <w:rPr>
      <w:rFonts w:ascii="Times New Roman" w:hAnsi="Times New Roman" w:cs="Times New Roman"/>
      <w:sz w:val="24"/>
      <w:szCs w:val="24"/>
    </w:rPr>
  </w:style>
  <w:style w:type="paragraph" w:customStyle="1" w:styleId="03osnovnoytext">
    <w:name w:val="03osnovnoytext"/>
    <w:basedOn w:val="a1"/>
    <w:uiPriority w:val="99"/>
    <w:rsid w:val="00907948"/>
    <w:pPr>
      <w:spacing w:before="320" w:line="320" w:lineRule="atLeast"/>
      <w:ind w:left="1191"/>
      <w:jc w:val="both"/>
    </w:pPr>
    <w:rPr>
      <w:rFonts w:ascii="GaramondC" w:hAnsi="GaramondC"/>
      <w:color w:val="000000"/>
      <w:sz w:val="20"/>
      <w:szCs w:val="20"/>
    </w:rPr>
  </w:style>
  <w:style w:type="paragraph" w:customStyle="1" w:styleId="02statia1">
    <w:name w:val="02statia1"/>
    <w:basedOn w:val="a1"/>
    <w:uiPriority w:val="99"/>
    <w:rsid w:val="00907948"/>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1"/>
    <w:uiPriority w:val="99"/>
    <w:rsid w:val="00907948"/>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1"/>
    <w:uiPriority w:val="99"/>
    <w:rsid w:val="00907948"/>
    <w:pPr>
      <w:spacing w:before="120" w:line="320" w:lineRule="atLeast"/>
    </w:pPr>
    <w:rPr>
      <w:rFonts w:ascii="GaramondC" w:hAnsi="GaramondC"/>
      <w:color w:val="000000"/>
      <w:sz w:val="20"/>
      <w:szCs w:val="20"/>
    </w:rPr>
  </w:style>
  <w:style w:type="paragraph" w:customStyle="1" w:styleId="211">
    <w:name w:val="Основной текст 21"/>
    <w:basedOn w:val="a1"/>
    <w:uiPriority w:val="99"/>
    <w:rsid w:val="00907948"/>
    <w:pPr>
      <w:widowControl w:val="0"/>
      <w:spacing w:line="360" w:lineRule="auto"/>
      <w:ind w:firstLine="720"/>
      <w:jc w:val="both"/>
    </w:pPr>
    <w:rPr>
      <w:sz w:val="26"/>
      <w:szCs w:val="20"/>
    </w:rPr>
  </w:style>
  <w:style w:type="paragraph" w:customStyle="1" w:styleId="ConsNonformat">
    <w:name w:val="ConsNonformat"/>
    <w:uiPriority w:val="99"/>
    <w:rsid w:val="00907948"/>
    <w:pPr>
      <w:widowControl w:val="0"/>
      <w:autoSpaceDE w:val="0"/>
      <w:autoSpaceDN w:val="0"/>
      <w:adjustRightInd w:val="0"/>
    </w:pPr>
    <w:rPr>
      <w:rFonts w:ascii="Courier New" w:eastAsia="Times New Roman" w:hAnsi="Courier New" w:cs="Courier New"/>
      <w:sz w:val="24"/>
      <w:szCs w:val="24"/>
    </w:rPr>
  </w:style>
  <w:style w:type="paragraph" w:customStyle="1" w:styleId="110">
    <w:name w:val="заголовок 11"/>
    <w:basedOn w:val="a1"/>
    <w:next w:val="a1"/>
    <w:uiPriority w:val="99"/>
    <w:rsid w:val="00907948"/>
    <w:pPr>
      <w:keepNext/>
      <w:jc w:val="center"/>
    </w:pPr>
    <w:rPr>
      <w:szCs w:val="20"/>
    </w:rPr>
  </w:style>
  <w:style w:type="paragraph" w:customStyle="1" w:styleId="33">
    <w:name w:val="Стиль3 Знак"/>
    <w:basedOn w:val="22"/>
    <w:uiPriority w:val="99"/>
    <w:rsid w:val="00907948"/>
    <w:pPr>
      <w:widowControl w:val="0"/>
      <w:tabs>
        <w:tab w:val="num" w:pos="360"/>
      </w:tabs>
      <w:adjustRightInd w:val="0"/>
      <w:spacing w:after="0" w:line="240" w:lineRule="auto"/>
      <w:jc w:val="both"/>
    </w:pPr>
    <w:rPr>
      <w:rFonts w:ascii="Arial" w:hAnsi="Arial"/>
    </w:rPr>
  </w:style>
  <w:style w:type="paragraph" w:customStyle="1" w:styleId="34">
    <w:name w:val="Стиль3"/>
    <w:basedOn w:val="22"/>
    <w:uiPriority w:val="99"/>
    <w:rsid w:val="00907948"/>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uiPriority w:val="99"/>
    <w:rsid w:val="00907948"/>
    <w:pPr>
      <w:widowControl w:val="0"/>
      <w:tabs>
        <w:tab w:val="num" w:pos="227"/>
      </w:tabs>
      <w:adjustRightInd w:val="0"/>
      <w:spacing w:after="0" w:line="240" w:lineRule="auto"/>
      <w:ind w:left="0"/>
      <w:jc w:val="both"/>
    </w:pPr>
    <w:rPr>
      <w:szCs w:val="20"/>
    </w:rPr>
  </w:style>
  <w:style w:type="paragraph" w:customStyle="1" w:styleId="12">
    <w:name w:val="Обычный1"/>
    <w:link w:val="13"/>
    <w:uiPriority w:val="99"/>
    <w:rsid w:val="00907948"/>
    <w:pPr>
      <w:spacing w:after="200" w:line="276" w:lineRule="auto"/>
    </w:pPr>
    <w:rPr>
      <w:rFonts w:ascii="Times New Roman" w:eastAsia="Times New Roman" w:hAnsi="Times New Roman"/>
      <w:sz w:val="22"/>
      <w:szCs w:val="22"/>
    </w:rPr>
  </w:style>
  <w:style w:type="character" w:customStyle="1" w:styleId="ConsNormal0">
    <w:name w:val="ConsNormal Знак"/>
    <w:link w:val="ConsNormal"/>
    <w:uiPriority w:val="99"/>
    <w:locked/>
    <w:rsid w:val="00907948"/>
    <w:rPr>
      <w:rFonts w:ascii="Courier New" w:hAnsi="Courier New"/>
      <w:sz w:val="22"/>
      <w:lang w:eastAsia="ru-RU"/>
    </w:rPr>
  </w:style>
  <w:style w:type="paragraph" w:customStyle="1" w:styleId="ConsPlusNonformat">
    <w:name w:val="ConsPlusNonformat"/>
    <w:rsid w:val="00907948"/>
    <w:pPr>
      <w:widowControl w:val="0"/>
      <w:autoSpaceDE w:val="0"/>
      <w:autoSpaceDN w:val="0"/>
      <w:adjustRightInd w:val="0"/>
    </w:pPr>
    <w:rPr>
      <w:rFonts w:ascii="Courier New" w:eastAsia="Times New Roman" w:hAnsi="Courier New" w:cs="Courier New"/>
    </w:rPr>
  </w:style>
  <w:style w:type="paragraph" w:customStyle="1" w:styleId="afe">
    <w:name w:val="Таблица текст"/>
    <w:basedOn w:val="a1"/>
    <w:uiPriority w:val="99"/>
    <w:rsid w:val="00907948"/>
    <w:pPr>
      <w:spacing w:before="40" w:after="40"/>
      <w:ind w:left="57" w:right="57"/>
    </w:pPr>
    <w:rPr>
      <w:sz w:val="22"/>
      <w:szCs w:val="22"/>
    </w:rPr>
  </w:style>
  <w:style w:type="paragraph" w:customStyle="1" w:styleId="14">
    <w:name w:val="Основной текст1"/>
    <w:basedOn w:val="12"/>
    <w:uiPriority w:val="99"/>
    <w:rsid w:val="00907948"/>
    <w:pPr>
      <w:jc w:val="both"/>
    </w:pPr>
    <w:rPr>
      <w:sz w:val="28"/>
    </w:rPr>
  </w:style>
  <w:style w:type="paragraph" w:customStyle="1" w:styleId="FORMATTEXT">
    <w:name w:val=".FORMATTEXT"/>
    <w:uiPriority w:val="99"/>
    <w:rsid w:val="00907948"/>
    <w:pPr>
      <w:widowControl w:val="0"/>
      <w:autoSpaceDE w:val="0"/>
      <w:autoSpaceDN w:val="0"/>
      <w:adjustRightInd w:val="0"/>
    </w:pPr>
    <w:rPr>
      <w:rFonts w:ascii="Times New Roman" w:eastAsia="Times New Roman" w:hAnsi="Times New Roman"/>
      <w:sz w:val="24"/>
      <w:szCs w:val="24"/>
    </w:rPr>
  </w:style>
  <w:style w:type="paragraph" w:customStyle="1" w:styleId="15">
    <w:name w:val="Цитата1"/>
    <w:basedOn w:val="a1"/>
    <w:uiPriority w:val="99"/>
    <w:rsid w:val="00907948"/>
    <w:pPr>
      <w:suppressAutoHyphens/>
      <w:spacing w:after="120"/>
      <w:ind w:left="1440" w:right="1440"/>
      <w:jc w:val="both"/>
    </w:pPr>
    <w:rPr>
      <w:szCs w:val="20"/>
      <w:lang w:eastAsia="ar-SA"/>
    </w:rPr>
  </w:style>
  <w:style w:type="character" w:customStyle="1" w:styleId="FontStyle23">
    <w:name w:val="Font Style23"/>
    <w:uiPriority w:val="99"/>
    <w:rsid w:val="00907948"/>
    <w:rPr>
      <w:rFonts w:ascii="Times New Roman" w:hAnsi="Times New Roman"/>
      <w:b/>
      <w:sz w:val="22"/>
    </w:rPr>
  </w:style>
  <w:style w:type="character" w:customStyle="1" w:styleId="23">
    <w:name w:val="Знак Знак2"/>
    <w:uiPriority w:val="99"/>
    <w:locked/>
    <w:rsid w:val="00907948"/>
    <w:rPr>
      <w:sz w:val="24"/>
      <w:lang w:val="ru-RU" w:eastAsia="ru-RU"/>
    </w:rPr>
  </w:style>
  <w:style w:type="paragraph" w:customStyle="1" w:styleId="16">
    <w:name w:val="Без интервала1"/>
    <w:uiPriority w:val="99"/>
    <w:rsid w:val="00907948"/>
    <w:pPr>
      <w:widowControl w:val="0"/>
      <w:suppressAutoHyphens/>
      <w:autoSpaceDE w:val="0"/>
    </w:pPr>
    <w:rPr>
      <w:rFonts w:ascii="Times New Roman" w:eastAsia="Times New Roman" w:hAnsi="Times New Roman"/>
      <w:lang w:eastAsia="ar-SA"/>
    </w:rPr>
  </w:style>
  <w:style w:type="character" w:customStyle="1" w:styleId="FontStyle45">
    <w:name w:val="Font Style45"/>
    <w:uiPriority w:val="99"/>
    <w:rsid w:val="00907948"/>
    <w:rPr>
      <w:rFonts w:ascii="Times New Roman" w:hAnsi="Times New Roman"/>
      <w:sz w:val="22"/>
    </w:rPr>
  </w:style>
  <w:style w:type="paragraph" w:customStyle="1" w:styleId="aff">
    <w:name w:val="Текст_Книга"/>
    <w:basedOn w:val="a1"/>
    <w:link w:val="aff0"/>
    <w:uiPriority w:val="99"/>
    <w:rsid w:val="00907948"/>
    <w:pPr>
      <w:ind w:firstLine="709"/>
      <w:jc w:val="both"/>
    </w:pPr>
    <w:rPr>
      <w:sz w:val="20"/>
    </w:rPr>
  </w:style>
  <w:style w:type="character" w:customStyle="1" w:styleId="aff0">
    <w:name w:val="Текст_Книга Знак"/>
    <w:link w:val="aff"/>
    <w:uiPriority w:val="99"/>
    <w:locked/>
    <w:rsid w:val="00907948"/>
    <w:rPr>
      <w:rFonts w:ascii="Times New Roman" w:hAnsi="Times New Roman"/>
      <w:sz w:val="24"/>
      <w:lang w:eastAsia="ru-RU"/>
    </w:rPr>
  </w:style>
  <w:style w:type="paragraph" w:customStyle="1" w:styleId="24">
    <w:name w:val="Цитата2"/>
    <w:basedOn w:val="a1"/>
    <w:uiPriority w:val="99"/>
    <w:rsid w:val="00907948"/>
    <w:pPr>
      <w:suppressAutoHyphens/>
      <w:ind w:left="-284" w:right="-99"/>
    </w:pPr>
    <w:rPr>
      <w:sz w:val="28"/>
      <w:szCs w:val="20"/>
      <w:lang w:eastAsia="ar-SA"/>
    </w:rPr>
  </w:style>
  <w:style w:type="paragraph" w:customStyle="1" w:styleId="25">
    <w:name w:val="заголовок 2"/>
    <w:basedOn w:val="a1"/>
    <w:next w:val="a1"/>
    <w:uiPriority w:val="99"/>
    <w:rsid w:val="00907948"/>
    <w:pPr>
      <w:keepNext/>
      <w:widowControl w:val="0"/>
      <w:jc w:val="both"/>
    </w:pPr>
    <w:rPr>
      <w:b/>
      <w:szCs w:val="20"/>
    </w:rPr>
  </w:style>
  <w:style w:type="paragraph" w:customStyle="1" w:styleId="Iauiue1">
    <w:name w:val="Iau?iue1"/>
    <w:uiPriority w:val="99"/>
    <w:rsid w:val="00907948"/>
    <w:rPr>
      <w:rFonts w:ascii="Times New Roman" w:eastAsia="Times New Roman" w:hAnsi="Times New Roman"/>
    </w:rPr>
  </w:style>
  <w:style w:type="character" w:customStyle="1" w:styleId="FontStyle12">
    <w:name w:val="Font Style12"/>
    <w:uiPriority w:val="99"/>
    <w:rsid w:val="00907948"/>
    <w:rPr>
      <w:rFonts w:ascii="Times New Roman" w:hAnsi="Times New Roman"/>
      <w:sz w:val="26"/>
    </w:rPr>
  </w:style>
  <w:style w:type="paragraph" w:customStyle="1" w:styleId="Style4">
    <w:name w:val="Style4"/>
    <w:basedOn w:val="a1"/>
    <w:uiPriority w:val="99"/>
    <w:rsid w:val="00907948"/>
    <w:pPr>
      <w:widowControl w:val="0"/>
      <w:autoSpaceDE w:val="0"/>
      <w:autoSpaceDN w:val="0"/>
      <w:adjustRightInd w:val="0"/>
      <w:spacing w:line="331" w:lineRule="exact"/>
      <w:ind w:firstLine="715"/>
    </w:pPr>
  </w:style>
  <w:style w:type="paragraph" w:customStyle="1" w:styleId="Style5">
    <w:name w:val="Style5"/>
    <w:basedOn w:val="a1"/>
    <w:uiPriority w:val="99"/>
    <w:rsid w:val="00907948"/>
    <w:pPr>
      <w:widowControl w:val="0"/>
      <w:autoSpaceDE w:val="0"/>
      <w:autoSpaceDN w:val="0"/>
      <w:adjustRightInd w:val="0"/>
      <w:spacing w:line="317" w:lineRule="exact"/>
      <w:jc w:val="both"/>
    </w:pPr>
  </w:style>
  <w:style w:type="character" w:customStyle="1" w:styleId="FontStyle11">
    <w:name w:val="Font Style11"/>
    <w:uiPriority w:val="99"/>
    <w:rsid w:val="00907948"/>
    <w:rPr>
      <w:rFonts w:ascii="Times New Roman" w:hAnsi="Times New Roman"/>
      <w:b/>
      <w:sz w:val="26"/>
    </w:rPr>
  </w:style>
  <w:style w:type="paragraph" w:customStyle="1" w:styleId="Style7">
    <w:name w:val="Style7"/>
    <w:basedOn w:val="a1"/>
    <w:uiPriority w:val="99"/>
    <w:rsid w:val="00907948"/>
    <w:pPr>
      <w:widowControl w:val="0"/>
      <w:autoSpaceDE w:val="0"/>
      <w:autoSpaceDN w:val="0"/>
      <w:adjustRightInd w:val="0"/>
      <w:spacing w:line="324" w:lineRule="exact"/>
      <w:ind w:firstLine="874"/>
    </w:pPr>
  </w:style>
  <w:style w:type="character" w:customStyle="1" w:styleId="FontStyle13">
    <w:name w:val="Font Style13"/>
    <w:uiPriority w:val="99"/>
    <w:rsid w:val="00907948"/>
    <w:rPr>
      <w:rFonts w:ascii="Times New Roman" w:hAnsi="Times New Roman"/>
      <w:sz w:val="26"/>
    </w:rPr>
  </w:style>
  <w:style w:type="paragraph" w:customStyle="1" w:styleId="212">
    <w:name w:val="Основной текст с отступом 21"/>
    <w:basedOn w:val="a1"/>
    <w:uiPriority w:val="99"/>
    <w:rsid w:val="00907948"/>
    <w:pPr>
      <w:suppressAutoHyphens/>
      <w:spacing w:after="120" w:line="480" w:lineRule="auto"/>
      <w:ind w:left="283"/>
      <w:jc w:val="both"/>
    </w:pPr>
    <w:rPr>
      <w:lang w:eastAsia="ar-SA"/>
    </w:rPr>
  </w:style>
  <w:style w:type="paragraph" w:customStyle="1" w:styleId="Style10">
    <w:name w:val="Style10"/>
    <w:basedOn w:val="a1"/>
    <w:uiPriority w:val="99"/>
    <w:rsid w:val="00907948"/>
    <w:pPr>
      <w:widowControl w:val="0"/>
      <w:autoSpaceDE w:val="0"/>
      <w:autoSpaceDN w:val="0"/>
      <w:adjustRightInd w:val="0"/>
      <w:spacing w:line="252" w:lineRule="exact"/>
      <w:jc w:val="center"/>
    </w:pPr>
  </w:style>
  <w:style w:type="character" w:customStyle="1" w:styleId="FontStyle15">
    <w:name w:val="Font Style15"/>
    <w:uiPriority w:val="99"/>
    <w:rsid w:val="00907948"/>
    <w:rPr>
      <w:rFonts w:ascii="Times New Roman" w:hAnsi="Times New Roman"/>
      <w:sz w:val="20"/>
    </w:rPr>
  </w:style>
  <w:style w:type="paragraph" w:customStyle="1" w:styleId="Style2">
    <w:name w:val="Style2"/>
    <w:basedOn w:val="a1"/>
    <w:uiPriority w:val="99"/>
    <w:rsid w:val="00907948"/>
    <w:pPr>
      <w:widowControl w:val="0"/>
      <w:autoSpaceDE w:val="0"/>
      <w:autoSpaceDN w:val="0"/>
      <w:adjustRightInd w:val="0"/>
      <w:spacing w:line="322" w:lineRule="exact"/>
      <w:ind w:firstLine="264"/>
    </w:pPr>
  </w:style>
  <w:style w:type="paragraph" w:styleId="26">
    <w:name w:val="Body Text 2"/>
    <w:basedOn w:val="a1"/>
    <w:link w:val="27"/>
    <w:uiPriority w:val="99"/>
    <w:rsid w:val="00907948"/>
    <w:pPr>
      <w:spacing w:after="120" w:line="480" w:lineRule="auto"/>
    </w:pPr>
  </w:style>
  <w:style w:type="character" w:customStyle="1" w:styleId="27">
    <w:name w:val="Основной текст 2 Знак"/>
    <w:link w:val="26"/>
    <w:uiPriority w:val="99"/>
    <w:locked/>
    <w:rsid w:val="00907948"/>
    <w:rPr>
      <w:rFonts w:ascii="Times New Roman" w:hAnsi="Times New Roman" w:cs="Times New Roman"/>
      <w:sz w:val="24"/>
      <w:szCs w:val="24"/>
    </w:rPr>
  </w:style>
  <w:style w:type="paragraph" w:customStyle="1" w:styleId="Style9">
    <w:name w:val="Style9"/>
    <w:basedOn w:val="a1"/>
    <w:uiPriority w:val="99"/>
    <w:rsid w:val="00907948"/>
    <w:pPr>
      <w:widowControl w:val="0"/>
      <w:autoSpaceDE w:val="0"/>
      <w:autoSpaceDN w:val="0"/>
      <w:adjustRightInd w:val="0"/>
      <w:spacing w:line="252" w:lineRule="exact"/>
    </w:pPr>
  </w:style>
  <w:style w:type="paragraph" w:styleId="17">
    <w:name w:val="toc 1"/>
    <w:basedOn w:val="a1"/>
    <w:next w:val="a1"/>
    <w:autoRedefine/>
    <w:uiPriority w:val="99"/>
    <w:rsid w:val="00907948"/>
    <w:pPr>
      <w:tabs>
        <w:tab w:val="right" w:leader="dot" w:pos="10196"/>
      </w:tabs>
      <w:jc w:val="center"/>
    </w:pPr>
    <w:rPr>
      <w:b/>
      <w:noProof/>
    </w:rPr>
  </w:style>
  <w:style w:type="paragraph" w:styleId="28">
    <w:name w:val="toc 2"/>
    <w:basedOn w:val="a1"/>
    <w:next w:val="a1"/>
    <w:autoRedefine/>
    <w:uiPriority w:val="99"/>
    <w:rsid w:val="00907948"/>
    <w:pPr>
      <w:ind w:left="240"/>
    </w:pPr>
  </w:style>
  <w:style w:type="paragraph" w:styleId="aff1">
    <w:name w:val="Document Map"/>
    <w:basedOn w:val="a1"/>
    <w:link w:val="aff2"/>
    <w:uiPriority w:val="99"/>
    <w:semiHidden/>
    <w:rsid w:val="00907948"/>
    <w:pPr>
      <w:shd w:val="clear" w:color="auto" w:fill="000080"/>
    </w:pPr>
    <w:rPr>
      <w:rFonts w:ascii="Tahoma" w:hAnsi="Tahoma" w:cs="Tahoma"/>
      <w:sz w:val="20"/>
      <w:szCs w:val="20"/>
    </w:rPr>
  </w:style>
  <w:style w:type="character" w:customStyle="1" w:styleId="aff2">
    <w:name w:val="Схема документа Знак"/>
    <w:link w:val="aff1"/>
    <w:uiPriority w:val="99"/>
    <w:semiHidden/>
    <w:locked/>
    <w:rsid w:val="00907948"/>
    <w:rPr>
      <w:rFonts w:ascii="Tahoma" w:hAnsi="Tahoma" w:cs="Tahoma"/>
      <w:sz w:val="20"/>
      <w:szCs w:val="20"/>
      <w:shd w:val="clear" w:color="auto" w:fill="000080"/>
      <w:lang w:eastAsia="ru-RU"/>
    </w:rPr>
  </w:style>
  <w:style w:type="character" w:customStyle="1" w:styleId="18">
    <w:name w:val="Номер страницы1"/>
    <w:uiPriority w:val="99"/>
    <w:rsid w:val="00907948"/>
    <w:rPr>
      <w:sz w:val="20"/>
      <w:lang w:val="ru-RU"/>
    </w:rPr>
  </w:style>
  <w:style w:type="character" w:styleId="aff3">
    <w:name w:val="annotation reference"/>
    <w:uiPriority w:val="99"/>
    <w:rsid w:val="00907948"/>
    <w:rPr>
      <w:rFonts w:cs="Times New Roman"/>
      <w:sz w:val="16"/>
    </w:rPr>
  </w:style>
  <w:style w:type="paragraph" w:styleId="aff4">
    <w:name w:val="annotation text"/>
    <w:basedOn w:val="a1"/>
    <w:link w:val="aff5"/>
    <w:uiPriority w:val="99"/>
    <w:rsid w:val="00907948"/>
    <w:rPr>
      <w:sz w:val="20"/>
      <w:szCs w:val="20"/>
    </w:rPr>
  </w:style>
  <w:style w:type="character" w:customStyle="1" w:styleId="aff5">
    <w:name w:val="Текст примечания Знак"/>
    <w:link w:val="aff4"/>
    <w:uiPriority w:val="99"/>
    <w:locked/>
    <w:rsid w:val="00907948"/>
    <w:rPr>
      <w:rFonts w:ascii="Times New Roman" w:hAnsi="Times New Roman" w:cs="Times New Roman"/>
      <w:sz w:val="20"/>
      <w:szCs w:val="20"/>
      <w:lang w:eastAsia="ru-RU"/>
    </w:rPr>
  </w:style>
  <w:style w:type="paragraph" w:styleId="aff6">
    <w:name w:val="annotation subject"/>
    <w:basedOn w:val="aff4"/>
    <w:next w:val="aff4"/>
    <w:link w:val="aff7"/>
    <w:uiPriority w:val="99"/>
    <w:rsid w:val="00907948"/>
    <w:rPr>
      <w:b/>
      <w:bCs/>
    </w:rPr>
  </w:style>
  <w:style w:type="character" w:customStyle="1" w:styleId="aff7">
    <w:name w:val="Тема примечания Знак"/>
    <w:link w:val="aff6"/>
    <w:uiPriority w:val="99"/>
    <w:locked/>
    <w:rsid w:val="00907948"/>
    <w:rPr>
      <w:rFonts w:ascii="Times New Roman" w:hAnsi="Times New Roman" w:cs="Times New Roman"/>
      <w:b/>
      <w:bCs/>
      <w:sz w:val="20"/>
      <w:szCs w:val="20"/>
      <w:lang w:eastAsia="ru-RU"/>
    </w:rPr>
  </w:style>
  <w:style w:type="character" w:customStyle="1" w:styleId="aff8">
    <w:name w:val="Цветовое выделение"/>
    <w:uiPriority w:val="99"/>
    <w:rsid w:val="00907948"/>
    <w:rPr>
      <w:b/>
      <w:color w:val="000080"/>
    </w:rPr>
  </w:style>
  <w:style w:type="paragraph" w:customStyle="1" w:styleId="aff9">
    <w:name w:val="Интерактивный заголовок"/>
    <w:basedOn w:val="a1"/>
    <w:next w:val="a1"/>
    <w:uiPriority w:val="99"/>
    <w:rsid w:val="00907948"/>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a">
    <w:name w:val="Заголовок распахивающейся части диалога"/>
    <w:basedOn w:val="a1"/>
    <w:next w:val="a1"/>
    <w:uiPriority w:val="99"/>
    <w:rsid w:val="00907948"/>
    <w:pPr>
      <w:autoSpaceDE w:val="0"/>
      <w:autoSpaceDN w:val="0"/>
      <w:adjustRightInd w:val="0"/>
      <w:ind w:firstLine="720"/>
      <w:jc w:val="both"/>
    </w:pPr>
    <w:rPr>
      <w:rFonts w:ascii="Arial" w:hAnsi="Arial" w:cs="Arial"/>
      <w:i/>
      <w:iCs/>
      <w:color w:val="000080"/>
    </w:rPr>
  </w:style>
  <w:style w:type="character" w:customStyle="1" w:styleId="FontStyle31">
    <w:name w:val="Font Style31"/>
    <w:uiPriority w:val="99"/>
    <w:rsid w:val="00907948"/>
    <w:rPr>
      <w:rFonts w:ascii="Times New Roman" w:hAnsi="Times New Roman"/>
      <w:sz w:val="24"/>
    </w:rPr>
  </w:style>
  <w:style w:type="character" w:customStyle="1" w:styleId="FontStyle30">
    <w:name w:val="Font Style30"/>
    <w:uiPriority w:val="99"/>
    <w:rsid w:val="00907948"/>
    <w:rPr>
      <w:rFonts w:ascii="Times New Roman" w:hAnsi="Times New Roman"/>
      <w:sz w:val="22"/>
    </w:rPr>
  </w:style>
  <w:style w:type="paragraph" w:customStyle="1" w:styleId="Preformat">
    <w:name w:val="Preformat"/>
    <w:uiPriority w:val="99"/>
    <w:rsid w:val="00907948"/>
    <w:pPr>
      <w:snapToGrid w:val="0"/>
    </w:pPr>
    <w:rPr>
      <w:rFonts w:ascii="Courier New" w:eastAsia="Times New Roman" w:hAnsi="Courier New"/>
    </w:rPr>
  </w:style>
  <w:style w:type="paragraph" w:customStyle="1" w:styleId="Style3">
    <w:name w:val="Style3"/>
    <w:basedOn w:val="a1"/>
    <w:uiPriority w:val="99"/>
    <w:rsid w:val="00907948"/>
    <w:pPr>
      <w:widowControl w:val="0"/>
      <w:autoSpaceDE w:val="0"/>
      <w:autoSpaceDN w:val="0"/>
      <w:adjustRightInd w:val="0"/>
      <w:spacing w:line="326" w:lineRule="exact"/>
      <w:jc w:val="both"/>
    </w:pPr>
  </w:style>
  <w:style w:type="table" w:customStyle="1" w:styleId="19">
    <w:name w:val="Сетка таблицы1"/>
    <w:uiPriority w:val="99"/>
    <w:rsid w:val="009079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
    <w:name w:val="Обычный (Web)"/>
    <w:basedOn w:val="a1"/>
    <w:uiPriority w:val="99"/>
    <w:rsid w:val="00907948"/>
    <w:pPr>
      <w:widowControl w:val="0"/>
      <w:suppressAutoHyphens/>
      <w:spacing w:before="200" w:after="200"/>
      <w:ind w:left="200" w:right="200"/>
    </w:pPr>
    <w:rPr>
      <w:rFonts w:ascii="Arial" w:eastAsia="Calibri" w:hAnsi="Arial"/>
      <w:kern w:val="2"/>
    </w:rPr>
  </w:style>
  <w:style w:type="character" w:customStyle="1" w:styleId="affb">
    <w:name w:val="Подпись к таблице"/>
    <w:link w:val="1a"/>
    <w:uiPriority w:val="99"/>
    <w:locked/>
    <w:rsid w:val="00907948"/>
    <w:rPr>
      <w:shd w:val="clear" w:color="auto" w:fill="FFFFFF"/>
    </w:rPr>
  </w:style>
  <w:style w:type="character" w:customStyle="1" w:styleId="29">
    <w:name w:val="Подпись к таблице2"/>
    <w:uiPriority w:val="99"/>
    <w:rsid w:val="00907948"/>
    <w:rPr>
      <w:u w:val="single"/>
      <w:shd w:val="clear" w:color="auto" w:fill="FFFFFF"/>
    </w:rPr>
  </w:style>
  <w:style w:type="paragraph" w:customStyle="1" w:styleId="1a">
    <w:name w:val="Подпись к таблице1"/>
    <w:basedOn w:val="a1"/>
    <w:link w:val="affb"/>
    <w:uiPriority w:val="99"/>
    <w:rsid w:val="00907948"/>
    <w:pPr>
      <w:shd w:val="clear" w:color="auto" w:fill="FFFFFF"/>
      <w:spacing w:line="240" w:lineRule="atLeast"/>
    </w:pPr>
    <w:rPr>
      <w:rFonts w:ascii="Calibri" w:eastAsia="Calibri" w:hAnsi="Calibri"/>
      <w:sz w:val="20"/>
      <w:szCs w:val="20"/>
    </w:rPr>
  </w:style>
  <w:style w:type="character" w:customStyle="1" w:styleId="2a">
    <w:name w:val="Основной текст (2)"/>
    <w:link w:val="213"/>
    <w:uiPriority w:val="99"/>
    <w:locked/>
    <w:rsid w:val="00907948"/>
    <w:rPr>
      <w:shd w:val="clear" w:color="auto" w:fill="FFFFFF"/>
    </w:rPr>
  </w:style>
  <w:style w:type="paragraph" w:customStyle="1" w:styleId="213">
    <w:name w:val="Основной текст (2)1"/>
    <w:basedOn w:val="a1"/>
    <w:link w:val="2a"/>
    <w:uiPriority w:val="99"/>
    <w:rsid w:val="00907948"/>
    <w:pPr>
      <w:shd w:val="clear" w:color="auto" w:fill="FFFFFF"/>
      <w:spacing w:line="221" w:lineRule="exact"/>
    </w:pPr>
    <w:rPr>
      <w:rFonts w:ascii="Calibri" w:eastAsia="Calibri" w:hAnsi="Calibri"/>
      <w:sz w:val="20"/>
      <w:szCs w:val="20"/>
    </w:rPr>
  </w:style>
  <w:style w:type="character" w:customStyle="1" w:styleId="51">
    <w:name w:val="Основной текст (5)"/>
    <w:link w:val="510"/>
    <w:uiPriority w:val="99"/>
    <w:locked/>
    <w:rsid w:val="00907948"/>
    <w:rPr>
      <w:shd w:val="clear" w:color="auto" w:fill="FFFFFF"/>
    </w:rPr>
  </w:style>
  <w:style w:type="character" w:customStyle="1" w:styleId="100">
    <w:name w:val="Основной текст (10)"/>
    <w:link w:val="101"/>
    <w:uiPriority w:val="99"/>
    <w:locked/>
    <w:rsid w:val="00907948"/>
    <w:rPr>
      <w:shd w:val="clear" w:color="auto" w:fill="FFFFFF"/>
    </w:rPr>
  </w:style>
  <w:style w:type="character" w:customStyle="1" w:styleId="111">
    <w:name w:val="Основной текст (11)"/>
    <w:link w:val="1110"/>
    <w:uiPriority w:val="99"/>
    <w:locked/>
    <w:rsid w:val="00907948"/>
    <w:rPr>
      <w:shd w:val="clear" w:color="auto" w:fill="FFFFFF"/>
    </w:rPr>
  </w:style>
  <w:style w:type="character" w:customStyle="1" w:styleId="71">
    <w:name w:val="Основной текст (7)"/>
    <w:link w:val="710"/>
    <w:uiPriority w:val="99"/>
    <w:locked/>
    <w:rsid w:val="00907948"/>
    <w:rPr>
      <w:shd w:val="clear" w:color="auto" w:fill="FFFFFF"/>
    </w:rPr>
  </w:style>
  <w:style w:type="character" w:customStyle="1" w:styleId="81">
    <w:name w:val="Основной текст (8)"/>
    <w:link w:val="810"/>
    <w:uiPriority w:val="99"/>
    <w:locked/>
    <w:rsid w:val="00907948"/>
    <w:rPr>
      <w:shd w:val="clear" w:color="auto" w:fill="FFFFFF"/>
    </w:rPr>
  </w:style>
  <w:style w:type="paragraph" w:customStyle="1" w:styleId="510">
    <w:name w:val="Основной текст (5)1"/>
    <w:basedOn w:val="a1"/>
    <w:link w:val="51"/>
    <w:uiPriority w:val="99"/>
    <w:rsid w:val="00907948"/>
    <w:pPr>
      <w:shd w:val="clear" w:color="auto" w:fill="FFFFFF"/>
      <w:spacing w:line="230" w:lineRule="exact"/>
      <w:jc w:val="both"/>
    </w:pPr>
    <w:rPr>
      <w:rFonts w:ascii="Calibri" w:eastAsia="Calibri" w:hAnsi="Calibri"/>
      <w:sz w:val="20"/>
      <w:szCs w:val="20"/>
    </w:rPr>
  </w:style>
  <w:style w:type="paragraph" w:customStyle="1" w:styleId="101">
    <w:name w:val="Основной текст (10)1"/>
    <w:basedOn w:val="a1"/>
    <w:link w:val="100"/>
    <w:uiPriority w:val="99"/>
    <w:rsid w:val="00907948"/>
    <w:pPr>
      <w:shd w:val="clear" w:color="auto" w:fill="FFFFFF"/>
      <w:spacing w:line="226" w:lineRule="exact"/>
      <w:ind w:firstLine="820"/>
    </w:pPr>
    <w:rPr>
      <w:rFonts w:ascii="Calibri" w:eastAsia="Calibri" w:hAnsi="Calibri"/>
      <w:sz w:val="20"/>
      <w:szCs w:val="20"/>
    </w:rPr>
  </w:style>
  <w:style w:type="paragraph" w:customStyle="1" w:styleId="1110">
    <w:name w:val="Основной текст (11)1"/>
    <w:basedOn w:val="a1"/>
    <w:link w:val="111"/>
    <w:uiPriority w:val="99"/>
    <w:rsid w:val="00907948"/>
    <w:pPr>
      <w:shd w:val="clear" w:color="auto" w:fill="FFFFFF"/>
      <w:spacing w:before="180" w:after="180" w:line="230" w:lineRule="exact"/>
      <w:ind w:firstLine="820"/>
      <w:jc w:val="both"/>
    </w:pPr>
    <w:rPr>
      <w:rFonts w:ascii="Calibri" w:eastAsia="Calibri" w:hAnsi="Calibri"/>
      <w:sz w:val="20"/>
      <w:szCs w:val="20"/>
    </w:rPr>
  </w:style>
  <w:style w:type="paragraph" w:customStyle="1" w:styleId="710">
    <w:name w:val="Основной текст (7)1"/>
    <w:basedOn w:val="a1"/>
    <w:link w:val="71"/>
    <w:uiPriority w:val="99"/>
    <w:rsid w:val="00907948"/>
    <w:pPr>
      <w:shd w:val="clear" w:color="auto" w:fill="FFFFFF"/>
      <w:spacing w:line="240" w:lineRule="atLeast"/>
      <w:jc w:val="center"/>
    </w:pPr>
    <w:rPr>
      <w:rFonts w:ascii="Calibri" w:eastAsia="Calibri" w:hAnsi="Calibri"/>
      <w:sz w:val="20"/>
      <w:szCs w:val="20"/>
    </w:rPr>
  </w:style>
  <w:style w:type="paragraph" w:customStyle="1" w:styleId="810">
    <w:name w:val="Основной текст (8)1"/>
    <w:basedOn w:val="a1"/>
    <w:link w:val="81"/>
    <w:uiPriority w:val="99"/>
    <w:rsid w:val="00907948"/>
    <w:pPr>
      <w:shd w:val="clear" w:color="auto" w:fill="FFFFFF"/>
      <w:spacing w:line="206" w:lineRule="exact"/>
      <w:jc w:val="right"/>
    </w:pPr>
    <w:rPr>
      <w:rFonts w:ascii="Calibri" w:eastAsia="Calibri" w:hAnsi="Calibri"/>
      <w:sz w:val="20"/>
      <w:szCs w:val="20"/>
    </w:rPr>
  </w:style>
  <w:style w:type="paragraph" w:customStyle="1" w:styleId="ConsPlusTitle">
    <w:name w:val="ConsPlusTitle"/>
    <w:uiPriority w:val="99"/>
    <w:rsid w:val="00907948"/>
    <w:pPr>
      <w:autoSpaceDE w:val="0"/>
      <w:autoSpaceDN w:val="0"/>
      <w:adjustRightInd w:val="0"/>
    </w:pPr>
    <w:rPr>
      <w:rFonts w:ascii="Times New Roman" w:eastAsia="Times New Roman" w:hAnsi="Times New Roman"/>
      <w:b/>
      <w:bCs/>
      <w:sz w:val="28"/>
      <w:szCs w:val="28"/>
    </w:rPr>
  </w:style>
  <w:style w:type="character" w:customStyle="1" w:styleId="9">
    <w:name w:val="Основной текст (9)"/>
    <w:link w:val="91"/>
    <w:uiPriority w:val="99"/>
    <w:locked/>
    <w:rsid w:val="00907948"/>
    <w:rPr>
      <w:sz w:val="16"/>
      <w:shd w:val="clear" w:color="auto" w:fill="FFFFFF"/>
    </w:rPr>
  </w:style>
  <w:style w:type="character" w:customStyle="1" w:styleId="120">
    <w:name w:val="Основной текст (12)"/>
    <w:link w:val="121"/>
    <w:uiPriority w:val="99"/>
    <w:locked/>
    <w:rsid w:val="00907948"/>
    <w:rPr>
      <w:sz w:val="16"/>
      <w:shd w:val="clear" w:color="auto" w:fill="FFFFFF"/>
    </w:rPr>
  </w:style>
  <w:style w:type="character" w:customStyle="1" w:styleId="130">
    <w:name w:val="Основной текст (13)"/>
    <w:link w:val="131"/>
    <w:uiPriority w:val="99"/>
    <w:locked/>
    <w:rsid w:val="00907948"/>
    <w:rPr>
      <w:sz w:val="16"/>
      <w:shd w:val="clear" w:color="auto" w:fill="FFFFFF"/>
    </w:rPr>
  </w:style>
  <w:style w:type="paragraph" w:customStyle="1" w:styleId="91">
    <w:name w:val="Основной текст (9)1"/>
    <w:basedOn w:val="a1"/>
    <w:link w:val="9"/>
    <w:uiPriority w:val="99"/>
    <w:rsid w:val="00907948"/>
    <w:pPr>
      <w:shd w:val="clear" w:color="auto" w:fill="FFFFFF"/>
      <w:spacing w:line="240" w:lineRule="atLeast"/>
    </w:pPr>
    <w:rPr>
      <w:rFonts w:ascii="Calibri" w:eastAsia="Calibri" w:hAnsi="Calibri"/>
      <w:sz w:val="16"/>
      <w:szCs w:val="16"/>
    </w:rPr>
  </w:style>
  <w:style w:type="paragraph" w:customStyle="1" w:styleId="121">
    <w:name w:val="Основной текст (12)1"/>
    <w:basedOn w:val="a1"/>
    <w:link w:val="120"/>
    <w:uiPriority w:val="99"/>
    <w:rsid w:val="00907948"/>
    <w:pPr>
      <w:shd w:val="clear" w:color="auto" w:fill="FFFFFF"/>
      <w:spacing w:line="182" w:lineRule="exact"/>
      <w:jc w:val="both"/>
    </w:pPr>
    <w:rPr>
      <w:rFonts w:ascii="Calibri" w:eastAsia="Calibri" w:hAnsi="Calibri"/>
      <w:sz w:val="16"/>
      <w:szCs w:val="16"/>
    </w:rPr>
  </w:style>
  <w:style w:type="paragraph" w:customStyle="1" w:styleId="131">
    <w:name w:val="Основной текст (13)1"/>
    <w:basedOn w:val="a1"/>
    <w:link w:val="130"/>
    <w:uiPriority w:val="99"/>
    <w:rsid w:val="00907948"/>
    <w:pPr>
      <w:shd w:val="clear" w:color="auto" w:fill="FFFFFF"/>
      <w:spacing w:line="178" w:lineRule="exact"/>
      <w:jc w:val="right"/>
    </w:pPr>
    <w:rPr>
      <w:rFonts w:ascii="Calibri" w:eastAsia="Calibri" w:hAnsi="Calibri"/>
      <w:sz w:val="16"/>
      <w:szCs w:val="16"/>
    </w:rPr>
  </w:style>
  <w:style w:type="character" w:customStyle="1" w:styleId="2b">
    <w:name w:val="Подпись к картинке (2)"/>
    <w:link w:val="214"/>
    <w:uiPriority w:val="99"/>
    <w:locked/>
    <w:rsid w:val="00907948"/>
    <w:rPr>
      <w:shd w:val="clear" w:color="auto" w:fill="FFFFFF"/>
    </w:rPr>
  </w:style>
  <w:style w:type="paragraph" w:customStyle="1" w:styleId="214">
    <w:name w:val="Подпись к картинке (2)1"/>
    <w:basedOn w:val="a1"/>
    <w:link w:val="2b"/>
    <w:uiPriority w:val="99"/>
    <w:rsid w:val="00907948"/>
    <w:pPr>
      <w:shd w:val="clear" w:color="auto" w:fill="FFFFFF"/>
      <w:spacing w:line="230" w:lineRule="exact"/>
      <w:ind w:firstLine="1500"/>
    </w:pPr>
    <w:rPr>
      <w:rFonts w:ascii="Calibri" w:eastAsia="Calibri" w:hAnsi="Calibri"/>
      <w:sz w:val="20"/>
      <w:szCs w:val="20"/>
    </w:rPr>
  </w:style>
  <w:style w:type="paragraph" w:customStyle="1" w:styleId="affc">
    <w:name w:val="Знак"/>
    <w:basedOn w:val="a1"/>
    <w:uiPriority w:val="99"/>
    <w:rsid w:val="00907948"/>
    <w:pPr>
      <w:spacing w:before="100" w:beforeAutospacing="1" w:after="100" w:afterAutospacing="1"/>
      <w:jc w:val="both"/>
    </w:pPr>
    <w:rPr>
      <w:rFonts w:ascii="Tahoma" w:hAnsi="Tahoma"/>
      <w:sz w:val="20"/>
      <w:szCs w:val="20"/>
      <w:lang w:val="en-US" w:eastAsia="en-US"/>
    </w:rPr>
  </w:style>
  <w:style w:type="paragraph" w:customStyle="1" w:styleId="affd">
    <w:name w:val="Знак Знак Знак"/>
    <w:basedOn w:val="a1"/>
    <w:uiPriority w:val="99"/>
    <w:rsid w:val="00907948"/>
    <w:pPr>
      <w:spacing w:before="100" w:beforeAutospacing="1" w:after="100" w:afterAutospacing="1"/>
      <w:jc w:val="both"/>
    </w:pPr>
    <w:rPr>
      <w:rFonts w:ascii="Tahoma" w:hAnsi="Tahoma"/>
      <w:sz w:val="20"/>
      <w:szCs w:val="20"/>
      <w:lang w:val="en-US" w:eastAsia="en-US"/>
    </w:rPr>
  </w:style>
  <w:style w:type="paragraph" w:customStyle="1" w:styleId="ConsNormal1">
    <w:name w:val="ConsNormal Знак Знак"/>
    <w:link w:val="ConsNormal2"/>
    <w:uiPriority w:val="99"/>
    <w:rsid w:val="00907948"/>
    <w:pPr>
      <w:autoSpaceDE w:val="0"/>
      <w:autoSpaceDN w:val="0"/>
      <w:adjustRightInd w:val="0"/>
      <w:jc w:val="both"/>
    </w:pPr>
    <w:rPr>
      <w:rFonts w:ascii="Courier New" w:eastAsia="Times New Roman" w:hAnsi="Courier New"/>
      <w:sz w:val="22"/>
      <w:szCs w:val="22"/>
    </w:rPr>
  </w:style>
  <w:style w:type="character" w:customStyle="1" w:styleId="ConsNormal2">
    <w:name w:val="ConsNormal Знак Знак Знак"/>
    <w:link w:val="ConsNormal1"/>
    <w:uiPriority w:val="99"/>
    <w:locked/>
    <w:rsid w:val="00907948"/>
    <w:rPr>
      <w:rFonts w:ascii="Courier New" w:hAnsi="Courier New"/>
      <w:sz w:val="22"/>
      <w:lang w:eastAsia="ru-RU"/>
    </w:rPr>
  </w:style>
  <w:style w:type="paragraph" w:customStyle="1" w:styleId="affe">
    <w:name w:val="Ðàçäåë"/>
    <w:basedOn w:val="a1"/>
    <w:uiPriority w:val="99"/>
    <w:rsid w:val="00907948"/>
    <w:pPr>
      <w:widowControl w:val="0"/>
      <w:tabs>
        <w:tab w:val="left" w:pos="360"/>
        <w:tab w:val="left" w:pos="3261"/>
      </w:tabs>
      <w:spacing w:before="240" w:after="240"/>
      <w:jc w:val="center"/>
    </w:pPr>
    <w:rPr>
      <w:rFonts w:ascii="Arial" w:hAnsi="Arial"/>
      <w:b/>
      <w:sz w:val="20"/>
      <w:szCs w:val="20"/>
    </w:rPr>
  </w:style>
  <w:style w:type="paragraph" w:styleId="afff">
    <w:name w:val="No Spacing"/>
    <w:link w:val="afff0"/>
    <w:uiPriority w:val="1"/>
    <w:qFormat/>
    <w:rsid w:val="00907948"/>
    <w:rPr>
      <w:sz w:val="22"/>
      <w:szCs w:val="22"/>
      <w:lang w:eastAsia="en-US"/>
    </w:rPr>
  </w:style>
  <w:style w:type="character" w:customStyle="1" w:styleId="apple-style-span">
    <w:name w:val="apple-style-span"/>
    <w:uiPriority w:val="99"/>
    <w:rsid w:val="00907948"/>
  </w:style>
  <w:style w:type="paragraph" w:customStyle="1" w:styleId="1b">
    <w:name w:val="Абзац списка1"/>
    <w:basedOn w:val="a1"/>
    <w:uiPriority w:val="99"/>
    <w:rsid w:val="00907948"/>
    <w:pPr>
      <w:ind w:left="720"/>
    </w:pPr>
    <w:rPr>
      <w:rFonts w:eastAsia="Calibri"/>
    </w:rPr>
  </w:style>
  <w:style w:type="paragraph" w:styleId="afff1">
    <w:name w:val="Plain Text"/>
    <w:basedOn w:val="a1"/>
    <w:link w:val="afff2"/>
    <w:uiPriority w:val="99"/>
    <w:rsid w:val="00907948"/>
    <w:rPr>
      <w:rFonts w:ascii="Courier New" w:hAnsi="Courier New"/>
      <w:sz w:val="20"/>
      <w:szCs w:val="20"/>
    </w:rPr>
  </w:style>
  <w:style w:type="character" w:customStyle="1" w:styleId="afff2">
    <w:name w:val="Текст Знак"/>
    <w:link w:val="afff1"/>
    <w:uiPriority w:val="99"/>
    <w:locked/>
    <w:rsid w:val="00907948"/>
    <w:rPr>
      <w:rFonts w:ascii="Courier New" w:hAnsi="Courier New" w:cs="Times New Roman"/>
      <w:sz w:val="20"/>
      <w:szCs w:val="20"/>
    </w:rPr>
  </w:style>
  <w:style w:type="paragraph" w:customStyle="1" w:styleId="p2">
    <w:name w:val="p2"/>
    <w:basedOn w:val="a1"/>
    <w:uiPriority w:val="99"/>
    <w:rsid w:val="00907948"/>
    <w:pPr>
      <w:spacing w:before="100" w:beforeAutospacing="1" w:after="100" w:afterAutospacing="1"/>
    </w:pPr>
  </w:style>
  <w:style w:type="character" w:customStyle="1" w:styleId="13">
    <w:name w:val="Обычный1 Знак"/>
    <w:link w:val="12"/>
    <w:uiPriority w:val="99"/>
    <w:locked/>
    <w:rsid w:val="00907948"/>
    <w:rPr>
      <w:rFonts w:ascii="Times New Roman" w:hAnsi="Times New Roman"/>
      <w:sz w:val="22"/>
      <w:lang w:eastAsia="ru-RU"/>
    </w:rPr>
  </w:style>
  <w:style w:type="paragraph" w:customStyle="1" w:styleId="1c">
    <w:name w:val="Стиль1"/>
    <w:basedOn w:val="12"/>
    <w:link w:val="1d"/>
    <w:uiPriority w:val="99"/>
    <w:rsid w:val="00907948"/>
    <w:pPr>
      <w:widowControl w:val="0"/>
      <w:spacing w:before="240" w:after="240" w:line="360" w:lineRule="auto"/>
      <w:ind w:firstLine="709"/>
      <w:jc w:val="both"/>
    </w:pPr>
    <w:rPr>
      <w:b/>
      <w:bCs/>
      <w:color w:val="000000"/>
      <w:sz w:val="24"/>
      <w:szCs w:val="28"/>
    </w:rPr>
  </w:style>
  <w:style w:type="character" w:customStyle="1" w:styleId="1d">
    <w:name w:val="Стиль1 Знак"/>
    <w:link w:val="1c"/>
    <w:uiPriority w:val="99"/>
    <w:locked/>
    <w:rsid w:val="00907948"/>
    <w:rPr>
      <w:rFonts w:ascii="Times New Roman" w:hAnsi="Times New Roman"/>
      <w:b/>
      <w:snapToGrid w:val="0"/>
      <w:color w:val="000000"/>
      <w:sz w:val="28"/>
    </w:rPr>
  </w:style>
  <w:style w:type="character" w:customStyle="1" w:styleId="afff3">
    <w:name w:val="Абзац первого уровня Знак"/>
    <w:link w:val="a"/>
    <w:uiPriority w:val="99"/>
    <w:locked/>
    <w:rsid w:val="00907948"/>
    <w:rPr>
      <w:sz w:val="24"/>
      <w:szCs w:val="24"/>
    </w:rPr>
  </w:style>
  <w:style w:type="paragraph" w:customStyle="1" w:styleId="a">
    <w:name w:val="Абзац первого уровня"/>
    <w:basedOn w:val="a1"/>
    <w:link w:val="afff3"/>
    <w:uiPriority w:val="99"/>
    <w:rsid w:val="00907948"/>
    <w:pPr>
      <w:numPr>
        <w:numId w:val="12"/>
      </w:numPr>
      <w:spacing w:before="120" w:after="120"/>
      <w:jc w:val="both"/>
    </w:pPr>
    <w:rPr>
      <w:rFonts w:ascii="Calibri" w:eastAsia="Calibri" w:hAnsi="Calibri"/>
    </w:rPr>
  </w:style>
  <w:style w:type="character" w:customStyle="1" w:styleId="1e">
    <w:name w:val="Основной шрифт абзаца1"/>
    <w:uiPriority w:val="99"/>
    <w:semiHidden/>
    <w:rsid w:val="00907948"/>
    <w:rPr>
      <w:sz w:val="20"/>
    </w:rPr>
  </w:style>
  <w:style w:type="paragraph" w:customStyle="1" w:styleId="1f">
    <w:name w:val="Верхний колонтитул1"/>
    <w:basedOn w:val="a1"/>
    <w:uiPriority w:val="99"/>
    <w:rsid w:val="00907948"/>
    <w:pPr>
      <w:widowControl w:val="0"/>
      <w:tabs>
        <w:tab w:val="center" w:pos="4153"/>
        <w:tab w:val="right" w:pos="8306"/>
      </w:tabs>
    </w:pPr>
    <w:rPr>
      <w:sz w:val="28"/>
      <w:szCs w:val="20"/>
    </w:rPr>
  </w:style>
  <w:style w:type="paragraph" w:styleId="afff4">
    <w:name w:val="caption"/>
    <w:basedOn w:val="a1"/>
    <w:next w:val="a1"/>
    <w:uiPriority w:val="99"/>
    <w:qFormat/>
    <w:rsid w:val="00907948"/>
    <w:pPr>
      <w:widowControl w:val="0"/>
      <w:spacing w:before="720" w:line="240" w:lineRule="atLeast"/>
      <w:ind w:firstLine="709"/>
      <w:jc w:val="both"/>
    </w:pPr>
    <w:rPr>
      <w:sz w:val="28"/>
      <w:szCs w:val="20"/>
    </w:rPr>
  </w:style>
  <w:style w:type="paragraph" w:styleId="afff5">
    <w:name w:val="Title"/>
    <w:basedOn w:val="a1"/>
    <w:link w:val="afff6"/>
    <w:uiPriority w:val="99"/>
    <w:qFormat/>
    <w:rsid w:val="00907948"/>
    <w:pPr>
      <w:jc w:val="center"/>
    </w:pPr>
    <w:rPr>
      <w:sz w:val="28"/>
      <w:szCs w:val="20"/>
    </w:rPr>
  </w:style>
  <w:style w:type="character" w:customStyle="1" w:styleId="afff6">
    <w:name w:val="Название Знак"/>
    <w:link w:val="afff5"/>
    <w:uiPriority w:val="99"/>
    <w:locked/>
    <w:rsid w:val="00907948"/>
    <w:rPr>
      <w:rFonts w:ascii="Times New Roman" w:hAnsi="Times New Roman" w:cs="Times New Roman"/>
      <w:sz w:val="20"/>
      <w:szCs w:val="20"/>
    </w:rPr>
  </w:style>
  <w:style w:type="paragraph" w:styleId="36">
    <w:name w:val="Body Text 3"/>
    <w:basedOn w:val="a1"/>
    <w:link w:val="37"/>
    <w:uiPriority w:val="99"/>
    <w:rsid w:val="00907948"/>
    <w:pPr>
      <w:widowControl w:val="0"/>
      <w:spacing w:after="120"/>
    </w:pPr>
    <w:rPr>
      <w:sz w:val="16"/>
      <w:szCs w:val="16"/>
    </w:rPr>
  </w:style>
  <w:style w:type="character" w:customStyle="1" w:styleId="37">
    <w:name w:val="Основной текст 3 Знак"/>
    <w:link w:val="36"/>
    <w:uiPriority w:val="99"/>
    <w:locked/>
    <w:rsid w:val="00907948"/>
    <w:rPr>
      <w:rFonts w:ascii="Times New Roman" w:hAnsi="Times New Roman" w:cs="Times New Roman"/>
      <w:sz w:val="16"/>
      <w:szCs w:val="16"/>
    </w:rPr>
  </w:style>
  <w:style w:type="character" w:customStyle="1" w:styleId="afff7">
    <w:name w:val="Знак Знак"/>
    <w:uiPriority w:val="99"/>
    <w:rsid w:val="00907948"/>
    <w:rPr>
      <w:sz w:val="28"/>
      <w:lang w:val="ru-RU" w:eastAsia="ru-RU"/>
    </w:rPr>
  </w:style>
  <w:style w:type="paragraph" w:customStyle="1" w:styleId="2c">
    <w:name w:val="Стиль2"/>
    <w:basedOn w:val="2d"/>
    <w:uiPriority w:val="99"/>
    <w:rsid w:val="00907948"/>
    <w:pPr>
      <w:keepNext/>
      <w:keepLines/>
      <w:suppressLineNumbers/>
      <w:tabs>
        <w:tab w:val="num" w:pos="1836"/>
      </w:tabs>
      <w:suppressAutoHyphens/>
      <w:spacing w:after="60"/>
      <w:ind w:left="1836" w:hanging="576"/>
      <w:jc w:val="both"/>
    </w:pPr>
    <w:rPr>
      <w:b/>
      <w:sz w:val="24"/>
    </w:rPr>
  </w:style>
  <w:style w:type="paragraph" w:styleId="2d">
    <w:name w:val="List Number 2"/>
    <w:basedOn w:val="a1"/>
    <w:uiPriority w:val="99"/>
    <w:rsid w:val="00907948"/>
    <w:pPr>
      <w:widowControl w:val="0"/>
    </w:pPr>
    <w:rPr>
      <w:sz w:val="28"/>
      <w:szCs w:val="20"/>
    </w:rPr>
  </w:style>
  <w:style w:type="paragraph" w:styleId="a0">
    <w:name w:val="List Number"/>
    <w:basedOn w:val="a1"/>
    <w:uiPriority w:val="99"/>
    <w:rsid w:val="00907948"/>
    <w:pPr>
      <w:widowControl w:val="0"/>
      <w:numPr>
        <w:numId w:val="11"/>
      </w:numPr>
      <w:tabs>
        <w:tab w:val="num" w:pos="360"/>
      </w:tabs>
      <w:ind w:left="360"/>
    </w:pPr>
    <w:rPr>
      <w:sz w:val="28"/>
      <w:szCs w:val="20"/>
    </w:rPr>
  </w:style>
  <w:style w:type="paragraph" w:customStyle="1" w:styleId="ConsTitle">
    <w:name w:val="ConsTitle"/>
    <w:uiPriority w:val="99"/>
    <w:rsid w:val="00907948"/>
    <w:pPr>
      <w:widowControl w:val="0"/>
      <w:autoSpaceDE w:val="0"/>
      <w:autoSpaceDN w:val="0"/>
      <w:adjustRightInd w:val="0"/>
    </w:pPr>
    <w:rPr>
      <w:rFonts w:ascii="Arial" w:eastAsia="Times New Roman" w:hAnsi="Arial" w:cs="Arial"/>
      <w:b/>
      <w:bCs/>
      <w:sz w:val="22"/>
      <w:szCs w:val="22"/>
    </w:rPr>
  </w:style>
  <w:style w:type="paragraph" w:customStyle="1" w:styleId="H3">
    <w:name w:val="H3"/>
    <w:basedOn w:val="a1"/>
    <w:next w:val="a1"/>
    <w:uiPriority w:val="99"/>
    <w:rsid w:val="00907948"/>
    <w:pPr>
      <w:keepNext/>
      <w:widowControl w:val="0"/>
      <w:spacing w:before="100" w:after="100"/>
      <w:outlineLvl w:val="3"/>
    </w:pPr>
    <w:rPr>
      <w:b/>
      <w:sz w:val="28"/>
      <w:szCs w:val="20"/>
    </w:rPr>
  </w:style>
  <w:style w:type="paragraph" w:customStyle="1" w:styleId="afff8">
    <w:name w:val="Знак Знак Знак Знак Знак Знак"/>
    <w:basedOn w:val="a1"/>
    <w:uiPriority w:val="99"/>
    <w:rsid w:val="00907948"/>
    <w:pPr>
      <w:spacing w:before="100" w:beforeAutospacing="1" w:after="100" w:afterAutospacing="1"/>
      <w:jc w:val="both"/>
    </w:pPr>
    <w:rPr>
      <w:rFonts w:ascii="Tahoma" w:hAnsi="Tahoma"/>
      <w:sz w:val="20"/>
      <w:szCs w:val="20"/>
      <w:lang w:val="en-US" w:eastAsia="en-US"/>
    </w:rPr>
  </w:style>
  <w:style w:type="paragraph" w:customStyle="1" w:styleId="1DocumentHeader1">
    <w:name w:val="Заголовок 1.Document Header1"/>
    <w:basedOn w:val="a1"/>
    <w:next w:val="a1"/>
    <w:uiPriority w:val="99"/>
    <w:rsid w:val="00907948"/>
    <w:pPr>
      <w:keepNext/>
      <w:overflowPunct w:val="0"/>
      <w:autoSpaceDE w:val="0"/>
      <w:autoSpaceDN w:val="0"/>
      <w:adjustRightInd w:val="0"/>
      <w:jc w:val="center"/>
      <w:textAlignment w:val="baseline"/>
    </w:pPr>
    <w:rPr>
      <w:b/>
      <w:szCs w:val="20"/>
    </w:rPr>
  </w:style>
  <w:style w:type="paragraph" w:customStyle="1" w:styleId="CharChar">
    <w:name w:val="Char Char"/>
    <w:basedOn w:val="a1"/>
    <w:uiPriority w:val="99"/>
    <w:rsid w:val="00907948"/>
    <w:pPr>
      <w:spacing w:before="100" w:beforeAutospacing="1" w:after="100" w:afterAutospacing="1"/>
      <w:jc w:val="both"/>
    </w:pPr>
    <w:rPr>
      <w:rFonts w:ascii="Tahoma" w:hAnsi="Tahoma"/>
      <w:sz w:val="20"/>
      <w:szCs w:val="20"/>
      <w:lang w:val="en-US" w:eastAsia="en-US"/>
    </w:rPr>
  </w:style>
  <w:style w:type="paragraph" w:customStyle="1" w:styleId="afff9">
    <w:name w:val="Знак Знак Знак Знак Знак Знак Знак"/>
    <w:basedOn w:val="a1"/>
    <w:uiPriority w:val="99"/>
    <w:rsid w:val="00907948"/>
    <w:pPr>
      <w:spacing w:before="100" w:beforeAutospacing="1" w:after="100" w:afterAutospacing="1"/>
      <w:jc w:val="both"/>
    </w:pPr>
    <w:rPr>
      <w:rFonts w:ascii="Tahoma" w:hAnsi="Tahoma"/>
      <w:sz w:val="20"/>
      <w:szCs w:val="20"/>
      <w:lang w:val="en-US" w:eastAsia="en-US"/>
    </w:rPr>
  </w:style>
  <w:style w:type="paragraph" w:customStyle="1" w:styleId="afffa">
    <w:name w:val="Знак Знак Знак Знак"/>
    <w:basedOn w:val="a1"/>
    <w:uiPriority w:val="99"/>
    <w:rsid w:val="00907948"/>
    <w:pPr>
      <w:spacing w:before="100" w:beforeAutospacing="1" w:after="100" w:afterAutospacing="1"/>
      <w:jc w:val="both"/>
    </w:pPr>
    <w:rPr>
      <w:rFonts w:ascii="Tahoma" w:hAnsi="Tahoma"/>
      <w:sz w:val="20"/>
      <w:szCs w:val="20"/>
      <w:lang w:val="en-US" w:eastAsia="en-US"/>
    </w:rPr>
  </w:style>
  <w:style w:type="paragraph" w:customStyle="1" w:styleId="afffb">
    <w:name w:val="_абзац"/>
    <w:basedOn w:val="a1"/>
    <w:uiPriority w:val="99"/>
    <w:rsid w:val="00907948"/>
    <w:pPr>
      <w:ind w:firstLine="708"/>
      <w:jc w:val="both"/>
    </w:pPr>
  </w:style>
  <w:style w:type="character" w:customStyle="1" w:styleId="ConsPlusNormal0">
    <w:name w:val="ConsPlusNormal Знак"/>
    <w:link w:val="ConsPlusNormal"/>
    <w:uiPriority w:val="99"/>
    <w:locked/>
    <w:rsid w:val="00907948"/>
    <w:rPr>
      <w:rFonts w:ascii="Arial" w:hAnsi="Arial"/>
      <w:sz w:val="22"/>
      <w:lang w:eastAsia="ru-RU"/>
    </w:rPr>
  </w:style>
  <w:style w:type="character" w:customStyle="1" w:styleId="apple-converted-space">
    <w:name w:val="apple-converted-space"/>
    <w:uiPriority w:val="99"/>
    <w:rsid w:val="00907948"/>
    <w:rPr>
      <w:rFonts w:cs="Times New Roman"/>
    </w:rPr>
  </w:style>
  <w:style w:type="character" w:styleId="afffc">
    <w:name w:val="FollowedHyperlink"/>
    <w:uiPriority w:val="99"/>
    <w:rsid w:val="00907948"/>
    <w:rPr>
      <w:rFonts w:cs="Times New Roman"/>
      <w:color w:val="800080"/>
      <w:u w:val="single"/>
    </w:rPr>
  </w:style>
  <w:style w:type="paragraph" w:customStyle="1" w:styleId="xl63">
    <w:name w:val="xl63"/>
    <w:basedOn w:val="a1"/>
    <w:uiPriority w:val="99"/>
    <w:rsid w:val="00907948"/>
    <w:pPr>
      <w:spacing w:before="100" w:beforeAutospacing="1" w:after="100" w:afterAutospacing="1"/>
    </w:pPr>
  </w:style>
  <w:style w:type="paragraph" w:customStyle="1" w:styleId="xl64">
    <w:name w:val="xl64"/>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18"/>
      <w:szCs w:val="18"/>
    </w:rPr>
  </w:style>
  <w:style w:type="paragraph" w:customStyle="1" w:styleId="xl65">
    <w:name w:val="xl65"/>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18"/>
      <w:szCs w:val="18"/>
    </w:rPr>
  </w:style>
  <w:style w:type="paragraph" w:customStyle="1" w:styleId="xl66">
    <w:name w:val="xl66"/>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16"/>
      <w:szCs w:val="16"/>
    </w:rPr>
  </w:style>
  <w:style w:type="paragraph" w:customStyle="1" w:styleId="xl67">
    <w:name w:val="xl67"/>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18"/>
      <w:szCs w:val="18"/>
    </w:rPr>
  </w:style>
  <w:style w:type="paragraph" w:customStyle="1" w:styleId="xl68">
    <w:name w:val="xl68"/>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color w:val="000000"/>
      <w:sz w:val="18"/>
      <w:szCs w:val="18"/>
    </w:rPr>
  </w:style>
  <w:style w:type="paragraph" w:customStyle="1" w:styleId="xl69">
    <w:name w:val="xl69"/>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18"/>
      <w:szCs w:val="18"/>
    </w:rPr>
  </w:style>
  <w:style w:type="paragraph" w:customStyle="1" w:styleId="xl70">
    <w:name w:val="xl70"/>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color w:val="000000"/>
      <w:sz w:val="18"/>
      <w:szCs w:val="18"/>
    </w:rPr>
  </w:style>
  <w:style w:type="paragraph" w:customStyle="1" w:styleId="xl71">
    <w:name w:val="xl71"/>
    <w:basedOn w:val="a1"/>
    <w:uiPriority w:val="99"/>
    <w:rsid w:val="009079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color w:val="000000"/>
      <w:sz w:val="18"/>
      <w:szCs w:val="18"/>
    </w:rPr>
  </w:style>
  <w:style w:type="paragraph" w:customStyle="1" w:styleId="xl72">
    <w:name w:val="xl72"/>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18"/>
      <w:szCs w:val="18"/>
    </w:rPr>
  </w:style>
  <w:style w:type="paragraph" w:customStyle="1" w:styleId="xl73">
    <w:name w:val="xl73"/>
    <w:basedOn w:val="a1"/>
    <w:uiPriority w:val="99"/>
    <w:rsid w:val="009079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erdana" w:hAnsi="Verdana"/>
      <w:color w:val="000000"/>
      <w:sz w:val="18"/>
      <w:szCs w:val="18"/>
    </w:rPr>
  </w:style>
  <w:style w:type="paragraph" w:customStyle="1" w:styleId="xl74">
    <w:name w:val="xl74"/>
    <w:basedOn w:val="a1"/>
    <w:uiPriority w:val="99"/>
    <w:rsid w:val="009079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b/>
      <w:bCs/>
      <w:color w:val="000000"/>
      <w:sz w:val="18"/>
      <w:szCs w:val="18"/>
    </w:rPr>
  </w:style>
  <w:style w:type="paragraph" w:customStyle="1" w:styleId="xl75">
    <w:name w:val="xl75"/>
    <w:basedOn w:val="a1"/>
    <w:uiPriority w:val="99"/>
    <w:rsid w:val="009079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erdana" w:hAnsi="Verdana"/>
      <w:b/>
      <w:bCs/>
      <w:color w:val="000000"/>
      <w:sz w:val="18"/>
      <w:szCs w:val="18"/>
    </w:rPr>
  </w:style>
  <w:style w:type="paragraph" w:customStyle="1" w:styleId="xl76">
    <w:name w:val="xl76"/>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18"/>
      <w:szCs w:val="18"/>
    </w:rPr>
  </w:style>
  <w:style w:type="paragraph" w:customStyle="1" w:styleId="xl77">
    <w:name w:val="xl77"/>
    <w:basedOn w:val="a1"/>
    <w:uiPriority w:val="99"/>
    <w:rsid w:val="0090794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color w:val="000000"/>
      <w:sz w:val="18"/>
      <w:szCs w:val="18"/>
    </w:rPr>
  </w:style>
  <w:style w:type="paragraph" w:customStyle="1" w:styleId="xl78">
    <w:name w:val="xl78"/>
    <w:basedOn w:val="a1"/>
    <w:uiPriority w:val="99"/>
    <w:rsid w:val="00907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18"/>
      <w:szCs w:val="18"/>
    </w:rPr>
  </w:style>
  <w:style w:type="paragraph" w:customStyle="1" w:styleId="xl79">
    <w:name w:val="xl79"/>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18"/>
      <w:szCs w:val="18"/>
    </w:rPr>
  </w:style>
  <w:style w:type="paragraph" w:customStyle="1" w:styleId="xl80">
    <w:name w:val="xl80"/>
    <w:basedOn w:val="a1"/>
    <w:uiPriority w:val="99"/>
    <w:rsid w:val="00907948"/>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000000"/>
      <w:sz w:val="18"/>
      <w:szCs w:val="18"/>
    </w:rPr>
  </w:style>
  <w:style w:type="paragraph" w:customStyle="1" w:styleId="xl81">
    <w:name w:val="xl81"/>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olor w:val="000000"/>
      <w:sz w:val="18"/>
      <w:szCs w:val="18"/>
    </w:rPr>
  </w:style>
  <w:style w:type="paragraph" w:customStyle="1" w:styleId="xl82">
    <w:name w:val="xl82"/>
    <w:basedOn w:val="a1"/>
    <w:uiPriority w:val="99"/>
    <w:rsid w:val="00907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18"/>
      <w:szCs w:val="18"/>
    </w:rPr>
  </w:style>
  <w:style w:type="paragraph" w:customStyle="1" w:styleId="xl83">
    <w:name w:val="xl83"/>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18"/>
      <w:szCs w:val="18"/>
    </w:rPr>
  </w:style>
  <w:style w:type="paragraph" w:customStyle="1" w:styleId="xl84">
    <w:name w:val="xl84"/>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18"/>
      <w:szCs w:val="18"/>
    </w:rPr>
  </w:style>
  <w:style w:type="paragraph" w:customStyle="1" w:styleId="xl85">
    <w:name w:val="xl85"/>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18"/>
      <w:szCs w:val="18"/>
    </w:rPr>
  </w:style>
  <w:style w:type="paragraph" w:customStyle="1" w:styleId="xl86">
    <w:name w:val="xl86"/>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18"/>
      <w:szCs w:val="18"/>
    </w:rPr>
  </w:style>
  <w:style w:type="paragraph" w:customStyle="1" w:styleId="xl87">
    <w:name w:val="xl87"/>
    <w:basedOn w:val="a1"/>
    <w:uiPriority w:val="99"/>
    <w:rsid w:val="00907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18"/>
      <w:szCs w:val="18"/>
    </w:rPr>
  </w:style>
  <w:style w:type="paragraph" w:customStyle="1" w:styleId="xl88">
    <w:name w:val="xl88"/>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18"/>
      <w:szCs w:val="18"/>
    </w:rPr>
  </w:style>
  <w:style w:type="paragraph" w:customStyle="1" w:styleId="xl89">
    <w:name w:val="xl89"/>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18"/>
      <w:szCs w:val="18"/>
    </w:rPr>
  </w:style>
  <w:style w:type="paragraph" w:customStyle="1" w:styleId="xl90">
    <w:name w:val="xl90"/>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18"/>
      <w:szCs w:val="18"/>
    </w:rPr>
  </w:style>
  <w:style w:type="paragraph" w:customStyle="1" w:styleId="xl91">
    <w:name w:val="xl91"/>
    <w:basedOn w:val="a1"/>
    <w:uiPriority w:val="99"/>
    <w:rsid w:val="00907948"/>
    <w:pPr>
      <w:pBdr>
        <w:top w:val="single" w:sz="4" w:space="0" w:color="auto"/>
        <w:left w:val="single" w:sz="4" w:space="0" w:color="auto"/>
        <w:right w:val="single" w:sz="4" w:space="0" w:color="auto"/>
      </w:pBdr>
      <w:spacing w:before="100" w:beforeAutospacing="1" w:after="100" w:afterAutospacing="1"/>
      <w:textAlignment w:val="center"/>
    </w:pPr>
    <w:rPr>
      <w:rFonts w:ascii="Verdana" w:hAnsi="Verdana"/>
      <w:b/>
      <w:bCs/>
      <w:color w:val="000000"/>
      <w:sz w:val="18"/>
      <w:szCs w:val="18"/>
    </w:rPr>
  </w:style>
  <w:style w:type="paragraph" w:customStyle="1" w:styleId="xl92">
    <w:name w:val="xl92"/>
    <w:basedOn w:val="a1"/>
    <w:uiPriority w:val="99"/>
    <w:rsid w:val="00907948"/>
    <w:pPr>
      <w:pBdr>
        <w:left w:val="single" w:sz="4" w:space="0" w:color="auto"/>
        <w:right w:val="single" w:sz="4" w:space="0" w:color="auto"/>
      </w:pBdr>
      <w:spacing w:before="100" w:beforeAutospacing="1" w:after="100" w:afterAutospacing="1"/>
      <w:textAlignment w:val="center"/>
    </w:pPr>
    <w:rPr>
      <w:rFonts w:ascii="Verdana" w:hAnsi="Verdana"/>
      <w:b/>
      <w:bCs/>
      <w:color w:val="000000"/>
      <w:sz w:val="18"/>
      <w:szCs w:val="18"/>
    </w:rPr>
  </w:style>
  <w:style w:type="paragraph" w:customStyle="1" w:styleId="xl93">
    <w:name w:val="xl93"/>
    <w:basedOn w:val="a1"/>
    <w:uiPriority w:val="99"/>
    <w:rsid w:val="0090794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color w:val="000000"/>
      <w:sz w:val="18"/>
      <w:szCs w:val="18"/>
    </w:rPr>
  </w:style>
  <w:style w:type="paragraph" w:customStyle="1" w:styleId="1f0">
    <w:name w:val="Заголовок 1а"/>
    <w:basedOn w:val="a1"/>
    <w:autoRedefine/>
    <w:uiPriority w:val="99"/>
    <w:rsid w:val="00907948"/>
    <w:pPr>
      <w:tabs>
        <w:tab w:val="left" w:pos="360"/>
      </w:tabs>
      <w:suppressAutoHyphens/>
      <w:jc w:val="both"/>
    </w:pPr>
  </w:style>
  <w:style w:type="paragraph" w:customStyle="1" w:styleId="xl94">
    <w:name w:val="xl94"/>
    <w:basedOn w:val="a1"/>
    <w:uiPriority w:val="99"/>
    <w:rsid w:val="00907948"/>
    <w:pPr>
      <w:spacing w:before="100" w:beforeAutospacing="1" w:after="100" w:afterAutospacing="1"/>
    </w:pPr>
    <w:rPr>
      <w:b/>
      <w:bCs/>
    </w:rPr>
  </w:style>
  <w:style w:type="paragraph" w:customStyle="1" w:styleId="xl95">
    <w:name w:val="xl95"/>
    <w:basedOn w:val="a1"/>
    <w:uiPriority w:val="99"/>
    <w:rsid w:val="00907948"/>
    <w:pPr>
      <w:spacing w:before="100" w:beforeAutospacing="1" w:after="100" w:afterAutospacing="1"/>
    </w:pPr>
  </w:style>
  <w:style w:type="paragraph" w:customStyle="1" w:styleId="xl96">
    <w:name w:val="xl96"/>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7">
    <w:name w:val="xl97"/>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1"/>
    <w:uiPriority w:val="99"/>
    <w:rsid w:val="00907948"/>
    <w:pPr>
      <w:pBdr>
        <w:left w:val="single" w:sz="4" w:space="0" w:color="auto"/>
        <w:right w:val="single" w:sz="4" w:space="0" w:color="auto"/>
      </w:pBdr>
      <w:spacing w:before="100" w:beforeAutospacing="1" w:after="100" w:afterAutospacing="1"/>
      <w:textAlignment w:val="center"/>
    </w:pPr>
    <w:rPr>
      <w:b/>
      <w:bCs/>
      <w:color w:val="000000"/>
    </w:rPr>
  </w:style>
  <w:style w:type="paragraph" w:customStyle="1" w:styleId="afffd">
    <w:name w:val="Цитаты"/>
    <w:basedOn w:val="a1"/>
    <w:uiPriority w:val="99"/>
    <w:rsid w:val="00907948"/>
    <w:pPr>
      <w:autoSpaceDE w:val="0"/>
      <w:autoSpaceDN w:val="0"/>
      <w:spacing w:before="100" w:after="100"/>
      <w:ind w:left="360" w:right="360"/>
    </w:pPr>
    <w:rPr>
      <w:sz w:val="20"/>
    </w:rPr>
  </w:style>
  <w:style w:type="character" w:customStyle="1" w:styleId="1f1">
    <w:name w:val="Нижний колонтитул Знак1"/>
    <w:uiPriority w:val="99"/>
    <w:semiHidden/>
    <w:rsid w:val="00907948"/>
    <w:rPr>
      <w:rFonts w:cs="Times New Roman"/>
      <w:sz w:val="24"/>
      <w:szCs w:val="24"/>
    </w:rPr>
  </w:style>
  <w:style w:type="character" w:customStyle="1" w:styleId="afff0">
    <w:name w:val="Без интервала Знак"/>
    <w:link w:val="afff"/>
    <w:uiPriority w:val="1"/>
    <w:locked/>
    <w:rsid w:val="00DE487A"/>
    <w:rPr>
      <w:sz w:val="22"/>
      <w:szCs w:val="22"/>
      <w:lang w:eastAsia="en-US"/>
    </w:rPr>
  </w:style>
  <w:style w:type="character" w:customStyle="1" w:styleId="11">
    <w:name w:val="Обычный (веб) Знак1"/>
    <w:aliases w:val="Обычный (веб) Знак Знак,Обычный (веб) Знак Знак Знак1 Знак,Обычный (веб) Знак Знак Знак Знак Знак,Знак Знак Знак1 Знак Знак1 Знак,Знак Знак Знак1 Знак Знак Знак Знак Знак Знак,Знак Знак Знак1 Знак Знак"/>
    <w:link w:val="afb"/>
    <w:locked/>
    <w:rsid w:val="008F153E"/>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22"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F01DD8"/>
    <w:rPr>
      <w:rFonts w:ascii="Times New Roman" w:eastAsia="Times New Roman" w:hAnsi="Times New Roman"/>
      <w:sz w:val="24"/>
      <w:szCs w:val="24"/>
    </w:rPr>
  </w:style>
  <w:style w:type="paragraph" w:styleId="1">
    <w:name w:val="heading 1"/>
    <w:basedOn w:val="a1"/>
    <w:link w:val="10"/>
    <w:uiPriority w:val="99"/>
    <w:qFormat/>
    <w:rsid w:val="00F01DD8"/>
    <w:pPr>
      <w:spacing w:before="100" w:beforeAutospacing="1" w:after="100" w:afterAutospacing="1"/>
      <w:ind w:left="150"/>
      <w:outlineLvl w:val="0"/>
    </w:pPr>
    <w:rPr>
      <w:b/>
      <w:bCs/>
    </w:rPr>
  </w:style>
  <w:style w:type="paragraph" w:styleId="2">
    <w:name w:val="heading 2"/>
    <w:basedOn w:val="a1"/>
    <w:next w:val="a1"/>
    <w:link w:val="20"/>
    <w:uiPriority w:val="99"/>
    <w:qFormat/>
    <w:rsid w:val="00907948"/>
    <w:pPr>
      <w:keepNext/>
      <w:keepLines/>
      <w:widowControl w:val="0"/>
      <w:autoSpaceDE w:val="0"/>
      <w:autoSpaceDN w:val="0"/>
      <w:adjustRightInd w:val="0"/>
      <w:spacing w:before="200"/>
      <w:outlineLvl w:val="1"/>
    </w:pPr>
    <w:rPr>
      <w:rFonts w:ascii="Cambria" w:hAnsi="Cambria"/>
      <w:b/>
      <w:bCs/>
      <w:color w:val="4F81BD"/>
      <w:sz w:val="26"/>
      <w:szCs w:val="26"/>
    </w:rPr>
  </w:style>
  <w:style w:type="paragraph" w:styleId="3">
    <w:name w:val="heading 3"/>
    <w:basedOn w:val="a1"/>
    <w:next w:val="a1"/>
    <w:link w:val="30"/>
    <w:uiPriority w:val="99"/>
    <w:qFormat/>
    <w:rsid w:val="004B5295"/>
    <w:pPr>
      <w:keepNext/>
      <w:keepLines/>
      <w:spacing w:before="200"/>
      <w:outlineLvl w:val="2"/>
    </w:pPr>
    <w:rPr>
      <w:rFonts w:ascii="Cambria" w:hAnsi="Cambria"/>
      <w:b/>
      <w:bCs/>
      <w:color w:val="4F81BD"/>
    </w:rPr>
  </w:style>
  <w:style w:type="paragraph" w:styleId="4">
    <w:name w:val="heading 4"/>
    <w:basedOn w:val="a1"/>
    <w:next w:val="a1"/>
    <w:link w:val="40"/>
    <w:uiPriority w:val="99"/>
    <w:qFormat/>
    <w:rsid w:val="00907948"/>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1"/>
    <w:next w:val="a1"/>
    <w:link w:val="50"/>
    <w:uiPriority w:val="99"/>
    <w:qFormat/>
    <w:rsid w:val="00907948"/>
    <w:pPr>
      <w:keepNext/>
      <w:widowControl w:val="0"/>
      <w:ind w:left="6521"/>
      <w:outlineLvl w:val="4"/>
    </w:pPr>
    <w:rPr>
      <w:sz w:val="28"/>
      <w:szCs w:val="20"/>
    </w:rPr>
  </w:style>
  <w:style w:type="paragraph" w:styleId="6">
    <w:name w:val="heading 6"/>
    <w:basedOn w:val="a1"/>
    <w:next w:val="a1"/>
    <w:link w:val="60"/>
    <w:uiPriority w:val="99"/>
    <w:qFormat/>
    <w:rsid w:val="00907948"/>
    <w:pPr>
      <w:keepNext/>
      <w:widowControl w:val="0"/>
      <w:spacing w:before="480"/>
      <w:jc w:val="center"/>
      <w:outlineLvl w:val="5"/>
    </w:pPr>
    <w:rPr>
      <w:b/>
      <w:sz w:val="28"/>
      <w:szCs w:val="20"/>
    </w:rPr>
  </w:style>
  <w:style w:type="paragraph" w:styleId="7">
    <w:name w:val="heading 7"/>
    <w:basedOn w:val="a1"/>
    <w:next w:val="a1"/>
    <w:link w:val="70"/>
    <w:uiPriority w:val="99"/>
    <w:qFormat/>
    <w:rsid w:val="00907948"/>
    <w:pPr>
      <w:spacing w:before="240" w:after="60"/>
      <w:outlineLvl w:val="6"/>
    </w:pPr>
  </w:style>
  <w:style w:type="paragraph" w:styleId="8">
    <w:name w:val="heading 8"/>
    <w:basedOn w:val="a1"/>
    <w:next w:val="a1"/>
    <w:link w:val="80"/>
    <w:uiPriority w:val="99"/>
    <w:qFormat/>
    <w:rsid w:val="00907948"/>
    <w:pPr>
      <w:keepNext/>
      <w:spacing w:before="600" w:line="240" w:lineRule="atLeast"/>
      <w:jc w:val="right"/>
      <w:outlineLvl w:val="7"/>
    </w:pPr>
    <w:rPr>
      <w:sz w:val="2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F01DD8"/>
    <w:rPr>
      <w:rFonts w:ascii="Times New Roman" w:hAnsi="Times New Roman" w:cs="Times New Roman"/>
      <w:b/>
      <w:bCs/>
      <w:sz w:val="24"/>
      <w:szCs w:val="24"/>
      <w:lang w:eastAsia="ru-RU"/>
    </w:rPr>
  </w:style>
  <w:style w:type="character" w:customStyle="1" w:styleId="20">
    <w:name w:val="Заголовок 2 Знак"/>
    <w:link w:val="2"/>
    <w:uiPriority w:val="99"/>
    <w:locked/>
    <w:rsid w:val="00907948"/>
    <w:rPr>
      <w:rFonts w:ascii="Cambria" w:hAnsi="Cambria" w:cs="Times New Roman"/>
      <w:b/>
      <w:bCs/>
      <w:color w:val="4F81BD"/>
      <w:sz w:val="26"/>
      <w:szCs w:val="26"/>
      <w:lang w:eastAsia="ru-RU"/>
    </w:rPr>
  </w:style>
  <w:style w:type="character" w:customStyle="1" w:styleId="30">
    <w:name w:val="Заголовок 3 Знак"/>
    <w:link w:val="3"/>
    <w:uiPriority w:val="99"/>
    <w:locked/>
    <w:rsid w:val="004B5295"/>
    <w:rPr>
      <w:rFonts w:ascii="Cambria" w:hAnsi="Cambria" w:cs="Times New Roman"/>
      <w:b/>
      <w:bCs/>
      <w:color w:val="4F81BD"/>
      <w:sz w:val="24"/>
      <w:szCs w:val="24"/>
      <w:lang w:eastAsia="ru-RU"/>
    </w:rPr>
  </w:style>
  <w:style w:type="character" w:customStyle="1" w:styleId="40">
    <w:name w:val="Заголовок 4 Знак"/>
    <w:link w:val="4"/>
    <w:uiPriority w:val="99"/>
    <w:locked/>
    <w:rsid w:val="00907948"/>
    <w:rPr>
      <w:rFonts w:ascii="Times New Roman" w:hAnsi="Times New Roman" w:cs="Times New Roman"/>
      <w:b/>
      <w:i/>
      <w:iCs/>
      <w:spacing w:val="1"/>
      <w:sz w:val="24"/>
      <w:szCs w:val="24"/>
      <w:shd w:val="clear" w:color="auto" w:fill="FFFFFF"/>
      <w:lang w:eastAsia="ru-RU"/>
    </w:rPr>
  </w:style>
  <w:style w:type="character" w:customStyle="1" w:styleId="50">
    <w:name w:val="Заголовок 5 Знак"/>
    <w:link w:val="5"/>
    <w:uiPriority w:val="99"/>
    <w:locked/>
    <w:rsid w:val="00907948"/>
    <w:rPr>
      <w:rFonts w:ascii="Times New Roman" w:hAnsi="Times New Roman" w:cs="Times New Roman"/>
      <w:sz w:val="20"/>
      <w:szCs w:val="20"/>
    </w:rPr>
  </w:style>
  <w:style w:type="character" w:customStyle="1" w:styleId="60">
    <w:name w:val="Заголовок 6 Знак"/>
    <w:link w:val="6"/>
    <w:uiPriority w:val="99"/>
    <w:locked/>
    <w:rsid w:val="00907948"/>
    <w:rPr>
      <w:rFonts w:ascii="Times New Roman" w:hAnsi="Times New Roman" w:cs="Times New Roman"/>
      <w:b/>
      <w:sz w:val="20"/>
      <w:szCs w:val="20"/>
    </w:rPr>
  </w:style>
  <w:style w:type="character" w:customStyle="1" w:styleId="70">
    <w:name w:val="Заголовок 7 Знак"/>
    <w:link w:val="7"/>
    <w:uiPriority w:val="99"/>
    <w:locked/>
    <w:rsid w:val="00907948"/>
    <w:rPr>
      <w:rFonts w:ascii="Times New Roman" w:hAnsi="Times New Roman" w:cs="Times New Roman"/>
      <w:sz w:val="24"/>
      <w:szCs w:val="24"/>
      <w:lang w:eastAsia="ru-RU"/>
    </w:rPr>
  </w:style>
  <w:style w:type="character" w:customStyle="1" w:styleId="80">
    <w:name w:val="Заголовок 8 Знак"/>
    <w:link w:val="8"/>
    <w:uiPriority w:val="99"/>
    <w:locked/>
    <w:rsid w:val="00907948"/>
    <w:rPr>
      <w:rFonts w:ascii="Times New Roman" w:hAnsi="Times New Roman" w:cs="Times New Roman"/>
      <w:sz w:val="20"/>
      <w:szCs w:val="20"/>
    </w:rPr>
  </w:style>
  <w:style w:type="paragraph" w:customStyle="1" w:styleId="01zagolovok">
    <w:name w:val="01_zagolovok"/>
    <w:basedOn w:val="a1"/>
    <w:uiPriority w:val="99"/>
    <w:rsid w:val="00F01DD8"/>
    <w:pPr>
      <w:keepNext/>
      <w:pageBreakBefore/>
      <w:spacing w:before="360" w:after="120"/>
      <w:outlineLvl w:val="0"/>
    </w:pPr>
    <w:rPr>
      <w:rFonts w:ascii="GaramondC" w:hAnsi="GaramondC"/>
      <w:b/>
      <w:color w:val="000000"/>
      <w:sz w:val="40"/>
      <w:szCs w:val="62"/>
    </w:rPr>
  </w:style>
  <w:style w:type="paragraph" w:styleId="a5">
    <w:name w:val="List Paragraph"/>
    <w:aliases w:val="Bullet List,FooterText,numbered,ТЗ список,Абзац списка литеральный,Use Case List Paragraph,Маркер,Булет1,1Булет,название,SL_Абзац списка,f_Абзац 1,Bullet Number,Нумерованый список,lp1,List Paragraph,ПС - Нумерованный,A_маркированный_список"/>
    <w:basedOn w:val="a1"/>
    <w:link w:val="a6"/>
    <w:uiPriority w:val="34"/>
    <w:qFormat/>
    <w:rsid w:val="00F01DD8"/>
    <w:pPr>
      <w:ind w:left="708"/>
    </w:pPr>
  </w:style>
  <w:style w:type="paragraph" w:styleId="a7">
    <w:name w:val="header"/>
    <w:basedOn w:val="a1"/>
    <w:link w:val="a8"/>
    <w:uiPriority w:val="99"/>
    <w:rsid w:val="00F01DD8"/>
    <w:pPr>
      <w:tabs>
        <w:tab w:val="center" w:pos="4677"/>
        <w:tab w:val="right" w:pos="9355"/>
      </w:tabs>
    </w:pPr>
  </w:style>
  <w:style w:type="character" w:customStyle="1" w:styleId="a8">
    <w:name w:val="Верхний колонтитул Знак"/>
    <w:link w:val="a7"/>
    <w:uiPriority w:val="99"/>
    <w:locked/>
    <w:rsid w:val="00F01DD8"/>
    <w:rPr>
      <w:rFonts w:ascii="Times New Roman" w:hAnsi="Times New Roman" w:cs="Times New Roman"/>
      <w:sz w:val="24"/>
      <w:szCs w:val="24"/>
      <w:lang w:eastAsia="ru-RU"/>
    </w:rPr>
  </w:style>
  <w:style w:type="character" w:styleId="a9">
    <w:name w:val="page number"/>
    <w:uiPriority w:val="99"/>
    <w:rsid w:val="00F01DD8"/>
    <w:rPr>
      <w:rFonts w:cs="Times New Roman"/>
    </w:rPr>
  </w:style>
  <w:style w:type="paragraph" w:styleId="aa">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1"/>
    <w:link w:val="ab"/>
    <w:uiPriority w:val="99"/>
    <w:rsid w:val="00F01DD8"/>
    <w:pPr>
      <w:spacing w:after="120"/>
    </w:pPr>
  </w:style>
  <w:style w:type="character" w:customStyle="1" w:styleId="ab">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a"/>
    <w:uiPriority w:val="99"/>
    <w:locked/>
    <w:rsid w:val="00F01DD8"/>
    <w:rPr>
      <w:rFonts w:ascii="Times New Roman" w:hAnsi="Times New Roman" w:cs="Times New Roman"/>
      <w:sz w:val="24"/>
      <w:szCs w:val="24"/>
      <w:lang w:eastAsia="ru-RU"/>
    </w:rPr>
  </w:style>
  <w:style w:type="paragraph" w:styleId="ac">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1"/>
    <w:link w:val="ad"/>
    <w:uiPriority w:val="99"/>
    <w:rsid w:val="00F01DD8"/>
    <w:rPr>
      <w:rFonts w:ascii="Calibri" w:hAnsi="Calibri"/>
      <w:sz w:val="20"/>
      <w:szCs w:val="20"/>
    </w:rPr>
  </w:style>
  <w:style w:type="character" w:customStyle="1" w:styleId="ad">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c"/>
    <w:uiPriority w:val="99"/>
    <w:locked/>
    <w:rsid w:val="00F01DD8"/>
    <w:rPr>
      <w:rFonts w:ascii="Calibri" w:hAnsi="Calibri" w:cs="Times New Roman"/>
      <w:sz w:val="20"/>
      <w:szCs w:val="20"/>
      <w:lang w:eastAsia="ru-RU"/>
    </w:rPr>
  </w:style>
  <w:style w:type="character" w:styleId="ae">
    <w:name w:val="footnote reference"/>
    <w:uiPriority w:val="99"/>
    <w:rsid w:val="00F01DD8"/>
    <w:rPr>
      <w:rFonts w:cs="Times New Roman"/>
      <w:vertAlign w:val="superscript"/>
    </w:rPr>
  </w:style>
  <w:style w:type="character" w:customStyle="1" w:styleId="a6">
    <w:name w:val="Абзац списка Знак"/>
    <w:aliases w:val="Bullet List Знак,FooterText Знак,numbered Знак,ТЗ список Знак,Абзац списка литеральный Знак,Use Case List Paragraph Знак,Маркер Знак,Булет1 Знак,1Булет Знак,название Знак,SL_Абзац списка Знак,f_Абзац 1 Знак,Bullet Number Знак,lp1 Знак"/>
    <w:link w:val="a5"/>
    <w:uiPriority w:val="99"/>
    <w:locked/>
    <w:rsid w:val="00F01DD8"/>
    <w:rPr>
      <w:rFonts w:ascii="Times New Roman" w:hAnsi="Times New Roman"/>
      <w:sz w:val="24"/>
      <w:lang w:eastAsia="ru-RU"/>
    </w:rPr>
  </w:style>
  <w:style w:type="paragraph" w:customStyle="1" w:styleId="af">
    <w:name w:val="Обычный + по ширине"/>
    <w:basedOn w:val="a1"/>
    <w:uiPriority w:val="99"/>
    <w:rsid w:val="00F01DD8"/>
    <w:pPr>
      <w:jc w:val="both"/>
    </w:pPr>
  </w:style>
  <w:style w:type="character" w:customStyle="1" w:styleId="af0">
    <w:name w:val="Гипертекстовая ссылка"/>
    <w:uiPriority w:val="99"/>
    <w:rsid w:val="00BF3823"/>
    <w:rPr>
      <w:b/>
      <w:color w:val="008000"/>
      <w:sz w:val="20"/>
      <w:u w:val="single"/>
    </w:rPr>
  </w:style>
  <w:style w:type="character" w:styleId="af1">
    <w:name w:val="Hyperlink"/>
    <w:uiPriority w:val="99"/>
    <w:rsid w:val="00FD4EBF"/>
    <w:rPr>
      <w:rFonts w:cs="Times New Roman"/>
      <w:color w:val="0000FF"/>
      <w:u w:val="single"/>
    </w:rPr>
  </w:style>
  <w:style w:type="paragraph" w:styleId="af2">
    <w:name w:val="Block Text"/>
    <w:basedOn w:val="a1"/>
    <w:uiPriority w:val="99"/>
    <w:rsid w:val="00FD4EBF"/>
    <w:pPr>
      <w:spacing w:after="120"/>
      <w:ind w:left="1440" w:right="1440"/>
      <w:jc w:val="both"/>
    </w:pPr>
    <w:rPr>
      <w:szCs w:val="20"/>
    </w:rPr>
  </w:style>
  <w:style w:type="paragraph" w:customStyle="1" w:styleId="ConsPlusNormal">
    <w:name w:val="ConsPlusNormal"/>
    <w:link w:val="ConsPlusNormal0"/>
    <w:rsid w:val="00FD4EBF"/>
    <w:pPr>
      <w:widowControl w:val="0"/>
      <w:autoSpaceDE w:val="0"/>
      <w:autoSpaceDN w:val="0"/>
      <w:adjustRightInd w:val="0"/>
      <w:ind w:firstLine="720"/>
    </w:pPr>
    <w:rPr>
      <w:rFonts w:ascii="Arial" w:eastAsia="Times New Roman" w:hAnsi="Arial" w:cs="Arial"/>
      <w:sz w:val="22"/>
      <w:szCs w:val="22"/>
    </w:rPr>
  </w:style>
  <w:style w:type="character" w:customStyle="1" w:styleId="r">
    <w:name w:val="r"/>
    <w:uiPriority w:val="99"/>
    <w:rsid w:val="00112C22"/>
  </w:style>
  <w:style w:type="paragraph" w:styleId="af3">
    <w:name w:val="Balloon Text"/>
    <w:basedOn w:val="a1"/>
    <w:link w:val="af4"/>
    <w:uiPriority w:val="99"/>
    <w:rsid w:val="00BB0426"/>
    <w:rPr>
      <w:rFonts w:ascii="Tahoma" w:hAnsi="Tahoma" w:cs="Tahoma"/>
      <w:sz w:val="16"/>
      <w:szCs w:val="16"/>
    </w:rPr>
  </w:style>
  <w:style w:type="character" w:customStyle="1" w:styleId="af4">
    <w:name w:val="Текст выноски Знак"/>
    <w:link w:val="af3"/>
    <w:uiPriority w:val="99"/>
    <w:locked/>
    <w:rsid w:val="00BB0426"/>
    <w:rPr>
      <w:rFonts w:ascii="Tahoma" w:hAnsi="Tahoma" w:cs="Tahoma"/>
      <w:sz w:val="16"/>
      <w:szCs w:val="16"/>
      <w:lang w:eastAsia="ru-RU"/>
    </w:rPr>
  </w:style>
  <w:style w:type="paragraph" w:styleId="af5">
    <w:name w:val="Body Text Indent"/>
    <w:basedOn w:val="a1"/>
    <w:link w:val="af6"/>
    <w:uiPriority w:val="99"/>
    <w:rsid w:val="00C04B28"/>
    <w:pPr>
      <w:widowControl w:val="0"/>
      <w:suppressAutoHyphens/>
      <w:spacing w:after="120"/>
      <w:ind w:left="283"/>
    </w:pPr>
    <w:rPr>
      <w:rFonts w:eastAsia="Calibri" w:cs="Tahoma"/>
      <w:color w:val="000000"/>
      <w:lang w:val="en-US" w:eastAsia="en-US"/>
    </w:rPr>
  </w:style>
  <w:style w:type="character" w:customStyle="1" w:styleId="af6">
    <w:name w:val="Основной текст с отступом Знак"/>
    <w:link w:val="af5"/>
    <w:uiPriority w:val="99"/>
    <w:locked/>
    <w:rsid w:val="00C04B28"/>
    <w:rPr>
      <w:rFonts w:ascii="Times New Roman" w:eastAsia="Times New Roman" w:hAnsi="Times New Roman" w:cs="Tahoma"/>
      <w:color w:val="000000"/>
      <w:sz w:val="24"/>
      <w:szCs w:val="24"/>
      <w:lang w:val="en-US"/>
    </w:rPr>
  </w:style>
  <w:style w:type="table" w:styleId="af7">
    <w:name w:val="Table Grid"/>
    <w:basedOn w:val="a3"/>
    <w:uiPriority w:val="99"/>
    <w:rsid w:val="00EE3B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sid w:val="00A12F0A"/>
    <w:rPr>
      <w:rFonts w:cs="Times New Roman"/>
      <w:b/>
    </w:rPr>
  </w:style>
  <w:style w:type="paragraph" w:styleId="af9">
    <w:name w:val="footer"/>
    <w:basedOn w:val="a1"/>
    <w:link w:val="afa"/>
    <w:uiPriority w:val="99"/>
    <w:rsid w:val="008A1079"/>
    <w:pPr>
      <w:tabs>
        <w:tab w:val="center" w:pos="4677"/>
        <w:tab w:val="right" w:pos="9355"/>
      </w:tabs>
    </w:pPr>
  </w:style>
  <w:style w:type="character" w:customStyle="1" w:styleId="afa">
    <w:name w:val="Нижний колонтитул Знак"/>
    <w:link w:val="af9"/>
    <w:uiPriority w:val="99"/>
    <w:locked/>
    <w:rsid w:val="008A1079"/>
    <w:rPr>
      <w:rFonts w:ascii="Times New Roman" w:hAnsi="Times New Roman" w:cs="Times New Roman"/>
      <w:sz w:val="24"/>
      <w:szCs w:val="24"/>
      <w:lang w:eastAsia="ru-RU"/>
    </w:rPr>
  </w:style>
  <w:style w:type="paragraph" w:customStyle="1" w:styleId="ConsNormal">
    <w:name w:val="ConsNormal"/>
    <w:link w:val="ConsNormal0"/>
    <w:uiPriority w:val="99"/>
    <w:rsid w:val="009145D7"/>
    <w:pPr>
      <w:autoSpaceDE w:val="0"/>
      <w:autoSpaceDN w:val="0"/>
      <w:adjustRightInd w:val="0"/>
      <w:jc w:val="both"/>
    </w:pPr>
    <w:rPr>
      <w:rFonts w:ascii="Courier New" w:eastAsia="Times New Roman" w:hAnsi="Courier New" w:cs="Courier New"/>
      <w:sz w:val="22"/>
      <w:szCs w:val="22"/>
    </w:rPr>
  </w:style>
  <w:style w:type="character" w:customStyle="1" w:styleId="techname">
    <w:name w:val="techname"/>
    <w:uiPriority w:val="99"/>
    <w:rsid w:val="00907948"/>
    <w:rPr>
      <w:rFonts w:cs="Times New Roman"/>
    </w:rPr>
  </w:style>
  <w:style w:type="paragraph" w:styleId="afb">
    <w:name w:val="Normal (Web)"/>
    <w:aliases w:val="Обычный (веб) Знак,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к"/>
    <w:basedOn w:val="a1"/>
    <w:link w:val="11"/>
    <w:qFormat/>
    <w:rsid w:val="00907948"/>
    <w:pPr>
      <w:spacing w:before="100" w:beforeAutospacing="1" w:after="100" w:afterAutospacing="1"/>
    </w:pPr>
  </w:style>
  <w:style w:type="paragraph" w:customStyle="1" w:styleId="headertext">
    <w:name w:val="headertext"/>
    <w:basedOn w:val="a1"/>
    <w:uiPriority w:val="99"/>
    <w:rsid w:val="00907948"/>
    <w:pPr>
      <w:spacing w:before="100" w:beforeAutospacing="1" w:after="100" w:afterAutospacing="1"/>
    </w:pPr>
  </w:style>
  <w:style w:type="paragraph" w:styleId="HTML">
    <w:name w:val="HTML Preformatted"/>
    <w:basedOn w:val="a1"/>
    <w:link w:val="HTML0"/>
    <w:uiPriority w:val="99"/>
    <w:rsid w:val="00907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rPr>
  </w:style>
  <w:style w:type="character" w:customStyle="1" w:styleId="HTML0">
    <w:name w:val="Стандартный HTML Знак"/>
    <w:link w:val="HTML"/>
    <w:uiPriority w:val="99"/>
    <w:locked/>
    <w:rsid w:val="00907948"/>
    <w:rPr>
      <w:rFonts w:ascii="Courier New" w:hAnsi="Courier New" w:cs="Times New Roman"/>
      <w:color w:val="000000"/>
      <w:sz w:val="18"/>
      <w:szCs w:val="18"/>
    </w:rPr>
  </w:style>
  <w:style w:type="paragraph" w:styleId="afc">
    <w:name w:val="Subtitle"/>
    <w:basedOn w:val="a1"/>
    <w:link w:val="afd"/>
    <w:uiPriority w:val="99"/>
    <w:qFormat/>
    <w:rsid w:val="00907948"/>
    <w:pPr>
      <w:jc w:val="center"/>
    </w:pPr>
    <w:rPr>
      <w:sz w:val="28"/>
      <w:u w:val="single"/>
    </w:rPr>
  </w:style>
  <w:style w:type="character" w:customStyle="1" w:styleId="afd">
    <w:name w:val="Подзаголовок Знак"/>
    <w:link w:val="afc"/>
    <w:uiPriority w:val="99"/>
    <w:locked/>
    <w:rsid w:val="00907948"/>
    <w:rPr>
      <w:rFonts w:ascii="Times New Roman" w:hAnsi="Times New Roman" w:cs="Times New Roman"/>
      <w:sz w:val="24"/>
      <w:szCs w:val="24"/>
      <w:u w:val="single"/>
      <w:lang w:eastAsia="ru-RU"/>
    </w:rPr>
  </w:style>
  <w:style w:type="character" w:customStyle="1" w:styleId="21">
    <w:name w:val="Основной текст с отступом 2 Знак"/>
    <w:link w:val="22"/>
    <w:uiPriority w:val="99"/>
    <w:locked/>
    <w:rsid w:val="00907948"/>
    <w:rPr>
      <w:sz w:val="24"/>
      <w:lang w:eastAsia="ru-RU"/>
    </w:rPr>
  </w:style>
  <w:style w:type="paragraph" w:styleId="22">
    <w:name w:val="Body Text Indent 2"/>
    <w:basedOn w:val="a1"/>
    <w:link w:val="21"/>
    <w:uiPriority w:val="99"/>
    <w:rsid w:val="00907948"/>
    <w:pPr>
      <w:spacing w:after="120" w:line="480" w:lineRule="auto"/>
      <w:ind w:left="283"/>
    </w:pPr>
    <w:rPr>
      <w:rFonts w:ascii="Calibri" w:eastAsia="Calibri" w:hAnsi="Calibri"/>
    </w:rPr>
  </w:style>
  <w:style w:type="character" w:customStyle="1" w:styleId="BodyTextIndent2Char1">
    <w:name w:val="Body Text Indent 2 Char1"/>
    <w:uiPriority w:val="99"/>
    <w:semiHidden/>
    <w:rsid w:val="0030204F"/>
    <w:rPr>
      <w:rFonts w:ascii="Times New Roman" w:eastAsia="Times New Roman" w:hAnsi="Times New Roman"/>
      <w:sz w:val="24"/>
      <w:szCs w:val="24"/>
    </w:rPr>
  </w:style>
  <w:style w:type="character" w:customStyle="1" w:styleId="210">
    <w:name w:val="Основной текст с отступом 2 Знак1"/>
    <w:uiPriority w:val="99"/>
    <w:semiHidden/>
    <w:rsid w:val="00907948"/>
    <w:rPr>
      <w:rFonts w:ascii="Times New Roman" w:hAnsi="Times New Roman" w:cs="Times New Roman"/>
      <w:sz w:val="24"/>
      <w:szCs w:val="24"/>
      <w:lang w:eastAsia="ru-RU"/>
    </w:rPr>
  </w:style>
  <w:style w:type="paragraph" w:styleId="31">
    <w:name w:val="Body Text Indent 3"/>
    <w:basedOn w:val="a1"/>
    <w:link w:val="32"/>
    <w:uiPriority w:val="99"/>
    <w:rsid w:val="00907948"/>
    <w:pPr>
      <w:ind w:firstLine="720"/>
      <w:jc w:val="both"/>
    </w:pPr>
  </w:style>
  <w:style w:type="character" w:customStyle="1" w:styleId="32">
    <w:name w:val="Основной текст с отступом 3 Знак"/>
    <w:link w:val="31"/>
    <w:uiPriority w:val="99"/>
    <w:locked/>
    <w:rsid w:val="00907948"/>
    <w:rPr>
      <w:rFonts w:ascii="Times New Roman" w:hAnsi="Times New Roman" w:cs="Times New Roman"/>
      <w:sz w:val="24"/>
      <w:szCs w:val="24"/>
    </w:rPr>
  </w:style>
  <w:style w:type="paragraph" w:customStyle="1" w:styleId="03osnovnoytext">
    <w:name w:val="03osnovnoytext"/>
    <w:basedOn w:val="a1"/>
    <w:uiPriority w:val="99"/>
    <w:rsid w:val="00907948"/>
    <w:pPr>
      <w:spacing w:before="320" w:line="320" w:lineRule="atLeast"/>
      <w:ind w:left="1191"/>
      <w:jc w:val="both"/>
    </w:pPr>
    <w:rPr>
      <w:rFonts w:ascii="GaramondC" w:hAnsi="GaramondC"/>
      <w:color w:val="000000"/>
      <w:sz w:val="20"/>
      <w:szCs w:val="20"/>
    </w:rPr>
  </w:style>
  <w:style w:type="paragraph" w:customStyle="1" w:styleId="02statia1">
    <w:name w:val="02statia1"/>
    <w:basedOn w:val="a1"/>
    <w:uiPriority w:val="99"/>
    <w:rsid w:val="00907948"/>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1"/>
    <w:uiPriority w:val="99"/>
    <w:rsid w:val="00907948"/>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1"/>
    <w:uiPriority w:val="99"/>
    <w:rsid w:val="00907948"/>
    <w:pPr>
      <w:spacing w:before="120" w:line="320" w:lineRule="atLeast"/>
    </w:pPr>
    <w:rPr>
      <w:rFonts w:ascii="GaramondC" w:hAnsi="GaramondC"/>
      <w:color w:val="000000"/>
      <w:sz w:val="20"/>
      <w:szCs w:val="20"/>
    </w:rPr>
  </w:style>
  <w:style w:type="paragraph" w:customStyle="1" w:styleId="211">
    <w:name w:val="Основной текст 21"/>
    <w:basedOn w:val="a1"/>
    <w:uiPriority w:val="99"/>
    <w:rsid w:val="00907948"/>
    <w:pPr>
      <w:widowControl w:val="0"/>
      <w:spacing w:line="360" w:lineRule="auto"/>
      <w:ind w:firstLine="720"/>
      <w:jc w:val="both"/>
    </w:pPr>
    <w:rPr>
      <w:sz w:val="26"/>
      <w:szCs w:val="20"/>
    </w:rPr>
  </w:style>
  <w:style w:type="paragraph" w:customStyle="1" w:styleId="ConsNonformat">
    <w:name w:val="ConsNonformat"/>
    <w:uiPriority w:val="99"/>
    <w:rsid w:val="00907948"/>
    <w:pPr>
      <w:widowControl w:val="0"/>
      <w:autoSpaceDE w:val="0"/>
      <w:autoSpaceDN w:val="0"/>
      <w:adjustRightInd w:val="0"/>
    </w:pPr>
    <w:rPr>
      <w:rFonts w:ascii="Courier New" w:eastAsia="Times New Roman" w:hAnsi="Courier New" w:cs="Courier New"/>
      <w:sz w:val="24"/>
      <w:szCs w:val="24"/>
    </w:rPr>
  </w:style>
  <w:style w:type="paragraph" w:customStyle="1" w:styleId="110">
    <w:name w:val="заголовок 11"/>
    <w:basedOn w:val="a1"/>
    <w:next w:val="a1"/>
    <w:uiPriority w:val="99"/>
    <w:rsid w:val="00907948"/>
    <w:pPr>
      <w:keepNext/>
      <w:jc w:val="center"/>
    </w:pPr>
    <w:rPr>
      <w:szCs w:val="20"/>
    </w:rPr>
  </w:style>
  <w:style w:type="paragraph" w:customStyle="1" w:styleId="33">
    <w:name w:val="Стиль3 Знак"/>
    <w:basedOn w:val="22"/>
    <w:uiPriority w:val="99"/>
    <w:rsid w:val="00907948"/>
    <w:pPr>
      <w:widowControl w:val="0"/>
      <w:tabs>
        <w:tab w:val="num" w:pos="360"/>
      </w:tabs>
      <w:adjustRightInd w:val="0"/>
      <w:spacing w:after="0" w:line="240" w:lineRule="auto"/>
      <w:jc w:val="both"/>
    </w:pPr>
    <w:rPr>
      <w:rFonts w:ascii="Arial" w:hAnsi="Arial"/>
    </w:rPr>
  </w:style>
  <w:style w:type="paragraph" w:customStyle="1" w:styleId="34">
    <w:name w:val="Стиль3"/>
    <w:basedOn w:val="22"/>
    <w:uiPriority w:val="99"/>
    <w:rsid w:val="00907948"/>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uiPriority w:val="99"/>
    <w:rsid w:val="00907948"/>
    <w:pPr>
      <w:widowControl w:val="0"/>
      <w:tabs>
        <w:tab w:val="num" w:pos="227"/>
      </w:tabs>
      <w:adjustRightInd w:val="0"/>
      <w:spacing w:after="0" w:line="240" w:lineRule="auto"/>
      <w:ind w:left="0"/>
      <w:jc w:val="both"/>
    </w:pPr>
    <w:rPr>
      <w:szCs w:val="20"/>
    </w:rPr>
  </w:style>
  <w:style w:type="paragraph" w:customStyle="1" w:styleId="12">
    <w:name w:val="Обычный1"/>
    <w:link w:val="13"/>
    <w:uiPriority w:val="99"/>
    <w:rsid w:val="00907948"/>
    <w:pPr>
      <w:spacing w:after="200" w:line="276" w:lineRule="auto"/>
    </w:pPr>
    <w:rPr>
      <w:rFonts w:ascii="Times New Roman" w:eastAsia="Times New Roman" w:hAnsi="Times New Roman"/>
      <w:sz w:val="22"/>
      <w:szCs w:val="22"/>
    </w:rPr>
  </w:style>
  <w:style w:type="character" w:customStyle="1" w:styleId="ConsNormal0">
    <w:name w:val="ConsNormal Знак"/>
    <w:link w:val="ConsNormal"/>
    <w:uiPriority w:val="99"/>
    <w:locked/>
    <w:rsid w:val="00907948"/>
    <w:rPr>
      <w:rFonts w:ascii="Courier New" w:hAnsi="Courier New"/>
      <w:sz w:val="22"/>
      <w:lang w:eastAsia="ru-RU"/>
    </w:rPr>
  </w:style>
  <w:style w:type="paragraph" w:customStyle="1" w:styleId="ConsPlusNonformat">
    <w:name w:val="ConsPlusNonformat"/>
    <w:rsid w:val="00907948"/>
    <w:pPr>
      <w:widowControl w:val="0"/>
      <w:autoSpaceDE w:val="0"/>
      <w:autoSpaceDN w:val="0"/>
      <w:adjustRightInd w:val="0"/>
    </w:pPr>
    <w:rPr>
      <w:rFonts w:ascii="Courier New" w:eastAsia="Times New Roman" w:hAnsi="Courier New" w:cs="Courier New"/>
    </w:rPr>
  </w:style>
  <w:style w:type="paragraph" w:customStyle="1" w:styleId="afe">
    <w:name w:val="Таблица текст"/>
    <w:basedOn w:val="a1"/>
    <w:uiPriority w:val="99"/>
    <w:rsid w:val="00907948"/>
    <w:pPr>
      <w:spacing w:before="40" w:after="40"/>
      <w:ind w:left="57" w:right="57"/>
    </w:pPr>
    <w:rPr>
      <w:sz w:val="22"/>
      <w:szCs w:val="22"/>
    </w:rPr>
  </w:style>
  <w:style w:type="paragraph" w:customStyle="1" w:styleId="14">
    <w:name w:val="Основной текст1"/>
    <w:basedOn w:val="12"/>
    <w:uiPriority w:val="99"/>
    <w:rsid w:val="00907948"/>
    <w:pPr>
      <w:jc w:val="both"/>
    </w:pPr>
    <w:rPr>
      <w:sz w:val="28"/>
    </w:rPr>
  </w:style>
  <w:style w:type="paragraph" w:customStyle="1" w:styleId="FORMATTEXT">
    <w:name w:val=".FORMATTEXT"/>
    <w:uiPriority w:val="99"/>
    <w:rsid w:val="00907948"/>
    <w:pPr>
      <w:widowControl w:val="0"/>
      <w:autoSpaceDE w:val="0"/>
      <w:autoSpaceDN w:val="0"/>
      <w:adjustRightInd w:val="0"/>
    </w:pPr>
    <w:rPr>
      <w:rFonts w:ascii="Times New Roman" w:eastAsia="Times New Roman" w:hAnsi="Times New Roman"/>
      <w:sz w:val="24"/>
      <w:szCs w:val="24"/>
    </w:rPr>
  </w:style>
  <w:style w:type="paragraph" w:customStyle="1" w:styleId="15">
    <w:name w:val="Цитата1"/>
    <w:basedOn w:val="a1"/>
    <w:uiPriority w:val="99"/>
    <w:rsid w:val="00907948"/>
    <w:pPr>
      <w:suppressAutoHyphens/>
      <w:spacing w:after="120"/>
      <w:ind w:left="1440" w:right="1440"/>
      <w:jc w:val="both"/>
    </w:pPr>
    <w:rPr>
      <w:szCs w:val="20"/>
      <w:lang w:eastAsia="ar-SA"/>
    </w:rPr>
  </w:style>
  <w:style w:type="character" w:customStyle="1" w:styleId="FontStyle23">
    <w:name w:val="Font Style23"/>
    <w:uiPriority w:val="99"/>
    <w:rsid w:val="00907948"/>
    <w:rPr>
      <w:rFonts w:ascii="Times New Roman" w:hAnsi="Times New Roman"/>
      <w:b/>
      <w:sz w:val="22"/>
    </w:rPr>
  </w:style>
  <w:style w:type="character" w:customStyle="1" w:styleId="23">
    <w:name w:val="Знак Знак2"/>
    <w:uiPriority w:val="99"/>
    <w:locked/>
    <w:rsid w:val="00907948"/>
    <w:rPr>
      <w:sz w:val="24"/>
      <w:lang w:val="ru-RU" w:eastAsia="ru-RU"/>
    </w:rPr>
  </w:style>
  <w:style w:type="paragraph" w:customStyle="1" w:styleId="16">
    <w:name w:val="Без интервала1"/>
    <w:uiPriority w:val="99"/>
    <w:rsid w:val="00907948"/>
    <w:pPr>
      <w:widowControl w:val="0"/>
      <w:suppressAutoHyphens/>
      <w:autoSpaceDE w:val="0"/>
    </w:pPr>
    <w:rPr>
      <w:rFonts w:ascii="Times New Roman" w:eastAsia="Times New Roman" w:hAnsi="Times New Roman"/>
      <w:lang w:eastAsia="ar-SA"/>
    </w:rPr>
  </w:style>
  <w:style w:type="character" w:customStyle="1" w:styleId="FontStyle45">
    <w:name w:val="Font Style45"/>
    <w:uiPriority w:val="99"/>
    <w:rsid w:val="00907948"/>
    <w:rPr>
      <w:rFonts w:ascii="Times New Roman" w:hAnsi="Times New Roman"/>
      <w:sz w:val="22"/>
    </w:rPr>
  </w:style>
  <w:style w:type="paragraph" w:customStyle="1" w:styleId="aff">
    <w:name w:val="Текст_Книга"/>
    <w:basedOn w:val="a1"/>
    <w:link w:val="aff0"/>
    <w:uiPriority w:val="99"/>
    <w:rsid w:val="00907948"/>
    <w:pPr>
      <w:ind w:firstLine="709"/>
      <w:jc w:val="both"/>
    </w:pPr>
    <w:rPr>
      <w:sz w:val="20"/>
    </w:rPr>
  </w:style>
  <w:style w:type="character" w:customStyle="1" w:styleId="aff0">
    <w:name w:val="Текст_Книга Знак"/>
    <w:link w:val="aff"/>
    <w:uiPriority w:val="99"/>
    <w:locked/>
    <w:rsid w:val="00907948"/>
    <w:rPr>
      <w:rFonts w:ascii="Times New Roman" w:hAnsi="Times New Roman"/>
      <w:sz w:val="24"/>
      <w:lang w:eastAsia="ru-RU"/>
    </w:rPr>
  </w:style>
  <w:style w:type="paragraph" w:customStyle="1" w:styleId="24">
    <w:name w:val="Цитата2"/>
    <w:basedOn w:val="a1"/>
    <w:uiPriority w:val="99"/>
    <w:rsid w:val="00907948"/>
    <w:pPr>
      <w:suppressAutoHyphens/>
      <w:ind w:left="-284" w:right="-99"/>
    </w:pPr>
    <w:rPr>
      <w:sz w:val="28"/>
      <w:szCs w:val="20"/>
      <w:lang w:eastAsia="ar-SA"/>
    </w:rPr>
  </w:style>
  <w:style w:type="paragraph" w:customStyle="1" w:styleId="25">
    <w:name w:val="заголовок 2"/>
    <w:basedOn w:val="a1"/>
    <w:next w:val="a1"/>
    <w:uiPriority w:val="99"/>
    <w:rsid w:val="00907948"/>
    <w:pPr>
      <w:keepNext/>
      <w:widowControl w:val="0"/>
      <w:jc w:val="both"/>
    </w:pPr>
    <w:rPr>
      <w:b/>
      <w:szCs w:val="20"/>
    </w:rPr>
  </w:style>
  <w:style w:type="paragraph" w:customStyle="1" w:styleId="Iauiue1">
    <w:name w:val="Iau?iue1"/>
    <w:uiPriority w:val="99"/>
    <w:rsid w:val="00907948"/>
    <w:rPr>
      <w:rFonts w:ascii="Times New Roman" w:eastAsia="Times New Roman" w:hAnsi="Times New Roman"/>
    </w:rPr>
  </w:style>
  <w:style w:type="character" w:customStyle="1" w:styleId="FontStyle12">
    <w:name w:val="Font Style12"/>
    <w:uiPriority w:val="99"/>
    <w:rsid w:val="00907948"/>
    <w:rPr>
      <w:rFonts w:ascii="Times New Roman" w:hAnsi="Times New Roman"/>
      <w:sz w:val="26"/>
    </w:rPr>
  </w:style>
  <w:style w:type="paragraph" w:customStyle="1" w:styleId="Style4">
    <w:name w:val="Style4"/>
    <w:basedOn w:val="a1"/>
    <w:uiPriority w:val="99"/>
    <w:rsid w:val="00907948"/>
    <w:pPr>
      <w:widowControl w:val="0"/>
      <w:autoSpaceDE w:val="0"/>
      <w:autoSpaceDN w:val="0"/>
      <w:adjustRightInd w:val="0"/>
      <w:spacing w:line="331" w:lineRule="exact"/>
      <w:ind w:firstLine="715"/>
    </w:pPr>
  </w:style>
  <w:style w:type="paragraph" w:customStyle="1" w:styleId="Style5">
    <w:name w:val="Style5"/>
    <w:basedOn w:val="a1"/>
    <w:uiPriority w:val="99"/>
    <w:rsid w:val="00907948"/>
    <w:pPr>
      <w:widowControl w:val="0"/>
      <w:autoSpaceDE w:val="0"/>
      <w:autoSpaceDN w:val="0"/>
      <w:adjustRightInd w:val="0"/>
      <w:spacing w:line="317" w:lineRule="exact"/>
      <w:jc w:val="both"/>
    </w:pPr>
  </w:style>
  <w:style w:type="character" w:customStyle="1" w:styleId="FontStyle11">
    <w:name w:val="Font Style11"/>
    <w:uiPriority w:val="99"/>
    <w:rsid w:val="00907948"/>
    <w:rPr>
      <w:rFonts w:ascii="Times New Roman" w:hAnsi="Times New Roman"/>
      <w:b/>
      <w:sz w:val="26"/>
    </w:rPr>
  </w:style>
  <w:style w:type="paragraph" w:customStyle="1" w:styleId="Style7">
    <w:name w:val="Style7"/>
    <w:basedOn w:val="a1"/>
    <w:uiPriority w:val="99"/>
    <w:rsid w:val="00907948"/>
    <w:pPr>
      <w:widowControl w:val="0"/>
      <w:autoSpaceDE w:val="0"/>
      <w:autoSpaceDN w:val="0"/>
      <w:adjustRightInd w:val="0"/>
      <w:spacing w:line="324" w:lineRule="exact"/>
      <w:ind w:firstLine="874"/>
    </w:pPr>
  </w:style>
  <w:style w:type="character" w:customStyle="1" w:styleId="FontStyle13">
    <w:name w:val="Font Style13"/>
    <w:uiPriority w:val="99"/>
    <w:rsid w:val="00907948"/>
    <w:rPr>
      <w:rFonts w:ascii="Times New Roman" w:hAnsi="Times New Roman"/>
      <w:sz w:val="26"/>
    </w:rPr>
  </w:style>
  <w:style w:type="paragraph" w:customStyle="1" w:styleId="212">
    <w:name w:val="Основной текст с отступом 21"/>
    <w:basedOn w:val="a1"/>
    <w:uiPriority w:val="99"/>
    <w:rsid w:val="00907948"/>
    <w:pPr>
      <w:suppressAutoHyphens/>
      <w:spacing w:after="120" w:line="480" w:lineRule="auto"/>
      <w:ind w:left="283"/>
      <w:jc w:val="both"/>
    </w:pPr>
    <w:rPr>
      <w:lang w:eastAsia="ar-SA"/>
    </w:rPr>
  </w:style>
  <w:style w:type="paragraph" w:customStyle="1" w:styleId="Style10">
    <w:name w:val="Style10"/>
    <w:basedOn w:val="a1"/>
    <w:uiPriority w:val="99"/>
    <w:rsid w:val="00907948"/>
    <w:pPr>
      <w:widowControl w:val="0"/>
      <w:autoSpaceDE w:val="0"/>
      <w:autoSpaceDN w:val="0"/>
      <w:adjustRightInd w:val="0"/>
      <w:spacing w:line="252" w:lineRule="exact"/>
      <w:jc w:val="center"/>
    </w:pPr>
  </w:style>
  <w:style w:type="character" w:customStyle="1" w:styleId="FontStyle15">
    <w:name w:val="Font Style15"/>
    <w:uiPriority w:val="99"/>
    <w:rsid w:val="00907948"/>
    <w:rPr>
      <w:rFonts w:ascii="Times New Roman" w:hAnsi="Times New Roman"/>
      <w:sz w:val="20"/>
    </w:rPr>
  </w:style>
  <w:style w:type="paragraph" w:customStyle="1" w:styleId="Style2">
    <w:name w:val="Style2"/>
    <w:basedOn w:val="a1"/>
    <w:uiPriority w:val="99"/>
    <w:rsid w:val="00907948"/>
    <w:pPr>
      <w:widowControl w:val="0"/>
      <w:autoSpaceDE w:val="0"/>
      <w:autoSpaceDN w:val="0"/>
      <w:adjustRightInd w:val="0"/>
      <w:spacing w:line="322" w:lineRule="exact"/>
      <w:ind w:firstLine="264"/>
    </w:pPr>
  </w:style>
  <w:style w:type="paragraph" w:styleId="26">
    <w:name w:val="Body Text 2"/>
    <w:basedOn w:val="a1"/>
    <w:link w:val="27"/>
    <w:uiPriority w:val="99"/>
    <w:rsid w:val="00907948"/>
    <w:pPr>
      <w:spacing w:after="120" w:line="480" w:lineRule="auto"/>
    </w:pPr>
  </w:style>
  <w:style w:type="character" w:customStyle="1" w:styleId="27">
    <w:name w:val="Основной текст 2 Знак"/>
    <w:link w:val="26"/>
    <w:uiPriority w:val="99"/>
    <w:locked/>
    <w:rsid w:val="00907948"/>
    <w:rPr>
      <w:rFonts w:ascii="Times New Roman" w:hAnsi="Times New Roman" w:cs="Times New Roman"/>
      <w:sz w:val="24"/>
      <w:szCs w:val="24"/>
    </w:rPr>
  </w:style>
  <w:style w:type="paragraph" w:customStyle="1" w:styleId="Style9">
    <w:name w:val="Style9"/>
    <w:basedOn w:val="a1"/>
    <w:uiPriority w:val="99"/>
    <w:rsid w:val="00907948"/>
    <w:pPr>
      <w:widowControl w:val="0"/>
      <w:autoSpaceDE w:val="0"/>
      <w:autoSpaceDN w:val="0"/>
      <w:adjustRightInd w:val="0"/>
      <w:spacing w:line="252" w:lineRule="exact"/>
    </w:pPr>
  </w:style>
  <w:style w:type="paragraph" w:styleId="17">
    <w:name w:val="toc 1"/>
    <w:basedOn w:val="a1"/>
    <w:next w:val="a1"/>
    <w:autoRedefine/>
    <w:uiPriority w:val="99"/>
    <w:rsid w:val="00907948"/>
    <w:pPr>
      <w:tabs>
        <w:tab w:val="right" w:leader="dot" w:pos="10196"/>
      </w:tabs>
      <w:jc w:val="center"/>
    </w:pPr>
    <w:rPr>
      <w:b/>
      <w:noProof/>
    </w:rPr>
  </w:style>
  <w:style w:type="paragraph" w:styleId="28">
    <w:name w:val="toc 2"/>
    <w:basedOn w:val="a1"/>
    <w:next w:val="a1"/>
    <w:autoRedefine/>
    <w:uiPriority w:val="99"/>
    <w:rsid w:val="00907948"/>
    <w:pPr>
      <w:ind w:left="240"/>
    </w:pPr>
  </w:style>
  <w:style w:type="paragraph" w:styleId="aff1">
    <w:name w:val="Document Map"/>
    <w:basedOn w:val="a1"/>
    <w:link w:val="aff2"/>
    <w:uiPriority w:val="99"/>
    <w:semiHidden/>
    <w:rsid w:val="00907948"/>
    <w:pPr>
      <w:shd w:val="clear" w:color="auto" w:fill="000080"/>
    </w:pPr>
    <w:rPr>
      <w:rFonts w:ascii="Tahoma" w:hAnsi="Tahoma" w:cs="Tahoma"/>
      <w:sz w:val="20"/>
      <w:szCs w:val="20"/>
    </w:rPr>
  </w:style>
  <w:style w:type="character" w:customStyle="1" w:styleId="aff2">
    <w:name w:val="Схема документа Знак"/>
    <w:link w:val="aff1"/>
    <w:uiPriority w:val="99"/>
    <w:semiHidden/>
    <w:locked/>
    <w:rsid w:val="00907948"/>
    <w:rPr>
      <w:rFonts w:ascii="Tahoma" w:hAnsi="Tahoma" w:cs="Tahoma"/>
      <w:sz w:val="20"/>
      <w:szCs w:val="20"/>
      <w:shd w:val="clear" w:color="auto" w:fill="000080"/>
      <w:lang w:eastAsia="ru-RU"/>
    </w:rPr>
  </w:style>
  <w:style w:type="character" w:customStyle="1" w:styleId="18">
    <w:name w:val="Номер страницы1"/>
    <w:uiPriority w:val="99"/>
    <w:rsid w:val="00907948"/>
    <w:rPr>
      <w:sz w:val="20"/>
      <w:lang w:val="ru-RU"/>
    </w:rPr>
  </w:style>
  <w:style w:type="character" w:styleId="aff3">
    <w:name w:val="annotation reference"/>
    <w:uiPriority w:val="99"/>
    <w:rsid w:val="00907948"/>
    <w:rPr>
      <w:rFonts w:cs="Times New Roman"/>
      <w:sz w:val="16"/>
    </w:rPr>
  </w:style>
  <w:style w:type="paragraph" w:styleId="aff4">
    <w:name w:val="annotation text"/>
    <w:basedOn w:val="a1"/>
    <w:link w:val="aff5"/>
    <w:uiPriority w:val="99"/>
    <w:rsid w:val="00907948"/>
    <w:rPr>
      <w:sz w:val="20"/>
      <w:szCs w:val="20"/>
    </w:rPr>
  </w:style>
  <w:style w:type="character" w:customStyle="1" w:styleId="aff5">
    <w:name w:val="Текст примечания Знак"/>
    <w:link w:val="aff4"/>
    <w:uiPriority w:val="99"/>
    <w:locked/>
    <w:rsid w:val="00907948"/>
    <w:rPr>
      <w:rFonts w:ascii="Times New Roman" w:hAnsi="Times New Roman" w:cs="Times New Roman"/>
      <w:sz w:val="20"/>
      <w:szCs w:val="20"/>
      <w:lang w:eastAsia="ru-RU"/>
    </w:rPr>
  </w:style>
  <w:style w:type="paragraph" w:styleId="aff6">
    <w:name w:val="annotation subject"/>
    <w:basedOn w:val="aff4"/>
    <w:next w:val="aff4"/>
    <w:link w:val="aff7"/>
    <w:uiPriority w:val="99"/>
    <w:rsid w:val="00907948"/>
    <w:rPr>
      <w:b/>
      <w:bCs/>
    </w:rPr>
  </w:style>
  <w:style w:type="character" w:customStyle="1" w:styleId="aff7">
    <w:name w:val="Тема примечания Знак"/>
    <w:link w:val="aff6"/>
    <w:uiPriority w:val="99"/>
    <w:locked/>
    <w:rsid w:val="00907948"/>
    <w:rPr>
      <w:rFonts w:ascii="Times New Roman" w:hAnsi="Times New Roman" w:cs="Times New Roman"/>
      <w:b/>
      <w:bCs/>
      <w:sz w:val="20"/>
      <w:szCs w:val="20"/>
      <w:lang w:eastAsia="ru-RU"/>
    </w:rPr>
  </w:style>
  <w:style w:type="character" w:customStyle="1" w:styleId="aff8">
    <w:name w:val="Цветовое выделение"/>
    <w:uiPriority w:val="99"/>
    <w:rsid w:val="00907948"/>
    <w:rPr>
      <w:b/>
      <w:color w:val="000080"/>
    </w:rPr>
  </w:style>
  <w:style w:type="paragraph" w:customStyle="1" w:styleId="aff9">
    <w:name w:val="Интерактивный заголовок"/>
    <w:basedOn w:val="a1"/>
    <w:next w:val="a1"/>
    <w:uiPriority w:val="99"/>
    <w:rsid w:val="00907948"/>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a">
    <w:name w:val="Заголовок распахивающейся части диалога"/>
    <w:basedOn w:val="a1"/>
    <w:next w:val="a1"/>
    <w:uiPriority w:val="99"/>
    <w:rsid w:val="00907948"/>
    <w:pPr>
      <w:autoSpaceDE w:val="0"/>
      <w:autoSpaceDN w:val="0"/>
      <w:adjustRightInd w:val="0"/>
      <w:ind w:firstLine="720"/>
      <w:jc w:val="both"/>
    </w:pPr>
    <w:rPr>
      <w:rFonts w:ascii="Arial" w:hAnsi="Arial" w:cs="Arial"/>
      <w:i/>
      <w:iCs/>
      <w:color w:val="000080"/>
    </w:rPr>
  </w:style>
  <w:style w:type="character" w:customStyle="1" w:styleId="FontStyle31">
    <w:name w:val="Font Style31"/>
    <w:uiPriority w:val="99"/>
    <w:rsid w:val="00907948"/>
    <w:rPr>
      <w:rFonts w:ascii="Times New Roman" w:hAnsi="Times New Roman"/>
      <w:sz w:val="24"/>
    </w:rPr>
  </w:style>
  <w:style w:type="character" w:customStyle="1" w:styleId="FontStyle30">
    <w:name w:val="Font Style30"/>
    <w:uiPriority w:val="99"/>
    <w:rsid w:val="00907948"/>
    <w:rPr>
      <w:rFonts w:ascii="Times New Roman" w:hAnsi="Times New Roman"/>
      <w:sz w:val="22"/>
    </w:rPr>
  </w:style>
  <w:style w:type="paragraph" w:customStyle="1" w:styleId="Preformat">
    <w:name w:val="Preformat"/>
    <w:uiPriority w:val="99"/>
    <w:rsid w:val="00907948"/>
    <w:pPr>
      <w:snapToGrid w:val="0"/>
    </w:pPr>
    <w:rPr>
      <w:rFonts w:ascii="Courier New" w:eastAsia="Times New Roman" w:hAnsi="Courier New"/>
    </w:rPr>
  </w:style>
  <w:style w:type="paragraph" w:customStyle="1" w:styleId="Style3">
    <w:name w:val="Style3"/>
    <w:basedOn w:val="a1"/>
    <w:uiPriority w:val="99"/>
    <w:rsid w:val="00907948"/>
    <w:pPr>
      <w:widowControl w:val="0"/>
      <w:autoSpaceDE w:val="0"/>
      <w:autoSpaceDN w:val="0"/>
      <w:adjustRightInd w:val="0"/>
      <w:spacing w:line="326" w:lineRule="exact"/>
      <w:jc w:val="both"/>
    </w:pPr>
  </w:style>
  <w:style w:type="table" w:customStyle="1" w:styleId="19">
    <w:name w:val="Сетка таблицы1"/>
    <w:uiPriority w:val="99"/>
    <w:rsid w:val="009079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
    <w:name w:val="Обычный (Web)"/>
    <w:basedOn w:val="a1"/>
    <w:uiPriority w:val="99"/>
    <w:rsid w:val="00907948"/>
    <w:pPr>
      <w:widowControl w:val="0"/>
      <w:suppressAutoHyphens/>
      <w:spacing w:before="200" w:after="200"/>
      <w:ind w:left="200" w:right="200"/>
    </w:pPr>
    <w:rPr>
      <w:rFonts w:ascii="Arial" w:eastAsia="Calibri" w:hAnsi="Arial"/>
      <w:kern w:val="2"/>
    </w:rPr>
  </w:style>
  <w:style w:type="character" w:customStyle="1" w:styleId="affb">
    <w:name w:val="Подпись к таблице"/>
    <w:link w:val="1a"/>
    <w:uiPriority w:val="99"/>
    <w:locked/>
    <w:rsid w:val="00907948"/>
    <w:rPr>
      <w:shd w:val="clear" w:color="auto" w:fill="FFFFFF"/>
    </w:rPr>
  </w:style>
  <w:style w:type="character" w:customStyle="1" w:styleId="29">
    <w:name w:val="Подпись к таблице2"/>
    <w:uiPriority w:val="99"/>
    <w:rsid w:val="00907948"/>
    <w:rPr>
      <w:u w:val="single"/>
      <w:shd w:val="clear" w:color="auto" w:fill="FFFFFF"/>
    </w:rPr>
  </w:style>
  <w:style w:type="paragraph" w:customStyle="1" w:styleId="1a">
    <w:name w:val="Подпись к таблице1"/>
    <w:basedOn w:val="a1"/>
    <w:link w:val="affb"/>
    <w:uiPriority w:val="99"/>
    <w:rsid w:val="00907948"/>
    <w:pPr>
      <w:shd w:val="clear" w:color="auto" w:fill="FFFFFF"/>
      <w:spacing w:line="240" w:lineRule="atLeast"/>
    </w:pPr>
    <w:rPr>
      <w:rFonts w:ascii="Calibri" w:eastAsia="Calibri" w:hAnsi="Calibri"/>
      <w:sz w:val="20"/>
      <w:szCs w:val="20"/>
    </w:rPr>
  </w:style>
  <w:style w:type="character" w:customStyle="1" w:styleId="2a">
    <w:name w:val="Основной текст (2)"/>
    <w:link w:val="213"/>
    <w:uiPriority w:val="99"/>
    <w:locked/>
    <w:rsid w:val="00907948"/>
    <w:rPr>
      <w:shd w:val="clear" w:color="auto" w:fill="FFFFFF"/>
    </w:rPr>
  </w:style>
  <w:style w:type="paragraph" w:customStyle="1" w:styleId="213">
    <w:name w:val="Основной текст (2)1"/>
    <w:basedOn w:val="a1"/>
    <w:link w:val="2a"/>
    <w:uiPriority w:val="99"/>
    <w:rsid w:val="00907948"/>
    <w:pPr>
      <w:shd w:val="clear" w:color="auto" w:fill="FFFFFF"/>
      <w:spacing w:line="221" w:lineRule="exact"/>
    </w:pPr>
    <w:rPr>
      <w:rFonts w:ascii="Calibri" w:eastAsia="Calibri" w:hAnsi="Calibri"/>
      <w:sz w:val="20"/>
      <w:szCs w:val="20"/>
    </w:rPr>
  </w:style>
  <w:style w:type="character" w:customStyle="1" w:styleId="51">
    <w:name w:val="Основной текст (5)"/>
    <w:link w:val="510"/>
    <w:uiPriority w:val="99"/>
    <w:locked/>
    <w:rsid w:val="00907948"/>
    <w:rPr>
      <w:shd w:val="clear" w:color="auto" w:fill="FFFFFF"/>
    </w:rPr>
  </w:style>
  <w:style w:type="character" w:customStyle="1" w:styleId="100">
    <w:name w:val="Основной текст (10)"/>
    <w:link w:val="101"/>
    <w:uiPriority w:val="99"/>
    <w:locked/>
    <w:rsid w:val="00907948"/>
    <w:rPr>
      <w:shd w:val="clear" w:color="auto" w:fill="FFFFFF"/>
    </w:rPr>
  </w:style>
  <w:style w:type="character" w:customStyle="1" w:styleId="111">
    <w:name w:val="Основной текст (11)"/>
    <w:link w:val="1110"/>
    <w:uiPriority w:val="99"/>
    <w:locked/>
    <w:rsid w:val="00907948"/>
    <w:rPr>
      <w:shd w:val="clear" w:color="auto" w:fill="FFFFFF"/>
    </w:rPr>
  </w:style>
  <w:style w:type="character" w:customStyle="1" w:styleId="71">
    <w:name w:val="Основной текст (7)"/>
    <w:link w:val="710"/>
    <w:uiPriority w:val="99"/>
    <w:locked/>
    <w:rsid w:val="00907948"/>
    <w:rPr>
      <w:shd w:val="clear" w:color="auto" w:fill="FFFFFF"/>
    </w:rPr>
  </w:style>
  <w:style w:type="character" w:customStyle="1" w:styleId="81">
    <w:name w:val="Основной текст (8)"/>
    <w:link w:val="810"/>
    <w:uiPriority w:val="99"/>
    <w:locked/>
    <w:rsid w:val="00907948"/>
    <w:rPr>
      <w:shd w:val="clear" w:color="auto" w:fill="FFFFFF"/>
    </w:rPr>
  </w:style>
  <w:style w:type="paragraph" w:customStyle="1" w:styleId="510">
    <w:name w:val="Основной текст (5)1"/>
    <w:basedOn w:val="a1"/>
    <w:link w:val="51"/>
    <w:uiPriority w:val="99"/>
    <w:rsid w:val="00907948"/>
    <w:pPr>
      <w:shd w:val="clear" w:color="auto" w:fill="FFFFFF"/>
      <w:spacing w:line="230" w:lineRule="exact"/>
      <w:jc w:val="both"/>
    </w:pPr>
    <w:rPr>
      <w:rFonts w:ascii="Calibri" w:eastAsia="Calibri" w:hAnsi="Calibri"/>
      <w:sz w:val="20"/>
      <w:szCs w:val="20"/>
    </w:rPr>
  </w:style>
  <w:style w:type="paragraph" w:customStyle="1" w:styleId="101">
    <w:name w:val="Основной текст (10)1"/>
    <w:basedOn w:val="a1"/>
    <w:link w:val="100"/>
    <w:uiPriority w:val="99"/>
    <w:rsid w:val="00907948"/>
    <w:pPr>
      <w:shd w:val="clear" w:color="auto" w:fill="FFFFFF"/>
      <w:spacing w:line="226" w:lineRule="exact"/>
      <w:ind w:firstLine="820"/>
    </w:pPr>
    <w:rPr>
      <w:rFonts w:ascii="Calibri" w:eastAsia="Calibri" w:hAnsi="Calibri"/>
      <w:sz w:val="20"/>
      <w:szCs w:val="20"/>
    </w:rPr>
  </w:style>
  <w:style w:type="paragraph" w:customStyle="1" w:styleId="1110">
    <w:name w:val="Основной текст (11)1"/>
    <w:basedOn w:val="a1"/>
    <w:link w:val="111"/>
    <w:uiPriority w:val="99"/>
    <w:rsid w:val="00907948"/>
    <w:pPr>
      <w:shd w:val="clear" w:color="auto" w:fill="FFFFFF"/>
      <w:spacing w:before="180" w:after="180" w:line="230" w:lineRule="exact"/>
      <w:ind w:firstLine="820"/>
      <w:jc w:val="both"/>
    </w:pPr>
    <w:rPr>
      <w:rFonts w:ascii="Calibri" w:eastAsia="Calibri" w:hAnsi="Calibri"/>
      <w:sz w:val="20"/>
      <w:szCs w:val="20"/>
    </w:rPr>
  </w:style>
  <w:style w:type="paragraph" w:customStyle="1" w:styleId="710">
    <w:name w:val="Основной текст (7)1"/>
    <w:basedOn w:val="a1"/>
    <w:link w:val="71"/>
    <w:uiPriority w:val="99"/>
    <w:rsid w:val="00907948"/>
    <w:pPr>
      <w:shd w:val="clear" w:color="auto" w:fill="FFFFFF"/>
      <w:spacing w:line="240" w:lineRule="atLeast"/>
      <w:jc w:val="center"/>
    </w:pPr>
    <w:rPr>
      <w:rFonts w:ascii="Calibri" w:eastAsia="Calibri" w:hAnsi="Calibri"/>
      <w:sz w:val="20"/>
      <w:szCs w:val="20"/>
    </w:rPr>
  </w:style>
  <w:style w:type="paragraph" w:customStyle="1" w:styleId="810">
    <w:name w:val="Основной текст (8)1"/>
    <w:basedOn w:val="a1"/>
    <w:link w:val="81"/>
    <w:uiPriority w:val="99"/>
    <w:rsid w:val="00907948"/>
    <w:pPr>
      <w:shd w:val="clear" w:color="auto" w:fill="FFFFFF"/>
      <w:spacing w:line="206" w:lineRule="exact"/>
      <w:jc w:val="right"/>
    </w:pPr>
    <w:rPr>
      <w:rFonts w:ascii="Calibri" w:eastAsia="Calibri" w:hAnsi="Calibri"/>
      <w:sz w:val="20"/>
      <w:szCs w:val="20"/>
    </w:rPr>
  </w:style>
  <w:style w:type="paragraph" w:customStyle="1" w:styleId="ConsPlusTitle">
    <w:name w:val="ConsPlusTitle"/>
    <w:uiPriority w:val="99"/>
    <w:rsid w:val="00907948"/>
    <w:pPr>
      <w:autoSpaceDE w:val="0"/>
      <w:autoSpaceDN w:val="0"/>
      <w:adjustRightInd w:val="0"/>
    </w:pPr>
    <w:rPr>
      <w:rFonts w:ascii="Times New Roman" w:eastAsia="Times New Roman" w:hAnsi="Times New Roman"/>
      <w:b/>
      <w:bCs/>
      <w:sz w:val="28"/>
      <w:szCs w:val="28"/>
    </w:rPr>
  </w:style>
  <w:style w:type="character" w:customStyle="1" w:styleId="9">
    <w:name w:val="Основной текст (9)"/>
    <w:link w:val="91"/>
    <w:uiPriority w:val="99"/>
    <w:locked/>
    <w:rsid w:val="00907948"/>
    <w:rPr>
      <w:sz w:val="16"/>
      <w:shd w:val="clear" w:color="auto" w:fill="FFFFFF"/>
    </w:rPr>
  </w:style>
  <w:style w:type="character" w:customStyle="1" w:styleId="120">
    <w:name w:val="Основной текст (12)"/>
    <w:link w:val="121"/>
    <w:uiPriority w:val="99"/>
    <w:locked/>
    <w:rsid w:val="00907948"/>
    <w:rPr>
      <w:sz w:val="16"/>
      <w:shd w:val="clear" w:color="auto" w:fill="FFFFFF"/>
    </w:rPr>
  </w:style>
  <w:style w:type="character" w:customStyle="1" w:styleId="130">
    <w:name w:val="Основной текст (13)"/>
    <w:link w:val="131"/>
    <w:uiPriority w:val="99"/>
    <w:locked/>
    <w:rsid w:val="00907948"/>
    <w:rPr>
      <w:sz w:val="16"/>
      <w:shd w:val="clear" w:color="auto" w:fill="FFFFFF"/>
    </w:rPr>
  </w:style>
  <w:style w:type="paragraph" w:customStyle="1" w:styleId="91">
    <w:name w:val="Основной текст (9)1"/>
    <w:basedOn w:val="a1"/>
    <w:link w:val="9"/>
    <w:uiPriority w:val="99"/>
    <w:rsid w:val="00907948"/>
    <w:pPr>
      <w:shd w:val="clear" w:color="auto" w:fill="FFFFFF"/>
      <w:spacing w:line="240" w:lineRule="atLeast"/>
    </w:pPr>
    <w:rPr>
      <w:rFonts w:ascii="Calibri" w:eastAsia="Calibri" w:hAnsi="Calibri"/>
      <w:sz w:val="16"/>
      <w:szCs w:val="16"/>
    </w:rPr>
  </w:style>
  <w:style w:type="paragraph" w:customStyle="1" w:styleId="121">
    <w:name w:val="Основной текст (12)1"/>
    <w:basedOn w:val="a1"/>
    <w:link w:val="120"/>
    <w:uiPriority w:val="99"/>
    <w:rsid w:val="00907948"/>
    <w:pPr>
      <w:shd w:val="clear" w:color="auto" w:fill="FFFFFF"/>
      <w:spacing w:line="182" w:lineRule="exact"/>
      <w:jc w:val="both"/>
    </w:pPr>
    <w:rPr>
      <w:rFonts w:ascii="Calibri" w:eastAsia="Calibri" w:hAnsi="Calibri"/>
      <w:sz w:val="16"/>
      <w:szCs w:val="16"/>
    </w:rPr>
  </w:style>
  <w:style w:type="paragraph" w:customStyle="1" w:styleId="131">
    <w:name w:val="Основной текст (13)1"/>
    <w:basedOn w:val="a1"/>
    <w:link w:val="130"/>
    <w:uiPriority w:val="99"/>
    <w:rsid w:val="00907948"/>
    <w:pPr>
      <w:shd w:val="clear" w:color="auto" w:fill="FFFFFF"/>
      <w:spacing w:line="178" w:lineRule="exact"/>
      <w:jc w:val="right"/>
    </w:pPr>
    <w:rPr>
      <w:rFonts w:ascii="Calibri" w:eastAsia="Calibri" w:hAnsi="Calibri"/>
      <w:sz w:val="16"/>
      <w:szCs w:val="16"/>
    </w:rPr>
  </w:style>
  <w:style w:type="character" w:customStyle="1" w:styleId="2b">
    <w:name w:val="Подпись к картинке (2)"/>
    <w:link w:val="214"/>
    <w:uiPriority w:val="99"/>
    <w:locked/>
    <w:rsid w:val="00907948"/>
    <w:rPr>
      <w:shd w:val="clear" w:color="auto" w:fill="FFFFFF"/>
    </w:rPr>
  </w:style>
  <w:style w:type="paragraph" w:customStyle="1" w:styleId="214">
    <w:name w:val="Подпись к картинке (2)1"/>
    <w:basedOn w:val="a1"/>
    <w:link w:val="2b"/>
    <w:uiPriority w:val="99"/>
    <w:rsid w:val="00907948"/>
    <w:pPr>
      <w:shd w:val="clear" w:color="auto" w:fill="FFFFFF"/>
      <w:spacing w:line="230" w:lineRule="exact"/>
      <w:ind w:firstLine="1500"/>
    </w:pPr>
    <w:rPr>
      <w:rFonts w:ascii="Calibri" w:eastAsia="Calibri" w:hAnsi="Calibri"/>
      <w:sz w:val="20"/>
      <w:szCs w:val="20"/>
    </w:rPr>
  </w:style>
  <w:style w:type="paragraph" w:customStyle="1" w:styleId="affc">
    <w:name w:val="Знак"/>
    <w:basedOn w:val="a1"/>
    <w:uiPriority w:val="99"/>
    <w:rsid w:val="00907948"/>
    <w:pPr>
      <w:spacing w:before="100" w:beforeAutospacing="1" w:after="100" w:afterAutospacing="1"/>
      <w:jc w:val="both"/>
    </w:pPr>
    <w:rPr>
      <w:rFonts w:ascii="Tahoma" w:hAnsi="Tahoma"/>
      <w:sz w:val="20"/>
      <w:szCs w:val="20"/>
      <w:lang w:val="en-US" w:eastAsia="en-US"/>
    </w:rPr>
  </w:style>
  <w:style w:type="paragraph" w:customStyle="1" w:styleId="affd">
    <w:name w:val="Знак Знак Знак"/>
    <w:basedOn w:val="a1"/>
    <w:uiPriority w:val="99"/>
    <w:rsid w:val="00907948"/>
    <w:pPr>
      <w:spacing w:before="100" w:beforeAutospacing="1" w:after="100" w:afterAutospacing="1"/>
      <w:jc w:val="both"/>
    </w:pPr>
    <w:rPr>
      <w:rFonts w:ascii="Tahoma" w:hAnsi="Tahoma"/>
      <w:sz w:val="20"/>
      <w:szCs w:val="20"/>
      <w:lang w:val="en-US" w:eastAsia="en-US"/>
    </w:rPr>
  </w:style>
  <w:style w:type="paragraph" w:customStyle="1" w:styleId="ConsNormal1">
    <w:name w:val="ConsNormal Знак Знак"/>
    <w:link w:val="ConsNormal2"/>
    <w:uiPriority w:val="99"/>
    <w:rsid w:val="00907948"/>
    <w:pPr>
      <w:autoSpaceDE w:val="0"/>
      <w:autoSpaceDN w:val="0"/>
      <w:adjustRightInd w:val="0"/>
      <w:jc w:val="both"/>
    </w:pPr>
    <w:rPr>
      <w:rFonts w:ascii="Courier New" w:eastAsia="Times New Roman" w:hAnsi="Courier New"/>
      <w:sz w:val="22"/>
      <w:szCs w:val="22"/>
    </w:rPr>
  </w:style>
  <w:style w:type="character" w:customStyle="1" w:styleId="ConsNormal2">
    <w:name w:val="ConsNormal Знак Знак Знак"/>
    <w:link w:val="ConsNormal1"/>
    <w:uiPriority w:val="99"/>
    <w:locked/>
    <w:rsid w:val="00907948"/>
    <w:rPr>
      <w:rFonts w:ascii="Courier New" w:hAnsi="Courier New"/>
      <w:sz w:val="22"/>
      <w:lang w:eastAsia="ru-RU"/>
    </w:rPr>
  </w:style>
  <w:style w:type="paragraph" w:customStyle="1" w:styleId="affe">
    <w:name w:val="Ðàçäåë"/>
    <w:basedOn w:val="a1"/>
    <w:uiPriority w:val="99"/>
    <w:rsid w:val="00907948"/>
    <w:pPr>
      <w:widowControl w:val="0"/>
      <w:tabs>
        <w:tab w:val="left" w:pos="360"/>
        <w:tab w:val="left" w:pos="3261"/>
      </w:tabs>
      <w:spacing w:before="240" w:after="240"/>
      <w:jc w:val="center"/>
    </w:pPr>
    <w:rPr>
      <w:rFonts w:ascii="Arial" w:hAnsi="Arial"/>
      <w:b/>
      <w:sz w:val="20"/>
      <w:szCs w:val="20"/>
    </w:rPr>
  </w:style>
  <w:style w:type="paragraph" w:styleId="afff">
    <w:name w:val="No Spacing"/>
    <w:link w:val="afff0"/>
    <w:uiPriority w:val="1"/>
    <w:qFormat/>
    <w:rsid w:val="00907948"/>
    <w:rPr>
      <w:sz w:val="22"/>
      <w:szCs w:val="22"/>
      <w:lang w:eastAsia="en-US"/>
    </w:rPr>
  </w:style>
  <w:style w:type="character" w:customStyle="1" w:styleId="apple-style-span">
    <w:name w:val="apple-style-span"/>
    <w:uiPriority w:val="99"/>
    <w:rsid w:val="00907948"/>
  </w:style>
  <w:style w:type="paragraph" w:customStyle="1" w:styleId="1b">
    <w:name w:val="Абзац списка1"/>
    <w:basedOn w:val="a1"/>
    <w:uiPriority w:val="99"/>
    <w:rsid w:val="00907948"/>
    <w:pPr>
      <w:ind w:left="720"/>
    </w:pPr>
    <w:rPr>
      <w:rFonts w:eastAsia="Calibri"/>
    </w:rPr>
  </w:style>
  <w:style w:type="paragraph" w:styleId="afff1">
    <w:name w:val="Plain Text"/>
    <w:basedOn w:val="a1"/>
    <w:link w:val="afff2"/>
    <w:uiPriority w:val="99"/>
    <w:rsid w:val="00907948"/>
    <w:rPr>
      <w:rFonts w:ascii="Courier New" w:hAnsi="Courier New"/>
      <w:sz w:val="20"/>
      <w:szCs w:val="20"/>
    </w:rPr>
  </w:style>
  <w:style w:type="character" w:customStyle="1" w:styleId="afff2">
    <w:name w:val="Текст Знак"/>
    <w:link w:val="afff1"/>
    <w:uiPriority w:val="99"/>
    <w:locked/>
    <w:rsid w:val="00907948"/>
    <w:rPr>
      <w:rFonts w:ascii="Courier New" w:hAnsi="Courier New" w:cs="Times New Roman"/>
      <w:sz w:val="20"/>
      <w:szCs w:val="20"/>
    </w:rPr>
  </w:style>
  <w:style w:type="paragraph" w:customStyle="1" w:styleId="p2">
    <w:name w:val="p2"/>
    <w:basedOn w:val="a1"/>
    <w:uiPriority w:val="99"/>
    <w:rsid w:val="00907948"/>
    <w:pPr>
      <w:spacing w:before="100" w:beforeAutospacing="1" w:after="100" w:afterAutospacing="1"/>
    </w:pPr>
  </w:style>
  <w:style w:type="character" w:customStyle="1" w:styleId="13">
    <w:name w:val="Обычный1 Знак"/>
    <w:link w:val="12"/>
    <w:uiPriority w:val="99"/>
    <w:locked/>
    <w:rsid w:val="00907948"/>
    <w:rPr>
      <w:rFonts w:ascii="Times New Roman" w:hAnsi="Times New Roman"/>
      <w:sz w:val="22"/>
      <w:lang w:eastAsia="ru-RU"/>
    </w:rPr>
  </w:style>
  <w:style w:type="paragraph" w:customStyle="1" w:styleId="1c">
    <w:name w:val="Стиль1"/>
    <w:basedOn w:val="12"/>
    <w:link w:val="1d"/>
    <w:uiPriority w:val="99"/>
    <w:rsid w:val="00907948"/>
    <w:pPr>
      <w:widowControl w:val="0"/>
      <w:spacing w:before="240" w:after="240" w:line="360" w:lineRule="auto"/>
      <w:ind w:firstLine="709"/>
      <w:jc w:val="both"/>
    </w:pPr>
    <w:rPr>
      <w:b/>
      <w:bCs/>
      <w:color w:val="000000"/>
      <w:sz w:val="24"/>
      <w:szCs w:val="28"/>
    </w:rPr>
  </w:style>
  <w:style w:type="character" w:customStyle="1" w:styleId="1d">
    <w:name w:val="Стиль1 Знак"/>
    <w:link w:val="1c"/>
    <w:uiPriority w:val="99"/>
    <w:locked/>
    <w:rsid w:val="00907948"/>
    <w:rPr>
      <w:rFonts w:ascii="Times New Roman" w:hAnsi="Times New Roman"/>
      <w:b/>
      <w:snapToGrid w:val="0"/>
      <w:color w:val="000000"/>
      <w:sz w:val="28"/>
    </w:rPr>
  </w:style>
  <w:style w:type="character" w:customStyle="1" w:styleId="afff3">
    <w:name w:val="Абзац первого уровня Знак"/>
    <w:link w:val="a"/>
    <w:uiPriority w:val="99"/>
    <w:locked/>
    <w:rsid w:val="00907948"/>
    <w:rPr>
      <w:sz w:val="24"/>
      <w:szCs w:val="24"/>
    </w:rPr>
  </w:style>
  <w:style w:type="paragraph" w:customStyle="1" w:styleId="a">
    <w:name w:val="Абзац первого уровня"/>
    <w:basedOn w:val="a1"/>
    <w:link w:val="afff3"/>
    <w:uiPriority w:val="99"/>
    <w:rsid w:val="00907948"/>
    <w:pPr>
      <w:numPr>
        <w:numId w:val="12"/>
      </w:numPr>
      <w:spacing w:before="120" w:after="120"/>
      <w:jc w:val="both"/>
    </w:pPr>
    <w:rPr>
      <w:rFonts w:ascii="Calibri" w:eastAsia="Calibri" w:hAnsi="Calibri"/>
    </w:rPr>
  </w:style>
  <w:style w:type="character" w:customStyle="1" w:styleId="1e">
    <w:name w:val="Основной шрифт абзаца1"/>
    <w:uiPriority w:val="99"/>
    <w:semiHidden/>
    <w:rsid w:val="00907948"/>
    <w:rPr>
      <w:sz w:val="20"/>
    </w:rPr>
  </w:style>
  <w:style w:type="paragraph" w:customStyle="1" w:styleId="1f">
    <w:name w:val="Верхний колонтитул1"/>
    <w:basedOn w:val="a1"/>
    <w:uiPriority w:val="99"/>
    <w:rsid w:val="00907948"/>
    <w:pPr>
      <w:widowControl w:val="0"/>
      <w:tabs>
        <w:tab w:val="center" w:pos="4153"/>
        <w:tab w:val="right" w:pos="8306"/>
      </w:tabs>
    </w:pPr>
    <w:rPr>
      <w:sz w:val="28"/>
      <w:szCs w:val="20"/>
    </w:rPr>
  </w:style>
  <w:style w:type="paragraph" w:styleId="afff4">
    <w:name w:val="caption"/>
    <w:basedOn w:val="a1"/>
    <w:next w:val="a1"/>
    <w:uiPriority w:val="99"/>
    <w:qFormat/>
    <w:rsid w:val="00907948"/>
    <w:pPr>
      <w:widowControl w:val="0"/>
      <w:spacing w:before="720" w:line="240" w:lineRule="atLeast"/>
      <w:ind w:firstLine="709"/>
      <w:jc w:val="both"/>
    </w:pPr>
    <w:rPr>
      <w:sz w:val="28"/>
      <w:szCs w:val="20"/>
    </w:rPr>
  </w:style>
  <w:style w:type="paragraph" w:styleId="afff5">
    <w:name w:val="Title"/>
    <w:basedOn w:val="a1"/>
    <w:link w:val="afff6"/>
    <w:uiPriority w:val="99"/>
    <w:qFormat/>
    <w:rsid w:val="00907948"/>
    <w:pPr>
      <w:jc w:val="center"/>
    </w:pPr>
    <w:rPr>
      <w:sz w:val="28"/>
      <w:szCs w:val="20"/>
    </w:rPr>
  </w:style>
  <w:style w:type="character" w:customStyle="1" w:styleId="afff6">
    <w:name w:val="Название Знак"/>
    <w:link w:val="afff5"/>
    <w:uiPriority w:val="99"/>
    <w:locked/>
    <w:rsid w:val="00907948"/>
    <w:rPr>
      <w:rFonts w:ascii="Times New Roman" w:hAnsi="Times New Roman" w:cs="Times New Roman"/>
      <w:sz w:val="20"/>
      <w:szCs w:val="20"/>
    </w:rPr>
  </w:style>
  <w:style w:type="paragraph" w:styleId="36">
    <w:name w:val="Body Text 3"/>
    <w:basedOn w:val="a1"/>
    <w:link w:val="37"/>
    <w:uiPriority w:val="99"/>
    <w:rsid w:val="00907948"/>
    <w:pPr>
      <w:widowControl w:val="0"/>
      <w:spacing w:after="120"/>
    </w:pPr>
    <w:rPr>
      <w:sz w:val="16"/>
      <w:szCs w:val="16"/>
    </w:rPr>
  </w:style>
  <w:style w:type="character" w:customStyle="1" w:styleId="37">
    <w:name w:val="Основной текст 3 Знак"/>
    <w:link w:val="36"/>
    <w:uiPriority w:val="99"/>
    <w:locked/>
    <w:rsid w:val="00907948"/>
    <w:rPr>
      <w:rFonts w:ascii="Times New Roman" w:hAnsi="Times New Roman" w:cs="Times New Roman"/>
      <w:sz w:val="16"/>
      <w:szCs w:val="16"/>
    </w:rPr>
  </w:style>
  <w:style w:type="character" w:customStyle="1" w:styleId="afff7">
    <w:name w:val="Знак Знак"/>
    <w:uiPriority w:val="99"/>
    <w:rsid w:val="00907948"/>
    <w:rPr>
      <w:sz w:val="28"/>
      <w:lang w:val="ru-RU" w:eastAsia="ru-RU"/>
    </w:rPr>
  </w:style>
  <w:style w:type="paragraph" w:customStyle="1" w:styleId="2c">
    <w:name w:val="Стиль2"/>
    <w:basedOn w:val="2d"/>
    <w:uiPriority w:val="99"/>
    <w:rsid w:val="00907948"/>
    <w:pPr>
      <w:keepNext/>
      <w:keepLines/>
      <w:suppressLineNumbers/>
      <w:tabs>
        <w:tab w:val="num" w:pos="1836"/>
      </w:tabs>
      <w:suppressAutoHyphens/>
      <w:spacing w:after="60"/>
      <w:ind w:left="1836" w:hanging="576"/>
      <w:jc w:val="both"/>
    </w:pPr>
    <w:rPr>
      <w:b/>
      <w:sz w:val="24"/>
    </w:rPr>
  </w:style>
  <w:style w:type="paragraph" w:styleId="2d">
    <w:name w:val="List Number 2"/>
    <w:basedOn w:val="a1"/>
    <w:uiPriority w:val="99"/>
    <w:rsid w:val="00907948"/>
    <w:pPr>
      <w:widowControl w:val="0"/>
    </w:pPr>
    <w:rPr>
      <w:sz w:val="28"/>
      <w:szCs w:val="20"/>
    </w:rPr>
  </w:style>
  <w:style w:type="paragraph" w:styleId="a0">
    <w:name w:val="List Number"/>
    <w:basedOn w:val="a1"/>
    <w:uiPriority w:val="99"/>
    <w:rsid w:val="00907948"/>
    <w:pPr>
      <w:widowControl w:val="0"/>
      <w:numPr>
        <w:numId w:val="11"/>
      </w:numPr>
      <w:tabs>
        <w:tab w:val="num" w:pos="360"/>
      </w:tabs>
      <w:ind w:left="360"/>
    </w:pPr>
    <w:rPr>
      <w:sz w:val="28"/>
      <w:szCs w:val="20"/>
    </w:rPr>
  </w:style>
  <w:style w:type="paragraph" w:customStyle="1" w:styleId="ConsTitle">
    <w:name w:val="ConsTitle"/>
    <w:uiPriority w:val="99"/>
    <w:rsid w:val="00907948"/>
    <w:pPr>
      <w:widowControl w:val="0"/>
      <w:autoSpaceDE w:val="0"/>
      <w:autoSpaceDN w:val="0"/>
      <w:adjustRightInd w:val="0"/>
    </w:pPr>
    <w:rPr>
      <w:rFonts w:ascii="Arial" w:eastAsia="Times New Roman" w:hAnsi="Arial" w:cs="Arial"/>
      <w:b/>
      <w:bCs/>
      <w:sz w:val="22"/>
      <w:szCs w:val="22"/>
    </w:rPr>
  </w:style>
  <w:style w:type="paragraph" w:customStyle="1" w:styleId="H3">
    <w:name w:val="H3"/>
    <w:basedOn w:val="a1"/>
    <w:next w:val="a1"/>
    <w:uiPriority w:val="99"/>
    <w:rsid w:val="00907948"/>
    <w:pPr>
      <w:keepNext/>
      <w:widowControl w:val="0"/>
      <w:spacing w:before="100" w:after="100"/>
      <w:outlineLvl w:val="3"/>
    </w:pPr>
    <w:rPr>
      <w:b/>
      <w:sz w:val="28"/>
      <w:szCs w:val="20"/>
    </w:rPr>
  </w:style>
  <w:style w:type="paragraph" w:customStyle="1" w:styleId="afff8">
    <w:name w:val="Знак Знак Знак Знак Знак Знак"/>
    <w:basedOn w:val="a1"/>
    <w:uiPriority w:val="99"/>
    <w:rsid w:val="00907948"/>
    <w:pPr>
      <w:spacing w:before="100" w:beforeAutospacing="1" w:after="100" w:afterAutospacing="1"/>
      <w:jc w:val="both"/>
    </w:pPr>
    <w:rPr>
      <w:rFonts w:ascii="Tahoma" w:hAnsi="Tahoma"/>
      <w:sz w:val="20"/>
      <w:szCs w:val="20"/>
      <w:lang w:val="en-US" w:eastAsia="en-US"/>
    </w:rPr>
  </w:style>
  <w:style w:type="paragraph" w:customStyle="1" w:styleId="1DocumentHeader1">
    <w:name w:val="Заголовок 1.Document Header1"/>
    <w:basedOn w:val="a1"/>
    <w:next w:val="a1"/>
    <w:uiPriority w:val="99"/>
    <w:rsid w:val="00907948"/>
    <w:pPr>
      <w:keepNext/>
      <w:overflowPunct w:val="0"/>
      <w:autoSpaceDE w:val="0"/>
      <w:autoSpaceDN w:val="0"/>
      <w:adjustRightInd w:val="0"/>
      <w:jc w:val="center"/>
      <w:textAlignment w:val="baseline"/>
    </w:pPr>
    <w:rPr>
      <w:b/>
      <w:szCs w:val="20"/>
    </w:rPr>
  </w:style>
  <w:style w:type="paragraph" w:customStyle="1" w:styleId="CharChar">
    <w:name w:val="Char Char"/>
    <w:basedOn w:val="a1"/>
    <w:uiPriority w:val="99"/>
    <w:rsid w:val="00907948"/>
    <w:pPr>
      <w:spacing w:before="100" w:beforeAutospacing="1" w:after="100" w:afterAutospacing="1"/>
      <w:jc w:val="both"/>
    </w:pPr>
    <w:rPr>
      <w:rFonts w:ascii="Tahoma" w:hAnsi="Tahoma"/>
      <w:sz w:val="20"/>
      <w:szCs w:val="20"/>
      <w:lang w:val="en-US" w:eastAsia="en-US"/>
    </w:rPr>
  </w:style>
  <w:style w:type="paragraph" w:customStyle="1" w:styleId="afff9">
    <w:name w:val="Знак Знак Знак Знак Знак Знак Знак"/>
    <w:basedOn w:val="a1"/>
    <w:uiPriority w:val="99"/>
    <w:rsid w:val="00907948"/>
    <w:pPr>
      <w:spacing w:before="100" w:beforeAutospacing="1" w:after="100" w:afterAutospacing="1"/>
      <w:jc w:val="both"/>
    </w:pPr>
    <w:rPr>
      <w:rFonts w:ascii="Tahoma" w:hAnsi="Tahoma"/>
      <w:sz w:val="20"/>
      <w:szCs w:val="20"/>
      <w:lang w:val="en-US" w:eastAsia="en-US"/>
    </w:rPr>
  </w:style>
  <w:style w:type="paragraph" w:customStyle="1" w:styleId="afffa">
    <w:name w:val="Знак Знак Знак Знак"/>
    <w:basedOn w:val="a1"/>
    <w:uiPriority w:val="99"/>
    <w:rsid w:val="00907948"/>
    <w:pPr>
      <w:spacing w:before="100" w:beforeAutospacing="1" w:after="100" w:afterAutospacing="1"/>
      <w:jc w:val="both"/>
    </w:pPr>
    <w:rPr>
      <w:rFonts w:ascii="Tahoma" w:hAnsi="Tahoma"/>
      <w:sz w:val="20"/>
      <w:szCs w:val="20"/>
      <w:lang w:val="en-US" w:eastAsia="en-US"/>
    </w:rPr>
  </w:style>
  <w:style w:type="paragraph" w:customStyle="1" w:styleId="afffb">
    <w:name w:val="_абзац"/>
    <w:basedOn w:val="a1"/>
    <w:uiPriority w:val="99"/>
    <w:rsid w:val="00907948"/>
    <w:pPr>
      <w:ind w:firstLine="708"/>
      <w:jc w:val="both"/>
    </w:pPr>
  </w:style>
  <w:style w:type="character" w:customStyle="1" w:styleId="ConsPlusNormal0">
    <w:name w:val="ConsPlusNormal Знак"/>
    <w:link w:val="ConsPlusNormal"/>
    <w:uiPriority w:val="99"/>
    <w:locked/>
    <w:rsid w:val="00907948"/>
    <w:rPr>
      <w:rFonts w:ascii="Arial" w:hAnsi="Arial"/>
      <w:sz w:val="22"/>
      <w:lang w:eastAsia="ru-RU"/>
    </w:rPr>
  </w:style>
  <w:style w:type="character" w:customStyle="1" w:styleId="apple-converted-space">
    <w:name w:val="apple-converted-space"/>
    <w:uiPriority w:val="99"/>
    <w:rsid w:val="00907948"/>
    <w:rPr>
      <w:rFonts w:cs="Times New Roman"/>
    </w:rPr>
  </w:style>
  <w:style w:type="character" w:styleId="afffc">
    <w:name w:val="FollowedHyperlink"/>
    <w:uiPriority w:val="99"/>
    <w:rsid w:val="00907948"/>
    <w:rPr>
      <w:rFonts w:cs="Times New Roman"/>
      <w:color w:val="800080"/>
      <w:u w:val="single"/>
    </w:rPr>
  </w:style>
  <w:style w:type="paragraph" w:customStyle="1" w:styleId="xl63">
    <w:name w:val="xl63"/>
    <w:basedOn w:val="a1"/>
    <w:uiPriority w:val="99"/>
    <w:rsid w:val="00907948"/>
    <w:pPr>
      <w:spacing w:before="100" w:beforeAutospacing="1" w:after="100" w:afterAutospacing="1"/>
    </w:pPr>
  </w:style>
  <w:style w:type="paragraph" w:customStyle="1" w:styleId="xl64">
    <w:name w:val="xl64"/>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18"/>
      <w:szCs w:val="18"/>
    </w:rPr>
  </w:style>
  <w:style w:type="paragraph" w:customStyle="1" w:styleId="xl65">
    <w:name w:val="xl65"/>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18"/>
      <w:szCs w:val="18"/>
    </w:rPr>
  </w:style>
  <w:style w:type="paragraph" w:customStyle="1" w:styleId="xl66">
    <w:name w:val="xl66"/>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16"/>
      <w:szCs w:val="16"/>
    </w:rPr>
  </w:style>
  <w:style w:type="paragraph" w:customStyle="1" w:styleId="xl67">
    <w:name w:val="xl67"/>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18"/>
      <w:szCs w:val="18"/>
    </w:rPr>
  </w:style>
  <w:style w:type="paragraph" w:customStyle="1" w:styleId="xl68">
    <w:name w:val="xl68"/>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color w:val="000000"/>
      <w:sz w:val="18"/>
      <w:szCs w:val="18"/>
    </w:rPr>
  </w:style>
  <w:style w:type="paragraph" w:customStyle="1" w:styleId="xl69">
    <w:name w:val="xl69"/>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18"/>
      <w:szCs w:val="18"/>
    </w:rPr>
  </w:style>
  <w:style w:type="paragraph" w:customStyle="1" w:styleId="xl70">
    <w:name w:val="xl70"/>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color w:val="000000"/>
      <w:sz w:val="18"/>
      <w:szCs w:val="18"/>
    </w:rPr>
  </w:style>
  <w:style w:type="paragraph" w:customStyle="1" w:styleId="xl71">
    <w:name w:val="xl71"/>
    <w:basedOn w:val="a1"/>
    <w:uiPriority w:val="99"/>
    <w:rsid w:val="009079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color w:val="000000"/>
      <w:sz w:val="18"/>
      <w:szCs w:val="18"/>
    </w:rPr>
  </w:style>
  <w:style w:type="paragraph" w:customStyle="1" w:styleId="xl72">
    <w:name w:val="xl72"/>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18"/>
      <w:szCs w:val="18"/>
    </w:rPr>
  </w:style>
  <w:style w:type="paragraph" w:customStyle="1" w:styleId="xl73">
    <w:name w:val="xl73"/>
    <w:basedOn w:val="a1"/>
    <w:uiPriority w:val="99"/>
    <w:rsid w:val="009079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erdana" w:hAnsi="Verdana"/>
      <w:color w:val="000000"/>
      <w:sz w:val="18"/>
      <w:szCs w:val="18"/>
    </w:rPr>
  </w:style>
  <w:style w:type="paragraph" w:customStyle="1" w:styleId="xl74">
    <w:name w:val="xl74"/>
    <w:basedOn w:val="a1"/>
    <w:uiPriority w:val="99"/>
    <w:rsid w:val="009079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b/>
      <w:bCs/>
      <w:color w:val="000000"/>
      <w:sz w:val="18"/>
      <w:szCs w:val="18"/>
    </w:rPr>
  </w:style>
  <w:style w:type="paragraph" w:customStyle="1" w:styleId="xl75">
    <w:name w:val="xl75"/>
    <w:basedOn w:val="a1"/>
    <w:uiPriority w:val="99"/>
    <w:rsid w:val="009079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erdana" w:hAnsi="Verdana"/>
      <w:b/>
      <w:bCs/>
      <w:color w:val="000000"/>
      <w:sz w:val="18"/>
      <w:szCs w:val="18"/>
    </w:rPr>
  </w:style>
  <w:style w:type="paragraph" w:customStyle="1" w:styleId="xl76">
    <w:name w:val="xl76"/>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18"/>
      <w:szCs w:val="18"/>
    </w:rPr>
  </w:style>
  <w:style w:type="paragraph" w:customStyle="1" w:styleId="xl77">
    <w:name w:val="xl77"/>
    <w:basedOn w:val="a1"/>
    <w:uiPriority w:val="99"/>
    <w:rsid w:val="0090794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color w:val="000000"/>
      <w:sz w:val="18"/>
      <w:szCs w:val="18"/>
    </w:rPr>
  </w:style>
  <w:style w:type="paragraph" w:customStyle="1" w:styleId="xl78">
    <w:name w:val="xl78"/>
    <w:basedOn w:val="a1"/>
    <w:uiPriority w:val="99"/>
    <w:rsid w:val="00907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18"/>
      <w:szCs w:val="18"/>
    </w:rPr>
  </w:style>
  <w:style w:type="paragraph" w:customStyle="1" w:styleId="xl79">
    <w:name w:val="xl79"/>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18"/>
      <w:szCs w:val="18"/>
    </w:rPr>
  </w:style>
  <w:style w:type="paragraph" w:customStyle="1" w:styleId="xl80">
    <w:name w:val="xl80"/>
    <w:basedOn w:val="a1"/>
    <w:uiPriority w:val="99"/>
    <w:rsid w:val="00907948"/>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000000"/>
      <w:sz w:val="18"/>
      <w:szCs w:val="18"/>
    </w:rPr>
  </w:style>
  <w:style w:type="paragraph" w:customStyle="1" w:styleId="xl81">
    <w:name w:val="xl81"/>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olor w:val="000000"/>
      <w:sz w:val="18"/>
      <w:szCs w:val="18"/>
    </w:rPr>
  </w:style>
  <w:style w:type="paragraph" w:customStyle="1" w:styleId="xl82">
    <w:name w:val="xl82"/>
    <w:basedOn w:val="a1"/>
    <w:uiPriority w:val="99"/>
    <w:rsid w:val="00907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18"/>
      <w:szCs w:val="18"/>
    </w:rPr>
  </w:style>
  <w:style w:type="paragraph" w:customStyle="1" w:styleId="xl83">
    <w:name w:val="xl83"/>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18"/>
      <w:szCs w:val="18"/>
    </w:rPr>
  </w:style>
  <w:style w:type="paragraph" w:customStyle="1" w:styleId="xl84">
    <w:name w:val="xl84"/>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18"/>
      <w:szCs w:val="18"/>
    </w:rPr>
  </w:style>
  <w:style w:type="paragraph" w:customStyle="1" w:styleId="xl85">
    <w:name w:val="xl85"/>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18"/>
      <w:szCs w:val="18"/>
    </w:rPr>
  </w:style>
  <w:style w:type="paragraph" w:customStyle="1" w:styleId="xl86">
    <w:name w:val="xl86"/>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18"/>
      <w:szCs w:val="18"/>
    </w:rPr>
  </w:style>
  <w:style w:type="paragraph" w:customStyle="1" w:styleId="xl87">
    <w:name w:val="xl87"/>
    <w:basedOn w:val="a1"/>
    <w:uiPriority w:val="99"/>
    <w:rsid w:val="009079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18"/>
      <w:szCs w:val="18"/>
    </w:rPr>
  </w:style>
  <w:style w:type="paragraph" w:customStyle="1" w:styleId="xl88">
    <w:name w:val="xl88"/>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18"/>
      <w:szCs w:val="18"/>
    </w:rPr>
  </w:style>
  <w:style w:type="paragraph" w:customStyle="1" w:styleId="xl89">
    <w:name w:val="xl89"/>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18"/>
      <w:szCs w:val="18"/>
    </w:rPr>
  </w:style>
  <w:style w:type="paragraph" w:customStyle="1" w:styleId="xl90">
    <w:name w:val="xl90"/>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18"/>
      <w:szCs w:val="18"/>
    </w:rPr>
  </w:style>
  <w:style w:type="paragraph" w:customStyle="1" w:styleId="xl91">
    <w:name w:val="xl91"/>
    <w:basedOn w:val="a1"/>
    <w:uiPriority w:val="99"/>
    <w:rsid w:val="00907948"/>
    <w:pPr>
      <w:pBdr>
        <w:top w:val="single" w:sz="4" w:space="0" w:color="auto"/>
        <w:left w:val="single" w:sz="4" w:space="0" w:color="auto"/>
        <w:right w:val="single" w:sz="4" w:space="0" w:color="auto"/>
      </w:pBdr>
      <w:spacing w:before="100" w:beforeAutospacing="1" w:after="100" w:afterAutospacing="1"/>
      <w:textAlignment w:val="center"/>
    </w:pPr>
    <w:rPr>
      <w:rFonts w:ascii="Verdana" w:hAnsi="Verdana"/>
      <w:b/>
      <w:bCs/>
      <w:color w:val="000000"/>
      <w:sz w:val="18"/>
      <w:szCs w:val="18"/>
    </w:rPr>
  </w:style>
  <w:style w:type="paragraph" w:customStyle="1" w:styleId="xl92">
    <w:name w:val="xl92"/>
    <w:basedOn w:val="a1"/>
    <w:uiPriority w:val="99"/>
    <w:rsid w:val="00907948"/>
    <w:pPr>
      <w:pBdr>
        <w:left w:val="single" w:sz="4" w:space="0" w:color="auto"/>
        <w:right w:val="single" w:sz="4" w:space="0" w:color="auto"/>
      </w:pBdr>
      <w:spacing w:before="100" w:beforeAutospacing="1" w:after="100" w:afterAutospacing="1"/>
      <w:textAlignment w:val="center"/>
    </w:pPr>
    <w:rPr>
      <w:rFonts w:ascii="Verdana" w:hAnsi="Verdana"/>
      <w:b/>
      <w:bCs/>
      <w:color w:val="000000"/>
      <w:sz w:val="18"/>
      <w:szCs w:val="18"/>
    </w:rPr>
  </w:style>
  <w:style w:type="paragraph" w:customStyle="1" w:styleId="xl93">
    <w:name w:val="xl93"/>
    <w:basedOn w:val="a1"/>
    <w:uiPriority w:val="99"/>
    <w:rsid w:val="0090794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color w:val="000000"/>
      <w:sz w:val="18"/>
      <w:szCs w:val="18"/>
    </w:rPr>
  </w:style>
  <w:style w:type="paragraph" w:customStyle="1" w:styleId="1f0">
    <w:name w:val="Заголовок 1а"/>
    <w:basedOn w:val="a1"/>
    <w:autoRedefine/>
    <w:uiPriority w:val="99"/>
    <w:rsid w:val="00907948"/>
    <w:pPr>
      <w:tabs>
        <w:tab w:val="left" w:pos="360"/>
      </w:tabs>
      <w:suppressAutoHyphens/>
      <w:jc w:val="both"/>
    </w:pPr>
  </w:style>
  <w:style w:type="paragraph" w:customStyle="1" w:styleId="xl94">
    <w:name w:val="xl94"/>
    <w:basedOn w:val="a1"/>
    <w:uiPriority w:val="99"/>
    <w:rsid w:val="00907948"/>
    <w:pPr>
      <w:spacing w:before="100" w:beforeAutospacing="1" w:after="100" w:afterAutospacing="1"/>
    </w:pPr>
    <w:rPr>
      <w:b/>
      <w:bCs/>
    </w:rPr>
  </w:style>
  <w:style w:type="paragraph" w:customStyle="1" w:styleId="xl95">
    <w:name w:val="xl95"/>
    <w:basedOn w:val="a1"/>
    <w:uiPriority w:val="99"/>
    <w:rsid w:val="00907948"/>
    <w:pPr>
      <w:spacing w:before="100" w:beforeAutospacing="1" w:after="100" w:afterAutospacing="1"/>
    </w:pPr>
  </w:style>
  <w:style w:type="paragraph" w:customStyle="1" w:styleId="xl96">
    <w:name w:val="xl96"/>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7">
    <w:name w:val="xl97"/>
    <w:basedOn w:val="a1"/>
    <w:uiPriority w:val="99"/>
    <w:rsid w:val="0090794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1"/>
    <w:uiPriority w:val="99"/>
    <w:rsid w:val="00907948"/>
    <w:pPr>
      <w:pBdr>
        <w:left w:val="single" w:sz="4" w:space="0" w:color="auto"/>
        <w:right w:val="single" w:sz="4" w:space="0" w:color="auto"/>
      </w:pBdr>
      <w:spacing w:before="100" w:beforeAutospacing="1" w:after="100" w:afterAutospacing="1"/>
      <w:textAlignment w:val="center"/>
    </w:pPr>
    <w:rPr>
      <w:b/>
      <w:bCs/>
      <w:color w:val="000000"/>
    </w:rPr>
  </w:style>
  <w:style w:type="paragraph" w:customStyle="1" w:styleId="afffd">
    <w:name w:val="Цитаты"/>
    <w:basedOn w:val="a1"/>
    <w:uiPriority w:val="99"/>
    <w:rsid w:val="00907948"/>
    <w:pPr>
      <w:autoSpaceDE w:val="0"/>
      <w:autoSpaceDN w:val="0"/>
      <w:spacing w:before="100" w:after="100"/>
      <w:ind w:left="360" w:right="360"/>
    </w:pPr>
    <w:rPr>
      <w:sz w:val="20"/>
    </w:rPr>
  </w:style>
  <w:style w:type="character" w:customStyle="1" w:styleId="1f1">
    <w:name w:val="Нижний колонтитул Знак1"/>
    <w:uiPriority w:val="99"/>
    <w:semiHidden/>
    <w:rsid w:val="00907948"/>
    <w:rPr>
      <w:rFonts w:cs="Times New Roman"/>
      <w:sz w:val="24"/>
      <w:szCs w:val="24"/>
    </w:rPr>
  </w:style>
  <w:style w:type="character" w:customStyle="1" w:styleId="afff0">
    <w:name w:val="Без интервала Знак"/>
    <w:link w:val="afff"/>
    <w:uiPriority w:val="1"/>
    <w:locked/>
    <w:rsid w:val="00DE487A"/>
    <w:rPr>
      <w:sz w:val="22"/>
      <w:szCs w:val="22"/>
      <w:lang w:eastAsia="en-US"/>
    </w:rPr>
  </w:style>
  <w:style w:type="character" w:customStyle="1" w:styleId="11">
    <w:name w:val="Обычный (веб) Знак1"/>
    <w:aliases w:val="Обычный (веб) Знак Знак,Обычный (веб) Знак Знак Знак1 Знак,Обычный (веб) Знак Знак Знак Знак Знак,Знак Знак Знак1 Знак Знак1 Знак,Знак Знак Знак1 Знак Знак Знак Знак Знак Знак,Знак Знак Знак1 Знак Знак"/>
    <w:link w:val="afb"/>
    <w:locked/>
    <w:rsid w:val="008F153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574724">
      <w:marLeft w:val="0"/>
      <w:marRight w:val="0"/>
      <w:marTop w:val="0"/>
      <w:marBottom w:val="0"/>
      <w:divBdr>
        <w:top w:val="none" w:sz="0" w:space="0" w:color="auto"/>
        <w:left w:val="none" w:sz="0" w:space="0" w:color="auto"/>
        <w:bottom w:val="none" w:sz="0" w:space="0" w:color="auto"/>
        <w:right w:val="none" w:sz="0" w:space="0" w:color="auto"/>
      </w:divBdr>
    </w:div>
    <w:div w:id="1029574725">
      <w:marLeft w:val="0"/>
      <w:marRight w:val="0"/>
      <w:marTop w:val="0"/>
      <w:marBottom w:val="0"/>
      <w:divBdr>
        <w:top w:val="none" w:sz="0" w:space="0" w:color="auto"/>
        <w:left w:val="none" w:sz="0" w:space="0" w:color="auto"/>
        <w:bottom w:val="none" w:sz="0" w:space="0" w:color="auto"/>
        <w:right w:val="none" w:sz="0" w:space="0" w:color="auto"/>
      </w:divBdr>
    </w:div>
    <w:div w:id="1029574726">
      <w:marLeft w:val="0"/>
      <w:marRight w:val="0"/>
      <w:marTop w:val="0"/>
      <w:marBottom w:val="0"/>
      <w:divBdr>
        <w:top w:val="none" w:sz="0" w:space="0" w:color="auto"/>
        <w:left w:val="none" w:sz="0" w:space="0" w:color="auto"/>
        <w:bottom w:val="none" w:sz="0" w:space="0" w:color="auto"/>
        <w:right w:val="none" w:sz="0" w:space="0" w:color="auto"/>
      </w:divBdr>
    </w:div>
    <w:div w:id="1029574727">
      <w:marLeft w:val="0"/>
      <w:marRight w:val="0"/>
      <w:marTop w:val="0"/>
      <w:marBottom w:val="0"/>
      <w:divBdr>
        <w:top w:val="none" w:sz="0" w:space="0" w:color="auto"/>
        <w:left w:val="none" w:sz="0" w:space="0" w:color="auto"/>
        <w:bottom w:val="none" w:sz="0" w:space="0" w:color="auto"/>
        <w:right w:val="none" w:sz="0" w:space="0" w:color="auto"/>
      </w:divBdr>
    </w:div>
    <w:div w:id="1029574728">
      <w:marLeft w:val="0"/>
      <w:marRight w:val="0"/>
      <w:marTop w:val="0"/>
      <w:marBottom w:val="0"/>
      <w:divBdr>
        <w:top w:val="none" w:sz="0" w:space="0" w:color="auto"/>
        <w:left w:val="none" w:sz="0" w:space="0" w:color="auto"/>
        <w:bottom w:val="none" w:sz="0" w:space="0" w:color="auto"/>
        <w:right w:val="none" w:sz="0" w:space="0" w:color="auto"/>
      </w:divBdr>
    </w:div>
    <w:div w:id="1029574729">
      <w:marLeft w:val="0"/>
      <w:marRight w:val="0"/>
      <w:marTop w:val="0"/>
      <w:marBottom w:val="0"/>
      <w:divBdr>
        <w:top w:val="none" w:sz="0" w:space="0" w:color="auto"/>
        <w:left w:val="none" w:sz="0" w:space="0" w:color="auto"/>
        <w:bottom w:val="none" w:sz="0" w:space="0" w:color="auto"/>
        <w:right w:val="none" w:sz="0" w:space="0" w:color="auto"/>
      </w:divBdr>
    </w:div>
    <w:div w:id="1029574730">
      <w:marLeft w:val="0"/>
      <w:marRight w:val="0"/>
      <w:marTop w:val="0"/>
      <w:marBottom w:val="0"/>
      <w:divBdr>
        <w:top w:val="none" w:sz="0" w:space="0" w:color="auto"/>
        <w:left w:val="none" w:sz="0" w:space="0" w:color="auto"/>
        <w:bottom w:val="none" w:sz="0" w:space="0" w:color="auto"/>
        <w:right w:val="none" w:sz="0" w:space="0" w:color="auto"/>
      </w:divBdr>
    </w:div>
    <w:div w:id="1029574731">
      <w:marLeft w:val="0"/>
      <w:marRight w:val="0"/>
      <w:marTop w:val="0"/>
      <w:marBottom w:val="0"/>
      <w:divBdr>
        <w:top w:val="none" w:sz="0" w:space="0" w:color="auto"/>
        <w:left w:val="none" w:sz="0" w:space="0" w:color="auto"/>
        <w:bottom w:val="none" w:sz="0" w:space="0" w:color="auto"/>
        <w:right w:val="none" w:sz="0" w:space="0" w:color="auto"/>
      </w:divBdr>
    </w:div>
    <w:div w:id="1029574732">
      <w:marLeft w:val="0"/>
      <w:marRight w:val="0"/>
      <w:marTop w:val="0"/>
      <w:marBottom w:val="0"/>
      <w:divBdr>
        <w:top w:val="none" w:sz="0" w:space="0" w:color="auto"/>
        <w:left w:val="none" w:sz="0" w:space="0" w:color="auto"/>
        <w:bottom w:val="none" w:sz="0" w:space="0" w:color="auto"/>
        <w:right w:val="none" w:sz="0" w:space="0" w:color="auto"/>
      </w:divBdr>
    </w:div>
    <w:div w:id="1029574733">
      <w:marLeft w:val="0"/>
      <w:marRight w:val="0"/>
      <w:marTop w:val="0"/>
      <w:marBottom w:val="0"/>
      <w:divBdr>
        <w:top w:val="none" w:sz="0" w:space="0" w:color="auto"/>
        <w:left w:val="none" w:sz="0" w:space="0" w:color="auto"/>
        <w:bottom w:val="none" w:sz="0" w:space="0" w:color="auto"/>
        <w:right w:val="none" w:sz="0" w:space="0" w:color="auto"/>
      </w:divBdr>
    </w:div>
    <w:div w:id="1029574734">
      <w:marLeft w:val="0"/>
      <w:marRight w:val="0"/>
      <w:marTop w:val="0"/>
      <w:marBottom w:val="0"/>
      <w:divBdr>
        <w:top w:val="none" w:sz="0" w:space="0" w:color="auto"/>
        <w:left w:val="none" w:sz="0" w:space="0" w:color="auto"/>
        <w:bottom w:val="none" w:sz="0" w:space="0" w:color="auto"/>
        <w:right w:val="none" w:sz="0" w:space="0" w:color="auto"/>
      </w:divBdr>
    </w:div>
    <w:div w:id="1029574735">
      <w:marLeft w:val="0"/>
      <w:marRight w:val="0"/>
      <w:marTop w:val="0"/>
      <w:marBottom w:val="0"/>
      <w:divBdr>
        <w:top w:val="none" w:sz="0" w:space="0" w:color="auto"/>
        <w:left w:val="none" w:sz="0" w:space="0" w:color="auto"/>
        <w:bottom w:val="none" w:sz="0" w:space="0" w:color="auto"/>
        <w:right w:val="none" w:sz="0" w:space="0" w:color="auto"/>
      </w:divBdr>
    </w:div>
    <w:div w:id="1029574736">
      <w:marLeft w:val="0"/>
      <w:marRight w:val="0"/>
      <w:marTop w:val="0"/>
      <w:marBottom w:val="0"/>
      <w:divBdr>
        <w:top w:val="none" w:sz="0" w:space="0" w:color="auto"/>
        <w:left w:val="none" w:sz="0" w:space="0" w:color="auto"/>
        <w:bottom w:val="none" w:sz="0" w:space="0" w:color="auto"/>
        <w:right w:val="none" w:sz="0" w:space="0" w:color="auto"/>
      </w:divBdr>
    </w:div>
    <w:div w:id="1029574737">
      <w:marLeft w:val="0"/>
      <w:marRight w:val="0"/>
      <w:marTop w:val="0"/>
      <w:marBottom w:val="0"/>
      <w:divBdr>
        <w:top w:val="none" w:sz="0" w:space="0" w:color="auto"/>
        <w:left w:val="none" w:sz="0" w:space="0" w:color="auto"/>
        <w:bottom w:val="none" w:sz="0" w:space="0" w:color="auto"/>
        <w:right w:val="none" w:sz="0" w:space="0" w:color="auto"/>
      </w:divBdr>
    </w:div>
    <w:div w:id="1029574738">
      <w:marLeft w:val="0"/>
      <w:marRight w:val="0"/>
      <w:marTop w:val="0"/>
      <w:marBottom w:val="0"/>
      <w:divBdr>
        <w:top w:val="none" w:sz="0" w:space="0" w:color="auto"/>
        <w:left w:val="none" w:sz="0" w:space="0" w:color="auto"/>
        <w:bottom w:val="none" w:sz="0" w:space="0" w:color="auto"/>
        <w:right w:val="none" w:sz="0" w:space="0" w:color="auto"/>
      </w:divBdr>
    </w:div>
    <w:div w:id="1029574739">
      <w:marLeft w:val="0"/>
      <w:marRight w:val="0"/>
      <w:marTop w:val="0"/>
      <w:marBottom w:val="0"/>
      <w:divBdr>
        <w:top w:val="none" w:sz="0" w:space="0" w:color="auto"/>
        <w:left w:val="none" w:sz="0" w:space="0" w:color="auto"/>
        <w:bottom w:val="none" w:sz="0" w:space="0" w:color="auto"/>
        <w:right w:val="none" w:sz="0" w:space="0" w:color="auto"/>
      </w:divBdr>
    </w:div>
    <w:div w:id="1029574740">
      <w:marLeft w:val="0"/>
      <w:marRight w:val="0"/>
      <w:marTop w:val="0"/>
      <w:marBottom w:val="0"/>
      <w:divBdr>
        <w:top w:val="none" w:sz="0" w:space="0" w:color="auto"/>
        <w:left w:val="none" w:sz="0" w:space="0" w:color="auto"/>
        <w:bottom w:val="none" w:sz="0" w:space="0" w:color="auto"/>
        <w:right w:val="none" w:sz="0" w:space="0" w:color="auto"/>
      </w:divBdr>
    </w:div>
    <w:div w:id="1029574741">
      <w:marLeft w:val="0"/>
      <w:marRight w:val="0"/>
      <w:marTop w:val="0"/>
      <w:marBottom w:val="0"/>
      <w:divBdr>
        <w:top w:val="none" w:sz="0" w:space="0" w:color="auto"/>
        <w:left w:val="none" w:sz="0" w:space="0" w:color="auto"/>
        <w:bottom w:val="none" w:sz="0" w:space="0" w:color="auto"/>
        <w:right w:val="none" w:sz="0" w:space="0" w:color="auto"/>
      </w:divBdr>
    </w:div>
    <w:div w:id="1029574742">
      <w:marLeft w:val="0"/>
      <w:marRight w:val="0"/>
      <w:marTop w:val="0"/>
      <w:marBottom w:val="0"/>
      <w:divBdr>
        <w:top w:val="none" w:sz="0" w:space="0" w:color="auto"/>
        <w:left w:val="none" w:sz="0" w:space="0" w:color="auto"/>
        <w:bottom w:val="none" w:sz="0" w:space="0" w:color="auto"/>
        <w:right w:val="none" w:sz="0" w:space="0" w:color="auto"/>
      </w:divBdr>
    </w:div>
    <w:div w:id="1029574743">
      <w:marLeft w:val="0"/>
      <w:marRight w:val="0"/>
      <w:marTop w:val="0"/>
      <w:marBottom w:val="0"/>
      <w:divBdr>
        <w:top w:val="none" w:sz="0" w:space="0" w:color="auto"/>
        <w:left w:val="none" w:sz="0" w:space="0" w:color="auto"/>
        <w:bottom w:val="none" w:sz="0" w:space="0" w:color="auto"/>
        <w:right w:val="none" w:sz="0" w:space="0" w:color="auto"/>
      </w:divBdr>
    </w:div>
    <w:div w:id="1029574744">
      <w:marLeft w:val="0"/>
      <w:marRight w:val="0"/>
      <w:marTop w:val="0"/>
      <w:marBottom w:val="0"/>
      <w:divBdr>
        <w:top w:val="none" w:sz="0" w:space="0" w:color="auto"/>
        <w:left w:val="none" w:sz="0" w:space="0" w:color="auto"/>
        <w:bottom w:val="none" w:sz="0" w:space="0" w:color="auto"/>
        <w:right w:val="none" w:sz="0" w:space="0" w:color="auto"/>
      </w:divBdr>
    </w:div>
    <w:div w:id="1029574745">
      <w:marLeft w:val="0"/>
      <w:marRight w:val="0"/>
      <w:marTop w:val="0"/>
      <w:marBottom w:val="0"/>
      <w:divBdr>
        <w:top w:val="none" w:sz="0" w:space="0" w:color="auto"/>
        <w:left w:val="none" w:sz="0" w:space="0" w:color="auto"/>
        <w:bottom w:val="none" w:sz="0" w:space="0" w:color="auto"/>
        <w:right w:val="none" w:sz="0" w:space="0" w:color="auto"/>
      </w:divBdr>
    </w:div>
    <w:div w:id="1029574746">
      <w:marLeft w:val="0"/>
      <w:marRight w:val="0"/>
      <w:marTop w:val="0"/>
      <w:marBottom w:val="0"/>
      <w:divBdr>
        <w:top w:val="none" w:sz="0" w:space="0" w:color="auto"/>
        <w:left w:val="none" w:sz="0" w:space="0" w:color="auto"/>
        <w:bottom w:val="none" w:sz="0" w:space="0" w:color="auto"/>
        <w:right w:val="none" w:sz="0" w:space="0" w:color="auto"/>
      </w:divBdr>
    </w:div>
    <w:div w:id="1029574747">
      <w:marLeft w:val="0"/>
      <w:marRight w:val="0"/>
      <w:marTop w:val="0"/>
      <w:marBottom w:val="0"/>
      <w:divBdr>
        <w:top w:val="none" w:sz="0" w:space="0" w:color="auto"/>
        <w:left w:val="none" w:sz="0" w:space="0" w:color="auto"/>
        <w:bottom w:val="none" w:sz="0" w:space="0" w:color="auto"/>
        <w:right w:val="none" w:sz="0" w:space="0" w:color="auto"/>
      </w:divBdr>
    </w:div>
    <w:div w:id="1029574748">
      <w:marLeft w:val="0"/>
      <w:marRight w:val="0"/>
      <w:marTop w:val="0"/>
      <w:marBottom w:val="0"/>
      <w:divBdr>
        <w:top w:val="none" w:sz="0" w:space="0" w:color="auto"/>
        <w:left w:val="none" w:sz="0" w:space="0" w:color="auto"/>
        <w:bottom w:val="none" w:sz="0" w:space="0" w:color="auto"/>
        <w:right w:val="none" w:sz="0" w:space="0" w:color="auto"/>
      </w:divBdr>
    </w:div>
    <w:div w:id="1029574749">
      <w:marLeft w:val="0"/>
      <w:marRight w:val="0"/>
      <w:marTop w:val="0"/>
      <w:marBottom w:val="0"/>
      <w:divBdr>
        <w:top w:val="none" w:sz="0" w:space="0" w:color="auto"/>
        <w:left w:val="none" w:sz="0" w:space="0" w:color="auto"/>
        <w:bottom w:val="none" w:sz="0" w:space="0" w:color="auto"/>
        <w:right w:val="none" w:sz="0" w:space="0" w:color="auto"/>
      </w:divBdr>
    </w:div>
    <w:div w:id="1029574750">
      <w:marLeft w:val="0"/>
      <w:marRight w:val="0"/>
      <w:marTop w:val="0"/>
      <w:marBottom w:val="0"/>
      <w:divBdr>
        <w:top w:val="none" w:sz="0" w:space="0" w:color="auto"/>
        <w:left w:val="none" w:sz="0" w:space="0" w:color="auto"/>
        <w:bottom w:val="none" w:sz="0" w:space="0" w:color="auto"/>
        <w:right w:val="none" w:sz="0" w:space="0" w:color="auto"/>
      </w:divBdr>
    </w:div>
    <w:div w:id="1029574751">
      <w:marLeft w:val="0"/>
      <w:marRight w:val="0"/>
      <w:marTop w:val="0"/>
      <w:marBottom w:val="0"/>
      <w:divBdr>
        <w:top w:val="none" w:sz="0" w:space="0" w:color="auto"/>
        <w:left w:val="none" w:sz="0" w:space="0" w:color="auto"/>
        <w:bottom w:val="none" w:sz="0" w:space="0" w:color="auto"/>
        <w:right w:val="none" w:sz="0" w:space="0" w:color="auto"/>
      </w:divBdr>
    </w:div>
    <w:div w:id="1029574752">
      <w:marLeft w:val="0"/>
      <w:marRight w:val="0"/>
      <w:marTop w:val="0"/>
      <w:marBottom w:val="0"/>
      <w:divBdr>
        <w:top w:val="none" w:sz="0" w:space="0" w:color="auto"/>
        <w:left w:val="none" w:sz="0" w:space="0" w:color="auto"/>
        <w:bottom w:val="none" w:sz="0" w:space="0" w:color="auto"/>
        <w:right w:val="none" w:sz="0" w:space="0" w:color="auto"/>
      </w:divBdr>
    </w:div>
    <w:div w:id="1029574753">
      <w:marLeft w:val="0"/>
      <w:marRight w:val="0"/>
      <w:marTop w:val="0"/>
      <w:marBottom w:val="0"/>
      <w:divBdr>
        <w:top w:val="none" w:sz="0" w:space="0" w:color="auto"/>
        <w:left w:val="none" w:sz="0" w:space="0" w:color="auto"/>
        <w:bottom w:val="none" w:sz="0" w:space="0" w:color="auto"/>
        <w:right w:val="none" w:sz="0" w:space="0" w:color="auto"/>
      </w:divBdr>
    </w:div>
    <w:div w:id="1029574754">
      <w:marLeft w:val="0"/>
      <w:marRight w:val="0"/>
      <w:marTop w:val="0"/>
      <w:marBottom w:val="0"/>
      <w:divBdr>
        <w:top w:val="none" w:sz="0" w:space="0" w:color="auto"/>
        <w:left w:val="none" w:sz="0" w:space="0" w:color="auto"/>
        <w:bottom w:val="none" w:sz="0" w:space="0" w:color="auto"/>
        <w:right w:val="none" w:sz="0" w:space="0" w:color="auto"/>
      </w:divBdr>
    </w:div>
    <w:div w:id="1029574755">
      <w:marLeft w:val="0"/>
      <w:marRight w:val="0"/>
      <w:marTop w:val="0"/>
      <w:marBottom w:val="0"/>
      <w:divBdr>
        <w:top w:val="none" w:sz="0" w:space="0" w:color="auto"/>
        <w:left w:val="none" w:sz="0" w:space="0" w:color="auto"/>
        <w:bottom w:val="none" w:sz="0" w:space="0" w:color="auto"/>
        <w:right w:val="none" w:sz="0" w:space="0" w:color="auto"/>
      </w:divBdr>
    </w:div>
    <w:div w:id="1029574756">
      <w:marLeft w:val="0"/>
      <w:marRight w:val="0"/>
      <w:marTop w:val="0"/>
      <w:marBottom w:val="0"/>
      <w:divBdr>
        <w:top w:val="none" w:sz="0" w:space="0" w:color="auto"/>
        <w:left w:val="none" w:sz="0" w:space="0" w:color="auto"/>
        <w:bottom w:val="none" w:sz="0" w:space="0" w:color="auto"/>
        <w:right w:val="none" w:sz="0" w:space="0" w:color="auto"/>
      </w:divBdr>
    </w:div>
    <w:div w:id="1029574757">
      <w:marLeft w:val="0"/>
      <w:marRight w:val="0"/>
      <w:marTop w:val="0"/>
      <w:marBottom w:val="0"/>
      <w:divBdr>
        <w:top w:val="none" w:sz="0" w:space="0" w:color="auto"/>
        <w:left w:val="none" w:sz="0" w:space="0" w:color="auto"/>
        <w:bottom w:val="none" w:sz="0" w:space="0" w:color="auto"/>
        <w:right w:val="none" w:sz="0" w:space="0" w:color="auto"/>
      </w:divBdr>
    </w:div>
    <w:div w:id="1029574758">
      <w:marLeft w:val="0"/>
      <w:marRight w:val="0"/>
      <w:marTop w:val="0"/>
      <w:marBottom w:val="0"/>
      <w:divBdr>
        <w:top w:val="none" w:sz="0" w:space="0" w:color="auto"/>
        <w:left w:val="none" w:sz="0" w:space="0" w:color="auto"/>
        <w:bottom w:val="none" w:sz="0" w:space="0" w:color="auto"/>
        <w:right w:val="none" w:sz="0" w:space="0" w:color="auto"/>
      </w:divBdr>
    </w:div>
    <w:div w:id="1029574759">
      <w:marLeft w:val="0"/>
      <w:marRight w:val="0"/>
      <w:marTop w:val="0"/>
      <w:marBottom w:val="0"/>
      <w:divBdr>
        <w:top w:val="none" w:sz="0" w:space="0" w:color="auto"/>
        <w:left w:val="none" w:sz="0" w:space="0" w:color="auto"/>
        <w:bottom w:val="none" w:sz="0" w:space="0" w:color="auto"/>
        <w:right w:val="none" w:sz="0" w:space="0" w:color="auto"/>
      </w:divBdr>
    </w:div>
    <w:div w:id="1029574760">
      <w:marLeft w:val="0"/>
      <w:marRight w:val="0"/>
      <w:marTop w:val="0"/>
      <w:marBottom w:val="0"/>
      <w:divBdr>
        <w:top w:val="none" w:sz="0" w:space="0" w:color="auto"/>
        <w:left w:val="none" w:sz="0" w:space="0" w:color="auto"/>
        <w:bottom w:val="none" w:sz="0" w:space="0" w:color="auto"/>
        <w:right w:val="none" w:sz="0" w:space="0" w:color="auto"/>
      </w:divBdr>
    </w:div>
    <w:div w:id="1029574761">
      <w:marLeft w:val="0"/>
      <w:marRight w:val="0"/>
      <w:marTop w:val="0"/>
      <w:marBottom w:val="0"/>
      <w:divBdr>
        <w:top w:val="none" w:sz="0" w:space="0" w:color="auto"/>
        <w:left w:val="none" w:sz="0" w:space="0" w:color="auto"/>
        <w:bottom w:val="none" w:sz="0" w:space="0" w:color="auto"/>
        <w:right w:val="none" w:sz="0" w:space="0" w:color="auto"/>
      </w:divBdr>
    </w:div>
    <w:div w:id="1029574762">
      <w:marLeft w:val="0"/>
      <w:marRight w:val="0"/>
      <w:marTop w:val="0"/>
      <w:marBottom w:val="0"/>
      <w:divBdr>
        <w:top w:val="none" w:sz="0" w:space="0" w:color="auto"/>
        <w:left w:val="none" w:sz="0" w:space="0" w:color="auto"/>
        <w:bottom w:val="none" w:sz="0" w:space="0" w:color="auto"/>
        <w:right w:val="none" w:sz="0" w:space="0" w:color="auto"/>
      </w:divBdr>
    </w:div>
    <w:div w:id="1029574763">
      <w:marLeft w:val="0"/>
      <w:marRight w:val="0"/>
      <w:marTop w:val="0"/>
      <w:marBottom w:val="0"/>
      <w:divBdr>
        <w:top w:val="none" w:sz="0" w:space="0" w:color="auto"/>
        <w:left w:val="none" w:sz="0" w:space="0" w:color="auto"/>
        <w:bottom w:val="none" w:sz="0" w:space="0" w:color="auto"/>
        <w:right w:val="none" w:sz="0" w:space="0" w:color="auto"/>
      </w:divBdr>
    </w:div>
    <w:div w:id="1029574764">
      <w:marLeft w:val="0"/>
      <w:marRight w:val="0"/>
      <w:marTop w:val="0"/>
      <w:marBottom w:val="0"/>
      <w:divBdr>
        <w:top w:val="none" w:sz="0" w:space="0" w:color="auto"/>
        <w:left w:val="none" w:sz="0" w:space="0" w:color="auto"/>
        <w:bottom w:val="none" w:sz="0" w:space="0" w:color="auto"/>
        <w:right w:val="none" w:sz="0" w:space="0" w:color="auto"/>
      </w:divBdr>
    </w:div>
    <w:div w:id="1029574765">
      <w:marLeft w:val="0"/>
      <w:marRight w:val="0"/>
      <w:marTop w:val="0"/>
      <w:marBottom w:val="0"/>
      <w:divBdr>
        <w:top w:val="none" w:sz="0" w:space="0" w:color="auto"/>
        <w:left w:val="none" w:sz="0" w:space="0" w:color="auto"/>
        <w:bottom w:val="none" w:sz="0" w:space="0" w:color="auto"/>
        <w:right w:val="none" w:sz="0" w:space="0" w:color="auto"/>
      </w:divBdr>
    </w:div>
    <w:div w:id="1029574766">
      <w:marLeft w:val="0"/>
      <w:marRight w:val="0"/>
      <w:marTop w:val="0"/>
      <w:marBottom w:val="0"/>
      <w:divBdr>
        <w:top w:val="none" w:sz="0" w:space="0" w:color="auto"/>
        <w:left w:val="none" w:sz="0" w:space="0" w:color="auto"/>
        <w:bottom w:val="none" w:sz="0" w:space="0" w:color="auto"/>
        <w:right w:val="none" w:sz="0" w:space="0" w:color="auto"/>
      </w:divBdr>
    </w:div>
    <w:div w:id="1029574767">
      <w:marLeft w:val="0"/>
      <w:marRight w:val="0"/>
      <w:marTop w:val="0"/>
      <w:marBottom w:val="0"/>
      <w:divBdr>
        <w:top w:val="none" w:sz="0" w:space="0" w:color="auto"/>
        <w:left w:val="none" w:sz="0" w:space="0" w:color="auto"/>
        <w:bottom w:val="none" w:sz="0" w:space="0" w:color="auto"/>
        <w:right w:val="none" w:sz="0" w:space="0" w:color="auto"/>
      </w:divBdr>
    </w:div>
    <w:div w:id="1029574768">
      <w:marLeft w:val="0"/>
      <w:marRight w:val="0"/>
      <w:marTop w:val="0"/>
      <w:marBottom w:val="0"/>
      <w:divBdr>
        <w:top w:val="none" w:sz="0" w:space="0" w:color="auto"/>
        <w:left w:val="none" w:sz="0" w:space="0" w:color="auto"/>
        <w:bottom w:val="none" w:sz="0" w:space="0" w:color="auto"/>
        <w:right w:val="none" w:sz="0" w:space="0" w:color="auto"/>
      </w:divBdr>
    </w:div>
    <w:div w:id="10295747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files\&#1044;&#1086;&#1082;&#1091;&#1084;&#1077;&#1085;&#1090;&#1099;\&#1054;&#1073;&#1097;&#1080;&#1077;%20&#1076;&#1086;&#1082;&#1091;&#1084;&#1077;&#1085;&#1090;&#1099;\&#1054;&#1090;&#1076;&#1077;&#1083;%20&#1084;&#1091;&#1085;&#1080;&#1094;&#1080;&#1087;&#1072;&#1083;&#1100;&#1085;&#1099;&#1093;%20&#1079;&#1072;&#1082;&#1091;&#1087;&#1086;&#1082;\&#1076;&#1083;&#1103;%20%20&#1041;&#1086;&#1075;&#1076;&#1072;&#1085;%20&#1070;.&#1040;\&#1058;&#1048;&#1055;&#1054;&#1042;&#1067;&#1045;%20&#1050;&#1054;&#1053;&#1058;&#1056;&#1040;&#1050;&#1058;&#1067;\&#1077;&#1097;&#1077;%20&#1087;&#1088;&#1072;&#1074;&#1080;&#1084;\&#1089;&#1090;&#1088;&#1086;&#1080;&#1090;&#1077;&#1083;&#1100;&#1089;&#1090;&#1074;&#1086;.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5266</Words>
  <Characters>30020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 В. Цвингер</dc:creator>
  <cp:lastModifiedBy>Admin</cp:lastModifiedBy>
  <cp:revision>2</cp:revision>
  <cp:lastPrinted>2026-01-16T05:24:00Z</cp:lastPrinted>
  <dcterms:created xsi:type="dcterms:W3CDTF">2026-05-29T06:10:00Z</dcterms:created>
  <dcterms:modified xsi:type="dcterms:W3CDTF">2026-05-29T06:10:00Z</dcterms:modified>
</cp:coreProperties>
</file>