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00" w:rsidRDefault="00897C00">
      <w:pPr>
        <w:shd w:val="clear" w:color="auto" w:fill="FFFFFF"/>
        <w:ind w:firstLine="709"/>
        <w:jc w:val="center"/>
        <w:outlineLvl w:val="0"/>
        <w:rPr>
          <w:rFonts w:cs="Times New Roman"/>
          <w:b/>
          <w:bCs/>
          <w:sz w:val="18"/>
          <w:szCs w:val="20"/>
        </w:rPr>
      </w:pPr>
      <w:r>
        <w:rPr>
          <w:rFonts w:cs="Times New Roman"/>
          <w:b/>
          <w:bCs/>
          <w:spacing w:val="5"/>
          <w:sz w:val="18"/>
          <w:szCs w:val="20"/>
        </w:rPr>
        <w:t>Контракт (Проект) № __________</w:t>
      </w:r>
    </w:p>
    <w:p w:rsidR="00897C00" w:rsidRDefault="00897C00">
      <w:pPr>
        <w:ind w:firstLine="709"/>
        <w:jc w:val="center"/>
        <w:outlineLvl w:val="0"/>
        <w:rPr>
          <w:rFonts w:cs="Times New Roman"/>
          <w:spacing w:val="5"/>
          <w:sz w:val="18"/>
          <w:szCs w:val="20"/>
        </w:rPr>
      </w:pPr>
      <w:r>
        <w:rPr>
          <w:rFonts w:cs="Times New Roman"/>
          <w:b/>
          <w:bCs/>
          <w:sz w:val="18"/>
          <w:szCs w:val="20"/>
        </w:rPr>
        <w:t>на поставку товара для нужд СибГУ им. М.Ф. Решетнева</w:t>
      </w:r>
    </w:p>
    <w:p w:rsidR="00897C00" w:rsidRDefault="00897C00">
      <w:pPr>
        <w:shd w:val="clear" w:color="auto" w:fill="FFFFFF"/>
        <w:ind w:firstLine="709"/>
        <w:jc w:val="center"/>
        <w:rPr>
          <w:rFonts w:cs="Times New Roman"/>
          <w:spacing w:val="5"/>
          <w:sz w:val="18"/>
          <w:szCs w:val="20"/>
        </w:rPr>
      </w:pPr>
    </w:p>
    <w:p w:rsidR="00897C00" w:rsidRDefault="00897C00">
      <w:pPr>
        <w:tabs>
          <w:tab w:val="right" w:pos="10065"/>
        </w:tabs>
        <w:jc w:val="both"/>
        <w:rPr>
          <w:rFonts w:cs="Times New Roman"/>
          <w:sz w:val="18"/>
          <w:szCs w:val="20"/>
        </w:rPr>
      </w:pPr>
      <w:r>
        <w:rPr>
          <w:rFonts w:cs="Times New Roman"/>
          <w:sz w:val="18"/>
          <w:szCs w:val="20"/>
        </w:rPr>
        <w:t xml:space="preserve">г. Красноярск                                                                                                                                    </w:t>
      </w:r>
      <w:r>
        <w:rPr>
          <w:rFonts w:cs="Times New Roman"/>
          <w:color w:val="000000"/>
          <w:sz w:val="18"/>
          <w:szCs w:val="20"/>
        </w:rPr>
        <w:t>___________________</w:t>
      </w:r>
    </w:p>
    <w:p w:rsidR="00897C00" w:rsidRDefault="00897C00">
      <w:pPr>
        <w:ind w:firstLine="709"/>
        <w:jc w:val="both"/>
        <w:rPr>
          <w:rFonts w:cs="Times New Roman"/>
          <w:sz w:val="18"/>
          <w:szCs w:val="20"/>
        </w:rPr>
      </w:pPr>
    </w:p>
    <w:p w:rsidR="00897C00" w:rsidRDefault="00897C00">
      <w:pPr>
        <w:jc w:val="both"/>
        <w:rPr>
          <w:rFonts w:cs="Times New Roman"/>
          <w:b/>
          <w:bCs/>
          <w:sz w:val="18"/>
          <w:szCs w:val="20"/>
        </w:rPr>
      </w:pPr>
      <w:proofErr w:type="gramStart"/>
      <w:r>
        <w:rPr>
          <w:rFonts w:cs="Times New Roman"/>
          <w:sz w:val="18"/>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D11606" w:rsidRPr="00D11606">
        <w:rPr>
          <w:rFonts w:cs="Times New Roman"/>
          <w:spacing w:val="-3"/>
          <w:sz w:val="18"/>
          <w:szCs w:val="20"/>
        </w:rPr>
        <w:t xml:space="preserve">в лице проректора по научной работе Колесникова  Павла Геннадьевича, действующего на основании Доверенности № 3590к </w:t>
      </w:r>
      <w:r w:rsidR="00D11606">
        <w:rPr>
          <w:rFonts w:cs="Times New Roman"/>
          <w:spacing w:val="-3"/>
          <w:sz w:val="18"/>
          <w:szCs w:val="20"/>
        </w:rPr>
        <w:t xml:space="preserve"> </w:t>
      </w:r>
      <w:r w:rsidR="00D11606" w:rsidRPr="00D11606">
        <w:rPr>
          <w:rFonts w:cs="Times New Roman"/>
          <w:spacing w:val="-3"/>
          <w:sz w:val="18"/>
          <w:szCs w:val="20"/>
        </w:rPr>
        <w:t xml:space="preserve">от </w:t>
      </w:r>
      <w:r w:rsidR="00D11606">
        <w:rPr>
          <w:rFonts w:cs="Times New Roman"/>
          <w:spacing w:val="-3"/>
          <w:sz w:val="18"/>
          <w:szCs w:val="20"/>
        </w:rPr>
        <w:t xml:space="preserve"> </w:t>
      </w:r>
      <w:r w:rsidR="00D11606" w:rsidRPr="00D11606">
        <w:rPr>
          <w:rFonts w:cs="Times New Roman"/>
          <w:spacing w:val="-3"/>
          <w:sz w:val="18"/>
          <w:szCs w:val="20"/>
        </w:rPr>
        <w:t>29.07.2026</w:t>
      </w:r>
      <w:r>
        <w:rPr>
          <w:rFonts w:cs="Times New Roman"/>
          <w:sz w:val="18"/>
          <w:szCs w:val="20"/>
        </w:rPr>
        <w:t>, с одной стороны и   ___________, именуемое в дальнейшем «Поставщик», в лице _________,  действующего на основании _______ (Устава, Доверенности № ___ от______),  с</w:t>
      </w:r>
      <w:proofErr w:type="gramEnd"/>
      <w:r>
        <w:rPr>
          <w:rFonts w:cs="Times New Roman"/>
          <w:sz w:val="18"/>
          <w:szCs w:val="20"/>
        </w:rPr>
        <w:t xml:space="preserve"> другой стороны, здесь и далее именуемые «Стороны», согласно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261246200332024620100100050590000000, заключили настоящий контракт (далее - контракт) о нижеследующем:</w:t>
      </w:r>
    </w:p>
    <w:p w:rsidR="00897C00" w:rsidRDefault="00897C00">
      <w:pPr>
        <w:jc w:val="both"/>
        <w:rPr>
          <w:rFonts w:cs="Times New Roman"/>
          <w:b/>
          <w:bCs/>
          <w:sz w:val="18"/>
          <w:szCs w:val="20"/>
        </w:rPr>
      </w:pPr>
    </w:p>
    <w:p w:rsidR="00897C00" w:rsidRDefault="00897C00">
      <w:pPr>
        <w:ind w:firstLine="709"/>
        <w:jc w:val="center"/>
        <w:outlineLvl w:val="0"/>
        <w:rPr>
          <w:rFonts w:cs="Times New Roman"/>
          <w:sz w:val="18"/>
          <w:szCs w:val="20"/>
        </w:rPr>
      </w:pPr>
      <w:r>
        <w:rPr>
          <w:rFonts w:cs="Times New Roman"/>
          <w:b/>
          <w:bCs/>
          <w:sz w:val="18"/>
          <w:szCs w:val="20"/>
        </w:rPr>
        <w:t>1. Предмет контракта</w:t>
      </w:r>
    </w:p>
    <w:p w:rsidR="00897C00" w:rsidRDefault="00897C00">
      <w:pPr>
        <w:pStyle w:val="western"/>
        <w:spacing w:before="0" w:after="0"/>
        <w:ind w:firstLine="708"/>
        <w:jc w:val="both"/>
        <w:rPr>
          <w:rFonts w:ascii="Times New Roman" w:hAnsi="Times New Roman"/>
          <w:color w:val="00000A"/>
          <w:sz w:val="18"/>
          <w:szCs w:val="20"/>
        </w:rPr>
      </w:pPr>
      <w:r>
        <w:rPr>
          <w:rFonts w:ascii="Times New Roman" w:hAnsi="Times New Roman"/>
          <w:color w:val="00000A"/>
          <w:sz w:val="18"/>
          <w:szCs w:val="20"/>
        </w:rPr>
        <w:t xml:space="preserve">1.1. Поставщик обязуется осуществлять подписку и доставку периодических изданий для нужд СибГУ для обеспечения учебного процесса (далее – товар, издания) в количестве, ассортименте и по цене, указанным в спецификации (Приложение №1), которая является неотъемлемой частью контракта, а Заказчик – принимать и оплачивать издания на условиях настоящего контракта. </w:t>
      </w:r>
    </w:p>
    <w:p w:rsidR="00897C00" w:rsidRDefault="00897C00">
      <w:pPr>
        <w:pStyle w:val="western"/>
        <w:spacing w:before="0" w:after="0"/>
        <w:ind w:firstLine="708"/>
        <w:jc w:val="both"/>
        <w:rPr>
          <w:rFonts w:ascii="Times New Roman" w:hAnsi="Times New Roman"/>
          <w:color w:val="00000A"/>
          <w:sz w:val="18"/>
          <w:szCs w:val="20"/>
        </w:rPr>
      </w:pPr>
      <w:r>
        <w:rPr>
          <w:rFonts w:ascii="Times New Roman" w:hAnsi="Times New Roman"/>
          <w:color w:val="00000A"/>
          <w:sz w:val="18"/>
          <w:szCs w:val="20"/>
        </w:rPr>
        <w:t xml:space="preserve">1.2. Срок подписки и доставки изданий по настоящему контракту - с </w:t>
      </w:r>
      <w:r w:rsidR="00D11606" w:rsidRPr="00D11606">
        <w:rPr>
          <w:rFonts w:ascii="Times New Roman" w:hAnsi="Times New Roman"/>
          <w:color w:val="00000A"/>
          <w:sz w:val="18"/>
          <w:szCs w:val="20"/>
        </w:rPr>
        <w:t>01.09.2026</w:t>
      </w:r>
      <w:r w:rsidR="00D11606">
        <w:rPr>
          <w:rFonts w:ascii="Times New Roman" w:hAnsi="Times New Roman"/>
          <w:color w:val="00000A"/>
          <w:sz w:val="18"/>
          <w:szCs w:val="20"/>
        </w:rPr>
        <w:t xml:space="preserve">г. </w:t>
      </w:r>
      <w:r w:rsidR="00D11606" w:rsidRPr="00D11606">
        <w:rPr>
          <w:rFonts w:ascii="Times New Roman" w:hAnsi="Times New Roman"/>
          <w:color w:val="00000A"/>
          <w:sz w:val="18"/>
          <w:szCs w:val="20"/>
        </w:rPr>
        <w:t xml:space="preserve"> </w:t>
      </w:r>
      <w:r>
        <w:rPr>
          <w:rFonts w:ascii="Times New Roman" w:hAnsi="Times New Roman"/>
          <w:color w:val="00000A"/>
          <w:sz w:val="18"/>
          <w:szCs w:val="20"/>
        </w:rPr>
        <w:t>по 31.12.2026</w:t>
      </w:r>
      <w:r w:rsidR="00D11606">
        <w:rPr>
          <w:rFonts w:ascii="Times New Roman" w:hAnsi="Times New Roman"/>
          <w:color w:val="00000A"/>
          <w:sz w:val="18"/>
          <w:szCs w:val="20"/>
        </w:rPr>
        <w:t>г</w:t>
      </w:r>
      <w:r>
        <w:rPr>
          <w:rFonts w:ascii="Times New Roman" w:hAnsi="Times New Roman"/>
          <w:color w:val="00000A"/>
          <w:sz w:val="18"/>
          <w:szCs w:val="20"/>
        </w:rPr>
        <w:t xml:space="preserve">. </w:t>
      </w:r>
    </w:p>
    <w:p w:rsidR="00897C00" w:rsidRDefault="00897C00">
      <w:pPr>
        <w:pStyle w:val="western"/>
        <w:spacing w:before="0" w:after="0"/>
        <w:jc w:val="both"/>
        <w:rPr>
          <w:rFonts w:ascii="Times New Roman" w:hAnsi="Times New Roman"/>
          <w:sz w:val="18"/>
          <w:szCs w:val="20"/>
        </w:rPr>
      </w:pPr>
      <w:r>
        <w:rPr>
          <w:rFonts w:ascii="Times New Roman" w:hAnsi="Times New Roman"/>
          <w:color w:val="00000A"/>
          <w:sz w:val="18"/>
          <w:szCs w:val="20"/>
        </w:rPr>
        <w:t xml:space="preserve">Доставка изданий производится Поставщиком в рабочие дни с 9 до 12 часов местного времени. </w:t>
      </w:r>
      <w:proofErr w:type="gramStart"/>
      <w:r>
        <w:rPr>
          <w:rFonts w:ascii="Times New Roman" w:hAnsi="Times New Roman"/>
          <w:color w:val="00000A"/>
          <w:sz w:val="18"/>
          <w:szCs w:val="20"/>
        </w:rPr>
        <w:t>Ежедневные издания поставляются не позднее следующего дня за днем фактического выхода изданий из печати, еженедельные издания – не позднее 2 (двух) рабочих дней с момента фактического выхода изданий из печати, ежемесячные – не позднее 15 (пятнадцати) рабочих дней с момента фактического выхода изданий из печати, ежеквартальные - не позднее 15 (пятнадцати) рабочих дней с момента фактического выхода изданий из печати.</w:t>
      </w:r>
      <w:proofErr w:type="gramEnd"/>
    </w:p>
    <w:p w:rsidR="00897C00" w:rsidRDefault="00897C00">
      <w:pPr>
        <w:pStyle w:val="western"/>
        <w:spacing w:before="0" w:after="0"/>
        <w:ind w:firstLine="708"/>
        <w:jc w:val="both"/>
        <w:rPr>
          <w:sz w:val="18"/>
          <w:szCs w:val="20"/>
        </w:rPr>
      </w:pPr>
      <w:r>
        <w:rPr>
          <w:rFonts w:ascii="Times New Roman" w:hAnsi="Times New Roman"/>
          <w:sz w:val="18"/>
          <w:szCs w:val="20"/>
        </w:rPr>
        <w:t xml:space="preserve">1.3. </w:t>
      </w:r>
      <w:proofErr w:type="gramStart"/>
      <w:r>
        <w:rPr>
          <w:rFonts w:ascii="Times New Roman" w:hAnsi="Times New Roman"/>
          <w:sz w:val="18"/>
          <w:szCs w:val="20"/>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897C00" w:rsidRDefault="00897C00">
      <w:pPr>
        <w:suppressAutoHyphens w:val="0"/>
        <w:autoSpaceDE w:val="0"/>
        <w:ind w:right="-567" w:firstLine="708"/>
        <w:rPr>
          <w:rFonts w:cs="Times New Roman"/>
          <w:sz w:val="18"/>
          <w:szCs w:val="20"/>
        </w:rPr>
      </w:pPr>
    </w:p>
    <w:p w:rsidR="00897C00" w:rsidRDefault="00897C00">
      <w:pPr>
        <w:ind w:firstLine="709"/>
        <w:jc w:val="center"/>
        <w:outlineLvl w:val="0"/>
        <w:rPr>
          <w:rFonts w:cs="Times New Roman"/>
          <w:sz w:val="18"/>
          <w:szCs w:val="20"/>
        </w:rPr>
      </w:pPr>
      <w:r>
        <w:rPr>
          <w:rFonts w:cs="Times New Roman"/>
          <w:b/>
          <w:bCs/>
          <w:sz w:val="18"/>
          <w:szCs w:val="20"/>
        </w:rPr>
        <w:t>2. Цена и порядок расчетов</w:t>
      </w:r>
    </w:p>
    <w:p w:rsidR="00897C00" w:rsidRDefault="00897C00">
      <w:pPr>
        <w:ind w:firstLine="709"/>
        <w:jc w:val="both"/>
        <w:rPr>
          <w:color w:val="000000"/>
          <w:sz w:val="18"/>
          <w:szCs w:val="18"/>
        </w:rPr>
      </w:pPr>
      <w:r>
        <w:rPr>
          <w:rFonts w:cs="Times New Roman"/>
          <w:sz w:val="18"/>
          <w:szCs w:val="20"/>
        </w:rPr>
        <w:t>2.1. Стоимость подписки и доставки изданий по настоящему контракту составляет: __________ (_________________) рублей __ копеек, включая НДС/</w:t>
      </w:r>
      <w:proofErr w:type="gramStart"/>
      <w:r>
        <w:rPr>
          <w:rFonts w:cs="Times New Roman"/>
          <w:sz w:val="18"/>
          <w:szCs w:val="20"/>
        </w:rPr>
        <w:t>НДС</w:t>
      </w:r>
      <w:proofErr w:type="gramEnd"/>
      <w:r>
        <w:rPr>
          <w:rFonts w:cs="Times New Roman"/>
          <w:sz w:val="18"/>
          <w:szCs w:val="20"/>
        </w:rPr>
        <w:t xml:space="preserve"> не облагается.</w:t>
      </w:r>
    </w:p>
    <w:p w:rsidR="00897C00" w:rsidRDefault="00897C00">
      <w:pPr>
        <w:ind w:firstLine="709"/>
        <w:jc w:val="both"/>
        <w:rPr>
          <w:rFonts w:cs="Times New Roman"/>
          <w:sz w:val="18"/>
          <w:szCs w:val="20"/>
        </w:rPr>
      </w:pPr>
      <w:r>
        <w:rPr>
          <w:color w:val="000000"/>
          <w:sz w:val="18"/>
          <w:szCs w:val="18"/>
        </w:rPr>
        <w:t>Стоимость поставляемых изданий также включает стоимость подписки, периодических изданий, стоимость тары и упаковки, расходы на доставку, погрузку, разгрузку, укладку в месте доставки, страхование, расходы на уплату налогов, сборов, таможенных пошлин и других обязательных платежей.</w:t>
      </w:r>
    </w:p>
    <w:p w:rsidR="00897C00" w:rsidRDefault="00897C00">
      <w:pPr>
        <w:ind w:firstLine="709"/>
        <w:jc w:val="both"/>
        <w:rPr>
          <w:rFonts w:cs="Times New Roman"/>
          <w:sz w:val="18"/>
          <w:szCs w:val="20"/>
        </w:rPr>
      </w:pPr>
      <w:r>
        <w:rPr>
          <w:rFonts w:cs="Times New Roman"/>
          <w:sz w:val="18"/>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897C00" w:rsidRDefault="00897C00">
      <w:pPr>
        <w:ind w:firstLine="709"/>
        <w:jc w:val="both"/>
        <w:rPr>
          <w:rFonts w:cs="Times New Roman"/>
          <w:sz w:val="18"/>
          <w:szCs w:val="20"/>
        </w:rPr>
      </w:pPr>
      <w:r>
        <w:rPr>
          <w:rFonts w:cs="Times New Roman"/>
          <w:sz w:val="18"/>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18"/>
          <w:szCs w:val="20"/>
        </w:rPr>
        <w:t>с даты подписания</w:t>
      </w:r>
      <w:proofErr w:type="gramEnd"/>
      <w:r>
        <w:rPr>
          <w:rFonts w:cs="Times New Roman"/>
          <w:sz w:val="18"/>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897C00" w:rsidRDefault="00897C00">
      <w:pPr>
        <w:ind w:firstLine="709"/>
        <w:jc w:val="both"/>
        <w:rPr>
          <w:rFonts w:cs="Times New Roman"/>
          <w:sz w:val="18"/>
          <w:szCs w:val="20"/>
        </w:rPr>
      </w:pPr>
      <w:r>
        <w:rPr>
          <w:rFonts w:cs="Times New Roman"/>
          <w:sz w:val="18"/>
          <w:szCs w:val="20"/>
        </w:rPr>
        <w:t>2.4. Моментом исполнения обязательств по оплате считается дата списания денежных сре</w:t>
      </w:r>
      <w:proofErr w:type="gramStart"/>
      <w:r>
        <w:rPr>
          <w:rFonts w:cs="Times New Roman"/>
          <w:sz w:val="18"/>
          <w:szCs w:val="20"/>
        </w:rPr>
        <w:t>дств с р</w:t>
      </w:r>
      <w:proofErr w:type="gramEnd"/>
      <w:r>
        <w:rPr>
          <w:rFonts w:cs="Times New Roman"/>
          <w:sz w:val="18"/>
          <w:szCs w:val="20"/>
        </w:rPr>
        <w:t>асчётного счёта Заказчика.</w:t>
      </w:r>
    </w:p>
    <w:p w:rsidR="00897C00" w:rsidRDefault="00897C00">
      <w:pPr>
        <w:ind w:firstLine="709"/>
        <w:jc w:val="both"/>
        <w:rPr>
          <w:rFonts w:cs="Times New Roman"/>
          <w:sz w:val="18"/>
          <w:szCs w:val="20"/>
        </w:rPr>
      </w:pPr>
      <w:r>
        <w:rPr>
          <w:rFonts w:cs="Times New Roman"/>
          <w:sz w:val="18"/>
          <w:szCs w:val="20"/>
        </w:rPr>
        <w:t>2.5. Расчёты осуществляются по реквизитам, указанным в разделе 11 контракта.</w:t>
      </w:r>
    </w:p>
    <w:p w:rsidR="00897C00" w:rsidRDefault="00897C00">
      <w:pPr>
        <w:ind w:firstLine="709"/>
        <w:jc w:val="both"/>
        <w:rPr>
          <w:rFonts w:cs="Times New Roman"/>
          <w:sz w:val="18"/>
          <w:szCs w:val="20"/>
        </w:rPr>
      </w:pPr>
      <w:r>
        <w:rPr>
          <w:rFonts w:cs="Times New Roman"/>
          <w:sz w:val="18"/>
          <w:szCs w:val="20"/>
        </w:rPr>
        <w:t xml:space="preserve">2.6. </w:t>
      </w:r>
      <w:proofErr w:type="gramStart"/>
      <w:r>
        <w:rPr>
          <w:rFonts w:cs="Times New Roman"/>
          <w:sz w:val="18"/>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18"/>
          <w:szCs w:val="20"/>
        </w:rPr>
        <w:t xml:space="preserve"> системы Российской Федерации Заказчиком.</w:t>
      </w:r>
    </w:p>
    <w:p w:rsidR="00897C00" w:rsidRDefault="00897C00">
      <w:pPr>
        <w:ind w:firstLine="709"/>
        <w:jc w:val="both"/>
        <w:rPr>
          <w:rFonts w:cs="Times New Roman"/>
          <w:sz w:val="18"/>
          <w:szCs w:val="20"/>
        </w:rPr>
      </w:pPr>
      <w:r>
        <w:rPr>
          <w:rFonts w:cs="Times New Roman"/>
          <w:sz w:val="18"/>
          <w:szCs w:val="20"/>
        </w:rPr>
        <w:t>2.7. Цена контракта остается неизменной для заказчика вследствие изменения законодательства РФ по НДС для сторон.</w:t>
      </w:r>
    </w:p>
    <w:p w:rsidR="00897C00" w:rsidRDefault="00897C00">
      <w:pPr>
        <w:ind w:firstLine="709"/>
        <w:jc w:val="both"/>
        <w:rPr>
          <w:rFonts w:cs="Times New Roman"/>
          <w:sz w:val="18"/>
          <w:szCs w:val="20"/>
        </w:rPr>
      </w:pPr>
    </w:p>
    <w:p w:rsidR="00897C00" w:rsidRDefault="00897C00">
      <w:pPr>
        <w:ind w:firstLine="709"/>
        <w:jc w:val="center"/>
        <w:outlineLvl w:val="0"/>
        <w:rPr>
          <w:rFonts w:cs="Times New Roman"/>
          <w:b/>
          <w:bCs/>
          <w:sz w:val="18"/>
          <w:szCs w:val="20"/>
        </w:rPr>
      </w:pPr>
      <w:r>
        <w:rPr>
          <w:rFonts w:cs="Times New Roman"/>
          <w:b/>
          <w:bCs/>
          <w:sz w:val="18"/>
          <w:szCs w:val="20"/>
        </w:rPr>
        <w:t>3. Права и обязанности сторон</w:t>
      </w:r>
    </w:p>
    <w:p w:rsidR="00897C00" w:rsidRDefault="00897C00">
      <w:pPr>
        <w:ind w:firstLine="709"/>
        <w:jc w:val="both"/>
        <w:rPr>
          <w:rFonts w:cs="Times New Roman"/>
          <w:sz w:val="18"/>
          <w:szCs w:val="20"/>
        </w:rPr>
      </w:pPr>
      <w:r>
        <w:rPr>
          <w:rFonts w:cs="Times New Roman"/>
          <w:b/>
          <w:bCs/>
          <w:sz w:val="18"/>
          <w:szCs w:val="20"/>
        </w:rPr>
        <w:t>3.1. Заказчик обязуется:</w:t>
      </w:r>
    </w:p>
    <w:p w:rsidR="00897C00" w:rsidRDefault="00897C00">
      <w:pPr>
        <w:ind w:firstLine="709"/>
        <w:jc w:val="both"/>
        <w:rPr>
          <w:rFonts w:cs="Times New Roman"/>
          <w:sz w:val="18"/>
          <w:szCs w:val="20"/>
        </w:rPr>
      </w:pPr>
      <w:r>
        <w:rPr>
          <w:rFonts w:cs="Times New Roman"/>
          <w:sz w:val="18"/>
          <w:szCs w:val="20"/>
        </w:rPr>
        <w:t xml:space="preserve">3.1.1. </w:t>
      </w:r>
      <w:r>
        <w:rPr>
          <w:color w:val="000000"/>
          <w:sz w:val="18"/>
          <w:szCs w:val="18"/>
        </w:rPr>
        <w:t>Своевременно и полностью принимать издания, соответствующие условиям контракта</w:t>
      </w:r>
      <w:r>
        <w:rPr>
          <w:rFonts w:cs="Times New Roman"/>
          <w:sz w:val="18"/>
          <w:szCs w:val="20"/>
        </w:rPr>
        <w:t>;</w:t>
      </w:r>
    </w:p>
    <w:p w:rsidR="00897C00" w:rsidRDefault="00897C00">
      <w:pPr>
        <w:ind w:firstLine="709"/>
        <w:jc w:val="both"/>
        <w:rPr>
          <w:rFonts w:cs="Times New Roman"/>
          <w:sz w:val="18"/>
          <w:szCs w:val="20"/>
        </w:rPr>
      </w:pPr>
      <w:r>
        <w:rPr>
          <w:rFonts w:cs="Times New Roman"/>
          <w:sz w:val="18"/>
          <w:szCs w:val="20"/>
        </w:rPr>
        <w:t xml:space="preserve">3.1.2. </w:t>
      </w:r>
      <w:r>
        <w:rPr>
          <w:color w:val="000000"/>
          <w:sz w:val="18"/>
          <w:szCs w:val="18"/>
        </w:rPr>
        <w:t>Оплачивать Поставщику издания согласно разделу 2 настоящего контракта</w:t>
      </w:r>
      <w:r>
        <w:rPr>
          <w:rFonts w:cs="Times New Roman"/>
          <w:sz w:val="18"/>
          <w:szCs w:val="20"/>
        </w:rPr>
        <w:t>;</w:t>
      </w:r>
    </w:p>
    <w:p w:rsidR="00897C00" w:rsidRDefault="00897C00">
      <w:pPr>
        <w:ind w:firstLine="709"/>
        <w:jc w:val="both"/>
        <w:rPr>
          <w:rFonts w:cs="Times New Roman"/>
          <w:sz w:val="18"/>
          <w:szCs w:val="20"/>
        </w:rPr>
      </w:pPr>
      <w:r>
        <w:rPr>
          <w:rFonts w:cs="Times New Roman"/>
          <w:sz w:val="18"/>
          <w:szCs w:val="20"/>
        </w:rPr>
        <w:t xml:space="preserve">3.1.3. В случае отказа от </w:t>
      </w:r>
      <w:proofErr w:type="gramStart"/>
      <w:r>
        <w:rPr>
          <w:rFonts w:cs="Times New Roman"/>
          <w:sz w:val="18"/>
          <w:szCs w:val="20"/>
        </w:rPr>
        <w:t>принятия</w:t>
      </w:r>
      <w:proofErr w:type="gramEnd"/>
      <w:r>
        <w:rPr>
          <w:rFonts w:cs="Times New Roman"/>
          <w:sz w:val="18"/>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897C00" w:rsidRDefault="00897C00">
      <w:pPr>
        <w:tabs>
          <w:tab w:val="left" w:pos="567"/>
        </w:tabs>
        <w:ind w:left="-13" w:firstLine="708"/>
        <w:jc w:val="both"/>
        <w:rPr>
          <w:rFonts w:cs="Times New Roman"/>
          <w:b/>
          <w:sz w:val="18"/>
          <w:szCs w:val="20"/>
        </w:rPr>
      </w:pPr>
      <w:r>
        <w:rPr>
          <w:rFonts w:cs="Times New Roman"/>
          <w:sz w:val="18"/>
          <w:szCs w:val="20"/>
        </w:rPr>
        <w:t xml:space="preserve">3.1.4. На регулярной основе осуществлять </w:t>
      </w:r>
      <w:proofErr w:type="gramStart"/>
      <w:r>
        <w:rPr>
          <w:rFonts w:cs="Times New Roman"/>
          <w:sz w:val="18"/>
          <w:szCs w:val="20"/>
        </w:rPr>
        <w:t>контроль за</w:t>
      </w:r>
      <w:proofErr w:type="gramEnd"/>
      <w:r>
        <w:rPr>
          <w:rFonts w:cs="Times New Roman"/>
          <w:sz w:val="18"/>
          <w:szCs w:val="20"/>
        </w:rPr>
        <w:t xml:space="preserve"> надлежащим исполнением обязательств по контракту.</w:t>
      </w:r>
    </w:p>
    <w:p w:rsidR="00897C00" w:rsidRDefault="00897C00">
      <w:pPr>
        <w:ind w:firstLine="709"/>
        <w:jc w:val="both"/>
        <w:rPr>
          <w:rFonts w:cs="Times New Roman"/>
          <w:sz w:val="18"/>
          <w:szCs w:val="20"/>
        </w:rPr>
      </w:pPr>
      <w:r>
        <w:rPr>
          <w:rFonts w:cs="Times New Roman"/>
          <w:b/>
          <w:sz w:val="18"/>
          <w:szCs w:val="20"/>
        </w:rPr>
        <w:t>3.2. Заказчик вправе:</w:t>
      </w:r>
    </w:p>
    <w:p w:rsidR="00897C00" w:rsidRDefault="00897C00">
      <w:pPr>
        <w:autoSpaceDE w:val="0"/>
        <w:ind w:firstLine="708"/>
        <w:jc w:val="both"/>
        <w:rPr>
          <w:rFonts w:cs="Times New Roman"/>
          <w:sz w:val="18"/>
          <w:szCs w:val="20"/>
        </w:rPr>
      </w:pPr>
      <w:r>
        <w:rPr>
          <w:rFonts w:cs="Times New Roman"/>
          <w:sz w:val="18"/>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897C00" w:rsidRDefault="00897C00">
      <w:pPr>
        <w:ind w:firstLine="709"/>
        <w:jc w:val="both"/>
        <w:rPr>
          <w:rFonts w:cs="Times New Roman"/>
          <w:sz w:val="18"/>
          <w:szCs w:val="20"/>
        </w:rPr>
      </w:pPr>
      <w:r>
        <w:rPr>
          <w:rFonts w:cs="Times New Roman"/>
          <w:sz w:val="18"/>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897C00" w:rsidRDefault="00897C00">
      <w:pPr>
        <w:ind w:firstLine="709"/>
        <w:jc w:val="both"/>
        <w:rPr>
          <w:rFonts w:cs="Times New Roman"/>
          <w:b/>
          <w:bCs/>
          <w:sz w:val="18"/>
          <w:szCs w:val="20"/>
        </w:rPr>
      </w:pPr>
      <w:r>
        <w:rPr>
          <w:rFonts w:cs="Times New Roman"/>
          <w:sz w:val="18"/>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897C00" w:rsidRDefault="00897C00">
      <w:pPr>
        <w:ind w:firstLine="709"/>
        <w:jc w:val="both"/>
        <w:rPr>
          <w:rFonts w:cs="Times New Roman"/>
          <w:sz w:val="18"/>
          <w:szCs w:val="20"/>
        </w:rPr>
      </w:pPr>
      <w:r>
        <w:rPr>
          <w:rFonts w:cs="Times New Roman"/>
          <w:b/>
          <w:bCs/>
          <w:sz w:val="18"/>
          <w:szCs w:val="20"/>
        </w:rPr>
        <w:t>3.3. Поставщик обязуется:</w:t>
      </w:r>
    </w:p>
    <w:p w:rsidR="00897C00" w:rsidRDefault="00897C00">
      <w:pPr>
        <w:ind w:firstLine="709"/>
        <w:jc w:val="both"/>
        <w:rPr>
          <w:rFonts w:cs="Times New Roman"/>
          <w:sz w:val="18"/>
          <w:szCs w:val="20"/>
        </w:rPr>
      </w:pPr>
      <w:r>
        <w:rPr>
          <w:rFonts w:cs="Times New Roman"/>
          <w:sz w:val="18"/>
          <w:szCs w:val="20"/>
        </w:rPr>
        <w:t>3.3.1. Передать Заказчику:</w:t>
      </w:r>
    </w:p>
    <w:p w:rsidR="00897C00" w:rsidRDefault="00897C00">
      <w:pPr>
        <w:ind w:firstLine="709"/>
        <w:jc w:val="both"/>
        <w:rPr>
          <w:rFonts w:cs="Times New Roman"/>
          <w:sz w:val="18"/>
          <w:szCs w:val="20"/>
        </w:rPr>
      </w:pPr>
      <w:r>
        <w:rPr>
          <w:rFonts w:cs="Times New Roman"/>
          <w:sz w:val="18"/>
          <w:szCs w:val="20"/>
        </w:rPr>
        <w:t>- качественный товар согласно Приложению №1 к контракту;</w:t>
      </w:r>
    </w:p>
    <w:p w:rsidR="00897C00" w:rsidRDefault="00897C00">
      <w:pPr>
        <w:ind w:firstLine="709"/>
        <w:jc w:val="both"/>
        <w:rPr>
          <w:rFonts w:cs="Times New Roman"/>
          <w:sz w:val="18"/>
          <w:szCs w:val="20"/>
        </w:rPr>
      </w:pPr>
      <w:r>
        <w:rPr>
          <w:rFonts w:cs="Times New Roman"/>
          <w:sz w:val="18"/>
          <w:szCs w:val="20"/>
        </w:rPr>
        <w:t>- все товары, входящие в комплект, одновременно;</w:t>
      </w:r>
    </w:p>
    <w:p w:rsidR="00897C00" w:rsidRDefault="00897C00">
      <w:pPr>
        <w:ind w:firstLine="709"/>
        <w:jc w:val="both"/>
        <w:rPr>
          <w:rFonts w:cs="Times New Roman"/>
          <w:sz w:val="18"/>
          <w:szCs w:val="20"/>
        </w:rPr>
      </w:pPr>
      <w:r>
        <w:rPr>
          <w:rFonts w:cs="Times New Roman"/>
          <w:sz w:val="18"/>
          <w:szCs w:val="20"/>
        </w:rPr>
        <w:t>- товар в таре и (или) упаковке, за исключением товара, который по своему характеру не требует затаривания и (или) упаковки;</w:t>
      </w:r>
    </w:p>
    <w:p w:rsidR="00897C00" w:rsidRDefault="00897C00">
      <w:pPr>
        <w:ind w:firstLine="709"/>
        <w:jc w:val="both"/>
        <w:rPr>
          <w:rFonts w:cs="Times New Roman"/>
          <w:sz w:val="18"/>
          <w:szCs w:val="20"/>
        </w:rPr>
      </w:pPr>
      <w:r>
        <w:rPr>
          <w:rFonts w:cs="Times New Roman"/>
          <w:sz w:val="18"/>
          <w:szCs w:val="20"/>
        </w:rPr>
        <w:t>- сопроводительно - разрешительную документацию на товар, согласно Приложению №1 к контракту;</w:t>
      </w:r>
    </w:p>
    <w:p w:rsidR="00897C00" w:rsidRDefault="00897C00">
      <w:pPr>
        <w:ind w:firstLine="709"/>
        <w:jc w:val="both"/>
        <w:rPr>
          <w:rFonts w:cs="Times New Roman"/>
          <w:sz w:val="18"/>
          <w:szCs w:val="20"/>
        </w:rPr>
      </w:pPr>
      <w:r>
        <w:rPr>
          <w:rFonts w:cs="Times New Roman"/>
          <w:sz w:val="18"/>
          <w:szCs w:val="20"/>
        </w:rPr>
        <w:lastRenderedPageBreak/>
        <w:t>- вместе с товаром передать Заказчику надлежаще оформленную первичную бухгалтерскую документацию (товарную накладную, счет (счет-фактуру);</w:t>
      </w:r>
    </w:p>
    <w:p w:rsidR="00897C00" w:rsidRDefault="00897C00">
      <w:pPr>
        <w:ind w:firstLine="709"/>
        <w:jc w:val="both"/>
        <w:rPr>
          <w:rFonts w:cs="Times New Roman"/>
          <w:sz w:val="18"/>
          <w:szCs w:val="20"/>
        </w:rPr>
      </w:pPr>
      <w:r>
        <w:rPr>
          <w:rFonts w:cs="Times New Roman"/>
          <w:sz w:val="18"/>
          <w:szCs w:val="20"/>
        </w:rPr>
        <w:t xml:space="preserve">3.3.2. Осуществить и обеспечить </w:t>
      </w:r>
      <w:r>
        <w:rPr>
          <w:rFonts w:cs="Times New Roman"/>
          <w:color w:val="000000"/>
          <w:sz w:val="18"/>
          <w:szCs w:val="20"/>
        </w:rPr>
        <w:t>погрузку, доставку, разгрузку, подъем на этаж, укладку в месте доставки.</w:t>
      </w:r>
    </w:p>
    <w:p w:rsidR="00897C00" w:rsidRDefault="00897C00">
      <w:pPr>
        <w:ind w:firstLine="709"/>
        <w:jc w:val="both"/>
        <w:rPr>
          <w:rFonts w:cs="Times New Roman"/>
          <w:sz w:val="18"/>
          <w:szCs w:val="20"/>
        </w:rPr>
      </w:pPr>
      <w:r>
        <w:rPr>
          <w:rFonts w:cs="Times New Roman"/>
          <w:sz w:val="18"/>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897C00" w:rsidRDefault="00897C00">
      <w:pPr>
        <w:ind w:firstLine="709"/>
        <w:jc w:val="both"/>
        <w:rPr>
          <w:rFonts w:cs="Times New Roman"/>
          <w:sz w:val="18"/>
          <w:szCs w:val="20"/>
          <w:lang w:eastAsia="en-US"/>
        </w:rPr>
      </w:pPr>
      <w:r>
        <w:rPr>
          <w:rFonts w:cs="Times New Roman"/>
          <w:sz w:val="18"/>
          <w:szCs w:val="20"/>
        </w:rPr>
        <w:t>3.3.4. Возместить расходы, понесенные Заказчиком в связи с принятием товара на ответственное хранение или его возвратом;</w:t>
      </w:r>
    </w:p>
    <w:p w:rsidR="00897C00" w:rsidRDefault="00897C00">
      <w:pPr>
        <w:ind w:firstLine="709"/>
        <w:jc w:val="both"/>
        <w:rPr>
          <w:rFonts w:cs="Times New Roman"/>
          <w:color w:val="000000"/>
          <w:sz w:val="18"/>
          <w:szCs w:val="20"/>
        </w:rPr>
      </w:pPr>
      <w:r>
        <w:rPr>
          <w:rFonts w:cs="Times New Roman"/>
          <w:sz w:val="18"/>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897C00" w:rsidRDefault="00897C00">
      <w:pPr>
        <w:ind w:firstLine="708"/>
        <w:jc w:val="both"/>
        <w:rPr>
          <w:rFonts w:cs="Times New Roman"/>
          <w:b/>
          <w:sz w:val="18"/>
          <w:szCs w:val="20"/>
        </w:rPr>
      </w:pPr>
      <w:r>
        <w:rPr>
          <w:rFonts w:cs="Times New Roman"/>
          <w:color w:val="000000"/>
          <w:sz w:val="18"/>
          <w:szCs w:val="20"/>
        </w:rPr>
        <w:t xml:space="preserve">3.3.6. Создавать условия для проверки Заказчиком хода и качества исполнения обязательств поставщиком.  </w:t>
      </w:r>
    </w:p>
    <w:p w:rsidR="00897C00" w:rsidRDefault="00897C00">
      <w:pPr>
        <w:ind w:firstLine="709"/>
        <w:jc w:val="both"/>
        <w:rPr>
          <w:rFonts w:cs="Times New Roman"/>
          <w:sz w:val="18"/>
          <w:szCs w:val="20"/>
          <w:lang w:eastAsia="en-US"/>
        </w:rPr>
      </w:pPr>
      <w:r>
        <w:rPr>
          <w:rFonts w:cs="Times New Roman"/>
          <w:b/>
          <w:sz w:val="18"/>
          <w:szCs w:val="20"/>
        </w:rPr>
        <w:t>3.4. Поставщик вправе:</w:t>
      </w:r>
    </w:p>
    <w:p w:rsidR="00897C00" w:rsidRDefault="00897C00">
      <w:pPr>
        <w:autoSpaceDE w:val="0"/>
        <w:ind w:firstLine="709"/>
        <w:jc w:val="both"/>
        <w:rPr>
          <w:rFonts w:cs="Times New Roman"/>
          <w:sz w:val="18"/>
          <w:szCs w:val="20"/>
        </w:rPr>
      </w:pPr>
      <w:r>
        <w:rPr>
          <w:rFonts w:cs="Times New Roman"/>
          <w:sz w:val="18"/>
          <w:szCs w:val="20"/>
          <w:lang w:eastAsia="en-US"/>
        </w:rPr>
        <w:t xml:space="preserve">3.4.1. </w:t>
      </w:r>
      <w:proofErr w:type="gramStart"/>
      <w:r>
        <w:rPr>
          <w:rFonts w:cs="Times New Roman"/>
          <w:color w:val="000000"/>
          <w:sz w:val="18"/>
          <w:szCs w:val="20"/>
        </w:rPr>
        <w:t xml:space="preserve">При исполнении контракта (за исключением случаев, предусмотренных </w:t>
      </w:r>
      <w:hyperlink r:id="rId7" w:history="1">
        <w:r>
          <w:rPr>
            <w:rStyle w:val="a9"/>
            <w:rFonts w:cs="Times New Roman"/>
            <w:sz w:val="18"/>
            <w:szCs w:val="20"/>
          </w:rPr>
          <w:t>подпунктом "в" пункта 1</w:t>
        </w:r>
      </w:hyperlink>
      <w:r>
        <w:rPr>
          <w:rFonts w:cs="Times New Roman"/>
          <w:color w:val="000000"/>
          <w:sz w:val="18"/>
          <w:szCs w:val="20"/>
        </w:rPr>
        <w:t xml:space="preserve">, </w:t>
      </w:r>
      <w:hyperlink r:id="rId8" w:history="1">
        <w:r>
          <w:rPr>
            <w:rStyle w:val="a9"/>
            <w:rFonts w:cs="Times New Roman"/>
            <w:sz w:val="18"/>
            <w:szCs w:val="20"/>
          </w:rPr>
          <w:t>подпунктом "б" пункта 2</w:t>
        </w:r>
      </w:hyperlink>
      <w:r>
        <w:rPr>
          <w:rFonts w:cs="Times New Roman"/>
          <w:color w:val="000000"/>
          <w:sz w:val="18"/>
          <w:szCs w:val="20"/>
        </w:rPr>
        <w:t xml:space="preserve">, </w:t>
      </w:r>
      <w:hyperlink r:id="rId9" w:history="1">
        <w:r>
          <w:rPr>
            <w:rStyle w:val="a9"/>
            <w:rFonts w:cs="Times New Roman"/>
            <w:sz w:val="18"/>
            <w:szCs w:val="20"/>
          </w:rPr>
          <w:t>подпунктом "в" пункта 3 части 4 статьи 14</w:t>
        </w:r>
      </w:hyperlink>
      <w:r>
        <w:rPr>
          <w:rFonts w:cs="Times New Roman"/>
          <w:color w:val="000000"/>
          <w:sz w:val="18"/>
          <w:szCs w:val="20"/>
        </w:rPr>
        <w:t xml:space="preserve"> Федерального закона</w:t>
      </w:r>
      <w:r w:rsidR="00F743C3">
        <w:rPr>
          <w:rFonts w:cs="Times New Roman"/>
          <w:color w:val="000000"/>
          <w:sz w:val="18"/>
          <w:szCs w:val="20"/>
        </w:rPr>
        <w:t xml:space="preserve"> № 44</w:t>
      </w:r>
      <w:r>
        <w:rPr>
          <w:rFonts w:cs="Times New Roman"/>
          <w:color w:val="000000"/>
          <w:sz w:val="18"/>
          <w:szCs w:val="20"/>
        </w:rPr>
        <w:t>)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18"/>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18"/>
          <w:szCs w:val="20"/>
        </w:rPr>
        <w:t>.</w:t>
      </w:r>
    </w:p>
    <w:p w:rsidR="00897C00" w:rsidRDefault="00897C00">
      <w:pPr>
        <w:autoSpaceDE w:val="0"/>
        <w:ind w:firstLine="709"/>
        <w:jc w:val="both"/>
        <w:rPr>
          <w:rFonts w:cs="Times New Roman"/>
          <w:sz w:val="18"/>
          <w:szCs w:val="20"/>
        </w:rPr>
      </w:pPr>
    </w:p>
    <w:p w:rsidR="00897C00" w:rsidRDefault="00897C00">
      <w:pPr>
        <w:ind w:firstLine="709"/>
        <w:jc w:val="center"/>
        <w:outlineLvl w:val="0"/>
        <w:rPr>
          <w:rFonts w:cs="Times New Roman"/>
          <w:sz w:val="18"/>
          <w:szCs w:val="20"/>
        </w:rPr>
      </w:pPr>
      <w:r>
        <w:rPr>
          <w:rFonts w:cs="Times New Roman"/>
          <w:b/>
          <w:bCs/>
          <w:sz w:val="18"/>
          <w:szCs w:val="20"/>
        </w:rPr>
        <w:t>4. Условия поставки и приемки товара</w:t>
      </w:r>
    </w:p>
    <w:p w:rsidR="00897C00" w:rsidRDefault="00897C00">
      <w:pPr>
        <w:ind w:firstLine="709"/>
        <w:jc w:val="both"/>
        <w:rPr>
          <w:rFonts w:eastAsia="Times New Roman" w:cs="Times New Roman"/>
          <w:sz w:val="18"/>
          <w:szCs w:val="20"/>
        </w:rPr>
      </w:pPr>
      <w:r>
        <w:rPr>
          <w:rFonts w:cs="Times New Roman"/>
          <w:sz w:val="18"/>
          <w:szCs w:val="20"/>
        </w:rPr>
        <w:t>4.1. Место поставки Изданий согласно спецификации (Приложение №1):</w:t>
      </w:r>
    </w:p>
    <w:p w:rsidR="00D11606" w:rsidRDefault="00897C00">
      <w:pPr>
        <w:ind w:firstLine="709"/>
        <w:jc w:val="both"/>
        <w:rPr>
          <w:rFonts w:cs="Times New Roman"/>
          <w:sz w:val="18"/>
          <w:szCs w:val="20"/>
        </w:rPr>
      </w:pPr>
      <w:r>
        <w:rPr>
          <w:rFonts w:eastAsia="Times New Roman" w:cs="Times New Roman"/>
          <w:sz w:val="18"/>
          <w:szCs w:val="20"/>
        </w:rPr>
        <w:t xml:space="preserve">  </w:t>
      </w:r>
      <w:r w:rsidR="00D11606" w:rsidRPr="00D11606">
        <w:rPr>
          <w:rFonts w:cs="Times New Roman"/>
          <w:sz w:val="18"/>
          <w:szCs w:val="20"/>
        </w:rPr>
        <w:t xml:space="preserve">- поз. № 1 - № 16 - по адресу: 660014, Красноярск, пр. Красноярский рабочий, 31, корпус Л. Научная библиотека; </w:t>
      </w:r>
    </w:p>
    <w:p w:rsidR="00D11606" w:rsidRDefault="00D11606">
      <w:pPr>
        <w:ind w:firstLine="709"/>
        <w:jc w:val="both"/>
        <w:rPr>
          <w:rFonts w:cs="Times New Roman"/>
          <w:sz w:val="18"/>
          <w:szCs w:val="20"/>
        </w:rPr>
      </w:pPr>
      <w:r w:rsidRPr="00D11606">
        <w:rPr>
          <w:rFonts w:cs="Times New Roman"/>
          <w:sz w:val="18"/>
          <w:szCs w:val="20"/>
        </w:rPr>
        <w:t>поз. № 17 - № 36  - по адресу: 660049, г. Красноярск, пр. Мира, 82, корп. 1, Научная библиотека.</w:t>
      </w:r>
    </w:p>
    <w:p w:rsidR="00897C00" w:rsidRDefault="00897C00">
      <w:pPr>
        <w:ind w:firstLine="709"/>
        <w:jc w:val="both"/>
        <w:rPr>
          <w:rFonts w:cs="Times New Roman"/>
          <w:color w:val="000000"/>
          <w:sz w:val="18"/>
          <w:szCs w:val="20"/>
        </w:rPr>
      </w:pPr>
      <w:r>
        <w:rPr>
          <w:rFonts w:cs="Times New Roman"/>
          <w:color w:val="000000"/>
          <w:spacing w:val="-4"/>
          <w:sz w:val="18"/>
          <w:szCs w:val="20"/>
        </w:rPr>
        <w:t xml:space="preserve">4.2. </w:t>
      </w:r>
      <w:proofErr w:type="gramStart"/>
      <w:r>
        <w:rPr>
          <w:rFonts w:cs="Times New Roman"/>
          <w:color w:val="000000"/>
          <w:sz w:val="18"/>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897C00" w:rsidRDefault="00897C00">
      <w:pPr>
        <w:autoSpaceDE w:val="0"/>
        <w:ind w:firstLine="709"/>
        <w:jc w:val="both"/>
        <w:rPr>
          <w:rFonts w:cs="Times New Roman"/>
          <w:color w:val="000000"/>
          <w:spacing w:val="-4"/>
          <w:sz w:val="18"/>
          <w:szCs w:val="20"/>
        </w:rPr>
      </w:pPr>
      <w:r>
        <w:rPr>
          <w:rFonts w:cs="Times New Roman"/>
          <w:color w:val="000000"/>
          <w:sz w:val="18"/>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897C00" w:rsidRDefault="00897C00">
      <w:pPr>
        <w:autoSpaceDE w:val="0"/>
        <w:ind w:firstLine="709"/>
        <w:jc w:val="both"/>
        <w:rPr>
          <w:rFonts w:cs="Times New Roman"/>
          <w:color w:val="000000"/>
          <w:sz w:val="18"/>
          <w:szCs w:val="20"/>
        </w:rPr>
      </w:pPr>
      <w:r>
        <w:rPr>
          <w:rFonts w:cs="Times New Roman"/>
          <w:color w:val="000000"/>
          <w:spacing w:val="-4"/>
          <w:sz w:val="18"/>
          <w:szCs w:val="20"/>
        </w:rPr>
        <w:t xml:space="preserve">4.4. </w:t>
      </w:r>
      <w:r>
        <w:rPr>
          <w:rFonts w:cs="Times New Roman"/>
          <w:color w:val="000000"/>
          <w:sz w:val="18"/>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18"/>
          <w:szCs w:val="20"/>
        </w:rPr>
        <w:t xml:space="preserve">направляет Поставщику подписанный Заказчиком 1 (один) экземпляр </w:t>
      </w:r>
      <w:r>
        <w:rPr>
          <w:rFonts w:cs="Times New Roman"/>
          <w:sz w:val="18"/>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897C00" w:rsidRDefault="00897C00">
      <w:pPr>
        <w:autoSpaceDE w:val="0"/>
        <w:ind w:firstLine="709"/>
        <w:jc w:val="both"/>
        <w:rPr>
          <w:rFonts w:cs="Times New Roman"/>
          <w:color w:val="000000"/>
          <w:sz w:val="18"/>
          <w:szCs w:val="20"/>
        </w:rPr>
      </w:pPr>
      <w:r>
        <w:rPr>
          <w:rFonts w:cs="Times New Roman"/>
          <w:color w:val="000000"/>
          <w:sz w:val="18"/>
          <w:szCs w:val="20"/>
        </w:rPr>
        <w:t>4.5. Приемка поставленного товара включает в себя следующее:</w:t>
      </w:r>
    </w:p>
    <w:p w:rsidR="00897C00" w:rsidRDefault="00897C00">
      <w:pPr>
        <w:ind w:firstLine="709"/>
        <w:jc w:val="both"/>
        <w:rPr>
          <w:rFonts w:cs="Times New Roman"/>
          <w:color w:val="000000"/>
          <w:sz w:val="18"/>
          <w:szCs w:val="20"/>
        </w:rPr>
      </w:pPr>
      <w:r>
        <w:rPr>
          <w:rFonts w:cs="Times New Roman"/>
          <w:color w:val="000000"/>
          <w:sz w:val="18"/>
          <w:szCs w:val="20"/>
        </w:rPr>
        <w:t xml:space="preserve">-проверка товара на соответствие условиям контракта и спецификации (Приложение 1 к контракту) </w:t>
      </w:r>
    </w:p>
    <w:p w:rsidR="00897C00" w:rsidRDefault="00897C00">
      <w:pPr>
        <w:ind w:firstLine="709"/>
        <w:jc w:val="both"/>
        <w:rPr>
          <w:rFonts w:cs="Times New Roman"/>
          <w:color w:val="000000"/>
          <w:sz w:val="18"/>
          <w:szCs w:val="20"/>
        </w:rPr>
      </w:pPr>
      <w:r>
        <w:rPr>
          <w:rFonts w:cs="Times New Roman"/>
          <w:color w:val="000000"/>
          <w:sz w:val="18"/>
          <w:szCs w:val="20"/>
        </w:rPr>
        <w:t>-проверка наличия документов, предоставляемых Заказчику в соответствии с п. 4.2., 3.3.1 настоящего контракта;</w:t>
      </w:r>
    </w:p>
    <w:p w:rsidR="00897C00" w:rsidRDefault="00897C00">
      <w:pPr>
        <w:ind w:firstLine="709"/>
        <w:jc w:val="both"/>
        <w:rPr>
          <w:rFonts w:cs="Times New Roman"/>
          <w:color w:val="000000"/>
          <w:sz w:val="18"/>
          <w:szCs w:val="20"/>
          <w:lang w:eastAsia="ru-RU"/>
        </w:rPr>
      </w:pPr>
      <w:r>
        <w:rPr>
          <w:rFonts w:cs="Times New Roman"/>
          <w:color w:val="000000"/>
          <w:sz w:val="18"/>
          <w:szCs w:val="20"/>
        </w:rPr>
        <w:t xml:space="preserve">-контроль наличия/отсутствия внешних повреждений упаковки (тары) (в случае, если товар поставляется в упаковке (таре)). </w:t>
      </w:r>
    </w:p>
    <w:p w:rsidR="00897C00" w:rsidRDefault="00897C00">
      <w:pPr>
        <w:ind w:firstLine="709"/>
        <w:jc w:val="both"/>
        <w:rPr>
          <w:rFonts w:cs="Times New Roman"/>
          <w:color w:val="000000"/>
          <w:kern w:val="2"/>
          <w:sz w:val="18"/>
          <w:szCs w:val="20"/>
        </w:rPr>
      </w:pPr>
      <w:r>
        <w:rPr>
          <w:rFonts w:cs="Times New Roman"/>
          <w:color w:val="000000"/>
          <w:sz w:val="18"/>
          <w:szCs w:val="20"/>
          <w:lang w:eastAsia="ru-RU"/>
        </w:rPr>
        <w:t xml:space="preserve">4.6. В соответствии с требованиями </w:t>
      </w:r>
      <w:r>
        <w:rPr>
          <w:rFonts w:eastAsia="Times New Roman" w:cs="Times New Roman"/>
          <w:bCs/>
          <w:color w:val="000000"/>
          <w:sz w:val="18"/>
          <w:szCs w:val="20"/>
          <w:lang w:eastAsia="ru-RU" w:bidi="ar-SA"/>
        </w:rPr>
        <w:t xml:space="preserve">Федерального закона № 44-ФЗ </w:t>
      </w:r>
      <w:r>
        <w:rPr>
          <w:rFonts w:cs="Times New Roman"/>
          <w:color w:val="000000"/>
          <w:sz w:val="18"/>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897C00" w:rsidRDefault="00897C00">
      <w:pPr>
        <w:ind w:firstLine="709"/>
        <w:contextualSpacing/>
        <w:jc w:val="both"/>
        <w:rPr>
          <w:rFonts w:cs="Times New Roman"/>
          <w:sz w:val="18"/>
          <w:szCs w:val="20"/>
        </w:rPr>
      </w:pPr>
      <w:r>
        <w:rPr>
          <w:rFonts w:cs="Times New Roman"/>
          <w:color w:val="000000"/>
          <w:kern w:val="2"/>
          <w:sz w:val="18"/>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18"/>
          <w:szCs w:val="20"/>
        </w:rPr>
        <w:t>с даты обнаружения</w:t>
      </w:r>
      <w:proofErr w:type="gramEnd"/>
      <w:r>
        <w:rPr>
          <w:rFonts w:cs="Times New Roman"/>
          <w:color w:val="000000"/>
          <w:kern w:val="2"/>
          <w:sz w:val="18"/>
          <w:szCs w:val="20"/>
        </w:rPr>
        <w:t xml:space="preserve"> указанных недостатков. </w:t>
      </w:r>
      <w:r>
        <w:rPr>
          <w:rFonts w:cs="Times New Roman"/>
          <w:color w:val="000000"/>
          <w:sz w:val="18"/>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18"/>
          <w:szCs w:val="20"/>
        </w:rPr>
        <w:t>.</w:t>
      </w:r>
    </w:p>
    <w:p w:rsidR="00897C00" w:rsidRDefault="00897C00">
      <w:pPr>
        <w:pStyle w:val="af8"/>
        <w:ind w:firstLine="709"/>
        <w:jc w:val="both"/>
        <w:rPr>
          <w:rFonts w:cs="Times New Roman"/>
          <w:color w:val="000000"/>
          <w:sz w:val="18"/>
          <w:szCs w:val="20"/>
        </w:rPr>
      </w:pPr>
      <w:r>
        <w:rPr>
          <w:rFonts w:ascii="Times New Roman" w:hAnsi="Times New Roman" w:cs="Times New Roman"/>
          <w:sz w:val="18"/>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897C00" w:rsidRDefault="00897C00">
      <w:pPr>
        <w:ind w:firstLine="709"/>
        <w:jc w:val="both"/>
        <w:rPr>
          <w:rFonts w:cs="Times New Roman"/>
          <w:color w:val="000000"/>
          <w:sz w:val="18"/>
          <w:szCs w:val="20"/>
        </w:rPr>
      </w:pPr>
      <w:r>
        <w:rPr>
          <w:rFonts w:cs="Times New Roman"/>
          <w:color w:val="000000"/>
          <w:sz w:val="18"/>
          <w:szCs w:val="20"/>
        </w:rPr>
        <w:t>В случае</w:t>
      </w:r>
      <w:proofErr w:type="gramStart"/>
      <w:r>
        <w:rPr>
          <w:rFonts w:cs="Times New Roman"/>
          <w:color w:val="000000"/>
          <w:sz w:val="18"/>
          <w:szCs w:val="20"/>
        </w:rPr>
        <w:t>,</w:t>
      </w:r>
      <w:proofErr w:type="gramEnd"/>
      <w:r>
        <w:rPr>
          <w:rFonts w:cs="Times New Roman"/>
          <w:color w:val="000000"/>
          <w:sz w:val="18"/>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897C00" w:rsidRDefault="00897C00">
      <w:pPr>
        <w:ind w:firstLine="709"/>
        <w:contextualSpacing/>
        <w:jc w:val="both"/>
        <w:rPr>
          <w:color w:val="000000"/>
          <w:sz w:val="18"/>
          <w:szCs w:val="20"/>
          <w:lang w:eastAsia="en-US"/>
        </w:rPr>
      </w:pPr>
      <w:r>
        <w:rPr>
          <w:rFonts w:cs="Times New Roman"/>
          <w:color w:val="000000"/>
          <w:sz w:val="18"/>
          <w:szCs w:val="20"/>
        </w:rPr>
        <w:t>4.8. В случае</w:t>
      </w:r>
      <w:proofErr w:type="gramStart"/>
      <w:r>
        <w:rPr>
          <w:rFonts w:cs="Times New Roman"/>
          <w:color w:val="000000"/>
          <w:sz w:val="18"/>
          <w:szCs w:val="20"/>
        </w:rPr>
        <w:t>,</w:t>
      </w:r>
      <w:proofErr w:type="gramEnd"/>
      <w:r>
        <w:rPr>
          <w:rFonts w:cs="Times New Roman"/>
          <w:color w:val="000000"/>
          <w:sz w:val="18"/>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18"/>
          <w:szCs w:val="20"/>
          <w:lang w:eastAsia="en-US"/>
        </w:rPr>
        <w:t xml:space="preserve">. </w:t>
      </w:r>
    </w:p>
    <w:p w:rsidR="00897C00" w:rsidRDefault="00897C00">
      <w:pPr>
        <w:pStyle w:val="afe"/>
        <w:ind w:firstLine="709"/>
        <w:rPr>
          <w:color w:val="000000"/>
          <w:sz w:val="18"/>
          <w:szCs w:val="20"/>
          <w:lang w:eastAsia="en-US"/>
        </w:rPr>
      </w:pPr>
      <w:r>
        <w:rPr>
          <w:color w:val="000000"/>
          <w:sz w:val="18"/>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897C00" w:rsidRDefault="00897C00">
      <w:pPr>
        <w:tabs>
          <w:tab w:val="left" w:pos="1418"/>
        </w:tabs>
        <w:suppressAutoHyphens w:val="0"/>
        <w:ind w:firstLine="709"/>
        <w:contextualSpacing/>
        <w:jc w:val="both"/>
        <w:rPr>
          <w:rFonts w:cs="Times New Roman"/>
          <w:color w:val="000000"/>
          <w:sz w:val="18"/>
          <w:szCs w:val="20"/>
          <w:lang w:eastAsia="en-US"/>
        </w:rPr>
      </w:pPr>
      <w:r>
        <w:rPr>
          <w:rFonts w:cs="Times New Roman"/>
          <w:color w:val="000000"/>
          <w:sz w:val="18"/>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897C00" w:rsidRDefault="00897C00">
      <w:pPr>
        <w:tabs>
          <w:tab w:val="left" w:pos="1418"/>
        </w:tabs>
        <w:suppressAutoHyphens w:val="0"/>
        <w:ind w:firstLine="709"/>
        <w:contextualSpacing/>
        <w:jc w:val="both"/>
        <w:rPr>
          <w:rFonts w:cs="Times New Roman"/>
          <w:color w:val="000000"/>
          <w:sz w:val="18"/>
          <w:szCs w:val="20"/>
        </w:rPr>
      </w:pPr>
      <w:r>
        <w:rPr>
          <w:rFonts w:cs="Times New Roman"/>
          <w:color w:val="000000"/>
          <w:sz w:val="18"/>
          <w:szCs w:val="20"/>
          <w:lang w:eastAsia="en-US"/>
        </w:rPr>
        <w:t xml:space="preserve">4.11. </w:t>
      </w:r>
      <w:r>
        <w:rPr>
          <w:rFonts w:eastAsia="Calibri" w:cs="Times New Roman"/>
          <w:color w:val="000000"/>
          <w:sz w:val="18"/>
          <w:szCs w:val="20"/>
        </w:rPr>
        <w:t xml:space="preserve">Некачественный (некомплектный) товар считается непоставленным. </w:t>
      </w:r>
    </w:p>
    <w:p w:rsidR="00897C00" w:rsidRDefault="00897C00">
      <w:pPr>
        <w:tabs>
          <w:tab w:val="left" w:pos="1418"/>
        </w:tabs>
        <w:suppressAutoHyphens w:val="0"/>
        <w:ind w:firstLine="709"/>
        <w:contextualSpacing/>
        <w:jc w:val="both"/>
        <w:rPr>
          <w:rFonts w:eastAsia="Times New Roman" w:cs="Times New Roman"/>
          <w:color w:val="000000"/>
          <w:sz w:val="18"/>
          <w:szCs w:val="20"/>
          <w:lang w:eastAsia="ru-RU" w:bidi="ar-SA"/>
        </w:rPr>
      </w:pPr>
      <w:r>
        <w:rPr>
          <w:rFonts w:cs="Times New Roman"/>
          <w:color w:val="000000"/>
          <w:sz w:val="18"/>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897C00" w:rsidRDefault="00897C00">
      <w:pPr>
        <w:suppressAutoHyphens w:val="0"/>
        <w:ind w:firstLine="709"/>
        <w:jc w:val="both"/>
        <w:rPr>
          <w:rFonts w:eastAsia="Times New Roman" w:cs="Times New Roman"/>
          <w:color w:val="000000"/>
          <w:sz w:val="18"/>
          <w:szCs w:val="20"/>
          <w:lang w:eastAsia="ru-RU" w:bidi="ar-SA"/>
        </w:rPr>
      </w:pPr>
      <w:r>
        <w:rPr>
          <w:rFonts w:eastAsia="Times New Roman" w:cs="Times New Roman"/>
          <w:color w:val="000000"/>
          <w:sz w:val="18"/>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897C00" w:rsidRDefault="00897C00">
      <w:pPr>
        <w:suppressAutoHyphens w:val="0"/>
        <w:ind w:firstLine="709"/>
        <w:jc w:val="both"/>
        <w:rPr>
          <w:rFonts w:eastAsia="Times New Roman" w:cs="Times New Roman"/>
          <w:color w:val="000000"/>
          <w:sz w:val="18"/>
          <w:szCs w:val="20"/>
          <w:lang w:eastAsia="ru-RU" w:bidi="ar-SA"/>
        </w:rPr>
      </w:pPr>
    </w:p>
    <w:p w:rsidR="00897C00" w:rsidRDefault="00897C00">
      <w:pPr>
        <w:suppressAutoHyphens w:val="0"/>
        <w:ind w:firstLine="709"/>
        <w:jc w:val="center"/>
        <w:rPr>
          <w:rFonts w:cs="Times New Roman"/>
          <w:sz w:val="18"/>
          <w:szCs w:val="20"/>
        </w:rPr>
      </w:pPr>
      <w:r>
        <w:rPr>
          <w:rFonts w:eastAsia="Times New Roman" w:cs="Times New Roman"/>
          <w:color w:val="000000"/>
          <w:sz w:val="18"/>
          <w:szCs w:val="20"/>
          <w:lang w:eastAsia="ru-RU" w:bidi="ar-SA"/>
        </w:rPr>
        <w:t xml:space="preserve"> </w:t>
      </w:r>
      <w:r>
        <w:rPr>
          <w:rFonts w:cs="Times New Roman"/>
          <w:b/>
          <w:bCs/>
          <w:sz w:val="18"/>
          <w:szCs w:val="20"/>
        </w:rPr>
        <w:t>5. Качество и безопасность товара. Тара и упаковка</w:t>
      </w:r>
    </w:p>
    <w:p w:rsidR="00897C00" w:rsidRDefault="00897C00">
      <w:pPr>
        <w:ind w:firstLine="709"/>
        <w:jc w:val="both"/>
        <w:rPr>
          <w:rFonts w:cs="Times New Roman"/>
          <w:sz w:val="18"/>
          <w:szCs w:val="20"/>
        </w:rPr>
      </w:pPr>
      <w:r>
        <w:rPr>
          <w:rFonts w:cs="Times New Roman"/>
          <w:sz w:val="18"/>
          <w:szCs w:val="20"/>
        </w:rPr>
        <w:t>5.1. При использовании товара по назначению не должна создаваться угроза для жизни и здоровья  потребителя и окружающей среды.</w:t>
      </w:r>
    </w:p>
    <w:p w:rsidR="00897C00" w:rsidRDefault="00897C00">
      <w:pPr>
        <w:ind w:firstLine="709"/>
        <w:jc w:val="both"/>
        <w:rPr>
          <w:rFonts w:cs="Times New Roman"/>
          <w:sz w:val="18"/>
          <w:szCs w:val="20"/>
        </w:rPr>
      </w:pPr>
      <w:r>
        <w:rPr>
          <w:rFonts w:cs="Times New Roman"/>
          <w:sz w:val="18"/>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897C00" w:rsidRDefault="00897C00">
      <w:pPr>
        <w:ind w:firstLine="709"/>
        <w:jc w:val="both"/>
        <w:rPr>
          <w:rFonts w:eastAsia="LiberationSerif-Regular" w:cs="Times New Roman"/>
          <w:iCs/>
          <w:sz w:val="18"/>
          <w:szCs w:val="20"/>
        </w:rPr>
      </w:pPr>
      <w:r>
        <w:rPr>
          <w:rFonts w:cs="Times New Roman"/>
          <w:sz w:val="18"/>
          <w:szCs w:val="20"/>
        </w:rPr>
        <w:t xml:space="preserve">5.3. </w:t>
      </w:r>
      <w:proofErr w:type="gramStart"/>
      <w:r>
        <w:rPr>
          <w:rFonts w:cs="Times New Roman"/>
          <w:sz w:val="18"/>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897C00" w:rsidRDefault="00897C00">
      <w:pPr>
        <w:ind w:firstLine="709"/>
        <w:jc w:val="both"/>
        <w:rPr>
          <w:rFonts w:cs="Times New Roman"/>
          <w:b/>
          <w:bCs/>
          <w:sz w:val="18"/>
          <w:szCs w:val="20"/>
        </w:rPr>
      </w:pPr>
      <w:r>
        <w:rPr>
          <w:rFonts w:eastAsia="LiberationSerif-Regular" w:cs="Times New Roman"/>
          <w:iCs/>
          <w:sz w:val="18"/>
          <w:szCs w:val="20"/>
        </w:rPr>
        <w:lastRenderedPageBreak/>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897C00" w:rsidRDefault="00897C00">
      <w:pPr>
        <w:ind w:firstLine="709"/>
        <w:jc w:val="center"/>
        <w:rPr>
          <w:rFonts w:cs="Times New Roman"/>
          <w:sz w:val="18"/>
          <w:szCs w:val="20"/>
        </w:rPr>
      </w:pPr>
      <w:r>
        <w:rPr>
          <w:rFonts w:cs="Times New Roman"/>
          <w:b/>
          <w:bCs/>
          <w:sz w:val="18"/>
          <w:szCs w:val="20"/>
        </w:rPr>
        <w:t xml:space="preserve">6. Ответственность сторон </w:t>
      </w:r>
    </w:p>
    <w:p w:rsidR="00897C00" w:rsidRDefault="00897C00">
      <w:pPr>
        <w:ind w:firstLine="709"/>
        <w:jc w:val="both"/>
        <w:rPr>
          <w:rFonts w:cs="Times New Roman"/>
          <w:sz w:val="18"/>
          <w:szCs w:val="20"/>
        </w:rPr>
      </w:pPr>
      <w:r>
        <w:rPr>
          <w:rFonts w:cs="Times New Roman"/>
          <w:sz w:val="18"/>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897C00" w:rsidRDefault="00897C00">
      <w:pPr>
        <w:ind w:firstLine="709"/>
        <w:jc w:val="both"/>
        <w:rPr>
          <w:rFonts w:cs="Times New Roman"/>
          <w:sz w:val="18"/>
          <w:szCs w:val="20"/>
        </w:rPr>
      </w:pPr>
      <w:r>
        <w:rPr>
          <w:rFonts w:cs="Times New Roman"/>
          <w:sz w:val="18"/>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897C00" w:rsidRDefault="00897C00">
      <w:pPr>
        <w:ind w:firstLine="709"/>
        <w:jc w:val="both"/>
        <w:rPr>
          <w:rFonts w:cs="Times New Roman"/>
          <w:sz w:val="18"/>
          <w:szCs w:val="20"/>
        </w:rPr>
      </w:pPr>
      <w:r>
        <w:rPr>
          <w:rFonts w:cs="Times New Roman"/>
          <w:sz w:val="18"/>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897C00" w:rsidRDefault="00897C00">
      <w:pPr>
        <w:ind w:firstLine="709"/>
        <w:jc w:val="both"/>
        <w:rPr>
          <w:rFonts w:cs="Times New Roman"/>
          <w:sz w:val="18"/>
          <w:szCs w:val="20"/>
        </w:rPr>
      </w:pPr>
      <w:r>
        <w:rPr>
          <w:rFonts w:cs="Times New Roman"/>
          <w:sz w:val="18"/>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97C00" w:rsidRDefault="00897C00">
      <w:pPr>
        <w:ind w:firstLine="709"/>
        <w:jc w:val="both"/>
        <w:rPr>
          <w:rFonts w:cs="Times New Roman"/>
          <w:sz w:val="18"/>
          <w:szCs w:val="20"/>
        </w:rPr>
      </w:pPr>
      <w:proofErr w:type="gramStart"/>
      <w:r>
        <w:rPr>
          <w:rFonts w:cs="Times New Roman"/>
          <w:sz w:val="18"/>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18"/>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897C00" w:rsidRDefault="00897C00">
      <w:pPr>
        <w:ind w:firstLine="709"/>
        <w:jc w:val="both"/>
        <w:rPr>
          <w:rFonts w:cs="Times New Roman"/>
          <w:sz w:val="18"/>
          <w:szCs w:val="20"/>
        </w:rPr>
      </w:pPr>
      <w:r>
        <w:rPr>
          <w:rFonts w:cs="Times New Roman"/>
          <w:sz w:val="18"/>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897C00" w:rsidRDefault="00897C00">
      <w:pPr>
        <w:ind w:firstLine="709"/>
        <w:jc w:val="both"/>
        <w:rPr>
          <w:rFonts w:cs="Times New Roman"/>
          <w:sz w:val="18"/>
          <w:szCs w:val="20"/>
        </w:rPr>
      </w:pPr>
      <w:proofErr w:type="gramStart"/>
      <w:r>
        <w:rPr>
          <w:rFonts w:cs="Times New Roman"/>
          <w:sz w:val="18"/>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0" w:name="__DdeLink__403_3874765195"/>
      <w:r>
        <w:rPr>
          <w:rFonts w:cs="Times New Roman"/>
          <w:sz w:val="18"/>
          <w:szCs w:val="20"/>
        </w:rPr>
        <w:t>случаев, если законодательством Российской Федерации установлен иной порядок</w:t>
      </w:r>
      <w:proofErr w:type="gramEnd"/>
      <w:r>
        <w:rPr>
          <w:rFonts w:cs="Times New Roman"/>
          <w:sz w:val="18"/>
          <w:szCs w:val="20"/>
        </w:rPr>
        <w:t xml:space="preserve"> начисления пени</w:t>
      </w:r>
      <w:bookmarkEnd w:id="0"/>
      <w:r>
        <w:rPr>
          <w:rFonts w:cs="Times New Roman"/>
          <w:sz w:val="18"/>
          <w:szCs w:val="20"/>
        </w:rPr>
        <w:t>.</w:t>
      </w:r>
    </w:p>
    <w:p w:rsidR="00897C00" w:rsidRDefault="00897C00">
      <w:pPr>
        <w:ind w:firstLine="709"/>
        <w:jc w:val="both"/>
        <w:rPr>
          <w:rFonts w:cs="Times New Roman"/>
          <w:sz w:val="18"/>
          <w:szCs w:val="20"/>
        </w:rPr>
      </w:pPr>
      <w:r>
        <w:rPr>
          <w:rFonts w:cs="Times New Roman"/>
          <w:sz w:val="18"/>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897C00" w:rsidRDefault="00897C00">
      <w:pPr>
        <w:ind w:firstLine="708"/>
        <w:jc w:val="both"/>
        <w:rPr>
          <w:rFonts w:cs="Times New Roman"/>
          <w:sz w:val="18"/>
          <w:szCs w:val="20"/>
        </w:rPr>
      </w:pPr>
      <w:r>
        <w:rPr>
          <w:rFonts w:cs="Times New Roman"/>
          <w:sz w:val="18"/>
          <w:szCs w:val="20"/>
        </w:rPr>
        <w:t xml:space="preserve">6.4.1. </w:t>
      </w:r>
      <w:proofErr w:type="gramStart"/>
      <w:r>
        <w:rPr>
          <w:rFonts w:cs="Times New Roman"/>
          <w:sz w:val="18"/>
          <w:szCs w:val="20"/>
        </w:rPr>
        <w:t>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18"/>
          <w:szCs w:val="20"/>
        </w:rPr>
        <w:t xml:space="preserve"> </w:t>
      </w:r>
      <w:proofErr w:type="gramStart"/>
      <w:r>
        <w:rPr>
          <w:rFonts w:cs="Times New Roman"/>
          <w:sz w:val="18"/>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18"/>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18"/>
          <w:szCs w:val="20"/>
        </w:rPr>
        <w:t>;г</w:t>
      </w:r>
      <w:proofErr w:type="gramEnd"/>
      <w:r>
        <w:rPr>
          <w:rFonts w:cs="Times New Roman"/>
          <w:sz w:val="18"/>
          <w:szCs w:val="20"/>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18"/>
          <w:szCs w:val="20"/>
        </w:rPr>
        <w:t>;е</w:t>
      </w:r>
      <w:proofErr w:type="gramEnd"/>
      <w:r>
        <w:rPr>
          <w:rFonts w:cs="Times New Roman"/>
          <w:sz w:val="18"/>
          <w:szCs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18"/>
          <w:szCs w:val="20"/>
        </w:rPr>
        <w:t>;з</w:t>
      </w:r>
      <w:proofErr w:type="gramEnd"/>
      <w:r>
        <w:rPr>
          <w:rFonts w:cs="Times New Roman"/>
          <w:sz w:val="18"/>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897C00" w:rsidRDefault="00897C00">
      <w:pPr>
        <w:ind w:firstLine="709"/>
        <w:jc w:val="both"/>
        <w:rPr>
          <w:rFonts w:cs="Times New Roman"/>
          <w:sz w:val="18"/>
          <w:szCs w:val="20"/>
        </w:rPr>
      </w:pPr>
      <w:r>
        <w:rPr>
          <w:rFonts w:cs="Times New Roman"/>
          <w:sz w:val="18"/>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18"/>
          <w:szCs w:val="20"/>
        </w:rPr>
        <w:t>имеет стоимостного выражения размер штрафа устанавливается</w:t>
      </w:r>
      <w:proofErr w:type="gramEnd"/>
      <w:r>
        <w:rPr>
          <w:rFonts w:cs="Times New Roman"/>
          <w:sz w:val="18"/>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897C00" w:rsidRDefault="00897C00">
      <w:pPr>
        <w:ind w:firstLine="709"/>
        <w:jc w:val="both"/>
        <w:rPr>
          <w:rFonts w:cs="Times New Roman"/>
          <w:sz w:val="18"/>
          <w:szCs w:val="20"/>
        </w:rPr>
      </w:pPr>
      <w:r>
        <w:rPr>
          <w:rFonts w:cs="Times New Roman"/>
          <w:sz w:val="18"/>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897C00" w:rsidRDefault="00897C00">
      <w:pPr>
        <w:ind w:firstLine="709"/>
        <w:jc w:val="both"/>
        <w:rPr>
          <w:rFonts w:eastAsia="Times New Roman" w:cs="Times New Roman"/>
          <w:sz w:val="18"/>
          <w:szCs w:val="20"/>
        </w:rPr>
      </w:pPr>
      <w:r>
        <w:rPr>
          <w:rFonts w:cs="Times New Roman"/>
          <w:sz w:val="18"/>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897C00" w:rsidRDefault="00897C00">
      <w:pPr>
        <w:ind w:firstLine="709"/>
        <w:jc w:val="both"/>
        <w:rPr>
          <w:rFonts w:cs="Times New Roman"/>
          <w:sz w:val="18"/>
          <w:szCs w:val="20"/>
        </w:rPr>
      </w:pPr>
      <w:r>
        <w:rPr>
          <w:rFonts w:eastAsia="Times New Roman" w:cs="Times New Roman"/>
          <w:sz w:val="18"/>
          <w:szCs w:val="20"/>
        </w:rPr>
        <w:t xml:space="preserve"> </w:t>
      </w:r>
      <w:r>
        <w:rPr>
          <w:rFonts w:cs="Times New Roman"/>
          <w:sz w:val="18"/>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7C00" w:rsidRDefault="00897C00">
      <w:pPr>
        <w:ind w:firstLine="709"/>
        <w:jc w:val="both"/>
        <w:rPr>
          <w:rFonts w:cs="Times New Roman"/>
          <w:sz w:val="18"/>
          <w:szCs w:val="20"/>
        </w:rPr>
      </w:pPr>
      <w:r>
        <w:rPr>
          <w:rFonts w:cs="Times New Roman"/>
          <w:sz w:val="18"/>
          <w:szCs w:val="20"/>
        </w:rPr>
        <w:t>6.8. Уплата неустойки не освобождает виновную Сторону от выполнения своих обязательств по настоящему контракту.</w:t>
      </w:r>
    </w:p>
    <w:p w:rsidR="00897C00" w:rsidRDefault="00897C00">
      <w:pPr>
        <w:ind w:firstLine="709"/>
        <w:jc w:val="both"/>
        <w:rPr>
          <w:rFonts w:cs="Times New Roman"/>
          <w:sz w:val="18"/>
          <w:szCs w:val="20"/>
        </w:rPr>
      </w:pPr>
      <w:r>
        <w:rPr>
          <w:rFonts w:cs="Times New Roman"/>
          <w:sz w:val="18"/>
          <w:szCs w:val="20"/>
        </w:rPr>
        <w:t xml:space="preserve">6.9. </w:t>
      </w:r>
      <w:proofErr w:type="gramStart"/>
      <w:r>
        <w:rPr>
          <w:rFonts w:cs="Times New Roman"/>
          <w:sz w:val="18"/>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18"/>
          <w:szCs w:val="20"/>
        </w:rPr>
        <w:t xml:space="preserve"> к Заказчику, применению не подлежит.</w:t>
      </w:r>
    </w:p>
    <w:p w:rsidR="00897C00" w:rsidRDefault="00897C00">
      <w:pPr>
        <w:ind w:firstLine="567"/>
        <w:jc w:val="both"/>
      </w:pPr>
      <w:r>
        <w:rPr>
          <w:rFonts w:cs="Times New Roman"/>
          <w:sz w:val="18"/>
          <w:szCs w:val="20"/>
        </w:rPr>
        <w:t xml:space="preserve">6.10. </w:t>
      </w:r>
      <w:r>
        <w:rPr>
          <w:rFonts w:cs="Times New Roman"/>
          <w:sz w:val="18"/>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897C00" w:rsidRDefault="00897C00">
      <w:pPr>
        <w:ind w:firstLine="567"/>
        <w:jc w:val="both"/>
      </w:pPr>
    </w:p>
    <w:p w:rsidR="00897C00" w:rsidRDefault="00897C00">
      <w:pPr>
        <w:ind w:firstLine="709"/>
        <w:jc w:val="center"/>
        <w:outlineLvl w:val="0"/>
        <w:rPr>
          <w:rFonts w:cs="Times New Roman"/>
          <w:sz w:val="18"/>
          <w:szCs w:val="20"/>
        </w:rPr>
      </w:pPr>
      <w:r>
        <w:rPr>
          <w:rFonts w:cs="Times New Roman"/>
          <w:b/>
          <w:bCs/>
          <w:sz w:val="18"/>
          <w:szCs w:val="20"/>
        </w:rPr>
        <w:lastRenderedPageBreak/>
        <w:t>7. Непреодолимая сила (форс-мажорные обстоятельства)</w:t>
      </w:r>
    </w:p>
    <w:p w:rsidR="00897C00" w:rsidRDefault="00897C00">
      <w:pPr>
        <w:ind w:firstLine="709"/>
        <w:jc w:val="both"/>
        <w:rPr>
          <w:rFonts w:cs="Times New Roman"/>
          <w:sz w:val="18"/>
          <w:szCs w:val="20"/>
        </w:rPr>
      </w:pPr>
      <w:r>
        <w:rPr>
          <w:rFonts w:cs="Times New Roman"/>
          <w:sz w:val="18"/>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897C00" w:rsidRDefault="00897C00">
      <w:pPr>
        <w:ind w:firstLine="709"/>
        <w:jc w:val="both"/>
        <w:rPr>
          <w:rFonts w:cs="Times New Roman"/>
          <w:sz w:val="18"/>
          <w:szCs w:val="20"/>
        </w:rPr>
      </w:pPr>
      <w:r>
        <w:rPr>
          <w:rFonts w:cs="Times New Roman"/>
          <w:sz w:val="18"/>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897C00" w:rsidRDefault="00897C00">
      <w:pPr>
        <w:ind w:firstLine="709"/>
        <w:jc w:val="both"/>
        <w:rPr>
          <w:rFonts w:cs="Times New Roman"/>
          <w:sz w:val="18"/>
          <w:szCs w:val="20"/>
        </w:rPr>
      </w:pPr>
      <w:r>
        <w:rPr>
          <w:rFonts w:cs="Times New Roman"/>
          <w:sz w:val="18"/>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897C00" w:rsidRDefault="00897C00">
      <w:pPr>
        <w:ind w:firstLine="709"/>
        <w:jc w:val="both"/>
        <w:rPr>
          <w:rFonts w:cs="Times New Roman"/>
          <w:sz w:val="18"/>
          <w:szCs w:val="20"/>
        </w:rPr>
      </w:pPr>
      <w:r>
        <w:rPr>
          <w:rFonts w:cs="Times New Roman"/>
          <w:sz w:val="18"/>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897C00" w:rsidRDefault="00897C00">
      <w:pPr>
        <w:ind w:firstLine="709"/>
        <w:jc w:val="both"/>
        <w:rPr>
          <w:rFonts w:cs="Times New Roman"/>
          <w:sz w:val="18"/>
          <w:szCs w:val="20"/>
        </w:rPr>
      </w:pPr>
    </w:p>
    <w:p w:rsidR="00897C00" w:rsidRDefault="00897C00">
      <w:pPr>
        <w:ind w:firstLine="709"/>
        <w:jc w:val="center"/>
        <w:outlineLvl w:val="0"/>
        <w:rPr>
          <w:rFonts w:cs="Times New Roman"/>
          <w:sz w:val="18"/>
          <w:szCs w:val="20"/>
        </w:rPr>
      </w:pPr>
      <w:r>
        <w:rPr>
          <w:rFonts w:cs="Times New Roman"/>
          <w:b/>
          <w:bCs/>
          <w:sz w:val="18"/>
          <w:szCs w:val="20"/>
        </w:rPr>
        <w:t>8. Иные условия</w:t>
      </w:r>
    </w:p>
    <w:p w:rsidR="00897C00" w:rsidRDefault="00897C00">
      <w:pPr>
        <w:tabs>
          <w:tab w:val="left" w:pos="851"/>
        </w:tabs>
        <w:ind w:firstLine="567"/>
        <w:jc w:val="both"/>
        <w:rPr>
          <w:rFonts w:cs="Times New Roman"/>
          <w:bCs/>
          <w:sz w:val="18"/>
          <w:szCs w:val="20"/>
        </w:rPr>
      </w:pPr>
      <w:r>
        <w:rPr>
          <w:rFonts w:cs="Times New Roman"/>
          <w:sz w:val="18"/>
          <w:szCs w:val="20"/>
        </w:rPr>
        <w:t xml:space="preserve">8.1. </w:t>
      </w:r>
      <w:r>
        <w:rPr>
          <w:rFonts w:cs="Times New Roman"/>
          <w:color w:val="000000"/>
          <w:sz w:val="18"/>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18"/>
          <w:szCs w:val="20"/>
        </w:rPr>
        <w:t>изменения</w:t>
      </w:r>
      <w:r>
        <w:rPr>
          <w:rFonts w:cs="Times New Roman"/>
          <w:color w:val="000000"/>
          <w:sz w:val="18"/>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97C00" w:rsidRDefault="00897C00">
      <w:pPr>
        <w:ind w:firstLine="567"/>
        <w:jc w:val="both"/>
        <w:rPr>
          <w:rFonts w:cs="Times New Roman"/>
          <w:sz w:val="18"/>
        </w:rPr>
      </w:pPr>
      <w:r>
        <w:rPr>
          <w:rFonts w:cs="Times New Roman"/>
          <w:bCs/>
          <w:sz w:val="18"/>
          <w:szCs w:val="20"/>
        </w:rPr>
        <w:t xml:space="preserve">8.2. Заказчик </w:t>
      </w:r>
      <w:r>
        <w:rPr>
          <w:rFonts w:cs="Times New Roman"/>
          <w:sz w:val="18"/>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897C00" w:rsidRDefault="00897C00">
      <w:pPr>
        <w:pStyle w:val="ConsPlusNormal"/>
        <w:tabs>
          <w:tab w:val="left" w:pos="993"/>
        </w:tabs>
        <w:ind w:firstLine="709"/>
        <w:jc w:val="both"/>
        <w:rPr>
          <w:rFonts w:ascii="Times New Roman" w:hAnsi="Times New Roman" w:cs="Times New Roman"/>
          <w:sz w:val="18"/>
        </w:rPr>
      </w:pPr>
      <w:r>
        <w:rPr>
          <w:rFonts w:ascii="Times New Roman" w:hAnsi="Times New Roman" w:cs="Times New Roman"/>
          <w:sz w:val="18"/>
        </w:rPr>
        <w:t>-</w:t>
      </w:r>
      <w:r>
        <w:rPr>
          <w:rFonts w:ascii="Times New Roman" w:hAnsi="Times New Roman" w:cs="Times New Roman"/>
          <w:sz w:val="18"/>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897C00" w:rsidRDefault="00897C00">
      <w:pPr>
        <w:pStyle w:val="ConsPlusNormal"/>
        <w:tabs>
          <w:tab w:val="left" w:pos="993"/>
        </w:tabs>
        <w:ind w:firstLine="709"/>
        <w:jc w:val="both"/>
        <w:rPr>
          <w:rFonts w:ascii="Times New Roman" w:hAnsi="Times New Roman" w:cs="Times New Roman"/>
          <w:sz w:val="18"/>
        </w:rPr>
      </w:pPr>
      <w:r>
        <w:rPr>
          <w:rFonts w:ascii="Times New Roman" w:hAnsi="Times New Roman" w:cs="Times New Roman"/>
          <w:sz w:val="18"/>
        </w:rPr>
        <w:t>-</w:t>
      </w:r>
      <w:r>
        <w:rPr>
          <w:rFonts w:ascii="Times New Roman" w:hAnsi="Times New Roman" w:cs="Times New Roman"/>
          <w:sz w:val="18"/>
        </w:rPr>
        <w:tab/>
        <w:t>неоднократного нарушения (2 раза и более) сроков поставки товаров; или</w:t>
      </w:r>
    </w:p>
    <w:p w:rsidR="00897C00" w:rsidRDefault="00897C00">
      <w:pPr>
        <w:pStyle w:val="ConsPlusNormal"/>
        <w:tabs>
          <w:tab w:val="left" w:pos="993"/>
        </w:tabs>
        <w:ind w:firstLine="709"/>
        <w:jc w:val="both"/>
        <w:rPr>
          <w:rFonts w:cs="Times New Roman"/>
          <w:color w:val="000000"/>
          <w:sz w:val="18"/>
        </w:rPr>
      </w:pPr>
      <w:r>
        <w:rPr>
          <w:rFonts w:ascii="Times New Roman" w:hAnsi="Times New Roman" w:cs="Times New Roman"/>
          <w:sz w:val="18"/>
        </w:rPr>
        <w:t>-</w:t>
      </w:r>
      <w:r>
        <w:rPr>
          <w:rFonts w:ascii="Times New Roman" w:hAnsi="Times New Roman" w:cs="Times New Roman"/>
          <w:sz w:val="18"/>
        </w:rPr>
        <w:tab/>
        <w:t>в иных случаях, предусмотренных настоящим контрактом и законодательством Российской Федерации.</w:t>
      </w:r>
    </w:p>
    <w:p w:rsidR="00897C00" w:rsidRDefault="00897C00">
      <w:pPr>
        <w:jc w:val="both"/>
      </w:pPr>
      <w:r>
        <w:rPr>
          <w:rFonts w:cs="Times New Roman"/>
          <w:color w:val="000000"/>
          <w:sz w:val="18"/>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897C00" w:rsidRDefault="00897C00">
      <w:pPr>
        <w:jc w:val="both"/>
      </w:pPr>
    </w:p>
    <w:p w:rsidR="00897C00" w:rsidRDefault="00897C00">
      <w:pPr>
        <w:suppressAutoHyphens w:val="0"/>
        <w:ind w:firstLine="709"/>
        <w:jc w:val="center"/>
        <w:rPr>
          <w:rFonts w:cs="Times New Roman"/>
          <w:sz w:val="18"/>
          <w:szCs w:val="20"/>
        </w:rPr>
      </w:pPr>
      <w:r>
        <w:rPr>
          <w:rFonts w:cs="Times New Roman"/>
          <w:b/>
          <w:bCs/>
          <w:sz w:val="18"/>
          <w:szCs w:val="20"/>
        </w:rPr>
        <w:t>9. Заключительные положения</w:t>
      </w:r>
    </w:p>
    <w:p w:rsidR="00897C00" w:rsidRDefault="00897C00">
      <w:pPr>
        <w:autoSpaceDE w:val="0"/>
        <w:ind w:firstLine="708"/>
        <w:jc w:val="both"/>
        <w:rPr>
          <w:rFonts w:cs="Times New Roman"/>
          <w:sz w:val="18"/>
          <w:szCs w:val="20"/>
        </w:rPr>
      </w:pPr>
      <w:r>
        <w:rPr>
          <w:rFonts w:cs="Times New Roman"/>
          <w:sz w:val="18"/>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18"/>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97C00" w:rsidRDefault="00897C00">
      <w:pPr>
        <w:ind w:firstLine="709"/>
        <w:jc w:val="both"/>
        <w:rPr>
          <w:rFonts w:cs="Times New Roman"/>
          <w:sz w:val="18"/>
          <w:szCs w:val="20"/>
        </w:rPr>
      </w:pPr>
      <w:r>
        <w:rPr>
          <w:rFonts w:cs="Times New Roman"/>
          <w:sz w:val="18"/>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897C00" w:rsidRDefault="00897C00">
      <w:pPr>
        <w:ind w:firstLine="709"/>
        <w:jc w:val="both"/>
        <w:rPr>
          <w:rFonts w:cs="Times New Roman"/>
          <w:sz w:val="18"/>
          <w:szCs w:val="20"/>
        </w:rPr>
      </w:pPr>
      <w:r>
        <w:rPr>
          <w:rFonts w:cs="Times New Roman"/>
          <w:sz w:val="18"/>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897C00" w:rsidRDefault="00897C00">
      <w:pPr>
        <w:ind w:firstLine="709"/>
        <w:jc w:val="both"/>
        <w:rPr>
          <w:rFonts w:cs="Times New Roman"/>
          <w:sz w:val="18"/>
          <w:szCs w:val="20"/>
        </w:rPr>
      </w:pPr>
      <w:r>
        <w:rPr>
          <w:rFonts w:cs="Times New Roman"/>
          <w:sz w:val="18"/>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897C00" w:rsidRDefault="00897C00">
      <w:pPr>
        <w:ind w:firstLine="709"/>
        <w:jc w:val="both"/>
        <w:outlineLvl w:val="0"/>
        <w:rPr>
          <w:rFonts w:cs="Times New Roman"/>
          <w:sz w:val="18"/>
          <w:szCs w:val="20"/>
        </w:rPr>
      </w:pPr>
      <w:r>
        <w:rPr>
          <w:rFonts w:cs="Times New Roman"/>
          <w:sz w:val="18"/>
          <w:szCs w:val="20"/>
        </w:rPr>
        <w:t>9.5. Контра</w:t>
      </w:r>
      <w:proofErr w:type="gramStart"/>
      <w:r>
        <w:rPr>
          <w:rFonts w:cs="Times New Roman"/>
          <w:sz w:val="18"/>
          <w:szCs w:val="20"/>
        </w:rPr>
        <w:t>кт вст</w:t>
      </w:r>
      <w:proofErr w:type="gramEnd"/>
      <w:r>
        <w:rPr>
          <w:rFonts w:cs="Times New Roman"/>
          <w:sz w:val="18"/>
          <w:szCs w:val="20"/>
        </w:rPr>
        <w:t>упает в силу с момента подписания его обеими Сторонами и действует до 31.01.2027г.</w:t>
      </w:r>
    </w:p>
    <w:p w:rsidR="00897C00" w:rsidRDefault="00897C00">
      <w:pPr>
        <w:ind w:firstLine="709"/>
        <w:jc w:val="both"/>
        <w:rPr>
          <w:rFonts w:cs="Times New Roman"/>
          <w:sz w:val="18"/>
          <w:szCs w:val="20"/>
        </w:rPr>
      </w:pPr>
      <w:r>
        <w:rPr>
          <w:rFonts w:cs="Times New Roman"/>
          <w:sz w:val="18"/>
          <w:szCs w:val="20"/>
        </w:rPr>
        <w:t>9.6. Окончание срока действия настоящего контракта не освобождает Стороны от ответственности за ненадлежащее его исполнение.</w:t>
      </w:r>
    </w:p>
    <w:p w:rsidR="00897C00" w:rsidRDefault="00897C00">
      <w:pPr>
        <w:ind w:firstLine="709"/>
        <w:jc w:val="both"/>
        <w:rPr>
          <w:rFonts w:cs="Times New Roman"/>
          <w:sz w:val="18"/>
          <w:szCs w:val="20"/>
        </w:rPr>
      </w:pPr>
      <w:r>
        <w:rPr>
          <w:rFonts w:cs="Times New Roman"/>
          <w:sz w:val="18"/>
          <w:szCs w:val="20"/>
        </w:rPr>
        <w:t>9.7. Настоящий контракт подписан в электронной форме усиленными электронными подписями уполномоченных лиц Заказчика, Поставщика.</w:t>
      </w:r>
    </w:p>
    <w:p w:rsidR="00897C00" w:rsidRDefault="00897C00">
      <w:pPr>
        <w:ind w:firstLine="709"/>
        <w:jc w:val="both"/>
        <w:rPr>
          <w:rFonts w:cs="Times New Roman"/>
          <w:sz w:val="18"/>
          <w:szCs w:val="20"/>
        </w:rPr>
      </w:pPr>
      <w:r>
        <w:rPr>
          <w:rFonts w:cs="Times New Roman"/>
          <w:sz w:val="18"/>
          <w:szCs w:val="20"/>
        </w:rPr>
        <w:t>9.8. Все Приложения к контракту являются его неотъемлемой частью.</w:t>
      </w:r>
    </w:p>
    <w:p w:rsidR="00897C00" w:rsidRDefault="00897C00">
      <w:pPr>
        <w:ind w:firstLine="709"/>
        <w:jc w:val="both"/>
        <w:rPr>
          <w:rFonts w:cs="Times New Roman"/>
          <w:sz w:val="18"/>
          <w:szCs w:val="20"/>
        </w:rPr>
      </w:pPr>
    </w:p>
    <w:p w:rsidR="00897C00" w:rsidRDefault="00897C00">
      <w:pPr>
        <w:pStyle w:val="afa"/>
        <w:ind w:firstLine="709"/>
        <w:jc w:val="center"/>
        <w:rPr>
          <w:rFonts w:cs="Times New Roman"/>
          <w:sz w:val="18"/>
          <w:szCs w:val="20"/>
        </w:rPr>
      </w:pPr>
      <w:r>
        <w:rPr>
          <w:rFonts w:cs="Times New Roman"/>
          <w:b/>
          <w:bCs/>
          <w:sz w:val="18"/>
          <w:szCs w:val="20"/>
        </w:rPr>
        <w:t>10. Антикоррупционная оговорка</w:t>
      </w:r>
    </w:p>
    <w:p w:rsidR="00897C00" w:rsidRDefault="00897C00">
      <w:pPr>
        <w:pStyle w:val="afa"/>
        <w:ind w:firstLine="709"/>
        <w:jc w:val="both"/>
        <w:rPr>
          <w:rFonts w:cs="Times New Roman"/>
          <w:sz w:val="18"/>
          <w:szCs w:val="20"/>
        </w:rPr>
      </w:pPr>
      <w:r>
        <w:rPr>
          <w:rFonts w:cs="Times New Roman"/>
          <w:sz w:val="18"/>
          <w:szCs w:val="20"/>
        </w:rPr>
        <w:t xml:space="preserve">10.1. </w:t>
      </w:r>
      <w:proofErr w:type="gramStart"/>
      <w:r>
        <w:rPr>
          <w:rFonts w:cs="Times New Roman"/>
          <w:sz w:val="18"/>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897C00" w:rsidRDefault="00897C00">
      <w:pPr>
        <w:pStyle w:val="afa"/>
        <w:ind w:firstLine="709"/>
        <w:jc w:val="both"/>
        <w:rPr>
          <w:rFonts w:cs="Times New Roman"/>
          <w:sz w:val="18"/>
          <w:szCs w:val="20"/>
        </w:rPr>
      </w:pPr>
      <w:r>
        <w:rPr>
          <w:rFonts w:cs="Times New Roman"/>
          <w:sz w:val="18"/>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97C00" w:rsidRDefault="00897C00">
      <w:pPr>
        <w:pStyle w:val="afa"/>
        <w:ind w:firstLine="709"/>
        <w:jc w:val="both"/>
        <w:rPr>
          <w:rFonts w:cs="Times New Roman"/>
          <w:sz w:val="18"/>
          <w:szCs w:val="20"/>
        </w:rPr>
      </w:pPr>
      <w:r>
        <w:rPr>
          <w:rFonts w:cs="Times New Roman"/>
          <w:sz w:val="18"/>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897C00" w:rsidRDefault="00897C00">
      <w:pPr>
        <w:pStyle w:val="afa"/>
        <w:ind w:firstLine="709"/>
        <w:jc w:val="both"/>
        <w:rPr>
          <w:rFonts w:cs="Times New Roman"/>
          <w:sz w:val="18"/>
          <w:szCs w:val="20"/>
        </w:rPr>
      </w:pPr>
      <w:r>
        <w:rPr>
          <w:rFonts w:cs="Times New Roman"/>
          <w:sz w:val="18"/>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18"/>
          <w:szCs w:val="20"/>
        </w:rPr>
        <w:t>с даты получения</w:t>
      </w:r>
      <w:proofErr w:type="gramEnd"/>
      <w:r>
        <w:rPr>
          <w:rFonts w:cs="Times New Roman"/>
          <w:sz w:val="18"/>
          <w:szCs w:val="20"/>
        </w:rPr>
        <w:t xml:space="preserve"> письменного уведомления.</w:t>
      </w:r>
    </w:p>
    <w:p w:rsidR="00897C00" w:rsidRDefault="00897C00">
      <w:pPr>
        <w:pStyle w:val="afa"/>
        <w:ind w:firstLine="709"/>
        <w:jc w:val="both"/>
        <w:rPr>
          <w:rFonts w:cs="Times New Roman"/>
          <w:sz w:val="18"/>
          <w:szCs w:val="20"/>
        </w:rPr>
      </w:pPr>
      <w:r>
        <w:rPr>
          <w:rFonts w:cs="Times New Roman"/>
          <w:sz w:val="18"/>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97C00" w:rsidRDefault="00897C00">
      <w:pPr>
        <w:pStyle w:val="afa"/>
        <w:ind w:firstLine="709"/>
        <w:jc w:val="both"/>
      </w:pPr>
      <w:r>
        <w:rPr>
          <w:rFonts w:cs="Times New Roman"/>
          <w:sz w:val="18"/>
          <w:szCs w:val="20"/>
        </w:rPr>
        <w:t xml:space="preserve">10.6. </w:t>
      </w:r>
      <w:proofErr w:type="gramStart"/>
      <w:r>
        <w:rPr>
          <w:rFonts w:cs="Times New Roman"/>
          <w:sz w:val="18"/>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18"/>
          <w:szCs w:val="20"/>
        </w:rPr>
        <w:t xml:space="preserve"> действия настоящего контракта.</w:t>
      </w:r>
    </w:p>
    <w:p w:rsidR="00897C00" w:rsidRDefault="00897C00">
      <w:pPr>
        <w:pStyle w:val="afa"/>
        <w:ind w:firstLine="709"/>
        <w:jc w:val="both"/>
      </w:pPr>
    </w:p>
    <w:p w:rsidR="00897C00" w:rsidRDefault="00897C00">
      <w:pPr>
        <w:ind w:firstLine="709"/>
        <w:jc w:val="center"/>
        <w:rPr>
          <w:rFonts w:eastAsia="Calibri" w:cs="Times New Roman"/>
          <w:b/>
          <w:color w:val="000000"/>
          <w:sz w:val="18"/>
          <w:szCs w:val="20"/>
        </w:rPr>
      </w:pPr>
      <w:r>
        <w:rPr>
          <w:rFonts w:cs="Times New Roman"/>
          <w:b/>
          <w:bCs/>
          <w:sz w:val="18"/>
          <w:szCs w:val="20"/>
        </w:rPr>
        <w:t>11. Реквизиты сторон</w:t>
      </w:r>
    </w:p>
    <w:tbl>
      <w:tblPr>
        <w:tblW w:w="0" w:type="auto"/>
        <w:tblLayout w:type="fixed"/>
        <w:tblLook w:val="0000"/>
      </w:tblPr>
      <w:tblGrid>
        <w:gridCol w:w="5081"/>
        <w:gridCol w:w="4525"/>
      </w:tblGrid>
      <w:tr w:rsidR="00897C00">
        <w:tc>
          <w:tcPr>
            <w:tcW w:w="5081" w:type="dxa"/>
            <w:shd w:val="clear" w:color="auto" w:fill="auto"/>
          </w:tcPr>
          <w:p w:rsidR="00897C00" w:rsidRDefault="00897C00">
            <w:pPr>
              <w:rPr>
                <w:rFonts w:eastAsia="DejaVu Sans" w:cs="Times New Roman"/>
                <w:bCs/>
                <w:sz w:val="18"/>
                <w:szCs w:val="20"/>
              </w:rPr>
            </w:pPr>
            <w:r>
              <w:rPr>
                <w:rFonts w:eastAsia="Calibri" w:cs="Times New Roman"/>
                <w:b/>
                <w:color w:val="000000"/>
                <w:sz w:val="18"/>
                <w:szCs w:val="20"/>
              </w:rPr>
              <w:t>ЗАКАЗЧИК:</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lastRenderedPageBreak/>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Адрес (место нахождения): 660037, Красноярский край, город Красноярск, проспект имени газеты «Красноярский рабочий», д. 31</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Почтовый адрес: 660037, г. Красноярск, проспект им. газеты «Красноярский рабочий», д. 31, а/я 1075</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ИНН/КПП  2462003320/246201001</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ОГРН 1022402056038</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 xml:space="preserve">ОКПО 02069734 </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Получатель: УФК по Новосибирской области (СибГУ им.М.Ф.Решетнева, 20196Х52250)</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Корр</w:t>
            </w:r>
            <w:proofErr w:type="gramStart"/>
            <w:r>
              <w:rPr>
                <w:rFonts w:eastAsia="DejaVu Sans" w:cs="Times New Roman"/>
                <w:bCs/>
                <w:sz w:val="18"/>
                <w:szCs w:val="20"/>
              </w:rPr>
              <w:t>.с</w:t>
            </w:r>
            <w:proofErr w:type="gramEnd"/>
            <w:r>
              <w:rPr>
                <w:rFonts w:eastAsia="DejaVu Sans" w:cs="Times New Roman"/>
                <w:bCs/>
                <w:sz w:val="18"/>
                <w:szCs w:val="20"/>
              </w:rPr>
              <w:t>чет (№ банковского счета): 40102810445370000043</w:t>
            </w:r>
          </w:p>
          <w:p w:rsidR="00897C00" w:rsidRDefault="00897C00">
            <w:pPr>
              <w:suppressAutoHyphens w:val="0"/>
              <w:autoSpaceDE w:val="0"/>
              <w:jc w:val="both"/>
              <w:rPr>
                <w:rFonts w:eastAsia="DejaVu Sans" w:cs="Times New Roman"/>
                <w:bCs/>
                <w:sz w:val="18"/>
                <w:szCs w:val="20"/>
              </w:rPr>
            </w:pPr>
            <w:proofErr w:type="gramStart"/>
            <w:r>
              <w:rPr>
                <w:rFonts w:eastAsia="DejaVu Sans" w:cs="Times New Roman"/>
                <w:bCs/>
                <w:sz w:val="18"/>
                <w:szCs w:val="20"/>
              </w:rPr>
              <w:t>Р</w:t>
            </w:r>
            <w:proofErr w:type="gramEnd"/>
            <w:r>
              <w:rPr>
                <w:rFonts w:eastAsia="DejaVu Sans" w:cs="Times New Roman"/>
                <w:bCs/>
                <w:sz w:val="18"/>
                <w:szCs w:val="20"/>
              </w:rPr>
              <w:t>/С (№ казначейского счета): 03214643000000015107</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БИК: 015004950</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 xml:space="preserve">Наименование банка: ОКЦ №1 СибГУ Банка России//УФК по Новосибирской области, </w:t>
            </w:r>
            <w:proofErr w:type="gramStart"/>
            <w:r>
              <w:rPr>
                <w:rFonts w:eastAsia="DejaVu Sans" w:cs="Times New Roman"/>
                <w:bCs/>
                <w:sz w:val="18"/>
                <w:szCs w:val="20"/>
              </w:rPr>
              <w:t>г</w:t>
            </w:r>
            <w:proofErr w:type="gramEnd"/>
            <w:r>
              <w:rPr>
                <w:rFonts w:eastAsia="DejaVu Sans" w:cs="Times New Roman"/>
                <w:bCs/>
                <w:sz w:val="18"/>
                <w:szCs w:val="20"/>
              </w:rPr>
              <w:t>. Новосибирск</w:t>
            </w:r>
          </w:p>
          <w:p w:rsidR="00897C00" w:rsidRDefault="00897C00">
            <w:pPr>
              <w:suppressAutoHyphens w:val="0"/>
              <w:autoSpaceDE w:val="0"/>
              <w:jc w:val="both"/>
              <w:rPr>
                <w:rFonts w:eastAsia="DejaVu Sans" w:cs="Times New Roman"/>
                <w:bCs/>
                <w:sz w:val="18"/>
                <w:szCs w:val="20"/>
              </w:rPr>
            </w:pPr>
            <w:r>
              <w:rPr>
                <w:rFonts w:eastAsia="DejaVu Sans" w:cs="Times New Roman"/>
                <w:bCs/>
                <w:sz w:val="18"/>
                <w:szCs w:val="20"/>
              </w:rPr>
              <w:t>КБК для уплаты суммы убытков, неустоек (штрафов, пеней): 00000000000000000140</w:t>
            </w:r>
          </w:p>
          <w:p w:rsidR="00897C00" w:rsidRPr="00D11606" w:rsidRDefault="00897C00">
            <w:pPr>
              <w:suppressAutoHyphens w:val="0"/>
              <w:autoSpaceDE w:val="0"/>
              <w:jc w:val="both"/>
              <w:rPr>
                <w:rFonts w:eastAsia="DejaVu Sans" w:cs="Times New Roman"/>
                <w:bCs/>
                <w:sz w:val="18"/>
                <w:szCs w:val="20"/>
                <w:lang w:val="en-US"/>
              </w:rPr>
            </w:pPr>
            <w:r>
              <w:rPr>
                <w:rFonts w:eastAsia="DejaVu Sans" w:cs="Times New Roman"/>
                <w:bCs/>
                <w:sz w:val="18"/>
                <w:szCs w:val="20"/>
              </w:rPr>
              <w:t>ОКТМО</w:t>
            </w:r>
            <w:r w:rsidRPr="00D11606">
              <w:rPr>
                <w:rFonts w:eastAsia="DejaVu Sans" w:cs="Times New Roman"/>
                <w:bCs/>
                <w:sz w:val="18"/>
                <w:szCs w:val="20"/>
                <w:lang w:val="en-US"/>
              </w:rPr>
              <w:t>: 04701000</w:t>
            </w:r>
          </w:p>
          <w:p w:rsidR="00897C00" w:rsidRPr="00D11606" w:rsidRDefault="00897C00">
            <w:pPr>
              <w:suppressAutoHyphens w:val="0"/>
              <w:autoSpaceDE w:val="0"/>
              <w:jc w:val="both"/>
              <w:rPr>
                <w:rFonts w:eastAsia="DejaVu Sans" w:cs="Times New Roman"/>
                <w:bCs/>
                <w:sz w:val="18"/>
                <w:szCs w:val="20"/>
                <w:lang w:val="en-US"/>
              </w:rPr>
            </w:pPr>
            <w:r w:rsidRPr="00D11606">
              <w:rPr>
                <w:rFonts w:eastAsia="DejaVu Sans" w:cs="Times New Roman"/>
                <w:bCs/>
                <w:sz w:val="18"/>
                <w:szCs w:val="20"/>
                <w:lang w:val="en-US"/>
              </w:rPr>
              <w:t>E-mail: info@sibsau.ru</w:t>
            </w:r>
          </w:p>
          <w:p w:rsidR="00897C00" w:rsidRPr="00D11606" w:rsidRDefault="00897C00">
            <w:pPr>
              <w:suppressAutoHyphens w:val="0"/>
              <w:autoSpaceDE w:val="0"/>
              <w:jc w:val="both"/>
              <w:rPr>
                <w:rFonts w:eastAsia="DejaVu Sans" w:cs="Times New Roman"/>
                <w:bCs/>
                <w:sz w:val="18"/>
                <w:szCs w:val="20"/>
                <w:lang w:val="en-US"/>
              </w:rPr>
            </w:pPr>
          </w:p>
          <w:p w:rsidR="00897C00" w:rsidRPr="00D11606" w:rsidRDefault="00897C00">
            <w:pPr>
              <w:suppressAutoHyphens w:val="0"/>
              <w:autoSpaceDE w:val="0"/>
              <w:jc w:val="both"/>
              <w:rPr>
                <w:rFonts w:eastAsia="DejaVu Sans" w:cs="Times New Roman"/>
                <w:bCs/>
                <w:sz w:val="18"/>
                <w:szCs w:val="20"/>
                <w:lang w:val="en-US"/>
              </w:rPr>
            </w:pPr>
          </w:p>
          <w:p w:rsidR="00897C00" w:rsidRPr="00D11606" w:rsidRDefault="00897C00">
            <w:pPr>
              <w:suppressAutoHyphens w:val="0"/>
              <w:autoSpaceDE w:val="0"/>
              <w:jc w:val="both"/>
              <w:rPr>
                <w:rFonts w:eastAsia="DejaVu Sans" w:cs="Times New Roman"/>
                <w:bCs/>
                <w:sz w:val="18"/>
                <w:szCs w:val="20"/>
                <w:lang w:val="en-US"/>
              </w:rPr>
            </w:pPr>
          </w:p>
          <w:p w:rsidR="00D11606" w:rsidRPr="00D11606" w:rsidRDefault="00D11606" w:rsidP="00D11606">
            <w:pPr>
              <w:suppressAutoHyphens w:val="0"/>
              <w:autoSpaceDE w:val="0"/>
              <w:jc w:val="both"/>
              <w:rPr>
                <w:rFonts w:eastAsia="DejaVu Sans" w:cs="Times New Roman"/>
                <w:bCs/>
                <w:sz w:val="18"/>
                <w:szCs w:val="20"/>
              </w:rPr>
            </w:pPr>
            <w:r w:rsidRPr="00D11606">
              <w:rPr>
                <w:rFonts w:eastAsia="DejaVu Sans" w:cs="Times New Roman"/>
                <w:bCs/>
                <w:sz w:val="18"/>
                <w:szCs w:val="20"/>
              </w:rPr>
              <w:t>Проректор по научной работе</w:t>
            </w:r>
          </w:p>
          <w:p w:rsidR="00D11606" w:rsidRPr="00D11606" w:rsidRDefault="00D11606" w:rsidP="00D11606">
            <w:pPr>
              <w:suppressAutoHyphens w:val="0"/>
              <w:autoSpaceDE w:val="0"/>
              <w:jc w:val="both"/>
              <w:rPr>
                <w:rFonts w:eastAsia="DejaVu Sans" w:cs="Times New Roman"/>
                <w:bCs/>
                <w:sz w:val="18"/>
                <w:szCs w:val="20"/>
              </w:rPr>
            </w:pPr>
          </w:p>
          <w:p w:rsidR="00897C00" w:rsidRDefault="00D11606" w:rsidP="00D11606">
            <w:r w:rsidRPr="00D11606">
              <w:rPr>
                <w:rFonts w:eastAsia="DejaVu Sans" w:cs="Times New Roman"/>
                <w:bCs/>
                <w:sz w:val="18"/>
                <w:szCs w:val="20"/>
              </w:rPr>
              <w:t>_________________ П.Г. Колесников</w:t>
            </w:r>
          </w:p>
        </w:tc>
        <w:tc>
          <w:tcPr>
            <w:tcW w:w="4525" w:type="dxa"/>
            <w:shd w:val="clear" w:color="auto" w:fill="auto"/>
          </w:tcPr>
          <w:p w:rsidR="00897C00" w:rsidRDefault="00897C00">
            <w:pPr>
              <w:rPr>
                <w:rFonts w:cs="Times New Roman"/>
                <w:sz w:val="18"/>
                <w:szCs w:val="20"/>
              </w:rPr>
            </w:pPr>
            <w:r>
              <w:rPr>
                <w:rFonts w:eastAsia="Calibri" w:cs="Times New Roman"/>
                <w:b/>
                <w:color w:val="000000"/>
                <w:sz w:val="18"/>
                <w:szCs w:val="20"/>
              </w:rPr>
              <w:lastRenderedPageBreak/>
              <w:t>ПОСТАВЩИК:</w:t>
            </w:r>
          </w:p>
          <w:p w:rsidR="00897C00" w:rsidRDefault="00897C00">
            <w:pPr>
              <w:rPr>
                <w:rFonts w:cs="Times New Roman"/>
                <w:sz w:val="18"/>
                <w:szCs w:val="20"/>
              </w:rPr>
            </w:pPr>
            <w:r>
              <w:rPr>
                <w:rFonts w:cs="Times New Roman"/>
                <w:sz w:val="18"/>
                <w:szCs w:val="20"/>
              </w:rPr>
              <w:lastRenderedPageBreak/>
              <w:t>Наименование и организационно - правовая форма</w:t>
            </w:r>
          </w:p>
          <w:p w:rsidR="00897C00" w:rsidRDefault="00897C00">
            <w:pPr>
              <w:rPr>
                <w:rFonts w:cs="Times New Roman"/>
                <w:sz w:val="18"/>
                <w:szCs w:val="20"/>
              </w:rPr>
            </w:pPr>
            <w:r>
              <w:rPr>
                <w:rFonts w:cs="Times New Roman"/>
                <w:sz w:val="18"/>
                <w:szCs w:val="20"/>
              </w:rPr>
              <w:t>Местонахождение (место жительства)</w:t>
            </w:r>
          </w:p>
          <w:p w:rsidR="00897C00" w:rsidRDefault="00897C00">
            <w:pPr>
              <w:rPr>
                <w:rFonts w:cs="Times New Roman"/>
                <w:sz w:val="18"/>
                <w:szCs w:val="20"/>
              </w:rPr>
            </w:pPr>
            <w:r>
              <w:rPr>
                <w:rFonts w:cs="Times New Roman"/>
                <w:sz w:val="18"/>
                <w:szCs w:val="20"/>
              </w:rPr>
              <w:t>__________________________________________</w:t>
            </w:r>
          </w:p>
          <w:p w:rsidR="00897C00" w:rsidRDefault="00897C00">
            <w:pPr>
              <w:rPr>
                <w:rFonts w:cs="Times New Roman"/>
                <w:sz w:val="18"/>
                <w:szCs w:val="20"/>
              </w:rPr>
            </w:pPr>
            <w:r>
              <w:rPr>
                <w:rFonts w:cs="Times New Roman"/>
                <w:sz w:val="18"/>
                <w:szCs w:val="20"/>
              </w:rPr>
              <w:t>Телефон __________________________________</w:t>
            </w:r>
          </w:p>
          <w:p w:rsidR="00897C00" w:rsidRDefault="00897C00">
            <w:pPr>
              <w:rPr>
                <w:rFonts w:cs="Times New Roman"/>
                <w:sz w:val="18"/>
                <w:szCs w:val="20"/>
              </w:rPr>
            </w:pPr>
            <w:r>
              <w:rPr>
                <w:rFonts w:cs="Times New Roman"/>
                <w:sz w:val="18"/>
                <w:szCs w:val="20"/>
              </w:rPr>
              <w:t>Адрес электронной почты ___________________</w:t>
            </w:r>
          </w:p>
          <w:p w:rsidR="00897C00" w:rsidRDefault="00897C00">
            <w:pPr>
              <w:rPr>
                <w:rFonts w:cs="Times New Roman"/>
                <w:sz w:val="18"/>
                <w:szCs w:val="20"/>
              </w:rPr>
            </w:pPr>
            <w:r>
              <w:rPr>
                <w:rFonts w:cs="Times New Roman"/>
                <w:sz w:val="18"/>
                <w:szCs w:val="20"/>
              </w:rPr>
              <w:t>ОКОПФ/ОКФС ____________________________</w:t>
            </w:r>
          </w:p>
          <w:p w:rsidR="00897C00" w:rsidRDefault="00897C00">
            <w:pPr>
              <w:rPr>
                <w:rFonts w:cs="Times New Roman"/>
                <w:sz w:val="18"/>
                <w:szCs w:val="20"/>
              </w:rPr>
            </w:pPr>
            <w:r>
              <w:rPr>
                <w:rFonts w:cs="Times New Roman"/>
                <w:sz w:val="18"/>
                <w:szCs w:val="20"/>
              </w:rPr>
              <w:t>ОКСМ _______________ ОКПО ______________</w:t>
            </w:r>
          </w:p>
          <w:p w:rsidR="00897C00" w:rsidRDefault="00897C00">
            <w:pPr>
              <w:rPr>
                <w:rFonts w:cs="Times New Roman"/>
                <w:sz w:val="18"/>
                <w:szCs w:val="20"/>
              </w:rPr>
            </w:pPr>
            <w:r>
              <w:rPr>
                <w:rFonts w:cs="Times New Roman"/>
                <w:sz w:val="18"/>
                <w:szCs w:val="20"/>
              </w:rPr>
              <w:t>ИНН ________________ КПП ________________</w:t>
            </w:r>
          </w:p>
          <w:p w:rsidR="00897C00" w:rsidRDefault="00897C00">
            <w:pPr>
              <w:rPr>
                <w:rFonts w:cs="Times New Roman"/>
                <w:sz w:val="18"/>
                <w:szCs w:val="20"/>
              </w:rPr>
            </w:pPr>
            <w:r>
              <w:rPr>
                <w:rFonts w:cs="Times New Roman"/>
                <w:sz w:val="18"/>
                <w:szCs w:val="20"/>
              </w:rPr>
              <w:t xml:space="preserve">Статус </w:t>
            </w:r>
          </w:p>
          <w:p w:rsidR="00897C00" w:rsidRDefault="00897C00">
            <w:pPr>
              <w:rPr>
                <w:rFonts w:cs="Times New Roman"/>
                <w:iCs/>
                <w:color w:val="000000"/>
                <w:sz w:val="18"/>
                <w:szCs w:val="20"/>
              </w:rPr>
            </w:pPr>
            <w:r>
              <w:rPr>
                <w:rFonts w:cs="Times New Roman"/>
                <w:sz w:val="18"/>
                <w:szCs w:val="20"/>
              </w:rPr>
              <w:t>Банковские реквизиты:</w:t>
            </w:r>
          </w:p>
          <w:p w:rsidR="00897C00" w:rsidRDefault="00897C00">
            <w:pPr>
              <w:rPr>
                <w:rFonts w:cs="Times New Roman"/>
                <w:iCs/>
                <w:color w:val="000000"/>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pPr>
              <w:rPr>
                <w:rFonts w:cs="Times New Roman"/>
                <w:iCs/>
                <w:sz w:val="18"/>
                <w:szCs w:val="20"/>
              </w:rPr>
            </w:pPr>
          </w:p>
          <w:p w:rsidR="00897C00" w:rsidRDefault="00897C00">
            <w:r>
              <w:rPr>
                <w:rFonts w:cs="Times New Roman"/>
                <w:iCs/>
                <w:sz w:val="18"/>
                <w:szCs w:val="20"/>
              </w:rPr>
              <w:t>____________________</w:t>
            </w:r>
          </w:p>
        </w:tc>
      </w:tr>
    </w:tbl>
    <w:p w:rsidR="00897C00" w:rsidRDefault="00897C00">
      <w:pPr>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20"/>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897C00" w:rsidRDefault="00897C00">
      <w:pPr>
        <w:ind w:firstLine="709"/>
        <w:jc w:val="right"/>
        <w:outlineLvl w:val="0"/>
        <w:rPr>
          <w:rFonts w:cs="Times New Roman"/>
          <w:bCs/>
          <w:sz w:val="18"/>
          <w:szCs w:val="18"/>
        </w:rPr>
      </w:pPr>
    </w:p>
    <w:p w:rsidR="00D11606" w:rsidRDefault="00D11606">
      <w:pPr>
        <w:ind w:firstLine="709"/>
        <w:jc w:val="right"/>
        <w:outlineLvl w:val="0"/>
        <w:rPr>
          <w:rFonts w:cs="Times New Roman"/>
          <w:bCs/>
          <w:sz w:val="18"/>
          <w:szCs w:val="20"/>
        </w:rPr>
        <w:sectPr w:rsidR="00D11606">
          <w:footerReference w:type="default" r:id="rId10"/>
          <w:footerReference w:type="first" r:id="rId11"/>
          <w:pgSz w:w="11906" w:h="16838"/>
          <w:pgMar w:top="567" w:right="567" w:bottom="567" w:left="1134" w:header="720" w:footer="284" w:gutter="0"/>
          <w:cols w:space="720"/>
          <w:docGrid w:linePitch="401" w:charSpace="-6350"/>
        </w:sectPr>
      </w:pPr>
    </w:p>
    <w:p w:rsidR="00897C00" w:rsidRDefault="00897C00">
      <w:pPr>
        <w:ind w:firstLine="709"/>
        <w:jc w:val="right"/>
        <w:outlineLvl w:val="0"/>
        <w:rPr>
          <w:rFonts w:cs="Times New Roman"/>
          <w:sz w:val="18"/>
          <w:szCs w:val="20"/>
        </w:rPr>
      </w:pPr>
      <w:r>
        <w:rPr>
          <w:rFonts w:cs="Times New Roman"/>
          <w:bCs/>
          <w:sz w:val="18"/>
          <w:szCs w:val="20"/>
        </w:rPr>
        <w:lastRenderedPageBreak/>
        <w:t>Приложение №1 к контракту</w:t>
      </w:r>
    </w:p>
    <w:p w:rsidR="00897C00" w:rsidRDefault="00897C00">
      <w:pPr>
        <w:ind w:firstLine="709"/>
        <w:jc w:val="right"/>
        <w:rPr>
          <w:rFonts w:cs="Times New Roman"/>
          <w:b/>
          <w:bCs/>
          <w:sz w:val="18"/>
          <w:szCs w:val="20"/>
        </w:rPr>
      </w:pPr>
      <w:r>
        <w:rPr>
          <w:rFonts w:cs="Times New Roman"/>
          <w:sz w:val="18"/>
          <w:szCs w:val="20"/>
        </w:rPr>
        <w:t>№</w:t>
      </w:r>
      <w:r>
        <w:rPr>
          <w:rFonts w:cs="Times New Roman"/>
          <w:bCs/>
          <w:sz w:val="18"/>
          <w:szCs w:val="20"/>
        </w:rPr>
        <w:t>_________________ от _____________</w:t>
      </w:r>
    </w:p>
    <w:p w:rsidR="00897C00" w:rsidRDefault="00897C00">
      <w:pPr>
        <w:ind w:firstLine="709"/>
        <w:jc w:val="right"/>
        <w:rPr>
          <w:rFonts w:cs="Times New Roman"/>
          <w:b/>
          <w:bCs/>
          <w:sz w:val="18"/>
          <w:szCs w:val="20"/>
        </w:rPr>
      </w:pPr>
    </w:p>
    <w:p w:rsidR="00897C00" w:rsidRDefault="00897C00">
      <w:pPr>
        <w:ind w:firstLine="709"/>
        <w:jc w:val="center"/>
        <w:outlineLvl w:val="0"/>
        <w:rPr>
          <w:rFonts w:cs="Times New Roman"/>
          <w:b/>
          <w:bCs/>
          <w:sz w:val="18"/>
          <w:szCs w:val="20"/>
        </w:rPr>
      </w:pPr>
      <w:r>
        <w:rPr>
          <w:rFonts w:cs="Times New Roman"/>
          <w:b/>
          <w:bCs/>
          <w:sz w:val="18"/>
          <w:szCs w:val="20"/>
        </w:rPr>
        <w:t>Спецификация</w:t>
      </w:r>
    </w:p>
    <w:p w:rsidR="00D11606" w:rsidRDefault="00D11606">
      <w:pPr>
        <w:ind w:firstLine="709"/>
        <w:jc w:val="center"/>
        <w:outlineLvl w:val="0"/>
        <w:rPr>
          <w:rFonts w:cs="Times New Roman"/>
          <w:b/>
          <w:bCs/>
          <w:sz w:val="18"/>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5"/>
        <w:gridCol w:w="1114"/>
        <w:gridCol w:w="2789"/>
        <w:gridCol w:w="1309"/>
        <w:gridCol w:w="2022"/>
        <w:gridCol w:w="1360"/>
        <w:gridCol w:w="1949"/>
        <w:gridCol w:w="930"/>
        <w:gridCol w:w="1487"/>
        <w:gridCol w:w="825"/>
        <w:gridCol w:w="1490"/>
      </w:tblGrid>
      <w:tr w:rsidR="00507772" w:rsidRPr="001A721B" w:rsidTr="00D11606">
        <w:trPr>
          <w:trHeight w:val="404"/>
        </w:trPr>
        <w:tc>
          <w:tcPr>
            <w:tcW w:w="203" w:type="pct"/>
            <w:hideMark/>
          </w:tcPr>
          <w:p w:rsidR="00D11606" w:rsidRPr="00D11606" w:rsidRDefault="00D11606" w:rsidP="00D11606">
            <w:pPr>
              <w:pStyle w:val="3"/>
              <w:spacing w:before="0" w:after="0"/>
              <w:jc w:val="center"/>
              <w:rPr>
                <w:rFonts w:ascii="Times New Roman" w:hAnsi="Times New Roman" w:cs="Times New Roman"/>
                <w:bCs w:val="0"/>
                <w:sz w:val="18"/>
                <w:szCs w:val="18"/>
              </w:rPr>
            </w:pPr>
            <w:r w:rsidRPr="00D11606">
              <w:rPr>
                <w:rFonts w:ascii="Times New Roman" w:hAnsi="Times New Roman" w:cs="Times New Roman"/>
                <w:bCs w:val="0"/>
                <w:sz w:val="18"/>
                <w:szCs w:val="18"/>
                <w:lang w:val="en-US"/>
              </w:rPr>
              <w:t>№</w:t>
            </w:r>
          </w:p>
          <w:p w:rsidR="00D11606" w:rsidRPr="00D11606" w:rsidRDefault="00D11606" w:rsidP="00D11606">
            <w:pPr>
              <w:pStyle w:val="3"/>
              <w:spacing w:before="0" w:after="0"/>
              <w:jc w:val="center"/>
              <w:rPr>
                <w:rFonts w:ascii="Times New Roman" w:hAnsi="Times New Roman" w:cs="Times New Roman"/>
                <w:bCs w:val="0"/>
                <w:sz w:val="18"/>
                <w:szCs w:val="18"/>
                <w:lang w:val="en-US"/>
              </w:rPr>
            </w:pPr>
            <w:proofErr w:type="gramStart"/>
            <w:r w:rsidRPr="00D11606">
              <w:rPr>
                <w:rFonts w:ascii="Times New Roman" w:hAnsi="Times New Roman" w:cs="Times New Roman"/>
                <w:bCs w:val="0"/>
                <w:sz w:val="18"/>
                <w:szCs w:val="18"/>
                <w:lang w:val="en-US"/>
              </w:rPr>
              <w:t>п/п</w:t>
            </w:r>
            <w:proofErr w:type="gramEnd"/>
          </w:p>
        </w:tc>
        <w:tc>
          <w:tcPr>
            <w:tcW w:w="350" w:type="pct"/>
          </w:tcPr>
          <w:p w:rsidR="00D11606" w:rsidRPr="00D11606" w:rsidRDefault="00D11606" w:rsidP="00D11606">
            <w:pPr>
              <w:pStyle w:val="western1"/>
              <w:spacing w:before="0"/>
              <w:jc w:val="center"/>
              <w:rPr>
                <w:b/>
                <w:sz w:val="18"/>
                <w:szCs w:val="18"/>
              </w:rPr>
            </w:pPr>
            <w:r w:rsidRPr="00D11606">
              <w:rPr>
                <w:b/>
                <w:sz w:val="18"/>
                <w:szCs w:val="18"/>
              </w:rPr>
              <w:t>Индекс</w:t>
            </w:r>
          </w:p>
        </w:tc>
        <w:tc>
          <w:tcPr>
            <w:tcW w:w="876" w:type="pct"/>
            <w:hideMark/>
          </w:tcPr>
          <w:p w:rsidR="00D11606" w:rsidRPr="00D11606" w:rsidRDefault="00D11606" w:rsidP="00D11606">
            <w:pPr>
              <w:pStyle w:val="western1"/>
              <w:spacing w:before="0"/>
              <w:jc w:val="center"/>
              <w:rPr>
                <w:b/>
                <w:sz w:val="18"/>
                <w:szCs w:val="18"/>
                <w:lang w:val="en-US"/>
              </w:rPr>
            </w:pPr>
            <w:r w:rsidRPr="00D11606">
              <w:rPr>
                <w:b/>
                <w:sz w:val="18"/>
                <w:szCs w:val="18"/>
                <w:lang w:val="en-US"/>
              </w:rPr>
              <w:t>Наименование изданий</w:t>
            </w:r>
          </w:p>
        </w:tc>
        <w:tc>
          <w:tcPr>
            <w:tcW w:w="411" w:type="pct"/>
            <w:hideMark/>
          </w:tcPr>
          <w:p w:rsidR="00D11606" w:rsidRPr="00D11606" w:rsidRDefault="00D11606" w:rsidP="00D11606">
            <w:pPr>
              <w:pStyle w:val="western1"/>
              <w:spacing w:before="0"/>
              <w:jc w:val="center"/>
              <w:rPr>
                <w:b/>
                <w:sz w:val="18"/>
                <w:szCs w:val="18"/>
              </w:rPr>
            </w:pPr>
            <w:r w:rsidRPr="00D11606">
              <w:rPr>
                <w:b/>
                <w:sz w:val="18"/>
                <w:szCs w:val="18"/>
              </w:rPr>
              <w:t>Вид изданий</w:t>
            </w:r>
          </w:p>
        </w:tc>
        <w:tc>
          <w:tcPr>
            <w:tcW w:w="635" w:type="pct"/>
          </w:tcPr>
          <w:p w:rsidR="00D11606" w:rsidRPr="00D11606" w:rsidRDefault="00D11606" w:rsidP="00D11606">
            <w:pPr>
              <w:pStyle w:val="western1"/>
              <w:spacing w:before="0"/>
              <w:jc w:val="center"/>
              <w:rPr>
                <w:b/>
                <w:sz w:val="18"/>
                <w:szCs w:val="18"/>
              </w:rPr>
            </w:pPr>
            <w:r>
              <w:rPr>
                <w:b/>
                <w:sz w:val="18"/>
                <w:szCs w:val="18"/>
              </w:rPr>
              <w:t>Страна происхождения товара</w:t>
            </w:r>
          </w:p>
        </w:tc>
        <w:tc>
          <w:tcPr>
            <w:tcW w:w="427" w:type="pct"/>
          </w:tcPr>
          <w:p w:rsidR="00D11606" w:rsidRPr="00D11606" w:rsidRDefault="00D11606" w:rsidP="00D11606">
            <w:pPr>
              <w:pStyle w:val="western1"/>
              <w:spacing w:before="0"/>
              <w:jc w:val="center"/>
              <w:rPr>
                <w:b/>
                <w:sz w:val="18"/>
                <w:szCs w:val="18"/>
              </w:rPr>
            </w:pPr>
            <w:r w:rsidRPr="00D11606">
              <w:rPr>
                <w:b/>
                <w:sz w:val="18"/>
                <w:szCs w:val="18"/>
              </w:rPr>
              <w:t xml:space="preserve">Период </w:t>
            </w:r>
          </w:p>
          <w:p w:rsidR="00D11606" w:rsidRPr="00D11606" w:rsidRDefault="00D11606" w:rsidP="00D11606">
            <w:pPr>
              <w:pStyle w:val="western1"/>
              <w:spacing w:before="0"/>
              <w:jc w:val="center"/>
              <w:rPr>
                <w:b/>
                <w:sz w:val="18"/>
                <w:szCs w:val="18"/>
              </w:rPr>
            </w:pPr>
            <w:r w:rsidRPr="00D11606">
              <w:rPr>
                <w:b/>
                <w:sz w:val="18"/>
                <w:szCs w:val="18"/>
              </w:rPr>
              <w:t>подписки</w:t>
            </w:r>
          </w:p>
        </w:tc>
        <w:tc>
          <w:tcPr>
            <w:tcW w:w="612" w:type="pct"/>
          </w:tcPr>
          <w:p w:rsidR="00D11606" w:rsidRPr="00D11606" w:rsidRDefault="00D11606" w:rsidP="00D11606">
            <w:pPr>
              <w:pStyle w:val="western1"/>
              <w:spacing w:before="0"/>
              <w:jc w:val="center"/>
              <w:rPr>
                <w:b/>
                <w:sz w:val="18"/>
                <w:szCs w:val="18"/>
                <w:lang w:val="en-US"/>
              </w:rPr>
            </w:pPr>
            <w:r w:rsidRPr="00D11606">
              <w:rPr>
                <w:b/>
                <w:sz w:val="18"/>
                <w:szCs w:val="18"/>
              </w:rPr>
              <w:t>Заказ подразделений</w:t>
            </w:r>
          </w:p>
        </w:tc>
        <w:tc>
          <w:tcPr>
            <w:tcW w:w="292" w:type="pct"/>
            <w:hideMark/>
          </w:tcPr>
          <w:p w:rsidR="00D11606" w:rsidRPr="00D11606" w:rsidRDefault="00D11606" w:rsidP="00D11606">
            <w:pPr>
              <w:pStyle w:val="western1"/>
              <w:spacing w:before="0"/>
              <w:jc w:val="center"/>
              <w:rPr>
                <w:b/>
                <w:sz w:val="18"/>
                <w:szCs w:val="18"/>
              </w:rPr>
            </w:pPr>
            <w:r w:rsidRPr="00D11606">
              <w:rPr>
                <w:b/>
                <w:sz w:val="18"/>
                <w:szCs w:val="18"/>
                <w:lang w:val="en-US"/>
              </w:rPr>
              <w:t xml:space="preserve">Кол-во, </w:t>
            </w:r>
          </w:p>
          <w:p w:rsidR="00D11606" w:rsidRPr="00D11606" w:rsidRDefault="00D11606" w:rsidP="00D11606">
            <w:pPr>
              <w:pStyle w:val="western1"/>
              <w:spacing w:before="0"/>
              <w:jc w:val="center"/>
              <w:rPr>
                <w:b/>
                <w:sz w:val="18"/>
                <w:szCs w:val="18"/>
              </w:rPr>
            </w:pPr>
            <w:proofErr w:type="gramStart"/>
            <w:r w:rsidRPr="00D11606">
              <w:rPr>
                <w:b/>
                <w:sz w:val="18"/>
                <w:szCs w:val="18"/>
                <w:lang w:val="en-US"/>
              </w:rPr>
              <w:t>комп</w:t>
            </w:r>
            <w:proofErr w:type="gramEnd"/>
            <w:r w:rsidRPr="00D11606">
              <w:rPr>
                <w:b/>
                <w:sz w:val="18"/>
                <w:szCs w:val="18"/>
                <w:lang w:val="en-US"/>
              </w:rPr>
              <w:t>.</w:t>
            </w:r>
          </w:p>
        </w:tc>
        <w:tc>
          <w:tcPr>
            <w:tcW w:w="467" w:type="pct"/>
            <w:hideMark/>
          </w:tcPr>
          <w:p w:rsidR="00D11606" w:rsidRPr="00D11606" w:rsidRDefault="00D11606" w:rsidP="00D11606">
            <w:pPr>
              <w:pStyle w:val="western1"/>
              <w:spacing w:before="0"/>
              <w:jc w:val="center"/>
              <w:rPr>
                <w:b/>
                <w:sz w:val="18"/>
                <w:szCs w:val="18"/>
              </w:rPr>
            </w:pPr>
            <w:r w:rsidRPr="00D11606">
              <w:rPr>
                <w:b/>
                <w:sz w:val="18"/>
                <w:szCs w:val="18"/>
              </w:rPr>
              <w:t xml:space="preserve">Кол-во </w:t>
            </w:r>
          </w:p>
          <w:p w:rsidR="00D11606" w:rsidRPr="00D11606" w:rsidRDefault="00D11606" w:rsidP="00D11606">
            <w:pPr>
              <w:pStyle w:val="western1"/>
              <w:spacing w:before="0"/>
              <w:jc w:val="center"/>
              <w:rPr>
                <w:b/>
                <w:sz w:val="18"/>
                <w:szCs w:val="18"/>
              </w:rPr>
            </w:pPr>
            <w:r w:rsidRPr="00D11606">
              <w:rPr>
                <w:b/>
                <w:sz w:val="18"/>
                <w:szCs w:val="18"/>
              </w:rPr>
              <w:t>шт. в комплекте</w:t>
            </w:r>
          </w:p>
        </w:tc>
        <w:tc>
          <w:tcPr>
            <w:tcW w:w="259" w:type="pct"/>
            <w:vAlign w:val="center"/>
          </w:tcPr>
          <w:p w:rsidR="00D11606" w:rsidRPr="00D11606" w:rsidRDefault="00D11606" w:rsidP="00897C00">
            <w:pPr>
              <w:suppressAutoHyphens w:val="0"/>
              <w:jc w:val="center"/>
              <w:rPr>
                <w:b/>
              </w:rPr>
            </w:pPr>
            <w:r w:rsidRPr="00D11606">
              <w:rPr>
                <w:rFonts w:eastAsia="Times New Roman" w:cs="Times New Roman"/>
                <w:b/>
                <w:color w:val="000000"/>
                <w:sz w:val="18"/>
                <w:szCs w:val="20"/>
                <w:lang w:eastAsia="ru-RU" w:bidi="ar-SA"/>
              </w:rPr>
              <w:t>Цена за ед., руб.</w:t>
            </w:r>
          </w:p>
        </w:tc>
        <w:tc>
          <w:tcPr>
            <w:tcW w:w="468" w:type="pct"/>
            <w:vAlign w:val="center"/>
          </w:tcPr>
          <w:p w:rsidR="00D11606" w:rsidRPr="00D11606" w:rsidRDefault="00D11606" w:rsidP="00897C00">
            <w:pPr>
              <w:suppressAutoHyphens w:val="0"/>
              <w:jc w:val="center"/>
              <w:rPr>
                <w:b/>
              </w:rPr>
            </w:pPr>
            <w:r w:rsidRPr="00D11606">
              <w:rPr>
                <w:rFonts w:eastAsia="Times New Roman" w:cs="Times New Roman"/>
                <w:b/>
                <w:color w:val="000000"/>
                <w:sz w:val="18"/>
                <w:szCs w:val="20"/>
                <w:lang w:eastAsia="ru-RU" w:bidi="ar-SA"/>
              </w:rPr>
              <w:t>Стоимость, руб.</w:t>
            </w: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39901</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Красная звезда</w:t>
            </w:r>
          </w:p>
        </w:tc>
        <w:tc>
          <w:tcPr>
            <w:tcW w:w="411" w:type="pct"/>
            <w:hideMark/>
          </w:tcPr>
          <w:p w:rsidR="00D11606" w:rsidRPr="00D11606" w:rsidRDefault="00D11606" w:rsidP="00D11606">
            <w:pPr>
              <w:pStyle w:val="western1"/>
              <w:spacing w:before="0"/>
              <w:jc w:val="center"/>
              <w:rPr>
                <w:sz w:val="22"/>
                <w:szCs w:val="22"/>
                <w:lang w:val="en-US"/>
              </w:rPr>
            </w:pPr>
            <w:r w:rsidRPr="00D11606">
              <w:rPr>
                <w:sz w:val="22"/>
                <w:szCs w:val="22"/>
              </w:rPr>
              <w:t>Газета</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0"/>
              </w:rPr>
              <w:t>ИКТ, ВУЦ</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86</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44038</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Авиакосмическое приборостроение</w:t>
            </w:r>
          </w:p>
        </w:tc>
        <w:tc>
          <w:tcPr>
            <w:tcW w:w="411" w:type="pct"/>
            <w:hideMark/>
          </w:tcPr>
          <w:p w:rsidR="00D11606" w:rsidRPr="00D11606" w:rsidRDefault="00D11606" w:rsidP="00D11606">
            <w:pPr>
              <w:pStyle w:val="western1"/>
              <w:spacing w:before="0"/>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szCs w:val="22"/>
              </w:rPr>
              <w:t>ИИТК, ИКТ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383"/>
        </w:trPr>
        <w:tc>
          <w:tcPr>
            <w:tcW w:w="203" w:type="pct"/>
            <w:hideMark/>
          </w:tcPr>
          <w:p w:rsidR="00D11606" w:rsidRPr="00E11766" w:rsidRDefault="00D11606" w:rsidP="00D11606">
            <w:pPr>
              <w:pStyle w:val="af9"/>
              <w:numPr>
                <w:ilvl w:val="0"/>
                <w:numId w:val="4"/>
              </w:numPr>
              <w:suppressAutoHyphens w:val="0"/>
              <w:spacing w:after="0" w:line="240" w:lineRule="auto"/>
              <w:contextualSpacing w:val="0"/>
              <w:jc w:val="center"/>
            </w:pPr>
          </w:p>
        </w:tc>
        <w:tc>
          <w:tcPr>
            <w:tcW w:w="350" w:type="pct"/>
          </w:tcPr>
          <w:p w:rsidR="00D11606" w:rsidRPr="00D11606" w:rsidRDefault="00D11606" w:rsidP="00D11606">
            <w:pPr>
              <w:pStyle w:val="western1"/>
              <w:spacing w:before="0"/>
              <w:rPr>
                <w:sz w:val="20"/>
                <w:szCs w:val="20"/>
              </w:rPr>
            </w:pPr>
            <w:r w:rsidRPr="00D11606">
              <w:rPr>
                <w:sz w:val="20"/>
                <w:szCs w:val="20"/>
              </w:rPr>
              <w:t>71185</w:t>
            </w:r>
          </w:p>
        </w:tc>
        <w:tc>
          <w:tcPr>
            <w:tcW w:w="876" w:type="pct"/>
            <w:hideMark/>
          </w:tcPr>
          <w:p w:rsidR="00D11606" w:rsidRPr="00D11606" w:rsidRDefault="00D11606" w:rsidP="00D11606">
            <w:pPr>
              <w:pStyle w:val="western1"/>
              <w:spacing w:before="0"/>
              <w:rPr>
                <w:sz w:val="22"/>
                <w:szCs w:val="22"/>
              </w:rPr>
            </w:pPr>
            <w:r w:rsidRPr="00D11606">
              <w:rPr>
                <w:sz w:val="22"/>
                <w:szCs w:val="22"/>
              </w:rPr>
              <w:t>Авиация и космонавтика вчера, сегодня, завтра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sz w:val="22"/>
                <w:szCs w:val="22"/>
              </w:rPr>
              <w:t>АК</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rPr>
              <w:t>1</w:t>
            </w:r>
            <w:r w:rsidRPr="00D11606">
              <w:rPr>
                <w:sz w:val="22"/>
                <w:szCs w:val="22"/>
                <w:lang w:val="en-US"/>
              </w:rPr>
              <w:t>,00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444"/>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81626</w:t>
            </w:r>
          </w:p>
        </w:tc>
        <w:tc>
          <w:tcPr>
            <w:tcW w:w="876" w:type="pct"/>
            <w:hideMark/>
          </w:tcPr>
          <w:p w:rsidR="00D11606" w:rsidRPr="00D11606" w:rsidRDefault="00D11606" w:rsidP="00D11606">
            <w:pPr>
              <w:pStyle w:val="western1"/>
              <w:spacing w:before="0"/>
              <w:rPr>
                <w:sz w:val="22"/>
                <w:szCs w:val="22"/>
              </w:rPr>
            </w:pPr>
            <w:r w:rsidRPr="00D11606">
              <w:rPr>
                <w:sz w:val="22"/>
                <w:szCs w:val="22"/>
              </w:rPr>
              <w:t>Вестник Московского авиационного института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0"/>
              </w:rPr>
              <w:t>ИКТ, ИГАиТД</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8"/>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81618</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Гироскопия и навигация</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0"/>
              </w:rPr>
              <w:t>ИКТ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70364</w:t>
            </w:r>
          </w:p>
        </w:tc>
        <w:tc>
          <w:tcPr>
            <w:tcW w:w="876" w:type="pct"/>
            <w:hideMark/>
          </w:tcPr>
          <w:p w:rsidR="00D11606" w:rsidRPr="00D11606" w:rsidRDefault="00D11606" w:rsidP="00D11606">
            <w:pPr>
              <w:pStyle w:val="western1"/>
              <w:spacing w:before="0"/>
              <w:rPr>
                <w:sz w:val="22"/>
                <w:szCs w:val="22"/>
                <w:lang w:val="en-US"/>
              </w:rPr>
            </w:pPr>
            <w:r w:rsidRPr="00D11606">
              <w:rPr>
                <w:sz w:val="22"/>
                <w:szCs w:val="22"/>
              </w:rPr>
              <w:t>Извест</w:t>
            </w:r>
            <w:r w:rsidRPr="00D11606">
              <w:rPr>
                <w:sz w:val="22"/>
                <w:szCs w:val="22"/>
                <w:lang w:val="en-US"/>
              </w:rPr>
              <w:t>ия ВУЗов Авиационная техника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0"/>
              </w:rPr>
              <w:t>ИКТ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rStyle w:val="productcard-info-body"/>
                <w:sz w:val="20"/>
                <w:szCs w:val="20"/>
              </w:rPr>
              <w:t>20859</w:t>
            </w:r>
          </w:p>
        </w:tc>
        <w:tc>
          <w:tcPr>
            <w:tcW w:w="876" w:type="pct"/>
            <w:hideMark/>
          </w:tcPr>
          <w:p w:rsidR="00D11606" w:rsidRPr="00D11606" w:rsidRDefault="00D11606" w:rsidP="00D11606">
            <w:pPr>
              <w:pStyle w:val="western1"/>
              <w:spacing w:before="0"/>
              <w:rPr>
                <w:sz w:val="22"/>
                <w:szCs w:val="22"/>
              </w:rPr>
            </w:pPr>
            <w:r w:rsidRPr="00D11606">
              <w:rPr>
                <w:sz w:val="22"/>
                <w:szCs w:val="22"/>
              </w:rPr>
              <w:t>Космонавтика и ракетостроение</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sz w:val="20"/>
                <w:szCs w:val="20"/>
              </w:rPr>
              <w:t>ИКТ, ИММ</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rFonts w:eastAsia="SimSun"/>
                <w:color w:val="00000A"/>
                <w:sz w:val="20"/>
                <w:szCs w:val="20"/>
                <w:lang w:eastAsia="hi-IN" w:bidi="hi-IN"/>
              </w:rPr>
              <w:t>13115</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Машиностроение и инженерное образование</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szCs w:val="22"/>
              </w:rPr>
              <w:t>АК</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83127</w:t>
            </w:r>
          </w:p>
        </w:tc>
        <w:tc>
          <w:tcPr>
            <w:tcW w:w="876" w:type="pct"/>
            <w:hideMark/>
          </w:tcPr>
          <w:p w:rsidR="00D11606" w:rsidRPr="00D11606" w:rsidRDefault="00D11606" w:rsidP="00D11606">
            <w:pPr>
              <w:pStyle w:val="western1"/>
              <w:spacing w:before="0"/>
              <w:rPr>
                <w:sz w:val="22"/>
                <w:szCs w:val="22"/>
              </w:rPr>
            </w:pPr>
            <w:r w:rsidRPr="00D11606">
              <w:rPr>
                <w:sz w:val="22"/>
                <w:szCs w:val="22"/>
              </w:rPr>
              <w:t>Наука и технологии трубопроводного транспорта нефти и нефтепродуктов</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szCs w:val="22"/>
              </w:rPr>
              <w:t>АК</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43735</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Основы безопасности жизнедеятельности</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szCs w:val="22"/>
              </w:rPr>
              <w:t>АК</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88733</w:t>
            </w:r>
          </w:p>
        </w:tc>
        <w:tc>
          <w:tcPr>
            <w:tcW w:w="876" w:type="pct"/>
            <w:hideMark/>
          </w:tcPr>
          <w:p w:rsidR="00D11606" w:rsidRPr="00D11606" w:rsidRDefault="00D11606" w:rsidP="00D11606">
            <w:pPr>
              <w:pStyle w:val="western1"/>
              <w:spacing w:before="0"/>
              <w:rPr>
                <w:sz w:val="22"/>
                <w:szCs w:val="22"/>
              </w:rPr>
            </w:pPr>
            <w:r w:rsidRPr="00D11606">
              <w:rPr>
                <w:sz w:val="22"/>
                <w:szCs w:val="22"/>
              </w:rPr>
              <w:t>Пресс-служба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rPr>
              <w:t>ИСИ</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94086</w:t>
            </w:r>
          </w:p>
        </w:tc>
        <w:tc>
          <w:tcPr>
            <w:tcW w:w="876" w:type="pct"/>
            <w:hideMark/>
          </w:tcPr>
          <w:p w:rsidR="00D11606" w:rsidRPr="00D11606" w:rsidRDefault="00D11606" w:rsidP="00D11606">
            <w:pPr>
              <w:pStyle w:val="western1"/>
              <w:spacing w:before="0"/>
              <w:rPr>
                <w:sz w:val="22"/>
                <w:szCs w:val="22"/>
              </w:rPr>
            </w:pPr>
            <w:r w:rsidRPr="00D11606">
              <w:rPr>
                <w:sz w:val="22"/>
                <w:szCs w:val="22"/>
              </w:rPr>
              <w:t>Ракетно-космическое приборостроение и информационные системы</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szCs w:val="22"/>
              </w:rPr>
              <w:t>АК</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014327</w:t>
            </w:r>
          </w:p>
        </w:tc>
        <w:tc>
          <w:tcPr>
            <w:tcW w:w="876" w:type="pct"/>
            <w:hideMark/>
          </w:tcPr>
          <w:p w:rsidR="00D11606" w:rsidRPr="00D11606" w:rsidRDefault="00D11606" w:rsidP="00D11606">
            <w:pPr>
              <w:pStyle w:val="western1"/>
              <w:spacing w:before="0"/>
              <w:rPr>
                <w:sz w:val="22"/>
                <w:szCs w:val="22"/>
                <w:lang w:val="en-US"/>
              </w:rPr>
            </w:pPr>
            <w:r w:rsidRPr="00D11606">
              <w:rPr>
                <w:sz w:val="22"/>
                <w:szCs w:val="22"/>
              </w:rPr>
              <w:t>Сварочное производ</w:t>
            </w:r>
            <w:r w:rsidRPr="00D11606">
              <w:rPr>
                <w:sz w:val="22"/>
                <w:szCs w:val="22"/>
                <w:lang w:val="en-US"/>
              </w:rPr>
              <w:t>ство</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0"/>
              </w:rPr>
              <w:t>ИММ</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91908</w:t>
            </w:r>
          </w:p>
        </w:tc>
        <w:tc>
          <w:tcPr>
            <w:tcW w:w="876" w:type="pct"/>
            <w:hideMark/>
          </w:tcPr>
          <w:p w:rsidR="00D11606" w:rsidRPr="00D11606" w:rsidRDefault="00D11606" w:rsidP="00D11606">
            <w:pPr>
              <w:pStyle w:val="western1"/>
              <w:spacing w:before="0"/>
              <w:rPr>
                <w:sz w:val="22"/>
                <w:szCs w:val="22"/>
                <w:highlight w:val="yellow"/>
                <w:lang w:val="en-US"/>
              </w:rPr>
            </w:pPr>
            <w:r w:rsidRPr="00D11606">
              <w:rPr>
                <w:sz w:val="22"/>
                <w:szCs w:val="22"/>
                <w:lang w:val="en-US"/>
              </w:rPr>
              <w:t>Таможенное дело</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0"/>
              </w:rPr>
              <w:t>ИГАиТД</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014328</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Технология машиностроения</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0"/>
              </w:rPr>
              <w:t>ИММ</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tabs>
                <w:tab w:val="left" w:pos="301"/>
                <w:tab w:val="center" w:pos="388"/>
              </w:tabs>
              <w:spacing w:before="0"/>
              <w:rPr>
                <w:sz w:val="22"/>
                <w:szCs w:val="22"/>
              </w:rPr>
            </w:pPr>
            <w:r w:rsidRPr="00D11606">
              <w:rPr>
                <w:sz w:val="22"/>
                <w:szCs w:val="22"/>
              </w:rPr>
              <w:tab/>
            </w:r>
            <w:r w:rsidRPr="00D11606">
              <w:rPr>
                <w:sz w:val="22"/>
                <w:szCs w:val="22"/>
              </w:rPr>
              <w:tab/>
              <w:t>4</w:t>
            </w:r>
          </w:p>
        </w:tc>
        <w:tc>
          <w:tcPr>
            <w:tcW w:w="259" w:type="pct"/>
          </w:tcPr>
          <w:p w:rsidR="00D11606" w:rsidRPr="00D11606" w:rsidRDefault="00D11606" w:rsidP="00D11606">
            <w:pPr>
              <w:pStyle w:val="western1"/>
              <w:tabs>
                <w:tab w:val="left" w:pos="301"/>
                <w:tab w:val="center" w:pos="388"/>
              </w:tabs>
              <w:spacing w:before="0"/>
              <w:rPr>
                <w:sz w:val="22"/>
                <w:szCs w:val="22"/>
              </w:rPr>
            </w:pPr>
          </w:p>
        </w:tc>
        <w:tc>
          <w:tcPr>
            <w:tcW w:w="468" w:type="pct"/>
          </w:tcPr>
          <w:p w:rsidR="00D11606" w:rsidRPr="00D11606" w:rsidRDefault="00D11606" w:rsidP="00D11606">
            <w:pPr>
              <w:pStyle w:val="western1"/>
              <w:tabs>
                <w:tab w:val="left" w:pos="301"/>
                <w:tab w:val="center" w:pos="388"/>
              </w:tabs>
              <w:spacing w:before="0"/>
              <w:rPr>
                <w:sz w:val="22"/>
                <w:szCs w:val="22"/>
              </w:rPr>
            </w:pPr>
          </w:p>
        </w:tc>
      </w:tr>
      <w:tr w:rsidR="00507772" w:rsidRPr="001A721B" w:rsidTr="00D11606">
        <w:trPr>
          <w:trHeight w:val="147"/>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39448</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Энергия: экономика, техника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sz w:val="22"/>
              </w:rPr>
              <w:t>ИКТ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81874</w:t>
            </w:r>
          </w:p>
        </w:tc>
        <w:tc>
          <w:tcPr>
            <w:tcW w:w="876" w:type="pct"/>
            <w:hideMark/>
          </w:tcPr>
          <w:p w:rsidR="00D11606" w:rsidRPr="00D11606" w:rsidRDefault="00D11606" w:rsidP="00D11606">
            <w:pPr>
              <w:pStyle w:val="western1"/>
              <w:spacing w:before="0"/>
              <w:rPr>
                <w:sz w:val="22"/>
                <w:szCs w:val="22"/>
              </w:rPr>
            </w:pPr>
            <w:r w:rsidRPr="00D11606">
              <w:rPr>
                <w:sz w:val="22"/>
                <w:szCs w:val="22"/>
              </w:rPr>
              <w:t>Автоматизация в промышленности</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ИИТК</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lang w:val="en-US"/>
              </w:rPr>
              <w:t>70224</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Гидротехническое строительство</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70326</w:t>
            </w:r>
          </w:p>
        </w:tc>
        <w:tc>
          <w:tcPr>
            <w:tcW w:w="876" w:type="pct"/>
            <w:hideMark/>
          </w:tcPr>
          <w:p w:rsidR="00D11606" w:rsidRPr="00D11606" w:rsidRDefault="00D11606" w:rsidP="00D11606">
            <w:pPr>
              <w:pStyle w:val="western1"/>
              <w:spacing w:before="0"/>
              <w:rPr>
                <w:sz w:val="22"/>
                <w:szCs w:val="22"/>
              </w:rPr>
            </w:pPr>
            <w:r w:rsidRPr="00D11606">
              <w:rPr>
                <w:sz w:val="22"/>
                <w:szCs w:val="22"/>
              </w:rPr>
              <w:t>Защита и карантин растений</w:t>
            </w:r>
          </w:p>
        </w:tc>
        <w:tc>
          <w:tcPr>
            <w:tcW w:w="411" w:type="pct"/>
            <w:hideMark/>
          </w:tcPr>
          <w:p w:rsidR="00D11606" w:rsidRPr="00D11606" w:rsidRDefault="00D11606" w:rsidP="00D11606">
            <w:pPr>
              <w:jc w:val="center"/>
              <w:rPr>
                <w:sz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 xml:space="preserve">70368 </w:t>
            </w:r>
          </w:p>
        </w:tc>
        <w:tc>
          <w:tcPr>
            <w:tcW w:w="876" w:type="pct"/>
            <w:hideMark/>
          </w:tcPr>
          <w:p w:rsidR="00D11606" w:rsidRPr="00D11606" w:rsidRDefault="00D11606" w:rsidP="00D11606">
            <w:pPr>
              <w:pStyle w:val="western1"/>
              <w:spacing w:before="0"/>
              <w:rPr>
                <w:sz w:val="22"/>
                <w:szCs w:val="22"/>
              </w:rPr>
            </w:pPr>
            <w:r w:rsidRPr="00D11606">
              <w:rPr>
                <w:sz w:val="22"/>
                <w:szCs w:val="22"/>
              </w:rPr>
              <w:t>Известия высших учебных заведений. Лесной журнал</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38912</w:t>
            </w:r>
          </w:p>
        </w:tc>
        <w:tc>
          <w:tcPr>
            <w:tcW w:w="876" w:type="pct"/>
            <w:hideMark/>
          </w:tcPr>
          <w:p w:rsidR="00D11606" w:rsidRPr="00D11606" w:rsidRDefault="00D11606" w:rsidP="00D11606">
            <w:pPr>
              <w:pStyle w:val="western1"/>
              <w:spacing w:before="0"/>
              <w:rPr>
                <w:sz w:val="22"/>
                <w:szCs w:val="22"/>
              </w:rPr>
            </w:pPr>
            <w:r w:rsidRPr="00D11606">
              <w:rPr>
                <w:sz w:val="22"/>
                <w:szCs w:val="22"/>
              </w:rPr>
              <w:t>Известия высших учебных заведений. Химия и химическая технология</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24"/>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11215</w:t>
            </w:r>
          </w:p>
        </w:tc>
        <w:tc>
          <w:tcPr>
            <w:tcW w:w="876" w:type="pct"/>
            <w:hideMark/>
          </w:tcPr>
          <w:p w:rsidR="00D11606" w:rsidRPr="00D11606" w:rsidRDefault="00D11606" w:rsidP="00D11606">
            <w:pPr>
              <w:pStyle w:val="western1"/>
              <w:spacing w:before="0"/>
              <w:rPr>
                <w:sz w:val="22"/>
                <w:szCs w:val="22"/>
              </w:rPr>
            </w:pPr>
            <w:r w:rsidRPr="00D11606">
              <w:rPr>
                <w:sz w:val="22"/>
                <w:szCs w:val="22"/>
              </w:rPr>
              <w:t>Известия Санкт-Петербургской лесотехнической академии</w:t>
            </w:r>
          </w:p>
        </w:tc>
        <w:tc>
          <w:tcPr>
            <w:tcW w:w="411" w:type="pct"/>
            <w:hideMark/>
          </w:tcPr>
          <w:p w:rsidR="00D11606" w:rsidRPr="00D11606" w:rsidRDefault="00D11606" w:rsidP="00D11606">
            <w:pPr>
              <w:jc w:val="center"/>
              <w:rPr>
                <w:sz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39053</w:t>
            </w:r>
          </w:p>
        </w:tc>
        <w:tc>
          <w:tcPr>
            <w:tcW w:w="876" w:type="pct"/>
            <w:hideMark/>
          </w:tcPr>
          <w:p w:rsidR="00D11606" w:rsidRPr="00D11606" w:rsidRDefault="00D11606" w:rsidP="00D11606">
            <w:pPr>
              <w:pStyle w:val="western1"/>
              <w:spacing w:before="0"/>
              <w:rPr>
                <w:sz w:val="22"/>
                <w:szCs w:val="22"/>
              </w:rPr>
            </w:pPr>
            <w:r w:rsidRPr="00D11606">
              <w:rPr>
                <w:sz w:val="22"/>
                <w:szCs w:val="22"/>
              </w:rPr>
              <w:t>Использование и охрана природных ресурсов в России</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1</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010700</w:t>
            </w:r>
          </w:p>
        </w:tc>
        <w:tc>
          <w:tcPr>
            <w:tcW w:w="876" w:type="pct"/>
            <w:hideMark/>
          </w:tcPr>
          <w:p w:rsidR="00D11606" w:rsidRPr="00D11606" w:rsidRDefault="00D11606" w:rsidP="00D11606">
            <w:pPr>
              <w:pStyle w:val="western1"/>
              <w:spacing w:before="0"/>
              <w:rPr>
                <w:sz w:val="22"/>
                <w:szCs w:val="22"/>
                <w:lang w:val="en-US"/>
              </w:rPr>
            </w:pPr>
            <w:r w:rsidRPr="00D11606">
              <w:rPr>
                <w:sz w:val="22"/>
                <w:szCs w:val="22"/>
              </w:rPr>
              <w:t>К</w:t>
            </w:r>
            <w:r w:rsidRPr="00D11606">
              <w:rPr>
                <w:sz w:val="22"/>
                <w:szCs w:val="22"/>
                <w:lang w:val="en-US"/>
              </w:rPr>
              <w:t>аучук и резина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70481</w:t>
            </w:r>
          </w:p>
        </w:tc>
        <w:tc>
          <w:tcPr>
            <w:tcW w:w="876" w:type="pct"/>
            <w:hideMark/>
          </w:tcPr>
          <w:p w:rsidR="00D11606" w:rsidRPr="00D11606" w:rsidRDefault="00D11606" w:rsidP="00D11606">
            <w:pPr>
              <w:pStyle w:val="western1"/>
              <w:spacing w:before="0"/>
              <w:rPr>
                <w:sz w:val="22"/>
                <w:szCs w:val="22"/>
              </w:rPr>
            </w:pPr>
            <w:r w:rsidRPr="00D11606">
              <w:rPr>
                <w:sz w:val="22"/>
                <w:szCs w:val="22"/>
              </w:rPr>
              <w:t>Лакокрасочные материалы и их применение</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bCs/>
                <w:sz w:val="22"/>
                <w:szCs w:val="22"/>
              </w:rPr>
            </w:pPr>
            <w:r w:rsidRPr="00D11606">
              <w:rPr>
                <w:bCs/>
                <w:sz w:val="22"/>
                <w:szCs w:val="22"/>
              </w:rPr>
              <w:t>ИХТ</w:t>
            </w:r>
          </w:p>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81338</w:t>
            </w:r>
          </w:p>
        </w:tc>
        <w:tc>
          <w:tcPr>
            <w:tcW w:w="876" w:type="pct"/>
            <w:hideMark/>
          </w:tcPr>
          <w:p w:rsidR="00D11606" w:rsidRPr="00D11606" w:rsidRDefault="00D11606" w:rsidP="00D11606">
            <w:pPr>
              <w:pStyle w:val="western1"/>
              <w:spacing w:before="0"/>
              <w:rPr>
                <w:sz w:val="22"/>
                <w:szCs w:val="22"/>
              </w:rPr>
            </w:pPr>
            <w:r w:rsidRPr="00D11606">
              <w:rPr>
                <w:sz w:val="22"/>
                <w:szCs w:val="22"/>
              </w:rPr>
              <w:t>Ландшафтная архитектура. Благоустройство и озеленение города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lang w:val="en-US"/>
              </w:rPr>
              <w:t xml:space="preserve">88469 </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Лесной вестник</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109"/>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lang w:val="en-US"/>
              </w:rPr>
            </w:pPr>
            <w:r w:rsidRPr="00D11606">
              <w:rPr>
                <w:sz w:val="20"/>
                <w:szCs w:val="20"/>
                <w:lang w:val="en-US"/>
              </w:rPr>
              <w:t>39359</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Лесоведение</w:t>
            </w:r>
          </w:p>
        </w:tc>
        <w:tc>
          <w:tcPr>
            <w:tcW w:w="411" w:type="pct"/>
            <w:hideMark/>
          </w:tcPr>
          <w:p w:rsidR="00D11606" w:rsidRPr="00D11606" w:rsidRDefault="00D11606" w:rsidP="00D11606">
            <w:pPr>
              <w:jc w:val="center"/>
              <w:rPr>
                <w:sz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lang w:val="en-US"/>
              </w:rPr>
            </w:pPr>
            <w:r w:rsidRPr="00D11606">
              <w:rPr>
                <w:sz w:val="20"/>
                <w:szCs w:val="20"/>
                <w:lang w:val="en-US"/>
              </w:rPr>
              <w:t>70749</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Пищевая промышленность</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lang w:val="en-US"/>
              </w:rPr>
              <w:t xml:space="preserve">70697 </w:t>
            </w:r>
          </w:p>
        </w:tc>
        <w:tc>
          <w:tcPr>
            <w:tcW w:w="876" w:type="pct"/>
            <w:hideMark/>
          </w:tcPr>
          <w:p w:rsidR="00D11606" w:rsidRPr="00D11606" w:rsidRDefault="00D11606" w:rsidP="00D11606">
            <w:pPr>
              <w:pStyle w:val="western1"/>
              <w:spacing w:before="0"/>
              <w:rPr>
                <w:sz w:val="22"/>
                <w:szCs w:val="22"/>
                <w:lang w:val="en-US"/>
              </w:rPr>
            </w:pPr>
            <w:r w:rsidRPr="00D11606">
              <w:rPr>
                <w:sz w:val="22"/>
                <w:szCs w:val="22"/>
                <w:lang w:val="en-US"/>
              </w:rPr>
              <w:t>Пластические массы</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12"/>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014873</w:t>
            </w:r>
          </w:p>
        </w:tc>
        <w:tc>
          <w:tcPr>
            <w:tcW w:w="876" w:type="pct"/>
            <w:hideMark/>
          </w:tcPr>
          <w:p w:rsidR="00D11606" w:rsidRPr="00D11606" w:rsidRDefault="00D11606" w:rsidP="00D11606">
            <w:pPr>
              <w:pStyle w:val="western1"/>
              <w:spacing w:before="0"/>
              <w:rPr>
                <w:sz w:val="22"/>
                <w:szCs w:val="22"/>
              </w:rPr>
            </w:pPr>
            <w:r w:rsidRPr="00D11606">
              <w:rPr>
                <w:sz w:val="22"/>
                <w:szCs w:val="22"/>
              </w:rPr>
              <w:t>Полимерные материалы: изделия, оборудование, технологии</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84100</w:t>
            </w:r>
          </w:p>
        </w:tc>
        <w:tc>
          <w:tcPr>
            <w:tcW w:w="876" w:type="pct"/>
            <w:hideMark/>
          </w:tcPr>
          <w:p w:rsidR="00D11606" w:rsidRPr="00D11606" w:rsidRDefault="00D11606" w:rsidP="00D11606">
            <w:pPr>
              <w:pStyle w:val="western1"/>
              <w:spacing w:before="0"/>
              <w:rPr>
                <w:sz w:val="22"/>
                <w:szCs w:val="22"/>
              </w:rPr>
            </w:pPr>
            <w:r w:rsidRPr="00D11606">
              <w:rPr>
                <w:sz w:val="22"/>
                <w:szCs w:val="22"/>
              </w:rPr>
              <w:t>Технологии нефти и газа</w:t>
            </w:r>
          </w:p>
        </w:tc>
        <w:tc>
          <w:tcPr>
            <w:tcW w:w="411" w:type="pct"/>
            <w:hideMark/>
          </w:tcPr>
          <w:p w:rsidR="00D11606" w:rsidRPr="00D11606" w:rsidRDefault="00D11606" w:rsidP="00D11606">
            <w:pPr>
              <w:jc w:val="center"/>
              <w:rPr>
                <w:sz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rPr>
            </w:pPr>
          </w:p>
        </w:tc>
        <w:tc>
          <w:tcPr>
            <w:tcW w:w="350" w:type="pct"/>
          </w:tcPr>
          <w:p w:rsidR="00D11606" w:rsidRPr="00D11606" w:rsidRDefault="00D11606" w:rsidP="00D11606">
            <w:pPr>
              <w:pStyle w:val="western1"/>
              <w:spacing w:before="0"/>
              <w:rPr>
                <w:sz w:val="20"/>
                <w:szCs w:val="20"/>
              </w:rPr>
            </w:pPr>
            <w:r w:rsidRPr="00D11606">
              <w:rPr>
                <w:sz w:val="20"/>
                <w:szCs w:val="20"/>
              </w:rPr>
              <w:t>43801</w:t>
            </w:r>
          </w:p>
        </w:tc>
        <w:tc>
          <w:tcPr>
            <w:tcW w:w="876" w:type="pct"/>
            <w:hideMark/>
          </w:tcPr>
          <w:p w:rsidR="00D11606" w:rsidRPr="00D11606" w:rsidRDefault="00D11606" w:rsidP="00D11606">
            <w:pPr>
              <w:pStyle w:val="western1"/>
              <w:spacing w:before="0"/>
              <w:rPr>
                <w:sz w:val="22"/>
                <w:szCs w:val="22"/>
              </w:rPr>
            </w:pPr>
            <w:r w:rsidRPr="00D11606">
              <w:rPr>
                <w:sz w:val="22"/>
                <w:szCs w:val="22"/>
              </w:rPr>
              <w:t>Химия в интересах устойчивого развития</w:t>
            </w:r>
          </w:p>
        </w:tc>
        <w:tc>
          <w:tcPr>
            <w:tcW w:w="411" w:type="pct"/>
            <w:hideMark/>
          </w:tcPr>
          <w:p w:rsidR="00D11606" w:rsidRPr="00D11606" w:rsidRDefault="00D11606" w:rsidP="00D11606">
            <w:pPr>
              <w:jc w:val="center"/>
              <w:rPr>
                <w:sz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rPr>
            </w:pPr>
            <w:r w:rsidRPr="00D11606">
              <w:rPr>
                <w:sz w:val="22"/>
                <w:szCs w:val="22"/>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71044</w:t>
            </w:r>
          </w:p>
        </w:tc>
        <w:tc>
          <w:tcPr>
            <w:tcW w:w="876" w:type="pct"/>
            <w:hideMark/>
          </w:tcPr>
          <w:p w:rsidR="00D11606" w:rsidRPr="00D11606" w:rsidRDefault="00D11606" w:rsidP="00D11606">
            <w:pPr>
              <w:pStyle w:val="western1"/>
              <w:spacing w:before="0"/>
              <w:rPr>
                <w:sz w:val="22"/>
                <w:szCs w:val="22"/>
              </w:rPr>
            </w:pPr>
            <w:r w:rsidRPr="00D11606">
              <w:rPr>
                <w:sz w:val="22"/>
                <w:szCs w:val="22"/>
              </w:rPr>
              <w:t>Химия и технология топлив и масел</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2</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256"/>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72146</w:t>
            </w:r>
          </w:p>
        </w:tc>
        <w:tc>
          <w:tcPr>
            <w:tcW w:w="876" w:type="pct"/>
            <w:hideMark/>
          </w:tcPr>
          <w:p w:rsidR="00D11606" w:rsidRPr="00D11606" w:rsidRDefault="00D11606" w:rsidP="00D11606">
            <w:pPr>
              <w:pStyle w:val="western1"/>
              <w:spacing w:before="0"/>
              <w:rPr>
                <w:sz w:val="22"/>
                <w:szCs w:val="22"/>
              </w:rPr>
            </w:pPr>
            <w:r w:rsidRPr="00D11606">
              <w:rPr>
                <w:sz w:val="22"/>
                <w:szCs w:val="22"/>
              </w:rPr>
              <w:t>Экология и промышленность России. ЭкиП</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pStyle w:val="western1"/>
              <w:spacing w:before="0"/>
              <w:jc w:val="center"/>
              <w:rPr>
                <w:sz w:val="22"/>
                <w:szCs w:val="22"/>
                <w:lang w:val="en-US"/>
              </w:rPr>
            </w:pPr>
            <w:r w:rsidRPr="00D11606">
              <w:rPr>
                <w:bCs/>
                <w:sz w:val="22"/>
                <w:szCs w:val="22"/>
              </w:rPr>
              <w:t>ИХТ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r w:rsidR="00507772" w:rsidRPr="001A721B" w:rsidTr="00D11606">
        <w:trPr>
          <w:trHeight w:val="524"/>
        </w:trPr>
        <w:tc>
          <w:tcPr>
            <w:tcW w:w="203" w:type="pct"/>
            <w:hideMark/>
          </w:tcPr>
          <w:p w:rsidR="00D11606" w:rsidRPr="00D11606" w:rsidRDefault="00D11606" w:rsidP="00D11606">
            <w:pPr>
              <w:numPr>
                <w:ilvl w:val="0"/>
                <w:numId w:val="4"/>
              </w:numPr>
              <w:suppressAutoHyphens w:val="0"/>
              <w:jc w:val="center"/>
              <w:rPr>
                <w:sz w:val="22"/>
                <w:szCs w:val="22"/>
              </w:rPr>
            </w:pPr>
          </w:p>
        </w:tc>
        <w:tc>
          <w:tcPr>
            <w:tcW w:w="350" w:type="pct"/>
          </w:tcPr>
          <w:p w:rsidR="00D11606" w:rsidRPr="00D11606" w:rsidRDefault="00D11606" w:rsidP="00D11606">
            <w:pPr>
              <w:pStyle w:val="western1"/>
              <w:spacing w:before="0"/>
              <w:rPr>
                <w:sz w:val="20"/>
                <w:szCs w:val="20"/>
              </w:rPr>
            </w:pPr>
            <w:r w:rsidRPr="00D11606">
              <w:rPr>
                <w:sz w:val="20"/>
                <w:szCs w:val="20"/>
              </w:rPr>
              <w:t>20820</w:t>
            </w:r>
          </w:p>
        </w:tc>
        <w:tc>
          <w:tcPr>
            <w:tcW w:w="876" w:type="pct"/>
            <w:hideMark/>
          </w:tcPr>
          <w:p w:rsidR="00D11606" w:rsidRPr="00D11606" w:rsidRDefault="00D11606" w:rsidP="00D11606">
            <w:pPr>
              <w:pStyle w:val="western1"/>
              <w:spacing w:before="0"/>
              <w:rPr>
                <w:sz w:val="22"/>
                <w:szCs w:val="22"/>
              </w:rPr>
            </w:pPr>
            <w:r w:rsidRPr="00D11606">
              <w:rPr>
                <w:sz w:val="22"/>
                <w:szCs w:val="22"/>
              </w:rPr>
              <w:t>Экология производства</w:t>
            </w:r>
          </w:p>
        </w:tc>
        <w:tc>
          <w:tcPr>
            <w:tcW w:w="411" w:type="pct"/>
            <w:hideMark/>
          </w:tcPr>
          <w:p w:rsidR="00D11606" w:rsidRPr="00D11606" w:rsidRDefault="00D11606" w:rsidP="00D11606">
            <w:pPr>
              <w:jc w:val="center"/>
              <w:rPr>
                <w:sz w:val="22"/>
                <w:szCs w:val="22"/>
              </w:rPr>
            </w:pPr>
            <w:r w:rsidRPr="00D11606">
              <w:rPr>
                <w:sz w:val="22"/>
                <w:szCs w:val="22"/>
              </w:rPr>
              <w:t>Журнал</w:t>
            </w:r>
          </w:p>
        </w:tc>
        <w:tc>
          <w:tcPr>
            <w:tcW w:w="635" w:type="pct"/>
          </w:tcPr>
          <w:p w:rsidR="00D11606" w:rsidRPr="00D11606" w:rsidRDefault="00D11606" w:rsidP="00D11606">
            <w:pPr>
              <w:pStyle w:val="western1"/>
              <w:spacing w:before="0"/>
              <w:jc w:val="center"/>
              <w:rPr>
                <w:sz w:val="22"/>
                <w:szCs w:val="22"/>
              </w:rPr>
            </w:pPr>
          </w:p>
        </w:tc>
        <w:tc>
          <w:tcPr>
            <w:tcW w:w="427" w:type="pct"/>
          </w:tcPr>
          <w:p w:rsidR="00D11606" w:rsidRPr="00D11606" w:rsidRDefault="00D11606" w:rsidP="00D11606">
            <w:pPr>
              <w:pStyle w:val="western1"/>
              <w:spacing w:before="0"/>
              <w:jc w:val="center"/>
              <w:rPr>
                <w:sz w:val="22"/>
                <w:szCs w:val="22"/>
                <w:lang w:val="en-US"/>
              </w:rPr>
            </w:pPr>
            <w:r w:rsidRPr="00D11606">
              <w:rPr>
                <w:sz w:val="22"/>
                <w:szCs w:val="22"/>
              </w:rPr>
              <w:t>9-12</w:t>
            </w:r>
          </w:p>
        </w:tc>
        <w:tc>
          <w:tcPr>
            <w:tcW w:w="612" w:type="pct"/>
          </w:tcPr>
          <w:p w:rsidR="00D11606" w:rsidRPr="00D11606" w:rsidRDefault="00D11606" w:rsidP="00D11606">
            <w:pPr>
              <w:jc w:val="center"/>
              <w:rPr>
                <w:bCs/>
                <w:sz w:val="22"/>
                <w:szCs w:val="22"/>
              </w:rPr>
            </w:pPr>
            <w:r w:rsidRPr="00D11606">
              <w:rPr>
                <w:bCs/>
                <w:sz w:val="22"/>
                <w:szCs w:val="22"/>
              </w:rPr>
              <w:t>ИХТ</w:t>
            </w:r>
          </w:p>
          <w:p w:rsidR="00D11606" w:rsidRPr="00D11606" w:rsidRDefault="00D11606" w:rsidP="00D11606">
            <w:pPr>
              <w:pStyle w:val="western1"/>
              <w:spacing w:before="0"/>
              <w:jc w:val="center"/>
              <w:rPr>
                <w:sz w:val="22"/>
                <w:szCs w:val="22"/>
                <w:lang w:val="en-US"/>
              </w:rPr>
            </w:pPr>
            <w:r w:rsidRPr="00D11606">
              <w:rPr>
                <w:bCs/>
                <w:sz w:val="22"/>
                <w:szCs w:val="22"/>
              </w:rPr>
              <w:t>ИЛТ</w:t>
            </w:r>
          </w:p>
        </w:tc>
        <w:tc>
          <w:tcPr>
            <w:tcW w:w="292" w:type="pct"/>
            <w:hideMark/>
          </w:tcPr>
          <w:p w:rsidR="00D11606" w:rsidRPr="00D11606" w:rsidRDefault="00D11606" w:rsidP="00D11606">
            <w:pPr>
              <w:pStyle w:val="western1"/>
              <w:spacing w:before="0"/>
              <w:jc w:val="center"/>
              <w:rPr>
                <w:sz w:val="22"/>
                <w:szCs w:val="22"/>
                <w:lang w:val="en-US"/>
              </w:rPr>
            </w:pPr>
            <w:r w:rsidRPr="00D11606">
              <w:rPr>
                <w:sz w:val="22"/>
                <w:szCs w:val="22"/>
                <w:lang w:val="en-US"/>
              </w:rPr>
              <w:t>1,00</w:t>
            </w:r>
          </w:p>
        </w:tc>
        <w:tc>
          <w:tcPr>
            <w:tcW w:w="467" w:type="pct"/>
            <w:hideMark/>
          </w:tcPr>
          <w:p w:rsidR="00D11606" w:rsidRPr="00D11606" w:rsidRDefault="00D11606" w:rsidP="00D11606">
            <w:pPr>
              <w:pStyle w:val="western1"/>
              <w:spacing w:before="0"/>
              <w:jc w:val="center"/>
              <w:rPr>
                <w:sz w:val="22"/>
                <w:szCs w:val="22"/>
              </w:rPr>
            </w:pPr>
            <w:r w:rsidRPr="00D11606">
              <w:rPr>
                <w:sz w:val="22"/>
                <w:szCs w:val="22"/>
              </w:rPr>
              <w:t>4</w:t>
            </w:r>
          </w:p>
        </w:tc>
        <w:tc>
          <w:tcPr>
            <w:tcW w:w="259" w:type="pct"/>
          </w:tcPr>
          <w:p w:rsidR="00D11606" w:rsidRPr="00D11606" w:rsidRDefault="00D11606" w:rsidP="00D11606">
            <w:pPr>
              <w:pStyle w:val="western1"/>
              <w:spacing w:before="0"/>
              <w:jc w:val="center"/>
              <w:rPr>
                <w:sz w:val="22"/>
                <w:szCs w:val="22"/>
              </w:rPr>
            </w:pPr>
          </w:p>
        </w:tc>
        <w:tc>
          <w:tcPr>
            <w:tcW w:w="468" w:type="pct"/>
          </w:tcPr>
          <w:p w:rsidR="00D11606" w:rsidRPr="00D11606" w:rsidRDefault="00D11606" w:rsidP="00D11606">
            <w:pPr>
              <w:pStyle w:val="western1"/>
              <w:spacing w:before="0"/>
              <w:jc w:val="center"/>
              <w:rPr>
                <w:sz w:val="22"/>
                <w:szCs w:val="22"/>
              </w:rPr>
            </w:pPr>
          </w:p>
        </w:tc>
      </w:tr>
    </w:tbl>
    <w:p w:rsidR="00D11606" w:rsidRDefault="00D11606">
      <w:pPr>
        <w:ind w:firstLine="709"/>
        <w:jc w:val="center"/>
        <w:outlineLvl w:val="0"/>
        <w:rPr>
          <w:rFonts w:cs="Times New Roman"/>
          <w:b/>
          <w:bCs/>
          <w:sz w:val="18"/>
          <w:szCs w:val="20"/>
        </w:rPr>
      </w:pPr>
    </w:p>
    <w:p w:rsidR="00D11606" w:rsidRPr="00D11606" w:rsidRDefault="00D11606" w:rsidP="00D11606">
      <w:pPr>
        <w:rPr>
          <w:rFonts w:cs="Times New Roman"/>
          <w:sz w:val="22"/>
          <w:szCs w:val="22"/>
        </w:rPr>
      </w:pPr>
      <w:proofErr w:type="gramStart"/>
      <w:r w:rsidRPr="00D11606">
        <w:rPr>
          <w:rFonts w:cs="Times New Roman"/>
          <w:sz w:val="22"/>
          <w:szCs w:val="22"/>
        </w:rPr>
        <w:lastRenderedPageBreak/>
        <w:t>ИТОГО:   180 шт. из них: газеты – 86 шт.; журналы –  94 шт.</w:t>
      </w:r>
      <w:proofErr w:type="gramEnd"/>
    </w:p>
    <w:p w:rsidR="00D11606" w:rsidRPr="00D11606" w:rsidRDefault="00D11606" w:rsidP="00D11606">
      <w:pPr>
        <w:rPr>
          <w:rFonts w:cs="Times New Roman"/>
          <w:sz w:val="22"/>
          <w:szCs w:val="22"/>
        </w:rPr>
      </w:pPr>
      <w:r w:rsidRPr="00D11606">
        <w:rPr>
          <w:rFonts w:cs="Times New Roman"/>
          <w:sz w:val="22"/>
          <w:szCs w:val="22"/>
        </w:rPr>
        <w:t>Институты и подразделения в таблице:</w:t>
      </w:r>
    </w:p>
    <w:p w:rsidR="00D11606" w:rsidRPr="00D11606" w:rsidRDefault="00D11606" w:rsidP="00D11606">
      <w:pPr>
        <w:rPr>
          <w:rFonts w:cs="Times New Roman"/>
          <w:bCs/>
          <w:sz w:val="22"/>
          <w:szCs w:val="22"/>
        </w:rPr>
      </w:pPr>
      <w:r w:rsidRPr="00D11606">
        <w:rPr>
          <w:rFonts w:cs="Times New Roman"/>
          <w:sz w:val="22"/>
          <w:szCs w:val="22"/>
        </w:rPr>
        <w:t xml:space="preserve">Институт космической техники – </w:t>
      </w:r>
      <w:r w:rsidRPr="00D11606">
        <w:rPr>
          <w:rFonts w:cs="Times New Roman"/>
          <w:bCs/>
          <w:sz w:val="22"/>
          <w:szCs w:val="22"/>
        </w:rPr>
        <w:t>ИКТ</w:t>
      </w:r>
    </w:p>
    <w:p w:rsidR="00D11606" w:rsidRPr="00D11606" w:rsidRDefault="00D11606" w:rsidP="00D11606">
      <w:pPr>
        <w:rPr>
          <w:rFonts w:cs="Times New Roman"/>
          <w:bCs/>
          <w:sz w:val="22"/>
          <w:szCs w:val="22"/>
        </w:rPr>
      </w:pPr>
      <w:r w:rsidRPr="00D11606">
        <w:rPr>
          <w:rFonts w:cs="Times New Roman"/>
          <w:bCs/>
          <w:sz w:val="22"/>
          <w:szCs w:val="22"/>
        </w:rPr>
        <w:t>Институт информатики и телекоммуникаций  - ИИТК</w:t>
      </w:r>
    </w:p>
    <w:p w:rsidR="00D11606" w:rsidRPr="00D11606" w:rsidRDefault="00D11606" w:rsidP="00D11606">
      <w:pPr>
        <w:rPr>
          <w:rFonts w:cs="Times New Roman"/>
          <w:bCs/>
          <w:sz w:val="22"/>
          <w:szCs w:val="22"/>
        </w:rPr>
      </w:pPr>
      <w:r w:rsidRPr="00D11606">
        <w:rPr>
          <w:rFonts w:cs="Times New Roman"/>
          <w:bCs/>
          <w:sz w:val="22"/>
          <w:szCs w:val="22"/>
        </w:rPr>
        <w:t>Институт машиноведения и мехатроники  - ИММ</w:t>
      </w:r>
    </w:p>
    <w:p w:rsidR="00D11606" w:rsidRPr="00D11606" w:rsidRDefault="00D11606" w:rsidP="00D11606">
      <w:pPr>
        <w:rPr>
          <w:rFonts w:cs="Times New Roman"/>
          <w:bCs/>
          <w:sz w:val="22"/>
          <w:szCs w:val="22"/>
        </w:rPr>
      </w:pPr>
      <w:r w:rsidRPr="00D11606">
        <w:rPr>
          <w:rFonts w:cs="Times New Roman"/>
          <w:bCs/>
          <w:sz w:val="22"/>
          <w:szCs w:val="22"/>
        </w:rPr>
        <w:t>Институт гражданской авиации и таможенного дела</w:t>
      </w:r>
      <w:r w:rsidRPr="00D11606">
        <w:rPr>
          <w:rFonts w:cs="Times New Roman"/>
          <w:b/>
          <w:bCs/>
          <w:sz w:val="22"/>
          <w:szCs w:val="22"/>
        </w:rPr>
        <w:t xml:space="preserve">  - </w:t>
      </w:r>
      <w:r w:rsidRPr="00D11606">
        <w:rPr>
          <w:rFonts w:cs="Times New Roman"/>
          <w:bCs/>
          <w:sz w:val="22"/>
          <w:szCs w:val="22"/>
        </w:rPr>
        <w:t>ИГАиТД</w:t>
      </w:r>
    </w:p>
    <w:p w:rsidR="00D11606" w:rsidRPr="00D11606" w:rsidRDefault="00D11606" w:rsidP="00D11606">
      <w:pPr>
        <w:rPr>
          <w:rFonts w:cs="Times New Roman"/>
          <w:bCs/>
          <w:sz w:val="22"/>
          <w:szCs w:val="22"/>
        </w:rPr>
      </w:pPr>
      <w:r w:rsidRPr="00D11606">
        <w:rPr>
          <w:rFonts w:cs="Times New Roman"/>
          <w:bCs/>
          <w:sz w:val="22"/>
          <w:szCs w:val="22"/>
        </w:rPr>
        <w:t xml:space="preserve">Институт инженерной экономики </w:t>
      </w:r>
      <w:r w:rsidRPr="00D11606">
        <w:rPr>
          <w:rFonts w:cs="Times New Roman"/>
          <w:b/>
          <w:bCs/>
          <w:sz w:val="22"/>
          <w:szCs w:val="22"/>
        </w:rPr>
        <w:t xml:space="preserve">-  </w:t>
      </w:r>
      <w:r w:rsidRPr="00D11606">
        <w:rPr>
          <w:rFonts w:cs="Times New Roman"/>
          <w:bCs/>
          <w:sz w:val="22"/>
          <w:szCs w:val="22"/>
        </w:rPr>
        <w:t>ИИЭ</w:t>
      </w:r>
    </w:p>
    <w:p w:rsidR="00D11606" w:rsidRPr="00D11606" w:rsidRDefault="00D11606" w:rsidP="00D11606">
      <w:pPr>
        <w:rPr>
          <w:rFonts w:cs="Times New Roman"/>
          <w:bCs/>
          <w:sz w:val="22"/>
          <w:szCs w:val="22"/>
        </w:rPr>
      </w:pPr>
      <w:r w:rsidRPr="00D11606">
        <w:rPr>
          <w:rFonts w:cs="Times New Roman"/>
          <w:bCs/>
          <w:sz w:val="22"/>
          <w:szCs w:val="22"/>
        </w:rPr>
        <w:t>Институт менеджмента и международного бизнеса - ИММБ</w:t>
      </w:r>
    </w:p>
    <w:p w:rsidR="00D11606" w:rsidRPr="00D11606" w:rsidRDefault="00D11606" w:rsidP="00D11606">
      <w:pPr>
        <w:rPr>
          <w:rFonts w:cs="Times New Roman"/>
          <w:bCs/>
          <w:sz w:val="22"/>
          <w:szCs w:val="22"/>
        </w:rPr>
      </w:pPr>
      <w:r w:rsidRPr="00D11606">
        <w:rPr>
          <w:rFonts w:cs="Times New Roman"/>
          <w:bCs/>
          <w:sz w:val="22"/>
          <w:szCs w:val="22"/>
        </w:rPr>
        <w:t>Институт социального инжиниринга – ИСИ</w:t>
      </w:r>
    </w:p>
    <w:p w:rsidR="00D11606" w:rsidRPr="00D11606" w:rsidRDefault="00D11606" w:rsidP="00D11606">
      <w:pPr>
        <w:rPr>
          <w:rFonts w:cs="Times New Roman"/>
          <w:bCs/>
          <w:sz w:val="22"/>
          <w:szCs w:val="22"/>
        </w:rPr>
      </w:pPr>
      <w:r w:rsidRPr="00D11606">
        <w:rPr>
          <w:rFonts w:cs="Times New Roman"/>
          <w:bCs/>
          <w:sz w:val="22"/>
          <w:szCs w:val="22"/>
        </w:rPr>
        <w:t>Институт химических технологий – ИХТ</w:t>
      </w:r>
    </w:p>
    <w:p w:rsidR="00D11606" w:rsidRPr="00D11606" w:rsidRDefault="00D11606" w:rsidP="00D11606">
      <w:pPr>
        <w:rPr>
          <w:rFonts w:cs="Times New Roman"/>
          <w:bCs/>
          <w:sz w:val="22"/>
          <w:szCs w:val="22"/>
        </w:rPr>
      </w:pPr>
      <w:r w:rsidRPr="00D11606">
        <w:rPr>
          <w:rFonts w:cs="Times New Roman"/>
          <w:bCs/>
          <w:sz w:val="22"/>
          <w:szCs w:val="22"/>
        </w:rPr>
        <w:t>Институт лесных технологий</w:t>
      </w:r>
      <w:r w:rsidRPr="00D11606">
        <w:rPr>
          <w:rFonts w:cs="Times New Roman"/>
          <w:b/>
          <w:bCs/>
          <w:sz w:val="22"/>
          <w:szCs w:val="22"/>
        </w:rPr>
        <w:t xml:space="preserve"> </w:t>
      </w:r>
      <w:r w:rsidRPr="00D11606">
        <w:rPr>
          <w:rFonts w:cs="Times New Roman"/>
          <w:bCs/>
          <w:sz w:val="22"/>
          <w:szCs w:val="22"/>
        </w:rPr>
        <w:t>-  ИЛТ</w:t>
      </w:r>
    </w:p>
    <w:p w:rsidR="00D11606" w:rsidRPr="00D11606" w:rsidRDefault="00D11606" w:rsidP="00D11606">
      <w:pPr>
        <w:rPr>
          <w:rFonts w:cs="Times New Roman"/>
          <w:sz w:val="22"/>
          <w:szCs w:val="22"/>
        </w:rPr>
      </w:pPr>
      <w:r w:rsidRPr="00D11606">
        <w:rPr>
          <w:rFonts w:cs="Times New Roman"/>
          <w:b/>
          <w:sz w:val="22"/>
          <w:szCs w:val="22"/>
          <w:u w:val="single"/>
        </w:rPr>
        <w:t>Аэрокосмический колледж</w:t>
      </w:r>
      <w:r w:rsidRPr="00D11606">
        <w:rPr>
          <w:rFonts w:cs="Times New Roman"/>
          <w:sz w:val="22"/>
          <w:szCs w:val="22"/>
        </w:rPr>
        <w:t xml:space="preserve">  - АК (п.п.: 3, 8, 9, 11, 13)</w:t>
      </w:r>
    </w:p>
    <w:p w:rsidR="00D11606" w:rsidRPr="00D11606" w:rsidRDefault="00D11606" w:rsidP="00D11606">
      <w:pPr>
        <w:rPr>
          <w:rFonts w:cs="Times New Roman"/>
          <w:bCs/>
          <w:sz w:val="22"/>
          <w:szCs w:val="22"/>
        </w:rPr>
      </w:pPr>
      <w:r w:rsidRPr="00D11606">
        <w:rPr>
          <w:rFonts w:cs="Times New Roman"/>
          <w:b/>
          <w:bCs/>
          <w:i/>
          <w:sz w:val="22"/>
          <w:szCs w:val="22"/>
        </w:rPr>
        <w:t>Военный учебный центр</w:t>
      </w:r>
      <w:r w:rsidRPr="00D11606">
        <w:rPr>
          <w:rFonts w:cs="Times New Roman"/>
          <w:b/>
          <w:bCs/>
          <w:sz w:val="22"/>
          <w:szCs w:val="22"/>
        </w:rPr>
        <w:t xml:space="preserve">  - </w:t>
      </w:r>
      <w:r w:rsidRPr="00D11606">
        <w:rPr>
          <w:rFonts w:cs="Times New Roman"/>
          <w:bCs/>
          <w:sz w:val="22"/>
          <w:szCs w:val="22"/>
        </w:rPr>
        <w:t xml:space="preserve">ВУЦ  (п.: 1)          </w:t>
      </w:r>
    </w:p>
    <w:p w:rsidR="00D11606" w:rsidRPr="00D11606" w:rsidRDefault="00D11606" w:rsidP="00D11606">
      <w:pPr>
        <w:ind w:firstLine="709"/>
        <w:rPr>
          <w:rFonts w:cs="Times New Roman"/>
          <w:b/>
          <w:bCs/>
          <w:sz w:val="22"/>
          <w:szCs w:val="22"/>
        </w:rPr>
      </w:pPr>
    </w:p>
    <w:p w:rsidR="00D11606" w:rsidRPr="00D11606" w:rsidRDefault="00D11606" w:rsidP="00D11606">
      <w:pPr>
        <w:ind w:firstLine="709"/>
        <w:rPr>
          <w:rFonts w:cs="Times New Roman"/>
          <w:b/>
          <w:bCs/>
          <w:sz w:val="22"/>
          <w:szCs w:val="22"/>
        </w:rPr>
      </w:pPr>
      <w:r w:rsidRPr="00D11606">
        <w:rPr>
          <w:rFonts w:cs="Times New Roman"/>
          <w:b/>
          <w:bCs/>
          <w:sz w:val="22"/>
          <w:szCs w:val="22"/>
        </w:rPr>
        <w:t>Требования к таре и упаковке, в которой поставляются Издания:</w:t>
      </w:r>
    </w:p>
    <w:p w:rsidR="00D11606" w:rsidRPr="00D11606" w:rsidRDefault="00D11606" w:rsidP="00D11606">
      <w:pPr>
        <w:ind w:firstLine="709"/>
        <w:rPr>
          <w:rFonts w:cs="Times New Roman"/>
          <w:b/>
          <w:bCs/>
          <w:sz w:val="22"/>
          <w:szCs w:val="22"/>
        </w:rPr>
      </w:pPr>
    </w:p>
    <w:p w:rsidR="00D11606" w:rsidRPr="00D11606" w:rsidRDefault="00D11606" w:rsidP="00D11606">
      <w:pPr>
        <w:pStyle w:val="western"/>
        <w:spacing w:before="0"/>
        <w:ind w:firstLine="709"/>
        <w:jc w:val="both"/>
        <w:rPr>
          <w:rFonts w:ascii="Times New Roman" w:hAnsi="Times New Roman"/>
          <w:sz w:val="22"/>
          <w:szCs w:val="22"/>
        </w:rPr>
      </w:pPr>
      <w:proofErr w:type="gramStart"/>
      <w:r w:rsidRPr="00D11606">
        <w:rPr>
          <w:rFonts w:ascii="Times New Roman" w:hAnsi="Times New Roman"/>
          <w:sz w:val="22"/>
          <w:szCs w:val="22"/>
        </w:rPr>
        <w:t>Тара и упаковка, в которых поставляется Издания, обеспечивают полную его сохранность, предохраняют его от повреждений при транспортировке всеми видами транспорта, а также предохраняют от атмосферных влияний и соответствовать требованиям стандартов, технических условий и т.п.</w:t>
      </w:r>
      <w:proofErr w:type="gramEnd"/>
    </w:p>
    <w:p w:rsidR="00D11606" w:rsidRPr="00D11606" w:rsidRDefault="00D11606" w:rsidP="00D11606">
      <w:pPr>
        <w:pStyle w:val="western"/>
        <w:spacing w:before="0"/>
        <w:ind w:firstLine="709"/>
        <w:jc w:val="both"/>
        <w:rPr>
          <w:rFonts w:ascii="Times New Roman" w:hAnsi="Times New Roman"/>
          <w:sz w:val="22"/>
          <w:szCs w:val="22"/>
        </w:rPr>
      </w:pPr>
      <w:r w:rsidRPr="00D11606">
        <w:rPr>
          <w:rFonts w:ascii="Times New Roman" w:hAnsi="Times New Roman"/>
          <w:sz w:val="22"/>
          <w:szCs w:val="22"/>
        </w:rPr>
        <w:t xml:space="preserve">Издания отвечают требованиям утвержден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 2,  ГОСТ </w:t>
      </w:r>
      <w:proofErr w:type="gramStart"/>
      <w:r w:rsidRPr="00D11606">
        <w:rPr>
          <w:rFonts w:ascii="Times New Roman" w:hAnsi="Times New Roman"/>
          <w:sz w:val="22"/>
          <w:szCs w:val="22"/>
        </w:rPr>
        <w:t>Р</w:t>
      </w:r>
      <w:proofErr w:type="gramEnd"/>
      <w:r w:rsidRPr="00D11606">
        <w:rPr>
          <w:rFonts w:ascii="Times New Roman" w:hAnsi="Times New Roman"/>
          <w:sz w:val="22"/>
          <w:szCs w:val="22"/>
        </w:rPr>
        <w:t xml:space="preserve"> 7.0.4-2020 "Система стандартов по информации, библиотечному и издательскому делу. Издания. Выходные сведения. Общие требования и правила оформления", а также иным требованиям, в случае, если они являются обязательными для изданий в соответствии с действующим законодательством (документы в области стандартизации, государственные стандарты и другие).</w:t>
      </w:r>
    </w:p>
    <w:p w:rsidR="00D11606" w:rsidRPr="00D11606" w:rsidRDefault="00D11606" w:rsidP="00D11606">
      <w:pPr>
        <w:spacing w:line="100" w:lineRule="atLeast"/>
        <w:jc w:val="both"/>
        <w:rPr>
          <w:rFonts w:cs="Times New Roman"/>
          <w:b/>
          <w:bCs/>
          <w:sz w:val="22"/>
          <w:szCs w:val="22"/>
        </w:rPr>
      </w:pPr>
      <w:r w:rsidRPr="00D11606">
        <w:rPr>
          <w:rFonts w:eastAsia="Times New Roman" w:cs="Times New Roman"/>
          <w:color w:val="000000"/>
          <w:sz w:val="22"/>
          <w:szCs w:val="22"/>
        </w:rPr>
        <w:t xml:space="preserve"> </w:t>
      </w:r>
      <w:r w:rsidRPr="00D11606">
        <w:rPr>
          <w:rFonts w:cs="Times New Roman"/>
          <w:b/>
          <w:bCs/>
          <w:sz w:val="22"/>
          <w:szCs w:val="22"/>
        </w:rPr>
        <w:t xml:space="preserve">       </w:t>
      </w:r>
    </w:p>
    <w:p w:rsidR="00D11606" w:rsidRPr="00D11606" w:rsidRDefault="00D11606" w:rsidP="00D11606">
      <w:pPr>
        <w:pStyle w:val="Standard"/>
        <w:keepNext/>
        <w:shd w:val="clear" w:color="auto" w:fill="FFFFFF"/>
        <w:tabs>
          <w:tab w:val="left" w:pos="0"/>
          <w:tab w:val="left" w:pos="778"/>
        </w:tabs>
        <w:spacing w:line="259" w:lineRule="exact"/>
        <w:ind w:right="19"/>
        <w:jc w:val="both"/>
        <w:rPr>
          <w:rFonts w:ascii="Times New Roman" w:hAnsi="Times New Roman" w:cs="Times New Roman"/>
          <w:sz w:val="22"/>
          <w:szCs w:val="22"/>
          <w:highlight w:val="yellow"/>
        </w:rPr>
      </w:pPr>
      <w:r w:rsidRPr="00D11606">
        <w:rPr>
          <w:rFonts w:ascii="Times New Roman" w:hAnsi="Times New Roman" w:cs="Times New Roman"/>
          <w:b/>
          <w:sz w:val="22"/>
          <w:szCs w:val="22"/>
        </w:rPr>
        <w:t>Начало поставки товаров (оказания услуг, выполнения работ)</w:t>
      </w:r>
      <w:r w:rsidRPr="00D11606">
        <w:rPr>
          <w:rFonts w:ascii="Times New Roman" w:hAnsi="Times New Roman" w:cs="Times New Roman"/>
          <w:sz w:val="22"/>
          <w:szCs w:val="22"/>
        </w:rPr>
        <w:t>: с 01.09.2026 г.</w:t>
      </w:r>
    </w:p>
    <w:p w:rsidR="00D11606" w:rsidRPr="00D11606" w:rsidRDefault="00D11606" w:rsidP="00D11606">
      <w:pPr>
        <w:jc w:val="both"/>
        <w:rPr>
          <w:rFonts w:cs="Times New Roman"/>
          <w:sz w:val="22"/>
          <w:szCs w:val="22"/>
        </w:rPr>
      </w:pPr>
      <w:r w:rsidRPr="00D11606">
        <w:rPr>
          <w:rFonts w:cs="Times New Roman"/>
          <w:b/>
          <w:sz w:val="22"/>
          <w:szCs w:val="22"/>
        </w:rPr>
        <w:t xml:space="preserve">Срок поставки: </w:t>
      </w:r>
      <w:r w:rsidRPr="00D11606">
        <w:rPr>
          <w:rFonts w:cs="Times New Roman"/>
          <w:sz w:val="22"/>
          <w:szCs w:val="22"/>
        </w:rPr>
        <w:t>по</w:t>
      </w:r>
      <w:r w:rsidRPr="00D11606">
        <w:rPr>
          <w:rFonts w:cs="Times New Roman"/>
          <w:b/>
          <w:sz w:val="22"/>
          <w:szCs w:val="22"/>
        </w:rPr>
        <w:t xml:space="preserve"> </w:t>
      </w:r>
      <w:r w:rsidRPr="00D11606">
        <w:rPr>
          <w:rFonts w:cs="Times New Roman"/>
          <w:sz w:val="22"/>
          <w:szCs w:val="22"/>
        </w:rPr>
        <w:t>31.12.2026 г.</w:t>
      </w:r>
    </w:p>
    <w:p w:rsidR="00D11606" w:rsidRPr="00D11606" w:rsidRDefault="00D11606" w:rsidP="00D11606">
      <w:pPr>
        <w:jc w:val="both"/>
        <w:rPr>
          <w:rFonts w:cs="Times New Roman"/>
          <w:sz w:val="22"/>
          <w:szCs w:val="22"/>
        </w:rPr>
      </w:pPr>
      <w:r w:rsidRPr="00D11606">
        <w:rPr>
          <w:rFonts w:cs="Times New Roman"/>
          <w:b/>
          <w:sz w:val="22"/>
          <w:szCs w:val="22"/>
        </w:rPr>
        <w:t>Место поставки товара:</w:t>
      </w:r>
      <w:r w:rsidRPr="00D11606">
        <w:rPr>
          <w:rFonts w:cs="Times New Roman"/>
          <w:sz w:val="22"/>
          <w:szCs w:val="22"/>
        </w:rPr>
        <w:t xml:space="preserve"> - поз. № 1 - № 16 - по адресу: 660014, Красноярск, пр. Красноярский рабочий, 31, корпус Л. Научная библиотека; поз. № 17 - № 36  - по адресу: 660049, г. Красноярск, пр. Мира, 82, корп. 1, Научная библиотека.</w:t>
      </w:r>
    </w:p>
    <w:p w:rsidR="00D11606" w:rsidRPr="00D11606" w:rsidRDefault="00D11606" w:rsidP="00D11606">
      <w:pPr>
        <w:pStyle w:val="Standard"/>
        <w:keepNext/>
        <w:shd w:val="clear" w:color="auto" w:fill="FFFFFF"/>
        <w:tabs>
          <w:tab w:val="left" w:pos="0"/>
          <w:tab w:val="left" w:pos="778"/>
        </w:tabs>
        <w:spacing w:line="259" w:lineRule="exact"/>
        <w:ind w:right="19"/>
        <w:jc w:val="both"/>
        <w:rPr>
          <w:sz w:val="22"/>
          <w:szCs w:val="22"/>
        </w:rPr>
      </w:pPr>
    </w:p>
    <w:p w:rsidR="00D11606" w:rsidRDefault="00D11606" w:rsidP="00D11606">
      <w:pPr>
        <w:pStyle w:val="Standard"/>
        <w:keepNext/>
        <w:shd w:val="clear" w:color="auto" w:fill="FFFFFF"/>
        <w:tabs>
          <w:tab w:val="left" w:pos="0"/>
          <w:tab w:val="left" w:pos="778"/>
        </w:tabs>
        <w:spacing w:line="259" w:lineRule="exact"/>
        <w:ind w:right="19"/>
        <w:jc w:val="both"/>
      </w:pPr>
    </w:p>
    <w:p w:rsidR="00897C00" w:rsidRDefault="00897C00">
      <w:pPr>
        <w:snapToGrid w:val="0"/>
        <w:ind w:firstLine="709"/>
        <w:jc w:val="both"/>
        <w:rPr>
          <w:rFonts w:cs="Times New Roman"/>
          <w:sz w:val="18"/>
          <w:szCs w:val="20"/>
        </w:rPr>
      </w:pPr>
    </w:p>
    <w:p w:rsidR="00897C00" w:rsidRDefault="00897C00">
      <w:pPr>
        <w:snapToGrid w:val="0"/>
        <w:ind w:firstLine="709"/>
        <w:jc w:val="both"/>
        <w:rPr>
          <w:rFonts w:cs="Times New Roman"/>
          <w:sz w:val="18"/>
          <w:szCs w:val="20"/>
        </w:rPr>
      </w:pPr>
    </w:p>
    <w:tbl>
      <w:tblPr>
        <w:tblW w:w="0" w:type="auto"/>
        <w:tblLayout w:type="fixed"/>
        <w:tblLook w:val="0000"/>
      </w:tblPr>
      <w:tblGrid>
        <w:gridCol w:w="5069"/>
        <w:gridCol w:w="5069"/>
      </w:tblGrid>
      <w:tr w:rsidR="00897C00" w:rsidRPr="00507772">
        <w:tc>
          <w:tcPr>
            <w:tcW w:w="5069" w:type="dxa"/>
            <w:shd w:val="clear" w:color="auto" w:fill="auto"/>
          </w:tcPr>
          <w:p w:rsidR="00897C00" w:rsidRPr="00507772" w:rsidRDefault="00897C00">
            <w:pPr>
              <w:tabs>
                <w:tab w:val="left" w:pos="1426"/>
              </w:tabs>
              <w:rPr>
                <w:rFonts w:eastAsia="DejaVu Sans" w:cs="Times New Roman"/>
                <w:bCs/>
                <w:sz w:val="22"/>
                <w:szCs w:val="22"/>
              </w:rPr>
            </w:pPr>
            <w:r w:rsidRPr="00507772">
              <w:rPr>
                <w:rFonts w:cs="Times New Roman"/>
                <w:b/>
                <w:sz w:val="22"/>
                <w:szCs w:val="22"/>
              </w:rPr>
              <w:t>ЗАКАЗЧИК</w:t>
            </w:r>
            <w:r w:rsidRPr="00507772">
              <w:rPr>
                <w:rFonts w:cs="Times New Roman"/>
                <w:sz w:val="22"/>
                <w:szCs w:val="22"/>
              </w:rPr>
              <w:t>:</w:t>
            </w:r>
          </w:p>
          <w:p w:rsidR="00D11606" w:rsidRPr="00507772" w:rsidRDefault="00D11606" w:rsidP="00D11606">
            <w:pPr>
              <w:suppressAutoHyphens w:val="0"/>
              <w:autoSpaceDE w:val="0"/>
              <w:jc w:val="both"/>
              <w:rPr>
                <w:rFonts w:eastAsia="DejaVu Sans" w:cs="Times New Roman"/>
                <w:bCs/>
                <w:sz w:val="22"/>
                <w:szCs w:val="22"/>
              </w:rPr>
            </w:pPr>
            <w:r w:rsidRPr="00507772">
              <w:rPr>
                <w:rFonts w:eastAsia="DejaVu Sans" w:cs="Times New Roman"/>
                <w:bCs/>
                <w:sz w:val="22"/>
                <w:szCs w:val="22"/>
              </w:rPr>
              <w:t>Проректор по научной работе</w:t>
            </w:r>
          </w:p>
          <w:p w:rsidR="00D11606" w:rsidRPr="00507772" w:rsidRDefault="00D11606" w:rsidP="00D11606">
            <w:pPr>
              <w:suppressAutoHyphens w:val="0"/>
              <w:autoSpaceDE w:val="0"/>
              <w:jc w:val="both"/>
              <w:rPr>
                <w:rFonts w:eastAsia="DejaVu Sans" w:cs="Times New Roman"/>
                <w:bCs/>
                <w:sz w:val="22"/>
                <w:szCs w:val="22"/>
              </w:rPr>
            </w:pPr>
            <w:r w:rsidRPr="00507772">
              <w:rPr>
                <w:rFonts w:eastAsia="DejaVu Sans" w:cs="Times New Roman"/>
                <w:bCs/>
                <w:sz w:val="22"/>
                <w:szCs w:val="22"/>
              </w:rPr>
              <w:t>СибГУ им.М.Ф.Решетнева</w:t>
            </w:r>
          </w:p>
          <w:p w:rsidR="00D11606" w:rsidRPr="00507772" w:rsidRDefault="00D11606" w:rsidP="00D11606">
            <w:pPr>
              <w:suppressAutoHyphens w:val="0"/>
              <w:autoSpaceDE w:val="0"/>
              <w:jc w:val="both"/>
              <w:rPr>
                <w:rFonts w:eastAsia="DejaVu Sans" w:cs="Times New Roman"/>
                <w:bCs/>
                <w:sz w:val="22"/>
                <w:szCs w:val="22"/>
              </w:rPr>
            </w:pPr>
          </w:p>
          <w:p w:rsidR="00D11606" w:rsidRPr="00507772" w:rsidRDefault="00D11606" w:rsidP="00D11606">
            <w:pPr>
              <w:suppressAutoHyphens w:val="0"/>
              <w:autoSpaceDE w:val="0"/>
              <w:jc w:val="both"/>
              <w:rPr>
                <w:rFonts w:eastAsia="DejaVu Sans" w:cs="Times New Roman"/>
                <w:bCs/>
                <w:sz w:val="22"/>
                <w:szCs w:val="22"/>
              </w:rPr>
            </w:pPr>
          </w:p>
          <w:p w:rsidR="00897C00" w:rsidRPr="00507772" w:rsidRDefault="00D11606" w:rsidP="00D11606">
            <w:pPr>
              <w:widowControl w:val="0"/>
              <w:jc w:val="both"/>
              <w:rPr>
                <w:sz w:val="22"/>
                <w:szCs w:val="22"/>
              </w:rPr>
            </w:pPr>
            <w:r w:rsidRPr="00507772">
              <w:rPr>
                <w:rFonts w:eastAsia="DejaVu Sans" w:cs="Times New Roman"/>
                <w:bCs/>
                <w:sz w:val="22"/>
                <w:szCs w:val="22"/>
              </w:rPr>
              <w:t>_________________ П.Г. Колесников</w:t>
            </w:r>
          </w:p>
        </w:tc>
        <w:tc>
          <w:tcPr>
            <w:tcW w:w="5069" w:type="dxa"/>
            <w:shd w:val="clear" w:color="auto" w:fill="auto"/>
          </w:tcPr>
          <w:p w:rsidR="00897C00" w:rsidRPr="00507772" w:rsidRDefault="00897C00">
            <w:pPr>
              <w:rPr>
                <w:rFonts w:eastAsia="Times New Roman" w:cs="Times New Roman"/>
                <w:b/>
                <w:sz w:val="22"/>
                <w:szCs w:val="22"/>
              </w:rPr>
            </w:pPr>
            <w:r w:rsidRPr="00507772">
              <w:rPr>
                <w:rFonts w:cs="Times New Roman"/>
                <w:b/>
                <w:sz w:val="22"/>
                <w:szCs w:val="22"/>
              </w:rPr>
              <w:t>ПОСТАВЩИК:</w:t>
            </w:r>
          </w:p>
          <w:p w:rsidR="00897C00" w:rsidRPr="00507772" w:rsidRDefault="00897C00">
            <w:pPr>
              <w:suppressAutoHyphens w:val="0"/>
              <w:rPr>
                <w:rFonts w:eastAsia="Times New Roman" w:cs="Times New Roman"/>
                <w:b/>
                <w:sz w:val="22"/>
                <w:szCs w:val="22"/>
              </w:rPr>
            </w:pPr>
          </w:p>
          <w:p w:rsidR="00897C00" w:rsidRPr="00507772" w:rsidRDefault="00897C00">
            <w:pPr>
              <w:suppressAutoHyphens w:val="0"/>
              <w:rPr>
                <w:rFonts w:eastAsia="Times New Roman" w:cs="Times New Roman"/>
                <w:sz w:val="22"/>
                <w:szCs w:val="22"/>
              </w:rPr>
            </w:pPr>
          </w:p>
          <w:p w:rsidR="00897C00" w:rsidRPr="00507772" w:rsidRDefault="00897C00">
            <w:pPr>
              <w:suppressAutoHyphens w:val="0"/>
              <w:rPr>
                <w:rFonts w:eastAsia="Times New Roman" w:cs="Times New Roman"/>
                <w:sz w:val="22"/>
                <w:szCs w:val="22"/>
              </w:rPr>
            </w:pPr>
          </w:p>
          <w:p w:rsidR="00897C00" w:rsidRPr="00507772" w:rsidRDefault="00897C00">
            <w:pPr>
              <w:rPr>
                <w:rFonts w:eastAsia="Times New Roman" w:cs="Times New Roman"/>
                <w:sz w:val="22"/>
                <w:szCs w:val="22"/>
              </w:rPr>
            </w:pPr>
          </w:p>
          <w:p w:rsidR="00897C00" w:rsidRPr="00507772" w:rsidRDefault="00897C00">
            <w:pPr>
              <w:rPr>
                <w:sz w:val="22"/>
                <w:szCs w:val="22"/>
              </w:rPr>
            </w:pPr>
            <w:r w:rsidRPr="00507772">
              <w:rPr>
                <w:rFonts w:eastAsia="Times New Roman" w:cs="Times New Roman"/>
                <w:sz w:val="22"/>
                <w:szCs w:val="22"/>
              </w:rPr>
              <w:t xml:space="preserve">______________________ </w:t>
            </w:r>
          </w:p>
        </w:tc>
      </w:tr>
    </w:tbl>
    <w:p w:rsidR="00897C00" w:rsidRDefault="00897C00">
      <w:pPr>
        <w:snapToGrid w:val="0"/>
        <w:ind w:firstLine="709"/>
        <w:jc w:val="both"/>
      </w:pPr>
    </w:p>
    <w:sectPr w:rsidR="00897C00" w:rsidSect="00507772">
      <w:pgSz w:w="16838" w:h="11906" w:orient="landscape"/>
      <w:pgMar w:top="567" w:right="567" w:bottom="1134" w:left="567"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F6F" w:rsidRDefault="00287F6F">
      <w:r>
        <w:separator/>
      </w:r>
    </w:p>
  </w:endnote>
  <w:endnote w:type="continuationSeparator" w:id="1">
    <w:p w:rsidR="00287F6F" w:rsidRDefault="00287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iberationSerif-Regular">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0" w:rsidRDefault="00897C00">
    <w:pPr>
      <w:pStyle w:val="1e"/>
    </w:pPr>
    <w:r>
      <w:rPr>
        <w:rFonts w:ascii="Times New Roman" w:hAnsi="Times New Roman"/>
        <w:sz w:val="15"/>
        <w:szCs w:val="15"/>
      </w:rPr>
      <w:fldChar w:fldCharType="begin"/>
    </w:r>
    <w:r>
      <w:rPr>
        <w:rFonts w:ascii="Times New Roman" w:hAnsi="Times New Roman"/>
        <w:sz w:val="15"/>
        <w:szCs w:val="15"/>
      </w:rPr>
      <w:instrText xml:space="preserve"> PAGE </w:instrText>
    </w:r>
    <w:r>
      <w:rPr>
        <w:rFonts w:ascii="Times New Roman" w:hAnsi="Times New Roman"/>
        <w:sz w:val="15"/>
        <w:szCs w:val="15"/>
      </w:rPr>
      <w:fldChar w:fldCharType="separate"/>
    </w:r>
    <w:r w:rsidR="00525212">
      <w:rPr>
        <w:rFonts w:ascii="Times New Roman" w:hAnsi="Times New Roman"/>
        <w:noProof/>
        <w:sz w:val="15"/>
        <w:szCs w:val="15"/>
      </w:rPr>
      <w:t>2</w:t>
    </w:r>
    <w:r>
      <w:rPr>
        <w:rFonts w:ascii="Times New Roman" w:hAnsi="Times New Roman"/>
        <w:sz w:val="15"/>
        <w:szCs w:val="15"/>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0" w:rsidRDefault="00897C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F6F" w:rsidRDefault="00287F6F">
      <w:r>
        <w:separator/>
      </w:r>
    </w:p>
  </w:footnote>
  <w:footnote w:type="continuationSeparator" w:id="1">
    <w:p w:rsidR="00287F6F" w:rsidRDefault="00287F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lvl>
  </w:abstractNum>
  <w:abstractNum w:abstractNumId="2">
    <w:nsid w:val="43F418B0"/>
    <w:multiLevelType w:val="hybridMultilevel"/>
    <w:tmpl w:val="A7A868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1DA40EB"/>
    <w:multiLevelType w:val="multilevel"/>
    <w:tmpl w:val="766EE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06"/>
    <w:rsid w:val="00287F6F"/>
    <w:rsid w:val="00507772"/>
    <w:rsid w:val="00525212"/>
    <w:rsid w:val="00897C00"/>
    <w:rsid w:val="00D11606"/>
    <w:rsid w:val="00F74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rPr>
      <w:b/>
      <w:bCs/>
      <w:kern w:val="2"/>
      <w:sz w:val="48"/>
      <w:szCs w:val="48"/>
    </w:rPr>
  </w:style>
  <w:style w:type="character" w:customStyle="1" w:styleId="vkekvd">
    <w:name w:val="vkekvd"/>
    <w:basedOn w:val="2"/>
  </w:style>
  <w:style w:type="character" w:customStyle="1" w:styleId="30">
    <w:name w:val="Заголовок 3 Знак"/>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character" w:customStyle="1" w:styleId="ae">
    <w:name w:val="Абзац списка Знак"/>
    <w:aliases w:val="название Знак,Маркер Знак"/>
    <w:uiPriority w:val="34"/>
    <w:rPr>
      <w:rFonts w:ascii="Calibri" w:hAnsi="Calibri" w:cs="Calibri"/>
      <w:color w:val="00000A"/>
      <w:sz w:val="22"/>
      <w:szCs w:val="22"/>
    </w:rPr>
  </w:style>
  <w:style w:type="character" w:customStyle="1" w:styleId="productcard-info-body">
    <w:name w:val="product__card-info-body"/>
    <w:basedOn w:val="2"/>
  </w:style>
  <w:style w:type="paragraph" w:customStyle="1" w:styleId="af">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0">
    <w:name w:val="List"/>
    <w:basedOn w:val="a0"/>
  </w:style>
  <w:style w:type="paragraph" w:styleId="af1">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f"/>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2">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3">
    <w:name w:val="Содержимое таблицы"/>
    <w:basedOn w:val="a"/>
    <w:rPr>
      <w:rFonts w:cs="Calibri"/>
      <w:lang w:val="en-US"/>
    </w:rPr>
  </w:style>
  <w:style w:type="paragraph" w:customStyle="1" w:styleId="af4">
    <w:name w:val="Заголовок таблицы"/>
    <w:basedOn w:val="af3"/>
    <w:pPr>
      <w:jc w:val="center"/>
    </w:pPr>
    <w:rPr>
      <w:b/>
      <w:bCs/>
    </w:rPr>
  </w:style>
  <w:style w:type="paragraph" w:styleId="af5">
    <w:name w:val="footnote text"/>
    <w:basedOn w:val="a"/>
    <w:pPr>
      <w:suppressLineNumbers/>
      <w:ind w:left="283" w:hanging="283"/>
    </w:pPr>
    <w:rPr>
      <w:sz w:val="20"/>
      <w:szCs w:val="20"/>
    </w:rPr>
  </w:style>
  <w:style w:type="paragraph" w:styleId="af6">
    <w:name w:val="Normal (Web)"/>
    <w:basedOn w:val="a"/>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7">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8">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qFormat/>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9">
    <w:name w:val="List Paragraph"/>
    <w:aliases w:val="название,Маркер"/>
    <w:basedOn w:val="a"/>
    <w:uiPriority w:val="34"/>
    <w:qFormat/>
    <w:pPr>
      <w:spacing w:after="200" w:line="276" w:lineRule="auto"/>
      <w:ind w:left="720"/>
      <w:contextualSpacing/>
    </w:pPr>
    <w:rPr>
      <w:rFonts w:ascii="Calibri" w:eastAsia="Times New Roman" w:hAnsi="Calibri" w:cs="Times New Roman"/>
      <w:sz w:val="22"/>
      <w:szCs w:val="22"/>
      <w:lang w:bidi="ar-SA"/>
    </w:rPr>
  </w:style>
  <w:style w:type="paragraph" w:customStyle="1" w:styleId="afa">
    <w:name w:val="Текст в заданном формате"/>
    <w:basedOn w:val="a"/>
  </w:style>
  <w:style w:type="paragraph" w:customStyle="1" w:styleId="afb">
    <w:name w:val="Колонтитул"/>
    <w:basedOn w:val="a"/>
    <w:pPr>
      <w:suppressLineNumbers/>
      <w:tabs>
        <w:tab w:val="center" w:pos="4819"/>
        <w:tab w:val="right" w:pos="9638"/>
      </w:tabs>
    </w:pPr>
  </w:style>
  <w:style w:type="paragraph" w:styleId="afc">
    <w:name w:val="header"/>
    <w:basedOn w:val="a"/>
    <w:pPr>
      <w:tabs>
        <w:tab w:val="center" w:pos="4677"/>
        <w:tab w:val="right" w:pos="9355"/>
      </w:tabs>
    </w:pPr>
    <w:rPr>
      <w:szCs w:val="21"/>
      <w:lang/>
    </w:rPr>
  </w:style>
  <w:style w:type="paragraph" w:styleId="afd">
    <w:name w:val="footer"/>
    <w:basedOn w:val="a"/>
    <w:pPr>
      <w:tabs>
        <w:tab w:val="center" w:pos="4677"/>
        <w:tab w:val="right" w:pos="9355"/>
      </w:tabs>
    </w:pPr>
    <w:rPr>
      <w:szCs w:val="21"/>
      <w:lang/>
    </w:rPr>
  </w:style>
  <w:style w:type="paragraph" w:customStyle="1" w:styleId="afe">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paragraph" w:customStyle="1" w:styleId="western1">
    <w:name w:val="western1"/>
    <w:basedOn w:val="a"/>
    <w:pPr>
      <w:suppressAutoHyphens w:val="0"/>
      <w:spacing w:before="280"/>
    </w:pPr>
    <w:rPr>
      <w:rFonts w:eastAsia="Times New Roman" w:cs="Times New Roman"/>
      <w:color w:val="000000"/>
      <w:lang w:bidi="ar-SA"/>
    </w:rPr>
  </w:style>
  <w:style w:type="table" w:styleId="aff">
    <w:name w:val="Table Grid"/>
    <w:basedOn w:val="a2"/>
    <w:uiPriority w:val="59"/>
    <w:rsid w:val="00D1160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4966</Words>
  <Characters>28310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33210</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2026-08-11T07:40:00Z</dcterms:created>
  <dcterms:modified xsi:type="dcterms:W3CDTF">2026-08-11T07:40:00Z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