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AB85C" w14:textId="77777777" w:rsidR="00ED151A" w:rsidRPr="00921364" w:rsidRDefault="00ED151A" w:rsidP="00F345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64">
        <w:rPr>
          <w:rFonts w:ascii="Times New Roman" w:hAnsi="Times New Roman" w:cs="Times New Roman"/>
          <w:b/>
        </w:rPr>
        <w:t>Техническое задание</w:t>
      </w:r>
    </w:p>
    <w:p w14:paraId="31551767" w14:textId="70787B2B" w:rsidR="00D02602" w:rsidRPr="00D02602" w:rsidRDefault="00D02602" w:rsidP="00F345F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на о</w:t>
      </w:r>
      <w:r w:rsidRPr="00D02602">
        <w:rPr>
          <w:rFonts w:ascii="Times New Roman" w:hAnsi="Times New Roman" w:cs="Times New Roman"/>
          <w:b/>
          <w:bCs/>
          <w:iCs/>
        </w:rPr>
        <w:t xml:space="preserve">казание услуг по вывозу и </w:t>
      </w:r>
      <w:r w:rsidR="005A3FA1">
        <w:rPr>
          <w:rFonts w:ascii="Times New Roman" w:hAnsi="Times New Roman" w:cs="Times New Roman"/>
          <w:b/>
          <w:bCs/>
          <w:iCs/>
        </w:rPr>
        <w:t>обработке</w:t>
      </w:r>
      <w:r w:rsidRPr="00D02602">
        <w:rPr>
          <w:rFonts w:ascii="Times New Roman" w:hAnsi="Times New Roman" w:cs="Times New Roman"/>
          <w:b/>
          <w:bCs/>
          <w:iCs/>
        </w:rPr>
        <w:t xml:space="preserve"> имущества, выработавшего свой ресурс, утратившего потребительские свойства и не подлежащего ремонту и восстановлению из административных зданий УФНС России по Сахалинской области.</w:t>
      </w:r>
    </w:p>
    <w:p w14:paraId="41C54AE8" w14:textId="77777777" w:rsidR="000B2B59" w:rsidRPr="00921364" w:rsidRDefault="000B2B59" w:rsidP="00F345F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14:paraId="48D7716F" w14:textId="26666318" w:rsidR="000B2B59" w:rsidRPr="00921364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1. Предмет закупки:</w:t>
      </w:r>
      <w:r w:rsidRPr="009213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D02602" w:rsidRPr="00D0260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Оказание услуг по вывозу и </w:t>
      </w:r>
      <w:r w:rsidR="005A3FA1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обработке</w:t>
      </w:r>
      <w:r w:rsidR="00D02602" w:rsidRPr="00D0260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имущества, выработавшего свой ресурс, утратившего потребительские свойства и не подлежащего ремонту и восстановлению из административных зданий УФН</w:t>
      </w:r>
      <w:r w:rsidR="00D0260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С России по Сахалинской области </w:t>
      </w:r>
      <w:r w:rsidRPr="009213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(далее по тексту – </w:t>
      </w:r>
      <w:r w:rsidR="00F1474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имущество</w:t>
      </w:r>
      <w:r w:rsidRPr="009213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).</w:t>
      </w:r>
    </w:p>
    <w:p w14:paraId="1D210E84" w14:textId="77777777" w:rsidR="00AA326D" w:rsidRPr="00921364" w:rsidRDefault="00AA326D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279049" w14:textId="77777777" w:rsidR="000B2B59" w:rsidRPr="00921364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Требование к месту оказания услуг: </w:t>
      </w:r>
    </w:p>
    <w:p w14:paraId="64D6F5A4" w14:textId="76AB7C5C" w:rsidR="000B2B59" w:rsidRPr="00921364" w:rsidRDefault="000B2B59" w:rsidP="000B2B59">
      <w:pPr>
        <w:keepNext/>
        <w:suppressLineNumbers/>
        <w:tabs>
          <w:tab w:val="num" w:pos="13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13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2.1. В части погрузки и транспортирования </w:t>
      </w:r>
      <w:r w:rsidR="00F147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имущество</w:t>
      </w:r>
      <w:r w:rsidRPr="009213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921364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с территори</w:t>
      </w:r>
      <w:r w:rsidR="00671965" w:rsidRPr="00921364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921364">
        <w:rPr>
          <w:rFonts w:ascii="Times New Roman" w:eastAsia="Times New Roman" w:hAnsi="Times New Roman" w:cs="Times New Roman"/>
          <w:sz w:val="20"/>
          <w:szCs w:val="20"/>
        </w:rPr>
        <w:t xml:space="preserve"> Заказчика расположенны</w:t>
      </w:r>
      <w:r w:rsidR="00F53204" w:rsidRPr="00921364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921364">
        <w:rPr>
          <w:rFonts w:ascii="Times New Roman" w:eastAsia="Times New Roman" w:hAnsi="Times New Roman" w:cs="Times New Roman"/>
          <w:sz w:val="20"/>
          <w:szCs w:val="20"/>
        </w:rPr>
        <w:t xml:space="preserve"> по адрес</w:t>
      </w:r>
      <w:r w:rsidR="00671965" w:rsidRPr="00921364">
        <w:rPr>
          <w:rFonts w:ascii="Times New Roman" w:eastAsia="Times New Roman" w:hAnsi="Times New Roman" w:cs="Times New Roman"/>
          <w:sz w:val="20"/>
          <w:szCs w:val="20"/>
        </w:rPr>
        <w:t>ам</w:t>
      </w:r>
      <w:r w:rsidR="008413FC" w:rsidRPr="0092136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0FDA435D" w14:textId="77777777" w:rsidR="00671965" w:rsidRPr="00921364" w:rsidRDefault="00671965" w:rsidP="000B2B59">
      <w:pPr>
        <w:keepNext/>
        <w:suppressLineNumbers/>
        <w:tabs>
          <w:tab w:val="num" w:pos="13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3584"/>
        <w:gridCol w:w="3788"/>
        <w:gridCol w:w="1701"/>
      </w:tblGrid>
      <w:tr w:rsidR="00671965" w:rsidRPr="00921364" w14:paraId="5DE7D011" w14:textId="77777777" w:rsidTr="002E2CB1">
        <w:trPr>
          <w:trHeight w:val="104"/>
          <w:tblHeader/>
          <w:jc w:val="center"/>
        </w:trPr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8F17" w14:textId="77777777" w:rsidR="00671965" w:rsidRPr="002E2CB1" w:rsidRDefault="00671965" w:rsidP="00EF6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2CB1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438B" w14:textId="4356FA1C" w:rsidR="00671965" w:rsidRPr="002E2CB1" w:rsidRDefault="00671965" w:rsidP="006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2CB1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EB56" w14:textId="77777777" w:rsidR="00671965" w:rsidRPr="002E2CB1" w:rsidRDefault="00671965" w:rsidP="00EF6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2CB1">
              <w:rPr>
                <w:rFonts w:ascii="Times New Roman" w:eastAsia="Times New Roman" w:hAnsi="Times New Roman"/>
                <w:b/>
                <w:lang w:eastAsia="ru-RU"/>
              </w:rP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12CA" w14:textId="77777777" w:rsidR="00671965" w:rsidRPr="002E2CB1" w:rsidRDefault="00671965" w:rsidP="00EF6C19">
            <w:pPr>
              <w:widowControl w:val="0"/>
              <w:suppressAutoHyphens/>
              <w:spacing w:after="0" w:line="240" w:lineRule="auto"/>
              <w:ind w:left="-8" w:hanging="2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2CB1">
              <w:rPr>
                <w:rFonts w:ascii="Times New Roman" w:eastAsia="Times New Roman" w:hAnsi="Times New Roman"/>
                <w:b/>
                <w:lang w:eastAsia="ru-RU"/>
              </w:rPr>
              <w:t>Телефон</w:t>
            </w:r>
          </w:p>
        </w:tc>
      </w:tr>
      <w:tr w:rsidR="003C259B" w:rsidRPr="00921364" w14:paraId="5A4B4EF9" w14:textId="77777777" w:rsidTr="00671965">
        <w:trPr>
          <w:trHeight w:val="104"/>
          <w:jc w:val="center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D8C2" w14:textId="5F52E8EB" w:rsidR="003C259B" w:rsidRPr="00921364" w:rsidRDefault="00F534F4" w:rsidP="00EF6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BE5" w14:textId="629E1668" w:rsidR="003C259B" w:rsidRPr="00921364" w:rsidRDefault="003C259B" w:rsidP="0091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5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УФНС России по Сахалинской области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A7C" w14:textId="10EED733" w:rsidR="003C259B" w:rsidRPr="00921364" w:rsidRDefault="003C259B" w:rsidP="0091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5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Сахалинск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 область</w:t>
            </w:r>
            <w:r w:rsidRPr="003C25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Южно-Сахалинск</w:t>
            </w:r>
            <w:r w:rsidRPr="003C25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 Маркса</w:t>
            </w:r>
            <w:r w:rsidRPr="003C25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C25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5CE" w14:textId="03889396" w:rsidR="003C259B" w:rsidRPr="003C259B" w:rsidRDefault="003C259B" w:rsidP="009128F0">
            <w:pPr>
              <w:widowControl w:val="0"/>
              <w:suppressAutoHyphens/>
              <w:spacing w:after="0" w:line="240" w:lineRule="auto"/>
              <w:ind w:left="-8" w:hanging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(4242)</w:t>
            </w:r>
            <w:r w:rsidRPr="009213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55-71-05, доб.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15-50</w:t>
            </w:r>
          </w:p>
        </w:tc>
      </w:tr>
      <w:tr w:rsidR="007E5D53" w:rsidRPr="00921364" w14:paraId="41A80F42" w14:textId="77777777" w:rsidTr="00671965">
        <w:trPr>
          <w:trHeight w:val="104"/>
          <w:jc w:val="center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EF3" w14:textId="42E7447F" w:rsidR="007E5D53" w:rsidRPr="00921364" w:rsidRDefault="00F534F4" w:rsidP="00EF6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C0A" w14:textId="6C14457F" w:rsidR="007E5D53" w:rsidRPr="00921364" w:rsidRDefault="007E5D53" w:rsidP="0091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ТОРМ УФНС России по Сахалинской области в г. 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Холмск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21B" w14:textId="06FB798A" w:rsidR="007E5D53" w:rsidRPr="00921364" w:rsidRDefault="007E5D53" w:rsidP="0091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Сахалинск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7E5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7E5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Холмск</w:t>
            </w:r>
            <w:r w:rsidRPr="007E5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Школьная, </w:t>
            </w:r>
            <w:r w:rsidRPr="007E5D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91AC" w14:textId="56C4A115" w:rsidR="007E5D53" w:rsidRPr="00921364" w:rsidRDefault="007E5D53" w:rsidP="009128F0">
            <w:pPr>
              <w:widowControl w:val="0"/>
              <w:suppressAutoHyphens/>
              <w:spacing w:after="0" w:line="240" w:lineRule="auto"/>
              <w:ind w:left="-8" w:hanging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(4242)</w:t>
            </w:r>
            <w:r w:rsidRPr="009213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55-71-05, доб.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12-53</w:t>
            </w:r>
          </w:p>
        </w:tc>
      </w:tr>
      <w:tr w:rsidR="00337733" w:rsidRPr="00921364" w14:paraId="5631A1F1" w14:textId="77777777" w:rsidTr="00671965">
        <w:trPr>
          <w:trHeight w:val="104"/>
          <w:jc w:val="center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5A9" w14:textId="4AEA0374" w:rsidR="00337733" w:rsidRDefault="009128F0" w:rsidP="00EF6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805" w14:textId="2FFB8A63" w:rsidR="00337733" w:rsidRPr="00BC131C" w:rsidRDefault="00337733" w:rsidP="0091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13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ТОРМ УФНС России по Сахалинской области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1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Углегорск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9033" w14:textId="05C522D8" w:rsidR="00337733" w:rsidRPr="007E5D53" w:rsidRDefault="00337733" w:rsidP="0091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Сахалинск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ая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 </w:t>
            </w:r>
            <w:r w:rsidR="0091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Углегорск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</w:t>
            </w:r>
            <w:r w:rsidR="0091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Лейтенанта Егорова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</w:t>
            </w:r>
            <w:r w:rsidR="0091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10F" w14:textId="1C8A627C" w:rsidR="00337733" w:rsidRPr="00337733" w:rsidRDefault="00337733" w:rsidP="0091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7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(4242)</w:t>
            </w:r>
            <w:r w:rsidRPr="009213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55-71-05, доб.</w:t>
            </w:r>
            <w:r w:rsidR="00912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12-53</w:t>
            </w:r>
          </w:p>
        </w:tc>
      </w:tr>
      <w:tr w:rsidR="008911C5" w:rsidRPr="00921364" w14:paraId="7602B2D1" w14:textId="77777777" w:rsidTr="00671965">
        <w:trPr>
          <w:trHeight w:val="104"/>
          <w:jc w:val="center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CEE" w14:textId="4824D35A" w:rsidR="008911C5" w:rsidRPr="009128F0" w:rsidRDefault="009128F0" w:rsidP="00EF6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DB8" w14:textId="590C17CD" w:rsidR="008911C5" w:rsidRDefault="008911C5" w:rsidP="0089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ТОРМ </w:t>
            </w:r>
            <w:r w:rsidRPr="00D026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УФНС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оссии по Сахалинской области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D026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Тымовское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7BB8" w14:textId="3BFFEEFF" w:rsidR="008911C5" w:rsidRPr="007E5D53" w:rsidRDefault="008911C5" w:rsidP="0089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Сахалинск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ая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Тымовское</w:t>
            </w:r>
            <w:r w:rsidRPr="007E5D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Красноармейская, д.80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0D73" w14:textId="4DDA2433" w:rsidR="008911C5" w:rsidRPr="008911C5" w:rsidRDefault="008911C5" w:rsidP="0089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36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(4242)</w:t>
            </w:r>
            <w:r w:rsidRPr="009213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55-71-05, доб.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645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2154E226" w14:textId="77777777" w:rsidR="00671965" w:rsidRPr="00BC131C" w:rsidRDefault="00671965" w:rsidP="000B2B59">
      <w:pPr>
        <w:keepNext/>
        <w:suppressLineNumbers/>
        <w:tabs>
          <w:tab w:val="num" w:pos="13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9A8C77" w14:textId="34CCFC27" w:rsidR="000B2B59" w:rsidRPr="00921364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921364">
        <w:rPr>
          <w:b/>
          <w:sz w:val="20"/>
          <w:szCs w:val="20"/>
          <w:lang w:eastAsia="ru-RU"/>
        </w:rPr>
        <w:t xml:space="preserve">2.2. </w:t>
      </w:r>
      <w:r w:rsidRPr="00921364">
        <w:rPr>
          <w:sz w:val="20"/>
          <w:szCs w:val="20"/>
        </w:rPr>
        <w:t xml:space="preserve">Оказание услуг в части </w:t>
      </w:r>
      <w:r w:rsidR="00584C8E" w:rsidRPr="00921364">
        <w:rPr>
          <w:sz w:val="20"/>
          <w:szCs w:val="20"/>
        </w:rPr>
        <w:t>утилизации</w:t>
      </w:r>
      <w:r w:rsidRPr="00921364">
        <w:rPr>
          <w:sz w:val="20"/>
          <w:szCs w:val="20"/>
        </w:rPr>
        <w:t xml:space="preserve"> </w:t>
      </w:r>
      <w:r w:rsidR="00F14747">
        <w:rPr>
          <w:sz w:val="20"/>
          <w:szCs w:val="20"/>
        </w:rPr>
        <w:t>имущества</w:t>
      </w:r>
      <w:r w:rsidRPr="00921364">
        <w:rPr>
          <w:sz w:val="20"/>
          <w:szCs w:val="20"/>
        </w:rPr>
        <w:t xml:space="preserve"> производится на производственном участке Исполнителя.</w:t>
      </w:r>
    </w:p>
    <w:p w14:paraId="421B5C82" w14:textId="77777777" w:rsidR="00AA326D" w:rsidRPr="00921364" w:rsidRDefault="00AA326D" w:rsidP="000B2B59">
      <w:pPr>
        <w:pStyle w:val="a3"/>
        <w:keepNext/>
        <w:ind w:firstLine="851"/>
        <w:contextualSpacing/>
        <w:jc w:val="both"/>
        <w:rPr>
          <w:b/>
          <w:sz w:val="20"/>
          <w:szCs w:val="20"/>
        </w:rPr>
      </w:pPr>
    </w:p>
    <w:p w14:paraId="350B7CAF" w14:textId="77777777" w:rsidR="000B2B59" w:rsidRPr="00921364" w:rsidRDefault="000B2B59" w:rsidP="000B2B59">
      <w:pPr>
        <w:pStyle w:val="a3"/>
        <w:keepNext/>
        <w:ind w:firstLine="851"/>
        <w:contextualSpacing/>
        <w:jc w:val="both"/>
        <w:rPr>
          <w:b/>
          <w:sz w:val="20"/>
          <w:szCs w:val="20"/>
        </w:rPr>
      </w:pPr>
      <w:r w:rsidRPr="00921364">
        <w:rPr>
          <w:b/>
          <w:sz w:val="20"/>
          <w:szCs w:val="20"/>
        </w:rPr>
        <w:t xml:space="preserve">3. </w:t>
      </w:r>
      <w:r w:rsidRPr="00921364">
        <w:rPr>
          <w:b/>
          <w:color w:val="0D0D0D"/>
          <w:spacing w:val="-2"/>
          <w:sz w:val="20"/>
          <w:szCs w:val="20"/>
          <w:lang w:eastAsia="ru-RU"/>
        </w:rPr>
        <w:t>Объем оказываемых услуг</w:t>
      </w:r>
      <w:r w:rsidRPr="00921364">
        <w:rPr>
          <w:b/>
          <w:sz w:val="20"/>
          <w:szCs w:val="20"/>
        </w:rPr>
        <w:t xml:space="preserve"> </w:t>
      </w:r>
    </w:p>
    <w:p w14:paraId="14BB1C0B" w14:textId="77777777" w:rsidR="000B2B59" w:rsidRPr="00921364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921364">
        <w:rPr>
          <w:sz w:val="20"/>
          <w:szCs w:val="20"/>
        </w:rPr>
        <w:t>Услуги включают в себя:</w:t>
      </w:r>
    </w:p>
    <w:p w14:paraId="692F9CFF" w14:textId="03BAE180" w:rsidR="000B2B59" w:rsidRPr="00921364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921364">
        <w:rPr>
          <w:sz w:val="20"/>
          <w:szCs w:val="20"/>
        </w:rPr>
        <w:t xml:space="preserve">3.1. Прием (погрузка) </w:t>
      </w:r>
      <w:r w:rsidR="00F14747">
        <w:rPr>
          <w:sz w:val="20"/>
          <w:szCs w:val="20"/>
        </w:rPr>
        <w:t>имущества</w:t>
      </w:r>
      <w:r w:rsidRPr="00921364">
        <w:rPr>
          <w:sz w:val="20"/>
          <w:szCs w:val="20"/>
        </w:rPr>
        <w:t xml:space="preserve"> от Заказчика;</w:t>
      </w:r>
    </w:p>
    <w:p w14:paraId="62A6DC05" w14:textId="76ED8404" w:rsidR="000B2B59" w:rsidRPr="00921364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921364">
        <w:rPr>
          <w:sz w:val="20"/>
          <w:szCs w:val="20"/>
        </w:rPr>
        <w:t xml:space="preserve">3.2. Транспортировка (вывоз) </w:t>
      </w:r>
      <w:r w:rsidR="00F14747">
        <w:rPr>
          <w:sz w:val="20"/>
          <w:szCs w:val="20"/>
        </w:rPr>
        <w:t>имущества</w:t>
      </w:r>
      <w:r w:rsidRPr="00921364">
        <w:rPr>
          <w:sz w:val="20"/>
          <w:szCs w:val="20"/>
        </w:rPr>
        <w:t xml:space="preserve">, подлежащих </w:t>
      </w:r>
      <w:r w:rsidR="003E481A" w:rsidRPr="00921364">
        <w:rPr>
          <w:sz w:val="20"/>
          <w:szCs w:val="20"/>
        </w:rPr>
        <w:t>Утилизации</w:t>
      </w:r>
      <w:r w:rsidRPr="00921364">
        <w:rPr>
          <w:sz w:val="20"/>
          <w:szCs w:val="20"/>
        </w:rPr>
        <w:t>, с территории Заказчика силами и средствами Исполнителя;</w:t>
      </w:r>
    </w:p>
    <w:p w14:paraId="621D1A72" w14:textId="26A4070F" w:rsidR="00F94777" w:rsidRDefault="000B2B59" w:rsidP="009F4C11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921364">
        <w:rPr>
          <w:sz w:val="20"/>
          <w:szCs w:val="20"/>
        </w:rPr>
        <w:t xml:space="preserve">3.3. </w:t>
      </w:r>
      <w:r w:rsidR="005A3FA1">
        <w:rPr>
          <w:sz w:val="20"/>
          <w:szCs w:val="20"/>
        </w:rPr>
        <w:t>Обработка</w:t>
      </w:r>
      <w:r w:rsidR="008413FC" w:rsidRPr="00921364">
        <w:rPr>
          <w:sz w:val="20"/>
          <w:szCs w:val="20"/>
        </w:rPr>
        <w:t xml:space="preserve"> </w:t>
      </w:r>
      <w:r w:rsidR="00F14747">
        <w:rPr>
          <w:sz w:val="20"/>
          <w:szCs w:val="20"/>
        </w:rPr>
        <w:t>имущества</w:t>
      </w:r>
      <w:r w:rsidR="00D02602">
        <w:rPr>
          <w:sz w:val="20"/>
          <w:szCs w:val="20"/>
        </w:rPr>
        <w:t>:</w:t>
      </w:r>
    </w:p>
    <w:tbl>
      <w:tblPr>
        <w:tblStyle w:val="ac"/>
        <w:tblW w:w="9678" w:type="dxa"/>
        <w:jc w:val="center"/>
        <w:tblLook w:val="04A0" w:firstRow="1" w:lastRow="0" w:firstColumn="1" w:lastColumn="0" w:noHBand="0" w:noVBand="1"/>
      </w:tblPr>
      <w:tblGrid>
        <w:gridCol w:w="601"/>
        <w:gridCol w:w="5826"/>
        <w:gridCol w:w="1686"/>
        <w:gridCol w:w="1557"/>
        <w:gridCol w:w="8"/>
      </w:tblGrid>
      <w:tr w:rsidR="009128F0" w:rsidRPr="00AB2081" w14:paraId="0966C377" w14:textId="77777777" w:rsidTr="009128F0">
        <w:trPr>
          <w:jc w:val="center"/>
        </w:trPr>
        <w:tc>
          <w:tcPr>
            <w:tcW w:w="601" w:type="dxa"/>
            <w:vAlign w:val="center"/>
          </w:tcPr>
          <w:p w14:paraId="20E3A081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57914077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5826" w:type="dxa"/>
            <w:vAlign w:val="center"/>
          </w:tcPr>
          <w:p w14:paraId="7A62F9A2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686" w:type="dxa"/>
            <w:vAlign w:val="center"/>
          </w:tcPr>
          <w:p w14:paraId="420FA4FA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Инвентарный</w:t>
            </w:r>
            <w:proofErr w:type="spellEnd"/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565" w:type="dxa"/>
            <w:gridSpan w:val="2"/>
            <w:vAlign w:val="center"/>
          </w:tcPr>
          <w:p w14:paraId="39C3036A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2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  <w:proofErr w:type="spellEnd"/>
          </w:p>
        </w:tc>
      </w:tr>
      <w:tr w:rsidR="009128F0" w:rsidRPr="00AB2081" w14:paraId="6EA6BB0F" w14:textId="77777777" w:rsidTr="009128F0">
        <w:trPr>
          <w:trHeight w:val="424"/>
          <w:jc w:val="center"/>
        </w:trPr>
        <w:tc>
          <w:tcPr>
            <w:tcW w:w="601" w:type="dxa"/>
          </w:tcPr>
          <w:p w14:paraId="46656A6C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6" w:type="dxa"/>
          </w:tcPr>
          <w:p w14:paraId="3BB081EF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14:paraId="7D757959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2"/>
          </w:tcPr>
          <w:p w14:paraId="5F91924F" w14:textId="7777777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B2081" w:rsidRPr="00AB2081" w14:paraId="3157CA89" w14:textId="77777777" w:rsidTr="007E34A3">
        <w:trPr>
          <w:gridAfter w:val="1"/>
          <w:wAfter w:w="8" w:type="dxa"/>
          <w:jc w:val="center"/>
        </w:trPr>
        <w:tc>
          <w:tcPr>
            <w:tcW w:w="9670" w:type="dxa"/>
            <w:gridSpan w:val="4"/>
            <w:vAlign w:val="center"/>
          </w:tcPr>
          <w:p w14:paraId="17E6859C" w14:textId="77777777" w:rsid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Административное здание УФНС России по Сахалинской области, </w:t>
            </w:r>
          </w:p>
          <w:p w14:paraId="0D6330E7" w14:textId="01A08286" w:rsidR="00AB2081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/>
              </w:rPr>
            </w:pPr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г. Южно-Сахалинск, ул. К. Маркса, д.14</w:t>
            </w:r>
          </w:p>
        </w:tc>
      </w:tr>
      <w:tr w:rsidR="009128F0" w:rsidRPr="00AB2081" w14:paraId="67E38DF3" w14:textId="77777777" w:rsidTr="007E34A3">
        <w:trPr>
          <w:jc w:val="center"/>
        </w:trPr>
        <w:tc>
          <w:tcPr>
            <w:tcW w:w="601" w:type="dxa"/>
          </w:tcPr>
          <w:p w14:paraId="1001C197" w14:textId="144EAFF7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E6C6CD6" w14:textId="137DE886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Уничтожитель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Gladworck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10982350" w14:textId="21C5AA77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110104.01634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16020E19" w14:textId="5B44BC6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4209955" w14:textId="77777777" w:rsidTr="007E34A3">
        <w:trPr>
          <w:jc w:val="center"/>
        </w:trPr>
        <w:tc>
          <w:tcPr>
            <w:tcW w:w="601" w:type="dxa"/>
          </w:tcPr>
          <w:p w14:paraId="1FC99E50" w14:textId="29C16375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4CB2048" w14:textId="604E0FDB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Komatsu ALR-24BY2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FA22CFE" w14:textId="372966F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110106.01508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03F36A8" w14:textId="76FC1461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108FE0BD" w14:textId="77777777" w:rsidTr="007E34A3">
        <w:trPr>
          <w:jc w:val="center"/>
        </w:trPr>
        <w:tc>
          <w:tcPr>
            <w:tcW w:w="601" w:type="dxa"/>
          </w:tcPr>
          <w:p w14:paraId="5B13F3FF" w14:textId="7B115957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7846E1B" w14:textId="2DC320B9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Вентилятор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напольный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1E80CDF0" w14:textId="4A5F82AB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А21.36.1.309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35AEDE38" w14:textId="3FA6B51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789B3D4" w14:textId="77777777" w:rsidTr="007E34A3">
        <w:trPr>
          <w:jc w:val="center"/>
        </w:trPr>
        <w:tc>
          <w:tcPr>
            <w:tcW w:w="601" w:type="dxa"/>
          </w:tcPr>
          <w:p w14:paraId="7AAD76B1" w14:textId="639D56A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6BAF61CE" w14:textId="31CB1CB8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LG G07 LH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247FF44" w14:textId="4D24C6C4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10104.01269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50FFFC95" w14:textId="797E03E6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209504AC" w14:textId="77777777" w:rsidTr="007E34A3">
        <w:trPr>
          <w:jc w:val="center"/>
        </w:trPr>
        <w:tc>
          <w:tcPr>
            <w:tcW w:w="601" w:type="dxa"/>
          </w:tcPr>
          <w:p w14:paraId="48C47B5F" w14:textId="2611AB1F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34BDBD8F" w14:textId="58198B92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 LG  G09 LH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E1DECD1" w14:textId="16EA3595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110104.01128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A3DD159" w14:textId="726898DF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2712F0A" w14:textId="77777777" w:rsidTr="007E34A3">
        <w:trPr>
          <w:jc w:val="center"/>
        </w:trPr>
        <w:tc>
          <w:tcPr>
            <w:tcW w:w="601" w:type="dxa"/>
          </w:tcPr>
          <w:p w14:paraId="0FE0FCF3" w14:textId="0EDE7A10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4554AE2D" w14:textId="670C39E0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LG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CAABB27" w14:textId="32164994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110106.01321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E1CD056" w14:textId="31BD88D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870CF9B" w14:textId="77777777" w:rsidTr="007E34A3">
        <w:trPr>
          <w:jc w:val="center"/>
        </w:trPr>
        <w:tc>
          <w:tcPr>
            <w:tcW w:w="601" w:type="dxa"/>
          </w:tcPr>
          <w:p w14:paraId="4B264429" w14:textId="07FD7B5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611B536" w14:textId="5B153E69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Mitsubihi</w:t>
            </w:r>
            <w:proofErr w:type="spellEnd"/>
            <w:r>
              <w:rPr>
                <w:color w:val="000000"/>
              </w:rPr>
              <w:t xml:space="preserve"> SKC 2234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0619AB4" w14:textId="1C11924D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110104.00011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6463EC65" w14:textId="4F377440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4862BD19" w14:textId="77777777" w:rsidTr="007E34A3">
        <w:trPr>
          <w:jc w:val="center"/>
        </w:trPr>
        <w:tc>
          <w:tcPr>
            <w:tcW w:w="601" w:type="dxa"/>
          </w:tcPr>
          <w:p w14:paraId="4AD9633F" w14:textId="2270EBE2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0C13DFC" w14:textId="59081B88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Радио-телефон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607394B5" w14:textId="69265E26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А21.34.1.009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64B32A18" w14:textId="1D73946B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1B36BD3" w14:textId="77777777" w:rsidTr="007E34A3">
        <w:trPr>
          <w:jc w:val="center"/>
        </w:trPr>
        <w:tc>
          <w:tcPr>
            <w:tcW w:w="601" w:type="dxa"/>
          </w:tcPr>
          <w:p w14:paraId="0EFD54E2" w14:textId="6115F09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7AE0BB0" w14:textId="271524FF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Факс</w:t>
            </w:r>
            <w:proofErr w:type="spellEnd"/>
            <w:r>
              <w:rPr>
                <w:color w:val="000000"/>
              </w:rPr>
              <w:t xml:space="preserve">  "Panasonic"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B033182" w14:textId="7FF6D143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А21.34.1.001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311ECBA" w14:textId="76118630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B6FE9FB" w14:textId="77777777" w:rsidTr="007E34A3">
        <w:trPr>
          <w:jc w:val="center"/>
        </w:trPr>
        <w:tc>
          <w:tcPr>
            <w:tcW w:w="601" w:type="dxa"/>
          </w:tcPr>
          <w:p w14:paraId="5B3C1F5E" w14:textId="21BB2F71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C8C4F50" w14:textId="71391663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Телевизор</w:t>
            </w:r>
            <w:proofErr w:type="spellEnd"/>
            <w:r>
              <w:rPr>
                <w:color w:val="000000"/>
              </w:rPr>
              <w:t xml:space="preserve"> LG 32LV3700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DCB8BB4" w14:textId="3AC6E20A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110104.04411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3C664B9F" w14:textId="1955DDEB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A29FDE1" w14:textId="77777777" w:rsidTr="007E34A3">
        <w:trPr>
          <w:jc w:val="center"/>
        </w:trPr>
        <w:tc>
          <w:tcPr>
            <w:tcW w:w="601" w:type="dxa"/>
          </w:tcPr>
          <w:p w14:paraId="4F700625" w14:textId="2517B51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7A8899E" w14:textId="361CC64E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Водонагреватель</w:t>
            </w:r>
            <w:proofErr w:type="spellEnd"/>
            <w:r>
              <w:rPr>
                <w:color w:val="000000"/>
              </w:rPr>
              <w:t xml:space="preserve"> TERMEX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7B43383" w14:textId="7ADA6648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А21.06.00235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1A6BF1DA" w14:textId="0E2F4B3A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E753193" w14:textId="77777777" w:rsidTr="007E34A3">
        <w:trPr>
          <w:jc w:val="center"/>
        </w:trPr>
        <w:tc>
          <w:tcPr>
            <w:tcW w:w="601" w:type="dxa"/>
          </w:tcPr>
          <w:p w14:paraId="77FD77BA" w14:textId="198A8E7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51E7165A" w14:textId="08F07F5F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Водонагреватель</w:t>
            </w:r>
            <w:proofErr w:type="spellEnd"/>
            <w:r>
              <w:rPr>
                <w:color w:val="000000"/>
              </w:rPr>
              <w:t xml:space="preserve"> ТЕРМЕКС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951573C" w14:textId="2792D164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110104.01872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1336F582" w14:textId="4765B52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9128F0" w14:paraId="3991B4B0" w14:textId="77777777" w:rsidTr="007E34A3">
        <w:trPr>
          <w:jc w:val="center"/>
        </w:trPr>
        <w:tc>
          <w:tcPr>
            <w:tcW w:w="601" w:type="dxa"/>
          </w:tcPr>
          <w:p w14:paraId="30FBBAD5" w14:textId="7389438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443B3C78" w14:textId="0D531B9C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Сотовый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телефон</w:t>
            </w:r>
            <w:proofErr w:type="spellEnd"/>
            <w:r>
              <w:rPr>
                <w:color w:val="000000"/>
              </w:rPr>
              <w:t xml:space="preserve"> Samsung GT-C6712 Star II </w:t>
            </w:r>
            <w:proofErr w:type="spellStart"/>
            <w:r>
              <w:rPr>
                <w:color w:val="000000"/>
              </w:rPr>
              <w:t>DuoS</w:t>
            </w:r>
            <w:proofErr w:type="spellEnd"/>
            <w:r>
              <w:rPr>
                <w:color w:val="000000"/>
              </w:rPr>
              <w:t xml:space="preserve"> White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F8B9F30" w14:textId="4677BF45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110104.01894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135D74E" w14:textId="23E38524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4359F6C" w14:textId="77777777" w:rsidTr="007E34A3">
        <w:trPr>
          <w:jc w:val="center"/>
        </w:trPr>
        <w:tc>
          <w:tcPr>
            <w:tcW w:w="601" w:type="dxa"/>
          </w:tcPr>
          <w:p w14:paraId="25CD8667" w14:textId="73F05E0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58A9D550" w14:textId="4856D6B6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Смартфон</w:t>
            </w:r>
            <w:proofErr w:type="spellEnd"/>
            <w:r>
              <w:rPr>
                <w:color w:val="000000"/>
              </w:rPr>
              <w:t xml:space="preserve"> Samsung  Galaxy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6694B3D" w14:textId="7AF1A104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110104.02533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6806B409" w14:textId="6A778619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2F669AF1" w14:textId="77777777" w:rsidTr="007E34A3">
        <w:trPr>
          <w:jc w:val="center"/>
        </w:trPr>
        <w:tc>
          <w:tcPr>
            <w:tcW w:w="601" w:type="dxa"/>
          </w:tcPr>
          <w:p w14:paraId="7831F07C" w14:textId="6753C6D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EE3C7B9" w14:textId="4677CFF2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LG G07 LH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371D5A7" w14:textId="22BB0653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10104.01272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33506CB1" w14:textId="06606CFD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491D854A" w14:textId="77777777" w:rsidTr="007E34A3">
        <w:trPr>
          <w:jc w:val="center"/>
        </w:trPr>
        <w:tc>
          <w:tcPr>
            <w:tcW w:w="601" w:type="dxa"/>
          </w:tcPr>
          <w:p w14:paraId="0E52E4D3" w14:textId="1400555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D211AE4" w14:textId="7D7149DB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LG S 18 LHP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A116510" w14:textId="7BEE58F8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110106.01355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5818C3D4" w14:textId="3C41DBB6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57BEE3B" w14:textId="77777777" w:rsidTr="007E34A3">
        <w:trPr>
          <w:jc w:val="center"/>
        </w:trPr>
        <w:tc>
          <w:tcPr>
            <w:tcW w:w="601" w:type="dxa"/>
          </w:tcPr>
          <w:p w14:paraId="0C8F4998" w14:textId="366D728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7006FA4C" w14:textId="7E2B59AE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LG S-30LHP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6BD2AA5" w14:textId="01D8127E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110106.01408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8587B38" w14:textId="459698A1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ABDCEC9" w14:textId="77777777" w:rsidTr="007E34A3">
        <w:trPr>
          <w:jc w:val="center"/>
        </w:trPr>
        <w:tc>
          <w:tcPr>
            <w:tcW w:w="601" w:type="dxa"/>
          </w:tcPr>
          <w:p w14:paraId="5E6F33EF" w14:textId="1F75FB47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6B28443E" w14:textId="601C639E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Кондиционер</w:t>
            </w:r>
            <w:proofErr w:type="spellEnd"/>
            <w:r>
              <w:rPr>
                <w:color w:val="000000"/>
              </w:rPr>
              <w:t xml:space="preserve"> LG S12 LHP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2CEF85C" w14:textId="594A0A91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110104.01129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6DD475F3" w14:textId="3D6A253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9128F0" w14:paraId="3E8E7C1A" w14:textId="77777777" w:rsidTr="007E34A3">
        <w:trPr>
          <w:jc w:val="center"/>
        </w:trPr>
        <w:tc>
          <w:tcPr>
            <w:tcW w:w="601" w:type="dxa"/>
          </w:tcPr>
          <w:p w14:paraId="2EB2B0E3" w14:textId="0C35A72A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838D354" w14:textId="3C268488" w:rsidR="009128F0" w:rsidRPr="007E34A3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34A3">
              <w:rPr>
                <w:color w:val="000000"/>
                <w:lang w:val="ru-RU"/>
              </w:rPr>
              <w:t xml:space="preserve">Дрель аккумуляторная  </w:t>
            </w:r>
            <w:r>
              <w:rPr>
                <w:color w:val="000000"/>
              </w:rPr>
              <w:t>BOSCH</w:t>
            </w:r>
            <w:r w:rsidRPr="007E34A3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GSR</w:t>
            </w:r>
            <w:r w:rsidRPr="007E34A3">
              <w:rPr>
                <w:color w:val="000000"/>
                <w:lang w:val="ru-RU"/>
              </w:rPr>
              <w:t xml:space="preserve"> 1440-</w:t>
            </w:r>
            <w:r>
              <w:rPr>
                <w:color w:val="000000"/>
              </w:rPr>
              <w:t>Li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70FEF58" w14:textId="08844F9F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110104.00911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3FB930B6" w14:textId="2C2288D2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A843E3E" w14:textId="77777777" w:rsidTr="007E34A3">
        <w:trPr>
          <w:jc w:val="center"/>
        </w:trPr>
        <w:tc>
          <w:tcPr>
            <w:tcW w:w="601" w:type="dxa"/>
          </w:tcPr>
          <w:p w14:paraId="7B3BBDF2" w14:textId="015ABDF8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3DF2D836" w14:textId="2CB730F8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Копировальная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машина</w:t>
            </w:r>
            <w:proofErr w:type="spellEnd"/>
            <w:r>
              <w:rPr>
                <w:color w:val="000000"/>
              </w:rPr>
              <w:t xml:space="preserve">  SHARP  AR-505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85D6DA7" w14:textId="56EF434D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110104.00756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14B9E49E" w14:textId="43E7B1F6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9128F0" w14:paraId="65D26593" w14:textId="77777777" w:rsidTr="007E34A3">
        <w:trPr>
          <w:jc w:val="center"/>
        </w:trPr>
        <w:tc>
          <w:tcPr>
            <w:tcW w:w="601" w:type="dxa"/>
          </w:tcPr>
          <w:p w14:paraId="7E5496E1" w14:textId="1136800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0E2D2516" w14:textId="0ADE7296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Магнитофон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шарп</w:t>
            </w:r>
            <w:proofErr w:type="spellEnd"/>
            <w:r>
              <w:rPr>
                <w:color w:val="000000"/>
              </w:rPr>
              <w:t xml:space="preserve"> WE-A-50z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4F46D78" w14:textId="33F5D82F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110104.00760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750E79E" w14:textId="2AA303C2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4F2FE619" w14:textId="77777777" w:rsidTr="007E34A3">
        <w:trPr>
          <w:jc w:val="center"/>
        </w:trPr>
        <w:tc>
          <w:tcPr>
            <w:tcW w:w="601" w:type="dxa"/>
          </w:tcPr>
          <w:p w14:paraId="538F95B0" w14:textId="72DB4BF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466E603F" w14:textId="12DEABD4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Мобильный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абонентский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терминал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136F2C87" w14:textId="79735C89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110104.01255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408584B" w14:textId="4AD3F7B4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5B766D63" w14:textId="77777777" w:rsidTr="007E34A3">
        <w:trPr>
          <w:jc w:val="center"/>
        </w:trPr>
        <w:tc>
          <w:tcPr>
            <w:tcW w:w="601" w:type="dxa"/>
          </w:tcPr>
          <w:p w14:paraId="7B9B3767" w14:textId="61FE0E85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0CA960F5" w14:textId="03729480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Холодильник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Бирюса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58F95844" w14:textId="59B1EF53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110104.00790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8EDF254" w14:textId="40D28025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200FB547" w14:textId="77777777" w:rsidTr="007E34A3">
        <w:trPr>
          <w:jc w:val="center"/>
        </w:trPr>
        <w:tc>
          <w:tcPr>
            <w:tcW w:w="601" w:type="dxa"/>
          </w:tcPr>
          <w:p w14:paraId="694F45F4" w14:textId="6A7FE6FF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13B9D6D" w14:textId="5DB7939E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Холодильник</w:t>
            </w:r>
            <w:proofErr w:type="spellEnd"/>
            <w:r>
              <w:rPr>
                <w:color w:val="000000"/>
              </w:rPr>
              <w:t xml:space="preserve"> Бирюса-22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71314C6" w14:textId="1A37313A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110104.00796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5539A8DB" w14:textId="668AD76B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2C84D37" w14:textId="77777777" w:rsidTr="007E34A3">
        <w:trPr>
          <w:jc w:val="center"/>
        </w:trPr>
        <w:tc>
          <w:tcPr>
            <w:tcW w:w="601" w:type="dxa"/>
          </w:tcPr>
          <w:p w14:paraId="15AA1580" w14:textId="47CDA6F1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39078586" w14:textId="66A6F92D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Противогаз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Самоспасатель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686" w:type="dxa"/>
            <w:shd w:val="clear" w:color="auto" w:fill="auto"/>
            <w:vAlign w:val="bottom"/>
          </w:tcPr>
          <w:p w14:paraId="709A3E18" w14:textId="52682B07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ОС0000007234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6DD6C173" w14:textId="777704C0" w:rsidR="009128F0" w:rsidRPr="00AB2081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</w:t>
            </w:r>
          </w:p>
        </w:tc>
      </w:tr>
      <w:tr w:rsidR="009128F0" w:rsidRPr="00AB2081" w14:paraId="5B6FC036" w14:textId="77777777" w:rsidTr="007E34A3">
        <w:trPr>
          <w:jc w:val="center"/>
        </w:trPr>
        <w:tc>
          <w:tcPr>
            <w:tcW w:w="9678" w:type="dxa"/>
            <w:gridSpan w:val="5"/>
          </w:tcPr>
          <w:p w14:paraId="4E562FAC" w14:textId="59DAAC10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Административное здание ТОРМ УФНС в г. Холмск, ул. Школьная, д.35</w:t>
            </w:r>
          </w:p>
        </w:tc>
      </w:tr>
      <w:tr w:rsidR="009128F0" w:rsidRPr="00AB2081" w14:paraId="5B7F15EB" w14:textId="77777777" w:rsidTr="007E34A3">
        <w:trPr>
          <w:jc w:val="center"/>
        </w:trPr>
        <w:tc>
          <w:tcPr>
            <w:tcW w:w="601" w:type="dxa"/>
          </w:tcPr>
          <w:p w14:paraId="692DB294" w14:textId="4347AEEF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1928C53D" w14:textId="4599EDC2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color w:val="000000"/>
                <w:lang w:val="ru-RU"/>
              </w:rPr>
              <w:t xml:space="preserve">Почтообрабатывающая </w:t>
            </w:r>
            <w:r>
              <w:rPr>
                <w:color w:val="000000"/>
                <w:lang w:val="ru-RU"/>
              </w:rPr>
              <w:t>(</w:t>
            </w:r>
            <w:r w:rsidRPr="009128F0">
              <w:rPr>
                <w:color w:val="000000"/>
                <w:lang w:val="ru-RU"/>
              </w:rPr>
              <w:t xml:space="preserve">франкировальная) машина </w:t>
            </w:r>
            <w:proofErr w:type="spellStart"/>
            <w:r>
              <w:rPr>
                <w:color w:val="000000"/>
              </w:rPr>
              <w:t>PostBase</w:t>
            </w:r>
            <w:proofErr w:type="spellEnd"/>
            <w:r w:rsidRPr="009128F0">
              <w:rPr>
                <w:color w:val="000000"/>
                <w:lang w:val="ru-RU"/>
              </w:rPr>
              <w:t xml:space="preserve"> 30 с клише, весами электронными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C237719" w14:textId="0A9DA15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110104.03622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594E0C1" w14:textId="5C444CE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B0F0FAD" w14:textId="77777777" w:rsidTr="007E34A3">
        <w:trPr>
          <w:jc w:val="center"/>
        </w:trPr>
        <w:tc>
          <w:tcPr>
            <w:tcW w:w="9678" w:type="dxa"/>
            <w:gridSpan w:val="5"/>
          </w:tcPr>
          <w:p w14:paraId="2C5319BC" w14:textId="5DCEDB7B" w:rsidR="009128F0" w:rsidRPr="009128F0" w:rsidRDefault="009128F0" w:rsidP="009128F0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Административное здание ТОРМ УФНС в </w:t>
            </w:r>
            <w:proofErr w:type="spellStart"/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пгт</w:t>
            </w:r>
            <w:proofErr w:type="spellEnd"/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Тымовское, ул. Красноармейская, д.80</w:t>
            </w:r>
          </w:p>
        </w:tc>
      </w:tr>
      <w:tr w:rsidR="009128F0" w:rsidRPr="00AB2081" w14:paraId="74214708" w14:textId="77777777" w:rsidTr="007E34A3">
        <w:trPr>
          <w:jc w:val="center"/>
        </w:trPr>
        <w:tc>
          <w:tcPr>
            <w:tcW w:w="601" w:type="dxa"/>
          </w:tcPr>
          <w:p w14:paraId="5BD9132C" w14:textId="35AF1F1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31C16916" w14:textId="7A9C6895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Снегоуборочная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машина</w:t>
            </w:r>
            <w:proofErr w:type="spellEnd"/>
            <w:r>
              <w:rPr>
                <w:color w:val="000000"/>
              </w:rPr>
              <w:t xml:space="preserve"> STG1101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3E92C42" w14:textId="5D65148A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110104.01761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41F1CBB9" w14:textId="09D1C81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78F35FB9" w14:textId="77777777" w:rsidTr="007E34A3">
        <w:trPr>
          <w:jc w:val="center"/>
        </w:trPr>
        <w:tc>
          <w:tcPr>
            <w:tcW w:w="601" w:type="dxa"/>
          </w:tcPr>
          <w:p w14:paraId="3BAEF20C" w14:textId="1A49A51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41887ED1" w14:textId="4FF567DA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Тепловая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завеса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Тропик</w:t>
            </w:r>
            <w:proofErr w:type="spellEnd"/>
            <w:r>
              <w:rPr>
                <w:color w:val="000000"/>
              </w:rPr>
              <w:t xml:space="preserve"> М-5"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C75E434" w14:textId="149E0611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10136061488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F60358F" w14:textId="0D5B74EC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7887DE11" w14:textId="77777777" w:rsidTr="007E34A3">
        <w:trPr>
          <w:jc w:val="center"/>
        </w:trPr>
        <w:tc>
          <w:tcPr>
            <w:tcW w:w="601" w:type="dxa"/>
          </w:tcPr>
          <w:p w14:paraId="2BAC45ED" w14:textId="164FC32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0B03698C" w14:textId="08A144CD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Уничтожитель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бумаг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1CF4C82C" w14:textId="2DD90F6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110104.04413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E4357AF" w14:textId="7B303B87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5A6FAD1B" w14:textId="77777777" w:rsidTr="007E34A3">
        <w:trPr>
          <w:jc w:val="center"/>
        </w:trPr>
        <w:tc>
          <w:tcPr>
            <w:tcW w:w="601" w:type="dxa"/>
          </w:tcPr>
          <w:p w14:paraId="0F5F1802" w14:textId="0CFF119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4E28B282" w14:textId="04689FD6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color w:val="000000"/>
                <w:lang w:val="ru-RU"/>
              </w:rPr>
              <w:t xml:space="preserve">Уничтожитель документов  Шредер </w:t>
            </w:r>
            <w:r>
              <w:rPr>
                <w:color w:val="000000"/>
              </w:rPr>
              <w:t>Fellowes</w:t>
            </w:r>
            <w:r w:rsidRPr="009128F0">
              <w:rPr>
                <w:color w:val="000000"/>
                <w:lang w:val="ru-RU"/>
              </w:rPr>
              <w:t xml:space="preserve">  1524М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A54FE65" w14:textId="3CC8768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110104.04394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515A534" w14:textId="71783C8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07E747F" w14:textId="77777777" w:rsidTr="007E34A3">
        <w:trPr>
          <w:jc w:val="center"/>
        </w:trPr>
        <w:tc>
          <w:tcPr>
            <w:tcW w:w="601" w:type="dxa"/>
          </w:tcPr>
          <w:p w14:paraId="0950D056" w14:textId="305317A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7C551974" w14:textId="2CB73AA6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color w:val="000000"/>
                <w:lang w:val="ru-RU"/>
              </w:rPr>
              <w:t xml:space="preserve">Уничтожитель документов </w:t>
            </w:r>
            <w:r>
              <w:rPr>
                <w:color w:val="000000"/>
              </w:rPr>
              <w:t>Fellowes</w:t>
            </w:r>
            <w:r w:rsidRPr="009128F0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Ativa</w:t>
            </w:r>
            <w:proofErr w:type="spellEnd"/>
            <w:r w:rsidRPr="009128F0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AT</w:t>
            </w:r>
            <w:r w:rsidRPr="009128F0">
              <w:rPr>
                <w:color w:val="000000"/>
                <w:lang w:val="ru-RU"/>
              </w:rPr>
              <w:t>-14</w:t>
            </w:r>
            <w:r>
              <w:rPr>
                <w:color w:val="000000"/>
              </w:rPr>
              <w:t>X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7BE6967" w14:textId="0C51B4E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110104.04395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BFE292E" w14:textId="35966135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35B98038" w14:textId="77777777" w:rsidTr="007E34A3">
        <w:trPr>
          <w:jc w:val="center"/>
        </w:trPr>
        <w:tc>
          <w:tcPr>
            <w:tcW w:w="601" w:type="dxa"/>
          </w:tcPr>
          <w:p w14:paraId="7E47FB1C" w14:textId="7EBEA81F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2A794C3F" w14:textId="651BECD1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Франкировальная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почтообрабатывающая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машина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PostBase</w:t>
            </w:r>
            <w:proofErr w:type="spellEnd"/>
            <w:r>
              <w:rPr>
                <w:color w:val="000000"/>
              </w:rPr>
              <w:t xml:space="preserve"> 30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A6ED618" w14:textId="7B59017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110104.04922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CF53330" w14:textId="209A0F85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6261C07" w14:textId="77777777" w:rsidTr="007E34A3">
        <w:trPr>
          <w:jc w:val="center"/>
        </w:trPr>
        <w:tc>
          <w:tcPr>
            <w:tcW w:w="601" w:type="dxa"/>
          </w:tcPr>
          <w:p w14:paraId="2878BEA2" w14:textId="73449A48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3B3621F9" w14:textId="51521A56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color w:val="000000"/>
                <w:lang w:val="ru-RU"/>
              </w:rPr>
              <w:t xml:space="preserve">Кондиционер  настенный </w:t>
            </w:r>
            <w:r>
              <w:rPr>
                <w:color w:val="000000"/>
              </w:rPr>
              <w:t>Fuji</w:t>
            </w:r>
            <w:r w:rsidRPr="009128F0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Electic</w:t>
            </w:r>
            <w:proofErr w:type="spellEnd"/>
            <w:r w:rsidRPr="009128F0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RSW</w:t>
            </w:r>
            <w:r w:rsidRPr="009128F0">
              <w:rPr>
                <w:color w:val="000000"/>
                <w:lang w:val="ru-RU"/>
              </w:rPr>
              <w:t>-18</w:t>
            </w:r>
            <w:r>
              <w:rPr>
                <w:color w:val="000000"/>
              </w:rPr>
              <w:t>HD</w:t>
            </w:r>
            <w:r w:rsidRPr="009128F0">
              <w:rPr>
                <w:color w:val="000000"/>
                <w:lang w:val="ru-RU"/>
              </w:rPr>
              <w:t>/</w:t>
            </w:r>
            <w:r>
              <w:rPr>
                <w:color w:val="000000"/>
              </w:rPr>
              <w:t>ROW</w:t>
            </w:r>
            <w:r w:rsidRPr="009128F0">
              <w:rPr>
                <w:color w:val="000000"/>
                <w:lang w:val="ru-RU"/>
              </w:rPr>
              <w:t>-18</w:t>
            </w:r>
            <w:r>
              <w:rPr>
                <w:color w:val="000000"/>
              </w:rPr>
              <w:t>HE</w:t>
            </w:r>
            <w:r w:rsidRPr="009128F0">
              <w:rPr>
                <w:color w:val="000000"/>
                <w:lang w:val="ru-RU"/>
              </w:rPr>
              <w:t xml:space="preserve"> </w:t>
            </w:r>
            <w:proofErr w:type="spellStart"/>
            <w:r w:rsidRPr="009128F0">
              <w:rPr>
                <w:color w:val="000000"/>
                <w:lang w:val="ru-RU"/>
              </w:rPr>
              <w:t>каб</w:t>
            </w:r>
            <w:proofErr w:type="spellEnd"/>
            <w:r w:rsidRPr="009128F0">
              <w:rPr>
                <w:color w:val="000000"/>
                <w:lang w:val="ru-RU"/>
              </w:rPr>
              <w:t>. 22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6C20E1F" w14:textId="55C937D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1101060333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C918849" w14:textId="23705B2C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21D0533" w14:textId="77777777" w:rsidTr="007E34A3">
        <w:trPr>
          <w:jc w:val="center"/>
        </w:trPr>
        <w:tc>
          <w:tcPr>
            <w:tcW w:w="601" w:type="dxa"/>
          </w:tcPr>
          <w:p w14:paraId="5F0E2BA2" w14:textId="29DFA11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3DACBFB1" w14:textId="28666A92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Счетчик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электрический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Тымовск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2742BAF9" w14:textId="7C1336B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110104.04381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4B32420F" w14:textId="0827A005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7A8AED6E" w14:textId="77777777" w:rsidTr="007E34A3">
        <w:trPr>
          <w:jc w:val="center"/>
        </w:trPr>
        <w:tc>
          <w:tcPr>
            <w:tcW w:w="601" w:type="dxa"/>
          </w:tcPr>
          <w:p w14:paraId="0E5D67DF" w14:textId="0333963F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30669088" w14:textId="73328B7F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Фотоаппарат</w:t>
            </w:r>
            <w:proofErr w:type="spellEnd"/>
            <w:r>
              <w:rPr>
                <w:color w:val="000000"/>
              </w:rPr>
              <w:t xml:space="preserve"> Canon 105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9C385EC" w14:textId="751E835D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110104.04412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47A4061A" w14:textId="2EA28D48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49D2D877" w14:textId="77777777" w:rsidTr="007E34A3">
        <w:trPr>
          <w:jc w:val="center"/>
        </w:trPr>
        <w:tc>
          <w:tcPr>
            <w:tcW w:w="601" w:type="dxa"/>
          </w:tcPr>
          <w:p w14:paraId="3EC39AEF" w14:textId="6D17ACC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711B93F8" w14:textId="2D12DECC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Электронные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весы</w:t>
            </w:r>
            <w:proofErr w:type="spellEnd"/>
            <w:r>
              <w:rPr>
                <w:color w:val="000000"/>
              </w:rPr>
              <w:t xml:space="preserve"> ПС-5000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A08866E" w14:textId="47F9F13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110104.04399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37AB8324" w14:textId="5AA74177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6F116172" w14:textId="77777777" w:rsidTr="007E34A3">
        <w:trPr>
          <w:jc w:val="center"/>
        </w:trPr>
        <w:tc>
          <w:tcPr>
            <w:tcW w:w="601" w:type="dxa"/>
          </w:tcPr>
          <w:p w14:paraId="38C725A6" w14:textId="404C297C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4AFC11AB" w14:textId="5D874972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Огнетушитель</w:t>
            </w:r>
            <w:proofErr w:type="spellEnd"/>
            <w:r>
              <w:rPr>
                <w:color w:val="000000"/>
              </w:rPr>
              <w:t xml:space="preserve"> ОУ-3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кронштейна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433EA816" w14:textId="2A1984BD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А.21.34.0434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38F37662" w14:textId="300616D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90C94AA" w14:textId="77777777" w:rsidTr="007E34A3">
        <w:trPr>
          <w:jc w:val="center"/>
        </w:trPr>
        <w:tc>
          <w:tcPr>
            <w:tcW w:w="601" w:type="dxa"/>
          </w:tcPr>
          <w:p w14:paraId="08D43613" w14:textId="44E046B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502B1A7E" w14:textId="74A6D0DA" w:rsidR="009128F0" w:rsidRPr="00AB2081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Огнетушитель</w:t>
            </w:r>
            <w:proofErr w:type="spellEnd"/>
            <w:r>
              <w:rPr>
                <w:color w:val="000000"/>
              </w:rPr>
              <w:t xml:space="preserve"> ОУ-3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кронштейна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20A43854" w14:textId="3EA7357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10136045257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5EE16C82" w14:textId="2FBB73F2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5</w:t>
            </w:r>
          </w:p>
        </w:tc>
      </w:tr>
      <w:tr w:rsidR="009128F0" w:rsidRPr="00AB2081" w14:paraId="41A40A52" w14:textId="77777777" w:rsidTr="007E34A3">
        <w:trPr>
          <w:jc w:val="center"/>
        </w:trPr>
        <w:tc>
          <w:tcPr>
            <w:tcW w:w="601" w:type="dxa"/>
          </w:tcPr>
          <w:p w14:paraId="42B004A4" w14:textId="6B0513E5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75AEDAF8" w14:textId="455BD099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Пылесос</w:t>
            </w:r>
            <w:proofErr w:type="spellEnd"/>
            <w:r>
              <w:rPr>
                <w:color w:val="000000"/>
              </w:rPr>
              <w:t xml:space="preserve"> "Samsung"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01362AA" w14:textId="6E5E5492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А21.06.1.005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6414940" w14:textId="33DF60D2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1304AD1B" w14:textId="77777777" w:rsidTr="007E34A3">
        <w:trPr>
          <w:jc w:val="center"/>
        </w:trPr>
        <w:tc>
          <w:tcPr>
            <w:tcW w:w="601" w:type="dxa"/>
          </w:tcPr>
          <w:p w14:paraId="4D2CBF2F" w14:textId="3CD9345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48AF4E48" w14:textId="1B9234D4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Эл.пылесос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Rolsen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85B02B1" w14:textId="53016901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1101060027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7FD1469" w14:textId="782629D8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AC7756A" w14:textId="77777777" w:rsidTr="007E34A3">
        <w:trPr>
          <w:jc w:val="center"/>
        </w:trPr>
        <w:tc>
          <w:tcPr>
            <w:tcW w:w="601" w:type="dxa"/>
          </w:tcPr>
          <w:p w14:paraId="357197B0" w14:textId="73BA136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61D4FB39" w14:textId="6B20458B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Приемо-контрольный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прибор</w:t>
            </w:r>
            <w:proofErr w:type="spellEnd"/>
            <w:r>
              <w:rPr>
                <w:color w:val="000000"/>
              </w:rPr>
              <w:t xml:space="preserve"> "Гранит-24"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2B6B411" w14:textId="5018CBEC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110136611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46F04658" w14:textId="6254024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1A9BC664" w14:textId="77777777" w:rsidTr="007E34A3">
        <w:trPr>
          <w:jc w:val="center"/>
        </w:trPr>
        <w:tc>
          <w:tcPr>
            <w:tcW w:w="601" w:type="dxa"/>
          </w:tcPr>
          <w:p w14:paraId="20F01603" w14:textId="4487EEF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358934E7" w14:textId="4BE7A2E6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Нождачный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станок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6BBF4427" w14:textId="1061343D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110106000094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44EB86B6" w14:textId="7C1DC41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97A6593" w14:textId="77777777" w:rsidTr="007E34A3">
        <w:trPr>
          <w:jc w:val="center"/>
        </w:trPr>
        <w:tc>
          <w:tcPr>
            <w:tcW w:w="601" w:type="dxa"/>
          </w:tcPr>
          <w:p w14:paraId="6516AEBC" w14:textId="2DE6BC8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323A5C48" w14:textId="1CF8FF46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Сверлильный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станок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03F304E9" w14:textId="1765F494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110106000095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C072746" w14:textId="3D648491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286F55D4" w14:textId="77777777" w:rsidTr="007E34A3">
        <w:trPr>
          <w:jc w:val="center"/>
        </w:trPr>
        <w:tc>
          <w:tcPr>
            <w:tcW w:w="601" w:type="dxa"/>
          </w:tcPr>
          <w:p w14:paraId="37977445" w14:textId="07DADE70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485459ED" w14:textId="543E8E5C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Прибор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речевого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оповещения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Рокот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70AB149" w14:textId="7EE8378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110104.04329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5A5921B7" w14:textId="2DA773FD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6490B4C" w14:textId="77777777" w:rsidTr="007E34A3">
        <w:trPr>
          <w:jc w:val="center"/>
        </w:trPr>
        <w:tc>
          <w:tcPr>
            <w:tcW w:w="601" w:type="dxa"/>
          </w:tcPr>
          <w:p w14:paraId="523C7284" w14:textId="729410ED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74021D3F" w14:textId="0C197613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Система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видеонаблюдения</w:t>
            </w:r>
            <w:proofErr w:type="spellEnd"/>
            <w:r>
              <w:rPr>
                <w:color w:val="000000"/>
              </w:rPr>
              <w:t xml:space="preserve"> №2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028FE4A" w14:textId="47D35D1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110104.04364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036EDAD" w14:textId="12A813C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0EB8BD0E" w14:textId="77777777" w:rsidTr="007E34A3">
        <w:trPr>
          <w:jc w:val="center"/>
        </w:trPr>
        <w:tc>
          <w:tcPr>
            <w:tcW w:w="601" w:type="dxa"/>
          </w:tcPr>
          <w:p w14:paraId="3B43296B" w14:textId="355A54AD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1A98BA4D" w14:textId="550C7963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</w:rPr>
              <w:t>Электронные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весы</w:t>
            </w:r>
            <w:proofErr w:type="spellEnd"/>
            <w:r>
              <w:rPr>
                <w:color w:val="000000"/>
              </w:rPr>
              <w:t xml:space="preserve"> ПС-5000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02FD9F0" w14:textId="5A99A39B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110104.04400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0BD53E03" w14:textId="5326469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213BD463" w14:textId="77777777" w:rsidTr="007E34A3">
        <w:trPr>
          <w:jc w:val="center"/>
        </w:trPr>
        <w:tc>
          <w:tcPr>
            <w:tcW w:w="601" w:type="dxa"/>
          </w:tcPr>
          <w:p w14:paraId="60396BE5" w14:textId="656F3EFF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15ED17AC" w14:textId="7E6E6A5D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color w:val="000000"/>
                <w:lang w:val="ru-RU"/>
              </w:rPr>
              <w:t>Огнетушитель порошковый с манометром ОП-5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3B1CF0A" w14:textId="6CF36060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А.21.34.0366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707DB2A8" w14:textId="4FC546F9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9128F0" w:rsidRPr="00AB2081" w14:paraId="1D4FF40A" w14:textId="77777777" w:rsidTr="007E34A3">
        <w:trPr>
          <w:jc w:val="center"/>
        </w:trPr>
        <w:tc>
          <w:tcPr>
            <w:tcW w:w="9678" w:type="dxa"/>
            <w:gridSpan w:val="5"/>
          </w:tcPr>
          <w:p w14:paraId="62101058" w14:textId="6792315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Административное здание УФНС, </w:t>
            </w:r>
            <w:proofErr w:type="spellStart"/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Углегорский</w:t>
            </w:r>
            <w:proofErr w:type="spellEnd"/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раон</w:t>
            </w:r>
            <w:proofErr w:type="spellEnd"/>
            <w:r w:rsidRPr="00912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 г. Углегорск, ул. Лейтенанта Егорова, д. 3</w:t>
            </w:r>
          </w:p>
        </w:tc>
      </w:tr>
      <w:tr w:rsidR="009128F0" w:rsidRPr="00AB2081" w14:paraId="1F236FCD" w14:textId="77777777" w:rsidTr="007E34A3">
        <w:trPr>
          <w:jc w:val="center"/>
        </w:trPr>
        <w:tc>
          <w:tcPr>
            <w:tcW w:w="601" w:type="dxa"/>
          </w:tcPr>
          <w:p w14:paraId="1F51D59D" w14:textId="48D67E46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6" w:type="dxa"/>
            <w:shd w:val="clear" w:color="auto" w:fill="auto"/>
            <w:vAlign w:val="bottom"/>
          </w:tcPr>
          <w:p w14:paraId="217CA16F" w14:textId="64C7EA79" w:rsidR="009128F0" w:rsidRPr="009128F0" w:rsidRDefault="009128F0" w:rsidP="00AB2081">
            <w:pPr>
              <w:spacing w:line="261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28F0">
              <w:rPr>
                <w:color w:val="000000"/>
                <w:lang w:val="ru-RU"/>
              </w:rPr>
              <w:t xml:space="preserve">Дизель – генераторная установка </w:t>
            </w:r>
            <w:r>
              <w:rPr>
                <w:color w:val="000000"/>
              </w:rPr>
              <w:t>Cummins</w:t>
            </w:r>
            <w:r w:rsidRPr="009128F0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</w:t>
            </w:r>
            <w:r w:rsidRPr="009128F0">
              <w:rPr>
                <w:color w:val="000000"/>
                <w:lang w:val="ru-RU"/>
              </w:rPr>
              <w:t>38</w:t>
            </w:r>
            <w:r>
              <w:rPr>
                <w:color w:val="000000"/>
              </w:rPr>
              <w:t>D</w:t>
            </w:r>
            <w:r w:rsidRPr="009128F0">
              <w:rPr>
                <w:color w:val="000000"/>
                <w:lang w:val="ru-RU"/>
              </w:rPr>
              <w:t>5 в звукоизолирующем кожухе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549D80C" w14:textId="647B10D3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110104.04981</w:t>
            </w:r>
          </w:p>
        </w:tc>
        <w:tc>
          <w:tcPr>
            <w:tcW w:w="1565" w:type="dxa"/>
            <w:gridSpan w:val="2"/>
            <w:shd w:val="clear" w:color="000000" w:fill="FFFFFF"/>
            <w:vAlign w:val="center"/>
          </w:tcPr>
          <w:p w14:paraId="2CA05D2E" w14:textId="60416BEE" w:rsidR="009128F0" w:rsidRPr="009128F0" w:rsidRDefault="009128F0" w:rsidP="00AB2081">
            <w:pPr>
              <w:spacing w:line="261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71A4716C" w14:textId="77777777" w:rsidR="002742E1" w:rsidRPr="002742E1" w:rsidRDefault="002742E1" w:rsidP="001573BD">
      <w:pPr>
        <w:pStyle w:val="a3"/>
        <w:keepNext/>
        <w:ind w:firstLine="851"/>
        <w:contextualSpacing/>
        <w:jc w:val="both"/>
        <w:rPr>
          <w:sz w:val="20"/>
          <w:szCs w:val="20"/>
        </w:rPr>
      </w:pPr>
    </w:p>
    <w:p w14:paraId="4F6F5A4D" w14:textId="77777777" w:rsidR="001573BD" w:rsidRPr="00921364" w:rsidRDefault="001573BD" w:rsidP="001573BD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921364">
        <w:rPr>
          <w:sz w:val="20"/>
          <w:szCs w:val="20"/>
        </w:rPr>
        <w:t>3.4. Оформление финансовых, отчетных и подтверждающих документов в соответствии с требованиями законодательства Российской Федерации.</w:t>
      </w:r>
    </w:p>
    <w:p w14:paraId="7DE820F9" w14:textId="77777777" w:rsidR="001573BD" w:rsidRPr="00921364" w:rsidRDefault="001573BD" w:rsidP="001573BD">
      <w:pPr>
        <w:pStyle w:val="a3"/>
        <w:keepNext/>
        <w:ind w:firstLine="851"/>
        <w:contextualSpacing/>
        <w:jc w:val="both"/>
        <w:rPr>
          <w:b/>
          <w:sz w:val="20"/>
          <w:szCs w:val="20"/>
        </w:rPr>
      </w:pPr>
    </w:p>
    <w:p w14:paraId="4D45EAF7" w14:textId="23D9E9DC" w:rsidR="001573BD" w:rsidRPr="00921364" w:rsidRDefault="001573BD" w:rsidP="001573BD">
      <w:pPr>
        <w:pStyle w:val="a3"/>
        <w:keepNext/>
        <w:ind w:firstLine="851"/>
        <w:contextualSpacing/>
        <w:jc w:val="both"/>
        <w:rPr>
          <w:bCs/>
          <w:sz w:val="20"/>
          <w:szCs w:val="20"/>
        </w:rPr>
      </w:pPr>
      <w:r w:rsidRPr="00921364">
        <w:rPr>
          <w:b/>
          <w:sz w:val="20"/>
          <w:szCs w:val="20"/>
        </w:rPr>
        <w:t>4. Срок оказания услуг</w:t>
      </w:r>
      <w:r w:rsidRPr="00921364">
        <w:rPr>
          <w:sz w:val="20"/>
          <w:szCs w:val="20"/>
        </w:rPr>
        <w:t xml:space="preserve">: в течение </w:t>
      </w:r>
      <w:r w:rsidRPr="001573BD">
        <w:rPr>
          <w:b/>
          <w:bCs/>
          <w:iCs/>
          <w:color w:val="000000"/>
          <w:sz w:val="20"/>
          <w:szCs w:val="20"/>
          <w:lang w:eastAsia="ru-RU"/>
        </w:rPr>
        <w:t>10</w:t>
      </w:r>
      <w:r w:rsidRPr="002061EF">
        <w:rPr>
          <w:b/>
          <w:sz w:val="20"/>
          <w:szCs w:val="20"/>
        </w:rPr>
        <w:t xml:space="preserve"> рабочих дней</w:t>
      </w:r>
      <w:r w:rsidRPr="00921364">
        <w:rPr>
          <w:sz w:val="20"/>
          <w:szCs w:val="20"/>
        </w:rPr>
        <w:t xml:space="preserve"> со дня подписания </w:t>
      </w:r>
      <w:r w:rsidR="000E5E91">
        <w:rPr>
          <w:sz w:val="20"/>
          <w:szCs w:val="20"/>
        </w:rPr>
        <w:t>Контракта</w:t>
      </w:r>
      <w:r w:rsidRPr="00921364">
        <w:rPr>
          <w:sz w:val="20"/>
          <w:szCs w:val="20"/>
        </w:rPr>
        <w:t>.</w:t>
      </w:r>
    </w:p>
    <w:p w14:paraId="0E53DEF9" w14:textId="77777777" w:rsidR="001573BD" w:rsidRPr="00921364" w:rsidRDefault="001573BD" w:rsidP="001573B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14:paraId="429DB6BF" w14:textId="77777777" w:rsidR="001573BD" w:rsidRPr="00921364" w:rsidRDefault="001573BD" w:rsidP="001573B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5. Требования к исполнителю: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7789162" w14:textId="53B7B9A7" w:rsidR="001573BD" w:rsidRPr="00921364" w:rsidRDefault="001573BD" w:rsidP="001573BD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 xml:space="preserve">5.1. Услуги по сбору, транспортированию, </w:t>
      </w:r>
      <w:r w:rsidR="005A3FA1">
        <w:rPr>
          <w:rFonts w:ascii="Times New Roman" w:hAnsi="Times New Roman" w:cs="Times New Roman"/>
          <w:sz w:val="20"/>
          <w:szCs w:val="20"/>
          <w:lang w:eastAsia="ru-RU"/>
        </w:rPr>
        <w:t>обработке</w:t>
      </w:r>
      <w:r w:rsidRPr="0092136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14747">
        <w:rPr>
          <w:rFonts w:ascii="Times New Roman" w:hAnsi="Times New Roman" w:cs="Times New Roman"/>
          <w:sz w:val="20"/>
          <w:szCs w:val="20"/>
          <w:lang w:eastAsia="ru-RU"/>
        </w:rPr>
        <w:t>имущества</w:t>
      </w:r>
      <w:r w:rsidRPr="00921364">
        <w:rPr>
          <w:rFonts w:ascii="Times New Roman" w:hAnsi="Times New Roman" w:cs="Times New Roman"/>
          <w:sz w:val="20"/>
          <w:szCs w:val="20"/>
          <w:lang w:eastAsia="ru-RU"/>
        </w:rPr>
        <w:t xml:space="preserve"> должны осуществляться собственными силами Исполнителя без привлечения третьих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 </w:t>
      </w:r>
    </w:p>
    <w:p w14:paraId="276E27D5" w14:textId="77777777" w:rsidR="001573BD" w:rsidRPr="00921364" w:rsidRDefault="001573BD" w:rsidP="001573BD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>5.2. Наличие документов, подтверждающих соответствие оказания услуг требованиям, установленным в соответствии с законодательством Российской Федерации:</w:t>
      </w:r>
    </w:p>
    <w:p w14:paraId="47FAD7F1" w14:textId="6D622D35" w:rsidR="001573BD" w:rsidRPr="00921364" w:rsidRDefault="001573BD" w:rsidP="001573BD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>5.2.1. Действующая лицензия на осуществление деятельности по сбору</w:t>
      </w:r>
      <w:r w:rsidR="005A3FA1">
        <w:rPr>
          <w:rFonts w:ascii="Times New Roman" w:hAnsi="Times New Roman" w:cs="Times New Roman"/>
          <w:sz w:val="20"/>
          <w:szCs w:val="20"/>
          <w:lang w:eastAsia="ru-RU"/>
        </w:rPr>
        <w:t>, транспортированию, обработке</w:t>
      </w:r>
      <w:r w:rsidRPr="00921364">
        <w:rPr>
          <w:rFonts w:ascii="Times New Roman" w:hAnsi="Times New Roman" w:cs="Times New Roman"/>
          <w:sz w:val="20"/>
          <w:szCs w:val="20"/>
          <w:lang w:eastAsia="ru-RU"/>
        </w:rPr>
        <w:t xml:space="preserve">, размещению отходов I - IV классов опасности </w:t>
      </w:r>
      <w:r w:rsidRPr="00921364">
        <w:rPr>
          <w:rFonts w:ascii="Times New Roman" w:eastAsia="Lucida Sans Unicode" w:hAnsi="Times New Roman" w:cs="Times New Roman"/>
          <w:sz w:val="20"/>
          <w:szCs w:val="20"/>
        </w:rPr>
        <w:t xml:space="preserve">на основании Федерального закона от 04.05.2011 </w:t>
      </w:r>
      <w:r w:rsidRPr="00921364">
        <w:rPr>
          <w:rFonts w:ascii="Times New Roman" w:eastAsia="Lucida Sans Unicode" w:hAnsi="Times New Roman" w:cs="Times New Roman"/>
          <w:sz w:val="20"/>
          <w:szCs w:val="20"/>
        </w:rPr>
        <w:lastRenderedPageBreak/>
        <w:t xml:space="preserve">№ 99-ФЗ «О лицензировании отдельных видов деятельности». </w:t>
      </w:r>
      <w:r w:rsidRPr="00921364">
        <w:rPr>
          <w:rFonts w:ascii="Times New Roman" w:hAnsi="Times New Roman" w:cs="Times New Roman"/>
          <w:sz w:val="20"/>
          <w:szCs w:val="20"/>
          <w:lang w:eastAsia="ru-RU"/>
        </w:rPr>
        <w:t>В приложении к лицензии должны присутствовать:</w:t>
      </w:r>
    </w:p>
    <w:p w14:paraId="7D3B0FEA" w14:textId="6172C152" w:rsidR="001573BD" w:rsidRPr="00921364" w:rsidRDefault="001573BD" w:rsidP="001573BD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>а) след</w:t>
      </w:r>
      <w:r w:rsidR="009F4C11">
        <w:rPr>
          <w:rFonts w:ascii="Times New Roman" w:hAnsi="Times New Roman" w:cs="Times New Roman"/>
          <w:sz w:val="20"/>
          <w:szCs w:val="20"/>
          <w:lang w:eastAsia="ru-RU"/>
        </w:rPr>
        <w:t xml:space="preserve">ующие виды отходов, включенные </w:t>
      </w:r>
      <w:r w:rsidRPr="00921364">
        <w:rPr>
          <w:rFonts w:ascii="Times New Roman" w:hAnsi="Times New Roman" w:cs="Times New Roman"/>
          <w:sz w:val="20"/>
          <w:szCs w:val="20"/>
          <w:lang w:eastAsia="ru-RU"/>
        </w:rPr>
        <w:t>Федеральный классификационный каталог отходов (ФККО), утвержденный приказом Росприроднадзора от 22.05.2017 №242;</w:t>
      </w:r>
    </w:p>
    <w:p w14:paraId="5DDE7C44" w14:textId="77777777" w:rsidR="001573BD" w:rsidRPr="00921364" w:rsidRDefault="001573BD" w:rsidP="001573BD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8067"/>
      </w:tblGrid>
      <w:tr w:rsidR="001573BD" w:rsidRPr="00921364" w14:paraId="13FF350E" w14:textId="77777777" w:rsidTr="000E5E91">
        <w:trPr>
          <w:trHeight w:val="2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B522B13" w14:textId="77777777" w:rsidR="001573BD" w:rsidRPr="00921364" w:rsidRDefault="001573BD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3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ФККО</w:t>
            </w:r>
          </w:p>
        </w:tc>
        <w:tc>
          <w:tcPr>
            <w:tcW w:w="8067" w:type="dxa"/>
            <w:shd w:val="clear" w:color="auto" w:fill="auto"/>
            <w:noWrap/>
            <w:vAlign w:val="center"/>
            <w:hideMark/>
          </w:tcPr>
          <w:p w14:paraId="5A4B40BB" w14:textId="77777777" w:rsidR="001573BD" w:rsidRPr="00921364" w:rsidRDefault="001573BD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3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отхода</w:t>
            </w:r>
          </w:p>
        </w:tc>
      </w:tr>
      <w:tr w:rsidR="001573BD" w:rsidRPr="00921364" w14:paraId="2BD6840E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40A31BE0" w14:textId="77777777" w:rsidR="001573BD" w:rsidRPr="00F94777" w:rsidRDefault="001573BD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7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48120502524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4C712648" w14:textId="77777777" w:rsidR="001573BD" w:rsidRPr="00F94777" w:rsidRDefault="001573BD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7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Мониторы компьютерные жидкокристаллические, утратившие потребительские свойства</w:t>
            </w:r>
          </w:p>
        </w:tc>
      </w:tr>
      <w:tr w:rsidR="001573BD" w:rsidRPr="00921364" w14:paraId="200A27AC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234352FF" w14:textId="77777777" w:rsidR="001573BD" w:rsidRPr="00F94777" w:rsidRDefault="001573BD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7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48120201524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68D3CA70" w14:textId="77777777" w:rsidR="001573BD" w:rsidRPr="00F94777" w:rsidRDefault="001573BD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7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</w:tr>
      <w:tr w:rsidR="001573BD" w:rsidRPr="00921364" w14:paraId="2AC0FAEE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785AE21B" w14:textId="77777777" w:rsidR="001573BD" w:rsidRPr="00F94777" w:rsidRDefault="001573BD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7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48132101524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51A10EC8" w14:textId="77777777" w:rsidR="001573BD" w:rsidRPr="00F94777" w:rsidRDefault="001573BD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7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Телефонные и факсимильные аппараты, утратившие потребительские свойства</w:t>
            </w:r>
          </w:p>
        </w:tc>
      </w:tr>
      <w:tr w:rsidR="009F4C11" w:rsidRPr="00921364" w14:paraId="6B3675D2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5E990547" w14:textId="1D4AD44C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48291112524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2F6C5CF2" w14:textId="009BAF72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Электроинструменты для сверления отверстий и закручивания крепежных изделий, утратившие потребительские свойства</w:t>
            </w:r>
          </w:p>
        </w:tc>
      </w:tr>
      <w:tr w:rsidR="009F4C11" w:rsidRPr="00921364" w14:paraId="32A45E6F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2352E530" w14:textId="3734D516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48120302524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3E2F2B7E" w14:textId="05E36C8B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Картриджи печатающих устройств с содержанием тонера менее 7% отработанные</w:t>
            </w:r>
          </w:p>
        </w:tc>
      </w:tr>
      <w:tr w:rsidR="009F4C11" w:rsidRPr="00921364" w14:paraId="6DC8A301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66C7A41C" w14:textId="2C7C805D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48269111524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13EFB392" w14:textId="6CBC607E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Приборы КИП и А и их части, утратившие потребительские свойства</w:t>
            </w:r>
          </w:p>
        </w:tc>
      </w:tr>
      <w:tr w:rsidR="009F4C11" w:rsidRPr="00921364" w14:paraId="5C387932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45225BB1" w14:textId="43D28A31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48132101524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522478BB" w14:textId="4CAF3DF1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Телефонные и факсимильные аппараты, утратившие потребительские свойства</w:t>
            </w:r>
          </w:p>
        </w:tc>
      </w:tr>
      <w:tr w:rsidR="009F4C11" w:rsidRPr="00921364" w14:paraId="7FB63651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7D8E5624" w14:textId="78F9364C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48235121524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588BA142" w14:textId="515D0B51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Изделия </w:t>
            </w:r>
            <w:proofErr w:type="spellStart"/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электроустановочные</w:t>
            </w:r>
            <w:proofErr w:type="spellEnd"/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смеси, утратившие потребительские свойства</w:t>
            </w:r>
          </w:p>
        </w:tc>
      </w:tr>
      <w:tr w:rsidR="009F4C11" w:rsidRPr="00921364" w14:paraId="33159D42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0C4EBD5C" w14:textId="0EA58C91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48143391524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43C336AF" w14:textId="6831E81E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Датчики и камеры автоматических систем охраны и видеонаблюдения, утратившие потребительские свойства</w:t>
            </w:r>
          </w:p>
        </w:tc>
      </w:tr>
      <w:tr w:rsidR="009F4C11" w:rsidRPr="00921364" w14:paraId="03623C21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5F3EC3F7" w14:textId="55799A15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48132211523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05F0D684" w14:textId="3C85849B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Телефоны мобильные, утра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тившие потребительские свойства</w:t>
            </w:r>
          </w:p>
        </w:tc>
      </w:tr>
      <w:tr w:rsidR="009F4C11" w:rsidRPr="00921364" w14:paraId="2D32B6C9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125D2319" w14:textId="794DE755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48252411524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1A183194" w14:textId="743163D7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Электрочайник, утративший потребительские свойства</w:t>
            </w:r>
          </w:p>
        </w:tc>
      </w:tr>
      <w:tr w:rsidR="009F4C11" w:rsidRPr="00921364" w14:paraId="798A66B5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618F4417" w14:textId="4A9D0E56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48252411524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50341805" w14:textId="62ACF95B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Лом и отходы, содержащие незагрязненные черные металлы в виде изделий, кусков, несортированные</w:t>
            </w:r>
          </w:p>
        </w:tc>
      </w:tr>
      <w:tr w:rsidR="009F4C11" w:rsidRPr="00921364" w14:paraId="11EAFCBC" w14:textId="77777777" w:rsidTr="000E5E91">
        <w:trPr>
          <w:trHeight w:val="56"/>
        </w:trPr>
        <w:tc>
          <w:tcPr>
            <w:tcW w:w="1316" w:type="dxa"/>
            <w:shd w:val="clear" w:color="auto" w:fill="auto"/>
            <w:noWrap/>
          </w:tcPr>
          <w:p w14:paraId="4D93275D" w14:textId="54DB7E20" w:rsidR="009F4C11" w:rsidRPr="00F94777" w:rsidRDefault="009F4C11" w:rsidP="000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48922121524</w:t>
            </w:r>
          </w:p>
        </w:tc>
        <w:tc>
          <w:tcPr>
            <w:tcW w:w="8067" w:type="dxa"/>
            <w:shd w:val="clear" w:color="auto" w:fill="auto"/>
            <w:noWrap/>
            <w:vAlign w:val="center"/>
          </w:tcPr>
          <w:p w14:paraId="2159ED22" w14:textId="4F0474AD" w:rsidR="009F4C11" w:rsidRPr="00F94777" w:rsidRDefault="009F4C11" w:rsidP="000E5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4C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Огнетушители углекислотные, утратившие потребительские свойства</w:t>
            </w:r>
          </w:p>
        </w:tc>
      </w:tr>
    </w:tbl>
    <w:p w14:paraId="2A3C3076" w14:textId="54BAF16A" w:rsidR="001573BD" w:rsidRPr="00921364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 xml:space="preserve">б) виды деятельности по отходам, указанным выше – транспортирование, сбор, </w:t>
      </w:r>
      <w:r w:rsidR="007E34A3" w:rsidRPr="007E34A3">
        <w:rPr>
          <w:rFonts w:ascii="Times New Roman" w:hAnsi="Times New Roman" w:cs="Times New Roman"/>
          <w:sz w:val="20"/>
          <w:szCs w:val="20"/>
          <w:highlight w:val="yellow"/>
          <w:lang w:eastAsia="ru-RU"/>
        </w:rPr>
        <w:t>обработка</w:t>
      </w:r>
    </w:p>
    <w:p w14:paraId="621BDF74" w14:textId="77777777" w:rsidR="001573BD" w:rsidRPr="00921364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 xml:space="preserve">5.2.2. Действующая </w:t>
      </w:r>
      <w:r w:rsidRPr="0092136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лицензия на право осуществления деятельности по обработке (переработке) лома и отходов драгоценных металлов (за исключением </w:t>
      </w:r>
      <w:r w:rsidRPr="00921364">
        <w:rPr>
          <w:rFonts w:ascii="Times New Roman" w:hAnsi="Times New Roman" w:cs="Times New Roman"/>
          <w:bCs/>
          <w:sz w:val="20"/>
          <w:szCs w:val="20"/>
        </w:rPr>
        <w:t>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</w:t>
      </w:r>
      <w:r w:rsidRPr="00921364">
        <w:rPr>
          <w:rFonts w:ascii="Times New Roman" w:eastAsia="Lucida Sans Unicode" w:hAnsi="Times New Roman" w:cs="Times New Roman"/>
          <w:bCs/>
          <w:sz w:val="20"/>
          <w:szCs w:val="20"/>
        </w:rPr>
        <w:t>»</w:t>
      </w:r>
      <w:r w:rsidRPr="00921364">
        <w:rPr>
          <w:rFonts w:ascii="Times New Roman" w:eastAsia="Lucida Sans Unicode" w:hAnsi="Times New Roman" w:cs="Times New Roman"/>
          <w:b/>
          <w:sz w:val="20"/>
          <w:szCs w:val="20"/>
        </w:rPr>
        <w:t xml:space="preserve"> </w:t>
      </w:r>
      <w:r w:rsidRPr="00921364">
        <w:rPr>
          <w:rFonts w:ascii="Times New Roman" w:eastAsia="Lucida Sans Unicode" w:hAnsi="Times New Roman" w:cs="Times New Roman"/>
          <w:sz w:val="20"/>
          <w:szCs w:val="20"/>
        </w:rPr>
        <w:t>на основании Федерального закона от 04.05.2011 № 99-ФЗ «О лицензировании отдельных видов деятельности».</w:t>
      </w:r>
    </w:p>
    <w:p w14:paraId="62585502" w14:textId="77777777" w:rsidR="001573BD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sz w:val="20"/>
          <w:szCs w:val="20"/>
          <w:lang w:eastAsia="ru-RU"/>
        </w:rPr>
        <w:t>5.2.3.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14:paraId="71C20ED5" w14:textId="77777777" w:rsidR="001573BD" w:rsidRPr="00F94777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94777">
        <w:rPr>
          <w:rFonts w:ascii="Times New Roman" w:hAnsi="Times New Roman" w:cs="Times New Roman"/>
          <w:sz w:val="20"/>
          <w:szCs w:val="20"/>
          <w:lang w:eastAsia="ru-RU"/>
        </w:rPr>
        <w:t xml:space="preserve">5.2.4. </w:t>
      </w:r>
      <w:r w:rsidRPr="00F94777">
        <w:rPr>
          <w:rFonts w:ascii="Times New Roman" w:hAnsi="Times New Roman" w:cs="Times New Roman"/>
          <w:bCs/>
          <w:sz w:val="20"/>
          <w:szCs w:val="20"/>
          <w:lang w:eastAsia="ru-RU"/>
        </w:rPr>
        <w:t>Лицензию</w:t>
      </w:r>
      <w:r w:rsidRPr="00F9477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F94777">
        <w:rPr>
          <w:rFonts w:ascii="Times New Roman" w:hAnsi="Times New Roman" w:cs="Times New Roman"/>
          <w:sz w:val="20"/>
          <w:szCs w:val="20"/>
          <w:lang w:eastAsia="ru-RU"/>
        </w:rPr>
        <w:t>на право осуществления деятельности по заготовке, хранению, переработке и реализации лома черных и цветных металлов.</w:t>
      </w:r>
    </w:p>
    <w:p w14:paraId="3CBFEACE" w14:textId="77777777" w:rsidR="001573BD" w:rsidRPr="00F94777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94777">
        <w:rPr>
          <w:rFonts w:ascii="Times New Roman" w:hAnsi="Times New Roman" w:cs="Times New Roman"/>
          <w:sz w:val="20"/>
          <w:szCs w:val="20"/>
          <w:lang w:eastAsia="ru-RU"/>
        </w:rPr>
        <w:t>5.2.5.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Исполнитель предполагает использовать для осуществления деятельности по сбору, использованию, обезвреживанию, транспортированию и размещению отходов I – IV класса опасности (в соответствии с ФЗ № 52 – ФЗ от 30.03.1999 «О санитарно-эпидемиологическом благополучии населения»).</w:t>
      </w:r>
    </w:p>
    <w:p w14:paraId="299FAA31" w14:textId="77777777" w:rsidR="001573BD" w:rsidRPr="00F94777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94777">
        <w:rPr>
          <w:rFonts w:ascii="Times New Roman" w:hAnsi="Times New Roman" w:cs="Times New Roman"/>
          <w:sz w:val="20"/>
          <w:szCs w:val="20"/>
          <w:lang w:eastAsia="ru-RU"/>
        </w:rPr>
        <w:t>5.2.6.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сделкой.</w:t>
      </w:r>
    </w:p>
    <w:p w14:paraId="549FD7C2" w14:textId="77777777" w:rsidR="001573BD" w:rsidRPr="00921364" w:rsidRDefault="001573BD" w:rsidP="001573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3251C73" w14:textId="77777777" w:rsidR="001573BD" w:rsidRPr="00921364" w:rsidRDefault="001573BD" w:rsidP="001573B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6. </w:t>
      </w:r>
      <w:r w:rsidRPr="00921364">
        <w:rPr>
          <w:rFonts w:ascii="Times New Roman" w:hAnsi="Times New Roman" w:cs="Times New Roman"/>
          <w:b/>
          <w:sz w:val="20"/>
          <w:szCs w:val="20"/>
        </w:rPr>
        <w:t>Требования к качеству оказываемых услуг</w:t>
      </w:r>
      <w:r w:rsidRPr="0092136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:</w:t>
      </w:r>
    </w:p>
    <w:p w14:paraId="11C11BA2" w14:textId="18BEC663" w:rsidR="001573BD" w:rsidRPr="00921364" w:rsidRDefault="001573BD" w:rsidP="001573B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услуг по сбору, </w:t>
      </w:r>
      <w:r w:rsidRPr="009213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транспортированию, утилизации</w:t>
      </w:r>
      <w:r w:rsidRPr="0092136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</w:t>
      </w:r>
      <w:r w:rsidR="00F345F3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имущества 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 производиться с соблюдением требований:</w:t>
      </w:r>
    </w:p>
    <w:p w14:paraId="384DBDA4" w14:textId="77777777" w:rsidR="001573BD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proofErr w:type="gramStart"/>
      <w:r w:rsidRPr="00921364">
        <w:rPr>
          <w:rFonts w:ascii="Times New Roman" w:hAnsi="Times New Roman" w:cs="Times New Roman"/>
          <w:color w:val="000000"/>
          <w:sz w:val="20"/>
          <w:szCs w:val="20"/>
        </w:rPr>
        <w:t>ст</w:t>
      </w:r>
      <w:proofErr w:type="spellEnd"/>
      <w:proofErr w:type="gramEnd"/>
      <w:r w:rsidRPr="00921364">
        <w:rPr>
          <w:rFonts w:ascii="Times New Roman" w:hAnsi="Times New Roman" w:cs="Times New Roman"/>
          <w:color w:val="000000"/>
          <w:sz w:val="20"/>
          <w:szCs w:val="20"/>
        </w:rPr>
        <w:t xml:space="preserve"> 12. п. 30, п. 56 Федерального закона от 04.05.2011 N 99-ФЗ "О лицензировании отдельных видов деятельности"; </w:t>
      </w:r>
    </w:p>
    <w:p w14:paraId="1971015D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2. Постановлением Правительства РФ от 12.09.2020 N 1418 "О лицензировании отдельных видов деятельности, связанных с драгоценными металлами и драгоценными камнями" (вместе с "Положением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производителю)");</w:t>
      </w:r>
    </w:p>
    <w:p w14:paraId="1F4E1CE3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lastRenderedPageBreak/>
        <w:t>3. Приказом от 02.12.1992 г. № 429 комитета Российской Федерации по драгоценным металлам и драгоценным камням о классификации продукции;</w:t>
      </w:r>
    </w:p>
    <w:p w14:paraId="12B6EA9D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4. Инструкцией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 (утв. приказом Минфина России от 9 декабря 2016 г. N 231н;</w:t>
      </w:r>
    </w:p>
    <w:p w14:paraId="0E533AB7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5. Федеральным законом от 10.01.2002 № 7-ФЗ «Об охране окружающей среды»;</w:t>
      </w:r>
    </w:p>
    <w:p w14:paraId="2A00425E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6. Федеральным законом от 24.06.1998 № 89-ФЗ «Об отходах производства и потребления»;</w:t>
      </w:r>
    </w:p>
    <w:p w14:paraId="66FED95A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7. Федеральным законом от 30.03.1999 № 52-ФЗ «О санитарно-гигиеническом благополучии населения»;</w:t>
      </w:r>
    </w:p>
    <w:p w14:paraId="59E53D4B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8.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– IV классов опасности»;</w:t>
      </w:r>
    </w:p>
    <w:p w14:paraId="4A6D39CA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364">
        <w:rPr>
          <w:rFonts w:ascii="Times New Roman" w:hAnsi="Times New Roman" w:cs="Times New Roman"/>
          <w:color w:val="000000"/>
          <w:sz w:val="20"/>
          <w:szCs w:val="20"/>
        </w:rPr>
        <w:t>9. Приказом Росприроднадзора от 22.05.2017 N 242 (ред. от 18.01.2024) "Об утверждении Федерального классификационного каталога отходов".</w:t>
      </w:r>
    </w:p>
    <w:p w14:paraId="5B4EE887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других нормативных правовых актов, действующих на территории Российской Федерации.</w:t>
      </w:r>
    </w:p>
    <w:p w14:paraId="7D3B5D54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85AFF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b/>
          <w:sz w:val="20"/>
          <w:szCs w:val="20"/>
        </w:rPr>
        <w:t>7. Содержание, порядок, условия и результат оказания услуг.</w:t>
      </w:r>
    </w:p>
    <w:p w14:paraId="4947CFAA" w14:textId="6D15318A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7.1. В ходе оказания услуг по утилизации 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имущества 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Исполнитель должен осуществить приемку, погрузку, транспортировку, выгрузку, складирование, демонтаж </w:t>
      </w:r>
      <w:r w:rsidR="007E34A3" w:rsidRPr="007E34A3">
        <w:rPr>
          <w:rFonts w:ascii="Times New Roman" w:hAnsi="Times New Roman" w:cs="Times New Roman"/>
          <w:sz w:val="20"/>
          <w:szCs w:val="20"/>
          <w:highlight w:val="yellow"/>
        </w:rPr>
        <w:t>имущества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с последующей утилизацией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, 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в соответствии с требованиями законодательства Российской Федерации, в том числе согласно санитарно-эпидемиологических, экологических и иных норм и правил Российской Федерации. </w:t>
      </w:r>
    </w:p>
    <w:p w14:paraId="62F67D3B" w14:textId="3F4417FF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7.2. Передача </w:t>
      </w:r>
      <w:r w:rsidR="007E34A3" w:rsidRPr="007E34A3">
        <w:rPr>
          <w:rFonts w:ascii="Times New Roman" w:hAnsi="Times New Roman" w:cs="Times New Roman"/>
          <w:bCs/>
          <w:iCs/>
          <w:noProof/>
          <w:sz w:val="20"/>
          <w:szCs w:val="20"/>
          <w:highlight w:val="yellow"/>
        </w:rPr>
        <w:t>имущества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>, подлежащ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>его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Утилизации, от Заказчика Исполнителю производится с оформлением акта приема-передачи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>в 2 (двух) экземплярах и подписывается уполномоченными лицами Заказчика и Исполнителя в момент передачи.</w:t>
      </w:r>
    </w:p>
    <w:p w14:paraId="252F1D6C" w14:textId="325A163B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7.3. С момента передачи 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>имущества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ответственность, возникающая за соблюдение правил обращения с 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>имуществом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при транспортировании, утилизации, а также их сохранности до момента утилизации переходит к Исполнителю.</w:t>
      </w:r>
    </w:p>
    <w:p w14:paraId="1B887BAC" w14:textId="52A3371D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4A3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7.4. Погрузка и транспортировка </w:t>
      </w:r>
      <w:r w:rsidR="00F14747" w:rsidRPr="007E34A3">
        <w:rPr>
          <w:rFonts w:ascii="Times New Roman" w:hAnsi="Times New Roman" w:cs="Times New Roman"/>
          <w:bCs/>
          <w:iCs/>
          <w:noProof/>
          <w:sz w:val="20"/>
          <w:szCs w:val="20"/>
        </w:rPr>
        <w:t>имущества</w:t>
      </w:r>
      <w:r w:rsidRPr="007E34A3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с указанных адресов до места проведения </w:t>
      </w:r>
      <w:r w:rsidR="005A3FA1" w:rsidRPr="007E34A3">
        <w:rPr>
          <w:rFonts w:ascii="Times New Roman" w:hAnsi="Times New Roman" w:cs="Times New Roman"/>
          <w:bCs/>
          <w:iCs/>
          <w:noProof/>
          <w:sz w:val="20"/>
          <w:szCs w:val="20"/>
        </w:rPr>
        <w:t>обработк</w:t>
      </w:r>
      <w:r w:rsidR="007E34A3">
        <w:rPr>
          <w:rFonts w:ascii="Times New Roman" w:hAnsi="Times New Roman" w:cs="Times New Roman"/>
          <w:bCs/>
          <w:iCs/>
          <w:noProof/>
          <w:sz w:val="20"/>
          <w:szCs w:val="20"/>
        </w:rPr>
        <w:t>и</w:t>
      </w:r>
      <w:r w:rsidRPr="007E34A3">
        <w:rPr>
          <w:rFonts w:ascii="Times New Roman" w:hAnsi="Times New Roman" w:cs="Times New Roman"/>
          <w:bCs/>
          <w:iCs/>
          <w:noProof/>
          <w:sz w:val="20"/>
          <w:szCs w:val="20"/>
        </w:rPr>
        <w:t>, выгрузка, а так же необходимые при этом такелажные работы производятся Исполнителем за счет собственных средств.</w:t>
      </w:r>
      <w:r w:rsidRPr="00921364">
        <w:rPr>
          <w:rFonts w:ascii="Times New Roman" w:hAnsi="Times New Roman"/>
          <w:sz w:val="20"/>
          <w:szCs w:val="20"/>
        </w:rPr>
        <w:t xml:space="preserve"> </w:t>
      </w:r>
    </w:p>
    <w:p w14:paraId="5DFD3B3E" w14:textId="0B54E7D8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 xml:space="preserve">7.5. Исполнитель заносит данные о количестве образовавшегося лома от всех </w:t>
      </w:r>
      <w:r w:rsidR="00F14747">
        <w:rPr>
          <w:rFonts w:ascii="Times New Roman" w:hAnsi="Times New Roman" w:cs="Times New Roman"/>
          <w:bCs/>
          <w:iCs/>
          <w:noProof/>
          <w:sz w:val="20"/>
          <w:szCs w:val="20"/>
        </w:rPr>
        <w:t>имущества</w:t>
      </w: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</w:t>
      </w:r>
      <w:r w:rsidRPr="00921364">
        <w:rPr>
          <w:rFonts w:ascii="Times New Roman" w:hAnsi="Times New Roman" w:cs="Times New Roman"/>
          <w:sz w:val="20"/>
          <w:szCs w:val="20"/>
        </w:rPr>
        <w:t xml:space="preserve">по видам (черный, цветной) в Паспорт-расчет извлеченного лома черных и цветных металлов, который предоставляется Заказчику. </w:t>
      </w:r>
    </w:p>
    <w:p w14:paraId="56D6977C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 xml:space="preserve">7.6. Количество, качество, вид лома металлов оценивается и определяется с учетом процента засоренности неметаллическими примесями Исполнителем. </w:t>
      </w:r>
    </w:p>
    <w:p w14:paraId="017E4159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0"/>
          <w:szCs w:val="20"/>
        </w:rPr>
      </w:pPr>
      <w:r w:rsidRPr="00921364">
        <w:rPr>
          <w:rFonts w:ascii="Times New Roman" w:hAnsi="Times New Roman" w:cs="Times New Roman"/>
          <w:bCs/>
          <w:iCs/>
          <w:noProof/>
          <w:sz w:val="20"/>
          <w:szCs w:val="20"/>
        </w:rPr>
        <w:t>7.7. 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и возлагается на Исполнителя.</w:t>
      </w:r>
    </w:p>
    <w:p w14:paraId="639DA9E1" w14:textId="59BDBC7B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>7.8. Результатом оказания услуг являются оформление и передача Заказчику</w:t>
      </w:r>
      <w:r w:rsidR="005B7E41">
        <w:rPr>
          <w:rFonts w:ascii="Times New Roman" w:hAnsi="Times New Roman" w:cs="Times New Roman"/>
          <w:sz w:val="20"/>
          <w:szCs w:val="20"/>
        </w:rPr>
        <w:t xml:space="preserve"> оригиналов документов и отсканированных копий в формате </w:t>
      </w:r>
      <w:r w:rsidR="005B7E41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5B7E41" w:rsidRPr="005B7E41">
        <w:rPr>
          <w:rFonts w:ascii="Times New Roman" w:hAnsi="Times New Roman" w:cs="Times New Roman"/>
          <w:sz w:val="20"/>
          <w:szCs w:val="20"/>
        </w:rPr>
        <w:t xml:space="preserve"> </w:t>
      </w:r>
      <w:r w:rsidR="005B7E41">
        <w:rPr>
          <w:rFonts w:ascii="Times New Roman" w:hAnsi="Times New Roman" w:cs="Times New Roman"/>
          <w:sz w:val="20"/>
          <w:szCs w:val="20"/>
        </w:rPr>
        <w:t xml:space="preserve">на адрес электронной почты: </w:t>
      </w:r>
      <w:r w:rsidR="005B7E41" w:rsidRPr="005B7E41">
        <w:rPr>
          <w:rFonts w:ascii="Times New Roman" w:hAnsi="Times New Roman" w:cs="Times New Roman"/>
          <w:sz w:val="20"/>
          <w:szCs w:val="20"/>
        </w:rPr>
        <w:t>65</w:t>
      </w:r>
      <w:proofErr w:type="spellStart"/>
      <w:r w:rsidR="005B7E41">
        <w:rPr>
          <w:rFonts w:ascii="Times New Roman" w:hAnsi="Times New Roman" w:cs="Times New Roman"/>
          <w:sz w:val="20"/>
          <w:szCs w:val="20"/>
          <w:lang w:val="en-US"/>
        </w:rPr>
        <w:t>ufns</w:t>
      </w:r>
      <w:proofErr w:type="spellEnd"/>
      <w:r w:rsidR="005B7E41" w:rsidRPr="005B7E41">
        <w:rPr>
          <w:rFonts w:ascii="Times New Roman" w:hAnsi="Times New Roman" w:cs="Times New Roman"/>
          <w:sz w:val="20"/>
          <w:szCs w:val="20"/>
        </w:rPr>
        <w:t>@</w:t>
      </w:r>
      <w:r w:rsidR="005B7E4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5B7E41" w:rsidRPr="005B7E4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5B7E41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921364">
        <w:rPr>
          <w:rFonts w:ascii="Times New Roman" w:hAnsi="Times New Roman" w:cs="Times New Roman"/>
          <w:sz w:val="20"/>
          <w:szCs w:val="20"/>
        </w:rPr>
        <w:t>:</w:t>
      </w:r>
    </w:p>
    <w:p w14:paraId="328AFF92" w14:textId="356FDCD6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>- Акта приема-передачи</w:t>
      </w:r>
      <w:r w:rsidR="007E34A3">
        <w:rPr>
          <w:rFonts w:ascii="Times New Roman" w:hAnsi="Times New Roman" w:cs="Times New Roman"/>
          <w:sz w:val="20"/>
          <w:szCs w:val="20"/>
        </w:rPr>
        <w:t>;</w:t>
      </w:r>
    </w:p>
    <w:p w14:paraId="197B5963" w14:textId="396010C3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>- Акта утилизации;</w:t>
      </w:r>
    </w:p>
    <w:p w14:paraId="2C20DA2C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 xml:space="preserve">Документы о приемке за оказанные </w:t>
      </w:r>
      <w:proofErr w:type="gramStart"/>
      <w:r w:rsidRPr="00921364">
        <w:rPr>
          <w:rFonts w:ascii="Times New Roman" w:hAnsi="Times New Roman" w:cs="Times New Roman"/>
          <w:sz w:val="20"/>
          <w:szCs w:val="20"/>
        </w:rPr>
        <w:t>услуги</w:t>
      </w:r>
      <w:proofErr w:type="gramEnd"/>
      <w:r w:rsidRPr="00921364">
        <w:rPr>
          <w:rFonts w:ascii="Times New Roman" w:hAnsi="Times New Roman" w:cs="Times New Roman"/>
          <w:sz w:val="20"/>
          <w:szCs w:val="20"/>
        </w:rPr>
        <w:t xml:space="preserve"> оформленные в соответствии положениями части 13 ст. 94 Закон о Контрактной системе; </w:t>
      </w:r>
    </w:p>
    <w:p w14:paraId="035E8E19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64">
        <w:rPr>
          <w:rFonts w:ascii="Times New Roman" w:hAnsi="Times New Roman" w:cs="Times New Roman"/>
          <w:sz w:val="20"/>
          <w:szCs w:val="20"/>
        </w:rPr>
        <w:t>Паспорт-расчет извлеченного лома черных и цветных металлов;</w:t>
      </w:r>
    </w:p>
    <w:p w14:paraId="5D7E0CD4" w14:textId="77777777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1364">
        <w:rPr>
          <w:rFonts w:ascii="Times New Roman" w:eastAsia="Calibri" w:hAnsi="Times New Roman" w:cs="Times New Roman"/>
          <w:sz w:val="20"/>
          <w:szCs w:val="20"/>
        </w:rPr>
        <w:t>Исполненное платежное поручение о перечислении денежных средств от реализации драгоценных металлов (при наличии), черных, цветных металлов, содержащихся в ломе, образовавшемся от утилизации.</w:t>
      </w:r>
    </w:p>
    <w:p w14:paraId="47BF0040" w14:textId="742F5EB4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E04C2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Исполнитель в течение </w:t>
      </w:r>
      <w:r w:rsidRPr="002061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30 (тридцати) рабочих дней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момента выполнения работ и оплаты этих работ Заказчиком, перечисляет на расчётный счет, указанный в п.7.9. </w:t>
      </w:r>
      <w:r w:rsidR="000E5E9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технического задания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лома черных и цветных металлов, образовавшихся в процессе утилизации </w:t>
      </w:r>
      <w:r w:rsid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имущества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утративш</w:t>
      </w:r>
      <w:r w:rsid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потребительские свойства, определяемую согласно Прейскуранту стоимости черных и цветных металлов. </w:t>
      </w:r>
    </w:p>
    <w:p w14:paraId="05796BEC" w14:textId="4CEDA088" w:rsidR="001573BD" w:rsidRPr="00921364" w:rsidRDefault="001573BD" w:rsidP="001573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Денежные средства, полученные в ходе сдачи лома черных и цветных металлов, должны быть перечислены на специальный счет За</w:t>
      </w:r>
      <w:r w:rsidR="000E5E9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казчика.</w:t>
      </w:r>
    </w:p>
    <w:p w14:paraId="24222AFA" w14:textId="0C410CD4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E04C2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. Банковские реквизиты:</w:t>
      </w:r>
    </w:p>
    <w:p w14:paraId="74965115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7727406020  КПП 770801001</w:t>
      </w:r>
    </w:p>
    <w:p w14:paraId="601B4C73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Казначейство России (ФНС России)</w:t>
      </w:r>
    </w:p>
    <w:p w14:paraId="7E2B76F8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казначейского счета  03100643000000018500</w:t>
      </w:r>
    </w:p>
    <w:p w14:paraId="02EE8267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ОТДЕЛЕНИЕ ТУЛА БАНКА РОССИИ//УФК по Тульской области, г Тула</w:t>
      </w:r>
    </w:p>
    <w:p w14:paraId="227EF633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017003983</w:t>
      </w:r>
    </w:p>
    <w:p w14:paraId="0ECF9274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банковского счета  40102810445370000059</w:t>
      </w:r>
    </w:p>
    <w:p w14:paraId="35BDA0AB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ОКТМО 64701000</w:t>
      </w:r>
    </w:p>
    <w:p w14:paraId="73842DA3" w14:textId="77777777" w:rsidR="00F94777" w:rsidRPr="00F94777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КБК 18211402013016000440</w:t>
      </w:r>
    </w:p>
    <w:p w14:paraId="5C20B318" w14:textId="30D7CE96" w:rsidR="001573BD" w:rsidRPr="00921364" w:rsidRDefault="001573BD" w:rsidP="00F94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3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 от реализации металлолома полученного после утилизации ОС</w:t>
      </w:r>
    </w:p>
    <w:p w14:paraId="6AA134AD" w14:textId="77777777" w:rsidR="001573BD" w:rsidRPr="00921364" w:rsidRDefault="001573BD" w:rsidP="001573BD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136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8. Иные требования к оказываемой услуге и условиям ее выполнения. </w:t>
      </w:r>
    </w:p>
    <w:p w14:paraId="456EBC38" w14:textId="7C5F13B0" w:rsidR="001573BD" w:rsidRPr="007E34A3" w:rsidRDefault="001573BD" w:rsidP="001573BD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E34A3">
        <w:rPr>
          <w:rFonts w:ascii="Times New Roman" w:hAnsi="Times New Roman" w:cs="Times New Roman"/>
          <w:sz w:val="20"/>
          <w:szCs w:val="20"/>
          <w:lang w:eastAsia="ar-SA"/>
        </w:rPr>
        <w:t xml:space="preserve">8.1. Окончание выполнения работ – в течение </w:t>
      </w:r>
      <w:r w:rsidRPr="007E34A3">
        <w:rPr>
          <w:rFonts w:ascii="Times New Roman" w:hAnsi="Times New Roman" w:cs="Times New Roman"/>
          <w:b/>
          <w:sz w:val="20"/>
          <w:szCs w:val="20"/>
          <w:lang w:eastAsia="ar-SA"/>
        </w:rPr>
        <w:t>10 рабочих дней</w:t>
      </w:r>
      <w:r w:rsidRPr="007E34A3">
        <w:rPr>
          <w:rFonts w:ascii="Times New Roman" w:hAnsi="Times New Roman" w:cs="Times New Roman"/>
          <w:sz w:val="20"/>
          <w:szCs w:val="20"/>
          <w:lang w:eastAsia="ar-SA"/>
        </w:rPr>
        <w:t xml:space="preserve"> со дня заключения </w:t>
      </w:r>
      <w:r w:rsidR="000E5E91" w:rsidRPr="007E34A3">
        <w:rPr>
          <w:rFonts w:ascii="Times New Roman" w:hAnsi="Times New Roman" w:cs="Times New Roman"/>
          <w:sz w:val="20"/>
          <w:szCs w:val="20"/>
          <w:lang w:eastAsia="ar-SA"/>
        </w:rPr>
        <w:t>Контракта</w:t>
      </w:r>
      <w:r w:rsidRPr="007E34A3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14:paraId="44379559" w14:textId="2C959C7E" w:rsidR="001573BD" w:rsidRPr="007E34A3" w:rsidRDefault="001573BD" w:rsidP="001573BD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4A3">
        <w:rPr>
          <w:rFonts w:ascii="Times New Roman" w:hAnsi="Times New Roman" w:cs="Times New Roman"/>
          <w:sz w:val="20"/>
          <w:szCs w:val="20"/>
          <w:lang w:eastAsia="ar-SA"/>
        </w:rPr>
        <w:t xml:space="preserve">8.2. Исполнитель оказывает услуги в рабочее время Заказчика: </w:t>
      </w:r>
      <w:proofErr w:type="spellStart"/>
      <w:r w:rsidRP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>Пн</w:t>
      </w:r>
      <w:proofErr w:type="spellEnd"/>
      <w:r w:rsidR="00E04C21" w:rsidRP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04C21" w:rsidRP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>Пт</w:t>
      </w:r>
      <w:proofErr w:type="spellEnd"/>
      <w:r w:rsidRPr="007E34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9:30-13:00, 14:00-17:00.</w:t>
      </w:r>
    </w:p>
    <w:p w14:paraId="23694B7B" w14:textId="77777777" w:rsidR="001573BD" w:rsidRPr="007E34A3" w:rsidRDefault="001573BD" w:rsidP="001573BD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E34A3">
        <w:rPr>
          <w:rFonts w:ascii="Times New Roman" w:hAnsi="Times New Roman" w:cs="Times New Roman"/>
          <w:sz w:val="20"/>
          <w:szCs w:val="20"/>
          <w:lang w:eastAsia="ar-SA"/>
        </w:rPr>
        <w:t>8.3. При оказании Услуг на территории Заказчика Исполнитель обязан соблюдать правила пропускного режима для автотранспорта и работников, привлекаемых к оказанию услуг, а также указания охраны и ответственных представителей Заказчика.</w:t>
      </w:r>
    </w:p>
    <w:p w14:paraId="1981607D" w14:textId="0394FBDD" w:rsidR="001573BD" w:rsidRPr="00584C8E" w:rsidRDefault="001573BD" w:rsidP="001573BD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34A3">
        <w:rPr>
          <w:rFonts w:ascii="Times New Roman" w:hAnsi="Times New Roman" w:cs="Times New Roman"/>
          <w:sz w:val="20"/>
          <w:szCs w:val="20"/>
          <w:lang w:eastAsia="ar-SA"/>
        </w:rPr>
        <w:t xml:space="preserve">8.4. Исполнитель </w:t>
      </w:r>
      <w:r w:rsidRPr="007E34A3">
        <w:rPr>
          <w:rFonts w:ascii="Times New Roman" w:hAnsi="Times New Roman" w:cs="Times New Roman"/>
          <w:sz w:val="20"/>
          <w:szCs w:val="20"/>
        </w:rPr>
        <w:t xml:space="preserve">несет ответственность в соответствии с действующим законодательством за несоблюдение требований по охране труда и технике безопасности, технологий и требований санитарно-эпидемиологических, экологических и иных норм и правил при оказании Услуг, а также за вторичное вовлечение в хозяйственный оборот </w:t>
      </w:r>
      <w:r w:rsidR="005A3FA1" w:rsidRPr="007E34A3">
        <w:rPr>
          <w:rFonts w:ascii="Times New Roman" w:hAnsi="Times New Roman" w:cs="Times New Roman"/>
          <w:sz w:val="20"/>
          <w:szCs w:val="20"/>
        </w:rPr>
        <w:t>обрабатываемого</w:t>
      </w:r>
      <w:r w:rsidRPr="007E34A3">
        <w:rPr>
          <w:rFonts w:ascii="Times New Roman" w:hAnsi="Times New Roman" w:cs="Times New Roman"/>
          <w:sz w:val="20"/>
          <w:szCs w:val="20"/>
        </w:rPr>
        <w:t xml:space="preserve"> имущества.</w:t>
      </w:r>
    </w:p>
    <w:p w14:paraId="26F2AA49" w14:textId="77777777" w:rsidR="002F6871" w:rsidRPr="00921364" w:rsidRDefault="002F6871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</w:p>
    <w:sectPr w:rsidR="002F6871" w:rsidRPr="00921364" w:rsidSect="009213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8BF"/>
    <w:multiLevelType w:val="hybridMultilevel"/>
    <w:tmpl w:val="02A4BEF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86DAF"/>
    <w:multiLevelType w:val="hybridMultilevel"/>
    <w:tmpl w:val="2ABC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59"/>
    <w:rsid w:val="000043E0"/>
    <w:rsid w:val="00004EDE"/>
    <w:rsid w:val="00013765"/>
    <w:rsid w:val="00022B44"/>
    <w:rsid w:val="0003346D"/>
    <w:rsid w:val="00033EA4"/>
    <w:rsid w:val="00035747"/>
    <w:rsid w:val="0003718C"/>
    <w:rsid w:val="000404CB"/>
    <w:rsid w:val="00042A50"/>
    <w:rsid w:val="0004304F"/>
    <w:rsid w:val="00043785"/>
    <w:rsid w:val="00045974"/>
    <w:rsid w:val="00076F48"/>
    <w:rsid w:val="000947FB"/>
    <w:rsid w:val="00097DEB"/>
    <w:rsid w:val="000A07FA"/>
    <w:rsid w:val="000A51C0"/>
    <w:rsid w:val="000A7978"/>
    <w:rsid w:val="000B2B59"/>
    <w:rsid w:val="000C0050"/>
    <w:rsid w:val="000C366B"/>
    <w:rsid w:val="000C750A"/>
    <w:rsid w:val="000D3D33"/>
    <w:rsid w:val="000D67DA"/>
    <w:rsid w:val="000E1B4B"/>
    <w:rsid w:val="000E21B1"/>
    <w:rsid w:val="000E5E91"/>
    <w:rsid w:val="000E615B"/>
    <w:rsid w:val="001027C5"/>
    <w:rsid w:val="00122959"/>
    <w:rsid w:val="00122EB2"/>
    <w:rsid w:val="001501D4"/>
    <w:rsid w:val="001573BD"/>
    <w:rsid w:val="00195DDE"/>
    <w:rsid w:val="00195DEA"/>
    <w:rsid w:val="001B3B26"/>
    <w:rsid w:val="001B767A"/>
    <w:rsid w:val="001E089B"/>
    <w:rsid w:val="001F075E"/>
    <w:rsid w:val="001F3939"/>
    <w:rsid w:val="00203234"/>
    <w:rsid w:val="00204FA9"/>
    <w:rsid w:val="002061EF"/>
    <w:rsid w:val="00207F92"/>
    <w:rsid w:val="00227BDB"/>
    <w:rsid w:val="00232811"/>
    <w:rsid w:val="00262716"/>
    <w:rsid w:val="002640AC"/>
    <w:rsid w:val="0026704B"/>
    <w:rsid w:val="002742E1"/>
    <w:rsid w:val="002929C8"/>
    <w:rsid w:val="0029319F"/>
    <w:rsid w:val="002A298D"/>
    <w:rsid w:val="002A6AB0"/>
    <w:rsid w:val="002B6E9E"/>
    <w:rsid w:val="002D2A7F"/>
    <w:rsid w:val="002E2CB1"/>
    <w:rsid w:val="002E5DF7"/>
    <w:rsid w:val="002F17BA"/>
    <w:rsid w:val="002F6871"/>
    <w:rsid w:val="00302D82"/>
    <w:rsid w:val="00306531"/>
    <w:rsid w:val="003077C3"/>
    <w:rsid w:val="00312390"/>
    <w:rsid w:val="003157E2"/>
    <w:rsid w:val="00324689"/>
    <w:rsid w:val="0033304B"/>
    <w:rsid w:val="00336BDB"/>
    <w:rsid w:val="00337733"/>
    <w:rsid w:val="00342E9F"/>
    <w:rsid w:val="00344F38"/>
    <w:rsid w:val="0034763C"/>
    <w:rsid w:val="003477EC"/>
    <w:rsid w:val="0035478D"/>
    <w:rsid w:val="00361006"/>
    <w:rsid w:val="00363070"/>
    <w:rsid w:val="00381932"/>
    <w:rsid w:val="00387AC2"/>
    <w:rsid w:val="003A0449"/>
    <w:rsid w:val="003C259B"/>
    <w:rsid w:val="003C339D"/>
    <w:rsid w:val="003D0547"/>
    <w:rsid w:val="003D2CF5"/>
    <w:rsid w:val="003E481A"/>
    <w:rsid w:val="003F4FB7"/>
    <w:rsid w:val="00403AC1"/>
    <w:rsid w:val="00404ABC"/>
    <w:rsid w:val="0041288E"/>
    <w:rsid w:val="00413660"/>
    <w:rsid w:val="00426872"/>
    <w:rsid w:val="004273AE"/>
    <w:rsid w:val="00435AE1"/>
    <w:rsid w:val="00453B0A"/>
    <w:rsid w:val="0046078C"/>
    <w:rsid w:val="004709CE"/>
    <w:rsid w:val="00474DD8"/>
    <w:rsid w:val="00481149"/>
    <w:rsid w:val="0049423D"/>
    <w:rsid w:val="004A1187"/>
    <w:rsid w:val="004A7C5D"/>
    <w:rsid w:val="004B40E6"/>
    <w:rsid w:val="004C163C"/>
    <w:rsid w:val="004E3AFC"/>
    <w:rsid w:val="004E7989"/>
    <w:rsid w:val="005007B3"/>
    <w:rsid w:val="00513477"/>
    <w:rsid w:val="00547BA4"/>
    <w:rsid w:val="00584C8E"/>
    <w:rsid w:val="00596301"/>
    <w:rsid w:val="005A3FA1"/>
    <w:rsid w:val="005B1195"/>
    <w:rsid w:val="005B7E41"/>
    <w:rsid w:val="005C1374"/>
    <w:rsid w:val="005C3927"/>
    <w:rsid w:val="005C7A44"/>
    <w:rsid w:val="005D3DED"/>
    <w:rsid w:val="005D40DA"/>
    <w:rsid w:val="005E2003"/>
    <w:rsid w:val="005E5386"/>
    <w:rsid w:val="005F280C"/>
    <w:rsid w:val="00601542"/>
    <w:rsid w:val="00607CA2"/>
    <w:rsid w:val="006254D5"/>
    <w:rsid w:val="006308B0"/>
    <w:rsid w:val="0064522D"/>
    <w:rsid w:val="00653E4D"/>
    <w:rsid w:val="00656114"/>
    <w:rsid w:val="0066502B"/>
    <w:rsid w:val="00670DDB"/>
    <w:rsid w:val="00671965"/>
    <w:rsid w:val="00692BB7"/>
    <w:rsid w:val="006A1320"/>
    <w:rsid w:val="006A7DFF"/>
    <w:rsid w:val="006B1B16"/>
    <w:rsid w:val="006B72D9"/>
    <w:rsid w:val="006B7FC5"/>
    <w:rsid w:val="006D111B"/>
    <w:rsid w:val="006D701B"/>
    <w:rsid w:val="006F0F6D"/>
    <w:rsid w:val="00707963"/>
    <w:rsid w:val="007332E0"/>
    <w:rsid w:val="0074243D"/>
    <w:rsid w:val="007537C3"/>
    <w:rsid w:val="007802E2"/>
    <w:rsid w:val="0078380B"/>
    <w:rsid w:val="007917E4"/>
    <w:rsid w:val="007A0560"/>
    <w:rsid w:val="007E34A3"/>
    <w:rsid w:val="007E5984"/>
    <w:rsid w:val="007E5D53"/>
    <w:rsid w:val="00802F83"/>
    <w:rsid w:val="008035E9"/>
    <w:rsid w:val="00806CBB"/>
    <w:rsid w:val="008256C4"/>
    <w:rsid w:val="00840FA6"/>
    <w:rsid w:val="008413FC"/>
    <w:rsid w:val="00841B64"/>
    <w:rsid w:val="00843094"/>
    <w:rsid w:val="00851B0C"/>
    <w:rsid w:val="0085426C"/>
    <w:rsid w:val="00861536"/>
    <w:rsid w:val="00865291"/>
    <w:rsid w:val="00870C90"/>
    <w:rsid w:val="008778F5"/>
    <w:rsid w:val="0088170A"/>
    <w:rsid w:val="008833C4"/>
    <w:rsid w:val="00886891"/>
    <w:rsid w:val="008911C5"/>
    <w:rsid w:val="008A346A"/>
    <w:rsid w:val="008A7B1F"/>
    <w:rsid w:val="008C7C85"/>
    <w:rsid w:val="008D3F27"/>
    <w:rsid w:val="008F6293"/>
    <w:rsid w:val="009026D1"/>
    <w:rsid w:val="009067D5"/>
    <w:rsid w:val="009128F0"/>
    <w:rsid w:val="00921364"/>
    <w:rsid w:val="00921FE9"/>
    <w:rsid w:val="00930D94"/>
    <w:rsid w:val="00932BDB"/>
    <w:rsid w:val="00937DE6"/>
    <w:rsid w:val="009467FF"/>
    <w:rsid w:val="00954DEA"/>
    <w:rsid w:val="009658DB"/>
    <w:rsid w:val="00965C89"/>
    <w:rsid w:val="00967ADB"/>
    <w:rsid w:val="009916D1"/>
    <w:rsid w:val="00995B34"/>
    <w:rsid w:val="009B159B"/>
    <w:rsid w:val="009B1683"/>
    <w:rsid w:val="009C2EB1"/>
    <w:rsid w:val="009D2A11"/>
    <w:rsid w:val="009D2B08"/>
    <w:rsid w:val="009D537A"/>
    <w:rsid w:val="009D6388"/>
    <w:rsid w:val="009F1647"/>
    <w:rsid w:val="009F4C11"/>
    <w:rsid w:val="00A25C1C"/>
    <w:rsid w:val="00A3716B"/>
    <w:rsid w:val="00A450BA"/>
    <w:rsid w:val="00A466AC"/>
    <w:rsid w:val="00A51D74"/>
    <w:rsid w:val="00A73B37"/>
    <w:rsid w:val="00A90FCE"/>
    <w:rsid w:val="00AA173F"/>
    <w:rsid w:val="00AA326D"/>
    <w:rsid w:val="00AA741E"/>
    <w:rsid w:val="00AB2081"/>
    <w:rsid w:val="00AC1594"/>
    <w:rsid w:val="00AD37E6"/>
    <w:rsid w:val="00AD516A"/>
    <w:rsid w:val="00AF0906"/>
    <w:rsid w:val="00AF2E65"/>
    <w:rsid w:val="00AF31C8"/>
    <w:rsid w:val="00B05A0F"/>
    <w:rsid w:val="00B26E4B"/>
    <w:rsid w:val="00B356CE"/>
    <w:rsid w:val="00B41C60"/>
    <w:rsid w:val="00B435A9"/>
    <w:rsid w:val="00B6196E"/>
    <w:rsid w:val="00B6328E"/>
    <w:rsid w:val="00B63955"/>
    <w:rsid w:val="00B978AA"/>
    <w:rsid w:val="00BA1365"/>
    <w:rsid w:val="00BA72B0"/>
    <w:rsid w:val="00BC131C"/>
    <w:rsid w:val="00BD692F"/>
    <w:rsid w:val="00BE1C33"/>
    <w:rsid w:val="00BE6317"/>
    <w:rsid w:val="00C23D3A"/>
    <w:rsid w:val="00C73AA2"/>
    <w:rsid w:val="00C77048"/>
    <w:rsid w:val="00C854FC"/>
    <w:rsid w:val="00C861E1"/>
    <w:rsid w:val="00C9065C"/>
    <w:rsid w:val="00CD6137"/>
    <w:rsid w:val="00CE3F6D"/>
    <w:rsid w:val="00CE3F92"/>
    <w:rsid w:val="00CF1C35"/>
    <w:rsid w:val="00CF3B2E"/>
    <w:rsid w:val="00CF6D16"/>
    <w:rsid w:val="00D02602"/>
    <w:rsid w:val="00D455C9"/>
    <w:rsid w:val="00D528F6"/>
    <w:rsid w:val="00D53A53"/>
    <w:rsid w:val="00D7203A"/>
    <w:rsid w:val="00D74D79"/>
    <w:rsid w:val="00D75982"/>
    <w:rsid w:val="00D841A9"/>
    <w:rsid w:val="00D86FFF"/>
    <w:rsid w:val="00D9066A"/>
    <w:rsid w:val="00DA5DDD"/>
    <w:rsid w:val="00DB1C02"/>
    <w:rsid w:val="00DD749C"/>
    <w:rsid w:val="00DE3875"/>
    <w:rsid w:val="00DE608A"/>
    <w:rsid w:val="00E032D0"/>
    <w:rsid w:val="00E04C21"/>
    <w:rsid w:val="00E06621"/>
    <w:rsid w:val="00E11905"/>
    <w:rsid w:val="00E14AD9"/>
    <w:rsid w:val="00E20D8E"/>
    <w:rsid w:val="00E419C4"/>
    <w:rsid w:val="00E5078C"/>
    <w:rsid w:val="00E56B1C"/>
    <w:rsid w:val="00E65122"/>
    <w:rsid w:val="00E83C14"/>
    <w:rsid w:val="00E84C88"/>
    <w:rsid w:val="00E8589C"/>
    <w:rsid w:val="00EA6DF4"/>
    <w:rsid w:val="00EB3F3F"/>
    <w:rsid w:val="00EC7E98"/>
    <w:rsid w:val="00ED151A"/>
    <w:rsid w:val="00EF6C19"/>
    <w:rsid w:val="00F14747"/>
    <w:rsid w:val="00F16DD3"/>
    <w:rsid w:val="00F22387"/>
    <w:rsid w:val="00F345F3"/>
    <w:rsid w:val="00F53204"/>
    <w:rsid w:val="00F534F4"/>
    <w:rsid w:val="00F80B9B"/>
    <w:rsid w:val="00F94777"/>
    <w:rsid w:val="00F94FC7"/>
    <w:rsid w:val="00F977AA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7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B2B5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4">
    <w:name w:val="Без интервала Знак"/>
    <w:link w:val="a3"/>
    <w:uiPriority w:val="1"/>
    <w:locked/>
    <w:rsid w:val="000B2B59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1"/>
    <w:qFormat/>
    <w:rsid w:val="00203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989"/>
    <w:rPr>
      <w:rFonts w:ascii="Tahoma" w:hAnsi="Tahoma" w:cs="Tahoma"/>
      <w:sz w:val="16"/>
      <w:szCs w:val="16"/>
    </w:rPr>
  </w:style>
  <w:style w:type="character" w:customStyle="1" w:styleId="a8">
    <w:name w:val="Название Знак"/>
    <w:basedOn w:val="a0"/>
    <w:link w:val="a9"/>
    <w:uiPriority w:val="10"/>
    <w:rsid w:val="00D0260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Title"/>
    <w:basedOn w:val="a"/>
    <w:link w:val="a8"/>
    <w:uiPriority w:val="10"/>
    <w:qFormat/>
    <w:rsid w:val="00D02602"/>
    <w:pPr>
      <w:widowControl w:val="0"/>
      <w:autoSpaceDE w:val="0"/>
      <w:autoSpaceDN w:val="0"/>
      <w:spacing w:before="229" w:after="0" w:line="240" w:lineRule="auto"/>
      <w:ind w:left="89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Основной текст Знак"/>
    <w:basedOn w:val="a0"/>
    <w:link w:val="ab"/>
    <w:uiPriority w:val="1"/>
    <w:rsid w:val="00D0260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a"/>
    <w:uiPriority w:val="1"/>
    <w:unhideWhenUsed/>
    <w:qFormat/>
    <w:rsid w:val="00D02602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AB2081"/>
  </w:style>
  <w:style w:type="table" w:customStyle="1" w:styleId="TableNormal">
    <w:name w:val="Table Normal"/>
    <w:uiPriority w:val="2"/>
    <w:semiHidden/>
    <w:unhideWhenUsed/>
    <w:qFormat/>
    <w:rsid w:val="00AB2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2081"/>
    <w:pPr>
      <w:widowControl w:val="0"/>
      <w:autoSpaceDE w:val="0"/>
      <w:autoSpaceDN w:val="0"/>
      <w:spacing w:after="0" w:line="240" w:lineRule="auto"/>
      <w:ind w:left="54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AB2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B2B5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4">
    <w:name w:val="Без интервала Знак"/>
    <w:link w:val="a3"/>
    <w:uiPriority w:val="1"/>
    <w:locked/>
    <w:rsid w:val="000B2B59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1"/>
    <w:qFormat/>
    <w:rsid w:val="00203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989"/>
    <w:rPr>
      <w:rFonts w:ascii="Tahoma" w:hAnsi="Tahoma" w:cs="Tahoma"/>
      <w:sz w:val="16"/>
      <w:szCs w:val="16"/>
    </w:rPr>
  </w:style>
  <w:style w:type="character" w:customStyle="1" w:styleId="a8">
    <w:name w:val="Название Знак"/>
    <w:basedOn w:val="a0"/>
    <w:link w:val="a9"/>
    <w:uiPriority w:val="10"/>
    <w:rsid w:val="00D0260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Title"/>
    <w:basedOn w:val="a"/>
    <w:link w:val="a8"/>
    <w:uiPriority w:val="10"/>
    <w:qFormat/>
    <w:rsid w:val="00D02602"/>
    <w:pPr>
      <w:widowControl w:val="0"/>
      <w:autoSpaceDE w:val="0"/>
      <w:autoSpaceDN w:val="0"/>
      <w:spacing w:before="229" w:after="0" w:line="240" w:lineRule="auto"/>
      <w:ind w:left="89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Основной текст Знак"/>
    <w:basedOn w:val="a0"/>
    <w:link w:val="ab"/>
    <w:uiPriority w:val="1"/>
    <w:rsid w:val="00D0260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a"/>
    <w:uiPriority w:val="1"/>
    <w:unhideWhenUsed/>
    <w:qFormat/>
    <w:rsid w:val="00D02602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AB2081"/>
  </w:style>
  <w:style w:type="table" w:customStyle="1" w:styleId="TableNormal">
    <w:name w:val="Table Normal"/>
    <w:uiPriority w:val="2"/>
    <w:semiHidden/>
    <w:unhideWhenUsed/>
    <w:qFormat/>
    <w:rsid w:val="00AB2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2081"/>
    <w:pPr>
      <w:widowControl w:val="0"/>
      <w:autoSpaceDE w:val="0"/>
      <w:autoSpaceDN w:val="0"/>
      <w:spacing w:after="0" w:line="240" w:lineRule="auto"/>
      <w:ind w:left="54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AB2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71AF-E5E2-498F-B33C-4CCFB6C6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Квач</dc:creator>
  <cp:lastModifiedBy>Отдел общего и хозяйственного обеспечения</cp:lastModifiedBy>
  <cp:revision>7</cp:revision>
  <cp:lastPrinted>2026-04-15T04:27:00Z</cp:lastPrinted>
  <dcterms:created xsi:type="dcterms:W3CDTF">2026-05-26T04:52:00Z</dcterms:created>
  <dcterms:modified xsi:type="dcterms:W3CDTF">2026-05-27T03:10:00Z</dcterms:modified>
</cp:coreProperties>
</file>