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898" w:rsidRPr="009714C3" w:rsidRDefault="00876898" w:rsidP="00876898">
      <w:pPr>
        <w:pStyle w:val="a3"/>
        <w:jc w:val="right"/>
        <w:rPr>
          <w:color w:val="000000"/>
          <w:sz w:val="21"/>
          <w:szCs w:val="21"/>
          <w:lang w:eastAsia="x-none"/>
        </w:rPr>
      </w:pPr>
    </w:p>
    <w:p w:rsidR="00D916EA" w:rsidRPr="009714C3" w:rsidRDefault="00D916EA" w:rsidP="00A73F9D">
      <w:pPr>
        <w:pStyle w:val="a3"/>
        <w:jc w:val="center"/>
        <w:rPr>
          <w:b/>
          <w:color w:val="000000"/>
          <w:sz w:val="21"/>
          <w:szCs w:val="21"/>
          <w:lang w:eastAsia="x-none"/>
        </w:rPr>
      </w:pPr>
    </w:p>
    <w:p w:rsidR="00A73F9D" w:rsidRPr="009714C3" w:rsidRDefault="00A73F9D" w:rsidP="00A73F9D">
      <w:pPr>
        <w:pStyle w:val="a3"/>
        <w:jc w:val="center"/>
        <w:rPr>
          <w:b/>
          <w:color w:val="000000"/>
          <w:sz w:val="21"/>
          <w:szCs w:val="21"/>
        </w:rPr>
      </w:pPr>
      <w:r w:rsidRPr="009714C3">
        <w:rPr>
          <w:b/>
          <w:color w:val="000000"/>
          <w:sz w:val="21"/>
          <w:szCs w:val="21"/>
          <w:lang w:val="x-none" w:eastAsia="x-none"/>
        </w:rPr>
        <w:t>КОНТРАКТ</w:t>
      </w:r>
      <w:r w:rsidRPr="009714C3">
        <w:rPr>
          <w:b/>
          <w:color w:val="000000"/>
          <w:sz w:val="21"/>
          <w:szCs w:val="21"/>
          <w:lang w:eastAsia="x-none"/>
        </w:rPr>
        <w:t xml:space="preserve"> </w:t>
      </w:r>
      <w:r w:rsidRPr="009714C3">
        <w:rPr>
          <w:b/>
          <w:color w:val="000000"/>
          <w:sz w:val="21"/>
          <w:szCs w:val="21"/>
        </w:rPr>
        <w:t xml:space="preserve">№ </w:t>
      </w:r>
    </w:p>
    <w:p w:rsidR="00A73F9D" w:rsidRPr="009714C3" w:rsidRDefault="00A73F9D" w:rsidP="00A73F9D">
      <w:pPr>
        <w:keepNext/>
        <w:jc w:val="center"/>
        <w:outlineLvl w:val="0"/>
        <w:rPr>
          <w:b/>
          <w:sz w:val="21"/>
          <w:szCs w:val="21"/>
        </w:rPr>
      </w:pPr>
      <w:r w:rsidRPr="009714C3">
        <w:rPr>
          <w:b/>
          <w:sz w:val="21"/>
          <w:szCs w:val="21"/>
        </w:rPr>
        <w:t xml:space="preserve">(идентификационный код </w:t>
      </w:r>
      <w:proofErr w:type="gramStart"/>
      <w:r w:rsidRPr="009714C3">
        <w:rPr>
          <w:b/>
          <w:sz w:val="21"/>
          <w:szCs w:val="21"/>
        </w:rPr>
        <w:t>закупки  №</w:t>
      </w:r>
      <w:proofErr w:type="gramEnd"/>
      <w:r w:rsidR="00B76A2B" w:rsidRPr="009714C3">
        <w:rPr>
          <w:b/>
          <w:sz w:val="21"/>
          <w:szCs w:val="21"/>
        </w:rPr>
        <w:t xml:space="preserve"> </w:t>
      </w:r>
      <w:r w:rsidR="009D6A95" w:rsidRPr="009D6A95">
        <w:rPr>
          <w:b/>
          <w:bCs/>
          <w:sz w:val="21"/>
          <w:szCs w:val="21"/>
        </w:rPr>
        <w:t>261230104092423010100100010000000244</w:t>
      </w:r>
      <w:r w:rsidR="00B76A2B" w:rsidRPr="009714C3">
        <w:rPr>
          <w:b/>
          <w:sz w:val="21"/>
          <w:szCs w:val="21"/>
        </w:rPr>
        <w:t>)</w:t>
      </w:r>
    </w:p>
    <w:p w:rsidR="00420853" w:rsidRPr="009714C3" w:rsidRDefault="00420853" w:rsidP="00A73F9D">
      <w:pPr>
        <w:keepNext/>
        <w:jc w:val="center"/>
        <w:outlineLvl w:val="0"/>
        <w:rPr>
          <w:b/>
          <w:color w:val="000000"/>
          <w:sz w:val="21"/>
          <w:szCs w:val="21"/>
          <w:lang w:eastAsia="x-none"/>
        </w:rPr>
      </w:pPr>
    </w:p>
    <w:p w:rsidR="00A73F9D" w:rsidRPr="009714C3" w:rsidRDefault="00A73F9D" w:rsidP="00A73F9D">
      <w:pPr>
        <w:jc w:val="center"/>
        <w:rPr>
          <w:b/>
          <w:sz w:val="21"/>
          <w:szCs w:val="21"/>
        </w:rPr>
      </w:pPr>
    </w:p>
    <w:p w:rsidR="00A73F9D" w:rsidRPr="009714C3" w:rsidRDefault="00A73F9D" w:rsidP="00A73F9D">
      <w:pPr>
        <w:jc w:val="center"/>
        <w:rPr>
          <w:sz w:val="21"/>
          <w:szCs w:val="21"/>
        </w:rPr>
      </w:pPr>
      <w:r w:rsidRPr="009714C3">
        <w:rPr>
          <w:sz w:val="21"/>
          <w:szCs w:val="21"/>
        </w:rPr>
        <w:t xml:space="preserve">г. Анапа            </w:t>
      </w:r>
      <w:r w:rsidRPr="009714C3">
        <w:rPr>
          <w:sz w:val="21"/>
          <w:szCs w:val="21"/>
        </w:rPr>
        <w:tab/>
      </w:r>
      <w:r w:rsidRPr="009714C3">
        <w:rPr>
          <w:sz w:val="21"/>
          <w:szCs w:val="21"/>
        </w:rPr>
        <w:tab/>
      </w:r>
      <w:r w:rsidRPr="009714C3">
        <w:rPr>
          <w:sz w:val="21"/>
          <w:szCs w:val="21"/>
        </w:rPr>
        <w:tab/>
        <w:t xml:space="preserve">                                                   </w:t>
      </w:r>
      <w:proofErr w:type="gramStart"/>
      <w:r w:rsidRPr="009714C3">
        <w:rPr>
          <w:sz w:val="21"/>
          <w:szCs w:val="21"/>
        </w:rPr>
        <w:t xml:space="preserve">   «</w:t>
      </w:r>
      <w:proofErr w:type="gramEnd"/>
      <w:r w:rsidR="00095CE2" w:rsidRPr="009714C3">
        <w:rPr>
          <w:sz w:val="21"/>
          <w:szCs w:val="21"/>
        </w:rPr>
        <w:t xml:space="preserve">    </w:t>
      </w:r>
      <w:r w:rsidRPr="009714C3">
        <w:rPr>
          <w:sz w:val="21"/>
          <w:szCs w:val="21"/>
        </w:rPr>
        <w:t xml:space="preserve">» </w:t>
      </w:r>
      <w:r w:rsidR="00095CE2" w:rsidRPr="009714C3">
        <w:rPr>
          <w:sz w:val="21"/>
          <w:szCs w:val="21"/>
        </w:rPr>
        <w:t>_________</w:t>
      </w:r>
      <w:r w:rsidRPr="009714C3">
        <w:rPr>
          <w:sz w:val="21"/>
          <w:szCs w:val="21"/>
        </w:rPr>
        <w:t xml:space="preserve"> 202</w:t>
      </w:r>
      <w:r w:rsidR="00CE32FC">
        <w:rPr>
          <w:sz w:val="21"/>
          <w:szCs w:val="21"/>
        </w:rPr>
        <w:t>6</w:t>
      </w:r>
      <w:r w:rsidRPr="009714C3">
        <w:rPr>
          <w:sz w:val="21"/>
          <w:szCs w:val="21"/>
        </w:rPr>
        <w:t>г.</w:t>
      </w:r>
    </w:p>
    <w:p w:rsidR="00A73F9D" w:rsidRPr="009714C3" w:rsidRDefault="00A73F9D" w:rsidP="00A73F9D">
      <w:pPr>
        <w:ind w:firstLine="708"/>
        <w:jc w:val="both"/>
        <w:rPr>
          <w:b/>
          <w:sz w:val="21"/>
          <w:szCs w:val="21"/>
        </w:rPr>
      </w:pPr>
    </w:p>
    <w:p w:rsidR="00A73F9D" w:rsidRPr="009714C3" w:rsidRDefault="00095CE2" w:rsidP="00F4453E">
      <w:pPr>
        <w:ind w:firstLine="567"/>
        <w:jc w:val="both"/>
        <w:rPr>
          <w:sz w:val="21"/>
          <w:szCs w:val="21"/>
        </w:rPr>
      </w:pPr>
      <w:r w:rsidRPr="009714C3">
        <w:rPr>
          <w:sz w:val="21"/>
          <w:szCs w:val="21"/>
        </w:rPr>
        <w:t xml:space="preserve">Федеральное бюджетное лечебно-профилактическое учреждение «Санаторий «Эллада» Федеральной налоговой службы», в лице директора </w:t>
      </w:r>
      <w:proofErr w:type="spellStart"/>
      <w:r w:rsidRPr="009714C3">
        <w:rPr>
          <w:sz w:val="21"/>
          <w:szCs w:val="21"/>
        </w:rPr>
        <w:t>Мегрелидзе</w:t>
      </w:r>
      <w:proofErr w:type="spellEnd"/>
      <w:r w:rsidRPr="009714C3">
        <w:rPr>
          <w:sz w:val="21"/>
          <w:szCs w:val="21"/>
        </w:rPr>
        <w:t xml:space="preserve"> Виталия Игоревича, действующего на основании Устава, именуемое в дальнейшем «Заказчик», с одной стороны, и </w:t>
      </w:r>
      <w:r w:rsidR="005D16E0" w:rsidRPr="009714C3">
        <w:rPr>
          <w:sz w:val="21"/>
          <w:szCs w:val="21"/>
        </w:rPr>
        <w:t>____________________</w:t>
      </w:r>
      <w:r w:rsidRPr="009714C3">
        <w:rPr>
          <w:sz w:val="21"/>
          <w:szCs w:val="21"/>
        </w:rPr>
        <w:t xml:space="preserve"> в лице </w:t>
      </w:r>
      <w:r w:rsidR="005D16E0" w:rsidRPr="009714C3">
        <w:rPr>
          <w:sz w:val="21"/>
          <w:szCs w:val="21"/>
        </w:rPr>
        <w:t>___________________</w:t>
      </w:r>
      <w:r w:rsidRPr="009714C3">
        <w:rPr>
          <w:sz w:val="21"/>
          <w:szCs w:val="21"/>
        </w:rPr>
        <w:t xml:space="preserve">, именуемое  в   дальнейшем «Поставщик», действующий на основании </w:t>
      </w:r>
      <w:r w:rsidR="005D16E0" w:rsidRPr="009714C3">
        <w:rPr>
          <w:sz w:val="21"/>
          <w:szCs w:val="21"/>
        </w:rPr>
        <w:t>____________</w:t>
      </w:r>
      <w:r w:rsidRPr="009714C3">
        <w:rPr>
          <w:sz w:val="21"/>
          <w:szCs w:val="21"/>
        </w:rPr>
        <w:t>, с другой стороны, при совместном упоминании именуемые в дальнейшем «Стороны», заключили настоящий контракт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о нижеследующем:</w:t>
      </w:r>
    </w:p>
    <w:p w:rsidR="00420853" w:rsidRPr="009714C3" w:rsidRDefault="00420853" w:rsidP="00F4453E">
      <w:pPr>
        <w:ind w:firstLine="567"/>
        <w:jc w:val="both"/>
        <w:rPr>
          <w:sz w:val="21"/>
          <w:szCs w:val="21"/>
        </w:rPr>
      </w:pPr>
    </w:p>
    <w:p w:rsidR="00A73F9D" w:rsidRPr="009714C3" w:rsidRDefault="00A73F9D" w:rsidP="0075518F">
      <w:pPr>
        <w:numPr>
          <w:ilvl w:val="0"/>
          <w:numId w:val="1"/>
        </w:numPr>
        <w:spacing w:after="240"/>
        <w:ind w:left="0"/>
        <w:jc w:val="center"/>
        <w:rPr>
          <w:b/>
          <w:sz w:val="21"/>
          <w:szCs w:val="21"/>
        </w:rPr>
      </w:pPr>
      <w:r w:rsidRPr="009714C3">
        <w:rPr>
          <w:b/>
          <w:sz w:val="21"/>
          <w:szCs w:val="21"/>
        </w:rPr>
        <w:t>ПРЕДМЕТ КОНТРАКТА</w:t>
      </w:r>
    </w:p>
    <w:p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 xml:space="preserve">1.1. В соответствии с условиями настоящего контракта, Поставщик обязуется </w:t>
      </w:r>
      <w:r w:rsidR="0057332B" w:rsidRPr="009714C3">
        <w:rPr>
          <w:sz w:val="21"/>
          <w:szCs w:val="21"/>
        </w:rPr>
        <w:t xml:space="preserve">осуществить </w:t>
      </w:r>
      <w:r w:rsidRPr="009714C3">
        <w:rPr>
          <w:sz w:val="21"/>
          <w:szCs w:val="21"/>
        </w:rPr>
        <w:t>постав</w:t>
      </w:r>
      <w:r w:rsidR="0057332B" w:rsidRPr="009714C3">
        <w:rPr>
          <w:sz w:val="21"/>
          <w:szCs w:val="21"/>
        </w:rPr>
        <w:t>ку</w:t>
      </w:r>
      <w:r w:rsidR="00F845F0" w:rsidRPr="009714C3">
        <w:rPr>
          <w:sz w:val="21"/>
          <w:szCs w:val="21"/>
        </w:rPr>
        <w:t xml:space="preserve"> </w:t>
      </w:r>
      <w:r w:rsidR="007F29C9" w:rsidRPr="00B41DC5">
        <w:rPr>
          <w:b/>
          <w:sz w:val="21"/>
          <w:szCs w:val="21"/>
        </w:rPr>
        <w:t>воды</w:t>
      </w:r>
      <w:r w:rsidR="007F29C9">
        <w:rPr>
          <w:b/>
          <w:sz w:val="21"/>
          <w:szCs w:val="21"/>
        </w:rPr>
        <w:t xml:space="preserve"> минеральной </w:t>
      </w:r>
      <w:r w:rsidR="007F29C9" w:rsidRPr="007F29C9">
        <w:rPr>
          <w:b/>
          <w:sz w:val="21"/>
          <w:szCs w:val="21"/>
        </w:rPr>
        <w:t>природн</w:t>
      </w:r>
      <w:r w:rsidR="007F29C9">
        <w:rPr>
          <w:b/>
          <w:sz w:val="21"/>
          <w:szCs w:val="21"/>
        </w:rPr>
        <w:t>ой</w:t>
      </w:r>
      <w:r w:rsidR="007F29C9" w:rsidRPr="007F29C9">
        <w:rPr>
          <w:b/>
          <w:sz w:val="21"/>
          <w:szCs w:val="21"/>
        </w:rPr>
        <w:t xml:space="preserve"> питьев</w:t>
      </w:r>
      <w:r w:rsidR="007F29C9">
        <w:rPr>
          <w:b/>
          <w:sz w:val="21"/>
          <w:szCs w:val="21"/>
        </w:rPr>
        <w:t>ой</w:t>
      </w:r>
      <w:r w:rsidR="007F29C9" w:rsidRPr="007F29C9">
        <w:rPr>
          <w:b/>
          <w:sz w:val="21"/>
          <w:szCs w:val="21"/>
        </w:rPr>
        <w:t xml:space="preserve"> упакованн</w:t>
      </w:r>
      <w:r w:rsidR="007F29C9">
        <w:rPr>
          <w:b/>
          <w:sz w:val="21"/>
          <w:szCs w:val="21"/>
        </w:rPr>
        <w:t>ой</w:t>
      </w:r>
      <w:r w:rsidR="007F29C9" w:rsidRPr="007F29C9">
        <w:rPr>
          <w:b/>
          <w:sz w:val="21"/>
          <w:szCs w:val="21"/>
        </w:rPr>
        <w:t xml:space="preserve"> </w:t>
      </w:r>
      <w:r w:rsidRPr="009714C3">
        <w:rPr>
          <w:sz w:val="21"/>
          <w:szCs w:val="21"/>
        </w:rPr>
        <w:t xml:space="preserve">(далее </w:t>
      </w:r>
      <w:r w:rsidR="00D73566" w:rsidRPr="009714C3">
        <w:rPr>
          <w:sz w:val="21"/>
          <w:szCs w:val="21"/>
        </w:rPr>
        <w:t>-</w:t>
      </w:r>
      <w:r w:rsidR="006E11C7" w:rsidRPr="009714C3">
        <w:rPr>
          <w:sz w:val="21"/>
          <w:szCs w:val="21"/>
        </w:rPr>
        <w:t xml:space="preserve"> </w:t>
      </w:r>
      <w:r w:rsidRPr="009714C3">
        <w:rPr>
          <w:sz w:val="21"/>
          <w:szCs w:val="21"/>
        </w:rPr>
        <w:t>Товар) по цене, в объеме и в сроки, установленные настоящим контрактом, а Заказчик обязуется обеспечить прием и оплату Товара.</w:t>
      </w:r>
    </w:p>
    <w:p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1.2. Наименование, ассортимент</w:t>
      </w:r>
      <w:r w:rsidR="00C734D6" w:rsidRPr="009714C3">
        <w:rPr>
          <w:sz w:val="21"/>
          <w:szCs w:val="21"/>
        </w:rPr>
        <w:t>, к</w:t>
      </w:r>
      <w:r w:rsidRPr="009714C3">
        <w:rPr>
          <w:sz w:val="21"/>
          <w:szCs w:val="21"/>
        </w:rPr>
        <w:t>оличество</w:t>
      </w:r>
      <w:r w:rsidR="00C734D6" w:rsidRPr="009714C3">
        <w:rPr>
          <w:sz w:val="21"/>
          <w:szCs w:val="21"/>
        </w:rPr>
        <w:t xml:space="preserve"> и характеристики</w:t>
      </w:r>
      <w:r w:rsidR="00B41DC5">
        <w:rPr>
          <w:sz w:val="21"/>
          <w:szCs w:val="21"/>
        </w:rPr>
        <w:t>, цена</w:t>
      </w:r>
      <w:r w:rsidR="00C734D6" w:rsidRPr="009714C3">
        <w:rPr>
          <w:sz w:val="21"/>
          <w:szCs w:val="21"/>
        </w:rPr>
        <w:t xml:space="preserve"> </w:t>
      </w:r>
      <w:r w:rsidRPr="009714C3">
        <w:rPr>
          <w:sz w:val="21"/>
          <w:szCs w:val="21"/>
        </w:rPr>
        <w:t>поставляемого Товара указаны в Спецификации (Приложение № 1 к Контракту).</w:t>
      </w:r>
    </w:p>
    <w:p w:rsidR="008B4ECC" w:rsidRPr="009714C3" w:rsidRDefault="008B4ECC" w:rsidP="006A5E89">
      <w:pPr>
        <w:widowControl w:val="0"/>
        <w:tabs>
          <w:tab w:val="left" w:pos="4860"/>
        </w:tabs>
        <w:autoSpaceDE w:val="0"/>
        <w:autoSpaceDN w:val="0"/>
        <w:adjustRightInd w:val="0"/>
        <w:ind w:firstLine="567"/>
        <w:jc w:val="both"/>
        <w:rPr>
          <w:sz w:val="21"/>
          <w:szCs w:val="21"/>
        </w:rPr>
      </w:pPr>
      <w:r w:rsidRPr="009714C3">
        <w:rPr>
          <w:sz w:val="21"/>
          <w:szCs w:val="21"/>
        </w:rPr>
        <w:t>1.3. Поставщик обязан доставить товар по месту нахождения Заказчика: 353456, Краснодарский край, г. Анапа, Пионерский проспект, д.45</w:t>
      </w:r>
      <w:r w:rsidR="00B76A2B" w:rsidRPr="009714C3">
        <w:rPr>
          <w:sz w:val="21"/>
          <w:szCs w:val="21"/>
        </w:rPr>
        <w:t>.</w:t>
      </w:r>
    </w:p>
    <w:p w:rsidR="00B76A2B" w:rsidRPr="009714C3" w:rsidRDefault="00B76A2B" w:rsidP="008B4ECC">
      <w:pPr>
        <w:widowControl w:val="0"/>
        <w:tabs>
          <w:tab w:val="left" w:pos="4860"/>
        </w:tabs>
        <w:autoSpaceDE w:val="0"/>
        <w:autoSpaceDN w:val="0"/>
        <w:adjustRightInd w:val="0"/>
        <w:jc w:val="both"/>
        <w:rPr>
          <w:sz w:val="21"/>
          <w:szCs w:val="21"/>
        </w:rPr>
      </w:pPr>
    </w:p>
    <w:p w:rsidR="00A73F9D" w:rsidRPr="009714C3" w:rsidRDefault="00A73F9D" w:rsidP="0075518F">
      <w:pPr>
        <w:widowControl w:val="0"/>
        <w:tabs>
          <w:tab w:val="left" w:pos="142"/>
        </w:tabs>
        <w:autoSpaceDE w:val="0"/>
        <w:autoSpaceDN w:val="0"/>
        <w:adjustRightInd w:val="0"/>
        <w:spacing w:after="240"/>
        <w:ind w:firstLine="567"/>
        <w:jc w:val="center"/>
        <w:rPr>
          <w:b/>
          <w:sz w:val="21"/>
          <w:szCs w:val="21"/>
        </w:rPr>
      </w:pPr>
      <w:r w:rsidRPr="009714C3">
        <w:rPr>
          <w:b/>
          <w:sz w:val="21"/>
          <w:szCs w:val="21"/>
        </w:rPr>
        <w:t>2. ЦЕНА КОНТРАКТА И ПОРЯДОК РАСЧЕТОВ</w:t>
      </w:r>
    </w:p>
    <w:p w:rsidR="00095CE2" w:rsidRPr="009714C3" w:rsidRDefault="00095CE2" w:rsidP="006A5E89">
      <w:pPr>
        <w:autoSpaceDE w:val="0"/>
        <w:autoSpaceDN w:val="0"/>
        <w:adjustRightInd w:val="0"/>
        <w:ind w:firstLine="567"/>
        <w:jc w:val="both"/>
        <w:rPr>
          <w:sz w:val="21"/>
          <w:szCs w:val="21"/>
        </w:rPr>
      </w:pPr>
      <w:r w:rsidRPr="009714C3">
        <w:rPr>
          <w:sz w:val="21"/>
          <w:szCs w:val="21"/>
        </w:rPr>
        <w:t xml:space="preserve">2.1. Цена контракта составляет </w:t>
      </w:r>
      <w:r w:rsidR="000162D2" w:rsidRPr="009714C3">
        <w:rPr>
          <w:b/>
          <w:sz w:val="21"/>
          <w:szCs w:val="21"/>
        </w:rPr>
        <w:t>______</w:t>
      </w:r>
      <w:r w:rsidRPr="009714C3">
        <w:rPr>
          <w:b/>
          <w:sz w:val="21"/>
          <w:szCs w:val="21"/>
        </w:rPr>
        <w:t xml:space="preserve"> (</w:t>
      </w:r>
      <w:r w:rsidR="000162D2" w:rsidRPr="009714C3">
        <w:rPr>
          <w:b/>
          <w:sz w:val="21"/>
          <w:szCs w:val="21"/>
        </w:rPr>
        <w:t>________</w:t>
      </w:r>
      <w:r w:rsidRPr="009714C3">
        <w:rPr>
          <w:b/>
          <w:sz w:val="21"/>
          <w:szCs w:val="21"/>
        </w:rPr>
        <w:t xml:space="preserve">) руб. </w:t>
      </w:r>
      <w:r w:rsidR="000162D2" w:rsidRPr="009714C3">
        <w:rPr>
          <w:b/>
          <w:sz w:val="21"/>
          <w:szCs w:val="21"/>
        </w:rPr>
        <w:t>____</w:t>
      </w:r>
      <w:r w:rsidRPr="009714C3">
        <w:rPr>
          <w:b/>
          <w:sz w:val="21"/>
          <w:szCs w:val="21"/>
        </w:rPr>
        <w:t xml:space="preserve"> коп., </w:t>
      </w:r>
      <w:r w:rsidR="000162D2" w:rsidRPr="009714C3">
        <w:rPr>
          <w:b/>
          <w:sz w:val="21"/>
          <w:szCs w:val="21"/>
        </w:rPr>
        <w:t xml:space="preserve">в том числе </w:t>
      </w:r>
      <w:r w:rsidR="009D6A95">
        <w:rPr>
          <w:b/>
          <w:sz w:val="21"/>
          <w:szCs w:val="21"/>
        </w:rPr>
        <w:t>НДС</w:t>
      </w:r>
      <w:r w:rsidR="000162D2" w:rsidRPr="009714C3">
        <w:rPr>
          <w:b/>
          <w:sz w:val="21"/>
          <w:szCs w:val="21"/>
        </w:rPr>
        <w:t xml:space="preserve"> _____ (_____) рублей _____ </w:t>
      </w:r>
      <w:proofErr w:type="gramStart"/>
      <w:r w:rsidR="000162D2" w:rsidRPr="009714C3">
        <w:rPr>
          <w:b/>
          <w:sz w:val="21"/>
          <w:szCs w:val="21"/>
        </w:rPr>
        <w:t>копеек  (</w:t>
      </w:r>
      <w:proofErr w:type="gramEnd"/>
      <w:r w:rsidR="000162D2" w:rsidRPr="009714C3">
        <w:rPr>
          <w:b/>
          <w:sz w:val="21"/>
          <w:szCs w:val="21"/>
        </w:rPr>
        <w:t>НДС не облагается)</w:t>
      </w:r>
      <w:r w:rsidRPr="009714C3">
        <w:rPr>
          <w:b/>
          <w:sz w:val="21"/>
          <w:szCs w:val="21"/>
        </w:rPr>
        <w:t>.</w:t>
      </w:r>
      <w:r w:rsidRPr="009714C3">
        <w:rPr>
          <w:sz w:val="21"/>
          <w:szCs w:val="21"/>
        </w:rPr>
        <w:t xml:space="preserve">    </w:t>
      </w:r>
      <w:r w:rsidR="000162D2" w:rsidRPr="009714C3">
        <w:rPr>
          <w:sz w:val="21"/>
          <w:szCs w:val="21"/>
        </w:rPr>
        <w:t xml:space="preserve"> </w:t>
      </w:r>
      <w:r w:rsidRPr="009714C3">
        <w:rPr>
          <w:sz w:val="21"/>
          <w:szCs w:val="21"/>
        </w:rPr>
        <w:t xml:space="preserve"> </w:t>
      </w:r>
    </w:p>
    <w:p w:rsidR="00095CE2" w:rsidRPr="009714C3" w:rsidRDefault="00095CE2" w:rsidP="006A5E89">
      <w:pPr>
        <w:autoSpaceDE w:val="0"/>
        <w:autoSpaceDN w:val="0"/>
        <w:adjustRightInd w:val="0"/>
        <w:ind w:firstLine="567"/>
        <w:jc w:val="both"/>
        <w:rPr>
          <w:sz w:val="21"/>
          <w:szCs w:val="21"/>
        </w:rPr>
      </w:pPr>
      <w:r w:rsidRPr="009714C3">
        <w:rPr>
          <w:sz w:val="21"/>
          <w:szCs w:val="21"/>
        </w:rPr>
        <w:t>2.2. Цена контракта является твердой и определяется на весь срок исполнения контракта, за исключением следующих случаев:</w:t>
      </w:r>
    </w:p>
    <w:p w:rsidR="00095CE2" w:rsidRPr="009714C3" w:rsidRDefault="00095CE2" w:rsidP="006A5E89">
      <w:pPr>
        <w:autoSpaceDE w:val="0"/>
        <w:autoSpaceDN w:val="0"/>
        <w:adjustRightInd w:val="0"/>
        <w:ind w:firstLine="567"/>
        <w:jc w:val="both"/>
        <w:rPr>
          <w:sz w:val="21"/>
          <w:szCs w:val="21"/>
        </w:rPr>
      </w:pPr>
      <w:r w:rsidRPr="009714C3">
        <w:rPr>
          <w:sz w:val="21"/>
          <w:szCs w:val="21"/>
        </w:rPr>
        <w:t>2.2.1. Цена контракта может быть снижена без изменения предусмотренных контрактом количества, качества поставляемого товара и иных условий контракта.</w:t>
      </w:r>
    </w:p>
    <w:p w:rsidR="00095CE2" w:rsidRPr="009714C3" w:rsidRDefault="00095CE2" w:rsidP="006A5E89">
      <w:pPr>
        <w:autoSpaceDE w:val="0"/>
        <w:autoSpaceDN w:val="0"/>
        <w:adjustRightInd w:val="0"/>
        <w:ind w:firstLine="567"/>
        <w:jc w:val="both"/>
        <w:rPr>
          <w:sz w:val="21"/>
          <w:szCs w:val="21"/>
        </w:rPr>
      </w:pPr>
      <w:r w:rsidRPr="009714C3">
        <w:rPr>
          <w:sz w:val="21"/>
          <w:szCs w:val="21"/>
        </w:rPr>
        <w:t xml:space="preserve"> 2.2.2. Цена контракта может быть изменена, если по предложению заказчика увеличивается или уменьшается не более чем на десять процентов предусмотренное контрактом количество товара.</w:t>
      </w:r>
    </w:p>
    <w:p w:rsidR="00095CE2" w:rsidRPr="009714C3" w:rsidRDefault="00095CE2" w:rsidP="006A5E89">
      <w:pPr>
        <w:autoSpaceDE w:val="0"/>
        <w:autoSpaceDN w:val="0"/>
        <w:adjustRightInd w:val="0"/>
        <w:ind w:firstLine="567"/>
        <w:jc w:val="both"/>
        <w:rPr>
          <w:sz w:val="21"/>
          <w:szCs w:val="21"/>
        </w:rPr>
      </w:pPr>
      <w:r w:rsidRPr="009714C3">
        <w:rPr>
          <w:sz w:val="21"/>
          <w:szCs w:val="21"/>
        </w:rPr>
        <w:t>Цена контракта, при увеличении количества поставляемого товара, может быть увеличена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цена контракта подлежит уменьшению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rsidR="00095CE2" w:rsidRPr="009714C3" w:rsidRDefault="00095CE2" w:rsidP="006A5E89">
      <w:pPr>
        <w:autoSpaceDE w:val="0"/>
        <w:autoSpaceDN w:val="0"/>
        <w:adjustRightInd w:val="0"/>
        <w:ind w:firstLine="567"/>
        <w:contextualSpacing/>
        <w:jc w:val="both"/>
        <w:rPr>
          <w:sz w:val="21"/>
          <w:szCs w:val="21"/>
        </w:rPr>
      </w:pPr>
      <w:r w:rsidRPr="009714C3">
        <w:rPr>
          <w:sz w:val="21"/>
          <w:szCs w:val="21"/>
        </w:rPr>
        <w:t>2.3.</w:t>
      </w:r>
      <w:r w:rsidR="00B41DC5">
        <w:rPr>
          <w:sz w:val="21"/>
          <w:szCs w:val="21"/>
        </w:rPr>
        <w:t xml:space="preserve"> </w:t>
      </w:r>
      <w:r w:rsidRPr="009714C3">
        <w:rPr>
          <w:sz w:val="21"/>
          <w:szCs w:val="21"/>
        </w:rPr>
        <w:t xml:space="preserve">Изменение цены контракта в предусмотренных </w:t>
      </w:r>
      <w:proofErr w:type="spellStart"/>
      <w:r w:rsidRPr="009714C3">
        <w:rPr>
          <w:sz w:val="21"/>
          <w:szCs w:val="21"/>
        </w:rPr>
        <w:t>пп</w:t>
      </w:r>
      <w:proofErr w:type="spellEnd"/>
      <w:r w:rsidRPr="009714C3">
        <w:rPr>
          <w:sz w:val="21"/>
          <w:szCs w:val="21"/>
        </w:rPr>
        <w:t xml:space="preserve">. 2.2.1. - 2.2.2, контракта случаях осуществляется на основании подписанного Сторонами дополнительного соглашения. </w:t>
      </w:r>
    </w:p>
    <w:p w:rsidR="00095CE2" w:rsidRPr="009714C3" w:rsidRDefault="00095CE2" w:rsidP="006A5E89">
      <w:pPr>
        <w:ind w:firstLine="567"/>
        <w:jc w:val="both"/>
        <w:rPr>
          <w:sz w:val="21"/>
          <w:szCs w:val="21"/>
        </w:rPr>
      </w:pPr>
      <w:r w:rsidRPr="009714C3">
        <w:rPr>
          <w:color w:val="000000"/>
          <w:sz w:val="21"/>
          <w:szCs w:val="21"/>
        </w:rPr>
        <w:t>2.4.</w:t>
      </w:r>
      <w:r w:rsidR="006A5E89">
        <w:rPr>
          <w:color w:val="000000"/>
          <w:sz w:val="21"/>
          <w:szCs w:val="21"/>
        </w:rPr>
        <w:t xml:space="preserve"> </w:t>
      </w:r>
      <w:r w:rsidRPr="009714C3">
        <w:rPr>
          <w:color w:val="000000"/>
          <w:sz w:val="21"/>
          <w:szCs w:val="21"/>
        </w:rPr>
        <w:t xml:space="preserve">Цена контракта включает в себя: </w:t>
      </w:r>
      <w:r w:rsidRPr="009714C3">
        <w:rPr>
          <w:sz w:val="21"/>
          <w:szCs w:val="21"/>
        </w:rPr>
        <w:t>стоимость товара, доставку товара, погрузочно-разгрузочные работы, налоги, сборы, таможенные пошлины и иные обязательные платежи, подлежащие уплате в связи с исполнением контракта, а также иные расходы, связанные с поставкой товара.</w:t>
      </w:r>
    </w:p>
    <w:p w:rsidR="00095CE2" w:rsidRPr="009714C3" w:rsidRDefault="00095CE2" w:rsidP="006A5E89">
      <w:pPr>
        <w:ind w:firstLine="567"/>
        <w:jc w:val="both"/>
        <w:rPr>
          <w:sz w:val="21"/>
          <w:szCs w:val="21"/>
        </w:rPr>
      </w:pPr>
      <w:r w:rsidRPr="009714C3">
        <w:rPr>
          <w:sz w:val="21"/>
          <w:szCs w:val="21"/>
        </w:rPr>
        <w:t>2.5. В случае, если контракт заключается с физическим лицом, за исключением индивидуального предпринимателя или иного занимающегося частной практикой лица, цена контракта подлежит уменьшению на размер налоговых платежей, связанных с оплатой контракта. Уменьшение цены контракта в этом случае Сторонами не согласовывается.</w:t>
      </w:r>
    </w:p>
    <w:p w:rsidR="00FB3D46" w:rsidRDefault="00095CE2" w:rsidP="006A5E89">
      <w:pPr>
        <w:ind w:firstLine="567"/>
        <w:jc w:val="both"/>
        <w:rPr>
          <w:sz w:val="21"/>
          <w:szCs w:val="21"/>
        </w:rPr>
      </w:pPr>
      <w:r w:rsidRPr="009714C3">
        <w:rPr>
          <w:sz w:val="21"/>
          <w:szCs w:val="21"/>
        </w:rPr>
        <w:t xml:space="preserve">2.6. </w:t>
      </w:r>
      <w:r w:rsidR="00FB3D46" w:rsidRPr="00212435">
        <w:rPr>
          <w:sz w:val="21"/>
          <w:szCs w:val="21"/>
        </w:rPr>
        <w:t>Заказчик осуществляет оплату путем безналичного перечисления денежных средств на расчетный счет Поставщика, оплата за поставленный товар осуществляется в следующем порядке: в течение 7 рабочих дней после подписания обеими сторонами документа о приемке в ЕИС или с даты утверждения Акта приемки по форме 0510452.  Авансирование не предусмотрено.</w:t>
      </w:r>
    </w:p>
    <w:p w:rsidR="00095CE2" w:rsidRPr="009714C3" w:rsidRDefault="00095CE2" w:rsidP="006A5E89">
      <w:pPr>
        <w:ind w:firstLine="567"/>
        <w:jc w:val="both"/>
        <w:rPr>
          <w:sz w:val="21"/>
          <w:szCs w:val="21"/>
        </w:rPr>
      </w:pPr>
      <w:r w:rsidRPr="009714C3">
        <w:rPr>
          <w:sz w:val="21"/>
          <w:szCs w:val="21"/>
        </w:rPr>
        <w:t>2.7. Обязанность по оплате считается исполненной с момента перечисления денежных средств по указанным Поставщиком в контракте платежным реквизитам. Поставщик несет риски наступления неблагоприятных последствий, связанных с неверным указанием своих платежных реквизитов.</w:t>
      </w:r>
    </w:p>
    <w:p w:rsidR="00095CE2" w:rsidRPr="009714C3" w:rsidRDefault="00095CE2" w:rsidP="006A5E89">
      <w:pPr>
        <w:autoSpaceDE w:val="0"/>
        <w:autoSpaceDN w:val="0"/>
        <w:adjustRightInd w:val="0"/>
        <w:ind w:firstLine="567"/>
        <w:jc w:val="both"/>
        <w:rPr>
          <w:sz w:val="21"/>
          <w:szCs w:val="21"/>
        </w:rPr>
      </w:pPr>
      <w:r w:rsidRPr="009714C3">
        <w:rPr>
          <w:sz w:val="21"/>
          <w:szCs w:val="21"/>
        </w:rPr>
        <w:t>2.8. Оплата осуществляется за счет субсидий, предоставляемых учреждению из федерального бюджета на финансовое обеспечение выполнения государственного задания.</w:t>
      </w:r>
    </w:p>
    <w:p w:rsidR="00A73F9D" w:rsidRPr="009714C3" w:rsidRDefault="004364F1" w:rsidP="006A5E89">
      <w:pPr>
        <w:autoSpaceDE w:val="0"/>
        <w:autoSpaceDN w:val="0"/>
        <w:adjustRightInd w:val="0"/>
        <w:jc w:val="both"/>
        <w:rPr>
          <w:sz w:val="21"/>
          <w:szCs w:val="21"/>
        </w:rPr>
      </w:pPr>
      <w:r w:rsidRPr="009714C3">
        <w:rPr>
          <w:sz w:val="21"/>
          <w:szCs w:val="21"/>
        </w:rPr>
        <w:lastRenderedPageBreak/>
        <w:t xml:space="preserve"> </w:t>
      </w:r>
      <w:r w:rsidR="00A73F9D" w:rsidRPr="009714C3">
        <w:rPr>
          <w:sz w:val="21"/>
          <w:szCs w:val="21"/>
        </w:rPr>
        <w:t xml:space="preserve"> </w:t>
      </w:r>
    </w:p>
    <w:p w:rsidR="00502FD4" w:rsidRPr="009714C3" w:rsidRDefault="00A73F9D" w:rsidP="0075518F">
      <w:pPr>
        <w:autoSpaceDE w:val="0"/>
        <w:autoSpaceDN w:val="0"/>
        <w:adjustRightInd w:val="0"/>
        <w:spacing w:after="240"/>
        <w:jc w:val="center"/>
        <w:rPr>
          <w:sz w:val="21"/>
          <w:szCs w:val="21"/>
        </w:rPr>
      </w:pPr>
      <w:r w:rsidRPr="009714C3">
        <w:rPr>
          <w:b/>
          <w:sz w:val="21"/>
          <w:szCs w:val="21"/>
        </w:rPr>
        <w:t>3. СРОКИ И УСЛОВИЯ ИСПОЛНЕНИЯ ОБЯЗАТЕЛЬСТВ</w:t>
      </w:r>
    </w:p>
    <w:p w:rsidR="00145751" w:rsidRPr="009714C3" w:rsidRDefault="00145751" w:rsidP="006A5E89">
      <w:pPr>
        <w:autoSpaceDE w:val="0"/>
        <w:autoSpaceDN w:val="0"/>
        <w:adjustRightInd w:val="0"/>
        <w:ind w:firstLine="567"/>
        <w:jc w:val="both"/>
        <w:rPr>
          <w:b/>
          <w:sz w:val="21"/>
          <w:szCs w:val="21"/>
        </w:rPr>
      </w:pPr>
      <w:r w:rsidRPr="009714C3">
        <w:rPr>
          <w:sz w:val="21"/>
          <w:szCs w:val="21"/>
        </w:rPr>
        <w:t xml:space="preserve">3.1. Срок поставки товара: </w:t>
      </w:r>
      <w:r w:rsidRPr="009714C3">
        <w:rPr>
          <w:b/>
          <w:sz w:val="21"/>
          <w:szCs w:val="21"/>
        </w:rPr>
        <w:t>в течение 15 рабочих дней</w:t>
      </w:r>
      <w:r w:rsidRPr="009714C3">
        <w:rPr>
          <w:sz w:val="21"/>
          <w:szCs w:val="21"/>
        </w:rPr>
        <w:t xml:space="preserve"> </w:t>
      </w:r>
      <w:r w:rsidRPr="009714C3">
        <w:rPr>
          <w:b/>
          <w:sz w:val="21"/>
          <w:szCs w:val="21"/>
        </w:rPr>
        <w:t>с даты заключения контракта.</w:t>
      </w:r>
    </w:p>
    <w:p w:rsidR="00145751" w:rsidRPr="009714C3" w:rsidRDefault="00145751" w:rsidP="006A5E89">
      <w:pPr>
        <w:widowControl w:val="0"/>
        <w:ind w:firstLine="567"/>
        <w:jc w:val="both"/>
        <w:rPr>
          <w:sz w:val="21"/>
          <w:szCs w:val="21"/>
        </w:rPr>
      </w:pPr>
      <w:r w:rsidRPr="009714C3">
        <w:rPr>
          <w:color w:val="000000"/>
          <w:sz w:val="21"/>
          <w:szCs w:val="21"/>
        </w:rPr>
        <w:t>Товар должен быть передан Заказчику в</w:t>
      </w:r>
      <w:r w:rsidRPr="009714C3">
        <w:rPr>
          <w:color w:val="FF0000"/>
          <w:sz w:val="21"/>
          <w:szCs w:val="21"/>
        </w:rPr>
        <w:t xml:space="preserve"> </w:t>
      </w:r>
      <w:r w:rsidRPr="009714C3">
        <w:rPr>
          <w:sz w:val="21"/>
          <w:szCs w:val="21"/>
        </w:rPr>
        <w:t>течение указанного срока, одной партией, после предварительного уведомления о дате и времени поставки. Поставщик должен известить Заказчика об отгрузке товара не позднее, чем за один день до отгрузки по телефону 8 (86133) 33893 с указанием: даты и времени отгрузки, наименования товара, номера транспортного средства. В случае поставки товара без подтверждения от Заказчика готовности к его приемке, Поставщик несет риски наступления неблагоприятных последствий, связанных с невозможностью приемки товара в момент его доставки. Приёмка товара осуществляется ежедневно (кроме субботы, воскресенья и праздничных дней) с 08:00 до 12:00, с 13:00 до 15:00, пятница с 08:00 до 12:00, с 13:00 до 14:00 (по Московскому времени).</w:t>
      </w:r>
    </w:p>
    <w:p w:rsidR="00145751" w:rsidRPr="009714C3" w:rsidRDefault="00145751" w:rsidP="006A5E89">
      <w:pPr>
        <w:widowControl w:val="0"/>
        <w:shd w:val="clear" w:color="auto" w:fill="FFFFFF"/>
        <w:ind w:firstLine="567"/>
        <w:jc w:val="both"/>
        <w:rPr>
          <w:sz w:val="21"/>
          <w:szCs w:val="21"/>
        </w:rPr>
      </w:pPr>
      <w:r w:rsidRPr="009714C3">
        <w:rPr>
          <w:sz w:val="21"/>
          <w:szCs w:val="21"/>
        </w:rPr>
        <w:t>3.2. Товар передается Поставщиком Заказчику согласно Спецификации, являющейся неотъемлемой частью контракта.</w:t>
      </w:r>
    </w:p>
    <w:p w:rsidR="00145751" w:rsidRPr="009714C3" w:rsidRDefault="00145751" w:rsidP="006A5E89">
      <w:pPr>
        <w:ind w:firstLine="567"/>
        <w:jc w:val="both"/>
        <w:rPr>
          <w:sz w:val="21"/>
          <w:szCs w:val="21"/>
        </w:rPr>
      </w:pPr>
      <w:r w:rsidRPr="009714C3">
        <w:rPr>
          <w:sz w:val="21"/>
          <w:szCs w:val="21"/>
        </w:rPr>
        <w:t>3.3. Поставляемый товар полностью соответствует функциональным и качественным характеристикам, указанным в контракте.</w:t>
      </w:r>
    </w:p>
    <w:p w:rsidR="00145751" w:rsidRPr="009714C3" w:rsidRDefault="00145751" w:rsidP="006A5E89">
      <w:pPr>
        <w:autoSpaceDE w:val="0"/>
        <w:autoSpaceDN w:val="0"/>
        <w:adjustRightInd w:val="0"/>
        <w:ind w:firstLine="567"/>
        <w:jc w:val="both"/>
        <w:rPr>
          <w:sz w:val="21"/>
          <w:szCs w:val="21"/>
        </w:rPr>
      </w:pPr>
      <w:r w:rsidRPr="009714C3">
        <w:rPr>
          <w:sz w:val="21"/>
          <w:szCs w:val="21"/>
        </w:rPr>
        <w:t>3.4. По согласованию Поставщика с Заказчиком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 на основании дополнительного соглашения.</w:t>
      </w:r>
    </w:p>
    <w:p w:rsidR="00A73F9D" w:rsidRPr="009714C3" w:rsidRDefault="00A73F9D" w:rsidP="006B10E7">
      <w:pPr>
        <w:jc w:val="both"/>
        <w:rPr>
          <w:sz w:val="21"/>
          <w:szCs w:val="21"/>
        </w:rPr>
      </w:pPr>
    </w:p>
    <w:p w:rsidR="0033787E" w:rsidRPr="009714C3" w:rsidRDefault="00A73F9D" w:rsidP="00F4453E">
      <w:pPr>
        <w:widowControl w:val="0"/>
        <w:jc w:val="center"/>
        <w:rPr>
          <w:b/>
          <w:sz w:val="21"/>
          <w:szCs w:val="21"/>
        </w:rPr>
      </w:pPr>
      <w:r w:rsidRPr="009714C3">
        <w:rPr>
          <w:b/>
          <w:sz w:val="21"/>
          <w:szCs w:val="21"/>
        </w:rPr>
        <w:t xml:space="preserve">4. ПОРЯДОК </w:t>
      </w:r>
      <w:r w:rsidR="006329C1" w:rsidRPr="009714C3">
        <w:rPr>
          <w:b/>
          <w:sz w:val="21"/>
          <w:szCs w:val="21"/>
        </w:rPr>
        <w:t xml:space="preserve">И СРОКИ </w:t>
      </w:r>
      <w:r w:rsidRPr="009714C3">
        <w:rPr>
          <w:b/>
          <w:sz w:val="21"/>
          <w:szCs w:val="21"/>
        </w:rPr>
        <w:t xml:space="preserve">ПРИЕМКИ </w:t>
      </w:r>
      <w:r w:rsidR="001304AD" w:rsidRPr="009714C3">
        <w:rPr>
          <w:b/>
          <w:sz w:val="21"/>
          <w:szCs w:val="21"/>
        </w:rPr>
        <w:t>ТОВАРА</w:t>
      </w:r>
      <w:r w:rsidRPr="009714C3">
        <w:rPr>
          <w:b/>
          <w:sz w:val="21"/>
          <w:szCs w:val="21"/>
        </w:rPr>
        <w:t xml:space="preserve">, </w:t>
      </w:r>
    </w:p>
    <w:p w:rsidR="00A73F9D" w:rsidRDefault="00A73F9D" w:rsidP="0075518F">
      <w:pPr>
        <w:widowControl w:val="0"/>
        <w:spacing w:after="240"/>
        <w:jc w:val="center"/>
        <w:rPr>
          <w:b/>
          <w:sz w:val="21"/>
          <w:szCs w:val="21"/>
        </w:rPr>
      </w:pPr>
      <w:r w:rsidRPr="009714C3">
        <w:rPr>
          <w:b/>
          <w:sz w:val="21"/>
          <w:szCs w:val="21"/>
        </w:rPr>
        <w:t>ОФОРМЛЕНИЯ РЕЗУЛЬТАТОВ ПРИЕМКИ</w:t>
      </w:r>
    </w:p>
    <w:p w:rsidR="006A5E89"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 xml:space="preserve">4.1. </w:t>
      </w:r>
      <w:r w:rsidR="00410B65" w:rsidRPr="00410B65">
        <w:rPr>
          <w:kern w:val="1"/>
          <w:sz w:val="21"/>
          <w:szCs w:val="21"/>
          <w:lang w:eastAsia="hi-IN" w:bidi="hi-IN"/>
        </w:rPr>
        <w:t xml:space="preserve">Одновременно с передачей товара, Поставщик формирует в ЕИС и подписывает усиленной ЭЦП лица, имеющего право действовать </w:t>
      </w:r>
      <w:r w:rsidR="00410B65">
        <w:rPr>
          <w:kern w:val="1"/>
          <w:sz w:val="21"/>
          <w:szCs w:val="21"/>
          <w:lang w:eastAsia="hi-IN" w:bidi="hi-IN"/>
        </w:rPr>
        <w:t>от его имени</w:t>
      </w:r>
      <w:r w:rsidR="00782211">
        <w:rPr>
          <w:kern w:val="1"/>
          <w:sz w:val="21"/>
          <w:szCs w:val="21"/>
          <w:lang w:eastAsia="hi-IN" w:bidi="hi-IN"/>
        </w:rPr>
        <w:t>,</w:t>
      </w:r>
      <w:r w:rsidR="00410B65">
        <w:rPr>
          <w:kern w:val="1"/>
          <w:sz w:val="21"/>
          <w:szCs w:val="21"/>
          <w:lang w:eastAsia="hi-IN" w:bidi="hi-IN"/>
        </w:rPr>
        <w:t xml:space="preserve"> документ о приемке. </w:t>
      </w:r>
    </w:p>
    <w:p w:rsidR="00410B65" w:rsidRPr="006A5E89" w:rsidRDefault="00410B65" w:rsidP="006A5E89">
      <w:pPr>
        <w:suppressAutoHyphens/>
        <w:autoSpaceDE w:val="0"/>
        <w:autoSpaceDN w:val="0"/>
        <w:adjustRightInd w:val="0"/>
        <w:ind w:firstLine="567"/>
        <w:jc w:val="both"/>
        <w:outlineLvl w:val="2"/>
        <w:rPr>
          <w:b/>
          <w:kern w:val="1"/>
          <w:sz w:val="21"/>
          <w:szCs w:val="21"/>
          <w:lang w:eastAsia="hi-IN" w:bidi="hi-IN"/>
        </w:rPr>
      </w:pPr>
      <w:r w:rsidRPr="006A5E89">
        <w:rPr>
          <w:b/>
          <w:kern w:val="1"/>
          <w:sz w:val="21"/>
          <w:szCs w:val="21"/>
          <w:lang w:eastAsia="hi-IN" w:bidi="hi-IN"/>
        </w:rPr>
        <w:t>Коды идентификации товаров, подлежащих обязательной маркировке и указанные в документе о приемке, проходят проверку на актуальность в ГИС МТ «Честный знак».</w:t>
      </w:r>
    </w:p>
    <w:p w:rsidR="00BF7896" w:rsidRPr="00BF7896" w:rsidRDefault="00410B65" w:rsidP="006A5E89">
      <w:pPr>
        <w:suppressAutoHyphens/>
        <w:autoSpaceDE w:val="0"/>
        <w:autoSpaceDN w:val="0"/>
        <w:adjustRightInd w:val="0"/>
        <w:ind w:firstLine="567"/>
        <w:jc w:val="both"/>
        <w:outlineLvl w:val="2"/>
        <w:rPr>
          <w:kern w:val="1"/>
          <w:sz w:val="21"/>
          <w:szCs w:val="21"/>
          <w:lang w:eastAsia="hi-IN" w:bidi="hi-IN"/>
        </w:rPr>
      </w:pPr>
      <w:r>
        <w:rPr>
          <w:kern w:val="1"/>
          <w:sz w:val="21"/>
          <w:szCs w:val="21"/>
          <w:lang w:eastAsia="hi-IN" w:bidi="hi-IN"/>
        </w:rPr>
        <w:t>В</w:t>
      </w:r>
      <w:r w:rsidRPr="00410B65">
        <w:rPr>
          <w:kern w:val="1"/>
          <w:sz w:val="21"/>
          <w:szCs w:val="21"/>
          <w:lang w:eastAsia="hi-IN" w:bidi="hi-IN"/>
        </w:rPr>
        <w:t xml:space="preserve"> случае, если Поставщик не зарегистрирован в едином реестре участников закупок (ЕРУЗ),</w:t>
      </w:r>
      <w:r w:rsidR="00B94A3B">
        <w:rPr>
          <w:kern w:val="1"/>
          <w:sz w:val="21"/>
          <w:szCs w:val="21"/>
          <w:lang w:eastAsia="hi-IN" w:bidi="hi-IN"/>
        </w:rPr>
        <w:t xml:space="preserve"> то п</w:t>
      </w:r>
      <w:r w:rsidR="00BF7896" w:rsidRPr="00BF7896">
        <w:rPr>
          <w:kern w:val="1"/>
          <w:sz w:val="21"/>
          <w:szCs w:val="21"/>
          <w:lang w:eastAsia="hi-IN" w:bidi="hi-IN"/>
        </w:rPr>
        <w:t>ередача Заказчику товара оформляется УПД, через операторов элек</w:t>
      </w:r>
      <w:r w:rsidR="00B94A3B">
        <w:rPr>
          <w:kern w:val="1"/>
          <w:sz w:val="21"/>
          <w:szCs w:val="21"/>
          <w:lang w:eastAsia="hi-IN" w:bidi="hi-IN"/>
        </w:rPr>
        <w:t xml:space="preserve">тронного документооборота (ЭДО) </w:t>
      </w:r>
      <w:r w:rsidR="00B94A3B" w:rsidRPr="00B94A3B">
        <w:rPr>
          <w:kern w:val="1"/>
          <w:sz w:val="21"/>
          <w:szCs w:val="21"/>
          <w:lang w:eastAsia="hi-IN" w:bidi="hi-IN"/>
        </w:rPr>
        <w:t>«</w:t>
      </w:r>
      <w:proofErr w:type="spellStart"/>
      <w:r w:rsidR="00B94A3B" w:rsidRPr="00B94A3B">
        <w:rPr>
          <w:kern w:val="1"/>
          <w:sz w:val="21"/>
          <w:szCs w:val="21"/>
          <w:lang w:eastAsia="hi-IN" w:bidi="hi-IN"/>
        </w:rPr>
        <w:t>Лайт</w:t>
      </w:r>
      <w:proofErr w:type="spellEnd"/>
      <w:r w:rsidR="00B94A3B" w:rsidRPr="00B94A3B">
        <w:rPr>
          <w:kern w:val="1"/>
          <w:sz w:val="21"/>
          <w:szCs w:val="21"/>
          <w:lang w:eastAsia="hi-IN" w:bidi="hi-IN"/>
        </w:rPr>
        <w:t xml:space="preserve">». </w:t>
      </w:r>
      <w:r w:rsidR="00BF7896" w:rsidRPr="00BF7896">
        <w:rPr>
          <w:kern w:val="1"/>
          <w:sz w:val="21"/>
          <w:szCs w:val="21"/>
          <w:lang w:eastAsia="hi-IN" w:bidi="hi-IN"/>
        </w:rPr>
        <w:t xml:space="preserve"> Сведения об обороте предоставляются в государственную информационную систему мониторинга за оборотом товаров, подлежащих обязательной маркировке средствами идентификации </w:t>
      </w:r>
      <w:r w:rsidR="00B94A3B" w:rsidRPr="00B94A3B">
        <w:rPr>
          <w:kern w:val="1"/>
          <w:sz w:val="21"/>
          <w:szCs w:val="21"/>
          <w:lang w:eastAsia="hi-IN" w:bidi="hi-IN"/>
        </w:rPr>
        <w:t>ГИС МТ «Честный знак».</w:t>
      </w:r>
      <w:r w:rsidR="00BF7896" w:rsidRPr="00BF7896">
        <w:rPr>
          <w:kern w:val="1"/>
          <w:sz w:val="21"/>
          <w:szCs w:val="21"/>
          <w:lang w:eastAsia="hi-IN" w:bidi="hi-IN"/>
        </w:rPr>
        <w:t xml:space="preserve"> </w:t>
      </w:r>
      <w:r w:rsidR="00B41DC5" w:rsidRPr="00B41DC5">
        <w:rPr>
          <w:kern w:val="1"/>
          <w:sz w:val="21"/>
          <w:szCs w:val="21"/>
          <w:lang w:eastAsia="hi-IN" w:bidi="hi-IN"/>
        </w:rPr>
        <w:t>Передача информации в ГИС МТ осуществляется в установленном законодательством порядке.</w:t>
      </w:r>
      <w:r w:rsidR="00B41DC5">
        <w:rPr>
          <w:kern w:val="1"/>
          <w:sz w:val="21"/>
          <w:szCs w:val="21"/>
          <w:lang w:eastAsia="hi-IN" w:bidi="hi-IN"/>
        </w:rPr>
        <w:t xml:space="preserve"> </w:t>
      </w:r>
      <w:r w:rsidR="00BF7896" w:rsidRPr="00BF7896">
        <w:rPr>
          <w:kern w:val="1"/>
          <w:sz w:val="21"/>
          <w:szCs w:val="21"/>
          <w:lang w:eastAsia="hi-IN" w:bidi="hi-IN"/>
        </w:rPr>
        <w:t xml:space="preserve">При этом каждая из сторон должна быть зарегистрирована в </w:t>
      </w:r>
      <w:r w:rsidR="00B94A3B" w:rsidRPr="00B94A3B">
        <w:rPr>
          <w:kern w:val="1"/>
          <w:sz w:val="21"/>
          <w:szCs w:val="21"/>
          <w:lang w:eastAsia="hi-IN" w:bidi="hi-IN"/>
        </w:rPr>
        <w:t>ГИС МТ «Честный знак».</w:t>
      </w:r>
    </w:p>
    <w:p w:rsidR="00FB3D46" w:rsidRPr="00FB3D46"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4.2.</w:t>
      </w:r>
      <w:r w:rsidR="006A5E89">
        <w:rPr>
          <w:kern w:val="1"/>
          <w:sz w:val="21"/>
          <w:szCs w:val="21"/>
          <w:lang w:eastAsia="hi-IN" w:bidi="hi-IN"/>
        </w:rPr>
        <w:t xml:space="preserve"> </w:t>
      </w:r>
      <w:r w:rsidRPr="00FB3D46">
        <w:rPr>
          <w:kern w:val="1"/>
          <w:sz w:val="21"/>
          <w:szCs w:val="21"/>
          <w:lang w:eastAsia="hi-IN" w:bidi="hi-IN"/>
        </w:rPr>
        <w:t>Право собственности, риск повреждения, порчи и/или случайной гибели Товара переходит</w:t>
      </w:r>
      <w:r w:rsidR="00B94A3B">
        <w:rPr>
          <w:kern w:val="1"/>
          <w:sz w:val="21"/>
          <w:szCs w:val="21"/>
          <w:lang w:eastAsia="hi-IN" w:bidi="hi-IN"/>
        </w:rPr>
        <w:t xml:space="preserve"> </w:t>
      </w:r>
      <w:proofErr w:type="gramStart"/>
      <w:r w:rsidRPr="00FB3D46">
        <w:rPr>
          <w:kern w:val="1"/>
          <w:sz w:val="21"/>
          <w:szCs w:val="21"/>
          <w:lang w:eastAsia="hi-IN" w:bidi="hi-IN"/>
        </w:rPr>
        <w:t>к  Заказчику</w:t>
      </w:r>
      <w:proofErr w:type="gramEnd"/>
      <w:r w:rsidRPr="00FB3D46">
        <w:rPr>
          <w:kern w:val="1"/>
          <w:sz w:val="21"/>
          <w:szCs w:val="21"/>
          <w:lang w:eastAsia="hi-IN" w:bidi="hi-IN"/>
        </w:rPr>
        <w:t xml:space="preserve"> с момента исполнения обязанности Поставщика по передаче товара Заказчику и подписания обеими сторонами документа о приемке или УПД.</w:t>
      </w:r>
    </w:p>
    <w:p w:rsidR="005A2CA3" w:rsidRDefault="00FB3D46" w:rsidP="006A5E89">
      <w:pPr>
        <w:suppressAutoHyphens/>
        <w:autoSpaceDE w:val="0"/>
        <w:autoSpaceDN w:val="0"/>
        <w:adjustRightInd w:val="0"/>
        <w:ind w:firstLine="567"/>
        <w:jc w:val="both"/>
        <w:outlineLvl w:val="2"/>
        <w:rPr>
          <w:kern w:val="1"/>
          <w:sz w:val="21"/>
          <w:szCs w:val="21"/>
          <w:lang w:eastAsia="hi-IN" w:bidi="hi-IN"/>
        </w:rPr>
      </w:pPr>
      <w:r w:rsidRPr="00FB3D46">
        <w:rPr>
          <w:kern w:val="1"/>
          <w:sz w:val="21"/>
          <w:szCs w:val="21"/>
          <w:lang w:eastAsia="hi-IN" w:bidi="hi-IN"/>
        </w:rPr>
        <w:t xml:space="preserve">4.3. </w:t>
      </w:r>
      <w:r w:rsidR="006A5E89" w:rsidRPr="006A5E89">
        <w:rPr>
          <w:kern w:val="1"/>
          <w:sz w:val="21"/>
          <w:szCs w:val="21"/>
          <w:lang w:eastAsia="hi-IN" w:bidi="hi-IN"/>
        </w:rPr>
        <w:t xml:space="preserve">По факту поставки товара, приемочная комиссия производит проверку Товара по количеству и качеству, путем осмотра Товара, проверки наличия документов, подтверждающих качество и безопасность Товара. </w:t>
      </w:r>
    </w:p>
    <w:p w:rsidR="006A5E89" w:rsidRDefault="00E87412" w:rsidP="005A2CA3">
      <w:pPr>
        <w:suppressAutoHyphens/>
        <w:autoSpaceDE w:val="0"/>
        <w:autoSpaceDN w:val="0"/>
        <w:adjustRightInd w:val="0"/>
        <w:ind w:firstLine="567"/>
        <w:jc w:val="both"/>
        <w:outlineLvl w:val="2"/>
        <w:rPr>
          <w:kern w:val="1"/>
          <w:sz w:val="21"/>
          <w:szCs w:val="21"/>
          <w:lang w:eastAsia="hi-IN" w:bidi="hi-IN"/>
        </w:rPr>
      </w:pPr>
      <w:r>
        <w:rPr>
          <w:kern w:val="1"/>
          <w:sz w:val="21"/>
          <w:szCs w:val="21"/>
          <w:lang w:eastAsia="hi-IN" w:bidi="hi-IN"/>
        </w:rPr>
        <w:t xml:space="preserve">4.4. </w:t>
      </w:r>
      <w:r w:rsidR="005A2CA3" w:rsidRPr="005A2CA3">
        <w:rPr>
          <w:kern w:val="1"/>
          <w:sz w:val="21"/>
          <w:szCs w:val="21"/>
          <w:lang w:eastAsia="hi-IN" w:bidi="hi-IN"/>
        </w:rPr>
        <w:t>В случае соответствия товара условиям Контракта, члены приемочной комиссии и Заказчик подписывают</w:t>
      </w:r>
      <w:r w:rsidR="005A2CA3" w:rsidRPr="005A2CA3">
        <w:t xml:space="preserve"> </w:t>
      </w:r>
      <w:r w:rsidR="005A2CA3" w:rsidRPr="005A2CA3">
        <w:rPr>
          <w:kern w:val="1"/>
          <w:sz w:val="21"/>
          <w:szCs w:val="21"/>
          <w:lang w:eastAsia="hi-IN" w:bidi="hi-IN"/>
        </w:rPr>
        <w:t>в срок, не превышающий 5 (пять) рабочих дней усиленными ЭЦП представленный Поставщиком до</w:t>
      </w:r>
      <w:r w:rsidR="005A2CA3">
        <w:rPr>
          <w:kern w:val="1"/>
          <w:sz w:val="21"/>
          <w:szCs w:val="21"/>
          <w:lang w:eastAsia="hi-IN" w:bidi="hi-IN"/>
        </w:rPr>
        <w:t>кумент о приемке</w:t>
      </w:r>
      <w:r>
        <w:rPr>
          <w:kern w:val="1"/>
          <w:sz w:val="21"/>
          <w:szCs w:val="21"/>
          <w:lang w:eastAsia="hi-IN" w:bidi="hi-IN"/>
        </w:rPr>
        <w:t xml:space="preserve"> в ЕИС</w:t>
      </w:r>
      <w:r w:rsidR="006A5E89" w:rsidRPr="006A5E89">
        <w:rPr>
          <w:kern w:val="1"/>
          <w:sz w:val="21"/>
          <w:szCs w:val="21"/>
          <w:lang w:eastAsia="hi-IN" w:bidi="hi-IN"/>
        </w:rPr>
        <w:t xml:space="preserve"> </w:t>
      </w:r>
      <w:r w:rsidR="006A5E89">
        <w:rPr>
          <w:kern w:val="1"/>
          <w:sz w:val="21"/>
          <w:szCs w:val="21"/>
          <w:lang w:eastAsia="hi-IN" w:bidi="hi-IN"/>
        </w:rPr>
        <w:t xml:space="preserve">или </w:t>
      </w:r>
      <w:r w:rsidR="006A5E89" w:rsidRPr="006A5E89">
        <w:rPr>
          <w:kern w:val="1"/>
          <w:sz w:val="21"/>
          <w:szCs w:val="21"/>
          <w:lang w:eastAsia="hi-IN" w:bidi="hi-IN"/>
        </w:rPr>
        <w:t xml:space="preserve">УПД без замечаний, </w:t>
      </w:r>
      <w:r w:rsidR="005A2CA3" w:rsidRPr="005A2CA3">
        <w:rPr>
          <w:kern w:val="1"/>
          <w:sz w:val="21"/>
          <w:szCs w:val="21"/>
          <w:lang w:eastAsia="hi-IN" w:bidi="hi-IN"/>
        </w:rPr>
        <w:t>после чего Заказчик размещает его в ЕИС</w:t>
      </w:r>
      <w:r>
        <w:rPr>
          <w:kern w:val="1"/>
          <w:sz w:val="21"/>
          <w:szCs w:val="21"/>
          <w:lang w:eastAsia="hi-IN" w:bidi="hi-IN"/>
        </w:rPr>
        <w:t xml:space="preserve">, </w:t>
      </w:r>
      <w:r w:rsidR="006A5E89" w:rsidRPr="006A5E89">
        <w:rPr>
          <w:kern w:val="1"/>
          <w:sz w:val="21"/>
          <w:szCs w:val="21"/>
          <w:lang w:eastAsia="hi-IN" w:bidi="hi-IN"/>
        </w:rPr>
        <w:t>либо отказывается от поставленного товара с обоснованием отказа.</w:t>
      </w:r>
    </w:p>
    <w:p w:rsidR="00B94A3B" w:rsidRPr="00B94A3B" w:rsidRDefault="00B94A3B" w:rsidP="006A5E89">
      <w:pPr>
        <w:suppressAutoHyphens/>
        <w:autoSpaceDE w:val="0"/>
        <w:autoSpaceDN w:val="0"/>
        <w:adjustRightInd w:val="0"/>
        <w:ind w:firstLine="567"/>
        <w:jc w:val="both"/>
        <w:outlineLvl w:val="2"/>
        <w:rPr>
          <w:kern w:val="1"/>
          <w:sz w:val="21"/>
          <w:szCs w:val="21"/>
          <w:lang w:eastAsia="hi-IN" w:bidi="hi-IN"/>
        </w:rPr>
      </w:pPr>
      <w:r w:rsidRPr="00B94A3B">
        <w:rPr>
          <w:kern w:val="1"/>
          <w:sz w:val="21"/>
          <w:szCs w:val="21"/>
          <w:lang w:eastAsia="hi-IN" w:bidi="hi-IN"/>
        </w:rPr>
        <w:t>4.</w:t>
      </w:r>
      <w:r w:rsidR="00E87412">
        <w:rPr>
          <w:kern w:val="1"/>
          <w:sz w:val="21"/>
          <w:szCs w:val="21"/>
          <w:lang w:eastAsia="hi-IN" w:bidi="hi-IN"/>
        </w:rPr>
        <w:t>5</w:t>
      </w:r>
      <w:r w:rsidRPr="00B94A3B">
        <w:rPr>
          <w:kern w:val="1"/>
          <w:sz w:val="21"/>
          <w:szCs w:val="21"/>
          <w:lang w:eastAsia="hi-IN" w:bidi="hi-IN"/>
        </w:rPr>
        <w:t>. Основаниями к отказу в приемк</w:t>
      </w:r>
      <w:r w:rsidR="006A5E89">
        <w:rPr>
          <w:kern w:val="1"/>
          <w:sz w:val="21"/>
          <w:szCs w:val="21"/>
          <w:lang w:eastAsia="hi-IN" w:bidi="hi-IN"/>
        </w:rPr>
        <w:t>е</w:t>
      </w:r>
      <w:r w:rsidRPr="00B94A3B">
        <w:rPr>
          <w:kern w:val="1"/>
          <w:sz w:val="21"/>
          <w:szCs w:val="21"/>
          <w:lang w:eastAsia="hi-IN" w:bidi="hi-IN"/>
        </w:rPr>
        <w:t xml:space="preserve"> товара являются: поставка товара, качественные характеристики которого не соответствуют условиям контракта, спецификации, дополнительным соглашениям, поставка некомплектного товара, поставка товара не соответствующего по количеству (за исключением случаев, если возможность поставки товара не одной партией оговорена сторонами), </w:t>
      </w:r>
      <w:r w:rsidR="0075518F">
        <w:rPr>
          <w:kern w:val="1"/>
          <w:sz w:val="21"/>
          <w:szCs w:val="21"/>
          <w:lang w:eastAsia="hi-IN" w:bidi="hi-IN"/>
        </w:rPr>
        <w:t xml:space="preserve">отсутствие </w:t>
      </w:r>
      <w:r w:rsidRPr="00B94A3B">
        <w:rPr>
          <w:kern w:val="1"/>
          <w:sz w:val="21"/>
          <w:szCs w:val="21"/>
          <w:lang w:eastAsia="hi-IN" w:bidi="hi-IN"/>
        </w:rPr>
        <w:t>документации о качестве товара</w:t>
      </w:r>
      <w:r w:rsidR="00782211">
        <w:rPr>
          <w:kern w:val="1"/>
          <w:sz w:val="21"/>
          <w:szCs w:val="21"/>
          <w:lang w:eastAsia="hi-IN" w:bidi="hi-IN"/>
        </w:rPr>
        <w:t xml:space="preserve">, </w:t>
      </w:r>
      <w:r w:rsidR="00782211" w:rsidRPr="00782211">
        <w:rPr>
          <w:b/>
          <w:kern w:val="1"/>
          <w:sz w:val="21"/>
          <w:szCs w:val="21"/>
          <w:lang w:eastAsia="hi-IN" w:bidi="hi-IN"/>
        </w:rPr>
        <w:t>несоответствие маркировки поступившего Товара</w:t>
      </w:r>
      <w:r w:rsidRPr="00B94A3B">
        <w:rPr>
          <w:kern w:val="1"/>
          <w:sz w:val="21"/>
          <w:szCs w:val="21"/>
          <w:lang w:eastAsia="hi-IN" w:bidi="hi-IN"/>
        </w:rPr>
        <w:t xml:space="preserve"> и иные нарушения условий контракта и требований законодательства, влеку</w:t>
      </w:r>
      <w:r w:rsidR="00782211">
        <w:rPr>
          <w:kern w:val="1"/>
          <w:sz w:val="21"/>
          <w:szCs w:val="21"/>
          <w:lang w:eastAsia="hi-IN" w:bidi="hi-IN"/>
        </w:rPr>
        <w:t>щие невозможность принять товар.</w:t>
      </w:r>
    </w:p>
    <w:p w:rsidR="00FB3D46" w:rsidRPr="00FB3D46" w:rsidRDefault="00B94A3B" w:rsidP="006A5E89">
      <w:pPr>
        <w:suppressAutoHyphens/>
        <w:autoSpaceDE w:val="0"/>
        <w:autoSpaceDN w:val="0"/>
        <w:adjustRightInd w:val="0"/>
        <w:ind w:firstLine="567"/>
        <w:jc w:val="both"/>
        <w:outlineLvl w:val="2"/>
        <w:rPr>
          <w:kern w:val="1"/>
          <w:sz w:val="21"/>
          <w:szCs w:val="21"/>
          <w:lang w:eastAsia="hi-IN" w:bidi="hi-IN"/>
        </w:rPr>
      </w:pPr>
      <w:r w:rsidRPr="00B94A3B">
        <w:rPr>
          <w:kern w:val="1"/>
          <w:sz w:val="21"/>
          <w:szCs w:val="21"/>
          <w:lang w:eastAsia="hi-IN" w:bidi="hi-IN"/>
        </w:rPr>
        <w:t>4.</w:t>
      </w:r>
      <w:r w:rsidR="00E87412">
        <w:rPr>
          <w:kern w:val="1"/>
          <w:sz w:val="21"/>
          <w:szCs w:val="21"/>
          <w:lang w:eastAsia="hi-IN" w:bidi="hi-IN"/>
        </w:rPr>
        <w:t>6</w:t>
      </w:r>
      <w:r w:rsidRPr="00B94A3B">
        <w:rPr>
          <w:kern w:val="1"/>
          <w:sz w:val="21"/>
          <w:szCs w:val="21"/>
          <w:lang w:eastAsia="hi-IN" w:bidi="hi-IN"/>
        </w:rPr>
        <w:t xml:space="preserve">. </w:t>
      </w:r>
      <w:r w:rsidR="00FB3D46" w:rsidRPr="00FB3D46">
        <w:rPr>
          <w:kern w:val="1"/>
          <w:sz w:val="21"/>
          <w:szCs w:val="21"/>
          <w:lang w:eastAsia="hi-IN" w:bidi="hi-IN"/>
        </w:rPr>
        <w:t>В случае, если Поставщик не зарегистрирован в ЕРУЗ, при удовлетворительном результате приемки, в срок, не превышающий пять рабочих дней, Заказчик на основании УПД, формирует в электронном виде Акт</w:t>
      </w:r>
      <w:r w:rsidR="00BF7896">
        <w:rPr>
          <w:kern w:val="1"/>
          <w:sz w:val="21"/>
          <w:szCs w:val="21"/>
          <w:lang w:eastAsia="hi-IN" w:bidi="hi-IN"/>
        </w:rPr>
        <w:t xml:space="preserve"> приемки товаров по форме 0510452 (далее – Акт)</w:t>
      </w:r>
      <w:r w:rsidR="00FB3D46" w:rsidRPr="00FB3D46">
        <w:rPr>
          <w:kern w:val="1"/>
          <w:sz w:val="21"/>
          <w:szCs w:val="21"/>
          <w:lang w:eastAsia="hi-IN" w:bidi="hi-IN"/>
        </w:rPr>
        <w:t xml:space="preserve">, подписывает его электронными цифровыми подписями членов приемочной комиссии, ответственного за приемку товара лица, и направляет через систему электронного документооборота (ЭДО) Поставщику. </w:t>
      </w:r>
    </w:p>
    <w:p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Поставщик в течение одного рабочего дня с момента получения акта приемки, подписывает его электронной цифровой подписью</w:t>
      </w:r>
      <w:r w:rsidR="0075518F">
        <w:rPr>
          <w:kern w:val="1"/>
          <w:sz w:val="21"/>
          <w:szCs w:val="21"/>
          <w:lang w:eastAsia="hi-IN" w:bidi="hi-IN"/>
        </w:rPr>
        <w:t xml:space="preserve"> </w:t>
      </w:r>
      <w:r w:rsidRPr="00FB3D46">
        <w:rPr>
          <w:kern w:val="1"/>
          <w:sz w:val="21"/>
          <w:szCs w:val="21"/>
          <w:lang w:eastAsia="hi-IN" w:bidi="hi-IN"/>
        </w:rPr>
        <w:t xml:space="preserve">и направляет Заказчику. </w:t>
      </w:r>
    </w:p>
    <w:p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В течение одного рабочего дня с даты получения от Поставщика подписанного акта приемки, акт утверждается ЭЦП руководителя Заказчика.</w:t>
      </w:r>
    </w:p>
    <w:p w:rsidR="00FB3D46" w:rsidRPr="00FB3D46" w:rsidRDefault="00FB3D46" w:rsidP="00B94A3B">
      <w:pPr>
        <w:suppressAutoHyphens/>
        <w:autoSpaceDE w:val="0"/>
        <w:autoSpaceDN w:val="0"/>
        <w:adjustRightInd w:val="0"/>
        <w:ind w:firstLine="426"/>
        <w:jc w:val="both"/>
        <w:outlineLvl w:val="2"/>
        <w:rPr>
          <w:kern w:val="1"/>
          <w:sz w:val="21"/>
          <w:szCs w:val="21"/>
          <w:lang w:eastAsia="hi-IN" w:bidi="hi-IN"/>
        </w:rPr>
      </w:pPr>
      <w:r w:rsidRPr="00FB3D46">
        <w:rPr>
          <w:kern w:val="1"/>
          <w:sz w:val="21"/>
          <w:szCs w:val="21"/>
          <w:lang w:eastAsia="hi-IN" w:bidi="hi-IN"/>
        </w:rPr>
        <w:t>Датой приемки Товара считается дата утверждения акта приемки руководителем Заказчика.</w:t>
      </w:r>
    </w:p>
    <w:p w:rsidR="00960117" w:rsidRPr="009714C3" w:rsidRDefault="00960117" w:rsidP="00B94A3B">
      <w:pPr>
        <w:widowControl w:val="0"/>
        <w:ind w:firstLine="426"/>
        <w:jc w:val="both"/>
        <w:rPr>
          <w:rFonts w:eastAsia="Calibri"/>
          <w:sz w:val="21"/>
          <w:szCs w:val="21"/>
          <w:lang w:eastAsia="en-US"/>
        </w:rPr>
      </w:pPr>
      <w:r w:rsidRPr="009714C3">
        <w:rPr>
          <w:rFonts w:eastAsia="Calibri"/>
          <w:sz w:val="21"/>
          <w:szCs w:val="21"/>
          <w:lang w:eastAsia="en-US"/>
        </w:rPr>
        <w:t>4</w:t>
      </w:r>
      <w:r w:rsidR="0033787E" w:rsidRPr="009714C3">
        <w:rPr>
          <w:rFonts w:eastAsia="Calibri"/>
          <w:sz w:val="21"/>
          <w:szCs w:val="21"/>
          <w:lang w:eastAsia="en-US"/>
        </w:rPr>
        <w:t>.</w:t>
      </w:r>
      <w:r w:rsidR="0075518F">
        <w:rPr>
          <w:rFonts w:eastAsia="Calibri"/>
          <w:sz w:val="21"/>
          <w:szCs w:val="21"/>
          <w:lang w:eastAsia="en-US"/>
        </w:rPr>
        <w:t>7</w:t>
      </w:r>
      <w:r w:rsidRPr="009714C3">
        <w:rPr>
          <w:rFonts w:eastAsia="Calibri"/>
          <w:sz w:val="21"/>
          <w:szCs w:val="21"/>
          <w:lang w:eastAsia="en-US"/>
        </w:rPr>
        <w:t>. Ответственное должностное лицо заказчика</w:t>
      </w:r>
      <w:r w:rsidR="0088631A" w:rsidRPr="009714C3">
        <w:rPr>
          <w:rFonts w:eastAsia="Calibri"/>
          <w:sz w:val="21"/>
          <w:szCs w:val="21"/>
          <w:lang w:eastAsia="en-US"/>
        </w:rPr>
        <w:t>:</w:t>
      </w:r>
      <w:r w:rsidR="0003381E" w:rsidRPr="009714C3">
        <w:rPr>
          <w:rFonts w:eastAsia="Calibri"/>
          <w:sz w:val="21"/>
          <w:szCs w:val="21"/>
          <w:lang w:eastAsia="en-US"/>
        </w:rPr>
        <w:t xml:space="preserve"> </w:t>
      </w:r>
      <w:proofErr w:type="spellStart"/>
      <w:r w:rsidR="0033787E" w:rsidRPr="009714C3">
        <w:rPr>
          <w:rFonts w:eastAsia="Calibri"/>
          <w:sz w:val="21"/>
          <w:szCs w:val="21"/>
          <w:lang w:eastAsia="en-US"/>
        </w:rPr>
        <w:t>Бакунова</w:t>
      </w:r>
      <w:proofErr w:type="spellEnd"/>
      <w:r w:rsidR="0033787E" w:rsidRPr="009714C3">
        <w:rPr>
          <w:rFonts w:eastAsia="Calibri"/>
          <w:sz w:val="21"/>
          <w:szCs w:val="21"/>
          <w:lang w:eastAsia="en-US"/>
        </w:rPr>
        <w:t xml:space="preserve"> Ирина Сергеевна</w:t>
      </w:r>
      <w:r w:rsidR="0003381E" w:rsidRPr="009714C3">
        <w:rPr>
          <w:rFonts w:eastAsia="Calibri"/>
          <w:sz w:val="21"/>
          <w:szCs w:val="21"/>
          <w:lang w:eastAsia="en-US"/>
        </w:rPr>
        <w:t>.</w:t>
      </w:r>
    </w:p>
    <w:p w:rsidR="00C734D6" w:rsidRPr="009714C3" w:rsidRDefault="00C734D6" w:rsidP="00D863E7">
      <w:pPr>
        <w:widowControl w:val="0"/>
        <w:ind w:firstLine="284"/>
        <w:jc w:val="both"/>
        <w:rPr>
          <w:rFonts w:eastAsia="Calibri"/>
          <w:sz w:val="21"/>
          <w:szCs w:val="21"/>
          <w:lang w:eastAsia="en-US"/>
        </w:rPr>
      </w:pPr>
    </w:p>
    <w:p w:rsidR="00A73F9D" w:rsidRPr="009714C3" w:rsidRDefault="00A73F9D" w:rsidP="0075518F">
      <w:pPr>
        <w:autoSpaceDE w:val="0"/>
        <w:autoSpaceDN w:val="0"/>
        <w:adjustRightInd w:val="0"/>
        <w:spacing w:after="240"/>
        <w:jc w:val="center"/>
        <w:rPr>
          <w:b/>
          <w:sz w:val="21"/>
          <w:szCs w:val="21"/>
        </w:rPr>
      </w:pPr>
      <w:r w:rsidRPr="009714C3">
        <w:rPr>
          <w:b/>
          <w:sz w:val="21"/>
          <w:szCs w:val="21"/>
        </w:rPr>
        <w:lastRenderedPageBreak/>
        <w:t>5. ГАРАНТИИ</w:t>
      </w:r>
    </w:p>
    <w:p w:rsidR="0011222F" w:rsidRPr="009714C3" w:rsidRDefault="0011222F" w:rsidP="006A5E89">
      <w:pPr>
        <w:ind w:firstLine="567"/>
        <w:jc w:val="both"/>
        <w:rPr>
          <w:sz w:val="21"/>
          <w:szCs w:val="21"/>
        </w:rPr>
      </w:pPr>
      <w:r w:rsidRPr="009714C3">
        <w:rPr>
          <w:sz w:val="21"/>
          <w:szCs w:val="21"/>
        </w:rPr>
        <w:t>5.1. Поставщик гарантирует качество поставляемого им Товара.</w:t>
      </w:r>
    </w:p>
    <w:p w:rsidR="0011222F" w:rsidRPr="009714C3" w:rsidRDefault="0011222F" w:rsidP="006A5E89">
      <w:pPr>
        <w:ind w:firstLine="567"/>
        <w:jc w:val="both"/>
        <w:rPr>
          <w:sz w:val="21"/>
          <w:szCs w:val="21"/>
        </w:rPr>
      </w:pPr>
      <w:r w:rsidRPr="009714C3">
        <w:rPr>
          <w:sz w:val="21"/>
          <w:szCs w:val="21"/>
        </w:rPr>
        <w:t xml:space="preserve">5.2. </w:t>
      </w:r>
      <w:r w:rsidR="00D905E8" w:rsidRPr="009714C3">
        <w:rPr>
          <w:sz w:val="21"/>
          <w:szCs w:val="21"/>
        </w:rPr>
        <w:t xml:space="preserve">Остаточный срок годности товара на момент поставки должен составлять не менее </w:t>
      </w:r>
      <w:r w:rsidR="00FB3D46">
        <w:rPr>
          <w:sz w:val="21"/>
          <w:szCs w:val="21"/>
        </w:rPr>
        <w:t>12</w:t>
      </w:r>
      <w:r w:rsidR="00D905E8" w:rsidRPr="009714C3">
        <w:rPr>
          <w:sz w:val="21"/>
          <w:szCs w:val="21"/>
        </w:rPr>
        <w:t xml:space="preserve"> месяцев от срока годности указанного производителем</w:t>
      </w:r>
      <w:r w:rsidR="003E6812" w:rsidRPr="009714C3">
        <w:rPr>
          <w:sz w:val="21"/>
          <w:szCs w:val="21"/>
        </w:rPr>
        <w:t>.</w:t>
      </w:r>
    </w:p>
    <w:p w:rsidR="0011222F" w:rsidRPr="009714C3" w:rsidRDefault="003E6812" w:rsidP="006A5E89">
      <w:pPr>
        <w:ind w:firstLine="567"/>
        <w:jc w:val="both"/>
        <w:rPr>
          <w:sz w:val="21"/>
          <w:szCs w:val="21"/>
        </w:rPr>
      </w:pPr>
      <w:r w:rsidRPr="009714C3">
        <w:rPr>
          <w:sz w:val="21"/>
          <w:szCs w:val="21"/>
        </w:rPr>
        <w:t>5.3</w:t>
      </w:r>
      <w:r w:rsidR="0011222F" w:rsidRPr="009714C3">
        <w:rPr>
          <w:sz w:val="21"/>
          <w:szCs w:val="21"/>
        </w:rPr>
        <w:t xml:space="preserve">. Обеспечение гарантийных обязательств – не установлено.    </w:t>
      </w:r>
    </w:p>
    <w:p w:rsidR="00C81497" w:rsidRPr="009714C3" w:rsidRDefault="00C81497" w:rsidP="00F4453E">
      <w:pPr>
        <w:jc w:val="center"/>
        <w:rPr>
          <w:b/>
          <w:bCs/>
          <w:sz w:val="21"/>
          <w:szCs w:val="21"/>
        </w:rPr>
      </w:pPr>
    </w:p>
    <w:p w:rsidR="00AA336E" w:rsidRPr="009714C3" w:rsidRDefault="00AA336E" w:rsidP="0075518F">
      <w:pPr>
        <w:spacing w:after="240"/>
        <w:jc w:val="center"/>
        <w:rPr>
          <w:bCs/>
          <w:sz w:val="21"/>
          <w:szCs w:val="21"/>
        </w:rPr>
      </w:pPr>
      <w:r w:rsidRPr="009714C3">
        <w:rPr>
          <w:b/>
          <w:bCs/>
          <w:sz w:val="21"/>
          <w:szCs w:val="21"/>
        </w:rPr>
        <w:t>6. КОНФИДЕНЦИАЛЬНОСТЬ</w:t>
      </w:r>
      <w:r w:rsidRPr="009714C3">
        <w:rPr>
          <w:bCs/>
          <w:sz w:val="21"/>
          <w:szCs w:val="21"/>
        </w:rPr>
        <w:t xml:space="preserve">       </w:t>
      </w:r>
    </w:p>
    <w:p w:rsidR="0033787E" w:rsidRPr="009714C3" w:rsidRDefault="0033787E" w:rsidP="006A5E89">
      <w:pPr>
        <w:ind w:firstLine="567"/>
        <w:jc w:val="both"/>
        <w:rPr>
          <w:bCs/>
          <w:sz w:val="21"/>
          <w:szCs w:val="21"/>
        </w:rPr>
      </w:pPr>
      <w:r w:rsidRPr="009714C3">
        <w:rPr>
          <w:bCs/>
          <w:sz w:val="21"/>
          <w:szCs w:val="21"/>
        </w:rPr>
        <w:t>6.1. Условия настоящего контракта и дополнительных соглашений к нему, а также любая информация, полученная Сторонами в связи с исполнением настоящего контракта, конфиденциальны и не подлежат разглашению в течение действия настоящего контракта и в течение трех лет после его прекращения.</w:t>
      </w:r>
    </w:p>
    <w:p w:rsidR="0033787E" w:rsidRPr="009714C3" w:rsidRDefault="0033787E" w:rsidP="006A5E89">
      <w:pPr>
        <w:ind w:firstLine="567"/>
        <w:jc w:val="both"/>
        <w:rPr>
          <w:bCs/>
          <w:sz w:val="21"/>
          <w:szCs w:val="21"/>
        </w:rPr>
      </w:pPr>
      <w:r w:rsidRPr="009714C3">
        <w:rPr>
          <w:bCs/>
          <w:sz w:val="21"/>
          <w:szCs w:val="21"/>
        </w:rPr>
        <w:t>6.2. В случае предоставления Стороной в соответствии с законодательством Российской Федерации конфиденциальной информации другой Стороны третьим лицам, она обязуется известить ее в письменной форме о данном факте в течение 3 (трех) дней с момента предоставления конфиденциальной информации, указав мотивировку предоставления.</w:t>
      </w:r>
    </w:p>
    <w:p w:rsidR="0033787E" w:rsidRPr="009714C3" w:rsidRDefault="0033787E" w:rsidP="006A5E89">
      <w:pPr>
        <w:ind w:firstLine="567"/>
        <w:jc w:val="both"/>
        <w:rPr>
          <w:bCs/>
          <w:sz w:val="21"/>
          <w:szCs w:val="21"/>
        </w:rPr>
      </w:pPr>
      <w:r w:rsidRPr="009714C3">
        <w:rPr>
          <w:bCs/>
          <w:sz w:val="21"/>
          <w:szCs w:val="21"/>
        </w:rPr>
        <w:t>6.3. Сторона обязуется не использовать полученную от другой Стороны конфиденциальную информацию в целях, не связанных с использованием настоящего контракта.</w:t>
      </w:r>
    </w:p>
    <w:p w:rsidR="0033787E" w:rsidRPr="009714C3" w:rsidRDefault="0033787E" w:rsidP="006A5E89">
      <w:pPr>
        <w:ind w:firstLine="567"/>
        <w:jc w:val="both"/>
        <w:rPr>
          <w:bCs/>
          <w:sz w:val="21"/>
          <w:szCs w:val="21"/>
        </w:rPr>
      </w:pPr>
      <w:r w:rsidRPr="009714C3">
        <w:rPr>
          <w:bCs/>
          <w:sz w:val="21"/>
          <w:szCs w:val="21"/>
        </w:rPr>
        <w:t xml:space="preserve">6.4. В случае </w:t>
      </w:r>
      <w:proofErr w:type="gramStart"/>
      <w:r w:rsidRPr="009714C3">
        <w:rPr>
          <w:bCs/>
          <w:sz w:val="21"/>
          <w:szCs w:val="21"/>
        </w:rPr>
        <w:t>не</w:t>
      </w:r>
      <w:r w:rsidR="00E87412">
        <w:rPr>
          <w:bCs/>
          <w:sz w:val="21"/>
          <w:szCs w:val="21"/>
        </w:rPr>
        <w:t xml:space="preserve"> </w:t>
      </w:r>
      <w:r w:rsidRPr="009714C3">
        <w:rPr>
          <w:bCs/>
          <w:sz w:val="21"/>
          <w:szCs w:val="21"/>
        </w:rPr>
        <w:t>выполнения</w:t>
      </w:r>
      <w:proofErr w:type="gramEnd"/>
      <w:r w:rsidRPr="009714C3">
        <w:rPr>
          <w:bCs/>
          <w:sz w:val="21"/>
          <w:szCs w:val="21"/>
        </w:rPr>
        <w:t xml:space="preserve"> или ненадлежащего выполнения условий настоящего контракта по обеспечению конфиденциальной информации, виновная Сторона обязуется возместить другой Стороне причиненные убытки.</w:t>
      </w:r>
    </w:p>
    <w:p w:rsidR="0033787E" w:rsidRDefault="00A73F9D" w:rsidP="0075518F">
      <w:pPr>
        <w:spacing w:after="240"/>
        <w:contextualSpacing/>
        <w:jc w:val="center"/>
        <w:rPr>
          <w:b/>
          <w:sz w:val="21"/>
          <w:szCs w:val="21"/>
        </w:rPr>
      </w:pPr>
      <w:r w:rsidRPr="009714C3">
        <w:rPr>
          <w:b/>
          <w:sz w:val="21"/>
          <w:szCs w:val="21"/>
        </w:rPr>
        <w:t>7. ОТВЕТСТВЕННОСТЬ СТОРОН</w:t>
      </w:r>
    </w:p>
    <w:p w:rsidR="0075518F" w:rsidRPr="009714C3" w:rsidRDefault="0075518F" w:rsidP="0075518F">
      <w:pPr>
        <w:spacing w:after="240"/>
        <w:contextualSpacing/>
        <w:jc w:val="center"/>
        <w:rPr>
          <w:b/>
          <w:sz w:val="21"/>
          <w:szCs w:val="21"/>
        </w:rPr>
      </w:pP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w:t>
      </w: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.2. За просрочку исполнения обязательств, предусмотренных Контрактом, стороны несут ответственность в виде пени, составляющей 1/300 ключевой ставки Центрального банка Российской Федерации за каждый день просрочки.</w:t>
      </w: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.3.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795E75" w:rsidRPr="00795E75"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 xml:space="preserve">.4. В случае поставки Товара не соответствующего условиям Контракта Заказчик вправе потребовать уплаты штрафа в размере </w:t>
      </w:r>
      <w:r w:rsidR="00CA219A">
        <w:rPr>
          <w:rFonts w:eastAsia="Calibri"/>
          <w:sz w:val="21"/>
          <w:szCs w:val="21"/>
          <w:lang w:eastAsia="en-US"/>
        </w:rPr>
        <w:t>5</w:t>
      </w:r>
      <w:r w:rsidRPr="00795E75">
        <w:rPr>
          <w:rFonts w:eastAsia="Calibri"/>
          <w:sz w:val="21"/>
          <w:szCs w:val="21"/>
          <w:lang w:eastAsia="en-US"/>
        </w:rPr>
        <w:t>% от цены Контракта.</w:t>
      </w:r>
    </w:p>
    <w:p w:rsidR="0033787E" w:rsidRDefault="00795E75" w:rsidP="006A5E89">
      <w:pPr>
        <w:spacing w:after="120"/>
        <w:ind w:firstLine="567"/>
        <w:contextualSpacing/>
        <w:jc w:val="both"/>
        <w:rPr>
          <w:rFonts w:eastAsia="Calibri"/>
          <w:sz w:val="21"/>
          <w:szCs w:val="21"/>
          <w:lang w:eastAsia="en-US"/>
        </w:rPr>
      </w:pPr>
      <w:r>
        <w:rPr>
          <w:rFonts w:eastAsia="Calibri"/>
          <w:sz w:val="21"/>
          <w:szCs w:val="21"/>
          <w:lang w:eastAsia="en-US"/>
        </w:rPr>
        <w:t>7</w:t>
      </w:r>
      <w:r w:rsidRPr="00795E75">
        <w:rPr>
          <w:rFonts w:eastAsia="Calibri"/>
          <w:sz w:val="21"/>
          <w:szCs w:val="21"/>
          <w:lang w:eastAsia="en-US"/>
        </w:rPr>
        <w:t>.5. В случае расторжения Заказчиком контракта в одностороннем порядке в связи с неисполнением Поставщика обязательств, Заказчик вправе потребовать уплаты штрафа в размере 1</w:t>
      </w:r>
      <w:r w:rsidR="00CA219A">
        <w:rPr>
          <w:rFonts w:eastAsia="Calibri"/>
          <w:sz w:val="21"/>
          <w:szCs w:val="21"/>
          <w:lang w:eastAsia="en-US"/>
        </w:rPr>
        <w:t>0</w:t>
      </w:r>
      <w:bookmarkStart w:id="0" w:name="_GoBack"/>
      <w:bookmarkEnd w:id="0"/>
      <w:r w:rsidRPr="00795E75">
        <w:rPr>
          <w:rFonts w:eastAsia="Calibri"/>
          <w:sz w:val="21"/>
          <w:szCs w:val="21"/>
          <w:lang w:eastAsia="en-US"/>
        </w:rPr>
        <w:t>% от цены контракта. Так же в этом случае, Поставщик обязан возместить Заказчику убытки, связанные с приобретением товара у другого Поставщика в части, не покрытой неустойкой.</w:t>
      </w:r>
    </w:p>
    <w:p w:rsidR="006A5E89" w:rsidRPr="009714C3" w:rsidRDefault="006A5E89" w:rsidP="006A5E89">
      <w:pPr>
        <w:spacing w:after="120"/>
        <w:ind w:firstLine="567"/>
        <w:contextualSpacing/>
        <w:jc w:val="both"/>
        <w:rPr>
          <w:sz w:val="21"/>
          <w:szCs w:val="21"/>
        </w:rPr>
      </w:pPr>
    </w:p>
    <w:p w:rsidR="00A73F9D" w:rsidRDefault="00A73F9D" w:rsidP="00F4453E">
      <w:pPr>
        <w:widowControl w:val="0"/>
        <w:suppressAutoHyphens/>
        <w:autoSpaceDE w:val="0"/>
        <w:autoSpaceDN w:val="0"/>
        <w:adjustRightInd w:val="0"/>
        <w:jc w:val="center"/>
        <w:rPr>
          <w:b/>
          <w:bCs/>
          <w:sz w:val="21"/>
          <w:szCs w:val="21"/>
        </w:rPr>
      </w:pPr>
      <w:r w:rsidRPr="009714C3">
        <w:rPr>
          <w:b/>
          <w:bCs/>
          <w:sz w:val="21"/>
          <w:szCs w:val="21"/>
        </w:rPr>
        <w:t>8. ФОРС-МАЖОРНЫЕ ОБСТОЯТЕЛЬСТВА</w:t>
      </w:r>
    </w:p>
    <w:p w:rsidR="0075518F" w:rsidRPr="009714C3" w:rsidRDefault="0075518F" w:rsidP="00F4453E">
      <w:pPr>
        <w:widowControl w:val="0"/>
        <w:suppressAutoHyphens/>
        <w:autoSpaceDE w:val="0"/>
        <w:autoSpaceDN w:val="0"/>
        <w:adjustRightInd w:val="0"/>
        <w:jc w:val="center"/>
        <w:rPr>
          <w:b/>
          <w:bCs/>
          <w:sz w:val="21"/>
          <w:szCs w:val="21"/>
        </w:rPr>
      </w:pPr>
    </w:p>
    <w:p w:rsidR="0033787E" w:rsidRPr="009714C3" w:rsidRDefault="0033787E" w:rsidP="006A5E89">
      <w:pPr>
        <w:ind w:firstLine="567"/>
        <w:jc w:val="both"/>
        <w:rPr>
          <w:sz w:val="21"/>
          <w:szCs w:val="21"/>
        </w:rPr>
      </w:pPr>
      <w:r w:rsidRPr="009714C3">
        <w:rPr>
          <w:sz w:val="21"/>
          <w:szCs w:val="21"/>
        </w:rPr>
        <w:t>8.1. Стороны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обстоятельств непреодолимой силы (форс-мажорных), то есть чрезвычайных и непредотвратимых в момент наступления срока исполнения сторонами своих обязательств по контракту.</w:t>
      </w:r>
    </w:p>
    <w:p w:rsidR="0033787E" w:rsidRPr="009714C3" w:rsidRDefault="0033787E" w:rsidP="006A5E89">
      <w:pPr>
        <w:ind w:firstLine="567"/>
        <w:jc w:val="both"/>
        <w:rPr>
          <w:sz w:val="21"/>
          <w:szCs w:val="21"/>
        </w:rPr>
      </w:pPr>
      <w:r w:rsidRPr="009714C3">
        <w:rPr>
          <w:sz w:val="21"/>
          <w:szCs w:val="21"/>
        </w:rPr>
        <w:t xml:space="preserve">  К 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заносы и т.д.), забастовки, диверсии, запретительные и ограничительные меры органов государственной власти, а также другие, признанные таковыми Арбитражным судом.</w:t>
      </w:r>
    </w:p>
    <w:p w:rsidR="0033787E" w:rsidRPr="009714C3" w:rsidRDefault="0033787E" w:rsidP="006A5E89">
      <w:pPr>
        <w:ind w:firstLine="567"/>
        <w:jc w:val="both"/>
        <w:rPr>
          <w:sz w:val="21"/>
          <w:szCs w:val="21"/>
        </w:rPr>
      </w:pPr>
      <w:r w:rsidRPr="009714C3">
        <w:rPr>
          <w:sz w:val="21"/>
          <w:szCs w:val="21"/>
        </w:rPr>
        <w:t xml:space="preserve">8.2. О наступлении обстоятельств непреодолимой силы </w:t>
      </w:r>
      <w:proofErr w:type="gramStart"/>
      <w:r w:rsidRPr="009714C3">
        <w:rPr>
          <w:sz w:val="21"/>
          <w:szCs w:val="21"/>
        </w:rPr>
        <w:t>Стороны  уведомляют</w:t>
      </w:r>
      <w:proofErr w:type="gramEnd"/>
      <w:r w:rsidRPr="009714C3">
        <w:rPr>
          <w:sz w:val="21"/>
          <w:szCs w:val="21"/>
        </w:rPr>
        <w:t xml:space="preserve"> друг друга в течение 10-ти дней с момента их возникновения. Факт наступления форс-мажорных </w:t>
      </w:r>
      <w:proofErr w:type="gramStart"/>
      <w:r w:rsidRPr="009714C3">
        <w:rPr>
          <w:sz w:val="21"/>
          <w:szCs w:val="21"/>
        </w:rPr>
        <w:t>обстоятельств  должен</w:t>
      </w:r>
      <w:proofErr w:type="gramEnd"/>
      <w:r w:rsidRPr="009714C3">
        <w:rPr>
          <w:sz w:val="21"/>
          <w:szCs w:val="21"/>
        </w:rPr>
        <w:t xml:space="preserve"> быть документально удостоверен полномочными на то органами государственной власти. Удостоверяющий документ прилагается к письменному уведомлению. При отсутствии уведомления (равно как и при просрочке уведомления), удостоверяющего документа, Сторона контракта, их получающая, вправе не принимать во внимание наступление форс-мажорных обстоятельств при предъявлении претензий (исков) к другой Стороне, в связи с ненадлежащим исполнением условий контракта.</w:t>
      </w:r>
    </w:p>
    <w:p w:rsidR="0033787E" w:rsidRDefault="0033787E" w:rsidP="006A5E89">
      <w:pPr>
        <w:ind w:firstLine="567"/>
        <w:jc w:val="both"/>
        <w:rPr>
          <w:sz w:val="21"/>
          <w:szCs w:val="21"/>
        </w:rPr>
      </w:pPr>
      <w:r w:rsidRPr="009714C3">
        <w:rPr>
          <w:sz w:val="21"/>
          <w:szCs w:val="21"/>
        </w:rPr>
        <w:t xml:space="preserve"> При этом срок исполнения обязательств по контракту, при отсутствии возражений с другой стороны, может быть перенесен на срок действия обстоятельств непреодолимой силы, но не более 2-х месяцев.</w:t>
      </w:r>
    </w:p>
    <w:p w:rsidR="0075518F" w:rsidRPr="009714C3" w:rsidRDefault="0075518F" w:rsidP="006A5E89">
      <w:pPr>
        <w:ind w:firstLine="567"/>
        <w:jc w:val="both"/>
        <w:rPr>
          <w:sz w:val="21"/>
          <w:szCs w:val="21"/>
        </w:rPr>
      </w:pPr>
    </w:p>
    <w:p w:rsidR="00DB2921" w:rsidRDefault="006509A3" w:rsidP="00DB2921">
      <w:pPr>
        <w:jc w:val="center"/>
        <w:rPr>
          <w:b/>
          <w:sz w:val="21"/>
          <w:szCs w:val="21"/>
        </w:rPr>
      </w:pPr>
      <w:r w:rsidRPr="009714C3">
        <w:rPr>
          <w:b/>
          <w:bCs/>
          <w:sz w:val="21"/>
          <w:szCs w:val="21"/>
        </w:rPr>
        <w:t>9</w:t>
      </w:r>
      <w:r w:rsidR="00DB2921" w:rsidRPr="009714C3">
        <w:rPr>
          <w:b/>
          <w:bCs/>
          <w:sz w:val="21"/>
          <w:szCs w:val="21"/>
        </w:rPr>
        <w:t xml:space="preserve">. </w:t>
      </w:r>
      <w:r w:rsidR="00DB2921" w:rsidRPr="009714C3">
        <w:rPr>
          <w:b/>
          <w:sz w:val="21"/>
          <w:szCs w:val="21"/>
        </w:rPr>
        <w:t xml:space="preserve">ИЗМЕНЕНИЕ И </w:t>
      </w:r>
      <w:proofErr w:type="gramStart"/>
      <w:r w:rsidR="00DB2921" w:rsidRPr="009714C3">
        <w:rPr>
          <w:b/>
          <w:sz w:val="21"/>
          <w:szCs w:val="21"/>
        </w:rPr>
        <w:t>РАСТОРЖЕНИЕ  КОНТРАКТА</w:t>
      </w:r>
      <w:proofErr w:type="gramEnd"/>
    </w:p>
    <w:p w:rsidR="0075518F" w:rsidRPr="009714C3" w:rsidRDefault="0075518F" w:rsidP="00DB2921">
      <w:pPr>
        <w:jc w:val="center"/>
        <w:rPr>
          <w:b/>
          <w:sz w:val="21"/>
          <w:szCs w:val="21"/>
        </w:rPr>
      </w:pPr>
    </w:p>
    <w:p w:rsidR="0033787E" w:rsidRPr="009714C3" w:rsidRDefault="0033787E" w:rsidP="0033787E">
      <w:pPr>
        <w:autoSpaceDE w:val="0"/>
        <w:autoSpaceDN w:val="0"/>
        <w:adjustRightInd w:val="0"/>
        <w:ind w:firstLine="540"/>
        <w:jc w:val="both"/>
        <w:rPr>
          <w:sz w:val="21"/>
          <w:szCs w:val="21"/>
        </w:rPr>
      </w:pPr>
      <w:r w:rsidRPr="009714C3">
        <w:rPr>
          <w:sz w:val="21"/>
          <w:szCs w:val="21"/>
        </w:rPr>
        <w:t xml:space="preserve">9.1. Контракт может быть расторгнут по соглашению сторон, по решению суда или в связи с односторонним отказом стороны от исполнения Контракта в соответствии с нормами гражданского законодательства. Расторжение Контракта в одностороннем порядке осуществляется в соответствии со ст.95 Федерального закона "О контрактной системе в сфере закупок товаров, работ, услуг для обеспечения государственных и муниципальных нужд" № 44-ФЗ. </w:t>
      </w:r>
    </w:p>
    <w:p w:rsidR="0033787E" w:rsidRPr="009714C3" w:rsidRDefault="0033787E" w:rsidP="0033787E">
      <w:pPr>
        <w:autoSpaceDE w:val="0"/>
        <w:autoSpaceDN w:val="0"/>
        <w:adjustRightInd w:val="0"/>
        <w:ind w:firstLine="567"/>
        <w:jc w:val="both"/>
        <w:rPr>
          <w:sz w:val="21"/>
          <w:szCs w:val="21"/>
        </w:rPr>
      </w:pPr>
      <w:r w:rsidRPr="009714C3">
        <w:rPr>
          <w:sz w:val="21"/>
          <w:szCs w:val="21"/>
        </w:rPr>
        <w:t xml:space="preserve">9.2. При заключении и исполнении Контракта изменение его условий возможно исключительно по соглашению Сторон и в соответствии с действующим законодательством. </w:t>
      </w:r>
    </w:p>
    <w:p w:rsidR="00DB2921" w:rsidRDefault="0033787E" w:rsidP="006A5E89">
      <w:pPr>
        <w:autoSpaceDE w:val="0"/>
        <w:autoSpaceDN w:val="0"/>
        <w:adjustRightInd w:val="0"/>
        <w:ind w:firstLine="567"/>
        <w:jc w:val="both"/>
        <w:rPr>
          <w:sz w:val="21"/>
          <w:szCs w:val="21"/>
        </w:rPr>
      </w:pPr>
      <w:r w:rsidRPr="009714C3">
        <w:rPr>
          <w:sz w:val="21"/>
          <w:szCs w:val="21"/>
        </w:rPr>
        <w:t>9.3. Изменения условий Контракта действительно при условии, если они совершены в письменной форме и подписаны надлежаще уполномоченными представителями Сторон.</w:t>
      </w:r>
    </w:p>
    <w:p w:rsidR="006A5E89" w:rsidRPr="009714C3" w:rsidRDefault="006A5E89" w:rsidP="006A5E89">
      <w:pPr>
        <w:autoSpaceDE w:val="0"/>
        <w:autoSpaceDN w:val="0"/>
        <w:adjustRightInd w:val="0"/>
        <w:ind w:firstLine="567"/>
        <w:jc w:val="both"/>
        <w:rPr>
          <w:b/>
          <w:sz w:val="21"/>
          <w:szCs w:val="21"/>
        </w:rPr>
      </w:pPr>
    </w:p>
    <w:p w:rsidR="00DB2921" w:rsidRDefault="00DB2921" w:rsidP="00DB2921">
      <w:pPr>
        <w:jc w:val="center"/>
        <w:rPr>
          <w:sz w:val="21"/>
          <w:szCs w:val="21"/>
        </w:rPr>
      </w:pPr>
      <w:r w:rsidRPr="009714C3">
        <w:rPr>
          <w:b/>
          <w:sz w:val="21"/>
          <w:szCs w:val="21"/>
        </w:rPr>
        <w:t>10. РАССМОТРЕНИЕ СПОРОВ</w:t>
      </w:r>
      <w:r w:rsidRPr="009714C3">
        <w:rPr>
          <w:sz w:val="21"/>
          <w:szCs w:val="21"/>
        </w:rPr>
        <w:t xml:space="preserve">  </w:t>
      </w:r>
    </w:p>
    <w:p w:rsidR="0075518F" w:rsidRPr="009714C3" w:rsidRDefault="0075518F" w:rsidP="00DB2921">
      <w:pPr>
        <w:jc w:val="center"/>
        <w:rPr>
          <w:b/>
          <w:sz w:val="21"/>
          <w:szCs w:val="21"/>
        </w:rPr>
      </w:pPr>
    </w:p>
    <w:p w:rsidR="0033787E" w:rsidRPr="009714C3" w:rsidRDefault="0033787E" w:rsidP="006A5E89">
      <w:pPr>
        <w:autoSpaceDE w:val="0"/>
        <w:autoSpaceDN w:val="0"/>
        <w:adjustRightInd w:val="0"/>
        <w:ind w:firstLine="567"/>
        <w:jc w:val="both"/>
        <w:rPr>
          <w:sz w:val="21"/>
          <w:szCs w:val="21"/>
        </w:rPr>
      </w:pPr>
      <w:r w:rsidRPr="009714C3">
        <w:rPr>
          <w:sz w:val="21"/>
          <w:szCs w:val="21"/>
        </w:rPr>
        <w:t xml:space="preserve">10.1. Споры, возникающие при исполнении контракта, разрешаются Сторонами путем переговоров или в претензионном порядке. В случае невозможности разрешения споров в досудебном порядке, спор передается на рассмотрение в Арбитражный </w:t>
      </w:r>
      <w:proofErr w:type="gramStart"/>
      <w:r w:rsidRPr="009714C3">
        <w:rPr>
          <w:sz w:val="21"/>
          <w:szCs w:val="21"/>
        </w:rPr>
        <w:t>суд  Краснодарского</w:t>
      </w:r>
      <w:proofErr w:type="gramEnd"/>
      <w:r w:rsidRPr="009714C3">
        <w:rPr>
          <w:sz w:val="21"/>
          <w:szCs w:val="21"/>
        </w:rPr>
        <w:t xml:space="preserve"> края.</w:t>
      </w:r>
    </w:p>
    <w:p w:rsidR="0033787E" w:rsidRPr="009714C3" w:rsidRDefault="0033787E" w:rsidP="006A5E89">
      <w:pPr>
        <w:autoSpaceDE w:val="0"/>
        <w:autoSpaceDN w:val="0"/>
        <w:adjustRightInd w:val="0"/>
        <w:ind w:firstLine="567"/>
        <w:jc w:val="both"/>
        <w:rPr>
          <w:sz w:val="21"/>
          <w:szCs w:val="21"/>
        </w:rPr>
      </w:pPr>
      <w:r w:rsidRPr="009714C3">
        <w:rPr>
          <w:sz w:val="21"/>
          <w:szCs w:val="21"/>
        </w:rPr>
        <w:t xml:space="preserve">10.2. Во всем остальном, что не предусмотрено контрактом, Стороны руководствуются </w:t>
      </w:r>
      <w:proofErr w:type="gramStart"/>
      <w:r w:rsidRPr="009714C3">
        <w:rPr>
          <w:sz w:val="21"/>
          <w:szCs w:val="21"/>
        </w:rPr>
        <w:t>действующим  законодательством</w:t>
      </w:r>
      <w:proofErr w:type="gramEnd"/>
      <w:r w:rsidRPr="009714C3">
        <w:rPr>
          <w:sz w:val="21"/>
          <w:szCs w:val="21"/>
        </w:rPr>
        <w:t xml:space="preserve"> Российской Федерации.</w:t>
      </w:r>
    </w:p>
    <w:p w:rsidR="00DB2921" w:rsidRPr="009714C3" w:rsidRDefault="00DB2921" w:rsidP="006A5E89">
      <w:pPr>
        <w:tabs>
          <w:tab w:val="left" w:pos="426"/>
        </w:tabs>
        <w:autoSpaceDE w:val="0"/>
        <w:autoSpaceDN w:val="0"/>
        <w:adjustRightInd w:val="0"/>
        <w:ind w:firstLine="567"/>
        <w:jc w:val="both"/>
        <w:rPr>
          <w:sz w:val="21"/>
          <w:szCs w:val="21"/>
        </w:rPr>
      </w:pPr>
    </w:p>
    <w:p w:rsidR="00DB2921" w:rsidRPr="009714C3" w:rsidRDefault="00DB2921" w:rsidP="00DB2921">
      <w:pPr>
        <w:autoSpaceDE w:val="0"/>
        <w:autoSpaceDN w:val="0"/>
        <w:adjustRightInd w:val="0"/>
        <w:jc w:val="center"/>
        <w:outlineLvl w:val="2"/>
        <w:rPr>
          <w:sz w:val="21"/>
          <w:szCs w:val="21"/>
        </w:rPr>
      </w:pPr>
      <w:r w:rsidRPr="009714C3">
        <w:rPr>
          <w:b/>
          <w:sz w:val="21"/>
          <w:szCs w:val="21"/>
        </w:rPr>
        <w:t xml:space="preserve">11. ЗАКЛЮЧИТЕЛЬНЫЕ ПОЛОЖЕНИЯ </w:t>
      </w:r>
      <w:r w:rsidRPr="009714C3">
        <w:rPr>
          <w:sz w:val="21"/>
          <w:szCs w:val="21"/>
        </w:rPr>
        <w:t xml:space="preserve">  </w:t>
      </w:r>
    </w:p>
    <w:p w:rsidR="0033787E" w:rsidRPr="009714C3" w:rsidRDefault="0033787E" w:rsidP="006A5E89">
      <w:pPr>
        <w:ind w:firstLine="567"/>
        <w:jc w:val="both"/>
        <w:rPr>
          <w:sz w:val="21"/>
          <w:szCs w:val="21"/>
        </w:rPr>
      </w:pPr>
      <w:r w:rsidRPr="009714C3">
        <w:rPr>
          <w:sz w:val="21"/>
          <w:szCs w:val="21"/>
        </w:rPr>
        <w:t xml:space="preserve">11.1. </w:t>
      </w:r>
      <w:proofErr w:type="gramStart"/>
      <w:r w:rsidRPr="009714C3">
        <w:rPr>
          <w:sz w:val="21"/>
          <w:szCs w:val="21"/>
        </w:rPr>
        <w:t>Уведомления и сообщения</w:t>
      </w:r>
      <w:proofErr w:type="gramEnd"/>
      <w:r w:rsidRPr="009714C3">
        <w:rPr>
          <w:sz w:val="21"/>
          <w:szCs w:val="21"/>
        </w:rPr>
        <w:t xml:space="preserve"> связанные с исполнением Контракта, направляются Сторонами в письменной форме посредством заказных писем с уведомлением о вручении, доставляются нарочным по юридическим и (или) почтовым адресам Сторон, либо направляются в виде </w:t>
      </w:r>
      <w:proofErr w:type="spellStart"/>
      <w:r w:rsidRPr="009714C3">
        <w:rPr>
          <w:sz w:val="21"/>
          <w:szCs w:val="21"/>
        </w:rPr>
        <w:t>сканобразов</w:t>
      </w:r>
      <w:proofErr w:type="spellEnd"/>
      <w:r w:rsidRPr="009714C3">
        <w:rPr>
          <w:sz w:val="21"/>
          <w:szCs w:val="21"/>
        </w:rPr>
        <w:t xml:space="preserve"> письменных документов по адресам электронной почты, указанным в настоящем договоре, либо ставшими известными в результате переписки с контрагентом. </w:t>
      </w:r>
    </w:p>
    <w:p w:rsidR="0033787E" w:rsidRPr="009714C3" w:rsidRDefault="0033787E" w:rsidP="006A5E89">
      <w:pPr>
        <w:ind w:firstLine="567"/>
        <w:jc w:val="both"/>
        <w:rPr>
          <w:sz w:val="21"/>
          <w:szCs w:val="21"/>
        </w:rPr>
      </w:pPr>
      <w:r w:rsidRPr="009714C3">
        <w:rPr>
          <w:sz w:val="21"/>
          <w:szCs w:val="21"/>
        </w:rPr>
        <w:t xml:space="preserve">11.2. Поставщик подтверждает свое соответствие требованиям к участникам закупки, установленным частями 1, 1.1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rsidR="0033787E" w:rsidRPr="009714C3" w:rsidRDefault="0033787E" w:rsidP="006A5E89">
      <w:pPr>
        <w:ind w:firstLine="567"/>
        <w:jc w:val="both"/>
        <w:rPr>
          <w:sz w:val="21"/>
          <w:szCs w:val="21"/>
        </w:rPr>
      </w:pPr>
      <w:r w:rsidRPr="009714C3">
        <w:rPr>
          <w:sz w:val="21"/>
          <w:szCs w:val="21"/>
        </w:rPr>
        <w:t xml:space="preserve">11.3. Настоящий Контракт считается заключенным с момента подписания Контракта в порядке, установленном законодательством.  </w:t>
      </w:r>
    </w:p>
    <w:p w:rsidR="0033787E" w:rsidRPr="009714C3" w:rsidRDefault="0033787E" w:rsidP="006A5E89">
      <w:pPr>
        <w:ind w:firstLine="567"/>
        <w:jc w:val="both"/>
        <w:rPr>
          <w:sz w:val="21"/>
          <w:szCs w:val="21"/>
        </w:rPr>
      </w:pPr>
      <w:r w:rsidRPr="009714C3">
        <w:rPr>
          <w:sz w:val="21"/>
          <w:szCs w:val="21"/>
        </w:rPr>
        <w:t xml:space="preserve">11.4. Срок действия Контракта: с момента заключения до </w:t>
      </w:r>
      <w:r w:rsidRPr="009714C3">
        <w:rPr>
          <w:b/>
          <w:sz w:val="21"/>
          <w:szCs w:val="21"/>
        </w:rPr>
        <w:t>3</w:t>
      </w:r>
      <w:r w:rsidR="00FB3D46">
        <w:rPr>
          <w:b/>
          <w:sz w:val="21"/>
          <w:szCs w:val="21"/>
        </w:rPr>
        <w:t>1</w:t>
      </w:r>
      <w:r w:rsidRPr="009714C3">
        <w:rPr>
          <w:b/>
          <w:sz w:val="21"/>
          <w:szCs w:val="21"/>
        </w:rPr>
        <w:t xml:space="preserve"> </w:t>
      </w:r>
      <w:r w:rsidR="00FB3D46">
        <w:rPr>
          <w:b/>
          <w:sz w:val="21"/>
          <w:szCs w:val="21"/>
        </w:rPr>
        <w:t>октября</w:t>
      </w:r>
      <w:r w:rsidRPr="009714C3">
        <w:rPr>
          <w:b/>
          <w:sz w:val="21"/>
          <w:szCs w:val="21"/>
        </w:rPr>
        <w:t xml:space="preserve"> 202</w:t>
      </w:r>
      <w:r w:rsidR="00FB3D46">
        <w:rPr>
          <w:b/>
          <w:sz w:val="21"/>
          <w:szCs w:val="21"/>
        </w:rPr>
        <w:t>6</w:t>
      </w:r>
      <w:r w:rsidR="00782211">
        <w:rPr>
          <w:b/>
          <w:sz w:val="21"/>
          <w:szCs w:val="21"/>
        </w:rPr>
        <w:t>г.</w:t>
      </w:r>
      <w:r w:rsidRPr="009714C3">
        <w:rPr>
          <w:sz w:val="21"/>
          <w:szCs w:val="21"/>
        </w:rPr>
        <w:t xml:space="preserve"> </w:t>
      </w:r>
      <w:r w:rsidR="00782211">
        <w:rPr>
          <w:sz w:val="21"/>
          <w:szCs w:val="21"/>
        </w:rPr>
        <w:t xml:space="preserve">до </w:t>
      </w:r>
      <w:r w:rsidRPr="009714C3">
        <w:rPr>
          <w:sz w:val="21"/>
          <w:szCs w:val="21"/>
        </w:rPr>
        <w:t>полной оплаты Товара.</w:t>
      </w:r>
    </w:p>
    <w:p w:rsidR="0033787E" w:rsidRPr="009714C3" w:rsidRDefault="0033787E" w:rsidP="006A5E89">
      <w:pPr>
        <w:ind w:firstLine="567"/>
        <w:jc w:val="both"/>
        <w:rPr>
          <w:sz w:val="21"/>
          <w:szCs w:val="21"/>
        </w:rPr>
      </w:pPr>
      <w:r w:rsidRPr="009714C3">
        <w:rPr>
          <w:sz w:val="21"/>
          <w:szCs w:val="21"/>
        </w:rPr>
        <w:t xml:space="preserve">11.5. К Контракту прилагаются и являются его неотъемлемой частью: </w:t>
      </w:r>
    </w:p>
    <w:p w:rsidR="0033787E" w:rsidRPr="009714C3" w:rsidRDefault="0033787E" w:rsidP="006A5E89">
      <w:pPr>
        <w:ind w:firstLine="567"/>
        <w:jc w:val="both"/>
        <w:rPr>
          <w:sz w:val="21"/>
          <w:szCs w:val="21"/>
        </w:rPr>
      </w:pPr>
      <w:r w:rsidRPr="009714C3">
        <w:rPr>
          <w:sz w:val="21"/>
          <w:szCs w:val="21"/>
        </w:rPr>
        <w:t>- Спецификация (Приложение №1).</w:t>
      </w:r>
    </w:p>
    <w:p w:rsidR="00A73F9D" w:rsidRPr="009714C3" w:rsidRDefault="00A73F9D" w:rsidP="00F4453E">
      <w:pPr>
        <w:jc w:val="center"/>
        <w:rPr>
          <w:b/>
          <w:caps/>
          <w:sz w:val="21"/>
          <w:szCs w:val="21"/>
        </w:rPr>
      </w:pPr>
      <w:r w:rsidRPr="009714C3">
        <w:rPr>
          <w:b/>
          <w:caps/>
          <w:sz w:val="21"/>
          <w:szCs w:val="21"/>
        </w:rPr>
        <w:t xml:space="preserve">12. Адреса </w:t>
      </w:r>
      <w:proofErr w:type="gramStart"/>
      <w:r w:rsidRPr="009714C3">
        <w:rPr>
          <w:b/>
          <w:caps/>
          <w:sz w:val="21"/>
          <w:szCs w:val="21"/>
        </w:rPr>
        <w:t>и  БАНКОВСКИЕ</w:t>
      </w:r>
      <w:proofErr w:type="gramEnd"/>
      <w:r w:rsidRPr="009714C3">
        <w:rPr>
          <w:b/>
          <w:caps/>
          <w:sz w:val="21"/>
          <w:szCs w:val="21"/>
        </w:rPr>
        <w:t xml:space="preserve"> реквизиты сторон</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4536"/>
      </w:tblGrid>
      <w:tr w:rsidR="00A73F9D" w:rsidRPr="009714C3" w:rsidTr="009E4760">
        <w:tc>
          <w:tcPr>
            <w:tcW w:w="4961" w:type="dxa"/>
          </w:tcPr>
          <w:p w:rsidR="00A73F9D" w:rsidRPr="009714C3" w:rsidRDefault="00A73F9D" w:rsidP="00F4453E">
            <w:pPr>
              <w:jc w:val="center"/>
              <w:rPr>
                <w:b/>
                <w:sz w:val="21"/>
                <w:szCs w:val="21"/>
              </w:rPr>
            </w:pPr>
            <w:r w:rsidRPr="009714C3">
              <w:rPr>
                <w:b/>
                <w:sz w:val="21"/>
                <w:szCs w:val="21"/>
              </w:rPr>
              <w:t>Заказчик</w:t>
            </w:r>
          </w:p>
        </w:tc>
        <w:tc>
          <w:tcPr>
            <w:tcW w:w="4536" w:type="dxa"/>
          </w:tcPr>
          <w:p w:rsidR="00A73F9D" w:rsidRPr="009714C3" w:rsidRDefault="009E6FEC" w:rsidP="00F4453E">
            <w:pPr>
              <w:jc w:val="center"/>
              <w:rPr>
                <w:b/>
                <w:sz w:val="21"/>
                <w:szCs w:val="21"/>
              </w:rPr>
            </w:pPr>
            <w:r w:rsidRPr="009714C3">
              <w:rPr>
                <w:b/>
                <w:sz w:val="21"/>
                <w:szCs w:val="21"/>
              </w:rPr>
              <w:t>Поставщик</w:t>
            </w:r>
          </w:p>
        </w:tc>
      </w:tr>
      <w:tr w:rsidR="00A73F9D" w:rsidRPr="009714C3" w:rsidTr="005C67BC">
        <w:tc>
          <w:tcPr>
            <w:tcW w:w="4961" w:type="dxa"/>
          </w:tcPr>
          <w:p w:rsidR="00A73F9D" w:rsidRPr="009714C3" w:rsidRDefault="00A73F9D" w:rsidP="00B94A3B">
            <w:pPr>
              <w:rPr>
                <w:sz w:val="21"/>
                <w:szCs w:val="21"/>
              </w:rPr>
            </w:pPr>
            <w:r w:rsidRPr="009714C3">
              <w:rPr>
                <w:sz w:val="21"/>
                <w:szCs w:val="21"/>
              </w:rPr>
              <w:t>ФБЛПУ "Санаторий "Эллада" ФНС России"</w:t>
            </w:r>
          </w:p>
          <w:p w:rsidR="00A73F9D" w:rsidRPr="009714C3" w:rsidRDefault="00A73F9D" w:rsidP="00B94A3B">
            <w:pPr>
              <w:rPr>
                <w:sz w:val="21"/>
                <w:szCs w:val="21"/>
              </w:rPr>
            </w:pPr>
            <w:r w:rsidRPr="009714C3">
              <w:rPr>
                <w:sz w:val="21"/>
                <w:szCs w:val="21"/>
              </w:rPr>
              <w:t>ИНН 2301040924 / КПП 230101001</w:t>
            </w:r>
          </w:p>
          <w:p w:rsidR="00A73F9D" w:rsidRPr="009714C3" w:rsidRDefault="00D863E7" w:rsidP="00B94A3B">
            <w:pPr>
              <w:rPr>
                <w:sz w:val="21"/>
                <w:szCs w:val="21"/>
              </w:rPr>
            </w:pPr>
            <w:r w:rsidRPr="009714C3">
              <w:rPr>
                <w:sz w:val="21"/>
                <w:szCs w:val="21"/>
              </w:rPr>
              <w:t>Место нахождения: 353456</w:t>
            </w:r>
            <w:r w:rsidR="00A73F9D" w:rsidRPr="009714C3">
              <w:rPr>
                <w:sz w:val="21"/>
                <w:szCs w:val="21"/>
              </w:rPr>
              <w:t>, г. Анапа, Краснодарский край, Пионерский проспект, 45</w:t>
            </w:r>
          </w:p>
          <w:p w:rsidR="00B94A3B" w:rsidRPr="00B94A3B" w:rsidRDefault="00B94A3B" w:rsidP="00B94A3B">
            <w:pPr>
              <w:rPr>
                <w:sz w:val="21"/>
                <w:szCs w:val="21"/>
              </w:rPr>
            </w:pPr>
            <w:r w:rsidRPr="00B94A3B">
              <w:rPr>
                <w:sz w:val="21"/>
                <w:szCs w:val="21"/>
              </w:rPr>
              <w:t>л/с 20186Х29210</w:t>
            </w:r>
          </w:p>
          <w:p w:rsidR="00B94A3B" w:rsidRPr="00B94A3B" w:rsidRDefault="00B94A3B" w:rsidP="00B94A3B">
            <w:pPr>
              <w:rPr>
                <w:sz w:val="21"/>
                <w:szCs w:val="21"/>
              </w:rPr>
            </w:pPr>
            <w:r w:rsidRPr="00B94A3B">
              <w:rPr>
                <w:sz w:val="21"/>
                <w:szCs w:val="21"/>
              </w:rPr>
              <w:t xml:space="preserve">Банк: ОКЦ № 1 ВВГУ Банка России//УФК по Нижегородской области, г Нижний Новгород </w:t>
            </w:r>
          </w:p>
          <w:p w:rsidR="00B94A3B" w:rsidRPr="00B94A3B" w:rsidRDefault="00B94A3B" w:rsidP="00B94A3B">
            <w:pPr>
              <w:rPr>
                <w:sz w:val="21"/>
                <w:szCs w:val="21"/>
              </w:rPr>
            </w:pPr>
            <w:r w:rsidRPr="00B94A3B">
              <w:rPr>
                <w:sz w:val="21"/>
                <w:szCs w:val="21"/>
              </w:rPr>
              <w:t>БИК 012202102</w:t>
            </w:r>
          </w:p>
          <w:p w:rsidR="00B94A3B" w:rsidRPr="00B94A3B" w:rsidRDefault="00B94A3B" w:rsidP="00B94A3B">
            <w:pPr>
              <w:rPr>
                <w:sz w:val="21"/>
                <w:szCs w:val="21"/>
              </w:rPr>
            </w:pPr>
            <w:r w:rsidRPr="00B94A3B">
              <w:rPr>
                <w:sz w:val="21"/>
                <w:szCs w:val="21"/>
              </w:rPr>
              <w:t>ЕКС 40102810745370000024</w:t>
            </w:r>
          </w:p>
          <w:p w:rsidR="00B94A3B" w:rsidRPr="00B94A3B" w:rsidRDefault="00B94A3B" w:rsidP="00B94A3B">
            <w:pPr>
              <w:rPr>
                <w:sz w:val="21"/>
                <w:szCs w:val="21"/>
              </w:rPr>
            </w:pPr>
            <w:r w:rsidRPr="00B94A3B">
              <w:rPr>
                <w:sz w:val="21"/>
                <w:szCs w:val="21"/>
              </w:rPr>
              <w:t>р/с 03214643000000013241</w:t>
            </w:r>
          </w:p>
          <w:p w:rsidR="00B94A3B" w:rsidRPr="00B94A3B" w:rsidRDefault="00B94A3B" w:rsidP="00B94A3B">
            <w:pPr>
              <w:rPr>
                <w:sz w:val="21"/>
                <w:szCs w:val="21"/>
              </w:rPr>
            </w:pPr>
            <w:r w:rsidRPr="00B94A3B">
              <w:rPr>
                <w:sz w:val="21"/>
                <w:szCs w:val="21"/>
              </w:rPr>
              <w:t>ОГРН 1022300513388</w:t>
            </w:r>
          </w:p>
          <w:p w:rsidR="00B94A3B" w:rsidRPr="00B94A3B" w:rsidRDefault="00B94A3B" w:rsidP="00B94A3B">
            <w:pPr>
              <w:rPr>
                <w:sz w:val="21"/>
                <w:szCs w:val="21"/>
              </w:rPr>
            </w:pPr>
            <w:r w:rsidRPr="00B94A3B">
              <w:rPr>
                <w:sz w:val="21"/>
                <w:szCs w:val="21"/>
              </w:rPr>
              <w:t>ОКВЭД 86.90.4</w:t>
            </w:r>
          </w:p>
          <w:p w:rsidR="00B94A3B" w:rsidRPr="00B94A3B" w:rsidRDefault="00B94A3B" w:rsidP="00B94A3B">
            <w:pPr>
              <w:rPr>
                <w:sz w:val="21"/>
                <w:szCs w:val="21"/>
              </w:rPr>
            </w:pPr>
            <w:r w:rsidRPr="00B94A3B">
              <w:rPr>
                <w:sz w:val="21"/>
                <w:szCs w:val="21"/>
              </w:rPr>
              <w:t>ОКОГУ 1327010</w:t>
            </w:r>
          </w:p>
          <w:p w:rsidR="00B94A3B" w:rsidRPr="00B94A3B" w:rsidRDefault="00B94A3B" w:rsidP="00B94A3B">
            <w:pPr>
              <w:rPr>
                <w:sz w:val="21"/>
                <w:szCs w:val="21"/>
              </w:rPr>
            </w:pPr>
            <w:r w:rsidRPr="00B94A3B">
              <w:rPr>
                <w:sz w:val="21"/>
                <w:szCs w:val="21"/>
              </w:rPr>
              <w:t>ОКПО 52238633</w:t>
            </w:r>
          </w:p>
          <w:p w:rsidR="00B94A3B" w:rsidRPr="00B94A3B" w:rsidRDefault="00B94A3B" w:rsidP="00B94A3B">
            <w:pPr>
              <w:rPr>
                <w:sz w:val="21"/>
                <w:szCs w:val="21"/>
              </w:rPr>
            </w:pPr>
            <w:r w:rsidRPr="00B94A3B">
              <w:rPr>
                <w:sz w:val="21"/>
                <w:szCs w:val="21"/>
              </w:rPr>
              <w:t>ОКАТО 03.403.000000</w:t>
            </w:r>
          </w:p>
          <w:p w:rsidR="00B94A3B" w:rsidRPr="00B94A3B" w:rsidRDefault="00B94A3B" w:rsidP="00B94A3B">
            <w:pPr>
              <w:rPr>
                <w:sz w:val="21"/>
                <w:szCs w:val="21"/>
              </w:rPr>
            </w:pPr>
            <w:r w:rsidRPr="00B94A3B">
              <w:rPr>
                <w:sz w:val="21"/>
                <w:szCs w:val="21"/>
              </w:rPr>
              <w:t>ОКОПФ 20903</w:t>
            </w:r>
          </w:p>
          <w:p w:rsidR="00A73F9D" w:rsidRPr="009714C3" w:rsidRDefault="00B94A3B" w:rsidP="00B94A3B">
            <w:pPr>
              <w:rPr>
                <w:sz w:val="21"/>
                <w:szCs w:val="21"/>
              </w:rPr>
            </w:pPr>
            <w:r w:rsidRPr="00B94A3B">
              <w:rPr>
                <w:sz w:val="21"/>
                <w:szCs w:val="21"/>
              </w:rPr>
              <w:t>ОКТМО 03501000</w:t>
            </w:r>
            <w:r w:rsidR="00A73F9D" w:rsidRPr="009714C3">
              <w:rPr>
                <w:sz w:val="21"/>
                <w:szCs w:val="21"/>
              </w:rPr>
              <w:t>Тел/факс: (86133) 3-35-82, 3-35-10</w:t>
            </w:r>
          </w:p>
          <w:p w:rsidR="001D2772" w:rsidRPr="009714C3" w:rsidRDefault="001D2772" w:rsidP="00B94A3B">
            <w:pPr>
              <w:rPr>
                <w:sz w:val="21"/>
                <w:szCs w:val="21"/>
              </w:rPr>
            </w:pPr>
            <w:r w:rsidRPr="009714C3">
              <w:rPr>
                <w:sz w:val="21"/>
                <w:szCs w:val="21"/>
              </w:rPr>
              <w:t>адрес электронной почты:</w:t>
            </w:r>
          </w:p>
          <w:p w:rsidR="00D863E7" w:rsidRPr="009714C3" w:rsidRDefault="00D863E7" w:rsidP="00B94A3B">
            <w:pPr>
              <w:rPr>
                <w:sz w:val="21"/>
                <w:szCs w:val="21"/>
              </w:rPr>
            </w:pPr>
            <w:r w:rsidRPr="009714C3">
              <w:rPr>
                <w:sz w:val="21"/>
                <w:szCs w:val="21"/>
              </w:rPr>
              <w:t xml:space="preserve">Номер контактного телефона </w:t>
            </w:r>
            <w:r w:rsidR="00E07118" w:rsidRPr="009714C3">
              <w:rPr>
                <w:sz w:val="21"/>
                <w:szCs w:val="21"/>
              </w:rPr>
              <w:t>8(</w:t>
            </w:r>
            <w:r w:rsidR="008D7FF6" w:rsidRPr="009714C3">
              <w:rPr>
                <w:sz w:val="21"/>
                <w:szCs w:val="21"/>
              </w:rPr>
              <w:t>965</w:t>
            </w:r>
            <w:r w:rsidR="00E07118" w:rsidRPr="009714C3">
              <w:rPr>
                <w:sz w:val="21"/>
                <w:szCs w:val="21"/>
              </w:rPr>
              <w:t xml:space="preserve">) </w:t>
            </w:r>
            <w:r w:rsidR="008D7FF6" w:rsidRPr="009714C3">
              <w:rPr>
                <w:sz w:val="21"/>
                <w:szCs w:val="21"/>
              </w:rPr>
              <w:t>482</w:t>
            </w:r>
            <w:r w:rsidR="00E07118" w:rsidRPr="009714C3">
              <w:rPr>
                <w:sz w:val="21"/>
                <w:szCs w:val="21"/>
              </w:rPr>
              <w:t>-</w:t>
            </w:r>
            <w:r w:rsidR="008D7FF6" w:rsidRPr="009714C3">
              <w:rPr>
                <w:sz w:val="21"/>
                <w:szCs w:val="21"/>
              </w:rPr>
              <w:t>53</w:t>
            </w:r>
            <w:r w:rsidR="00E07118" w:rsidRPr="009714C3">
              <w:rPr>
                <w:sz w:val="21"/>
                <w:szCs w:val="21"/>
              </w:rPr>
              <w:t>-</w:t>
            </w:r>
            <w:r w:rsidR="008D7FF6" w:rsidRPr="009714C3">
              <w:rPr>
                <w:sz w:val="21"/>
                <w:szCs w:val="21"/>
              </w:rPr>
              <w:t>16</w:t>
            </w:r>
          </w:p>
          <w:p w:rsidR="00471140" w:rsidRPr="009714C3" w:rsidRDefault="00471140" w:rsidP="00F4453E">
            <w:pPr>
              <w:rPr>
                <w:sz w:val="21"/>
                <w:szCs w:val="21"/>
              </w:rPr>
            </w:pPr>
          </w:p>
        </w:tc>
        <w:tc>
          <w:tcPr>
            <w:tcW w:w="4536" w:type="dxa"/>
          </w:tcPr>
          <w:p w:rsidR="001D2772" w:rsidRPr="009714C3" w:rsidRDefault="001D2772" w:rsidP="00D60FB1">
            <w:pPr>
              <w:jc w:val="both"/>
              <w:rPr>
                <w:spacing w:val="-11"/>
                <w:sz w:val="21"/>
                <w:szCs w:val="21"/>
              </w:rPr>
            </w:pPr>
          </w:p>
        </w:tc>
      </w:tr>
    </w:tbl>
    <w:p w:rsidR="00E76876" w:rsidRPr="009714C3" w:rsidRDefault="004C2A7E" w:rsidP="00F4453E">
      <w:pPr>
        <w:jc w:val="both"/>
        <w:rPr>
          <w:sz w:val="21"/>
          <w:szCs w:val="21"/>
        </w:rPr>
      </w:pPr>
      <w:r w:rsidRPr="009714C3">
        <w:rPr>
          <w:sz w:val="21"/>
          <w:szCs w:val="21"/>
        </w:rPr>
        <w:t>Директор</w:t>
      </w:r>
      <w:r w:rsidR="00AA1A99" w:rsidRPr="009714C3">
        <w:rPr>
          <w:sz w:val="21"/>
          <w:szCs w:val="21"/>
        </w:rPr>
        <w:t xml:space="preserve"> </w:t>
      </w:r>
      <w:r w:rsidR="00D60FB1" w:rsidRPr="009714C3">
        <w:rPr>
          <w:sz w:val="21"/>
          <w:szCs w:val="21"/>
        </w:rPr>
        <w:t xml:space="preserve">                                                                      </w:t>
      </w:r>
    </w:p>
    <w:p w:rsidR="00A73F9D" w:rsidRPr="009714C3" w:rsidRDefault="00AA1A99" w:rsidP="00F4453E">
      <w:pPr>
        <w:jc w:val="both"/>
        <w:rPr>
          <w:sz w:val="21"/>
          <w:szCs w:val="21"/>
        </w:rPr>
      </w:pPr>
      <w:r w:rsidRPr="009714C3">
        <w:rPr>
          <w:sz w:val="21"/>
          <w:szCs w:val="21"/>
        </w:rPr>
        <w:tab/>
      </w:r>
      <w:r w:rsidRPr="009714C3">
        <w:rPr>
          <w:sz w:val="21"/>
          <w:szCs w:val="21"/>
        </w:rPr>
        <w:tab/>
      </w:r>
      <w:r w:rsidRPr="009714C3">
        <w:rPr>
          <w:sz w:val="21"/>
          <w:szCs w:val="21"/>
        </w:rPr>
        <w:tab/>
      </w:r>
      <w:r w:rsidRPr="009714C3">
        <w:rPr>
          <w:sz w:val="21"/>
          <w:szCs w:val="21"/>
        </w:rPr>
        <w:tab/>
        <w:t xml:space="preserve">    </w:t>
      </w:r>
    </w:p>
    <w:p w:rsidR="00A73F9D" w:rsidRPr="009714C3" w:rsidRDefault="00A73F9D" w:rsidP="00F4453E">
      <w:pPr>
        <w:rPr>
          <w:sz w:val="21"/>
          <w:szCs w:val="21"/>
        </w:rPr>
      </w:pPr>
      <w:r w:rsidRPr="009714C3">
        <w:rPr>
          <w:sz w:val="21"/>
          <w:szCs w:val="21"/>
        </w:rPr>
        <w:t xml:space="preserve">________________________ </w:t>
      </w:r>
      <w:r w:rsidR="00357B74" w:rsidRPr="009714C3">
        <w:rPr>
          <w:sz w:val="21"/>
          <w:szCs w:val="21"/>
        </w:rPr>
        <w:t>В.И.</w:t>
      </w:r>
      <w:r w:rsidR="00DB7BC2" w:rsidRPr="009714C3">
        <w:rPr>
          <w:sz w:val="21"/>
          <w:szCs w:val="21"/>
        </w:rPr>
        <w:t xml:space="preserve"> </w:t>
      </w:r>
      <w:proofErr w:type="spellStart"/>
      <w:r w:rsidR="00357B74" w:rsidRPr="009714C3">
        <w:rPr>
          <w:sz w:val="21"/>
          <w:szCs w:val="21"/>
        </w:rPr>
        <w:t>Мегрелидзе</w:t>
      </w:r>
      <w:proofErr w:type="spellEnd"/>
      <w:r w:rsidR="00E76876" w:rsidRPr="009714C3">
        <w:rPr>
          <w:sz w:val="21"/>
          <w:szCs w:val="21"/>
        </w:rPr>
        <w:t xml:space="preserve">         </w:t>
      </w:r>
      <w:r w:rsidRPr="009714C3">
        <w:rPr>
          <w:sz w:val="21"/>
          <w:szCs w:val="21"/>
        </w:rPr>
        <w:t>_____________________</w:t>
      </w:r>
      <w:r w:rsidR="00357B74" w:rsidRPr="009714C3">
        <w:rPr>
          <w:sz w:val="21"/>
          <w:szCs w:val="21"/>
        </w:rPr>
        <w:t xml:space="preserve"> </w:t>
      </w:r>
    </w:p>
    <w:p w:rsidR="00684FE0" w:rsidRPr="009714C3" w:rsidRDefault="00A73F9D" w:rsidP="0039124B">
      <w:pPr>
        <w:rPr>
          <w:sz w:val="21"/>
          <w:szCs w:val="21"/>
        </w:rPr>
      </w:pPr>
      <w:r w:rsidRPr="009714C3">
        <w:rPr>
          <w:rFonts w:eastAsia="Calibri"/>
          <w:sz w:val="21"/>
          <w:szCs w:val="21"/>
        </w:rPr>
        <w:t xml:space="preserve">М.П.                                               </w:t>
      </w:r>
      <w:r w:rsidR="00AA1A99" w:rsidRPr="009714C3">
        <w:rPr>
          <w:rFonts w:eastAsia="Calibri"/>
          <w:sz w:val="21"/>
          <w:szCs w:val="21"/>
        </w:rPr>
        <w:t xml:space="preserve">                              </w:t>
      </w:r>
      <w:r w:rsidRPr="009714C3">
        <w:rPr>
          <w:rFonts w:eastAsia="Calibri"/>
          <w:sz w:val="21"/>
          <w:szCs w:val="21"/>
        </w:rPr>
        <w:t>М.П.</w:t>
      </w:r>
      <w:r w:rsidR="00684FE0" w:rsidRPr="009714C3">
        <w:rPr>
          <w:sz w:val="21"/>
          <w:szCs w:val="21"/>
        </w:rPr>
        <w:br w:type="page"/>
      </w:r>
    </w:p>
    <w:p w:rsidR="00A73F9D" w:rsidRPr="009714C3" w:rsidRDefault="00A73F9D" w:rsidP="00D60FB1">
      <w:pPr>
        <w:jc w:val="right"/>
        <w:rPr>
          <w:rFonts w:eastAsia="Calibri"/>
          <w:sz w:val="20"/>
          <w:szCs w:val="20"/>
        </w:rPr>
      </w:pPr>
      <w:r w:rsidRPr="009714C3">
        <w:rPr>
          <w:sz w:val="20"/>
          <w:szCs w:val="20"/>
        </w:rPr>
        <w:t>Приложение № 1 к Контракту</w:t>
      </w:r>
      <w:proofErr w:type="gramStart"/>
      <w:r w:rsidRPr="009714C3">
        <w:rPr>
          <w:sz w:val="20"/>
          <w:szCs w:val="20"/>
        </w:rPr>
        <w:t xml:space="preserve">№ </w:t>
      </w:r>
      <w:r w:rsidR="00D60FB1" w:rsidRPr="009714C3">
        <w:rPr>
          <w:sz w:val="20"/>
          <w:szCs w:val="20"/>
        </w:rPr>
        <w:t xml:space="preserve"> </w:t>
      </w:r>
      <w:r w:rsidR="007760BA" w:rsidRPr="009714C3">
        <w:rPr>
          <w:sz w:val="20"/>
          <w:szCs w:val="20"/>
        </w:rPr>
        <w:t>_</w:t>
      </w:r>
      <w:proofErr w:type="gramEnd"/>
      <w:r w:rsidR="007760BA" w:rsidRPr="009714C3">
        <w:rPr>
          <w:sz w:val="20"/>
          <w:szCs w:val="20"/>
        </w:rPr>
        <w:t>______________</w:t>
      </w:r>
    </w:p>
    <w:p w:rsidR="00A73F9D" w:rsidRPr="009714C3" w:rsidRDefault="00D60FB1" w:rsidP="00D60FB1">
      <w:pPr>
        <w:ind w:firstLine="6096"/>
        <w:jc w:val="right"/>
        <w:rPr>
          <w:sz w:val="20"/>
          <w:szCs w:val="20"/>
        </w:rPr>
      </w:pPr>
      <w:r w:rsidRPr="009714C3">
        <w:rPr>
          <w:sz w:val="20"/>
          <w:szCs w:val="20"/>
        </w:rPr>
        <w:t xml:space="preserve">       </w:t>
      </w:r>
      <w:r w:rsidR="00A73F9D" w:rsidRPr="009714C3">
        <w:rPr>
          <w:sz w:val="20"/>
          <w:szCs w:val="20"/>
        </w:rPr>
        <w:t>от «</w:t>
      </w:r>
      <w:r w:rsidR="007760BA" w:rsidRPr="009714C3">
        <w:rPr>
          <w:sz w:val="20"/>
          <w:szCs w:val="20"/>
        </w:rPr>
        <w:t>____</w:t>
      </w:r>
      <w:r w:rsidR="00A73F9D" w:rsidRPr="009714C3">
        <w:rPr>
          <w:sz w:val="20"/>
          <w:szCs w:val="20"/>
        </w:rPr>
        <w:t xml:space="preserve">» </w:t>
      </w:r>
      <w:r w:rsidR="007760BA" w:rsidRPr="009714C3">
        <w:rPr>
          <w:sz w:val="20"/>
          <w:szCs w:val="20"/>
        </w:rPr>
        <w:t>____________</w:t>
      </w:r>
      <w:r w:rsidR="00A73F9D" w:rsidRPr="009714C3">
        <w:rPr>
          <w:sz w:val="20"/>
          <w:szCs w:val="20"/>
        </w:rPr>
        <w:t xml:space="preserve"> 202</w:t>
      </w:r>
      <w:r w:rsidR="00A537F6">
        <w:rPr>
          <w:sz w:val="20"/>
          <w:szCs w:val="20"/>
        </w:rPr>
        <w:t>6</w:t>
      </w:r>
      <w:r w:rsidR="00A73F9D" w:rsidRPr="009714C3">
        <w:rPr>
          <w:sz w:val="20"/>
          <w:szCs w:val="20"/>
        </w:rPr>
        <w:t>г.</w:t>
      </w:r>
    </w:p>
    <w:p w:rsidR="00A73F9D" w:rsidRPr="009714C3" w:rsidRDefault="00A73F9D" w:rsidP="00A73F9D">
      <w:pPr>
        <w:jc w:val="right"/>
        <w:rPr>
          <w:sz w:val="21"/>
          <w:szCs w:val="21"/>
        </w:rPr>
      </w:pPr>
    </w:p>
    <w:p w:rsidR="001C2C0B" w:rsidRPr="009714C3" w:rsidRDefault="001C2C0B" w:rsidP="00A73F9D">
      <w:pPr>
        <w:jc w:val="right"/>
        <w:rPr>
          <w:sz w:val="21"/>
          <w:szCs w:val="21"/>
        </w:rPr>
      </w:pPr>
    </w:p>
    <w:p w:rsidR="00A73F9D" w:rsidRPr="009714C3" w:rsidRDefault="00592502" w:rsidP="00A73F9D">
      <w:pPr>
        <w:ind w:left="851"/>
        <w:jc w:val="center"/>
        <w:rPr>
          <w:rFonts w:eastAsia="Calibri"/>
          <w:b/>
          <w:sz w:val="21"/>
          <w:szCs w:val="21"/>
        </w:rPr>
      </w:pPr>
      <w:r w:rsidRPr="009714C3">
        <w:rPr>
          <w:rFonts w:eastAsia="Calibri"/>
          <w:b/>
          <w:sz w:val="21"/>
          <w:szCs w:val="21"/>
        </w:rPr>
        <w:t>Спецификация</w:t>
      </w:r>
    </w:p>
    <w:p w:rsidR="00DB7BC2" w:rsidRPr="009714C3" w:rsidRDefault="00DB7BC2" w:rsidP="00A73F9D">
      <w:pPr>
        <w:ind w:left="851"/>
        <w:jc w:val="center"/>
        <w:rPr>
          <w:rFonts w:eastAsia="Calibri"/>
          <w:b/>
          <w:sz w:val="21"/>
          <w:szCs w:val="21"/>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1"/>
        <w:gridCol w:w="567"/>
        <w:gridCol w:w="850"/>
        <w:gridCol w:w="1276"/>
        <w:gridCol w:w="1134"/>
      </w:tblGrid>
      <w:tr w:rsidR="00E87412" w:rsidRPr="00E87412" w:rsidTr="007F29C9">
        <w:trPr>
          <w:cantSplit/>
        </w:trPr>
        <w:tc>
          <w:tcPr>
            <w:tcW w:w="567" w:type="dxa"/>
            <w:tcBorders>
              <w:top w:val="single" w:sz="4" w:space="0" w:color="auto"/>
              <w:left w:val="single" w:sz="4" w:space="0" w:color="auto"/>
              <w:bottom w:val="single" w:sz="4" w:space="0" w:color="auto"/>
              <w:right w:val="single" w:sz="4" w:space="0" w:color="auto"/>
            </w:tcBorders>
            <w:vAlign w:val="center"/>
            <w:hideMark/>
          </w:tcPr>
          <w:p w:rsidR="00E87412" w:rsidRPr="00E87412" w:rsidRDefault="00E87412" w:rsidP="00E87412">
            <w:pPr>
              <w:jc w:val="center"/>
              <w:rPr>
                <w:rFonts w:eastAsia="Calibri"/>
                <w:b/>
                <w:bCs/>
                <w:sz w:val="18"/>
                <w:szCs w:val="18"/>
                <w:lang w:eastAsia="en-US"/>
              </w:rPr>
            </w:pPr>
            <w:r w:rsidRPr="00E87412">
              <w:rPr>
                <w:rFonts w:eastAsia="Calibri"/>
                <w:b/>
                <w:bCs/>
                <w:sz w:val="18"/>
                <w:szCs w:val="18"/>
                <w:lang w:eastAsia="en-US"/>
              </w:rPr>
              <w:t>№</w:t>
            </w:r>
          </w:p>
          <w:p w:rsidR="00E87412" w:rsidRPr="00E87412" w:rsidRDefault="00E87412" w:rsidP="00E87412">
            <w:pPr>
              <w:jc w:val="center"/>
              <w:rPr>
                <w:rFonts w:eastAsia="Calibri"/>
                <w:b/>
                <w:bCs/>
                <w:sz w:val="18"/>
                <w:szCs w:val="18"/>
                <w:lang w:eastAsia="en-US"/>
              </w:rPr>
            </w:pPr>
            <w:r w:rsidRPr="00E87412">
              <w:rPr>
                <w:rFonts w:eastAsia="Calibri"/>
                <w:b/>
                <w:bCs/>
                <w:sz w:val="18"/>
                <w:szCs w:val="18"/>
                <w:lang w:eastAsia="en-US"/>
              </w:rPr>
              <w:t>п/п</w:t>
            </w:r>
          </w:p>
        </w:tc>
        <w:tc>
          <w:tcPr>
            <w:tcW w:w="5671" w:type="dxa"/>
            <w:tcBorders>
              <w:top w:val="single" w:sz="4" w:space="0" w:color="auto"/>
              <w:left w:val="single" w:sz="4" w:space="0" w:color="auto"/>
              <w:bottom w:val="single" w:sz="4" w:space="0" w:color="auto"/>
              <w:right w:val="single" w:sz="4" w:space="0" w:color="auto"/>
            </w:tcBorders>
            <w:vAlign w:val="center"/>
            <w:hideMark/>
          </w:tcPr>
          <w:p w:rsidR="00E87412" w:rsidRPr="00E87412" w:rsidRDefault="00E87412" w:rsidP="00E87412">
            <w:pPr>
              <w:jc w:val="center"/>
              <w:rPr>
                <w:rFonts w:eastAsia="Calibri"/>
                <w:b/>
                <w:bCs/>
                <w:sz w:val="18"/>
                <w:szCs w:val="18"/>
                <w:lang w:eastAsia="en-US"/>
              </w:rPr>
            </w:pPr>
            <w:r w:rsidRPr="00E87412">
              <w:rPr>
                <w:rFonts w:eastAsia="Calibri"/>
                <w:b/>
                <w:bCs/>
                <w:sz w:val="18"/>
                <w:szCs w:val="18"/>
                <w:lang w:eastAsia="en-US"/>
              </w:rPr>
              <w:t>Наименование, характеристика с указанием на страну происхождения товара</w:t>
            </w:r>
          </w:p>
        </w:tc>
        <w:tc>
          <w:tcPr>
            <w:tcW w:w="567"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Ед.</w:t>
            </w:r>
          </w:p>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изм.</w:t>
            </w:r>
          </w:p>
        </w:tc>
        <w:tc>
          <w:tcPr>
            <w:tcW w:w="850"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Кол-во</w:t>
            </w:r>
          </w:p>
        </w:tc>
        <w:tc>
          <w:tcPr>
            <w:tcW w:w="1276"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Цена за ед.</w:t>
            </w:r>
          </w:p>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товара (без НДС/с НДС)</w:t>
            </w:r>
          </w:p>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(руб.)</w:t>
            </w:r>
          </w:p>
        </w:tc>
        <w:tc>
          <w:tcPr>
            <w:tcW w:w="1134"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autoSpaceDE w:val="0"/>
              <w:autoSpaceDN w:val="0"/>
              <w:adjustRightInd w:val="0"/>
              <w:jc w:val="center"/>
              <w:rPr>
                <w:rFonts w:eastAsia="Calibri"/>
                <w:b/>
                <w:bCs/>
                <w:color w:val="000000"/>
                <w:sz w:val="18"/>
                <w:szCs w:val="18"/>
                <w:lang w:eastAsia="en-US"/>
              </w:rPr>
            </w:pPr>
            <w:r w:rsidRPr="00E87412">
              <w:rPr>
                <w:rFonts w:eastAsia="Calibri"/>
                <w:b/>
                <w:bCs/>
                <w:color w:val="000000"/>
                <w:sz w:val="18"/>
                <w:szCs w:val="18"/>
                <w:lang w:eastAsia="en-US"/>
              </w:rPr>
              <w:t>Стоимость, руб.</w:t>
            </w:r>
          </w:p>
        </w:tc>
      </w:tr>
      <w:tr w:rsidR="00E87412" w:rsidRPr="00E87412" w:rsidTr="007F29C9">
        <w:trPr>
          <w:cantSplit/>
        </w:trPr>
        <w:tc>
          <w:tcPr>
            <w:tcW w:w="567"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rPr>
                <w:bCs/>
                <w:sz w:val="18"/>
                <w:szCs w:val="18"/>
                <w:lang w:eastAsia="en-US"/>
              </w:rPr>
            </w:pPr>
            <w:r w:rsidRPr="00E87412">
              <w:rPr>
                <w:bCs/>
                <w:sz w:val="18"/>
                <w:szCs w:val="18"/>
                <w:lang w:eastAsia="en-US"/>
              </w:rPr>
              <w:t>1</w:t>
            </w:r>
          </w:p>
        </w:tc>
        <w:tc>
          <w:tcPr>
            <w:tcW w:w="5671" w:type="dxa"/>
            <w:tcBorders>
              <w:top w:val="single" w:sz="4" w:space="0" w:color="auto"/>
              <w:left w:val="single" w:sz="4" w:space="0" w:color="auto"/>
              <w:bottom w:val="single" w:sz="4" w:space="0" w:color="auto"/>
              <w:right w:val="single" w:sz="4" w:space="0" w:color="auto"/>
            </w:tcBorders>
            <w:vAlign w:val="center"/>
            <w:hideMark/>
          </w:tcPr>
          <w:p w:rsidR="007F29C9" w:rsidRDefault="007F29C9" w:rsidP="00E87412">
            <w:pPr>
              <w:jc w:val="both"/>
              <w:rPr>
                <w:sz w:val="18"/>
                <w:szCs w:val="18"/>
                <w:lang w:eastAsia="en-US"/>
              </w:rPr>
            </w:pPr>
            <w:r w:rsidRPr="007F29C9">
              <w:rPr>
                <w:sz w:val="18"/>
                <w:szCs w:val="18"/>
                <w:lang w:eastAsia="en-US"/>
              </w:rPr>
              <w:t>Вода минеральная природная питьевая упакованная</w:t>
            </w:r>
          </w:p>
          <w:p w:rsidR="007F29C9" w:rsidRDefault="007F29C9" w:rsidP="00E87412">
            <w:pPr>
              <w:jc w:val="both"/>
              <w:rPr>
                <w:rFonts w:eastAsiaTheme="minorEastAsia"/>
                <w:sz w:val="18"/>
                <w:szCs w:val="18"/>
                <w:lang w:eastAsia="en-US"/>
              </w:rPr>
            </w:pPr>
            <w:r w:rsidRPr="007F29C9">
              <w:rPr>
                <w:rFonts w:eastAsiaTheme="minorEastAsia"/>
                <w:sz w:val="18"/>
                <w:szCs w:val="18"/>
                <w:lang w:eastAsia="en-US"/>
              </w:rPr>
              <w:t>КТРУ:11.07.11.110-00000002</w:t>
            </w:r>
          </w:p>
          <w:p w:rsidR="007F29C9" w:rsidRDefault="007F29C9" w:rsidP="00E87412">
            <w:pPr>
              <w:jc w:val="both"/>
              <w:rPr>
                <w:rFonts w:eastAsiaTheme="minorEastAsia"/>
                <w:sz w:val="18"/>
                <w:szCs w:val="18"/>
                <w:lang w:eastAsia="en-US"/>
              </w:rPr>
            </w:pPr>
          </w:p>
          <w:p w:rsidR="007F29C9" w:rsidRDefault="00E87412" w:rsidP="00E87412">
            <w:pPr>
              <w:jc w:val="both"/>
              <w:rPr>
                <w:rFonts w:eastAsiaTheme="minorEastAsia"/>
                <w:sz w:val="18"/>
                <w:szCs w:val="18"/>
                <w:lang w:eastAsia="en-US"/>
              </w:rPr>
            </w:pPr>
            <w:r w:rsidRPr="00E87412">
              <w:rPr>
                <w:rFonts w:eastAsiaTheme="minorEastAsia"/>
                <w:sz w:val="18"/>
                <w:szCs w:val="18"/>
                <w:lang w:eastAsia="en-US"/>
              </w:rPr>
              <w:t xml:space="preserve">Объем: </w:t>
            </w:r>
            <w:r w:rsidR="007F29C9">
              <w:rPr>
                <w:rFonts w:eastAsiaTheme="minorEastAsia"/>
                <w:sz w:val="18"/>
                <w:szCs w:val="18"/>
                <w:lang w:eastAsia="en-US"/>
              </w:rPr>
              <w:t>≥</w:t>
            </w:r>
            <w:r w:rsidRPr="00E87412">
              <w:rPr>
                <w:rFonts w:eastAsiaTheme="minorEastAsia"/>
                <w:sz w:val="18"/>
                <w:szCs w:val="18"/>
                <w:lang w:eastAsia="en-US"/>
              </w:rPr>
              <w:t>0.5</w:t>
            </w:r>
            <w:r w:rsidR="007F29C9">
              <w:rPr>
                <w:rFonts w:eastAsiaTheme="minorEastAsia"/>
                <w:sz w:val="18"/>
                <w:szCs w:val="18"/>
                <w:lang w:eastAsia="en-US"/>
              </w:rPr>
              <w:t xml:space="preserve"> и &lt;0,75</w:t>
            </w:r>
            <w:r w:rsidRPr="00E87412">
              <w:rPr>
                <w:rFonts w:eastAsiaTheme="minorEastAsia"/>
                <w:sz w:val="18"/>
                <w:szCs w:val="18"/>
                <w:lang w:eastAsia="en-US"/>
              </w:rPr>
              <w:t xml:space="preserve"> л/дм</w:t>
            </w:r>
            <w:r w:rsidRPr="00E87412">
              <w:rPr>
                <w:rFonts w:eastAsiaTheme="minorEastAsia"/>
                <w:sz w:val="18"/>
                <w:szCs w:val="18"/>
                <w:vertAlign w:val="superscript"/>
                <w:lang w:eastAsia="en-US"/>
              </w:rPr>
              <w:t>3</w:t>
            </w:r>
            <w:r w:rsidRPr="00E87412">
              <w:rPr>
                <w:rFonts w:eastAsiaTheme="minorEastAsia"/>
                <w:sz w:val="18"/>
                <w:szCs w:val="18"/>
                <w:lang w:eastAsia="en-US"/>
              </w:rPr>
              <w:t xml:space="preserve">; </w:t>
            </w:r>
          </w:p>
          <w:p w:rsidR="007F29C9" w:rsidRDefault="007F29C9" w:rsidP="00E87412">
            <w:pPr>
              <w:jc w:val="both"/>
              <w:rPr>
                <w:rFonts w:eastAsiaTheme="minorEastAsia"/>
                <w:sz w:val="18"/>
                <w:szCs w:val="18"/>
                <w:lang w:eastAsia="en-US"/>
              </w:rPr>
            </w:pPr>
            <w:r w:rsidRPr="007F29C9">
              <w:rPr>
                <w:rFonts w:eastAsiaTheme="minorEastAsia"/>
                <w:sz w:val="18"/>
                <w:szCs w:val="18"/>
                <w:lang w:eastAsia="en-US"/>
              </w:rPr>
              <w:t>Тип воды по назначению: лечебно-столовая;</w:t>
            </w:r>
          </w:p>
          <w:p w:rsidR="00E87412" w:rsidRPr="00E87412" w:rsidRDefault="00E87412" w:rsidP="00E87412">
            <w:pPr>
              <w:jc w:val="both"/>
              <w:rPr>
                <w:rFonts w:eastAsiaTheme="minorEastAsia"/>
                <w:sz w:val="18"/>
                <w:szCs w:val="18"/>
                <w:lang w:eastAsia="en-US"/>
              </w:rPr>
            </w:pPr>
            <w:r w:rsidRPr="00E87412">
              <w:rPr>
                <w:rFonts w:eastAsiaTheme="minorEastAsia"/>
                <w:sz w:val="18"/>
                <w:szCs w:val="18"/>
                <w:lang w:eastAsia="en-US"/>
              </w:rPr>
              <w:t xml:space="preserve">Степень газации воды: газированная; </w:t>
            </w:r>
          </w:p>
          <w:p w:rsidR="007F29C9" w:rsidRDefault="00E87412" w:rsidP="00E87412">
            <w:pPr>
              <w:jc w:val="both"/>
              <w:rPr>
                <w:rFonts w:eastAsiaTheme="minorEastAsia"/>
                <w:sz w:val="18"/>
                <w:szCs w:val="18"/>
                <w:lang w:eastAsia="en-US"/>
              </w:rPr>
            </w:pPr>
            <w:r w:rsidRPr="00E87412">
              <w:rPr>
                <w:rFonts w:eastAsiaTheme="minorEastAsia"/>
                <w:sz w:val="18"/>
                <w:szCs w:val="18"/>
                <w:lang w:eastAsia="en-US"/>
              </w:rPr>
              <w:t xml:space="preserve">Степень минерализации воды: </w:t>
            </w:r>
            <w:r w:rsidR="007F29C9">
              <w:rPr>
                <w:rFonts w:eastAsiaTheme="minorEastAsia"/>
                <w:sz w:val="18"/>
                <w:szCs w:val="18"/>
                <w:lang w:eastAsia="en-US"/>
              </w:rPr>
              <w:t xml:space="preserve">Среднеминерализованная </w:t>
            </w:r>
          </w:p>
          <w:p w:rsidR="00E87412" w:rsidRPr="00E87412" w:rsidRDefault="007F29C9" w:rsidP="00E87412">
            <w:pPr>
              <w:jc w:val="both"/>
              <w:rPr>
                <w:rFonts w:eastAsiaTheme="minorEastAsia"/>
                <w:sz w:val="18"/>
                <w:szCs w:val="18"/>
                <w:lang w:eastAsia="en-US"/>
              </w:rPr>
            </w:pPr>
            <w:r>
              <w:rPr>
                <w:rFonts w:eastAsiaTheme="minorEastAsia"/>
                <w:sz w:val="18"/>
                <w:szCs w:val="18"/>
                <w:lang w:eastAsia="en-US"/>
              </w:rPr>
              <w:t>(</w:t>
            </w:r>
            <w:r w:rsidR="00E87412" w:rsidRPr="00E87412">
              <w:rPr>
                <w:rFonts w:eastAsiaTheme="minorEastAsia"/>
                <w:sz w:val="18"/>
                <w:szCs w:val="18"/>
                <w:lang w:eastAsia="en-US"/>
              </w:rPr>
              <w:t>3-6</w:t>
            </w:r>
            <w:r>
              <w:t xml:space="preserve"> </w:t>
            </w:r>
            <w:r w:rsidRPr="007F29C9">
              <w:rPr>
                <w:rFonts w:eastAsiaTheme="minorEastAsia"/>
                <w:sz w:val="18"/>
                <w:szCs w:val="18"/>
                <w:lang w:eastAsia="en-US"/>
              </w:rPr>
              <w:t>г/л</w:t>
            </w:r>
            <w:r>
              <w:rPr>
                <w:rFonts w:eastAsiaTheme="minorEastAsia"/>
                <w:sz w:val="18"/>
                <w:szCs w:val="18"/>
                <w:lang w:eastAsia="en-US"/>
              </w:rPr>
              <w:t>)</w:t>
            </w:r>
            <w:r w:rsidR="00E87412" w:rsidRPr="00E87412">
              <w:rPr>
                <w:rFonts w:eastAsiaTheme="minorEastAsia"/>
                <w:sz w:val="18"/>
                <w:szCs w:val="18"/>
                <w:lang w:eastAsia="en-US"/>
              </w:rPr>
              <w:t>;</w:t>
            </w:r>
          </w:p>
          <w:p w:rsidR="00E87412" w:rsidRPr="00E87412" w:rsidRDefault="00E87412" w:rsidP="00E87412">
            <w:pPr>
              <w:jc w:val="both"/>
              <w:rPr>
                <w:rFonts w:eastAsiaTheme="minorEastAsia"/>
                <w:sz w:val="18"/>
                <w:szCs w:val="18"/>
                <w:lang w:eastAsia="en-US"/>
              </w:rPr>
            </w:pPr>
            <w:r w:rsidRPr="00E87412">
              <w:rPr>
                <w:rFonts w:eastAsiaTheme="minorEastAsia"/>
                <w:sz w:val="18"/>
                <w:szCs w:val="18"/>
                <w:lang w:eastAsia="en-US"/>
              </w:rPr>
              <w:t>"ГОСТ Р 54316-2020. Национальный стандарт Российской Федерации. Воды минеральные природные питьевые. Общие технические условия" – соответствие.</w:t>
            </w:r>
          </w:p>
          <w:p w:rsidR="00E87412" w:rsidRPr="00E87412" w:rsidRDefault="00E87412" w:rsidP="00E87412">
            <w:pPr>
              <w:jc w:val="both"/>
              <w:rPr>
                <w:rFonts w:eastAsiaTheme="minorEastAsia"/>
                <w:sz w:val="18"/>
                <w:szCs w:val="18"/>
                <w:lang w:eastAsia="en-US"/>
              </w:rPr>
            </w:pPr>
            <w:r w:rsidRPr="00E87412">
              <w:rPr>
                <w:rFonts w:eastAsiaTheme="minorEastAsia"/>
                <w:sz w:val="18"/>
                <w:szCs w:val="18"/>
                <w:lang w:eastAsia="en-US"/>
              </w:rPr>
              <w:t>Маркировка товара в соответствии с Постановлением Правительства РФ от 31.05.2021 N 841 "Об утверждении Правил маркировки упакованной воды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упакованной воды"- наличие.</w:t>
            </w:r>
          </w:p>
        </w:tc>
        <w:tc>
          <w:tcPr>
            <w:tcW w:w="567"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jc w:val="center"/>
              <w:rPr>
                <w:bCs/>
                <w:sz w:val="18"/>
                <w:szCs w:val="18"/>
                <w:lang w:eastAsia="en-US"/>
              </w:rPr>
            </w:pPr>
            <w:r w:rsidRPr="00E87412">
              <w:rPr>
                <w:bCs/>
                <w:sz w:val="18"/>
                <w:szCs w:val="18"/>
                <w:lang w:eastAsia="en-US"/>
              </w:rPr>
              <w:t>Шт.</w:t>
            </w:r>
          </w:p>
        </w:tc>
        <w:tc>
          <w:tcPr>
            <w:tcW w:w="850" w:type="dxa"/>
            <w:tcBorders>
              <w:top w:val="single" w:sz="4" w:space="0" w:color="auto"/>
              <w:left w:val="single" w:sz="4" w:space="0" w:color="auto"/>
              <w:bottom w:val="single" w:sz="4" w:space="0" w:color="auto"/>
              <w:right w:val="single" w:sz="4" w:space="0" w:color="auto"/>
            </w:tcBorders>
            <w:hideMark/>
          </w:tcPr>
          <w:p w:rsidR="00E87412" w:rsidRPr="00E87412" w:rsidRDefault="00E87412" w:rsidP="00E87412">
            <w:pPr>
              <w:jc w:val="center"/>
              <w:rPr>
                <w:sz w:val="18"/>
                <w:szCs w:val="18"/>
                <w:lang w:eastAsia="en-US"/>
              </w:rPr>
            </w:pPr>
            <w:r w:rsidRPr="00E87412">
              <w:rPr>
                <w:sz w:val="18"/>
                <w:szCs w:val="18"/>
                <w:lang w:eastAsia="en-US"/>
              </w:rPr>
              <w:t>120</w:t>
            </w:r>
          </w:p>
        </w:tc>
        <w:tc>
          <w:tcPr>
            <w:tcW w:w="1276"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jc w:val="center"/>
              <w:rPr>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tcPr>
          <w:p w:rsidR="00E87412" w:rsidRPr="00E87412" w:rsidRDefault="00E87412" w:rsidP="00E87412">
            <w:pPr>
              <w:jc w:val="center"/>
              <w:rPr>
                <w:sz w:val="18"/>
                <w:szCs w:val="18"/>
                <w:lang w:eastAsia="en-US"/>
              </w:rPr>
            </w:pPr>
          </w:p>
        </w:tc>
      </w:tr>
    </w:tbl>
    <w:p w:rsidR="00E87412" w:rsidRDefault="00E87412" w:rsidP="00E87412">
      <w:pPr>
        <w:pStyle w:val="ConsNormal"/>
        <w:rPr>
          <w:rFonts w:ascii="Times New Roman" w:hAnsi="Times New Roman" w:cs="Times New Roman"/>
          <w:b/>
          <w:bCs/>
          <w:sz w:val="24"/>
          <w:szCs w:val="24"/>
        </w:rPr>
      </w:pPr>
    </w:p>
    <w:p w:rsidR="00E87412" w:rsidRPr="00E349A8" w:rsidRDefault="00E87412" w:rsidP="00E87412">
      <w:pPr>
        <w:suppressAutoHyphens/>
        <w:spacing w:line="100" w:lineRule="atLeast"/>
        <w:ind w:left="-142" w:right="-143" w:firstLine="851"/>
        <w:jc w:val="both"/>
        <w:rPr>
          <w:color w:val="000000"/>
          <w:sz w:val="22"/>
          <w:szCs w:val="22"/>
          <w:lang w:eastAsia="en-US"/>
        </w:rPr>
      </w:pPr>
      <w:r w:rsidRPr="00E349A8">
        <w:rPr>
          <w:color w:val="000000"/>
          <w:sz w:val="22"/>
          <w:szCs w:val="22"/>
          <w:lang w:eastAsia="en-US"/>
        </w:rPr>
        <w:t>Товар должен быть пригоден для его использования по назначению. Товар с истекшим сроком реализации Заказчиком не принимается. Товар долж</w:t>
      </w:r>
      <w:r w:rsidR="007F29C9">
        <w:rPr>
          <w:color w:val="000000"/>
          <w:sz w:val="22"/>
          <w:szCs w:val="22"/>
          <w:lang w:eastAsia="en-US"/>
        </w:rPr>
        <w:t>ен</w:t>
      </w:r>
      <w:r w:rsidRPr="00E349A8">
        <w:rPr>
          <w:color w:val="000000"/>
          <w:sz w:val="22"/>
          <w:szCs w:val="22"/>
          <w:lang w:eastAsia="en-US"/>
        </w:rPr>
        <w:t xml:space="preserve"> поставляться в упаковке, способной предотвратить </w:t>
      </w:r>
      <w:r w:rsidR="007F29C9">
        <w:rPr>
          <w:color w:val="000000"/>
          <w:sz w:val="22"/>
          <w:szCs w:val="22"/>
          <w:lang w:eastAsia="en-US"/>
        </w:rPr>
        <w:t>его</w:t>
      </w:r>
      <w:r w:rsidRPr="00E349A8">
        <w:rPr>
          <w:color w:val="000000"/>
          <w:sz w:val="22"/>
          <w:szCs w:val="22"/>
          <w:lang w:eastAsia="en-US"/>
        </w:rPr>
        <w:t xml:space="preserve"> повреждение или порчу во время перевозки. Упаковка Товара не должна иметь внутренних и внешних повреждений и дефектов.</w:t>
      </w:r>
    </w:p>
    <w:p w:rsidR="00E87412" w:rsidRPr="00E349A8" w:rsidRDefault="00E87412" w:rsidP="00E87412">
      <w:pPr>
        <w:suppressAutoHyphens/>
        <w:spacing w:line="100" w:lineRule="atLeast"/>
        <w:ind w:left="-142" w:right="-143" w:firstLine="851"/>
        <w:jc w:val="both"/>
        <w:rPr>
          <w:color w:val="000000"/>
          <w:sz w:val="22"/>
          <w:szCs w:val="22"/>
          <w:lang w:eastAsia="en-US"/>
        </w:rPr>
      </w:pPr>
      <w:r w:rsidRPr="00E349A8">
        <w:rPr>
          <w:color w:val="000000"/>
          <w:sz w:val="22"/>
          <w:szCs w:val="22"/>
          <w:lang w:eastAsia="en-US"/>
        </w:rPr>
        <w:t xml:space="preserve">Остаточный срок годности товара на момент поставки должен составлять не менее </w:t>
      </w:r>
      <w:r>
        <w:rPr>
          <w:color w:val="000000"/>
          <w:sz w:val="22"/>
          <w:szCs w:val="22"/>
          <w:lang w:eastAsia="en-US"/>
        </w:rPr>
        <w:t>12</w:t>
      </w:r>
      <w:r w:rsidRPr="00E349A8">
        <w:rPr>
          <w:color w:val="000000"/>
          <w:sz w:val="22"/>
          <w:szCs w:val="22"/>
          <w:lang w:eastAsia="en-US"/>
        </w:rPr>
        <w:t xml:space="preserve"> месяцев от срока годности указанного производителем.</w:t>
      </w:r>
    </w:p>
    <w:p w:rsidR="00E87412" w:rsidRDefault="00E87412" w:rsidP="00E87412">
      <w:pPr>
        <w:suppressAutoHyphens/>
        <w:spacing w:line="100" w:lineRule="atLeast"/>
        <w:ind w:right="-143"/>
        <w:jc w:val="both"/>
        <w:rPr>
          <w:kern w:val="2"/>
          <w:sz w:val="22"/>
          <w:szCs w:val="22"/>
          <w:lang w:eastAsia="ar-SA"/>
        </w:rPr>
      </w:pPr>
    </w:p>
    <w:p w:rsidR="005E11B1" w:rsidRPr="009714C3" w:rsidRDefault="005E11B1" w:rsidP="005B3FD8">
      <w:pPr>
        <w:jc w:val="both"/>
        <w:rPr>
          <w:rFonts w:ascii="Calibri" w:eastAsia="Calibri" w:hAnsi="Calibri"/>
          <w:b/>
          <w:sz w:val="21"/>
          <w:szCs w:val="21"/>
        </w:rPr>
      </w:pPr>
    </w:p>
    <w:p w:rsidR="005E11B1" w:rsidRPr="009714C3" w:rsidRDefault="005E11B1" w:rsidP="005B3FD8">
      <w:pPr>
        <w:jc w:val="both"/>
        <w:rPr>
          <w:rFonts w:ascii="Calibri" w:eastAsia="Calibri" w:hAnsi="Calibri"/>
          <w:b/>
          <w:sz w:val="21"/>
          <w:szCs w:val="21"/>
        </w:rPr>
      </w:pPr>
    </w:p>
    <w:p w:rsidR="00A73F9D" w:rsidRPr="009714C3" w:rsidRDefault="005B3FD8" w:rsidP="005B3FD8">
      <w:pPr>
        <w:jc w:val="both"/>
        <w:rPr>
          <w:rFonts w:eastAsia="Calibri"/>
          <w:b/>
          <w:sz w:val="21"/>
          <w:szCs w:val="21"/>
        </w:rPr>
      </w:pPr>
      <w:r w:rsidRPr="009714C3">
        <w:rPr>
          <w:rFonts w:ascii="Calibri" w:eastAsia="Calibri" w:hAnsi="Calibri"/>
          <w:b/>
          <w:sz w:val="21"/>
          <w:szCs w:val="21"/>
        </w:rPr>
        <w:t xml:space="preserve">     </w:t>
      </w:r>
      <w:r w:rsidR="00A73F9D" w:rsidRPr="009714C3">
        <w:rPr>
          <w:rFonts w:eastAsia="Calibri"/>
          <w:b/>
          <w:sz w:val="21"/>
          <w:szCs w:val="21"/>
        </w:rPr>
        <w:t>Заказчик</w:t>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r>
      <w:r w:rsidR="00A73F9D" w:rsidRPr="009714C3">
        <w:rPr>
          <w:rFonts w:eastAsia="Calibri"/>
          <w:b/>
          <w:sz w:val="21"/>
          <w:szCs w:val="21"/>
        </w:rPr>
        <w:tab/>
        <w:t xml:space="preserve">      </w:t>
      </w:r>
      <w:r w:rsidR="00E87412">
        <w:rPr>
          <w:rFonts w:eastAsia="Calibri"/>
          <w:b/>
          <w:sz w:val="21"/>
          <w:szCs w:val="21"/>
        </w:rPr>
        <w:t xml:space="preserve">      </w:t>
      </w:r>
      <w:r w:rsidR="00592502" w:rsidRPr="009714C3">
        <w:rPr>
          <w:rFonts w:eastAsia="Calibri"/>
          <w:b/>
          <w:sz w:val="21"/>
          <w:szCs w:val="21"/>
        </w:rPr>
        <w:t>Поставщик</w:t>
      </w:r>
    </w:p>
    <w:p w:rsidR="005B3FD8" w:rsidRPr="009714C3" w:rsidRDefault="004C2A7E" w:rsidP="005B3FD8">
      <w:pPr>
        <w:rPr>
          <w:rFonts w:eastAsia="Calibri"/>
          <w:sz w:val="21"/>
          <w:szCs w:val="21"/>
        </w:rPr>
      </w:pPr>
      <w:r w:rsidRPr="009714C3">
        <w:rPr>
          <w:rFonts w:eastAsia="Calibri"/>
          <w:sz w:val="21"/>
          <w:szCs w:val="21"/>
        </w:rPr>
        <w:t>Директор</w:t>
      </w:r>
      <w:r w:rsidR="005B3FD8" w:rsidRPr="009714C3">
        <w:rPr>
          <w:rFonts w:eastAsia="Calibri"/>
          <w:sz w:val="21"/>
          <w:szCs w:val="21"/>
        </w:rPr>
        <w:tab/>
      </w:r>
      <w:r w:rsidR="005B3FD8" w:rsidRPr="009714C3">
        <w:rPr>
          <w:rFonts w:eastAsia="Calibri"/>
          <w:sz w:val="21"/>
          <w:szCs w:val="21"/>
        </w:rPr>
        <w:tab/>
      </w:r>
      <w:r w:rsidR="005B3FD8" w:rsidRPr="009714C3">
        <w:rPr>
          <w:rFonts w:eastAsia="Calibri"/>
          <w:sz w:val="21"/>
          <w:szCs w:val="21"/>
        </w:rPr>
        <w:tab/>
      </w:r>
      <w:r w:rsidR="005B3FD8" w:rsidRPr="009714C3">
        <w:rPr>
          <w:rFonts w:eastAsia="Calibri"/>
          <w:sz w:val="21"/>
          <w:szCs w:val="21"/>
        </w:rPr>
        <w:tab/>
      </w:r>
      <w:r w:rsidR="00D60FB1" w:rsidRPr="009714C3">
        <w:rPr>
          <w:rFonts w:eastAsia="Calibri"/>
          <w:sz w:val="21"/>
          <w:szCs w:val="21"/>
        </w:rPr>
        <w:t xml:space="preserve">                              </w:t>
      </w:r>
    </w:p>
    <w:p w:rsidR="005B3FD8" w:rsidRPr="009714C3" w:rsidRDefault="005B3FD8" w:rsidP="005B3FD8">
      <w:pPr>
        <w:ind w:left="851"/>
        <w:rPr>
          <w:rFonts w:eastAsia="Calibri"/>
          <w:sz w:val="21"/>
          <w:szCs w:val="21"/>
        </w:rPr>
      </w:pPr>
    </w:p>
    <w:p w:rsidR="005B3FD8" w:rsidRPr="009714C3" w:rsidRDefault="005B3FD8" w:rsidP="005B3FD8">
      <w:pPr>
        <w:rPr>
          <w:rFonts w:eastAsia="Calibri"/>
          <w:sz w:val="21"/>
          <w:szCs w:val="21"/>
        </w:rPr>
      </w:pPr>
      <w:r w:rsidRPr="009714C3">
        <w:rPr>
          <w:rFonts w:eastAsia="Calibri"/>
          <w:sz w:val="21"/>
          <w:szCs w:val="21"/>
        </w:rPr>
        <w:t xml:space="preserve">________________________ </w:t>
      </w:r>
      <w:r w:rsidR="00DB7BC2" w:rsidRPr="009714C3">
        <w:rPr>
          <w:rFonts w:eastAsia="Calibri"/>
          <w:sz w:val="21"/>
          <w:szCs w:val="21"/>
        </w:rPr>
        <w:t xml:space="preserve">В.И. </w:t>
      </w:r>
      <w:proofErr w:type="spellStart"/>
      <w:r w:rsidR="00DB7BC2" w:rsidRPr="009714C3">
        <w:rPr>
          <w:rFonts w:eastAsia="Calibri"/>
          <w:sz w:val="21"/>
          <w:szCs w:val="21"/>
        </w:rPr>
        <w:t>Мегрелидзе</w:t>
      </w:r>
      <w:proofErr w:type="spellEnd"/>
      <w:r w:rsidRPr="009714C3">
        <w:rPr>
          <w:rFonts w:eastAsia="Calibri"/>
          <w:sz w:val="21"/>
          <w:szCs w:val="21"/>
        </w:rPr>
        <w:t xml:space="preserve">           _____________________ </w:t>
      </w:r>
    </w:p>
    <w:p w:rsidR="00A73F9D" w:rsidRPr="009714C3" w:rsidRDefault="005B3FD8" w:rsidP="005B3FD8">
      <w:pPr>
        <w:rPr>
          <w:sz w:val="21"/>
          <w:szCs w:val="21"/>
        </w:rPr>
      </w:pPr>
      <w:r w:rsidRPr="009714C3">
        <w:rPr>
          <w:rFonts w:eastAsia="Calibri"/>
          <w:sz w:val="21"/>
          <w:szCs w:val="21"/>
        </w:rPr>
        <w:t xml:space="preserve">М.П.                                                                             </w:t>
      </w:r>
      <w:r w:rsidR="004C2A7E" w:rsidRPr="009714C3">
        <w:rPr>
          <w:rFonts w:eastAsia="Calibri"/>
          <w:sz w:val="21"/>
          <w:szCs w:val="21"/>
        </w:rPr>
        <w:t xml:space="preserve">   </w:t>
      </w:r>
      <w:r w:rsidRPr="009714C3">
        <w:rPr>
          <w:rFonts w:eastAsia="Calibri"/>
          <w:sz w:val="21"/>
          <w:szCs w:val="21"/>
        </w:rPr>
        <w:t>М.П.</w:t>
      </w:r>
    </w:p>
    <w:p w:rsidR="00A73F9D" w:rsidRPr="009714C3" w:rsidRDefault="00A73F9D" w:rsidP="00A73F9D">
      <w:pPr>
        <w:jc w:val="right"/>
        <w:rPr>
          <w:sz w:val="21"/>
          <w:szCs w:val="21"/>
        </w:rPr>
      </w:pPr>
    </w:p>
    <w:p w:rsidR="00AA1F32" w:rsidRPr="009714C3" w:rsidRDefault="00AA1F32">
      <w:pPr>
        <w:rPr>
          <w:sz w:val="21"/>
          <w:szCs w:val="21"/>
        </w:rPr>
      </w:pPr>
    </w:p>
    <w:sectPr w:rsidR="00AA1F32" w:rsidRPr="009714C3" w:rsidSect="007F29C9">
      <w:pgSz w:w="11906" w:h="16838"/>
      <w:pgMar w:top="851" w:right="566"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1E6205"/>
    <w:multiLevelType w:val="multilevel"/>
    <w:tmpl w:val="DF020C76"/>
    <w:lvl w:ilvl="0">
      <w:start w:val="1"/>
      <w:numFmt w:val="decimal"/>
      <w:lvlText w:val="%1."/>
      <w:lvlJc w:val="left"/>
      <w:pPr>
        <w:ind w:left="720" w:hanging="360"/>
      </w:pPr>
      <w:rPr>
        <w:rFonts w:hint="default"/>
        <w:b/>
      </w:rPr>
    </w:lvl>
    <w:lvl w:ilvl="1">
      <w:start w:val="2"/>
      <w:numFmt w:val="decimal"/>
      <w:isLgl/>
      <w:lvlText w:val="%1.%2."/>
      <w:lvlJc w:val="left"/>
      <w:pPr>
        <w:ind w:left="855" w:hanging="405"/>
      </w:pPr>
      <w:rPr>
        <w:rFonts w:hint="default"/>
      </w:rPr>
    </w:lvl>
    <w:lvl w:ilvl="2">
      <w:start w:val="3"/>
      <w:numFmt w:val="decimal"/>
      <w:isLgl/>
      <w:lvlText w:val="%1.%2.%3."/>
      <w:lvlJc w:val="left"/>
      <w:pPr>
        <w:ind w:left="1115" w:hanging="405"/>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530" w:hanging="720"/>
      </w:pPr>
      <w:rPr>
        <w:rFonts w:hint="default"/>
      </w:rPr>
    </w:lvl>
    <w:lvl w:ilvl="6">
      <w:start w:val="1"/>
      <w:numFmt w:val="decimal"/>
      <w:isLgl/>
      <w:lvlText w:val="%1.%2.%3.%4.%5.%6.%7."/>
      <w:lvlJc w:val="left"/>
      <w:pPr>
        <w:ind w:left="1980" w:hanging="1080"/>
      </w:pPr>
      <w:rPr>
        <w:rFonts w:hint="default"/>
      </w:rPr>
    </w:lvl>
    <w:lvl w:ilvl="7">
      <w:start w:val="1"/>
      <w:numFmt w:val="decimal"/>
      <w:isLgl/>
      <w:lvlText w:val="%1.%2.%3.%4.%5.%6.%7.%8."/>
      <w:lvlJc w:val="left"/>
      <w:pPr>
        <w:ind w:left="2070" w:hanging="1080"/>
      </w:pPr>
      <w:rPr>
        <w:rFonts w:hint="default"/>
      </w:rPr>
    </w:lvl>
    <w:lvl w:ilvl="8">
      <w:start w:val="1"/>
      <w:numFmt w:val="decimal"/>
      <w:isLgl/>
      <w:lvlText w:val="%1.%2.%3.%4.%5.%6.%7.%8.%9."/>
      <w:lvlJc w:val="left"/>
      <w:pPr>
        <w:ind w:left="2160" w:hanging="10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F9D"/>
    <w:rsid w:val="000063B2"/>
    <w:rsid w:val="00013DF6"/>
    <w:rsid w:val="000162D2"/>
    <w:rsid w:val="00021FEC"/>
    <w:rsid w:val="0003381E"/>
    <w:rsid w:val="0004190A"/>
    <w:rsid w:val="00054E0A"/>
    <w:rsid w:val="00087C15"/>
    <w:rsid w:val="00095CE2"/>
    <w:rsid w:val="000A59A3"/>
    <w:rsid w:val="000C50DF"/>
    <w:rsid w:val="000E28DE"/>
    <w:rsid w:val="000F3E3A"/>
    <w:rsid w:val="00105D9A"/>
    <w:rsid w:val="0011222F"/>
    <w:rsid w:val="00114D48"/>
    <w:rsid w:val="001304AD"/>
    <w:rsid w:val="00145751"/>
    <w:rsid w:val="00163DAC"/>
    <w:rsid w:val="0017279F"/>
    <w:rsid w:val="00176814"/>
    <w:rsid w:val="00185A7D"/>
    <w:rsid w:val="0019608E"/>
    <w:rsid w:val="001B22CD"/>
    <w:rsid w:val="001B4095"/>
    <w:rsid w:val="001B4C25"/>
    <w:rsid w:val="001C2C0B"/>
    <w:rsid w:val="001D17F0"/>
    <w:rsid w:val="001D2772"/>
    <w:rsid w:val="001F4B26"/>
    <w:rsid w:val="00210A0F"/>
    <w:rsid w:val="00212435"/>
    <w:rsid w:val="00241724"/>
    <w:rsid w:val="00243BC9"/>
    <w:rsid w:val="00262231"/>
    <w:rsid w:val="002A3052"/>
    <w:rsid w:val="002B036F"/>
    <w:rsid w:val="002D3318"/>
    <w:rsid w:val="002E2294"/>
    <w:rsid w:val="002E4791"/>
    <w:rsid w:val="002F063A"/>
    <w:rsid w:val="002F3778"/>
    <w:rsid w:val="0030057E"/>
    <w:rsid w:val="003148BC"/>
    <w:rsid w:val="00316468"/>
    <w:rsid w:val="0033787E"/>
    <w:rsid w:val="0035774C"/>
    <w:rsid w:val="00357B74"/>
    <w:rsid w:val="003603CD"/>
    <w:rsid w:val="003643E9"/>
    <w:rsid w:val="0039124B"/>
    <w:rsid w:val="00392121"/>
    <w:rsid w:val="003B1934"/>
    <w:rsid w:val="003C4E3F"/>
    <w:rsid w:val="003D15E8"/>
    <w:rsid w:val="003E6812"/>
    <w:rsid w:val="00410B65"/>
    <w:rsid w:val="00420853"/>
    <w:rsid w:val="00422399"/>
    <w:rsid w:val="00431CB8"/>
    <w:rsid w:val="004364F1"/>
    <w:rsid w:val="00436E3A"/>
    <w:rsid w:val="004444FF"/>
    <w:rsid w:val="00450BD5"/>
    <w:rsid w:val="004564FE"/>
    <w:rsid w:val="004646BC"/>
    <w:rsid w:val="00471140"/>
    <w:rsid w:val="00471E78"/>
    <w:rsid w:val="004B7A52"/>
    <w:rsid w:val="004C2A7E"/>
    <w:rsid w:val="004D4E36"/>
    <w:rsid w:val="004E64EB"/>
    <w:rsid w:val="00502A51"/>
    <w:rsid w:val="00502FD4"/>
    <w:rsid w:val="00511DAF"/>
    <w:rsid w:val="00556303"/>
    <w:rsid w:val="0057332B"/>
    <w:rsid w:val="00592502"/>
    <w:rsid w:val="005A2CA3"/>
    <w:rsid w:val="005A7CCE"/>
    <w:rsid w:val="005B3FD8"/>
    <w:rsid w:val="005B6665"/>
    <w:rsid w:val="005C67BC"/>
    <w:rsid w:val="005D16E0"/>
    <w:rsid w:val="005D2997"/>
    <w:rsid w:val="005E11B1"/>
    <w:rsid w:val="005F77CD"/>
    <w:rsid w:val="00603C46"/>
    <w:rsid w:val="00630B5B"/>
    <w:rsid w:val="006329C1"/>
    <w:rsid w:val="00632A53"/>
    <w:rsid w:val="006509A3"/>
    <w:rsid w:val="00655817"/>
    <w:rsid w:val="00667602"/>
    <w:rsid w:val="00671E32"/>
    <w:rsid w:val="00681E15"/>
    <w:rsid w:val="00684FE0"/>
    <w:rsid w:val="00690439"/>
    <w:rsid w:val="00692036"/>
    <w:rsid w:val="006A5E89"/>
    <w:rsid w:val="006B10E7"/>
    <w:rsid w:val="006B7FB8"/>
    <w:rsid w:val="006E11C7"/>
    <w:rsid w:val="006F129B"/>
    <w:rsid w:val="00725454"/>
    <w:rsid w:val="00754529"/>
    <w:rsid w:val="0075518F"/>
    <w:rsid w:val="007760BA"/>
    <w:rsid w:val="00782211"/>
    <w:rsid w:val="00790522"/>
    <w:rsid w:val="00792C3B"/>
    <w:rsid w:val="007943A7"/>
    <w:rsid w:val="00795E75"/>
    <w:rsid w:val="0079680E"/>
    <w:rsid w:val="007A0708"/>
    <w:rsid w:val="007A230B"/>
    <w:rsid w:val="007D1D20"/>
    <w:rsid w:val="007D4298"/>
    <w:rsid w:val="007F29C9"/>
    <w:rsid w:val="007F3371"/>
    <w:rsid w:val="008220B5"/>
    <w:rsid w:val="00837D26"/>
    <w:rsid w:val="00845228"/>
    <w:rsid w:val="00876898"/>
    <w:rsid w:val="0088631A"/>
    <w:rsid w:val="008A5797"/>
    <w:rsid w:val="008B4ECC"/>
    <w:rsid w:val="008D3386"/>
    <w:rsid w:val="008D7FF6"/>
    <w:rsid w:val="00920989"/>
    <w:rsid w:val="00924B84"/>
    <w:rsid w:val="009300D7"/>
    <w:rsid w:val="00947C3A"/>
    <w:rsid w:val="00954700"/>
    <w:rsid w:val="00960117"/>
    <w:rsid w:val="009714C3"/>
    <w:rsid w:val="00991566"/>
    <w:rsid w:val="009A218E"/>
    <w:rsid w:val="009D6A95"/>
    <w:rsid w:val="009E4760"/>
    <w:rsid w:val="009E6FEC"/>
    <w:rsid w:val="009F2626"/>
    <w:rsid w:val="009F263F"/>
    <w:rsid w:val="00A0397A"/>
    <w:rsid w:val="00A227D6"/>
    <w:rsid w:val="00A537F6"/>
    <w:rsid w:val="00A538FB"/>
    <w:rsid w:val="00A71917"/>
    <w:rsid w:val="00A73F9D"/>
    <w:rsid w:val="00AA1A99"/>
    <w:rsid w:val="00AA1F32"/>
    <w:rsid w:val="00AA336E"/>
    <w:rsid w:val="00AA3905"/>
    <w:rsid w:val="00AC701F"/>
    <w:rsid w:val="00AC7168"/>
    <w:rsid w:val="00AD31A9"/>
    <w:rsid w:val="00AD6934"/>
    <w:rsid w:val="00AF00E9"/>
    <w:rsid w:val="00B1759C"/>
    <w:rsid w:val="00B20097"/>
    <w:rsid w:val="00B36FF6"/>
    <w:rsid w:val="00B41DC5"/>
    <w:rsid w:val="00B46552"/>
    <w:rsid w:val="00B5232E"/>
    <w:rsid w:val="00B76A2B"/>
    <w:rsid w:val="00B77B02"/>
    <w:rsid w:val="00B840D8"/>
    <w:rsid w:val="00B94A3B"/>
    <w:rsid w:val="00BC1FD8"/>
    <w:rsid w:val="00BC6C1D"/>
    <w:rsid w:val="00BD2816"/>
    <w:rsid w:val="00BF46DD"/>
    <w:rsid w:val="00BF7896"/>
    <w:rsid w:val="00C301FC"/>
    <w:rsid w:val="00C50976"/>
    <w:rsid w:val="00C52397"/>
    <w:rsid w:val="00C67BBB"/>
    <w:rsid w:val="00C734D6"/>
    <w:rsid w:val="00C81497"/>
    <w:rsid w:val="00C94C31"/>
    <w:rsid w:val="00CA153A"/>
    <w:rsid w:val="00CA219A"/>
    <w:rsid w:val="00CC55B6"/>
    <w:rsid w:val="00CC6D07"/>
    <w:rsid w:val="00CD2C70"/>
    <w:rsid w:val="00CE32FC"/>
    <w:rsid w:val="00CF311C"/>
    <w:rsid w:val="00D367CB"/>
    <w:rsid w:val="00D51AF3"/>
    <w:rsid w:val="00D54E28"/>
    <w:rsid w:val="00D60FB1"/>
    <w:rsid w:val="00D73566"/>
    <w:rsid w:val="00D7422E"/>
    <w:rsid w:val="00D83BB2"/>
    <w:rsid w:val="00D846BE"/>
    <w:rsid w:val="00D863E7"/>
    <w:rsid w:val="00D9012C"/>
    <w:rsid w:val="00D905E8"/>
    <w:rsid w:val="00D916EA"/>
    <w:rsid w:val="00D93875"/>
    <w:rsid w:val="00DB2921"/>
    <w:rsid w:val="00DB5A19"/>
    <w:rsid w:val="00DB7BC2"/>
    <w:rsid w:val="00DE3E99"/>
    <w:rsid w:val="00DE53AD"/>
    <w:rsid w:val="00E07118"/>
    <w:rsid w:val="00E37E65"/>
    <w:rsid w:val="00E56A99"/>
    <w:rsid w:val="00E6382F"/>
    <w:rsid w:val="00E666CA"/>
    <w:rsid w:val="00E76876"/>
    <w:rsid w:val="00E87412"/>
    <w:rsid w:val="00EB45A1"/>
    <w:rsid w:val="00ED71A1"/>
    <w:rsid w:val="00F150FA"/>
    <w:rsid w:val="00F4453E"/>
    <w:rsid w:val="00F5039B"/>
    <w:rsid w:val="00F53DA9"/>
    <w:rsid w:val="00F54A80"/>
    <w:rsid w:val="00F6427E"/>
    <w:rsid w:val="00F64464"/>
    <w:rsid w:val="00F73EDD"/>
    <w:rsid w:val="00F759F3"/>
    <w:rsid w:val="00F845F0"/>
    <w:rsid w:val="00FB3D46"/>
    <w:rsid w:val="00FE548E"/>
    <w:rsid w:val="00FF1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7D610"/>
  <w15:docId w15:val="{80FCF2AC-EC8C-438E-9126-4EB2DE28A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3F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73F9D"/>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A73F9D"/>
    <w:rPr>
      <w:rFonts w:ascii="Times New Roman" w:eastAsia="Times New Roman" w:hAnsi="Times New Roman" w:cs="Times New Roman"/>
      <w:sz w:val="24"/>
      <w:szCs w:val="24"/>
      <w:lang w:eastAsia="ru-RU"/>
    </w:rPr>
  </w:style>
  <w:style w:type="character" w:styleId="a5">
    <w:name w:val="Hyperlink"/>
    <w:basedOn w:val="a0"/>
    <w:uiPriority w:val="99"/>
    <w:unhideWhenUsed/>
    <w:rsid w:val="00471140"/>
    <w:rPr>
      <w:color w:val="0000FF" w:themeColor="hyperlink"/>
      <w:u w:val="single"/>
    </w:rPr>
  </w:style>
  <w:style w:type="table" w:customStyle="1" w:styleId="1">
    <w:name w:val="Сетка таблицы1"/>
    <w:basedOn w:val="a1"/>
    <w:uiPriority w:val="59"/>
    <w:rsid w:val="00DB7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845228"/>
    <w:rPr>
      <w:rFonts w:ascii="Tahoma" w:hAnsi="Tahoma" w:cs="Tahoma"/>
      <w:sz w:val="16"/>
      <w:szCs w:val="16"/>
    </w:rPr>
  </w:style>
  <w:style w:type="character" w:customStyle="1" w:styleId="a7">
    <w:name w:val="Текст выноски Знак"/>
    <w:basedOn w:val="a0"/>
    <w:link w:val="a6"/>
    <w:uiPriority w:val="99"/>
    <w:semiHidden/>
    <w:rsid w:val="00845228"/>
    <w:rPr>
      <w:rFonts w:ascii="Tahoma" w:eastAsia="Times New Roman" w:hAnsi="Tahoma" w:cs="Tahoma"/>
      <w:sz w:val="16"/>
      <w:szCs w:val="16"/>
      <w:lang w:eastAsia="ru-RU"/>
    </w:rPr>
  </w:style>
  <w:style w:type="paragraph" w:styleId="a8">
    <w:name w:val="Body Text Indent"/>
    <w:basedOn w:val="a"/>
    <w:link w:val="a9"/>
    <w:unhideWhenUsed/>
    <w:rsid w:val="00592502"/>
    <w:pPr>
      <w:spacing w:after="120"/>
      <w:ind w:left="283"/>
    </w:pPr>
  </w:style>
  <w:style w:type="character" w:customStyle="1" w:styleId="a9">
    <w:name w:val="Основной текст с отступом Знак"/>
    <w:basedOn w:val="a0"/>
    <w:link w:val="a8"/>
    <w:rsid w:val="00592502"/>
    <w:rPr>
      <w:rFonts w:ascii="Times New Roman" w:eastAsia="Times New Roman" w:hAnsi="Times New Roman" w:cs="Times New Roman"/>
      <w:sz w:val="24"/>
      <w:szCs w:val="24"/>
      <w:lang w:eastAsia="ru-RU"/>
    </w:rPr>
  </w:style>
  <w:style w:type="paragraph" w:customStyle="1" w:styleId="ConsNormal">
    <w:name w:val="ConsNormal"/>
    <w:uiPriority w:val="99"/>
    <w:rsid w:val="00E87412"/>
    <w:pPr>
      <w:autoSpaceDE w:val="0"/>
      <w:autoSpaceDN w:val="0"/>
      <w:adjustRightInd w:val="0"/>
      <w:spacing w:after="0" w:line="240" w:lineRule="auto"/>
      <w:jc w:val="both"/>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208904">
      <w:bodyDiv w:val="1"/>
      <w:marLeft w:val="0"/>
      <w:marRight w:val="0"/>
      <w:marTop w:val="0"/>
      <w:marBottom w:val="0"/>
      <w:divBdr>
        <w:top w:val="none" w:sz="0" w:space="0" w:color="auto"/>
        <w:left w:val="none" w:sz="0" w:space="0" w:color="auto"/>
        <w:bottom w:val="none" w:sz="0" w:space="0" w:color="auto"/>
        <w:right w:val="none" w:sz="0" w:space="0" w:color="auto"/>
      </w:divBdr>
      <w:divsChild>
        <w:div w:id="1450735626">
          <w:marLeft w:val="0"/>
          <w:marRight w:val="0"/>
          <w:marTop w:val="0"/>
          <w:marBottom w:val="0"/>
          <w:divBdr>
            <w:top w:val="none" w:sz="0" w:space="0" w:color="auto"/>
            <w:left w:val="none" w:sz="0" w:space="0" w:color="auto"/>
            <w:bottom w:val="none" w:sz="0" w:space="0" w:color="auto"/>
            <w:right w:val="none" w:sz="0" w:space="0" w:color="auto"/>
          </w:divBdr>
        </w:div>
        <w:div w:id="866067437">
          <w:marLeft w:val="0"/>
          <w:marRight w:val="0"/>
          <w:marTop w:val="0"/>
          <w:marBottom w:val="0"/>
          <w:divBdr>
            <w:top w:val="none" w:sz="0" w:space="0" w:color="auto"/>
            <w:left w:val="none" w:sz="0" w:space="0" w:color="auto"/>
            <w:bottom w:val="none" w:sz="0" w:space="0" w:color="auto"/>
            <w:right w:val="none" w:sz="0" w:space="0" w:color="auto"/>
          </w:divBdr>
        </w:div>
        <w:div w:id="994605191">
          <w:marLeft w:val="0"/>
          <w:marRight w:val="0"/>
          <w:marTop w:val="0"/>
          <w:marBottom w:val="0"/>
          <w:divBdr>
            <w:top w:val="none" w:sz="0" w:space="0" w:color="auto"/>
            <w:left w:val="none" w:sz="0" w:space="0" w:color="auto"/>
            <w:bottom w:val="none" w:sz="0" w:space="0" w:color="auto"/>
            <w:right w:val="none" w:sz="0" w:space="0" w:color="auto"/>
          </w:divBdr>
        </w:div>
        <w:div w:id="21057632">
          <w:marLeft w:val="0"/>
          <w:marRight w:val="0"/>
          <w:marTop w:val="0"/>
          <w:marBottom w:val="0"/>
          <w:divBdr>
            <w:top w:val="none" w:sz="0" w:space="0" w:color="auto"/>
            <w:left w:val="none" w:sz="0" w:space="0" w:color="auto"/>
            <w:bottom w:val="none" w:sz="0" w:space="0" w:color="auto"/>
            <w:right w:val="none" w:sz="0" w:space="0" w:color="auto"/>
          </w:divBdr>
        </w:div>
      </w:divsChild>
    </w:div>
    <w:div w:id="662199803">
      <w:bodyDiv w:val="1"/>
      <w:marLeft w:val="0"/>
      <w:marRight w:val="0"/>
      <w:marTop w:val="0"/>
      <w:marBottom w:val="0"/>
      <w:divBdr>
        <w:top w:val="none" w:sz="0" w:space="0" w:color="auto"/>
        <w:left w:val="none" w:sz="0" w:space="0" w:color="auto"/>
        <w:bottom w:val="none" w:sz="0" w:space="0" w:color="auto"/>
        <w:right w:val="none" w:sz="0" w:space="0" w:color="auto"/>
      </w:divBdr>
    </w:div>
    <w:div w:id="772744480">
      <w:bodyDiv w:val="1"/>
      <w:marLeft w:val="0"/>
      <w:marRight w:val="0"/>
      <w:marTop w:val="0"/>
      <w:marBottom w:val="0"/>
      <w:divBdr>
        <w:top w:val="none" w:sz="0" w:space="0" w:color="auto"/>
        <w:left w:val="none" w:sz="0" w:space="0" w:color="auto"/>
        <w:bottom w:val="none" w:sz="0" w:space="0" w:color="auto"/>
        <w:right w:val="none" w:sz="0" w:space="0" w:color="auto"/>
      </w:divBdr>
    </w:div>
    <w:div w:id="883492226">
      <w:bodyDiv w:val="1"/>
      <w:marLeft w:val="0"/>
      <w:marRight w:val="0"/>
      <w:marTop w:val="0"/>
      <w:marBottom w:val="0"/>
      <w:divBdr>
        <w:top w:val="none" w:sz="0" w:space="0" w:color="auto"/>
        <w:left w:val="none" w:sz="0" w:space="0" w:color="auto"/>
        <w:bottom w:val="none" w:sz="0" w:space="0" w:color="auto"/>
        <w:right w:val="none" w:sz="0" w:space="0" w:color="auto"/>
      </w:divBdr>
    </w:div>
    <w:div w:id="1059937263">
      <w:bodyDiv w:val="1"/>
      <w:marLeft w:val="0"/>
      <w:marRight w:val="0"/>
      <w:marTop w:val="0"/>
      <w:marBottom w:val="0"/>
      <w:divBdr>
        <w:top w:val="none" w:sz="0" w:space="0" w:color="auto"/>
        <w:left w:val="none" w:sz="0" w:space="0" w:color="auto"/>
        <w:bottom w:val="none" w:sz="0" w:space="0" w:color="auto"/>
        <w:right w:val="none" w:sz="0" w:space="0" w:color="auto"/>
      </w:divBdr>
    </w:div>
    <w:div w:id="1083064408">
      <w:bodyDiv w:val="1"/>
      <w:marLeft w:val="0"/>
      <w:marRight w:val="0"/>
      <w:marTop w:val="0"/>
      <w:marBottom w:val="0"/>
      <w:divBdr>
        <w:top w:val="none" w:sz="0" w:space="0" w:color="auto"/>
        <w:left w:val="none" w:sz="0" w:space="0" w:color="auto"/>
        <w:bottom w:val="none" w:sz="0" w:space="0" w:color="auto"/>
        <w:right w:val="none" w:sz="0" w:space="0" w:color="auto"/>
      </w:divBdr>
    </w:div>
    <w:div w:id="1125001477">
      <w:bodyDiv w:val="1"/>
      <w:marLeft w:val="0"/>
      <w:marRight w:val="0"/>
      <w:marTop w:val="0"/>
      <w:marBottom w:val="0"/>
      <w:divBdr>
        <w:top w:val="none" w:sz="0" w:space="0" w:color="auto"/>
        <w:left w:val="none" w:sz="0" w:space="0" w:color="auto"/>
        <w:bottom w:val="none" w:sz="0" w:space="0" w:color="auto"/>
        <w:right w:val="none" w:sz="0" w:space="0" w:color="auto"/>
      </w:divBdr>
    </w:div>
    <w:div w:id="1131363798">
      <w:bodyDiv w:val="1"/>
      <w:marLeft w:val="0"/>
      <w:marRight w:val="0"/>
      <w:marTop w:val="0"/>
      <w:marBottom w:val="0"/>
      <w:divBdr>
        <w:top w:val="none" w:sz="0" w:space="0" w:color="auto"/>
        <w:left w:val="none" w:sz="0" w:space="0" w:color="auto"/>
        <w:bottom w:val="none" w:sz="0" w:space="0" w:color="auto"/>
        <w:right w:val="none" w:sz="0" w:space="0" w:color="auto"/>
      </w:divBdr>
    </w:div>
    <w:div w:id="1259873171">
      <w:bodyDiv w:val="1"/>
      <w:marLeft w:val="0"/>
      <w:marRight w:val="0"/>
      <w:marTop w:val="0"/>
      <w:marBottom w:val="0"/>
      <w:divBdr>
        <w:top w:val="none" w:sz="0" w:space="0" w:color="auto"/>
        <w:left w:val="none" w:sz="0" w:space="0" w:color="auto"/>
        <w:bottom w:val="none" w:sz="0" w:space="0" w:color="auto"/>
        <w:right w:val="none" w:sz="0" w:space="0" w:color="auto"/>
      </w:divBdr>
    </w:div>
    <w:div w:id="1262688809">
      <w:bodyDiv w:val="1"/>
      <w:marLeft w:val="0"/>
      <w:marRight w:val="0"/>
      <w:marTop w:val="0"/>
      <w:marBottom w:val="0"/>
      <w:divBdr>
        <w:top w:val="none" w:sz="0" w:space="0" w:color="auto"/>
        <w:left w:val="none" w:sz="0" w:space="0" w:color="auto"/>
        <w:bottom w:val="none" w:sz="0" w:space="0" w:color="auto"/>
        <w:right w:val="none" w:sz="0" w:space="0" w:color="auto"/>
      </w:divBdr>
    </w:div>
    <w:div w:id="1271552662">
      <w:bodyDiv w:val="1"/>
      <w:marLeft w:val="0"/>
      <w:marRight w:val="0"/>
      <w:marTop w:val="0"/>
      <w:marBottom w:val="0"/>
      <w:divBdr>
        <w:top w:val="none" w:sz="0" w:space="0" w:color="auto"/>
        <w:left w:val="none" w:sz="0" w:space="0" w:color="auto"/>
        <w:bottom w:val="none" w:sz="0" w:space="0" w:color="auto"/>
        <w:right w:val="none" w:sz="0" w:space="0" w:color="auto"/>
      </w:divBdr>
    </w:div>
    <w:div w:id="1366642382">
      <w:bodyDiv w:val="1"/>
      <w:marLeft w:val="0"/>
      <w:marRight w:val="0"/>
      <w:marTop w:val="0"/>
      <w:marBottom w:val="0"/>
      <w:divBdr>
        <w:top w:val="none" w:sz="0" w:space="0" w:color="auto"/>
        <w:left w:val="none" w:sz="0" w:space="0" w:color="auto"/>
        <w:bottom w:val="none" w:sz="0" w:space="0" w:color="auto"/>
        <w:right w:val="none" w:sz="0" w:space="0" w:color="auto"/>
      </w:divBdr>
    </w:div>
    <w:div w:id="1435252151">
      <w:bodyDiv w:val="1"/>
      <w:marLeft w:val="0"/>
      <w:marRight w:val="0"/>
      <w:marTop w:val="0"/>
      <w:marBottom w:val="0"/>
      <w:divBdr>
        <w:top w:val="none" w:sz="0" w:space="0" w:color="auto"/>
        <w:left w:val="none" w:sz="0" w:space="0" w:color="auto"/>
        <w:bottom w:val="none" w:sz="0" w:space="0" w:color="auto"/>
        <w:right w:val="none" w:sz="0" w:space="0" w:color="auto"/>
      </w:divBdr>
    </w:div>
    <w:div w:id="1540121070">
      <w:bodyDiv w:val="1"/>
      <w:marLeft w:val="0"/>
      <w:marRight w:val="0"/>
      <w:marTop w:val="0"/>
      <w:marBottom w:val="0"/>
      <w:divBdr>
        <w:top w:val="none" w:sz="0" w:space="0" w:color="auto"/>
        <w:left w:val="none" w:sz="0" w:space="0" w:color="auto"/>
        <w:bottom w:val="none" w:sz="0" w:space="0" w:color="auto"/>
        <w:right w:val="none" w:sz="0" w:space="0" w:color="auto"/>
      </w:divBdr>
    </w:div>
    <w:div w:id="1683892577">
      <w:bodyDiv w:val="1"/>
      <w:marLeft w:val="0"/>
      <w:marRight w:val="0"/>
      <w:marTop w:val="0"/>
      <w:marBottom w:val="0"/>
      <w:divBdr>
        <w:top w:val="none" w:sz="0" w:space="0" w:color="auto"/>
        <w:left w:val="none" w:sz="0" w:space="0" w:color="auto"/>
        <w:bottom w:val="none" w:sz="0" w:space="0" w:color="auto"/>
        <w:right w:val="none" w:sz="0" w:space="0" w:color="auto"/>
      </w:divBdr>
    </w:div>
    <w:div w:id="1721827801">
      <w:bodyDiv w:val="1"/>
      <w:marLeft w:val="0"/>
      <w:marRight w:val="0"/>
      <w:marTop w:val="0"/>
      <w:marBottom w:val="0"/>
      <w:divBdr>
        <w:top w:val="none" w:sz="0" w:space="0" w:color="auto"/>
        <w:left w:val="none" w:sz="0" w:space="0" w:color="auto"/>
        <w:bottom w:val="none" w:sz="0" w:space="0" w:color="auto"/>
        <w:right w:val="none" w:sz="0" w:space="0" w:color="auto"/>
      </w:divBdr>
    </w:div>
    <w:div w:id="1753697010">
      <w:bodyDiv w:val="1"/>
      <w:marLeft w:val="0"/>
      <w:marRight w:val="0"/>
      <w:marTop w:val="0"/>
      <w:marBottom w:val="0"/>
      <w:divBdr>
        <w:top w:val="none" w:sz="0" w:space="0" w:color="auto"/>
        <w:left w:val="none" w:sz="0" w:space="0" w:color="auto"/>
        <w:bottom w:val="none" w:sz="0" w:space="0" w:color="auto"/>
        <w:right w:val="none" w:sz="0" w:space="0" w:color="auto"/>
      </w:divBdr>
    </w:div>
    <w:div w:id="1884829294">
      <w:bodyDiv w:val="1"/>
      <w:marLeft w:val="0"/>
      <w:marRight w:val="0"/>
      <w:marTop w:val="0"/>
      <w:marBottom w:val="0"/>
      <w:divBdr>
        <w:top w:val="none" w:sz="0" w:space="0" w:color="auto"/>
        <w:left w:val="none" w:sz="0" w:space="0" w:color="auto"/>
        <w:bottom w:val="none" w:sz="0" w:space="0" w:color="auto"/>
        <w:right w:val="none" w:sz="0" w:space="0" w:color="auto"/>
      </w:divBdr>
    </w:div>
    <w:div w:id="1999112138">
      <w:bodyDiv w:val="1"/>
      <w:marLeft w:val="0"/>
      <w:marRight w:val="0"/>
      <w:marTop w:val="0"/>
      <w:marBottom w:val="0"/>
      <w:divBdr>
        <w:top w:val="none" w:sz="0" w:space="0" w:color="auto"/>
        <w:left w:val="none" w:sz="0" w:space="0" w:color="auto"/>
        <w:bottom w:val="none" w:sz="0" w:space="0" w:color="auto"/>
        <w:right w:val="none" w:sz="0" w:space="0" w:color="auto"/>
      </w:divBdr>
    </w:div>
    <w:div w:id="206930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5C190-B997-4CFB-B83B-851C4837D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2295</TotalTime>
  <Pages>5</Pages>
  <Words>2631</Words>
  <Characters>15001</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Польщикова Надежда Сергеевна</dc:creator>
  <cp:lastModifiedBy>Линкина Е.Ю.</cp:lastModifiedBy>
  <cp:revision>287</cp:revision>
  <cp:lastPrinted>2026-08-25T08:13:00Z</cp:lastPrinted>
  <dcterms:created xsi:type="dcterms:W3CDTF">2021-09-02T07:36:00Z</dcterms:created>
  <dcterms:modified xsi:type="dcterms:W3CDTF">2026-08-25T08:15:00Z</dcterms:modified>
</cp:coreProperties>
</file>