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1734CE">
        <w:rPr>
          <w:rFonts w:cs="Times New Roman"/>
          <w:sz w:val="24"/>
        </w:rPr>
        <w:t xml:space="preserve"> </w:t>
      </w:r>
    </w:p>
    <w:p w:rsidR="00186415" w:rsidRPr="001B2A1C" w:rsidRDefault="008D0512" w:rsidP="008F1A52">
      <w:pPr>
        <w:pStyle w:val="11"/>
        <w:spacing w:line="235" w:lineRule="auto"/>
        <w:ind w:right="-1" w:firstLine="0"/>
        <w:contextualSpacing/>
        <w:jc w:val="center"/>
        <w:rPr>
          <w:sz w:val="24"/>
          <w:szCs w:val="24"/>
        </w:rPr>
      </w:pPr>
      <w:r>
        <w:rPr>
          <w:sz w:val="24"/>
          <w:szCs w:val="24"/>
        </w:rPr>
        <w:t xml:space="preserve">на </w:t>
      </w:r>
      <w:r w:rsidR="005353D7" w:rsidRPr="005353D7">
        <w:rPr>
          <w:sz w:val="24"/>
          <w:szCs w:val="24"/>
        </w:rPr>
        <w:t xml:space="preserve">поставку </w:t>
      </w:r>
      <w:r w:rsidR="00A3689F">
        <w:rPr>
          <w:sz w:val="24"/>
          <w:szCs w:val="24"/>
        </w:rPr>
        <w:t>лаваша</w:t>
      </w:r>
      <w:r w:rsidR="00D25EA3">
        <w:rPr>
          <w:sz w:val="24"/>
          <w:szCs w:val="24"/>
        </w:rPr>
        <w:t xml:space="preserve"> тонкого</w:t>
      </w:r>
    </w:p>
    <w:p w:rsidR="00186415" w:rsidRPr="001B2A1C" w:rsidRDefault="00186415" w:rsidP="00424B93">
      <w:pPr>
        <w:pStyle w:val="11"/>
        <w:spacing w:line="235" w:lineRule="auto"/>
        <w:ind w:right="-1" w:firstLine="0"/>
        <w:contextualSpacing/>
        <w:jc w:val="center"/>
        <w:rPr>
          <w:b/>
          <w:sz w:val="24"/>
          <w:szCs w:val="24"/>
        </w:rPr>
      </w:pPr>
    </w:p>
    <w:p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r w:rsidRPr="001B2A1C">
        <w:rPr>
          <w:noProof/>
          <w:sz w:val="24"/>
          <w:szCs w:val="24"/>
        </w:rPr>
        <w:t xml:space="preserve">«___ » </w:t>
      </w:r>
      <w:r w:rsidRPr="001B2A1C">
        <w:rPr>
          <w:noProof/>
          <w:sz w:val="24"/>
          <w:szCs w:val="24"/>
        </w:rPr>
        <w:softHyphen/>
        <w:t>_____________ 202</w:t>
      </w:r>
      <w:r w:rsidR="00763866">
        <w:rPr>
          <w:noProof/>
          <w:sz w:val="24"/>
          <w:szCs w:val="24"/>
        </w:rPr>
        <w:t>6</w:t>
      </w:r>
      <w:r w:rsidRPr="001B2A1C">
        <w:rPr>
          <w:sz w:val="24"/>
          <w:szCs w:val="24"/>
        </w:rPr>
        <w:t xml:space="preserve"> г.</w:t>
      </w:r>
    </w:p>
    <w:p w:rsidR="00A46243" w:rsidRDefault="00A46243" w:rsidP="00424B93">
      <w:pPr>
        <w:pStyle w:val="210"/>
        <w:spacing w:after="0" w:line="235" w:lineRule="auto"/>
        <w:jc w:val="both"/>
        <w:rPr>
          <w:rFonts w:ascii="Times New Roman" w:hAnsi="Times New Roman"/>
          <w:b/>
          <w:bCs/>
          <w:sz w:val="24"/>
          <w:szCs w:val="24"/>
        </w:rPr>
      </w:pPr>
    </w:p>
    <w:p w:rsidR="008D0512" w:rsidRPr="00D86C5F" w:rsidRDefault="00584BC0" w:rsidP="008D0512">
      <w:pPr>
        <w:pStyle w:val="210"/>
        <w:widowControl w:val="0"/>
        <w:spacing w:after="0" w:line="235" w:lineRule="auto"/>
        <w:ind w:firstLine="709"/>
        <w:contextualSpacing/>
        <w:jc w:val="both"/>
        <w:rPr>
          <w:rFonts w:ascii="Times New Roman" w:hAnsi="Times New Roman"/>
          <w:bCs/>
          <w:sz w:val="24"/>
          <w:szCs w:val="24"/>
        </w:rPr>
      </w:pPr>
      <w:bookmarkStart w:id="0" w:name="_Hlk160532608"/>
      <w:r>
        <w:rPr>
          <w:rFonts w:ascii="Times New Roman" w:hAnsi="Times New Roman"/>
          <w:b/>
          <w:sz w:val="24"/>
          <w:szCs w:val="24"/>
        </w:rPr>
        <w:t>Ф</w:t>
      </w:r>
      <w:r w:rsidR="008D0512" w:rsidRPr="001734CE">
        <w:rPr>
          <w:rFonts w:ascii="Times New Roman" w:hAnsi="Times New Roman"/>
          <w:b/>
          <w:sz w:val="24"/>
          <w:szCs w:val="24"/>
        </w:rPr>
        <w:t>едеральное казенное учреждение «Исправительная колония  № 4 Управления Федеральной службы исполнения наказаний по Пензенской области»</w:t>
      </w:r>
      <w:r w:rsidR="008D0512" w:rsidRPr="00694800">
        <w:rPr>
          <w:rFonts w:ascii="Times New Roman" w:hAnsi="Times New Roman"/>
          <w:bCs/>
          <w:sz w:val="24"/>
          <w:szCs w:val="24"/>
        </w:rPr>
        <w:t>, (ФКУ ИК-4 УФСИН России по Пензенской области), выступающее от имени Российской Федерации, в целях обеспечения государств</w:t>
      </w:r>
      <w:r w:rsidR="008D0512">
        <w:rPr>
          <w:rFonts w:ascii="Times New Roman" w:hAnsi="Times New Roman"/>
          <w:bCs/>
          <w:sz w:val="24"/>
          <w:szCs w:val="24"/>
        </w:rPr>
        <w:t xml:space="preserve">енных нужд, именуемое </w:t>
      </w:r>
      <w:r w:rsidR="008D0512" w:rsidRPr="00694800">
        <w:rPr>
          <w:rFonts w:ascii="Times New Roman" w:hAnsi="Times New Roman"/>
          <w:bCs/>
          <w:sz w:val="24"/>
          <w:szCs w:val="24"/>
        </w:rPr>
        <w:t xml:space="preserve">в дальнейшем «Государственный заказчик», </w:t>
      </w:r>
      <w:r w:rsidR="005353D7" w:rsidRPr="005353D7">
        <w:rPr>
          <w:rFonts w:ascii="Times New Roman" w:hAnsi="Times New Roman"/>
          <w:bCs/>
          <w:sz w:val="24"/>
          <w:szCs w:val="24"/>
        </w:rPr>
        <w:t>в лице начальника</w:t>
      </w:r>
      <w:r w:rsidR="0028348B">
        <w:rPr>
          <w:rFonts w:ascii="Times New Roman" w:hAnsi="Times New Roman"/>
          <w:bCs/>
          <w:sz w:val="24"/>
          <w:szCs w:val="24"/>
        </w:rPr>
        <w:t xml:space="preserve"> Князева Андрея Вениаминовича</w:t>
      </w:r>
      <w:r w:rsidR="005353D7" w:rsidRPr="005353D7">
        <w:rPr>
          <w:rFonts w:ascii="Times New Roman" w:hAnsi="Times New Roman"/>
          <w:bCs/>
          <w:sz w:val="24"/>
          <w:szCs w:val="24"/>
        </w:rPr>
        <w:t xml:space="preserve">, действующего на основании </w:t>
      </w:r>
      <w:r w:rsidR="0028348B">
        <w:rPr>
          <w:rFonts w:ascii="Times New Roman" w:hAnsi="Times New Roman"/>
          <w:bCs/>
          <w:sz w:val="24"/>
          <w:szCs w:val="24"/>
        </w:rPr>
        <w:t>Устава</w:t>
      </w:r>
      <w:r w:rsidR="005353D7" w:rsidRPr="005353D7">
        <w:rPr>
          <w:rFonts w:ascii="Times New Roman" w:hAnsi="Times New Roman"/>
          <w:bCs/>
          <w:sz w:val="24"/>
          <w:szCs w:val="24"/>
        </w:rPr>
        <w:t>, с одной стороны,</w:t>
      </w:r>
    </w:p>
    <w:p w:rsidR="00A46243" w:rsidRPr="001B2A1C" w:rsidRDefault="00A46243" w:rsidP="00424B93">
      <w:pPr>
        <w:pStyle w:val="210"/>
        <w:widowControl w:val="0"/>
        <w:spacing w:after="0" w:line="235" w:lineRule="auto"/>
        <w:ind w:firstLine="709"/>
        <w:contextualSpacing/>
        <w:jc w:val="both"/>
        <w:rPr>
          <w:rFonts w:ascii="Times New Roman" w:hAnsi="Times New Roman"/>
          <w:bCs/>
          <w:sz w:val="24"/>
          <w:szCs w:val="24"/>
        </w:rPr>
      </w:pPr>
      <w:r w:rsidRPr="001B2A1C">
        <w:rPr>
          <w:rFonts w:ascii="Times New Roman" w:hAnsi="Times New Roman"/>
          <w:bCs/>
          <w:sz w:val="24"/>
          <w:szCs w:val="24"/>
        </w:rPr>
        <w:t xml:space="preserve">и </w:t>
      </w:r>
      <w:r w:rsidR="00584BC0">
        <w:rPr>
          <w:rFonts w:ascii="Times New Roman" w:hAnsi="Times New Roman"/>
          <w:b/>
          <w:bCs/>
          <w:sz w:val="24"/>
          <w:szCs w:val="24"/>
        </w:rPr>
        <w:t>___________________________</w:t>
      </w:r>
      <w:r w:rsidR="008F3C04" w:rsidRPr="008F3C04">
        <w:rPr>
          <w:rFonts w:ascii="Times New Roman" w:hAnsi="Times New Roman"/>
          <w:sz w:val="24"/>
          <w:szCs w:val="24"/>
        </w:rPr>
        <w:t>, (</w:t>
      </w:r>
      <w:r w:rsidR="00584BC0">
        <w:rPr>
          <w:rFonts w:ascii="Times New Roman" w:hAnsi="Times New Roman"/>
          <w:sz w:val="24"/>
          <w:szCs w:val="24"/>
        </w:rPr>
        <w:t>________</w:t>
      </w:r>
      <w:r w:rsidR="008F3C04" w:rsidRPr="008F3C04">
        <w:rPr>
          <w:rFonts w:ascii="Times New Roman" w:hAnsi="Times New Roman"/>
          <w:sz w:val="24"/>
          <w:szCs w:val="24"/>
        </w:rPr>
        <w:t>)</w:t>
      </w:r>
      <w:r w:rsidR="002B3998" w:rsidRPr="008F3C04">
        <w:rPr>
          <w:rFonts w:ascii="Times New Roman" w:hAnsi="Times New Roman"/>
          <w:sz w:val="24"/>
          <w:szCs w:val="24"/>
        </w:rPr>
        <w:t>,</w:t>
      </w:r>
      <w:r w:rsidR="002B3998">
        <w:rPr>
          <w:rFonts w:ascii="Times New Roman" w:hAnsi="Times New Roman"/>
          <w:bCs/>
          <w:sz w:val="24"/>
          <w:szCs w:val="24"/>
        </w:rPr>
        <w:t xml:space="preserve"> именуем</w:t>
      </w:r>
      <w:r w:rsidR="00EE064A">
        <w:rPr>
          <w:rFonts w:ascii="Times New Roman" w:hAnsi="Times New Roman"/>
          <w:bCs/>
          <w:sz w:val="24"/>
          <w:szCs w:val="24"/>
        </w:rPr>
        <w:t>ое</w:t>
      </w:r>
      <w:r w:rsidRPr="001B2A1C">
        <w:rPr>
          <w:rFonts w:ascii="Times New Roman" w:hAnsi="Times New Roman"/>
          <w:bCs/>
          <w:sz w:val="24"/>
          <w:szCs w:val="24"/>
        </w:rPr>
        <w:t xml:space="preserve"> в дальнейшем «</w:t>
      </w:r>
      <w:r w:rsidR="00186415" w:rsidRPr="001B2A1C">
        <w:rPr>
          <w:rFonts w:ascii="Times New Roman" w:hAnsi="Times New Roman"/>
          <w:bCs/>
          <w:sz w:val="24"/>
          <w:szCs w:val="24"/>
        </w:rPr>
        <w:t>Поставщик</w:t>
      </w:r>
      <w:r w:rsidRPr="001B2A1C">
        <w:rPr>
          <w:rFonts w:ascii="Times New Roman" w:hAnsi="Times New Roman"/>
          <w:bCs/>
          <w:sz w:val="24"/>
          <w:szCs w:val="24"/>
        </w:rPr>
        <w:t>»,</w:t>
      </w:r>
      <w:r w:rsidR="00DF7DE8">
        <w:rPr>
          <w:rFonts w:ascii="Times New Roman" w:hAnsi="Times New Roman"/>
          <w:bCs/>
          <w:sz w:val="24"/>
          <w:szCs w:val="24"/>
        </w:rPr>
        <w:t xml:space="preserve"> </w:t>
      </w:r>
      <w:r w:rsidR="007A73D6">
        <w:rPr>
          <w:rFonts w:ascii="Times New Roman" w:hAnsi="Times New Roman"/>
          <w:bCs/>
          <w:sz w:val="24"/>
          <w:szCs w:val="24"/>
        </w:rPr>
        <w:t>в лице</w:t>
      </w:r>
      <w:r w:rsidR="008F3C04">
        <w:rPr>
          <w:rFonts w:ascii="Times New Roman" w:hAnsi="Times New Roman"/>
          <w:bCs/>
          <w:sz w:val="24"/>
          <w:szCs w:val="24"/>
        </w:rPr>
        <w:t xml:space="preserve"> </w:t>
      </w:r>
      <w:r w:rsidR="00584BC0">
        <w:rPr>
          <w:rFonts w:ascii="Times New Roman" w:hAnsi="Times New Roman"/>
          <w:bCs/>
          <w:sz w:val="24"/>
          <w:szCs w:val="24"/>
        </w:rPr>
        <w:t>_______________</w:t>
      </w:r>
      <w:r w:rsidR="00EE064A">
        <w:rPr>
          <w:rFonts w:ascii="Times New Roman" w:hAnsi="Times New Roman"/>
          <w:bCs/>
          <w:sz w:val="24"/>
          <w:szCs w:val="24"/>
        </w:rPr>
        <w:t>,</w:t>
      </w:r>
      <w:r w:rsidR="007A73D6" w:rsidRPr="007A73D6">
        <w:rPr>
          <w:rFonts w:ascii="Times New Roman" w:hAnsi="Times New Roman"/>
          <w:bCs/>
          <w:sz w:val="24"/>
          <w:szCs w:val="24"/>
        </w:rPr>
        <w:t xml:space="preserve"> </w:t>
      </w:r>
      <w:r w:rsidR="007A73D6" w:rsidRPr="006B288D">
        <w:rPr>
          <w:rFonts w:ascii="Times New Roman" w:hAnsi="Times New Roman"/>
          <w:bCs/>
          <w:sz w:val="24"/>
          <w:szCs w:val="24"/>
        </w:rPr>
        <w:t xml:space="preserve">действующего на основании </w:t>
      </w:r>
      <w:r w:rsidR="00584BC0">
        <w:rPr>
          <w:rFonts w:ascii="Times New Roman" w:hAnsi="Times New Roman"/>
          <w:bCs/>
          <w:sz w:val="24"/>
          <w:szCs w:val="24"/>
        </w:rPr>
        <w:t>________</w:t>
      </w:r>
      <w:r w:rsidR="007A73D6" w:rsidRPr="006B288D">
        <w:rPr>
          <w:rFonts w:ascii="Times New Roman" w:hAnsi="Times New Roman"/>
          <w:bCs/>
          <w:sz w:val="24"/>
          <w:szCs w:val="24"/>
        </w:rPr>
        <w:t>,</w:t>
      </w:r>
      <w:r w:rsidRPr="001B2A1C">
        <w:rPr>
          <w:rFonts w:ascii="Times New Roman" w:hAnsi="Times New Roman"/>
          <w:bCs/>
          <w:sz w:val="24"/>
          <w:szCs w:val="24"/>
        </w:rPr>
        <w:t xml:space="preserve"> с другой стороны, вместе именуемые в дал</w:t>
      </w:r>
      <w:r w:rsidR="00DF7DE8">
        <w:rPr>
          <w:rFonts w:ascii="Times New Roman" w:hAnsi="Times New Roman"/>
          <w:bCs/>
          <w:sz w:val="24"/>
          <w:szCs w:val="24"/>
        </w:rPr>
        <w:t xml:space="preserve">ьнейшем Стороны, </w:t>
      </w:r>
      <w:r w:rsidR="007A73D6" w:rsidRPr="006B288D">
        <w:rPr>
          <w:rFonts w:ascii="Times New Roman" w:hAnsi="Times New Roman"/>
          <w:bCs/>
          <w:sz w:val="24"/>
          <w:szCs w:val="24"/>
        </w:rPr>
        <w:t>на основании пункта 4 части 1 статьи 93 Фе</w:t>
      </w:r>
      <w:r w:rsidR="00EE064A">
        <w:rPr>
          <w:rFonts w:ascii="Times New Roman" w:hAnsi="Times New Roman"/>
          <w:bCs/>
          <w:sz w:val="24"/>
          <w:szCs w:val="24"/>
        </w:rPr>
        <w:t>дерального закона от 05.04.2013</w:t>
      </w:r>
      <w:r w:rsidR="008F3C04">
        <w:rPr>
          <w:rFonts w:ascii="Times New Roman" w:hAnsi="Times New Roman"/>
          <w:bCs/>
          <w:sz w:val="24"/>
          <w:szCs w:val="24"/>
        </w:rPr>
        <w:t xml:space="preserve"> </w:t>
      </w:r>
      <w:r w:rsidR="007A73D6" w:rsidRPr="006B288D">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7A73D6" w:rsidRPr="006B288D">
        <w:rPr>
          <w:rFonts w:ascii="Times New Roman" w:hAnsi="Times New Roman"/>
          <w:noProof/>
          <w:sz w:val="24"/>
          <w:szCs w:val="24"/>
        </w:rPr>
        <w:t>(далее — Закон № 44-ФЗ)</w:t>
      </w:r>
      <w:r w:rsidR="00DF7DE8">
        <w:rPr>
          <w:rFonts w:ascii="Times New Roman" w:hAnsi="Times New Roman"/>
          <w:bCs/>
          <w:sz w:val="24"/>
          <w:szCs w:val="24"/>
        </w:rPr>
        <w:t xml:space="preserve"> </w:t>
      </w:r>
      <w:r w:rsidRPr="001B2A1C">
        <w:rPr>
          <w:rFonts w:ascii="Times New Roman" w:hAnsi="Times New Roman"/>
          <w:bCs/>
          <w:sz w:val="24"/>
          <w:szCs w:val="24"/>
        </w:rPr>
        <w:t>заключили настоящий государственный контракт</w:t>
      </w:r>
      <w:r w:rsidR="00186415" w:rsidRPr="001B2A1C">
        <w:rPr>
          <w:rFonts w:ascii="Times New Roman" w:hAnsi="Times New Roman"/>
          <w:bCs/>
          <w:sz w:val="24"/>
          <w:szCs w:val="24"/>
        </w:rPr>
        <w:t xml:space="preserve"> (далее — Контракт)</w:t>
      </w:r>
      <w:r w:rsidRPr="001B2A1C">
        <w:rPr>
          <w:rFonts w:ascii="Times New Roman" w:hAnsi="Times New Roman"/>
          <w:bCs/>
          <w:sz w:val="24"/>
          <w:szCs w:val="24"/>
        </w:rPr>
        <w:t xml:space="preserve"> о нижеследующем:</w:t>
      </w:r>
    </w:p>
    <w:bookmarkEnd w:id="0"/>
    <w:p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proofErr w:type="spellStart"/>
      <w:r w:rsidRPr="001B2A1C">
        <w:rPr>
          <w:b/>
          <w:sz w:val="24"/>
          <w:szCs w:val="24"/>
          <w:lang w:val="en-US"/>
        </w:rPr>
        <w:t>Предмет</w:t>
      </w:r>
      <w:proofErr w:type="spellEnd"/>
      <w:r w:rsidRPr="001B2A1C">
        <w:rPr>
          <w:b/>
          <w:sz w:val="24"/>
          <w:szCs w:val="24"/>
          <w:lang w:val="en-US"/>
        </w:rPr>
        <w:t xml:space="preserve"> </w:t>
      </w:r>
      <w:r w:rsidRPr="001B2A1C">
        <w:rPr>
          <w:b/>
          <w:sz w:val="24"/>
          <w:szCs w:val="24"/>
        </w:rPr>
        <w:t>Контракта</w:t>
      </w:r>
    </w:p>
    <w:p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w:t>
      </w:r>
      <w:r w:rsidRPr="00E445BB">
        <w:rPr>
          <w:rFonts w:ascii="Times New Roman" w:hAnsi="Times New Roman"/>
          <w:sz w:val="24"/>
          <w:szCs w:val="24"/>
        </w:rPr>
        <w:t xml:space="preserve">заказчику </w:t>
      </w:r>
      <w:r w:rsidR="003C7F43">
        <w:rPr>
          <w:rFonts w:ascii="Times New Roman" w:hAnsi="Times New Roman"/>
          <w:sz w:val="24"/>
          <w:szCs w:val="24"/>
        </w:rPr>
        <w:t>лаваш тонкий</w:t>
      </w:r>
      <w:r w:rsidR="00350A60" w:rsidRPr="00350A60">
        <w:rPr>
          <w:rFonts w:ascii="Times New Roman" w:hAnsi="Times New Roman"/>
          <w:sz w:val="24"/>
          <w:szCs w:val="24"/>
        </w:rPr>
        <w:t xml:space="preserve">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rsidR="00A46243" w:rsidRPr="006B0913" w:rsidRDefault="00A46243" w:rsidP="004063DB">
      <w:pPr>
        <w:widowControl w:val="0"/>
        <w:numPr>
          <w:ilvl w:val="1"/>
          <w:numId w:val="4"/>
        </w:numPr>
        <w:tabs>
          <w:tab w:val="left" w:pos="1134"/>
        </w:tabs>
        <w:autoSpaceDE w:val="0"/>
        <w:autoSpaceDN w:val="0"/>
        <w:adjustRightInd w:val="0"/>
        <w:spacing w:after="0" w:line="235" w:lineRule="auto"/>
        <w:ind w:left="0" w:firstLine="709"/>
        <w:jc w:val="both"/>
        <w:rPr>
          <w:rFonts w:ascii="Times New Roman" w:eastAsia="Calibri" w:hAnsi="Times New Roman"/>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r w:rsidR="00AC143F" w:rsidRPr="006B0913">
        <w:rPr>
          <w:rFonts w:ascii="Times New Roman" w:hAnsi="Times New Roman"/>
          <w:sz w:val="24"/>
          <w:szCs w:val="24"/>
        </w:rPr>
        <w:t xml:space="preserve">указаны в </w:t>
      </w:r>
      <w:r w:rsidR="005E2F5F">
        <w:rPr>
          <w:rFonts w:ascii="Times New Roman" w:hAnsi="Times New Roman"/>
          <w:sz w:val="24"/>
          <w:szCs w:val="24"/>
        </w:rPr>
        <w:t>техническом задании</w:t>
      </w:r>
      <w:r w:rsidR="00AC143F" w:rsidRPr="006B0913">
        <w:rPr>
          <w:rFonts w:ascii="Times New Roman" w:hAnsi="Times New Roman"/>
          <w:sz w:val="24"/>
          <w:szCs w:val="24"/>
        </w:rPr>
        <w:t xml:space="preserve"> (приложение № 1</w:t>
      </w:r>
      <w:r w:rsidR="005E2F5F">
        <w:rPr>
          <w:rFonts w:ascii="Times New Roman" w:hAnsi="Times New Roman"/>
          <w:sz w:val="24"/>
          <w:szCs w:val="24"/>
        </w:rPr>
        <w:t xml:space="preserve"> </w:t>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Pr="006B0913">
        <w:rPr>
          <w:rFonts w:ascii="Times New Roman" w:hAnsi="Times New Roman"/>
          <w:sz w:val="24"/>
          <w:szCs w:val="24"/>
        </w:rPr>
        <w:t xml:space="preserve">). </w:t>
      </w:r>
    </w:p>
    <w:p w:rsidR="001734CE" w:rsidRPr="00C34AE0" w:rsidRDefault="00AC143F" w:rsidP="001734CE">
      <w:pPr>
        <w:pStyle w:val="11"/>
        <w:numPr>
          <w:ilvl w:val="1"/>
          <w:numId w:val="4"/>
        </w:numPr>
        <w:spacing w:line="240" w:lineRule="auto"/>
        <w:ind w:left="0" w:right="-1" w:firstLine="709"/>
        <w:contextualSpacing/>
        <w:jc w:val="both"/>
        <w:rPr>
          <w:noProof/>
          <w:szCs w:val="22"/>
        </w:rPr>
      </w:pPr>
      <w:r w:rsidRPr="001B2A1C">
        <w:rPr>
          <w:noProof/>
        </w:rPr>
        <w:t xml:space="preserve">Идентификационный код </w:t>
      </w:r>
      <w:r w:rsidRPr="00C34AE0">
        <w:rPr>
          <w:noProof/>
        </w:rPr>
        <w:t>закупки:</w:t>
      </w:r>
      <w:r w:rsidR="004F14A5" w:rsidRPr="00C34AE0">
        <w:rPr>
          <w:noProof/>
        </w:rPr>
        <w:t xml:space="preserve"> </w:t>
      </w:r>
      <w:r w:rsidR="00763866" w:rsidRPr="00C34AE0">
        <w:rPr>
          <w:szCs w:val="22"/>
        </w:rPr>
        <w:t>261583401474758340100100170000000000</w:t>
      </w:r>
      <w:r w:rsidR="001734CE" w:rsidRPr="00C34AE0">
        <w:rPr>
          <w:szCs w:val="22"/>
        </w:rPr>
        <w:t>.</w:t>
      </w:r>
    </w:p>
    <w:p w:rsidR="001734CE" w:rsidRPr="00C34AE0" w:rsidRDefault="001734CE" w:rsidP="001734CE">
      <w:pPr>
        <w:pStyle w:val="11"/>
        <w:numPr>
          <w:ilvl w:val="1"/>
          <w:numId w:val="4"/>
        </w:numPr>
        <w:spacing w:line="240" w:lineRule="auto"/>
        <w:ind w:left="0" w:right="-1" w:firstLine="709"/>
        <w:contextualSpacing/>
        <w:jc w:val="both"/>
        <w:rPr>
          <w:noProof/>
          <w:szCs w:val="22"/>
        </w:rPr>
      </w:pPr>
      <w:r w:rsidRPr="00C34AE0">
        <w:rPr>
          <w:szCs w:val="22"/>
        </w:rPr>
        <w:t xml:space="preserve">КБК </w:t>
      </w:r>
      <w:r w:rsidR="00837066" w:rsidRPr="00C34AE0">
        <w:rPr>
          <w:szCs w:val="22"/>
        </w:rPr>
        <w:t>320</w:t>
      </w:r>
      <w:r w:rsidR="00584BC0" w:rsidRPr="00C34AE0">
        <w:rPr>
          <w:szCs w:val="22"/>
        </w:rPr>
        <w:t>0305424069004</w:t>
      </w:r>
      <w:r w:rsidR="00F76512" w:rsidRPr="00C34AE0">
        <w:rPr>
          <w:szCs w:val="22"/>
        </w:rPr>
        <w:t>8</w:t>
      </w:r>
      <w:r w:rsidR="0028348B" w:rsidRPr="00C34AE0">
        <w:rPr>
          <w:szCs w:val="22"/>
        </w:rPr>
        <w:t>244</w:t>
      </w:r>
      <w:r w:rsidR="00793CF2" w:rsidRPr="00C34AE0">
        <w:rPr>
          <w:szCs w:val="22"/>
        </w:rPr>
        <w:t xml:space="preserve"> (</w:t>
      </w:r>
      <w:r w:rsidR="0028348B" w:rsidRPr="00C34AE0">
        <w:rPr>
          <w:szCs w:val="22"/>
        </w:rPr>
        <w:t>340</w:t>
      </w:r>
      <w:r w:rsidR="00793CF2" w:rsidRPr="00C34AE0">
        <w:rPr>
          <w:szCs w:val="22"/>
        </w:rPr>
        <w:t>)</w:t>
      </w:r>
    </w:p>
    <w:p w:rsidR="00AD2C59" w:rsidRPr="00305D5B" w:rsidRDefault="00AD2C59" w:rsidP="00AD2C59">
      <w:pPr>
        <w:pStyle w:val="11"/>
        <w:spacing w:line="240" w:lineRule="auto"/>
        <w:ind w:left="709" w:right="-1" w:firstLine="0"/>
        <w:contextualSpacing/>
        <w:jc w:val="both"/>
        <w:rPr>
          <w:noProof/>
          <w:szCs w:val="22"/>
        </w:rPr>
      </w:pPr>
    </w:p>
    <w:p w:rsidR="00A46243" w:rsidRPr="001734CE" w:rsidRDefault="00AC143F" w:rsidP="00AD2C59">
      <w:pPr>
        <w:pStyle w:val="a6"/>
        <w:widowControl w:val="0"/>
        <w:tabs>
          <w:tab w:val="left" w:pos="0"/>
          <w:tab w:val="left" w:pos="1134"/>
        </w:tabs>
        <w:suppressAutoHyphens/>
        <w:spacing w:line="235" w:lineRule="auto"/>
        <w:contextualSpacing/>
        <w:jc w:val="center"/>
        <w:rPr>
          <w:b/>
        </w:rPr>
      </w:pPr>
      <w:r w:rsidRPr="001734CE">
        <w:rPr>
          <w:b/>
        </w:rPr>
        <w:t>2</w:t>
      </w:r>
      <w:r w:rsidR="00A46243" w:rsidRPr="001734CE">
        <w:rPr>
          <w:b/>
        </w:rPr>
        <w:t>.</w:t>
      </w:r>
      <w:r w:rsidR="00611FEF" w:rsidRPr="001734CE">
        <w:rPr>
          <w:b/>
        </w:rPr>
        <w:t> </w:t>
      </w:r>
      <w:r w:rsidRPr="001734CE">
        <w:rPr>
          <w:b/>
        </w:rPr>
        <w:t>Цена Контракта и порядок расчетов</w:t>
      </w:r>
    </w:p>
    <w:p w:rsidR="00A46243" w:rsidRPr="00EE064A" w:rsidRDefault="00A46243" w:rsidP="00424B93">
      <w:pPr>
        <w:pStyle w:val="11"/>
        <w:numPr>
          <w:ilvl w:val="1"/>
          <w:numId w:val="1"/>
        </w:numPr>
        <w:tabs>
          <w:tab w:val="left" w:pos="1134"/>
        </w:tabs>
        <w:spacing w:line="235" w:lineRule="auto"/>
        <w:ind w:left="0" w:firstLine="709"/>
        <w:contextualSpacing/>
        <w:jc w:val="both"/>
        <w:rPr>
          <w:noProof/>
          <w:sz w:val="24"/>
          <w:szCs w:val="24"/>
        </w:rPr>
      </w:pPr>
      <w:bookmarkStart w:id="1" w:name="sub_1027"/>
      <w:r w:rsidRPr="001B2A1C">
        <w:rPr>
          <w:sz w:val="24"/>
          <w:szCs w:val="24"/>
        </w:rPr>
        <w:t xml:space="preserve">Цена </w:t>
      </w:r>
      <w:r w:rsidR="00611FEF" w:rsidRPr="001B2A1C">
        <w:rPr>
          <w:sz w:val="24"/>
          <w:szCs w:val="24"/>
        </w:rPr>
        <w:t>К</w:t>
      </w:r>
      <w:r w:rsidRPr="001B2A1C">
        <w:rPr>
          <w:sz w:val="24"/>
          <w:szCs w:val="24"/>
        </w:rPr>
        <w:t xml:space="preserve">онтракта </w:t>
      </w:r>
      <w:r w:rsidRPr="001B2A1C">
        <w:rPr>
          <w:noProof/>
          <w:sz w:val="24"/>
          <w:szCs w:val="24"/>
        </w:rPr>
        <w:t xml:space="preserve">составляет </w:t>
      </w:r>
      <w:r w:rsidR="00B85EA2">
        <w:rPr>
          <w:bCs/>
          <w:noProof/>
          <w:sz w:val="24"/>
          <w:szCs w:val="24"/>
        </w:rPr>
        <w:t>_____</w:t>
      </w:r>
      <w:r w:rsidR="00611FEF" w:rsidRPr="008F3C04">
        <w:rPr>
          <w:bCs/>
          <w:noProof/>
          <w:sz w:val="24"/>
          <w:szCs w:val="24"/>
        </w:rPr>
        <w:t xml:space="preserve"> (</w:t>
      </w:r>
      <w:r w:rsidR="00B85EA2">
        <w:rPr>
          <w:bCs/>
          <w:noProof/>
          <w:sz w:val="24"/>
          <w:szCs w:val="24"/>
        </w:rPr>
        <w:t xml:space="preserve">_______ </w:t>
      </w:r>
      <w:r w:rsidR="008F3C04" w:rsidRPr="008F3C04">
        <w:rPr>
          <w:bCs/>
          <w:noProof/>
          <w:sz w:val="24"/>
          <w:szCs w:val="24"/>
        </w:rPr>
        <w:t xml:space="preserve">тысяч </w:t>
      </w:r>
      <w:r w:rsidR="00B85EA2">
        <w:rPr>
          <w:bCs/>
          <w:noProof/>
          <w:sz w:val="24"/>
          <w:szCs w:val="24"/>
        </w:rPr>
        <w:t xml:space="preserve">______ </w:t>
      </w:r>
      <w:r w:rsidR="008F3C04" w:rsidRPr="008F3C04">
        <w:rPr>
          <w:bCs/>
          <w:noProof/>
          <w:sz w:val="24"/>
          <w:szCs w:val="24"/>
        </w:rPr>
        <w:t xml:space="preserve"> </w:t>
      </w:r>
      <w:r w:rsidR="00DF7DE8" w:rsidRPr="008F3C04">
        <w:rPr>
          <w:bCs/>
          <w:sz w:val="24"/>
          <w:szCs w:val="24"/>
        </w:rPr>
        <w:t>рубл</w:t>
      </w:r>
      <w:r w:rsidR="002A4E76" w:rsidRPr="008F3C04">
        <w:rPr>
          <w:bCs/>
          <w:sz w:val="24"/>
          <w:szCs w:val="24"/>
        </w:rPr>
        <w:t>ей</w:t>
      </w:r>
      <w:r w:rsidRPr="008F3C04">
        <w:rPr>
          <w:bCs/>
          <w:sz w:val="24"/>
          <w:szCs w:val="24"/>
        </w:rPr>
        <w:t xml:space="preserve"> </w:t>
      </w:r>
      <w:r w:rsidR="00B85EA2">
        <w:rPr>
          <w:bCs/>
          <w:sz w:val="24"/>
          <w:szCs w:val="24"/>
        </w:rPr>
        <w:t>___</w:t>
      </w:r>
      <w:r w:rsidR="002A4E76" w:rsidRPr="008F3C04">
        <w:rPr>
          <w:bCs/>
          <w:sz w:val="24"/>
          <w:szCs w:val="24"/>
        </w:rPr>
        <w:t xml:space="preserve"> </w:t>
      </w:r>
      <w:r w:rsidRPr="008F3C04">
        <w:rPr>
          <w:bCs/>
          <w:sz w:val="24"/>
          <w:szCs w:val="24"/>
        </w:rPr>
        <w:t>копе</w:t>
      </w:r>
      <w:r w:rsidR="002A4E76" w:rsidRPr="008F3C04">
        <w:rPr>
          <w:bCs/>
          <w:sz w:val="24"/>
          <w:szCs w:val="24"/>
        </w:rPr>
        <w:t>ек</w:t>
      </w:r>
      <w:r w:rsidR="008F3C04" w:rsidRPr="008F3C04">
        <w:rPr>
          <w:bCs/>
          <w:sz w:val="24"/>
          <w:szCs w:val="24"/>
        </w:rPr>
        <w:t>)</w:t>
      </w:r>
      <w:r w:rsidRPr="008F3C04">
        <w:rPr>
          <w:bCs/>
          <w:sz w:val="24"/>
          <w:szCs w:val="24"/>
        </w:rPr>
        <w:t>,</w:t>
      </w:r>
      <w:r w:rsidR="00B85EA2" w:rsidRPr="00B85EA2">
        <w:rPr>
          <w:szCs w:val="22"/>
        </w:rPr>
        <w:t xml:space="preserve"> </w:t>
      </w:r>
      <w:r w:rsidR="00B85EA2">
        <w:rPr>
          <w:szCs w:val="22"/>
        </w:rPr>
        <w:t>НДС __% (или НДС не облагается)</w:t>
      </w:r>
      <w:r w:rsidR="00B85EA2" w:rsidRPr="004172F3">
        <w:rPr>
          <w:szCs w:val="22"/>
        </w:rPr>
        <w:t>.</w:t>
      </w:r>
      <w:r w:rsidR="00B85EA2">
        <w:rPr>
          <w:szCs w:val="22"/>
        </w:rPr>
        <w:t xml:space="preserve"> </w:t>
      </w:r>
      <w:r w:rsidR="009849CA">
        <w:rPr>
          <w:noProof/>
          <w:sz w:val="24"/>
          <w:szCs w:val="24"/>
        </w:rPr>
        <w:t>Наименование, количество и ц</w:t>
      </w:r>
      <w:r w:rsidR="00611FEF" w:rsidRPr="001B2A1C">
        <w:rPr>
          <w:noProof/>
          <w:sz w:val="24"/>
          <w:szCs w:val="24"/>
        </w:rPr>
        <w:t>ена единицы товара указан</w:t>
      </w:r>
      <w:r w:rsidR="009849CA">
        <w:rPr>
          <w:noProof/>
          <w:sz w:val="24"/>
          <w:szCs w:val="24"/>
        </w:rPr>
        <w:t>ы</w:t>
      </w:r>
      <w:r w:rsidRPr="001B2A1C">
        <w:rPr>
          <w:noProof/>
          <w:sz w:val="24"/>
          <w:szCs w:val="24"/>
        </w:rPr>
        <w:t xml:space="preserve"> в </w:t>
      </w:r>
      <w:r w:rsidRPr="00EE064A">
        <w:rPr>
          <w:noProof/>
          <w:sz w:val="24"/>
          <w:szCs w:val="24"/>
        </w:rPr>
        <w:t xml:space="preserve">Спецификации (приложение № 1 к </w:t>
      </w:r>
      <w:r w:rsidR="00611FEF" w:rsidRPr="00EE064A">
        <w:rPr>
          <w:noProof/>
          <w:sz w:val="24"/>
          <w:szCs w:val="24"/>
        </w:rPr>
        <w:t>Контракту</w:t>
      </w:r>
      <w:r w:rsidRPr="00EE064A">
        <w:rPr>
          <w:noProof/>
          <w:sz w:val="24"/>
          <w:szCs w:val="24"/>
        </w:rPr>
        <w:t xml:space="preserve">). </w:t>
      </w:r>
      <w:r w:rsidR="00B85EA2">
        <w:rPr>
          <w:noProof/>
          <w:sz w:val="24"/>
          <w:szCs w:val="24"/>
        </w:rPr>
        <w:t xml:space="preserve">  </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rsidR="00D77C52" w:rsidRDefault="00A46243" w:rsidP="00F76512">
      <w:pPr>
        <w:pStyle w:val="11"/>
        <w:numPr>
          <w:ilvl w:val="1"/>
          <w:numId w:val="1"/>
        </w:numPr>
        <w:tabs>
          <w:tab w:val="left" w:pos="1134"/>
        </w:tabs>
        <w:spacing w:line="235" w:lineRule="auto"/>
        <w:ind w:left="0" w:firstLine="709"/>
        <w:contextualSpacing/>
        <w:jc w:val="both"/>
        <w:rPr>
          <w:noProof/>
          <w:sz w:val="24"/>
          <w:szCs w:val="24"/>
        </w:rPr>
      </w:pPr>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47395" w:rsidRPr="00F76512" w:rsidRDefault="00D77C52" w:rsidP="00F76512">
      <w:pPr>
        <w:pStyle w:val="11"/>
        <w:numPr>
          <w:ilvl w:val="1"/>
          <w:numId w:val="1"/>
        </w:numPr>
        <w:tabs>
          <w:tab w:val="left" w:pos="1134"/>
        </w:tabs>
        <w:spacing w:line="264" w:lineRule="auto"/>
        <w:ind w:left="0" w:firstLine="709"/>
        <w:contextualSpacing/>
        <w:jc w:val="both"/>
        <w:rPr>
          <w:noProof/>
          <w:sz w:val="24"/>
          <w:szCs w:val="24"/>
        </w:rPr>
      </w:pPr>
      <w:r w:rsidRPr="00147395">
        <w:rPr>
          <w:noProof/>
          <w:sz w:val="24"/>
          <w:szCs w:val="24"/>
        </w:rPr>
        <w:t>Бюджетные</w:t>
      </w:r>
      <w:r w:rsidRPr="00147395">
        <w:rPr>
          <w:noProof/>
          <w:color w:val="FF0000"/>
          <w:sz w:val="24"/>
          <w:szCs w:val="24"/>
        </w:rPr>
        <w:t xml:space="preserve"> </w:t>
      </w:r>
      <w:r w:rsidR="00F76512" w:rsidRPr="00D77C52">
        <w:rPr>
          <w:noProof/>
          <w:sz w:val="24"/>
          <w:szCs w:val="24"/>
        </w:rPr>
        <w:t>обязательства по контракту принимаются за счет доходов, полученных от привлечения осужденных к оплачиваемому труду (федеральный бюджет).</w:t>
      </w:r>
    </w:p>
    <w:p w:rsidR="00A46243" w:rsidRPr="00147395" w:rsidRDefault="00A46243" w:rsidP="00F76512">
      <w:pPr>
        <w:pStyle w:val="11"/>
        <w:numPr>
          <w:ilvl w:val="1"/>
          <w:numId w:val="1"/>
        </w:numPr>
        <w:tabs>
          <w:tab w:val="left" w:pos="1134"/>
        </w:tabs>
        <w:spacing w:line="235" w:lineRule="auto"/>
        <w:ind w:left="0" w:firstLine="709"/>
        <w:contextualSpacing/>
        <w:jc w:val="both"/>
        <w:rPr>
          <w:sz w:val="24"/>
          <w:szCs w:val="24"/>
        </w:rPr>
      </w:pPr>
      <w:r w:rsidRPr="00147395">
        <w:rPr>
          <w:sz w:val="24"/>
          <w:szCs w:val="24"/>
        </w:rPr>
        <w:t>Расчет</w:t>
      </w:r>
      <w:r w:rsidR="00611FEF" w:rsidRPr="00147395">
        <w:rPr>
          <w:sz w:val="24"/>
          <w:szCs w:val="24"/>
        </w:rPr>
        <w:t xml:space="preserve"> с Поставщиком</w:t>
      </w:r>
      <w:r w:rsidRPr="00147395">
        <w:rPr>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125051" w:rsidRPr="00147395">
        <w:rPr>
          <w:sz w:val="24"/>
          <w:szCs w:val="24"/>
        </w:rPr>
        <w:t xml:space="preserve"> </w:t>
      </w:r>
      <w:r w:rsidRPr="00147395">
        <w:rPr>
          <w:sz w:val="24"/>
          <w:szCs w:val="24"/>
        </w:rPr>
        <w:t xml:space="preserve">на </w:t>
      </w:r>
      <w:r w:rsidR="00611FEF" w:rsidRPr="00147395">
        <w:rPr>
          <w:sz w:val="24"/>
          <w:szCs w:val="24"/>
        </w:rPr>
        <w:t xml:space="preserve">расчетный </w:t>
      </w:r>
      <w:r w:rsidRPr="00147395">
        <w:rPr>
          <w:sz w:val="24"/>
          <w:szCs w:val="24"/>
        </w:rPr>
        <w:t>счет</w:t>
      </w:r>
      <w:r w:rsidR="00611FEF" w:rsidRPr="00147395">
        <w:rPr>
          <w:sz w:val="24"/>
          <w:szCs w:val="24"/>
        </w:rPr>
        <w:t xml:space="preserve"> Поставщика, указанный в разделе </w:t>
      </w:r>
      <w:r w:rsidR="00350135" w:rsidRPr="00147395">
        <w:rPr>
          <w:sz w:val="24"/>
          <w:szCs w:val="24"/>
        </w:rPr>
        <w:t>11</w:t>
      </w:r>
      <w:r w:rsidR="00611FEF" w:rsidRPr="00147395">
        <w:rPr>
          <w:sz w:val="24"/>
          <w:szCs w:val="24"/>
        </w:rPr>
        <w:t xml:space="preserve"> Контракта</w:t>
      </w:r>
      <w:r w:rsidRPr="00147395">
        <w:rPr>
          <w:sz w:val="24"/>
          <w:szCs w:val="24"/>
        </w:rPr>
        <w:t xml:space="preserve">, в течение </w:t>
      </w:r>
      <w:r w:rsidR="00C968B1" w:rsidRPr="00147395">
        <w:rPr>
          <w:sz w:val="24"/>
          <w:szCs w:val="24"/>
        </w:rPr>
        <w:t>1</w:t>
      </w:r>
      <w:r w:rsidR="00275973" w:rsidRPr="00147395">
        <w:rPr>
          <w:sz w:val="24"/>
          <w:szCs w:val="24"/>
        </w:rPr>
        <w:t>0</w:t>
      </w:r>
      <w:r w:rsidRPr="00147395">
        <w:rPr>
          <w:sz w:val="24"/>
          <w:szCs w:val="24"/>
        </w:rPr>
        <w:t xml:space="preserve"> (</w:t>
      </w:r>
      <w:r w:rsidR="00275973" w:rsidRPr="00147395">
        <w:rPr>
          <w:sz w:val="24"/>
          <w:szCs w:val="24"/>
        </w:rPr>
        <w:t>десяти</w:t>
      </w:r>
      <w:r w:rsidRPr="00147395">
        <w:rPr>
          <w:sz w:val="24"/>
          <w:szCs w:val="24"/>
        </w:rPr>
        <w:t xml:space="preserve">) </w:t>
      </w:r>
      <w:r w:rsidR="00C968B1" w:rsidRPr="00147395">
        <w:rPr>
          <w:sz w:val="24"/>
          <w:szCs w:val="24"/>
        </w:rPr>
        <w:t xml:space="preserve">рабочих </w:t>
      </w:r>
      <w:r w:rsidRPr="00147395">
        <w:rPr>
          <w:sz w:val="24"/>
          <w:szCs w:val="24"/>
        </w:rPr>
        <w:t xml:space="preserve">дней </w:t>
      </w:r>
      <w:r w:rsidR="00C968B1" w:rsidRPr="00147395">
        <w:rPr>
          <w:sz w:val="24"/>
          <w:szCs w:val="24"/>
        </w:rPr>
        <w:t xml:space="preserve">с даты </w:t>
      </w:r>
      <w:r w:rsidRPr="00147395">
        <w:rPr>
          <w:sz w:val="24"/>
          <w:szCs w:val="24"/>
        </w:rPr>
        <w:t xml:space="preserve">подписания Государственным заказчиком </w:t>
      </w:r>
      <w:r w:rsidR="00C968B1" w:rsidRPr="00147395">
        <w:rPr>
          <w:sz w:val="24"/>
          <w:szCs w:val="24"/>
        </w:rPr>
        <w:t>акта приема-передачи товара</w:t>
      </w:r>
      <w:r w:rsidRPr="00147395">
        <w:rPr>
          <w:sz w:val="24"/>
          <w:szCs w:val="24"/>
        </w:rPr>
        <w:t>. Оплата считается выполненной в день списания денежных средств со счетов Государственного заказчика.</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t xml:space="preserve">Сторонами </w:t>
      </w:r>
      <w:r w:rsidRPr="001B2A1C">
        <w:rPr>
          <w:noProof/>
          <w:spacing w:val="-2"/>
          <w:sz w:val="24"/>
          <w:szCs w:val="24"/>
        </w:rPr>
        <w:t>в установленном порядке, возмещению Государственным заказчиком не подлежат.</w:t>
      </w:r>
    </w:p>
    <w:p w:rsidR="00A46243" w:rsidRPr="00A81CB2" w:rsidRDefault="00A46243" w:rsidP="00424B93">
      <w:pPr>
        <w:widowControl w:val="0"/>
        <w:spacing w:after="0" w:line="235" w:lineRule="auto"/>
        <w:ind w:firstLine="709"/>
        <w:jc w:val="center"/>
        <w:rPr>
          <w:rFonts w:ascii="Times New Roman" w:hAnsi="Times New Roman"/>
          <w:sz w:val="18"/>
          <w:szCs w:val="18"/>
        </w:rPr>
      </w:pPr>
    </w:p>
    <w:p w:rsidR="00611FEF" w:rsidRPr="001B2A1C" w:rsidRDefault="00611FE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3. Порядок, сроки и условия поставки и приемки товара</w:t>
      </w:r>
    </w:p>
    <w:p w:rsidR="00E37674" w:rsidRPr="00E445BB" w:rsidRDefault="00E37674" w:rsidP="004063DB">
      <w:pPr>
        <w:pStyle w:val="11"/>
        <w:numPr>
          <w:ilvl w:val="1"/>
          <w:numId w:val="5"/>
        </w:numPr>
        <w:tabs>
          <w:tab w:val="left" w:pos="1134"/>
          <w:tab w:val="left" w:pos="1276"/>
        </w:tabs>
        <w:spacing w:line="235" w:lineRule="auto"/>
        <w:ind w:left="0" w:firstLine="709"/>
        <w:contextualSpacing/>
        <w:jc w:val="both"/>
        <w:rPr>
          <w:rFonts w:eastAsiaTheme="minorEastAsia"/>
          <w:sz w:val="24"/>
          <w:szCs w:val="24"/>
          <w:lang w:eastAsia="en-US"/>
        </w:rPr>
      </w:pPr>
      <w:r w:rsidRPr="00E445BB">
        <w:rPr>
          <w:rFonts w:eastAsiaTheme="minorEastAsia"/>
          <w:sz w:val="24"/>
          <w:szCs w:val="24"/>
          <w:lang w:eastAsia="en-US"/>
        </w:rPr>
        <w:t xml:space="preserve">Поставщик своими силами и за свой счет поставляет товар в адрес </w:t>
      </w:r>
      <w:r w:rsidR="008E6D03" w:rsidRPr="00E445BB">
        <w:rPr>
          <w:rFonts w:eastAsiaTheme="minorEastAsia"/>
          <w:sz w:val="24"/>
          <w:szCs w:val="24"/>
          <w:lang w:eastAsia="en-US"/>
        </w:rPr>
        <w:t>Государственного Заказчика</w:t>
      </w:r>
      <w:r w:rsidRPr="00E445BB">
        <w:rPr>
          <w:rFonts w:eastAsiaTheme="minorEastAsia"/>
          <w:sz w:val="24"/>
          <w:szCs w:val="24"/>
          <w:lang w:eastAsia="en-US"/>
        </w:rPr>
        <w:t xml:space="preserve"> (ФКУ ИК-</w:t>
      </w:r>
      <w:r w:rsidR="008D0512" w:rsidRPr="00E445BB">
        <w:rPr>
          <w:rFonts w:eastAsiaTheme="minorEastAsia"/>
          <w:sz w:val="24"/>
          <w:szCs w:val="24"/>
          <w:lang w:eastAsia="en-US"/>
        </w:rPr>
        <w:t>4</w:t>
      </w:r>
      <w:r w:rsidRPr="00E445BB">
        <w:rPr>
          <w:rFonts w:eastAsiaTheme="minorEastAsia"/>
          <w:sz w:val="24"/>
          <w:szCs w:val="24"/>
          <w:lang w:eastAsia="en-US"/>
        </w:rPr>
        <w:t xml:space="preserve"> УФСИН России по Пензенской области) — г. Пенза, </w:t>
      </w:r>
      <w:r w:rsidR="008D0512" w:rsidRPr="00E445BB">
        <w:rPr>
          <w:rFonts w:eastAsiaTheme="minorEastAsia"/>
          <w:sz w:val="24"/>
          <w:szCs w:val="24"/>
          <w:lang w:eastAsia="en-US"/>
        </w:rPr>
        <w:t>улица Молодогвардейская,</w:t>
      </w:r>
      <w:r w:rsidR="00EB4619">
        <w:rPr>
          <w:rFonts w:eastAsiaTheme="minorEastAsia"/>
          <w:sz w:val="24"/>
          <w:szCs w:val="24"/>
          <w:lang w:eastAsia="en-US"/>
        </w:rPr>
        <w:t xml:space="preserve"> </w:t>
      </w:r>
      <w:r w:rsidR="008D0512" w:rsidRPr="00E445BB">
        <w:rPr>
          <w:rFonts w:eastAsiaTheme="minorEastAsia"/>
          <w:sz w:val="24"/>
          <w:szCs w:val="24"/>
          <w:lang w:eastAsia="en-US"/>
        </w:rPr>
        <w:t>9</w:t>
      </w:r>
      <w:r w:rsidR="006B2472" w:rsidRPr="00E445BB">
        <w:rPr>
          <w:rFonts w:eastAsiaTheme="minorEastAsia"/>
          <w:sz w:val="24"/>
          <w:szCs w:val="24"/>
          <w:lang w:eastAsia="en-US"/>
        </w:rPr>
        <w:t xml:space="preserve">. Срок поставки товара </w:t>
      </w:r>
      <w:r w:rsidR="005E2F5F">
        <w:rPr>
          <w:rFonts w:eastAsiaTheme="minorEastAsia"/>
          <w:sz w:val="24"/>
          <w:szCs w:val="24"/>
          <w:lang w:eastAsia="en-US"/>
        </w:rPr>
        <w:t>указан в приложении №1 к Контракту.</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 xml:space="preserve">Обязанность Поставщика по поставке товара считается исполненной, </w:t>
      </w:r>
      <w:r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proofErr w:type="gramStart"/>
      <w:r w:rsidRPr="00BC46A7">
        <w:rPr>
          <w:rFonts w:eastAsiaTheme="minorEastAsia"/>
          <w:szCs w:val="24"/>
          <w:lang w:eastAsia="en-US"/>
        </w:rPr>
        <w:t>С даты подписания</w:t>
      </w:r>
      <w:proofErr w:type="gramEnd"/>
      <w:r w:rsidRPr="00BC46A7">
        <w:rPr>
          <w:rFonts w:eastAsiaTheme="minorEastAsia"/>
          <w:szCs w:val="24"/>
          <w:lang w:eastAsia="en-US"/>
        </w:rPr>
        <w:t xml:space="preserve">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1734CE" w:rsidRPr="00BC46A7">
        <w:rPr>
          <w:rFonts w:eastAsiaTheme="minorEastAsia"/>
          <w:szCs w:val="24"/>
          <w:lang w:eastAsia="en-US"/>
        </w:rPr>
        <w:t>исполненной</w:t>
      </w:r>
      <w:r w:rsidRPr="00BC46A7">
        <w:rPr>
          <w:rFonts w:eastAsiaTheme="minorEastAsia"/>
          <w:szCs w:val="24"/>
          <w:lang w:eastAsia="en-US"/>
        </w:rPr>
        <w:t>.</w:t>
      </w:r>
    </w:p>
    <w:p w:rsidR="00520598" w:rsidRP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rsidR="00BC46A7" w:rsidRDefault="00520598" w:rsidP="001734C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оформленные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rsidR="001734CE" w:rsidRPr="006950E0" w:rsidRDefault="001734CE" w:rsidP="001734CE">
      <w:pPr>
        <w:pStyle w:val="3"/>
        <w:widowControl w:val="0"/>
        <w:numPr>
          <w:ilvl w:val="0"/>
          <w:numId w:val="2"/>
        </w:numPr>
        <w:tabs>
          <w:tab w:val="left" w:pos="993"/>
          <w:tab w:val="left" w:pos="1276"/>
        </w:tabs>
        <w:spacing w:after="0" w:line="235" w:lineRule="auto"/>
        <w:ind w:left="0" w:firstLine="709"/>
        <w:contextualSpacing/>
        <w:jc w:val="both"/>
        <w:rPr>
          <w:noProof/>
          <w:sz w:val="22"/>
          <w:szCs w:val="22"/>
        </w:rPr>
      </w:pPr>
      <w:r w:rsidRPr="006950E0">
        <w:rPr>
          <w:noProof/>
          <w:sz w:val="22"/>
          <w:szCs w:val="22"/>
        </w:rPr>
        <w:t>документы, удостоверяющие качество Товара</w:t>
      </w:r>
      <w:r w:rsidR="005E2F5F">
        <w:rPr>
          <w:noProof/>
          <w:sz w:val="22"/>
          <w:szCs w:val="22"/>
        </w:rPr>
        <w:t>.</w:t>
      </w:r>
    </w:p>
    <w:p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6</w:t>
      </w:r>
      <w:r>
        <w:rPr>
          <w:rFonts w:eastAsiaTheme="minorEastAsia"/>
          <w:sz w:val="24"/>
          <w:szCs w:val="24"/>
          <w:lang w:eastAsia="en-US"/>
        </w:rPr>
        <w:t xml:space="preserve">. </w:t>
      </w:r>
      <w:r w:rsidR="00520598" w:rsidRPr="00520598">
        <w:rPr>
          <w:rFonts w:eastAsiaTheme="minorEastAsia"/>
          <w:sz w:val="24"/>
          <w:szCs w:val="24"/>
          <w:lang w:eastAsia="en-US"/>
        </w:rPr>
        <w:t>В случае если документы, указанные в пункте 3.</w:t>
      </w:r>
      <w:r w:rsidR="007C65E1">
        <w:rPr>
          <w:rFonts w:eastAsiaTheme="minorEastAsia"/>
          <w:sz w:val="24"/>
          <w:szCs w:val="24"/>
          <w:lang w:eastAsia="en-US"/>
        </w:rPr>
        <w:t>5</w:t>
      </w:r>
      <w:r w:rsidR="00520598" w:rsidRPr="00520598">
        <w:rPr>
          <w:rFonts w:eastAsiaTheme="minorEastAsia"/>
          <w:sz w:val="24"/>
          <w:szCs w:val="24"/>
          <w:lang w:eastAsia="en-US"/>
        </w:rPr>
        <w:t>. Контракта, не переданы Поставщиком Государственному заказчику одновременно с товаром, товар считается непоставленным и приемке не подлежит.</w:t>
      </w:r>
    </w:p>
    <w:p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7</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8</w:t>
      </w:r>
      <w:r>
        <w:rPr>
          <w:rFonts w:eastAsiaTheme="minorEastAsia"/>
          <w:sz w:val="24"/>
          <w:szCs w:val="24"/>
          <w:lang w:eastAsia="en-US"/>
        </w:rPr>
        <w:t xml:space="preserve">.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9</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0</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1</w:t>
      </w:r>
      <w:r w:rsidR="001734CE">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2</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3</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4</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00520598" w:rsidRPr="00520598">
        <w:rPr>
          <w:rFonts w:eastAsiaTheme="minorEastAsia"/>
          <w:sz w:val="24"/>
          <w:szCs w:val="24"/>
          <w:lang w:eastAsia="en-US"/>
        </w:rPr>
        <w:lastRenderedPageBreak/>
        <w:t>заказчиком, в сроки, не превышающие 10 дней с даты получения Поставщиком акта-претензии.</w:t>
      </w:r>
    </w:p>
    <w:p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2" w:name="sub_1400"/>
      <w:r w:rsidRPr="001B2A1C">
        <w:rPr>
          <w:b/>
          <w:sz w:val="24"/>
          <w:szCs w:val="24"/>
          <w:lang w:val="en-US"/>
        </w:rPr>
        <w:t xml:space="preserve">4. </w:t>
      </w:r>
      <w:bookmarkEnd w:id="2"/>
      <w:r w:rsidRPr="001B2A1C">
        <w:rPr>
          <w:b/>
          <w:sz w:val="24"/>
          <w:szCs w:val="24"/>
        </w:rPr>
        <w:t>Права и обязанности Сторон</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3" w:name="sub_1041"/>
      <w:r w:rsidRPr="00520598">
        <w:rPr>
          <w:rFonts w:ascii="Times New Roman" w:hAnsi="Times New Roman"/>
          <w:sz w:val="24"/>
          <w:szCs w:val="24"/>
        </w:rPr>
        <w:t xml:space="preserve">Поставщик обязан: </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1"/>
      <w:bookmarkEnd w:id="3"/>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2"/>
      <w:bookmarkEnd w:id="4"/>
      <w:r w:rsidRPr="00520598">
        <w:rPr>
          <w:rFonts w:ascii="Times New Roman" w:hAnsi="Times New Roman"/>
          <w:sz w:val="24"/>
          <w:szCs w:val="24"/>
        </w:rPr>
        <w:t>Обеспечить соответствие поставляемого товара условиям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3"/>
      <w:bookmarkEnd w:id="5"/>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7" w:name="sub_1415"/>
      <w:bookmarkEnd w:id="6"/>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8" w:name="sub_1042"/>
      <w:bookmarkEnd w:id="7"/>
      <w:r w:rsidRPr="00520598">
        <w:rPr>
          <w:rFonts w:ascii="Times New Roman" w:hAnsi="Times New Roman"/>
          <w:sz w:val="24"/>
          <w:szCs w:val="24"/>
        </w:rPr>
        <w:t>Поставщик имеет право:</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1"/>
      <w:bookmarkEnd w:id="8"/>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2"/>
      <w:bookmarkEnd w:id="9"/>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4"/>
      <w:r w:rsidRPr="00520598">
        <w:rPr>
          <w:rFonts w:ascii="Times New Roman" w:hAnsi="Times New Roman"/>
          <w:sz w:val="24"/>
          <w:szCs w:val="24"/>
        </w:rPr>
        <w:t>Требовать уплаты неустоек (штрафов, пеней) в соответствии с разделом 6 Контракта.</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2" w:name="sub_1423"/>
      <w:bookmarkEnd w:id="10"/>
      <w:bookmarkEnd w:id="11"/>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3" w:name="sub_1043"/>
      <w:bookmarkEnd w:id="12"/>
      <w:r w:rsidRPr="00520598">
        <w:rPr>
          <w:rFonts w:ascii="Times New Roman" w:hAnsi="Times New Roman"/>
          <w:sz w:val="24"/>
          <w:szCs w:val="24"/>
        </w:rPr>
        <w:t>Государственный заказчик обязан:</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1"/>
      <w:bookmarkEnd w:id="13"/>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5" w:name="sub_1434"/>
      <w:bookmarkEnd w:id="14"/>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6" w:name="sub_1044"/>
      <w:bookmarkEnd w:id="15"/>
      <w:r w:rsidRPr="00520598">
        <w:rPr>
          <w:rFonts w:ascii="Times New Roman" w:hAnsi="Times New Roman"/>
          <w:sz w:val="24"/>
          <w:szCs w:val="24"/>
        </w:rPr>
        <w:t>Государственный заказчик имеет право:</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1"/>
      <w:bookmarkEnd w:id="16"/>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2"/>
      <w:bookmarkEnd w:id="17"/>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6"/>
      <w:bookmarkEnd w:id="18"/>
      <w:r w:rsidRPr="00520598">
        <w:rPr>
          <w:rFonts w:ascii="Times New Roman" w:hAnsi="Times New Roman"/>
          <w:sz w:val="24"/>
          <w:szCs w:val="24"/>
        </w:rPr>
        <w:t>Отказаться от приемки и оплаты товара, не соответствующего условиям Контракта.</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9"/>
    <w:bookmarkEnd w:id="20"/>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245D86" w:rsidRDefault="00520598" w:rsidP="005C7181">
      <w:pPr>
        <w:pStyle w:val="a4"/>
        <w:widowControl w:val="0"/>
        <w:tabs>
          <w:tab w:val="left" w:pos="1276"/>
        </w:tabs>
        <w:spacing w:after="0" w:line="240" w:lineRule="auto"/>
        <w:ind w:left="0" w:firstLine="709"/>
        <w:contextualSpacing w:val="0"/>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ФКУ ИК 4 УФСИН России по Пензенской области:</w:t>
      </w:r>
    </w:p>
    <w:p w:rsidR="00763866" w:rsidRPr="00763866"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ИНН/КПП </w:t>
      </w:r>
      <w:r w:rsidR="00763866" w:rsidRPr="00763866">
        <w:rPr>
          <w:rFonts w:ascii="Times New Roman" w:hAnsi="Times New Roman"/>
          <w:sz w:val="24"/>
          <w:szCs w:val="24"/>
        </w:rPr>
        <w:t>5834014747/583401001</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Банковские реквизиты:</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 xml:space="preserve">Банк получателя: ОКЦ №1 </w:t>
      </w:r>
      <w:proofErr w:type="spellStart"/>
      <w:r w:rsidRPr="00763866">
        <w:rPr>
          <w:rFonts w:ascii="Times New Roman" w:hAnsi="Times New Roman"/>
          <w:sz w:val="24"/>
          <w:szCs w:val="24"/>
        </w:rPr>
        <w:t>Волго</w:t>
      </w:r>
      <w:proofErr w:type="spellEnd"/>
      <w:r w:rsidRPr="00763866">
        <w:rPr>
          <w:rFonts w:ascii="Times New Roman" w:hAnsi="Times New Roman"/>
          <w:sz w:val="24"/>
          <w:szCs w:val="24"/>
        </w:rPr>
        <w:t xml:space="preserve"> – Вятское ГУ Банка России//УФК по Пензенской области</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lastRenderedPageBreak/>
        <w:t>БИК: 042202113</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ЕКС 40102810245370000113</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 xml:space="preserve">р/с 03100643000000015500    </w:t>
      </w:r>
    </w:p>
    <w:p w:rsid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л/с 04551460480 в УФК по Пензенской области</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КБК 320 1 16 07010 01 9000 140 – Штрафы, неустойки, пени, уплаченные                       </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r w:rsidR="004F5FC4">
        <w:rPr>
          <w:rFonts w:ascii="Times New Roman" w:hAnsi="Times New Roman"/>
          <w:sz w:val="24"/>
          <w:szCs w:val="24"/>
        </w:rPr>
        <w:t>.</w:t>
      </w:r>
    </w:p>
    <w:p w:rsidR="00C23AEE" w:rsidRDefault="00C23AEE"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p>
    <w:p w:rsidR="00520598" w:rsidRPr="004F5FC4" w:rsidRDefault="00520598"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rsidR="00520598" w:rsidRPr="00520598" w:rsidRDefault="00520598" w:rsidP="005C7181">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p>
    <w:p w:rsidR="004F5FC4" w:rsidRPr="00520598" w:rsidRDefault="004F5FC4" w:rsidP="00644AA6">
      <w:pPr>
        <w:pStyle w:val="a4"/>
        <w:widowControl w:val="0"/>
        <w:tabs>
          <w:tab w:val="left" w:pos="1134"/>
        </w:tabs>
        <w:spacing w:after="0" w:line="240" w:lineRule="auto"/>
        <w:ind w:left="709"/>
        <w:jc w:val="both"/>
        <w:rPr>
          <w:rFonts w:ascii="Times New Roman" w:hAnsi="Times New Roman"/>
          <w:sz w:val="24"/>
          <w:szCs w:val="24"/>
        </w:rPr>
      </w:pPr>
    </w:p>
    <w:p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proofErr w:type="spellStart"/>
      <w:r w:rsidRPr="001B2A1C">
        <w:rPr>
          <w:b/>
          <w:sz w:val="24"/>
          <w:szCs w:val="24"/>
          <w:lang w:val="en-US"/>
        </w:rPr>
        <w:t>Ответственность</w:t>
      </w:r>
      <w:proofErr w:type="spellEnd"/>
      <w:r w:rsidRPr="001B2A1C">
        <w:rPr>
          <w:b/>
          <w:sz w:val="24"/>
          <w:szCs w:val="24"/>
          <w:lang w:val="en-US"/>
        </w:rPr>
        <w:t xml:space="preserve"> </w:t>
      </w:r>
      <w:proofErr w:type="spellStart"/>
      <w:r w:rsidRPr="001B2A1C">
        <w:rPr>
          <w:b/>
          <w:sz w:val="24"/>
          <w:szCs w:val="24"/>
          <w:lang w:val="en-US"/>
        </w:rPr>
        <w:t>Сторон</w:t>
      </w:r>
      <w:proofErr w:type="spellEnd"/>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lastRenderedPageBreak/>
        <w:t xml:space="preserve">За каждый факт неисполнения Государственным заказчиком обязательств, предусмотренных </w:t>
      </w:r>
      <w:r w:rsidR="00173252" w:rsidRPr="001B2A1C">
        <w:t>Контрактом</w:t>
      </w:r>
      <w:r w:rsidRPr="001B2A1C">
        <w:t xml:space="preserve">, за исключением просрочки исполнения обязательств, предусмотренных </w:t>
      </w:r>
      <w:r w:rsidR="00173252" w:rsidRPr="001B2A1C">
        <w:t>Контрактом</w:t>
      </w:r>
      <w:r w:rsidRPr="001B2A1C">
        <w:t xml:space="preserve">, </w:t>
      </w:r>
      <w:r w:rsidR="00173252" w:rsidRPr="001B2A1C">
        <w:t xml:space="preserve">Поставщик </w:t>
      </w:r>
      <w:r w:rsidRPr="001B2A1C">
        <w:t xml:space="preserve">вправе взыскать с Государственного заказчика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173252" w:rsidRPr="001B2A1C">
        <w:t xml:space="preserve">Контракта </w:t>
      </w:r>
      <w:r w:rsidRPr="001B2A1C">
        <w:t>не превышает 3 млн. рублей.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rsidR="0055299A" w:rsidRDefault="007B3BBE" w:rsidP="0055299A">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7B3BBE">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7B3BBE" w:rsidRPr="007B3BBE" w:rsidRDefault="007B3BBE" w:rsidP="0055299A">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7B3BBE">
        <w:t xml:space="preserve">За </w:t>
      </w:r>
      <w:r w:rsidR="00531B45">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531B45" w:rsidRPr="0055299A">
        <w:rPr>
          <w:b/>
        </w:rPr>
        <w:t>10% цены контракта</w:t>
      </w:r>
      <w:r w:rsidR="00531B45">
        <w:t xml:space="preserve"> (этапа</w:t>
      </w:r>
      <w:r w:rsidR="00EB4619">
        <w:t>), в</w:t>
      </w:r>
      <w:r w:rsidR="00531B45">
        <w:t xml:space="preserve"> соответствии с пунктом 4 Правил определения размера штрафа. </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1" w:name="sub_1800"/>
      <w:r w:rsidRPr="001B2A1C">
        <w:rPr>
          <w:b/>
          <w:sz w:val="24"/>
          <w:szCs w:val="24"/>
        </w:rPr>
        <w:t>7</w:t>
      </w:r>
      <w:r w:rsidR="00A46243" w:rsidRPr="001B2A1C">
        <w:rPr>
          <w:b/>
          <w:sz w:val="24"/>
          <w:szCs w:val="24"/>
        </w:rPr>
        <w:t xml:space="preserve">. </w:t>
      </w:r>
      <w:bookmarkEnd w:id="1"/>
      <w:bookmarkEnd w:id="21"/>
      <w:r w:rsidR="00A46243" w:rsidRPr="002A4E76">
        <w:rPr>
          <w:b/>
          <w:sz w:val="24"/>
          <w:szCs w:val="24"/>
        </w:rPr>
        <w:t xml:space="preserve"> </w:t>
      </w:r>
      <w:r w:rsidR="00596061" w:rsidRPr="002A4E76">
        <w:rPr>
          <w:b/>
          <w:sz w:val="24"/>
          <w:szCs w:val="24"/>
        </w:rPr>
        <w:t>Обстоятельства непреодолимой силы</w:t>
      </w:r>
      <w:bookmarkStart w:id="22" w:name="sub_1091"/>
    </w:p>
    <w:bookmarkEnd w:id="22"/>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w:t>
      </w:r>
      <w:r w:rsidRPr="001B2A1C">
        <w:rPr>
          <w:noProof/>
          <w:sz w:val="24"/>
          <w:szCs w:val="24"/>
        </w:rPr>
        <w:lastRenderedPageBreak/>
        <w:t>Стороне убытки, причиненные неизвещением или несвоевременным извещением.</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96061" w:rsidRPr="00A81CB2" w:rsidRDefault="00596061" w:rsidP="00424B93">
      <w:pPr>
        <w:widowControl w:val="0"/>
        <w:spacing w:after="0" w:line="235" w:lineRule="auto"/>
        <w:ind w:left="709"/>
        <w:jc w:val="both"/>
        <w:rPr>
          <w:rFonts w:ascii="Times New Roman" w:hAnsi="Times New Roman"/>
          <w:sz w:val="18"/>
          <w:szCs w:val="18"/>
        </w:rPr>
      </w:pPr>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rsidR="001E4A25" w:rsidRPr="00695E0B"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695E0B">
        <w:rPr>
          <w:rFonts w:ascii="Times New Roman" w:hAnsi="Times New Roman"/>
          <w:sz w:val="24"/>
          <w:szCs w:val="24"/>
        </w:rPr>
        <w:t>Контра</w:t>
      </w:r>
      <w:proofErr w:type="gramStart"/>
      <w:r w:rsidRPr="00695E0B">
        <w:rPr>
          <w:rFonts w:ascii="Times New Roman" w:hAnsi="Times New Roman"/>
          <w:sz w:val="24"/>
          <w:szCs w:val="24"/>
        </w:rPr>
        <w:t>кт вст</w:t>
      </w:r>
      <w:proofErr w:type="gramEnd"/>
      <w:r w:rsidRPr="00695E0B">
        <w:rPr>
          <w:rFonts w:ascii="Times New Roman" w:hAnsi="Times New Roman"/>
          <w:sz w:val="24"/>
          <w:szCs w:val="24"/>
        </w:rPr>
        <w:t>упает в силу с даты его закл</w:t>
      </w:r>
      <w:r w:rsidR="00C83BB6" w:rsidRPr="00695E0B">
        <w:rPr>
          <w:rFonts w:ascii="Times New Roman" w:hAnsi="Times New Roman"/>
          <w:sz w:val="24"/>
          <w:szCs w:val="24"/>
        </w:rPr>
        <w:t xml:space="preserve">ючения и действует по </w:t>
      </w:r>
      <w:r w:rsidR="00386664">
        <w:rPr>
          <w:rFonts w:ascii="Times New Roman" w:hAnsi="Times New Roman"/>
          <w:sz w:val="24"/>
          <w:szCs w:val="24"/>
        </w:rPr>
        <w:t>3</w:t>
      </w:r>
      <w:r w:rsidR="00E96E57">
        <w:rPr>
          <w:rFonts w:ascii="Times New Roman" w:hAnsi="Times New Roman"/>
          <w:sz w:val="24"/>
          <w:szCs w:val="24"/>
        </w:rPr>
        <w:t>0</w:t>
      </w:r>
      <w:r w:rsidR="00C83BB6" w:rsidRPr="00695E0B">
        <w:rPr>
          <w:rFonts w:ascii="Times New Roman" w:hAnsi="Times New Roman"/>
          <w:sz w:val="24"/>
          <w:szCs w:val="24"/>
        </w:rPr>
        <w:t>.12.202</w:t>
      </w:r>
      <w:r w:rsidR="00763866">
        <w:rPr>
          <w:rFonts w:ascii="Times New Roman" w:hAnsi="Times New Roman"/>
          <w:sz w:val="24"/>
          <w:szCs w:val="24"/>
        </w:rPr>
        <w:t>6</w:t>
      </w:r>
      <w:r w:rsidRPr="00695E0B">
        <w:rPr>
          <w:rFonts w:ascii="Times New Roman" w:hAnsi="Times New Roman"/>
          <w:sz w:val="24"/>
          <w:szCs w:val="24"/>
        </w:rPr>
        <w:t xml:space="preserve"> (включительно).</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обязательств Сторон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обязательств Сторон по нему.</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D77C52"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3" w:name="sub_11000"/>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3"/>
      <w:r w:rsidRPr="00957BFA">
        <w:rPr>
          <w:b/>
          <w:sz w:val="24"/>
          <w:szCs w:val="24"/>
        </w:rPr>
        <w:t>Порядок разрешения споров</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4"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5A567D">
        <w:rPr>
          <w:rFonts w:ascii="Times New Roman" w:hAnsi="Times New Roman"/>
          <w:sz w:val="24"/>
          <w:szCs w:val="24"/>
        </w:rPr>
        <w:t>– Поставщику по электронной почте</w:t>
      </w:r>
      <w:r w:rsidRPr="005A567D">
        <w:rPr>
          <w:sz w:val="24"/>
          <w:szCs w:val="24"/>
        </w:rPr>
        <w:t xml:space="preserve"> </w:t>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rPr>
        <w:t>________</w:t>
      </w:r>
    </w:p>
    <w:p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Государственному заказчику по электронной почте</w:t>
      </w:r>
      <w:r w:rsidR="00B85EA2">
        <w:rPr>
          <w:rFonts w:ascii="Times New Roman" w:hAnsi="Times New Roman"/>
          <w:sz w:val="24"/>
          <w:szCs w:val="24"/>
        </w:rPr>
        <w:t xml:space="preserve"> </w:t>
      </w:r>
      <w:hyperlink r:id="rId8" w:history="1">
        <w:r w:rsidR="00B85EA2" w:rsidRPr="00B85EA2">
          <w:rPr>
            <w:rStyle w:val="af2"/>
            <w:rFonts w:ascii="Times New Roman" w:hAnsi="Times New Roman"/>
            <w:sz w:val="23"/>
            <w:szCs w:val="23"/>
            <w:shd w:val="clear" w:color="auto" w:fill="FFFFFF"/>
          </w:rPr>
          <w:t>ik4-oiho@58.fsin.gov.ru</w:t>
        </w:r>
      </w:hyperlink>
      <w:r w:rsidR="00B85EA2" w:rsidRPr="00B85EA2">
        <w:rPr>
          <w:rFonts w:ascii="Times New Roman" w:hAnsi="Times New Roman"/>
          <w:color w:val="2C2D2E"/>
          <w:sz w:val="23"/>
          <w:szCs w:val="23"/>
          <w:shd w:val="clear" w:color="auto" w:fill="FFFFFF"/>
        </w:rPr>
        <w:t> </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lastRenderedPageBreak/>
        <w:t>Днем получения претензии Стороны определили день ее отправления заинтересованной Стороной.</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rsidR="001E4A25"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rsidR="005C7181" w:rsidRPr="00957BFA" w:rsidRDefault="005C7181" w:rsidP="005C7181">
      <w:pPr>
        <w:pStyle w:val="a4"/>
        <w:widowControl w:val="0"/>
        <w:tabs>
          <w:tab w:val="left" w:pos="1276"/>
        </w:tabs>
        <w:spacing w:after="0" w:line="235" w:lineRule="auto"/>
        <w:ind w:left="709"/>
        <w:jc w:val="both"/>
        <w:rPr>
          <w:rFonts w:ascii="Times New Roman" w:hAnsi="Times New Roman"/>
          <w:sz w:val="24"/>
          <w:szCs w:val="24"/>
        </w:rPr>
      </w:pPr>
    </w:p>
    <w:bookmarkEnd w:id="24"/>
    <w:p w:rsidR="001B2A1C" w:rsidRPr="001B2A1C"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5"/>
    <w:p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rsidR="00EE064A" w:rsidRPr="006B288D"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 xml:space="preserve"> (Вариант 1)</w:t>
      </w:r>
      <w:r w:rsidRPr="006B288D">
        <w:rPr>
          <w:rFonts w:ascii="Times New Roman" w:hAnsi="Times New Roman"/>
          <w:sz w:val="24"/>
          <w:szCs w:val="24"/>
        </w:rPr>
        <w:t> Контракт подписан усиленными квалифицированными электронно-цифровыми подписями Сторон на сайте ЕАТ «Березка» (</w:t>
      </w:r>
      <w:hyperlink r:id="rId9" w:history="1">
        <w:proofErr w:type="spellStart"/>
        <w:r w:rsidRPr="006B288D">
          <w:rPr>
            <w:rStyle w:val="af2"/>
            <w:rFonts w:ascii="Times New Roman" w:hAnsi="Times New Roman"/>
            <w:sz w:val="24"/>
            <w:szCs w:val="24"/>
            <w:lang w:val="en-US"/>
          </w:rPr>
          <w:t>agregatoreat</w:t>
        </w:r>
        <w:proofErr w:type="spellEnd"/>
        <w:r w:rsidRPr="006B288D">
          <w:rPr>
            <w:rStyle w:val="af2"/>
            <w:rFonts w:ascii="Times New Roman" w:hAnsi="Times New Roman"/>
            <w:sz w:val="24"/>
            <w:szCs w:val="24"/>
          </w:rPr>
          <w:t>.</w:t>
        </w:r>
        <w:proofErr w:type="spellStart"/>
        <w:r w:rsidRPr="006B288D">
          <w:rPr>
            <w:rStyle w:val="af2"/>
            <w:rFonts w:ascii="Times New Roman" w:hAnsi="Times New Roman"/>
            <w:sz w:val="24"/>
            <w:szCs w:val="24"/>
            <w:lang w:val="en-US"/>
          </w:rPr>
          <w:t>ru</w:t>
        </w:r>
        <w:proofErr w:type="spellEnd"/>
      </w:hyperlink>
      <w:r w:rsidRPr="006B288D">
        <w:rPr>
          <w:rFonts w:ascii="Times New Roman" w:hAnsi="Times New Roman"/>
          <w:sz w:val="24"/>
          <w:szCs w:val="24"/>
        </w:rPr>
        <w:t>).</w:t>
      </w:r>
    </w:p>
    <w:p w:rsidR="00EE064A" w:rsidRPr="006B288D" w:rsidRDefault="00EE064A" w:rsidP="00D77C52">
      <w:pPr>
        <w:pStyle w:val="a4"/>
        <w:widowControl w:val="0"/>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(Вариант 2)</w:t>
      </w:r>
      <w:r w:rsidRPr="006B288D">
        <w:rPr>
          <w:rFonts w:ascii="Times New Roman" w:hAnsi="Times New Roman"/>
          <w:sz w:val="24"/>
          <w:szCs w:val="24"/>
        </w:rPr>
        <w:t> Контракт составлен в двух подлинных экземплярах, имеющих одинаковую юридическую силу, по одному для каждой из Сторон.</w:t>
      </w:r>
    </w:p>
    <w:p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w:t>
      </w:r>
      <w:r w:rsidR="00CC1597">
        <w:rPr>
          <w:rFonts w:ascii="Times New Roman" w:hAnsi="Times New Roman"/>
          <w:sz w:val="24"/>
          <w:szCs w:val="24"/>
        </w:rPr>
        <w:t>е</w:t>
      </w:r>
      <w:r w:rsidRPr="00EE064A">
        <w:rPr>
          <w:rFonts w:ascii="Times New Roman" w:hAnsi="Times New Roman"/>
          <w:sz w:val="24"/>
          <w:szCs w:val="24"/>
        </w:rPr>
        <w:t xml:space="preserve"> № 1 явля</w:t>
      </w:r>
      <w:r w:rsidR="00CC1597">
        <w:rPr>
          <w:rFonts w:ascii="Times New Roman" w:hAnsi="Times New Roman"/>
          <w:sz w:val="24"/>
          <w:szCs w:val="24"/>
        </w:rPr>
        <w:t>е</w:t>
      </w:r>
      <w:r w:rsidRPr="00EE064A">
        <w:rPr>
          <w:rFonts w:ascii="Times New Roman" w:hAnsi="Times New Roman"/>
          <w:sz w:val="24"/>
          <w:szCs w:val="24"/>
        </w:rPr>
        <w:t>тся неотъемлемой частью Контракта.</w:t>
      </w:r>
    </w:p>
    <w:p w:rsidR="00AE0925" w:rsidRPr="00EE064A" w:rsidRDefault="00AE0925" w:rsidP="00AE0925">
      <w:pPr>
        <w:pStyle w:val="a4"/>
        <w:widowControl w:val="0"/>
        <w:tabs>
          <w:tab w:val="left" w:pos="1276"/>
        </w:tabs>
        <w:spacing w:after="0" w:line="240" w:lineRule="auto"/>
        <w:ind w:left="709"/>
        <w:jc w:val="both"/>
        <w:rPr>
          <w:rFonts w:ascii="Times New Roman" w:hAnsi="Times New Roman"/>
          <w:sz w:val="24"/>
          <w:szCs w:val="24"/>
        </w:rPr>
      </w:pPr>
    </w:p>
    <w:p w:rsidR="00A46243"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427" w:type="dxa"/>
        <w:tblInd w:w="108" w:type="dxa"/>
        <w:tblLayout w:type="fixed"/>
        <w:tblLook w:val="0000"/>
      </w:tblPr>
      <w:tblGrid>
        <w:gridCol w:w="4820"/>
        <w:gridCol w:w="4607"/>
      </w:tblGrid>
      <w:tr w:rsidR="00FC7B24" w:rsidRPr="005C4C14" w:rsidTr="00A82104">
        <w:trPr>
          <w:cantSplit/>
          <w:trHeight w:val="2679"/>
        </w:trPr>
        <w:tc>
          <w:tcPr>
            <w:tcW w:w="4820" w:type="dxa"/>
          </w:tcPr>
          <w:p w:rsidR="00FC7B24" w:rsidRPr="007D151C" w:rsidRDefault="00FC7B24" w:rsidP="00A82104">
            <w:pPr>
              <w:widowControl w:val="0"/>
              <w:shd w:val="clear" w:color="auto" w:fill="FFFFFF"/>
              <w:spacing w:after="0" w:line="238" w:lineRule="auto"/>
              <w:contextualSpacing/>
              <w:jc w:val="center"/>
              <w:rPr>
                <w:rFonts w:ascii="Times New Roman" w:hAnsi="Times New Roman"/>
                <w:b/>
                <w:sz w:val="24"/>
                <w:szCs w:val="24"/>
              </w:rPr>
            </w:pPr>
            <w:r>
              <w:rPr>
                <w:lang w:eastAsia="ru-RU"/>
              </w:rPr>
              <w:tab/>
            </w:r>
            <w:r w:rsidRPr="007D151C">
              <w:rPr>
                <w:rFonts w:ascii="Times New Roman" w:hAnsi="Times New Roman"/>
                <w:b/>
                <w:sz w:val="24"/>
                <w:szCs w:val="24"/>
              </w:rPr>
              <w:t>Государственный заказчик</w:t>
            </w:r>
          </w:p>
          <w:p w:rsidR="00763866" w:rsidRPr="00763866" w:rsidRDefault="00FC7B24" w:rsidP="00763866">
            <w:pPr>
              <w:widowControl w:val="0"/>
              <w:shd w:val="clear" w:color="auto" w:fill="FFFFFF"/>
              <w:spacing w:after="0" w:line="238" w:lineRule="auto"/>
              <w:contextualSpacing/>
              <w:jc w:val="both"/>
              <w:rPr>
                <w:rFonts w:ascii="Times New Roman" w:hAnsi="Times New Roman"/>
                <w:sz w:val="24"/>
                <w:szCs w:val="24"/>
              </w:rPr>
            </w:pPr>
            <w:r w:rsidRPr="007D151C">
              <w:rPr>
                <w:rFonts w:ascii="Times New Roman" w:hAnsi="Times New Roman"/>
                <w:sz w:val="24"/>
                <w:szCs w:val="24"/>
              </w:rPr>
              <w:t xml:space="preserve">ФКУ ИК-4 </w:t>
            </w:r>
            <w:r w:rsidR="00763866" w:rsidRPr="00763866">
              <w:rPr>
                <w:rFonts w:ascii="Times New Roman" w:hAnsi="Times New Roman"/>
                <w:sz w:val="24"/>
                <w:szCs w:val="24"/>
              </w:rPr>
              <w:t>УФСИН России по Пензенской области</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 xml:space="preserve">РФ, 440042, Пензенская область,         </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г. Пенза, ул. Молодогвардейская, д. 9</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ИНН/ КПП 5834014747/583401001</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Банковские реквизиты:</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р/с № 03211643000000013238</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БИК 012202102</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К/с 40102810745370000024</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л/с 03551460480</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ОКЦ №1 Волго-Вятского ГУ Банка России //УФК Нижегородской области г. Нижний Новгород</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rPr>
              <w:t>Тел</w:t>
            </w:r>
            <w:r w:rsidRPr="00763866">
              <w:rPr>
                <w:rFonts w:ascii="Times New Roman" w:hAnsi="Times New Roman"/>
                <w:sz w:val="24"/>
                <w:szCs w:val="24"/>
                <w:lang w:val="en-US"/>
              </w:rPr>
              <w:t>. (8412) 35-89-18</w:t>
            </w:r>
          </w:p>
          <w:p w:rsidR="00FC7B24"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lang w:val="en-US"/>
              </w:rPr>
              <w:t>E-mail: ik4-oiho@58.fsin.gov.ru</w:t>
            </w:r>
          </w:p>
          <w:p w:rsid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tc>
        <w:tc>
          <w:tcPr>
            <w:tcW w:w="4607" w:type="dxa"/>
          </w:tcPr>
          <w:p w:rsidR="00FC7B24" w:rsidRPr="007D151C" w:rsidRDefault="00FC7B24" w:rsidP="00A82104">
            <w:pPr>
              <w:widowControl w:val="0"/>
              <w:shd w:val="clear" w:color="auto" w:fill="FFFFFF"/>
              <w:spacing w:after="0" w:line="238" w:lineRule="auto"/>
              <w:contextualSpacing/>
              <w:jc w:val="center"/>
              <w:rPr>
                <w:rFonts w:ascii="Times New Roman" w:hAnsi="Times New Roman"/>
                <w:b/>
                <w:spacing w:val="3"/>
                <w:sz w:val="24"/>
                <w:szCs w:val="24"/>
              </w:rPr>
            </w:pPr>
            <w:r>
              <w:rPr>
                <w:rFonts w:ascii="Times New Roman" w:hAnsi="Times New Roman"/>
                <w:b/>
                <w:spacing w:val="3"/>
                <w:sz w:val="24"/>
                <w:szCs w:val="24"/>
              </w:rPr>
              <w:t>Поставщик</w:t>
            </w:r>
          </w:p>
          <w:p w:rsidR="00FC7B24" w:rsidRPr="005C4C14" w:rsidRDefault="00FC7B24" w:rsidP="00A82104">
            <w:pPr>
              <w:widowControl w:val="0"/>
              <w:shd w:val="clear" w:color="auto" w:fill="FFFFFF"/>
              <w:spacing w:after="0" w:line="238" w:lineRule="auto"/>
              <w:contextualSpacing/>
              <w:jc w:val="both"/>
              <w:rPr>
                <w:rFonts w:ascii="Times New Roman" w:hAnsi="Times New Roman"/>
                <w:sz w:val="24"/>
                <w:szCs w:val="24"/>
                <w:lang w:val="en-US"/>
              </w:rPr>
            </w:pPr>
          </w:p>
        </w:tc>
      </w:tr>
      <w:tr w:rsidR="00FC7B24" w:rsidRPr="007D151C" w:rsidTr="00A82104">
        <w:trPr>
          <w:cantSplit/>
          <w:trHeight w:val="284"/>
        </w:trPr>
        <w:tc>
          <w:tcPr>
            <w:tcW w:w="4820" w:type="dxa"/>
          </w:tcPr>
          <w:p w:rsidR="00FC7B24" w:rsidRPr="007D151C" w:rsidRDefault="00661359" w:rsidP="00A82104">
            <w:pPr>
              <w:widowControl w:val="0"/>
              <w:shd w:val="clear" w:color="auto" w:fill="FFFFFF"/>
              <w:spacing w:after="0" w:line="238"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4607" w:type="dxa"/>
          </w:tcPr>
          <w:p w:rsidR="00FC7B24" w:rsidRPr="007D151C" w:rsidRDefault="00FC7B24" w:rsidP="00A82104">
            <w:pPr>
              <w:widowControl w:val="0"/>
              <w:shd w:val="clear" w:color="auto" w:fill="FFFFFF"/>
              <w:spacing w:after="0" w:line="238" w:lineRule="auto"/>
              <w:contextualSpacing/>
              <w:rPr>
                <w:rFonts w:ascii="Times New Roman" w:hAnsi="Times New Roman"/>
                <w:spacing w:val="3"/>
                <w:sz w:val="24"/>
                <w:szCs w:val="24"/>
              </w:rPr>
            </w:pPr>
          </w:p>
        </w:tc>
      </w:tr>
    </w:tbl>
    <w:p w:rsidR="00FC7B24" w:rsidRPr="00FC7B24" w:rsidRDefault="00FC7B24" w:rsidP="00FC7B24">
      <w:pPr>
        <w:tabs>
          <w:tab w:val="left" w:pos="1995"/>
        </w:tabs>
        <w:rPr>
          <w:lang w:eastAsia="ru-RU"/>
        </w:rPr>
      </w:pPr>
    </w:p>
    <w:p w:rsidR="00A46243" w:rsidRPr="008D0512" w:rsidRDefault="00A46243" w:rsidP="00424B93">
      <w:pPr>
        <w:pageBreakBefore/>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lastRenderedPageBreak/>
        <w:t>Приложение № 1</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к государственному контракту</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от «___» __________ 202</w:t>
      </w:r>
      <w:r w:rsidR="005C7181">
        <w:rPr>
          <w:rFonts w:ascii="Times New Roman" w:hAnsi="Times New Roman"/>
          <w:noProof/>
          <w:sz w:val="24"/>
          <w:szCs w:val="24"/>
        </w:rPr>
        <w:t>6</w:t>
      </w:r>
      <w:r w:rsidRPr="008D0512">
        <w:rPr>
          <w:rFonts w:ascii="Times New Roman" w:hAnsi="Times New Roman"/>
          <w:noProof/>
          <w:sz w:val="24"/>
          <w:szCs w:val="24"/>
        </w:rPr>
        <w:t xml:space="preserve"> г.</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 </w:t>
      </w:r>
      <w:r w:rsidR="00A25C31" w:rsidRPr="008D0512">
        <w:rPr>
          <w:rFonts w:ascii="Times New Roman" w:hAnsi="Times New Roman"/>
          <w:noProof/>
          <w:sz w:val="24"/>
          <w:szCs w:val="24"/>
        </w:rPr>
        <w:t>__________</w:t>
      </w:r>
    </w:p>
    <w:p w:rsidR="00A46243" w:rsidRPr="008D0512" w:rsidRDefault="00A46243" w:rsidP="00424B93">
      <w:pPr>
        <w:widowControl w:val="0"/>
        <w:spacing w:after="0" w:line="235" w:lineRule="auto"/>
        <w:contextualSpacing/>
        <w:jc w:val="both"/>
        <w:rPr>
          <w:rFonts w:ascii="Times New Roman" w:hAnsi="Times New Roman"/>
          <w:noProof/>
          <w:sz w:val="24"/>
          <w:szCs w:val="24"/>
        </w:rPr>
      </w:pPr>
    </w:p>
    <w:p w:rsidR="00A46243" w:rsidRPr="008D0512" w:rsidRDefault="005E2F5F" w:rsidP="00424B93">
      <w:pPr>
        <w:widowControl w:val="0"/>
        <w:spacing w:after="0" w:line="235" w:lineRule="auto"/>
        <w:contextualSpacing/>
        <w:jc w:val="center"/>
        <w:rPr>
          <w:rFonts w:ascii="Times New Roman" w:hAnsi="Times New Roman"/>
          <w:b/>
          <w:noProof/>
          <w:sz w:val="24"/>
          <w:szCs w:val="24"/>
        </w:rPr>
      </w:pPr>
      <w:r>
        <w:rPr>
          <w:rFonts w:ascii="Times New Roman" w:hAnsi="Times New Roman"/>
          <w:b/>
          <w:noProof/>
          <w:sz w:val="24"/>
          <w:szCs w:val="24"/>
        </w:rPr>
        <w:t>Техническое задание</w:t>
      </w:r>
    </w:p>
    <w:p w:rsidR="00A46243" w:rsidRPr="008D0512" w:rsidRDefault="00A46243" w:rsidP="00424B93">
      <w:pPr>
        <w:widowControl w:val="0"/>
        <w:spacing w:after="0" w:line="235" w:lineRule="auto"/>
        <w:contextualSpacing/>
        <w:jc w:val="center"/>
        <w:rPr>
          <w:rFonts w:ascii="Times New Roman" w:hAnsi="Times New Roman"/>
          <w:b/>
          <w:noProof/>
          <w:sz w:val="24"/>
          <w:szCs w:val="24"/>
        </w:rPr>
      </w:pPr>
    </w:p>
    <w:tbl>
      <w:tblPr>
        <w:tblW w:w="5000" w:type="pct"/>
        <w:shd w:val="clear" w:color="auto" w:fill="FFFFFF"/>
        <w:tblCellMar>
          <w:top w:w="15" w:type="dxa"/>
          <w:left w:w="15" w:type="dxa"/>
          <w:bottom w:w="15" w:type="dxa"/>
          <w:right w:w="15" w:type="dxa"/>
        </w:tblCellMar>
        <w:tblLook w:val="04A0"/>
      </w:tblPr>
      <w:tblGrid>
        <w:gridCol w:w="532"/>
        <w:gridCol w:w="3735"/>
        <w:gridCol w:w="853"/>
        <w:gridCol w:w="1177"/>
        <w:gridCol w:w="1688"/>
        <w:gridCol w:w="1682"/>
      </w:tblGrid>
      <w:tr w:rsidR="00A062AE" w:rsidRPr="008D0512" w:rsidTr="00B35352">
        <w:trPr>
          <w:trHeight w:val="20"/>
        </w:trPr>
        <w:tc>
          <w:tcPr>
            <w:tcW w:w="275"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w:t>
            </w:r>
          </w:p>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п/п</w:t>
            </w:r>
          </w:p>
        </w:tc>
        <w:tc>
          <w:tcPr>
            <w:tcW w:w="1932"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Наименование товара</w:t>
            </w:r>
          </w:p>
        </w:tc>
        <w:tc>
          <w:tcPr>
            <w:tcW w:w="441"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w:t>
            </w:r>
          </w:p>
        </w:tc>
        <w:tc>
          <w:tcPr>
            <w:tcW w:w="609" w:type="pct"/>
            <w:tcBorders>
              <w:top w:val="single" w:sz="6" w:space="0" w:color="000000"/>
              <w:left w:val="single" w:sz="6" w:space="0" w:color="000000"/>
              <w:right w:val="single" w:sz="6" w:space="0" w:color="000000"/>
            </w:tcBorders>
            <w:shd w:val="clear" w:color="auto" w:fill="FFFFFF"/>
            <w:vAlign w:val="center"/>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Кол-во</w:t>
            </w:r>
          </w:p>
        </w:tc>
        <w:tc>
          <w:tcPr>
            <w:tcW w:w="873"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Цена за единицу, руб.</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Стоимость,</w:t>
            </w:r>
          </w:p>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руб.</w:t>
            </w:r>
          </w:p>
        </w:tc>
      </w:tr>
      <w:tr w:rsidR="00A062AE" w:rsidRPr="008D0512" w:rsidTr="00B35352">
        <w:trPr>
          <w:trHeight w:val="20"/>
        </w:trPr>
        <w:tc>
          <w:tcPr>
            <w:tcW w:w="275" w:type="pct"/>
            <w:tcBorders>
              <w:top w:val="single" w:sz="6" w:space="0" w:color="000000"/>
              <w:left w:val="single" w:sz="6" w:space="0" w:color="000000"/>
            </w:tcBorders>
            <w:shd w:val="clear" w:color="auto" w:fill="FFFFFF"/>
            <w:vAlign w:val="center"/>
          </w:tcPr>
          <w:p w:rsidR="00A062AE" w:rsidRPr="005931EB" w:rsidRDefault="00A062AE" w:rsidP="00B35352">
            <w:pPr>
              <w:widowControl w:val="0"/>
              <w:spacing w:after="0" w:line="235" w:lineRule="auto"/>
              <w:jc w:val="center"/>
              <w:rPr>
                <w:rFonts w:ascii="Times New Roman" w:eastAsia="Times New Roman" w:hAnsi="Times New Roman"/>
                <w:sz w:val="24"/>
                <w:szCs w:val="24"/>
                <w:lang w:eastAsia="ru-RU"/>
              </w:rPr>
            </w:pPr>
            <w:r w:rsidRPr="005931EB">
              <w:rPr>
                <w:rFonts w:ascii="Times New Roman" w:eastAsia="Times New Roman" w:hAnsi="Times New Roman"/>
                <w:sz w:val="24"/>
                <w:szCs w:val="24"/>
                <w:lang w:eastAsia="ru-RU"/>
              </w:rPr>
              <w:t>1</w:t>
            </w:r>
          </w:p>
        </w:tc>
        <w:tc>
          <w:tcPr>
            <w:tcW w:w="1932" w:type="pct"/>
            <w:tcBorders>
              <w:top w:val="single" w:sz="6" w:space="0" w:color="000000"/>
              <w:left w:val="single" w:sz="6" w:space="0" w:color="000000"/>
            </w:tcBorders>
            <w:shd w:val="clear" w:color="auto" w:fill="FFFFFF"/>
          </w:tcPr>
          <w:p w:rsidR="003C7F43" w:rsidRPr="00C43C39" w:rsidRDefault="003C7F43" w:rsidP="00B35352">
            <w:pPr>
              <w:widowControl w:val="0"/>
              <w:spacing w:after="0" w:line="235" w:lineRule="auto"/>
              <w:rPr>
                <w:rFonts w:ascii="Times New Roman" w:hAnsi="Times New Roman"/>
                <w:sz w:val="24"/>
                <w:szCs w:val="24"/>
              </w:rPr>
            </w:pPr>
            <w:r w:rsidRPr="00C43C39">
              <w:rPr>
                <w:rFonts w:ascii="Times New Roman" w:hAnsi="Times New Roman"/>
                <w:sz w:val="24"/>
                <w:szCs w:val="24"/>
              </w:rPr>
              <w:t>Лаваш тонкий</w:t>
            </w:r>
          </w:p>
        </w:tc>
        <w:tc>
          <w:tcPr>
            <w:tcW w:w="441" w:type="pct"/>
            <w:tcBorders>
              <w:top w:val="single" w:sz="6" w:space="0" w:color="000000"/>
              <w:left w:val="single" w:sz="6" w:space="0" w:color="000000"/>
            </w:tcBorders>
            <w:shd w:val="clear" w:color="auto" w:fill="FFFFFF"/>
          </w:tcPr>
          <w:p w:rsidR="00A062AE" w:rsidRPr="005931EB" w:rsidRDefault="003C7F43"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шт.</w:t>
            </w:r>
          </w:p>
        </w:tc>
        <w:tc>
          <w:tcPr>
            <w:tcW w:w="609" w:type="pct"/>
            <w:tcBorders>
              <w:top w:val="single" w:sz="6" w:space="0" w:color="000000"/>
              <w:left w:val="single" w:sz="6" w:space="0" w:color="000000"/>
              <w:right w:val="single" w:sz="6" w:space="0" w:color="000000"/>
            </w:tcBorders>
            <w:shd w:val="clear" w:color="auto" w:fill="FFFFFF"/>
          </w:tcPr>
          <w:p w:rsidR="00A062AE" w:rsidRPr="005931EB" w:rsidRDefault="003C7F43"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1 000</w:t>
            </w:r>
            <w:r w:rsidR="00AA36C0">
              <w:rPr>
                <w:rFonts w:ascii="Times New Roman" w:eastAsia="Times New Roman" w:hAnsi="Times New Roman"/>
                <w:sz w:val="24"/>
                <w:szCs w:val="24"/>
              </w:rPr>
              <w:t>,00</w:t>
            </w:r>
          </w:p>
        </w:tc>
        <w:tc>
          <w:tcPr>
            <w:tcW w:w="873" w:type="pct"/>
            <w:tcBorders>
              <w:top w:val="single" w:sz="6" w:space="0" w:color="000000"/>
              <w:left w:val="single" w:sz="6" w:space="0" w:color="000000"/>
            </w:tcBorders>
            <w:shd w:val="clear" w:color="auto" w:fill="FFFFFF"/>
            <w:vAlign w:val="center"/>
          </w:tcPr>
          <w:p w:rsidR="00A062AE" w:rsidRPr="00F93D3B" w:rsidRDefault="00A062AE" w:rsidP="00B35352">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062AE" w:rsidRPr="00704FD0" w:rsidRDefault="00A062AE" w:rsidP="00B35352">
            <w:pPr>
              <w:widowControl w:val="0"/>
              <w:spacing w:after="0" w:line="235" w:lineRule="auto"/>
              <w:jc w:val="center"/>
              <w:rPr>
                <w:rFonts w:ascii="Times New Roman" w:eastAsia="Times New Roman" w:hAnsi="Times New Roman"/>
                <w:sz w:val="24"/>
                <w:szCs w:val="24"/>
                <w:lang w:eastAsia="ru-RU"/>
              </w:rPr>
            </w:pPr>
          </w:p>
        </w:tc>
      </w:tr>
      <w:tr w:rsidR="00A062AE" w:rsidRPr="008D0512" w:rsidTr="00B35352">
        <w:trPr>
          <w:trHeight w:val="20"/>
        </w:trPr>
        <w:tc>
          <w:tcPr>
            <w:tcW w:w="4130" w:type="pct"/>
            <w:gridSpan w:val="5"/>
            <w:tcBorders>
              <w:top w:val="single" w:sz="6" w:space="0" w:color="000000"/>
              <w:left w:val="single" w:sz="6" w:space="0" w:color="000000"/>
              <w:bottom w:val="single" w:sz="6" w:space="0" w:color="000000"/>
            </w:tcBorders>
            <w:shd w:val="clear" w:color="auto" w:fill="FFFFFF"/>
            <w:vAlign w:val="center"/>
          </w:tcPr>
          <w:p w:rsidR="00A062AE" w:rsidRPr="0064697E" w:rsidRDefault="00A062AE" w:rsidP="00B35352">
            <w:pPr>
              <w:spacing w:after="0"/>
              <w:jc w:val="right"/>
              <w:rPr>
                <w:rFonts w:ascii="Times New Roman" w:hAnsi="Times New Roman"/>
                <w:b/>
                <w:bCs/>
              </w:rPr>
            </w:pPr>
            <w:r w:rsidRPr="0064697E">
              <w:rPr>
                <w:rFonts w:ascii="Times New Roman" w:hAnsi="Times New Roman"/>
                <w:b/>
                <w:bCs/>
              </w:rPr>
              <w:t>ИТОГО</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062AE" w:rsidRPr="008D0512" w:rsidRDefault="00A062AE" w:rsidP="00B35352">
            <w:pPr>
              <w:widowControl w:val="0"/>
              <w:spacing w:after="0" w:line="235" w:lineRule="auto"/>
              <w:jc w:val="center"/>
              <w:rPr>
                <w:rFonts w:ascii="Times New Roman" w:eastAsia="Times New Roman" w:hAnsi="Times New Roman"/>
                <w:b/>
                <w:sz w:val="24"/>
                <w:szCs w:val="24"/>
                <w:lang w:eastAsia="ru-RU"/>
              </w:rPr>
            </w:pPr>
          </w:p>
        </w:tc>
      </w:tr>
    </w:tbl>
    <w:p w:rsidR="005E2F5F" w:rsidRPr="007E431C" w:rsidRDefault="005E2F5F" w:rsidP="005E2F5F">
      <w:pPr>
        <w:widowControl w:val="0"/>
        <w:autoSpaceDE w:val="0"/>
        <w:autoSpaceDN w:val="0"/>
        <w:adjustRightInd w:val="0"/>
        <w:spacing w:after="0" w:line="240" w:lineRule="auto"/>
        <w:jc w:val="both"/>
        <w:outlineLvl w:val="1"/>
        <w:rPr>
          <w:rFonts w:ascii="Times New Roman" w:eastAsia="Calibri" w:hAnsi="Times New Roman"/>
          <w:bCs/>
          <w:color w:val="000000"/>
        </w:rPr>
      </w:pPr>
    </w:p>
    <w:p w:rsidR="005E2F5F" w:rsidRPr="006E2111" w:rsidRDefault="005E2F5F" w:rsidP="005E2F5F">
      <w:pPr>
        <w:spacing w:after="0" w:line="240" w:lineRule="auto"/>
        <w:jc w:val="both"/>
        <w:rPr>
          <w:rFonts w:ascii="Times New Roman" w:hAnsi="Times New Roman"/>
          <w:sz w:val="8"/>
          <w:szCs w:val="8"/>
        </w:rPr>
      </w:pPr>
    </w:p>
    <w:p w:rsidR="001D6B2A" w:rsidRDefault="009F2464"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9F2464">
        <w:rPr>
          <w:rFonts w:ascii="Times New Roman" w:hAnsi="Times New Roman"/>
          <w:bCs/>
          <w:sz w:val="24"/>
          <w:szCs w:val="24"/>
          <w:lang w:eastAsia="ar-SA"/>
        </w:rPr>
        <w:t xml:space="preserve">Наименование объектов закупки: </w:t>
      </w:r>
      <w:r w:rsidR="00E97AEB">
        <w:rPr>
          <w:rFonts w:ascii="Times New Roman" w:hAnsi="Times New Roman"/>
          <w:bCs/>
          <w:sz w:val="24"/>
          <w:szCs w:val="24"/>
          <w:lang w:eastAsia="ar-SA"/>
        </w:rPr>
        <w:t>майонез</w:t>
      </w:r>
      <w:r w:rsidRPr="009F2464">
        <w:rPr>
          <w:rFonts w:ascii="Times New Roman" w:hAnsi="Times New Roman"/>
          <w:bCs/>
          <w:sz w:val="24"/>
          <w:szCs w:val="24"/>
          <w:lang w:eastAsia="ar-SA"/>
        </w:rPr>
        <w:t xml:space="preserve"> (КТРУ </w:t>
      </w:r>
      <w:r w:rsidR="00C43C39" w:rsidRPr="00C43C39">
        <w:rPr>
          <w:rFonts w:ascii="Times New Roman" w:hAnsi="Times New Roman"/>
          <w:bCs/>
          <w:sz w:val="24"/>
          <w:szCs w:val="24"/>
          <w:lang w:eastAsia="ar-SA"/>
        </w:rPr>
        <w:t>10.71.11.110-00000005</w:t>
      </w:r>
      <w:r w:rsidRPr="009F2464">
        <w:rPr>
          <w:rFonts w:ascii="Times New Roman" w:hAnsi="Times New Roman"/>
          <w:bCs/>
          <w:sz w:val="24"/>
          <w:szCs w:val="24"/>
          <w:lang w:eastAsia="ar-SA"/>
        </w:rPr>
        <w:t>).</w:t>
      </w:r>
    </w:p>
    <w:tbl>
      <w:tblPr>
        <w:tblStyle w:val="24"/>
        <w:tblW w:w="9639" w:type="dxa"/>
        <w:tblInd w:w="108" w:type="dxa"/>
        <w:tblLook w:val="04A0"/>
      </w:tblPr>
      <w:tblGrid>
        <w:gridCol w:w="738"/>
        <w:gridCol w:w="5812"/>
        <w:gridCol w:w="3089"/>
      </w:tblGrid>
      <w:tr w:rsidR="001D6B2A" w:rsidRPr="001D6B2A" w:rsidTr="00425997">
        <w:trPr>
          <w:trHeight w:val="613"/>
        </w:trPr>
        <w:tc>
          <w:tcPr>
            <w:tcW w:w="738"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val="en-US" w:eastAsia="ru-RU"/>
              </w:rPr>
              <w:t>№ п/п</w:t>
            </w:r>
          </w:p>
        </w:tc>
        <w:tc>
          <w:tcPr>
            <w:tcW w:w="5812"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eastAsia="ru-RU"/>
              </w:rPr>
              <w:t>Наименование характеристики</w:t>
            </w:r>
          </w:p>
        </w:tc>
        <w:tc>
          <w:tcPr>
            <w:tcW w:w="3089"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eastAsia="ru-RU"/>
              </w:rPr>
              <w:t>Значение характеристики</w:t>
            </w:r>
          </w:p>
        </w:tc>
      </w:tr>
      <w:tr w:rsidR="001D6B2A" w:rsidRPr="001D6B2A" w:rsidTr="001D6B2A">
        <w:tc>
          <w:tcPr>
            <w:tcW w:w="738" w:type="dxa"/>
          </w:tcPr>
          <w:p w:rsidR="001D6B2A" w:rsidRPr="00422A9B" w:rsidRDefault="001D6B2A" w:rsidP="001D6B2A">
            <w:pPr>
              <w:spacing w:after="0" w:line="240" w:lineRule="auto"/>
              <w:jc w:val="center"/>
              <w:rPr>
                <w:rFonts w:ascii="PT Astra Serif" w:hAnsi="PT Astra Serif"/>
                <w:color w:val="000000" w:themeColor="text1"/>
                <w:sz w:val="24"/>
                <w:szCs w:val="24"/>
                <w:lang w:eastAsia="ru-RU"/>
              </w:rPr>
            </w:pPr>
            <w:r w:rsidRPr="00422A9B">
              <w:rPr>
                <w:rFonts w:ascii="PT Astra Serif" w:hAnsi="PT Astra Serif"/>
                <w:color w:val="000000" w:themeColor="text1"/>
                <w:sz w:val="24"/>
                <w:szCs w:val="24"/>
                <w:lang w:eastAsia="ru-RU"/>
              </w:rPr>
              <w:t>1</w:t>
            </w:r>
          </w:p>
        </w:tc>
        <w:tc>
          <w:tcPr>
            <w:tcW w:w="5812" w:type="dxa"/>
          </w:tcPr>
          <w:p w:rsidR="001D6B2A" w:rsidRPr="00422A9B" w:rsidRDefault="00C43C39" w:rsidP="001D6B2A">
            <w:pPr>
              <w:spacing w:after="0" w:line="240" w:lineRule="auto"/>
              <w:rPr>
                <w:rFonts w:ascii="PT Astra Serif" w:hAnsi="PT Astra Serif"/>
                <w:color w:val="000000" w:themeColor="text1"/>
                <w:sz w:val="24"/>
                <w:szCs w:val="24"/>
                <w:lang w:eastAsia="ru-RU"/>
              </w:rPr>
            </w:pPr>
            <w:r w:rsidRPr="00C43C39">
              <w:rPr>
                <w:rFonts w:ascii="PT Astra Serif" w:hAnsi="PT Astra Serif"/>
                <w:color w:val="000000" w:themeColor="text1"/>
                <w:sz w:val="24"/>
                <w:szCs w:val="24"/>
                <w:lang w:eastAsia="ru-RU"/>
              </w:rPr>
              <w:t>Вид хлеба</w:t>
            </w:r>
          </w:p>
        </w:tc>
        <w:tc>
          <w:tcPr>
            <w:tcW w:w="3089" w:type="dxa"/>
          </w:tcPr>
          <w:p w:rsidR="001D6B2A" w:rsidRPr="00425997" w:rsidRDefault="00C43C39" w:rsidP="001D6B2A">
            <w:pPr>
              <w:spacing w:after="0" w:line="240" w:lineRule="auto"/>
              <w:jc w:val="center"/>
              <w:rPr>
                <w:rFonts w:ascii="PT Astra Serif" w:hAnsi="PT Astra Serif"/>
                <w:color w:val="000000" w:themeColor="text1"/>
                <w:sz w:val="24"/>
                <w:szCs w:val="24"/>
                <w:lang w:eastAsia="ru-RU"/>
              </w:rPr>
            </w:pPr>
            <w:r w:rsidRPr="00C43C39">
              <w:rPr>
                <w:rFonts w:ascii="PT Astra Serif" w:hAnsi="PT Astra Serif"/>
                <w:color w:val="000000" w:themeColor="text1"/>
                <w:sz w:val="24"/>
                <w:szCs w:val="24"/>
                <w:lang w:eastAsia="ru-RU"/>
              </w:rPr>
              <w:t>пшеничный</w:t>
            </w:r>
          </w:p>
        </w:tc>
      </w:tr>
      <w:tr w:rsidR="00C43C39" w:rsidRPr="001D6B2A" w:rsidTr="001D6B2A">
        <w:tc>
          <w:tcPr>
            <w:tcW w:w="738" w:type="dxa"/>
          </w:tcPr>
          <w:p w:rsidR="00C43C39" w:rsidRPr="00422A9B" w:rsidRDefault="00C43C39" w:rsidP="001D6B2A">
            <w:pPr>
              <w:spacing w:after="0" w:line="240" w:lineRule="auto"/>
              <w:jc w:val="center"/>
              <w:rPr>
                <w:rFonts w:ascii="PT Astra Serif" w:hAnsi="PT Astra Serif"/>
                <w:color w:val="000000" w:themeColor="text1"/>
                <w:sz w:val="24"/>
                <w:szCs w:val="24"/>
                <w:lang w:eastAsia="ru-RU"/>
              </w:rPr>
            </w:pPr>
            <w:r>
              <w:rPr>
                <w:rFonts w:ascii="PT Astra Serif" w:hAnsi="PT Astra Serif"/>
                <w:color w:val="000000" w:themeColor="text1"/>
                <w:sz w:val="24"/>
                <w:szCs w:val="24"/>
                <w:lang w:eastAsia="ru-RU"/>
              </w:rPr>
              <w:t xml:space="preserve">2 </w:t>
            </w:r>
          </w:p>
        </w:tc>
        <w:tc>
          <w:tcPr>
            <w:tcW w:w="5812" w:type="dxa"/>
          </w:tcPr>
          <w:p w:rsidR="00C43C39" w:rsidRPr="00422A9B" w:rsidRDefault="00C43C39" w:rsidP="001D6B2A">
            <w:pPr>
              <w:spacing w:after="0" w:line="240" w:lineRule="auto"/>
              <w:rPr>
                <w:rFonts w:ascii="PT Astra Serif" w:hAnsi="PT Astra Serif"/>
                <w:color w:val="000000" w:themeColor="text1"/>
                <w:sz w:val="24"/>
                <w:szCs w:val="24"/>
                <w:lang w:eastAsia="ru-RU"/>
              </w:rPr>
            </w:pPr>
            <w:r w:rsidRPr="00C43C39">
              <w:rPr>
                <w:rFonts w:ascii="PT Astra Serif" w:hAnsi="PT Astra Serif"/>
                <w:color w:val="000000" w:themeColor="text1"/>
                <w:sz w:val="24"/>
                <w:szCs w:val="24"/>
                <w:lang w:eastAsia="ru-RU"/>
              </w:rPr>
              <w:t>Хлеб по способу производства</w:t>
            </w:r>
          </w:p>
        </w:tc>
        <w:tc>
          <w:tcPr>
            <w:tcW w:w="3089" w:type="dxa"/>
          </w:tcPr>
          <w:p w:rsidR="00C43C39" w:rsidRPr="00425997" w:rsidRDefault="00C43C39" w:rsidP="001D6B2A">
            <w:pPr>
              <w:spacing w:after="0" w:line="240" w:lineRule="auto"/>
              <w:jc w:val="center"/>
              <w:rPr>
                <w:rFonts w:ascii="PT Astra Serif" w:hAnsi="PT Astra Serif"/>
                <w:color w:val="000000" w:themeColor="text1"/>
                <w:sz w:val="24"/>
                <w:szCs w:val="24"/>
                <w:lang w:eastAsia="ru-RU"/>
              </w:rPr>
            </w:pPr>
            <w:r>
              <w:rPr>
                <w:rFonts w:ascii="PT Astra Serif" w:hAnsi="PT Astra Serif"/>
                <w:color w:val="000000" w:themeColor="text1"/>
                <w:sz w:val="24"/>
                <w:szCs w:val="24"/>
                <w:lang w:eastAsia="ru-RU"/>
              </w:rPr>
              <w:t>ф</w:t>
            </w:r>
            <w:r w:rsidRPr="00C43C39">
              <w:rPr>
                <w:rFonts w:ascii="PT Astra Serif" w:hAnsi="PT Astra Serif"/>
                <w:color w:val="000000" w:themeColor="text1"/>
                <w:sz w:val="24"/>
                <w:szCs w:val="24"/>
                <w:lang w:eastAsia="ru-RU"/>
              </w:rPr>
              <w:t>ормовой</w:t>
            </w:r>
          </w:p>
        </w:tc>
      </w:tr>
    </w:tbl>
    <w:p w:rsidR="001D6B2A" w:rsidRDefault="001D6B2A"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r w:rsidRPr="00AF4019">
        <w:rPr>
          <w:rFonts w:ascii="Times New Roman" w:hAnsi="Times New Roman"/>
          <w:bCs/>
          <w:sz w:val="24"/>
          <w:szCs w:val="24"/>
          <w:lang w:eastAsia="ar-SA"/>
        </w:rPr>
        <w:t xml:space="preserve">Количество товара должно соответствовать описанию объекта закупки.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Требования к качеству Товара, обеспечению их безопасности, упаковке, маркировке, требования к пищевой ценности пищевых продуктов установлены:</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Федеральным законом РФ «О защите прав потребителей» от 07.02.1992 № 2300-1;</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Федеральным законом РФ «О санитарно-эпидемиологическом благополучии населения» от 30.03.1999 г. № 52-ФЗ;</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 Федеральным законом от 02.01.2000 № 29-ФЗ «О качестве и безопасности пищевых продуктов»;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2.3.2.1078-01 «Гигиенические требования к безопасности и пищевой ценности пищевых продуктов»</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2.3.2.1324-03 «Гигиенические требования к срокам годности и условиям хранения пищевых продуктов»</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1.2.3685-21 «Гигиенические нормативы и требования к обеспечению безопасности и (или) безвредности для человека факторов среды обитания».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ГОСТ Р 51074-2003 «Продукты пищевые. Информация для потребителя. Общие требования»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r w:rsidRPr="009500D7">
        <w:rPr>
          <w:rFonts w:ascii="Times New Roman" w:hAnsi="Times New Roman"/>
          <w:bCs/>
          <w:color w:val="000000" w:themeColor="text1"/>
          <w:sz w:val="24"/>
          <w:szCs w:val="24"/>
          <w:lang w:eastAsia="ar-SA"/>
        </w:rPr>
        <w:t xml:space="preserve">- </w:t>
      </w:r>
      <w:r w:rsidRPr="00AF4019">
        <w:rPr>
          <w:rFonts w:ascii="Times New Roman" w:hAnsi="Times New Roman"/>
          <w:bCs/>
          <w:sz w:val="24"/>
          <w:szCs w:val="24"/>
          <w:lang w:eastAsia="ar-SA"/>
        </w:rPr>
        <w:t>Приказ Министерства здравоохранения и социального развития от 19.08.2016 № 614 «Об утверждении Рекомендаций по рациональным нормам потребления пищевых продуктов, отвечающим современным требованиям здорового питания».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Технический регламент Таможенного союза «О безопасности пищевой продукции» от 09.12.2011 №021/2011.</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Поставка каждой партии продуктов должна сопровождаться документами, подтверждающими качество и безопасность поставляемых товаров</w:t>
      </w:r>
      <w:r w:rsidR="00C43C39">
        <w:rPr>
          <w:rFonts w:ascii="Times New Roman" w:hAnsi="Times New Roman"/>
          <w:bCs/>
          <w:sz w:val="24"/>
          <w:szCs w:val="24"/>
          <w:lang w:eastAsia="ar-SA"/>
        </w:rPr>
        <w:t>.</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
          <w:bCs/>
          <w:sz w:val="24"/>
          <w:szCs w:val="24"/>
          <w:lang w:eastAsia="ar-SA"/>
        </w:rPr>
        <w:t>Сроки поставки товара или завершения работы либо график оказания услуг:</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Поставка Товара осуществляется партиями по наименованию и в количестве, указанном в заявках Заказчика.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sz w:val="24"/>
          <w:szCs w:val="24"/>
          <w:lang w:eastAsia="ar-SA"/>
        </w:rPr>
      </w:pPr>
      <w:r w:rsidRPr="00AF4019">
        <w:rPr>
          <w:rFonts w:ascii="Times New Roman" w:hAnsi="Times New Roman"/>
          <w:b/>
          <w:bCs/>
          <w:sz w:val="24"/>
          <w:szCs w:val="24"/>
          <w:lang w:eastAsia="ar-SA"/>
        </w:rPr>
        <w:t xml:space="preserve">Период поставки: </w:t>
      </w:r>
      <w:r w:rsidRPr="00AF4019">
        <w:rPr>
          <w:rFonts w:ascii="Times New Roman" w:hAnsi="Times New Roman"/>
          <w:sz w:val="24"/>
          <w:szCs w:val="24"/>
          <w:lang w:eastAsia="ar-SA"/>
        </w:rPr>
        <w:t>с даты заключения Государственного контракта по 1</w:t>
      </w:r>
      <w:r w:rsidR="00AA36C0">
        <w:rPr>
          <w:rFonts w:ascii="Times New Roman" w:hAnsi="Times New Roman"/>
          <w:sz w:val="24"/>
          <w:szCs w:val="24"/>
          <w:lang w:eastAsia="ar-SA"/>
        </w:rPr>
        <w:t>5</w:t>
      </w:r>
      <w:r w:rsidRPr="00AF4019">
        <w:rPr>
          <w:rFonts w:ascii="Times New Roman" w:hAnsi="Times New Roman"/>
          <w:sz w:val="24"/>
          <w:szCs w:val="24"/>
          <w:lang w:eastAsia="ar-SA"/>
        </w:rPr>
        <w:t>.12.2026.</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Заказчик формирует заявку в соответствии со своей потребностью в Товаре.</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Заявка Поставщику направляется по телефону, электронной почтой либо другим приемлемым для обеих Сторон способом.</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Место доставки товара</w:t>
      </w:r>
      <w:r w:rsidRPr="00AF4019">
        <w:rPr>
          <w:rFonts w:ascii="Times New Roman" w:hAnsi="Times New Roman"/>
          <w:sz w:val="24"/>
          <w:szCs w:val="24"/>
          <w:lang w:eastAsia="ar-SA"/>
        </w:rPr>
        <w:t>: г. Пенза, ул. Молодогвардейская, 9.</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 xml:space="preserve">Требования, связанные с определением соответствия поставляемого товара потребностям заказчика (приемка товара)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Приемка товара осуществляется уполномоченными представителями заказчика.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Заказчик при приемке поставляемого товара обязан проверить количество и качество </w:t>
      </w:r>
      <w:r w:rsidRPr="00AF4019">
        <w:rPr>
          <w:rFonts w:ascii="Times New Roman" w:hAnsi="Times New Roman"/>
          <w:bCs/>
          <w:sz w:val="24"/>
          <w:szCs w:val="24"/>
          <w:lang w:eastAsia="ar-SA"/>
        </w:rPr>
        <w:lastRenderedPageBreak/>
        <w:t>принятых товаров, а также соответствие товаров сведениям, указанным в транспортных и других сопроводительных документах.</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В случае поставки Товара с нарушением сроков поставки, в нарушенной упаковке, не соответствующих ассортименту и (или) количеству и (или) качеству, без сопроводительных документов, заказчик вправе отказаться от приемки. В этом случае   заказчик не подписывает накладную о приемке товара и составляет акт, в котором описывает основания отказа от приемки поставляемого Товара и указывает срок для устранения допущенных нарушений.</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При обнаружении низкого качества поставляемого Товара после приемки товара в процессе пище приготовления заказчик приостанавливает приготовление пищевых блюд из таких пищевых продуктов, незамедлительно вызывает представителей Поставщика и заказчика (в случае необходимости) и в присутствии их представителей составляет акт.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Товара возникло до момента поставки заказчику, Поставщик обязан возместить расходы на проведение экспертизы, а также по соглашению сторон заменить испорченный Товар товарами надлежащего качества. Если порча товара произошла по вине заказчика вследствие нарушения условий хранения Товара, либо приготовления пищи, расходы на проведение экспертизы возмещает заказчик.</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
    <w:p w:rsidR="00AE68A0" w:rsidRDefault="00AE68A0" w:rsidP="00424B93">
      <w:pPr>
        <w:widowControl w:val="0"/>
        <w:spacing w:after="0" w:line="235" w:lineRule="auto"/>
        <w:contextualSpacing/>
        <w:rPr>
          <w:rFonts w:ascii="Times New Roman" w:hAnsi="Times New Roman"/>
          <w:b/>
          <w:noProof/>
          <w:sz w:val="24"/>
          <w:szCs w:val="24"/>
        </w:rPr>
      </w:pPr>
    </w:p>
    <w:p w:rsidR="00AE68A0" w:rsidRPr="008D0512" w:rsidRDefault="00AE68A0" w:rsidP="00424B93">
      <w:pPr>
        <w:widowControl w:val="0"/>
        <w:spacing w:after="0" w:line="235" w:lineRule="auto"/>
        <w:contextualSpacing/>
        <w:rPr>
          <w:rFonts w:ascii="Times New Roman" w:hAnsi="Times New Roman"/>
          <w:b/>
          <w:noProof/>
          <w:sz w:val="24"/>
          <w:szCs w:val="24"/>
        </w:rPr>
      </w:pPr>
    </w:p>
    <w:tbl>
      <w:tblPr>
        <w:tblW w:w="5000" w:type="pct"/>
        <w:tblLook w:val="00A0"/>
      </w:tblPr>
      <w:tblGrid>
        <w:gridCol w:w="4926"/>
        <w:gridCol w:w="4927"/>
      </w:tblGrid>
      <w:tr w:rsidR="00A46243" w:rsidRPr="008D0512" w:rsidTr="00D0369F">
        <w:tc>
          <w:tcPr>
            <w:tcW w:w="2500" w:type="pct"/>
          </w:tcPr>
          <w:p w:rsidR="00A46243" w:rsidRPr="008D0512" w:rsidRDefault="00A46243" w:rsidP="00424B93">
            <w:pPr>
              <w:widowControl w:val="0"/>
              <w:spacing w:after="0" w:line="235" w:lineRule="auto"/>
              <w:contextualSpacing/>
              <w:jc w:val="center"/>
              <w:rPr>
                <w:rFonts w:ascii="Times New Roman" w:hAnsi="Times New Roman"/>
                <w:sz w:val="24"/>
                <w:szCs w:val="24"/>
                <w:lang w:eastAsia="ru-RU"/>
              </w:rPr>
            </w:pPr>
            <w:r w:rsidRPr="008D0512">
              <w:rPr>
                <w:rFonts w:ascii="Times New Roman" w:hAnsi="Times New Roman"/>
                <w:b/>
                <w:noProof/>
                <w:sz w:val="24"/>
                <w:szCs w:val="24"/>
                <w:lang w:eastAsia="ru-RU"/>
              </w:rPr>
              <w:t>Государственный заказчик</w:t>
            </w:r>
          </w:p>
        </w:tc>
        <w:tc>
          <w:tcPr>
            <w:tcW w:w="2500" w:type="pct"/>
          </w:tcPr>
          <w:p w:rsidR="00A46243" w:rsidRPr="008D0512" w:rsidRDefault="00C84972" w:rsidP="00424B93">
            <w:pPr>
              <w:widowControl w:val="0"/>
              <w:spacing w:after="0" w:line="235" w:lineRule="auto"/>
              <w:contextualSpacing/>
              <w:jc w:val="center"/>
              <w:rPr>
                <w:rFonts w:ascii="Times New Roman" w:hAnsi="Times New Roman"/>
                <w:b/>
                <w:noProof/>
                <w:sz w:val="24"/>
                <w:szCs w:val="24"/>
                <w:lang w:eastAsia="ru-RU"/>
              </w:rPr>
            </w:pPr>
            <w:r w:rsidRPr="008D0512">
              <w:rPr>
                <w:rFonts w:ascii="Times New Roman" w:hAnsi="Times New Roman"/>
                <w:b/>
                <w:noProof/>
                <w:sz w:val="24"/>
                <w:szCs w:val="24"/>
                <w:lang w:eastAsia="ru-RU"/>
              </w:rPr>
              <w:t>Поставщик</w:t>
            </w:r>
          </w:p>
        </w:tc>
      </w:tr>
      <w:tr w:rsidR="001C7B0F" w:rsidRPr="008D0512" w:rsidTr="00D0369F">
        <w:tc>
          <w:tcPr>
            <w:tcW w:w="2500" w:type="pct"/>
          </w:tcPr>
          <w:p w:rsidR="001C7B0F" w:rsidRDefault="001C7B0F" w:rsidP="00801E9F">
            <w:pPr>
              <w:widowControl w:val="0"/>
              <w:shd w:val="clear" w:color="auto" w:fill="FFFFFF"/>
              <w:spacing w:after="0" w:line="235" w:lineRule="auto"/>
              <w:contextualSpacing/>
              <w:rPr>
                <w:rFonts w:ascii="Times New Roman" w:hAnsi="Times New Roman"/>
                <w:sz w:val="24"/>
                <w:szCs w:val="24"/>
              </w:rPr>
            </w:pPr>
          </w:p>
          <w:p w:rsidR="008D0512" w:rsidRPr="001734CE" w:rsidRDefault="00661359" w:rsidP="00801E9F">
            <w:pPr>
              <w:widowControl w:val="0"/>
              <w:shd w:val="clear" w:color="auto" w:fill="FFFFFF"/>
              <w:spacing w:after="0" w:line="235"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2500" w:type="pct"/>
          </w:tcPr>
          <w:p w:rsidR="001C7B0F" w:rsidRDefault="001C7B0F" w:rsidP="00665646">
            <w:pPr>
              <w:widowControl w:val="0"/>
              <w:shd w:val="clear" w:color="auto" w:fill="FFFFFF"/>
              <w:spacing w:after="0" w:line="235" w:lineRule="auto"/>
              <w:ind w:left="-108" w:right="-108"/>
              <w:contextualSpacing/>
              <w:rPr>
                <w:rFonts w:ascii="Times New Roman" w:hAnsi="Times New Roman"/>
                <w:spacing w:val="3"/>
                <w:sz w:val="24"/>
                <w:szCs w:val="24"/>
              </w:rPr>
            </w:pPr>
          </w:p>
          <w:p w:rsidR="008D0512" w:rsidRPr="001734CE" w:rsidRDefault="008D0512" w:rsidP="00665646">
            <w:pPr>
              <w:widowControl w:val="0"/>
              <w:shd w:val="clear" w:color="auto" w:fill="FFFFFF"/>
              <w:spacing w:after="0" w:line="235" w:lineRule="auto"/>
              <w:ind w:left="-108" w:right="-108"/>
              <w:contextualSpacing/>
              <w:rPr>
                <w:rFonts w:ascii="Times New Roman" w:hAnsi="Times New Roman"/>
                <w:spacing w:val="3"/>
                <w:sz w:val="24"/>
                <w:szCs w:val="24"/>
                <w:lang w:val="en-US"/>
              </w:rPr>
            </w:pPr>
            <w:r>
              <w:rPr>
                <w:rFonts w:ascii="Times New Roman" w:hAnsi="Times New Roman"/>
                <w:spacing w:val="3"/>
                <w:sz w:val="24"/>
                <w:szCs w:val="24"/>
              </w:rPr>
              <w:t>______________________</w:t>
            </w:r>
            <w:r w:rsidR="001734CE">
              <w:rPr>
                <w:rFonts w:ascii="Times New Roman" w:hAnsi="Times New Roman"/>
                <w:spacing w:val="3"/>
                <w:sz w:val="24"/>
                <w:szCs w:val="24"/>
                <w:lang w:val="en-US"/>
              </w:rPr>
              <w:t>/</w:t>
            </w:r>
            <w:r w:rsidR="00402E8F">
              <w:rPr>
                <w:rFonts w:ascii="Times New Roman" w:hAnsi="Times New Roman"/>
                <w:spacing w:val="3"/>
                <w:sz w:val="24"/>
                <w:szCs w:val="24"/>
              </w:rPr>
              <w:t>_________</w:t>
            </w:r>
            <w:r w:rsidR="001734CE">
              <w:rPr>
                <w:rFonts w:ascii="Times New Roman" w:hAnsi="Times New Roman"/>
                <w:spacing w:val="3"/>
                <w:sz w:val="24"/>
                <w:szCs w:val="24"/>
                <w:lang w:val="en-US"/>
              </w:rPr>
              <w:t>/</w:t>
            </w:r>
          </w:p>
        </w:tc>
      </w:tr>
    </w:tbl>
    <w:p w:rsidR="00A46243" w:rsidRPr="008D0512" w:rsidRDefault="00A46243" w:rsidP="00424B93">
      <w:pPr>
        <w:widowControl w:val="0"/>
        <w:spacing w:after="0" w:line="235" w:lineRule="auto"/>
        <w:contextualSpacing/>
        <w:rPr>
          <w:rFonts w:ascii="Times New Roman" w:hAnsi="Times New Roman"/>
          <w:noProof/>
          <w:sz w:val="24"/>
          <w:szCs w:val="24"/>
        </w:rPr>
      </w:pPr>
    </w:p>
    <w:p w:rsidR="00A46243" w:rsidRPr="008D0512" w:rsidRDefault="00A46243" w:rsidP="00424B93">
      <w:pPr>
        <w:widowControl w:val="0"/>
        <w:spacing w:after="0" w:line="235" w:lineRule="auto"/>
        <w:contextualSpacing/>
        <w:rPr>
          <w:rFonts w:ascii="Times New Roman" w:hAnsi="Times New Roman"/>
          <w:b/>
          <w:noProof/>
          <w:sz w:val="24"/>
          <w:szCs w:val="24"/>
        </w:rPr>
      </w:pPr>
    </w:p>
    <w:p w:rsidR="00641E8A" w:rsidRPr="00C26183" w:rsidRDefault="00641E8A" w:rsidP="00424B93">
      <w:pPr>
        <w:pStyle w:val="14"/>
        <w:spacing w:before="0" w:line="235" w:lineRule="auto"/>
        <w:rPr>
          <w:sz w:val="24"/>
        </w:rPr>
      </w:pPr>
    </w:p>
    <w:sectPr w:rsidR="00641E8A" w:rsidRPr="00C26183" w:rsidSect="00A46243">
      <w:footerReference w:type="default" r:id="rId10"/>
      <w:pgSz w:w="11906" w:h="16838"/>
      <w:pgMar w:top="851" w:right="851" w:bottom="680" w:left="1418"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0D" w:rsidRDefault="00C4040D" w:rsidP="00192D21">
      <w:pPr>
        <w:spacing w:after="0" w:line="240" w:lineRule="auto"/>
      </w:pPr>
      <w:r>
        <w:separator/>
      </w:r>
    </w:p>
  </w:endnote>
  <w:endnote w:type="continuationSeparator" w:id="0">
    <w:p w:rsidR="00C4040D" w:rsidRDefault="00C4040D" w:rsidP="0019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charset w:val="CC"/>
    <w:family w:val="auto"/>
    <w:pitch w:val="variable"/>
    <w:sig w:usb0="00000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8"/>
        <w:szCs w:val="8"/>
      </w:rPr>
      <w:id w:val="7518143"/>
      <w:docPartObj>
        <w:docPartGallery w:val="Page Numbers (Bottom of Page)"/>
        <w:docPartUnique/>
      </w:docPartObj>
    </w:sdtPr>
    <w:sdtEndPr>
      <w:rPr>
        <w:sz w:val="22"/>
        <w:szCs w:val="22"/>
      </w:rPr>
    </w:sdtEndPr>
    <w:sdtContent>
      <w:p w:rsidR="00967327" w:rsidRPr="00DB7E88" w:rsidRDefault="00967327" w:rsidP="00DB7E88">
        <w:pPr>
          <w:pStyle w:val="afc"/>
          <w:rPr>
            <w:sz w:val="2"/>
            <w:szCs w:val="2"/>
          </w:rPr>
        </w:pPr>
      </w:p>
      <w:p w:rsidR="00967327" w:rsidRPr="00744CE0" w:rsidRDefault="0085355C">
        <w:pPr>
          <w:pStyle w:val="afc"/>
          <w:jc w:val="center"/>
          <w:rPr>
            <w:sz w:val="8"/>
            <w:szCs w:val="8"/>
          </w:rPr>
        </w:pPr>
        <w:r w:rsidRPr="00DB7E88">
          <w:rPr>
            <w:rFonts w:ascii="Times New Roman" w:hAnsi="Times New Roman"/>
            <w:sz w:val="18"/>
            <w:szCs w:val="18"/>
          </w:rPr>
          <w:fldChar w:fldCharType="begin"/>
        </w:r>
        <w:r w:rsidR="00967327"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E96E57">
          <w:rPr>
            <w:rFonts w:ascii="Times New Roman" w:hAnsi="Times New Roman"/>
            <w:noProof/>
            <w:sz w:val="18"/>
            <w:szCs w:val="18"/>
          </w:rPr>
          <w:t>8</w:t>
        </w:r>
        <w:r w:rsidRPr="00DB7E88">
          <w:rPr>
            <w:rFonts w:ascii="Times New Roman" w:hAnsi="Times New Roman"/>
            <w:sz w:val="18"/>
            <w:szCs w:val="18"/>
          </w:rPr>
          <w:fldChar w:fldCharType="end"/>
        </w:r>
      </w:p>
    </w:sdtContent>
  </w:sdt>
  <w:p w:rsidR="00967327" w:rsidRDefault="0096732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0D" w:rsidRDefault="00C4040D" w:rsidP="00192D21">
      <w:pPr>
        <w:spacing w:after="0" w:line="240" w:lineRule="auto"/>
      </w:pPr>
      <w:r>
        <w:separator/>
      </w:r>
    </w:p>
  </w:footnote>
  <w:footnote w:type="continuationSeparator" w:id="0">
    <w:p w:rsidR="00C4040D" w:rsidRDefault="00C4040D" w:rsidP="00192D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05816696"/>
    <w:multiLevelType w:val="hybridMultilevel"/>
    <w:tmpl w:val="C3D8D976"/>
    <w:lvl w:ilvl="0" w:tplc="04802254">
      <w:start w:val="1"/>
      <w:numFmt w:val="decimal"/>
      <w:lvlText w:val="%1."/>
      <w:lvlJc w:val="left"/>
      <w:pPr>
        <w:ind w:left="1428" w:hanging="360"/>
      </w:pPr>
      <w:rPr>
        <w:rFonts w:cs="Times New Roman"/>
      </w:rPr>
    </w:lvl>
    <w:lvl w:ilvl="1" w:tplc="70341018">
      <w:start w:val="1"/>
      <w:numFmt w:val="decimal"/>
      <w:lvlText w:val="2.%2."/>
      <w:lvlJc w:val="left"/>
      <w:pPr>
        <w:ind w:left="1495" w:hanging="360"/>
      </w:pPr>
      <w:rPr>
        <w:rFonts w:cs="Times New Roman" w:hint="default"/>
      </w:rPr>
    </w:lvl>
    <w:lvl w:ilvl="2" w:tplc="C820F7CA">
      <w:start w:val="1"/>
      <w:numFmt w:val="lowerRoman"/>
      <w:lvlText w:val="%3."/>
      <w:lvlJc w:val="right"/>
      <w:pPr>
        <w:ind w:left="2868" w:hanging="180"/>
      </w:pPr>
      <w:rPr>
        <w:rFonts w:cs="Times New Roman"/>
      </w:rPr>
    </w:lvl>
    <w:lvl w:ilvl="3" w:tplc="AB0C9244">
      <w:start w:val="1"/>
      <w:numFmt w:val="decimal"/>
      <w:lvlText w:val="%4."/>
      <w:lvlJc w:val="left"/>
      <w:pPr>
        <w:ind w:left="3588" w:hanging="360"/>
      </w:pPr>
      <w:rPr>
        <w:rFonts w:cs="Times New Roman"/>
      </w:rPr>
    </w:lvl>
    <w:lvl w:ilvl="4" w:tplc="BBA094DA">
      <w:start w:val="1"/>
      <w:numFmt w:val="lowerLetter"/>
      <w:lvlText w:val="%5."/>
      <w:lvlJc w:val="left"/>
      <w:pPr>
        <w:ind w:left="4308" w:hanging="360"/>
      </w:pPr>
      <w:rPr>
        <w:rFonts w:cs="Times New Roman"/>
      </w:rPr>
    </w:lvl>
    <w:lvl w:ilvl="5" w:tplc="F0D49102">
      <w:start w:val="1"/>
      <w:numFmt w:val="lowerRoman"/>
      <w:lvlText w:val="%6."/>
      <w:lvlJc w:val="right"/>
      <w:pPr>
        <w:ind w:left="5028" w:hanging="180"/>
      </w:pPr>
      <w:rPr>
        <w:rFonts w:cs="Times New Roman"/>
      </w:rPr>
    </w:lvl>
    <w:lvl w:ilvl="6" w:tplc="7E4E05F4">
      <w:start w:val="1"/>
      <w:numFmt w:val="decimal"/>
      <w:lvlText w:val="%7."/>
      <w:lvlJc w:val="left"/>
      <w:pPr>
        <w:ind w:left="5748" w:hanging="360"/>
      </w:pPr>
      <w:rPr>
        <w:rFonts w:cs="Times New Roman"/>
      </w:rPr>
    </w:lvl>
    <w:lvl w:ilvl="7" w:tplc="A9166528">
      <w:start w:val="1"/>
      <w:numFmt w:val="lowerLetter"/>
      <w:lvlText w:val="%8."/>
      <w:lvlJc w:val="left"/>
      <w:pPr>
        <w:ind w:left="6468" w:hanging="360"/>
      </w:pPr>
      <w:rPr>
        <w:rFonts w:cs="Times New Roman"/>
      </w:rPr>
    </w:lvl>
    <w:lvl w:ilvl="8" w:tplc="3784385E">
      <w:start w:val="1"/>
      <w:numFmt w:val="lowerRoman"/>
      <w:lvlText w:val="%9."/>
      <w:lvlJc w:val="right"/>
      <w:pPr>
        <w:ind w:left="7188" w:hanging="180"/>
      </w:pPr>
      <w:rPr>
        <w:rFonts w:cs="Times New Roman"/>
      </w:rPr>
    </w:lvl>
  </w:abstractNum>
  <w:abstractNum w:abstractNumId="2">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5"/>
  </w:num>
  <w:num w:numId="5">
    <w:abstractNumId w:val="4"/>
  </w:num>
  <w:num w:numId="6">
    <w:abstractNumId w:val="2"/>
  </w:num>
  <w:num w:numId="7">
    <w:abstractNumId w:val="8"/>
  </w:num>
  <w:num w:numId="8">
    <w:abstractNumId w:val="9"/>
  </w:num>
  <w:num w:numId="9">
    <w:abstractNumId w:val="13"/>
  </w:num>
  <w:num w:numId="10">
    <w:abstractNumId w:val="6"/>
  </w:num>
  <w:num w:numId="11">
    <w:abstractNumId w:val="3"/>
  </w:num>
  <w:num w:numId="12">
    <w:abstractNumId w:val="16"/>
  </w:num>
  <w:num w:numId="13">
    <w:abstractNumId w:val="10"/>
  </w:num>
  <w:num w:numId="14">
    <w:abstractNumId w:val="7"/>
  </w:num>
  <w:num w:numId="15">
    <w:abstractNumId w:val="14"/>
  </w:num>
  <w:num w:numId="16">
    <w:abstractNumId w:val="17"/>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61C15"/>
    <w:rsid w:val="00000C58"/>
    <w:rsid w:val="000018AA"/>
    <w:rsid w:val="00010331"/>
    <w:rsid w:val="000103A1"/>
    <w:rsid w:val="000110D7"/>
    <w:rsid w:val="0001196E"/>
    <w:rsid w:val="00011F13"/>
    <w:rsid w:val="00012C12"/>
    <w:rsid w:val="000144E1"/>
    <w:rsid w:val="00016FC3"/>
    <w:rsid w:val="00022F4B"/>
    <w:rsid w:val="000241C3"/>
    <w:rsid w:val="000254C7"/>
    <w:rsid w:val="000260E3"/>
    <w:rsid w:val="000302AD"/>
    <w:rsid w:val="000314E2"/>
    <w:rsid w:val="000319E5"/>
    <w:rsid w:val="0003415A"/>
    <w:rsid w:val="00035D0D"/>
    <w:rsid w:val="00035E6A"/>
    <w:rsid w:val="00036075"/>
    <w:rsid w:val="00036F46"/>
    <w:rsid w:val="000370D2"/>
    <w:rsid w:val="00040D9B"/>
    <w:rsid w:val="00041D73"/>
    <w:rsid w:val="00042AC6"/>
    <w:rsid w:val="000436ED"/>
    <w:rsid w:val="000449D1"/>
    <w:rsid w:val="00044A32"/>
    <w:rsid w:val="000452AC"/>
    <w:rsid w:val="00047351"/>
    <w:rsid w:val="000478F4"/>
    <w:rsid w:val="0005452C"/>
    <w:rsid w:val="0005710E"/>
    <w:rsid w:val="0005744F"/>
    <w:rsid w:val="00057F15"/>
    <w:rsid w:val="0006179A"/>
    <w:rsid w:val="00061C15"/>
    <w:rsid w:val="00063830"/>
    <w:rsid w:val="00066799"/>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FAF"/>
    <w:rsid w:val="000A41E8"/>
    <w:rsid w:val="000A4C12"/>
    <w:rsid w:val="000B0D9D"/>
    <w:rsid w:val="000B1F2A"/>
    <w:rsid w:val="000B5951"/>
    <w:rsid w:val="000B6BC6"/>
    <w:rsid w:val="000C0C54"/>
    <w:rsid w:val="000C1D27"/>
    <w:rsid w:val="000C31F0"/>
    <w:rsid w:val="000C5E2B"/>
    <w:rsid w:val="000C5EC3"/>
    <w:rsid w:val="000D20C9"/>
    <w:rsid w:val="000D2219"/>
    <w:rsid w:val="000D6240"/>
    <w:rsid w:val="000D625D"/>
    <w:rsid w:val="000E12A5"/>
    <w:rsid w:val="000E20D2"/>
    <w:rsid w:val="000E2EAB"/>
    <w:rsid w:val="000E2FE4"/>
    <w:rsid w:val="000E3BC0"/>
    <w:rsid w:val="000E534A"/>
    <w:rsid w:val="000E6857"/>
    <w:rsid w:val="000E7CC0"/>
    <w:rsid w:val="000F0B01"/>
    <w:rsid w:val="00101E10"/>
    <w:rsid w:val="0010267B"/>
    <w:rsid w:val="00103377"/>
    <w:rsid w:val="00103CC1"/>
    <w:rsid w:val="00105A26"/>
    <w:rsid w:val="00107920"/>
    <w:rsid w:val="0011083D"/>
    <w:rsid w:val="00111AC7"/>
    <w:rsid w:val="00111FDF"/>
    <w:rsid w:val="0011464E"/>
    <w:rsid w:val="00115111"/>
    <w:rsid w:val="00115994"/>
    <w:rsid w:val="00121BF7"/>
    <w:rsid w:val="0012353D"/>
    <w:rsid w:val="00124CF4"/>
    <w:rsid w:val="00125051"/>
    <w:rsid w:val="00125CFC"/>
    <w:rsid w:val="00132065"/>
    <w:rsid w:val="0014030B"/>
    <w:rsid w:val="00144C05"/>
    <w:rsid w:val="0014704D"/>
    <w:rsid w:val="00147156"/>
    <w:rsid w:val="00147395"/>
    <w:rsid w:val="0014746A"/>
    <w:rsid w:val="00157541"/>
    <w:rsid w:val="00160739"/>
    <w:rsid w:val="00161857"/>
    <w:rsid w:val="00163AEC"/>
    <w:rsid w:val="00164917"/>
    <w:rsid w:val="001664A7"/>
    <w:rsid w:val="00172CC7"/>
    <w:rsid w:val="00173252"/>
    <w:rsid w:val="001734CE"/>
    <w:rsid w:val="001737EE"/>
    <w:rsid w:val="00175C1A"/>
    <w:rsid w:val="00176041"/>
    <w:rsid w:val="001764FD"/>
    <w:rsid w:val="001773C5"/>
    <w:rsid w:val="0018162F"/>
    <w:rsid w:val="00183EF8"/>
    <w:rsid w:val="00186415"/>
    <w:rsid w:val="00191401"/>
    <w:rsid w:val="00192957"/>
    <w:rsid w:val="00192D21"/>
    <w:rsid w:val="0019367C"/>
    <w:rsid w:val="00193DC0"/>
    <w:rsid w:val="00193F66"/>
    <w:rsid w:val="00195F1A"/>
    <w:rsid w:val="001963C6"/>
    <w:rsid w:val="001966EA"/>
    <w:rsid w:val="00196727"/>
    <w:rsid w:val="001A12A0"/>
    <w:rsid w:val="001A3638"/>
    <w:rsid w:val="001A711F"/>
    <w:rsid w:val="001B02C9"/>
    <w:rsid w:val="001B05E7"/>
    <w:rsid w:val="001B2A1C"/>
    <w:rsid w:val="001B2D9C"/>
    <w:rsid w:val="001B377B"/>
    <w:rsid w:val="001B7547"/>
    <w:rsid w:val="001B7849"/>
    <w:rsid w:val="001C0A25"/>
    <w:rsid w:val="001C1D7D"/>
    <w:rsid w:val="001C4BC8"/>
    <w:rsid w:val="001C4F1B"/>
    <w:rsid w:val="001C56E9"/>
    <w:rsid w:val="001C7760"/>
    <w:rsid w:val="001C7B0F"/>
    <w:rsid w:val="001C7D22"/>
    <w:rsid w:val="001D1B45"/>
    <w:rsid w:val="001D4606"/>
    <w:rsid w:val="001D4D44"/>
    <w:rsid w:val="001D5497"/>
    <w:rsid w:val="001D6B2A"/>
    <w:rsid w:val="001E082F"/>
    <w:rsid w:val="001E14F6"/>
    <w:rsid w:val="001E24EC"/>
    <w:rsid w:val="001E26D1"/>
    <w:rsid w:val="001E4A25"/>
    <w:rsid w:val="001E6102"/>
    <w:rsid w:val="001E6900"/>
    <w:rsid w:val="001E6FBC"/>
    <w:rsid w:val="001E77C4"/>
    <w:rsid w:val="001E7B95"/>
    <w:rsid w:val="001E7EFA"/>
    <w:rsid w:val="001F13A4"/>
    <w:rsid w:val="001F7D89"/>
    <w:rsid w:val="002004F0"/>
    <w:rsid w:val="00202B1F"/>
    <w:rsid w:val="00202F30"/>
    <w:rsid w:val="002042A5"/>
    <w:rsid w:val="00204A8F"/>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18"/>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3149"/>
    <w:rsid w:val="0026645E"/>
    <w:rsid w:val="00266CAB"/>
    <w:rsid w:val="00267737"/>
    <w:rsid w:val="00267FBC"/>
    <w:rsid w:val="00271ED5"/>
    <w:rsid w:val="00273CC2"/>
    <w:rsid w:val="002742AF"/>
    <w:rsid w:val="00275127"/>
    <w:rsid w:val="00275973"/>
    <w:rsid w:val="002769BB"/>
    <w:rsid w:val="0028348B"/>
    <w:rsid w:val="002838B2"/>
    <w:rsid w:val="00285165"/>
    <w:rsid w:val="00286B14"/>
    <w:rsid w:val="00291EF6"/>
    <w:rsid w:val="00292B4D"/>
    <w:rsid w:val="00295425"/>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2CF3"/>
    <w:rsid w:val="002C3312"/>
    <w:rsid w:val="002C6235"/>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313D"/>
    <w:rsid w:val="0030503F"/>
    <w:rsid w:val="00305DE8"/>
    <w:rsid w:val="00305F5D"/>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2277"/>
    <w:rsid w:val="00345DA4"/>
    <w:rsid w:val="003463FB"/>
    <w:rsid w:val="00346D0D"/>
    <w:rsid w:val="003472B1"/>
    <w:rsid w:val="00347D96"/>
    <w:rsid w:val="00350135"/>
    <w:rsid w:val="0035074F"/>
    <w:rsid w:val="0035085A"/>
    <w:rsid w:val="00350A60"/>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798"/>
    <w:rsid w:val="00371AF8"/>
    <w:rsid w:val="00371FDF"/>
    <w:rsid w:val="00372510"/>
    <w:rsid w:val="0037319A"/>
    <w:rsid w:val="0037324F"/>
    <w:rsid w:val="00373B81"/>
    <w:rsid w:val="00374C00"/>
    <w:rsid w:val="00374F90"/>
    <w:rsid w:val="00375CFE"/>
    <w:rsid w:val="00376907"/>
    <w:rsid w:val="00377130"/>
    <w:rsid w:val="0037757F"/>
    <w:rsid w:val="00380F20"/>
    <w:rsid w:val="00382FE0"/>
    <w:rsid w:val="00386664"/>
    <w:rsid w:val="00387E32"/>
    <w:rsid w:val="003905D4"/>
    <w:rsid w:val="0039213A"/>
    <w:rsid w:val="00392A9F"/>
    <w:rsid w:val="00392AD6"/>
    <w:rsid w:val="0039498F"/>
    <w:rsid w:val="00394DC9"/>
    <w:rsid w:val="00397691"/>
    <w:rsid w:val="003A07CB"/>
    <w:rsid w:val="003A39B2"/>
    <w:rsid w:val="003A3AAC"/>
    <w:rsid w:val="003A3DA9"/>
    <w:rsid w:val="003A4E8A"/>
    <w:rsid w:val="003A50CC"/>
    <w:rsid w:val="003A6A77"/>
    <w:rsid w:val="003B0490"/>
    <w:rsid w:val="003B0A29"/>
    <w:rsid w:val="003B217C"/>
    <w:rsid w:val="003B5705"/>
    <w:rsid w:val="003B6BEF"/>
    <w:rsid w:val="003B6E14"/>
    <w:rsid w:val="003C04CA"/>
    <w:rsid w:val="003C257D"/>
    <w:rsid w:val="003C43A0"/>
    <w:rsid w:val="003C7E91"/>
    <w:rsid w:val="003C7F43"/>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2E8F"/>
    <w:rsid w:val="004063DB"/>
    <w:rsid w:val="00406BDA"/>
    <w:rsid w:val="00407C86"/>
    <w:rsid w:val="00407CD9"/>
    <w:rsid w:val="00407E44"/>
    <w:rsid w:val="0041232D"/>
    <w:rsid w:val="004129AC"/>
    <w:rsid w:val="00413445"/>
    <w:rsid w:val="0041348E"/>
    <w:rsid w:val="00414DA1"/>
    <w:rsid w:val="0041681F"/>
    <w:rsid w:val="004206E9"/>
    <w:rsid w:val="004208A6"/>
    <w:rsid w:val="00422A9B"/>
    <w:rsid w:val="0042335A"/>
    <w:rsid w:val="004241EF"/>
    <w:rsid w:val="004244C2"/>
    <w:rsid w:val="00424B93"/>
    <w:rsid w:val="004250E9"/>
    <w:rsid w:val="0042532C"/>
    <w:rsid w:val="00425997"/>
    <w:rsid w:val="00425DC9"/>
    <w:rsid w:val="0043051E"/>
    <w:rsid w:val="00431110"/>
    <w:rsid w:val="00431899"/>
    <w:rsid w:val="004335D7"/>
    <w:rsid w:val="00434382"/>
    <w:rsid w:val="004359B5"/>
    <w:rsid w:val="00437057"/>
    <w:rsid w:val="00441076"/>
    <w:rsid w:val="004413E9"/>
    <w:rsid w:val="0044336F"/>
    <w:rsid w:val="004451E0"/>
    <w:rsid w:val="00445346"/>
    <w:rsid w:val="00446914"/>
    <w:rsid w:val="00446E6C"/>
    <w:rsid w:val="00447A24"/>
    <w:rsid w:val="00450A78"/>
    <w:rsid w:val="00454426"/>
    <w:rsid w:val="00454461"/>
    <w:rsid w:val="00456E0D"/>
    <w:rsid w:val="0046001E"/>
    <w:rsid w:val="00460579"/>
    <w:rsid w:val="00461D5B"/>
    <w:rsid w:val="00462138"/>
    <w:rsid w:val="0046230D"/>
    <w:rsid w:val="00462677"/>
    <w:rsid w:val="00463893"/>
    <w:rsid w:val="0046416D"/>
    <w:rsid w:val="004709C6"/>
    <w:rsid w:val="004710B1"/>
    <w:rsid w:val="00471CCD"/>
    <w:rsid w:val="00473018"/>
    <w:rsid w:val="004738E3"/>
    <w:rsid w:val="00476BD4"/>
    <w:rsid w:val="004779E5"/>
    <w:rsid w:val="00477CE6"/>
    <w:rsid w:val="00477FD9"/>
    <w:rsid w:val="0048069B"/>
    <w:rsid w:val="004825C1"/>
    <w:rsid w:val="00483EE6"/>
    <w:rsid w:val="00485C16"/>
    <w:rsid w:val="0048743D"/>
    <w:rsid w:val="00487723"/>
    <w:rsid w:val="00487B21"/>
    <w:rsid w:val="00487DFC"/>
    <w:rsid w:val="004926F5"/>
    <w:rsid w:val="00492CD8"/>
    <w:rsid w:val="00492D44"/>
    <w:rsid w:val="00493243"/>
    <w:rsid w:val="00493FBA"/>
    <w:rsid w:val="00493FF6"/>
    <w:rsid w:val="00494FD2"/>
    <w:rsid w:val="00496D5E"/>
    <w:rsid w:val="004A0CA2"/>
    <w:rsid w:val="004A0F9E"/>
    <w:rsid w:val="004A20C9"/>
    <w:rsid w:val="004A41A9"/>
    <w:rsid w:val="004A522C"/>
    <w:rsid w:val="004A77B6"/>
    <w:rsid w:val="004A7911"/>
    <w:rsid w:val="004B00DC"/>
    <w:rsid w:val="004B17AB"/>
    <w:rsid w:val="004B2FCA"/>
    <w:rsid w:val="004B3945"/>
    <w:rsid w:val="004B39EB"/>
    <w:rsid w:val="004B4452"/>
    <w:rsid w:val="004B4923"/>
    <w:rsid w:val="004B6461"/>
    <w:rsid w:val="004B6713"/>
    <w:rsid w:val="004B67DF"/>
    <w:rsid w:val="004B7B52"/>
    <w:rsid w:val="004C08A7"/>
    <w:rsid w:val="004C0AA2"/>
    <w:rsid w:val="004C1FD4"/>
    <w:rsid w:val="004C2EC9"/>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753F"/>
    <w:rsid w:val="004F14A5"/>
    <w:rsid w:val="004F2934"/>
    <w:rsid w:val="004F2D96"/>
    <w:rsid w:val="004F34EA"/>
    <w:rsid w:val="004F4FBE"/>
    <w:rsid w:val="004F54C6"/>
    <w:rsid w:val="004F5E58"/>
    <w:rsid w:val="004F5FC4"/>
    <w:rsid w:val="004F669E"/>
    <w:rsid w:val="004F7A22"/>
    <w:rsid w:val="0050179E"/>
    <w:rsid w:val="0050282D"/>
    <w:rsid w:val="00504879"/>
    <w:rsid w:val="005079ED"/>
    <w:rsid w:val="00511137"/>
    <w:rsid w:val="0051130C"/>
    <w:rsid w:val="00516961"/>
    <w:rsid w:val="00520161"/>
    <w:rsid w:val="00520598"/>
    <w:rsid w:val="00521108"/>
    <w:rsid w:val="005224D7"/>
    <w:rsid w:val="00523600"/>
    <w:rsid w:val="005262E9"/>
    <w:rsid w:val="0052728E"/>
    <w:rsid w:val="00527A8D"/>
    <w:rsid w:val="00527ACB"/>
    <w:rsid w:val="00527F00"/>
    <w:rsid w:val="005314B0"/>
    <w:rsid w:val="005319B4"/>
    <w:rsid w:val="00531B45"/>
    <w:rsid w:val="0053265E"/>
    <w:rsid w:val="0053290B"/>
    <w:rsid w:val="005335CA"/>
    <w:rsid w:val="00534D74"/>
    <w:rsid w:val="005353D7"/>
    <w:rsid w:val="005370D5"/>
    <w:rsid w:val="00537A86"/>
    <w:rsid w:val="00540CFC"/>
    <w:rsid w:val="00542DD2"/>
    <w:rsid w:val="00544935"/>
    <w:rsid w:val="005457F8"/>
    <w:rsid w:val="00546037"/>
    <w:rsid w:val="005503AB"/>
    <w:rsid w:val="00550799"/>
    <w:rsid w:val="005510A9"/>
    <w:rsid w:val="00552651"/>
    <w:rsid w:val="0055299A"/>
    <w:rsid w:val="00552C8B"/>
    <w:rsid w:val="005530F8"/>
    <w:rsid w:val="00553201"/>
    <w:rsid w:val="00554CCB"/>
    <w:rsid w:val="00556109"/>
    <w:rsid w:val="005564BE"/>
    <w:rsid w:val="005604B2"/>
    <w:rsid w:val="00560AFA"/>
    <w:rsid w:val="00561FE4"/>
    <w:rsid w:val="00564968"/>
    <w:rsid w:val="00565552"/>
    <w:rsid w:val="005701A0"/>
    <w:rsid w:val="00571863"/>
    <w:rsid w:val="00571D15"/>
    <w:rsid w:val="005757AF"/>
    <w:rsid w:val="00581413"/>
    <w:rsid w:val="00581FA8"/>
    <w:rsid w:val="00584BC0"/>
    <w:rsid w:val="00584D67"/>
    <w:rsid w:val="005861C0"/>
    <w:rsid w:val="005909E4"/>
    <w:rsid w:val="005931EB"/>
    <w:rsid w:val="0059373A"/>
    <w:rsid w:val="005952AD"/>
    <w:rsid w:val="00596061"/>
    <w:rsid w:val="00596149"/>
    <w:rsid w:val="00596EF0"/>
    <w:rsid w:val="005A0E27"/>
    <w:rsid w:val="005A18F9"/>
    <w:rsid w:val="005A2CA2"/>
    <w:rsid w:val="005B2240"/>
    <w:rsid w:val="005B4618"/>
    <w:rsid w:val="005B4AD8"/>
    <w:rsid w:val="005B55CC"/>
    <w:rsid w:val="005B6AC7"/>
    <w:rsid w:val="005B7375"/>
    <w:rsid w:val="005B7ECE"/>
    <w:rsid w:val="005C05CC"/>
    <w:rsid w:val="005C693E"/>
    <w:rsid w:val="005C7181"/>
    <w:rsid w:val="005C7DD1"/>
    <w:rsid w:val="005D0490"/>
    <w:rsid w:val="005D0A5F"/>
    <w:rsid w:val="005D3D96"/>
    <w:rsid w:val="005D602A"/>
    <w:rsid w:val="005D7590"/>
    <w:rsid w:val="005E2791"/>
    <w:rsid w:val="005E28D0"/>
    <w:rsid w:val="005E2F5F"/>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6B13"/>
    <w:rsid w:val="006172BD"/>
    <w:rsid w:val="0061740F"/>
    <w:rsid w:val="006202FF"/>
    <w:rsid w:val="006227AF"/>
    <w:rsid w:val="0062360F"/>
    <w:rsid w:val="00624606"/>
    <w:rsid w:val="006278F6"/>
    <w:rsid w:val="00627E54"/>
    <w:rsid w:val="0063462E"/>
    <w:rsid w:val="00636E22"/>
    <w:rsid w:val="00637CDE"/>
    <w:rsid w:val="00640088"/>
    <w:rsid w:val="00641E8A"/>
    <w:rsid w:val="00642B90"/>
    <w:rsid w:val="00643731"/>
    <w:rsid w:val="00643FB9"/>
    <w:rsid w:val="00644AA6"/>
    <w:rsid w:val="0064636F"/>
    <w:rsid w:val="0064697E"/>
    <w:rsid w:val="00650888"/>
    <w:rsid w:val="00650EF4"/>
    <w:rsid w:val="006518D3"/>
    <w:rsid w:val="00651D55"/>
    <w:rsid w:val="006540B6"/>
    <w:rsid w:val="00654145"/>
    <w:rsid w:val="00660FD8"/>
    <w:rsid w:val="00661359"/>
    <w:rsid w:val="00663EB1"/>
    <w:rsid w:val="00663FAA"/>
    <w:rsid w:val="00664DB6"/>
    <w:rsid w:val="00667827"/>
    <w:rsid w:val="00671407"/>
    <w:rsid w:val="00672C30"/>
    <w:rsid w:val="0067435C"/>
    <w:rsid w:val="00675027"/>
    <w:rsid w:val="00677182"/>
    <w:rsid w:val="00677451"/>
    <w:rsid w:val="006813CC"/>
    <w:rsid w:val="006845F5"/>
    <w:rsid w:val="006908D7"/>
    <w:rsid w:val="00690CC6"/>
    <w:rsid w:val="00692A7B"/>
    <w:rsid w:val="00694B4C"/>
    <w:rsid w:val="00695049"/>
    <w:rsid w:val="006959B4"/>
    <w:rsid w:val="00695E0B"/>
    <w:rsid w:val="006965DB"/>
    <w:rsid w:val="006976BC"/>
    <w:rsid w:val="00697EB0"/>
    <w:rsid w:val="006A0E6B"/>
    <w:rsid w:val="006A1BFC"/>
    <w:rsid w:val="006A34C1"/>
    <w:rsid w:val="006A48F1"/>
    <w:rsid w:val="006B05E6"/>
    <w:rsid w:val="006B0913"/>
    <w:rsid w:val="006B2472"/>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4FD0"/>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AF7"/>
    <w:rsid w:val="00745B5B"/>
    <w:rsid w:val="0074699C"/>
    <w:rsid w:val="007521F1"/>
    <w:rsid w:val="00752E97"/>
    <w:rsid w:val="007553E1"/>
    <w:rsid w:val="00757210"/>
    <w:rsid w:val="00757632"/>
    <w:rsid w:val="00757680"/>
    <w:rsid w:val="00757AF1"/>
    <w:rsid w:val="00760EFE"/>
    <w:rsid w:val="00763111"/>
    <w:rsid w:val="00763866"/>
    <w:rsid w:val="007654DF"/>
    <w:rsid w:val="0076567C"/>
    <w:rsid w:val="00765845"/>
    <w:rsid w:val="00765CD7"/>
    <w:rsid w:val="00767EF0"/>
    <w:rsid w:val="00770252"/>
    <w:rsid w:val="00770F01"/>
    <w:rsid w:val="007753EE"/>
    <w:rsid w:val="00776580"/>
    <w:rsid w:val="007802A4"/>
    <w:rsid w:val="00781259"/>
    <w:rsid w:val="00781A97"/>
    <w:rsid w:val="00783651"/>
    <w:rsid w:val="00784F14"/>
    <w:rsid w:val="0078627B"/>
    <w:rsid w:val="0078793D"/>
    <w:rsid w:val="00790C88"/>
    <w:rsid w:val="00793CF2"/>
    <w:rsid w:val="00795907"/>
    <w:rsid w:val="00795B9B"/>
    <w:rsid w:val="00796AF5"/>
    <w:rsid w:val="007973BF"/>
    <w:rsid w:val="00797A84"/>
    <w:rsid w:val="007A26BA"/>
    <w:rsid w:val="007A307E"/>
    <w:rsid w:val="007A506F"/>
    <w:rsid w:val="007A63B3"/>
    <w:rsid w:val="007A6E00"/>
    <w:rsid w:val="007A73D6"/>
    <w:rsid w:val="007A7445"/>
    <w:rsid w:val="007B0303"/>
    <w:rsid w:val="007B3BBE"/>
    <w:rsid w:val="007B6424"/>
    <w:rsid w:val="007B67DE"/>
    <w:rsid w:val="007B6891"/>
    <w:rsid w:val="007C11C2"/>
    <w:rsid w:val="007C380F"/>
    <w:rsid w:val="007C53F4"/>
    <w:rsid w:val="007C63B7"/>
    <w:rsid w:val="007C65E1"/>
    <w:rsid w:val="007C68BA"/>
    <w:rsid w:val="007D2551"/>
    <w:rsid w:val="007D2EAA"/>
    <w:rsid w:val="007D330C"/>
    <w:rsid w:val="007D49C5"/>
    <w:rsid w:val="007E0745"/>
    <w:rsid w:val="007E1E79"/>
    <w:rsid w:val="007E32ED"/>
    <w:rsid w:val="007E35FF"/>
    <w:rsid w:val="007E645C"/>
    <w:rsid w:val="007E6D5B"/>
    <w:rsid w:val="007E72CF"/>
    <w:rsid w:val="007E7876"/>
    <w:rsid w:val="007F06B0"/>
    <w:rsid w:val="007F0D26"/>
    <w:rsid w:val="007F58AE"/>
    <w:rsid w:val="007F701E"/>
    <w:rsid w:val="007F72AD"/>
    <w:rsid w:val="00801D35"/>
    <w:rsid w:val="00801E9F"/>
    <w:rsid w:val="008033D0"/>
    <w:rsid w:val="00803459"/>
    <w:rsid w:val="00803BD0"/>
    <w:rsid w:val="008041F8"/>
    <w:rsid w:val="00804D9D"/>
    <w:rsid w:val="00806EA7"/>
    <w:rsid w:val="00816028"/>
    <w:rsid w:val="00820FF0"/>
    <w:rsid w:val="0082109C"/>
    <w:rsid w:val="008234D5"/>
    <w:rsid w:val="0082379E"/>
    <w:rsid w:val="008365E3"/>
    <w:rsid w:val="00837066"/>
    <w:rsid w:val="0084017A"/>
    <w:rsid w:val="00841053"/>
    <w:rsid w:val="008423DE"/>
    <w:rsid w:val="008423E8"/>
    <w:rsid w:val="0084464C"/>
    <w:rsid w:val="008459AD"/>
    <w:rsid w:val="00847DEE"/>
    <w:rsid w:val="0085114A"/>
    <w:rsid w:val="00851757"/>
    <w:rsid w:val="00852A3B"/>
    <w:rsid w:val="0085355C"/>
    <w:rsid w:val="00854929"/>
    <w:rsid w:val="0086323E"/>
    <w:rsid w:val="00864B8F"/>
    <w:rsid w:val="00867FEB"/>
    <w:rsid w:val="008702A0"/>
    <w:rsid w:val="00872B72"/>
    <w:rsid w:val="00872FBB"/>
    <w:rsid w:val="0087478A"/>
    <w:rsid w:val="008755C0"/>
    <w:rsid w:val="0087582D"/>
    <w:rsid w:val="00876195"/>
    <w:rsid w:val="00876CF7"/>
    <w:rsid w:val="008826BA"/>
    <w:rsid w:val="008849E1"/>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2F7"/>
    <w:rsid w:val="008D74FF"/>
    <w:rsid w:val="008E111F"/>
    <w:rsid w:val="008E1975"/>
    <w:rsid w:val="008E1BC3"/>
    <w:rsid w:val="008E2C4E"/>
    <w:rsid w:val="008E5584"/>
    <w:rsid w:val="008E6D03"/>
    <w:rsid w:val="008F1A52"/>
    <w:rsid w:val="008F3478"/>
    <w:rsid w:val="008F3C04"/>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2894"/>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0D7"/>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49CA"/>
    <w:rsid w:val="00984DC0"/>
    <w:rsid w:val="009861CC"/>
    <w:rsid w:val="00987AB6"/>
    <w:rsid w:val="00992C0C"/>
    <w:rsid w:val="009A3779"/>
    <w:rsid w:val="009A41CE"/>
    <w:rsid w:val="009A5148"/>
    <w:rsid w:val="009A5B47"/>
    <w:rsid w:val="009A7546"/>
    <w:rsid w:val="009A7E69"/>
    <w:rsid w:val="009B0569"/>
    <w:rsid w:val="009B3680"/>
    <w:rsid w:val="009B627E"/>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0E68"/>
    <w:rsid w:val="009E2833"/>
    <w:rsid w:val="009E2D62"/>
    <w:rsid w:val="009E4DB1"/>
    <w:rsid w:val="009E5722"/>
    <w:rsid w:val="009E72E3"/>
    <w:rsid w:val="009F1388"/>
    <w:rsid w:val="009F2464"/>
    <w:rsid w:val="009F4FDA"/>
    <w:rsid w:val="009F5C92"/>
    <w:rsid w:val="00A00EBE"/>
    <w:rsid w:val="00A0145A"/>
    <w:rsid w:val="00A01ECD"/>
    <w:rsid w:val="00A02A54"/>
    <w:rsid w:val="00A02BB0"/>
    <w:rsid w:val="00A0305F"/>
    <w:rsid w:val="00A03180"/>
    <w:rsid w:val="00A04189"/>
    <w:rsid w:val="00A04793"/>
    <w:rsid w:val="00A0503D"/>
    <w:rsid w:val="00A062AE"/>
    <w:rsid w:val="00A06ED1"/>
    <w:rsid w:val="00A108B2"/>
    <w:rsid w:val="00A117D1"/>
    <w:rsid w:val="00A11AE3"/>
    <w:rsid w:val="00A11FE9"/>
    <w:rsid w:val="00A13BD6"/>
    <w:rsid w:val="00A15F06"/>
    <w:rsid w:val="00A2289D"/>
    <w:rsid w:val="00A25C31"/>
    <w:rsid w:val="00A2760C"/>
    <w:rsid w:val="00A31B2E"/>
    <w:rsid w:val="00A3279F"/>
    <w:rsid w:val="00A3689F"/>
    <w:rsid w:val="00A37B04"/>
    <w:rsid w:val="00A37F90"/>
    <w:rsid w:val="00A41E9C"/>
    <w:rsid w:val="00A41FA5"/>
    <w:rsid w:val="00A43D8E"/>
    <w:rsid w:val="00A45C6E"/>
    <w:rsid w:val="00A46243"/>
    <w:rsid w:val="00A4744D"/>
    <w:rsid w:val="00A52263"/>
    <w:rsid w:val="00A53E41"/>
    <w:rsid w:val="00A54641"/>
    <w:rsid w:val="00A54AFB"/>
    <w:rsid w:val="00A54BD6"/>
    <w:rsid w:val="00A56001"/>
    <w:rsid w:val="00A562B4"/>
    <w:rsid w:val="00A60F58"/>
    <w:rsid w:val="00A61A8A"/>
    <w:rsid w:val="00A62C5D"/>
    <w:rsid w:val="00A631D1"/>
    <w:rsid w:val="00A6386B"/>
    <w:rsid w:val="00A6458A"/>
    <w:rsid w:val="00A649AD"/>
    <w:rsid w:val="00A667F1"/>
    <w:rsid w:val="00A77BE1"/>
    <w:rsid w:val="00A803B9"/>
    <w:rsid w:val="00A81C68"/>
    <w:rsid w:val="00A81CB2"/>
    <w:rsid w:val="00A81D6F"/>
    <w:rsid w:val="00A8230E"/>
    <w:rsid w:val="00A903EE"/>
    <w:rsid w:val="00A94964"/>
    <w:rsid w:val="00A95E69"/>
    <w:rsid w:val="00A97F29"/>
    <w:rsid w:val="00AA1F8F"/>
    <w:rsid w:val="00AA36C0"/>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2C59"/>
    <w:rsid w:val="00AD4C32"/>
    <w:rsid w:val="00AD57F5"/>
    <w:rsid w:val="00AD63ED"/>
    <w:rsid w:val="00AE0925"/>
    <w:rsid w:val="00AE253A"/>
    <w:rsid w:val="00AE5F38"/>
    <w:rsid w:val="00AE5F9C"/>
    <w:rsid w:val="00AE68A0"/>
    <w:rsid w:val="00AE6B34"/>
    <w:rsid w:val="00AF2374"/>
    <w:rsid w:val="00AF321F"/>
    <w:rsid w:val="00AF4019"/>
    <w:rsid w:val="00AF51E4"/>
    <w:rsid w:val="00AF62F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93E"/>
    <w:rsid w:val="00B46E46"/>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5EA2"/>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AEE"/>
    <w:rsid w:val="00C23D8A"/>
    <w:rsid w:val="00C26183"/>
    <w:rsid w:val="00C300E7"/>
    <w:rsid w:val="00C30B26"/>
    <w:rsid w:val="00C3301F"/>
    <w:rsid w:val="00C33813"/>
    <w:rsid w:val="00C33EA0"/>
    <w:rsid w:val="00C34AE0"/>
    <w:rsid w:val="00C34B6E"/>
    <w:rsid w:val="00C34D53"/>
    <w:rsid w:val="00C35171"/>
    <w:rsid w:val="00C36461"/>
    <w:rsid w:val="00C36635"/>
    <w:rsid w:val="00C36977"/>
    <w:rsid w:val="00C37071"/>
    <w:rsid w:val="00C3764D"/>
    <w:rsid w:val="00C37CBF"/>
    <w:rsid w:val="00C37D20"/>
    <w:rsid w:val="00C4040D"/>
    <w:rsid w:val="00C412A6"/>
    <w:rsid w:val="00C43054"/>
    <w:rsid w:val="00C43C39"/>
    <w:rsid w:val="00C45537"/>
    <w:rsid w:val="00C455F3"/>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B1D39"/>
    <w:rsid w:val="00CC0B48"/>
    <w:rsid w:val="00CC1597"/>
    <w:rsid w:val="00CC1CDB"/>
    <w:rsid w:val="00CD01E3"/>
    <w:rsid w:val="00CD11CB"/>
    <w:rsid w:val="00CD13FC"/>
    <w:rsid w:val="00CD20A2"/>
    <w:rsid w:val="00CD38BD"/>
    <w:rsid w:val="00CD5173"/>
    <w:rsid w:val="00CD5BE3"/>
    <w:rsid w:val="00CD60B7"/>
    <w:rsid w:val="00CD6771"/>
    <w:rsid w:val="00CD7E49"/>
    <w:rsid w:val="00CD7F24"/>
    <w:rsid w:val="00CE08DB"/>
    <w:rsid w:val="00CE0C3A"/>
    <w:rsid w:val="00CE110B"/>
    <w:rsid w:val="00CE5A72"/>
    <w:rsid w:val="00CE6326"/>
    <w:rsid w:val="00CF695C"/>
    <w:rsid w:val="00CF6D50"/>
    <w:rsid w:val="00CF7DE0"/>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5488"/>
    <w:rsid w:val="00D17785"/>
    <w:rsid w:val="00D20685"/>
    <w:rsid w:val="00D21D03"/>
    <w:rsid w:val="00D2253B"/>
    <w:rsid w:val="00D22A75"/>
    <w:rsid w:val="00D22B77"/>
    <w:rsid w:val="00D246BA"/>
    <w:rsid w:val="00D25EA3"/>
    <w:rsid w:val="00D30079"/>
    <w:rsid w:val="00D310A0"/>
    <w:rsid w:val="00D32BB9"/>
    <w:rsid w:val="00D35353"/>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52"/>
    <w:rsid w:val="00D77CA4"/>
    <w:rsid w:val="00D80A0A"/>
    <w:rsid w:val="00D80ECE"/>
    <w:rsid w:val="00D8381A"/>
    <w:rsid w:val="00D84460"/>
    <w:rsid w:val="00D84FF4"/>
    <w:rsid w:val="00D86C5F"/>
    <w:rsid w:val="00D871E8"/>
    <w:rsid w:val="00D87BCB"/>
    <w:rsid w:val="00D91E4D"/>
    <w:rsid w:val="00D927C2"/>
    <w:rsid w:val="00D94902"/>
    <w:rsid w:val="00D957AB"/>
    <w:rsid w:val="00DA068A"/>
    <w:rsid w:val="00DA0A75"/>
    <w:rsid w:val="00DA3183"/>
    <w:rsid w:val="00DA4955"/>
    <w:rsid w:val="00DA66C4"/>
    <w:rsid w:val="00DB2177"/>
    <w:rsid w:val="00DB2ED9"/>
    <w:rsid w:val="00DB2F1E"/>
    <w:rsid w:val="00DB30F2"/>
    <w:rsid w:val="00DB47DC"/>
    <w:rsid w:val="00DB4960"/>
    <w:rsid w:val="00DB61BC"/>
    <w:rsid w:val="00DB7849"/>
    <w:rsid w:val="00DB7E88"/>
    <w:rsid w:val="00DB7F57"/>
    <w:rsid w:val="00DC06CF"/>
    <w:rsid w:val="00DC3745"/>
    <w:rsid w:val="00DC381D"/>
    <w:rsid w:val="00DC3CE7"/>
    <w:rsid w:val="00DC4BB9"/>
    <w:rsid w:val="00DC5024"/>
    <w:rsid w:val="00DC6E08"/>
    <w:rsid w:val="00DC71F2"/>
    <w:rsid w:val="00DC7D4C"/>
    <w:rsid w:val="00DD03A4"/>
    <w:rsid w:val="00DD2CE2"/>
    <w:rsid w:val="00DD2E7A"/>
    <w:rsid w:val="00DD5BA8"/>
    <w:rsid w:val="00DE389F"/>
    <w:rsid w:val="00DE44A7"/>
    <w:rsid w:val="00DE4CA9"/>
    <w:rsid w:val="00DE6F78"/>
    <w:rsid w:val="00DE7FBE"/>
    <w:rsid w:val="00DF1B66"/>
    <w:rsid w:val="00DF76AD"/>
    <w:rsid w:val="00DF7DE8"/>
    <w:rsid w:val="00E0052B"/>
    <w:rsid w:val="00E0369F"/>
    <w:rsid w:val="00E042BF"/>
    <w:rsid w:val="00E056D7"/>
    <w:rsid w:val="00E06559"/>
    <w:rsid w:val="00E07895"/>
    <w:rsid w:val="00E15699"/>
    <w:rsid w:val="00E15F49"/>
    <w:rsid w:val="00E1626D"/>
    <w:rsid w:val="00E2332E"/>
    <w:rsid w:val="00E24AE2"/>
    <w:rsid w:val="00E25AAB"/>
    <w:rsid w:val="00E3077A"/>
    <w:rsid w:val="00E31DF6"/>
    <w:rsid w:val="00E32B3D"/>
    <w:rsid w:val="00E33D83"/>
    <w:rsid w:val="00E37674"/>
    <w:rsid w:val="00E37D5C"/>
    <w:rsid w:val="00E400FB"/>
    <w:rsid w:val="00E40F19"/>
    <w:rsid w:val="00E41F9D"/>
    <w:rsid w:val="00E4293F"/>
    <w:rsid w:val="00E4426B"/>
    <w:rsid w:val="00E445B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A39"/>
    <w:rsid w:val="00E73ED4"/>
    <w:rsid w:val="00E75BE2"/>
    <w:rsid w:val="00E75CA0"/>
    <w:rsid w:val="00E76586"/>
    <w:rsid w:val="00E77492"/>
    <w:rsid w:val="00E77CD2"/>
    <w:rsid w:val="00E808D2"/>
    <w:rsid w:val="00E81A8D"/>
    <w:rsid w:val="00E83023"/>
    <w:rsid w:val="00E86527"/>
    <w:rsid w:val="00E903E1"/>
    <w:rsid w:val="00E90469"/>
    <w:rsid w:val="00E955B2"/>
    <w:rsid w:val="00E96E57"/>
    <w:rsid w:val="00E97AEB"/>
    <w:rsid w:val="00EA0577"/>
    <w:rsid w:val="00EA1375"/>
    <w:rsid w:val="00EA26B0"/>
    <w:rsid w:val="00EA43CE"/>
    <w:rsid w:val="00EA44F8"/>
    <w:rsid w:val="00EA53D7"/>
    <w:rsid w:val="00EB0BF2"/>
    <w:rsid w:val="00EB2522"/>
    <w:rsid w:val="00EB2C27"/>
    <w:rsid w:val="00EB4619"/>
    <w:rsid w:val="00EC0E70"/>
    <w:rsid w:val="00EC21F1"/>
    <w:rsid w:val="00EC61AC"/>
    <w:rsid w:val="00EC61DE"/>
    <w:rsid w:val="00EC65D1"/>
    <w:rsid w:val="00ED05EB"/>
    <w:rsid w:val="00ED0B83"/>
    <w:rsid w:val="00ED24AA"/>
    <w:rsid w:val="00ED2ED7"/>
    <w:rsid w:val="00ED3E6E"/>
    <w:rsid w:val="00ED4D7D"/>
    <w:rsid w:val="00ED4EA9"/>
    <w:rsid w:val="00ED69A2"/>
    <w:rsid w:val="00ED7BDD"/>
    <w:rsid w:val="00EE064A"/>
    <w:rsid w:val="00EE0F35"/>
    <w:rsid w:val="00EE24EB"/>
    <w:rsid w:val="00EE2614"/>
    <w:rsid w:val="00EE3CF4"/>
    <w:rsid w:val="00EE53E7"/>
    <w:rsid w:val="00EE6B02"/>
    <w:rsid w:val="00EF2CAD"/>
    <w:rsid w:val="00EF4F4D"/>
    <w:rsid w:val="00EF4FCF"/>
    <w:rsid w:val="00EF6858"/>
    <w:rsid w:val="00EF6FD2"/>
    <w:rsid w:val="00EF70A8"/>
    <w:rsid w:val="00F003F3"/>
    <w:rsid w:val="00F0131C"/>
    <w:rsid w:val="00F03CE4"/>
    <w:rsid w:val="00F03ED9"/>
    <w:rsid w:val="00F04F23"/>
    <w:rsid w:val="00F0563C"/>
    <w:rsid w:val="00F05874"/>
    <w:rsid w:val="00F0628A"/>
    <w:rsid w:val="00F1577F"/>
    <w:rsid w:val="00F17527"/>
    <w:rsid w:val="00F20AAE"/>
    <w:rsid w:val="00F21357"/>
    <w:rsid w:val="00F21373"/>
    <w:rsid w:val="00F21C45"/>
    <w:rsid w:val="00F22B23"/>
    <w:rsid w:val="00F24483"/>
    <w:rsid w:val="00F244D0"/>
    <w:rsid w:val="00F25534"/>
    <w:rsid w:val="00F25BA7"/>
    <w:rsid w:val="00F27950"/>
    <w:rsid w:val="00F304C8"/>
    <w:rsid w:val="00F30A28"/>
    <w:rsid w:val="00F32A81"/>
    <w:rsid w:val="00F3418C"/>
    <w:rsid w:val="00F34B00"/>
    <w:rsid w:val="00F34E37"/>
    <w:rsid w:val="00F3673B"/>
    <w:rsid w:val="00F37003"/>
    <w:rsid w:val="00F37201"/>
    <w:rsid w:val="00F4264E"/>
    <w:rsid w:val="00F43B16"/>
    <w:rsid w:val="00F4452D"/>
    <w:rsid w:val="00F445A1"/>
    <w:rsid w:val="00F473C7"/>
    <w:rsid w:val="00F47DD6"/>
    <w:rsid w:val="00F47F62"/>
    <w:rsid w:val="00F50710"/>
    <w:rsid w:val="00F50AE4"/>
    <w:rsid w:val="00F523D5"/>
    <w:rsid w:val="00F56469"/>
    <w:rsid w:val="00F60076"/>
    <w:rsid w:val="00F60310"/>
    <w:rsid w:val="00F62E69"/>
    <w:rsid w:val="00F63B62"/>
    <w:rsid w:val="00F64D94"/>
    <w:rsid w:val="00F67676"/>
    <w:rsid w:val="00F719FC"/>
    <w:rsid w:val="00F72235"/>
    <w:rsid w:val="00F7256D"/>
    <w:rsid w:val="00F73D93"/>
    <w:rsid w:val="00F76512"/>
    <w:rsid w:val="00F810AD"/>
    <w:rsid w:val="00F8590C"/>
    <w:rsid w:val="00F85A21"/>
    <w:rsid w:val="00F85CB7"/>
    <w:rsid w:val="00F85FA3"/>
    <w:rsid w:val="00F8762A"/>
    <w:rsid w:val="00F90EBD"/>
    <w:rsid w:val="00F92107"/>
    <w:rsid w:val="00F9259D"/>
    <w:rsid w:val="00F93D3B"/>
    <w:rsid w:val="00F95A5F"/>
    <w:rsid w:val="00FA069A"/>
    <w:rsid w:val="00FA168E"/>
    <w:rsid w:val="00FA2BF7"/>
    <w:rsid w:val="00FA2CD4"/>
    <w:rsid w:val="00FA2F75"/>
    <w:rsid w:val="00FA31BE"/>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C7B24"/>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 w:val="00FF4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59"/>
    <w:qFormat/>
    <w:rsid w:val="004C1FD4"/>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4C1FD4"/>
    <w:pPr>
      <w:ind w:left="720"/>
      <w:contextualSpacing/>
    </w:pPr>
  </w:style>
  <w:style w:type="character" w:customStyle="1" w:styleId="a5">
    <w:name w:val="Абзац списка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uiPriority w:val="99"/>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uiPriority w:val="99"/>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aliases w:val="для таблиц,No Spacing"/>
    <w:link w:val="a7"/>
    <w:uiPriority w:val="1"/>
    <w:qFormat/>
    <w:rsid w:val="004C1FD4"/>
    <w:rPr>
      <w:rFonts w:ascii="Times New Roman" w:eastAsia="Times New Roman" w:hAnsi="Times New Roman"/>
      <w:sz w:val="24"/>
      <w:szCs w:val="24"/>
      <w:lang w:eastAsia="ru-RU"/>
    </w:rPr>
  </w:style>
  <w:style w:type="character" w:customStyle="1" w:styleId="a7">
    <w:name w:val="Без интервала Знак"/>
    <w:aliases w:val="для таблиц Знак,No Spacing Знак"/>
    <w:link w:val="a6"/>
    <w:uiPriority w:val="1"/>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
    <w:name w:val="Body Text 2"/>
    <w:basedOn w:val="a"/>
    <w:link w:val="20"/>
    <w:uiPriority w:val="99"/>
    <w:rsid w:val="004C1FD4"/>
    <w:pPr>
      <w:spacing w:after="120" w:line="480" w:lineRule="auto"/>
    </w:pPr>
  </w:style>
  <w:style w:type="character" w:customStyle="1" w:styleId="20">
    <w:name w:val="Основной текст 2 Знак"/>
    <w:basedOn w:val="a0"/>
    <w:link w:val="2"/>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1">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Название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2">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23">
    <w:name w:val="Неразрешенное упоминание2"/>
    <w:basedOn w:val="a0"/>
    <w:uiPriority w:val="99"/>
    <w:semiHidden/>
    <w:unhideWhenUsed/>
    <w:rsid w:val="001734CE"/>
    <w:rPr>
      <w:color w:val="605E5C"/>
      <w:shd w:val="clear" w:color="auto" w:fill="E1DFDD"/>
    </w:rPr>
  </w:style>
  <w:style w:type="character" w:customStyle="1" w:styleId="UnresolvedMention">
    <w:name w:val="Unresolved Mention"/>
    <w:basedOn w:val="a0"/>
    <w:uiPriority w:val="99"/>
    <w:semiHidden/>
    <w:unhideWhenUsed/>
    <w:rsid w:val="00763866"/>
    <w:rPr>
      <w:color w:val="605E5C"/>
      <w:shd w:val="clear" w:color="auto" w:fill="E1DFDD"/>
    </w:rPr>
  </w:style>
  <w:style w:type="table" w:customStyle="1" w:styleId="17">
    <w:name w:val="Сетка таблицы1"/>
    <w:basedOn w:val="a1"/>
    <w:next w:val="a3"/>
    <w:uiPriority w:val="59"/>
    <w:rsid w:val="00AE68A0"/>
    <w:rPr>
      <w:rFonts w:eastAsia="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3"/>
    <w:uiPriority w:val="59"/>
    <w:rsid w:val="001D6B2A"/>
    <w:rPr>
      <w:rFonts w:eastAsia="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551066809">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mailto=mailto%3aik4%2doiho@58.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99D0-E197-4DC7-8668-92780B52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4121</Words>
  <Characters>23492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Nach_BMTiVS</cp:lastModifiedBy>
  <cp:revision>98</cp:revision>
  <cp:lastPrinted>2024-03-05T11:00:00Z</cp:lastPrinted>
  <dcterms:created xsi:type="dcterms:W3CDTF">2024-02-28T05:21:00Z</dcterms:created>
  <dcterms:modified xsi:type="dcterms:W3CDTF">2026-07-02T11:03:00Z</dcterms:modified>
</cp:coreProperties>
</file>