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14" w:rsidRPr="005C0714" w:rsidRDefault="009042AA" w:rsidP="00C46E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714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F6860" w:rsidRPr="005C07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860" w:rsidRPr="005C0714" w:rsidRDefault="00450529" w:rsidP="00C46E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714">
        <w:rPr>
          <w:rFonts w:ascii="Times New Roman" w:hAnsi="Times New Roman" w:cs="Times New Roman"/>
          <w:b/>
          <w:sz w:val="28"/>
          <w:szCs w:val="28"/>
        </w:rPr>
        <w:t xml:space="preserve">на изготовление и поставку </w:t>
      </w:r>
      <w:r w:rsidR="00A55360" w:rsidRPr="005C0714">
        <w:rPr>
          <w:rFonts w:ascii="Times New Roman" w:hAnsi="Times New Roman" w:cs="Times New Roman"/>
          <w:b/>
          <w:sz w:val="28"/>
          <w:szCs w:val="28"/>
        </w:rPr>
        <w:t>указателей</w:t>
      </w:r>
    </w:p>
    <w:p w:rsidR="00DF6860" w:rsidRPr="005C0714" w:rsidRDefault="00DF6860" w:rsidP="00C46E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860" w:rsidRPr="005C0714" w:rsidRDefault="00DF6860" w:rsidP="00DC794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C071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Наименование закупки: </w:t>
      </w:r>
      <w:r w:rsidR="00666361" w:rsidRPr="005C071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изготовление и поставка</w:t>
      </w:r>
      <w:r w:rsidR="00336AE5" w:rsidRPr="005C071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A55360" w:rsidRPr="005C071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указателей</w:t>
      </w:r>
      <w:r w:rsidR="0039789F" w:rsidRPr="005C071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</w:p>
    <w:p w:rsidR="00DF6860" w:rsidRPr="00AC7266" w:rsidRDefault="00DF6860" w:rsidP="00DC794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C0714">
        <w:rPr>
          <w:rFonts w:ascii="Times New Roman" w:hAnsi="Times New Roman" w:cs="Times New Roman"/>
          <w:b/>
          <w:sz w:val="28"/>
          <w:szCs w:val="28"/>
          <w:lang w:eastAsia="zh-CN"/>
        </w:rPr>
        <w:t>2. Срок (период) поставки товара: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60348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по </w:t>
      </w:r>
      <w:r w:rsidR="00413510">
        <w:rPr>
          <w:rFonts w:ascii="Times New Roman" w:hAnsi="Times New Roman" w:cs="Times New Roman"/>
          <w:sz w:val="28"/>
          <w:szCs w:val="28"/>
          <w:lang w:eastAsia="zh-CN"/>
        </w:rPr>
        <w:t>17 августа</w:t>
      </w:r>
      <w:r w:rsidR="00281ABA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202</w:t>
      </w:r>
      <w:r w:rsidR="00F35FF7" w:rsidRPr="005C0714"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="006B52FB">
        <w:rPr>
          <w:rFonts w:ascii="Times New Roman" w:hAnsi="Times New Roman" w:cs="Times New Roman"/>
          <w:sz w:val="28"/>
          <w:szCs w:val="28"/>
          <w:lang w:eastAsia="zh-CN"/>
        </w:rPr>
        <w:t xml:space="preserve"> года </w:t>
      </w:r>
      <w:r w:rsidR="006B52FB" w:rsidRPr="006B52FB"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="006B52FB">
        <w:rPr>
          <w:rFonts w:ascii="Times New Roman" w:hAnsi="Times New Roman" w:cs="Times New Roman"/>
          <w:sz w:val="28"/>
          <w:szCs w:val="28"/>
          <w:lang w:eastAsia="zh-CN"/>
        </w:rPr>
        <w:t>включительно)</w:t>
      </w:r>
      <w:r w:rsidR="00D20893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740B81" w:rsidRPr="005C0714" w:rsidRDefault="00DF6860" w:rsidP="00DC794F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5C0714">
        <w:rPr>
          <w:rFonts w:ascii="Times New Roman" w:hAnsi="Times New Roman" w:cs="Times New Roman"/>
          <w:b/>
          <w:sz w:val="28"/>
          <w:szCs w:val="28"/>
          <w:lang w:eastAsia="zh-CN"/>
        </w:rPr>
        <w:t>3. Доставка товара осуществляется по адресу: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F920E7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г. Москва, </w:t>
      </w:r>
      <w:r w:rsidR="009F6CEE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вн.тер. г. </w:t>
      </w:r>
      <w:r w:rsidR="00BD3F78">
        <w:rPr>
          <w:rFonts w:ascii="Times New Roman" w:hAnsi="Times New Roman" w:cs="Times New Roman"/>
          <w:sz w:val="28"/>
          <w:szCs w:val="28"/>
          <w:lang w:eastAsia="zh-CN"/>
        </w:rPr>
        <w:t>м</w:t>
      </w:r>
      <w:r w:rsidR="009F6CEE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униципальный </w:t>
      </w:r>
      <w:r w:rsidR="00BD3F7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9F6CEE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круг Дорогомилово, </w:t>
      </w:r>
      <w:r w:rsidR="00BD3F78">
        <w:rPr>
          <w:rFonts w:ascii="Times New Roman" w:hAnsi="Times New Roman" w:cs="Times New Roman"/>
          <w:sz w:val="28"/>
          <w:szCs w:val="28"/>
          <w:lang w:eastAsia="zh-CN"/>
        </w:rPr>
        <w:br/>
      </w:r>
      <w:r w:rsidR="009F6CEE" w:rsidRPr="005C0714">
        <w:rPr>
          <w:rFonts w:ascii="Times New Roman" w:hAnsi="Times New Roman" w:cs="Times New Roman"/>
          <w:sz w:val="28"/>
          <w:szCs w:val="28"/>
          <w:lang w:eastAsia="zh-CN"/>
        </w:rPr>
        <w:t>ул.</w:t>
      </w:r>
      <w:r w:rsidR="00BD3F7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9F6CEE" w:rsidRPr="005C0714">
        <w:rPr>
          <w:rFonts w:ascii="Times New Roman" w:hAnsi="Times New Roman" w:cs="Times New Roman"/>
          <w:sz w:val="28"/>
          <w:szCs w:val="28"/>
          <w:lang w:eastAsia="zh-CN"/>
        </w:rPr>
        <w:t>1812 года, д.14</w:t>
      </w:r>
      <w:r w:rsidR="00F920E7" w:rsidRPr="005C0714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Доставка товара осуществляется </w:t>
      </w:r>
      <w:r w:rsidR="00DA52C3" w:rsidRPr="005C0714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8A14F9" w:rsidRPr="005C0714">
        <w:rPr>
          <w:rFonts w:ascii="Times New Roman" w:hAnsi="Times New Roman" w:cs="Times New Roman"/>
          <w:sz w:val="28"/>
          <w:szCs w:val="28"/>
          <w:lang w:eastAsia="zh-CN"/>
        </w:rPr>
        <w:t>сполнителем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с обязательным </w:t>
      </w:r>
      <w:r w:rsidR="0039789F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оповещением за </w:t>
      </w:r>
      <w:r w:rsidR="006E4814" w:rsidRPr="005C0714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39789F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(</w:t>
      </w:r>
      <w:r w:rsidR="006E4814" w:rsidRPr="005C0714">
        <w:rPr>
          <w:rFonts w:ascii="Times New Roman" w:hAnsi="Times New Roman" w:cs="Times New Roman"/>
          <w:sz w:val="28"/>
          <w:szCs w:val="28"/>
          <w:lang w:eastAsia="zh-CN"/>
        </w:rPr>
        <w:t>два</w:t>
      </w:r>
      <w:r w:rsidR="0039789F" w:rsidRPr="005C0714">
        <w:rPr>
          <w:rFonts w:ascii="Times New Roman" w:hAnsi="Times New Roman" w:cs="Times New Roman"/>
          <w:sz w:val="28"/>
          <w:szCs w:val="28"/>
          <w:lang w:eastAsia="zh-CN"/>
        </w:rPr>
        <w:t>) рабочих дня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 до даты доставки товара. Время доставки товара по согласованию с </w:t>
      </w:r>
      <w:r w:rsidR="00DA52C3" w:rsidRPr="005C0714">
        <w:rPr>
          <w:rFonts w:ascii="Times New Roman" w:hAnsi="Times New Roman" w:cs="Times New Roman"/>
          <w:sz w:val="28"/>
          <w:szCs w:val="28"/>
          <w:lang w:eastAsia="zh-CN"/>
        </w:rPr>
        <w:t>З</w:t>
      </w:r>
      <w:r w:rsidRPr="005C0714">
        <w:rPr>
          <w:rFonts w:ascii="Times New Roman" w:hAnsi="Times New Roman" w:cs="Times New Roman"/>
          <w:sz w:val="28"/>
          <w:szCs w:val="28"/>
          <w:lang w:eastAsia="zh-CN"/>
        </w:rPr>
        <w:t>аказчиком.</w:t>
      </w:r>
    </w:p>
    <w:p w:rsidR="00F40076" w:rsidRPr="005C0714" w:rsidRDefault="007064A8" w:rsidP="00DC794F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C071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4</w:t>
      </w:r>
      <w:r w:rsidR="00F40076" w:rsidRPr="005C07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. </w:t>
      </w:r>
      <w:r w:rsidR="00F40076" w:rsidRPr="005C071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Срок и объем гарантий качества товара: </w:t>
      </w:r>
      <w:r w:rsidR="00F40076" w:rsidRPr="005C0714">
        <w:rPr>
          <w:rFonts w:ascii="Times New Roman" w:hAnsi="Times New Roman" w:cs="Times New Roman"/>
          <w:sz w:val="28"/>
          <w:szCs w:val="28"/>
          <w:lang w:eastAsia="zh-CN"/>
        </w:rPr>
        <w:t>гарантийный срок на товар должен составлять н</w:t>
      </w:r>
      <w:r w:rsidR="003E5BA5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е менее 12 (двенадцати) месяцев. </w:t>
      </w:r>
      <w:r w:rsidR="00F40076" w:rsidRPr="005C0714">
        <w:rPr>
          <w:rFonts w:ascii="Times New Roman" w:hAnsi="Times New Roman" w:cs="Times New Roman"/>
          <w:sz w:val="28"/>
          <w:szCs w:val="28"/>
          <w:lang w:eastAsia="zh-CN"/>
        </w:rPr>
        <w:t>Товар должен б</w:t>
      </w:r>
      <w:r w:rsidR="009A42DA" w:rsidRPr="005C0714">
        <w:rPr>
          <w:rFonts w:ascii="Times New Roman" w:hAnsi="Times New Roman" w:cs="Times New Roman"/>
          <w:sz w:val="28"/>
          <w:szCs w:val="28"/>
          <w:lang w:eastAsia="zh-CN"/>
        </w:rPr>
        <w:t>ыть упакован в тару (упаковку)</w:t>
      </w:r>
      <w:r w:rsidR="00F40076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, обеспечивающую его сохранность при перевозке и хранении. Дефектный (бракованный) товар возвращается </w:t>
      </w:r>
      <w:r w:rsidR="0024033F" w:rsidRPr="005C0714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="00F40076" w:rsidRPr="005C0714">
        <w:rPr>
          <w:rFonts w:ascii="Times New Roman" w:hAnsi="Times New Roman" w:cs="Times New Roman"/>
          <w:sz w:val="28"/>
          <w:szCs w:val="28"/>
          <w:lang w:eastAsia="zh-CN"/>
        </w:rPr>
        <w:t xml:space="preserve">оставщику за его счет после поставки нового товара. Качество поставляемого товара должно соответствовать настоящему </w:t>
      </w:r>
      <w:r w:rsidR="00CB179E" w:rsidRPr="005C0714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9B5DE7" w:rsidRPr="005C0714">
        <w:rPr>
          <w:rFonts w:ascii="Times New Roman" w:hAnsi="Times New Roman" w:cs="Times New Roman"/>
          <w:sz w:val="28"/>
          <w:szCs w:val="28"/>
          <w:lang w:eastAsia="zh-CN"/>
        </w:rPr>
        <w:t>писанию объекта закупки</w:t>
      </w:r>
      <w:r w:rsidR="00F40076" w:rsidRPr="005C0714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F40076" w:rsidRPr="00BF6121" w:rsidRDefault="007064A8" w:rsidP="00F40076">
      <w:pPr>
        <w:widowControl w:val="0"/>
        <w:shd w:val="clear" w:color="auto" w:fill="FFFFFF"/>
        <w:tabs>
          <w:tab w:val="left" w:pos="293"/>
          <w:tab w:val="left" w:pos="104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71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5</w:t>
      </w:r>
      <w:r w:rsidR="00F40076" w:rsidRPr="005C071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.</w:t>
      </w:r>
      <w:r w:rsidR="00F40076" w:rsidRPr="005C071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F40076" w:rsidRPr="005C071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Прочие требования: </w:t>
      </w:r>
      <w:r w:rsidR="00F40076" w:rsidRPr="005C0714">
        <w:rPr>
          <w:rFonts w:ascii="Times New Roman" w:hAnsi="Times New Roman" w:cs="Times New Roman"/>
          <w:bCs/>
          <w:spacing w:val="-4"/>
          <w:sz w:val="28"/>
          <w:szCs w:val="28"/>
        </w:rPr>
        <w:t>т</w:t>
      </w:r>
      <w:r w:rsidR="00F40076" w:rsidRPr="005C0714">
        <w:rPr>
          <w:rFonts w:ascii="Times New Roman" w:hAnsi="Times New Roman" w:cs="Times New Roman"/>
          <w:sz w:val="28"/>
          <w:szCs w:val="28"/>
        </w:rPr>
        <w:t xml:space="preserve">овар должен быть новым, не бывшим в использовании, не должен иметь дефектов, связанных с его упаковкой, материалами </w:t>
      </w:r>
      <w:bookmarkStart w:id="0" w:name="_GoBack"/>
      <w:bookmarkEnd w:id="0"/>
      <w:r w:rsidR="00F40076" w:rsidRPr="005C0714">
        <w:rPr>
          <w:rFonts w:ascii="Times New Roman" w:hAnsi="Times New Roman" w:cs="Times New Roman"/>
          <w:sz w:val="28"/>
          <w:szCs w:val="28"/>
        </w:rPr>
        <w:t xml:space="preserve">или работой по его изготовлению, в результате действия или упущения </w:t>
      </w:r>
      <w:r w:rsidR="00DA52C3" w:rsidRPr="005C0714">
        <w:rPr>
          <w:rFonts w:ascii="Times New Roman" w:hAnsi="Times New Roman" w:cs="Times New Roman"/>
          <w:sz w:val="28"/>
          <w:szCs w:val="28"/>
        </w:rPr>
        <w:t>И</w:t>
      </w:r>
      <w:r w:rsidR="008A14F9" w:rsidRPr="005C0714">
        <w:rPr>
          <w:rFonts w:ascii="Times New Roman" w:hAnsi="Times New Roman" w:cs="Times New Roman"/>
          <w:sz w:val="28"/>
          <w:szCs w:val="28"/>
        </w:rPr>
        <w:t>сполнителя</w:t>
      </w:r>
      <w:r w:rsidR="00F40076" w:rsidRPr="005C0714">
        <w:rPr>
          <w:rFonts w:ascii="Times New Roman" w:hAnsi="Times New Roman" w:cs="Times New Roman"/>
          <w:sz w:val="28"/>
          <w:szCs w:val="28"/>
        </w:rPr>
        <w:t>.</w:t>
      </w:r>
      <w:r w:rsidR="008A14F9" w:rsidRPr="005C0714">
        <w:rPr>
          <w:sz w:val="28"/>
          <w:szCs w:val="28"/>
        </w:rPr>
        <w:t xml:space="preserve"> </w:t>
      </w:r>
      <w:r w:rsidR="00DA52C3" w:rsidRPr="00BF6121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8A14F9" w:rsidRPr="00BF612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сполнитель </w:t>
      </w:r>
      <w:r w:rsidR="00BF6121" w:rsidRPr="00BF6121">
        <w:rPr>
          <w:rFonts w:ascii="Times New Roman" w:hAnsi="Times New Roman" w:cs="Times New Roman"/>
          <w:b/>
          <w:sz w:val="28"/>
          <w:szCs w:val="28"/>
          <w:u w:val="single"/>
        </w:rPr>
        <w:t>в течении</w:t>
      </w:r>
      <w:r w:rsidR="00BF6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423B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F6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4423BB">
        <w:rPr>
          <w:rFonts w:ascii="Times New Roman" w:hAnsi="Times New Roman" w:cs="Times New Roman"/>
          <w:b/>
          <w:sz w:val="28"/>
          <w:szCs w:val="28"/>
          <w:u w:val="single"/>
        </w:rPr>
        <w:t>дву</w:t>
      </w:r>
      <w:r w:rsidR="00BF6121" w:rsidRPr="00BF6121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BF612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BF6121" w:rsidRPr="00BF6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рабочих дней с даты заключения контракта, изготавливает и направляет Заказчику макеты указателей на согласование.</w:t>
      </w:r>
    </w:p>
    <w:p w:rsidR="00C95359" w:rsidRPr="005C0714" w:rsidRDefault="007064A8" w:rsidP="00F40076">
      <w:pPr>
        <w:widowControl w:val="0"/>
        <w:shd w:val="clear" w:color="auto" w:fill="FFFFFF"/>
        <w:tabs>
          <w:tab w:val="left" w:pos="293"/>
          <w:tab w:val="left" w:pos="104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714">
        <w:rPr>
          <w:rFonts w:ascii="Times New Roman" w:hAnsi="Times New Roman" w:cs="Times New Roman"/>
          <w:b/>
          <w:sz w:val="28"/>
          <w:szCs w:val="28"/>
        </w:rPr>
        <w:t>6</w:t>
      </w:r>
      <w:r w:rsidR="00C95359" w:rsidRPr="005C0714">
        <w:rPr>
          <w:rFonts w:ascii="Times New Roman" w:hAnsi="Times New Roman" w:cs="Times New Roman"/>
          <w:b/>
          <w:sz w:val="28"/>
          <w:szCs w:val="28"/>
        </w:rPr>
        <w:t>.</w:t>
      </w:r>
      <w:r w:rsidR="00C95359" w:rsidRPr="005C0714">
        <w:rPr>
          <w:rFonts w:ascii="Times New Roman" w:hAnsi="Times New Roman" w:cs="Times New Roman"/>
          <w:sz w:val="28"/>
          <w:szCs w:val="28"/>
        </w:rPr>
        <w:t xml:space="preserve"> </w:t>
      </w:r>
      <w:r w:rsidR="00C95359" w:rsidRPr="005C0714">
        <w:rPr>
          <w:rFonts w:ascii="Times New Roman" w:hAnsi="Times New Roman" w:cs="Times New Roman"/>
          <w:b/>
          <w:sz w:val="28"/>
          <w:szCs w:val="28"/>
        </w:rPr>
        <w:t>Срок предоставления Исполнителем документов, подтверждающих выполнение обязательств по Контракту:</w:t>
      </w:r>
      <w:r w:rsidR="00C95359" w:rsidRPr="005C0714">
        <w:rPr>
          <w:rFonts w:ascii="Times New Roman" w:hAnsi="Times New Roman" w:cs="Times New Roman"/>
          <w:sz w:val="28"/>
          <w:szCs w:val="28"/>
        </w:rPr>
        <w:t xml:space="preserve"> одновременно с поставкой товара.</w:t>
      </w:r>
      <w:r w:rsidRPr="005C0714">
        <w:rPr>
          <w:rFonts w:ascii="Times New Roman" w:hAnsi="Times New Roman" w:cs="Times New Roman"/>
          <w:sz w:val="28"/>
          <w:szCs w:val="28"/>
        </w:rPr>
        <w:t xml:space="preserve"> Одновременно с товаром </w:t>
      </w:r>
      <w:r w:rsidR="006B52FB">
        <w:rPr>
          <w:rFonts w:ascii="Times New Roman" w:hAnsi="Times New Roman" w:cs="Times New Roman"/>
          <w:sz w:val="28"/>
          <w:szCs w:val="28"/>
        </w:rPr>
        <w:t>Исполнитель</w:t>
      </w:r>
      <w:r w:rsidRPr="005C0714">
        <w:rPr>
          <w:rFonts w:ascii="Times New Roman" w:hAnsi="Times New Roman" w:cs="Times New Roman"/>
          <w:sz w:val="28"/>
          <w:szCs w:val="28"/>
        </w:rPr>
        <w:t xml:space="preserve"> предоставляет Заказчику </w:t>
      </w:r>
      <w:r w:rsidRPr="005C0714">
        <w:rPr>
          <w:rFonts w:ascii="Times New Roman" w:hAnsi="Times New Roman" w:cs="Times New Roman"/>
          <w:b/>
          <w:sz w:val="28"/>
          <w:szCs w:val="28"/>
          <w:u w:val="single"/>
        </w:rPr>
        <w:t>оригинал счета и товарной накладной (УПД)</w:t>
      </w:r>
      <w:r w:rsidRPr="005C0714">
        <w:rPr>
          <w:rFonts w:ascii="Times New Roman" w:hAnsi="Times New Roman" w:cs="Times New Roman"/>
          <w:sz w:val="28"/>
          <w:szCs w:val="28"/>
        </w:rPr>
        <w:t>, копии сертификатов соответствия (декларации о соответствии) на товар, подлежащий обязательной сертификации в соответствии с законодательством Российской Федерации, при наличии паспорт и гарантийный талон.</w:t>
      </w:r>
    </w:p>
    <w:p w:rsidR="00C95359" w:rsidRPr="00D20893" w:rsidRDefault="007064A8" w:rsidP="00F40076">
      <w:pPr>
        <w:widowControl w:val="0"/>
        <w:shd w:val="clear" w:color="auto" w:fill="FFFFFF"/>
        <w:tabs>
          <w:tab w:val="left" w:pos="293"/>
          <w:tab w:val="left" w:pos="104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714">
        <w:rPr>
          <w:rFonts w:ascii="Times New Roman" w:hAnsi="Times New Roman" w:cs="Times New Roman"/>
          <w:b/>
          <w:sz w:val="28"/>
          <w:szCs w:val="28"/>
        </w:rPr>
        <w:t>7</w:t>
      </w:r>
      <w:r w:rsidR="00C95359" w:rsidRPr="005C0714">
        <w:rPr>
          <w:rFonts w:ascii="Times New Roman" w:hAnsi="Times New Roman" w:cs="Times New Roman"/>
          <w:b/>
          <w:sz w:val="28"/>
          <w:szCs w:val="28"/>
        </w:rPr>
        <w:t>. Срок приемки Заказчиком товара:</w:t>
      </w:r>
      <w:r w:rsidR="00C95359" w:rsidRPr="005C0714"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 с момента подписания Заказчиком товарной накладной </w:t>
      </w:r>
      <w:r w:rsidR="00344201" w:rsidRPr="005C0714">
        <w:rPr>
          <w:rFonts w:ascii="Times New Roman" w:hAnsi="Times New Roman" w:cs="Times New Roman"/>
          <w:sz w:val="28"/>
          <w:szCs w:val="28"/>
        </w:rPr>
        <w:t>(УПД)</w:t>
      </w:r>
      <w:r w:rsidR="00D20893">
        <w:rPr>
          <w:rFonts w:ascii="Times New Roman" w:hAnsi="Times New Roman" w:cs="Times New Roman"/>
          <w:sz w:val="28"/>
          <w:szCs w:val="28"/>
        </w:rPr>
        <w:t>.</w:t>
      </w:r>
    </w:p>
    <w:p w:rsidR="00E21CCB" w:rsidRPr="005C0714" w:rsidRDefault="007064A8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C0714">
        <w:rPr>
          <w:rFonts w:ascii="Times New Roman" w:hAnsi="Times New Roman" w:cs="Times New Roman"/>
          <w:b/>
          <w:bCs/>
          <w:spacing w:val="-4"/>
          <w:sz w:val="28"/>
          <w:szCs w:val="28"/>
        </w:rPr>
        <w:t>8</w:t>
      </w:r>
      <w:r w:rsidR="00E21CCB" w:rsidRPr="005C0714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="00E21CCB" w:rsidRPr="005C071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1C33FC" w:rsidRPr="005C0714">
        <w:rPr>
          <w:rFonts w:ascii="Times New Roman" w:hAnsi="Times New Roman" w:cs="Times New Roman"/>
          <w:bCs/>
          <w:spacing w:val="-4"/>
          <w:sz w:val="28"/>
          <w:szCs w:val="28"/>
        </w:rPr>
        <w:t>Наименование, количество и технические характеристики поставляемого товара</w:t>
      </w:r>
      <w:r w:rsidR="00E21CCB" w:rsidRPr="005C0714">
        <w:rPr>
          <w:rFonts w:ascii="Times New Roman" w:hAnsi="Times New Roman" w:cs="Times New Roman"/>
          <w:bCs/>
          <w:spacing w:val="-4"/>
          <w:sz w:val="28"/>
          <w:szCs w:val="28"/>
        </w:rPr>
        <w:t>:</w:t>
      </w:r>
    </w:p>
    <w:p w:rsidR="005C0714" w:rsidRDefault="005C0714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714" w:rsidRDefault="005C0714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714" w:rsidRDefault="005C0714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714" w:rsidRDefault="005C0714" w:rsidP="005C0714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714" w:rsidRDefault="005C0714" w:rsidP="005C0714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8F7B57" w:rsidRDefault="008F7B57" w:rsidP="005C0714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714" w:rsidRDefault="005C0714" w:rsidP="005C0714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9F6CEE" w:rsidRDefault="009F6CEE" w:rsidP="00B54DCE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B54DCE" w:rsidRDefault="00B54DCE" w:rsidP="00B54DCE">
      <w:p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564"/>
        <w:gridCol w:w="994"/>
        <w:gridCol w:w="2693"/>
        <w:gridCol w:w="3404"/>
        <w:gridCol w:w="3402"/>
        <w:gridCol w:w="2264"/>
        <w:gridCol w:w="709"/>
        <w:gridCol w:w="708"/>
      </w:tblGrid>
      <w:tr w:rsidR="009F6CEE" w:rsidRPr="009F6CEE" w:rsidTr="00D40B2B">
        <w:trPr>
          <w:trHeight w:val="329"/>
        </w:trPr>
        <w:tc>
          <w:tcPr>
            <w:tcW w:w="416" w:type="dxa"/>
            <w:vMerge w:val="restart"/>
            <w:hideMark/>
          </w:tcPr>
          <w:p w:rsidR="009F6CEE" w:rsidRPr="009F6CEE" w:rsidRDefault="009F6CEE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564" w:type="dxa"/>
            <w:vMerge w:val="restart"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КТРУ/ОКПД2</w:t>
            </w:r>
          </w:p>
        </w:tc>
        <w:tc>
          <w:tcPr>
            <w:tcW w:w="994" w:type="dxa"/>
            <w:vMerge w:val="restart"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 в соответствии с КТРУ</w:t>
            </w:r>
          </w:p>
        </w:tc>
        <w:tc>
          <w:tcPr>
            <w:tcW w:w="2693" w:type="dxa"/>
            <w:vMerge w:val="restart"/>
            <w:hideMark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6806" w:type="dxa"/>
            <w:gridSpan w:val="2"/>
            <w:hideMark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Техническое описание товара</w:t>
            </w:r>
          </w:p>
        </w:tc>
        <w:tc>
          <w:tcPr>
            <w:tcW w:w="2264" w:type="dxa"/>
            <w:vMerge w:val="restart"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Обоснование включения показателя в описание объекта закупки</w:t>
            </w:r>
          </w:p>
        </w:tc>
        <w:tc>
          <w:tcPr>
            <w:tcW w:w="709" w:type="dxa"/>
            <w:vMerge w:val="restart"/>
            <w:hideMark/>
          </w:tcPr>
          <w:p w:rsidR="009F6CEE" w:rsidRPr="009F6CEE" w:rsidRDefault="009F6CEE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Ед. изм</w:t>
            </w:r>
          </w:p>
        </w:tc>
        <w:tc>
          <w:tcPr>
            <w:tcW w:w="708" w:type="dxa"/>
            <w:vMerge w:val="restart"/>
            <w:hideMark/>
          </w:tcPr>
          <w:p w:rsidR="009F6CEE" w:rsidRPr="009F6CEE" w:rsidRDefault="009F6CEE" w:rsidP="009F6CE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9F6CEE" w:rsidRPr="009F6CEE" w:rsidTr="00D40B2B">
        <w:trPr>
          <w:trHeight w:val="652"/>
        </w:trPr>
        <w:tc>
          <w:tcPr>
            <w:tcW w:w="416" w:type="dxa"/>
            <w:vMerge/>
            <w:tcBorders>
              <w:bottom w:val="single" w:sz="4" w:space="0" w:color="auto"/>
            </w:tcBorders>
          </w:tcPr>
          <w:p w:rsidR="009F6CEE" w:rsidRPr="009F6CEE" w:rsidRDefault="009F6CEE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9F6CEE" w:rsidRPr="009F6CEE" w:rsidRDefault="009F6CEE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Наименование харак</w:t>
            </w:r>
            <w:r w:rsidR="00BD3F78">
              <w:rPr>
                <w:rFonts w:ascii="Times New Roman" w:eastAsia="Times New Roman" w:hAnsi="Times New Roman" w:cs="Times New Roman"/>
                <w:lang w:eastAsia="ru-RU"/>
              </w:rPr>
              <w:t>теристики</w:t>
            </w:r>
          </w:p>
        </w:tc>
        <w:tc>
          <w:tcPr>
            <w:tcW w:w="3402" w:type="dxa"/>
          </w:tcPr>
          <w:p w:rsidR="009F6CEE" w:rsidRPr="009F6CEE" w:rsidRDefault="009F6CEE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Значение хара</w:t>
            </w:r>
            <w:r w:rsidR="00BD3F78">
              <w:rPr>
                <w:rFonts w:ascii="Times New Roman" w:eastAsia="Times New Roman" w:hAnsi="Times New Roman" w:cs="Times New Roman"/>
                <w:lang w:eastAsia="ru-RU"/>
              </w:rPr>
              <w:t>ктеристи</w:t>
            </w: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</w:tc>
        <w:tc>
          <w:tcPr>
            <w:tcW w:w="2264" w:type="dxa"/>
            <w:vMerge/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6CEE" w:rsidRPr="009F6CEE" w:rsidRDefault="009F6CEE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F6CEE" w:rsidRPr="009F6CEE" w:rsidRDefault="009F6CEE" w:rsidP="009F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416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4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C0714">
              <w:rPr>
                <w:rFonts w:ascii="Times New Roman" w:eastAsia="Times New Roman" w:hAnsi="Times New Roman" w:cs="Times New Roman"/>
                <w:lang w:val="en-US" w:eastAsia="ru-RU"/>
              </w:rPr>
              <w:t>/ 96.09.19.139</w:t>
            </w:r>
          </w:p>
        </w:tc>
        <w:tc>
          <w:tcPr>
            <w:tcW w:w="994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vMerge w:val="restart"/>
          </w:tcPr>
          <w:p w:rsidR="00D40B2B" w:rsidRPr="005C0714" w:rsidRDefault="00D40B2B" w:rsidP="00D40B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 (Тип 1)</w:t>
            </w:r>
          </w:p>
          <w:p w:rsidR="00D40B2B" w:rsidRPr="009F6CEE" w:rsidRDefault="004423BB" w:rsidP="00D40B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75pt;height:52.95pt">
                  <v:imagedata r:id="rId6" o:title="табл 3 3"/>
                </v:shape>
              </w:pict>
            </w: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</w:t>
            </w:r>
          </w:p>
        </w:tc>
        <w:tc>
          <w:tcPr>
            <w:tcW w:w="2264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В целях подробного описания функциональных и качественных свойств закупаемого товара</w:t>
            </w:r>
          </w:p>
        </w:tc>
        <w:tc>
          <w:tcPr>
            <w:tcW w:w="709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ПВХ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пленка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Толщина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2-3 мм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8C04F7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D40B2B"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Ламинация всего указателя</w:t>
            </w:r>
          </w:p>
        </w:tc>
        <w:tc>
          <w:tcPr>
            <w:tcW w:w="3402" w:type="dxa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 приклеивания</w:t>
            </w:r>
          </w:p>
        </w:tc>
        <w:tc>
          <w:tcPr>
            <w:tcW w:w="3402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Бетон, дерево, пластик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Самоклея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щаяся обратная сторона</w:t>
            </w:r>
          </w:p>
        </w:tc>
        <w:tc>
          <w:tcPr>
            <w:tcW w:w="3402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5C0714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Фон указателя</w:t>
            </w:r>
          </w:p>
        </w:tc>
        <w:tc>
          <w:tcPr>
            <w:tcW w:w="3402" w:type="dxa"/>
          </w:tcPr>
          <w:p w:rsidR="00D40B2B" w:rsidRPr="009F6CEE" w:rsidRDefault="003C61D9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Желтый</w:t>
            </w:r>
          </w:p>
        </w:tc>
        <w:tc>
          <w:tcPr>
            <w:tcW w:w="2264" w:type="dxa"/>
            <w:vMerge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5C0714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Цвет букв внутри указателя</w:t>
            </w:r>
          </w:p>
        </w:tc>
        <w:tc>
          <w:tcPr>
            <w:tcW w:w="3402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</w:p>
        </w:tc>
        <w:tc>
          <w:tcPr>
            <w:tcW w:w="3402" w:type="dxa"/>
          </w:tcPr>
          <w:p w:rsidR="00D40B2B" w:rsidRPr="005C0714" w:rsidRDefault="00D963B3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Кнопка тревожной сигнализации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5C0714" w:rsidRDefault="00B436E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Расположение на указателе и размер шрифта</w:t>
            </w:r>
          </w:p>
        </w:tc>
        <w:tc>
          <w:tcPr>
            <w:tcW w:w="3402" w:type="dxa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Пропорционально размеру указателя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Times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New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Roman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>, 20, Ж)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416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4" w:type="dxa"/>
            <w:vMerge w:val="restart"/>
          </w:tcPr>
          <w:p w:rsidR="00D40B2B" w:rsidRPr="008C04F7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C04F7">
              <w:rPr>
                <w:rFonts w:ascii="Times New Roman" w:eastAsia="Times New Roman" w:hAnsi="Times New Roman" w:cs="Times New Roman"/>
                <w:lang w:eastAsia="ru-RU"/>
              </w:rPr>
              <w:t>/ 96.09.19.139</w:t>
            </w:r>
          </w:p>
        </w:tc>
        <w:tc>
          <w:tcPr>
            <w:tcW w:w="994" w:type="dxa"/>
            <w:vMerge w:val="restart"/>
          </w:tcPr>
          <w:p w:rsidR="00D40B2B" w:rsidRPr="008C04F7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4F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  <w:vMerge w:val="restart"/>
          </w:tcPr>
          <w:p w:rsidR="00D40B2B" w:rsidRPr="005C0714" w:rsidRDefault="00D40B2B" w:rsidP="00D40B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 (Тип 2)</w:t>
            </w:r>
          </w:p>
          <w:p w:rsidR="00D40B2B" w:rsidRPr="009F6CEE" w:rsidRDefault="004423BB" w:rsidP="00D40B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pict>
                <v:shape id="_x0000_i1026" type="#_x0000_t75" style="width:123.8pt;height:53.25pt">
                  <v:imagedata r:id="rId7" o:title="табл 2 2"/>
                </v:shape>
              </w:pict>
            </w: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</w:t>
            </w:r>
          </w:p>
        </w:tc>
        <w:tc>
          <w:tcPr>
            <w:tcW w:w="2264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В целях подробного описания функциональных и качественных свойств закупаемого товара</w:t>
            </w:r>
          </w:p>
        </w:tc>
        <w:tc>
          <w:tcPr>
            <w:tcW w:w="709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 w:val="restart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ПВХ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пленка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Толщина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2-3 мм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2B" w:rsidRPr="009F6CEE" w:rsidRDefault="008C04F7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D40B2B"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Ламинация всего указателя</w:t>
            </w:r>
          </w:p>
        </w:tc>
        <w:tc>
          <w:tcPr>
            <w:tcW w:w="3402" w:type="dxa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 приклеивания</w:t>
            </w:r>
          </w:p>
        </w:tc>
        <w:tc>
          <w:tcPr>
            <w:tcW w:w="3402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Бетон, дерево, пластик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Самоклея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щаяся обратная сторона</w:t>
            </w:r>
          </w:p>
        </w:tc>
        <w:tc>
          <w:tcPr>
            <w:tcW w:w="3402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Фон указателя</w:t>
            </w:r>
          </w:p>
        </w:tc>
        <w:tc>
          <w:tcPr>
            <w:tcW w:w="3402" w:type="dxa"/>
          </w:tcPr>
          <w:p w:rsidR="00D40B2B" w:rsidRPr="009F6CEE" w:rsidRDefault="003C61D9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Зеленый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Цвет букв внутри указателя</w:t>
            </w:r>
          </w:p>
        </w:tc>
        <w:tc>
          <w:tcPr>
            <w:tcW w:w="3402" w:type="dxa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  <w:tc>
          <w:tcPr>
            <w:tcW w:w="2264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</w:p>
        </w:tc>
        <w:tc>
          <w:tcPr>
            <w:tcW w:w="3402" w:type="dxa"/>
          </w:tcPr>
          <w:p w:rsidR="00D40B2B" w:rsidRPr="005C0714" w:rsidRDefault="00D963B3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Аварийная разблокировка дверей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0B2B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D40B2B" w:rsidRPr="005C0714" w:rsidRDefault="00B436E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Расположение на указателе и размер шрифта</w:t>
            </w:r>
          </w:p>
        </w:tc>
        <w:tc>
          <w:tcPr>
            <w:tcW w:w="3402" w:type="dxa"/>
          </w:tcPr>
          <w:p w:rsidR="00D40B2B" w:rsidRPr="005C0714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Пропорционально размеру указателя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Times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New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Roman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>, 20, Ж)</w:t>
            </w:r>
          </w:p>
        </w:tc>
        <w:tc>
          <w:tcPr>
            <w:tcW w:w="2264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40B2B" w:rsidRPr="009F6CEE" w:rsidRDefault="00D40B2B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40B2B" w:rsidRPr="009F6CEE" w:rsidRDefault="00D40B2B" w:rsidP="00D4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0714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416" w:type="dxa"/>
            <w:vMerge w:val="restart"/>
            <w:tcBorders>
              <w:bottom w:val="single" w:sz="6" w:space="0" w:color="auto"/>
            </w:tcBorders>
          </w:tcPr>
          <w:p w:rsidR="005C0714" w:rsidRPr="009F6CEE" w:rsidRDefault="005C0714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Merge w:val="restart"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C0714">
              <w:rPr>
                <w:rFonts w:ascii="Times New Roman" w:eastAsia="Times New Roman" w:hAnsi="Times New Roman" w:cs="Times New Roman"/>
                <w:lang w:val="en-US" w:eastAsia="ru-RU"/>
              </w:rPr>
              <w:t>/ 96.09.19.139</w:t>
            </w:r>
          </w:p>
        </w:tc>
        <w:tc>
          <w:tcPr>
            <w:tcW w:w="994" w:type="dxa"/>
            <w:vMerge w:val="restart"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vMerge w:val="restart"/>
          </w:tcPr>
          <w:p w:rsidR="00BD3F78" w:rsidRPr="00BD3F78" w:rsidRDefault="00BD3F78" w:rsidP="00BD3F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78">
              <w:rPr>
                <w:rFonts w:ascii="Times New Roman" w:hAnsi="Times New Roman" w:cs="Times New Roman"/>
                <w:b/>
                <w:bCs/>
                <w:noProof/>
                <w:spacing w:val="-4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27458</wp:posOffset>
                      </wp:positionH>
                      <wp:positionV relativeFrom="paragraph">
                        <wp:posOffset>236321</wp:posOffset>
                      </wp:positionV>
                      <wp:extent cx="1506855" cy="1404620"/>
                      <wp:effectExtent l="0" t="0" r="17145" b="27305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3F78" w:rsidRPr="00BD3F78" w:rsidRDefault="00BD3F78" w:rsidP="00BD3F7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BD3F7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  <w:t>ИЗВЕЩАТЕЛЬ</w:t>
                                  </w:r>
                                </w:p>
                                <w:p w:rsidR="00BD3F78" w:rsidRPr="00BD3F78" w:rsidRDefault="00BD3F78" w:rsidP="00BD3F7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BD3F7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  <w:t>ПОЖАРНЫЙ</w:t>
                                  </w:r>
                                </w:p>
                                <w:p w:rsidR="00BD3F78" w:rsidRPr="00BD3F78" w:rsidRDefault="00BD3F78" w:rsidP="00BD3F7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BD3F7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  <w:t>РУЧНОЙ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.15pt;margin-top:18.6pt;width:118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" fillcolor="red">
                      <v:textbox style="mso-fit-shape-to-text:t">
                        <w:txbxContent>
                          <w:p w:rsidR="00BD3F78" w:rsidRPr="00BD3F78" w:rsidRDefault="00BD3F78" w:rsidP="00BD3F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BD3F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ИЗВЕЩАТЕЛЬ</w:t>
                            </w:r>
                          </w:p>
                          <w:p w:rsidR="00BD3F78" w:rsidRPr="00BD3F78" w:rsidRDefault="00BD3F78" w:rsidP="00BD3F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BD3F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ПОЖАРНЫЙ</w:t>
                            </w:r>
                          </w:p>
                          <w:p w:rsidR="00BD3F78" w:rsidRPr="00BD3F78" w:rsidRDefault="00BD3F78" w:rsidP="00BD3F7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BD3F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РУЧНОЙ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C0714"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 (Тип 3)</w:t>
            </w:r>
          </w:p>
        </w:tc>
        <w:tc>
          <w:tcPr>
            <w:tcW w:w="3404" w:type="dxa"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Указатель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подробного описания функциональных и качественных </w:t>
            </w: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свойств закупаемого товара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6" w:space="0" w:color="auto"/>
            </w:tcBorders>
          </w:tcPr>
          <w:p w:rsidR="005C0714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</w:t>
            </w:r>
          </w:p>
        </w:tc>
        <w:tc>
          <w:tcPr>
            <w:tcW w:w="708" w:type="dxa"/>
            <w:vMerge w:val="restart"/>
            <w:tcBorders>
              <w:bottom w:val="single" w:sz="6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C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5C0714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4"/>
        </w:trPr>
        <w:tc>
          <w:tcPr>
            <w:tcW w:w="416" w:type="dxa"/>
            <w:vMerge/>
          </w:tcPr>
          <w:p w:rsidR="005C0714" w:rsidRPr="009F6CEE" w:rsidRDefault="005C0714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ПВХ</w:t>
            </w:r>
            <w:r w:rsidR="008F7B57">
              <w:rPr>
                <w:rFonts w:ascii="Times New Roman" w:eastAsia="Times New Roman" w:hAnsi="Times New Roman" w:cs="Times New Roman"/>
                <w:lang w:eastAsia="ru-RU"/>
              </w:rPr>
              <w:t xml:space="preserve"> пленка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C0714" w:rsidRPr="009F6CEE" w:rsidRDefault="005C0714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0714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5C0714" w:rsidRPr="009F6CEE" w:rsidRDefault="005C0714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Толщина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2-3 мм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C0714" w:rsidRPr="009F6CEE" w:rsidRDefault="005C0714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C0714" w:rsidRPr="009F6CEE" w:rsidRDefault="005C0714" w:rsidP="005C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3F78" w:rsidRPr="009F6CEE" w:rsidRDefault="00D40B2B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BD3F78"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Ширина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3F78" w:rsidRPr="009F6CEE" w:rsidRDefault="008C04F7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BD3F78" w:rsidRPr="005C071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  <w:tc>
          <w:tcPr>
            <w:tcW w:w="226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5C0714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Ламинация всего указателя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3F78" w:rsidRPr="005C0714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0"/>
        </w:trPr>
        <w:tc>
          <w:tcPr>
            <w:tcW w:w="416" w:type="dxa"/>
            <w:vMerge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Материал приклеивания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Бетон, дерево, пластик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416" w:type="dxa"/>
            <w:vMerge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Самоклея</w:t>
            </w: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щаяся обратная сторона</w:t>
            </w:r>
          </w:p>
        </w:tc>
        <w:tc>
          <w:tcPr>
            <w:tcW w:w="3402" w:type="dxa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Фон указателя</w:t>
            </w:r>
          </w:p>
        </w:tc>
        <w:tc>
          <w:tcPr>
            <w:tcW w:w="3402" w:type="dxa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Красный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5C0714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Цвет букв внутри указателя</w:t>
            </w:r>
          </w:p>
        </w:tc>
        <w:tc>
          <w:tcPr>
            <w:tcW w:w="3402" w:type="dxa"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5C0714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714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</w:p>
        </w:tc>
        <w:tc>
          <w:tcPr>
            <w:tcW w:w="3402" w:type="dxa"/>
          </w:tcPr>
          <w:p w:rsidR="00BD3F78" w:rsidRPr="005C0714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Извещатель пожарный ручной</w:t>
            </w: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3F78" w:rsidRPr="005C0714" w:rsidTr="00D40B2B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0"/>
        </w:trPr>
        <w:tc>
          <w:tcPr>
            <w:tcW w:w="416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4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4" w:type="dxa"/>
            <w:shd w:val="clear" w:color="auto" w:fill="auto"/>
          </w:tcPr>
          <w:p w:rsidR="00BD3F78" w:rsidRPr="005C0714" w:rsidRDefault="00B436EB" w:rsidP="00B4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Расположение на указателе и р</w:t>
            </w:r>
            <w:r w:rsidR="00D40B2B">
              <w:rPr>
                <w:rFonts w:ascii="Times New Roman" w:eastAsia="Times New Roman" w:hAnsi="Times New Roman" w:cs="Times New Roman"/>
                <w:lang w:eastAsia="ru-RU"/>
              </w:rPr>
              <w:t xml:space="preserve">азмер шрифта </w:t>
            </w:r>
          </w:p>
        </w:tc>
        <w:tc>
          <w:tcPr>
            <w:tcW w:w="3402" w:type="dxa"/>
          </w:tcPr>
          <w:p w:rsidR="00BD3F78" w:rsidRPr="005C0714" w:rsidRDefault="00D40B2B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Пропорционально размеру указателя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Times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New</w:t>
            </w:r>
            <w:r w:rsidR="008C04F7" w:rsidRPr="008C04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4F7">
              <w:rPr>
                <w:rFonts w:ascii="Times New Roman" w:eastAsia="Times New Roman" w:hAnsi="Times New Roman" w:cs="Times New Roman"/>
                <w:lang w:val="en-US" w:eastAsia="ru-RU"/>
              </w:rPr>
              <w:t>Roman</w:t>
            </w:r>
            <w:r w:rsidR="008C04F7">
              <w:rPr>
                <w:rFonts w:ascii="Times New Roman" w:eastAsia="Times New Roman" w:hAnsi="Times New Roman" w:cs="Times New Roman"/>
                <w:lang w:eastAsia="ru-RU"/>
              </w:rPr>
              <w:t>, 20, Ж)</w:t>
            </w:r>
          </w:p>
        </w:tc>
        <w:tc>
          <w:tcPr>
            <w:tcW w:w="2264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BD3F78" w:rsidRPr="009F6CEE" w:rsidRDefault="00BD3F78" w:rsidP="00D40B2B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F78" w:rsidRPr="009F6CEE" w:rsidRDefault="00BD3F78" w:rsidP="00BD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6CEE" w:rsidRDefault="009F6CEE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9F6CEE" w:rsidRPr="001C33FC" w:rsidRDefault="009F6CEE" w:rsidP="00F4007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C05E9" w:rsidRDefault="005C05E9" w:rsidP="008F7B5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C05E9" w:rsidSect="008F7B57">
      <w:pgSz w:w="16838" w:h="11906" w:orient="landscape"/>
      <w:pgMar w:top="1134" w:right="99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D37D0"/>
    <w:multiLevelType w:val="hybridMultilevel"/>
    <w:tmpl w:val="32BE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B5"/>
    <w:rsid w:val="0004205D"/>
    <w:rsid w:val="0004386E"/>
    <w:rsid w:val="00047184"/>
    <w:rsid w:val="00067C00"/>
    <w:rsid w:val="00074276"/>
    <w:rsid w:val="00092C8D"/>
    <w:rsid w:val="000A2FCA"/>
    <w:rsid w:val="000F049A"/>
    <w:rsid w:val="0012276F"/>
    <w:rsid w:val="001327CE"/>
    <w:rsid w:val="00134C83"/>
    <w:rsid w:val="00141FD7"/>
    <w:rsid w:val="001618F7"/>
    <w:rsid w:val="00184D5C"/>
    <w:rsid w:val="001B645A"/>
    <w:rsid w:val="001C33FC"/>
    <w:rsid w:val="001D19F8"/>
    <w:rsid w:val="001F5D55"/>
    <w:rsid w:val="00206CE2"/>
    <w:rsid w:val="00207E23"/>
    <w:rsid w:val="00232408"/>
    <w:rsid w:val="0024033F"/>
    <w:rsid w:val="002607A6"/>
    <w:rsid w:val="00272AF6"/>
    <w:rsid w:val="00277B54"/>
    <w:rsid w:val="00281ABA"/>
    <w:rsid w:val="00283B54"/>
    <w:rsid w:val="00285793"/>
    <w:rsid w:val="00286E10"/>
    <w:rsid w:val="00292338"/>
    <w:rsid w:val="00294DD2"/>
    <w:rsid w:val="0029731B"/>
    <w:rsid w:val="003014A8"/>
    <w:rsid w:val="0030340C"/>
    <w:rsid w:val="0031405C"/>
    <w:rsid w:val="00324761"/>
    <w:rsid w:val="00336AE5"/>
    <w:rsid w:val="00344201"/>
    <w:rsid w:val="0039789F"/>
    <w:rsid w:val="003C61D9"/>
    <w:rsid w:val="003D0E74"/>
    <w:rsid w:val="003E5BA5"/>
    <w:rsid w:val="003F2769"/>
    <w:rsid w:val="00413510"/>
    <w:rsid w:val="00415F5D"/>
    <w:rsid w:val="00427A9C"/>
    <w:rsid w:val="00433867"/>
    <w:rsid w:val="00435E02"/>
    <w:rsid w:val="004423BB"/>
    <w:rsid w:val="004445CA"/>
    <w:rsid w:val="00450529"/>
    <w:rsid w:val="004633D0"/>
    <w:rsid w:val="004839E8"/>
    <w:rsid w:val="0049245A"/>
    <w:rsid w:val="0049530D"/>
    <w:rsid w:val="004A4294"/>
    <w:rsid w:val="004B2D61"/>
    <w:rsid w:val="004D27F0"/>
    <w:rsid w:val="004D37B2"/>
    <w:rsid w:val="004F4B52"/>
    <w:rsid w:val="005060F7"/>
    <w:rsid w:val="005209BC"/>
    <w:rsid w:val="00533D7D"/>
    <w:rsid w:val="00541E78"/>
    <w:rsid w:val="005438FD"/>
    <w:rsid w:val="00546EE4"/>
    <w:rsid w:val="0055624A"/>
    <w:rsid w:val="00597EB6"/>
    <w:rsid w:val="005A6C14"/>
    <w:rsid w:val="005B773E"/>
    <w:rsid w:val="005C05E9"/>
    <w:rsid w:val="005C0714"/>
    <w:rsid w:val="005C547E"/>
    <w:rsid w:val="00612012"/>
    <w:rsid w:val="006249DF"/>
    <w:rsid w:val="00640D7D"/>
    <w:rsid w:val="00642FB6"/>
    <w:rsid w:val="00645FCE"/>
    <w:rsid w:val="00666361"/>
    <w:rsid w:val="00677E68"/>
    <w:rsid w:val="006B1873"/>
    <w:rsid w:val="006B3E85"/>
    <w:rsid w:val="006B52FB"/>
    <w:rsid w:val="006C640B"/>
    <w:rsid w:val="006D29E5"/>
    <w:rsid w:val="006E355F"/>
    <w:rsid w:val="006E4814"/>
    <w:rsid w:val="006F03FE"/>
    <w:rsid w:val="0070480F"/>
    <w:rsid w:val="007064A8"/>
    <w:rsid w:val="00714B6A"/>
    <w:rsid w:val="00740B81"/>
    <w:rsid w:val="00760348"/>
    <w:rsid w:val="007B5009"/>
    <w:rsid w:val="00817C6B"/>
    <w:rsid w:val="00822123"/>
    <w:rsid w:val="0086141F"/>
    <w:rsid w:val="00882336"/>
    <w:rsid w:val="008A14F9"/>
    <w:rsid w:val="008A3EA7"/>
    <w:rsid w:val="008B3288"/>
    <w:rsid w:val="008C04F7"/>
    <w:rsid w:val="008C5C1E"/>
    <w:rsid w:val="008D5B81"/>
    <w:rsid w:val="008E1C1F"/>
    <w:rsid w:val="008F187E"/>
    <w:rsid w:val="008F7071"/>
    <w:rsid w:val="008F7B57"/>
    <w:rsid w:val="009042AA"/>
    <w:rsid w:val="0092686E"/>
    <w:rsid w:val="009342A5"/>
    <w:rsid w:val="0094242D"/>
    <w:rsid w:val="00945F80"/>
    <w:rsid w:val="00946E0D"/>
    <w:rsid w:val="009902FC"/>
    <w:rsid w:val="009A42DA"/>
    <w:rsid w:val="009B5537"/>
    <w:rsid w:val="009B5DE7"/>
    <w:rsid w:val="009C212D"/>
    <w:rsid w:val="009C7194"/>
    <w:rsid w:val="009D29D8"/>
    <w:rsid w:val="009F6CEE"/>
    <w:rsid w:val="00A3067A"/>
    <w:rsid w:val="00A32B0A"/>
    <w:rsid w:val="00A55360"/>
    <w:rsid w:val="00A80DDE"/>
    <w:rsid w:val="00A83DC0"/>
    <w:rsid w:val="00AC7266"/>
    <w:rsid w:val="00B00306"/>
    <w:rsid w:val="00B15306"/>
    <w:rsid w:val="00B168B3"/>
    <w:rsid w:val="00B3555A"/>
    <w:rsid w:val="00B409D4"/>
    <w:rsid w:val="00B41240"/>
    <w:rsid w:val="00B436EB"/>
    <w:rsid w:val="00B54B00"/>
    <w:rsid w:val="00B54DCE"/>
    <w:rsid w:val="00B60171"/>
    <w:rsid w:val="00B63EDD"/>
    <w:rsid w:val="00B77C2E"/>
    <w:rsid w:val="00B9464A"/>
    <w:rsid w:val="00BD3F78"/>
    <w:rsid w:val="00BE785F"/>
    <w:rsid w:val="00BF29B5"/>
    <w:rsid w:val="00BF6121"/>
    <w:rsid w:val="00C13986"/>
    <w:rsid w:val="00C158AC"/>
    <w:rsid w:val="00C3195C"/>
    <w:rsid w:val="00C3339E"/>
    <w:rsid w:val="00C462F3"/>
    <w:rsid w:val="00C46E05"/>
    <w:rsid w:val="00C517CE"/>
    <w:rsid w:val="00C77E27"/>
    <w:rsid w:val="00C95359"/>
    <w:rsid w:val="00CB179E"/>
    <w:rsid w:val="00CC21FC"/>
    <w:rsid w:val="00CC440D"/>
    <w:rsid w:val="00CD2802"/>
    <w:rsid w:val="00CD53F9"/>
    <w:rsid w:val="00CE16F5"/>
    <w:rsid w:val="00CE78D7"/>
    <w:rsid w:val="00CF6344"/>
    <w:rsid w:val="00CF7CE5"/>
    <w:rsid w:val="00D01289"/>
    <w:rsid w:val="00D16065"/>
    <w:rsid w:val="00D20893"/>
    <w:rsid w:val="00D37E6D"/>
    <w:rsid w:val="00D40B2B"/>
    <w:rsid w:val="00D473D5"/>
    <w:rsid w:val="00D573E1"/>
    <w:rsid w:val="00D963B3"/>
    <w:rsid w:val="00DA52C3"/>
    <w:rsid w:val="00DC794F"/>
    <w:rsid w:val="00DE2FDD"/>
    <w:rsid w:val="00DF6860"/>
    <w:rsid w:val="00E01844"/>
    <w:rsid w:val="00E06153"/>
    <w:rsid w:val="00E154BE"/>
    <w:rsid w:val="00E21CCB"/>
    <w:rsid w:val="00E35AB2"/>
    <w:rsid w:val="00E500F7"/>
    <w:rsid w:val="00E6298A"/>
    <w:rsid w:val="00E76517"/>
    <w:rsid w:val="00E76E44"/>
    <w:rsid w:val="00E80AB1"/>
    <w:rsid w:val="00E94E2C"/>
    <w:rsid w:val="00EC2AFF"/>
    <w:rsid w:val="00EC339B"/>
    <w:rsid w:val="00EE0C61"/>
    <w:rsid w:val="00EE75D1"/>
    <w:rsid w:val="00EF0505"/>
    <w:rsid w:val="00EF2CE8"/>
    <w:rsid w:val="00F11621"/>
    <w:rsid w:val="00F33718"/>
    <w:rsid w:val="00F343A2"/>
    <w:rsid w:val="00F35FF7"/>
    <w:rsid w:val="00F40076"/>
    <w:rsid w:val="00F417B5"/>
    <w:rsid w:val="00F753F6"/>
    <w:rsid w:val="00F806E1"/>
    <w:rsid w:val="00F860D0"/>
    <w:rsid w:val="00F920E7"/>
    <w:rsid w:val="00F9487A"/>
    <w:rsid w:val="00FA55B0"/>
    <w:rsid w:val="00FC49B0"/>
    <w:rsid w:val="00FC71E8"/>
    <w:rsid w:val="00FC743A"/>
    <w:rsid w:val="00FC7758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30FFCD3-131D-4F52-9C18-42902BBA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F6860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ListParagraph">
    <w:name w:val="__5_List Paragraph"/>
    <w:basedOn w:val="Standard"/>
    <w:qFormat/>
    <w:rsid w:val="00DF6860"/>
    <w:pPr>
      <w:spacing w:before="0" w:after="0"/>
      <w:ind w:left="720"/>
    </w:pPr>
    <w:rPr>
      <w:sz w:val="20"/>
      <w:szCs w:val="20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94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5F8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5C05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C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C086-D30D-4D47-9B61-DAC122E1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Грядкин Г.А.</dc:creator>
  <cp:keywords/>
  <dc:description/>
  <cp:lastModifiedBy>Моисеева Т.В.</cp:lastModifiedBy>
  <cp:revision>8</cp:revision>
  <cp:lastPrinted>2026-08-06T06:46:00Z</cp:lastPrinted>
  <dcterms:created xsi:type="dcterms:W3CDTF">2026-07-28T08:49:00Z</dcterms:created>
  <dcterms:modified xsi:type="dcterms:W3CDTF">2026-08-06T07:07:00Z</dcterms:modified>
</cp:coreProperties>
</file>