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A33" w:rsidRDefault="00C67A33" w:rsidP="00C67A33">
      <w:pPr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B37F19" w:rsidRDefault="00CA77E8" w:rsidP="00C67A33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16"/>
        </w:rPr>
      </w:pPr>
      <w:r>
        <w:rPr>
          <w:rFonts w:ascii="Times New Roman" w:hAnsi="Times New Roman"/>
          <w:b/>
          <w:sz w:val="20"/>
          <w:szCs w:val="16"/>
        </w:rPr>
        <w:t xml:space="preserve">Протокол определения и (или) обоснования </w:t>
      </w:r>
      <w:r w:rsidRPr="008B6F8E">
        <w:rPr>
          <w:rFonts w:ascii="Times New Roman" w:hAnsi="Times New Roman"/>
          <w:b/>
          <w:sz w:val="20"/>
          <w:szCs w:val="16"/>
        </w:rPr>
        <w:t>НМЦК</w:t>
      </w:r>
      <w:r>
        <w:rPr>
          <w:rFonts w:ascii="Times New Roman" w:hAnsi="Times New Roman"/>
          <w:b/>
          <w:sz w:val="20"/>
          <w:szCs w:val="16"/>
        </w:rPr>
        <w:t>, Н</w:t>
      </w:r>
      <w:r w:rsidR="008B6F8E">
        <w:rPr>
          <w:rFonts w:ascii="Times New Roman" w:hAnsi="Times New Roman"/>
          <w:b/>
          <w:sz w:val="20"/>
          <w:szCs w:val="16"/>
        </w:rPr>
        <w:t>М</w:t>
      </w:r>
      <w:r>
        <w:rPr>
          <w:rFonts w:ascii="Times New Roman" w:hAnsi="Times New Roman"/>
          <w:b/>
          <w:sz w:val="20"/>
          <w:szCs w:val="16"/>
        </w:rPr>
        <w:t xml:space="preserve">ЦД, </w:t>
      </w:r>
      <w:r w:rsidRPr="008B6F8E">
        <w:rPr>
          <w:rFonts w:ascii="Times New Roman" w:hAnsi="Times New Roman"/>
          <w:b/>
          <w:sz w:val="20"/>
          <w:szCs w:val="16"/>
          <w:u w:val="single"/>
        </w:rPr>
        <w:t>ЦК</w:t>
      </w:r>
      <w:r>
        <w:rPr>
          <w:rFonts w:ascii="Times New Roman" w:hAnsi="Times New Roman"/>
          <w:b/>
          <w:sz w:val="20"/>
          <w:szCs w:val="16"/>
        </w:rPr>
        <w:t xml:space="preserve">, </w:t>
      </w:r>
      <w:r w:rsidRPr="00C43DA7">
        <w:rPr>
          <w:rFonts w:ascii="Times New Roman" w:hAnsi="Times New Roman"/>
          <w:b/>
          <w:sz w:val="20"/>
          <w:szCs w:val="16"/>
        </w:rPr>
        <w:t>ЦД</w:t>
      </w:r>
      <w:r>
        <w:rPr>
          <w:rFonts w:ascii="Times New Roman" w:hAnsi="Times New Roman"/>
          <w:b/>
          <w:sz w:val="20"/>
          <w:szCs w:val="16"/>
        </w:rPr>
        <w:t>, Н</w:t>
      </w:r>
      <w:r w:rsidR="00945C43">
        <w:rPr>
          <w:rFonts w:ascii="Times New Roman" w:hAnsi="Times New Roman"/>
          <w:b/>
          <w:sz w:val="20"/>
          <w:szCs w:val="16"/>
        </w:rPr>
        <w:t>ЦЕ</w:t>
      </w:r>
    </w:p>
    <w:tbl>
      <w:tblPr>
        <w:tblW w:w="5028" w:type="pct"/>
        <w:jc w:val="center"/>
        <w:tblLayout w:type="fixed"/>
        <w:tblLook w:val="00A0" w:firstRow="1" w:lastRow="0" w:firstColumn="1" w:lastColumn="0" w:noHBand="0" w:noVBand="0"/>
      </w:tblPr>
      <w:tblGrid>
        <w:gridCol w:w="15701"/>
      </w:tblGrid>
      <w:tr w:rsidR="00B37F19" w:rsidRPr="00E73564" w:rsidTr="00E73564">
        <w:trPr>
          <w:jc w:val="center"/>
        </w:trPr>
        <w:tc>
          <w:tcPr>
            <w:tcW w:w="5000" w:type="pct"/>
          </w:tcPr>
          <w:p w:rsidR="009E0292" w:rsidRDefault="00B72622" w:rsidP="00B726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 xml:space="preserve">Объект </w:t>
            </w:r>
            <w:r w:rsidRPr="00BD5513">
              <w:rPr>
                <w:rFonts w:ascii="Times New Roman" w:hAnsi="Times New Roman"/>
                <w:b/>
                <w:sz w:val="20"/>
                <w:szCs w:val="20"/>
              </w:rPr>
              <w:t xml:space="preserve">закупки: </w:t>
            </w:r>
            <w:r w:rsidR="00DF0F06">
              <w:rPr>
                <w:rFonts w:ascii="Times New Roman" w:hAnsi="Times New Roman"/>
                <w:b/>
                <w:sz w:val="20"/>
                <w:szCs w:val="20"/>
              </w:rPr>
              <w:t>Выполнение к</w:t>
            </w:r>
            <w:r w:rsidR="009E0292" w:rsidRPr="00653FCA">
              <w:rPr>
                <w:rFonts w:ascii="Times New Roman" w:hAnsi="Times New Roman"/>
                <w:sz w:val="20"/>
                <w:szCs w:val="20"/>
              </w:rPr>
              <w:t>омплекс</w:t>
            </w:r>
            <w:r w:rsidR="00DF0F06">
              <w:rPr>
                <w:rFonts w:ascii="Times New Roman" w:hAnsi="Times New Roman"/>
                <w:sz w:val="20"/>
                <w:szCs w:val="20"/>
              </w:rPr>
              <w:t>а</w:t>
            </w:r>
            <w:r w:rsidR="009E0292" w:rsidRPr="00653FCA">
              <w:rPr>
                <w:rFonts w:ascii="Times New Roman" w:hAnsi="Times New Roman"/>
                <w:sz w:val="20"/>
                <w:szCs w:val="20"/>
              </w:rPr>
              <w:t xml:space="preserve"> услуг по контролю эффективности защиты информации, содержащей сведения, составляющие государственную тайну, </w:t>
            </w:r>
          </w:p>
          <w:p w:rsidR="00A84B38" w:rsidRDefault="009E0292" w:rsidP="00B726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FCA">
              <w:rPr>
                <w:rFonts w:ascii="Times New Roman" w:hAnsi="Times New Roman"/>
                <w:sz w:val="20"/>
                <w:szCs w:val="20"/>
              </w:rPr>
              <w:t xml:space="preserve">в выделенном помещении по требованиям ФСТЭК России </w:t>
            </w:r>
          </w:p>
          <w:p w:rsidR="009E0292" w:rsidRPr="0065489D" w:rsidRDefault="009E0292" w:rsidP="00B726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  <w:tbl>
            <w:tblPr>
              <w:tblW w:w="15897" w:type="dxa"/>
              <w:tblLayout w:type="fixed"/>
              <w:tblLook w:val="00A0" w:firstRow="1" w:lastRow="0" w:firstColumn="1" w:lastColumn="0" w:noHBand="0" w:noVBand="0"/>
            </w:tblPr>
            <w:tblGrid>
              <w:gridCol w:w="15485"/>
              <w:gridCol w:w="412"/>
            </w:tblGrid>
            <w:tr w:rsidR="00BD5513" w:rsidRPr="00BD5513" w:rsidTr="00DF0F06">
              <w:trPr>
                <w:gridAfter w:val="1"/>
                <w:wAfter w:w="412" w:type="dxa"/>
              </w:trPr>
              <w:tc>
                <w:tcPr>
                  <w:tcW w:w="15485" w:type="dxa"/>
                  <w:shd w:val="clear" w:color="auto" w:fill="auto"/>
                </w:tcPr>
                <w:p w:rsidR="00DF0F06" w:rsidRDefault="00DF0F06" w:rsidP="00DF0F06">
                  <w:pPr>
                    <w:pStyle w:val="a4"/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Начальная (максимальная) цена контракта (договора)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 (далее – Методические рекомендации).</w:t>
                  </w:r>
                </w:p>
                <w:p w:rsidR="00DF0F06" w:rsidRDefault="00DF0F06" w:rsidP="00DF0F06">
                  <w:pPr>
                    <w:pStyle w:val="a7"/>
                    <w:ind w:firstLine="567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Валюта, используемая для формирования цены контракта и расчетов с поставщиком – Российский рубль.</w:t>
                  </w:r>
                </w:p>
                <w:p w:rsidR="00DF0F06" w:rsidRDefault="00DF0F06" w:rsidP="00DF0F06">
                  <w:pPr>
                    <w:pStyle w:val="a7"/>
                    <w:ind w:firstLine="56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не предусмотрен.</w:t>
                  </w:r>
                </w:p>
                <w:p w:rsidR="00DF0F06" w:rsidRDefault="00DF0F06" w:rsidP="00DF0F06">
                  <w:pPr>
                    <w:pStyle w:val="a4"/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 целях получения ценовой информации в отношении объекта закупки для определения начальной (максимальной) цены контракта (договора) заказчиком осуществлен анализ общедоступной ценовой информации (реклама, каталоги, сайты, описания товаров и другие предложения, обращенные к неопределенному кругу лиц, данные государственной статистической отчетности о ценах на товары). Поиск ценовой информации результатов не дал.</w:t>
                  </w:r>
                </w:p>
                <w:p w:rsidR="0052794A" w:rsidRPr="00DF0F06" w:rsidRDefault="0052794A" w:rsidP="0052794A">
                  <w:pPr>
                    <w:spacing w:after="0" w:line="240" w:lineRule="auto"/>
                    <w:ind w:firstLine="648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DF0F06">
                    <w:rPr>
                      <w:rFonts w:ascii="Times New Roman" w:hAnsi="Times New Roman"/>
                    </w:rPr>
                    <w:t>Заказчиком направлены запросы о предоставлении ценовой информации 3 Поставщикам (Исполнителям), обладающим опытом поставки товара (оказания соответствующих услуг), информация о которых имеется в свободном доступе, и получены ответы от 3 Поставщиков (Исполнителей) с ценовой информацией, из них 3 Поставщика (Исполнителя) удовлетворяют требованиям Заказчика.</w:t>
                  </w:r>
                </w:p>
              </w:tc>
            </w:tr>
            <w:tr w:rsidR="00182F11" w:rsidRPr="00E73564" w:rsidTr="00DF0F06">
              <w:tblPrEx>
                <w:jc w:val="center"/>
              </w:tblPrEx>
              <w:trPr>
                <w:trHeight w:val="5539"/>
                <w:jc w:val="center"/>
              </w:trPr>
              <w:tc>
                <w:tcPr>
                  <w:tcW w:w="15897" w:type="dxa"/>
                  <w:gridSpan w:val="2"/>
                </w:tcPr>
                <w:p w:rsidR="00182F11" w:rsidRPr="00E73564" w:rsidRDefault="008C44C2" w:rsidP="00182F11">
                  <w:pPr>
                    <w:pStyle w:val="a4"/>
                    <w:autoSpaceDE w:val="0"/>
                    <w:autoSpaceDN w:val="0"/>
                    <w:adjustRightInd w:val="0"/>
                    <w:spacing w:after="0" w:line="240" w:lineRule="auto"/>
                    <w:ind w:left="0" w:firstLine="567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D551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На основании ценовой информации, получен</w:t>
                  </w:r>
                  <w:r w:rsidR="00DF0F06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ной от трех Исполнителей </w:t>
                  </w:r>
                  <w:r w:rsidRPr="00BD551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осуществлен расчет НМЦК</w:t>
                  </w:r>
                  <w:r w:rsidR="007B5CA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, НМЦД, </w:t>
                  </w:r>
                  <w:r w:rsidR="007B5CA3" w:rsidRPr="008B6F8E"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</w:rPr>
                    <w:t>ЦК</w:t>
                  </w:r>
                  <w:r w:rsidR="007B5CA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, ЦД, НЦЕ (нужное подчеркнуть)</w:t>
                  </w:r>
                  <w:r w:rsidRPr="008C44C2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.</w:t>
                  </w:r>
                </w:p>
                <w:tbl>
                  <w:tblPr>
                    <w:tblW w:w="1544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93"/>
                    <w:gridCol w:w="2788"/>
                    <w:gridCol w:w="869"/>
                    <w:gridCol w:w="709"/>
                    <w:gridCol w:w="1134"/>
                    <w:gridCol w:w="1134"/>
                    <w:gridCol w:w="1276"/>
                    <w:gridCol w:w="1134"/>
                    <w:gridCol w:w="1134"/>
                    <w:gridCol w:w="1134"/>
                    <w:gridCol w:w="1134"/>
                    <w:gridCol w:w="1134"/>
                    <w:gridCol w:w="1275"/>
                  </w:tblGrid>
                  <w:tr w:rsidR="00E95557" w:rsidRPr="0050554E" w:rsidTr="008F7666">
                    <w:trPr>
                      <w:trHeight w:val="756"/>
                    </w:trPr>
                    <w:tc>
                      <w:tcPr>
                        <w:tcW w:w="59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95557" w:rsidRPr="0050554E" w:rsidRDefault="00E95557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50554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№ п/п</w:t>
                        </w:r>
                      </w:p>
                    </w:tc>
                    <w:tc>
                      <w:tcPr>
                        <w:tcW w:w="278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95557" w:rsidRPr="0050554E" w:rsidRDefault="00E95557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50554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Наименование товара, работ, услуг</w:t>
                        </w:r>
                      </w:p>
                    </w:tc>
                    <w:tc>
                      <w:tcPr>
                        <w:tcW w:w="157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95557" w:rsidRDefault="00E95557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Объем</w:t>
                        </w:r>
                      </w:p>
                      <w:p w:rsidR="00E95557" w:rsidRPr="0050554E" w:rsidRDefault="00E95557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поставки</w:t>
                        </w: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E95557" w:rsidRDefault="00E95557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50554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 xml:space="preserve">Предложение 1 </w:t>
                        </w:r>
                      </w:p>
                      <w:p w:rsidR="00E95557" w:rsidRPr="0050554E" w:rsidRDefault="00E95557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41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E95557" w:rsidRPr="00563E37" w:rsidRDefault="00E95557" w:rsidP="0016064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563E37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 xml:space="preserve">Предложение 2 </w:t>
                        </w: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563E37" w:rsidRPr="00563E37" w:rsidRDefault="00E95557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563E37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>Предложение 3</w:t>
                        </w:r>
                      </w:p>
                      <w:p w:rsidR="00E95557" w:rsidRPr="00563E37" w:rsidRDefault="00E95557" w:rsidP="0016064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563E37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95557" w:rsidRPr="0050554E" w:rsidRDefault="00E95557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proofErr w:type="spellStart"/>
                        <w:r w:rsidRPr="0050554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одн</w:t>
                        </w:r>
                        <w:proofErr w:type="spellEnd"/>
                        <w:r w:rsidRPr="0050554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/</w:t>
                        </w:r>
                        <w:proofErr w:type="spellStart"/>
                        <w:r w:rsidRPr="0050554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неодн</w:t>
                        </w:r>
                        <w:proofErr w:type="spellEnd"/>
                      </w:p>
                    </w:tc>
                    <w:tc>
                      <w:tcPr>
                        <w:tcW w:w="113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95557" w:rsidRPr="0050554E" w:rsidRDefault="00160643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 xml:space="preserve">НМЦК </w:t>
                        </w:r>
                        <w:proofErr w:type="spellStart"/>
                        <w:r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рын.руб</w:t>
                        </w:r>
                        <w:proofErr w:type="spellEnd"/>
                        <w:r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275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95557" w:rsidRPr="0050554E" w:rsidRDefault="00E95557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50554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 xml:space="preserve">НМЦК 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мин</w:t>
                        </w:r>
                        <w:r w:rsidRPr="0050554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E95557" w:rsidRPr="0050554E" w:rsidTr="008F7666">
                    <w:trPr>
                      <w:trHeight w:val="570"/>
                    </w:trPr>
                    <w:tc>
                      <w:tcPr>
                        <w:tcW w:w="59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95557" w:rsidRPr="0050554E" w:rsidRDefault="00E95557" w:rsidP="00E9555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88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E95557" w:rsidRPr="0050554E" w:rsidRDefault="00E95557" w:rsidP="00E9555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95557" w:rsidRDefault="00E95557" w:rsidP="00E9555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50554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Ед.</w:t>
                        </w:r>
                      </w:p>
                      <w:p w:rsidR="00E95557" w:rsidRPr="0050554E" w:rsidRDefault="00E95557" w:rsidP="00E9555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и</w:t>
                        </w:r>
                        <w:r w:rsidRPr="0050554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м.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95557" w:rsidRPr="0050554E" w:rsidRDefault="00E95557" w:rsidP="00E9555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 w:rsidRPr="0050554E"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  <w:t>Кол-во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95557" w:rsidRPr="0050554E" w:rsidRDefault="00E95557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50554E">
                          <w:rPr>
                            <w:rFonts w:ascii="Times New Roman" w:eastAsia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Цена за ед., руб.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95557" w:rsidRPr="0050554E" w:rsidRDefault="00E95557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50554E">
                          <w:rPr>
                            <w:rFonts w:ascii="Times New Roman" w:eastAsia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Стоимость, руб.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95557" w:rsidRPr="0050554E" w:rsidRDefault="00E95557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50554E">
                          <w:rPr>
                            <w:rFonts w:ascii="Times New Roman" w:eastAsia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Цена за ед., руб.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95557" w:rsidRPr="0050554E" w:rsidRDefault="00E95557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50554E">
                          <w:rPr>
                            <w:rFonts w:ascii="Times New Roman" w:eastAsia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Стоимость, руб.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95557" w:rsidRPr="0050554E" w:rsidRDefault="00E95557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50554E">
                          <w:rPr>
                            <w:rFonts w:ascii="Times New Roman" w:eastAsia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Цена за ед., руб.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95557" w:rsidRDefault="00E95557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50554E">
                          <w:rPr>
                            <w:rFonts w:ascii="Times New Roman" w:eastAsia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Стоимость,</w:t>
                        </w:r>
                      </w:p>
                      <w:p w:rsidR="00E95557" w:rsidRPr="0050554E" w:rsidRDefault="00E95557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50554E">
                          <w:rPr>
                            <w:rFonts w:ascii="Times New Roman" w:eastAsia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 руб.</w:t>
                        </w:r>
                      </w:p>
                    </w:tc>
                    <w:tc>
                      <w:tcPr>
                        <w:tcW w:w="1134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E95557" w:rsidRPr="0050554E" w:rsidRDefault="00E95557" w:rsidP="00E9555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E95557" w:rsidRPr="0050554E" w:rsidRDefault="00E95557" w:rsidP="00E9555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275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E95557" w:rsidRPr="0050554E" w:rsidRDefault="00E95557" w:rsidP="00E9555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</w:p>
                    </w:tc>
                  </w:tr>
                  <w:tr w:rsidR="00E95557" w:rsidRPr="0050554E" w:rsidTr="00653FCA">
                    <w:trPr>
                      <w:trHeight w:val="585"/>
                    </w:trPr>
                    <w:tc>
                      <w:tcPr>
                        <w:tcW w:w="5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95557" w:rsidRPr="0050554E" w:rsidRDefault="00E95557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0554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278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95557" w:rsidRPr="00653FCA" w:rsidRDefault="00653FCA" w:rsidP="00653FCA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53FCA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Комплекс услуг по контролю эффективности защиты информации, содержащей сведения, составляющие государственную тайну, в выделенном помещении по требованиям ФСТЭК России </w:t>
                        </w:r>
                      </w:p>
                    </w:tc>
                    <w:tc>
                      <w:tcPr>
                        <w:tcW w:w="86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95557" w:rsidRPr="00A84664" w:rsidRDefault="008F7666" w:rsidP="008F766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Усл.ед.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95557" w:rsidRPr="00A84664" w:rsidRDefault="00653FCA" w:rsidP="00653FC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  <w:hideMark/>
                      </w:tcPr>
                      <w:p w:rsidR="00E95557" w:rsidRPr="0050554E" w:rsidRDefault="00653FCA" w:rsidP="00653FC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300000</w:t>
                        </w:r>
                        <w:r w:rsidR="00E95557" w:rsidRPr="0050554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,</w:t>
                        </w:r>
                        <w:r w:rsidR="007B0C00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</w:t>
                        </w:r>
                        <w:r w:rsidR="00E95557" w:rsidRPr="0050554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E95557" w:rsidRPr="00653FCA" w:rsidRDefault="00653FCA" w:rsidP="00563E3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53FCA"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0"/>
                            <w:szCs w:val="20"/>
                            <w:lang w:eastAsia="ru-RU"/>
                          </w:rPr>
                          <w:t>300000,00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E95557" w:rsidRPr="00563E37" w:rsidRDefault="00653FCA" w:rsidP="00563E3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t>330000,00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95557" w:rsidRPr="00653FCA" w:rsidRDefault="00653FCA" w:rsidP="00563E3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653FCA">
                          <w:rPr>
                            <w:rFonts w:ascii="Times New Roman" w:eastAsia="Times New Roman" w:hAnsi="Times New Roman"/>
                            <w:b/>
                            <w:sz w:val="20"/>
                            <w:szCs w:val="20"/>
                            <w:lang w:eastAsia="ru-RU"/>
                          </w:rPr>
                          <w:t>330000,00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noWrap/>
                        <w:vAlign w:val="center"/>
                      </w:tcPr>
                      <w:p w:rsidR="00E95557" w:rsidRPr="00563E37" w:rsidRDefault="00653FCA" w:rsidP="00563E3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t>345000,00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95557" w:rsidRPr="00653FCA" w:rsidRDefault="00653FCA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653FCA">
                          <w:rPr>
                            <w:rFonts w:ascii="Times New Roman" w:eastAsia="Times New Roman" w:hAnsi="Times New Roman"/>
                            <w:b/>
                            <w:sz w:val="20"/>
                            <w:szCs w:val="20"/>
                            <w:lang w:eastAsia="ru-RU"/>
                          </w:rPr>
                          <w:t>345000,00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95557" w:rsidRPr="00563E37" w:rsidRDefault="00E95557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563E37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t>одн</w:t>
                        </w:r>
                        <w:proofErr w:type="spellEnd"/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95557" w:rsidRPr="00563E37" w:rsidRDefault="009E0292" w:rsidP="00563E3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sz w:val="20"/>
                            <w:szCs w:val="20"/>
                            <w:lang w:eastAsia="ru-RU"/>
                          </w:rPr>
                          <w:t>32500</w:t>
                        </w:r>
                        <w:r w:rsidR="00563E37" w:rsidRPr="00563E37">
                          <w:rPr>
                            <w:rFonts w:ascii="Times New Roman" w:eastAsia="Times New Roman" w:hAnsi="Times New Roman"/>
                            <w:b/>
                            <w:sz w:val="20"/>
                            <w:szCs w:val="20"/>
                            <w:lang w:eastAsia="ru-RU"/>
                          </w:rPr>
                          <w:t>0</w:t>
                        </w:r>
                        <w:r w:rsidR="00C74012" w:rsidRPr="00563E37">
                          <w:rPr>
                            <w:rFonts w:ascii="Times New Roman" w:eastAsia="Times New Roman" w:hAnsi="Times New Roman"/>
                            <w:b/>
                            <w:sz w:val="20"/>
                            <w:szCs w:val="20"/>
                            <w:lang w:eastAsia="ru-RU"/>
                          </w:rPr>
                          <w:t>,</w:t>
                        </w:r>
                        <w:r w:rsidR="00563E37" w:rsidRPr="00563E37">
                          <w:rPr>
                            <w:rFonts w:ascii="Times New Roman" w:eastAsia="Times New Roman" w:hAnsi="Times New Roman"/>
                            <w:b/>
                            <w:sz w:val="20"/>
                            <w:szCs w:val="20"/>
                            <w:lang w:eastAsia="ru-RU"/>
                          </w:rPr>
                          <w:t>00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95557" w:rsidRPr="003456BD" w:rsidRDefault="00563E37" w:rsidP="008B6F8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FF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0"/>
                            <w:szCs w:val="20"/>
                            <w:lang w:eastAsia="ru-RU"/>
                          </w:rPr>
                          <w:t>30</w:t>
                        </w:r>
                        <w:r w:rsidR="00653FCA"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0"/>
                            <w:szCs w:val="20"/>
                            <w:lang w:eastAsia="ru-RU"/>
                          </w:rPr>
                          <w:t>0000</w:t>
                        </w:r>
                        <w:r w:rsidRPr="00C3544F"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0"/>
                            <w:szCs w:val="20"/>
                            <w:lang w:eastAsia="ru-RU"/>
                          </w:rPr>
                          <w:t>,00</w:t>
                        </w:r>
                      </w:p>
                    </w:tc>
                  </w:tr>
                  <w:tr w:rsidR="00E95557" w:rsidRPr="0050554E" w:rsidTr="00653FCA">
                    <w:trPr>
                      <w:trHeight w:val="288"/>
                    </w:trPr>
                    <w:tc>
                      <w:tcPr>
                        <w:tcW w:w="338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95557" w:rsidRPr="0050554E" w:rsidRDefault="00E95557" w:rsidP="00E95557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0554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Итого:</w:t>
                        </w:r>
                      </w:p>
                    </w:tc>
                    <w:tc>
                      <w:tcPr>
                        <w:tcW w:w="86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95557" w:rsidRPr="0050554E" w:rsidRDefault="00E95557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0554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95557" w:rsidRPr="0050554E" w:rsidRDefault="00E95557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0554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95557" w:rsidRPr="0050554E" w:rsidRDefault="00E95557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50554E"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95557" w:rsidRPr="00653FCA" w:rsidRDefault="00653FCA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FF0000"/>
                            <w:sz w:val="20"/>
                            <w:szCs w:val="20"/>
                            <w:lang w:eastAsia="ru-RU"/>
                          </w:rPr>
                        </w:pPr>
                        <w:r w:rsidRPr="00653FCA"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0"/>
                            <w:szCs w:val="20"/>
                            <w:lang w:eastAsia="ru-RU"/>
                          </w:rPr>
                          <w:t>300000,00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95557" w:rsidRPr="00563E37" w:rsidRDefault="00E95557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95557" w:rsidRPr="00653FCA" w:rsidRDefault="00653FCA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653FCA">
                          <w:rPr>
                            <w:rFonts w:ascii="Times New Roman" w:eastAsia="Times New Roman" w:hAnsi="Times New Roman"/>
                            <w:b/>
                            <w:sz w:val="20"/>
                            <w:szCs w:val="20"/>
                            <w:lang w:eastAsia="ru-RU"/>
                          </w:rPr>
                          <w:t>330000,00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95557" w:rsidRPr="00563E37" w:rsidRDefault="00E95557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95557" w:rsidRPr="00653FCA" w:rsidRDefault="00653FCA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653FCA">
                          <w:rPr>
                            <w:rFonts w:ascii="Times New Roman" w:eastAsia="Times New Roman" w:hAnsi="Times New Roman"/>
                            <w:b/>
                            <w:sz w:val="20"/>
                            <w:szCs w:val="20"/>
                            <w:lang w:eastAsia="ru-RU"/>
                          </w:rPr>
                          <w:t>345000,00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95557" w:rsidRPr="00563E37" w:rsidRDefault="00E95557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95557" w:rsidRPr="00563E37" w:rsidRDefault="00563E37" w:rsidP="00E9555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563E37">
                          <w:rPr>
                            <w:rFonts w:ascii="Times New Roman" w:eastAsia="Times New Roman" w:hAnsi="Times New Roman"/>
                            <w:b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  <w:r w:rsidR="009E0292">
                          <w:rPr>
                            <w:rFonts w:ascii="Times New Roman" w:eastAsia="Times New Roman" w:hAnsi="Times New Roman"/>
                            <w:b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  <w:r w:rsidRPr="00563E37">
                          <w:rPr>
                            <w:rFonts w:ascii="Times New Roman" w:eastAsia="Times New Roman" w:hAnsi="Times New Roman"/>
                            <w:b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  <w:r w:rsidR="009E0292">
                          <w:rPr>
                            <w:rFonts w:ascii="Times New Roman" w:eastAsia="Times New Roman" w:hAnsi="Times New Roman"/>
                            <w:b/>
                            <w:sz w:val="20"/>
                            <w:szCs w:val="20"/>
                            <w:lang w:eastAsia="ru-RU"/>
                          </w:rPr>
                          <w:t>00</w:t>
                        </w:r>
                        <w:r w:rsidRPr="00563E37">
                          <w:rPr>
                            <w:rFonts w:ascii="Times New Roman" w:eastAsia="Times New Roman" w:hAnsi="Times New Roman"/>
                            <w:b/>
                            <w:sz w:val="20"/>
                            <w:szCs w:val="20"/>
                            <w:lang w:eastAsia="ru-RU"/>
                          </w:rPr>
                          <w:t>0,00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E95557" w:rsidRPr="003456BD" w:rsidRDefault="00653FCA" w:rsidP="00653FC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bCs/>
                            <w:color w:val="FF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0"/>
                            <w:szCs w:val="20"/>
                            <w:lang w:eastAsia="ru-RU"/>
                          </w:rPr>
                          <w:t>30000</w:t>
                        </w:r>
                        <w:r w:rsidR="00563E37"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0"/>
                            <w:szCs w:val="20"/>
                            <w:lang w:eastAsia="ru-RU"/>
                          </w:rPr>
                          <w:t>0</w:t>
                        </w:r>
                        <w:r w:rsidR="00563E37" w:rsidRPr="00C3544F"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0"/>
                            <w:szCs w:val="20"/>
                            <w:lang w:eastAsia="ru-RU"/>
                          </w:rPr>
                          <w:t>,00</w:t>
                        </w:r>
                      </w:p>
                    </w:tc>
                  </w:tr>
                </w:tbl>
                <w:p w:rsidR="007B5CA3" w:rsidRDefault="007B5CA3" w:rsidP="00182F11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7B5CA3" w:rsidRDefault="00007D13" w:rsidP="007B5CA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</w:rPr>
                    <w:t>По результатам расчетов за ЦК принято минимальное значение из представленных предложений и составляет 300 000рублей 00 копеек.</w:t>
                  </w:r>
                </w:p>
                <w:p w:rsidR="00905463" w:rsidRDefault="00905463" w:rsidP="00905463">
                  <w:pPr>
                    <w:pStyle w:val="a4"/>
                    <w:autoSpaceDE w:val="0"/>
                    <w:autoSpaceDN w:val="0"/>
                    <w:adjustRightInd w:val="0"/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Реквизиты документов, на основании которых произведен расчет </w:t>
                  </w:r>
                  <w:r w:rsidRPr="008B6F8E">
                    <w:rPr>
                      <w:rFonts w:ascii="Times New Roman" w:hAnsi="Times New Roman"/>
                      <w:sz w:val="20"/>
                      <w:szCs w:val="20"/>
                    </w:rPr>
                    <w:t>НМЦК</w:t>
                  </w:r>
                  <w:r w:rsidRPr="00EE43BE">
                    <w:rPr>
                      <w:rFonts w:ascii="Times New Roman" w:hAnsi="Times New Roman"/>
                      <w:sz w:val="20"/>
                      <w:szCs w:val="20"/>
                    </w:rPr>
                    <w:t xml:space="preserve">, НМЦД, </w:t>
                  </w:r>
                  <w:r w:rsidRPr="008B6F8E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>ЦК</w:t>
                  </w:r>
                  <w:r w:rsidRPr="00EE43BE">
                    <w:rPr>
                      <w:rFonts w:ascii="Times New Roman" w:hAnsi="Times New Roman"/>
                      <w:sz w:val="20"/>
                      <w:szCs w:val="20"/>
                    </w:rPr>
                    <w:t>, ЦД, НЦЕ (нужное подчеркнуть):</w:t>
                  </w:r>
                </w:p>
                <w:p w:rsidR="00905463" w:rsidRPr="00DA47E8" w:rsidRDefault="00905463" w:rsidP="00905463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Коммерческое предложение </w:t>
                  </w:r>
                  <w:r w:rsidR="00DF0F06">
                    <w:rPr>
                      <w:rFonts w:ascii="Times New Roman" w:hAnsi="Times New Roman"/>
                      <w:sz w:val="20"/>
                      <w:szCs w:val="20"/>
                    </w:rPr>
                    <w:t xml:space="preserve">1: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№ </w:t>
                  </w:r>
                  <w:r w:rsidR="009E0292">
                    <w:rPr>
                      <w:rFonts w:ascii="Times New Roman" w:hAnsi="Times New Roman"/>
                      <w:sz w:val="20"/>
                      <w:szCs w:val="20"/>
                    </w:rPr>
                    <w:t>150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от </w:t>
                  </w:r>
                  <w:r w:rsidR="009E0292">
                    <w:rPr>
                      <w:rFonts w:ascii="Times New Roman" w:hAnsi="Times New Roman"/>
                      <w:sz w:val="20"/>
                      <w:szCs w:val="20"/>
                    </w:rPr>
                    <w:t>10</w:t>
                  </w:r>
                  <w:r w:rsidRPr="00DA47E8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9E0292"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  <w:r w:rsidRPr="00DA47E8">
                    <w:rPr>
                      <w:rFonts w:ascii="Times New Roman" w:hAnsi="Times New Roman"/>
                      <w:sz w:val="20"/>
                      <w:szCs w:val="20"/>
                    </w:rPr>
                    <w:t>.202</w:t>
                  </w:r>
                  <w:r w:rsidR="00BD5513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  <w:r w:rsidRPr="00DA47E8">
                    <w:rPr>
                      <w:rFonts w:ascii="Times New Roman" w:hAnsi="Times New Roman"/>
                      <w:sz w:val="20"/>
                      <w:szCs w:val="20"/>
                    </w:rPr>
                    <w:t>;</w:t>
                  </w:r>
                </w:p>
                <w:p w:rsidR="00905463" w:rsidRPr="00DA47E8" w:rsidRDefault="00905463" w:rsidP="00905463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Коммерческое предложение</w:t>
                  </w:r>
                  <w:r w:rsidRPr="00DA47E8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DF0F06">
                    <w:rPr>
                      <w:rFonts w:ascii="Times New Roman" w:hAnsi="Times New Roman"/>
                      <w:sz w:val="20"/>
                      <w:szCs w:val="20"/>
                    </w:rPr>
                    <w:t xml:space="preserve">2: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№ </w:t>
                  </w:r>
                  <w:r w:rsidR="00BD5513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  <w:r w:rsidR="009E0292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  <w:r w:rsidR="00BD5513">
                    <w:rPr>
                      <w:rFonts w:ascii="Times New Roman" w:hAnsi="Times New Roman"/>
                      <w:sz w:val="20"/>
                      <w:szCs w:val="20"/>
                    </w:rPr>
                    <w:t>5/2026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DA47E8">
                    <w:rPr>
                      <w:rFonts w:ascii="Times New Roman" w:hAnsi="Times New Roman"/>
                      <w:sz w:val="20"/>
                      <w:szCs w:val="20"/>
                    </w:rPr>
                    <w:t xml:space="preserve">от </w:t>
                  </w:r>
                  <w:r w:rsidR="00BD5513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  <w:r w:rsidR="009E0292"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 w:rsidRPr="00DA47E8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9E0292"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  <w:r w:rsidR="00BD5513">
                    <w:rPr>
                      <w:rFonts w:ascii="Times New Roman" w:hAnsi="Times New Roman"/>
                      <w:sz w:val="20"/>
                      <w:szCs w:val="20"/>
                    </w:rPr>
                    <w:t>.2026</w:t>
                  </w:r>
                  <w:r w:rsidRPr="00DA47E8">
                    <w:rPr>
                      <w:rFonts w:ascii="Times New Roman" w:hAnsi="Times New Roman"/>
                      <w:sz w:val="20"/>
                      <w:szCs w:val="20"/>
                    </w:rPr>
                    <w:t>;</w:t>
                  </w:r>
                </w:p>
                <w:p w:rsidR="00905463" w:rsidRPr="00577BE4" w:rsidRDefault="00905463" w:rsidP="00905463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Коммерческое</w:t>
                  </w:r>
                  <w:r w:rsidR="00DF0F06">
                    <w:rPr>
                      <w:rFonts w:ascii="Times New Roman" w:hAnsi="Times New Roman"/>
                      <w:sz w:val="20"/>
                      <w:szCs w:val="20"/>
                    </w:rPr>
                    <w:t xml:space="preserve"> предложение 3: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№ 2/2</w:t>
                  </w:r>
                  <w:r w:rsidR="00BD5513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</w:t>
                  </w:r>
                  <w:r w:rsidR="009E0292">
                    <w:rPr>
                      <w:rFonts w:ascii="Times New Roman" w:hAnsi="Times New Roman"/>
                      <w:sz w:val="20"/>
                      <w:szCs w:val="20"/>
                    </w:rPr>
                    <w:t>19</w:t>
                  </w:r>
                  <w:r w:rsidR="00BD5513">
                    <w:rPr>
                      <w:rFonts w:ascii="Times New Roman" w:hAnsi="Times New Roman"/>
                      <w:sz w:val="20"/>
                      <w:szCs w:val="20"/>
                    </w:rPr>
                    <w:t>22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исх</w:t>
                  </w:r>
                  <w:r w:rsidRPr="00577BE4">
                    <w:rPr>
                      <w:rFonts w:ascii="Times New Roman" w:hAnsi="Times New Roman"/>
                      <w:sz w:val="20"/>
                      <w:szCs w:val="20"/>
                    </w:rPr>
                    <w:t xml:space="preserve"> от </w:t>
                  </w:r>
                  <w:r w:rsidR="00BD5513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  <w:r w:rsidR="009E0292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  <w:r w:rsidRPr="00577BE4">
                    <w:rPr>
                      <w:rFonts w:ascii="Times New Roman" w:hAnsi="Times New Roman"/>
                      <w:sz w:val="20"/>
                      <w:szCs w:val="20"/>
                    </w:rPr>
                    <w:t>.0</w:t>
                  </w:r>
                  <w:r w:rsidR="009E0292"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 w:rsidRPr="00577BE4">
                    <w:rPr>
                      <w:rFonts w:ascii="Times New Roman" w:hAnsi="Times New Roman"/>
                      <w:sz w:val="20"/>
                      <w:szCs w:val="20"/>
                    </w:rPr>
                    <w:t>202</w:t>
                  </w:r>
                  <w:r w:rsidR="00BD5513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  <w:r w:rsidRPr="00577BE4">
                    <w:rPr>
                      <w:rFonts w:ascii="Times New Roman" w:hAnsi="Times New Roman"/>
                      <w:sz w:val="20"/>
                      <w:szCs w:val="20"/>
                    </w:rPr>
                    <w:t>;</w:t>
                  </w:r>
                </w:p>
                <w:p w:rsidR="00182F11" w:rsidRPr="00E73564" w:rsidRDefault="00DF0F06" w:rsidP="00007D1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 </w:t>
                  </w:r>
                  <w:r w:rsidR="00EE43BE">
                    <w:rPr>
                      <w:rFonts w:ascii="Times New Roman" w:hAnsi="Times New Roman"/>
                      <w:sz w:val="20"/>
                      <w:szCs w:val="20"/>
                    </w:rPr>
                    <w:t xml:space="preserve">Дата подготовки определения и (или) обоснования: </w:t>
                  </w:r>
                  <w:r w:rsidR="009E0292">
                    <w:rPr>
                      <w:rFonts w:ascii="Times New Roman" w:hAnsi="Times New Roman"/>
                      <w:sz w:val="20"/>
                      <w:szCs w:val="20"/>
                    </w:rPr>
                    <w:t>24</w:t>
                  </w:r>
                  <w:r w:rsidR="00632785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 w:rsidR="00EE43BE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9E0292"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  <w:r w:rsidR="00EE43BE">
                    <w:rPr>
                      <w:rFonts w:ascii="Times New Roman" w:hAnsi="Times New Roman"/>
                      <w:sz w:val="20"/>
                      <w:szCs w:val="20"/>
                    </w:rPr>
                    <w:t>.202</w:t>
                  </w:r>
                  <w:r w:rsidR="009E0292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</w:tr>
          </w:tbl>
          <w:p w:rsidR="00000572" w:rsidRPr="00E73564" w:rsidRDefault="00000572" w:rsidP="00000572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 w:firstLine="567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A47E8" w:rsidRDefault="00DA47E8" w:rsidP="00DA47E8">
      <w:pPr>
        <w:spacing w:after="0"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</w:p>
    <w:p w:rsidR="00EE43BE" w:rsidRDefault="00EE43BE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sectPr w:rsidR="00EE43BE" w:rsidSect="00DF0F06">
      <w:pgSz w:w="16838" w:h="11906" w:orient="landscape"/>
      <w:pgMar w:top="426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0321A"/>
    <w:multiLevelType w:val="hybridMultilevel"/>
    <w:tmpl w:val="1056F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4C24"/>
    <w:rsid w:val="00000572"/>
    <w:rsid w:val="00007BBA"/>
    <w:rsid w:val="00007D13"/>
    <w:rsid w:val="00012CE4"/>
    <w:rsid w:val="000139E5"/>
    <w:rsid w:val="00017274"/>
    <w:rsid w:val="0001789A"/>
    <w:rsid w:val="00021484"/>
    <w:rsid w:val="00034635"/>
    <w:rsid w:val="00040C54"/>
    <w:rsid w:val="00054DF6"/>
    <w:rsid w:val="00064185"/>
    <w:rsid w:val="00070E41"/>
    <w:rsid w:val="000901F5"/>
    <w:rsid w:val="00093F40"/>
    <w:rsid w:val="000C5FB0"/>
    <w:rsid w:val="000E09D0"/>
    <w:rsid w:val="000F6F8E"/>
    <w:rsid w:val="0013414B"/>
    <w:rsid w:val="00136875"/>
    <w:rsid w:val="00145A04"/>
    <w:rsid w:val="00146969"/>
    <w:rsid w:val="00147B97"/>
    <w:rsid w:val="00156AD7"/>
    <w:rsid w:val="00160643"/>
    <w:rsid w:val="00167B98"/>
    <w:rsid w:val="0017364F"/>
    <w:rsid w:val="00180811"/>
    <w:rsid w:val="00182F11"/>
    <w:rsid w:val="00186ED4"/>
    <w:rsid w:val="001872F9"/>
    <w:rsid w:val="00193B56"/>
    <w:rsid w:val="001B456A"/>
    <w:rsid w:val="001C553E"/>
    <w:rsid w:val="001E0E6E"/>
    <w:rsid w:val="001E32E4"/>
    <w:rsid w:val="001E5006"/>
    <w:rsid w:val="001F4AB3"/>
    <w:rsid w:val="00224A92"/>
    <w:rsid w:val="00225E24"/>
    <w:rsid w:val="00234C24"/>
    <w:rsid w:val="00247332"/>
    <w:rsid w:val="00255B9B"/>
    <w:rsid w:val="00261BE5"/>
    <w:rsid w:val="00274878"/>
    <w:rsid w:val="0028769A"/>
    <w:rsid w:val="002B6BA6"/>
    <w:rsid w:val="002D49DB"/>
    <w:rsid w:val="002D72E4"/>
    <w:rsid w:val="002E12B9"/>
    <w:rsid w:val="002E5DCA"/>
    <w:rsid w:val="002F692D"/>
    <w:rsid w:val="002F794F"/>
    <w:rsid w:val="00301D22"/>
    <w:rsid w:val="00312A75"/>
    <w:rsid w:val="00312CA6"/>
    <w:rsid w:val="00327BDF"/>
    <w:rsid w:val="00330A5F"/>
    <w:rsid w:val="00335B13"/>
    <w:rsid w:val="00337D9F"/>
    <w:rsid w:val="003456BD"/>
    <w:rsid w:val="00372011"/>
    <w:rsid w:val="00377BEB"/>
    <w:rsid w:val="003832BC"/>
    <w:rsid w:val="0038486F"/>
    <w:rsid w:val="00385C01"/>
    <w:rsid w:val="00393E37"/>
    <w:rsid w:val="00396B99"/>
    <w:rsid w:val="003A0920"/>
    <w:rsid w:val="003A3578"/>
    <w:rsid w:val="003B0281"/>
    <w:rsid w:val="003B3A03"/>
    <w:rsid w:val="003C13E5"/>
    <w:rsid w:val="003C6A50"/>
    <w:rsid w:val="003D06A4"/>
    <w:rsid w:val="003D48E4"/>
    <w:rsid w:val="003D5391"/>
    <w:rsid w:val="003D7BF6"/>
    <w:rsid w:val="003F57BC"/>
    <w:rsid w:val="00400450"/>
    <w:rsid w:val="0040083E"/>
    <w:rsid w:val="00404486"/>
    <w:rsid w:val="00406569"/>
    <w:rsid w:val="004202E6"/>
    <w:rsid w:val="004214F7"/>
    <w:rsid w:val="00423BEE"/>
    <w:rsid w:val="004314E1"/>
    <w:rsid w:val="0043411F"/>
    <w:rsid w:val="00446FD2"/>
    <w:rsid w:val="00452699"/>
    <w:rsid w:val="0046727C"/>
    <w:rsid w:val="00472797"/>
    <w:rsid w:val="0048374C"/>
    <w:rsid w:val="00491939"/>
    <w:rsid w:val="00495AB1"/>
    <w:rsid w:val="0049673F"/>
    <w:rsid w:val="004A3F69"/>
    <w:rsid w:val="004A7BC4"/>
    <w:rsid w:val="004B2D77"/>
    <w:rsid w:val="004C0B3B"/>
    <w:rsid w:val="004C51EA"/>
    <w:rsid w:val="004C5DC3"/>
    <w:rsid w:val="004C6A96"/>
    <w:rsid w:val="004D1C94"/>
    <w:rsid w:val="004D34F0"/>
    <w:rsid w:val="004D5183"/>
    <w:rsid w:val="004E3ADA"/>
    <w:rsid w:val="004E5420"/>
    <w:rsid w:val="004F13A8"/>
    <w:rsid w:val="00505AE5"/>
    <w:rsid w:val="005074C6"/>
    <w:rsid w:val="00513209"/>
    <w:rsid w:val="0052794A"/>
    <w:rsid w:val="005343F6"/>
    <w:rsid w:val="0054020F"/>
    <w:rsid w:val="00540AE7"/>
    <w:rsid w:val="00542CED"/>
    <w:rsid w:val="005471B5"/>
    <w:rsid w:val="00563E37"/>
    <w:rsid w:val="00564766"/>
    <w:rsid w:val="00572A99"/>
    <w:rsid w:val="00577BE4"/>
    <w:rsid w:val="005824EF"/>
    <w:rsid w:val="00586C50"/>
    <w:rsid w:val="00593B7D"/>
    <w:rsid w:val="005A6315"/>
    <w:rsid w:val="005B55A9"/>
    <w:rsid w:val="005B69EA"/>
    <w:rsid w:val="005E6526"/>
    <w:rsid w:val="00606DEB"/>
    <w:rsid w:val="00615FA6"/>
    <w:rsid w:val="00620FA3"/>
    <w:rsid w:val="00632785"/>
    <w:rsid w:val="0064131E"/>
    <w:rsid w:val="00644C5F"/>
    <w:rsid w:val="00653FCA"/>
    <w:rsid w:val="0065489D"/>
    <w:rsid w:val="00654EB5"/>
    <w:rsid w:val="00664E63"/>
    <w:rsid w:val="006701B2"/>
    <w:rsid w:val="00672CF8"/>
    <w:rsid w:val="00685C54"/>
    <w:rsid w:val="006A401D"/>
    <w:rsid w:val="006A4579"/>
    <w:rsid w:val="006A7110"/>
    <w:rsid w:val="006B46C9"/>
    <w:rsid w:val="006B7B40"/>
    <w:rsid w:val="006C3F9C"/>
    <w:rsid w:val="006D241B"/>
    <w:rsid w:val="006D2BEC"/>
    <w:rsid w:val="006E54D0"/>
    <w:rsid w:val="00702F78"/>
    <w:rsid w:val="0071093E"/>
    <w:rsid w:val="00717782"/>
    <w:rsid w:val="00717CC1"/>
    <w:rsid w:val="007233DC"/>
    <w:rsid w:val="00724EF0"/>
    <w:rsid w:val="00724F66"/>
    <w:rsid w:val="00727FEF"/>
    <w:rsid w:val="00731956"/>
    <w:rsid w:val="00734184"/>
    <w:rsid w:val="00746FD8"/>
    <w:rsid w:val="00750FBA"/>
    <w:rsid w:val="00755FE6"/>
    <w:rsid w:val="00757A22"/>
    <w:rsid w:val="0078679E"/>
    <w:rsid w:val="0078784C"/>
    <w:rsid w:val="0079075B"/>
    <w:rsid w:val="00796841"/>
    <w:rsid w:val="007B0C00"/>
    <w:rsid w:val="007B3381"/>
    <w:rsid w:val="007B5CA3"/>
    <w:rsid w:val="007D295D"/>
    <w:rsid w:val="00803EAB"/>
    <w:rsid w:val="00815A9E"/>
    <w:rsid w:val="00820263"/>
    <w:rsid w:val="00827F68"/>
    <w:rsid w:val="00833267"/>
    <w:rsid w:val="008420A8"/>
    <w:rsid w:val="00845C34"/>
    <w:rsid w:val="0086351E"/>
    <w:rsid w:val="0086541D"/>
    <w:rsid w:val="008677A4"/>
    <w:rsid w:val="008842B8"/>
    <w:rsid w:val="0089055C"/>
    <w:rsid w:val="00891545"/>
    <w:rsid w:val="008A2F06"/>
    <w:rsid w:val="008B6F8E"/>
    <w:rsid w:val="008C44C2"/>
    <w:rsid w:val="008E32DF"/>
    <w:rsid w:val="008E6655"/>
    <w:rsid w:val="008E7191"/>
    <w:rsid w:val="008E7CBD"/>
    <w:rsid w:val="008F3FB3"/>
    <w:rsid w:val="008F7666"/>
    <w:rsid w:val="009015F8"/>
    <w:rsid w:val="00905463"/>
    <w:rsid w:val="00925694"/>
    <w:rsid w:val="00927308"/>
    <w:rsid w:val="00934DC6"/>
    <w:rsid w:val="00944ECE"/>
    <w:rsid w:val="00944F95"/>
    <w:rsid w:val="00945C43"/>
    <w:rsid w:val="009469E4"/>
    <w:rsid w:val="00950DCF"/>
    <w:rsid w:val="0095292F"/>
    <w:rsid w:val="00953E58"/>
    <w:rsid w:val="00962EA0"/>
    <w:rsid w:val="00963B99"/>
    <w:rsid w:val="00964537"/>
    <w:rsid w:val="00965123"/>
    <w:rsid w:val="00965CB4"/>
    <w:rsid w:val="009669C4"/>
    <w:rsid w:val="009745B6"/>
    <w:rsid w:val="009749BE"/>
    <w:rsid w:val="00987794"/>
    <w:rsid w:val="009B5E35"/>
    <w:rsid w:val="009C2540"/>
    <w:rsid w:val="009C6714"/>
    <w:rsid w:val="009C6B9F"/>
    <w:rsid w:val="009D3123"/>
    <w:rsid w:val="009E0292"/>
    <w:rsid w:val="009E0324"/>
    <w:rsid w:val="009E27AA"/>
    <w:rsid w:val="009E47A5"/>
    <w:rsid w:val="009E519B"/>
    <w:rsid w:val="009F2730"/>
    <w:rsid w:val="009F2DE9"/>
    <w:rsid w:val="00A1326B"/>
    <w:rsid w:val="00A3000C"/>
    <w:rsid w:val="00A318D5"/>
    <w:rsid w:val="00A4396E"/>
    <w:rsid w:val="00A43EDE"/>
    <w:rsid w:val="00A44524"/>
    <w:rsid w:val="00A458C8"/>
    <w:rsid w:val="00A55226"/>
    <w:rsid w:val="00A63080"/>
    <w:rsid w:val="00A722F9"/>
    <w:rsid w:val="00A7248B"/>
    <w:rsid w:val="00A73649"/>
    <w:rsid w:val="00A84664"/>
    <w:rsid w:val="00A84B38"/>
    <w:rsid w:val="00A87690"/>
    <w:rsid w:val="00AA753F"/>
    <w:rsid w:val="00AB100B"/>
    <w:rsid w:val="00AD270F"/>
    <w:rsid w:val="00AD491F"/>
    <w:rsid w:val="00AE36FF"/>
    <w:rsid w:val="00AE3843"/>
    <w:rsid w:val="00AE5005"/>
    <w:rsid w:val="00AE6E2D"/>
    <w:rsid w:val="00B25E51"/>
    <w:rsid w:val="00B37F19"/>
    <w:rsid w:val="00B44E54"/>
    <w:rsid w:val="00B47505"/>
    <w:rsid w:val="00B51042"/>
    <w:rsid w:val="00B71166"/>
    <w:rsid w:val="00B72622"/>
    <w:rsid w:val="00B77C06"/>
    <w:rsid w:val="00B9387A"/>
    <w:rsid w:val="00BA1997"/>
    <w:rsid w:val="00BB2D44"/>
    <w:rsid w:val="00BD17D7"/>
    <w:rsid w:val="00BD28D5"/>
    <w:rsid w:val="00BD2FD4"/>
    <w:rsid w:val="00BD5513"/>
    <w:rsid w:val="00BD7110"/>
    <w:rsid w:val="00BD7C25"/>
    <w:rsid w:val="00BE3F77"/>
    <w:rsid w:val="00BE4FA7"/>
    <w:rsid w:val="00C02AF8"/>
    <w:rsid w:val="00C216A9"/>
    <w:rsid w:val="00C3544F"/>
    <w:rsid w:val="00C43DA7"/>
    <w:rsid w:val="00C515FB"/>
    <w:rsid w:val="00C550A6"/>
    <w:rsid w:val="00C62879"/>
    <w:rsid w:val="00C67A33"/>
    <w:rsid w:val="00C74012"/>
    <w:rsid w:val="00C855E5"/>
    <w:rsid w:val="00C87803"/>
    <w:rsid w:val="00C925C1"/>
    <w:rsid w:val="00C94B8B"/>
    <w:rsid w:val="00CA0FD9"/>
    <w:rsid w:val="00CA4CD0"/>
    <w:rsid w:val="00CA4EAE"/>
    <w:rsid w:val="00CA50EB"/>
    <w:rsid w:val="00CA77E8"/>
    <w:rsid w:val="00CB776D"/>
    <w:rsid w:val="00CC16DA"/>
    <w:rsid w:val="00CC2BBC"/>
    <w:rsid w:val="00CE4BB7"/>
    <w:rsid w:val="00CE5F7F"/>
    <w:rsid w:val="00CF0899"/>
    <w:rsid w:val="00CF4DBD"/>
    <w:rsid w:val="00D0121E"/>
    <w:rsid w:val="00D07878"/>
    <w:rsid w:val="00D1632A"/>
    <w:rsid w:val="00D21701"/>
    <w:rsid w:val="00D40372"/>
    <w:rsid w:val="00D422B2"/>
    <w:rsid w:val="00D51C73"/>
    <w:rsid w:val="00D53BD9"/>
    <w:rsid w:val="00D62E12"/>
    <w:rsid w:val="00D7553A"/>
    <w:rsid w:val="00D93292"/>
    <w:rsid w:val="00DA47E8"/>
    <w:rsid w:val="00DA54DE"/>
    <w:rsid w:val="00DA65BF"/>
    <w:rsid w:val="00DB29D7"/>
    <w:rsid w:val="00DC38E1"/>
    <w:rsid w:val="00DD5758"/>
    <w:rsid w:val="00DF0F06"/>
    <w:rsid w:val="00DF11B6"/>
    <w:rsid w:val="00DF18C9"/>
    <w:rsid w:val="00DF51B7"/>
    <w:rsid w:val="00E026FD"/>
    <w:rsid w:val="00E04D31"/>
    <w:rsid w:val="00E12265"/>
    <w:rsid w:val="00E14114"/>
    <w:rsid w:val="00E16257"/>
    <w:rsid w:val="00E20514"/>
    <w:rsid w:val="00E22F31"/>
    <w:rsid w:val="00E434A3"/>
    <w:rsid w:val="00E438FD"/>
    <w:rsid w:val="00E538A7"/>
    <w:rsid w:val="00E54288"/>
    <w:rsid w:val="00E558FE"/>
    <w:rsid w:val="00E57ED2"/>
    <w:rsid w:val="00E65AC3"/>
    <w:rsid w:val="00E701E1"/>
    <w:rsid w:val="00E71B77"/>
    <w:rsid w:val="00E73564"/>
    <w:rsid w:val="00E91FA5"/>
    <w:rsid w:val="00E93628"/>
    <w:rsid w:val="00E95557"/>
    <w:rsid w:val="00EA22A8"/>
    <w:rsid w:val="00EB0F85"/>
    <w:rsid w:val="00EB7866"/>
    <w:rsid w:val="00EC133D"/>
    <w:rsid w:val="00ED0339"/>
    <w:rsid w:val="00ED11C3"/>
    <w:rsid w:val="00ED644C"/>
    <w:rsid w:val="00ED7E4C"/>
    <w:rsid w:val="00EE42B2"/>
    <w:rsid w:val="00EE43BE"/>
    <w:rsid w:val="00F07574"/>
    <w:rsid w:val="00F14055"/>
    <w:rsid w:val="00F15B5A"/>
    <w:rsid w:val="00F21D16"/>
    <w:rsid w:val="00F500F6"/>
    <w:rsid w:val="00F73630"/>
    <w:rsid w:val="00F76D0E"/>
    <w:rsid w:val="00F8467E"/>
    <w:rsid w:val="00F93768"/>
    <w:rsid w:val="00F94C01"/>
    <w:rsid w:val="00FB7AD2"/>
    <w:rsid w:val="00FC0B39"/>
    <w:rsid w:val="00FC7023"/>
    <w:rsid w:val="00FE0724"/>
    <w:rsid w:val="00FE3245"/>
    <w:rsid w:val="00FF266B"/>
    <w:rsid w:val="00FF2D7F"/>
    <w:rsid w:val="00FF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16995C"/>
  <w15:docId w15:val="{E69A409D-D6AE-484D-8736-050A1AD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AD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"/>
    <w:link w:val="10"/>
    <w:uiPriority w:val="99"/>
    <w:qFormat/>
    <w:locked/>
    <w:rsid w:val="00D40372"/>
    <w:pPr>
      <w:spacing w:before="100" w:beforeAutospacing="1" w:after="100" w:afterAutospacing="1" w:line="240" w:lineRule="auto"/>
      <w:ind w:left="150"/>
      <w:outlineLvl w:val="0"/>
    </w:pPr>
    <w:rPr>
      <w:b/>
      <w:kern w:val="36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aliases w:val="H1 Char,Заголовок 1 Знак2 Знак Char,Заголовок 1 Знак1 Знак Знак Char,Заголовок 1 Знак Знак Знак Знак Char,Заголовок 1 Знак Знак1 Знак Знак Char,Заголовок 1 Знак Знак2 Знак Char,Заголовок 1 Знак1 Знак1 Char,Заголовок 1 Знак Знак Знак1 Char"/>
    <w:uiPriority w:val="9"/>
    <w:rsid w:val="00ED186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a3">
    <w:name w:val="Table Grid"/>
    <w:basedOn w:val="a1"/>
    <w:uiPriority w:val="99"/>
    <w:rsid w:val="00C55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BD7C2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uiPriority w:val="99"/>
    <w:locked/>
    <w:rsid w:val="00D40372"/>
    <w:rPr>
      <w:b/>
      <w:kern w:val="36"/>
      <w:sz w:val="24"/>
      <w:lang w:val="ru-RU" w:eastAsia="ru-RU"/>
    </w:rPr>
  </w:style>
  <w:style w:type="paragraph" w:styleId="a7">
    <w:name w:val="No Spacing"/>
    <w:basedOn w:val="a"/>
    <w:uiPriority w:val="1"/>
    <w:qFormat/>
    <w:rsid w:val="00DF0F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 Юрий Владимирович</dc:creator>
  <cp:keywords/>
  <dc:description/>
  <cp:lastModifiedBy>Родионова Ольга Николаевна</cp:lastModifiedBy>
  <cp:revision>74</cp:revision>
  <cp:lastPrinted>2026-07-24T00:35:00Z</cp:lastPrinted>
  <dcterms:created xsi:type="dcterms:W3CDTF">2017-07-19T00:09:00Z</dcterms:created>
  <dcterms:modified xsi:type="dcterms:W3CDTF">2026-08-20T01:05:00Z</dcterms:modified>
</cp:coreProperties>
</file>