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206" w:type="dxa"/>
        <w:tblInd w:w="4962" w:type="dxa"/>
        <w:tblLayout w:type="fixed"/>
        <w:tblLook w:val="0000" w:firstRow="0" w:lastRow="0" w:firstColumn="0" w:lastColumn="0" w:noHBand="0" w:noVBand="0"/>
      </w:tblPr>
      <w:tblGrid>
        <w:gridCol w:w="4206"/>
      </w:tblGrid>
      <w:tr w:rsidR="0036197F" w:rsidRPr="004B0960" w14:paraId="3C7D14C7" w14:textId="77777777" w:rsidTr="00511DFA">
        <w:trPr>
          <w:trHeight w:val="475"/>
        </w:trPr>
        <w:tc>
          <w:tcPr>
            <w:tcW w:w="4206" w:type="dxa"/>
          </w:tcPr>
          <w:p w14:paraId="69A00F6F" w14:textId="77777777" w:rsidR="0036197F" w:rsidRPr="004B0960" w:rsidRDefault="0036197F" w:rsidP="00511DFA">
            <w:pPr>
              <w:autoSpaceDE w:val="0"/>
              <w:autoSpaceDN w:val="0"/>
              <w:adjustRightInd w:val="0"/>
              <w:spacing w:after="0" w:line="240" w:lineRule="auto"/>
              <w:ind w:left="-76" w:firstLine="7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B09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Утверждаю:   </w:t>
            </w:r>
            <w:proofErr w:type="gramEnd"/>
            <w:r w:rsidRPr="004B09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Заместитель генерального директора ФГБУ "ВНИГНИ"                                                                          </w:t>
            </w:r>
          </w:p>
        </w:tc>
      </w:tr>
      <w:tr w:rsidR="0036197F" w:rsidRPr="004B0960" w14:paraId="2EB9FD36" w14:textId="77777777" w:rsidTr="00511DFA">
        <w:trPr>
          <w:trHeight w:val="834"/>
        </w:trPr>
        <w:tc>
          <w:tcPr>
            <w:tcW w:w="4206" w:type="dxa"/>
          </w:tcPr>
          <w:p w14:paraId="2592EF03" w14:textId="77777777" w:rsidR="0036197F" w:rsidRPr="004B0960" w:rsidRDefault="0036197F" w:rsidP="00511DFA">
            <w:pPr>
              <w:autoSpaceDE w:val="0"/>
              <w:autoSpaceDN w:val="0"/>
              <w:adjustRightInd w:val="0"/>
              <w:spacing w:after="0" w:line="240" w:lineRule="auto"/>
              <w:ind w:left="-76" w:firstLine="7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10E7FBF7" w14:textId="77777777" w:rsidR="0036197F" w:rsidRPr="004B0960" w:rsidRDefault="0036197F" w:rsidP="00511DFA">
            <w:pPr>
              <w:autoSpaceDE w:val="0"/>
              <w:autoSpaceDN w:val="0"/>
              <w:adjustRightInd w:val="0"/>
              <w:spacing w:after="0" w:line="240" w:lineRule="auto"/>
              <w:ind w:left="-76" w:firstLine="7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____________________Леньчук Д.В.</w:t>
            </w:r>
          </w:p>
        </w:tc>
      </w:tr>
    </w:tbl>
    <w:p w14:paraId="68EF5F16" w14:textId="040F328C" w:rsidR="00B30CE2" w:rsidRPr="004B0960" w:rsidRDefault="0036197F" w:rsidP="0036197F">
      <w:pPr>
        <w:pStyle w:val="ac"/>
        <w:spacing w:line="360" w:lineRule="auto"/>
        <w:ind w:firstLine="567"/>
        <w:jc w:val="center"/>
        <w:rPr>
          <w:rFonts w:ascii="Times New Roman" w:hAnsi="Times New Roman"/>
          <w:color w:val="auto"/>
          <w:sz w:val="24"/>
          <w:szCs w:val="24"/>
        </w:rPr>
      </w:pPr>
      <w:r w:rsidRPr="004B0960">
        <w:rPr>
          <w:rFonts w:ascii="Times New Roman" w:eastAsia="Calibri" w:hAnsi="Times New Roman"/>
          <w:color w:val="auto"/>
          <w:sz w:val="24"/>
          <w:szCs w:val="24"/>
          <w:lang w:eastAsia="ru-RU"/>
        </w:rPr>
        <w:t xml:space="preserve">Техническое задание на </w:t>
      </w:r>
      <w:r w:rsidRPr="004B0960">
        <w:rPr>
          <w:rFonts w:ascii="Times New Roman" w:eastAsia="Calibri" w:hAnsi="Times New Roman"/>
          <w:bCs w:val="0"/>
          <w:color w:val="auto"/>
          <w:sz w:val="24"/>
          <w:szCs w:val="24"/>
          <w:lang w:eastAsia="ru-RU"/>
        </w:rPr>
        <w:t>Услуги Корпоративного Удостоверяющего центра для нужд ФГБУ ВНИГНИ</w:t>
      </w:r>
    </w:p>
    <w:p w14:paraId="08ED1B11" w14:textId="7411C63F" w:rsidR="00805EBC" w:rsidRPr="004B0960" w:rsidRDefault="00F65BE0" w:rsidP="006A23CB">
      <w:pPr>
        <w:pStyle w:val="ac"/>
        <w:spacing w:line="36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4B0960">
        <w:rPr>
          <w:rFonts w:ascii="Times New Roman" w:hAnsi="Times New Roman"/>
          <w:color w:val="auto"/>
          <w:sz w:val="24"/>
          <w:szCs w:val="24"/>
        </w:rPr>
        <w:t>Содержание</w:t>
      </w:r>
    </w:p>
    <w:p w14:paraId="56AC9BF6" w14:textId="6DDADD11" w:rsidR="00833AFB" w:rsidRDefault="00E45054">
      <w:pPr>
        <w:pStyle w:val="24"/>
        <w:rPr>
          <w:rFonts w:asciiTheme="minorHAnsi" w:eastAsiaTheme="minorEastAsia" w:hAnsiTheme="minorHAnsi" w:cstheme="minorBidi"/>
          <w:sz w:val="22"/>
          <w:szCs w:val="22"/>
        </w:rPr>
      </w:pPr>
      <w:r w:rsidRPr="004B0960">
        <w:fldChar w:fldCharType="begin"/>
      </w:r>
      <w:r w:rsidR="000A4B27" w:rsidRPr="004B0960">
        <w:instrText xml:space="preserve"> TOC \o "1-6" \h \z \u </w:instrText>
      </w:r>
      <w:r w:rsidRPr="004B0960">
        <w:fldChar w:fldCharType="separate"/>
      </w:r>
      <w:hyperlink w:anchor="_Toc226447533" w:history="1">
        <w:r w:rsidR="00833AFB" w:rsidRPr="00EB0F86">
          <w:rPr>
            <w:rStyle w:val="ad"/>
          </w:rPr>
          <w:t>Термины и определения</w:t>
        </w:r>
        <w:r w:rsidR="00833AFB">
          <w:rPr>
            <w:webHidden/>
          </w:rPr>
          <w:tab/>
        </w:r>
        <w:r w:rsidR="00833AFB">
          <w:rPr>
            <w:webHidden/>
          </w:rPr>
          <w:fldChar w:fldCharType="begin"/>
        </w:r>
        <w:r w:rsidR="00833AFB">
          <w:rPr>
            <w:webHidden/>
          </w:rPr>
          <w:instrText xml:space="preserve"> PAGEREF _Toc226447533 \h </w:instrText>
        </w:r>
        <w:r w:rsidR="00833AFB">
          <w:rPr>
            <w:webHidden/>
          </w:rPr>
        </w:r>
        <w:r w:rsidR="00833AFB">
          <w:rPr>
            <w:webHidden/>
          </w:rPr>
          <w:fldChar w:fldCharType="separate"/>
        </w:r>
        <w:r w:rsidR="00833AFB">
          <w:rPr>
            <w:webHidden/>
          </w:rPr>
          <w:t>2</w:t>
        </w:r>
        <w:r w:rsidR="00833AFB">
          <w:rPr>
            <w:webHidden/>
          </w:rPr>
          <w:fldChar w:fldCharType="end"/>
        </w:r>
      </w:hyperlink>
    </w:p>
    <w:p w14:paraId="36E81C16" w14:textId="645ADCF0" w:rsidR="00833AFB" w:rsidRDefault="00BC2529">
      <w:pPr>
        <w:pStyle w:val="24"/>
        <w:rPr>
          <w:rFonts w:asciiTheme="minorHAnsi" w:eastAsiaTheme="minorEastAsia" w:hAnsiTheme="minorHAnsi" w:cstheme="minorBidi"/>
          <w:sz w:val="22"/>
          <w:szCs w:val="22"/>
        </w:rPr>
      </w:pPr>
      <w:hyperlink w:anchor="_Toc226447534" w:history="1">
        <w:r w:rsidR="00833AFB" w:rsidRPr="00EB0F86">
          <w:rPr>
            <w:rStyle w:val="ad"/>
          </w:rPr>
          <w:t>1.</w:t>
        </w:r>
        <w:r w:rsidR="00833AF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33AFB" w:rsidRPr="00EB0F86">
          <w:rPr>
            <w:rStyle w:val="ad"/>
          </w:rPr>
          <w:t>Общие положения</w:t>
        </w:r>
        <w:r w:rsidR="00833AFB">
          <w:rPr>
            <w:webHidden/>
          </w:rPr>
          <w:tab/>
        </w:r>
        <w:r w:rsidR="00833AFB">
          <w:rPr>
            <w:webHidden/>
          </w:rPr>
          <w:fldChar w:fldCharType="begin"/>
        </w:r>
        <w:r w:rsidR="00833AFB">
          <w:rPr>
            <w:webHidden/>
          </w:rPr>
          <w:instrText xml:space="preserve"> PAGEREF _Toc226447534 \h </w:instrText>
        </w:r>
        <w:r w:rsidR="00833AFB">
          <w:rPr>
            <w:webHidden/>
          </w:rPr>
        </w:r>
        <w:r w:rsidR="00833AFB">
          <w:rPr>
            <w:webHidden/>
          </w:rPr>
          <w:fldChar w:fldCharType="separate"/>
        </w:r>
        <w:r w:rsidR="00833AFB">
          <w:rPr>
            <w:webHidden/>
          </w:rPr>
          <w:t>3</w:t>
        </w:r>
        <w:r w:rsidR="00833AFB">
          <w:rPr>
            <w:webHidden/>
          </w:rPr>
          <w:fldChar w:fldCharType="end"/>
        </w:r>
      </w:hyperlink>
    </w:p>
    <w:p w14:paraId="018A4B2B" w14:textId="042A9351" w:rsidR="00833AFB" w:rsidRDefault="00BC252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447535" w:history="1">
        <w:r w:rsidR="00833AFB" w:rsidRPr="00EB0F86">
          <w:rPr>
            <w:rStyle w:val="ad"/>
            <w:noProof/>
          </w:rPr>
          <w:t>1.1</w:t>
        </w:r>
        <w:r w:rsidR="00833A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3AFB" w:rsidRPr="00EB0F86">
          <w:rPr>
            <w:rStyle w:val="ad"/>
            <w:noProof/>
          </w:rPr>
          <w:t>Наименование услуг</w:t>
        </w:r>
        <w:r w:rsidR="00833AFB">
          <w:rPr>
            <w:noProof/>
            <w:webHidden/>
          </w:rPr>
          <w:tab/>
        </w:r>
        <w:r w:rsidR="00833AFB">
          <w:rPr>
            <w:noProof/>
            <w:webHidden/>
          </w:rPr>
          <w:fldChar w:fldCharType="begin"/>
        </w:r>
        <w:r w:rsidR="00833AFB">
          <w:rPr>
            <w:noProof/>
            <w:webHidden/>
          </w:rPr>
          <w:instrText xml:space="preserve"> PAGEREF _Toc226447535 \h </w:instrText>
        </w:r>
        <w:r w:rsidR="00833AFB">
          <w:rPr>
            <w:noProof/>
            <w:webHidden/>
          </w:rPr>
        </w:r>
        <w:r w:rsidR="00833AFB">
          <w:rPr>
            <w:noProof/>
            <w:webHidden/>
          </w:rPr>
          <w:fldChar w:fldCharType="separate"/>
        </w:r>
        <w:r w:rsidR="00833AFB">
          <w:rPr>
            <w:noProof/>
            <w:webHidden/>
          </w:rPr>
          <w:t>3</w:t>
        </w:r>
        <w:r w:rsidR="00833AFB">
          <w:rPr>
            <w:noProof/>
            <w:webHidden/>
          </w:rPr>
          <w:fldChar w:fldCharType="end"/>
        </w:r>
      </w:hyperlink>
    </w:p>
    <w:p w14:paraId="31725590" w14:textId="38D81287" w:rsidR="00833AFB" w:rsidRDefault="00BC252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447536" w:history="1">
        <w:r w:rsidR="00833AFB" w:rsidRPr="00EB0F86">
          <w:rPr>
            <w:rStyle w:val="ad"/>
            <w:noProof/>
          </w:rPr>
          <w:t>1.2</w:t>
        </w:r>
        <w:r w:rsidR="00833A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3AFB" w:rsidRPr="00EB0F86">
          <w:rPr>
            <w:rStyle w:val="ad"/>
            <w:noProof/>
          </w:rPr>
          <w:t>Государственный заказчик</w:t>
        </w:r>
        <w:r w:rsidR="00833AFB">
          <w:rPr>
            <w:noProof/>
            <w:webHidden/>
          </w:rPr>
          <w:tab/>
        </w:r>
        <w:r w:rsidR="00833AFB">
          <w:rPr>
            <w:noProof/>
            <w:webHidden/>
          </w:rPr>
          <w:fldChar w:fldCharType="begin"/>
        </w:r>
        <w:r w:rsidR="00833AFB">
          <w:rPr>
            <w:noProof/>
            <w:webHidden/>
          </w:rPr>
          <w:instrText xml:space="preserve"> PAGEREF _Toc226447536 \h </w:instrText>
        </w:r>
        <w:r w:rsidR="00833AFB">
          <w:rPr>
            <w:noProof/>
            <w:webHidden/>
          </w:rPr>
        </w:r>
        <w:r w:rsidR="00833AFB">
          <w:rPr>
            <w:noProof/>
            <w:webHidden/>
          </w:rPr>
          <w:fldChar w:fldCharType="separate"/>
        </w:r>
        <w:r w:rsidR="00833AFB">
          <w:rPr>
            <w:noProof/>
            <w:webHidden/>
          </w:rPr>
          <w:t>3</w:t>
        </w:r>
        <w:r w:rsidR="00833AFB">
          <w:rPr>
            <w:noProof/>
            <w:webHidden/>
          </w:rPr>
          <w:fldChar w:fldCharType="end"/>
        </w:r>
      </w:hyperlink>
    </w:p>
    <w:p w14:paraId="0A493DD9" w14:textId="044FD5CE" w:rsidR="00833AFB" w:rsidRDefault="00BC252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447537" w:history="1">
        <w:r w:rsidR="00833AFB" w:rsidRPr="00EB0F86">
          <w:rPr>
            <w:rStyle w:val="ad"/>
            <w:noProof/>
          </w:rPr>
          <w:t>1.3</w:t>
        </w:r>
        <w:r w:rsidR="00833A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3AFB" w:rsidRPr="00EB0F86">
          <w:rPr>
            <w:rStyle w:val="ad"/>
            <w:noProof/>
          </w:rPr>
          <w:t>Основания проведения работ</w:t>
        </w:r>
        <w:r w:rsidR="00833AFB">
          <w:rPr>
            <w:noProof/>
            <w:webHidden/>
          </w:rPr>
          <w:tab/>
        </w:r>
        <w:r w:rsidR="00833AFB">
          <w:rPr>
            <w:noProof/>
            <w:webHidden/>
          </w:rPr>
          <w:fldChar w:fldCharType="begin"/>
        </w:r>
        <w:r w:rsidR="00833AFB">
          <w:rPr>
            <w:noProof/>
            <w:webHidden/>
          </w:rPr>
          <w:instrText xml:space="preserve"> PAGEREF _Toc226447537 \h </w:instrText>
        </w:r>
        <w:r w:rsidR="00833AFB">
          <w:rPr>
            <w:noProof/>
            <w:webHidden/>
          </w:rPr>
        </w:r>
        <w:r w:rsidR="00833AFB">
          <w:rPr>
            <w:noProof/>
            <w:webHidden/>
          </w:rPr>
          <w:fldChar w:fldCharType="separate"/>
        </w:r>
        <w:r w:rsidR="00833AFB">
          <w:rPr>
            <w:noProof/>
            <w:webHidden/>
          </w:rPr>
          <w:t>3</w:t>
        </w:r>
        <w:r w:rsidR="00833AFB">
          <w:rPr>
            <w:noProof/>
            <w:webHidden/>
          </w:rPr>
          <w:fldChar w:fldCharType="end"/>
        </w:r>
      </w:hyperlink>
    </w:p>
    <w:p w14:paraId="36D66637" w14:textId="487E174A" w:rsidR="00833AFB" w:rsidRDefault="00BC252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447538" w:history="1">
        <w:r w:rsidR="00833AFB" w:rsidRPr="00EB0F86">
          <w:rPr>
            <w:rStyle w:val="ad"/>
            <w:noProof/>
          </w:rPr>
          <w:t>1.4</w:t>
        </w:r>
        <w:r w:rsidR="00833A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3AFB" w:rsidRPr="00EB0F86">
          <w:rPr>
            <w:rStyle w:val="ad"/>
            <w:noProof/>
          </w:rPr>
          <w:t>Место оказания Услуг</w:t>
        </w:r>
        <w:r w:rsidR="00833AFB">
          <w:rPr>
            <w:noProof/>
            <w:webHidden/>
          </w:rPr>
          <w:tab/>
        </w:r>
        <w:r w:rsidR="00833AFB">
          <w:rPr>
            <w:noProof/>
            <w:webHidden/>
          </w:rPr>
          <w:fldChar w:fldCharType="begin"/>
        </w:r>
        <w:r w:rsidR="00833AFB">
          <w:rPr>
            <w:noProof/>
            <w:webHidden/>
          </w:rPr>
          <w:instrText xml:space="preserve"> PAGEREF _Toc226447538 \h </w:instrText>
        </w:r>
        <w:r w:rsidR="00833AFB">
          <w:rPr>
            <w:noProof/>
            <w:webHidden/>
          </w:rPr>
        </w:r>
        <w:r w:rsidR="00833AFB">
          <w:rPr>
            <w:noProof/>
            <w:webHidden/>
          </w:rPr>
          <w:fldChar w:fldCharType="separate"/>
        </w:r>
        <w:r w:rsidR="00833AFB">
          <w:rPr>
            <w:noProof/>
            <w:webHidden/>
          </w:rPr>
          <w:t>3</w:t>
        </w:r>
        <w:r w:rsidR="00833AFB">
          <w:rPr>
            <w:noProof/>
            <w:webHidden/>
          </w:rPr>
          <w:fldChar w:fldCharType="end"/>
        </w:r>
      </w:hyperlink>
    </w:p>
    <w:p w14:paraId="5A1C2CE6" w14:textId="79A97BC9" w:rsidR="00833AFB" w:rsidRDefault="00BC252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447539" w:history="1">
        <w:r w:rsidR="00833AFB" w:rsidRPr="00EB0F86">
          <w:rPr>
            <w:rStyle w:val="ad"/>
            <w:noProof/>
          </w:rPr>
          <w:t>1.5</w:t>
        </w:r>
        <w:r w:rsidR="00833A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3AFB" w:rsidRPr="00EB0F86">
          <w:rPr>
            <w:rStyle w:val="ad"/>
            <w:noProof/>
          </w:rPr>
          <w:t>Сроки и порядок оказания Услуг</w:t>
        </w:r>
        <w:r w:rsidR="00833AFB">
          <w:rPr>
            <w:noProof/>
            <w:webHidden/>
          </w:rPr>
          <w:tab/>
        </w:r>
        <w:r w:rsidR="00833AFB">
          <w:rPr>
            <w:noProof/>
            <w:webHidden/>
          </w:rPr>
          <w:fldChar w:fldCharType="begin"/>
        </w:r>
        <w:r w:rsidR="00833AFB">
          <w:rPr>
            <w:noProof/>
            <w:webHidden/>
          </w:rPr>
          <w:instrText xml:space="preserve"> PAGEREF _Toc226447539 \h </w:instrText>
        </w:r>
        <w:r w:rsidR="00833AFB">
          <w:rPr>
            <w:noProof/>
            <w:webHidden/>
          </w:rPr>
        </w:r>
        <w:r w:rsidR="00833AFB">
          <w:rPr>
            <w:noProof/>
            <w:webHidden/>
          </w:rPr>
          <w:fldChar w:fldCharType="separate"/>
        </w:r>
        <w:r w:rsidR="00833AFB">
          <w:rPr>
            <w:noProof/>
            <w:webHidden/>
          </w:rPr>
          <w:t>3</w:t>
        </w:r>
        <w:r w:rsidR="00833AFB">
          <w:rPr>
            <w:noProof/>
            <w:webHidden/>
          </w:rPr>
          <w:fldChar w:fldCharType="end"/>
        </w:r>
      </w:hyperlink>
    </w:p>
    <w:p w14:paraId="05F35EB5" w14:textId="071FC145" w:rsidR="00833AFB" w:rsidRDefault="00BC252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447540" w:history="1">
        <w:r w:rsidR="00833AFB" w:rsidRPr="00EB0F86">
          <w:rPr>
            <w:rStyle w:val="ad"/>
            <w:noProof/>
          </w:rPr>
          <w:t>1.6</w:t>
        </w:r>
        <w:r w:rsidR="00833A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3AFB" w:rsidRPr="00EB0F86">
          <w:rPr>
            <w:rStyle w:val="ad"/>
            <w:noProof/>
          </w:rPr>
          <w:t>Цель оказания Услуг</w:t>
        </w:r>
        <w:r w:rsidR="00833AFB">
          <w:rPr>
            <w:noProof/>
            <w:webHidden/>
          </w:rPr>
          <w:tab/>
        </w:r>
        <w:r w:rsidR="00833AFB">
          <w:rPr>
            <w:noProof/>
            <w:webHidden/>
          </w:rPr>
          <w:fldChar w:fldCharType="begin"/>
        </w:r>
        <w:r w:rsidR="00833AFB">
          <w:rPr>
            <w:noProof/>
            <w:webHidden/>
          </w:rPr>
          <w:instrText xml:space="preserve"> PAGEREF _Toc226447540 \h </w:instrText>
        </w:r>
        <w:r w:rsidR="00833AFB">
          <w:rPr>
            <w:noProof/>
            <w:webHidden/>
          </w:rPr>
        </w:r>
        <w:r w:rsidR="00833AFB">
          <w:rPr>
            <w:noProof/>
            <w:webHidden/>
          </w:rPr>
          <w:fldChar w:fldCharType="separate"/>
        </w:r>
        <w:r w:rsidR="00833AFB">
          <w:rPr>
            <w:noProof/>
            <w:webHidden/>
          </w:rPr>
          <w:t>4</w:t>
        </w:r>
        <w:r w:rsidR="00833AFB">
          <w:rPr>
            <w:noProof/>
            <w:webHidden/>
          </w:rPr>
          <w:fldChar w:fldCharType="end"/>
        </w:r>
      </w:hyperlink>
    </w:p>
    <w:p w14:paraId="6484EF7D" w14:textId="759A4B18" w:rsidR="00833AFB" w:rsidRDefault="00BC252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447541" w:history="1">
        <w:r w:rsidR="00833AFB" w:rsidRPr="00EB0F86">
          <w:rPr>
            <w:rStyle w:val="ad"/>
            <w:noProof/>
          </w:rPr>
          <w:t>1.7</w:t>
        </w:r>
        <w:r w:rsidR="00833A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3AFB" w:rsidRPr="00EB0F86">
          <w:rPr>
            <w:rStyle w:val="ad"/>
            <w:noProof/>
          </w:rPr>
          <w:t>Состав и условия оказания Услуг</w:t>
        </w:r>
        <w:r w:rsidR="00833AFB">
          <w:rPr>
            <w:noProof/>
            <w:webHidden/>
          </w:rPr>
          <w:tab/>
        </w:r>
        <w:r w:rsidR="00833AFB">
          <w:rPr>
            <w:noProof/>
            <w:webHidden/>
          </w:rPr>
          <w:fldChar w:fldCharType="begin"/>
        </w:r>
        <w:r w:rsidR="00833AFB">
          <w:rPr>
            <w:noProof/>
            <w:webHidden/>
          </w:rPr>
          <w:instrText xml:space="preserve"> PAGEREF _Toc226447541 \h </w:instrText>
        </w:r>
        <w:r w:rsidR="00833AFB">
          <w:rPr>
            <w:noProof/>
            <w:webHidden/>
          </w:rPr>
        </w:r>
        <w:r w:rsidR="00833AFB">
          <w:rPr>
            <w:noProof/>
            <w:webHidden/>
          </w:rPr>
          <w:fldChar w:fldCharType="separate"/>
        </w:r>
        <w:r w:rsidR="00833AFB">
          <w:rPr>
            <w:noProof/>
            <w:webHidden/>
          </w:rPr>
          <w:t>4</w:t>
        </w:r>
        <w:r w:rsidR="00833AFB">
          <w:rPr>
            <w:noProof/>
            <w:webHidden/>
          </w:rPr>
          <w:fldChar w:fldCharType="end"/>
        </w:r>
      </w:hyperlink>
    </w:p>
    <w:p w14:paraId="5AE46EEB" w14:textId="344D5875" w:rsidR="00833AFB" w:rsidRDefault="00BC2529">
      <w:pPr>
        <w:pStyle w:val="24"/>
        <w:rPr>
          <w:rFonts w:asciiTheme="minorHAnsi" w:eastAsiaTheme="minorEastAsia" w:hAnsiTheme="minorHAnsi" w:cstheme="minorBidi"/>
          <w:sz w:val="22"/>
          <w:szCs w:val="22"/>
        </w:rPr>
      </w:pPr>
      <w:hyperlink w:anchor="_Toc226447542" w:history="1">
        <w:r w:rsidR="00833AFB" w:rsidRPr="00EB0F86">
          <w:rPr>
            <w:rStyle w:val="ad"/>
          </w:rPr>
          <w:t>2.</w:t>
        </w:r>
        <w:r w:rsidR="00833AF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33AFB" w:rsidRPr="00EB0F86">
          <w:rPr>
            <w:rStyle w:val="ad"/>
          </w:rPr>
          <w:t>Этапы оказания Услуг</w:t>
        </w:r>
        <w:r w:rsidR="00833AFB">
          <w:rPr>
            <w:webHidden/>
          </w:rPr>
          <w:tab/>
        </w:r>
        <w:r w:rsidR="00833AFB">
          <w:rPr>
            <w:webHidden/>
          </w:rPr>
          <w:fldChar w:fldCharType="begin"/>
        </w:r>
        <w:r w:rsidR="00833AFB">
          <w:rPr>
            <w:webHidden/>
          </w:rPr>
          <w:instrText xml:space="preserve"> PAGEREF _Toc226447542 \h </w:instrText>
        </w:r>
        <w:r w:rsidR="00833AFB">
          <w:rPr>
            <w:webHidden/>
          </w:rPr>
        </w:r>
        <w:r w:rsidR="00833AFB">
          <w:rPr>
            <w:webHidden/>
          </w:rPr>
          <w:fldChar w:fldCharType="separate"/>
        </w:r>
        <w:r w:rsidR="00833AFB">
          <w:rPr>
            <w:webHidden/>
          </w:rPr>
          <w:t>4</w:t>
        </w:r>
        <w:r w:rsidR="00833AFB">
          <w:rPr>
            <w:webHidden/>
          </w:rPr>
          <w:fldChar w:fldCharType="end"/>
        </w:r>
      </w:hyperlink>
    </w:p>
    <w:p w14:paraId="0880056A" w14:textId="4C1C3640" w:rsidR="00833AFB" w:rsidRDefault="00BC2529">
      <w:pPr>
        <w:pStyle w:val="24"/>
        <w:rPr>
          <w:rFonts w:asciiTheme="minorHAnsi" w:eastAsiaTheme="minorEastAsia" w:hAnsiTheme="minorHAnsi" w:cstheme="minorBidi"/>
          <w:sz w:val="22"/>
          <w:szCs w:val="22"/>
        </w:rPr>
      </w:pPr>
      <w:hyperlink w:anchor="_Toc226447543" w:history="1">
        <w:r w:rsidR="00833AFB" w:rsidRPr="00EB0F86">
          <w:rPr>
            <w:rStyle w:val="ad"/>
          </w:rPr>
          <w:t>3.</w:t>
        </w:r>
        <w:r w:rsidR="00833AF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33AFB" w:rsidRPr="00EB0F86">
          <w:rPr>
            <w:rStyle w:val="ad"/>
          </w:rPr>
          <w:t>Объём оказываемых Услуг</w:t>
        </w:r>
        <w:r w:rsidR="00833AFB">
          <w:rPr>
            <w:webHidden/>
          </w:rPr>
          <w:tab/>
        </w:r>
        <w:r w:rsidR="00833AFB">
          <w:rPr>
            <w:webHidden/>
          </w:rPr>
          <w:fldChar w:fldCharType="begin"/>
        </w:r>
        <w:r w:rsidR="00833AFB">
          <w:rPr>
            <w:webHidden/>
          </w:rPr>
          <w:instrText xml:space="preserve"> PAGEREF _Toc226447543 \h </w:instrText>
        </w:r>
        <w:r w:rsidR="00833AFB">
          <w:rPr>
            <w:webHidden/>
          </w:rPr>
        </w:r>
        <w:r w:rsidR="00833AFB">
          <w:rPr>
            <w:webHidden/>
          </w:rPr>
          <w:fldChar w:fldCharType="separate"/>
        </w:r>
        <w:r w:rsidR="00833AFB">
          <w:rPr>
            <w:webHidden/>
          </w:rPr>
          <w:t>5</w:t>
        </w:r>
        <w:r w:rsidR="00833AFB">
          <w:rPr>
            <w:webHidden/>
          </w:rPr>
          <w:fldChar w:fldCharType="end"/>
        </w:r>
      </w:hyperlink>
    </w:p>
    <w:p w14:paraId="325C7765" w14:textId="6CC1B88D" w:rsidR="00833AFB" w:rsidRDefault="00BC2529">
      <w:pPr>
        <w:pStyle w:val="24"/>
        <w:rPr>
          <w:rFonts w:asciiTheme="minorHAnsi" w:eastAsiaTheme="minorEastAsia" w:hAnsiTheme="minorHAnsi" w:cstheme="minorBidi"/>
          <w:sz w:val="22"/>
          <w:szCs w:val="22"/>
        </w:rPr>
      </w:pPr>
      <w:hyperlink w:anchor="_Toc226447544" w:history="1">
        <w:r w:rsidR="00833AFB" w:rsidRPr="00EB0F86">
          <w:rPr>
            <w:rStyle w:val="ad"/>
          </w:rPr>
          <w:t>4.</w:t>
        </w:r>
        <w:r w:rsidR="00833AF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33AFB" w:rsidRPr="00EB0F86">
          <w:rPr>
            <w:rStyle w:val="ad"/>
          </w:rPr>
          <w:t>Основные требования к оказываемым Услугам</w:t>
        </w:r>
        <w:r w:rsidR="00833AFB">
          <w:rPr>
            <w:webHidden/>
          </w:rPr>
          <w:tab/>
        </w:r>
        <w:r w:rsidR="00833AFB">
          <w:rPr>
            <w:webHidden/>
          </w:rPr>
          <w:fldChar w:fldCharType="begin"/>
        </w:r>
        <w:r w:rsidR="00833AFB">
          <w:rPr>
            <w:webHidden/>
          </w:rPr>
          <w:instrText xml:space="preserve"> PAGEREF _Toc226447544 \h </w:instrText>
        </w:r>
        <w:r w:rsidR="00833AFB">
          <w:rPr>
            <w:webHidden/>
          </w:rPr>
        </w:r>
        <w:r w:rsidR="00833AFB">
          <w:rPr>
            <w:webHidden/>
          </w:rPr>
          <w:fldChar w:fldCharType="separate"/>
        </w:r>
        <w:r w:rsidR="00833AFB">
          <w:rPr>
            <w:webHidden/>
          </w:rPr>
          <w:t>5</w:t>
        </w:r>
        <w:r w:rsidR="00833AFB">
          <w:rPr>
            <w:webHidden/>
          </w:rPr>
          <w:fldChar w:fldCharType="end"/>
        </w:r>
      </w:hyperlink>
    </w:p>
    <w:p w14:paraId="205D26E6" w14:textId="787133A5" w:rsidR="00833AFB" w:rsidRDefault="00BC252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447545" w:history="1">
        <w:r w:rsidR="00833AFB" w:rsidRPr="00EB0F86">
          <w:rPr>
            <w:rStyle w:val="ad"/>
            <w:noProof/>
          </w:rPr>
          <w:t>4.1</w:t>
        </w:r>
        <w:r w:rsidR="00833A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3AFB" w:rsidRPr="00EB0F86">
          <w:rPr>
            <w:rStyle w:val="ad"/>
            <w:noProof/>
          </w:rPr>
          <w:t>Требования к СКПЭП и ЭП</w:t>
        </w:r>
        <w:r w:rsidR="00833AFB">
          <w:rPr>
            <w:noProof/>
            <w:webHidden/>
          </w:rPr>
          <w:tab/>
        </w:r>
        <w:r w:rsidR="00833AFB">
          <w:rPr>
            <w:noProof/>
            <w:webHidden/>
          </w:rPr>
          <w:fldChar w:fldCharType="begin"/>
        </w:r>
        <w:r w:rsidR="00833AFB">
          <w:rPr>
            <w:noProof/>
            <w:webHidden/>
          </w:rPr>
          <w:instrText xml:space="preserve"> PAGEREF _Toc226447545 \h </w:instrText>
        </w:r>
        <w:r w:rsidR="00833AFB">
          <w:rPr>
            <w:noProof/>
            <w:webHidden/>
          </w:rPr>
        </w:r>
        <w:r w:rsidR="00833AFB">
          <w:rPr>
            <w:noProof/>
            <w:webHidden/>
          </w:rPr>
          <w:fldChar w:fldCharType="separate"/>
        </w:r>
        <w:r w:rsidR="00833AFB">
          <w:rPr>
            <w:noProof/>
            <w:webHidden/>
          </w:rPr>
          <w:t>5</w:t>
        </w:r>
        <w:r w:rsidR="00833AFB">
          <w:rPr>
            <w:noProof/>
            <w:webHidden/>
          </w:rPr>
          <w:fldChar w:fldCharType="end"/>
        </w:r>
      </w:hyperlink>
    </w:p>
    <w:p w14:paraId="30AA0ACA" w14:textId="596BE633" w:rsidR="00833AFB" w:rsidRDefault="00BC2529">
      <w:pPr>
        <w:pStyle w:val="41"/>
        <w:rPr>
          <w:rFonts w:asciiTheme="minorHAnsi" w:hAnsiTheme="minorHAnsi" w:cstheme="minorBidi"/>
          <w:noProof/>
          <w:lang w:eastAsia="ru-RU"/>
        </w:rPr>
      </w:pPr>
      <w:hyperlink w:anchor="_Toc226447546" w:history="1">
        <w:r w:rsidR="00833AFB" w:rsidRPr="00EB0F86">
          <w:rPr>
            <w:rStyle w:val="ad"/>
            <w:noProof/>
          </w:rPr>
          <w:t>4.1.1</w:t>
        </w:r>
        <w:r w:rsidR="00833AFB">
          <w:rPr>
            <w:rFonts w:asciiTheme="minorHAnsi" w:hAnsiTheme="minorHAnsi" w:cstheme="minorBidi"/>
            <w:noProof/>
            <w:lang w:eastAsia="ru-RU"/>
          </w:rPr>
          <w:tab/>
        </w:r>
        <w:r w:rsidR="00833AFB" w:rsidRPr="00EB0F86">
          <w:rPr>
            <w:rStyle w:val="ad"/>
            <w:noProof/>
          </w:rPr>
          <w:t>Требования к единой структуре сертификата ключа проверки электронной подписи</w:t>
        </w:r>
        <w:r w:rsidR="00833AFB">
          <w:rPr>
            <w:noProof/>
            <w:webHidden/>
          </w:rPr>
          <w:tab/>
        </w:r>
        <w:r w:rsidR="00833AFB">
          <w:rPr>
            <w:noProof/>
            <w:webHidden/>
          </w:rPr>
          <w:fldChar w:fldCharType="begin"/>
        </w:r>
        <w:r w:rsidR="00833AFB">
          <w:rPr>
            <w:noProof/>
            <w:webHidden/>
          </w:rPr>
          <w:instrText xml:space="preserve"> PAGEREF _Toc226447546 \h </w:instrText>
        </w:r>
        <w:r w:rsidR="00833AFB">
          <w:rPr>
            <w:noProof/>
            <w:webHidden/>
          </w:rPr>
        </w:r>
        <w:r w:rsidR="00833AFB">
          <w:rPr>
            <w:noProof/>
            <w:webHidden/>
          </w:rPr>
          <w:fldChar w:fldCharType="separate"/>
        </w:r>
        <w:r w:rsidR="00833AFB">
          <w:rPr>
            <w:noProof/>
            <w:webHidden/>
          </w:rPr>
          <w:t>5</w:t>
        </w:r>
        <w:r w:rsidR="00833AFB">
          <w:rPr>
            <w:noProof/>
            <w:webHidden/>
          </w:rPr>
          <w:fldChar w:fldCharType="end"/>
        </w:r>
      </w:hyperlink>
    </w:p>
    <w:p w14:paraId="066CBAEF" w14:textId="6F0031BC" w:rsidR="00833AFB" w:rsidRDefault="00BC2529">
      <w:pPr>
        <w:pStyle w:val="41"/>
        <w:rPr>
          <w:rFonts w:asciiTheme="minorHAnsi" w:hAnsiTheme="minorHAnsi" w:cstheme="minorBidi"/>
          <w:noProof/>
          <w:lang w:eastAsia="ru-RU"/>
        </w:rPr>
      </w:pPr>
      <w:hyperlink w:anchor="_Toc226447547" w:history="1">
        <w:r w:rsidR="00833AFB" w:rsidRPr="00EB0F86">
          <w:rPr>
            <w:rStyle w:val="ad"/>
            <w:noProof/>
          </w:rPr>
          <w:t>4.1.2</w:t>
        </w:r>
        <w:r w:rsidR="00833AFB">
          <w:rPr>
            <w:rFonts w:asciiTheme="minorHAnsi" w:hAnsiTheme="minorHAnsi" w:cstheme="minorBidi"/>
            <w:noProof/>
            <w:lang w:eastAsia="ru-RU"/>
          </w:rPr>
          <w:tab/>
        </w:r>
        <w:r w:rsidR="00833AFB" w:rsidRPr="00EB0F86">
          <w:rPr>
            <w:rStyle w:val="ad"/>
            <w:noProof/>
          </w:rPr>
          <w:t>Требования к составу и содержанию обязательных полей СКПЭП</w:t>
        </w:r>
        <w:r w:rsidR="00833AFB">
          <w:rPr>
            <w:noProof/>
            <w:webHidden/>
          </w:rPr>
          <w:tab/>
        </w:r>
        <w:r w:rsidR="00833AFB">
          <w:rPr>
            <w:noProof/>
            <w:webHidden/>
          </w:rPr>
          <w:fldChar w:fldCharType="begin"/>
        </w:r>
        <w:r w:rsidR="00833AFB">
          <w:rPr>
            <w:noProof/>
            <w:webHidden/>
          </w:rPr>
          <w:instrText xml:space="preserve"> PAGEREF _Toc226447547 \h </w:instrText>
        </w:r>
        <w:r w:rsidR="00833AFB">
          <w:rPr>
            <w:noProof/>
            <w:webHidden/>
          </w:rPr>
        </w:r>
        <w:r w:rsidR="00833AFB">
          <w:rPr>
            <w:noProof/>
            <w:webHidden/>
          </w:rPr>
          <w:fldChar w:fldCharType="separate"/>
        </w:r>
        <w:r w:rsidR="00833AFB">
          <w:rPr>
            <w:noProof/>
            <w:webHidden/>
          </w:rPr>
          <w:t>6</w:t>
        </w:r>
        <w:r w:rsidR="00833AFB">
          <w:rPr>
            <w:noProof/>
            <w:webHidden/>
          </w:rPr>
          <w:fldChar w:fldCharType="end"/>
        </w:r>
      </w:hyperlink>
    </w:p>
    <w:p w14:paraId="144C043F" w14:textId="783D1E78" w:rsidR="00833AFB" w:rsidRDefault="00BC2529">
      <w:pPr>
        <w:pStyle w:val="41"/>
        <w:rPr>
          <w:rFonts w:asciiTheme="minorHAnsi" w:hAnsiTheme="minorHAnsi" w:cstheme="minorBidi"/>
          <w:noProof/>
          <w:lang w:eastAsia="ru-RU"/>
        </w:rPr>
      </w:pPr>
      <w:hyperlink w:anchor="_Toc226447548" w:history="1">
        <w:r w:rsidR="00833AFB" w:rsidRPr="00EB0F86">
          <w:rPr>
            <w:rStyle w:val="ad"/>
            <w:noProof/>
          </w:rPr>
          <w:t>4.1.3</w:t>
        </w:r>
        <w:r w:rsidR="00833AFB">
          <w:rPr>
            <w:rFonts w:asciiTheme="minorHAnsi" w:hAnsiTheme="minorHAnsi" w:cstheme="minorBidi"/>
            <w:noProof/>
            <w:lang w:eastAsia="ru-RU"/>
          </w:rPr>
          <w:tab/>
        </w:r>
        <w:r w:rsidR="00833AFB" w:rsidRPr="00EB0F86">
          <w:rPr>
            <w:rStyle w:val="ad"/>
            <w:noProof/>
          </w:rPr>
          <w:t>Требования к составу и содержанию расширений СКПЭП</w:t>
        </w:r>
        <w:r w:rsidR="00833AFB">
          <w:rPr>
            <w:noProof/>
            <w:webHidden/>
          </w:rPr>
          <w:tab/>
        </w:r>
        <w:r w:rsidR="00833AFB">
          <w:rPr>
            <w:noProof/>
            <w:webHidden/>
          </w:rPr>
          <w:fldChar w:fldCharType="begin"/>
        </w:r>
        <w:r w:rsidR="00833AFB">
          <w:rPr>
            <w:noProof/>
            <w:webHidden/>
          </w:rPr>
          <w:instrText xml:space="preserve"> PAGEREF _Toc226447548 \h </w:instrText>
        </w:r>
        <w:r w:rsidR="00833AFB">
          <w:rPr>
            <w:noProof/>
            <w:webHidden/>
          </w:rPr>
        </w:r>
        <w:r w:rsidR="00833AFB">
          <w:rPr>
            <w:noProof/>
            <w:webHidden/>
          </w:rPr>
          <w:fldChar w:fldCharType="separate"/>
        </w:r>
        <w:r w:rsidR="00833AFB">
          <w:rPr>
            <w:noProof/>
            <w:webHidden/>
          </w:rPr>
          <w:t>8</w:t>
        </w:r>
        <w:r w:rsidR="00833AFB">
          <w:rPr>
            <w:noProof/>
            <w:webHidden/>
          </w:rPr>
          <w:fldChar w:fldCharType="end"/>
        </w:r>
      </w:hyperlink>
    </w:p>
    <w:p w14:paraId="434B98D0" w14:textId="52094306" w:rsidR="00833AFB" w:rsidRDefault="00BC252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447549" w:history="1">
        <w:r w:rsidR="00833AFB" w:rsidRPr="00EB0F86">
          <w:rPr>
            <w:rStyle w:val="ad"/>
            <w:noProof/>
          </w:rPr>
          <w:t>4.3 Требование к сервису, реализующему функционал проверки и автоматической настройки рабочих станций Заказчика</w:t>
        </w:r>
        <w:r w:rsidR="00833AFB">
          <w:rPr>
            <w:noProof/>
            <w:webHidden/>
          </w:rPr>
          <w:tab/>
        </w:r>
        <w:r w:rsidR="00833AFB">
          <w:rPr>
            <w:noProof/>
            <w:webHidden/>
          </w:rPr>
          <w:fldChar w:fldCharType="begin"/>
        </w:r>
        <w:r w:rsidR="00833AFB">
          <w:rPr>
            <w:noProof/>
            <w:webHidden/>
          </w:rPr>
          <w:instrText xml:space="preserve"> PAGEREF _Toc226447549 \h </w:instrText>
        </w:r>
        <w:r w:rsidR="00833AFB">
          <w:rPr>
            <w:noProof/>
            <w:webHidden/>
          </w:rPr>
        </w:r>
        <w:r w:rsidR="00833AFB">
          <w:rPr>
            <w:noProof/>
            <w:webHidden/>
          </w:rPr>
          <w:fldChar w:fldCharType="separate"/>
        </w:r>
        <w:r w:rsidR="00833AFB">
          <w:rPr>
            <w:noProof/>
            <w:webHidden/>
          </w:rPr>
          <w:t>9</w:t>
        </w:r>
        <w:r w:rsidR="00833AFB">
          <w:rPr>
            <w:noProof/>
            <w:webHidden/>
          </w:rPr>
          <w:fldChar w:fldCharType="end"/>
        </w:r>
      </w:hyperlink>
    </w:p>
    <w:p w14:paraId="463238AE" w14:textId="101734B8" w:rsidR="00833AFB" w:rsidRDefault="00BC252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447550" w:history="1">
        <w:r w:rsidR="00833AFB" w:rsidRPr="00EB0F86">
          <w:rPr>
            <w:rStyle w:val="ad"/>
            <w:noProof/>
          </w:rPr>
          <w:t>4.4</w:t>
        </w:r>
        <w:r w:rsidR="00833A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3AFB" w:rsidRPr="00EB0F86">
          <w:rPr>
            <w:rStyle w:val="ad"/>
            <w:noProof/>
          </w:rPr>
          <w:t>Требования к услугам удостоверяющего центра</w:t>
        </w:r>
        <w:r w:rsidR="00833AFB">
          <w:rPr>
            <w:noProof/>
            <w:webHidden/>
          </w:rPr>
          <w:tab/>
        </w:r>
        <w:r w:rsidR="00833AFB">
          <w:rPr>
            <w:noProof/>
            <w:webHidden/>
          </w:rPr>
          <w:fldChar w:fldCharType="begin"/>
        </w:r>
        <w:r w:rsidR="00833AFB">
          <w:rPr>
            <w:noProof/>
            <w:webHidden/>
          </w:rPr>
          <w:instrText xml:space="preserve"> PAGEREF _Toc226447550 \h </w:instrText>
        </w:r>
        <w:r w:rsidR="00833AFB">
          <w:rPr>
            <w:noProof/>
            <w:webHidden/>
          </w:rPr>
        </w:r>
        <w:r w:rsidR="00833AFB">
          <w:rPr>
            <w:noProof/>
            <w:webHidden/>
          </w:rPr>
          <w:fldChar w:fldCharType="separate"/>
        </w:r>
        <w:r w:rsidR="00833AFB">
          <w:rPr>
            <w:noProof/>
            <w:webHidden/>
          </w:rPr>
          <w:t>10</w:t>
        </w:r>
        <w:r w:rsidR="00833AFB">
          <w:rPr>
            <w:noProof/>
            <w:webHidden/>
          </w:rPr>
          <w:fldChar w:fldCharType="end"/>
        </w:r>
      </w:hyperlink>
    </w:p>
    <w:p w14:paraId="0FB5523E" w14:textId="2F5392ED" w:rsidR="00833AFB" w:rsidRDefault="00BC252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447551" w:history="1">
        <w:r w:rsidR="00833AFB" w:rsidRPr="00EB0F86">
          <w:rPr>
            <w:rStyle w:val="ad"/>
            <w:noProof/>
          </w:rPr>
          <w:t>4.5</w:t>
        </w:r>
        <w:r w:rsidR="00833A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3AFB" w:rsidRPr="00EB0F86">
          <w:rPr>
            <w:rStyle w:val="ad"/>
            <w:noProof/>
          </w:rPr>
          <w:t>Требования к предоставлению услуг</w:t>
        </w:r>
        <w:r w:rsidR="00833AFB">
          <w:rPr>
            <w:noProof/>
            <w:webHidden/>
          </w:rPr>
          <w:tab/>
        </w:r>
        <w:r w:rsidR="00833AFB">
          <w:rPr>
            <w:noProof/>
            <w:webHidden/>
          </w:rPr>
          <w:fldChar w:fldCharType="begin"/>
        </w:r>
        <w:r w:rsidR="00833AFB">
          <w:rPr>
            <w:noProof/>
            <w:webHidden/>
          </w:rPr>
          <w:instrText xml:space="preserve"> PAGEREF _Toc226447551 \h </w:instrText>
        </w:r>
        <w:r w:rsidR="00833AFB">
          <w:rPr>
            <w:noProof/>
            <w:webHidden/>
          </w:rPr>
        </w:r>
        <w:r w:rsidR="00833AFB">
          <w:rPr>
            <w:noProof/>
            <w:webHidden/>
          </w:rPr>
          <w:fldChar w:fldCharType="separate"/>
        </w:r>
        <w:r w:rsidR="00833AFB">
          <w:rPr>
            <w:noProof/>
            <w:webHidden/>
          </w:rPr>
          <w:t>11</w:t>
        </w:r>
        <w:r w:rsidR="00833AFB">
          <w:rPr>
            <w:noProof/>
            <w:webHidden/>
          </w:rPr>
          <w:fldChar w:fldCharType="end"/>
        </w:r>
      </w:hyperlink>
    </w:p>
    <w:p w14:paraId="3A20BEA2" w14:textId="4F8B6724" w:rsidR="00833AFB" w:rsidRDefault="00BC2529">
      <w:pPr>
        <w:pStyle w:val="24"/>
        <w:rPr>
          <w:rFonts w:asciiTheme="minorHAnsi" w:eastAsiaTheme="minorEastAsia" w:hAnsiTheme="minorHAnsi" w:cstheme="minorBidi"/>
          <w:sz w:val="22"/>
          <w:szCs w:val="22"/>
        </w:rPr>
      </w:pPr>
      <w:hyperlink w:anchor="_Toc226447552" w:history="1">
        <w:r w:rsidR="00833AFB" w:rsidRPr="00EB0F86">
          <w:rPr>
            <w:rStyle w:val="ad"/>
          </w:rPr>
          <w:t>5.</w:t>
        </w:r>
        <w:r w:rsidR="00833AF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33AFB" w:rsidRPr="00EB0F86">
          <w:rPr>
            <w:rStyle w:val="ad"/>
          </w:rPr>
          <w:t>Требования к качеству оказываемых Услуг</w:t>
        </w:r>
        <w:r w:rsidR="00833AFB">
          <w:rPr>
            <w:webHidden/>
          </w:rPr>
          <w:tab/>
        </w:r>
        <w:r w:rsidR="00833AFB">
          <w:rPr>
            <w:webHidden/>
          </w:rPr>
          <w:fldChar w:fldCharType="begin"/>
        </w:r>
        <w:r w:rsidR="00833AFB">
          <w:rPr>
            <w:webHidden/>
          </w:rPr>
          <w:instrText xml:space="preserve"> PAGEREF _Toc226447552 \h </w:instrText>
        </w:r>
        <w:r w:rsidR="00833AFB">
          <w:rPr>
            <w:webHidden/>
          </w:rPr>
        </w:r>
        <w:r w:rsidR="00833AFB">
          <w:rPr>
            <w:webHidden/>
          </w:rPr>
          <w:fldChar w:fldCharType="separate"/>
        </w:r>
        <w:r w:rsidR="00833AFB">
          <w:rPr>
            <w:webHidden/>
          </w:rPr>
          <w:t>11</w:t>
        </w:r>
        <w:r w:rsidR="00833AFB">
          <w:rPr>
            <w:webHidden/>
          </w:rPr>
          <w:fldChar w:fldCharType="end"/>
        </w:r>
      </w:hyperlink>
    </w:p>
    <w:p w14:paraId="153E29D7" w14:textId="2EF29410" w:rsidR="00833AFB" w:rsidRDefault="00BC252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447553" w:history="1">
        <w:r w:rsidR="00833AFB" w:rsidRPr="00EB0F86">
          <w:rPr>
            <w:rStyle w:val="ad"/>
            <w:noProof/>
          </w:rPr>
          <w:t>5.1</w:t>
        </w:r>
        <w:r w:rsidR="00833A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3AFB" w:rsidRPr="00EB0F86">
          <w:rPr>
            <w:rStyle w:val="ad"/>
            <w:noProof/>
          </w:rPr>
          <w:t>Гарантия качества услуг</w:t>
        </w:r>
        <w:r w:rsidR="00833AFB">
          <w:rPr>
            <w:noProof/>
            <w:webHidden/>
          </w:rPr>
          <w:tab/>
        </w:r>
        <w:r w:rsidR="00833AFB">
          <w:rPr>
            <w:noProof/>
            <w:webHidden/>
          </w:rPr>
          <w:fldChar w:fldCharType="begin"/>
        </w:r>
        <w:r w:rsidR="00833AFB">
          <w:rPr>
            <w:noProof/>
            <w:webHidden/>
          </w:rPr>
          <w:instrText xml:space="preserve"> PAGEREF _Toc226447553 \h </w:instrText>
        </w:r>
        <w:r w:rsidR="00833AFB">
          <w:rPr>
            <w:noProof/>
            <w:webHidden/>
          </w:rPr>
        </w:r>
        <w:r w:rsidR="00833AFB">
          <w:rPr>
            <w:noProof/>
            <w:webHidden/>
          </w:rPr>
          <w:fldChar w:fldCharType="separate"/>
        </w:r>
        <w:r w:rsidR="00833AFB">
          <w:rPr>
            <w:noProof/>
            <w:webHidden/>
          </w:rPr>
          <w:t>11</w:t>
        </w:r>
        <w:r w:rsidR="00833AFB">
          <w:rPr>
            <w:noProof/>
            <w:webHidden/>
          </w:rPr>
          <w:fldChar w:fldCharType="end"/>
        </w:r>
      </w:hyperlink>
    </w:p>
    <w:p w14:paraId="0CD7E08B" w14:textId="677F3085" w:rsidR="00833AFB" w:rsidRDefault="00BC252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447554" w:history="1">
        <w:r w:rsidR="00833AFB" w:rsidRPr="00EB0F86">
          <w:rPr>
            <w:rStyle w:val="ad"/>
            <w:noProof/>
          </w:rPr>
          <w:t>5.2</w:t>
        </w:r>
        <w:r w:rsidR="00833A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3AFB" w:rsidRPr="00EB0F86">
          <w:rPr>
            <w:rStyle w:val="ad"/>
            <w:noProof/>
          </w:rPr>
          <w:t>Требования к техническому сопровождению</w:t>
        </w:r>
        <w:r w:rsidR="00833AFB">
          <w:rPr>
            <w:noProof/>
            <w:webHidden/>
          </w:rPr>
          <w:tab/>
        </w:r>
        <w:r w:rsidR="00833AFB">
          <w:rPr>
            <w:noProof/>
            <w:webHidden/>
          </w:rPr>
          <w:fldChar w:fldCharType="begin"/>
        </w:r>
        <w:r w:rsidR="00833AFB">
          <w:rPr>
            <w:noProof/>
            <w:webHidden/>
          </w:rPr>
          <w:instrText xml:space="preserve"> PAGEREF _Toc226447554 \h </w:instrText>
        </w:r>
        <w:r w:rsidR="00833AFB">
          <w:rPr>
            <w:noProof/>
            <w:webHidden/>
          </w:rPr>
        </w:r>
        <w:r w:rsidR="00833AFB">
          <w:rPr>
            <w:noProof/>
            <w:webHidden/>
          </w:rPr>
          <w:fldChar w:fldCharType="separate"/>
        </w:r>
        <w:r w:rsidR="00833AFB">
          <w:rPr>
            <w:noProof/>
            <w:webHidden/>
          </w:rPr>
          <w:t>12</w:t>
        </w:r>
        <w:r w:rsidR="00833AFB">
          <w:rPr>
            <w:noProof/>
            <w:webHidden/>
          </w:rPr>
          <w:fldChar w:fldCharType="end"/>
        </w:r>
      </w:hyperlink>
    </w:p>
    <w:p w14:paraId="50CDFA41" w14:textId="5465EA59" w:rsidR="00833AFB" w:rsidRDefault="00BC252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447555" w:history="1">
        <w:r w:rsidR="00833AFB" w:rsidRPr="00EB0F86">
          <w:rPr>
            <w:rStyle w:val="ad"/>
            <w:noProof/>
          </w:rPr>
          <w:t>5.3</w:t>
        </w:r>
        <w:r w:rsidR="00833A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3AFB" w:rsidRPr="00EB0F86">
          <w:rPr>
            <w:rStyle w:val="ad"/>
            <w:noProof/>
          </w:rPr>
          <w:t>Требования к Исполнителю</w:t>
        </w:r>
        <w:r w:rsidR="00833AFB">
          <w:rPr>
            <w:noProof/>
            <w:webHidden/>
          </w:rPr>
          <w:tab/>
        </w:r>
        <w:r w:rsidR="00833AFB">
          <w:rPr>
            <w:noProof/>
            <w:webHidden/>
          </w:rPr>
          <w:fldChar w:fldCharType="begin"/>
        </w:r>
        <w:r w:rsidR="00833AFB">
          <w:rPr>
            <w:noProof/>
            <w:webHidden/>
          </w:rPr>
          <w:instrText xml:space="preserve"> PAGEREF _Toc226447555 \h </w:instrText>
        </w:r>
        <w:r w:rsidR="00833AFB">
          <w:rPr>
            <w:noProof/>
            <w:webHidden/>
          </w:rPr>
        </w:r>
        <w:r w:rsidR="00833AFB">
          <w:rPr>
            <w:noProof/>
            <w:webHidden/>
          </w:rPr>
          <w:fldChar w:fldCharType="separate"/>
        </w:r>
        <w:r w:rsidR="00833AFB">
          <w:rPr>
            <w:noProof/>
            <w:webHidden/>
          </w:rPr>
          <w:t>13</w:t>
        </w:r>
        <w:r w:rsidR="00833AFB">
          <w:rPr>
            <w:noProof/>
            <w:webHidden/>
          </w:rPr>
          <w:fldChar w:fldCharType="end"/>
        </w:r>
      </w:hyperlink>
    </w:p>
    <w:p w14:paraId="09066D94" w14:textId="75899823" w:rsidR="00833AFB" w:rsidRDefault="00BC2529">
      <w:pPr>
        <w:pStyle w:val="24"/>
        <w:rPr>
          <w:rFonts w:asciiTheme="minorHAnsi" w:eastAsiaTheme="minorEastAsia" w:hAnsiTheme="minorHAnsi" w:cstheme="minorBidi"/>
          <w:sz w:val="22"/>
          <w:szCs w:val="22"/>
        </w:rPr>
      </w:pPr>
      <w:hyperlink w:anchor="_Toc226447556" w:history="1">
        <w:r w:rsidR="00833AFB" w:rsidRPr="00EB0F86">
          <w:rPr>
            <w:rStyle w:val="ad"/>
            <w:rFonts w:eastAsia="Calibri"/>
          </w:rPr>
          <w:t>6.</w:t>
        </w:r>
        <w:r w:rsidR="00833AF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33AFB" w:rsidRPr="00EB0F86">
          <w:rPr>
            <w:rStyle w:val="ad"/>
            <w:rFonts w:eastAsia="Calibri"/>
          </w:rPr>
          <w:t>Особые условия электронного исполнения</w:t>
        </w:r>
        <w:r w:rsidR="00833AFB">
          <w:rPr>
            <w:webHidden/>
          </w:rPr>
          <w:tab/>
        </w:r>
        <w:r w:rsidR="00833AFB">
          <w:rPr>
            <w:webHidden/>
          </w:rPr>
          <w:fldChar w:fldCharType="begin"/>
        </w:r>
        <w:r w:rsidR="00833AFB">
          <w:rPr>
            <w:webHidden/>
          </w:rPr>
          <w:instrText xml:space="preserve"> PAGEREF _Toc226447556 \h </w:instrText>
        </w:r>
        <w:r w:rsidR="00833AFB">
          <w:rPr>
            <w:webHidden/>
          </w:rPr>
        </w:r>
        <w:r w:rsidR="00833AFB">
          <w:rPr>
            <w:webHidden/>
          </w:rPr>
          <w:fldChar w:fldCharType="separate"/>
        </w:r>
        <w:r w:rsidR="00833AFB">
          <w:rPr>
            <w:webHidden/>
          </w:rPr>
          <w:t>14</w:t>
        </w:r>
        <w:r w:rsidR="00833AFB">
          <w:rPr>
            <w:webHidden/>
          </w:rPr>
          <w:fldChar w:fldCharType="end"/>
        </w:r>
      </w:hyperlink>
    </w:p>
    <w:p w14:paraId="3932BE0A" w14:textId="56A671B3" w:rsidR="008C0B8F" w:rsidRPr="004B0960" w:rsidRDefault="00E45054" w:rsidP="008C0B8F">
      <w:pPr>
        <w:pStyle w:val="22"/>
        <w:numPr>
          <w:ilvl w:val="0"/>
          <w:numId w:val="0"/>
        </w:numPr>
        <w:ind w:left="567"/>
        <w:rPr>
          <w:rFonts w:ascii="Times New Roman" w:hAnsi="Times New Roman"/>
          <w:b w:val="0"/>
          <w:bCs w:val="0"/>
          <w:iCs w:val="0"/>
          <w:sz w:val="24"/>
          <w:szCs w:val="24"/>
          <w:lang w:eastAsia="ru-RU"/>
        </w:rPr>
      </w:pPr>
      <w:r w:rsidRPr="004B0960">
        <w:rPr>
          <w:rFonts w:ascii="Times New Roman" w:hAnsi="Times New Roman"/>
          <w:sz w:val="24"/>
          <w:szCs w:val="24"/>
          <w:lang w:eastAsia="ru-RU"/>
        </w:rPr>
        <w:fldChar w:fldCharType="end"/>
      </w:r>
      <w:bookmarkStart w:id="0" w:name="_Toc304562629"/>
      <w:r w:rsidR="008C0B8F" w:rsidRPr="004B0960"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714929B4" w14:textId="24CDD524" w:rsidR="00841C93" w:rsidRPr="004B0960" w:rsidRDefault="00FA3C49" w:rsidP="008C0B8F">
      <w:pPr>
        <w:pStyle w:val="22"/>
        <w:numPr>
          <w:ilvl w:val="0"/>
          <w:numId w:val="0"/>
        </w:numPr>
        <w:ind w:firstLine="567"/>
        <w:rPr>
          <w:rFonts w:ascii="Times New Roman" w:hAnsi="Times New Roman"/>
          <w:sz w:val="24"/>
          <w:szCs w:val="24"/>
        </w:rPr>
      </w:pPr>
      <w:bookmarkStart w:id="1" w:name="_Toc226447533"/>
      <w:r w:rsidRPr="004B0960">
        <w:rPr>
          <w:rFonts w:ascii="Times New Roman" w:hAnsi="Times New Roman"/>
          <w:sz w:val="24"/>
          <w:szCs w:val="24"/>
        </w:rPr>
        <w:lastRenderedPageBreak/>
        <w:t>Термины и определения</w:t>
      </w:r>
      <w:bookmarkEnd w:id="0"/>
      <w:bookmarkEnd w:id="1"/>
    </w:p>
    <w:p w14:paraId="1ED1C7BE" w14:textId="3C4AFD63" w:rsidR="00805EBC" w:rsidRPr="004B0960" w:rsidRDefault="00841C93" w:rsidP="008F3FEB">
      <w:pPr>
        <w:ind w:left="53" w:firstLine="514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Термины и определения</w:t>
      </w:r>
      <w:r w:rsidR="00FA3C49" w:rsidRPr="004B0960">
        <w:rPr>
          <w:rFonts w:ascii="Times New Roman" w:hAnsi="Times New Roman"/>
          <w:sz w:val="24"/>
          <w:szCs w:val="24"/>
        </w:rPr>
        <w:t>, использующиеся в документе, определены в</w:t>
      </w:r>
      <w:r w:rsidR="00625DDA" w:rsidRPr="004B0960">
        <w:rPr>
          <w:rFonts w:ascii="Times New Roman" w:hAnsi="Times New Roman"/>
          <w:sz w:val="24"/>
          <w:szCs w:val="24"/>
        </w:rPr>
        <w:t xml:space="preserve"> </w:t>
      </w:r>
      <w:r w:rsidR="00F838DA" w:rsidRPr="004B0960">
        <w:rPr>
          <w:rFonts w:ascii="Times New Roman" w:hAnsi="Times New Roman"/>
          <w:sz w:val="24"/>
          <w:szCs w:val="24"/>
        </w:rPr>
        <w:fldChar w:fldCharType="begin"/>
      </w:r>
      <w:r w:rsidR="00F838DA" w:rsidRPr="004B0960">
        <w:rPr>
          <w:rFonts w:ascii="Times New Roman" w:hAnsi="Times New Roman"/>
          <w:sz w:val="24"/>
          <w:szCs w:val="24"/>
        </w:rPr>
        <w:instrText xml:space="preserve"> REF _Ref367176109 \h  \* MERGEFORMAT </w:instrText>
      </w:r>
      <w:r w:rsidR="00F838DA" w:rsidRPr="004B0960">
        <w:rPr>
          <w:rFonts w:ascii="Times New Roman" w:hAnsi="Times New Roman"/>
          <w:sz w:val="24"/>
          <w:szCs w:val="24"/>
        </w:rPr>
      </w:r>
      <w:r w:rsidR="00F838DA" w:rsidRPr="004B0960">
        <w:rPr>
          <w:rFonts w:ascii="Times New Roman" w:hAnsi="Times New Roman"/>
          <w:sz w:val="24"/>
          <w:szCs w:val="24"/>
        </w:rPr>
        <w:fldChar w:fldCharType="separate"/>
      </w:r>
      <w:r w:rsidR="0016426B" w:rsidRPr="004B0960">
        <w:rPr>
          <w:rFonts w:ascii="Times New Roman" w:hAnsi="Times New Roman"/>
          <w:sz w:val="24"/>
          <w:szCs w:val="24"/>
        </w:rPr>
        <w:t>Таблиц</w:t>
      </w:r>
      <w:r w:rsidR="002915CF" w:rsidRPr="004B0960">
        <w:rPr>
          <w:rFonts w:ascii="Times New Roman" w:hAnsi="Times New Roman"/>
          <w:sz w:val="24"/>
          <w:szCs w:val="24"/>
        </w:rPr>
        <w:t>е</w:t>
      </w:r>
      <w:r w:rsidR="0016426B" w:rsidRPr="004B0960">
        <w:rPr>
          <w:rFonts w:ascii="Times New Roman" w:hAnsi="Times New Roman"/>
          <w:sz w:val="24"/>
          <w:szCs w:val="24"/>
        </w:rPr>
        <w:t xml:space="preserve"> </w:t>
      </w:r>
      <w:r w:rsidR="0016426B" w:rsidRPr="004B0960">
        <w:rPr>
          <w:rFonts w:ascii="Times New Roman" w:hAnsi="Times New Roman"/>
          <w:noProof/>
          <w:sz w:val="24"/>
          <w:szCs w:val="24"/>
        </w:rPr>
        <w:t>1</w:t>
      </w:r>
      <w:r w:rsidR="0016426B" w:rsidRPr="004B0960">
        <w:rPr>
          <w:rFonts w:ascii="Times New Roman" w:hAnsi="Times New Roman"/>
          <w:sz w:val="24"/>
          <w:szCs w:val="24"/>
        </w:rPr>
        <w:t>. Термины и определения</w:t>
      </w:r>
      <w:r w:rsidR="00F838DA" w:rsidRPr="004B0960">
        <w:rPr>
          <w:rFonts w:ascii="Times New Roman" w:hAnsi="Times New Roman"/>
          <w:sz w:val="24"/>
          <w:szCs w:val="24"/>
        </w:rPr>
        <w:fldChar w:fldCharType="end"/>
      </w:r>
    </w:p>
    <w:p w14:paraId="70E8867B" w14:textId="77777777" w:rsidR="00625DDA" w:rsidRPr="004B0960" w:rsidRDefault="00625DDA" w:rsidP="0031735D">
      <w:pPr>
        <w:pStyle w:val="affd"/>
        <w:keepNext/>
        <w:jc w:val="right"/>
        <w:rPr>
          <w:b w:val="0"/>
          <w:sz w:val="24"/>
          <w:szCs w:val="24"/>
        </w:rPr>
      </w:pPr>
      <w:bookmarkStart w:id="2" w:name="_Ref367176109"/>
      <w:r w:rsidRPr="004B0960">
        <w:rPr>
          <w:b w:val="0"/>
          <w:sz w:val="24"/>
          <w:szCs w:val="24"/>
        </w:rPr>
        <w:t xml:space="preserve">Таблица </w:t>
      </w:r>
      <w:r w:rsidR="00E45054" w:rsidRPr="004B0960">
        <w:rPr>
          <w:b w:val="0"/>
          <w:sz w:val="24"/>
          <w:szCs w:val="24"/>
        </w:rPr>
        <w:fldChar w:fldCharType="begin"/>
      </w:r>
      <w:r w:rsidRPr="004B0960">
        <w:rPr>
          <w:b w:val="0"/>
          <w:sz w:val="24"/>
          <w:szCs w:val="24"/>
        </w:rPr>
        <w:instrText xml:space="preserve"> SEQ Таблица \* ARABIC </w:instrText>
      </w:r>
      <w:r w:rsidR="00E45054" w:rsidRPr="004B0960">
        <w:rPr>
          <w:b w:val="0"/>
          <w:sz w:val="24"/>
          <w:szCs w:val="24"/>
        </w:rPr>
        <w:fldChar w:fldCharType="separate"/>
      </w:r>
      <w:r w:rsidR="0016426B" w:rsidRPr="004B0960">
        <w:rPr>
          <w:b w:val="0"/>
          <w:noProof/>
          <w:sz w:val="24"/>
          <w:szCs w:val="24"/>
        </w:rPr>
        <w:t>1</w:t>
      </w:r>
      <w:r w:rsidR="00E45054" w:rsidRPr="004B0960">
        <w:rPr>
          <w:b w:val="0"/>
          <w:sz w:val="24"/>
          <w:szCs w:val="24"/>
        </w:rPr>
        <w:fldChar w:fldCharType="end"/>
      </w:r>
      <w:r w:rsidRPr="004B0960">
        <w:rPr>
          <w:b w:val="0"/>
          <w:sz w:val="24"/>
          <w:szCs w:val="24"/>
        </w:rPr>
        <w:t>. Термины и определения</w:t>
      </w:r>
      <w:bookmarkEnd w:id="2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691"/>
      </w:tblGrid>
      <w:tr w:rsidR="00DB1B31" w:rsidRPr="004B0960" w14:paraId="3A37F965" w14:textId="77777777" w:rsidTr="00F1374F">
        <w:tc>
          <w:tcPr>
            <w:tcW w:w="3085" w:type="dxa"/>
            <w:shd w:val="pct10" w:color="auto" w:fill="FFFFFF" w:themeFill="background1"/>
            <w:vAlign w:val="center"/>
          </w:tcPr>
          <w:p w14:paraId="237C214F" w14:textId="77777777" w:rsidR="00DB1B31" w:rsidRPr="004B0960" w:rsidRDefault="00DB1B31" w:rsidP="00F1374F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Термин / Сокращение</w:t>
            </w:r>
          </w:p>
        </w:tc>
        <w:tc>
          <w:tcPr>
            <w:tcW w:w="6691" w:type="dxa"/>
            <w:shd w:val="pct10" w:color="auto" w:fill="FFFFFF" w:themeFill="background1"/>
            <w:vAlign w:val="center"/>
          </w:tcPr>
          <w:p w14:paraId="6C169AA7" w14:textId="77777777" w:rsidR="00DB1B31" w:rsidRPr="004B0960" w:rsidRDefault="00DB1B31" w:rsidP="00F1374F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="00145F8F" w:rsidRPr="004B0960">
              <w:rPr>
                <w:rFonts w:ascii="Times New Roman" w:hAnsi="Times New Roman"/>
                <w:sz w:val="24"/>
                <w:szCs w:val="24"/>
              </w:rPr>
              <w:t>/Полное наименование</w:t>
            </w:r>
          </w:p>
        </w:tc>
      </w:tr>
      <w:tr w:rsidR="00F7334C" w:rsidRPr="004B0960" w14:paraId="1919DF6B" w14:textId="77777777" w:rsidTr="0031735D">
        <w:trPr>
          <w:gridAfter w:val="1"/>
          <w:wAfter w:w="6691" w:type="dxa"/>
        </w:trPr>
        <w:tc>
          <w:tcPr>
            <w:tcW w:w="3085" w:type="dxa"/>
            <w:vAlign w:val="center"/>
          </w:tcPr>
          <w:p w14:paraId="6BD0DB00" w14:textId="12A5EBAB" w:rsidR="00F7334C" w:rsidRPr="004B0960" w:rsidRDefault="00F7334C" w:rsidP="00F13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DD579A" w:rsidRPr="004B0960" w14:paraId="64BE6B3A" w14:textId="77777777" w:rsidTr="0031735D">
        <w:tc>
          <w:tcPr>
            <w:tcW w:w="3085" w:type="dxa"/>
            <w:vAlign w:val="center"/>
          </w:tcPr>
          <w:p w14:paraId="1D43A40D" w14:textId="2D526404" w:rsidR="00DD579A" w:rsidRPr="004B0960" w:rsidRDefault="00DD579A" w:rsidP="00F13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ИС</w:t>
            </w:r>
          </w:p>
        </w:tc>
        <w:tc>
          <w:tcPr>
            <w:tcW w:w="6691" w:type="dxa"/>
            <w:vAlign w:val="center"/>
          </w:tcPr>
          <w:p w14:paraId="46F94AFB" w14:textId="73F8D542" w:rsidR="00DD579A" w:rsidRPr="004B0960" w:rsidRDefault="00DD579A" w:rsidP="00F1374F">
            <w:pPr>
              <w:spacing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810F31" w:rsidRPr="004B0960" w14:paraId="5A2DC4E4" w14:textId="77777777" w:rsidTr="0031735D">
        <w:tc>
          <w:tcPr>
            <w:tcW w:w="3085" w:type="dxa"/>
            <w:vAlign w:val="center"/>
          </w:tcPr>
          <w:p w14:paraId="4644DDB7" w14:textId="77777777" w:rsidR="00810F31" w:rsidRPr="004B0960" w:rsidRDefault="00810F31" w:rsidP="00F13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6691" w:type="dxa"/>
            <w:vAlign w:val="center"/>
          </w:tcPr>
          <w:p w14:paraId="5AFA94DD" w14:textId="64C5855A" w:rsidR="002915CF" w:rsidRPr="004B0960" w:rsidRDefault="00810F31" w:rsidP="00F1374F">
            <w:pPr>
              <w:spacing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Организация, оказывающая услуги</w:t>
            </w:r>
            <w:r w:rsidR="002915CF" w:rsidRPr="004B0960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2915CF" w:rsidRPr="004B0960">
              <w:rPr>
                <w:rFonts w:ascii="Times New Roman" w:hAnsi="Times New Roman"/>
                <w:bCs/>
                <w:sz w:val="24"/>
                <w:szCs w:val="24"/>
              </w:rPr>
              <w:t>созданию ключей, изготовлению сертификатов ключей проверки электронных подписей и сопровождению выданных сертификатов ключей проверки электронных подписей</w:t>
            </w:r>
          </w:p>
        </w:tc>
      </w:tr>
      <w:tr w:rsidR="00810F31" w:rsidRPr="004B0960" w14:paraId="644B8FF2" w14:textId="77777777" w:rsidTr="0031735D">
        <w:tc>
          <w:tcPr>
            <w:tcW w:w="3085" w:type="dxa"/>
            <w:vAlign w:val="center"/>
          </w:tcPr>
          <w:p w14:paraId="28E73A2B" w14:textId="77777777" w:rsidR="00810F31" w:rsidRPr="004B0960" w:rsidRDefault="00810F31" w:rsidP="00F13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Ключевой носитель</w:t>
            </w:r>
          </w:p>
        </w:tc>
        <w:tc>
          <w:tcPr>
            <w:tcW w:w="6691" w:type="dxa"/>
            <w:vAlign w:val="center"/>
          </w:tcPr>
          <w:p w14:paraId="49AF4735" w14:textId="77777777" w:rsidR="00810F31" w:rsidRPr="004B0960" w:rsidRDefault="00810F31" w:rsidP="00F13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 xml:space="preserve">Защищенное </w:t>
            </w:r>
            <w:r w:rsidRPr="004B0960">
              <w:rPr>
                <w:rFonts w:ascii="Times New Roman" w:hAnsi="Times New Roman"/>
                <w:sz w:val="24"/>
                <w:szCs w:val="24"/>
                <w:lang w:val="en-US"/>
              </w:rPr>
              <w:t>USB</w:t>
            </w:r>
            <w:r w:rsidRPr="004B0960">
              <w:rPr>
                <w:rFonts w:ascii="Times New Roman" w:hAnsi="Times New Roman"/>
                <w:sz w:val="24"/>
                <w:szCs w:val="24"/>
              </w:rPr>
              <w:t>-устройство, специально предназначенное для хранения ключей электронной подписи и СКПЭП</w:t>
            </w:r>
          </w:p>
        </w:tc>
      </w:tr>
      <w:tr w:rsidR="00810F31" w:rsidRPr="004B0960" w14:paraId="20403972" w14:textId="77777777" w:rsidTr="0031735D">
        <w:tc>
          <w:tcPr>
            <w:tcW w:w="3085" w:type="dxa"/>
            <w:vAlign w:val="center"/>
          </w:tcPr>
          <w:p w14:paraId="41DE32FF" w14:textId="73A558E9" w:rsidR="00810F31" w:rsidRPr="004B0960" w:rsidRDefault="009128A0" w:rsidP="00F13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960">
              <w:rPr>
                <w:rFonts w:ascii="Times New Roman" w:hAnsi="Times New Roman"/>
                <w:sz w:val="24"/>
                <w:szCs w:val="24"/>
              </w:rPr>
              <w:t>Крипто</w:t>
            </w:r>
            <w:r w:rsidR="00810F31" w:rsidRPr="004B0960">
              <w:rPr>
                <w:rFonts w:ascii="Times New Roman" w:hAnsi="Times New Roman"/>
                <w:sz w:val="24"/>
                <w:szCs w:val="24"/>
              </w:rPr>
              <w:t>провайдер</w:t>
            </w:r>
            <w:proofErr w:type="spellEnd"/>
          </w:p>
        </w:tc>
        <w:tc>
          <w:tcPr>
            <w:tcW w:w="6691" w:type="dxa"/>
            <w:vAlign w:val="center"/>
          </w:tcPr>
          <w:p w14:paraId="045732B0" w14:textId="77777777" w:rsidR="00810F31" w:rsidRPr="004B0960" w:rsidRDefault="00810F31" w:rsidP="00F13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Независимый модуль, позволяющий осуществлять криптографические операции в операционных системах</w:t>
            </w:r>
          </w:p>
        </w:tc>
      </w:tr>
      <w:tr w:rsidR="00810F31" w:rsidRPr="004B0960" w14:paraId="72C36154" w14:textId="77777777" w:rsidTr="0031735D">
        <w:tc>
          <w:tcPr>
            <w:tcW w:w="3085" w:type="dxa"/>
            <w:vAlign w:val="center"/>
          </w:tcPr>
          <w:p w14:paraId="597ECA5A" w14:textId="77777777" w:rsidR="00810F31" w:rsidRPr="004B0960" w:rsidRDefault="00810F31" w:rsidP="00F13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Пользователь</w:t>
            </w:r>
          </w:p>
        </w:tc>
        <w:tc>
          <w:tcPr>
            <w:tcW w:w="6691" w:type="dxa"/>
            <w:vAlign w:val="center"/>
          </w:tcPr>
          <w:p w14:paraId="7025BCA8" w14:textId="68BB2459" w:rsidR="00810F31" w:rsidRPr="004B0960" w:rsidRDefault="00810F31" w:rsidP="00F13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 xml:space="preserve">Потребитель услуг по </w:t>
            </w:r>
            <w:r w:rsidR="00DD579A" w:rsidRPr="004B0960">
              <w:rPr>
                <w:rFonts w:ascii="Times New Roman" w:hAnsi="Times New Roman"/>
                <w:sz w:val="24"/>
                <w:szCs w:val="24"/>
              </w:rPr>
              <w:t>созданию и выдаче СКПЭП</w:t>
            </w:r>
          </w:p>
        </w:tc>
      </w:tr>
      <w:tr w:rsidR="002A5158" w:rsidRPr="004B0960" w14:paraId="1E46BCD5" w14:textId="77777777" w:rsidTr="0031735D">
        <w:trPr>
          <w:trHeight w:val="1296"/>
        </w:trPr>
        <w:tc>
          <w:tcPr>
            <w:tcW w:w="3085" w:type="dxa"/>
            <w:vAlign w:val="center"/>
          </w:tcPr>
          <w:p w14:paraId="5874B880" w14:textId="77777777" w:rsidR="00810F31" w:rsidRPr="004B0960" w:rsidRDefault="00810F31" w:rsidP="00F13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СКЗИ</w:t>
            </w:r>
          </w:p>
        </w:tc>
        <w:tc>
          <w:tcPr>
            <w:tcW w:w="6691" w:type="dxa"/>
            <w:vAlign w:val="center"/>
          </w:tcPr>
          <w:p w14:paraId="10D6DF71" w14:textId="77777777" w:rsidR="00810F31" w:rsidRPr="004B0960" w:rsidRDefault="00810F31" w:rsidP="00F13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Средство криптографической защиты информации – средство вычислительной техники, осуществляющее криптографическое преобразование информации для обеспечения ее безопасности</w:t>
            </w:r>
          </w:p>
        </w:tc>
      </w:tr>
      <w:tr w:rsidR="00810F31" w:rsidRPr="004B0960" w14:paraId="62DA5E4C" w14:textId="77777777" w:rsidTr="0031735D">
        <w:tc>
          <w:tcPr>
            <w:tcW w:w="3085" w:type="dxa"/>
            <w:vAlign w:val="center"/>
          </w:tcPr>
          <w:p w14:paraId="1AC6F57F" w14:textId="77777777" w:rsidR="00810F31" w:rsidRPr="004B0960" w:rsidRDefault="00810F31" w:rsidP="00F13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СКПЭП</w:t>
            </w:r>
          </w:p>
        </w:tc>
        <w:tc>
          <w:tcPr>
            <w:tcW w:w="6691" w:type="dxa"/>
            <w:vAlign w:val="center"/>
          </w:tcPr>
          <w:p w14:paraId="5DC4D2DD" w14:textId="5BF9A5DE" w:rsidR="00810F31" w:rsidRPr="004B0960" w:rsidRDefault="00810F31" w:rsidP="00F13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 xml:space="preserve">Сертификат ключа проверки электронной подписи – электронный документ или документ на бумажном носителе, выданный УЦ либо доверенным лицом УЦ и подтверждающий принадлежность ключа проверки электронной подписи владельцу сертификата ключа проверки электронной подписи </w:t>
            </w:r>
          </w:p>
        </w:tc>
      </w:tr>
      <w:tr w:rsidR="00810F31" w:rsidRPr="004B0960" w14:paraId="02E51329" w14:textId="77777777" w:rsidTr="0031735D">
        <w:tc>
          <w:tcPr>
            <w:tcW w:w="3085" w:type="dxa"/>
            <w:vAlign w:val="center"/>
          </w:tcPr>
          <w:p w14:paraId="7778F3EA" w14:textId="4F06E7A3" w:rsidR="00810F31" w:rsidRPr="004B0960" w:rsidRDefault="00810F31" w:rsidP="00F13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Т</w:t>
            </w:r>
            <w:r w:rsidR="009128A0" w:rsidRPr="004B0960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6691" w:type="dxa"/>
            <w:vAlign w:val="center"/>
          </w:tcPr>
          <w:p w14:paraId="76324DF1" w14:textId="2E21DE03" w:rsidR="00810F31" w:rsidRPr="004B0960" w:rsidRDefault="009128A0" w:rsidP="00F13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 xml:space="preserve"> Техническое задание</w:t>
            </w:r>
          </w:p>
        </w:tc>
      </w:tr>
      <w:tr w:rsidR="00810F31" w:rsidRPr="004B0960" w14:paraId="5DFD5AB4" w14:textId="77777777" w:rsidTr="0031735D">
        <w:tc>
          <w:tcPr>
            <w:tcW w:w="3085" w:type="dxa"/>
            <w:vAlign w:val="center"/>
          </w:tcPr>
          <w:p w14:paraId="42B9F00D" w14:textId="490149CC" w:rsidR="00810F31" w:rsidRPr="004B0960" w:rsidRDefault="00810F31" w:rsidP="00F13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УЦ</w:t>
            </w:r>
          </w:p>
        </w:tc>
        <w:tc>
          <w:tcPr>
            <w:tcW w:w="6691" w:type="dxa"/>
            <w:vAlign w:val="center"/>
          </w:tcPr>
          <w:p w14:paraId="723B0A0C" w14:textId="66702656" w:rsidR="00810F31" w:rsidRPr="004B0960" w:rsidRDefault="00D74229" w:rsidP="00D742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Юридическое лицо или индивидуальный предприниматель,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№63-ФЗ «Об электронной подписи</w:t>
            </w:r>
          </w:p>
        </w:tc>
      </w:tr>
      <w:tr w:rsidR="00DD5A54" w:rsidRPr="004B0960" w14:paraId="29768A81" w14:textId="77777777" w:rsidTr="0031735D">
        <w:tc>
          <w:tcPr>
            <w:tcW w:w="3085" w:type="dxa"/>
            <w:vAlign w:val="center"/>
          </w:tcPr>
          <w:p w14:paraId="2973BDD7" w14:textId="77777777" w:rsidR="00DD5A54" w:rsidRPr="004B0960" w:rsidRDefault="00DD5A54" w:rsidP="00F13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ФСБ</w:t>
            </w:r>
          </w:p>
        </w:tc>
        <w:tc>
          <w:tcPr>
            <w:tcW w:w="6691" w:type="dxa"/>
            <w:vAlign w:val="center"/>
          </w:tcPr>
          <w:p w14:paraId="5846A6B6" w14:textId="77777777" w:rsidR="00DD5A54" w:rsidRPr="004B0960" w:rsidRDefault="00DD5A54" w:rsidP="00F13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Федеральная служба безопасности</w:t>
            </w:r>
          </w:p>
        </w:tc>
      </w:tr>
      <w:tr w:rsidR="00810F31" w:rsidRPr="004B0960" w14:paraId="7DBEB275" w14:textId="77777777" w:rsidTr="0031735D">
        <w:tc>
          <w:tcPr>
            <w:tcW w:w="3085" w:type="dxa"/>
            <w:vAlign w:val="center"/>
          </w:tcPr>
          <w:p w14:paraId="5B8D9E67" w14:textId="77777777" w:rsidR="00810F31" w:rsidRPr="004B0960" w:rsidRDefault="00810F31" w:rsidP="00F13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ЭП</w:t>
            </w:r>
          </w:p>
        </w:tc>
        <w:tc>
          <w:tcPr>
            <w:tcW w:w="6691" w:type="dxa"/>
            <w:vAlign w:val="center"/>
          </w:tcPr>
          <w:p w14:paraId="6302CEA6" w14:textId="77777777" w:rsidR="00810F31" w:rsidRPr="004B0960" w:rsidRDefault="00810F31" w:rsidP="00F13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Электронная подпись</w:t>
            </w:r>
          </w:p>
        </w:tc>
      </w:tr>
    </w:tbl>
    <w:p w14:paraId="1DBC4669" w14:textId="77777777" w:rsidR="00805EBC" w:rsidRPr="004B0960" w:rsidRDefault="0075492F" w:rsidP="0031735D">
      <w:pPr>
        <w:pStyle w:val="22"/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3" w:name="_Toc226447534"/>
      <w:r w:rsidRPr="004B0960">
        <w:rPr>
          <w:rFonts w:ascii="Times New Roman" w:hAnsi="Times New Roman"/>
          <w:sz w:val="24"/>
          <w:szCs w:val="24"/>
        </w:rPr>
        <w:t>Общие положения</w:t>
      </w:r>
      <w:bookmarkEnd w:id="3"/>
    </w:p>
    <w:p w14:paraId="5AE5F299" w14:textId="77777777" w:rsidR="00DB1B31" w:rsidRPr="004B0960" w:rsidRDefault="002D4B3C" w:rsidP="0031735D">
      <w:pPr>
        <w:pStyle w:val="3"/>
        <w:spacing w:line="360" w:lineRule="auto"/>
        <w:jc w:val="both"/>
        <w:rPr>
          <w:rFonts w:ascii="Times New Roman" w:hAnsi="Times New Roman"/>
          <w:szCs w:val="24"/>
        </w:rPr>
      </w:pPr>
      <w:bookmarkStart w:id="4" w:name="_Toc226447535"/>
      <w:r w:rsidRPr="004B0960">
        <w:rPr>
          <w:rFonts w:ascii="Times New Roman" w:hAnsi="Times New Roman"/>
          <w:szCs w:val="24"/>
        </w:rPr>
        <w:t>Наименование у</w:t>
      </w:r>
      <w:r w:rsidR="00FF59C0" w:rsidRPr="004B0960">
        <w:rPr>
          <w:rFonts w:ascii="Times New Roman" w:hAnsi="Times New Roman"/>
          <w:szCs w:val="24"/>
        </w:rPr>
        <w:t>слуг</w:t>
      </w:r>
      <w:bookmarkEnd w:id="4"/>
    </w:p>
    <w:p w14:paraId="4298CA39" w14:textId="63F07B8B" w:rsidR="006D7E6C" w:rsidRPr="004B0960" w:rsidRDefault="006D7E6C" w:rsidP="000B0F4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 xml:space="preserve">Оказание услуг </w:t>
      </w:r>
      <w:r w:rsidR="002915CF" w:rsidRPr="004B0960">
        <w:rPr>
          <w:rFonts w:ascii="Times New Roman" w:hAnsi="Times New Roman"/>
          <w:bCs/>
          <w:sz w:val="24"/>
          <w:szCs w:val="24"/>
        </w:rPr>
        <w:t xml:space="preserve">по созданию ключей, изготовлению </w:t>
      </w:r>
      <w:r w:rsidR="00DD5A54" w:rsidRPr="004B0960">
        <w:rPr>
          <w:rFonts w:ascii="Times New Roman" w:hAnsi="Times New Roman"/>
          <w:bCs/>
          <w:sz w:val="24"/>
          <w:szCs w:val="24"/>
        </w:rPr>
        <w:t xml:space="preserve">и выдаче </w:t>
      </w:r>
      <w:r w:rsidR="002915CF" w:rsidRPr="004B0960">
        <w:rPr>
          <w:rFonts w:ascii="Times New Roman" w:hAnsi="Times New Roman"/>
          <w:bCs/>
          <w:sz w:val="24"/>
          <w:szCs w:val="24"/>
        </w:rPr>
        <w:t>сертификатов ключей проверки электронных подписей и сопровождению выданных сертификатов ключей проверки электронных подписей</w:t>
      </w:r>
      <w:r w:rsidR="008D6134" w:rsidRPr="004B0960">
        <w:rPr>
          <w:rFonts w:ascii="Times New Roman" w:hAnsi="Times New Roman"/>
          <w:sz w:val="24"/>
          <w:szCs w:val="24"/>
        </w:rPr>
        <w:t xml:space="preserve"> </w:t>
      </w:r>
      <w:r w:rsidR="00112773" w:rsidRPr="004B0960">
        <w:rPr>
          <w:rFonts w:ascii="Times New Roman" w:hAnsi="Times New Roman"/>
          <w:sz w:val="24"/>
          <w:szCs w:val="24"/>
        </w:rPr>
        <w:t>(далее – Услуг</w:t>
      </w:r>
      <w:r w:rsidR="00FF59C0" w:rsidRPr="004B0960">
        <w:rPr>
          <w:rFonts w:ascii="Times New Roman" w:hAnsi="Times New Roman"/>
          <w:sz w:val="24"/>
          <w:szCs w:val="24"/>
        </w:rPr>
        <w:t>и</w:t>
      </w:r>
      <w:r w:rsidR="00112773" w:rsidRPr="004B0960">
        <w:rPr>
          <w:rFonts w:ascii="Times New Roman" w:hAnsi="Times New Roman"/>
          <w:sz w:val="24"/>
          <w:szCs w:val="24"/>
        </w:rPr>
        <w:t>)</w:t>
      </w:r>
      <w:r w:rsidRPr="004B0960">
        <w:rPr>
          <w:rFonts w:ascii="Times New Roman" w:hAnsi="Times New Roman"/>
          <w:sz w:val="24"/>
          <w:szCs w:val="24"/>
        </w:rPr>
        <w:t>.</w:t>
      </w:r>
    </w:p>
    <w:p w14:paraId="7A92C319" w14:textId="77777777" w:rsidR="00BB0D3D" w:rsidRPr="004B0960" w:rsidRDefault="00BB0D3D" w:rsidP="0031735D">
      <w:pPr>
        <w:pStyle w:val="3"/>
        <w:spacing w:line="360" w:lineRule="auto"/>
        <w:jc w:val="both"/>
        <w:rPr>
          <w:rFonts w:ascii="Times New Roman" w:hAnsi="Times New Roman"/>
          <w:szCs w:val="24"/>
        </w:rPr>
      </w:pPr>
      <w:bookmarkStart w:id="5" w:name="_Toc90890480"/>
      <w:bookmarkStart w:id="6" w:name="_Toc90899613"/>
      <w:bookmarkStart w:id="7" w:name="_Toc132800560"/>
      <w:bookmarkStart w:id="8" w:name="_Toc226447536"/>
      <w:r w:rsidRPr="004B0960">
        <w:rPr>
          <w:rFonts w:ascii="Times New Roman" w:hAnsi="Times New Roman"/>
          <w:szCs w:val="24"/>
        </w:rPr>
        <w:t>Государственный заказчик</w:t>
      </w:r>
      <w:bookmarkEnd w:id="5"/>
      <w:bookmarkEnd w:id="6"/>
      <w:bookmarkEnd w:id="7"/>
      <w:bookmarkEnd w:id="8"/>
      <w:r w:rsidRPr="004B0960">
        <w:rPr>
          <w:rFonts w:ascii="Times New Roman" w:hAnsi="Times New Roman"/>
          <w:szCs w:val="24"/>
        </w:rPr>
        <w:t xml:space="preserve">  </w:t>
      </w:r>
    </w:p>
    <w:p w14:paraId="166F93F6" w14:textId="3390A29D" w:rsidR="005E793E" w:rsidRPr="004B0960" w:rsidRDefault="00F7334C" w:rsidP="005E793E">
      <w:pPr>
        <w:ind w:left="708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ЗАКАЗЧИК</w:t>
      </w:r>
      <w:r w:rsidR="00B34F03">
        <w:rPr>
          <w:rFonts w:ascii="Times New Roman" w:hAnsi="Times New Roman"/>
          <w:sz w:val="24"/>
          <w:szCs w:val="24"/>
        </w:rPr>
        <w:t>:</w:t>
      </w:r>
      <w:r w:rsidR="00B34F03" w:rsidRPr="00B34F03">
        <w:t xml:space="preserve"> </w:t>
      </w:r>
      <w:r w:rsidR="00B34F03" w:rsidRPr="00B34F03">
        <w:rPr>
          <w:rFonts w:ascii="Times New Roman" w:hAnsi="Times New Roman"/>
          <w:sz w:val="24"/>
          <w:szCs w:val="24"/>
        </w:rPr>
        <w:t>Федеральное государственное бюджетное учреждение «Всероссийский научно-исследовательский геологический нефтяной институт» (ФГБУ «ВНИГНИ»)</w:t>
      </w:r>
    </w:p>
    <w:p w14:paraId="611C655A" w14:textId="0696B3A0" w:rsidR="005E793E" w:rsidRPr="004B0960" w:rsidRDefault="009F0DE3" w:rsidP="005E793E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Юридический адрес</w:t>
      </w:r>
      <w:r w:rsidR="00BF52DD" w:rsidRPr="004B0960">
        <w:rPr>
          <w:rFonts w:ascii="Times New Roman" w:hAnsi="Times New Roman"/>
          <w:sz w:val="24"/>
          <w:szCs w:val="24"/>
        </w:rPr>
        <w:t>:</w:t>
      </w:r>
      <w:bookmarkStart w:id="9" w:name="_Toc90890481"/>
      <w:bookmarkStart w:id="10" w:name="_Toc90899614"/>
      <w:bookmarkStart w:id="11" w:name="_Toc132800561"/>
      <w:r w:rsidR="005E793E" w:rsidRPr="004B0960">
        <w:rPr>
          <w:rFonts w:ascii="Arial" w:hAnsi="Arial" w:cs="Arial"/>
          <w:color w:val="000000"/>
          <w:sz w:val="24"/>
          <w:szCs w:val="24"/>
        </w:rPr>
        <w:t xml:space="preserve"> </w:t>
      </w:r>
      <w:r w:rsidR="00DB4D96" w:rsidRPr="00DB4D96">
        <w:rPr>
          <w:rFonts w:ascii="Times New Roman" w:hAnsi="Times New Roman"/>
          <w:color w:val="000000"/>
          <w:sz w:val="24"/>
          <w:szCs w:val="24"/>
        </w:rPr>
        <w:t>105118, г. Москва, Шоссе Энтузиастов, д.36</w:t>
      </w:r>
    </w:p>
    <w:p w14:paraId="700E5EE7" w14:textId="77777777" w:rsidR="00265928" w:rsidRPr="004B0960" w:rsidRDefault="00265928" w:rsidP="0031735D">
      <w:pPr>
        <w:pStyle w:val="3"/>
        <w:spacing w:line="360" w:lineRule="auto"/>
        <w:jc w:val="both"/>
        <w:rPr>
          <w:rFonts w:ascii="Times New Roman" w:hAnsi="Times New Roman"/>
          <w:szCs w:val="24"/>
        </w:rPr>
      </w:pPr>
      <w:bookmarkStart w:id="12" w:name="_Toc365042478"/>
      <w:bookmarkStart w:id="13" w:name="_Toc226447537"/>
      <w:bookmarkStart w:id="14" w:name="_Toc365042479"/>
      <w:bookmarkEnd w:id="9"/>
      <w:bookmarkEnd w:id="10"/>
      <w:bookmarkEnd w:id="11"/>
      <w:r w:rsidRPr="004B0960">
        <w:rPr>
          <w:rFonts w:ascii="Times New Roman" w:hAnsi="Times New Roman"/>
          <w:szCs w:val="24"/>
        </w:rPr>
        <w:t>Основания проведения работ</w:t>
      </w:r>
      <w:bookmarkEnd w:id="12"/>
      <w:bookmarkEnd w:id="13"/>
    </w:p>
    <w:p w14:paraId="4ABA6716" w14:textId="23A6C15B" w:rsidR="00EF50C7" w:rsidRPr="004B0960" w:rsidRDefault="00265928" w:rsidP="000B0F4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 xml:space="preserve">Основанием для </w:t>
      </w:r>
      <w:r w:rsidR="00DD5A54" w:rsidRPr="004B0960">
        <w:rPr>
          <w:rFonts w:ascii="Times New Roman" w:hAnsi="Times New Roman"/>
          <w:sz w:val="24"/>
          <w:szCs w:val="24"/>
        </w:rPr>
        <w:t>проведения работ</w:t>
      </w:r>
      <w:r w:rsidRPr="004B0960">
        <w:rPr>
          <w:rFonts w:ascii="Times New Roman" w:hAnsi="Times New Roman"/>
          <w:sz w:val="24"/>
          <w:szCs w:val="24"/>
        </w:rPr>
        <w:t xml:space="preserve"> явля</w:t>
      </w:r>
      <w:bookmarkEnd w:id="14"/>
      <w:r w:rsidRPr="004B0960">
        <w:rPr>
          <w:rFonts w:ascii="Times New Roman" w:hAnsi="Times New Roman"/>
          <w:sz w:val="24"/>
          <w:szCs w:val="24"/>
        </w:rPr>
        <w:t xml:space="preserve">ется </w:t>
      </w:r>
      <w:r w:rsidR="00EF50C7" w:rsidRPr="004B0960">
        <w:rPr>
          <w:rFonts w:ascii="Times New Roman" w:hAnsi="Times New Roman"/>
          <w:sz w:val="24"/>
          <w:szCs w:val="24"/>
        </w:rPr>
        <w:t xml:space="preserve">утвержденный План-график размещения заказов на поставку товаров, выполнение работ, оказание услуг для нужд </w:t>
      </w:r>
      <w:r w:rsidR="00FD699A" w:rsidRPr="004B0960">
        <w:rPr>
          <w:rFonts w:ascii="Times New Roman" w:hAnsi="Times New Roman"/>
          <w:sz w:val="24"/>
          <w:szCs w:val="24"/>
        </w:rPr>
        <w:t>Заказчика</w:t>
      </w:r>
      <w:r w:rsidR="00EF50C7" w:rsidRPr="004B0960">
        <w:rPr>
          <w:rFonts w:ascii="Times New Roman" w:hAnsi="Times New Roman"/>
          <w:sz w:val="24"/>
          <w:szCs w:val="24"/>
        </w:rPr>
        <w:t xml:space="preserve"> на </w:t>
      </w:r>
      <w:r w:rsidR="003F2C67" w:rsidRPr="004B0960">
        <w:rPr>
          <w:rFonts w:ascii="Times New Roman" w:hAnsi="Times New Roman"/>
          <w:sz w:val="24"/>
          <w:szCs w:val="24"/>
        </w:rPr>
        <w:t>20</w:t>
      </w:r>
      <w:r w:rsidR="006D4A90" w:rsidRPr="004B0960">
        <w:rPr>
          <w:rFonts w:ascii="Times New Roman" w:hAnsi="Times New Roman"/>
          <w:sz w:val="24"/>
          <w:szCs w:val="24"/>
        </w:rPr>
        <w:t>2</w:t>
      </w:r>
      <w:r w:rsidR="00E07E02">
        <w:rPr>
          <w:rFonts w:ascii="Times New Roman" w:hAnsi="Times New Roman"/>
          <w:sz w:val="24"/>
          <w:szCs w:val="24"/>
        </w:rPr>
        <w:t>6</w:t>
      </w:r>
      <w:r w:rsidR="0031735D" w:rsidRPr="004B0960">
        <w:rPr>
          <w:rFonts w:ascii="Times New Roman" w:hAnsi="Times New Roman"/>
          <w:i/>
          <w:sz w:val="24"/>
          <w:szCs w:val="24"/>
        </w:rPr>
        <w:t xml:space="preserve"> </w:t>
      </w:r>
      <w:r w:rsidR="00EF50C7" w:rsidRPr="004B0960">
        <w:rPr>
          <w:rFonts w:ascii="Times New Roman" w:hAnsi="Times New Roman"/>
          <w:sz w:val="24"/>
          <w:szCs w:val="24"/>
        </w:rPr>
        <w:t>год.</w:t>
      </w:r>
    </w:p>
    <w:p w14:paraId="44E1920C" w14:textId="77777777" w:rsidR="00BB0D3D" w:rsidRPr="004B0960" w:rsidRDefault="00BB0D3D" w:rsidP="0031735D">
      <w:pPr>
        <w:pStyle w:val="3"/>
        <w:spacing w:line="360" w:lineRule="auto"/>
        <w:jc w:val="both"/>
        <w:rPr>
          <w:rFonts w:ascii="Times New Roman" w:hAnsi="Times New Roman"/>
          <w:szCs w:val="24"/>
        </w:rPr>
      </w:pPr>
      <w:bookmarkStart w:id="15" w:name="_Toc226447538"/>
      <w:r w:rsidRPr="004B0960">
        <w:rPr>
          <w:rFonts w:ascii="Times New Roman" w:hAnsi="Times New Roman"/>
          <w:szCs w:val="24"/>
        </w:rPr>
        <w:t>Место оказания Услуг</w:t>
      </w:r>
      <w:bookmarkEnd w:id="15"/>
      <w:r w:rsidRPr="004B0960">
        <w:rPr>
          <w:rFonts w:ascii="Times New Roman" w:hAnsi="Times New Roman"/>
          <w:szCs w:val="24"/>
        </w:rPr>
        <w:t xml:space="preserve"> </w:t>
      </w:r>
    </w:p>
    <w:p w14:paraId="78974908" w14:textId="13FE8F45" w:rsidR="005E793E" w:rsidRPr="004B0960" w:rsidRDefault="009F7776" w:rsidP="005E793E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 xml:space="preserve">Место оказания Услуг: </w:t>
      </w:r>
      <w:r w:rsidR="00E07E02" w:rsidRPr="00E07E02">
        <w:rPr>
          <w:rFonts w:ascii="Times New Roman" w:hAnsi="Times New Roman"/>
          <w:color w:val="000000"/>
          <w:sz w:val="24"/>
          <w:szCs w:val="24"/>
        </w:rPr>
        <w:t>105118, г. Москва, Шоссе Энтузиастов, д.36</w:t>
      </w:r>
    </w:p>
    <w:p w14:paraId="41BD3A0D" w14:textId="498B2B41" w:rsidR="00BB0D3D" w:rsidRPr="004B0960" w:rsidRDefault="00BB0D3D" w:rsidP="0031735D">
      <w:pPr>
        <w:pStyle w:val="3"/>
        <w:spacing w:line="360" w:lineRule="auto"/>
        <w:jc w:val="both"/>
        <w:rPr>
          <w:rFonts w:ascii="Times New Roman" w:hAnsi="Times New Roman"/>
          <w:szCs w:val="24"/>
        </w:rPr>
      </w:pPr>
      <w:bookmarkStart w:id="16" w:name="_Toc226447539"/>
      <w:r w:rsidRPr="004B0960">
        <w:rPr>
          <w:rFonts w:ascii="Times New Roman" w:hAnsi="Times New Roman"/>
          <w:szCs w:val="24"/>
        </w:rPr>
        <w:t>Сроки</w:t>
      </w:r>
      <w:r w:rsidR="002B3A8D" w:rsidRPr="004B0960">
        <w:rPr>
          <w:rFonts w:ascii="Times New Roman" w:hAnsi="Times New Roman"/>
          <w:szCs w:val="24"/>
        </w:rPr>
        <w:t xml:space="preserve"> и порядок</w:t>
      </w:r>
      <w:r w:rsidRPr="004B0960">
        <w:rPr>
          <w:rFonts w:ascii="Times New Roman" w:hAnsi="Times New Roman"/>
          <w:szCs w:val="24"/>
        </w:rPr>
        <w:t xml:space="preserve"> оказания Услуг</w:t>
      </w:r>
      <w:bookmarkEnd w:id="16"/>
      <w:r w:rsidRPr="004B0960">
        <w:rPr>
          <w:rFonts w:ascii="Times New Roman" w:hAnsi="Times New Roman"/>
          <w:szCs w:val="24"/>
        </w:rPr>
        <w:t xml:space="preserve"> </w:t>
      </w:r>
      <w:r w:rsidRPr="004B0960">
        <w:rPr>
          <w:rFonts w:ascii="Times New Roman" w:hAnsi="Times New Roman"/>
          <w:b w:val="0"/>
          <w:szCs w:val="24"/>
        </w:rPr>
        <w:t xml:space="preserve"> </w:t>
      </w:r>
    </w:p>
    <w:p w14:paraId="6606A5A8" w14:textId="22C0032B" w:rsidR="00B97328" w:rsidRPr="004B0960" w:rsidRDefault="00B97328" w:rsidP="00B97328">
      <w:pPr>
        <w:rPr>
          <w:rFonts w:ascii="Times New Roman" w:eastAsia="Calibri" w:hAnsi="Times New Roman"/>
          <w:sz w:val="24"/>
          <w:szCs w:val="24"/>
        </w:rPr>
      </w:pPr>
      <w:r w:rsidRPr="004B0960">
        <w:rPr>
          <w:rFonts w:ascii="Times New Roman" w:eastAsia="Calibri" w:hAnsi="Times New Roman"/>
          <w:sz w:val="24"/>
          <w:szCs w:val="24"/>
        </w:rPr>
        <w:t xml:space="preserve">1.5.1. Исполнитель предоставляет право использования программы для ЭВМ АС «Кабинет УЦ» сервис Личный кабинет и право на получение услуг технической поддержки Заказчику в течении </w:t>
      </w:r>
      <w:r w:rsidR="004C55EE" w:rsidRPr="004B0960">
        <w:rPr>
          <w:rFonts w:ascii="Times New Roman" w:eastAsia="Calibri" w:hAnsi="Times New Roman"/>
          <w:sz w:val="24"/>
          <w:szCs w:val="24"/>
        </w:rPr>
        <w:t>1</w:t>
      </w:r>
      <w:r w:rsidRPr="004B0960">
        <w:rPr>
          <w:rFonts w:ascii="Times New Roman" w:eastAsia="Calibri" w:hAnsi="Times New Roman"/>
          <w:sz w:val="24"/>
          <w:szCs w:val="24"/>
        </w:rPr>
        <w:t xml:space="preserve">5 </w:t>
      </w:r>
      <w:r w:rsidR="004C55EE" w:rsidRPr="004B0960">
        <w:rPr>
          <w:rFonts w:ascii="Times New Roman" w:eastAsia="Calibri" w:hAnsi="Times New Roman"/>
          <w:sz w:val="24"/>
          <w:szCs w:val="24"/>
        </w:rPr>
        <w:t xml:space="preserve">(пятнадцати) </w:t>
      </w:r>
      <w:r w:rsidRPr="004B0960">
        <w:rPr>
          <w:rFonts w:ascii="Times New Roman" w:eastAsia="Calibri" w:hAnsi="Times New Roman"/>
          <w:sz w:val="24"/>
          <w:szCs w:val="24"/>
        </w:rPr>
        <w:t>рабочих дней с момента заключения Договора.</w:t>
      </w:r>
    </w:p>
    <w:p w14:paraId="280E07AF" w14:textId="538F35E7" w:rsidR="00B97328" w:rsidRPr="004B0960" w:rsidRDefault="00B97328" w:rsidP="00B97328">
      <w:pPr>
        <w:rPr>
          <w:rFonts w:ascii="Times New Roman" w:eastAsia="Calibri" w:hAnsi="Times New Roman"/>
          <w:sz w:val="24"/>
          <w:szCs w:val="24"/>
        </w:rPr>
      </w:pPr>
      <w:r w:rsidRPr="004B0960">
        <w:rPr>
          <w:rFonts w:ascii="Times New Roman" w:eastAsia="Calibri" w:hAnsi="Times New Roman"/>
          <w:sz w:val="24"/>
          <w:szCs w:val="24"/>
        </w:rPr>
        <w:t xml:space="preserve">1.5.2. По заявлению Заказчика при условии предоставления Заказчиком информации и документов, необходимых для выдачи Сертификата, и в случае подтверждения представленной информации и документов Заказчика данными, полученными </w:t>
      </w:r>
    </w:p>
    <w:p w14:paraId="3D497C65" w14:textId="583B2A37" w:rsidR="00B97328" w:rsidRPr="004B0960" w:rsidRDefault="00B97328" w:rsidP="00B97328">
      <w:pPr>
        <w:rPr>
          <w:rFonts w:ascii="Times New Roman" w:eastAsia="Calibri" w:hAnsi="Times New Roman"/>
          <w:sz w:val="24"/>
          <w:szCs w:val="24"/>
        </w:rPr>
      </w:pPr>
      <w:r w:rsidRPr="004B0960">
        <w:rPr>
          <w:rFonts w:ascii="Times New Roman" w:eastAsia="Calibri" w:hAnsi="Times New Roman"/>
          <w:sz w:val="24"/>
          <w:szCs w:val="24"/>
        </w:rPr>
        <w:t>1.5.3. Удостоверяющим центром из государственных реестров в системе межведомственного электронного взаимодействия, Удостоверяющий центр выдает Заказчику Сертификаты в количестве, предусмотренном оплаченным тарифным планом, а также оказывает иные услуги в случае, если они предусмотрены соответствующей Спецификацией или оплаченным счетом.</w:t>
      </w:r>
    </w:p>
    <w:p w14:paraId="473614E5" w14:textId="69D415AD" w:rsidR="00B97328" w:rsidRPr="004B0960" w:rsidRDefault="00B97328" w:rsidP="00B97328">
      <w:pPr>
        <w:rPr>
          <w:rFonts w:ascii="Times New Roman" w:eastAsia="Calibri" w:hAnsi="Times New Roman"/>
          <w:sz w:val="24"/>
          <w:szCs w:val="24"/>
        </w:rPr>
      </w:pPr>
      <w:r w:rsidRPr="004B0960">
        <w:rPr>
          <w:rFonts w:ascii="Times New Roman" w:eastAsia="Calibri" w:hAnsi="Times New Roman"/>
          <w:sz w:val="24"/>
          <w:szCs w:val="24"/>
        </w:rPr>
        <w:t>1.5.4. Если в течение 1 (одного) месяца с момента заключения Договора Заказчик не обратился в Удостоверяющий центр за выдачей Сертификата и в указанный период Удостоверяющий центр перестал выдавать Сертификаты, по выбранному Заказчиком тарифному плану, либо изменились требования операторов корпоративных (государственных) информационных систем к составу Сертификата, Исполнитель имеет право предложить Заказчику иной Сертификат с оплатой разницы в стоимости, либо расторгнуть Договор и вернуть Заказчику деньги.</w:t>
      </w:r>
    </w:p>
    <w:p w14:paraId="00CC65BE" w14:textId="2BE81B18" w:rsidR="00B97328" w:rsidRPr="004B0960" w:rsidRDefault="00B97328" w:rsidP="00B97328">
      <w:pPr>
        <w:rPr>
          <w:rFonts w:ascii="Times New Roman" w:eastAsia="Calibri" w:hAnsi="Times New Roman"/>
          <w:sz w:val="24"/>
          <w:szCs w:val="24"/>
        </w:rPr>
      </w:pPr>
      <w:r w:rsidRPr="004B0960">
        <w:rPr>
          <w:rFonts w:ascii="Times New Roman" w:eastAsia="Calibri" w:hAnsi="Times New Roman"/>
          <w:sz w:val="24"/>
          <w:szCs w:val="24"/>
        </w:rPr>
        <w:t>1.5.5 Если в течение 1 (одного) месяца с момента подачи Заявления Заказчик не обратился в Удостоверяющий центр за выдачей Сертификата и в указанный период у Заказчика изменились данные, которые ранее он планировал внести в Сертификат и которые уже были проверены Удостоверяющим центром по представленным документам и государственным реестрам, Заказчик обязан повторно представить полный комплект документов, предусмотренный Регламентом.</w:t>
      </w:r>
    </w:p>
    <w:p w14:paraId="3C67E79D" w14:textId="2AE45F0B" w:rsidR="00B97328" w:rsidRPr="004B0960" w:rsidRDefault="00B97328" w:rsidP="00B97328">
      <w:pPr>
        <w:rPr>
          <w:rFonts w:ascii="Times New Roman" w:eastAsia="Calibri" w:hAnsi="Times New Roman"/>
          <w:sz w:val="24"/>
          <w:szCs w:val="24"/>
        </w:rPr>
      </w:pPr>
      <w:r w:rsidRPr="004B0960">
        <w:rPr>
          <w:rFonts w:ascii="Times New Roman" w:eastAsia="Calibri" w:hAnsi="Times New Roman"/>
          <w:sz w:val="24"/>
          <w:szCs w:val="24"/>
        </w:rPr>
        <w:t>1.5.6. Если в течение 70 дней после проверки Удостоверяющим центром документов и сведений, представленных Заказчиком для выдачи Сертификата, Заказчик не запросил Сертификат у Удостоверяющего центра, несмотря на тот факт, что документы и сведения не изменились, Удостоверяющий центр вправе потребовать от Заказчика повторно представить документы и сведения, необходимые для выдачи Сертификата, и перепроверить их актуальность.</w:t>
      </w:r>
    </w:p>
    <w:p w14:paraId="7E7380D2" w14:textId="77777777" w:rsidR="000B0F40" w:rsidRPr="004B0960" w:rsidRDefault="000B0F40" w:rsidP="000B0F4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B11C2C" w14:textId="77777777" w:rsidR="00B94F93" w:rsidRPr="004B0960" w:rsidRDefault="00B94F93" w:rsidP="0031735D">
      <w:pPr>
        <w:pStyle w:val="3"/>
        <w:spacing w:line="360" w:lineRule="auto"/>
        <w:jc w:val="both"/>
        <w:rPr>
          <w:rFonts w:ascii="Times New Roman" w:hAnsi="Times New Roman"/>
          <w:szCs w:val="24"/>
        </w:rPr>
      </w:pPr>
      <w:bookmarkStart w:id="17" w:name="_Toc226447540"/>
      <w:r w:rsidRPr="004B0960">
        <w:rPr>
          <w:rFonts w:ascii="Times New Roman" w:hAnsi="Times New Roman"/>
          <w:szCs w:val="24"/>
        </w:rPr>
        <w:t>Цель оказания Услуг</w:t>
      </w:r>
      <w:bookmarkEnd w:id="17"/>
    </w:p>
    <w:p w14:paraId="561D4621" w14:textId="77777777" w:rsidR="0021141B" w:rsidRPr="004B0960" w:rsidRDefault="000D7289" w:rsidP="0031735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Целью оказания Услуг является</w:t>
      </w:r>
      <w:r w:rsidR="0021141B" w:rsidRPr="004B0960">
        <w:rPr>
          <w:rFonts w:ascii="Times New Roman" w:hAnsi="Times New Roman"/>
          <w:sz w:val="24"/>
          <w:szCs w:val="24"/>
        </w:rPr>
        <w:t>:</w:t>
      </w:r>
    </w:p>
    <w:p w14:paraId="0575C806" w14:textId="613DC4C5" w:rsidR="0021141B" w:rsidRPr="004B0960" w:rsidRDefault="002D5460" w:rsidP="000B0F40">
      <w:pPr>
        <w:pStyle w:val="a5"/>
        <w:numPr>
          <w:ilvl w:val="0"/>
          <w:numId w:val="18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 xml:space="preserve">создание и </w:t>
      </w:r>
      <w:r w:rsidR="00AB37E5" w:rsidRPr="004B0960">
        <w:rPr>
          <w:rFonts w:ascii="Times New Roman" w:hAnsi="Times New Roman"/>
          <w:sz w:val="24"/>
          <w:szCs w:val="24"/>
        </w:rPr>
        <w:t xml:space="preserve">выдача </w:t>
      </w:r>
      <w:r w:rsidR="00276620" w:rsidRPr="004B0960">
        <w:rPr>
          <w:rFonts w:ascii="Times New Roman" w:hAnsi="Times New Roman"/>
          <w:sz w:val="24"/>
          <w:szCs w:val="24"/>
        </w:rPr>
        <w:t>СКПЭП</w:t>
      </w:r>
      <w:r w:rsidR="00AB37E5" w:rsidRPr="004B0960">
        <w:rPr>
          <w:rFonts w:ascii="Times New Roman" w:hAnsi="Times New Roman"/>
          <w:sz w:val="24"/>
          <w:szCs w:val="24"/>
        </w:rPr>
        <w:t xml:space="preserve"> </w:t>
      </w:r>
      <w:r w:rsidR="0042358A" w:rsidRPr="004B0960">
        <w:rPr>
          <w:rFonts w:ascii="Times New Roman" w:hAnsi="Times New Roman"/>
          <w:sz w:val="24"/>
          <w:szCs w:val="24"/>
        </w:rPr>
        <w:t xml:space="preserve">сотрудникам </w:t>
      </w:r>
      <w:r w:rsidR="00FD699A" w:rsidRPr="004B0960">
        <w:rPr>
          <w:rFonts w:ascii="Times New Roman" w:hAnsi="Times New Roman"/>
          <w:sz w:val="24"/>
          <w:szCs w:val="24"/>
        </w:rPr>
        <w:t>Заказчик</w:t>
      </w:r>
      <w:r w:rsidR="0042358A" w:rsidRPr="004B0960">
        <w:rPr>
          <w:rFonts w:ascii="Times New Roman" w:hAnsi="Times New Roman"/>
          <w:sz w:val="24"/>
          <w:szCs w:val="24"/>
        </w:rPr>
        <w:t>а</w:t>
      </w:r>
    </w:p>
    <w:p w14:paraId="7F4C6B97" w14:textId="15BC0743" w:rsidR="00261528" w:rsidRPr="004B0960" w:rsidRDefault="00816302" w:rsidP="0031735D">
      <w:pPr>
        <w:pStyle w:val="3"/>
        <w:spacing w:line="360" w:lineRule="auto"/>
        <w:jc w:val="both"/>
        <w:rPr>
          <w:rFonts w:ascii="Times New Roman" w:hAnsi="Times New Roman"/>
          <w:szCs w:val="24"/>
        </w:rPr>
      </w:pPr>
      <w:bookmarkStart w:id="18" w:name="_Ref372635594"/>
      <w:bookmarkStart w:id="19" w:name="_Ref372635601"/>
      <w:bookmarkStart w:id="20" w:name="_Toc226447541"/>
      <w:r w:rsidRPr="004B0960">
        <w:rPr>
          <w:rFonts w:ascii="Times New Roman" w:hAnsi="Times New Roman"/>
          <w:szCs w:val="24"/>
        </w:rPr>
        <w:t>Состав и у</w:t>
      </w:r>
      <w:r w:rsidR="00261528" w:rsidRPr="004B0960">
        <w:rPr>
          <w:rFonts w:ascii="Times New Roman" w:hAnsi="Times New Roman"/>
          <w:szCs w:val="24"/>
        </w:rPr>
        <w:t xml:space="preserve">словия оказания </w:t>
      </w:r>
      <w:r w:rsidR="009821B1" w:rsidRPr="004B0960">
        <w:rPr>
          <w:rFonts w:ascii="Times New Roman" w:hAnsi="Times New Roman"/>
          <w:szCs w:val="24"/>
        </w:rPr>
        <w:t>У</w:t>
      </w:r>
      <w:r w:rsidR="00261528" w:rsidRPr="004B0960">
        <w:rPr>
          <w:rFonts w:ascii="Times New Roman" w:hAnsi="Times New Roman"/>
          <w:szCs w:val="24"/>
        </w:rPr>
        <w:t>слуг</w:t>
      </w:r>
      <w:bookmarkEnd w:id="18"/>
      <w:bookmarkEnd w:id="19"/>
      <w:bookmarkEnd w:id="20"/>
    </w:p>
    <w:p w14:paraId="0E0C8714" w14:textId="7F9B9F9B" w:rsidR="007716FF" w:rsidRPr="004B0960" w:rsidRDefault="00B469A8" w:rsidP="000B0F4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Услуг</w:t>
      </w:r>
      <w:r w:rsidR="00FF59C0" w:rsidRPr="004B0960">
        <w:rPr>
          <w:rFonts w:ascii="Times New Roman" w:hAnsi="Times New Roman"/>
          <w:sz w:val="24"/>
          <w:szCs w:val="24"/>
        </w:rPr>
        <w:t>и оказываю</w:t>
      </w:r>
      <w:r w:rsidRPr="004B0960">
        <w:rPr>
          <w:rFonts w:ascii="Times New Roman" w:hAnsi="Times New Roman"/>
          <w:sz w:val="24"/>
          <w:szCs w:val="24"/>
        </w:rPr>
        <w:t xml:space="preserve">тся на основании </w:t>
      </w:r>
      <w:r w:rsidR="003F2C67" w:rsidRPr="004B0960">
        <w:rPr>
          <w:rFonts w:ascii="Times New Roman" w:hAnsi="Times New Roman"/>
          <w:sz w:val="24"/>
          <w:szCs w:val="24"/>
        </w:rPr>
        <w:t>К</w:t>
      </w:r>
      <w:r w:rsidRPr="004B0960">
        <w:rPr>
          <w:rFonts w:ascii="Times New Roman" w:hAnsi="Times New Roman"/>
          <w:sz w:val="24"/>
          <w:szCs w:val="24"/>
        </w:rPr>
        <w:t xml:space="preserve">онтракта. Состав, </w:t>
      </w:r>
      <w:r w:rsidR="004343E7" w:rsidRPr="004B0960">
        <w:rPr>
          <w:rFonts w:ascii="Times New Roman" w:hAnsi="Times New Roman"/>
          <w:sz w:val="24"/>
          <w:szCs w:val="24"/>
        </w:rPr>
        <w:t>характеристики</w:t>
      </w:r>
      <w:r w:rsidRPr="004B0960">
        <w:rPr>
          <w:rFonts w:ascii="Times New Roman" w:hAnsi="Times New Roman"/>
          <w:sz w:val="24"/>
          <w:szCs w:val="24"/>
        </w:rPr>
        <w:t>, качество и порядок оказания услуг определяются насто</w:t>
      </w:r>
      <w:r w:rsidR="00E07607" w:rsidRPr="004B0960">
        <w:rPr>
          <w:rFonts w:ascii="Times New Roman" w:hAnsi="Times New Roman"/>
          <w:sz w:val="24"/>
          <w:szCs w:val="24"/>
        </w:rPr>
        <w:t>ящим Техническим</w:t>
      </w:r>
      <w:r w:rsidR="00DF6B98" w:rsidRPr="004B0960">
        <w:rPr>
          <w:rFonts w:ascii="Times New Roman" w:hAnsi="Times New Roman"/>
          <w:sz w:val="24"/>
          <w:szCs w:val="24"/>
        </w:rPr>
        <w:t xml:space="preserve"> </w:t>
      </w:r>
      <w:r w:rsidR="00E07607" w:rsidRPr="004B0960">
        <w:rPr>
          <w:rFonts w:ascii="Times New Roman" w:hAnsi="Times New Roman"/>
          <w:sz w:val="24"/>
          <w:szCs w:val="24"/>
        </w:rPr>
        <w:t>заданием</w:t>
      </w:r>
      <w:r w:rsidR="00DF6B98" w:rsidRPr="004B0960">
        <w:rPr>
          <w:rFonts w:ascii="Times New Roman" w:hAnsi="Times New Roman"/>
          <w:sz w:val="24"/>
          <w:szCs w:val="24"/>
        </w:rPr>
        <w:t>.</w:t>
      </w:r>
    </w:p>
    <w:p w14:paraId="75302265" w14:textId="11A6B26E" w:rsidR="00670772" w:rsidRPr="004B0960" w:rsidRDefault="0042716C" w:rsidP="000B0F4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В</w:t>
      </w:r>
      <w:r w:rsidR="00381083" w:rsidRPr="004B0960">
        <w:rPr>
          <w:rFonts w:ascii="Times New Roman" w:hAnsi="Times New Roman"/>
          <w:sz w:val="24"/>
          <w:szCs w:val="24"/>
        </w:rPr>
        <w:t xml:space="preserve"> стоимость услуг входят все затраты Исполнителя, связанные с оказанием услуг</w:t>
      </w:r>
      <w:r w:rsidR="00024E2D" w:rsidRPr="004B0960">
        <w:rPr>
          <w:rFonts w:ascii="Times New Roman" w:hAnsi="Times New Roman"/>
          <w:sz w:val="24"/>
          <w:szCs w:val="24"/>
        </w:rPr>
        <w:t>, в т</w:t>
      </w:r>
      <w:r w:rsidR="009A62D6" w:rsidRPr="004B0960">
        <w:rPr>
          <w:rFonts w:ascii="Times New Roman" w:hAnsi="Times New Roman"/>
          <w:sz w:val="24"/>
          <w:szCs w:val="24"/>
        </w:rPr>
        <w:t xml:space="preserve">ом </w:t>
      </w:r>
      <w:r w:rsidR="00024E2D" w:rsidRPr="004B0960">
        <w:rPr>
          <w:rFonts w:ascii="Times New Roman" w:hAnsi="Times New Roman"/>
          <w:sz w:val="24"/>
          <w:szCs w:val="24"/>
        </w:rPr>
        <w:t>ч</w:t>
      </w:r>
      <w:r w:rsidR="009A62D6" w:rsidRPr="004B0960">
        <w:rPr>
          <w:rFonts w:ascii="Times New Roman" w:hAnsi="Times New Roman"/>
          <w:sz w:val="24"/>
          <w:szCs w:val="24"/>
        </w:rPr>
        <w:t>исле</w:t>
      </w:r>
      <w:r w:rsidR="00EA6CC5" w:rsidRPr="004B0960">
        <w:rPr>
          <w:rFonts w:ascii="Times New Roman" w:hAnsi="Times New Roman"/>
          <w:sz w:val="24"/>
          <w:szCs w:val="24"/>
        </w:rPr>
        <w:t>:</w:t>
      </w:r>
    </w:p>
    <w:p w14:paraId="0B554F25" w14:textId="662845D3" w:rsidR="00F64404" w:rsidRPr="004B0960" w:rsidRDefault="00560E97" w:rsidP="000B0F40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предоставление сертиф</w:t>
      </w:r>
      <w:r w:rsidR="00D74229" w:rsidRPr="004B0960">
        <w:rPr>
          <w:rFonts w:ascii="Times New Roman" w:hAnsi="Times New Roman"/>
          <w:sz w:val="24"/>
          <w:szCs w:val="24"/>
        </w:rPr>
        <w:t>ицированного ключевого носителя</w:t>
      </w:r>
      <w:r w:rsidR="004D47B4" w:rsidRPr="004B0960">
        <w:rPr>
          <w:rFonts w:ascii="Times New Roman" w:hAnsi="Times New Roman"/>
          <w:sz w:val="24"/>
          <w:szCs w:val="24"/>
        </w:rPr>
        <w:t>;</w:t>
      </w:r>
    </w:p>
    <w:p w14:paraId="02D4D63A" w14:textId="77777777" w:rsidR="003F2C67" w:rsidRPr="004B0960" w:rsidRDefault="003F2C67" w:rsidP="000B0F40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услуги Удостоверяющего центра, представленные в п. 4.5.</w:t>
      </w:r>
    </w:p>
    <w:p w14:paraId="5596132A" w14:textId="725B1A17" w:rsidR="00D07CBA" w:rsidRPr="004B0960" w:rsidRDefault="00E36970" w:rsidP="000B0F40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оказание технической и методической поддержки</w:t>
      </w:r>
      <w:r w:rsidR="00EA6CC5" w:rsidRPr="004B0960">
        <w:rPr>
          <w:rFonts w:ascii="Times New Roman" w:hAnsi="Times New Roman"/>
          <w:sz w:val="24"/>
          <w:szCs w:val="24"/>
        </w:rPr>
        <w:t xml:space="preserve"> польз</w:t>
      </w:r>
      <w:r w:rsidR="009A62D6" w:rsidRPr="004B0960">
        <w:rPr>
          <w:rFonts w:ascii="Times New Roman" w:hAnsi="Times New Roman"/>
          <w:sz w:val="24"/>
          <w:szCs w:val="24"/>
        </w:rPr>
        <w:t xml:space="preserve">ователей по вопросам использования </w:t>
      </w:r>
      <w:r w:rsidR="00195E3E" w:rsidRPr="004B0960">
        <w:rPr>
          <w:rFonts w:ascii="Times New Roman" w:hAnsi="Times New Roman"/>
          <w:sz w:val="24"/>
          <w:szCs w:val="24"/>
        </w:rPr>
        <w:t xml:space="preserve">предоставленного </w:t>
      </w:r>
      <w:r w:rsidR="00560E97" w:rsidRPr="004B0960">
        <w:rPr>
          <w:rFonts w:ascii="Times New Roman" w:hAnsi="Times New Roman"/>
          <w:sz w:val="24"/>
          <w:szCs w:val="24"/>
        </w:rPr>
        <w:t xml:space="preserve">программного обеспечения и </w:t>
      </w:r>
      <w:r w:rsidR="00D07CBA" w:rsidRPr="004B0960">
        <w:rPr>
          <w:rFonts w:ascii="Times New Roman" w:hAnsi="Times New Roman"/>
          <w:sz w:val="24"/>
          <w:szCs w:val="24"/>
        </w:rPr>
        <w:t xml:space="preserve">сопровождения </w:t>
      </w:r>
      <w:r w:rsidR="008D486E" w:rsidRPr="004B0960">
        <w:rPr>
          <w:rFonts w:ascii="Times New Roman" w:hAnsi="Times New Roman"/>
          <w:sz w:val="24"/>
          <w:szCs w:val="24"/>
        </w:rPr>
        <w:t>получен</w:t>
      </w:r>
      <w:r w:rsidR="00D07CBA" w:rsidRPr="004B0960">
        <w:rPr>
          <w:rFonts w:ascii="Times New Roman" w:hAnsi="Times New Roman"/>
          <w:sz w:val="24"/>
          <w:szCs w:val="24"/>
        </w:rPr>
        <w:t>ных</w:t>
      </w:r>
      <w:r w:rsidR="00770EE2" w:rsidRPr="004B0960">
        <w:rPr>
          <w:rFonts w:ascii="Times New Roman" w:hAnsi="Times New Roman"/>
          <w:sz w:val="24"/>
          <w:szCs w:val="24"/>
        </w:rPr>
        <w:t xml:space="preserve"> </w:t>
      </w:r>
      <w:r w:rsidR="008D486E" w:rsidRPr="004B0960">
        <w:rPr>
          <w:rFonts w:ascii="Times New Roman" w:hAnsi="Times New Roman"/>
          <w:sz w:val="24"/>
          <w:szCs w:val="24"/>
        </w:rPr>
        <w:t>СКПЭП</w:t>
      </w:r>
      <w:r w:rsidR="00D07CBA" w:rsidRPr="004B0960">
        <w:rPr>
          <w:rFonts w:ascii="Times New Roman" w:hAnsi="Times New Roman"/>
          <w:sz w:val="24"/>
          <w:szCs w:val="24"/>
        </w:rPr>
        <w:t xml:space="preserve"> </w:t>
      </w:r>
      <w:r w:rsidR="00D07CBA" w:rsidRPr="004B0960">
        <w:rPr>
          <w:rFonts w:ascii="Times New Roman" w:hAnsi="Times New Roman"/>
          <w:bCs/>
          <w:spacing w:val="-2"/>
          <w:sz w:val="24"/>
          <w:szCs w:val="24"/>
        </w:rPr>
        <w:t>сроком</w:t>
      </w:r>
      <w:r w:rsidR="007716FF" w:rsidRPr="004B0960">
        <w:rPr>
          <w:rFonts w:ascii="Times New Roman" w:hAnsi="Times New Roman"/>
          <w:bCs/>
          <w:spacing w:val="-2"/>
          <w:sz w:val="24"/>
          <w:szCs w:val="24"/>
        </w:rPr>
        <w:t xml:space="preserve"> на</w:t>
      </w:r>
      <w:r w:rsidR="00D07CBA" w:rsidRPr="004B0960">
        <w:rPr>
          <w:rFonts w:ascii="Times New Roman" w:hAnsi="Times New Roman"/>
          <w:bCs/>
          <w:spacing w:val="-2"/>
          <w:sz w:val="24"/>
          <w:szCs w:val="24"/>
        </w:rPr>
        <w:t xml:space="preserve"> 1 год, с момента подписания акта сдачи-приемки оказанных услуг;</w:t>
      </w:r>
    </w:p>
    <w:p w14:paraId="3F90CF7B" w14:textId="77777777" w:rsidR="0084081B" w:rsidRPr="004B0960" w:rsidRDefault="0084081B" w:rsidP="00D419B3">
      <w:pPr>
        <w:pStyle w:val="22"/>
        <w:jc w:val="both"/>
        <w:rPr>
          <w:rFonts w:ascii="Times New Roman" w:hAnsi="Times New Roman"/>
          <w:sz w:val="24"/>
          <w:szCs w:val="24"/>
        </w:rPr>
      </w:pPr>
      <w:bookmarkStart w:id="21" w:name="_Toc226447542"/>
      <w:bookmarkStart w:id="22" w:name="_Toc304562632"/>
      <w:r w:rsidRPr="004B0960">
        <w:rPr>
          <w:rFonts w:ascii="Times New Roman" w:hAnsi="Times New Roman"/>
          <w:sz w:val="24"/>
          <w:szCs w:val="24"/>
        </w:rPr>
        <w:t>Этапы оказания Услуг</w:t>
      </w:r>
      <w:bookmarkEnd w:id="21"/>
    </w:p>
    <w:p w14:paraId="37ED6F4B" w14:textId="4D3131A6" w:rsidR="005A6F75" w:rsidRPr="004B0960" w:rsidRDefault="0084081B" w:rsidP="000B0F4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 xml:space="preserve">Оказание услуг </w:t>
      </w:r>
      <w:r w:rsidR="007D2022" w:rsidRPr="004B0960">
        <w:rPr>
          <w:rFonts w:ascii="Times New Roman" w:hAnsi="Times New Roman"/>
          <w:sz w:val="24"/>
          <w:szCs w:val="24"/>
        </w:rPr>
        <w:t>по созданию и выдаче</w:t>
      </w:r>
      <w:r w:rsidR="006F677E" w:rsidRPr="004B0960">
        <w:rPr>
          <w:rFonts w:ascii="Times New Roman" w:hAnsi="Times New Roman"/>
          <w:sz w:val="24"/>
          <w:szCs w:val="24"/>
        </w:rPr>
        <w:t xml:space="preserve"> СКПЭП включает:</w:t>
      </w:r>
    </w:p>
    <w:p w14:paraId="2D731786" w14:textId="0CC9DFDC" w:rsidR="0084081B" w:rsidRPr="004B0960" w:rsidRDefault="007716FF" w:rsidP="000B0F4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в</w:t>
      </w:r>
      <w:r w:rsidR="003F2C67" w:rsidRPr="004B0960">
        <w:rPr>
          <w:rFonts w:ascii="Times New Roman" w:hAnsi="Times New Roman"/>
          <w:sz w:val="24"/>
          <w:szCs w:val="24"/>
        </w:rPr>
        <w:t>ыдача</w:t>
      </w:r>
      <w:r w:rsidR="004E29EE" w:rsidRPr="004B0960">
        <w:rPr>
          <w:rFonts w:ascii="Times New Roman" w:hAnsi="Times New Roman"/>
          <w:sz w:val="24"/>
          <w:szCs w:val="24"/>
        </w:rPr>
        <w:t xml:space="preserve"> СКПЭП</w:t>
      </w:r>
      <w:r w:rsidR="007D2022" w:rsidRPr="004B0960">
        <w:rPr>
          <w:rFonts w:ascii="Times New Roman" w:hAnsi="Times New Roman"/>
          <w:sz w:val="24"/>
          <w:szCs w:val="24"/>
        </w:rPr>
        <w:t xml:space="preserve"> - в рамках этого этапа должны проводиться работы по созданию ключей, изготовлению и выдаче сертификатов ключей проверки электронных подписей для сотрудников Заказчика</w:t>
      </w:r>
      <w:r w:rsidR="008857DC" w:rsidRPr="004B0960">
        <w:rPr>
          <w:rFonts w:ascii="Times New Roman" w:hAnsi="Times New Roman"/>
          <w:sz w:val="24"/>
          <w:szCs w:val="24"/>
        </w:rPr>
        <w:t>;</w:t>
      </w:r>
    </w:p>
    <w:p w14:paraId="26D7E69D" w14:textId="15A454DA" w:rsidR="00746AA0" w:rsidRPr="004B0960" w:rsidRDefault="007716FF" w:rsidP="000B0F40">
      <w:pPr>
        <w:pStyle w:val="a5"/>
        <w:numPr>
          <w:ilvl w:val="0"/>
          <w:numId w:val="5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п</w:t>
      </w:r>
      <w:r w:rsidR="0084081B" w:rsidRPr="004B0960">
        <w:rPr>
          <w:rFonts w:ascii="Times New Roman" w:hAnsi="Times New Roman"/>
          <w:sz w:val="24"/>
          <w:szCs w:val="24"/>
        </w:rPr>
        <w:t>редоставление отчетности Заказчику по результатам оказания услуг</w:t>
      </w:r>
      <w:r w:rsidR="006F677E" w:rsidRPr="004B0960">
        <w:rPr>
          <w:rFonts w:ascii="Times New Roman" w:hAnsi="Times New Roman"/>
          <w:sz w:val="24"/>
          <w:szCs w:val="24"/>
        </w:rPr>
        <w:t xml:space="preserve"> -</w:t>
      </w:r>
      <w:r w:rsidR="005A6F75" w:rsidRPr="004B0960">
        <w:rPr>
          <w:rFonts w:ascii="Times New Roman" w:hAnsi="Times New Roman"/>
          <w:sz w:val="24"/>
          <w:szCs w:val="24"/>
        </w:rPr>
        <w:t xml:space="preserve"> Исполнитель предоставляет Акт сдачи-приемки оказанных услуг</w:t>
      </w:r>
      <w:r w:rsidR="006F677E" w:rsidRPr="004B0960">
        <w:rPr>
          <w:rFonts w:ascii="Times New Roman" w:hAnsi="Times New Roman"/>
          <w:sz w:val="24"/>
          <w:szCs w:val="24"/>
        </w:rPr>
        <w:t>;</w:t>
      </w:r>
    </w:p>
    <w:p w14:paraId="7E394B8E" w14:textId="271F4631" w:rsidR="006F677E" w:rsidRPr="004B0960" w:rsidRDefault="007716FF" w:rsidP="000B0F4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eastAsia="Courier New" w:hAnsi="Times New Roman"/>
          <w:sz w:val="24"/>
          <w:szCs w:val="24"/>
        </w:rPr>
        <w:t>с</w:t>
      </w:r>
      <w:r w:rsidR="006F677E" w:rsidRPr="004B0960">
        <w:rPr>
          <w:rFonts w:ascii="Times New Roman" w:eastAsia="Courier New" w:hAnsi="Times New Roman"/>
          <w:sz w:val="24"/>
          <w:szCs w:val="24"/>
        </w:rPr>
        <w:t>опровождение СКПЭП</w:t>
      </w:r>
      <w:r w:rsidR="007D2022" w:rsidRPr="004B0960">
        <w:rPr>
          <w:rFonts w:ascii="Times New Roman" w:eastAsia="Courier New" w:hAnsi="Times New Roman"/>
          <w:sz w:val="24"/>
          <w:szCs w:val="24"/>
        </w:rPr>
        <w:t xml:space="preserve"> - в рамках этого этапа должны проводиться работы по оказанию технической и методической поддержки уполномоченных лиц по вопросам использования программного обеспечения и сопровождения полученных СКПЭП</w:t>
      </w:r>
      <w:r w:rsidR="006F677E" w:rsidRPr="004B0960">
        <w:rPr>
          <w:rFonts w:ascii="Times New Roman" w:eastAsia="Courier New" w:hAnsi="Times New Roman"/>
          <w:sz w:val="24"/>
          <w:szCs w:val="24"/>
        </w:rPr>
        <w:t>.</w:t>
      </w:r>
    </w:p>
    <w:p w14:paraId="409CA062" w14:textId="18398976" w:rsidR="00A01D31" w:rsidRPr="004B0960" w:rsidRDefault="00816302" w:rsidP="00D419B3">
      <w:pPr>
        <w:pStyle w:val="22"/>
        <w:jc w:val="both"/>
        <w:rPr>
          <w:rFonts w:ascii="Times New Roman" w:hAnsi="Times New Roman"/>
          <w:sz w:val="24"/>
          <w:szCs w:val="24"/>
        </w:rPr>
      </w:pPr>
      <w:bookmarkStart w:id="23" w:name="_Ref372636071"/>
      <w:bookmarkStart w:id="24" w:name="_Ref372636093"/>
      <w:bookmarkStart w:id="25" w:name="_Toc226447543"/>
      <w:r w:rsidRPr="004B0960">
        <w:rPr>
          <w:rFonts w:ascii="Times New Roman" w:hAnsi="Times New Roman"/>
          <w:sz w:val="24"/>
          <w:szCs w:val="24"/>
        </w:rPr>
        <w:t>О</w:t>
      </w:r>
      <w:r w:rsidR="009C1880" w:rsidRPr="004B0960">
        <w:rPr>
          <w:rFonts w:ascii="Times New Roman" w:hAnsi="Times New Roman"/>
          <w:sz w:val="24"/>
          <w:szCs w:val="24"/>
        </w:rPr>
        <w:t xml:space="preserve">бъём </w:t>
      </w:r>
      <w:r w:rsidR="00FF59C0" w:rsidRPr="004B0960">
        <w:rPr>
          <w:rFonts w:ascii="Times New Roman" w:hAnsi="Times New Roman"/>
          <w:sz w:val="24"/>
          <w:szCs w:val="24"/>
        </w:rPr>
        <w:t>оказываемых</w:t>
      </w:r>
      <w:r w:rsidR="00B009B9" w:rsidRPr="004B0960">
        <w:rPr>
          <w:rFonts w:ascii="Times New Roman" w:hAnsi="Times New Roman"/>
          <w:sz w:val="24"/>
          <w:szCs w:val="24"/>
        </w:rPr>
        <w:t xml:space="preserve"> </w:t>
      </w:r>
      <w:r w:rsidR="009821B1" w:rsidRPr="004B0960">
        <w:rPr>
          <w:rFonts w:ascii="Times New Roman" w:hAnsi="Times New Roman"/>
          <w:sz w:val="24"/>
          <w:szCs w:val="24"/>
        </w:rPr>
        <w:t>У</w:t>
      </w:r>
      <w:r w:rsidR="00B009B9" w:rsidRPr="004B0960">
        <w:rPr>
          <w:rFonts w:ascii="Times New Roman" w:hAnsi="Times New Roman"/>
          <w:sz w:val="24"/>
          <w:szCs w:val="24"/>
        </w:rPr>
        <w:t>слуг</w:t>
      </w:r>
      <w:bookmarkEnd w:id="23"/>
      <w:bookmarkEnd w:id="24"/>
      <w:bookmarkEnd w:id="25"/>
    </w:p>
    <w:p w14:paraId="53C1B581" w14:textId="55A3F9B5" w:rsidR="00A01D31" w:rsidRPr="004B0960" w:rsidRDefault="00A01D31" w:rsidP="000B0F4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Исполнитель должен оказа</w:t>
      </w:r>
      <w:r w:rsidR="007E443F" w:rsidRPr="004B0960">
        <w:rPr>
          <w:rFonts w:ascii="Times New Roman" w:hAnsi="Times New Roman"/>
          <w:sz w:val="24"/>
          <w:szCs w:val="24"/>
        </w:rPr>
        <w:t>ть</w:t>
      </w:r>
      <w:r w:rsidRPr="004B0960">
        <w:rPr>
          <w:rFonts w:ascii="Times New Roman" w:hAnsi="Times New Roman"/>
          <w:sz w:val="24"/>
          <w:szCs w:val="24"/>
        </w:rPr>
        <w:t xml:space="preserve"> </w:t>
      </w:r>
      <w:r w:rsidR="00915FBC" w:rsidRPr="004B0960">
        <w:rPr>
          <w:rFonts w:ascii="Times New Roman" w:hAnsi="Times New Roman"/>
          <w:sz w:val="24"/>
          <w:szCs w:val="24"/>
        </w:rPr>
        <w:t>У</w:t>
      </w:r>
      <w:r w:rsidRPr="004B0960">
        <w:rPr>
          <w:rFonts w:ascii="Times New Roman" w:hAnsi="Times New Roman"/>
          <w:sz w:val="24"/>
          <w:szCs w:val="24"/>
        </w:rPr>
        <w:t>слуг</w:t>
      </w:r>
      <w:r w:rsidR="007E443F" w:rsidRPr="004B0960">
        <w:rPr>
          <w:rFonts w:ascii="Times New Roman" w:hAnsi="Times New Roman"/>
          <w:sz w:val="24"/>
          <w:szCs w:val="24"/>
        </w:rPr>
        <w:t>и</w:t>
      </w:r>
      <w:r w:rsidRPr="004B0960">
        <w:rPr>
          <w:rFonts w:ascii="Times New Roman" w:hAnsi="Times New Roman"/>
          <w:sz w:val="24"/>
          <w:szCs w:val="24"/>
        </w:rPr>
        <w:t xml:space="preserve"> </w:t>
      </w:r>
      <w:r w:rsidR="005A6F75" w:rsidRPr="004B0960">
        <w:rPr>
          <w:rFonts w:ascii="Times New Roman" w:hAnsi="Times New Roman"/>
          <w:sz w:val="24"/>
          <w:szCs w:val="24"/>
        </w:rPr>
        <w:t xml:space="preserve">по </w:t>
      </w:r>
      <w:r w:rsidR="00816302" w:rsidRPr="004B0960">
        <w:rPr>
          <w:rFonts w:ascii="Times New Roman" w:hAnsi="Times New Roman"/>
          <w:sz w:val="24"/>
          <w:szCs w:val="24"/>
        </w:rPr>
        <w:t>созданию и выдаче</w:t>
      </w:r>
      <w:r w:rsidR="003F2C67" w:rsidRPr="004B0960">
        <w:rPr>
          <w:rFonts w:ascii="Times New Roman" w:hAnsi="Times New Roman"/>
          <w:sz w:val="24"/>
          <w:szCs w:val="24"/>
        </w:rPr>
        <w:t xml:space="preserve"> в количестве </w:t>
      </w:r>
      <w:r w:rsidR="00F11E50" w:rsidRPr="00F11E50">
        <w:rPr>
          <w:rFonts w:ascii="Times New Roman" w:hAnsi="Times New Roman"/>
          <w:sz w:val="24"/>
          <w:szCs w:val="24"/>
        </w:rPr>
        <w:t>22</w:t>
      </w:r>
      <w:r w:rsidR="000E74FE">
        <w:rPr>
          <w:rFonts w:ascii="Times New Roman" w:hAnsi="Times New Roman"/>
          <w:sz w:val="24"/>
          <w:szCs w:val="24"/>
        </w:rPr>
        <w:t>5</w:t>
      </w:r>
      <w:r w:rsidR="00816302" w:rsidRPr="004B0960">
        <w:rPr>
          <w:rFonts w:ascii="Times New Roman" w:hAnsi="Times New Roman"/>
          <w:sz w:val="24"/>
          <w:szCs w:val="24"/>
        </w:rPr>
        <w:t xml:space="preserve"> </w:t>
      </w:r>
      <w:r w:rsidR="007716FF" w:rsidRPr="004B0960">
        <w:rPr>
          <w:rFonts w:ascii="Times New Roman" w:hAnsi="Times New Roman"/>
          <w:sz w:val="24"/>
          <w:szCs w:val="24"/>
        </w:rPr>
        <w:t>СКПЭП</w:t>
      </w:r>
      <w:r w:rsidR="00816302" w:rsidRPr="004B0960">
        <w:rPr>
          <w:rFonts w:ascii="Times New Roman" w:hAnsi="Times New Roman"/>
          <w:sz w:val="24"/>
          <w:szCs w:val="24"/>
        </w:rPr>
        <w:t>.</w:t>
      </w:r>
    </w:p>
    <w:p w14:paraId="6F61893E" w14:textId="09A3ACAE" w:rsidR="00DD4AE1" w:rsidRPr="00DD4AE1" w:rsidRDefault="00DD4AE1" w:rsidP="000B0F4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D4AE1">
        <w:rPr>
          <w:rFonts w:ascii="Times New Roman" w:hAnsi="Times New Roman"/>
          <w:sz w:val="24"/>
          <w:szCs w:val="24"/>
        </w:rPr>
        <w:t xml:space="preserve">Лицензия на право использования СКЗИ «КриптоПро CSP» в составе сертификата ключа проверки ЭП, ограниченная сроком действия сертификата </w:t>
      </w:r>
      <w:r w:rsidR="00BC2529">
        <w:rPr>
          <w:rFonts w:ascii="Times New Roman" w:hAnsi="Times New Roman"/>
          <w:sz w:val="24"/>
          <w:szCs w:val="24"/>
        </w:rPr>
        <w:t>125</w:t>
      </w:r>
      <w:r w:rsidRPr="00DD4A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шт.</w:t>
      </w:r>
    </w:p>
    <w:p w14:paraId="231FC166" w14:textId="77777777" w:rsidR="00E46761" w:rsidRPr="004B0960" w:rsidRDefault="00967669" w:rsidP="00D419B3">
      <w:pPr>
        <w:pStyle w:val="22"/>
        <w:jc w:val="both"/>
        <w:rPr>
          <w:rFonts w:ascii="Times New Roman" w:hAnsi="Times New Roman"/>
          <w:sz w:val="24"/>
          <w:szCs w:val="24"/>
        </w:rPr>
      </w:pPr>
      <w:bookmarkStart w:id="26" w:name="_Ref372635618"/>
      <w:bookmarkStart w:id="27" w:name="_Ref372635629"/>
      <w:bookmarkStart w:id="28" w:name="_Toc226447544"/>
      <w:r w:rsidRPr="004B0960">
        <w:rPr>
          <w:rFonts w:ascii="Times New Roman" w:hAnsi="Times New Roman"/>
          <w:sz w:val="24"/>
          <w:szCs w:val="24"/>
        </w:rPr>
        <w:t>Основные требования к оказываем</w:t>
      </w:r>
      <w:r w:rsidR="00127C71" w:rsidRPr="004B0960">
        <w:rPr>
          <w:rFonts w:ascii="Times New Roman" w:hAnsi="Times New Roman"/>
          <w:sz w:val="24"/>
          <w:szCs w:val="24"/>
        </w:rPr>
        <w:t>ым</w:t>
      </w:r>
      <w:r w:rsidRPr="004B0960">
        <w:rPr>
          <w:rFonts w:ascii="Times New Roman" w:hAnsi="Times New Roman"/>
          <w:sz w:val="24"/>
          <w:szCs w:val="24"/>
        </w:rPr>
        <w:t xml:space="preserve"> </w:t>
      </w:r>
      <w:r w:rsidR="002D4B3C" w:rsidRPr="004B0960">
        <w:rPr>
          <w:rFonts w:ascii="Times New Roman" w:hAnsi="Times New Roman"/>
          <w:sz w:val="24"/>
          <w:szCs w:val="24"/>
        </w:rPr>
        <w:t>У</w:t>
      </w:r>
      <w:r w:rsidRPr="004B0960">
        <w:rPr>
          <w:rFonts w:ascii="Times New Roman" w:hAnsi="Times New Roman"/>
          <w:sz w:val="24"/>
          <w:szCs w:val="24"/>
        </w:rPr>
        <w:t>слуг</w:t>
      </w:r>
      <w:r w:rsidR="00127C71" w:rsidRPr="004B0960">
        <w:rPr>
          <w:rFonts w:ascii="Times New Roman" w:hAnsi="Times New Roman"/>
          <w:sz w:val="24"/>
          <w:szCs w:val="24"/>
        </w:rPr>
        <w:t>ам</w:t>
      </w:r>
      <w:bookmarkEnd w:id="26"/>
      <w:bookmarkEnd w:id="27"/>
      <w:bookmarkEnd w:id="28"/>
    </w:p>
    <w:p w14:paraId="5D715B50" w14:textId="51B92C7D" w:rsidR="00DA3B7C" w:rsidRPr="004B0960" w:rsidRDefault="00DA3B7C" w:rsidP="009104C7">
      <w:pPr>
        <w:pStyle w:val="3"/>
        <w:rPr>
          <w:rFonts w:ascii="Times New Roman" w:hAnsi="Times New Roman"/>
          <w:szCs w:val="24"/>
        </w:rPr>
      </w:pPr>
      <w:bookmarkStart w:id="29" w:name="_Toc226447545"/>
      <w:r w:rsidRPr="004B0960">
        <w:rPr>
          <w:rFonts w:ascii="Times New Roman" w:hAnsi="Times New Roman"/>
          <w:szCs w:val="24"/>
        </w:rPr>
        <w:t>Требования к СКПЭП и ЭП</w:t>
      </w:r>
      <w:bookmarkEnd w:id="29"/>
    </w:p>
    <w:p w14:paraId="27B89C7F" w14:textId="452E31F4" w:rsidR="00DA3B7C" w:rsidRPr="004B0960" w:rsidRDefault="00DA3B7C" w:rsidP="000B0F40">
      <w:pPr>
        <w:shd w:val="clear" w:color="auto" w:fill="FFFFFF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СКПЭП должны:</w:t>
      </w:r>
    </w:p>
    <w:p w14:paraId="705881E9" w14:textId="4E3FE456" w:rsidR="00DA3B7C" w:rsidRPr="004B0960" w:rsidRDefault="00DA3B7C" w:rsidP="000B0F40">
      <w:pPr>
        <w:pStyle w:val="aff2"/>
        <w:numPr>
          <w:ilvl w:val="0"/>
          <w:numId w:val="16"/>
        </w:numPr>
        <w:tabs>
          <w:tab w:val="left" w:pos="993"/>
        </w:tabs>
        <w:suppressAutoHyphens/>
        <w:spacing w:before="0" w:after="0" w:line="276" w:lineRule="auto"/>
        <w:ind w:left="709" w:hanging="425"/>
        <w:rPr>
          <w:szCs w:val="24"/>
        </w:rPr>
      </w:pPr>
      <w:r w:rsidRPr="004B0960">
        <w:rPr>
          <w:bCs/>
          <w:spacing w:val="-2"/>
          <w:szCs w:val="24"/>
        </w:rPr>
        <w:t>соответствовать требованиям Федерального закона от 06.04.2011 №63-ФЗ «Об электронной подписи» в части требований к СКПЭП;</w:t>
      </w:r>
    </w:p>
    <w:p w14:paraId="0E7CB651" w14:textId="5F4ED3F6" w:rsidR="00DA3B7C" w:rsidRPr="004B0960" w:rsidRDefault="00DA3B7C" w:rsidP="000B0F40">
      <w:pPr>
        <w:pStyle w:val="aff2"/>
        <w:numPr>
          <w:ilvl w:val="0"/>
          <w:numId w:val="16"/>
        </w:numPr>
        <w:tabs>
          <w:tab w:val="left" w:pos="993"/>
        </w:tabs>
        <w:suppressAutoHyphens/>
        <w:spacing w:before="0" w:after="0" w:line="276" w:lineRule="auto"/>
        <w:ind w:left="709" w:hanging="425"/>
        <w:rPr>
          <w:szCs w:val="24"/>
        </w:rPr>
      </w:pPr>
      <w:r w:rsidRPr="004B0960">
        <w:rPr>
          <w:bCs/>
          <w:spacing w:val="-2"/>
          <w:szCs w:val="24"/>
        </w:rPr>
        <w:t>соответств</w:t>
      </w:r>
      <w:r w:rsidR="0000741E" w:rsidRPr="004B0960">
        <w:rPr>
          <w:bCs/>
          <w:spacing w:val="-2"/>
          <w:szCs w:val="24"/>
        </w:rPr>
        <w:t>овать</w:t>
      </w:r>
      <w:r w:rsidRPr="004B0960">
        <w:rPr>
          <w:bCs/>
          <w:spacing w:val="-2"/>
          <w:szCs w:val="24"/>
        </w:rPr>
        <w:t xml:space="preserve"> приказу ФСБ России №795 от 27 декабря 2011 года «Об утверждении требований к форме квалифицированного сертификата ключа проверки электронной подписи»;</w:t>
      </w:r>
    </w:p>
    <w:p w14:paraId="616AFFD7" w14:textId="41F99931" w:rsidR="00DA3B7C" w:rsidRPr="004B0960" w:rsidRDefault="00DA3B7C" w:rsidP="000B0F40">
      <w:pPr>
        <w:pStyle w:val="aff2"/>
        <w:numPr>
          <w:ilvl w:val="0"/>
          <w:numId w:val="16"/>
        </w:numPr>
        <w:tabs>
          <w:tab w:val="left" w:pos="993"/>
        </w:tabs>
        <w:suppressAutoHyphens/>
        <w:spacing w:before="0" w:after="0" w:line="276" w:lineRule="auto"/>
        <w:ind w:left="709" w:hanging="425"/>
        <w:rPr>
          <w:szCs w:val="24"/>
        </w:rPr>
      </w:pPr>
      <w:r w:rsidRPr="004B0960">
        <w:rPr>
          <w:bCs/>
          <w:spacing w:val="-2"/>
          <w:szCs w:val="24"/>
        </w:rPr>
        <w:t>соответствовать криптографическим алгоритмам, определенны</w:t>
      </w:r>
      <w:r w:rsidR="007716FF" w:rsidRPr="004B0960">
        <w:rPr>
          <w:bCs/>
          <w:spacing w:val="-2"/>
          <w:szCs w:val="24"/>
        </w:rPr>
        <w:t>м</w:t>
      </w:r>
      <w:r w:rsidRPr="004B0960">
        <w:rPr>
          <w:bCs/>
          <w:spacing w:val="-2"/>
          <w:szCs w:val="24"/>
        </w:rPr>
        <w:t xml:space="preserve"> стандартами </w:t>
      </w:r>
      <w:r w:rsidR="00F95576" w:rsidRPr="004B0960">
        <w:rPr>
          <w:szCs w:val="24"/>
          <w:shd w:val="clear" w:color="auto" w:fill="FFFFFF"/>
        </w:rPr>
        <w:t xml:space="preserve">ГОСТ Р 34.11-2012 и </w:t>
      </w:r>
      <w:r w:rsidR="00F95576" w:rsidRPr="004B0960">
        <w:rPr>
          <w:bCs/>
          <w:spacing w:val="-2"/>
          <w:szCs w:val="24"/>
        </w:rPr>
        <w:t>ГОСТ Р 34.10-2012;</w:t>
      </w:r>
    </w:p>
    <w:p w14:paraId="60E5C0B5" w14:textId="77777777" w:rsidR="00DA3B7C" w:rsidRPr="004B0960" w:rsidRDefault="00DA3B7C" w:rsidP="000B0F40">
      <w:pPr>
        <w:pStyle w:val="aff2"/>
        <w:numPr>
          <w:ilvl w:val="0"/>
          <w:numId w:val="16"/>
        </w:numPr>
        <w:tabs>
          <w:tab w:val="left" w:pos="993"/>
        </w:tabs>
        <w:suppressAutoHyphens/>
        <w:spacing w:before="0" w:after="0" w:line="276" w:lineRule="auto"/>
        <w:ind w:left="709" w:hanging="425"/>
        <w:rPr>
          <w:szCs w:val="24"/>
        </w:rPr>
      </w:pPr>
      <w:r w:rsidRPr="004B0960">
        <w:rPr>
          <w:bCs/>
          <w:spacing w:val="-2"/>
          <w:szCs w:val="24"/>
        </w:rPr>
        <w:t>быть выпущены УЦ, аккредитованным Минкомсвязью России в соответствии с требованиями Федерального закона от 06.04.2011 №63-ФЗ «Об электронной подписи»;</w:t>
      </w:r>
    </w:p>
    <w:p w14:paraId="7F8E7B32" w14:textId="1932E261" w:rsidR="00DA3B7C" w:rsidRPr="004B0960" w:rsidRDefault="00DA3B7C" w:rsidP="000B0F40">
      <w:pPr>
        <w:pStyle w:val="aff2"/>
        <w:numPr>
          <w:ilvl w:val="0"/>
          <w:numId w:val="16"/>
        </w:numPr>
        <w:tabs>
          <w:tab w:val="left" w:pos="993"/>
        </w:tabs>
        <w:suppressAutoHyphens/>
        <w:spacing w:before="0" w:after="0" w:line="276" w:lineRule="auto"/>
        <w:ind w:left="709" w:hanging="425"/>
        <w:rPr>
          <w:szCs w:val="24"/>
        </w:rPr>
      </w:pPr>
      <w:r w:rsidRPr="004B0960">
        <w:rPr>
          <w:bCs/>
          <w:spacing w:val="-2"/>
          <w:szCs w:val="24"/>
        </w:rPr>
        <w:t xml:space="preserve">допускаться к применению и функционировать в </w:t>
      </w:r>
      <w:r w:rsidR="00C87B01" w:rsidRPr="004B0960">
        <w:rPr>
          <w:bCs/>
          <w:spacing w:val="-2"/>
          <w:szCs w:val="24"/>
        </w:rPr>
        <w:t>и</w:t>
      </w:r>
      <w:r w:rsidR="00DD6907" w:rsidRPr="004B0960">
        <w:rPr>
          <w:bCs/>
          <w:spacing w:val="-2"/>
          <w:szCs w:val="24"/>
        </w:rPr>
        <w:t>нформационных системах</w:t>
      </w:r>
      <w:r w:rsidR="00DD6907" w:rsidRPr="004B0960">
        <w:rPr>
          <w:szCs w:val="24"/>
        </w:rPr>
        <w:t>, в соответствии с п. 1.8</w:t>
      </w:r>
      <w:r w:rsidR="00C87B01" w:rsidRPr="004B0960">
        <w:rPr>
          <w:bCs/>
          <w:spacing w:val="-2"/>
          <w:szCs w:val="24"/>
        </w:rPr>
        <w:t>.</w:t>
      </w:r>
    </w:p>
    <w:p w14:paraId="1819395C" w14:textId="316EB501" w:rsidR="00DA3B7C" w:rsidRPr="004B0960" w:rsidRDefault="009104C7" w:rsidP="0031735D">
      <w:pPr>
        <w:pStyle w:val="4"/>
        <w:tabs>
          <w:tab w:val="clear" w:pos="1418"/>
          <w:tab w:val="num" w:pos="851"/>
        </w:tabs>
        <w:spacing w:line="360" w:lineRule="auto"/>
        <w:ind w:hanging="567"/>
        <w:jc w:val="both"/>
        <w:rPr>
          <w:sz w:val="24"/>
          <w:szCs w:val="24"/>
        </w:rPr>
      </w:pPr>
      <w:r w:rsidRPr="004B0960">
        <w:rPr>
          <w:sz w:val="24"/>
          <w:szCs w:val="24"/>
        </w:rPr>
        <w:t xml:space="preserve"> </w:t>
      </w:r>
      <w:bookmarkStart w:id="30" w:name="_Toc403738955"/>
      <w:bookmarkStart w:id="31" w:name="_Toc404683827"/>
      <w:bookmarkStart w:id="32" w:name="_Toc406767286"/>
      <w:bookmarkStart w:id="33" w:name="_Toc406767478"/>
      <w:bookmarkStart w:id="34" w:name="_Toc411438376"/>
      <w:bookmarkStart w:id="35" w:name="_Toc226447546"/>
      <w:r w:rsidR="00DA3B7C" w:rsidRPr="004B0960">
        <w:rPr>
          <w:sz w:val="24"/>
          <w:szCs w:val="24"/>
        </w:rPr>
        <w:t>Требования к единой структуре сертификата ключа проверки электронной подписи</w:t>
      </w:r>
      <w:bookmarkEnd w:id="30"/>
      <w:bookmarkEnd w:id="31"/>
      <w:bookmarkEnd w:id="32"/>
      <w:bookmarkEnd w:id="33"/>
      <w:bookmarkEnd w:id="34"/>
      <w:bookmarkEnd w:id="35"/>
    </w:p>
    <w:p w14:paraId="1ABA2C35" w14:textId="0A9EF522" w:rsidR="00DA3B7C" w:rsidRPr="004B0960" w:rsidRDefault="00DA3B7C" w:rsidP="000B0F40">
      <w:pPr>
        <w:shd w:val="clear" w:color="auto" w:fill="FFFFFF"/>
        <w:tabs>
          <w:tab w:val="left" w:pos="1134"/>
        </w:tabs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Общие требования:</w:t>
      </w:r>
    </w:p>
    <w:p w14:paraId="733EA00D" w14:textId="0F2ED4A0" w:rsidR="00DA3B7C" w:rsidRPr="004B0960" w:rsidRDefault="00DA3B7C" w:rsidP="000B0F40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 xml:space="preserve">СКПЭП представляет собой электронный документ с электронной подписью уполномоченного лица удостоверяющего центра. </w:t>
      </w:r>
    </w:p>
    <w:p w14:paraId="448F18C5" w14:textId="129FA53E" w:rsidR="00DA3B7C" w:rsidRPr="004B0960" w:rsidRDefault="00DA3B7C" w:rsidP="000B0F40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Структура и содержание СКПЭП определяются:</w:t>
      </w:r>
    </w:p>
    <w:p w14:paraId="40B615C2" w14:textId="4A68133F" w:rsidR="00DA3B7C" w:rsidRPr="004B0960" w:rsidRDefault="00DA3B7C" w:rsidP="000B0F40">
      <w:pPr>
        <w:pStyle w:val="a5"/>
        <w:numPr>
          <w:ilvl w:val="0"/>
          <w:numId w:val="20"/>
        </w:numPr>
        <w:shd w:val="clear" w:color="auto" w:fill="FFFFFF"/>
        <w:tabs>
          <w:tab w:val="left" w:pos="851"/>
        </w:tabs>
        <w:ind w:left="709" w:hanging="425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 xml:space="preserve">Федеральным законом Российской Федерации от 06.04.2011 № 63 </w:t>
      </w:r>
      <w:proofErr w:type="gramStart"/>
      <w:r w:rsidRPr="004B0960">
        <w:rPr>
          <w:rFonts w:ascii="Times New Roman" w:hAnsi="Times New Roman"/>
          <w:bCs/>
          <w:spacing w:val="-2"/>
          <w:sz w:val="24"/>
          <w:szCs w:val="24"/>
        </w:rPr>
        <w:t>ФЗ  «</w:t>
      </w:r>
      <w:proofErr w:type="gramEnd"/>
      <w:r w:rsidRPr="004B0960">
        <w:rPr>
          <w:rFonts w:ascii="Times New Roman" w:hAnsi="Times New Roman"/>
          <w:bCs/>
          <w:spacing w:val="-2"/>
          <w:sz w:val="24"/>
          <w:szCs w:val="24"/>
        </w:rPr>
        <w:t>Об электронной подписи»;</w:t>
      </w:r>
    </w:p>
    <w:p w14:paraId="7AD0F5FA" w14:textId="4054A64B" w:rsidR="00A91B6E" w:rsidRPr="004B0960" w:rsidRDefault="00A91B6E" w:rsidP="000B0F40">
      <w:pPr>
        <w:pStyle w:val="a5"/>
        <w:numPr>
          <w:ilvl w:val="0"/>
          <w:numId w:val="20"/>
        </w:numPr>
        <w:shd w:val="clear" w:color="auto" w:fill="FFFFFF"/>
        <w:tabs>
          <w:tab w:val="left" w:pos="851"/>
        </w:tabs>
        <w:ind w:left="709" w:hanging="425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приказом ФСБ России №795 от 27 декабря 2011 года «Об утверждении требований к форме квалифицированного сертификата ключа проверки электронной подписи»;</w:t>
      </w:r>
    </w:p>
    <w:p w14:paraId="246D854D" w14:textId="33D346B2" w:rsidR="00DA3B7C" w:rsidRPr="004B0960" w:rsidRDefault="00DA3B7C" w:rsidP="000B0F40">
      <w:pPr>
        <w:pStyle w:val="a5"/>
        <w:numPr>
          <w:ilvl w:val="0"/>
          <w:numId w:val="20"/>
        </w:numPr>
        <w:shd w:val="clear" w:color="auto" w:fill="FFFFFF"/>
        <w:tabs>
          <w:tab w:val="left" w:pos="851"/>
        </w:tabs>
        <w:ind w:left="709" w:hanging="425"/>
        <w:jc w:val="both"/>
        <w:rPr>
          <w:rFonts w:ascii="Times New Roman" w:hAnsi="Times New Roman"/>
          <w:bCs/>
          <w:spacing w:val="-2"/>
          <w:sz w:val="24"/>
          <w:szCs w:val="24"/>
          <w:lang w:val="en-US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международными</w:t>
      </w:r>
      <w:r w:rsidRPr="004B0960">
        <w:rPr>
          <w:rFonts w:ascii="Times New Roman" w:hAnsi="Times New Roman"/>
          <w:bCs/>
          <w:spacing w:val="-2"/>
          <w:sz w:val="24"/>
          <w:szCs w:val="24"/>
          <w:lang w:val="en-US"/>
        </w:rPr>
        <w:t xml:space="preserve"> </w:t>
      </w:r>
      <w:r w:rsidRPr="004B0960">
        <w:rPr>
          <w:rFonts w:ascii="Times New Roman" w:hAnsi="Times New Roman"/>
          <w:bCs/>
          <w:spacing w:val="-2"/>
          <w:sz w:val="24"/>
          <w:szCs w:val="24"/>
        </w:rPr>
        <w:t>рекомендациями</w:t>
      </w:r>
      <w:r w:rsidRPr="004B0960">
        <w:rPr>
          <w:rFonts w:ascii="Times New Roman" w:hAnsi="Times New Roman"/>
          <w:bCs/>
          <w:spacing w:val="-2"/>
          <w:sz w:val="24"/>
          <w:szCs w:val="24"/>
          <w:lang w:val="en-US"/>
        </w:rPr>
        <w:t xml:space="preserve"> RFC </w:t>
      </w:r>
      <w:proofErr w:type="gramStart"/>
      <w:r w:rsidRPr="004B0960">
        <w:rPr>
          <w:rFonts w:ascii="Times New Roman" w:hAnsi="Times New Roman"/>
          <w:bCs/>
          <w:spacing w:val="-2"/>
          <w:sz w:val="24"/>
          <w:szCs w:val="24"/>
          <w:lang w:val="en-US"/>
        </w:rPr>
        <w:t>5280  «</w:t>
      </w:r>
      <w:proofErr w:type="gramEnd"/>
      <w:r w:rsidRPr="004B0960">
        <w:rPr>
          <w:rFonts w:ascii="Times New Roman" w:hAnsi="Times New Roman"/>
          <w:bCs/>
          <w:spacing w:val="-2"/>
          <w:sz w:val="24"/>
          <w:szCs w:val="24"/>
          <w:lang w:val="en-US"/>
        </w:rPr>
        <w:t>Internet X.509 Public Key Infrastructure Certificate and Certificate Revocation List (CRL) Profile»;</w:t>
      </w:r>
    </w:p>
    <w:p w14:paraId="3E2E0C2C" w14:textId="1192E7F6" w:rsidR="00DA3B7C" w:rsidRPr="004B0960" w:rsidRDefault="00DA3B7C" w:rsidP="000B0F40">
      <w:pPr>
        <w:shd w:val="clear" w:color="auto" w:fill="FFFFFF"/>
        <w:tabs>
          <w:tab w:val="left" w:pos="1134"/>
        </w:tabs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 xml:space="preserve">СКПЭП должен содержать: </w:t>
      </w:r>
    </w:p>
    <w:p w14:paraId="0795C07D" w14:textId="54295BE9" w:rsidR="00DA3B7C" w:rsidRPr="004B0960" w:rsidRDefault="00DA3B7C" w:rsidP="000B0F40">
      <w:pPr>
        <w:pStyle w:val="a5"/>
        <w:numPr>
          <w:ilvl w:val="0"/>
          <w:numId w:val="21"/>
        </w:numPr>
        <w:shd w:val="clear" w:color="auto" w:fill="FFFFFF"/>
        <w:tabs>
          <w:tab w:val="left" w:pos="1134"/>
        </w:tabs>
        <w:ind w:left="709" w:hanging="425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обязательные поля СКПЭП;</w:t>
      </w:r>
    </w:p>
    <w:p w14:paraId="17064059" w14:textId="641577DE" w:rsidR="00DA3B7C" w:rsidRPr="004B0960" w:rsidRDefault="00DA3B7C" w:rsidP="000B0F40">
      <w:pPr>
        <w:pStyle w:val="a5"/>
        <w:numPr>
          <w:ilvl w:val="0"/>
          <w:numId w:val="21"/>
        </w:numPr>
        <w:shd w:val="clear" w:color="auto" w:fill="FFFFFF"/>
        <w:tabs>
          <w:tab w:val="left" w:pos="1134"/>
        </w:tabs>
        <w:ind w:left="709" w:hanging="425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расширения СКПЭП.</w:t>
      </w:r>
    </w:p>
    <w:p w14:paraId="65DF4E00" w14:textId="47EC96CB" w:rsidR="00DA3B7C" w:rsidRPr="004B0960" w:rsidRDefault="009104C7" w:rsidP="0031735D">
      <w:pPr>
        <w:pStyle w:val="4"/>
        <w:tabs>
          <w:tab w:val="clear" w:pos="1418"/>
          <w:tab w:val="num" w:pos="851"/>
        </w:tabs>
        <w:spacing w:line="360" w:lineRule="auto"/>
        <w:ind w:hanging="567"/>
        <w:jc w:val="both"/>
        <w:rPr>
          <w:sz w:val="24"/>
          <w:szCs w:val="24"/>
        </w:rPr>
      </w:pPr>
      <w:r w:rsidRPr="004B0960">
        <w:rPr>
          <w:sz w:val="24"/>
          <w:szCs w:val="24"/>
        </w:rPr>
        <w:t xml:space="preserve"> </w:t>
      </w:r>
      <w:bookmarkStart w:id="36" w:name="_Toc403738956"/>
      <w:bookmarkStart w:id="37" w:name="_Toc404683828"/>
      <w:bookmarkStart w:id="38" w:name="_Toc406767287"/>
      <w:bookmarkStart w:id="39" w:name="_Toc406767479"/>
      <w:bookmarkStart w:id="40" w:name="_Toc411438377"/>
      <w:bookmarkStart w:id="41" w:name="_Toc226447547"/>
      <w:r w:rsidR="00DA3B7C" w:rsidRPr="004B0960">
        <w:rPr>
          <w:sz w:val="24"/>
          <w:szCs w:val="24"/>
        </w:rPr>
        <w:t xml:space="preserve">Требования к составу и содержанию обязательных полей </w:t>
      </w:r>
      <w:r w:rsidR="000D413E" w:rsidRPr="004B0960">
        <w:rPr>
          <w:sz w:val="24"/>
          <w:szCs w:val="24"/>
        </w:rPr>
        <w:t>СКПЭП</w:t>
      </w:r>
      <w:bookmarkEnd w:id="36"/>
      <w:bookmarkEnd w:id="37"/>
      <w:bookmarkEnd w:id="38"/>
      <w:bookmarkEnd w:id="39"/>
      <w:bookmarkEnd w:id="40"/>
      <w:bookmarkEnd w:id="41"/>
    </w:p>
    <w:p w14:paraId="531AF29B" w14:textId="77777777" w:rsidR="00517A2B" w:rsidRPr="004B0960" w:rsidRDefault="00517A2B" w:rsidP="000B0F40">
      <w:pPr>
        <w:shd w:val="clear" w:color="auto" w:fill="FFFFFF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 xml:space="preserve">В состав обязательных </w:t>
      </w:r>
      <w:proofErr w:type="gramStart"/>
      <w:r w:rsidRPr="004B0960">
        <w:rPr>
          <w:rFonts w:ascii="Times New Roman" w:hAnsi="Times New Roman"/>
          <w:bCs/>
          <w:spacing w:val="-2"/>
          <w:sz w:val="24"/>
          <w:szCs w:val="24"/>
        </w:rPr>
        <w:t>полей  СКПЭП</w:t>
      </w:r>
      <w:proofErr w:type="gramEnd"/>
      <w:r w:rsidRPr="004B0960">
        <w:rPr>
          <w:rFonts w:ascii="Times New Roman" w:hAnsi="Times New Roman"/>
          <w:bCs/>
          <w:spacing w:val="-2"/>
          <w:sz w:val="24"/>
          <w:szCs w:val="24"/>
        </w:rPr>
        <w:t xml:space="preserve"> входят следующие поля:</w:t>
      </w:r>
    </w:p>
    <w:p w14:paraId="4BD9FF32" w14:textId="77777777" w:rsidR="00517A2B" w:rsidRPr="004B0960" w:rsidRDefault="00517A2B" w:rsidP="000B0F40">
      <w:pPr>
        <w:pStyle w:val="aff2"/>
        <w:numPr>
          <w:ilvl w:val="0"/>
          <w:numId w:val="16"/>
        </w:numPr>
        <w:tabs>
          <w:tab w:val="left" w:pos="851"/>
        </w:tabs>
        <w:spacing w:after="0" w:line="276" w:lineRule="auto"/>
        <w:ind w:left="709" w:hanging="425"/>
        <w:rPr>
          <w:szCs w:val="24"/>
        </w:rPr>
      </w:pPr>
      <w:r w:rsidRPr="004B0960">
        <w:rPr>
          <w:bCs/>
          <w:spacing w:val="-2"/>
          <w:szCs w:val="24"/>
        </w:rPr>
        <w:t>поле «Версия»</w:t>
      </w:r>
    </w:p>
    <w:p w14:paraId="052007AB" w14:textId="77777777" w:rsidR="00517A2B" w:rsidRPr="004B0960" w:rsidRDefault="00517A2B" w:rsidP="000B0F40">
      <w:pPr>
        <w:pStyle w:val="aff2"/>
        <w:tabs>
          <w:tab w:val="left" w:pos="851"/>
        </w:tabs>
        <w:spacing w:after="0" w:line="276" w:lineRule="auto"/>
        <w:rPr>
          <w:szCs w:val="24"/>
        </w:rPr>
      </w:pPr>
      <w:r w:rsidRPr="004B0960">
        <w:rPr>
          <w:bCs/>
          <w:spacing w:val="-2"/>
          <w:szCs w:val="24"/>
        </w:rPr>
        <w:t>Поле «Версия» (</w:t>
      </w:r>
      <w:proofErr w:type="spellStart"/>
      <w:r w:rsidRPr="004B0960">
        <w:rPr>
          <w:bCs/>
          <w:spacing w:val="-2"/>
          <w:szCs w:val="24"/>
        </w:rPr>
        <w:t>version</w:t>
      </w:r>
      <w:proofErr w:type="spellEnd"/>
      <w:r w:rsidRPr="004B0960">
        <w:rPr>
          <w:bCs/>
          <w:spacing w:val="-2"/>
          <w:szCs w:val="24"/>
        </w:rPr>
        <w:t>) должна быть не ниже 3.</w:t>
      </w:r>
    </w:p>
    <w:p w14:paraId="38D2F12E" w14:textId="77777777" w:rsidR="00517A2B" w:rsidRPr="004B0960" w:rsidRDefault="00517A2B" w:rsidP="000B0F40">
      <w:pPr>
        <w:pStyle w:val="aff2"/>
        <w:numPr>
          <w:ilvl w:val="0"/>
          <w:numId w:val="16"/>
        </w:numPr>
        <w:tabs>
          <w:tab w:val="left" w:pos="851"/>
        </w:tabs>
        <w:spacing w:after="0" w:line="276" w:lineRule="auto"/>
        <w:ind w:left="709" w:hanging="425"/>
        <w:rPr>
          <w:szCs w:val="24"/>
        </w:rPr>
      </w:pPr>
      <w:r w:rsidRPr="004B0960">
        <w:rPr>
          <w:bCs/>
          <w:spacing w:val="-2"/>
          <w:szCs w:val="24"/>
        </w:rPr>
        <w:t>поле «Серийный номер»</w:t>
      </w:r>
    </w:p>
    <w:p w14:paraId="0F7B452F" w14:textId="77777777" w:rsidR="00517A2B" w:rsidRPr="004B0960" w:rsidRDefault="00517A2B" w:rsidP="000B0F40">
      <w:pPr>
        <w:pStyle w:val="aff2"/>
        <w:tabs>
          <w:tab w:val="left" w:pos="851"/>
        </w:tabs>
        <w:spacing w:after="0" w:line="276" w:lineRule="auto"/>
        <w:rPr>
          <w:szCs w:val="24"/>
        </w:rPr>
      </w:pPr>
      <w:r w:rsidRPr="004B0960">
        <w:rPr>
          <w:bCs/>
          <w:spacing w:val="-2"/>
          <w:szCs w:val="24"/>
        </w:rPr>
        <w:t>Поле «Серийный номер» (</w:t>
      </w:r>
      <w:proofErr w:type="spellStart"/>
      <w:r w:rsidRPr="004B0960">
        <w:rPr>
          <w:bCs/>
          <w:spacing w:val="-2"/>
          <w:szCs w:val="24"/>
        </w:rPr>
        <w:t>serialNumber</w:t>
      </w:r>
      <w:proofErr w:type="spellEnd"/>
      <w:r w:rsidRPr="004B0960">
        <w:rPr>
          <w:bCs/>
          <w:spacing w:val="-2"/>
          <w:szCs w:val="24"/>
        </w:rPr>
        <w:t>) должно содержать серийный номер СКПЭП, уникальный в пределах серийных номеров всех сертификатов, выданных УЦ, издавшего СКПЭП.</w:t>
      </w:r>
    </w:p>
    <w:p w14:paraId="0719DCE4" w14:textId="77777777" w:rsidR="00517A2B" w:rsidRPr="004B0960" w:rsidRDefault="00517A2B" w:rsidP="000B0F40">
      <w:pPr>
        <w:pStyle w:val="aff2"/>
        <w:numPr>
          <w:ilvl w:val="0"/>
          <w:numId w:val="16"/>
        </w:numPr>
        <w:tabs>
          <w:tab w:val="left" w:pos="851"/>
        </w:tabs>
        <w:spacing w:after="0" w:line="276" w:lineRule="auto"/>
        <w:ind w:left="709" w:hanging="425"/>
        <w:rPr>
          <w:szCs w:val="24"/>
        </w:rPr>
      </w:pPr>
      <w:r w:rsidRPr="004B0960">
        <w:rPr>
          <w:bCs/>
          <w:spacing w:val="-2"/>
          <w:szCs w:val="24"/>
        </w:rPr>
        <w:t>поле «Издатель сертификата»</w:t>
      </w:r>
    </w:p>
    <w:p w14:paraId="063BCEE1" w14:textId="77777777" w:rsidR="00517A2B" w:rsidRPr="004B0960" w:rsidRDefault="00517A2B" w:rsidP="000B0F40">
      <w:pPr>
        <w:pStyle w:val="aff2"/>
        <w:tabs>
          <w:tab w:val="left" w:pos="851"/>
        </w:tabs>
        <w:spacing w:after="0" w:line="276" w:lineRule="auto"/>
        <w:rPr>
          <w:bCs/>
          <w:spacing w:val="-2"/>
          <w:szCs w:val="24"/>
        </w:rPr>
      </w:pPr>
      <w:r w:rsidRPr="004B0960">
        <w:rPr>
          <w:bCs/>
          <w:spacing w:val="-2"/>
          <w:szCs w:val="24"/>
        </w:rPr>
        <w:t>Поле «Издатель сертификата» (</w:t>
      </w:r>
      <w:proofErr w:type="spellStart"/>
      <w:r w:rsidRPr="004B0960">
        <w:rPr>
          <w:bCs/>
          <w:spacing w:val="-2"/>
          <w:szCs w:val="24"/>
        </w:rPr>
        <w:t>issuer</w:t>
      </w:r>
      <w:proofErr w:type="spellEnd"/>
      <w:r w:rsidRPr="004B0960">
        <w:rPr>
          <w:bCs/>
          <w:spacing w:val="-2"/>
          <w:szCs w:val="24"/>
        </w:rPr>
        <w:t xml:space="preserve">) </w:t>
      </w:r>
      <w:r w:rsidRPr="004B0960">
        <w:rPr>
          <w:color w:val="000000"/>
          <w:szCs w:val="24"/>
          <w:shd w:val="clear" w:color="auto" w:fill="FFFFFF"/>
        </w:rPr>
        <w:t>идентифицирует аккредитованный УЦ, создавший и выдавший данный квалифицированный сертификат.</w:t>
      </w:r>
    </w:p>
    <w:p w14:paraId="3F7C3C1F" w14:textId="77777777" w:rsidR="00517A2B" w:rsidRPr="004B0960" w:rsidRDefault="00517A2B" w:rsidP="000B0F40">
      <w:pPr>
        <w:pStyle w:val="aff2"/>
        <w:numPr>
          <w:ilvl w:val="0"/>
          <w:numId w:val="16"/>
        </w:numPr>
        <w:tabs>
          <w:tab w:val="left" w:pos="851"/>
        </w:tabs>
        <w:spacing w:after="0" w:line="276" w:lineRule="auto"/>
        <w:ind w:left="709" w:hanging="425"/>
        <w:rPr>
          <w:szCs w:val="24"/>
        </w:rPr>
      </w:pPr>
      <w:r w:rsidRPr="004B0960">
        <w:rPr>
          <w:bCs/>
          <w:spacing w:val="-2"/>
          <w:szCs w:val="24"/>
        </w:rPr>
        <w:t>поле «Срок действия сертификата»</w:t>
      </w:r>
    </w:p>
    <w:p w14:paraId="1C1B3573" w14:textId="77777777" w:rsidR="00517A2B" w:rsidRPr="004B0960" w:rsidRDefault="00517A2B" w:rsidP="000B0F40">
      <w:pPr>
        <w:pStyle w:val="aff2"/>
        <w:tabs>
          <w:tab w:val="left" w:pos="851"/>
        </w:tabs>
        <w:spacing w:after="0" w:line="276" w:lineRule="auto"/>
        <w:rPr>
          <w:szCs w:val="24"/>
        </w:rPr>
      </w:pPr>
      <w:r w:rsidRPr="004B0960">
        <w:rPr>
          <w:bCs/>
          <w:spacing w:val="-2"/>
          <w:szCs w:val="24"/>
        </w:rPr>
        <w:t>Поле «Срок действия сертификата» должно содержать дату начала и дату истечения срока действия СКПЭП в формате UTC;</w:t>
      </w:r>
    </w:p>
    <w:p w14:paraId="5ADE3B7E" w14:textId="77777777" w:rsidR="00517A2B" w:rsidRPr="004B0960" w:rsidRDefault="00517A2B" w:rsidP="000B0F40">
      <w:pPr>
        <w:pStyle w:val="aff2"/>
        <w:numPr>
          <w:ilvl w:val="0"/>
          <w:numId w:val="16"/>
        </w:numPr>
        <w:tabs>
          <w:tab w:val="left" w:pos="851"/>
        </w:tabs>
        <w:spacing w:after="0" w:line="276" w:lineRule="auto"/>
        <w:ind w:left="709" w:hanging="425"/>
        <w:rPr>
          <w:szCs w:val="24"/>
        </w:rPr>
      </w:pPr>
      <w:r w:rsidRPr="004B0960">
        <w:rPr>
          <w:bCs/>
          <w:spacing w:val="-2"/>
          <w:szCs w:val="24"/>
        </w:rPr>
        <w:t>поле «Владелец сертификата»</w:t>
      </w:r>
    </w:p>
    <w:p w14:paraId="1A9D2BE4" w14:textId="77777777" w:rsidR="00517A2B" w:rsidRPr="004B0960" w:rsidRDefault="00517A2B" w:rsidP="000B0F40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Поле «Владелец сертификата» (</w:t>
      </w:r>
      <w:proofErr w:type="spellStart"/>
      <w:r w:rsidRPr="004B0960">
        <w:rPr>
          <w:rFonts w:ascii="Times New Roman" w:hAnsi="Times New Roman"/>
          <w:bCs/>
          <w:spacing w:val="-2"/>
          <w:sz w:val="24"/>
          <w:szCs w:val="24"/>
        </w:rPr>
        <w:t>Subject</w:t>
      </w:r>
      <w:proofErr w:type="spellEnd"/>
      <w:r w:rsidRPr="004B0960">
        <w:rPr>
          <w:rFonts w:ascii="Times New Roman" w:hAnsi="Times New Roman"/>
          <w:bCs/>
          <w:spacing w:val="-2"/>
          <w:sz w:val="24"/>
          <w:szCs w:val="24"/>
        </w:rPr>
        <w:t>) содержит следующие компоненты имени и формируется следующим образом:</w:t>
      </w:r>
    </w:p>
    <w:p w14:paraId="1AA97883" w14:textId="77777777" w:rsidR="00517A2B" w:rsidRPr="004B0960" w:rsidRDefault="00517A2B" w:rsidP="000B0F40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•</w:t>
      </w:r>
      <w:r w:rsidRPr="004B0960">
        <w:rPr>
          <w:rFonts w:ascii="Times New Roman" w:hAnsi="Times New Roman"/>
          <w:sz w:val="24"/>
          <w:szCs w:val="24"/>
        </w:rPr>
        <w:tab/>
        <w:t xml:space="preserve">обязательный компонент «Общее имя» (CN, </w:t>
      </w:r>
      <w:proofErr w:type="spellStart"/>
      <w:r w:rsidRPr="004B0960">
        <w:rPr>
          <w:rFonts w:ascii="Times New Roman" w:hAnsi="Times New Roman"/>
          <w:sz w:val="24"/>
          <w:szCs w:val="24"/>
        </w:rPr>
        <w:t>CommonName</w:t>
      </w:r>
      <w:proofErr w:type="spellEnd"/>
      <w:r w:rsidRPr="004B0960">
        <w:rPr>
          <w:rFonts w:ascii="Times New Roman" w:hAnsi="Times New Roman"/>
          <w:sz w:val="24"/>
          <w:szCs w:val="24"/>
        </w:rPr>
        <w:t xml:space="preserve">), содержащий </w:t>
      </w:r>
      <w:r w:rsidRPr="004B0960">
        <w:rPr>
          <w:rFonts w:ascii="Times New Roman" w:hAnsi="Times New Roman"/>
          <w:color w:val="000000"/>
          <w:sz w:val="24"/>
          <w:szCs w:val="24"/>
        </w:rPr>
        <w:t>наименование юридического лица</w:t>
      </w:r>
      <w:r w:rsidRPr="004B0960">
        <w:rPr>
          <w:rFonts w:ascii="Times New Roman" w:hAnsi="Times New Roman"/>
          <w:sz w:val="24"/>
          <w:szCs w:val="24"/>
        </w:rPr>
        <w:t>;</w:t>
      </w:r>
    </w:p>
    <w:p w14:paraId="7280F348" w14:textId="77777777" w:rsidR="00517A2B" w:rsidRPr="004B0960" w:rsidRDefault="00517A2B" w:rsidP="000B0F40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Формат компоненты «Общее имя» (Common Name).</w:t>
      </w:r>
    </w:p>
    <w:p w14:paraId="58020C1D" w14:textId="77777777" w:rsidR="00517A2B" w:rsidRPr="004B0960" w:rsidRDefault="00517A2B" w:rsidP="000B0F40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Длина текста не более 64 символов.</w:t>
      </w:r>
    </w:p>
    <w:p w14:paraId="61979138" w14:textId="1991D7DE" w:rsidR="00517A2B" w:rsidRPr="004B0960" w:rsidRDefault="00517A2B" w:rsidP="000B0F40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•</w:t>
      </w:r>
      <w:r w:rsidRPr="004B0960">
        <w:rPr>
          <w:rFonts w:ascii="Times New Roman" w:hAnsi="Times New Roman"/>
          <w:sz w:val="24"/>
          <w:szCs w:val="24"/>
        </w:rPr>
        <w:tab/>
        <w:t>Компонент «Фамилия» (</w:t>
      </w:r>
      <w:r w:rsidRPr="004B0960">
        <w:rPr>
          <w:rFonts w:ascii="Times New Roman" w:hAnsi="Times New Roman"/>
          <w:sz w:val="24"/>
          <w:szCs w:val="24"/>
          <w:lang w:val="en-US"/>
        </w:rPr>
        <w:t>Surname</w:t>
      </w:r>
      <w:r w:rsidRPr="004B0960">
        <w:rPr>
          <w:rFonts w:ascii="Times New Roman" w:hAnsi="Times New Roman"/>
          <w:sz w:val="24"/>
          <w:szCs w:val="24"/>
        </w:rPr>
        <w:t xml:space="preserve">), содержащий </w:t>
      </w:r>
      <w:r w:rsidRPr="004B0960">
        <w:rPr>
          <w:rFonts w:ascii="Times New Roman" w:hAnsi="Times New Roman"/>
          <w:color w:val="000000"/>
          <w:sz w:val="24"/>
          <w:szCs w:val="24"/>
        </w:rPr>
        <w:t>фамилию физического лица, и компонент «приобретенное имя» (</w:t>
      </w:r>
      <w:r w:rsidRPr="004B0960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proofErr w:type="spellStart"/>
      <w:r w:rsidRPr="004B0960">
        <w:rPr>
          <w:rFonts w:ascii="Times New Roman" w:hAnsi="Times New Roman"/>
          <w:color w:val="000000"/>
          <w:sz w:val="24"/>
          <w:szCs w:val="24"/>
        </w:rPr>
        <w:t>ivenName</w:t>
      </w:r>
      <w:proofErr w:type="spellEnd"/>
      <w:r w:rsidRPr="004B0960">
        <w:rPr>
          <w:rFonts w:ascii="Times New Roman" w:hAnsi="Times New Roman"/>
          <w:color w:val="000000"/>
          <w:sz w:val="24"/>
          <w:szCs w:val="24"/>
        </w:rPr>
        <w:t>), содержащий имя и отчество физического лица</w:t>
      </w:r>
      <w:r w:rsidRPr="004B0960">
        <w:rPr>
          <w:rFonts w:ascii="Times New Roman" w:hAnsi="Times New Roman"/>
          <w:sz w:val="24"/>
          <w:szCs w:val="24"/>
        </w:rPr>
        <w:t>;</w:t>
      </w:r>
    </w:p>
    <w:p w14:paraId="0EAB05A3" w14:textId="77777777" w:rsidR="00517A2B" w:rsidRPr="004B0960" w:rsidRDefault="00517A2B" w:rsidP="000B0F40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ФИО должно быть указано полностью так, как оно указано в документе, удостоверяющем личность владельца (например, паспорт).</w:t>
      </w:r>
    </w:p>
    <w:p w14:paraId="5203EE18" w14:textId="77777777" w:rsidR="00517A2B" w:rsidRPr="004B0960" w:rsidRDefault="00517A2B" w:rsidP="000B0F40">
      <w:pPr>
        <w:pStyle w:val="a5"/>
        <w:numPr>
          <w:ilvl w:val="0"/>
          <w:numId w:val="29"/>
        </w:numPr>
        <w:shd w:val="clear" w:color="auto" w:fill="FFFFFF"/>
        <w:tabs>
          <w:tab w:val="left" w:pos="851"/>
        </w:tabs>
        <w:ind w:left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компонента «Должность»;</w:t>
      </w:r>
    </w:p>
    <w:p w14:paraId="7BD1EB2D" w14:textId="77777777" w:rsidR="00517A2B" w:rsidRPr="004B0960" w:rsidRDefault="00517A2B" w:rsidP="000B0F40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 xml:space="preserve">Компонента «Должность» (T, </w:t>
      </w:r>
      <w:proofErr w:type="spellStart"/>
      <w:r w:rsidRPr="004B0960">
        <w:rPr>
          <w:rFonts w:ascii="Times New Roman" w:hAnsi="Times New Roman"/>
          <w:bCs/>
          <w:spacing w:val="-2"/>
          <w:sz w:val="24"/>
          <w:szCs w:val="24"/>
        </w:rPr>
        <w:t>Title</w:t>
      </w:r>
      <w:proofErr w:type="spellEnd"/>
      <w:r w:rsidRPr="004B0960">
        <w:rPr>
          <w:rFonts w:ascii="Times New Roman" w:hAnsi="Times New Roman"/>
          <w:bCs/>
          <w:spacing w:val="-2"/>
          <w:sz w:val="24"/>
          <w:szCs w:val="24"/>
        </w:rPr>
        <w:t>), содержащий должность владельца СКПЭП для юридических лиц. Длина текста не более 64 символов.</w:t>
      </w:r>
    </w:p>
    <w:p w14:paraId="3F382318" w14:textId="77777777" w:rsidR="00517A2B" w:rsidRPr="004B0960" w:rsidRDefault="00517A2B" w:rsidP="000B0F40">
      <w:pPr>
        <w:pStyle w:val="a5"/>
        <w:numPr>
          <w:ilvl w:val="0"/>
          <w:numId w:val="30"/>
        </w:numPr>
        <w:shd w:val="clear" w:color="auto" w:fill="FFFFFF"/>
        <w:tabs>
          <w:tab w:val="left" w:pos="851"/>
        </w:tabs>
        <w:ind w:left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компонента «Организация»;</w:t>
      </w:r>
    </w:p>
    <w:p w14:paraId="67A73266" w14:textId="77777777" w:rsidR="00517A2B" w:rsidRPr="004B0960" w:rsidRDefault="00517A2B" w:rsidP="000B0F40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Компонента «Организация» (O, Organization), содержащая название юридического лица. Длина текста не более 64 символов.</w:t>
      </w:r>
    </w:p>
    <w:p w14:paraId="1445555D" w14:textId="77777777" w:rsidR="00517A2B" w:rsidRPr="004B0960" w:rsidRDefault="00517A2B" w:rsidP="000B0F40">
      <w:pPr>
        <w:pStyle w:val="a5"/>
        <w:numPr>
          <w:ilvl w:val="0"/>
          <w:numId w:val="30"/>
        </w:numPr>
        <w:shd w:val="clear" w:color="auto" w:fill="FFFFFF"/>
        <w:tabs>
          <w:tab w:val="left" w:pos="851"/>
        </w:tabs>
        <w:ind w:left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компонента «Город»;</w:t>
      </w:r>
    </w:p>
    <w:p w14:paraId="42E89040" w14:textId="77777777" w:rsidR="00517A2B" w:rsidRPr="004B0960" w:rsidRDefault="00517A2B" w:rsidP="000B0F40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 xml:space="preserve">Компонента «Город» (L, </w:t>
      </w:r>
      <w:proofErr w:type="spellStart"/>
      <w:r w:rsidRPr="004B0960">
        <w:rPr>
          <w:rFonts w:ascii="Times New Roman" w:hAnsi="Times New Roman"/>
          <w:bCs/>
          <w:spacing w:val="-2"/>
          <w:sz w:val="24"/>
          <w:szCs w:val="24"/>
        </w:rPr>
        <w:t>Locality</w:t>
      </w:r>
      <w:proofErr w:type="spellEnd"/>
      <w:r w:rsidRPr="004B0960">
        <w:rPr>
          <w:rFonts w:ascii="Times New Roman" w:hAnsi="Times New Roman"/>
          <w:bCs/>
          <w:spacing w:val="-2"/>
          <w:sz w:val="24"/>
          <w:szCs w:val="24"/>
        </w:rPr>
        <w:t>), содержащий название населенного пункта, в котором расположена организация владельца сертификата. Длина текста не более 64 символов.</w:t>
      </w:r>
    </w:p>
    <w:p w14:paraId="6EF2BB51" w14:textId="77777777" w:rsidR="00517A2B" w:rsidRPr="004B0960" w:rsidRDefault="00517A2B" w:rsidP="000B0F40">
      <w:pPr>
        <w:pStyle w:val="a5"/>
        <w:numPr>
          <w:ilvl w:val="0"/>
          <w:numId w:val="30"/>
        </w:numPr>
        <w:shd w:val="clear" w:color="auto" w:fill="FFFFFF"/>
        <w:tabs>
          <w:tab w:val="left" w:pos="851"/>
        </w:tabs>
        <w:ind w:left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компонента «Страна»;</w:t>
      </w:r>
    </w:p>
    <w:p w14:paraId="71090AFC" w14:textId="77777777" w:rsidR="00517A2B" w:rsidRPr="004B0960" w:rsidRDefault="00517A2B" w:rsidP="000B0F40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Компонента «Страна» (С), содержащая название страны, в которой расположена организация владельца сертификата.</w:t>
      </w:r>
    </w:p>
    <w:p w14:paraId="02F7496E" w14:textId="77777777" w:rsidR="00517A2B" w:rsidRPr="004B0960" w:rsidRDefault="00517A2B" w:rsidP="000B0F40">
      <w:pPr>
        <w:pStyle w:val="a5"/>
        <w:numPr>
          <w:ilvl w:val="0"/>
          <w:numId w:val="30"/>
        </w:numPr>
        <w:shd w:val="clear" w:color="auto" w:fill="FFFFFF"/>
        <w:tabs>
          <w:tab w:val="left" w:pos="851"/>
        </w:tabs>
        <w:ind w:left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компонента «Адрес электронный почты»;</w:t>
      </w:r>
    </w:p>
    <w:p w14:paraId="63C8B961" w14:textId="77777777" w:rsidR="00517A2B" w:rsidRPr="004B0960" w:rsidRDefault="00517A2B" w:rsidP="000B0F40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 xml:space="preserve">Компонента «Адрес электронной почты» (E, </w:t>
      </w:r>
      <w:proofErr w:type="spellStart"/>
      <w:r w:rsidRPr="004B0960">
        <w:rPr>
          <w:rFonts w:ascii="Times New Roman" w:hAnsi="Times New Roman"/>
          <w:bCs/>
          <w:spacing w:val="-2"/>
          <w:sz w:val="24"/>
          <w:szCs w:val="24"/>
        </w:rPr>
        <w:t>EMail</w:t>
      </w:r>
      <w:proofErr w:type="spellEnd"/>
      <w:r w:rsidRPr="004B0960">
        <w:rPr>
          <w:rFonts w:ascii="Times New Roman" w:hAnsi="Times New Roman"/>
          <w:bCs/>
          <w:spacing w:val="-2"/>
          <w:sz w:val="24"/>
          <w:szCs w:val="24"/>
        </w:rPr>
        <w:t>), содержащая адрес электронной почты владельца сертификата ключа подписи. Длина текста не более 64 символов.</w:t>
      </w:r>
    </w:p>
    <w:p w14:paraId="267CB5D4" w14:textId="77777777" w:rsidR="00517A2B" w:rsidRPr="004B0960" w:rsidRDefault="00517A2B" w:rsidP="000B0F40">
      <w:pPr>
        <w:pStyle w:val="a5"/>
        <w:numPr>
          <w:ilvl w:val="0"/>
          <w:numId w:val="30"/>
        </w:numPr>
        <w:shd w:val="clear" w:color="auto" w:fill="FFFFFF"/>
        <w:tabs>
          <w:tab w:val="left" w:pos="851"/>
        </w:tabs>
        <w:ind w:left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компонента «Основной государственный регистрационный номер владельца СКПЭП – юридического лица, OGRN»;</w:t>
      </w:r>
    </w:p>
    <w:p w14:paraId="19584C9A" w14:textId="77777777" w:rsidR="00517A2B" w:rsidRPr="004B0960" w:rsidRDefault="00517A2B" w:rsidP="000B0F40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Компонента «Основной государственный регистрационный номер владельца СКПЭП – юридического лица, OGRN» (OID: 1.2.643.100.1) Текст длиной 13 цифр, содержащий ОГРН юридического лица.</w:t>
      </w:r>
    </w:p>
    <w:p w14:paraId="6B7F6777" w14:textId="77777777" w:rsidR="00517A2B" w:rsidRPr="004B0960" w:rsidRDefault="00517A2B" w:rsidP="000B0F40">
      <w:pPr>
        <w:pStyle w:val="a5"/>
        <w:numPr>
          <w:ilvl w:val="0"/>
          <w:numId w:val="30"/>
        </w:numPr>
        <w:shd w:val="clear" w:color="auto" w:fill="FFFFFF"/>
        <w:tabs>
          <w:tab w:val="left" w:pos="851"/>
        </w:tabs>
        <w:ind w:left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компонента «Идентификационный номер налогоплательщика владельца СКПЭП, INN»;</w:t>
      </w:r>
    </w:p>
    <w:p w14:paraId="11B130ED" w14:textId="77777777" w:rsidR="00517A2B" w:rsidRPr="004B0960" w:rsidRDefault="00517A2B" w:rsidP="000B0F40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Компонента «Идентификационный номер налогоплательщика владельца СКПЭП, INN» (OID: 1.2.643.3.131.1.1). Текст длиной 12 цифр, содержащий ИНН владельца СКПЭП (10-ти значный код дополняется до 12-ти значного путём подстановки впереди текстового значения двух нулей).</w:t>
      </w:r>
    </w:p>
    <w:p w14:paraId="55AEAEC4" w14:textId="77777777" w:rsidR="00517A2B" w:rsidRPr="004B0960" w:rsidRDefault="00517A2B" w:rsidP="000B0F40">
      <w:pPr>
        <w:pStyle w:val="a5"/>
        <w:numPr>
          <w:ilvl w:val="0"/>
          <w:numId w:val="30"/>
        </w:numPr>
        <w:shd w:val="clear" w:color="auto" w:fill="FFFFFF"/>
        <w:tabs>
          <w:tab w:val="left" w:pos="851"/>
        </w:tabs>
        <w:ind w:left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компонента «Страховой номер индивидуального лицевого счета владельца СКПЭП сертификата, СНИЛС».</w:t>
      </w:r>
    </w:p>
    <w:p w14:paraId="297377A9" w14:textId="77777777" w:rsidR="00517A2B" w:rsidRPr="004B0960" w:rsidRDefault="00517A2B" w:rsidP="000B0F40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Компонента «Страховой номер индивидуального лицевого счета владельца СКПЭП сертификата, СНИЛС» (OID:1.2.643.100.3) страховой номер индивидуального лицевого счета владельца сертификата – физического лица, содержащий уникальный идентификатор владельца сертификата ключа подписи,</w:t>
      </w:r>
      <w:r w:rsidRPr="004B0960">
        <w:rPr>
          <w:rFonts w:ascii="Times New Roman" w:hAnsi="Times New Roman"/>
          <w:sz w:val="24"/>
          <w:szCs w:val="24"/>
        </w:rPr>
        <w:t xml:space="preserve"> действующего от имени юридического лица.</w:t>
      </w:r>
    </w:p>
    <w:p w14:paraId="4DC25BCC" w14:textId="77777777" w:rsidR="00517A2B" w:rsidRPr="004B0960" w:rsidRDefault="00517A2B" w:rsidP="000B0F40">
      <w:pPr>
        <w:pStyle w:val="aff2"/>
        <w:numPr>
          <w:ilvl w:val="0"/>
          <w:numId w:val="16"/>
        </w:numPr>
        <w:tabs>
          <w:tab w:val="left" w:pos="851"/>
        </w:tabs>
        <w:spacing w:after="0" w:line="276" w:lineRule="auto"/>
        <w:ind w:left="709" w:hanging="283"/>
        <w:rPr>
          <w:szCs w:val="24"/>
        </w:rPr>
      </w:pPr>
      <w:r w:rsidRPr="004B0960">
        <w:rPr>
          <w:bCs/>
          <w:spacing w:val="-2"/>
          <w:szCs w:val="24"/>
        </w:rPr>
        <w:t>поле «Открытый ключ»</w:t>
      </w:r>
    </w:p>
    <w:p w14:paraId="34486CF0" w14:textId="77777777" w:rsidR="00517A2B" w:rsidRPr="004B0960" w:rsidRDefault="00517A2B" w:rsidP="000B0F40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Поле «Открытый ключ» должно содержать:</w:t>
      </w:r>
    </w:p>
    <w:p w14:paraId="59880622" w14:textId="46D28110" w:rsidR="00517A2B" w:rsidRPr="004B0960" w:rsidRDefault="00517A2B" w:rsidP="000B0F40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 xml:space="preserve">название и алгоритм формирования открытого ключа. (Для формирования открытого ключа в соответствии с государственными стандартами Российской Федерации – </w:t>
      </w:r>
      <w:r w:rsidR="00F95576" w:rsidRPr="004B0960">
        <w:rPr>
          <w:rFonts w:ascii="Times New Roman" w:hAnsi="Times New Roman"/>
          <w:bCs/>
          <w:spacing w:val="-2"/>
          <w:sz w:val="24"/>
          <w:szCs w:val="24"/>
        </w:rPr>
        <w:t>ГОСТ Р 34.11/34.10-2012 (OID 1.2.643.7.1.1.2.3);</w:t>
      </w:r>
    </w:p>
    <w:p w14:paraId="5260231D" w14:textId="77777777" w:rsidR="00517A2B" w:rsidRPr="004B0960" w:rsidRDefault="00517A2B" w:rsidP="000B0F40">
      <w:pPr>
        <w:pStyle w:val="aff2"/>
        <w:tabs>
          <w:tab w:val="left" w:pos="851"/>
        </w:tabs>
        <w:spacing w:after="0" w:line="276" w:lineRule="auto"/>
        <w:rPr>
          <w:bCs/>
          <w:spacing w:val="-2"/>
          <w:szCs w:val="24"/>
        </w:rPr>
      </w:pPr>
      <w:r w:rsidRPr="004B0960">
        <w:rPr>
          <w:bCs/>
          <w:spacing w:val="-2"/>
          <w:szCs w:val="24"/>
        </w:rPr>
        <w:t>Параметры и значение открытого ключа уполномоченного лица УЦ.</w:t>
      </w:r>
    </w:p>
    <w:p w14:paraId="4D2FE46E" w14:textId="77777777" w:rsidR="00517A2B" w:rsidRPr="004B0960" w:rsidRDefault="00517A2B" w:rsidP="000B0F40">
      <w:pPr>
        <w:pStyle w:val="aff2"/>
        <w:numPr>
          <w:ilvl w:val="0"/>
          <w:numId w:val="16"/>
        </w:numPr>
        <w:tabs>
          <w:tab w:val="left" w:pos="851"/>
        </w:tabs>
        <w:spacing w:after="0" w:line="276" w:lineRule="auto"/>
        <w:ind w:left="709" w:hanging="283"/>
        <w:rPr>
          <w:bCs/>
          <w:spacing w:val="-2"/>
          <w:szCs w:val="24"/>
        </w:rPr>
      </w:pPr>
      <w:r w:rsidRPr="004B0960">
        <w:rPr>
          <w:bCs/>
          <w:spacing w:val="-2"/>
          <w:szCs w:val="24"/>
        </w:rPr>
        <w:t>поле «Доступ к информации о центрах сертификации»</w:t>
      </w:r>
    </w:p>
    <w:p w14:paraId="415B2215" w14:textId="77777777" w:rsidR="00517A2B" w:rsidRPr="004B0960" w:rsidRDefault="00517A2B" w:rsidP="000B0F40">
      <w:pPr>
        <w:pStyle w:val="aff2"/>
        <w:tabs>
          <w:tab w:val="left" w:pos="851"/>
        </w:tabs>
        <w:spacing w:after="0" w:line="276" w:lineRule="auto"/>
        <w:rPr>
          <w:szCs w:val="24"/>
        </w:rPr>
      </w:pPr>
      <w:r w:rsidRPr="004B0960">
        <w:rPr>
          <w:bCs/>
          <w:spacing w:val="-2"/>
          <w:szCs w:val="24"/>
        </w:rPr>
        <w:t>Должно содержать адреса распространения корневых сертификатов Удостоверяющего Центра.</w:t>
      </w:r>
    </w:p>
    <w:p w14:paraId="60375C77" w14:textId="77777777" w:rsidR="00517A2B" w:rsidRPr="004B0960" w:rsidRDefault="00517A2B" w:rsidP="000B0F40">
      <w:pPr>
        <w:pStyle w:val="aff2"/>
        <w:numPr>
          <w:ilvl w:val="0"/>
          <w:numId w:val="16"/>
        </w:numPr>
        <w:tabs>
          <w:tab w:val="left" w:pos="851"/>
        </w:tabs>
        <w:spacing w:after="0" w:line="276" w:lineRule="auto"/>
        <w:ind w:left="709" w:hanging="283"/>
        <w:rPr>
          <w:szCs w:val="24"/>
        </w:rPr>
      </w:pPr>
      <w:r w:rsidRPr="004B0960">
        <w:rPr>
          <w:bCs/>
          <w:spacing w:val="-2"/>
          <w:szCs w:val="24"/>
        </w:rPr>
        <w:t>поле «Алгоритм подписи»</w:t>
      </w:r>
    </w:p>
    <w:p w14:paraId="46E31D18" w14:textId="5D44F571" w:rsidR="00517A2B" w:rsidRPr="004B0960" w:rsidRDefault="00517A2B" w:rsidP="000B0F40">
      <w:pPr>
        <w:pStyle w:val="aff2"/>
        <w:tabs>
          <w:tab w:val="left" w:pos="851"/>
        </w:tabs>
        <w:spacing w:after="0" w:line="276" w:lineRule="auto"/>
        <w:rPr>
          <w:szCs w:val="24"/>
        </w:rPr>
      </w:pPr>
      <w:r w:rsidRPr="004B0960">
        <w:rPr>
          <w:bCs/>
          <w:spacing w:val="-2"/>
          <w:szCs w:val="24"/>
        </w:rPr>
        <w:t>Поле «Алгоритм подписи» должно содержать значение</w:t>
      </w:r>
      <w:r w:rsidR="00F95576" w:rsidRPr="004B0960">
        <w:rPr>
          <w:bCs/>
          <w:spacing w:val="-2"/>
          <w:szCs w:val="24"/>
        </w:rPr>
        <w:t xml:space="preserve"> подписи ГОСТ Р 34.11/34.10-2012</w:t>
      </w:r>
      <w:r w:rsidRPr="004B0960">
        <w:rPr>
          <w:bCs/>
          <w:spacing w:val="-2"/>
          <w:szCs w:val="24"/>
        </w:rPr>
        <w:t>.</w:t>
      </w:r>
    </w:p>
    <w:p w14:paraId="11DFEFB9" w14:textId="77777777" w:rsidR="00517A2B" w:rsidRPr="004B0960" w:rsidRDefault="00517A2B" w:rsidP="000B0F40">
      <w:pPr>
        <w:pStyle w:val="aff2"/>
        <w:numPr>
          <w:ilvl w:val="0"/>
          <w:numId w:val="16"/>
        </w:numPr>
        <w:tabs>
          <w:tab w:val="left" w:pos="851"/>
        </w:tabs>
        <w:spacing w:after="0" w:line="276" w:lineRule="auto"/>
        <w:ind w:left="709" w:hanging="283"/>
        <w:rPr>
          <w:szCs w:val="24"/>
        </w:rPr>
      </w:pPr>
      <w:r w:rsidRPr="004B0960">
        <w:rPr>
          <w:bCs/>
          <w:spacing w:val="-2"/>
          <w:szCs w:val="24"/>
        </w:rPr>
        <w:t>поле «Средства электронной подписи и УЦ издателя»</w:t>
      </w:r>
    </w:p>
    <w:p w14:paraId="5278A3D1" w14:textId="56FC430E" w:rsidR="00517A2B" w:rsidRPr="004B0960" w:rsidRDefault="00517A2B" w:rsidP="000B0F40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 xml:space="preserve">Поле «Средства электронной подписи и УЦ издателя» </w:t>
      </w:r>
      <w:r w:rsidRPr="004B0960">
        <w:rPr>
          <w:rFonts w:ascii="Times New Roman" w:hAnsi="Times New Roman"/>
          <w:sz w:val="24"/>
          <w:szCs w:val="24"/>
        </w:rPr>
        <w:t>должно содержать наименования средств электронной подписи и средств аккредитованного удостоверяющего центра, которые использованы для создания ключа электронной подписи, ключа проверки электронной подписи, квалифицированного сертификата, а также реквизиты документа, подтверждающего соответствие указанных средств требованиям, установленным в соответствии с Федеральным законом №63-ФЗ от 6 апреля 2011 г. «Об электронной подписи».</w:t>
      </w:r>
    </w:p>
    <w:p w14:paraId="0DAA0639" w14:textId="5A61CC5A" w:rsidR="00DA3B7C" w:rsidRPr="004B0960" w:rsidRDefault="009104C7" w:rsidP="009104C7">
      <w:pPr>
        <w:pStyle w:val="4"/>
        <w:tabs>
          <w:tab w:val="clear" w:pos="1418"/>
          <w:tab w:val="num" w:pos="851"/>
        </w:tabs>
        <w:spacing w:line="360" w:lineRule="auto"/>
        <w:ind w:hanging="567"/>
        <w:rPr>
          <w:sz w:val="24"/>
          <w:szCs w:val="24"/>
        </w:rPr>
      </w:pPr>
      <w:r w:rsidRPr="004B0960">
        <w:rPr>
          <w:sz w:val="24"/>
          <w:szCs w:val="24"/>
        </w:rPr>
        <w:t xml:space="preserve"> </w:t>
      </w:r>
      <w:bookmarkStart w:id="42" w:name="_Toc403738957"/>
      <w:bookmarkStart w:id="43" w:name="_Toc404683829"/>
      <w:bookmarkStart w:id="44" w:name="_Toc406767288"/>
      <w:bookmarkStart w:id="45" w:name="_Toc406767480"/>
      <w:bookmarkStart w:id="46" w:name="_Toc411438378"/>
      <w:bookmarkStart w:id="47" w:name="_Toc226447548"/>
      <w:r w:rsidR="00DA3B7C" w:rsidRPr="004B0960">
        <w:rPr>
          <w:sz w:val="24"/>
          <w:szCs w:val="24"/>
        </w:rPr>
        <w:t xml:space="preserve">Требования к составу и содержанию расширений </w:t>
      </w:r>
      <w:r w:rsidR="000D413E" w:rsidRPr="004B0960">
        <w:rPr>
          <w:sz w:val="24"/>
          <w:szCs w:val="24"/>
        </w:rPr>
        <w:t>СКПЭП</w:t>
      </w:r>
      <w:bookmarkEnd w:id="42"/>
      <w:bookmarkEnd w:id="43"/>
      <w:bookmarkEnd w:id="44"/>
      <w:bookmarkEnd w:id="45"/>
      <w:bookmarkEnd w:id="46"/>
      <w:bookmarkEnd w:id="47"/>
    </w:p>
    <w:p w14:paraId="0A39CB4D" w14:textId="77777777" w:rsidR="00517A2B" w:rsidRPr="004B0960" w:rsidRDefault="00517A2B" w:rsidP="000B0F40">
      <w:pPr>
        <w:shd w:val="clear" w:color="auto" w:fill="FFFFFF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В состав расширений СКПЭП входят следующие расширения:</w:t>
      </w:r>
    </w:p>
    <w:p w14:paraId="6638FB53" w14:textId="77777777" w:rsidR="00517A2B" w:rsidRPr="004B0960" w:rsidRDefault="00517A2B" w:rsidP="000B0F40">
      <w:pPr>
        <w:pStyle w:val="a5"/>
        <w:numPr>
          <w:ilvl w:val="0"/>
          <w:numId w:val="16"/>
        </w:numPr>
        <w:shd w:val="clear" w:color="auto" w:fill="FFFFFF"/>
        <w:tabs>
          <w:tab w:val="left" w:pos="851"/>
        </w:tabs>
        <w:ind w:left="709" w:hanging="425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расширение «Использование ключа»</w:t>
      </w:r>
    </w:p>
    <w:p w14:paraId="330E7B64" w14:textId="77777777" w:rsidR="00517A2B" w:rsidRPr="004B0960" w:rsidRDefault="00517A2B" w:rsidP="000B0F40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 xml:space="preserve">Расширение «Использование ключа» (обязательное поле) содержит набор областей использования ключа: Цифровая подпись, </w:t>
      </w:r>
      <w:proofErr w:type="spellStart"/>
      <w:r w:rsidRPr="004B0960">
        <w:rPr>
          <w:rFonts w:ascii="Times New Roman" w:hAnsi="Times New Roman"/>
          <w:bCs/>
          <w:spacing w:val="-2"/>
          <w:sz w:val="24"/>
          <w:szCs w:val="24"/>
        </w:rPr>
        <w:t>Неотрекаемость</w:t>
      </w:r>
      <w:proofErr w:type="spellEnd"/>
      <w:r w:rsidRPr="004B0960">
        <w:rPr>
          <w:rFonts w:ascii="Times New Roman" w:hAnsi="Times New Roman"/>
          <w:bCs/>
          <w:spacing w:val="-2"/>
          <w:sz w:val="24"/>
          <w:szCs w:val="24"/>
        </w:rPr>
        <w:t>, Шифрование ключей, Шифрование данных.</w:t>
      </w:r>
    </w:p>
    <w:p w14:paraId="4DA075CE" w14:textId="77777777" w:rsidR="00517A2B" w:rsidRPr="004B0960" w:rsidRDefault="00517A2B" w:rsidP="000B0F40">
      <w:pPr>
        <w:pStyle w:val="a5"/>
        <w:numPr>
          <w:ilvl w:val="0"/>
          <w:numId w:val="16"/>
        </w:numPr>
        <w:shd w:val="clear" w:color="auto" w:fill="FFFFFF"/>
        <w:tabs>
          <w:tab w:val="left" w:pos="851"/>
        </w:tabs>
        <w:ind w:left="709" w:hanging="425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расширение «Улучшенный ключ»</w:t>
      </w:r>
    </w:p>
    <w:p w14:paraId="1FD44ECF" w14:textId="77777777" w:rsidR="00517A2B" w:rsidRPr="004B0960" w:rsidRDefault="00517A2B" w:rsidP="000B0F40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Расширение «Улучшенный ключ» содержит набор областей использования ключа. Набор областей должен включать следующие области:</w:t>
      </w:r>
    </w:p>
    <w:p w14:paraId="2EE00F0D" w14:textId="77777777" w:rsidR="00517A2B" w:rsidRPr="004B0960" w:rsidRDefault="00517A2B" w:rsidP="000B0F40">
      <w:pPr>
        <w:pStyle w:val="a5"/>
        <w:numPr>
          <w:ilvl w:val="0"/>
          <w:numId w:val="3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Проверка подлинности клиента (1.3.6.1.5.5.7.3.2)</w:t>
      </w:r>
      <w:r w:rsidRPr="004B0960">
        <w:rPr>
          <w:rFonts w:ascii="Times New Roman" w:hAnsi="Times New Roman"/>
          <w:bCs/>
          <w:spacing w:val="-2"/>
          <w:sz w:val="24"/>
          <w:szCs w:val="24"/>
          <w:lang w:val="en-US"/>
        </w:rPr>
        <w:t>;</w:t>
      </w:r>
    </w:p>
    <w:p w14:paraId="64AE33DF" w14:textId="77777777" w:rsidR="00517A2B" w:rsidRPr="004B0960" w:rsidRDefault="00517A2B" w:rsidP="000B0F40">
      <w:pPr>
        <w:pStyle w:val="a5"/>
        <w:numPr>
          <w:ilvl w:val="0"/>
          <w:numId w:val="3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Защищенная электронная почта (1.3.6.1.5.5.7.3.4)</w:t>
      </w:r>
      <w:r w:rsidRPr="004B0960">
        <w:rPr>
          <w:rFonts w:ascii="Times New Roman" w:hAnsi="Times New Roman"/>
          <w:bCs/>
          <w:spacing w:val="-2"/>
          <w:sz w:val="24"/>
          <w:szCs w:val="24"/>
          <w:lang w:val="en-US"/>
        </w:rPr>
        <w:t>;</w:t>
      </w:r>
    </w:p>
    <w:p w14:paraId="0A08DD2A" w14:textId="77777777" w:rsidR="00517A2B" w:rsidRPr="004B0960" w:rsidRDefault="00517A2B" w:rsidP="000B0F40">
      <w:pPr>
        <w:pStyle w:val="a5"/>
        <w:numPr>
          <w:ilvl w:val="0"/>
          <w:numId w:val="3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Пользователь Центра Регистрации, HTTP, TLS клиент (1.2.643.2.2.34.6);</w:t>
      </w:r>
    </w:p>
    <w:p w14:paraId="7B0AEE6C" w14:textId="77777777" w:rsidR="00715CE3" w:rsidRPr="004B0960" w:rsidRDefault="00715CE3" w:rsidP="00715CE3">
      <w:pPr>
        <w:pStyle w:val="a5"/>
        <w:shd w:val="clear" w:color="auto" w:fill="FFFFFF"/>
        <w:tabs>
          <w:tab w:val="left" w:pos="851"/>
        </w:tabs>
        <w:spacing w:after="0"/>
        <w:ind w:left="927"/>
        <w:jc w:val="both"/>
        <w:rPr>
          <w:rFonts w:ascii="Times New Roman" w:hAnsi="Times New Roman"/>
          <w:bCs/>
          <w:spacing w:val="-2"/>
          <w:sz w:val="24"/>
          <w:szCs w:val="24"/>
        </w:rPr>
      </w:pPr>
    </w:p>
    <w:p w14:paraId="106C19C9" w14:textId="77777777" w:rsidR="00517A2B" w:rsidRPr="004B0960" w:rsidRDefault="00517A2B" w:rsidP="000B0F40">
      <w:pPr>
        <w:pStyle w:val="a5"/>
        <w:numPr>
          <w:ilvl w:val="0"/>
          <w:numId w:val="16"/>
        </w:numPr>
        <w:shd w:val="clear" w:color="auto" w:fill="FFFFFF"/>
        <w:tabs>
          <w:tab w:val="left" w:pos="851"/>
        </w:tabs>
        <w:ind w:left="709" w:hanging="425"/>
        <w:jc w:val="both"/>
        <w:rPr>
          <w:rFonts w:ascii="Times New Roman" w:hAnsi="Times New Roman"/>
          <w:bCs/>
          <w:spacing w:val="-2"/>
          <w:sz w:val="24"/>
          <w:szCs w:val="24"/>
          <w:lang w:val="en-US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расширение «Идентификатор ключа субъекта»</w:t>
      </w:r>
    </w:p>
    <w:p w14:paraId="1E25E5B3" w14:textId="77777777" w:rsidR="00517A2B" w:rsidRPr="004B0960" w:rsidRDefault="00517A2B" w:rsidP="000B0F40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Расширение «Идентификатор ключа субъекта» содержит идентификатор ключа владельца СКПЭП.</w:t>
      </w:r>
    </w:p>
    <w:p w14:paraId="2EE9C7EA" w14:textId="77777777" w:rsidR="00517A2B" w:rsidRPr="004B0960" w:rsidRDefault="00517A2B" w:rsidP="000B0F40">
      <w:pPr>
        <w:pStyle w:val="a5"/>
        <w:numPr>
          <w:ilvl w:val="0"/>
          <w:numId w:val="16"/>
        </w:numPr>
        <w:shd w:val="clear" w:color="auto" w:fill="FFFFFF"/>
        <w:tabs>
          <w:tab w:val="left" w:pos="851"/>
        </w:tabs>
        <w:ind w:left="709" w:hanging="425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расширение «Идентификатор ключа центра сертификатов»</w:t>
      </w:r>
    </w:p>
    <w:p w14:paraId="59A72536" w14:textId="77777777" w:rsidR="00517A2B" w:rsidRPr="004B0960" w:rsidRDefault="00517A2B" w:rsidP="000B0F40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Расширение «Идентификатор ключа центра сертификатов» содержит идентификатор ключа уполномоченного лица УЦ.</w:t>
      </w:r>
    </w:p>
    <w:p w14:paraId="7C4B7436" w14:textId="77777777" w:rsidR="00517A2B" w:rsidRPr="004B0960" w:rsidRDefault="00517A2B" w:rsidP="000B0F40">
      <w:pPr>
        <w:pStyle w:val="a5"/>
        <w:numPr>
          <w:ilvl w:val="0"/>
          <w:numId w:val="16"/>
        </w:numPr>
        <w:shd w:val="clear" w:color="auto" w:fill="FFFFFF"/>
        <w:tabs>
          <w:tab w:val="left" w:pos="851"/>
        </w:tabs>
        <w:ind w:left="709" w:hanging="425"/>
        <w:jc w:val="both"/>
        <w:rPr>
          <w:rFonts w:ascii="Times New Roman" w:hAnsi="Times New Roman"/>
          <w:bCs/>
          <w:spacing w:val="-2"/>
          <w:sz w:val="24"/>
          <w:szCs w:val="24"/>
          <w:lang w:val="en-US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расширение «Политики сертификата»</w:t>
      </w:r>
    </w:p>
    <w:p w14:paraId="75B63586" w14:textId="77777777" w:rsidR="00517A2B" w:rsidRPr="004B0960" w:rsidRDefault="00517A2B" w:rsidP="000B0F40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Расширение «Политики сертификата» в</w:t>
      </w:r>
      <w:r w:rsidRPr="004B09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ключает сведения о классе средств ЭП владельца СКПЭП.</w:t>
      </w:r>
    </w:p>
    <w:p w14:paraId="6A3043E6" w14:textId="77777777" w:rsidR="00517A2B" w:rsidRPr="004B0960" w:rsidRDefault="00517A2B" w:rsidP="000B0F40">
      <w:pPr>
        <w:pStyle w:val="a5"/>
        <w:numPr>
          <w:ilvl w:val="0"/>
          <w:numId w:val="16"/>
        </w:numPr>
        <w:shd w:val="clear" w:color="auto" w:fill="FFFFFF"/>
        <w:tabs>
          <w:tab w:val="left" w:pos="851"/>
        </w:tabs>
        <w:ind w:left="709" w:hanging="425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расширение «Точки распространения списков отзыва»</w:t>
      </w:r>
    </w:p>
    <w:p w14:paraId="58A9AFE3" w14:textId="3E9FB842" w:rsidR="00517A2B" w:rsidRPr="004B0960" w:rsidRDefault="00517A2B" w:rsidP="000B0F40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Расширение «Точки распространения списков отзыва» содержит URL-адрес точек распространения списков отозванных сертификатов по протоколу «</w:t>
      </w:r>
      <w:proofErr w:type="spellStart"/>
      <w:r w:rsidRPr="004B0960">
        <w:rPr>
          <w:rFonts w:ascii="Times New Roman" w:hAnsi="Times New Roman"/>
          <w:bCs/>
          <w:spacing w:val="-2"/>
          <w:sz w:val="24"/>
          <w:szCs w:val="24"/>
        </w:rPr>
        <w:t>http</w:t>
      </w:r>
      <w:proofErr w:type="spellEnd"/>
      <w:r w:rsidRPr="004B0960">
        <w:rPr>
          <w:rFonts w:ascii="Times New Roman" w:hAnsi="Times New Roman"/>
          <w:bCs/>
          <w:spacing w:val="-2"/>
          <w:sz w:val="24"/>
          <w:szCs w:val="24"/>
        </w:rPr>
        <w:t>».</w:t>
      </w:r>
    </w:p>
    <w:p w14:paraId="19D8AED9" w14:textId="77777777" w:rsidR="00F7334C" w:rsidRPr="004B0960" w:rsidRDefault="00F7334C" w:rsidP="00F7334C">
      <w:pPr>
        <w:pStyle w:val="a5"/>
        <w:numPr>
          <w:ilvl w:val="0"/>
          <w:numId w:val="16"/>
        </w:numPr>
        <w:shd w:val="clear" w:color="auto" w:fill="FFFFFF"/>
        <w:tabs>
          <w:tab w:val="left" w:pos="851"/>
        </w:tabs>
        <w:ind w:left="709" w:hanging="425"/>
        <w:jc w:val="both"/>
        <w:rPr>
          <w:rFonts w:ascii="Times New Roman" w:hAnsi="Times New Roman"/>
          <w:bCs/>
          <w:spacing w:val="-2"/>
          <w:sz w:val="24"/>
          <w:szCs w:val="24"/>
          <w:lang w:val="en-US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расширение «Политики сертификата»</w:t>
      </w:r>
    </w:p>
    <w:p w14:paraId="28B88AC8" w14:textId="31992EA4" w:rsidR="00F7334C" w:rsidRPr="004B0960" w:rsidRDefault="00F7334C" w:rsidP="00F7334C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Расширение «Политики сертификата» в</w:t>
      </w:r>
      <w:r w:rsidRPr="004B09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ключает сведения о классе средств ЭП владельца СКПЭП.</w:t>
      </w:r>
    </w:p>
    <w:p w14:paraId="5C9F1B8C" w14:textId="77777777" w:rsidR="00F7334C" w:rsidRPr="004B0960" w:rsidRDefault="00F7334C" w:rsidP="00F7334C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D14DB00" w14:textId="77777777" w:rsidR="00F95576" w:rsidRPr="004B0960" w:rsidRDefault="00F95576" w:rsidP="00F95576">
      <w:pPr>
        <w:pStyle w:val="Default"/>
        <w:tabs>
          <w:tab w:val="left" w:pos="851"/>
        </w:tabs>
        <w:spacing w:line="276" w:lineRule="auto"/>
        <w:ind w:firstLine="567"/>
        <w:jc w:val="both"/>
      </w:pPr>
    </w:p>
    <w:p w14:paraId="276B0ED3" w14:textId="61526B5A" w:rsidR="00F95576" w:rsidRPr="004B0960" w:rsidRDefault="00A32627" w:rsidP="00F95576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proofErr w:type="gramStart"/>
      <w:r w:rsidRPr="004B096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4.2</w:t>
      </w:r>
      <w:r w:rsidR="00F95576" w:rsidRPr="004B096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Требования</w:t>
      </w:r>
      <w:proofErr w:type="gramEnd"/>
      <w:r w:rsidR="00F95576" w:rsidRPr="004B096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к ключевым носителям</w:t>
      </w:r>
    </w:p>
    <w:p w14:paraId="51247B89" w14:textId="77777777" w:rsidR="00F95576" w:rsidRPr="004B0960" w:rsidRDefault="00F95576" w:rsidP="00F95576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Устройства хранения персональной ключевой и парольной информации с USB-интерфейсом должны обладать следующими техническими характеристиками:</w:t>
      </w:r>
    </w:p>
    <w:p w14:paraId="7FA40A29" w14:textId="77777777" w:rsidR="00F95576" w:rsidRPr="004B0960" w:rsidRDefault="00F95576" w:rsidP="00F95576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должно быть выполнено в виде переносного устройства, предназначенного для безопасного хранения паролей, ключей шифрования;</w:t>
      </w:r>
    </w:p>
    <w:p w14:paraId="5326CD77" w14:textId="77777777" w:rsidR="00F95576" w:rsidRPr="004B0960" w:rsidRDefault="00F95576" w:rsidP="00F95576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интерфейс: USB 1.1 и выше;</w:t>
      </w:r>
    </w:p>
    <w:p w14:paraId="12A530C4" w14:textId="77777777" w:rsidR="00F95576" w:rsidRPr="004B0960" w:rsidRDefault="00F95576" w:rsidP="00F95576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объем доступной пользователю EEPROM память (не менее): 64 Кбайт;</w:t>
      </w:r>
    </w:p>
    <w:p w14:paraId="664C7D35" w14:textId="77777777" w:rsidR="00F95576" w:rsidRPr="004B0960" w:rsidRDefault="00F95576" w:rsidP="00F95576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габаритные размеры (не более): 60х20х10 мм.;</w:t>
      </w:r>
    </w:p>
    <w:p w14:paraId="1F6C4853" w14:textId="77777777" w:rsidR="00F95576" w:rsidRPr="004B0960" w:rsidRDefault="00F95576" w:rsidP="00F95576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 xml:space="preserve">поддержка стандартов: ISO/IEC 7816, PC/SC, Microsoft </w:t>
      </w:r>
      <w:proofErr w:type="spellStart"/>
      <w:r w:rsidRPr="004B0960">
        <w:rPr>
          <w:rFonts w:ascii="Times New Roman" w:hAnsi="Times New Roman"/>
          <w:sz w:val="24"/>
          <w:szCs w:val="24"/>
        </w:rPr>
        <w:t>Crypto</w:t>
      </w:r>
      <w:proofErr w:type="spellEnd"/>
      <w:r w:rsidRPr="004B0960">
        <w:rPr>
          <w:rFonts w:ascii="Times New Roman" w:hAnsi="Times New Roman"/>
          <w:sz w:val="24"/>
          <w:szCs w:val="24"/>
        </w:rPr>
        <w:t xml:space="preserve"> API и Microsoft </w:t>
      </w:r>
      <w:proofErr w:type="spellStart"/>
      <w:r w:rsidRPr="004B0960">
        <w:rPr>
          <w:rFonts w:ascii="Times New Roman" w:hAnsi="Times New Roman"/>
          <w:sz w:val="24"/>
          <w:szCs w:val="24"/>
        </w:rPr>
        <w:t>Smartcard</w:t>
      </w:r>
      <w:proofErr w:type="spellEnd"/>
      <w:r w:rsidRPr="004B0960">
        <w:rPr>
          <w:rFonts w:ascii="Times New Roman" w:hAnsi="Times New Roman"/>
          <w:sz w:val="24"/>
          <w:szCs w:val="24"/>
        </w:rPr>
        <w:t xml:space="preserve"> API, PKCS#11;</w:t>
      </w:r>
    </w:p>
    <w:p w14:paraId="181F6B7A" w14:textId="77777777" w:rsidR="00F95576" w:rsidRPr="004B0960" w:rsidRDefault="00F95576" w:rsidP="00F95576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защищенное хранение ключей шифрования;</w:t>
      </w:r>
    </w:p>
    <w:p w14:paraId="086ADA33" w14:textId="77777777" w:rsidR="00F95576" w:rsidRPr="004B0960" w:rsidRDefault="00F95576" w:rsidP="00F95576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встроенная файловая система по стандарту ISO/IEC 7816;</w:t>
      </w:r>
    </w:p>
    <w:p w14:paraId="064196D2" w14:textId="77777777" w:rsidR="00F95576" w:rsidRPr="004B0960" w:rsidRDefault="00F95576" w:rsidP="00F95576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3 уровня доступа к токену: Гость, Пользователь, Администратор;</w:t>
      </w:r>
    </w:p>
    <w:p w14:paraId="1D43A3EC" w14:textId="77777777" w:rsidR="00F95576" w:rsidRPr="004B0960" w:rsidRDefault="00F95576" w:rsidP="00F95576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ограничение числа попыток ввода PIN-кода;</w:t>
      </w:r>
    </w:p>
    <w:p w14:paraId="46F45FF6" w14:textId="77777777" w:rsidR="00F95576" w:rsidRPr="004B0960" w:rsidRDefault="00F95576" w:rsidP="00F95576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наличие автоматической блокировки PIN после 15 неверных попыток ввода;</w:t>
      </w:r>
    </w:p>
    <w:p w14:paraId="2812484B" w14:textId="77777777" w:rsidR="00F95576" w:rsidRPr="004B0960" w:rsidRDefault="00F95576" w:rsidP="00F95576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 xml:space="preserve">потребляемая мощность до 120 </w:t>
      </w:r>
      <w:proofErr w:type="spellStart"/>
      <w:r w:rsidRPr="004B0960">
        <w:rPr>
          <w:rFonts w:ascii="Times New Roman" w:hAnsi="Times New Roman"/>
          <w:sz w:val="24"/>
          <w:szCs w:val="24"/>
        </w:rPr>
        <w:t>mW</w:t>
      </w:r>
      <w:proofErr w:type="spellEnd"/>
      <w:r w:rsidRPr="004B0960">
        <w:rPr>
          <w:rFonts w:ascii="Times New Roman" w:hAnsi="Times New Roman"/>
          <w:sz w:val="24"/>
          <w:szCs w:val="24"/>
        </w:rPr>
        <w:t>;</w:t>
      </w:r>
    </w:p>
    <w:p w14:paraId="606C3C9C" w14:textId="77777777" w:rsidR="00F95576" w:rsidRPr="004B0960" w:rsidRDefault="00F95576" w:rsidP="00F95576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 xml:space="preserve">диапазон рабочих температур/ температур хранения От 0 до +70 o C   </w:t>
      </w:r>
      <w:proofErr w:type="gramStart"/>
      <w:r w:rsidRPr="004B0960">
        <w:rPr>
          <w:rFonts w:ascii="Times New Roman" w:hAnsi="Times New Roman"/>
          <w:sz w:val="24"/>
          <w:szCs w:val="24"/>
        </w:rPr>
        <w:t>/  От</w:t>
      </w:r>
      <w:proofErr w:type="gramEnd"/>
      <w:r w:rsidRPr="004B0960">
        <w:rPr>
          <w:rFonts w:ascii="Times New Roman" w:hAnsi="Times New Roman"/>
          <w:sz w:val="24"/>
          <w:szCs w:val="24"/>
        </w:rPr>
        <w:t xml:space="preserve"> –10 до +80o C;</w:t>
      </w:r>
    </w:p>
    <w:p w14:paraId="335E24EF" w14:textId="77777777" w:rsidR="00F95576" w:rsidRPr="004B0960" w:rsidRDefault="00F95576" w:rsidP="00F95576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допустимая относительная влажность от 0 до 85 % (без конденсата);</w:t>
      </w:r>
    </w:p>
    <w:p w14:paraId="3DBBACC1" w14:textId="77777777" w:rsidR="00F95576" w:rsidRPr="004B0960" w:rsidRDefault="00F95576" w:rsidP="00F95576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количество циклов записи в память /чтения из памяти до 100,000;</w:t>
      </w:r>
    </w:p>
    <w:p w14:paraId="63DF5056" w14:textId="77777777" w:rsidR="00F95576" w:rsidRPr="004B0960" w:rsidRDefault="00F95576" w:rsidP="00F95576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должно иметь сертификат ФСТЭК о соответствии требованиям, предъявляемым по 4-му уровню контроля отсутствия недекларированных возможностей (ндв4).</w:t>
      </w:r>
    </w:p>
    <w:p w14:paraId="0919E67C" w14:textId="77777777" w:rsidR="00F95576" w:rsidRPr="004B0960" w:rsidRDefault="00F95576" w:rsidP="00F95576">
      <w:pPr>
        <w:pStyle w:val="Default"/>
        <w:tabs>
          <w:tab w:val="left" w:pos="851"/>
        </w:tabs>
        <w:ind w:firstLine="567"/>
        <w:jc w:val="both"/>
      </w:pPr>
    </w:p>
    <w:p w14:paraId="792B977F" w14:textId="7BB52ADF" w:rsidR="0021758B" w:rsidRPr="004B0960" w:rsidRDefault="0021758B" w:rsidP="0021758B">
      <w:pPr>
        <w:pStyle w:val="Default"/>
        <w:tabs>
          <w:tab w:val="left" w:pos="851"/>
        </w:tabs>
        <w:ind w:firstLine="567"/>
        <w:jc w:val="both"/>
      </w:pPr>
    </w:p>
    <w:p w14:paraId="0635F229" w14:textId="297BCAF6" w:rsidR="007A3296" w:rsidRPr="004B0960" w:rsidRDefault="00A32627" w:rsidP="00A32627">
      <w:pPr>
        <w:pStyle w:val="3"/>
        <w:numPr>
          <w:ilvl w:val="0"/>
          <w:numId w:val="0"/>
        </w:numPr>
        <w:shd w:val="clear" w:color="auto" w:fill="FFFFFF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/>
          <w:szCs w:val="24"/>
        </w:rPr>
      </w:pPr>
      <w:bookmarkStart w:id="48" w:name="_Toc226447549"/>
      <w:r w:rsidRPr="004B0960">
        <w:rPr>
          <w:rFonts w:ascii="Times New Roman" w:hAnsi="Times New Roman"/>
          <w:szCs w:val="24"/>
        </w:rPr>
        <w:t xml:space="preserve">4.3 </w:t>
      </w:r>
      <w:r w:rsidR="007A3296" w:rsidRPr="004B0960">
        <w:rPr>
          <w:rFonts w:ascii="Times New Roman" w:hAnsi="Times New Roman"/>
          <w:szCs w:val="24"/>
        </w:rPr>
        <w:t>Требование к сервису, реализующему функционал проверки и автоматической настройки рабочих станций Заказчика</w:t>
      </w:r>
      <w:bookmarkEnd w:id="48"/>
      <w:r w:rsidR="007A3296" w:rsidRPr="004B0960">
        <w:rPr>
          <w:rFonts w:ascii="Times New Roman" w:hAnsi="Times New Roman"/>
          <w:szCs w:val="24"/>
        </w:rPr>
        <w:t xml:space="preserve"> </w:t>
      </w:r>
    </w:p>
    <w:p w14:paraId="32541267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Для проверки и автоматической настройки рабочих станций Заказчика и их подготовки для работы с СКПЭП Исполнитель должен предоставить соответствующее программное обеспечение, которое позволяет выполнять на рабочей станции пользователя, следующие операции: </w:t>
      </w:r>
    </w:p>
    <w:p w14:paraId="5E52D7D3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1. Проверка рабочей станции для работы с сертификатами электронной подписи и выдача предупреждающего уведомления, о необходимости установки требуемого ПО с последующим выбором действия по установке со стороны пользователя: </w:t>
      </w:r>
    </w:p>
    <w:p w14:paraId="2B2EB4C3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а. Настройка рабочей станции и браузера для работы с сертификатами электронной подписи, в том числе: </w:t>
      </w:r>
    </w:p>
    <w:p w14:paraId="39D96106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- исправление расположения временной папки ОС; </w:t>
      </w:r>
    </w:p>
    <w:p w14:paraId="636C0842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- отключение конфликтных служб ОС; </w:t>
      </w:r>
    </w:p>
    <w:p w14:paraId="4285A717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- отключение конфликтных надстроек браузера; </w:t>
      </w:r>
    </w:p>
    <w:p w14:paraId="1C67F267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- отключение конфликтных программ в автозагрузке ОС; </w:t>
      </w:r>
    </w:p>
    <w:p w14:paraId="5ACB131D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- настройка зоны "Надежные узлы" браузера; </w:t>
      </w:r>
    </w:p>
    <w:p w14:paraId="3BA91421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- изменение режима кеширования страниц браузера; </w:t>
      </w:r>
    </w:p>
    <w:p w14:paraId="60761299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- отключение режима совместимости для браузера </w:t>
      </w:r>
      <w:proofErr w:type="spellStart"/>
      <w:r w:rsidRPr="004B0960">
        <w:t>InternetExplorer</w:t>
      </w:r>
      <w:proofErr w:type="spellEnd"/>
      <w:r w:rsidRPr="004B0960">
        <w:t xml:space="preserve">; </w:t>
      </w:r>
    </w:p>
    <w:p w14:paraId="2CB464E7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б. Установка необходимых компонент и запуск служб для работы с сертификатами электронной подписи, в том числе: </w:t>
      </w:r>
    </w:p>
    <w:p w14:paraId="1F8FCC49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- установка </w:t>
      </w:r>
      <w:proofErr w:type="spellStart"/>
      <w:r w:rsidRPr="004B0960">
        <w:t>WindowsInstaller</w:t>
      </w:r>
      <w:proofErr w:type="spellEnd"/>
      <w:r w:rsidRPr="004B0960">
        <w:t xml:space="preserve">; </w:t>
      </w:r>
    </w:p>
    <w:p w14:paraId="6A9CC23E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- установка компонента CAPICOM; </w:t>
      </w:r>
    </w:p>
    <w:p w14:paraId="1AD4A76E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- установка сертификатов УЦ; </w:t>
      </w:r>
    </w:p>
    <w:p w14:paraId="6B27F7CE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- установка драйверов ключевых носителей; </w:t>
      </w:r>
    </w:p>
    <w:p w14:paraId="775A99A9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- запуск службы "Автоматическое обновление" ОС; </w:t>
      </w:r>
    </w:p>
    <w:p w14:paraId="69C5E419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- установка необходимого пакета обновлений ОС и браузера; </w:t>
      </w:r>
    </w:p>
    <w:p w14:paraId="67CC8F16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- запуск необходимых служб ОС; </w:t>
      </w:r>
    </w:p>
    <w:p w14:paraId="2D9A306F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- регистрация OID сертификатов для УЦ; </w:t>
      </w:r>
    </w:p>
    <w:p w14:paraId="0F40EC51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- установка сертификатов в хранилище «Личное» с ключевых носителей; </w:t>
      </w:r>
    </w:p>
    <w:p w14:paraId="48B698AC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в. Возможность локальной загрузки на рабочую станцию необходимых компонентов для работы с сертификатами электронной подписи; </w:t>
      </w:r>
    </w:p>
    <w:p w14:paraId="200BCFA2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г. Возможность уменьшения объема загружаемых файлов за счет анализа локально размещенных на рабочей станции установочных файлов и установленных программ; </w:t>
      </w:r>
    </w:p>
    <w:p w14:paraId="002948D5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д. Возможность самостоятельного выбора пользователем необходимых для установки компонентов; </w:t>
      </w:r>
    </w:p>
    <w:p w14:paraId="4ADBB1B9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Сервис должен функционировать в: </w:t>
      </w:r>
    </w:p>
    <w:p w14:paraId="693DF5B3" w14:textId="77777777" w:rsidR="0021758B" w:rsidRPr="004B0960" w:rsidRDefault="0021758B" w:rsidP="000B0F40">
      <w:pPr>
        <w:pStyle w:val="Default"/>
        <w:tabs>
          <w:tab w:val="left" w:pos="851"/>
        </w:tabs>
        <w:spacing w:line="276" w:lineRule="auto"/>
        <w:ind w:firstLine="567"/>
        <w:jc w:val="both"/>
      </w:pPr>
      <w:r w:rsidRPr="004B0960">
        <w:t xml:space="preserve">- ОС: </w:t>
      </w:r>
      <w:proofErr w:type="spellStart"/>
      <w:r w:rsidRPr="004B0960">
        <w:rPr>
          <w:lang w:val="en-US"/>
        </w:rPr>
        <w:t>WindowsXP</w:t>
      </w:r>
      <w:proofErr w:type="spellEnd"/>
      <w:r w:rsidRPr="004B0960">
        <w:t>/2003/</w:t>
      </w:r>
      <w:r w:rsidRPr="004B0960">
        <w:rPr>
          <w:lang w:val="en-US"/>
        </w:rPr>
        <w:t>Vista</w:t>
      </w:r>
      <w:r w:rsidRPr="004B0960">
        <w:t xml:space="preserve">/2008/2008 </w:t>
      </w:r>
      <w:r w:rsidRPr="004B0960">
        <w:rPr>
          <w:lang w:val="en-US"/>
        </w:rPr>
        <w:t>R</w:t>
      </w:r>
      <w:r w:rsidRPr="004B0960">
        <w:t xml:space="preserve">2/7/8/10/2012 (32 или 64 бит); </w:t>
      </w:r>
    </w:p>
    <w:p w14:paraId="0907C70C" w14:textId="77777777" w:rsidR="0021758B" w:rsidRPr="004B0960" w:rsidRDefault="0021758B" w:rsidP="000B0F40">
      <w:p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B0960">
        <w:rPr>
          <w:rFonts w:ascii="Times New Roman" w:hAnsi="Times New Roman"/>
          <w:sz w:val="24"/>
          <w:szCs w:val="24"/>
        </w:rPr>
        <w:t>Интернет браузер</w:t>
      </w:r>
      <w:proofErr w:type="gramEnd"/>
      <w:r w:rsidRPr="004B096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B0960">
        <w:rPr>
          <w:rFonts w:ascii="Times New Roman" w:hAnsi="Times New Roman"/>
          <w:sz w:val="24"/>
          <w:szCs w:val="24"/>
          <w:lang w:val="en-US"/>
        </w:rPr>
        <w:t>GoogleChrome</w:t>
      </w:r>
      <w:proofErr w:type="spellEnd"/>
      <w:r w:rsidRPr="004B0960">
        <w:rPr>
          <w:rFonts w:ascii="Times New Roman" w:hAnsi="Times New Roman"/>
          <w:sz w:val="24"/>
          <w:szCs w:val="24"/>
        </w:rPr>
        <w:t xml:space="preserve">, </w:t>
      </w:r>
      <w:r w:rsidRPr="004B0960">
        <w:rPr>
          <w:rFonts w:ascii="Times New Roman" w:hAnsi="Times New Roman"/>
          <w:sz w:val="24"/>
          <w:szCs w:val="24"/>
          <w:lang w:val="en-US"/>
        </w:rPr>
        <w:t>Opera</w:t>
      </w:r>
      <w:r w:rsidRPr="004B09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960">
        <w:rPr>
          <w:rFonts w:ascii="Times New Roman" w:hAnsi="Times New Roman"/>
          <w:sz w:val="24"/>
          <w:szCs w:val="24"/>
          <w:lang w:val="en-US"/>
        </w:rPr>
        <w:t>MozillaFirefox</w:t>
      </w:r>
      <w:proofErr w:type="spellEnd"/>
      <w:r w:rsidRPr="004B09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960">
        <w:rPr>
          <w:rFonts w:ascii="Times New Roman" w:hAnsi="Times New Roman"/>
          <w:sz w:val="24"/>
          <w:szCs w:val="24"/>
        </w:rPr>
        <w:t>Яндекс.Браузер</w:t>
      </w:r>
      <w:proofErr w:type="spellEnd"/>
      <w:r w:rsidRPr="004B09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960">
        <w:rPr>
          <w:rFonts w:ascii="Times New Roman" w:hAnsi="Times New Roman"/>
          <w:sz w:val="24"/>
          <w:szCs w:val="24"/>
          <w:lang w:val="en-US"/>
        </w:rPr>
        <w:t>InternetExplorer</w:t>
      </w:r>
      <w:proofErr w:type="spellEnd"/>
      <w:r w:rsidRPr="004B0960">
        <w:rPr>
          <w:rFonts w:ascii="Times New Roman" w:hAnsi="Times New Roman"/>
          <w:sz w:val="24"/>
          <w:szCs w:val="24"/>
        </w:rPr>
        <w:t xml:space="preserve"> (не ниже версии 8.0).</w:t>
      </w:r>
    </w:p>
    <w:p w14:paraId="4F310AAC" w14:textId="2DBEC423" w:rsidR="00BB4BD4" w:rsidRPr="004B0960" w:rsidRDefault="00BB4BD4" w:rsidP="007A3296">
      <w:pPr>
        <w:shd w:val="clear" w:color="auto" w:fill="FFFFFF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DE2A8E3" w14:textId="18AA905F" w:rsidR="00DA3B7C" w:rsidRPr="004B0960" w:rsidRDefault="00DA3B7C" w:rsidP="00F95576">
      <w:pPr>
        <w:pStyle w:val="3"/>
        <w:numPr>
          <w:ilvl w:val="1"/>
          <w:numId w:val="32"/>
        </w:numPr>
        <w:spacing w:line="360" w:lineRule="auto"/>
        <w:rPr>
          <w:rFonts w:ascii="Times New Roman" w:hAnsi="Times New Roman"/>
          <w:szCs w:val="24"/>
        </w:rPr>
      </w:pPr>
      <w:bookmarkStart w:id="49" w:name="_Toc226447550"/>
      <w:r w:rsidRPr="004B0960">
        <w:rPr>
          <w:rFonts w:ascii="Times New Roman" w:hAnsi="Times New Roman"/>
          <w:szCs w:val="24"/>
        </w:rPr>
        <w:t>Требования к услугам удостоверяющего центра</w:t>
      </w:r>
      <w:bookmarkEnd w:id="49"/>
    </w:p>
    <w:p w14:paraId="2176CB24" w14:textId="77645913" w:rsidR="0098373A" w:rsidRPr="004B0960" w:rsidRDefault="001E4D7E" w:rsidP="000B0F40">
      <w:pPr>
        <w:shd w:val="clear" w:color="auto" w:fill="FFFFFF"/>
        <w:tabs>
          <w:tab w:val="left" w:pos="993"/>
        </w:tabs>
        <w:ind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Общие требования</w:t>
      </w:r>
    </w:p>
    <w:p w14:paraId="0346459A" w14:textId="77777777" w:rsidR="001E4D7E" w:rsidRPr="004B0960" w:rsidRDefault="001E4D7E" w:rsidP="000B0F40">
      <w:pPr>
        <w:shd w:val="clear" w:color="auto" w:fill="FFFFFF"/>
        <w:tabs>
          <w:tab w:val="left" w:pos="993"/>
        </w:tabs>
        <w:ind w:firstLine="567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В состав услуг, предоставляемых Исполнителем Заказчику, входит:</w:t>
      </w:r>
    </w:p>
    <w:p w14:paraId="6FA17991" w14:textId="77777777" w:rsidR="0098373A" w:rsidRPr="004B0960" w:rsidRDefault="0098373A" w:rsidP="000B0F40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изготовление СКПЭП;</w:t>
      </w:r>
    </w:p>
    <w:p w14:paraId="20C19EA6" w14:textId="77777777" w:rsidR="0098373A" w:rsidRPr="004B0960" w:rsidRDefault="0098373A" w:rsidP="000B0F40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выдача СКПЭП на ключевом носителе с информацией об их действии, допустимых областях использования и иных ограничений, содержащихся в сертификате;</w:t>
      </w:r>
    </w:p>
    <w:p w14:paraId="3EEFFA3B" w14:textId="77777777" w:rsidR="0098373A" w:rsidRPr="004B0960" w:rsidRDefault="0098373A" w:rsidP="000B0F40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 xml:space="preserve">ограничение срока действия </w:t>
      </w:r>
      <w:r w:rsidRPr="004B0960">
        <w:rPr>
          <w:rFonts w:ascii="Times New Roman" w:hAnsi="Times New Roman"/>
          <w:sz w:val="24"/>
          <w:szCs w:val="24"/>
        </w:rPr>
        <w:t>СКПЭП</w:t>
      </w:r>
      <w:r w:rsidRPr="004B0960">
        <w:rPr>
          <w:rFonts w:ascii="Times New Roman" w:hAnsi="Times New Roman"/>
          <w:bCs/>
          <w:spacing w:val="-2"/>
          <w:sz w:val="24"/>
          <w:szCs w:val="24"/>
        </w:rPr>
        <w:t xml:space="preserve"> – 1 год;</w:t>
      </w:r>
    </w:p>
    <w:p w14:paraId="175F7E8E" w14:textId="77777777" w:rsidR="0098373A" w:rsidRPr="004B0960" w:rsidRDefault="0098373A" w:rsidP="000B0F40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возможность создания ключа ЭП и ключа проверки ЭП заявителем;</w:t>
      </w:r>
    </w:p>
    <w:p w14:paraId="4586CE40" w14:textId="4BA54566" w:rsidR="0098373A" w:rsidRPr="004B0960" w:rsidRDefault="0098373A" w:rsidP="000B0F40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 xml:space="preserve">создание по обращению пользователя ИС ключа ЭП и ключа проверки ЭП </w:t>
      </w:r>
      <w:r w:rsidRPr="004B0960">
        <w:rPr>
          <w:rFonts w:ascii="Times New Roman" w:hAnsi="Times New Roman"/>
          <w:sz w:val="24"/>
          <w:szCs w:val="24"/>
        </w:rPr>
        <w:t>с гарантией сохранения в тайне</w:t>
      </w:r>
      <w:r w:rsidRPr="004B0960">
        <w:rPr>
          <w:rFonts w:ascii="Times New Roman" w:hAnsi="Times New Roman"/>
          <w:bCs/>
          <w:spacing w:val="-2"/>
          <w:sz w:val="24"/>
          <w:szCs w:val="24"/>
        </w:rPr>
        <w:t xml:space="preserve"> ключа ЭП;</w:t>
      </w:r>
    </w:p>
    <w:p w14:paraId="5FA33DB9" w14:textId="6BD27110" w:rsidR="0098373A" w:rsidRPr="004B0960" w:rsidRDefault="0098373A" w:rsidP="000B0F40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аннулирование</w:t>
      </w:r>
      <w:r w:rsidR="00DD6773" w:rsidRPr="004B0960">
        <w:rPr>
          <w:rFonts w:ascii="Times New Roman" w:hAnsi="Times New Roman"/>
          <w:sz w:val="24"/>
          <w:szCs w:val="24"/>
        </w:rPr>
        <w:t xml:space="preserve"> СКПЭП</w:t>
      </w:r>
      <w:r w:rsidRPr="004B0960">
        <w:rPr>
          <w:rFonts w:ascii="Times New Roman" w:hAnsi="Times New Roman"/>
          <w:sz w:val="24"/>
          <w:szCs w:val="24"/>
        </w:rPr>
        <w:t>;</w:t>
      </w:r>
    </w:p>
    <w:p w14:paraId="1483BF32" w14:textId="337286AC" w:rsidR="0098373A" w:rsidRPr="004B0960" w:rsidRDefault="0098373A" w:rsidP="000B0F40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 xml:space="preserve">ведение реестра выданных </w:t>
      </w:r>
      <w:r w:rsidR="00DD6773" w:rsidRPr="004B0960">
        <w:rPr>
          <w:rFonts w:ascii="Times New Roman" w:hAnsi="Times New Roman"/>
          <w:sz w:val="24"/>
          <w:szCs w:val="24"/>
        </w:rPr>
        <w:t>СКПЭП</w:t>
      </w:r>
      <w:r w:rsidRPr="004B0960">
        <w:rPr>
          <w:rFonts w:ascii="Times New Roman" w:hAnsi="Times New Roman"/>
          <w:sz w:val="24"/>
          <w:szCs w:val="24"/>
        </w:rPr>
        <w:t>, обеспечение его актуальности и сохранности;</w:t>
      </w:r>
    </w:p>
    <w:p w14:paraId="1D4AA49A" w14:textId="77777777" w:rsidR="0098373A" w:rsidRPr="004B0960" w:rsidRDefault="0098373A" w:rsidP="000B0F40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проверка и обеспечение уникальности ключей проверки ЭП</w:t>
      </w:r>
      <w:r w:rsidRPr="004B0960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4B0960">
        <w:rPr>
          <w:rFonts w:ascii="Times New Roman" w:hAnsi="Times New Roman"/>
          <w:sz w:val="24"/>
          <w:szCs w:val="24"/>
        </w:rPr>
        <w:t>в реестре сертификатов;</w:t>
      </w:r>
    </w:p>
    <w:p w14:paraId="56EADD8E" w14:textId="55517D26" w:rsidR="00583076" w:rsidRPr="004B0960" w:rsidRDefault="0098373A" w:rsidP="000B0F40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 xml:space="preserve">организацию и обеспечение исполнения требований к </w:t>
      </w:r>
      <w:r w:rsidRPr="004B0960">
        <w:rPr>
          <w:rFonts w:ascii="Times New Roman" w:hAnsi="Times New Roman"/>
          <w:sz w:val="24"/>
          <w:szCs w:val="24"/>
        </w:rPr>
        <w:t>СКПЭП</w:t>
      </w:r>
      <w:r w:rsidRPr="004B0960">
        <w:rPr>
          <w:rFonts w:ascii="Times New Roman" w:hAnsi="Times New Roman"/>
          <w:bCs/>
          <w:spacing w:val="-2"/>
          <w:sz w:val="24"/>
          <w:szCs w:val="24"/>
        </w:rPr>
        <w:t xml:space="preserve"> и ЭП согласно п. 4</w:t>
      </w:r>
      <w:r w:rsidR="00C5039B" w:rsidRPr="004B0960">
        <w:rPr>
          <w:rFonts w:ascii="Times New Roman" w:hAnsi="Times New Roman"/>
          <w:bCs/>
          <w:spacing w:val="-2"/>
          <w:sz w:val="24"/>
          <w:szCs w:val="24"/>
        </w:rPr>
        <w:t>.1</w:t>
      </w:r>
      <w:r w:rsidR="00583076" w:rsidRPr="004B0960">
        <w:rPr>
          <w:rFonts w:ascii="Times New Roman" w:hAnsi="Times New Roman"/>
          <w:bCs/>
          <w:spacing w:val="-2"/>
          <w:sz w:val="24"/>
          <w:szCs w:val="24"/>
        </w:rPr>
        <w:t xml:space="preserve"> ТЗ;</w:t>
      </w:r>
    </w:p>
    <w:p w14:paraId="3A0F8219" w14:textId="77777777" w:rsidR="00AB6A47" w:rsidRPr="004B0960" w:rsidRDefault="0098373A" w:rsidP="000B0F40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 xml:space="preserve">предоставление службы штампов времени (служба </w:t>
      </w:r>
      <w:r w:rsidRPr="004B0960">
        <w:rPr>
          <w:rFonts w:ascii="Times New Roman" w:hAnsi="Times New Roman"/>
          <w:sz w:val="24"/>
          <w:szCs w:val="24"/>
          <w:lang w:val="en-US"/>
        </w:rPr>
        <w:t>TSA</w:t>
      </w:r>
      <w:r w:rsidR="00AB6A47" w:rsidRPr="004B0960">
        <w:rPr>
          <w:rFonts w:ascii="Times New Roman" w:hAnsi="Times New Roman"/>
          <w:sz w:val="24"/>
          <w:szCs w:val="24"/>
        </w:rPr>
        <w:t>)</w:t>
      </w:r>
    </w:p>
    <w:p w14:paraId="221A8636" w14:textId="77777777" w:rsidR="00C5039B" w:rsidRPr="004B0960" w:rsidRDefault="00C5039B" w:rsidP="000B0F40">
      <w:p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4B0960">
        <w:rPr>
          <w:rFonts w:ascii="Times New Roman" w:hAnsi="Times New Roman"/>
          <w:sz w:val="24"/>
          <w:szCs w:val="24"/>
        </w:rPr>
        <w:t>лужба</w:t>
      </w:r>
      <w:proofErr w:type="spellEnd"/>
      <w:r w:rsidRPr="004B0960">
        <w:rPr>
          <w:rFonts w:ascii="Times New Roman" w:hAnsi="Times New Roman"/>
          <w:sz w:val="24"/>
          <w:szCs w:val="24"/>
        </w:rPr>
        <w:t xml:space="preserve"> </w:t>
      </w:r>
      <w:r w:rsidRPr="004B0960">
        <w:rPr>
          <w:rFonts w:ascii="Times New Roman" w:hAnsi="Times New Roman"/>
          <w:sz w:val="24"/>
          <w:szCs w:val="24"/>
          <w:lang w:val="en-US"/>
        </w:rPr>
        <w:t>TSA</w:t>
      </w:r>
      <w:r w:rsidRPr="004B0960">
        <w:rPr>
          <w:rFonts w:ascii="Times New Roman" w:hAnsi="Times New Roman"/>
          <w:sz w:val="24"/>
          <w:szCs w:val="24"/>
        </w:rPr>
        <w:t xml:space="preserve"> должна обеспечивать:</w:t>
      </w:r>
    </w:p>
    <w:p w14:paraId="6E9B81DB" w14:textId="102A1052" w:rsidR="00C5039B" w:rsidRPr="004B0960" w:rsidRDefault="00C5039B" w:rsidP="000B0F40">
      <w:pPr>
        <w:pStyle w:val="1ff0"/>
        <w:numPr>
          <w:ilvl w:val="0"/>
          <w:numId w:val="22"/>
        </w:numPr>
        <w:spacing w:line="276" w:lineRule="auto"/>
        <w:ind w:left="1418" w:hanging="425"/>
      </w:pPr>
      <w:r w:rsidRPr="004B0960">
        <w:t>удостоверение времени создания и/или по</w:t>
      </w:r>
      <w:r w:rsidR="00EB53C8" w:rsidRPr="004B0960">
        <w:t>дписания</w:t>
      </w:r>
      <w:r w:rsidRPr="004B0960">
        <w:t xml:space="preserve"> электронного документа;</w:t>
      </w:r>
    </w:p>
    <w:p w14:paraId="5ED1B042" w14:textId="546A08C2" w:rsidR="00C5039B" w:rsidRPr="004B0960" w:rsidRDefault="00C5039B" w:rsidP="000B0F40">
      <w:pPr>
        <w:pStyle w:val="1ff0"/>
        <w:numPr>
          <w:ilvl w:val="0"/>
          <w:numId w:val="22"/>
        </w:numPr>
        <w:spacing w:line="276" w:lineRule="auto"/>
        <w:ind w:left="1418" w:hanging="425"/>
        <w:rPr>
          <w:lang w:val="en-US"/>
        </w:rPr>
      </w:pPr>
      <w:r w:rsidRPr="004B0960">
        <w:t>соответствие</w:t>
      </w:r>
      <w:r w:rsidRPr="004B0960">
        <w:rPr>
          <w:lang w:val="en-US"/>
        </w:rPr>
        <w:t xml:space="preserve"> </w:t>
      </w:r>
      <w:r w:rsidRPr="004B0960">
        <w:t>следующим</w:t>
      </w:r>
      <w:r w:rsidRPr="004B0960">
        <w:rPr>
          <w:lang w:val="en-US"/>
        </w:rPr>
        <w:t xml:space="preserve"> </w:t>
      </w:r>
      <w:r w:rsidRPr="004B0960">
        <w:t>стандартам</w:t>
      </w:r>
      <w:r w:rsidRPr="004B0960">
        <w:rPr>
          <w:lang w:val="en-US"/>
        </w:rPr>
        <w:t>: RFC 3161 Internet X.509 Public Key Infrastructure. Time-Stamp Protocol (TSP).</w:t>
      </w:r>
    </w:p>
    <w:p w14:paraId="567F4254" w14:textId="77777777" w:rsidR="00C0081B" w:rsidRPr="004B0960" w:rsidRDefault="00AB6A47" w:rsidP="000B0F40">
      <w:pPr>
        <w:pStyle w:val="a5"/>
        <w:numPr>
          <w:ilvl w:val="0"/>
          <w:numId w:val="14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предоставление службы онлайн проверки статуса сертификата (</w:t>
      </w:r>
      <w:r w:rsidR="0098373A" w:rsidRPr="004B0960">
        <w:rPr>
          <w:rFonts w:ascii="Times New Roman" w:hAnsi="Times New Roman"/>
          <w:sz w:val="24"/>
          <w:szCs w:val="24"/>
        </w:rPr>
        <w:t xml:space="preserve">служба </w:t>
      </w:r>
      <w:r w:rsidR="0098373A" w:rsidRPr="004B0960">
        <w:rPr>
          <w:rFonts w:ascii="Times New Roman" w:hAnsi="Times New Roman"/>
          <w:sz w:val="24"/>
          <w:szCs w:val="24"/>
          <w:lang w:val="en-US"/>
        </w:rPr>
        <w:t>OCSP</w:t>
      </w:r>
      <w:r w:rsidR="0098373A" w:rsidRPr="004B0960">
        <w:rPr>
          <w:rFonts w:ascii="Times New Roman" w:hAnsi="Times New Roman"/>
          <w:sz w:val="24"/>
          <w:szCs w:val="24"/>
        </w:rPr>
        <w:t>):</w:t>
      </w:r>
    </w:p>
    <w:p w14:paraId="15ABD295" w14:textId="1FBA5F67" w:rsidR="0098373A" w:rsidRPr="004B0960" w:rsidRDefault="00C0081B" w:rsidP="000B0F40">
      <w:pPr>
        <w:pStyle w:val="1ff0"/>
        <w:spacing w:line="276" w:lineRule="auto"/>
        <w:ind w:left="993"/>
      </w:pPr>
      <w:r w:rsidRPr="004B0960">
        <w:rPr>
          <w:lang w:val="en-US"/>
        </w:rPr>
        <w:t>C</w:t>
      </w:r>
      <w:proofErr w:type="spellStart"/>
      <w:r w:rsidR="0098373A" w:rsidRPr="004B0960">
        <w:t>лужба</w:t>
      </w:r>
      <w:proofErr w:type="spellEnd"/>
      <w:r w:rsidR="0098373A" w:rsidRPr="004B0960">
        <w:t xml:space="preserve"> </w:t>
      </w:r>
      <w:r w:rsidR="0098373A" w:rsidRPr="004B0960">
        <w:rPr>
          <w:lang w:val="en-US"/>
        </w:rPr>
        <w:t>OCSP</w:t>
      </w:r>
      <w:r w:rsidR="0098373A" w:rsidRPr="004B0960">
        <w:t xml:space="preserve"> должна обеспечивать:</w:t>
      </w:r>
    </w:p>
    <w:p w14:paraId="7BBA49E2" w14:textId="040116FD" w:rsidR="0098373A" w:rsidRPr="004B0960" w:rsidRDefault="0098373A" w:rsidP="000B0F40">
      <w:pPr>
        <w:pStyle w:val="a5"/>
        <w:numPr>
          <w:ilvl w:val="0"/>
          <w:numId w:val="23"/>
        </w:numPr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 xml:space="preserve">возможность проверки </w:t>
      </w:r>
      <w:r w:rsidR="008314F4" w:rsidRPr="004B0960">
        <w:rPr>
          <w:rFonts w:ascii="Times New Roman" w:hAnsi="Times New Roman"/>
          <w:sz w:val="24"/>
          <w:szCs w:val="24"/>
        </w:rPr>
        <w:t>статуса СКПЭП в</w:t>
      </w:r>
      <w:r w:rsidRPr="004B0960">
        <w:rPr>
          <w:rFonts w:ascii="Times New Roman" w:hAnsi="Times New Roman"/>
          <w:sz w:val="24"/>
          <w:szCs w:val="24"/>
        </w:rPr>
        <w:t xml:space="preserve"> режиме</w:t>
      </w:r>
      <w:r w:rsidR="00DD6773" w:rsidRPr="004B0960">
        <w:rPr>
          <w:rFonts w:ascii="Times New Roman" w:hAnsi="Times New Roman"/>
          <w:sz w:val="24"/>
          <w:szCs w:val="24"/>
        </w:rPr>
        <w:t xml:space="preserve"> </w:t>
      </w:r>
      <w:r w:rsidRPr="004B0960">
        <w:rPr>
          <w:rFonts w:ascii="Times New Roman" w:hAnsi="Times New Roman"/>
          <w:sz w:val="24"/>
          <w:szCs w:val="24"/>
        </w:rPr>
        <w:t>реального времени;</w:t>
      </w:r>
    </w:p>
    <w:p w14:paraId="34B1664D" w14:textId="48DC09C0" w:rsidR="0098373A" w:rsidRPr="004B0960" w:rsidRDefault="0098373A" w:rsidP="000B0F40">
      <w:pPr>
        <w:pStyle w:val="a5"/>
        <w:numPr>
          <w:ilvl w:val="0"/>
          <w:numId w:val="23"/>
        </w:numPr>
        <w:ind w:left="1418" w:hanging="425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B0960">
        <w:rPr>
          <w:rFonts w:ascii="Times New Roman" w:hAnsi="Times New Roman"/>
          <w:sz w:val="24"/>
          <w:szCs w:val="24"/>
          <w:lang w:val="en-US"/>
        </w:rPr>
        <w:t>работу</w:t>
      </w:r>
      <w:proofErr w:type="spellEnd"/>
      <w:r w:rsidRPr="004B096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0960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4B096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B0960">
        <w:rPr>
          <w:rFonts w:ascii="Times New Roman" w:hAnsi="Times New Roman"/>
          <w:sz w:val="24"/>
          <w:szCs w:val="24"/>
          <w:lang w:val="en-US"/>
        </w:rPr>
        <w:t>протоколу</w:t>
      </w:r>
      <w:proofErr w:type="spellEnd"/>
      <w:r w:rsidRPr="004B0960">
        <w:rPr>
          <w:rFonts w:ascii="Times New Roman" w:hAnsi="Times New Roman"/>
          <w:sz w:val="24"/>
          <w:szCs w:val="24"/>
          <w:lang w:val="en-US"/>
        </w:rPr>
        <w:t xml:space="preserve">  RFC</w:t>
      </w:r>
      <w:proofErr w:type="gramEnd"/>
      <w:r w:rsidRPr="004B0960">
        <w:rPr>
          <w:rFonts w:ascii="Times New Roman" w:hAnsi="Times New Roman"/>
          <w:sz w:val="24"/>
          <w:szCs w:val="24"/>
          <w:lang w:val="en-US"/>
        </w:rPr>
        <w:t xml:space="preserve"> 2560 Internet X.509 Public Key Infrastructure Online Certificate Status Protocol (OCSP). </w:t>
      </w:r>
    </w:p>
    <w:p w14:paraId="46E5ADFC" w14:textId="35A781A6" w:rsidR="00DA3B7C" w:rsidRPr="004B0960" w:rsidRDefault="00DA3B7C" w:rsidP="0087137D">
      <w:pPr>
        <w:pStyle w:val="3"/>
        <w:spacing w:line="360" w:lineRule="auto"/>
        <w:jc w:val="both"/>
        <w:rPr>
          <w:rFonts w:ascii="Times New Roman" w:hAnsi="Times New Roman"/>
          <w:szCs w:val="24"/>
        </w:rPr>
      </w:pPr>
      <w:bookmarkStart w:id="50" w:name="_Toc226447551"/>
      <w:r w:rsidRPr="004B0960">
        <w:rPr>
          <w:rFonts w:ascii="Times New Roman" w:hAnsi="Times New Roman"/>
          <w:szCs w:val="24"/>
        </w:rPr>
        <w:t>Требования к предоставлению услуг</w:t>
      </w:r>
      <w:bookmarkEnd w:id="50"/>
    </w:p>
    <w:p w14:paraId="2330B890" w14:textId="09FCF3F8" w:rsidR="00DA3B7C" w:rsidRPr="004B0960" w:rsidRDefault="00583076" w:rsidP="000B0F4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bCs/>
          <w:spacing w:val="-2"/>
          <w:sz w:val="24"/>
          <w:szCs w:val="24"/>
        </w:rPr>
        <w:t>П</w:t>
      </w:r>
      <w:r w:rsidR="00DA3B7C" w:rsidRPr="004B0960">
        <w:rPr>
          <w:rFonts w:ascii="Times New Roman" w:hAnsi="Times New Roman"/>
          <w:bCs/>
          <w:spacing w:val="-2"/>
          <w:sz w:val="24"/>
          <w:szCs w:val="24"/>
        </w:rPr>
        <w:t xml:space="preserve">редоставление услуг должно осуществляться в соответствии с Регламентом УЦ и условиями </w:t>
      </w:r>
      <w:r w:rsidR="00525A81" w:rsidRPr="004B0960">
        <w:rPr>
          <w:rFonts w:ascii="Times New Roman" w:hAnsi="Times New Roman"/>
          <w:bCs/>
          <w:spacing w:val="-2"/>
          <w:sz w:val="24"/>
          <w:szCs w:val="24"/>
        </w:rPr>
        <w:t>К</w:t>
      </w:r>
      <w:r w:rsidR="00DA3B7C" w:rsidRPr="004B0960">
        <w:rPr>
          <w:rFonts w:ascii="Times New Roman" w:hAnsi="Times New Roman"/>
          <w:bCs/>
          <w:spacing w:val="-2"/>
          <w:sz w:val="24"/>
          <w:szCs w:val="24"/>
        </w:rPr>
        <w:t>онтракта.</w:t>
      </w:r>
    </w:p>
    <w:p w14:paraId="340FAC75" w14:textId="64F2F892" w:rsidR="009074C8" w:rsidRPr="004B0960" w:rsidRDefault="009074C8" w:rsidP="000B0F4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По результатам оказания услуг Исполнитель предоставляет Акт сдачи-приемки оказанных услуг.</w:t>
      </w:r>
    </w:p>
    <w:p w14:paraId="0AF0FB5A" w14:textId="0493AFDB" w:rsidR="00D866DA" w:rsidRPr="004B0960" w:rsidRDefault="00D866DA" w:rsidP="00D419B3">
      <w:pPr>
        <w:pStyle w:val="22"/>
        <w:jc w:val="both"/>
        <w:rPr>
          <w:rFonts w:ascii="Times New Roman" w:hAnsi="Times New Roman"/>
          <w:sz w:val="24"/>
          <w:szCs w:val="24"/>
        </w:rPr>
      </w:pPr>
      <w:bookmarkStart w:id="51" w:name="_Toc314835195"/>
      <w:bookmarkStart w:id="52" w:name="_Toc314058113"/>
      <w:bookmarkStart w:id="53" w:name="_Toc314058259"/>
      <w:bookmarkStart w:id="54" w:name="_Toc314058379"/>
      <w:bookmarkStart w:id="55" w:name="_Toc314058444"/>
      <w:bookmarkStart w:id="56" w:name="_Toc226447552"/>
      <w:bookmarkEnd w:id="51"/>
      <w:bookmarkEnd w:id="52"/>
      <w:bookmarkEnd w:id="53"/>
      <w:bookmarkEnd w:id="54"/>
      <w:bookmarkEnd w:id="55"/>
      <w:r w:rsidRPr="004B0960">
        <w:rPr>
          <w:rFonts w:ascii="Times New Roman" w:hAnsi="Times New Roman"/>
          <w:sz w:val="24"/>
          <w:szCs w:val="24"/>
        </w:rPr>
        <w:t>Требования к качеству</w:t>
      </w:r>
      <w:r w:rsidR="00F3676D" w:rsidRPr="004B0960">
        <w:rPr>
          <w:rFonts w:ascii="Times New Roman" w:hAnsi="Times New Roman"/>
          <w:sz w:val="24"/>
          <w:szCs w:val="24"/>
        </w:rPr>
        <w:t xml:space="preserve"> оказываем</w:t>
      </w:r>
      <w:r w:rsidR="00BA613A" w:rsidRPr="004B0960">
        <w:rPr>
          <w:rFonts w:ascii="Times New Roman" w:hAnsi="Times New Roman"/>
          <w:sz w:val="24"/>
          <w:szCs w:val="24"/>
        </w:rPr>
        <w:t>ых</w:t>
      </w:r>
      <w:r w:rsidR="00F3676D" w:rsidRPr="004B0960">
        <w:rPr>
          <w:rFonts w:ascii="Times New Roman" w:hAnsi="Times New Roman"/>
          <w:sz w:val="24"/>
          <w:szCs w:val="24"/>
        </w:rPr>
        <w:t xml:space="preserve"> Услуг</w:t>
      </w:r>
      <w:bookmarkEnd w:id="56"/>
    </w:p>
    <w:p w14:paraId="7B3E7A62" w14:textId="32896AEC" w:rsidR="00D419B3" w:rsidRPr="004B0960" w:rsidRDefault="00D419B3" w:rsidP="0087137D">
      <w:pPr>
        <w:pStyle w:val="3"/>
        <w:jc w:val="both"/>
        <w:rPr>
          <w:rFonts w:ascii="Times New Roman" w:hAnsi="Times New Roman"/>
          <w:szCs w:val="24"/>
        </w:rPr>
      </w:pPr>
      <w:bookmarkStart w:id="57" w:name="_Toc226447553"/>
      <w:r w:rsidRPr="004B0960">
        <w:rPr>
          <w:rFonts w:ascii="Times New Roman" w:hAnsi="Times New Roman"/>
          <w:szCs w:val="24"/>
        </w:rPr>
        <w:t>Гарантия качества услуг</w:t>
      </w:r>
      <w:bookmarkEnd w:id="57"/>
    </w:p>
    <w:p w14:paraId="16BC36DD" w14:textId="1AAB2F42" w:rsidR="00BC70B5" w:rsidRPr="004B0960" w:rsidRDefault="00D419B3" w:rsidP="000B0F40">
      <w:pPr>
        <w:pStyle w:val="Standard"/>
        <w:shd w:val="clear" w:color="auto" w:fill="FFFFFF"/>
        <w:spacing w:line="276" w:lineRule="auto"/>
        <w:ind w:firstLine="708"/>
        <w:jc w:val="both"/>
        <w:rPr>
          <w:bCs/>
          <w:spacing w:val="-2"/>
          <w:sz w:val="24"/>
          <w:szCs w:val="24"/>
        </w:rPr>
      </w:pPr>
      <w:r w:rsidRPr="004B0960">
        <w:rPr>
          <w:bCs/>
          <w:spacing w:val="-2"/>
          <w:sz w:val="24"/>
          <w:szCs w:val="24"/>
        </w:rPr>
        <w:t>Исполнитель обязан обеспечить гарантийное сопровождение выданных СКП</w:t>
      </w:r>
      <w:r w:rsidR="00BC70B5" w:rsidRPr="004B0960">
        <w:rPr>
          <w:bCs/>
          <w:spacing w:val="-2"/>
          <w:sz w:val="24"/>
          <w:szCs w:val="24"/>
        </w:rPr>
        <w:t>ЭП</w:t>
      </w:r>
      <w:r w:rsidRPr="004B0960">
        <w:rPr>
          <w:bCs/>
          <w:spacing w:val="-2"/>
          <w:sz w:val="24"/>
          <w:szCs w:val="24"/>
        </w:rPr>
        <w:t xml:space="preserve"> и ЭП сроком 1 год, с момента подписания акта сдачи-приемки услуг, в соответствии с требованиями ТЗ.</w:t>
      </w:r>
    </w:p>
    <w:p w14:paraId="211D99B1" w14:textId="57BB3352" w:rsidR="00BC70B5" w:rsidRPr="004B0960" w:rsidRDefault="00D419B3" w:rsidP="000B0F40">
      <w:pPr>
        <w:pStyle w:val="Standard"/>
        <w:shd w:val="clear" w:color="auto" w:fill="FFFFFF"/>
        <w:spacing w:line="276" w:lineRule="auto"/>
        <w:ind w:firstLine="708"/>
        <w:jc w:val="both"/>
        <w:rPr>
          <w:bCs/>
          <w:spacing w:val="-2"/>
          <w:sz w:val="24"/>
          <w:szCs w:val="24"/>
        </w:rPr>
      </w:pPr>
      <w:r w:rsidRPr="004B0960">
        <w:rPr>
          <w:bCs/>
          <w:spacing w:val="-2"/>
          <w:sz w:val="24"/>
          <w:szCs w:val="24"/>
        </w:rPr>
        <w:t xml:space="preserve">Исполнитель обязан обеспечить возможность разбора конфликтных ситуаций в течение </w:t>
      </w:r>
      <w:r w:rsidR="00C5039B" w:rsidRPr="004B0960">
        <w:rPr>
          <w:bCs/>
          <w:spacing w:val="-2"/>
          <w:sz w:val="24"/>
          <w:szCs w:val="24"/>
        </w:rPr>
        <w:t xml:space="preserve">1 года </w:t>
      </w:r>
      <w:r w:rsidRPr="004B0960">
        <w:rPr>
          <w:bCs/>
          <w:spacing w:val="-2"/>
          <w:sz w:val="24"/>
          <w:szCs w:val="24"/>
        </w:rPr>
        <w:t>с момента выдачи последнего СКП</w:t>
      </w:r>
      <w:r w:rsidR="00BC70B5" w:rsidRPr="004B0960">
        <w:rPr>
          <w:bCs/>
          <w:spacing w:val="-2"/>
          <w:sz w:val="24"/>
          <w:szCs w:val="24"/>
        </w:rPr>
        <w:t>ЭП</w:t>
      </w:r>
      <w:r w:rsidRPr="004B0960">
        <w:rPr>
          <w:bCs/>
          <w:spacing w:val="-2"/>
          <w:sz w:val="24"/>
          <w:szCs w:val="24"/>
        </w:rPr>
        <w:t>.</w:t>
      </w:r>
    </w:p>
    <w:p w14:paraId="0FF34DB0" w14:textId="1D5E7010" w:rsidR="00D419B3" w:rsidRPr="004B0960" w:rsidRDefault="00D419B3" w:rsidP="000B0F40">
      <w:pPr>
        <w:pStyle w:val="Standard"/>
        <w:shd w:val="clear" w:color="auto" w:fill="FFFFFF"/>
        <w:spacing w:line="276" w:lineRule="auto"/>
        <w:ind w:firstLine="708"/>
        <w:jc w:val="both"/>
        <w:rPr>
          <w:bCs/>
          <w:spacing w:val="-2"/>
          <w:sz w:val="24"/>
          <w:szCs w:val="24"/>
        </w:rPr>
      </w:pPr>
      <w:r w:rsidRPr="004B0960">
        <w:rPr>
          <w:bCs/>
          <w:spacing w:val="-2"/>
          <w:sz w:val="24"/>
          <w:szCs w:val="24"/>
        </w:rPr>
        <w:t>Гарантийное сопровождение СКП</w:t>
      </w:r>
      <w:r w:rsidR="00BC70B5" w:rsidRPr="004B0960">
        <w:rPr>
          <w:bCs/>
          <w:spacing w:val="-2"/>
          <w:sz w:val="24"/>
          <w:szCs w:val="24"/>
        </w:rPr>
        <w:t>ЭП</w:t>
      </w:r>
      <w:r w:rsidRPr="004B0960">
        <w:rPr>
          <w:bCs/>
          <w:spacing w:val="-2"/>
          <w:sz w:val="24"/>
          <w:szCs w:val="24"/>
        </w:rPr>
        <w:t xml:space="preserve"> и ЭП включает:</w:t>
      </w:r>
    </w:p>
    <w:p w14:paraId="03F80D04" w14:textId="6D7F20AA" w:rsidR="00D419B3" w:rsidRPr="004B0960" w:rsidRDefault="00D419B3" w:rsidP="000B0F40">
      <w:pPr>
        <w:pStyle w:val="Standard"/>
        <w:shd w:val="clear" w:color="auto" w:fill="FFFFFF"/>
        <w:spacing w:line="276" w:lineRule="auto"/>
        <w:ind w:firstLine="709"/>
        <w:jc w:val="both"/>
        <w:rPr>
          <w:bCs/>
          <w:spacing w:val="-2"/>
          <w:sz w:val="24"/>
          <w:szCs w:val="24"/>
        </w:rPr>
      </w:pPr>
      <w:r w:rsidRPr="004B0960">
        <w:rPr>
          <w:bCs/>
          <w:spacing w:val="-2"/>
          <w:sz w:val="24"/>
          <w:szCs w:val="24"/>
        </w:rPr>
        <w:t>- ведение реестра выданных и аннулированных СКП</w:t>
      </w:r>
      <w:r w:rsidR="008B0113" w:rsidRPr="004B0960">
        <w:rPr>
          <w:bCs/>
          <w:spacing w:val="-2"/>
          <w:sz w:val="24"/>
          <w:szCs w:val="24"/>
        </w:rPr>
        <w:t>ЭП</w:t>
      </w:r>
      <w:r w:rsidR="00BC70B5" w:rsidRPr="004B0960">
        <w:rPr>
          <w:bCs/>
          <w:spacing w:val="-2"/>
          <w:sz w:val="24"/>
          <w:szCs w:val="24"/>
        </w:rPr>
        <w:t xml:space="preserve"> </w:t>
      </w:r>
      <w:r w:rsidR="00BC70B5" w:rsidRPr="004B0960">
        <w:rPr>
          <w:sz w:val="24"/>
          <w:szCs w:val="24"/>
        </w:rPr>
        <w:t>в соответствии с требованиями приказа Минкомсвязи России от 05.10.2011 №250 «Об утверждении Порядка формирования и ведения реестров квалифицированных сертификатов ключей проверки электронной подписи, а также предоставления информации из таких реестров»</w:t>
      </w:r>
      <w:r w:rsidRPr="004B0960">
        <w:rPr>
          <w:bCs/>
          <w:spacing w:val="-2"/>
          <w:sz w:val="24"/>
          <w:szCs w:val="24"/>
        </w:rPr>
        <w:t>;</w:t>
      </w:r>
    </w:p>
    <w:p w14:paraId="5C09DD39" w14:textId="5F670889" w:rsidR="00D419B3" w:rsidRPr="004B0960" w:rsidRDefault="00D419B3" w:rsidP="000B0F40">
      <w:pPr>
        <w:pStyle w:val="Standard"/>
        <w:shd w:val="clear" w:color="auto" w:fill="FFFFFF"/>
        <w:spacing w:line="276" w:lineRule="auto"/>
        <w:ind w:firstLine="709"/>
        <w:jc w:val="both"/>
        <w:rPr>
          <w:bCs/>
          <w:spacing w:val="-2"/>
          <w:sz w:val="24"/>
          <w:szCs w:val="24"/>
        </w:rPr>
      </w:pPr>
      <w:r w:rsidRPr="004B0960">
        <w:rPr>
          <w:bCs/>
          <w:spacing w:val="-2"/>
          <w:sz w:val="24"/>
          <w:szCs w:val="24"/>
        </w:rPr>
        <w:t>- аннулирование СКП</w:t>
      </w:r>
      <w:r w:rsidR="008B0113" w:rsidRPr="004B0960">
        <w:rPr>
          <w:bCs/>
          <w:spacing w:val="-2"/>
          <w:sz w:val="24"/>
          <w:szCs w:val="24"/>
        </w:rPr>
        <w:t>ЭП</w:t>
      </w:r>
      <w:r w:rsidRPr="004B0960">
        <w:rPr>
          <w:bCs/>
          <w:spacing w:val="-2"/>
          <w:sz w:val="24"/>
          <w:szCs w:val="24"/>
        </w:rPr>
        <w:t>;</w:t>
      </w:r>
    </w:p>
    <w:p w14:paraId="407F1FA0" w14:textId="5846C12B" w:rsidR="00D419B3" w:rsidRPr="004B0960" w:rsidRDefault="00D419B3" w:rsidP="000B0F40">
      <w:pPr>
        <w:pStyle w:val="Standard"/>
        <w:shd w:val="clear" w:color="auto" w:fill="FFFFFF"/>
        <w:spacing w:line="276" w:lineRule="auto"/>
        <w:ind w:firstLine="709"/>
        <w:jc w:val="both"/>
        <w:rPr>
          <w:bCs/>
          <w:spacing w:val="-2"/>
          <w:sz w:val="24"/>
          <w:szCs w:val="24"/>
        </w:rPr>
      </w:pPr>
      <w:r w:rsidRPr="004B0960">
        <w:rPr>
          <w:bCs/>
          <w:spacing w:val="-2"/>
          <w:sz w:val="24"/>
          <w:szCs w:val="24"/>
        </w:rPr>
        <w:t xml:space="preserve">- проверку ЭП, в том числе с использованием (при необходимости) АРМ-а разбора конфликтных ситуаций по обращениям </w:t>
      </w:r>
      <w:r w:rsidR="00525A81" w:rsidRPr="004B0960">
        <w:rPr>
          <w:bCs/>
          <w:spacing w:val="-2"/>
          <w:sz w:val="24"/>
          <w:szCs w:val="24"/>
        </w:rPr>
        <w:t>Заказчика</w:t>
      </w:r>
      <w:r w:rsidRPr="004B0960">
        <w:rPr>
          <w:bCs/>
          <w:spacing w:val="-2"/>
          <w:sz w:val="24"/>
          <w:szCs w:val="24"/>
        </w:rPr>
        <w:t>;</w:t>
      </w:r>
    </w:p>
    <w:p w14:paraId="189E3FB7" w14:textId="764811F7" w:rsidR="007407F2" w:rsidRPr="004B0960" w:rsidRDefault="00D419B3" w:rsidP="000B0F40">
      <w:pPr>
        <w:pStyle w:val="Standard"/>
        <w:shd w:val="clear" w:color="auto" w:fill="FFFFFF"/>
        <w:tabs>
          <w:tab w:val="left" w:pos="709"/>
          <w:tab w:val="left" w:pos="851"/>
        </w:tabs>
        <w:spacing w:line="276" w:lineRule="auto"/>
        <w:ind w:firstLine="709"/>
        <w:jc w:val="both"/>
        <w:rPr>
          <w:bCs/>
          <w:spacing w:val="-2"/>
          <w:sz w:val="24"/>
          <w:szCs w:val="24"/>
        </w:rPr>
      </w:pPr>
      <w:r w:rsidRPr="004B0960">
        <w:rPr>
          <w:bCs/>
          <w:spacing w:val="-2"/>
          <w:sz w:val="24"/>
          <w:szCs w:val="24"/>
        </w:rPr>
        <w:t>- консультирование пользователей по вопросам, связанным с получением услуг и использованием средств ЭП</w:t>
      </w:r>
      <w:r w:rsidR="00C5039B" w:rsidRPr="004B0960">
        <w:rPr>
          <w:bCs/>
          <w:spacing w:val="-2"/>
          <w:sz w:val="24"/>
          <w:szCs w:val="24"/>
        </w:rPr>
        <w:t>. Требования к техническому сопровождению представлены в п. 5.</w:t>
      </w:r>
      <w:r w:rsidR="00081BB6" w:rsidRPr="004B0960">
        <w:rPr>
          <w:bCs/>
          <w:spacing w:val="-2"/>
          <w:sz w:val="24"/>
          <w:szCs w:val="24"/>
        </w:rPr>
        <w:t>2</w:t>
      </w:r>
      <w:r w:rsidR="00C5039B" w:rsidRPr="004B0960">
        <w:rPr>
          <w:bCs/>
          <w:spacing w:val="-2"/>
          <w:sz w:val="24"/>
          <w:szCs w:val="24"/>
        </w:rPr>
        <w:t>.</w:t>
      </w:r>
    </w:p>
    <w:p w14:paraId="0ACB139C" w14:textId="23A1C92A" w:rsidR="00D419B3" w:rsidRPr="004B0960" w:rsidRDefault="00D419B3" w:rsidP="000B0F40">
      <w:pPr>
        <w:pStyle w:val="Standard"/>
        <w:shd w:val="clear" w:color="auto" w:fill="FFFFFF"/>
        <w:tabs>
          <w:tab w:val="left" w:pos="709"/>
          <w:tab w:val="left" w:pos="851"/>
        </w:tabs>
        <w:spacing w:line="276" w:lineRule="auto"/>
        <w:ind w:firstLine="709"/>
        <w:jc w:val="both"/>
        <w:rPr>
          <w:bCs/>
          <w:spacing w:val="-2"/>
          <w:sz w:val="24"/>
          <w:szCs w:val="24"/>
        </w:rPr>
      </w:pPr>
      <w:r w:rsidRPr="004B0960">
        <w:rPr>
          <w:bCs/>
          <w:spacing w:val="-2"/>
          <w:sz w:val="24"/>
          <w:szCs w:val="24"/>
        </w:rPr>
        <w:t xml:space="preserve">Исполнитель обеспечивает выполнение гарантийных обязательств с соблюдением временных характеристик, приведенных в Таблице </w:t>
      </w:r>
      <w:r w:rsidR="007A3296" w:rsidRPr="004B0960">
        <w:rPr>
          <w:bCs/>
          <w:spacing w:val="-2"/>
          <w:sz w:val="24"/>
          <w:szCs w:val="24"/>
        </w:rPr>
        <w:t>2</w:t>
      </w:r>
      <w:r w:rsidRPr="004B0960">
        <w:rPr>
          <w:bCs/>
          <w:spacing w:val="-2"/>
          <w:sz w:val="24"/>
          <w:szCs w:val="24"/>
        </w:rPr>
        <w:t>.</w:t>
      </w:r>
    </w:p>
    <w:p w14:paraId="641AA3EF" w14:textId="22A8E32F" w:rsidR="00D419B3" w:rsidRPr="004B0960" w:rsidRDefault="00D419B3" w:rsidP="00BC70B5">
      <w:pPr>
        <w:pStyle w:val="affd"/>
        <w:keepNext/>
        <w:spacing w:line="360" w:lineRule="auto"/>
        <w:ind w:firstLine="709"/>
        <w:jc w:val="right"/>
        <w:rPr>
          <w:b w:val="0"/>
          <w:bCs w:val="0"/>
          <w:sz w:val="24"/>
          <w:szCs w:val="24"/>
        </w:rPr>
      </w:pPr>
      <w:r w:rsidRPr="004B0960">
        <w:rPr>
          <w:b w:val="0"/>
          <w:bCs w:val="0"/>
          <w:sz w:val="24"/>
          <w:szCs w:val="24"/>
        </w:rPr>
        <w:t xml:space="preserve">Таблица </w:t>
      </w:r>
      <w:r w:rsidR="007A3296" w:rsidRPr="004B0960">
        <w:rPr>
          <w:b w:val="0"/>
          <w:bCs w:val="0"/>
          <w:sz w:val="24"/>
          <w:szCs w:val="24"/>
        </w:rPr>
        <w:t>2</w:t>
      </w:r>
      <w:r w:rsidR="0087137D" w:rsidRPr="004B0960">
        <w:rPr>
          <w:b w:val="0"/>
          <w:bCs w:val="0"/>
          <w:sz w:val="24"/>
          <w:szCs w:val="24"/>
        </w:rPr>
        <w:t>.</w:t>
      </w:r>
      <w:r w:rsidRPr="004B0960">
        <w:rPr>
          <w:b w:val="0"/>
          <w:bCs w:val="0"/>
          <w:sz w:val="24"/>
          <w:szCs w:val="24"/>
        </w:rPr>
        <w:t xml:space="preserve"> Временные характеристики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2852"/>
        <w:gridCol w:w="3279"/>
        <w:gridCol w:w="2532"/>
      </w:tblGrid>
      <w:tr w:rsidR="007407F2" w:rsidRPr="004B0960" w14:paraId="0F509D00" w14:textId="77777777" w:rsidTr="00525A81">
        <w:trPr>
          <w:tblHeader/>
        </w:trPr>
        <w:tc>
          <w:tcPr>
            <w:tcW w:w="501" w:type="pct"/>
            <w:shd w:val="pct10" w:color="auto" w:fill="auto"/>
            <w:vAlign w:val="center"/>
          </w:tcPr>
          <w:p w14:paraId="5C584DA0" w14:textId="77777777" w:rsidR="007407F2" w:rsidRPr="004B0960" w:rsidRDefault="007407F2" w:rsidP="00F13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81" w:type="pct"/>
            <w:shd w:val="pct10" w:color="auto" w:fill="auto"/>
            <w:vAlign w:val="center"/>
          </w:tcPr>
          <w:p w14:paraId="42A6E1DF" w14:textId="77777777" w:rsidR="007407F2" w:rsidRPr="004B0960" w:rsidRDefault="007407F2" w:rsidP="00F13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услуг</w:t>
            </w:r>
          </w:p>
        </w:tc>
        <w:tc>
          <w:tcPr>
            <w:tcW w:w="1703" w:type="pct"/>
            <w:shd w:val="pct10" w:color="auto" w:fill="auto"/>
            <w:vAlign w:val="center"/>
          </w:tcPr>
          <w:p w14:paraId="1733ED53" w14:textId="77777777" w:rsidR="007407F2" w:rsidRPr="004B0960" w:rsidRDefault="007407F2" w:rsidP="00F13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выполнения</w:t>
            </w:r>
          </w:p>
        </w:tc>
        <w:tc>
          <w:tcPr>
            <w:tcW w:w="1315" w:type="pct"/>
            <w:shd w:val="pct10" w:color="auto" w:fill="auto"/>
            <w:vAlign w:val="center"/>
          </w:tcPr>
          <w:p w14:paraId="3E243D4E" w14:textId="77777777" w:rsidR="007407F2" w:rsidRPr="004B0960" w:rsidRDefault="007407F2" w:rsidP="00F13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предоставления услуг</w:t>
            </w:r>
          </w:p>
        </w:tc>
      </w:tr>
      <w:tr w:rsidR="007407F2" w:rsidRPr="004B0960" w14:paraId="5EABE9EB" w14:textId="77777777" w:rsidTr="00145B9A">
        <w:tc>
          <w:tcPr>
            <w:tcW w:w="501" w:type="pct"/>
            <w:shd w:val="clear" w:color="auto" w:fill="auto"/>
            <w:vAlign w:val="center"/>
          </w:tcPr>
          <w:p w14:paraId="22A3BD4D" w14:textId="77777777" w:rsidR="007407F2" w:rsidRPr="004B0960" w:rsidRDefault="007407F2" w:rsidP="00F1374F">
            <w:pPr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4B096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1" w:type="pct"/>
            <w:shd w:val="clear" w:color="auto" w:fill="auto"/>
          </w:tcPr>
          <w:p w14:paraId="7EA20491" w14:textId="79D85994" w:rsidR="007407F2" w:rsidRPr="004B0960" w:rsidRDefault="007407F2" w:rsidP="00F13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96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Создание и выдача СКПЭП</w:t>
            </w:r>
          </w:p>
        </w:tc>
        <w:tc>
          <w:tcPr>
            <w:tcW w:w="1703" w:type="pct"/>
            <w:shd w:val="clear" w:color="auto" w:fill="auto"/>
          </w:tcPr>
          <w:p w14:paraId="28962776" w14:textId="77777777" w:rsidR="007407F2" w:rsidRPr="004B0960" w:rsidRDefault="007407F2" w:rsidP="00F13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9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 более 1 рабочего дня с момента предоставления пользователем Заказчика необходимых документов</w:t>
            </w:r>
          </w:p>
        </w:tc>
        <w:tc>
          <w:tcPr>
            <w:tcW w:w="1315" w:type="pct"/>
            <w:shd w:val="clear" w:color="auto" w:fill="auto"/>
          </w:tcPr>
          <w:p w14:paraId="2374AC37" w14:textId="77777777" w:rsidR="007407F2" w:rsidRPr="004B0960" w:rsidRDefault="007407F2" w:rsidP="00F13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09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режиме 5х8:</w:t>
            </w:r>
          </w:p>
          <w:p w14:paraId="4DFF855C" w14:textId="77777777" w:rsidR="007407F2" w:rsidRPr="004B0960" w:rsidRDefault="007407F2" w:rsidP="00F13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09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09:00 до 18:00, в рабочие дни Заказчика</w:t>
            </w:r>
          </w:p>
        </w:tc>
      </w:tr>
      <w:tr w:rsidR="007407F2" w:rsidRPr="004B0960" w14:paraId="48C127C9" w14:textId="77777777" w:rsidTr="00145B9A">
        <w:tc>
          <w:tcPr>
            <w:tcW w:w="501" w:type="pct"/>
            <w:shd w:val="clear" w:color="auto" w:fill="auto"/>
            <w:vAlign w:val="center"/>
          </w:tcPr>
          <w:p w14:paraId="79299579" w14:textId="432264D6" w:rsidR="007407F2" w:rsidRPr="004B0960" w:rsidRDefault="00525A81" w:rsidP="00F13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1" w:type="pct"/>
            <w:shd w:val="clear" w:color="auto" w:fill="auto"/>
          </w:tcPr>
          <w:p w14:paraId="4B5839F1" w14:textId="7250B734" w:rsidR="007407F2" w:rsidRPr="004B0960" w:rsidRDefault="00525A81" w:rsidP="00F13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7407F2" w:rsidRPr="004B0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едение реестра выданных и аннулированных СКПЭП</w:t>
            </w:r>
          </w:p>
        </w:tc>
        <w:tc>
          <w:tcPr>
            <w:tcW w:w="1703" w:type="pct"/>
            <w:shd w:val="clear" w:color="auto" w:fill="auto"/>
          </w:tcPr>
          <w:p w14:paraId="12B3BD7A" w14:textId="77777777" w:rsidR="007407F2" w:rsidRPr="004B0960" w:rsidRDefault="007407F2" w:rsidP="00F13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09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Актуализация с периодичностью не менее, чем 1 раз в час</w:t>
            </w:r>
          </w:p>
        </w:tc>
        <w:tc>
          <w:tcPr>
            <w:tcW w:w="1315" w:type="pct"/>
            <w:shd w:val="clear" w:color="auto" w:fill="auto"/>
          </w:tcPr>
          <w:p w14:paraId="1478AC84" w14:textId="77777777" w:rsidR="007407F2" w:rsidRPr="004B0960" w:rsidRDefault="007407F2" w:rsidP="00F13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09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режиме 24х7х365:</w:t>
            </w:r>
          </w:p>
          <w:p w14:paraId="747F0A75" w14:textId="77777777" w:rsidR="007407F2" w:rsidRPr="004B0960" w:rsidRDefault="007407F2" w:rsidP="00F13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09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Круглосуточно, без выходных дней.</w:t>
            </w:r>
          </w:p>
        </w:tc>
      </w:tr>
      <w:tr w:rsidR="007407F2" w:rsidRPr="004B0960" w14:paraId="6542FDE5" w14:textId="77777777" w:rsidTr="00145B9A">
        <w:tc>
          <w:tcPr>
            <w:tcW w:w="501" w:type="pct"/>
            <w:shd w:val="clear" w:color="auto" w:fill="auto"/>
            <w:vAlign w:val="center"/>
          </w:tcPr>
          <w:p w14:paraId="35201878" w14:textId="2D054847" w:rsidR="007407F2" w:rsidRPr="004B0960" w:rsidRDefault="00525A81" w:rsidP="00F13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1" w:type="pct"/>
            <w:shd w:val="clear" w:color="auto" w:fill="auto"/>
          </w:tcPr>
          <w:p w14:paraId="2B579441" w14:textId="5E078AAB" w:rsidR="007407F2" w:rsidRPr="004B0960" w:rsidRDefault="00525A81" w:rsidP="00F13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7407F2" w:rsidRPr="004B0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ннулирование СКПЭП</w:t>
            </w:r>
          </w:p>
        </w:tc>
        <w:tc>
          <w:tcPr>
            <w:tcW w:w="1703" w:type="pct"/>
            <w:shd w:val="clear" w:color="auto" w:fill="auto"/>
          </w:tcPr>
          <w:p w14:paraId="59DF413A" w14:textId="77777777" w:rsidR="007407F2" w:rsidRPr="004B0960" w:rsidRDefault="007407F2" w:rsidP="00F13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9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 более 2-х часов с момента поступления необходимых сведений.</w:t>
            </w:r>
          </w:p>
        </w:tc>
        <w:tc>
          <w:tcPr>
            <w:tcW w:w="1315" w:type="pct"/>
            <w:shd w:val="clear" w:color="auto" w:fill="auto"/>
          </w:tcPr>
          <w:p w14:paraId="64D63013" w14:textId="77777777" w:rsidR="007407F2" w:rsidRPr="004B0960" w:rsidRDefault="007407F2" w:rsidP="00F13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09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режиме 5х8:</w:t>
            </w:r>
          </w:p>
          <w:p w14:paraId="07FF3939" w14:textId="77777777" w:rsidR="007407F2" w:rsidRPr="004B0960" w:rsidRDefault="007407F2" w:rsidP="00F13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4B09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09:00 до 18:00, в рабочие дни Заказчика.</w:t>
            </w:r>
          </w:p>
        </w:tc>
      </w:tr>
    </w:tbl>
    <w:p w14:paraId="390C67FA" w14:textId="77777777" w:rsidR="000B0F40" w:rsidRPr="004B0960" w:rsidRDefault="000B0F40" w:rsidP="000B0F40">
      <w:pPr>
        <w:pStyle w:val="3"/>
        <w:numPr>
          <w:ilvl w:val="0"/>
          <w:numId w:val="0"/>
        </w:numPr>
        <w:ind w:left="567"/>
        <w:jc w:val="both"/>
        <w:rPr>
          <w:rFonts w:ascii="Times New Roman" w:hAnsi="Times New Roman"/>
          <w:szCs w:val="24"/>
        </w:rPr>
      </w:pPr>
    </w:p>
    <w:p w14:paraId="3225E11C" w14:textId="67977911" w:rsidR="00C64432" w:rsidRPr="004B0960" w:rsidRDefault="00C64432" w:rsidP="00C64432">
      <w:pPr>
        <w:pStyle w:val="3"/>
        <w:jc w:val="both"/>
        <w:rPr>
          <w:rFonts w:ascii="Times New Roman" w:hAnsi="Times New Roman"/>
          <w:szCs w:val="24"/>
        </w:rPr>
      </w:pPr>
      <w:bookmarkStart w:id="58" w:name="_Toc226447554"/>
      <w:r w:rsidRPr="004B0960">
        <w:rPr>
          <w:rFonts w:ascii="Times New Roman" w:hAnsi="Times New Roman"/>
          <w:szCs w:val="24"/>
        </w:rPr>
        <w:t>Требования к техническому сопровождению</w:t>
      </w:r>
      <w:bookmarkEnd w:id="58"/>
    </w:p>
    <w:p w14:paraId="26D37653" w14:textId="77777777" w:rsidR="0021758B" w:rsidRPr="004B0960" w:rsidRDefault="0021758B" w:rsidP="0021758B">
      <w:pPr>
        <w:pStyle w:val="afffff6"/>
        <w:tabs>
          <w:tab w:val="left" w:pos="1134"/>
        </w:tabs>
        <w:autoSpaceDE w:val="0"/>
        <w:autoSpaceDN w:val="0"/>
        <w:spacing w:before="120"/>
        <w:ind w:left="0" w:right="-57" w:firstLine="567"/>
        <w:rPr>
          <w:b/>
          <w:bCs/>
        </w:rPr>
      </w:pPr>
      <w:r w:rsidRPr="004B0960">
        <w:rPr>
          <w:b/>
          <w:bCs/>
        </w:rPr>
        <w:t>Общие положения</w:t>
      </w:r>
    </w:p>
    <w:p w14:paraId="196F08D3" w14:textId="77777777" w:rsidR="0021758B" w:rsidRPr="004B0960" w:rsidRDefault="0021758B" w:rsidP="000B0F40">
      <w:pPr>
        <w:pStyle w:val="afffff6"/>
        <w:numPr>
          <w:ilvl w:val="0"/>
          <w:numId w:val="24"/>
        </w:numPr>
        <w:tabs>
          <w:tab w:val="left" w:pos="1134"/>
        </w:tabs>
        <w:autoSpaceDE w:val="0"/>
        <w:autoSpaceDN w:val="0"/>
        <w:spacing w:line="276" w:lineRule="auto"/>
        <w:ind w:left="0" w:right="-57" w:firstLine="567"/>
      </w:pPr>
      <w:r w:rsidRPr="004B0960">
        <w:t>Исполнитель в рамках технического сопровождения должен организовать горячую линию для обращений Заказчика;</w:t>
      </w:r>
    </w:p>
    <w:p w14:paraId="53B242BE" w14:textId="77777777" w:rsidR="0021758B" w:rsidRPr="004B0960" w:rsidRDefault="0021758B" w:rsidP="000B0F40">
      <w:pPr>
        <w:pStyle w:val="afffff6"/>
        <w:numPr>
          <w:ilvl w:val="0"/>
          <w:numId w:val="24"/>
        </w:numPr>
        <w:tabs>
          <w:tab w:val="left" w:pos="1134"/>
        </w:tabs>
        <w:autoSpaceDE w:val="0"/>
        <w:autoSpaceDN w:val="0"/>
        <w:spacing w:line="276" w:lineRule="auto"/>
        <w:ind w:left="0" w:right="-57" w:firstLine="567"/>
      </w:pPr>
      <w:r w:rsidRPr="004B0960">
        <w:rPr>
          <w:bCs/>
        </w:rPr>
        <w:t xml:space="preserve">Горячая линия Исполнителя должна обеспечивать Заказчику возможность оперативно получать </w:t>
      </w:r>
      <w:r w:rsidRPr="004B0960">
        <w:t>консультации по вопросам использования, установки и настройки СКПЭП, выданных Исполнителем, в рамках областей их применения;</w:t>
      </w:r>
    </w:p>
    <w:p w14:paraId="78B766C9" w14:textId="77777777" w:rsidR="0021758B" w:rsidRPr="004B0960" w:rsidRDefault="0021758B" w:rsidP="000B0F40">
      <w:pPr>
        <w:pStyle w:val="afffff6"/>
        <w:numPr>
          <w:ilvl w:val="0"/>
          <w:numId w:val="24"/>
        </w:numPr>
        <w:tabs>
          <w:tab w:val="left" w:pos="1134"/>
        </w:tabs>
        <w:autoSpaceDE w:val="0"/>
        <w:autoSpaceDN w:val="0"/>
        <w:spacing w:line="276" w:lineRule="auto"/>
        <w:ind w:left="0" w:right="-57" w:firstLine="567"/>
      </w:pPr>
      <w:r w:rsidRPr="004B0960">
        <w:t xml:space="preserve">Горячая линия должна работать </w:t>
      </w:r>
      <w:r w:rsidRPr="004B0960">
        <w:rPr>
          <w:lang w:eastAsia="ar-SA"/>
        </w:rPr>
        <w:t>круглосуточно, без выходных дней, в режиме 24х7х365;</w:t>
      </w:r>
    </w:p>
    <w:p w14:paraId="2EEF1F36" w14:textId="766829A7" w:rsidR="0021758B" w:rsidRPr="004B0960" w:rsidRDefault="0021758B" w:rsidP="000B0F40">
      <w:pPr>
        <w:pStyle w:val="afffff6"/>
        <w:numPr>
          <w:ilvl w:val="0"/>
          <w:numId w:val="24"/>
        </w:numPr>
        <w:tabs>
          <w:tab w:val="left" w:pos="1134"/>
        </w:tabs>
        <w:autoSpaceDE w:val="0"/>
        <w:autoSpaceDN w:val="0"/>
        <w:spacing w:line="276" w:lineRule="auto"/>
        <w:ind w:left="0" w:right="-57" w:firstLine="567"/>
      </w:pPr>
      <w:r w:rsidRPr="004B0960">
        <w:t>При необходимости и с согласия Заказчика консультации должны оказываться при помощи технологий удалённого доступа.</w:t>
      </w:r>
    </w:p>
    <w:p w14:paraId="1512E4C1" w14:textId="77777777" w:rsidR="00032753" w:rsidRPr="004B0960" w:rsidRDefault="00032753" w:rsidP="00032753">
      <w:pPr>
        <w:pStyle w:val="afffff6"/>
        <w:tabs>
          <w:tab w:val="left" w:pos="1134"/>
        </w:tabs>
        <w:autoSpaceDE w:val="0"/>
        <w:autoSpaceDN w:val="0"/>
        <w:ind w:left="567" w:right="-57" w:firstLine="0"/>
      </w:pPr>
    </w:p>
    <w:p w14:paraId="268D2D91" w14:textId="77777777" w:rsidR="0021758B" w:rsidRPr="004B0960" w:rsidRDefault="0021758B" w:rsidP="0021758B">
      <w:pPr>
        <w:tabs>
          <w:tab w:val="left" w:pos="1134"/>
        </w:tabs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4B0960">
        <w:rPr>
          <w:rFonts w:ascii="Times New Roman" w:hAnsi="Times New Roman"/>
          <w:b/>
          <w:sz w:val="24"/>
          <w:szCs w:val="24"/>
        </w:rPr>
        <w:t>Требования к оказанию услуг по телефону</w:t>
      </w:r>
    </w:p>
    <w:p w14:paraId="1119CA14" w14:textId="77777777" w:rsidR="0021758B" w:rsidRPr="004B0960" w:rsidRDefault="0021758B" w:rsidP="000B0F40">
      <w:pPr>
        <w:pStyle w:val="a5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 xml:space="preserve">Исполнитель должен обеспечить единую точку входа для телефонных обращений Заказчика. Номер телефона должен принадлежать пулу адресов </w:t>
      </w:r>
      <w:proofErr w:type="spellStart"/>
      <w:proofErr w:type="gramStart"/>
      <w:r w:rsidRPr="004B0960">
        <w:rPr>
          <w:rFonts w:ascii="Times New Roman" w:hAnsi="Times New Roman"/>
          <w:sz w:val="24"/>
          <w:szCs w:val="24"/>
        </w:rPr>
        <w:t>ТфОП</w:t>
      </w:r>
      <w:proofErr w:type="spellEnd"/>
      <w:r w:rsidRPr="004B0960">
        <w:rPr>
          <w:rFonts w:ascii="Times New Roman" w:hAnsi="Times New Roman"/>
          <w:sz w:val="24"/>
          <w:szCs w:val="24"/>
        </w:rPr>
        <w:t>  населенного</w:t>
      </w:r>
      <w:proofErr w:type="gramEnd"/>
      <w:r w:rsidRPr="004B0960">
        <w:rPr>
          <w:rFonts w:ascii="Times New Roman" w:hAnsi="Times New Roman"/>
          <w:sz w:val="24"/>
          <w:szCs w:val="24"/>
        </w:rPr>
        <w:t xml:space="preserve"> пункта размещения Заказчика или префиксу 8-800;</w:t>
      </w:r>
    </w:p>
    <w:p w14:paraId="256A0FCC" w14:textId="77777777" w:rsidR="0021758B" w:rsidRPr="004B0960" w:rsidRDefault="0021758B" w:rsidP="000B0F40">
      <w:pPr>
        <w:pStyle w:val="a5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Исполнитель должен обеспечивать уровень обслуживания не ниже 80/90 (ожидание ответа у 80% обращений абонентов составляет не более 90 секунд);</w:t>
      </w:r>
    </w:p>
    <w:p w14:paraId="4885D31D" w14:textId="66043EF9" w:rsidR="00525A81" w:rsidRPr="004B0960" w:rsidRDefault="00525A81" w:rsidP="000B698F">
      <w:pPr>
        <w:pStyle w:val="a5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Исполнитель должен обеспечить соеди</w:t>
      </w:r>
      <w:r w:rsidR="000B698F" w:rsidRPr="004B0960">
        <w:rPr>
          <w:rFonts w:ascii="Times New Roman" w:hAnsi="Times New Roman"/>
          <w:sz w:val="24"/>
          <w:szCs w:val="24"/>
        </w:rPr>
        <w:t>нение Заказчика с консультантом Исполнителя</w:t>
      </w:r>
      <w:r w:rsidRPr="004B0960">
        <w:rPr>
          <w:rFonts w:ascii="Times New Roman" w:hAnsi="Times New Roman"/>
          <w:sz w:val="24"/>
          <w:szCs w:val="24"/>
        </w:rPr>
        <w:t xml:space="preserve"> со следующими количественными характеристиками</w:t>
      </w:r>
      <w:r w:rsidR="000B0F40" w:rsidRPr="004B0960">
        <w:rPr>
          <w:rFonts w:ascii="Times New Roman" w:hAnsi="Times New Roman"/>
          <w:sz w:val="24"/>
          <w:szCs w:val="24"/>
        </w:rPr>
        <w:t xml:space="preserve"> (с момента </w:t>
      </w:r>
      <w:r w:rsidR="000B698F" w:rsidRPr="004B0960">
        <w:rPr>
          <w:rFonts w:ascii="Times New Roman" w:hAnsi="Times New Roman"/>
          <w:sz w:val="24"/>
          <w:szCs w:val="24"/>
        </w:rPr>
        <w:t>соединения с</w:t>
      </w:r>
      <w:r w:rsidR="000B0F40" w:rsidRPr="004B0960">
        <w:rPr>
          <w:rFonts w:ascii="Times New Roman" w:hAnsi="Times New Roman"/>
          <w:sz w:val="24"/>
          <w:szCs w:val="24"/>
        </w:rPr>
        <w:t xml:space="preserve"> консультант</w:t>
      </w:r>
      <w:r w:rsidR="000B698F" w:rsidRPr="004B0960">
        <w:rPr>
          <w:rFonts w:ascii="Times New Roman" w:hAnsi="Times New Roman"/>
          <w:sz w:val="24"/>
          <w:szCs w:val="24"/>
        </w:rPr>
        <w:t>ом Исполнителя</w:t>
      </w:r>
      <w:r w:rsidR="000B0F40" w:rsidRPr="004B0960">
        <w:rPr>
          <w:rFonts w:ascii="Times New Roman" w:hAnsi="Times New Roman"/>
          <w:sz w:val="24"/>
          <w:szCs w:val="24"/>
        </w:rPr>
        <w:t>)</w:t>
      </w:r>
      <w:r w:rsidRPr="004B0960">
        <w:rPr>
          <w:rFonts w:ascii="Times New Roman" w:hAnsi="Times New Roman"/>
          <w:sz w:val="24"/>
          <w:szCs w:val="24"/>
        </w:rPr>
        <w:t>:</w:t>
      </w:r>
    </w:p>
    <w:p w14:paraId="5100DC4C" w14:textId="408714DB" w:rsidR="00525A81" w:rsidRPr="004B0960" w:rsidRDefault="000B0F40" w:rsidP="000B698F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Консультант Исполнителя должен поднимать трубку звонящего телефона не позднее пятого звонка</w:t>
      </w:r>
      <w:r w:rsidR="000B698F" w:rsidRPr="004B0960">
        <w:rPr>
          <w:rFonts w:ascii="Times New Roman" w:hAnsi="Times New Roman"/>
          <w:sz w:val="24"/>
          <w:szCs w:val="24"/>
        </w:rPr>
        <w:t xml:space="preserve"> (не более чем через 10 секунд). Консультант Исполнителя должен представиться (фамилия, имя);</w:t>
      </w:r>
    </w:p>
    <w:p w14:paraId="18616602" w14:textId="77777777" w:rsidR="0021758B" w:rsidRPr="004B0960" w:rsidRDefault="0021758B" w:rsidP="000B0F40">
      <w:pPr>
        <w:pStyle w:val="a5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 xml:space="preserve">Каждое обращение Заказчика должно фиксироваться; </w:t>
      </w:r>
    </w:p>
    <w:p w14:paraId="6B930954" w14:textId="77777777" w:rsidR="0021758B" w:rsidRPr="004B0960" w:rsidRDefault="0021758B" w:rsidP="000B0F40">
      <w:pPr>
        <w:pStyle w:val="a5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Должна производиться аудиозапись каждого обращения Заказчика;</w:t>
      </w:r>
    </w:p>
    <w:p w14:paraId="02D9DAF9" w14:textId="1FCD0A4D" w:rsidR="0021758B" w:rsidRPr="004B0960" w:rsidRDefault="0021758B" w:rsidP="000B0F40">
      <w:pPr>
        <w:pStyle w:val="a5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В случае если проблему не удалось решить сразу, Заказчику должен сообщаться номер обращения, либо внутренний номер консультанта Исполнителя и сроки решения проблемы;</w:t>
      </w:r>
    </w:p>
    <w:p w14:paraId="7AB234E1" w14:textId="77777777" w:rsidR="0021758B" w:rsidRPr="004B0960" w:rsidRDefault="0021758B" w:rsidP="000B0F40">
      <w:pPr>
        <w:pStyle w:val="a5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Заявки от Заказчика, требующие для решения привлечения дополнительных специалистов Исполнителя, должны переводиться на соответствующие отделы сразу после обращения. Информация о ходе решения должна быть сообщена Заказчику не позднее суток с момента его последнего обращения;</w:t>
      </w:r>
    </w:p>
    <w:p w14:paraId="64963878" w14:textId="5BDF88FD" w:rsidR="000B0F40" w:rsidRPr="004B0960" w:rsidRDefault="0021758B" w:rsidP="00461D5C">
      <w:pPr>
        <w:pStyle w:val="a5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 xml:space="preserve">Консультант Исполнителя должен доводить решение проблемы Заказчика до логического завершения (Заказчик подтверждает решение проблемы). </w:t>
      </w:r>
    </w:p>
    <w:p w14:paraId="37C8E904" w14:textId="77777777" w:rsidR="000B0F40" w:rsidRPr="004B0960" w:rsidRDefault="000B0F40" w:rsidP="000B0F40">
      <w:pPr>
        <w:pStyle w:val="a5"/>
        <w:tabs>
          <w:tab w:val="left" w:pos="1134"/>
        </w:tabs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E09A523" w14:textId="710EF960" w:rsidR="0021758B" w:rsidRPr="004B0960" w:rsidRDefault="0021758B" w:rsidP="0021758B">
      <w:pPr>
        <w:tabs>
          <w:tab w:val="left" w:pos="1134"/>
        </w:tabs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4B0960">
        <w:rPr>
          <w:rFonts w:ascii="Times New Roman" w:hAnsi="Times New Roman"/>
          <w:b/>
          <w:sz w:val="24"/>
          <w:szCs w:val="24"/>
        </w:rPr>
        <w:t>Требования к оказанию услуг через веб-сайт (Онлайн-консультант)</w:t>
      </w:r>
      <w:r w:rsidR="00032753" w:rsidRPr="004B0960">
        <w:rPr>
          <w:rFonts w:ascii="Times New Roman" w:hAnsi="Times New Roman"/>
          <w:b/>
          <w:sz w:val="24"/>
          <w:szCs w:val="24"/>
        </w:rPr>
        <w:t xml:space="preserve"> </w:t>
      </w:r>
    </w:p>
    <w:p w14:paraId="7310F698" w14:textId="77777777" w:rsidR="0021758B" w:rsidRPr="004B0960" w:rsidRDefault="0021758B" w:rsidP="000B0F40">
      <w:pPr>
        <w:pStyle w:val="a5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Онлайн-консультант должен располагаться на сайте Исполнителя;</w:t>
      </w:r>
    </w:p>
    <w:p w14:paraId="2D9E3D1B" w14:textId="77777777" w:rsidR="0021758B" w:rsidRPr="004B0960" w:rsidRDefault="0021758B" w:rsidP="000B0F40">
      <w:pPr>
        <w:pStyle w:val="a5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Каждый ответ от специалиста Исполнителя должен содержать ФИО консультанта;</w:t>
      </w:r>
    </w:p>
    <w:p w14:paraId="1629AF09" w14:textId="77777777" w:rsidR="0021758B" w:rsidRPr="004B0960" w:rsidRDefault="0021758B" w:rsidP="0021758B">
      <w:pPr>
        <w:tabs>
          <w:tab w:val="left" w:pos="1134"/>
        </w:tabs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4B0960">
        <w:rPr>
          <w:rFonts w:ascii="Times New Roman" w:hAnsi="Times New Roman"/>
          <w:b/>
          <w:sz w:val="24"/>
          <w:szCs w:val="24"/>
        </w:rPr>
        <w:t>Требования к оказанию услуг по почте</w:t>
      </w:r>
    </w:p>
    <w:p w14:paraId="582CB03A" w14:textId="77777777" w:rsidR="0021758B" w:rsidRPr="004B0960" w:rsidRDefault="0021758B" w:rsidP="000B0F40">
      <w:pPr>
        <w:pStyle w:val="a5"/>
        <w:numPr>
          <w:ilvl w:val="1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Исполнитель должен обеспечить единую точку входа для обращений по электронной почте;</w:t>
      </w:r>
    </w:p>
    <w:p w14:paraId="4571979B" w14:textId="77777777" w:rsidR="0021758B" w:rsidRPr="004B0960" w:rsidRDefault="0021758B" w:rsidP="000B0F40">
      <w:pPr>
        <w:pStyle w:val="a5"/>
        <w:numPr>
          <w:ilvl w:val="1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Обработка почты должна вестись в режиме 24/7/365;</w:t>
      </w:r>
    </w:p>
    <w:p w14:paraId="31D1FCC9" w14:textId="77777777" w:rsidR="0021758B" w:rsidRPr="004B0960" w:rsidRDefault="0021758B" w:rsidP="000B0F40">
      <w:pPr>
        <w:pStyle w:val="a5"/>
        <w:numPr>
          <w:ilvl w:val="1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Ответ Исполнителя должен отправляться не позднее 2-х часов с момента поступления письма Заказчика. Если решение требует привлечения дополнительных сотрудников Исполнителя, то в ответе должен быть указан номер обращения и сроки решения проблемы;</w:t>
      </w:r>
    </w:p>
    <w:p w14:paraId="5FDB7EF0" w14:textId="77777777" w:rsidR="0021758B" w:rsidRPr="004B0960" w:rsidRDefault="0021758B" w:rsidP="000B0F40">
      <w:pPr>
        <w:pStyle w:val="a5"/>
        <w:numPr>
          <w:ilvl w:val="1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Каждый ответ от специалиста Исполнителя должен содержать всю контактную информацию: ФИО, телефон, внутренний номер, должность;</w:t>
      </w:r>
    </w:p>
    <w:p w14:paraId="02A1A7D1" w14:textId="77777777" w:rsidR="0021758B" w:rsidRPr="004B0960" w:rsidRDefault="0021758B" w:rsidP="000B0F40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AF9C40" w14:textId="18562D30" w:rsidR="0021758B" w:rsidRPr="004B0960" w:rsidRDefault="0021758B" w:rsidP="000B0F40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 xml:space="preserve">Ответ на официальный </w:t>
      </w:r>
      <w:r w:rsidR="00525A81" w:rsidRPr="004B0960">
        <w:rPr>
          <w:rFonts w:ascii="Times New Roman" w:hAnsi="Times New Roman"/>
          <w:sz w:val="24"/>
          <w:szCs w:val="24"/>
        </w:rPr>
        <w:t xml:space="preserve">письменный </w:t>
      </w:r>
      <w:r w:rsidRPr="004B0960">
        <w:rPr>
          <w:rFonts w:ascii="Times New Roman" w:hAnsi="Times New Roman"/>
          <w:sz w:val="24"/>
          <w:szCs w:val="24"/>
        </w:rPr>
        <w:t>запрос Заказчика по почте должен предоставляться не позднее чем через 30 календарных дней с момента поступления обращения.</w:t>
      </w:r>
    </w:p>
    <w:p w14:paraId="0ECF38C9" w14:textId="217EE3CA" w:rsidR="00E34148" w:rsidRPr="004B0960" w:rsidRDefault="00E34148" w:rsidP="0087137D">
      <w:pPr>
        <w:pStyle w:val="3"/>
        <w:jc w:val="both"/>
        <w:rPr>
          <w:rFonts w:ascii="Times New Roman" w:hAnsi="Times New Roman"/>
          <w:szCs w:val="24"/>
        </w:rPr>
      </w:pPr>
      <w:bookmarkStart w:id="59" w:name="_Toc226447555"/>
      <w:r w:rsidRPr="004B0960">
        <w:rPr>
          <w:rFonts w:ascii="Times New Roman" w:hAnsi="Times New Roman"/>
          <w:szCs w:val="24"/>
        </w:rPr>
        <w:t xml:space="preserve">Требования к </w:t>
      </w:r>
      <w:r w:rsidR="001D0EBB" w:rsidRPr="004B0960">
        <w:rPr>
          <w:rFonts w:ascii="Times New Roman" w:hAnsi="Times New Roman"/>
          <w:szCs w:val="24"/>
        </w:rPr>
        <w:t>Исполнителю</w:t>
      </w:r>
      <w:bookmarkEnd w:id="59"/>
    </w:p>
    <w:p w14:paraId="65DA8DCF" w14:textId="77777777" w:rsidR="0021758B" w:rsidRPr="004B0960" w:rsidRDefault="0021758B" w:rsidP="000B0F40">
      <w:pPr>
        <w:tabs>
          <w:tab w:val="left" w:pos="0"/>
          <w:tab w:val="left" w:pos="1134"/>
        </w:tabs>
        <w:spacing w:after="0"/>
        <w:ind w:right="2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0960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4B096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Исполнитель </w:t>
      </w:r>
      <w:r w:rsidRPr="004B0960">
        <w:rPr>
          <w:rFonts w:ascii="Times New Roman" w:hAnsi="Times New Roman"/>
          <w:sz w:val="24"/>
          <w:szCs w:val="24"/>
        </w:rPr>
        <w:t>должен иметь Лицензию Федеральной службы безопасности Российской Федерации 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предпринимателя,</w:t>
      </w:r>
      <w:r w:rsidRPr="004B0960">
        <w:rPr>
          <w:rFonts w:ascii="Times New Roman" w:hAnsi="Times New Roman"/>
          <w:color w:val="000000" w:themeColor="text1"/>
          <w:sz w:val="24"/>
          <w:szCs w:val="24"/>
        </w:rPr>
        <w:t xml:space="preserve"> при условии наличия в данной действующей лицензии следующих работ (видов деятельности), предусмотренных пунктами: 12, 15, 20, 21, 24, 28 перечня выполняемых работ и оказываемых услуг, составляющих лицензируемую деятельность в отношении шифровальных (криптографических) средств, являющихся приложением к Положению, утвержденному Постановлением Правительства Российской Федерации от 16 апреля 2012 г. № 313;</w:t>
      </w:r>
    </w:p>
    <w:p w14:paraId="0C7F21C8" w14:textId="77777777" w:rsidR="0021758B" w:rsidRPr="004B0960" w:rsidRDefault="0021758B" w:rsidP="000B0F40">
      <w:pPr>
        <w:pStyle w:val="a5"/>
        <w:widowControl w:val="0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0960">
        <w:rPr>
          <w:rFonts w:ascii="Times New Roman" w:hAnsi="Times New Roman"/>
          <w:bCs/>
          <w:sz w:val="24"/>
          <w:szCs w:val="24"/>
        </w:rPr>
        <w:t xml:space="preserve">Исполнитель </w:t>
      </w:r>
      <w:r w:rsidRPr="004B0960">
        <w:rPr>
          <w:rFonts w:ascii="Times New Roman" w:hAnsi="Times New Roman"/>
          <w:sz w:val="24"/>
          <w:szCs w:val="24"/>
        </w:rPr>
        <w:t>должен иметь Свидетельство об аккредитации удостоверяющего центра, выданного Министерством связи и массовых коммуникаций Российской Федерации</w:t>
      </w:r>
      <w:r w:rsidRPr="004B0960">
        <w:rPr>
          <w:rFonts w:ascii="Times New Roman" w:hAnsi="Times New Roman"/>
          <w:bCs/>
          <w:sz w:val="24"/>
          <w:szCs w:val="24"/>
        </w:rPr>
        <w:t xml:space="preserve">; </w:t>
      </w:r>
    </w:p>
    <w:p w14:paraId="043FB87F" w14:textId="77777777" w:rsidR="0021758B" w:rsidRPr="004B0960" w:rsidRDefault="0021758B" w:rsidP="000B0F40">
      <w:pPr>
        <w:widowControl w:val="0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0960">
        <w:rPr>
          <w:rFonts w:ascii="Times New Roman" w:hAnsi="Times New Roman"/>
          <w:sz w:val="24"/>
          <w:szCs w:val="24"/>
        </w:rPr>
        <w:t xml:space="preserve">Исполнитель должен выполнять требования 152-ФЗ и иных нормативных документов по защите </w:t>
      </w:r>
      <w:proofErr w:type="spellStart"/>
      <w:r w:rsidRPr="004B0960">
        <w:rPr>
          <w:rFonts w:ascii="Times New Roman" w:hAnsi="Times New Roman"/>
          <w:sz w:val="24"/>
          <w:szCs w:val="24"/>
        </w:rPr>
        <w:t>ПДн</w:t>
      </w:r>
      <w:proofErr w:type="spellEnd"/>
      <w:r w:rsidRPr="004B0960">
        <w:rPr>
          <w:rFonts w:ascii="Times New Roman" w:hAnsi="Times New Roman"/>
          <w:sz w:val="24"/>
          <w:szCs w:val="24"/>
        </w:rPr>
        <w:t xml:space="preserve"> и должен быть включен в реестр операторов, осуществляющих обработку персональных данных</w:t>
      </w:r>
      <w:r w:rsidRPr="004B0960">
        <w:rPr>
          <w:rFonts w:ascii="Times New Roman" w:hAnsi="Times New Roman"/>
          <w:bCs/>
          <w:sz w:val="24"/>
          <w:szCs w:val="24"/>
        </w:rPr>
        <w:t>.</w:t>
      </w:r>
    </w:p>
    <w:p w14:paraId="2747475A" w14:textId="3D4804B3" w:rsidR="002A34F9" w:rsidRPr="004B0960" w:rsidRDefault="002A34F9" w:rsidP="002A34F9">
      <w:pPr>
        <w:pStyle w:val="22"/>
        <w:rPr>
          <w:rFonts w:ascii="Times New Roman" w:eastAsia="Calibri" w:hAnsi="Times New Roman"/>
          <w:sz w:val="24"/>
          <w:szCs w:val="24"/>
        </w:rPr>
      </w:pPr>
      <w:bookmarkStart w:id="60" w:name="_Toc226447556"/>
      <w:bookmarkEnd w:id="22"/>
      <w:r w:rsidRPr="004B0960">
        <w:rPr>
          <w:rFonts w:ascii="Times New Roman" w:eastAsia="Calibri" w:hAnsi="Times New Roman"/>
          <w:sz w:val="24"/>
          <w:szCs w:val="24"/>
        </w:rPr>
        <w:t>Особые условия электронного исполнения</w:t>
      </w:r>
      <w:bookmarkEnd w:id="60"/>
      <w:r w:rsidRPr="004B0960">
        <w:rPr>
          <w:rFonts w:ascii="Times New Roman" w:eastAsia="Calibri" w:hAnsi="Times New Roman"/>
          <w:sz w:val="24"/>
          <w:szCs w:val="24"/>
        </w:rPr>
        <w:t xml:space="preserve"> </w:t>
      </w:r>
    </w:p>
    <w:p w14:paraId="748915FE" w14:textId="023F13DD" w:rsidR="002A34F9" w:rsidRPr="004B0960" w:rsidRDefault="002B3A8D" w:rsidP="002A34F9">
      <w:pPr>
        <w:pStyle w:val="a5"/>
        <w:ind w:left="0"/>
        <w:rPr>
          <w:rFonts w:ascii="Times New Roman" w:eastAsia="Calibri" w:hAnsi="Times New Roman"/>
          <w:sz w:val="24"/>
          <w:szCs w:val="24"/>
        </w:rPr>
      </w:pPr>
      <w:r w:rsidRPr="004B0960">
        <w:rPr>
          <w:rFonts w:ascii="Times New Roman" w:eastAsia="Calibri" w:hAnsi="Times New Roman"/>
          <w:sz w:val="24"/>
          <w:szCs w:val="24"/>
        </w:rPr>
        <w:t>7</w:t>
      </w:r>
      <w:r w:rsidR="002A34F9" w:rsidRPr="004B0960">
        <w:rPr>
          <w:rFonts w:ascii="Times New Roman" w:eastAsia="Calibri" w:hAnsi="Times New Roman"/>
          <w:sz w:val="24"/>
          <w:szCs w:val="24"/>
        </w:rPr>
        <w:t>.1. Для исполнения обязательств, в соответствии с разделом 13 Договора, Заказчик на момент заключения Договора должен быть зарегистрирован в ЭДО.</w:t>
      </w:r>
    </w:p>
    <w:p w14:paraId="4A1DAA5B" w14:textId="4D030FA2" w:rsidR="002A34F9" w:rsidRPr="004B0960" w:rsidRDefault="002B3A8D" w:rsidP="002A34F9">
      <w:pPr>
        <w:pStyle w:val="a5"/>
        <w:ind w:left="0"/>
        <w:rPr>
          <w:rFonts w:ascii="Times New Roman" w:eastAsia="Calibri" w:hAnsi="Times New Roman"/>
          <w:sz w:val="24"/>
          <w:szCs w:val="24"/>
        </w:rPr>
      </w:pPr>
      <w:r w:rsidRPr="004B0960">
        <w:rPr>
          <w:rFonts w:ascii="Times New Roman" w:eastAsia="Calibri" w:hAnsi="Times New Roman"/>
          <w:sz w:val="24"/>
          <w:szCs w:val="24"/>
        </w:rPr>
        <w:t>7</w:t>
      </w:r>
      <w:r w:rsidR="002A34F9" w:rsidRPr="004B0960">
        <w:rPr>
          <w:rFonts w:ascii="Times New Roman" w:eastAsia="Calibri" w:hAnsi="Times New Roman"/>
          <w:sz w:val="24"/>
          <w:szCs w:val="24"/>
        </w:rPr>
        <w:t>.2. После заключения Договора Заказчик обязан в кратчайшие сроки принять приглашение от Поставщика в ЭДО.</w:t>
      </w:r>
    </w:p>
    <w:p w14:paraId="6F1D5347" w14:textId="45F5275D" w:rsidR="002A34F9" w:rsidRPr="004B0960" w:rsidRDefault="002B3A8D" w:rsidP="002A34F9">
      <w:pPr>
        <w:pStyle w:val="a5"/>
        <w:ind w:left="0"/>
        <w:rPr>
          <w:rFonts w:ascii="Times New Roman" w:eastAsia="Calibri" w:hAnsi="Times New Roman"/>
          <w:sz w:val="24"/>
          <w:szCs w:val="24"/>
        </w:rPr>
      </w:pPr>
      <w:r w:rsidRPr="004B0960">
        <w:rPr>
          <w:rFonts w:ascii="Times New Roman" w:eastAsia="Calibri" w:hAnsi="Times New Roman"/>
          <w:sz w:val="24"/>
          <w:szCs w:val="24"/>
        </w:rPr>
        <w:t>7</w:t>
      </w:r>
      <w:r w:rsidR="002A34F9" w:rsidRPr="004B0960">
        <w:rPr>
          <w:rFonts w:ascii="Times New Roman" w:eastAsia="Calibri" w:hAnsi="Times New Roman"/>
          <w:sz w:val="24"/>
          <w:szCs w:val="24"/>
        </w:rPr>
        <w:t xml:space="preserve">.3. За неисполнение обязательств по направлению УПД на портале, в случае отсутствия регистрации и отказа в принятии приглашения ответственность возлагается на Заказчика. </w:t>
      </w:r>
    </w:p>
    <w:p w14:paraId="5310AC0D" w14:textId="77777777" w:rsidR="002A34F9" w:rsidRPr="004B0960" w:rsidRDefault="002A34F9" w:rsidP="002A34F9">
      <w:pPr>
        <w:rPr>
          <w:rFonts w:ascii="Times New Roman" w:eastAsia="Calibri" w:hAnsi="Times New Roman"/>
          <w:sz w:val="24"/>
          <w:szCs w:val="24"/>
        </w:rPr>
      </w:pPr>
    </w:p>
    <w:p w14:paraId="1E231424" w14:textId="77777777" w:rsidR="00D83F6E" w:rsidRPr="00D83F6E" w:rsidRDefault="00D83F6E" w:rsidP="00D83F6E">
      <w:pPr>
        <w:rPr>
          <w:rFonts w:ascii="Times New Roman" w:hAnsi="Times New Roman"/>
          <w:i/>
          <w:iCs/>
          <w:sz w:val="24"/>
          <w:szCs w:val="24"/>
        </w:rPr>
      </w:pPr>
      <w:r w:rsidRPr="00D83F6E">
        <w:rPr>
          <w:rFonts w:ascii="Times New Roman" w:hAnsi="Times New Roman"/>
          <w:i/>
          <w:iCs/>
          <w:sz w:val="24"/>
          <w:szCs w:val="24"/>
        </w:rPr>
        <w:t>Заведующий отделом ИТ и технического сопровождения</w:t>
      </w:r>
      <w:r w:rsidRPr="00D83F6E">
        <w:rPr>
          <w:rFonts w:ascii="Times New Roman" w:hAnsi="Times New Roman"/>
          <w:i/>
          <w:iCs/>
          <w:sz w:val="24"/>
          <w:szCs w:val="24"/>
        </w:rPr>
        <w:tab/>
      </w:r>
      <w:proofErr w:type="gramStart"/>
      <w:r w:rsidRPr="00D83F6E">
        <w:rPr>
          <w:rFonts w:ascii="Times New Roman" w:hAnsi="Times New Roman"/>
          <w:i/>
          <w:iCs/>
          <w:sz w:val="24"/>
          <w:szCs w:val="24"/>
        </w:rPr>
        <w:tab/>
        <w:t xml:space="preserve">  </w:t>
      </w:r>
      <w:r w:rsidRPr="00D83F6E">
        <w:rPr>
          <w:rFonts w:ascii="Times New Roman" w:hAnsi="Times New Roman"/>
          <w:i/>
          <w:iCs/>
          <w:sz w:val="24"/>
          <w:szCs w:val="24"/>
        </w:rPr>
        <w:tab/>
      </w:r>
      <w:proofErr w:type="gramEnd"/>
      <w:r w:rsidRPr="00D83F6E">
        <w:rPr>
          <w:rFonts w:ascii="Times New Roman" w:hAnsi="Times New Roman"/>
          <w:i/>
          <w:iCs/>
          <w:sz w:val="24"/>
          <w:szCs w:val="24"/>
        </w:rPr>
        <w:t>Щепелев С.С.</w:t>
      </w:r>
    </w:p>
    <w:p w14:paraId="41A53FDF" w14:textId="77777777" w:rsidR="002A34F9" w:rsidRPr="004B0960" w:rsidRDefault="002A34F9" w:rsidP="002A34F9">
      <w:pPr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156044C" w14:textId="64E4E632" w:rsidR="00C77A0C" w:rsidRDefault="00C77A0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C6001E0" w14:textId="77777777" w:rsidR="003A2414" w:rsidRPr="004B0960" w:rsidRDefault="003A2414" w:rsidP="002A34F9">
      <w:pPr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B901CFC" w14:textId="4C541928" w:rsidR="002A34F9" w:rsidRPr="004B0960" w:rsidRDefault="002A34F9" w:rsidP="002A34F9">
      <w:pPr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B0960">
        <w:rPr>
          <w:rFonts w:ascii="Times New Roman" w:hAnsi="Times New Roman"/>
          <w:b/>
          <w:bCs/>
          <w:sz w:val="24"/>
          <w:szCs w:val="24"/>
        </w:rPr>
        <w:t>Приложение 1</w:t>
      </w:r>
    </w:p>
    <w:p w14:paraId="62B4DA9E" w14:textId="77777777" w:rsidR="002A34F9" w:rsidRPr="004B0960" w:rsidRDefault="002A34F9" w:rsidP="002A34F9">
      <w:pPr>
        <w:adjustRightInd w:val="0"/>
        <w:jc w:val="right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к Техническому заданию</w:t>
      </w:r>
    </w:p>
    <w:p w14:paraId="4F33CEF7" w14:textId="77777777" w:rsidR="002A34F9" w:rsidRPr="004B0960" w:rsidRDefault="002A34F9" w:rsidP="002A34F9">
      <w:pPr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197C555" w14:textId="77777777" w:rsidR="002A34F9" w:rsidRPr="004B0960" w:rsidRDefault="002A34F9" w:rsidP="002A34F9">
      <w:pPr>
        <w:adjustRightInd w:val="0"/>
        <w:jc w:val="center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Спецификация</w:t>
      </w:r>
    </w:p>
    <w:p w14:paraId="0679FB11" w14:textId="77777777" w:rsidR="002A34F9" w:rsidRPr="004B0960" w:rsidRDefault="002A34F9" w:rsidP="002A34F9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A15C99" w14:textId="77777777" w:rsidR="002A34F9" w:rsidRPr="004B0960" w:rsidRDefault="002A34F9" w:rsidP="002A34F9">
      <w:pPr>
        <w:adjustRightInd w:val="0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1. Право использования программы для ЭВМ</w:t>
      </w:r>
    </w:p>
    <w:tbl>
      <w:tblPr>
        <w:tblW w:w="9323" w:type="dxa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5069"/>
        <w:gridCol w:w="566"/>
        <w:gridCol w:w="793"/>
        <w:gridCol w:w="1252"/>
        <w:gridCol w:w="1247"/>
      </w:tblGrid>
      <w:tr w:rsidR="002A34F9" w:rsidRPr="004B0960" w14:paraId="7111FFA2" w14:textId="77777777" w:rsidTr="009F5978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196A0D83" w14:textId="77777777" w:rsidR="002A34F9" w:rsidRPr="004B0960" w:rsidRDefault="002A34F9" w:rsidP="009F597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14950959" w14:textId="77777777" w:rsidR="002A34F9" w:rsidRPr="004B0960" w:rsidRDefault="002A34F9" w:rsidP="009F597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34945BFF" w14:textId="77777777" w:rsidR="002A34F9" w:rsidRPr="004B0960" w:rsidRDefault="002A34F9" w:rsidP="009F597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3A9A161C" w14:textId="77777777" w:rsidR="002A34F9" w:rsidRPr="004B0960" w:rsidRDefault="002A34F9" w:rsidP="009F597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444F0D28" w14:textId="77777777" w:rsidR="002A34F9" w:rsidRPr="004B0960" w:rsidRDefault="002A34F9" w:rsidP="009F597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Цена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27B8A155" w14:textId="77777777" w:rsidR="002A34F9" w:rsidRPr="004B0960" w:rsidRDefault="002A34F9" w:rsidP="009F597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2A34F9" w:rsidRPr="004B0960" w14:paraId="04E511ED" w14:textId="77777777" w:rsidTr="009F5978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5A88EE2C" w14:textId="77777777" w:rsidR="002A34F9" w:rsidRPr="004B0960" w:rsidRDefault="002A34F9" w:rsidP="009F597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522605CB" w14:textId="77777777" w:rsidR="002A34F9" w:rsidRPr="004B0960" w:rsidRDefault="002A34F9" w:rsidP="009F597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17B92799" w14:textId="77777777" w:rsidR="002A34F9" w:rsidRPr="004B0960" w:rsidRDefault="002A34F9" w:rsidP="009F597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3530CCCF" w14:textId="77777777" w:rsidR="002A34F9" w:rsidRPr="004B0960" w:rsidRDefault="002A34F9" w:rsidP="009F597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2C2DEBD4" w14:textId="77777777" w:rsidR="002A34F9" w:rsidRPr="004B0960" w:rsidRDefault="002A34F9" w:rsidP="009F5978">
            <w:pPr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78BCFA8E" w14:textId="77777777" w:rsidR="002A34F9" w:rsidRPr="004B0960" w:rsidRDefault="002A34F9" w:rsidP="009F5978">
            <w:pPr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4F9" w:rsidRPr="004B0960" w14:paraId="299EED46" w14:textId="77777777" w:rsidTr="009F5978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62ED59C8" w14:textId="77777777" w:rsidR="002A34F9" w:rsidRPr="004B0960" w:rsidRDefault="002A34F9" w:rsidP="009F597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469A3FB2" w14:textId="77777777" w:rsidR="002A34F9" w:rsidRPr="004B0960" w:rsidRDefault="002A34F9" w:rsidP="009F597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268A7B0A" w14:textId="77777777" w:rsidR="002A34F9" w:rsidRPr="004B0960" w:rsidRDefault="002A34F9" w:rsidP="009F5978">
            <w:pPr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016A93" w14:textId="77777777" w:rsidR="002A34F9" w:rsidRPr="004B0960" w:rsidRDefault="002A34F9" w:rsidP="002A34F9">
      <w:pPr>
        <w:adjustRightInd w:val="0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2. Оказание услуг/выполнение работ/передача ТМЦ</w:t>
      </w:r>
    </w:p>
    <w:tbl>
      <w:tblPr>
        <w:tblW w:w="9323" w:type="dxa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5069"/>
        <w:gridCol w:w="566"/>
        <w:gridCol w:w="793"/>
        <w:gridCol w:w="1252"/>
        <w:gridCol w:w="1247"/>
      </w:tblGrid>
      <w:tr w:rsidR="002A34F9" w:rsidRPr="004B0960" w14:paraId="578C6EE9" w14:textId="77777777" w:rsidTr="009F5978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3E626291" w14:textId="77777777" w:rsidR="002A34F9" w:rsidRPr="004B0960" w:rsidRDefault="002A34F9" w:rsidP="009F597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5F6C345C" w14:textId="77777777" w:rsidR="002A34F9" w:rsidRPr="004B0960" w:rsidRDefault="002A34F9" w:rsidP="009F597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55218589" w14:textId="77777777" w:rsidR="002A34F9" w:rsidRPr="004B0960" w:rsidRDefault="002A34F9" w:rsidP="009F597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020CC9FE" w14:textId="77777777" w:rsidR="002A34F9" w:rsidRPr="004B0960" w:rsidRDefault="002A34F9" w:rsidP="009F597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3FADB3FF" w14:textId="77777777" w:rsidR="002A34F9" w:rsidRPr="004B0960" w:rsidRDefault="002A34F9" w:rsidP="009F597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Цена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05DF0340" w14:textId="77777777" w:rsidR="002A34F9" w:rsidRPr="004B0960" w:rsidRDefault="002A34F9" w:rsidP="009F597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2A34F9" w:rsidRPr="004B0960" w14:paraId="1C637A35" w14:textId="77777777" w:rsidTr="009F5978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4187D77B" w14:textId="77777777" w:rsidR="002A34F9" w:rsidRPr="004B0960" w:rsidRDefault="002A34F9" w:rsidP="009F597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136266AC" w14:textId="77777777" w:rsidR="002A34F9" w:rsidRPr="004B0960" w:rsidRDefault="002A34F9" w:rsidP="009F597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410997EC" w14:textId="77777777" w:rsidR="002A34F9" w:rsidRPr="004B0960" w:rsidRDefault="002A34F9" w:rsidP="009F597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6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2815FE7F" w14:textId="77777777" w:rsidR="002A34F9" w:rsidRPr="004B0960" w:rsidRDefault="002A34F9" w:rsidP="009F597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6ED105BB" w14:textId="77777777" w:rsidR="002A34F9" w:rsidRPr="004B0960" w:rsidRDefault="002A34F9" w:rsidP="009F5978">
            <w:pPr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63D5CE98" w14:textId="77777777" w:rsidR="002A34F9" w:rsidRPr="004B0960" w:rsidRDefault="002A34F9" w:rsidP="009F5978">
            <w:pPr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4F9" w:rsidRPr="004B0960" w14:paraId="3A32E071" w14:textId="77777777" w:rsidTr="009F5978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2F5406B1" w14:textId="77777777" w:rsidR="002A34F9" w:rsidRPr="004B0960" w:rsidRDefault="002A34F9" w:rsidP="009F597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45917A0F" w14:textId="77777777" w:rsidR="002A34F9" w:rsidRPr="004B0960" w:rsidRDefault="002A34F9" w:rsidP="009F597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79046F68" w14:textId="77777777" w:rsidR="002A34F9" w:rsidRPr="004B0960" w:rsidRDefault="002A34F9" w:rsidP="009F5978">
            <w:pPr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D92C09" w14:textId="77777777" w:rsidR="002A34F9" w:rsidRPr="004B0960" w:rsidRDefault="002A34F9" w:rsidP="002A34F9">
      <w:pPr>
        <w:adjustRightInd w:val="0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3. Общая стоимость настоящей Спецификации составляет: __________ руб.</w:t>
      </w:r>
    </w:p>
    <w:p w14:paraId="427B3F12" w14:textId="77777777" w:rsidR="002A34F9" w:rsidRPr="004B0960" w:rsidRDefault="002A34F9" w:rsidP="002A34F9">
      <w:pPr>
        <w:adjustRightInd w:val="0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 xml:space="preserve">Итоговая сумма прописью: </w:t>
      </w:r>
      <w:r w:rsidRPr="004B0960">
        <w:rPr>
          <w:rFonts w:ascii="Times New Roman" w:hAnsi="Times New Roman"/>
          <w:i/>
          <w:iCs/>
          <w:sz w:val="24"/>
          <w:szCs w:val="24"/>
        </w:rPr>
        <w:t xml:space="preserve">прописью сумма </w:t>
      </w:r>
      <w:r w:rsidRPr="004B0960">
        <w:rPr>
          <w:rFonts w:ascii="Times New Roman" w:hAnsi="Times New Roman"/>
          <w:iCs/>
          <w:sz w:val="24"/>
          <w:szCs w:val="24"/>
        </w:rPr>
        <w:t>рублей 00 копеек</w:t>
      </w:r>
      <w:r w:rsidRPr="004B0960">
        <w:rPr>
          <w:rFonts w:ascii="Times New Roman" w:hAnsi="Times New Roman"/>
          <w:sz w:val="24"/>
          <w:szCs w:val="24"/>
        </w:rPr>
        <w:t>.</w:t>
      </w:r>
    </w:p>
    <w:p w14:paraId="0D2F5B4D" w14:textId="77777777" w:rsidR="002A34F9" w:rsidRPr="004B0960" w:rsidRDefault="002A34F9" w:rsidP="002A34F9">
      <w:pPr>
        <w:adjustRightInd w:val="0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в том числе НДС, исчисленный по ставке, установленной п. 3 ст. 164 Налогового кодекса Российской Федерации: ____ руб. ____ коп.</w:t>
      </w:r>
    </w:p>
    <w:p w14:paraId="6CCE5091" w14:textId="77777777" w:rsidR="002A34F9" w:rsidRPr="004B0960" w:rsidRDefault="002A34F9" w:rsidP="002A34F9">
      <w:pPr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B0960">
        <w:rPr>
          <w:rFonts w:ascii="Times New Roman" w:hAnsi="Times New Roman"/>
          <w:b/>
          <w:bCs/>
          <w:sz w:val="24"/>
          <w:szCs w:val="24"/>
        </w:rPr>
        <w:t>ВНИМАНИЕ! Стоимость права использования программы для ЭВМ, внесенной в единый реестр российских программ для электронных вычислительных машин и баз данных, НДС не облагается на основании подпункта 26 пункта 2 статьи 149 Налогового кодекса Российской Федерации, не внесенной – включает в себя НДС по ставке, установленной пунктом 3 статьи 164 Налогового кодекса Российской Федерации.</w:t>
      </w:r>
    </w:p>
    <w:p w14:paraId="41F5C256" w14:textId="77777777" w:rsidR="002A34F9" w:rsidRPr="004B0960" w:rsidRDefault="002A34F9" w:rsidP="002A34F9">
      <w:pPr>
        <w:adjustRightInd w:val="0"/>
        <w:rPr>
          <w:rFonts w:ascii="Times New Roman" w:hAnsi="Times New Roman"/>
          <w:sz w:val="24"/>
          <w:szCs w:val="24"/>
        </w:rPr>
      </w:pPr>
    </w:p>
    <w:p w14:paraId="0C2D3A3B" w14:textId="77777777" w:rsidR="002A34F9" w:rsidRPr="004B0960" w:rsidRDefault="002A34F9" w:rsidP="002A34F9">
      <w:pPr>
        <w:adjustRightInd w:val="0"/>
        <w:rPr>
          <w:rFonts w:ascii="Times New Roman" w:hAnsi="Times New Roman"/>
          <w:sz w:val="24"/>
          <w:szCs w:val="24"/>
        </w:rPr>
      </w:pPr>
      <w:r w:rsidRPr="004B0960">
        <w:rPr>
          <w:rFonts w:ascii="Times New Roman" w:hAnsi="Times New Roman"/>
          <w:sz w:val="24"/>
          <w:szCs w:val="24"/>
        </w:rPr>
        <w:t>  </w:t>
      </w:r>
    </w:p>
    <w:p w14:paraId="17B48AC3" w14:textId="01105062" w:rsidR="0087137D" w:rsidRPr="004B0960" w:rsidRDefault="0087137D" w:rsidP="00DD6773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87137D" w:rsidRPr="004B0960" w:rsidSect="007C70F3">
      <w:headerReference w:type="default" r:id="rId8"/>
      <w:footerReference w:type="default" r:id="rId9"/>
      <w:pgSz w:w="11906" w:h="16838" w:code="9"/>
      <w:pgMar w:top="1134" w:right="1134" w:bottom="1134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01AF4" w14:textId="77777777" w:rsidR="006B018B" w:rsidRDefault="006B018B" w:rsidP="002F6B32">
      <w:pPr>
        <w:spacing w:after="0" w:line="240" w:lineRule="auto"/>
      </w:pPr>
      <w:r>
        <w:separator/>
      </w:r>
    </w:p>
  </w:endnote>
  <w:endnote w:type="continuationSeparator" w:id="0">
    <w:p w14:paraId="2FDEA3C5" w14:textId="77777777" w:rsidR="006B018B" w:rsidRDefault="006B018B" w:rsidP="002F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57151" w14:textId="69640DE6" w:rsidR="00462243" w:rsidRDefault="00462243" w:rsidP="005A6F75">
    <w:pPr>
      <w:pStyle w:val="af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5A622" w14:textId="77777777" w:rsidR="006B018B" w:rsidRDefault="006B018B" w:rsidP="002F6B32">
      <w:pPr>
        <w:spacing w:after="0" w:line="240" w:lineRule="auto"/>
      </w:pPr>
      <w:r>
        <w:separator/>
      </w:r>
    </w:p>
  </w:footnote>
  <w:footnote w:type="continuationSeparator" w:id="0">
    <w:p w14:paraId="6D4A6CA8" w14:textId="77777777" w:rsidR="006B018B" w:rsidRDefault="006B018B" w:rsidP="002F6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8924595"/>
      <w:docPartObj>
        <w:docPartGallery w:val="Page Numbers (Top of Page)"/>
        <w:docPartUnique/>
      </w:docPartObj>
    </w:sdtPr>
    <w:sdtEndPr/>
    <w:sdtContent>
      <w:p w14:paraId="5110B26C" w14:textId="31DFF115" w:rsidR="00462243" w:rsidRDefault="0037668E" w:rsidP="0037668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E59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662041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8D2136"/>
    <w:multiLevelType w:val="hybridMultilevel"/>
    <w:tmpl w:val="83944C2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CA37612"/>
    <w:multiLevelType w:val="hybridMultilevel"/>
    <w:tmpl w:val="4BD820B0"/>
    <w:lvl w:ilvl="0" w:tplc="8094389C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556695A8">
      <w:start w:val="1"/>
      <w:numFmt w:val="bullet"/>
      <w:pStyle w:val="20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3E068A"/>
    <w:multiLevelType w:val="hybridMultilevel"/>
    <w:tmpl w:val="B4DE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E3F"/>
    <w:multiLevelType w:val="multilevel"/>
    <w:tmpl w:val="1D743454"/>
    <w:styleLink w:val="WW8Num2"/>
    <w:lvl w:ilvl="0">
      <w:start w:val="1"/>
      <w:numFmt w:val="decimal"/>
      <w:lvlText w:val="%1."/>
      <w:lvlJc w:val="left"/>
      <w:pPr>
        <w:ind w:left="4110" w:hanging="360"/>
      </w:pPr>
    </w:lvl>
    <w:lvl w:ilvl="1">
      <w:start w:val="1"/>
      <w:numFmt w:val="lowerLetter"/>
      <w:lvlText w:val="%2."/>
      <w:lvlJc w:val="left"/>
      <w:pPr>
        <w:ind w:left="4830" w:hanging="360"/>
      </w:pPr>
    </w:lvl>
    <w:lvl w:ilvl="2">
      <w:start w:val="1"/>
      <w:numFmt w:val="lowerRoman"/>
      <w:lvlText w:val="%3."/>
      <w:lvlJc w:val="right"/>
      <w:pPr>
        <w:ind w:left="5550" w:hanging="5550"/>
      </w:pPr>
    </w:lvl>
    <w:lvl w:ilvl="3">
      <w:start w:val="1"/>
      <w:numFmt w:val="decimal"/>
      <w:lvlText w:val="%4."/>
      <w:lvlJc w:val="left"/>
      <w:pPr>
        <w:ind w:left="6270" w:hanging="360"/>
      </w:pPr>
    </w:lvl>
    <w:lvl w:ilvl="4">
      <w:start w:val="1"/>
      <w:numFmt w:val="lowerLetter"/>
      <w:lvlText w:val="%5."/>
      <w:lvlJc w:val="left"/>
      <w:pPr>
        <w:ind w:left="6990" w:hanging="360"/>
      </w:pPr>
    </w:lvl>
    <w:lvl w:ilvl="5">
      <w:start w:val="1"/>
      <w:numFmt w:val="lowerRoman"/>
      <w:lvlText w:val="%6."/>
      <w:lvlJc w:val="right"/>
      <w:pPr>
        <w:ind w:left="7710" w:hanging="7710"/>
      </w:pPr>
    </w:lvl>
    <w:lvl w:ilvl="6">
      <w:start w:val="1"/>
      <w:numFmt w:val="decimal"/>
      <w:lvlText w:val="%7."/>
      <w:lvlJc w:val="left"/>
      <w:pPr>
        <w:ind w:left="8430" w:hanging="360"/>
      </w:pPr>
    </w:lvl>
    <w:lvl w:ilvl="7">
      <w:start w:val="1"/>
      <w:numFmt w:val="lowerLetter"/>
      <w:lvlText w:val="%8."/>
      <w:lvlJc w:val="left"/>
      <w:pPr>
        <w:ind w:left="9150" w:hanging="360"/>
      </w:pPr>
    </w:lvl>
    <w:lvl w:ilvl="8">
      <w:start w:val="1"/>
      <w:numFmt w:val="lowerRoman"/>
      <w:lvlText w:val="%9."/>
      <w:lvlJc w:val="right"/>
      <w:pPr>
        <w:ind w:left="9870" w:hanging="9870"/>
      </w:pPr>
    </w:lvl>
  </w:abstractNum>
  <w:abstractNum w:abstractNumId="5" w15:restartNumberingAfterBreak="0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6" w15:restartNumberingAfterBreak="0">
    <w:nsid w:val="1B6E726A"/>
    <w:multiLevelType w:val="hybridMultilevel"/>
    <w:tmpl w:val="1BECA96C"/>
    <w:lvl w:ilvl="0" w:tplc="EA04479C">
      <w:start w:val="1"/>
      <w:numFmt w:val="bullet"/>
      <w:lvlText w:val="-"/>
      <w:lvlJc w:val="left"/>
      <w:pPr>
        <w:ind w:left="1287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253B59"/>
    <w:multiLevelType w:val="hybridMultilevel"/>
    <w:tmpl w:val="2588473C"/>
    <w:lvl w:ilvl="0" w:tplc="EA04479C">
      <w:start w:val="1"/>
      <w:numFmt w:val="bullet"/>
      <w:lvlText w:val="-"/>
      <w:lvlJc w:val="left"/>
      <w:pPr>
        <w:ind w:left="1287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02707C"/>
    <w:multiLevelType w:val="hybridMultilevel"/>
    <w:tmpl w:val="439C0F98"/>
    <w:lvl w:ilvl="0" w:tplc="33C8E1CA">
      <w:start w:val="1"/>
      <w:numFmt w:val="bullet"/>
      <w:pStyle w:val="21"/>
      <w:lvlText w:val=""/>
      <w:lvlJc w:val="left"/>
      <w:pPr>
        <w:tabs>
          <w:tab w:val="num" w:pos="960"/>
        </w:tabs>
        <w:ind w:firstLine="708"/>
      </w:pPr>
      <w:rPr>
        <w:rFonts w:ascii="Symbol" w:hAnsi="Symbol" w:hint="default"/>
      </w:rPr>
    </w:lvl>
    <w:lvl w:ilvl="1" w:tplc="02421FFE">
      <w:start w:val="1"/>
      <w:numFmt w:val="bullet"/>
      <w:lvlText w:val=""/>
      <w:lvlJc w:val="left"/>
      <w:pPr>
        <w:tabs>
          <w:tab w:val="num" w:pos="1363"/>
        </w:tabs>
        <w:ind w:left="108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83D72"/>
    <w:multiLevelType w:val="hybridMultilevel"/>
    <w:tmpl w:val="E52A3B9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9985E47"/>
    <w:multiLevelType w:val="hybridMultilevel"/>
    <w:tmpl w:val="0AC6D386"/>
    <w:lvl w:ilvl="0" w:tplc="EA04479C">
      <w:start w:val="1"/>
      <w:numFmt w:val="bullet"/>
      <w:lvlText w:val="-"/>
      <w:lvlJc w:val="left"/>
      <w:pPr>
        <w:ind w:left="1287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AAF24E3"/>
    <w:multiLevelType w:val="hybridMultilevel"/>
    <w:tmpl w:val="9330426C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7642DA"/>
    <w:multiLevelType w:val="hybridMultilevel"/>
    <w:tmpl w:val="C0589C30"/>
    <w:lvl w:ilvl="0" w:tplc="EA04479C">
      <w:start w:val="1"/>
      <w:numFmt w:val="bullet"/>
      <w:lvlText w:val="-"/>
      <w:lvlJc w:val="left"/>
      <w:pPr>
        <w:ind w:left="1287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1570E1"/>
    <w:multiLevelType w:val="hybridMultilevel"/>
    <w:tmpl w:val="68D89C82"/>
    <w:lvl w:ilvl="0" w:tplc="CC3EEE58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2C88B190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66EE3526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4CEED772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D04C880C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9B883C16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67E090D8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3774DC30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A1363D94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14" w15:restartNumberingAfterBreak="0">
    <w:nsid w:val="30957635"/>
    <w:multiLevelType w:val="multilevel"/>
    <w:tmpl w:val="AE160ED4"/>
    <w:lvl w:ilvl="0">
      <w:start w:val="1"/>
      <w:numFmt w:val="decimal"/>
      <w:pStyle w:val="2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4"/>
      <w:lvlText w:val="%1.%2.%3"/>
      <w:lvlJc w:val="left"/>
      <w:pPr>
        <w:tabs>
          <w:tab w:val="num" w:pos="1418"/>
        </w:tabs>
        <w:ind w:left="567" w:firstLine="0"/>
      </w:pPr>
      <w:rPr>
        <w:rFonts w:hint="default"/>
        <w:b/>
        <w:i w:val="0"/>
      </w:rPr>
    </w:lvl>
    <w:lvl w:ilvl="3">
      <w:start w:val="1"/>
      <w:numFmt w:val="decimal"/>
      <w:pStyle w:val="5"/>
      <w:lvlText w:val="%1.%2.%3.%4"/>
      <w:lvlJc w:val="left"/>
      <w:pPr>
        <w:tabs>
          <w:tab w:val="num" w:pos="1418"/>
        </w:tabs>
        <w:ind w:left="567" w:firstLine="0"/>
      </w:pPr>
      <w:rPr>
        <w:rFonts w:hint="default"/>
        <w:b w:val="0"/>
        <w:i w:val="0"/>
        <w:color w:val="auto"/>
        <w:sz w:val="28"/>
        <w:szCs w:val="28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7"/>
        </w:tabs>
        <w:ind w:left="4167" w:hanging="360"/>
      </w:pPr>
      <w:rPr>
        <w:rFonts w:hint="default"/>
      </w:rPr>
    </w:lvl>
  </w:abstractNum>
  <w:abstractNum w:abstractNumId="15" w15:restartNumberingAfterBreak="0">
    <w:nsid w:val="341259BA"/>
    <w:multiLevelType w:val="multilevel"/>
    <w:tmpl w:val="13AADA58"/>
    <w:lvl w:ilvl="0">
      <w:start w:val="1"/>
      <w:numFmt w:val="decimal"/>
      <w:pStyle w:val="111111111111111"/>
      <w:lvlText w:val="%1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1">
      <w:start w:val="1"/>
      <w:numFmt w:val="decimal"/>
      <w:pStyle w:val="2222222"/>
      <w:lvlText w:val="%1.%2."/>
      <w:lvlJc w:val="left"/>
      <w:pPr>
        <w:tabs>
          <w:tab w:val="num" w:pos="859"/>
        </w:tabs>
        <w:ind w:left="859" w:hanging="576"/>
      </w:pPr>
      <w:rPr>
        <w:rFonts w:hint="default"/>
      </w:rPr>
    </w:lvl>
    <w:lvl w:ilvl="2">
      <w:start w:val="1"/>
      <w:numFmt w:val="decimal"/>
      <w:pStyle w:val="33333333333333"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pStyle w:val="44444444444444444"/>
      <w:lvlText w:val="%1.%2.%3.%4.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6" w15:restartNumberingAfterBreak="0">
    <w:nsid w:val="378C32DA"/>
    <w:multiLevelType w:val="multilevel"/>
    <w:tmpl w:val="041AC098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firstLine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CE30097"/>
    <w:multiLevelType w:val="hybridMultilevel"/>
    <w:tmpl w:val="9480733A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C7E8C"/>
    <w:multiLevelType w:val="hybridMultilevel"/>
    <w:tmpl w:val="0364536C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E2023"/>
    <w:multiLevelType w:val="hybridMultilevel"/>
    <w:tmpl w:val="37E84DF0"/>
    <w:lvl w:ilvl="0" w:tplc="DC789824">
      <w:start w:val="1"/>
      <w:numFmt w:val="bullet"/>
      <w:pStyle w:val="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24C3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6E2F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404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C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801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E6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425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22F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D6809"/>
    <w:multiLevelType w:val="hybridMultilevel"/>
    <w:tmpl w:val="CF987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1125A"/>
    <w:multiLevelType w:val="multilevel"/>
    <w:tmpl w:val="D5F24118"/>
    <w:lvl w:ilvl="0">
      <w:start w:val="1"/>
      <w:numFmt w:val="decimal"/>
      <w:pStyle w:val="a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478C15C6"/>
    <w:multiLevelType w:val="hybridMultilevel"/>
    <w:tmpl w:val="BD2E0C1A"/>
    <w:lvl w:ilvl="0" w:tplc="2BDE5F40">
      <w:start w:val="1"/>
      <w:numFmt w:val="bullet"/>
      <w:pStyle w:val="a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2EC8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C3816"/>
    <w:multiLevelType w:val="hybridMultilevel"/>
    <w:tmpl w:val="CC4E8572"/>
    <w:lvl w:ilvl="0" w:tplc="F698B9EA">
      <w:start w:val="2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5072BB0"/>
    <w:multiLevelType w:val="hybridMultilevel"/>
    <w:tmpl w:val="5902F96A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13867"/>
    <w:multiLevelType w:val="hybridMultilevel"/>
    <w:tmpl w:val="722ED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F4130"/>
    <w:multiLevelType w:val="singleLevel"/>
    <w:tmpl w:val="D6947B42"/>
    <w:lvl w:ilvl="0">
      <w:start w:val="1"/>
      <w:numFmt w:val="bullet"/>
      <w:pStyle w:val="Bulletwithtext1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27" w15:restartNumberingAfterBreak="0">
    <w:nsid w:val="6756238F"/>
    <w:multiLevelType w:val="multilevel"/>
    <w:tmpl w:val="9B6289A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8" w15:restartNumberingAfterBreak="0">
    <w:nsid w:val="68804DFB"/>
    <w:multiLevelType w:val="multilevel"/>
    <w:tmpl w:val="12ACAF20"/>
    <w:lvl w:ilvl="0">
      <w:start w:val="1"/>
      <w:numFmt w:val="decimal"/>
      <w:pStyle w:val="TableSmHeadingbog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ablenotused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8EB48D0"/>
    <w:multiLevelType w:val="hybridMultilevel"/>
    <w:tmpl w:val="23107900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A1154"/>
    <w:multiLevelType w:val="hybridMultilevel"/>
    <w:tmpl w:val="DFF2F51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11807"/>
    <w:multiLevelType w:val="hybridMultilevel"/>
    <w:tmpl w:val="D5C4494E"/>
    <w:lvl w:ilvl="0" w:tplc="154413B0">
      <w:start w:val="1"/>
      <w:numFmt w:val="decimal"/>
      <w:pStyle w:val="12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 w16cid:durableId="1054429460">
    <w:abstractNumId w:val="14"/>
  </w:num>
  <w:num w:numId="2" w16cid:durableId="462650095">
    <w:abstractNumId w:val="28"/>
  </w:num>
  <w:num w:numId="3" w16cid:durableId="1179201828">
    <w:abstractNumId w:val="26"/>
  </w:num>
  <w:num w:numId="4" w16cid:durableId="836382914">
    <w:abstractNumId w:val="19"/>
  </w:num>
  <w:num w:numId="5" w16cid:durableId="1686403246">
    <w:abstractNumId w:val="29"/>
  </w:num>
  <w:num w:numId="6" w16cid:durableId="2100714574">
    <w:abstractNumId w:val="2"/>
  </w:num>
  <w:num w:numId="7" w16cid:durableId="292061127">
    <w:abstractNumId w:val="8"/>
  </w:num>
  <w:num w:numId="8" w16cid:durableId="296691486">
    <w:abstractNumId w:val="16"/>
  </w:num>
  <w:num w:numId="9" w16cid:durableId="299069444">
    <w:abstractNumId w:val="31"/>
  </w:num>
  <w:num w:numId="10" w16cid:durableId="268586317">
    <w:abstractNumId w:val="22"/>
  </w:num>
  <w:num w:numId="11" w16cid:durableId="1701199553">
    <w:abstractNumId w:val="21"/>
  </w:num>
  <w:num w:numId="12" w16cid:durableId="915359376">
    <w:abstractNumId w:val="13"/>
  </w:num>
  <w:num w:numId="13" w16cid:durableId="871310169">
    <w:abstractNumId w:val="0"/>
  </w:num>
  <w:num w:numId="14" w16cid:durableId="860047744">
    <w:abstractNumId w:val="18"/>
  </w:num>
  <w:num w:numId="15" w16cid:durableId="1477339104">
    <w:abstractNumId w:val="15"/>
  </w:num>
  <w:num w:numId="16" w16cid:durableId="265119980">
    <w:abstractNumId w:val="17"/>
  </w:num>
  <w:num w:numId="17" w16cid:durableId="823085584">
    <w:abstractNumId w:val="4"/>
  </w:num>
  <w:num w:numId="18" w16cid:durableId="1562248148">
    <w:abstractNumId w:val="11"/>
  </w:num>
  <w:num w:numId="19" w16cid:durableId="932513419">
    <w:abstractNumId w:val="24"/>
  </w:num>
  <w:num w:numId="20" w16cid:durableId="1870755794">
    <w:abstractNumId w:val="7"/>
  </w:num>
  <w:num w:numId="21" w16cid:durableId="727416748">
    <w:abstractNumId w:val="10"/>
  </w:num>
  <w:num w:numId="22" w16cid:durableId="1561943094">
    <w:abstractNumId w:val="9"/>
  </w:num>
  <w:num w:numId="23" w16cid:durableId="676735023">
    <w:abstractNumId w:val="1"/>
  </w:num>
  <w:num w:numId="24" w16cid:durableId="12107309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94047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4559974">
    <w:abstractNumId w:val="25"/>
  </w:num>
  <w:num w:numId="27" w16cid:durableId="143740177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8978103">
    <w:abstractNumId w:val="23"/>
  </w:num>
  <w:num w:numId="29" w16cid:durableId="1997957567">
    <w:abstractNumId w:val="12"/>
  </w:num>
  <w:num w:numId="30" w16cid:durableId="1861553311">
    <w:abstractNumId w:val="6"/>
  </w:num>
  <w:num w:numId="31" w16cid:durableId="1843616995">
    <w:abstractNumId w:val="30"/>
  </w:num>
  <w:num w:numId="32" w16cid:durableId="149911596">
    <w:abstractNumId w:val="14"/>
    <w:lvlOverride w:ilvl="0">
      <w:startOverride w:val="4"/>
    </w:lvlOverride>
    <w:lvlOverride w:ilvl="1">
      <w:startOverride w:val="4"/>
    </w:lvlOverride>
  </w:num>
  <w:num w:numId="33" w16cid:durableId="493645069">
    <w:abstractNumId w:val="5"/>
  </w:num>
  <w:num w:numId="34" w16cid:durableId="397366235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39"/>
    <w:rsid w:val="00000962"/>
    <w:rsid w:val="000015DC"/>
    <w:rsid w:val="00001E21"/>
    <w:rsid w:val="00002F3E"/>
    <w:rsid w:val="00003032"/>
    <w:rsid w:val="0000383B"/>
    <w:rsid w:val="000059AC"/>
    <w:rsid w:val="000062B7"/>
    <w:rsid w:val="0000741E"/>
    <w:rsid w:val="000076B7"/>
    <w:rsid w:val="000078CE"/>
    <w:rsid w:val="00010614"/>
    <w:rsid w:val="00010B3E"/>
    <w:rsid w:val="00010F3C"/>
    <w:rsid w:val="00012454"/>
    <w:rsid w:val="00012BFC"/>
    <w:rsid w:val="000132B7"/>
    <w:rsid w:val="00013679"/>
    <w:rsid w:val="00015EB2"/>
    <w:rsid w:val="000166C5"/>
    <w:rsid w:val="00016F5C"/>
    <w:rsid w:val="000200D9"/>
    <w:rsid w:val="00020326"/>
    <w:rsid w:val="000205DE"/>
    <w:rsid w:val="000205E0"/>
    <w:rsid w:val="00021597"/>
    <w:rsid w:val="000217EB"/>
    <w:rsid w:val="00021E35"/>
    <w:rsid w:val="00022EEB"/>
    <w:rsid w:val="00023BCC"/>
    <w:rsid w:val="0002416E"/>
    <w:rsid w:val="00024E2D"/>
    <w:rsid w:val="000256EB"/>
    <w:rsid w:val="00025F14"/>
    <w:rsid w:val="00026A81"/>
    <w:rsid w:val="00026ACA"/>
    <w:rsid w:val="00027D79"/>
    <w:rsid w:val="00027F65"/>
    <w:rsid w:val="000306EF"/>
    <w:rsid w:val="00030E8B"/>
    <w:rsid w:val="00030F12"/>
    <w:rsid w:val="00032753"/>
    <w:rsid w:val="00032919"/>
    <w:rsid w:val="00032D39"/>
    <w:rsid w:val="000332C0"/>
    <w:rsid w:val="0003334F"/>
    <w:rsid w:val="00033869"/>
    <w:rsid w:val="00033D67"/>
    <w:rsid w:val="00033FE8"/>
    <w:rsid w:val="0003600C"/>
    <w:rsid w:val="00036422"/>
    <w:rsid w:val="00040C3E"/>
    <w:rsid w:val="00040E4D"/>
    <w:rsid w:val="000421AC"/>
    <w:rsid w:val="000429A4"/>
    <w:rsid w:val="0004415B"/>
    <w:rsid w:val="00044954"/>
    <w:rsid w:val="00044E72"/>
    <w:rsid w:val="0004545B"/>
    <w:rsid w:val="00045617"/>
    <w:rsid w:val="00045D49"/>
    <w:rsid w:val="0004604A"/>
    <w:rsid w:val="000464F0"/>
    <w:rsid w:val="00046A91"/>
    <w:rsid w:val="000474B8"/>
    <w:rsid w:val="000476CD"/>
    <w:rsid w:val="00051CD7"/>
    <w:rsid w:val="00051F2D"/>
    <w:rsid w:val="00055BF6"/>
    <w:rsid w:val="00056D3C"/>
    <w:rsid w:val="00060860"/>
    <w:rsid w:val="00060C58"/>
    <w:rsid w:val="0006101C"/>
    <w:rsid w:val="000644CC"/>
    <w:rsid w:val="000644DB"/>
    <w:rsid w:val="00065BB4"/>
    <w:rsid w:val="00065D7F"/>
    <w:rsid w:val="0006638A"/>
    <w:rsid w:val="00067CCF"/>
    <w:rsid w:val="00070DF1"/>
    <w:rsid w:val="00071455"/>
    <w:rsid w:val="00071627"/>
    <w:rsid w:val="000720CB"/>
    <w:rsid w:val="00072912"/>
    <w:rsid w:val="00073984"/>
    <w:rsid w:val="000741BC"/>
    <w:rsid w:val="0007585A"/>
    <w:rsid w:val="00075EE5"/>
    <w:rsid w:val="0007604F"/>
    <w:rsid w:val="00077FD3"/>
    <w:rsid w:val="00080230"/>
    <w:rsid w:val="00081BB6"/>
    <w:rsid w:val="00081F78"/>
    <w:rsid w:val="00082F98"/>
    <w:rsid w:val="000836A9"/>
    <w:rsid w:val="00084202"/>
    <w:rsid w:val="00084A92"/>
    <w:rsid w:val="000871A8"/>
    <w:rsid w:val="000908EB"/>
    <w:rsid w:val="000919C2"/>
    <w:rsid w:val="00092620"/>
    <w:rsid w:val="00093BAB"/>
    <w:rsid w:val="000944B4"/>
    <w:rsid w:val="000A15B9"/>
    <w:rsid w:val="000A2F2D"/>
    <w:rsid w:val="000A30A9"/>
    <w:rsid w:val="000A3839"/>
    <w:rsid w:val="000A3ABC"/>
    <w:rsid w:val="000A3B7C"/>
    <w:rsid w:val="000A4094"/>
    <w:rsid w:val="000A4B27"/>
    <w:rsid w:val="000A4C75"/>
    <w:rsid w:val="000A770A"/>
    <w:rsid w:val="000A7930"/>
    <w:rsid w:val="000A7FB7"/>
    <w:rsid w:val="000B0F40"/>
    <w:rsid w:val="000B11C6"/>
    <w:rsid w:val="000B1608"/>
    <w:rsid w:val="000B20F1"/>
    <w:rsid w:val="000B2382"/>
    <w:rsid w:val="000B2B15"/>
    <w:rsid w:val="000B345E"/>
    <w:rsid w:val="000B3C76"/>
    <w:rsid w:val="000B4B5E"/>
    <w:rsid w:val="000B698F"/>
    <w:rsid w:val="000C07EC"/>
    <w:rsid w:val="000C13D4"/>
    <w:rsid w:val="000C1F0C"/>
    <w:rsid w:val="000C24AA"/>
    <w:rsid w:val="000C2A3D"/>
    <w:rsid w:val="000C4A11"/>
    <w:rsid w:val="000C63A3"/>
    <w:rsid w:val="000C653C"/>
    <w:rsid w:val="000C6D60"/>
    <w:rsid w:val="000C79CD"/>
    <w:rsid w:val="000D01BC"/>
    <w:rsid w:val="000D01E9"/>
    <w:rsid w:val="000D15C1"/>
    <w:rsid w:val="000D2A5B"/>
    <w:rsid w:val="000D2DBA"/>
    <w:rsid w:val="000D38A0"/>
    <w:rsid w:val="000D3AA6"/>
    <w:rsid w:val="000D413E"/>
    <w:rsid w:val="000D67A6"/>
    <w:rsid w:val="000D7213"/>
    <w:rsid w:val="000D7289"/>
    <w:rsid w:val="000E0C66"/>
    <w:rsid w:val="000E167F"/>
    <w:rsid w:val="000E294D"/>
    <w:rsid w:val="000E2A4C"/>
    <w:rsid w:val="000E2B35"/>
    <w:rsid w:val="000E2FB4"/>
    <w:rsid w:val="000E3B32"/>
    <w:rsid w:val="000E6A68"/>
    <w:rsid w:val="000E6E73"/>
    <w:rsid w:val="000E74FE"/>
    <w:rsid w:val="000E7FED"/>
    <w:rsid w:val="000F275F"/>
    <w:rsid w:val="000F4320"/>
    <w:rsid w:val="000F4929"/>
    <w:rsid w:val="000F4F76"/>
    <w:rsid w:val="000F5965"/>
    <w:rsid w:val="000F59FA"/>
    <w:rsid w:val="000F7C56"/>
    <w:rsid w:val="000F7F67"/>
    <w:rsid w:val="00103D51"/>
    <w:rsid w:val="00103F64"/>
    <w:rsid w:val="00105539"/>
    <w:rsid w:val="001076C4"/>
    <w:rsid w:val="00110AB8"/>
    <w:rsid w:val="00112773"/>
    <w:rsid w:val="0011482E"/>
    <w:rsid w:val="001156BB"/>
    <w:rsid w:val="001170E0"/>
    <w:rsid w:val="00117879"/>
    <w:rsid w:val="00121DAF"/>
    <w:rsid w:val="0012610B"/>
    <w:rsid w:val="00126B8F"/>
    <w:rsid w:val="001273D7"/>
    <w:rsid w:val="00127C34"/>
    <w:rsid w:val="00127C71"/>
    <w:rsid w:val="0013275E"/>
    <w:rsid w:val="00133796"/>
    <w:rsid w:val="00133E63"/>
    <w:rsid w:val="00134707"/>
    <w:rsid w:val="00134F5A"/>
    <w:rsid w:val="0013504B"/>
    <w:rsid w:val="00135458"/>
    <w:rsid w:val="00136F33"/>
    <w:rsid w:val="001413EA"/>
    <w:rsid w:val="001419CD"/>
    <w:rsid w:val="001429DA"/>
    <w:rsid w:val="00142D0E"/>
    <w:rsid w:val="00145B9A"/>
    <w:rsid w:val="00145F8F"/>
    <w:rsid w:val="001471DE"/>
    <w:rsid w:val="001473FB"/>
    <w:rsid w:val="00150241"/>
    <w:rsid w:val="001509D6"/>
    <w:rsid w:val="00151D02"/>
    <w:rsid w:val="00152940"/>
    <w:rsid w:val="00152C7F"/>
    <w:rsid w:val="00153C88"/>
    <w:rsid w:val="00154E7B"/>
    <w:rsid w:val="0015525E"/>
    <w:rsid w:val="00155D55"/>
    <w:rsid w:val="00155F4B"/>
    <w:rsid w:val="001572F2"/>
    <w:rsid w:val="00160175"/>
    <w:rsid w:val="001605E2"/>
    <w:rsid w:val="00161D78"/>
    <w:rsid w:val="00163CB3"/>
    <w:rsid w:val="00164215"/>
    <w:rsid w:val="0016426B"/>
    <w:rsid w:val="00164839"/>
    <w:rsid w:val="001678E6"/>
    <w:rsid w:val="0016799D"/>
    <w:rsid w:val="00167C51"/>
    <w:rsid w:val="00167CE9"/>
    <w:rsid w:val="0017054C"/>
    <w:rsid w:val="0017090F"/>
    <w:rsid w:val="00171939"/>
    <w:rsid w:val="00172FDB"/>
    <w:rsid w:val="00173C7D"/>
    <w:rsid w:val="001751BC"/>
    <w:rsid w:val="0017649A"/>
    <w:rsid w:val="00177B45"/>
    <w:rsid w:val="0018001A"/>
    <w:rsid w:val="001801D7"/>
    <w:rsid w:val="001810C3"/>
    <w:rsid w:val="00181372"/>
    <w:rsid w:val="001817C9"/>
    <w:rsid w:val="00181D84"/>
    <w:rsid w:val="00182BC9"/>
    <w:rsid w:val="0018302F"/>
    <w:rsid w:val="001832DE"/>
    <w:rsid w:val="00183CCB"/>
    <w:rsid w:val="00185A65"/>
    <w:rsid w:val="00186694"/>
    <w:rsid w:val="00186E68"/>
    <w:rsid w:val="00187EC6"/>
    <w:rsid w:val="00190918"/>
    <w:rsid w:val="001914A7"/>
    <w:rsid w:val="00191936"/>
    <w:rsid w:val="00195523"/>
    <w:rsid w:val="00195E3E"/>
    <w:rsid w:val="00195E6F"/>
    <w:rsid w:val="0019750F"/>
    <w:rsid w:val="00197750"/>
    <w:rsid w:val="00197B68"/>
    <w:rsid w:val="001A058B"/>
    <w:rsid w:val="001A0617"/>
    <w:rsid w:val="001A17E3"/>
    <w:rsid w:val="001A1C58"/>
    <w:rsid w:val="001A1D52"/>
    <w:rsid w:val="001A1E53"/>
    <w:rsid w:val="001A3691"/>
    <w:rsid w:val="001A4DCF"/>
    <w:rsid w:val="001A665F"/>
    <w:rsid w:val="001A6A7F"/>
    <w:rsid w:val="001A7607"/>
    <w:rsid w:val="001A7737"/>
    <w:rsid w:val="001B0182"/>
    <w:rsid w:val="001B01CB"/>
    <w:rsid w:val="001B15D5"/>
    <w:rsid w:val="001B499E"/>
    <w:rsid w:val="001C1ACD"/>
    <w:rsid w:val="001C29A6"/>
    <w:rsid w:val="001C2DD8"/>
    <w:rsid w:val="001C3014"/>
    <w:rsid w:val="001C32BC"/>
    <w:rsid w:val="001C4BCD"/>
    <w:rsid w:val="001C4F26"/>
    <w:rsid w:val="001C6D06"/>
    <w:rsid w:val="001C779B"/>
    <w:rsid w:val="001D0555"/>
    <w:rsid w:val="001D0A5E"/>
    <w:rsid w:val="001D0EBB"/>
    <w:rsid w:val="001D1AFE"/>
    <w:rsid w:val="001D2460"/>
    <w:rsid w:val="001D3433"/>
    <w:rsid w:val="001D3D12"/>
    <w:rsid w:val="001D3E9C"/>
    <w:rsid w:val="001D526E"/>
    <w:rsid w:val="001D5302"/>
    <w:rsid w:val="001D530C"/>
    <w:rsid w:val="001D5442"/>
    <w:rsid w:val="001D66E3"/>
    <w:rsid w:val="001D7243"/>
    <w:rsid w:val="001D730C"/>
    <w:rsid w:val="001D7E99"/>
    <w:rsid w:val="001E03AC"/>
    <w:rsid w:val="001E0A49"/>
    <w:rsid w:val="001E2164"/>
    <w:rsid w:val="001E333D"/>
    <w:rsid w:val="001E336C"/>
    <w:rsid w:val="001E38D4"/>
    <w:rsid w:val="001E4D7E"/>
    <w:rsid w:val="001E67C9"/>
    <w:rsid w:val="001E6C5D"/>
    <w:rsid w:val="001E7225"/>
    <w:rsid w:val="001E747C"/>
    <w:rsid w:val="001F07F1"/>
    <w:rsid w:val="001F131F"/>
    <w:rsid w:val="001F15C8"/>
    <w:rsid w:val="001F2A27"/>
    <w:rsid w:val="001F3743"/>
    <w:rsid w:val="001F386A"/>
    <w:rsid w:val="001F3E8D"/>
    <w:rsid w:val="001F4771"/>
    <w:rsid w:val="001F48DE"/>
    <w:rsid w:val="001F4C63"/>
    <w:rsid w:val="001F513E"/>
    <w:rsid w:val="001F6799"/>
    <w:rsid w:val="001F715D"/>
    <w:rsid w:val="00200625"/>
    <w:rsid w:val="00201113"/>
    <w:rsid w:val="00201302"/>
    <w:rsid w:val="00201473"/>
    <w:rsid w:val="0020163D"/>
    <w:rsid w:val="00201694"/>
    <w:rsid w:val="002048F1"/>
    <w:rsid w:val="00205EEE"/>
    <w:rsid w:val="0020672C"/>
    <w:rsid w:val="002069AE"/>
    <w:rsid w:val="00206BAB"/>
    <w:rsid w:val="002113CD"/>
    <w:rsid w:val="0021141B"/>
    <w:rsid w:val="00211535"/>
    <w:rsid w:val="0021158F"/>
    <w:rsid w:val="002119E0"/>
    <w:rsid w:val="00211F2A"/>
    <w:rsid w:val="00213DBC"/>
    <w:rsid w:val="0021401F"/>
    <w:rsid w:val="002145C1"/>
    <w:rsid w:val="002157AC"/>
    <w:rsid w:val="0021758B"/>
    <w:rsid w:val="002207F8"/>
    <w:rsid w:val="002237B9"/>
    <w:rsid w:val="0022717F"/>
    <w:rsid w:val="0022764F"/>
    <w:rsid w:val="00227AAA"/>
    <w:rsid w:val="0023178F"/>
    <w:rsid w:val="0023210D"/>
    <w:rsid w:val="002321ED"/>
    <w:rsid w:val="00233B59"/>
    <w:rsid w:val="002351BB"/>
    <w:rsid w:val="00235F8F"/>
    <w:rsid w:val="00240135"/>
    <w:rsid w:val="00242701"/>
    <w:rsid w:val="00243B21"/>
    <w:rsid w:val="00245068"/>
    <w:rsid w:val="00245125"/>
    <w:rsid w:val="00245D2A"/>
    <w:rsid w:val="002463BD"/>
    <w:rsid w:val="00250898"/>
    <w:rsid w:val="002514B7"/>
    <w:rsid w:val="00253E69"/>
    <w:rsid w:val="00254CCF"/>
    <w:rsid w:val="00254D7C"/>
    <w:rsid w:val="0025547A"/>
    <w:rsid w:val="00256D18"/>
    <w:rsid w:val="00260915"/>
    <w:rsid w:val="002613D6"/>
    <w:rsid w:val="00261528"/>
    <w:rsid w:val="002622B2"/>
    <w:rsid w:val="00262BA2"/>
    <w:rsid w:val="00262C96"/>
    <w:rsid w:val="00262FDB"/>
    <w:rsid w:val="002636A8"/>
    <w:rsid w:val="00265928"/>
    <w:rsid w:val="00266C99"/>
    <w:rsid w:val="00270797"/>
    <w:rsid w:val="00270F7D"/>
    <w:rsid w:val="00272A4F"/>
    <w:rsid w:val="00273D6E"/>
    <w:rsid w:val="0027411B"/>
    <w:rsid w:val="00274178"/>
    <w:rsid w:val="0027457B"/>
    <w:rsid w:val="00274F45"/>
    <w:rsid w:val="002756A4"/>
    <w:rsid w:val="0027586C"/>
    <w:rsid w:val="00275EF1"/>
    <w:rsid w:val="00276620"/>
    <w:rsid w:val="00277933"/>
    <w:rsid w:val="0028051C"/>
    <w:rsid w:val="0028066F"/>
    <w:rsid w:val="00280E06"/>
    <w:rsid w:val="00283A78"/>
    <w:rsid w:val="00283B06"/>
    <w:rsid w:val="00283E29"/>
    <w:rsid w:val="00284100"/>
    <w:rsid w:val="00284824"/>
    <w:rsid w:val="002852D6"/>
    <w:rsid w:val="00285A35"/>
    <w:rsid w:val="00285C45"/>
    <w:rsid w:val="00286AE0"/>
    <w:rsid w:val="00286C13"/>
    <w:rsid w:val="00287715"/>
    <w:rsid w:val="002878D4"/>
    <w:rsid w:val="00287BB7"/>
    <w:rsid w:val="002901D5"/>
    <w:rsid w:val="002911EA"/>
    <w:rsid w:val="002915CF"/>
    <w:rsid w:val="002920F6"/>
    <w:rsid w:val="00292135"/>
    <w:rsid w:val="0029269D"/>
    <w:rsid w:val="002931C8"/>
    <w:rsid w:val="00293F88"/>
    <w:rsid w:val="00297C7F"/>
    <w:rsid w:val="002A03D5"/>
    <w:rsid w:val="002A0D5F"/>
    <w:rsid w:val="002A34F9"/>
    <w:rsid w:val="002A3A25"/>
    <w:rsid w:val="002A3E16"/>
    <w:rsid w:val="002A5158"/>
    <w:rsid w:val="002A5C1B"/>
    <w:rsid w:val="002A616F"/>
    <w:rsid w:val="002A62EA"/>
    <w:rsid w:val="002A67F4"/>
    <w:rsid w:val="002A73FE"/>
    <w:rsid w:val="002A7A9A"/>
    <w:rsid w:val="002B03A3"/>
    <w:rsid w:val="002B09E6"/>
    <w:rsid w:val="002B1898"/>
    <w:rsid w:val="002B224C"/>
    <w:rsid w:val="002B2825"/>
    <w:rsid w:val="002B3101"/>
    <w:rsid w:val="002B3A8D"/>
    <w:rsid w:val="002B3EE3"/>
    <w:rsid w:val="002B4D76"/>
    <w:rsid w:val="002B562C"/>
    <w:rsid w:val="002B5899"/>
    <w:rsid w:val="002B7A86"/>
    <w:rsid w:val="002C06EF"/>
    <w:rsid w:val="002C12CC"/>
    <w:rsid w:val="002C2D4A"/>
    <w:rsid w:val="002C420D"/>
    <w:rsid w:val="002C576B"/>
    <w:rsid w:val="002C5EE8"/>
    <w:rsid w:val="002C7113"/>
    <w:rsid w:val="002C7154"/>
    <w:rsid w:val="002D1A31"/>
    <w:rsid w:val="002D3AEB"/>
    <w:rsid w:val="002D4024"/>
    <w:rsid w:val="002D4480"/>
    <w:rsid w:val="002D473D"/>
    <w:rsid w:val="002D4B3C"/>
    <w:rsid w:val="002D5460"/>
    <w:rsid w:val="002D5A98"/>
    <w:rsid w:val="002D5F58"/>
    <w:rsid w:val="002D6E45"/>
    <w:rsid w:val="002D7EBA"/>
    <w:rsid w:val="002E0385"/>
    <w:rsid w:val="002E0459"/>
    <w:rsid w:val="002E0E99"/>
    <w:rsid w:val="002E1354"/>
    <w:rsid w:val="002E1EAF"/>
    <w:rsid w:val="002E46B9"/>
    <w:rsid w:val="002E50CD"/>
    <w:rsid w:val="002F0748"/>
    <w:rsid w:val="002F0AC6"/>
    <w:rsid w:val="002F1ABD"/>
    <w:rsid w:val="002F239C"/>
    <w:rsid w:val="002F3A57"/>
    <w:rsid w:val="002F40BC"/>
    <w:rsid w:val="002F46F9"/>
    <w:rsid w:val="002F4C67"/>
    <w:rsid w:val="002F61A6"/>
    <w:rsid w:val="002F620D"/>
    <w:rsid w:val="002F62EE"/>
    <w:rsid w:val="002F64F7"/>
    <w:rsid w:val="002F6B32"/>
    <w:rsid w:val="002F7B4D"/>
    <w:rsid w:val="00300B45"/>
    <w:rsid w:val="00300DA8"/>
    <w:rsid w:val="0030144A"/>
    <w:rsid w:val="0030189F"/>
    <w:rsid w:val="00305AD0"/>
    <w:rsid w:val="003071AA"/>
    <w:rsid w:val="00310C69"/>
    <w:rsid w:val="0031196D"/>
    <w:rsid w:val="00312808"/>
    <w:rsid w:val="003130CC"/>
    <w:rsid w:val="00313177"/>
    <w:rsid w:val="003134CE"/>
    <w:rsid w:val="003136A7"/>
    <w:rsid w:val="003141D9"/>
    <w:rsid w:val="003159F9"/>
    <w:rsid w:val="003168D4"/>
    <w:rsid w:val="00316C9A"/>
    <w:rsid w:val="00316DD7"/>
    <w:rsid w:val="0031717C"/>
    <w:rsid w:val="0031735D"/>
    <w:rsid w:val="0032025E"/>
    <w:rsid w:val="003230C2"/>
    <w:rsid w:val="00323789"/>
    <w:rsid w:val="00324F88"/>
    <w:rsid w:val="003271D8"/>
    <w:rsid w:val="003277EC"/>
    <w:rsid w:val="00330F27"/>
    <w:rsid w:val="00331F98"/>
    <w:rsid w:val="00332693"/>
    <w:rsid w:val="00332FBF"/>
    <w:rsid w:val="00333C58"/>
    <w:rsid w:val="00336CE6"/>
    <w:rsid w:val="0033741C"/>
    <w:rsid w:val="0034036F"/>
    <w:rsid w:val="00340DBF"/>
    <w:rsid w:val="003413BE"/>
    <w:rsid w:val="00343E30"/>
    <w:rsid w:val="0034462E"/>
    <w:rsid w:val="003451DD"/>
    <w:rsid w:val="0034529A"/>
    <w:rsid w:val="003465C1"/>
    <w:rsid w:val="00346886"/>
    <w:rsid w:val="00347394"/>
    <w:rsid w:val="00347862"/>
    <w:rsid w:val="0035309C"/>
    <w:rsid w:val="003553D8"/>
    <w:rsid w:val="00357B49"/>
    <w:rsid w:val="00357C9B"/>
    <w:rsid w:val="003602B2"/>
    <w:rsid w:val="00360C3E"/>
    <w:rsid w:val="00360D5B"/>
    <w:rsid w:val="0036197F"/>
    <w:rsid w:val="00362CA1"/>
    <w:rsid w:val="00362F03"/>
    <w:rsid w:val="00363DF7"/>
    <w:rsid w:val="00364304"/>
    <w:rsid w:val="00366E02"/>
    <w:rsid w:val="00370B2C"/>
    <w:rsid w:val="0037169E"/>
    <w:rsid w:val="00372477"/>
    <w:rsid w:val="00373007"/>
    <w:rsid w:val="00373130"/>
    <w:rsid w:val="0037456D"/>
    <w:rsid w:val="00374F6A"/>
    <w:rsid w:val="0037610D"/>
    <w:rsid w:val="0037668E"/>
    <w:rsid w:val="00377D61"/>
    <w:rsid w:val="003808A5"/>
    <w:rsid w:val="00381083"/>
    <w:rsid w:val="00381E43"/>
    <w:rsid w:val="003839F3"/>
    <w:rsid w:val="003840F7"/>
    <w:rsid w:val="00384494"/>
    <w:rsid w:val="00385B2B"/>
    <w:rsid w:val="0038651F"/>
    <w:rsid w:val="00387D56"/>
    <w:rsid w:val="003905D8"/>
    <w:rsid w:val="0039112C"/>
    <w:rsid w:val="00391AAC"/>
    <w:rsid w:val="00392534"/>
    <w:rsid w:val="003928DB"/>
    <w:rsid w:val="0039393E"/>
    <w:rsid w:val="00393EA3"/>
    <w:rsid w:val="003942BA"/>
    <w:rsid w:val="00396BFF"/>
    <w:rsid w:val="00397CC8"/>
    <w:rsid w:val="00397D34"/>
    <w:rsid w:val="003A2414"/>
    <w:rsid w:val="003A3A8A"/>
    <w:rsid w:val="003A3B2B"/>
    <w:rsid w:val="003A4911"/>
    <w:rsid w:val="003A4EF0"/>
    <w:rsid w:val="003A75FD"/>
    <w:rsid w:val="003A7B14"/>
    <w:rsid w:val="003B24F5"/>
    <w:rsid w:val="003B4068"/>
    <w:rsid w:val="003B4376"/>
    <w:rsid w:val="003B57CF"/>
    <w:rsid w:val="003B6515"/>
    <w:rsid w:val="003B6B94"/>
    <w:rsid w:val="003B7245"/>
    <w:rsid w:val="003C1021"/>
    <w:rsid w:val="003C23E4"/>
    <w:rsid w:val="003C2ED8"/>
    <w:rsid w:val="003C3946"/>
    <w:rsid w:val="003C4FE6"/>
    <w:rsid w:val="003C5A65"/>
    <w:rsid w:val="003C6646"/>
    <w:rsid w:val="003D0CFF"/>
    <w:rsid w:val="003D0EA2"/>
    <w:rsid w:val="003D216A"/>
    <w:rsid w:val="003D2291"/>
    <w:rsid w:val="003D4848"/>
    <w:rsid w:val="003D4E6A"/>
    <w:rsid w:val="003D5BBE"/>
    <w:rsid w:val="003D6F19"/>
    <w:rsid w:val="003E0E49"/>
    <w:rsid w:val="003E19B9"/>
    <w:rsid w:val="003E1DBA"/>
    <w:rsid w:val="003E2211"/>
    <w:rsid w:val="003E2626"/>
    <w:rsid w:val="003E2F02"/>
    <w:rsid w:val="003E3D9C"/>
    <w:rsid w:val="003E50FB"/>
    <w:rsid w:val="003E60AD"/>
    <w:rsid w:val="003E6E1E"/>
    <w:rsid w:val="003E763A"/>
    <w:rsid w:val="003E7AA5"/>
    <w:rsid w:val="003F08F8"/>
    <w:rsid w:val="003F1880"/>
    <w:rsid w:val="003F2386"/>
    <w:rsid w:val="003F252D"/>
    <w:rsid w:val="003F2A98"/>
    <w:rsid w:val="003F2C67"/>
    <w:rsid w:val="003F4E0E"/>
    <w:rsid w:val="003F508C"/>
    <w:rsid w:val="003F579F"/>
    <w:rsid w:val="003F5EFF"/>
    <w:rsid w:val="003F61E3"/>
    <w:rsid w:val="003F7333"/>
    <w:rsid w:val="0040098D"/>
    <w:rsid w:val="00404E0A"/>
    <w:rsid w:val="0040558F"/>
    <w:rsid w:val="00405730"/>
    <w:rsid w:val="0040585C"/>
    <w:rsid w:val="0040615D"/>
    <w:rsid w:val="0040633B"/>
    <w:rsid w:val="0040685B"/>
    <w:rsid w:val="004078C6"/>
    <w:rsid w:val="0040792C"/>
    <w:rsid w:val="00407BCC"/>
    <w:rsid w:val="004102C1"/>
    <w:rsid w:val="00410691"/>
    <w:rsid w:val="00411FB9"/>
    <w:rsid w:val="00412927"/>
    <w:rsid w:val="00413814"/>
    <w:rsid w:val="00414086"/>
    <w:rsid w:val="00414119"/>
    <w:rsid w:val="004152EB"/>
    <w:rsid w:val="00416402"/>
    <w:rsid w:val="00417F45"/>
    <w:rsid w:val="00420BE2"/>
    <w:rsid w:val="00420C34"/>
    <w:rsid w:val="0042358A"/>
    <w:rsid w:val="0042382A"/>
    <w:rsid w:val="00423856"/>
    <w:rsid w:val="00424AAE"/>
    <w:rsid w:val="0042585F"/>
    <w:rsid w:val="0042716C"/>
    <w:rsid w:val="00430AA2"/>
    <w:rsid w:val="004332C8"/>
    <w:rsid w:val="00433384"/>
    <w:rsid w:val="00433640"/>
    <w:rsid w:val="0043368E"/>
    <w:rsid w:val="00433BDB"/>
    <w:rsid w:val="004343E7"/>
    <w:rsid w:val="004346EB"/>
    <w:rsid w:val="004351D5"/>
    <w:rsid w:val="0043529C"/>
    <w:rsid w:val="00435C56"/>
    <w:rsid w:val="0044220F"/>
    <w:rsid w:val="004429A0"/>
    <w:rsid w:val="0044365D"/>
    <w:rsid w:val="0044450E"/>
    <w:rsid w:val="00446FED"/>
    <w:rsid w:val="004470A9"/>
    <w:rsid w:val="00447D04"/>
    <w:rsid w:val="004513F1"/>
    <w:rsid w:val="00451A64"/>
    <w:rsid w:val="00452565"/>
    <w:rsid w:val="00454BFF"/>
    <w:rsid w:val="00455311"/>
    <w:rsid w:val="00455D14"/>
    <w:rsid w:val="0045687E"/>
    <w:rsid w:val="00456DDB"/>
    <w:rsid w:val="004576CA"/>
    <w:rsid w:val="00462243"/>
    <w:rsid w:val="00462A67"/>
    <w:rsid w:val="0046435E"/>
    <w:rsid w:val="00464761"/>
    <w:rsid w:val="004665C6"/>
    <w:rsid w:val="00471F0A"/>
    <w:rsid w:val="00473646"/>
    <w:rsid w:val="00473C10"/>
    <w:rsid w:val="00474A1C"/>
    <w:rsid w:val="00474C79"/>
    <w:rsid w:val="004753E3"/>
    <w:rsid w:val="00476BD6"/>
    <w:rsid w:val="004778FE"/>
    <w:rsid w:val="00481CC0"/>
    <w:rsid w:val="00482421"/>
    <w:rsid w:val="00482A06"/>
    <w:rsid w:val="004851AD"/>
    <w:rsid w:val="00487049"/>
    <w:rsid w:val="0048708F"/>
    <w:rsid w:val="004872AD"/>
    <w:rsid w:val="00491797"/>
    <w:rsid w:val="00491994"/>
    <w:rsid w:val="00491FA7"/>
    <w:rsid w:val="00492BA5"/>
    <w:rsid w:val="00492C8A"/>
    <w:rsid w:val="00493653"/>
    <w:rsid w:val="00493A2A"/>
    <w:rsid w:val="00493DBB"/>
    <w:rsid w:val="0049715F"/>
    <w:rsid w:val="00497A3B"/>
    <w:rsid w:val="00497BDF"/>
    <w:rsid w:val="00497C43"/>
    <w:rsid w:val="004A1183"/>
    <w:rsid w:val="004A1E56"/>
    <w:rsid w:val="004A3444"/>
    <w:rsid w:val="004A4E2C"/>
    <w:rsid w:val="004A525B"/>
    <w:rsid w:val="004A5AEE"/>
    <w:rsid w:val="004A7545"/>
    <w:rsid w:val="004A7811"/>
    <w:rsid w:val="004A78A0"/>
    <w:rsid w:val="004A7DD3"/>
    <w:rsid w:val="004B0960"/>
    <w:rsid w:val="004B166E"/>
    <w:rsid w:val="004B263B"/>
    <w:rsid w:val="004B2B3C"/>
    <w:rsid w:val="004B312A"/>
    <w:rsid w:val="004B3AC2"/>
    <w:rsid w:val="004B3BE0"/>
    <w:rsid w:val="004B5C6D"/>
    <w:rsid w:val="004B5CE2"/>
    <w:rsid w:val="004C0031"/>
    <w:rsid w:val="004C0A22"/>
    <w:rsid w:val="004C129A"/>
    <w:rsid w:val="004C1886"/>
    <w:rsid w:val="004C21F1"/>
    <w:rsid w:val="004C33C7"/>
    <w:rsid w:val="004C36D4"/>
    <w:rsid w:val="004C498D"/>
    <w:rsid w:val="004C55EE"/>
    <w:rsid w:val="004C582E"/>
    <w:rsid w:val="004C5D2A"/>
    <w:rsid w:val="004C7610"/>
    <w:rsid w:val="004C77C8"/>
    <w:rsid w:val="004D115B"/>
    <w:rsid w:val="004D1FEE"/>
    <w:rsid w:val="004D2784"/>
    <w:rsid w:val="004D36B9"/>
    <w:rsid w:val="004D3804"/>
    <w:rsid w:val="004D47B4"/>
    <w:rsid w:val="004D516C"/>
    <w:rsid w:val="004D6F3A"/>
    <w:rsid w:val="004D7129"/>
    <w:rsid w:val="004E29EE"/>
    <w:rsid w:val="004E2AD8"/>
    <w:rsid w:val="004E309B"/>
    <w:rsid w:val="004E357C"/>
    <w:rsid w:val="004E3E7F"/>
    <w:rsid w:val="004E469B"/>
    <w:rsid w:val="004E4EB5"/>
    <w:rsid w:val="004E55B1"/>
    <w:rsid w:val="004E732B"/>
    <w:rsid w:val="004E7D83"/>
    <w:rsid w:val="004F0F1E"/>
    <w:rsid w:val="004F14FD"/>
    <w:rsid w:val="004F1BED"/>
    <w:rsid w:val="004F2899"/>
    <w:rsid w:val="004F385C"/>
    <w:rsid w:val="004F3DA7"/>
    <w:rsid w:val="004F54F9"/>
    <w:rsid w:val="004F5824"/>
    <w:rsid w:val="004F736B"/>
    <w:rsid w:val="004F7DA6"/>
    <w:rsid w:val="005007FD"/>
    <w:rsid w:val="005010C1"/>
    <w:rsid w:val="005017B0"/>
    <w:rsid w:val="0050183C"/>
    <w:rsid w:val="00501C00"/>
    <w:rsid w:val="005025DA"/>
    <w:rsid w:val="005028A3"/>
    <w:rsid w:val="005035FE"/>
    <w:rsid w:val="00504EDF"/>
    <w:rsid w:val="0050630A"/>
    <w:rsid w:val="005120A2"/>
    <w:rsid w:val="00512853"/>
    <w:rsid w:val="00512F79"/>
    <w:rsid w:val="0051396E"/>
    <w:rsid w:val="005152EB"/>
    <w:rsid w:val="00517A2B"/>
    <w:rsid w:val="00520C1A"/>
    <w:rsid w:val="005214A2"/>
    <w:rsid w:val="0052200B"/>
    <w:rsid w:val="00522142"/>
    <w:rsid w:val="00522793"/>
    <w:rsid w:val="005231C1"/>
    <w:rsid w:val="005231F8"/>
    <w:rsid w:val="00523946"/>
    <w:rsid w:val="005242E0"/>
    <w:rsid w:val="005246D4"/>
    <w:rsid w:val="0052511F"/>
    <w:rsid w:val="00525639"/>
    <w:rsid w:val="00525A81"/>
    <w:rsid w:val="00527A50"/>
    <w:rsid w:val="00527C01"/>
    <w:rsid w:val="005302F6"/>
    <w:rsid w:val="005308F0"/>
    <w:rsid w:val="005311F2"/>
    <w:rsid w:val="00531954"/>
    <w:rsid w:val="00531A6E"/>
    <w:rsid w:val="00531A88"/>
    <w:rsid w:val="00531D8E"/>
    <w:rsid w:val="00532756"/>
    <w:rsid w:val="00533637"/>
    <w:rsid w:val="00535D37"/>
    <w:rsid w:val="00537784"/>
    <w:rsid w:val="00537B66"/>
    <w:rsid w:val="0054122E"/>
    <w:rsid w:val="00541744"/>
    <w:rsid w:val="005429E7"/>
    <w:rsid w:val="00542A38"/>
    <w:rsid w:val="00542E47"/>
    <w:rsid w:val="00544A79"/>
    <w:rsid w:val="00544CF1"/>
    <w:rsid w:val="005461B1"/>
    <w:rsid w:val="005466CA"/>
    <w:rsid w:val="00546F7F"/>
    <w:rsid w:val="00550174"/>
    <w:rsid w:val="0055095C"/>
    <w:rsid w:val="0055169C"/>
    <w:rsid w:val="0055185B"/>
    <w:rsid w:val="0055374D"/>
    <w:rsid w:val="00553EC3"/>
    <w:rsid w:val="00554289"/>
    <w:rsid w:val="00554BF3"/>
    <w:rsid w:val="005574D7"/>
    <w:rsid w:val="00560B15"/>
    <w:rsid w:val="00560E97"/>
    <w:rsid w:val="00561364"/>
    <w:rsid w:val="00561ED0"/>
    <w:rsid w:val="00564B2F"/>
    <w:rsid w:val="00566028"/>
    <w:rsid w:val="00566754"/>
    <w:rsid w:val="0057068A"/>
    <w:rsid w:val="00570AE3"/>
    <w:rsid w:val="00571BEE"/>
    <w:rsid w:val="00574857"/>
    <w:rsid w:val="00577536"/>
    <w:rsid w:val="00581271"/>
    <w:rsid w:val="0058129C"/>
    <w:rsid w:val="005816F9"/>
    <w:rsid w:val="00581902"/>
    <w:rsid w:val="005824DB"/>
    <w:rsid w:val="00583076"/>
    <w:rsid w:val="00583919"/>
    <w:rsid w:val="005855C8"/>
    <w:rsid w:val="00585657"/>
    <w:rsid w:val="00585DDE"/>
    <w:rsid w:val="005906B3"/>
    <w:rsid w:val="00591582"/>
    <w:rsid w:val="0059175D"/>
    <w:rsid w:val="005934EC"/>
    <w:rsid w:val="005936B0"/>
    <w:rsid w:val="0059407A"/>
    <w:rsid w:val="00595110"/>
    <w:rsid w:val="005955BF"/>
    <w:rsid w:val="0059686B"/>
    <w:rsid w:val="00596EBF"/>
    <w:rsid w:val="005979A7"/>
    <w:rsid w:val="00597EF8"/>
    <w:rsid w:val="005A1326"/>
    <w:rsid w:val="005A4B4A"/>
    <w:rsid w:val="005A4B90"/>
    <w:rsid w:val="005A6F75"/>
    <w:rsid w:val="005B02AF"/>
    <w:rsid w:val="005B0F08"/>
    <w:rsid w:val="005B13FF"/>
    <w:rsid w:val="005B1818"/>
    <w:rsid w:val="005B2122"/>
    <w:rsid w:val="005B3B7D"/>
    <w:rsid w:val="005B4171"/>
    <w:rsid w:val="005B41D3"/>
    <w:rsid w:val="005B6E30"/>
    <w:rsid w:val="005B7E4F"/>
    <w:rsid w:val="005C0427"/>
    <w:rsid w:val="005C0AEE"/>
    <w:rsid w:val="005C0D50"/>
    <w:rsid w:val="005C0F52"/>
    <w:rsid w:val="005C334B"/>
    <w:rsid w:val="005C4D41"/>
    <w:rsid w:val="005C5251"/>
    <w:rsid w:val="005C6B53"/>
    <w:rsid w:val="005C7147"/>
    <w:rsid w:val="005C7D8E"/>
    <w:rsid w:val="005C7F93"/>
    <w:rsid w:val="005D177A"/>
    <w:rsid w:val="005D179A"/>
    <w:rsid w:val="005D222C"/>
    <w:rsid w:val="005D369A"/>
    <w:rsid w:val="005D3E78"/>
    <w:rsid w:val="005D49D6"/>
    <w:rsid w:val="005D67C5"/>
    <w:rsid w:val="005D6CC8"/>
    <w:rsid w:val="005D740D"/>
    <w:rsid w:val="005E19A3"/>
    <w:rsid w:val="005E1C0C"/>
    <w:rsid w:val="005E3FAF"/>
    <w:rsid w:val="005E443A"/>
    <w:rsid w:val="005E5372"/>
    <w:rsid w:val="005E62EF"/>
    <w:rsid w:val="005E64B6"/>
    <w:rsid w:val="005E7857"/>
    <w:rsid w:val="005E793E"/>
    <w:rsid w:val="005E7BF2"/>
    <w:rsid w:val="005F026E"/>
    <w:rsid w:val="005F2FB3"/>
    <w:rsid w:val="005F3B72"/>
    <w:rsid w:val="005F433F"/>
    <w:rsid w:val="005F577B"/>
    <w:rsid w:val="005F5D27"/>
    <w:rsid w:val="005F716D"/>
    <w:rsid w:val="005F7729"/>
    <w:rsid w:val="005F7F4B"/>
    <w:rsid w:val="006008CC"/>
    <w:rsid w:val="00601BBC"/>
    <w:rsid w:val="00602342"/>
    <w:rsid w:val="00605C4D"/>
    <w:rsid w:val="0060601D"/>
    <w:rsid w:val="006101A4"/>
    <w:rsid w:val="0061259D"/>
    <w:rsid w:val="0061364B"/>
    <w:rsid w:val="00614118"/>
    <w:rsid w:val="00615D32"/>
    <w:rsid w:val="006163CE"/>
    <w:rsid w:val="00616C28"/>
    <w:rsid w:val="00617B70"/>
    <w:rsid w:val="00622881"/>
    <w:rsid w:val="00623C51"/>
    <w:rsid w:val="00624058"/>
    <w:rsid w:val="0062449B"/>
    <w:rsid w:val="006245C9"/>
    <w:rsid w:val="00625004"/>
    <w:rsid w:val="00625ACB"/>
    <w:rsid w:val="00625DDA"/>
    <w:rsid w:val="006268BE"/>
    <w:rsid w:val="006277FB"/>
    <w:rsid w:val="00627B6E"/>
    <w:rsid w:val="00627EEF"/>
    <w:rsid w:val="006300D8"/>
    <w:rsid w:val="00634179"/>
    <w:rsid w:val="0063514B"/>
    <w:rsid w:val="00635D44"/>
    <w:rsid w:val="006360E9"/>
    <w:rsid w:val="0063763B"/>
    <w:rsid w:val="00637A0C"/>
    <w:rsid w:val="0064050F"/>
    <w:rsid w:val="00641074"/>
    <w:rsid w:val="0064150D"/>
    <w:rsid w:val="00643385"/>
    <w:rsid w:val="00643B14"/>
    <w:rsid w:val="00647A09"/>
    <w:rsid w:val="00647BAA"/>
    <w:rsid w:val="006513C1"/>
    <w:rsid w:val="0065272A"/>
    <w:rsid w:val="0065294C"/>
    <w:rsid w:val="006534C2"/>
    <w:rsid w:val="0065476A"/>
    <w:rsid w:val="00655D1C"/>
    <w:rsid w:val="006560D0"/>
    <w:rsid w:val="00657667"/>
    <w:rsid w:val="0065779D"/>
    <w:rsid w:val="00657D3D"/>
    <w:rsid w:val="006612A3"/>
    <w:rsid w:val="00661E77"/>
    <w:rsid w:val="00662B1A"/>
    <w:rsid w:val="00665182"/>
    <w:rsid w:val="0066699E"/>
    <w:rsid w:val="0066768E"/>
    <w:rsid w:val="006700C0"/>
    <w:rsid w:val="00670772"/>
    <w:rsid w:val="006715A9"/>
    <w:rsid w:val="00673126"/>
    <w:rsid w:val="00673ADE"/>
    <w:rsid w:val="00674787"/>
    <w:rsid w:val="00674AB0"/>
    <w:rsid w:val="006755D1"/>
    <w:rsid w:val="006759A0"/>
    <w:rsid w:val="00675A63"/>
    <w:rsid w:val="00676659"/>
    <w:rsid w:val="006766E6"/>
    <w:rsid w:val="006770D6"/>
    <w:rsid w:val="00680429"/>
    <w:rsid w:val="00681D36"/>
    <w:rsid w:val="00681EC1"/>
    <w:rsid w:val="00682394"/>
    <w:rsid w:val="00682C92"/>
    <w:rsid w:val="0068377E"/>
    <w:rsid w:val="0068477A"/>
    <w:rsid w:val="006851B3"/>
    <w:rsid w:val="0068562F"/>
    <w:rsid w:val="006860B9"/>
    <w:rsid w:val="00687A2B"/>
    <w:rsid w:val="006901A0"/>
    <w:rsid w:val="006901D1"/>
    <w:rsid w:val="00691DF5"/>
    <w:rsid w:val="00692343"/>
    <w:rsid w:val="00694C5F"/>
    <w:rsid w:val="00694EB2"/>
    <w:rsid w:val="006953F6"/>
    <w:rsid w:val="00695834"/>
    <w:rsid w:val="006971BF"/>
    <w:rsid w:val="00697EE0"/>
    <w:rsid w:val="006A0BA8"/>
    <w:rsid w:val="006A1587"/>
    <w:rsid w:val="006A1B78"/>
    <w:rsid w:val="006A208B"/>
    <w:rsid w:val="006A23CB"/>
    <w:rsid w:val="006A619D"/>
    <w:rsid w:val="006A6FE9"/>
    <w:rsid w:val="006A7D12"/>
    <w:rsid w:val="006A7EFE"/>
    <w:rsid w:val="006B018B"/>
    <w:rsid w:val="006B052F"/>
    <w:rsid w:val="006B1071"/>
    <w:rsid w:val="006B19C5"/>
    <w:rsid w:val="006B262B"/>
    <w:rsid w:val="006B316F"/>
    <w:rsid w:val="006B3217"/>
    <w:rsid w:val="006B4999"/>
    <w:rsid w:val="006B522F"/>
    <w:rsid w:val="006B555D"/>
    <w:rsid w:val="006B576C"/>
    <w:rsid w:val="006B59F3"/>
    <w:rsid w:val="006B63E0"/>
    <w:rsid w:val="006B647E"/>
    <w:rsid w:val="006B7B9C"/>
    <w:rsid w:val="006B7FFC"/>
    <w:rsid w:val="006C06E0"/>
    <w:rsid w:val="006C153C"/>
    <w:rsid w:val="006C1ADB"/>
    <w:rsid w:val="006C1C84"/>
    <w:rsid w:val="006C38A2"/>
    <w:rsid w:val="006C39F7"/>
    <w:rsid w:val="006C417B"/>
    <w:rsid w:val="006C4193"/>
    <w:rsid w:val="006C45C3"/>
    <w:rsid w:val="006C616A"/>
    <w:rsid w:val="006C712E"/>
    <w:rsid w:val="006C773A"/>
    <w:rsid w:val="006D0085"/>
    <w:rsid w:val="006D0582"/>
    <w:rsid w:val="006D05B9"/>
    <w:rsid w:val="006D2BBC"/>
    <w:rsid w:val="006D4381"/>
    <w:rsid w:val="006D4A90"/>
    <w:rsid w:val="006D58F0"/>
    <w:rsid w:val="006D61F0"/>
    <w:rsid w:val="006D6779"/>
    <w:rsid w:val="006D6B59"/>
    <w:rsid w:val="006D7E6C"/>
    <w:rsid w:val="006D7EA8"/>
    <w:rsid w:val="006D7F52"/>
    <w:rsid w:val="006D7F55"/>
    <w:rsid w:val="006E0175"/>
    <w:rsid w:val="006E08E3"/>
    <w:rsid w:val="006E0D12"/>
    <w:rsid w:val="006E0F99"/>
    <w:rsid w:val="006E0FE4"/>
    <w:rsid w:val="006E1131"/>
    <w:rsid w:val="006E1252"/>
    <w:rsid w:val="006E126E"/>
    <w:rsid w:val="006E1A58"/>
    <w:rsid w:val="006E335D"/>
    <w:rsid w:val="006E3C32"/>
    <w:rsid w:val="006E562A"/>
    <w:rsid w:val="006E57AB"/>
    <w:rsid w:val="006E58E7"/>
    <w:rsid w:val="006E61AF"/>
    <w:rsid w:val="006F0ABC"/>
    <w:rsid w:val="006F4E6B"/>
    <w:rsid w:val="006F51D7"/>
    <w:rsid w:val="006F5508"/>
    <w:rsid w:val="006F5763"/>
    <w:rsid w:val="006F5BDE"/>
    <w:rsid w:val="006F677E"/>
    <w:rsid w:val="006F7159"/>
    <w:rsid w:val="00702C34"/>
    <w:rsid w:val="00702FF1"/>
    <w:rsid w:val="00703D8B"/>
    <w:rsid w:val="00703D90"/>
    <w:rsid w:val="00705AD0"/>
    <w:rsid w:val="00706CD0"/>
    <w:rsid w:val="00707AE9"/>
    <w:rsid w:val="00710794"/>
    <w:rsid w:val="00711B2C"/>
    <w:rsid w:val="00712EF1"/>
    <w:rsid w:val="00713649"/>
    <w:rsid w:val="00715CE3"/>
    <w:rsid w:val="00716224"/>
    <w:rsid w:val="00716969"/>
    <w:rsid w:val="0071697C"/>
    <w:rsid w:val="00717DCC"/>
    <w:rsid w:val="007203E1"/>
    <w:rsid w:val="00722515"/>
    <w:rsid w:val="00722797"/>
    <w:rsid w:val="00722EF4"/>
    <w:rsid w:val="00723803"/>
    <w:rsid w:val="007261FC"/>
    <w:rsid w:val="0073014E"/>
    <w:rsid w:val="00730A2B"/>
    <w:rsid w:val="007314FD"/>
    <w:rsid w:val="00734F6D"/>
    <w:rsid w:val="00735892"/>
    <w:rsid w:val="00737AA5"/>
    <w:rsid w:val="007402E0"/>
    <w:rsid w:val="007402EC"/>
    <w:rsid w:val="00740438"/>
    <w:rsid w:val="007407F2"/>
    <w:rsid w:val="0074103E"/>
    <w:rsid w:val="00742387"/>
    <w:rsid w:val="007438C4"/>
    <w:rsid w:val="007445C5"/>
    <w:rsid w:val="007449B4"/>
    <w:rsid w:val="00744DA5"/>
    <w:rsid w:val="007455B5"/>
    <w:rsid w:val="00745B12"/>
    <w:rsid w:val="0074635D"/>
    <w:rsid w:val="00746AA0"/>
    <w:rsid w:val="00751488"/>
    <w:rsid w:val="0075492F"/>
    <w:rsid w:val="00755401"/>
    <w:rsid w:val="00755447"/>
    <w:rsid w:val="00755BE7"/>
    <w:rsid w:val="00756071"/>
    <w:rsid w:val="00756C6B"/>
    <w:rsid w:val="00757D40"/>
    <w:rsid w:val="00760927"/>
    <w:rsid w:val="00760A43"/>
    <w:rsid w:val="007615AA"/>
    <w:rsid w:val="007639D4"/>
    <w:rsid w:val="00764A34"/>
    <w:rsid w:val="0076566A"/>
    <w:rsid w:val="007669B7"/>
    <w:rsid w:val="007709F5"/>
    <w:rsid w:val="00770EE2"/>
    <w:rsid w:val="00770FAB"/>
    <w:rsid w:val="007716FF"/>
    <w:rsid w:val="00772C9F"/>
    <w:rsid w:val="007748FB"/>
    <w:rsid w:val="00777119"/>
    <w:rsid w:val="007776B2"/>
    <w:rsid w:val="007803F4"/>
    <w:rsid w:val="00780BA7"/>
    <w:rsid w:val="00781800"/>
    <w:rsid w:val="00781FD5"/>
    <w:rsid w:val="00782691"/>
    <w:rsid w:val="00782E05"/>
    <w:rsid w:val="007856E8"/>
    <w:rsid w:val="00785E93"/>
    <w:rsid w:val="00786408"/>
    <w:rsid w:val="00787014"/>
    <w:rsid w:val="00787236"/>
    <w:rsid w:val="007876AD"/>
    <w:rsid w:val="0078776F"/>
    <w:rsid w:val="00787944"/>
    <w:rsid w:val="00790603"/>
    <w:rsid w:val="00790F2B"/>
    <w:rsid w:val="0079168F"/>
    <w:rsid w:val="00792041"/>
    <w:rsid w:val="007927BD"/>
    <w:rsid w:val="0079348C"/>
    <w:rsid w:val="007946E8"/>
    <w:rsid w:val="0079509A"/>
    <w:rsid w:val="007952CA"/>
    <w:rsid w:val="007963EB"/>
    <w:rsid w:val="00797522"/>
    <w:rsid w:val="007977D8"/>
    <w:rsid w:val="007A06BE"/>
    <w:rsid w:val="007A0908"/>
    <w:rsid w:val="007A1708"/>
    <w:rsid w:val="007A19C3"/>
    <w:rsid w:val="007A26AA"/>
    <w:rsid w:val="007A270D"/>
    <w:rsid w:val="007A3296"/>
    <w:rsid w:val="007A3934"/>
    <w:rsid w:val="007A53EC"/>
    <w:rsid w:val="007A697B"/>
    <w:rsid w:val="007A7AE2"/>
    <w:rsid w:val="007A7F46"/>
    <w:rsid w:val="007B0020"/>
    <w:rsid w:val="007B04F7"/>
    <w:rsid w:val="007B1B04"/>
    <w:rsid w:val="007B287B"/>
    <w:rsid w:val="007B3895"/>
    <w:rsid w:val="007B5081"/>
    <w:rsid w:val="007B5851"/>
    <w:rsid w:val="007B5B8B"/>
    <w:rsid w:val="007B639F"/>
    <w:rsid w:val="007B76FA"/>
    <w:rsid w:val="007B7DAB"/>
    <w:rsid w:val="007C2272"/>
    <w:rsid w:val="007C227F"/>
    <w:rsid w:val="007C27FD"/>
    <w:rsid w:val="007C308C"/>
    <w:rsid w:val="007C3CD4"/>
    <w:rsid w:val="007C5BFE"/>
    <w:rsid w:val="007C5FC1"/>
    <w:rsid w:val="007C6F8D"/>
    <w:rsid w:val="007C70F3"/>
    <w:rsid w:val="007C7D7A"/>
    <w:rsid w:val="007D028F"/>
    <w:rsid w:val="007D0746"/>
    <w:rsid w:val="007D07F7"/>
    <w:rsid w:val="007D1773"/>
    <w:rsid w:val="007D1B78"/>
    <w:rsid w:val="007D2022"/>
    <w:rsid w:val="007D306A"/>
    <w:rsid w:val="007D3AE4"/>
    <w:rsid w:val="007D3D8B"/>
    <w:rsid w:val="007D4123"/>
    <w:rsid w:val="007D440F"/>
    <w:rsid w:val="007D5D14"/>
    <w:rsid w:val="007D5E98"/>
    <w:rsid w:val="007D5F21"/>
    <w:rsid w:val="007D62D4"/>
    <w:rsid w:val="007D7D16"/>
    <w:rsid w:val="007E1961"/>
    <w:rsid w:val="007E1A14"/>
    <w:rsid w:val="007E1DD1"/>
    <w:rsid w:val="007E2990"/>
    <w:rsid w:val="007E2BB0"/>
    <w:rsid w:val="007E443F"/>
    <w:rsid w:val="007E5C44"/>
    <w:rsid w:val="007E6433"/>
    <w:rsid w:val="007E7688"/>
    <w:rsid w:val="007E78BD"/>
    <w:rsid w:val="007F021A"/>
    <w:rsid w:val="007F0375"/>
    <w:rsid w:val="007F1047"/>
    <w:rsid w:val="007F133E"/>
    <w:rsid w:val="007F65EE"/>
    <w:rsid w:val="007F6B8A"/>
    <w:rsid w:val="007F6B92"/>
    <w:rsid w:val="0080089F"/>
    <w:rsid w:val="00800A1B"/>
    <w:rsid w:val="00800F86"/>
    <w:rsid w:val="00801D78"/>
    <w:rsid w:val="008022D4"/>
    <w:rsid w:val="008025D6"/>
    <w:rsid w:val="00802DB5"/>
    <w:rsid w:val="008037A5"/>
    <w:rsid w:val="0080440C"/>
    <w:rsid w:val="008045E1"/>
    <w:rsid w:val="008053BE"/>
    <w:rsid w:val="00805B95"/>
    <w:rsid w:val="00805C3F"/>
    <w:rsid w:val="00805EBC"/>
    <w:rsid w:val="0080677E"/>
    <w:rsid w:val="00806907"/>
    <w:rsid w:val="00810417"/>
    <w:rsid w:val="00810F31"/>
    <w:rsid w:val="00811450"/>
    <w:rsid w:val="00811683"/>
    <w:rsid w:val="00811BAF"/>
    <w:rsid w:val="00811C93"/>
    <w:rsid w:val="00812710"/>
    <w:rsid w:val="00812F8B"/>
    <w:rsid w:val="00813167"/>
    <w:rsid w:val="00813405"/>
    <w:rsid w:val="00813602"/>
    <w:rsid w:val="00813FA9"/>
    <w:rsid w:val="008144A6"/>
    <w:rsid w:val="00814DE5"/>
    <w:rsid w:val="00816302"/>
    <w:rsid w:val="0082232F"/>
    <w:rsid w:val="00822610"/>
    <w:rsid w:val="00822F3B"/>
    <w:rsid w:val="00824280"/>
    <w:rsid w:val="008254CF"/>
    <w:rsid w:val="00826088"/>
    <w:rsid w:val="008260B6"/>
    <w:rsid w:val="008279FB"/>
    <w:rsid w:val="008314F4"/>
    <w:rsid w:val="00831C07"/>
    <w:rsid w:val="008323CE"/>
    <w:rsid w:val="00832FA9"/>
    <w:rsid w:val="008338D2"/>
    <w:rsid w:val="00833AFB"/>
    <w:rsid w:val="00833D20"/>
    <w:rsid w:val="00835DE3"/>
    <w:rsid w:val="008360D5"/>
    <w:rsid w:val="008376C7"/>
    <w:rsid w:val="00837FC7"/>
    <w:rsid w:val="00840135"/>
    <w:rsid w:val="0084081B"/>
    <w:rsid w:val="0084140D"/>
    <w:rsid w:val="00841C93"/>
    <w:rsid w:val="00846692"/>
    <w:rsid w:val="00850D0D"/>
    <w:rsid w:val="00850E40"/>
    <w:rsid w:val="008511BB"/>
    <w:rsid w:val="008535E4"/>
    <w:rsid w:val="00854678"/>
    <w:rsid w:val="008558AE"/>
    <w:rsid w:val="008564CA"/>
    <w:rsid w:val="00857B83"/>
    <w:rsid w:val="00857CBC"/>
    <w:rsid w:val="00860DE2"/>
    <w:rsid w:val="00862800"/>
    <w:rsid w:val="008643FA"/>
    <w:rsid w:val="00864835"/>
    <w:rsid w:val="00864DD5"/>
    <w:rsid w:val="00864FB5"/>
    <w:rsid w:val="008652BB"/>
    <w:rsid w:val="00865320"/>
    <w:rsid w:val="00865F6D"/>
    <w:rsid w:val="00866D0B"/>
    <w:rsid w:val="0087137D"/>
    <w:rsid w:val="008718C7"/>
    <w:rsid w:val="008719D3"/>
    <w:rsid w:val="00873156"/>
    <w:rsid w:val="00874083"/>
    <w:rsid w:val="00874DAE"/>
    <w:rsid w:val="0087573F"/>
    <w:rsid w:val="00875E6C"/>
    <w:rsid w:val="00876146"/>
    <w:rsid w:val="0087617D"/>
    <w:rsid w:val="00876685"/>
    <w:rsid w:val="00877D78"/>
    <w:rsid w:val="008812E5"/>
    <w:rsid w:val="008820E9"/>
    <w:rsid w:val="00883D05"/>
    <w:rsid w:val="008847EF"/>
    <w:rsid w:val="008850DB"/>
    <w:rsid w:val="008857DC"/>
    <w:rsid w:val="00885EEC"/>
    <w:rsid w:val="00886575"/>
    <w:rsid w:val="008901FC"/>
    <w:rsid w:val="00890CBD"/>
    <w:rsid w:val="00890CF7"/>
    <w:rsid w:val="00890E59"/>
    <w:rsid w:val="00891DE4"/>
    <w:rsid w:val="0089451A"/>
    <w:rsid w:val="00894F72"/>
    <w:rsid w:val="00896FCC"/>
    <w:rsid w:val="00897BDB"/>
    <w:rsid w:val="008A00FD"/>
    <w:rsid w:val="008A0E52"/>
    <w:rsid w:val="008A1EB8"/>
    <w:rsid w:val="008A1FCE"/>
    <w:rsid w:val="008A2630"/>
    <w:rsid w:val="008A2E19"/>
    <w:rsid w:val="008A3236"/>
    <w:rsid w:val="008A46A3"/>
    <w:rsid w:val="008A4AB5"/>
    <w:rsid w:val="008A52EE"/>
    <w:rsid w:val="008A5AA6"/>
    <w:rsid w:val="008A7B88"/>
    <w:rsid w:val="008B0113"/>
    <w:rsid w:val="008B0E59"/>
    <w:rsid w:val="008B1CEF"/>
    <w:rsid w:val="008B1E14"/>
    <w:rsid w:val="008B4269"/>
    <w:rsid w:val="008B4C72"/>
    <w:rsid w:val="008B566E"/>
    <w:rsid w:val="008B6989"/>
    <w:rsid w:val="008B6A2C"/>
    <w:rsid w:val="008B755D"/>
    <w:rsid w:val="008C028B"/>
    <w:rsid w:val="008C0B8F"/>
    <w:rsid w:val="008C143C"/>
    <w:rsid w:val="008C1D92"/>
    <w:rsid w:val="008C3C5C"/>
    <w:rsid w:val="008C5755"/>
    <w:rsid w:val="008C5C96"/>
    <w:rsid w:val="008C6174"/>
    <w:rsid w:val="008C687E"/>
    <w:rsid w:val="008D0257"/>
    <w:rsid w:val="008D0680"/>
    <w:rsid w:val="008D1652"/>
    <w:rsid w:val="008D1C72"/>
    <w:rsid w:val="008D3D7C"/>
    <w:rsid w:val="008D4138"/>
    <w:rsid w:val="008D486E"/>
    <w:rsid w:val="008D4A3D"/>
    <w:rsid w:val="008D5AA6"/>
    <w:rsid w:val="008D60C2"/>
    <w:rsid w:val="008D6134"/>
    <w:rsid w:val="008D617F"/>
    <w:rsid w:val="008E190E"/>
    <w:rsid w:val="008E3234"/>
    <w:rsid w:val="008E3A60"/>
    <w:rsid w:val="008E5A10"/>
    <w:rsid w:val="008E6A33"/>
    <w:rsid w:val="008E707D"/>
    <w:rsid w:val="008F043F"/>
    <w:rsid w:val="008F1843"/>
    <w:rsid w:val="008F30AC"/>
    <w:rsid w:val="008F37CD"/>
    <w:rsid w:val="008F3FEB"/>
    <w:rsid w:val="008F5580"/>
    <w:rsid w:val="008F6201"/>
    <w:rsid w:val="008F63FE"/>
    <w:rsid w:val="008F7CAA"/>
    <w:rsid w:val="00900977"/>
    <w:rsid w:val="00900C63"/>
    <w:rsid w:val="0090121B"/>
    <w:rsid w:val="009023E7"/>
    <w:rsid w:val="00903183"/>
    <w:rsid w:val="009033BF"/>
    <w:rsid w:val="00903CD2"/>
    <w:rsid w:val="00903D9B"/>
    <w:rsid w:val="00904788"/>
    <w:rsid w:val="00904D48"/>
    <w:rsid w:val="009074C8"/>
    <w:rsid w:val="009078FC"/>
    <w:rsid w:val="009079A6"/>
    <w:rsid w:val="009103AF"/>
    <w:rsid w:val="009104C7"/>
    <w:rsid w:val="00911F7F"/>
    <w:rsid w:val="0091211D"/>
    <w:rsid w:val="009128A0"/>
    <w:rsid w:val="00912F36"/>
    <w:rsid w:val="009133F5"/>
    <w:rsid w:val="009150E9"/>
    <w:rsid w:val="009157D3"/>
    <w:rsid w:val="00915FBC"/>
    <w:rsid w:val="0091648A"/>
    <w:rsid w:val="00916DD5"/>
    <w:rsid w:val="00917279"/>
    <w:rsid w:val="009206AC"/>
    <w:rsid w:val="009216F5"/>
    <w:rsid w:val="00922621"/>
    <w:rsid w:val="00922692"/>
    <w:rsid w:val="00922F39"/>
    <w:rsid w:val="00922F5A"/>
    <w:rsid w:val="00924AF5"/>
    <w:rsid w:val="00925BF5"/>
    <w:rsid w:val="0093131C"/>
    <w:rsid w:val="00933665"/>
    <w:rsid w:val="00933A22"/>
    <w:rsid w:val="00934E11"/>
    <w:rsid w:val="00936E07"/>
    <w:rsid w:val="00940164"/>
    <w:rsid w:val="00940311"/>
    <w:rsid w:val="009412FB"/>
    <w:rsid w:val="009418DB"/>
    <w:rsid w:val="00941A36"/>
    <w:rsid w:val="009451E0"/>
    <w:rsid w:val="00945D97"/>
    <w:rsid w:val="00946C29"/>
    <w:rsid w:val="009473BF"/>
    <w:rsid w:val="00947982"/>
    <w:rsid w:val="0095079F"/>
    <w:rsid w:val="00951C67"/>
    <w:rsid w:val="0095308E"/>
    <w:rsid w:val="009538A5"/>
    <w:rsid w:val="0095443A"/>
    <w:rsid w:val="00954B05"/>
    <w:rsid w:val="00955489"/>
    <w:rsid w:val="009565BB"/>
    <w:rsid w:val="009568A7"/>
    <w:rsid w:val="0095784A"/>
    <w:rsid w:val="00957DD6"/>
    <w:rsid w:val="00961A24"/>
    <w:rsid w:val="00961D5F"/>
    <w:rsid w:val="009632D1"/>
    <w:rsid w:val="0096336D"/>
    <w:rsid w:val="009643BC"/>
    <w:rsid w:val="009643FA"/>
    <w:rsid w:val="0096751A"/>
    <w:rsid w:val="00967669"/>
    <w:rsid w:val="00967684"/>
    <w:rsid w:val="00967ACF"/>
    <w:rsid w:val="00971171"/>
    <w:rsid w:val="0097171C"/>
    <w:rsid w:val="00971937"/>
    <w:rsid w:val="0097385F"/>
    <w:rsid w:val="00973D9B"/>
    <w:rsid w:val="00974668"/>
    <w:rsid w:val="0097595E"/>
    <w:rsid w:val="00976005"/>
    <w:rsid w:val="0097786D"/>
    <w:rsid w:val="009809A5"/>
    <w:rsid w:val="00981481"/>
    <w:rsid w:val="009814ED"/>
    <w:rsid w:val="00981695"/>
    <w:rsid w:val="009821B1"/>
    <w:rsid w:val="00982544"/>
    <w:rsid w:val="009825D7"/>
    <w:rsid w:val="009826CF"/>
    <w:rsid w:val="00982730"/>
    <w:rsid w:val="0098373A"/>
    <w:rsid w:val="0098498E"/>
    <w:rsid w:val="00984B7D"/>
    <w:rsid w:val="00985114"/>
    <w:rsid w:val="00985EE4"/>
    <w:rsid w:val="009872ED"/>
    <w:rsid w:val="00987F1E"/>
    <w:rsid w:val="00990AC8"/>
    <w:rsid w:val="00991715"/>
    <w:rsid w:val="00991BA8"/>
    <w:rsid w:val="0099273E"/>
    <w:rsid w:val="00993026"/>
    <w:rsid w:val="00996456"/>
    <w:rsid w:val="0099669C"/>
    <w:rsid w:val="0099677B"/>
    <w:rsid w:val="0099690D"/>
    <w:rsid w:val="0099706D"/>
    <w:rsid w:val="00997500"/>
    <w:rsid w:val="00997F93"/>
    <w:rsid w:val="009A030F"/>
    <w:rsid w:val="009A2361"/>
    <w:rsid w:val="009A2C26"/>
    <w:rsid w:val="009A3911"/>
    <w:rsid w:val="009A4BBF"/>
    <w:rsid w:val="009A4E00"/>
    <w:rsid w:val="009A62D6"/>
    <w:rsid w:val="009A6FA7"/>
    <w:rsid w:val="009B0A52"/>
    <w:rsid w:val="009B0BD7"/>
    <w:rsid w:val="009B210E"/>
    <w:rsid w:val="009B3A61"/>
    <w:rsid w:val="009B624A"/>
    <w:rsid w:val="009C1880"/>
    <w:rsid w:val="009C2208"/>
    <w:rsid w:val="009C2A9D"/>
    <w:rsid w:val="009C2C1B"/>
    <w:rsid w:val="009C2ECE"/>
    <w:rsid w:val="009C2FCE"/>
    <w:rsid w:val="009C390A"/>
    <w:rsid w:val="009C4302"/>
    <w:rsid w:val="009C4F93"/>
    <w:rsid w:val="009C5A18"/>
    <w:rsid w:val="009C7208"/>
    <w:rsid w:val="009C773F"/>
    <w:rsid w:val="009D0394"/>
    <w:rsid w:val="009D1ADA"/>
    <w:rsid w:val="009D24E2"/>
    <w:rsid w:val="009D402A"/>
    <w:rsid w:val="009D42B8"/>
    <w:rsid w:val="009D64A4"/>
    <w:rsid w:val="009D68CA"/>
    <w:rsid w:val="009D6918"/>
    <w:rsid w:val="009E0A4F"/>
    <w:rsid w:val="009E120E"/>
    <w:rsid w:val="009E20BC"/>
    <w:rsid w:val="009E48E7"/>
    <w:rsid w:val="009E5E18"/>
    <w:rsid w:val="009E636F"/>
    <w:rsid w:val="009E70A9"/>
    <w:rsid w:val="009E7788"/>
    <w:rsid w:val="009E7B90"/>
    <w:rsid w:val="009F0DE3"/>
    <w:rsid w:val="009F0DF5"/>
    <w:rsid w:val="009F1099"/>
    <w:rsid w:val="009F1C0F"/>
    <w:rsid w:val="009F1EF4"/>
    <w:rsid w:val="009F203D"/>
    <w:rsid w:val="009F20CF"/>
    <w:rsid w:val="009F3A67"/>
    <w:rsid w:val="009F3D03"/>
    <w:rsid w:val="009F53D4"/>
    <w:rsid w:val="009F6346"/>
    <w:rsid w:val="009F7776"/>
    <w:rsid w:val="009F78D9"/>
    <w:rsid w:val="009F7D82"/>
    <w:rsid w:val="009F7DAC"/>
    <w:rsid w:val="009F7DB8"/>
    <w:rsid w:val="00A00005"/>
    <w:rsid w:val="00A001E3"/>
    <w:rsid w:val="00A001FF"/>
    <w:rsid w:val="00A01D31"/>
    <w:rsid w:val="00A036C2"/>
    <w:rsid w:val="00A03E68"/>
    <w:rsid w:val="00A064AA"/>
    <w:rsid w:val="00A10315"/>
    <w:rsid w:val="00A11648"/>
    <w:rsid w:val="00A12309"/>
    <w:rsid w:val="00A1247E"/>
    <w:rsid w:val="00A13825"/>
    <w:rsid w:val="00A17360"/>
    <w:rsid w:val="00A1787E"/>
    <w:rsid w:val="00A17916"/>
    <w:rsid w:val="00A20798"/>
    <w:rsid w:val="00A221F3"/>
    <w:rsid w:val="00A24D2F"/>
    <w:rsid w:val="00A26497"/>
    <w:rsid w:val="00A27BDA"/>
    <w:rsid w:val="00A302A5"/>
    <w:rsid w:val="00A30CFF"/>
    <w:rsid w:val="00A30D3B"/>
    <w:rsid w:val="00A324F0"/>
    <w:rsid w:val="00A32627"/>
    <w:rsid w:val="00A326E0"/>
    <w:rsid w:val="00A32975"/>
    <w:rsid w:val="00A32EAB"/>
    <w:rsid w:val="00A35001"/>
    <w:rsid w:val="00A36101"/>
    <w:rsid w:val="00A36A99"/>
    <w:rsid w:val="00A36CF3"/>
    <w:rsid w:val="00A36D26"/>
    <w:rsid w:val="00A376F4"/>
    <w:rsid w:val="00A40D91"/>
    <w:rsid w:val="00A41E7F"/>
    <w:rsid w:val="00A42965"/>
    <w:rsid w:val="00A431E5"/>
    <w:rsid w:val="00A44146"/>
    <w:rsid w:val="00A45068"/>
    <w:rsid w:val="00A4592B"/>
    <w:rsid w:val="00A45F51"/>
    <w:rsid w:val="00A4678F"/>
    <w:rsid w:val="00A467DA"/>
    <w:rsid w:val="00A4705E"/>
    <w:rsid w:val="00A476FF"/>
    <w:rsid w:val="00A47EC2"/>
    <w:rsid w:val="00A51F27"/>
    <w:rsid w:val="00A52DF6"/>
    <w:rsid w:val="00A53B32"/>
    <w:rsid w:val="00A5490A"/>
    <w:rsid w:val="00A553A7"/>
    <w:rsid w:val="00A5569D"/>
    <w:rsid w:val="00A56A6C"/>
    <w:rsid w:val="00A62452"/>
    <w:rsid w:val="00A64568"/>
    <w:rsid w:val="00A653B9"/>
    <w:rsid w:val="00A65567"/>
    <w:rsid w:val="00A7079A"/>
    <w:rsid w:val="00A71718"/>
    <w:rsid w:val="00A71C64"/>
    <w:rsid w:val="00A72B38"/>
    <w:rsid w:val="00A72B54"/>
    <w:rsid w:val="00A72F9D"/>
    <w:rsid w:val="00A73D21"/>
    <w:rsid w:val="00A73D62"/>
    <w:rsid w:val="00A741CB"/>
    <w:rsid w:val="00A7440C"/>
    <w:rsid w:val="00A77491"/>
    <w:rsid w:val="00A77DDF"/>
    <w:rsid w:val="00A77E45"/>
    <w:rsid w:val="00A833B0"/>
    <w:rsid w:val="00A846B4"/>
    <w:rsid w:val="00A858D4"/>
    <w:rsid w:val="00A8724F"/>
    <w:rsid w:val="00A902FA"/>
    <w:rsid w:val="00A91169"/>
    <w:rsid w:val="00A91B6E"/>
    <w:rsid w:val="00A93652"/>
    <w:rsid w:val="00A94FD2"/>
    <w:rsid w:val="00A96252"/>
    <w:rsid w:val="00A96454"/>
    <w:rsid w:val="00A96E42"/>
    <w:rsid w:val="00AA2197"/>
    <w:rsid w:val="00AA2441"/>
    <w:rsid w:val="00AA3838"/>
    <w:rsid w:val="00AA4003"/>
    <w:rsid w:val="00AA68C9"/>
    <w:rsid w:val="00AA6FD8"/>
    <w:rsid w:val="00AA7893"/>
    <w:rsid w:val="00AB070D"/>
    <w:rsid w:val="00AB187B"/>
    <w:rsid w:val="00AB2750"/>
    <w:rsid w:val="00AB37E5"/>
    <w:rsid w:val="00AB39B1"/>
    <w:rsid w:val="00AB4E27"/>
    <w:rsid w:val="00AB6A47"/>
    <w:rsid w:val="00AB7682"/>
    <w:rsid w:val="00AB7896"/>
    <w:rsid w:val="00AB78AA"/>
    <w:rsid w:val="00AC0B41"/>
    <w:rsid w:val="00AC2119"/>
    <w:rsid w:val="00AC2732"/>
    <w:rsid w:val="00AC54B3"/>
    <w:rsid w:val="00AC6236"/>
    <w:rsid w:val="00AC6A28"/>
    <w:rsid w:val="00AC711B"/>
    <w:rsid w:val="00AD04A2"/>
    <w:rsid w:val="00AD0810"/>
    <w:rsid w:val="00AD12C4"/>
    <w:rsid w:val="00AD13B8"/>
    <w:rsid w:val="00AD33B7"/>
    <w:rsid w:val="00AD3585"/>
    <w:rsid w:val="00AD4609"/>
    <w:rsid w:val="00AD5568"/>
    <w:rsid w:val="00AD6C5B"/>
    <w:rsid w:val="00AE0162"/>
    <w:rsid w:val="00AE0186"/>
    <w:rsid w:val="00AE1105"/>
    <w:rsid w:val="00AE2025"/>
    <w:rsid w:val="00AE3584"/>
    <w:rsid w:val="00AE4481"/>
    <w:rsid w:val="00AE603A"/>
    <w:rsid w:val="00AF10A1"/>
    <w:rsid w:val="00AF2013"/>
    <w:rsid w:val="00AF239E"/>
    <w:rsid w:val="00AF2C5E"/>
    <w:rsid w:val="00AF2CF6"/>
    <w:rsid w:val="00AF3ED0"/>
    <w:rsid w:val="00AF4728"/>
    <w:rsid w:val="00AF62DC"/>
    <w:rsid w:val="00AF6423"/>
    <w:rsid w:val="00AF6425"/>
    <w:rsid w:val="00AF7052"/>
    <w:rsid w:val="00AF705C"/>
    <w:rsid w:val="00AF7B29"/>
    <w:rsid w:val="00B00142"/>
    <w:rsid w:val="00B004B1"/>
    <w:rsid w:val="00B006FB"/>
    <w:rsid w:val="00B009B9"/>
    <w:rsid w:val="00B00F92"/>
    <w:rsid w:val="00B00FA6"/>
    <w:rsid w:val="00B01FD8"/>
    <w:rsid w:val="00B0334B"/>
    <w:rsid w:val="00B03B1C"/>
    <w:rsid w:val="00B03B25"/>
    <w:rsid w:val="00B044BE"/>
    <w:rsid w:val="00B05CA2"/>
    <w:rsid w:val="00B05D00"/>
    <w:rsid w:val="00B06F9E"/>
    <w:rsid w:val="00B07BCF"/>
    <w:rsid w:val="00B10C20"/>
    <w:rsid w:val="00B12D38"/>
    <w:rsid w:val="00B13419"/>
    <w:rsid w:val="00B1355B"/>
    <w:rsid w:val="00B137A2"/>
    <w:rsid w:val="00B137E5"/>
    <w:rsid w:val="00B13FF2"/>
    <w:rsid w:val="00B16A77"/>
    <w:rsid w:val="00B17DD2"/>
    <w:rsid w:val="00B20DB1"/>
    <w:rsid w:val="00B22A83"/>
    <w:rsid w:val="00B22C6D"/>
    <w:rsid w:val="00B22DDA"/>
    <w:rsid w:val="00B23D9A"/>
    <w:rsid w:val="00B249FB"/>
    <w:rsid w:val="00B258C3"/>
    <w:rsid w:val="00B26784"/>
    <w:rsid w:val="00B27F86"/>
    <w:rsid w:val="00B30637"/>
    <w:rsid w:val="00B30CE2"/>
    <w:rsid w:val="00B33C76"/>
    <w:rsid w:val="00B34F03"/>
    <w:rsid w:val="00B3539D"/>
    <w:rsid w:val="00B35867"/>
    <w:rsid w:val="00B3713C"/>
    <w:rsid w:val="00B3797E"/>
    <w:rsid w:val="00B37EC9"/>
    <w:rsid w:val="00B413E5"/>
    <w:rsid w:val="00B4299F"/>
    <w:rsid w:val="00B469A8"/>
    <w:rsid w:val="00B47F07"/>
    <w:rsid w:val="00B50926"/>
    <w:rsid w:val="00B50E4E"/>
    <w:rsid w:val="00B52103"/>
    <w:rsid w:val="00B526CB"/>
    <w:rsid w:val="00B52CA1"/>
    <w:rsid w:val="00B543AF"/>
    <w:rsid w:val="00B54976"/>
    <w:rsid w:val="00B54B73"/>
    <w:rsid w:val="00B54F52"/>
    <w:rsid w:val="00B5624B"/>
    <w:rsid w:val="00B5731A"/>
    <w:rsid w:val="00B612AE"/>
    <w:rsid w:val="00B6165D"/>
    <w:rsid w:val="00B61B57"/>
    <w:rsid w:val="00B61DED"/>
    <w:rsid w:val="00B62B8C"/>
    <w:rsid w:val="00B63C61"/>
    <w:rsid w:val="00B64529"/>
    <w:rsid w:val="00B6452A"/>
    <w:rsid w:val="00B65009"/>
    <w:rsid w:val="00B652BF"/>
    <w:rsid w:val="00B66C16"/>
    <w:rsid w:val="00B6718B"/>
    <w:rsid w:val="00B677E5"/>
    <w:rsid w:val="00B67B38"/>
    <w:rsid w:val="00B704A5"/>
    <w:rsid w:val="00B7213A"/>
    <w:rsid w:val="00B73384"/>
    <w:rsid w:val="00B73FA9"/>
    <w:rsid w:val="00B7586F"/>
    <w:rsid w:val="00B7628D"/>
    <w:rsid w:val="00B76952"/>
    <w:rsid w:val="00B76A01"/>
    <w:rsid w:val="00B76CF4"/>
    <w:rsid w:val="00B80D13"/>
    <w:rsid w:val="00B80E56"/>
    <w:rsid w:val="00B8123C"/>
    <w:rsid w:val="00B81B9C"/>
    <w:rsid w:val="00B821ED"/>
    <w:rsid w:val="00B82E42"/>
    <w:rsid w:val="00B834F9"/>
    <w:rsid w:val="00B83650"/>
    <w:rsid w:val="00B84143"/>
    <w:rsid w:val="00B84376"/>
    <w:rsid w:val="00B84760"/>
    <w:rsid w:val="00B8479D"/>
    <w:rsid w:val="00B848F9"/>
    <w:rsid w:val="00B84D2C"/>
    <w:rsid w:val="00B84DB4"/>
    <w:rsid w:val="00B86DCC"/>
    <w:rsid w:val="00B87162"/>
    <w:rsid w:val="00B87C39"/>
    <w:rsid w:val="00B90557"/>
    <w:rsid w:val="00B90915"/>
    <w:rsid w:val="00B91DAF"/>
    <w:rsid w:val="00B9282E"/>
    <w:rsid w:val="00B92EF5"/>
    <w:rsid w:val="00B93A55"/>
    <w:rsid w:val="00B94F93"/>
    <w:rsid w:val="00B97328"/>
    <w:rsid w:val="00B97592"/>
    <w:rsid w:val="00BA080F"/>
    <w:rsid w:val="00BA1D48"/>
    <w:rsid w:val="00BA2F3F"/>
    <w:rsid w:val="00BA2FEA"/>
    <w:rsid w:val="00BA613A"/>
    <w:rsid w:val="00BA7090"/>
    <w:rsid w:val="00BA733E"/>
    <w:rsid w:val="00BB08EA"/>
    <w:rsid w:val="00BB0D3D"/>
    <w:rsid w:val="00BB111C"/>
    <w:rsid w:val="00BB16CC"/>
    <w:rsid w:val="00BB1954"/>
    <w:rsid w:val="00BB1D1F"/>
    <w:rsid w:val="00BB2103"/>
    <w:rsid w:val="00BB2455"/>
    <w:rsid w:val="00BB2FC9"/>
    <w:rsid w:val="00BB3B3B"/>
    <w:rsid w:val="00BB3FC6"/>
    <w:rsid w:val="00BB4BD4"/>
    <w:rsid w:val="00BB58E9"/>
    <w:rsid w:val="00BB5DF4"/>
    <w:rsid w:val="00BB6150"/>
    <w:rsid w:val="00BB62F0"/>
    <w:rsid w:val="00BB7DF5"/>
    <w:rsid w:val="00BC01F3"/>
    <w:rsid w:val="00BC2465"/>
    <w:rsid w:val="00BC2529"/>
    <w:rsid w:val="00BC3C9C"/>
    <w:rsid w:val="00BC52FF"/>
    <w:rsid w:val="00BC53AE"/>
    <w:rsid w:val="00BC5DCD"/>
    <w:rsid w:val="00BC5DF6"/>
    <w:rsid w:val="00BC5F21"/>
    <w:rsid w:val="00BC6F04"/>
    <w:rsid w:val="00BC70B5"/>
    <w:rsid w:val="00BC77B4"/>
    <w:rsid w:val="00BD0501"/>
    <w:rsid w:val="00BD10F2"/>
    <w:rsid w:val="00BD1FED"/>
    <w:rsid w:val="00BD2039"/>
    <w:rsid w:val="00BD2542"/>
    <w:rsid w:val="00BD3A6B"/>
    <w:rsid w:val="00BD3AF7"/>
    <w:rsid w:val="00BD3D6A"/>
    <w:rsid w:val="00BD489E"/>
    <w:rsid w:val="00BD7127"/>
    <w:rsid w:val="00BE0C00"/>
    <w:rsid w:val="00BE198B"/>
    <w:rsid w:val="00BE1A1E"/>
    <w:rsid w:val="00BE1AD8"/>
    <w:rsid w:val="00BE1EF9"/>
    <w:rsid w:val="00BE2063"/>
    <w:rsid w:val="00BE3321"/>
    <w:rsid w:val="00BE3672"/>
    <w:rsid w:val="00BE4CC2"/>
    <w:rsid w:val="00BE5320"/>
    <w:rsid w:val="00BE570C"/>
    <w:rsid w:val="00BE614D"/>
    <w:rsid w:val="00BE62C9"/>
    <w:rsid w:val="00BE7353"/>
    <w:rsid w:val="00BE7432"/>
    <w:rsid w:val="00BF03B6"/>
    <w:rsid w:val="00BF06DD"/>
    <w:rsid w:val="00BF166D"/>
    <w:rsid w:val="00BF376E"/>
    <w:rsid w:val="00BF449D"/>
    <w:rsid w:val="00BF499C"/>
    <w:rsid w:val="00BF52DD"/>
    <w:rsid w:val="00BF66EB"/>
    <w:rsid w:val="00BF6753"/>
    <w:rsid w:val="00BF6C6B"/>
    <w:rsid w:val="00C0028B"/>
    <w:rsid w:val="00C0081B"/>
    <w:rsid w:val="00C00B1E"/>
    <w:rsid w:val="00C02696"/>
    <w:rsid w:val="00C02DFF"/>
    <w:rsid w:val="00C0317A"/>
    <w:rsid w:val="00C037BB"/>
    <w:rsid w:val="00C03EF7"/>
    <w:rsid w:val="00C03F4B"/>
    <w:rsid w:val="00C049CD"/>
    <w:rsid w:val="00C05018"/>
    <w:rsid w:val="00C05CBD"/>
    <w:rsid w:val="00C06521"/>
    <w:rsid w:val="00C06BD5"/>
    <w:rsid w:val="00C10E9C"/>
    <w:rsid w:val="00C11279"/>
    <w:rsid w:val="00C11D9E"/>
    <w:rsid w:val="00C129C1"/>
    <w:rsid w:val="00C13B5F"/>
    <w:rsid w:val="00C14B99"/>
    <w:rsid w:val="00C15449"/>
    <w:rsid w:val="00C15B09"/>
    <w:rsid w:val="00C20557"/>
    <w:rsid w:val="00C20B9A"/>
    <w:rsid w:val="00C20CD6"/>
    <w:rsid w:val="00C21A0F"/>
    <w:rsid w:val="00C225EC"/>
    <w:rsid w:val="00C23BF0"/>
    <w:rsid w:val="00C24A3B"/>
    <w:rsid w:val="00C26215"/>
    <w:rsid w:val="00C26C3A"/>
    <w:rsid w:val="00C27210"/>
    <w:rsid w:val="00C27678"/>
    <w:rsid w:val="00C27CBB"/>
    <w:rsid w:val="00C27DCF"/>
    <w:rsid w:val="00C30745"/>
    <w:rsid w:val="00C30C46"/>
    <w:rsid w:val="00C30FB1"/>
    <w:rsid w:val="00C3377B"/>
    <w:rsid w:val="00C34B0F"/>
    <w:rsid w:val="00C35D00"/>
    <w:rsid w:val="00C404F0"/>
    <w:rsid w:val="00C40DAD"/>
    <w:rsid w:val="00C44617"/>
    <w:rsid w:val="00C462DF"/>
    <w:rsid w:val="00C4671C"/>
    <w:rsid w:val="00C46AC4"/>
    <w:rsid w:val="00C477DA"/>
    <w:rsid w:val="00C5039B"/>
    <w:rsid w:val="00C519D0"/>
    <w:rsid w:val="00C5369B"/>
    <w:rsid w:val="00C53A62"/>
    <w:rsid w:val="00C541A8"/>
    <w:rsid w:val="00C56969"/>
    <w:rsid w:val="00C56C8F"/>
    <w:rsid w:val="00C56D9F"/>
    <w:rsid w:val="00C5781F"/>
    <w:rsid w:val="00C60075"/>
    <w:rsid w:val="00C60FF3"/>
    <w:rsid w:val="00C627A0"/>
    <w:rsid w:val="00C62F07"/>
    <w:rsid w:val="00C63203"/>
    <w:rsid w:val="00C63997"/>
    <w:rsid w:val="00C64432"/>
    <w:rsid w:val="00C6577A"/>
    <w:rsid w:val="00C65E3F"/>
    <w:rsid w:val="00C6604B"/>
    <w:rsid w:val="00C6631F"/>
    <w:rsid w:val="00C66875"/>
    <w:rsid w:val="00C677E3"/>
    <w:rsid w:val="00C72317"/>
    <w:rsid w:val="00C7261D"/>
    <w:rsid w:val="00C72C68"/>
    <w:rsid w:val="00C72CC5"/>
    <w:rsid w:val="00C72EBC"/>
    <w:rsid w:val="00C73CD2"/>
    <w:rsid w:val="00C753BB"/>
    <w:rsid w:val="00C75FC9"/>
    <w:rsid w:val="00C77A0C"/>
    <w:rsid w:val="00C80DA8"/>
    <w:rsid w:val="00C817B8"/>
    <w:rsid w:val="00C8196F"/>
    <w:rsid w:val="00C8379C"/>
    <w:rsid w:val="00C845D3"/>
    <w:rsid w:val="00C84E07"/>
    <w:rsid w:val="00C859C7"/>
    <w:rsid w:val="00C86C7F"/>
    <w:rsid w:val="00C8762D"/>
    <w:rsid w:val="00C87B01"/>
    <w:rsid w:val="00C87C9C"/>
    <w:rsid w:val="00C87E68"/>
    <w:rsid w:val="00C9070F"/>
    <w:rsid w:val="00C91F5C"/>
    <w:rsid w:val="00C93F07"/>
    <w:rsid w:val="00C95B8E"/>
    <w:rsid w:val="00C9648C"/>
    <w:rsid w:val="00C96E25"/>
    <w:rsid w:val="00C96E70"/>
    <w:rsid w:val="00C975E9"/>
    <w:rsid w:val="00CA0F05"/>
    <w:rsid w:val="00CA699B"/>
    <w:rsid w:val="00CA70F4"/>
    <w:rsid w:val="00CB0BD5"/>
    <w:rsid w:val="00CB1825"/>
    <w:rsid w:val="00CB1B09"/>
    <w:rsid w:val="00CB434F"/>
    <w:rsid w:val="00CB4398"/>
    <w:rsid w:val="00CB4B90"/>
    <w:rsid w:val="00CB50CD"/>
    <w:rsid w:val="00CB5185"/>
    <w:rsid w:val="00CB54F2"/>
    <w:rsid w:val="00CB5906"/>
    <w:rsid w:val="00CB5F61"/>
    <w:rsid w:val="00CB6BF2"/>
    <w:rsid w:val="00CB6D68"/>
    <w:rsid w:val="00CB7276"/>
    <w:rsid w:val="00CC1FF2"/>
    <w:rsid w:val="00CC2311"/>
    <w:rsid w:val="00CC3838"/>
    <w:rsid w:val="00CD023F"/>
    <w:rsid w:val="00CD024D"/>
    <w:rsid w:val="00CD1A0F"/>
    <w:rsid w:val="00CD1E16"/>
    <w:rsid w:val="00CD24D5"/>
    <w:rsid w:val="00CD28E9"/>
    <w:rsid w:val="00CD2F04"/>
    <w:rsid w:val="00CD37C6"/>
    <w:rsid w:val="00CD382F"/>
    <w:rsid w:val="00CD4444"/>
    <w:rsid w:val="00CD5242"/>
    <w:rsid w:val="00CD5651"/>
    <w:rsid w:val="00CD6627"/>
    <w:rsid w:val="00CD6F7E"/>
    <w:rsid w:val="00CE01E3"/>
    <w:rsid w:val="00CE1EA2"/>
    <w:rsid w:val="00CE35CD"/>
    <w:rsid w:val="00CE5F72"/>
    <w:rsid w:val="00CE6282"/>
    <w:rsid w:val="00CF04F9"/>
    <w:rsid w:val="00CF2227"/>
    <w:rsid w:val="00CF232B"/>
    <w:rsid w:val="00CF2459"/>
    <w:rsid w:val="00CF3D1B"/>
    <w:rsid w:val="00CF4396"/>
    <w:rsid w:val="00CF467B"/>
    <w:rsid w:val="00CF67F1"/>
    <w:rsid w:val="00D01168"/>
    <w:rsid w:val="00D015D9"/>
    <w:rsid w:val="00D01BAD"/>
    <w:rsid w:val="00D01D07"/>
    <w:rsid w:val="00D03B89"/>
    <w:rsid w:val="00D04654"/>
    <w:rsid w:val="00D04A3B"/>
    <w:rsid w:val="00D05A59"/>
    <w:rsid w:val="00D05FAB"/>
    <w:rsid w:val="00D07CBA"/>
    <w:rsid w:val="00D10D95"/>
    <w:rsid w:val="00D12CD5"/>
    <w:rsid w:val="00D133ED"/>
    <w:rsid w:val="00D1434B"/>
    <w:rsid w:val="00D17BD3"/>
    <w:rsid w:val="00D201BC"/>
    <w:rsid w:val="00D205E8"/>
    <w:rsid w:val="00D22AD2"/>
    <w:rsid w:val="00D22E88"/>
    <w:rsid w:val="00D23A6C"/>
    <w:rsid w:val="00D23C8B"/>
    <w:rsid w:val="00D24850"/>
    <w:rsid w:val="00D249A9"/>
    <w:rsid w:val="00D25927"/>
    <w:rsid w:val="00D27B91"/>
    <w:rsid w:val="00D31A52"/>
    <w:rsid w:val="00D32214"/>
    <w:rsid w:val="00D3304C"/>
    <w:rsid w:val="00D3464A"/>
    <w:rsid w:val="00D357D5"/>
    <w:rsid w:val="00D357FE"/>
    <w:rsid w:val="00D36145"/>
    <w:rsid w:val="00D36598"/>
    <w:rsid w:val="00D36675"/>
    <w:rsid w:val="00D3670F"/>
    <w:rsid w:val="00D408F4"/>
    <w:rsid w:val="00D419B3"/>
    <w:rsid w:val="00D41C84"/>
    <w:rsid w:val="00D4205A"/>
    <w:rsid w:val="00D43381"/>
    <w:rsid w:val="00D43B54"/>
    <w:rsid w:val="00D46AF3"/>
    <w:rsid w:val="00D47477"/>
    <w:rsid w:val="00D503B1"/>
    <w:rsid w:val="00D50A98"/>
    <w:rsid w:val="00D519BE"/>
    <w:rsid w:val="00D51F88"/>
    <w:rsid w:val="00D5211A"/>
    <w:rsid w:val="00D5212B"/>
    <w:rsid w:val="00D52EB7"/>
    <w:rsid w:val="00D54388"/>
    <w:rsid w:val="00D55145"/>
    <w:rsid w:val="00D55F0E"/>
    <w:rsid w:val="00D568B7"/>
    <w:rsid w:val="00D60C0A"/>
    <w:rsid w:val="00D61E24"/>
    <w:rsid w:val="00D62950"/>
    <w:rsid w:val="00D62CD9"/>
    <w:rsid w:val="00D6394E"/>
    <w:rsid w:val="00D64750"/>
    <w:rsid w:val="00D65AD5"/>
    <w:rsid w:val="00D65D10"/>
    <w:rsid w:val="00D65EFD"/>
    <w:rsid w:val="00D65F5B"/>
    <w:rsid w:val="00D6705D"/>
    <w:rsid w:val="00D67D8C"/>
    <w:rsid w:val="00D71C69"/>
    <w:rsid w:val="00D720EA"/>
    <w:rsid w:val="00D727FA"/>
    <w:rsid w:val="00D7374D"/>
    <w:rsid w:val="00D74229"/>
    <w:rsid w:val="00D745AE"/>
    <w:rsid w:val="00D748D7"/>
    <w:rsid w:val="00D7522C"/>
    <w:rsid w:val="00D759F0"/>
    <w:rsid w:val="00D76799"/>
    <w:rsid w:val="00D80253"/>
    <w:rsid w:val="00D813D1"/>
    <w:rsid w:val="00D814B0"/>
    <w:rsid w:val="00D831C4"/>
    <w:rsid w:val="00D83267"/>
    <w:rsid w:val="00D83618"/>
    <w:rsid w:val="00D83F6E"/>
    <w:rsid w:val="00D8456F"/>
    <w:rsid w:val="00D84B98"/>
    <w:rsid w:val="00D84BFD"/>
    <w:rsid w:val="00D8521B"/>
    <w:rsid w:val="00D85419"/>
    <w:rsid w:val="00D85E51"/>
    <w:rsid w:val="00D866DA"/>
    <w:rsid w:val="00D907FE"/>
    <w:rsid w:val="00D912F8"/>
    <w:rsid w:val="00D91704"/>
    <w:rsid w:val="00D91CD0"/>
    <w:rsid w:val="00D95877"/>
    <w:rsid w:val="00D95D3A"/>
    <w:rsid w:val="00D9638E"/>
    <w:rsid w:val="00D965B0"/>
    <w:rsid w:val="00D96FB1"/>
    <w:rsid w:val="00D97036"/>
    <w:rsid w:val="00DA0F1F"/>
    <w:rsid w:val="00DA1F87"/>
    <w:rsid w:val="00DA3B7C"/>
    <w:rsid w:val="00DA6496"/>
    <w:rsid w:val="00DB0897"/>
    <w:rsid w:val="00DB148B"/>
    <w:rsid w:val="00DB1B31"/>
    <w:rsid w:val="00DB1EA4"/>
    <w:rsid w:val="00DB207B"/>
    <w:rsid w:val="00DB25FA"/>
    <w:rsid w:val="00DB2F74"/>
    <w:rsid w:val="00DB35F2"/>
    <w:rsid w:val="00DB44A2"/>
    <w:rsid w:val="00DB4C24"/>
    <w:rsid w:val="00DB4D96"/>
    <w:rsid w:val="00DB5E27"/>
    <w:rsid w:val="00DB6ECE"/>
    <w:rsid w:val="00DB74EE"/>
    <w:rsid w:val="00DC145D"/>
    <w:rsid w:val="00DC1E39"/>
    <w:rsid w:val="00DC523A"/>
    <w:rsid w:val="00DC5291"/>
    <w:rsid w:val="00DC5552"/>
    <w:rsid w:val="00DC61D3"/>
    <w:rsid w:val="00DC6244"/>
    <w:rsid w:val="00DC6321"/>
    <w:rsid w:val="00DD06BD"/>
    <w:rsid w:val="00DD2DDA"/>
    <w:rsid w:val="00DD3A5C"/>
    <w:rsid w:val="00DD4288"/>
    <w:rsid w:val="00DD4AE1"/>
    <w:rsid w:val="00DD4C68"/>
    <w:rsid w:val="00DD52EB"/>
    <w:rsid w:val="00DD53F6"/>
    <w:rsid w:val="00DD5780"/>
    <w:rsid w:val="00DD579A"/>
    <w:rsid w:val="00DD5A54"/>
    <w:rsid w:val="00DD6773"/>
    <w:rsid w:val="00DD6907"/>
    <w:rsid w:val="00DD70B5"/>
    <w:rsid w:val="00DE161B"/>
    <w:rsid w:val="00DE2989"/>
    <w:rsid w:val="00DE2994"/>
    <w:rsid w:val="00DE4ED5"/>
    <w:rsid w:val="00DE6198"/>
    <w:rsid w:val="00DE6F27"/>
    <w:rsid w:val="00DF0814"/>
    <w:rsid w:val="00DF2CD5"/>
    <w:rsid w:val="00DF4956"/>
    <w:rsid w:val="00DF5432"/>
    <w:rsid w:val="00DF6202"/>
    <w:rsid w:val="00DF6B98"/>
    <w:rsid w:val="00DF6D12"/>
    <w:rsid w:val="00E004D2"/>
    <w:rsid w:val="00E01D39"/>
    <w:rsid w:val="00E02428"/>
    <w:rsid w:val="00E02540"/>
    <w:rsid w:val="00E028BC"/>
    <w:rsid w:val="00E037C1"/>
    <w:rsid w:val="00E0498E"/>
    <w:rsid w:val="00E05A3F"/>
    <w:rsid w:val="00E06D01"/>
    <w:rsid w:val="00E06D87"/>
    <w:rsid w:val="00E07607"/>
    <w:rsid w:val="00E07E02"/>
    <w:rsid w:val="00E10B2E"/>
    <w:rsid w:val="00E10C58"/>
    <w:rsid w:val="00E12879"/>
    <w:rsid w:val="00E12A8F"/>
    <w:rsid w:val="00E12B49"/>
    <w:rsid w:val="00E12DB8"/>
    <w:rsid w:val="00E12E0B"/>
    <w:rsid w:val="00E13597"/>
    <w:rsid w:val="00E14472"/>
    <w:rsid w:val="00E154EE"/>
    <w:rsid w:val="00E15556"/>
    <w:rsid w:val="00E16302"/>
    <w:rsid w:val="00E166E3"/>
    <w:rsid w:val="00E169A2"/>
    <w:rsid w:val="00E21951"/>
    <w:rsid w:val="00E235B4"/>
    <w:rsid w:val="00E237AA"/>
    <w:rsid w:val="00E2545E"/>
    <w:rsid w:val="00E25549"/>
    <w:rsid w:val="00E25B02"/>
    <w:rsid w:val="00E25C31"/>
    <w:rsid w:val="00E27297"/>
    <w:rsid w:val="00E2760A"/>
    <w:rsid w:val="00E27B63"/>
    <w:rsid w:val="00E30290"/>
    <w:rsid w:val="00E30690"/>
    <w:rsid w:val="00E310CE"/>
    <w:rsid w:val="00E31209"/>
    <w:rsid w:val="00E31953"/>
    <w:rsid w:val="00E31C22"/>
    <w:rsid w:val="00E31FB2"/>
    <w:rsid w:val="00E3333C"/>
    <w:rsid w:val="00E337C5"/>
    <w:rsid w:val="00E33817"/>
    <w:rsid w:val="00E33A57"/>
    <w:rsid w:val="00E34148"/>
    <w:rsid w:val="00E35D62"/>
    <w:rsid w:val="00E360DF"/>
    <w:rsid w:val="00E36970"/>
    <w:rsid w:val="00E411C5"/>
    <w:rsid w:val="00E41770"/>
    <w:rsid w:val="00E419FA"/>
    <w:rsid w:val="00E41FDD"/>
    <w:rsid w:val="00E4220D"/>
    <w:rsid w:val="00E42C29"/>
    <w:rsid w:val="00E43216"/>
    <w:rsid w:val="00E43BFE"/>
    <w:rsid w:val="00E440C5"/>
    <w:rsid w:val="00E45054"/>
    <w:rsid w:val="00E451D0"/>
    <w:rsid w:val="00E455AA"/>
    <w:rsid w:val="00E458C2"/>
    <w:rsid w:val="00E46761"/>
    <w:rsid w:val="00E46969"/>
    <w:rsid w:val="00E47410"/>
    <w:rsid w:val="00E4750D"/>
    <w:rsid w:val="00E47B5C"/>
    <w:rsid w:val="00E47E22"/>
    <w:rsid w:val="00E47EEB"/>
    <w:rsid w:val="00E53261"/>
    <w:rsid w:val="00E5345A"/>
    <w:rsid w:val="00E53DF6"/>
    <w:rsid w:val="00E54504"/>
    <w:rsid w:val="00E55846"/>
    <w:rsid w:val="00E575BF"/>
    <w:rsid w:val="00E60A14"/>
    <w:rsid w:val="00E6166D"/>
    <w:rsid w:val="00E6322E"/>
    <w:rsid w:val="00E642A4"/>
    <w:rsid w:val="00E646EB"/>
    <w:rsid w:val="00E65914"/>
    <w:rsid w:val="00E65A46"/>
    <w:rsid w:val="00E65CFF"/>
    <w:rsid w:val="00E66367"/>
    <w:rsid w:val="00E67045"/>
    <w:rsid w:val="00E67A61"/>
    <w:rsid w:val="00E67DF4"/>
    <w:rsid w:val="00E70194"/>
    <w:rsid w:val="00E7063D"/>
    <w:rsid w:val="00E71321"/>
    <w:rsid w:val="00E71466"/>
    <w:rsid w:val="00E716B2"/>
    <w:rsid w:val="00E71E38"/>
    <w:rsid w:val="00E720C6"/>
    <w:rsid w:val="00E7271D"/>
    <w:rsid w:val="00E72C37"/>
    <w:rsid w:val="00E72F15"/>
    <w:rsid w:val="00E735AF"/>
    <w:rsid w:val="00E74DD8"/>
    <w:rsid w:val="00E74E04"/>
    <w:rsid w:val="00E757FD"/>
    <w:rsid w:val="00E77D25"/>
    <w:rsid w:val="00E811D7"/>
    <w:rsid w:val="00E81864"/>
    <w:rsid w:val="00E825E1"/>
    <w:rsid w:val="00E83645"/>
    <w:rsid w:val="00E85000"/>
    <w:rsid w:val="00E85A6B"/>
    <w:rsid w:val="00E86B79"/>
    <w:rsid w:val="00E86D8E"/>
    <w:rsid w:val="00E90727"/>
    <w:rsid w:val="00E91727"/>
    <w:rsid w:val="00E93B07"/>
    <w:rsid w:val="00E93F27"/>
    <w:rsid w:val="00E94FED"/>
    <w:rsid w:val="00E97562"/>
    <w:rsid w:val="00EA0F86"/>
    <w:rsid w:val="00EA158D"/>
    <w:rsid w:val="00EA3861"/>
    <w:rsid w:val="00EA5756"/>
    <w:rsid w:val="00EA62C1"/>
    <w:rsid w:val="00EA6CC5"/>
    <w:rsid w:val="00EB16FA"/>
    <w:rsid w:val="00EB34D7"/>
    <w:rsid w:val="00EB4FED"/>
    <w:rsid w:val="00EB53C8"/>
    <w:rsid w:val="00EB61C5"/>
    <w:rsid w:val="00EB6825"/>
    <w:rsid w:val="00EB6859"/>
    <w:rsid w:val="00EB6F97"/>
    <w:rsid w:val="00EB7874"/>
    <w:rsid w:val="00EC1209"/>
    <w:rsid w:val="00EC2C54"/>
    <w:rsid w:val="00EC342C"/>
    <w:rsid w:val="00EC3F13"/>
    <w:rsid w:val="00EC4A06"/>
    <w:rsid w:val="00EC4DAA"/>
    <w:rsid w:val="00EC537B"/>
    <w:rsid w:val="00EC7504"/>
    <w:rsid w:val="00ED01B2"/>
    <w:rsid w:val="00ED04CF"/>
    <w:rsid w:val="00ED051C"/>
    <w:rsid w:val="00ED0A45"/>
    <w:rsid w:val="00ED161F"/>
    <w:rsid w:val="00ED1941"/>
    <w:rsid w:val="00ED5252"/>
    <w:rsid w:val="00ED5B4E"/>
    <w:rsid w:val="00ED6292"/>
    <w:rsid w:val="00ED7CAF"/>
    <w:rsid w:val="00EE2B13"/>
    <w:rsid w:val="00EE3DE7"/>
    <w:rsid w:val="00EE4A40"/>
    <w:rsid w:val="00EE59EE"/>
    <w:rsid w:val="00EE638B"/>
    <w:rsid w:val="00EF003F"/>
    <w:rsid w:val="00EF04AB"/>
    <w:rsid w:val="00EF09B6"/>
    <w:rsid w:val="00EF0D78"/>
    <w:rsid w:val="00EF15DA"/>
    <w:rsid w:val="00EF228A"/>
    <w:rsid w:val="00EF3143"/>
    <w:rsid w:val="00EF44B1"/>
    <w:rsid w:val="00EF4519"/>
    <w:rsid w:val="00EF50C7"/>
    <w:rsid w:val="00EF5FCA"/>
    <w:rsid w:val="00EF61DC"/>
    <w:rsid w:val="00EF62A3"/>
    <w:rsid w:val="00EF6A4D"/>
    <w:rsid w:val="00EF6E32"/>
    <w:rsid w:val="00F01159"/>
    <w:rsid w:val="00F01AAD"/>
    <w:rsid w:val="00F025BA"/>
    <w:rsid w:val="00F03AF4"/>
    <w:rsid w:val="00F06776"/>
    <w:rsid w:val="00F07570"/>
    <w:rsid w:val="00F10550"/>
    <w:rsid w:val="00F10645"/>
    <w:rsid w:val="00F110E9"/>
    <w:rsid w:val="00F110FF"/>
    <w:rsid w:val="00F11695"/>
    <w:rsid w:val="00F1169F"/>
    <w:rsid w:val="00F11B8B"/>
    <w:rsid w:val="00F11D35"/>
    <w:rsid w:val="00F11E50"/>
    <w:rsid w:val="00F12307"/>
    <w:rsid w:val="00F12AB4"/>
    <w:rsid w:val="00F135CF"/>
    <w:rsid w:val="00F1374F"/>
    <w:rsid w:val="00F15222"/>
    <w:rsid w:val="00F156FF"/>
    <w:rsid w:val="00F16098"/>
    <w:rsid w:val="00F160FA"/>
    <w:rsid w:val="00F16122"/>
    <w:rsid w:val="00F16B9A"/>
    <w:rsid w:val="00F20B61"/>
    <w:rsid w:val="00F21053"/>
    <w:rsid w:val="00F214C5"/>
    <w:rsid w:val="00F22134"/>
    <w:rsid w:val="00F22200"/>
    <w:rsid w:val="00F2236C"/>
    <w:rsid w:val="00F23D19"/>
    <w:rsid w:val="00F242AC"/>
    <w:rsid w:val="00F24FC3"/>
    <w:rsid w:val="00F258CC"/>
    <w:rsid w:val="00F26638"/>
    <w:rsid w:val="00F27943"/>
    <w:rsid w:val="00F30119"/>
    <w:rsid w:val="00F308A8"/>
    <w:rsid w:val="00F31EF5"/>
    <w:rsid w:val="00F32AC4"/>
    <w:rsid w:val="00F3312E"/>
    <w:rsid w:val="00F33BD4"/>
    <w:rsid w:val="00F35203"/>
    <w:rsid w:val="00F35576"/>
    <w:rsid w:val="00F356AD"/>
    <w:rsid w:val="00F35759"/>
    <w:rsid w:val="00F3676D"/>
    <w:rsid w:val="00F37B07"/>
    <w:rsid w:val="00F404E4"/>
    <w:rsid w:val="00F41922"/>
    <w:rsid w:val="00F42F8B"/>
    <w:rsid w:val="00F434E8"/>
    <w:rsid w:val="00F43E50"/>
    <w:rsid w:val="00F45141"/>
    <w:rsid w:val="00F455E9"/>
    <w:rsid w:val="00F45AF5"/>
    <w:rsid w:val="00F45CB3"/>
    <w:rsid w:val="00F46C25"/>
    <w:rsid w:val="00F50600"/>
    <w:rsid w:val="00F52706"/>
    <w:rsid w:val="00F52BF4"/>
    <w:rsid w:val="00F53A73"/>
    <w:rsid w:val="00F578F7"/>
    <w:rsid w:val="00F608E7"/>
    <w:rsid w:val="00F62496"/>
    <w:rsid w:val="00F637A1"/>
    <w:rsid w:val="00F63F65"/>
    <w:rsid w:val="00F64404"/>
    <w:rsid w:val="00F65BE0"/>
    <w:rsid w:val="00F66689"/>
    <w:rsid w:val="00F67545"/>
    <w:rsid w:val="00F70A64"/>
    <w:rsid w:val="00F70D1E"/>
    <w:rsid w:val="00F71751"/>
    <w:rsid w:val="00F72AF1"/>
    <w:rsid w:val="00F7327A"/>
    <w:rsid w:val="00F7334C"/>
    <w:rsid w:val="00F74103"/>
    <w:rsid w:val="00F754B3"/>
    <w:rsid w:val="00F768D8"/>
    <w:rsid w:val="00F773AD"/>
    <w:rsid w:val="00F77E0A"/>
    <w:rsid w:val="00F80391"/>
    <w:rsid w:val="00F809AF"/>
    <w:rsid w:val="00F8196C"/>
    <w:rsid w:val="00F81D3D"/>
    <w:rsid w:val="00F82482"/>
    <w:rsid w:val="00F836E0"/>
    <w:rsid w:val="00F838DA"/>
    <w:rsid w:val="00F83C71"/>
    <w:rsid w:val="00F84406"/>
    <w:rsid w:val="00F845B1"/>
    <w:rsid w:val="00F847FB"/>
    <w:rsid w:val="00F848FE"/>
    <w:rsid w:val="00F84AA2"/>
    <w:rsid w:val="00F85DBC"/>
    <w:rsid w:val="00F87662"/>
    <w:rsid w:val="00F87915"/>
    <w:rsid w:val="00F906D9"/>
    <w:rsid w:val="00F9082F"/>
    <w:rsid w:val="00F90D3F"/>
    <w:rsid w:val="00F91D46"/>
    <w:rsid w:val="00F92ACE"/>
    <w:rsid w:val="00F9319E"/>
    <w:rsid w:val="00F93DE7"/>
    <w:rsid w:val="00F940A8"/>
    <w:rsid w:val="00F945DD"/>
    <w:rsid w:val="00F94839"/>
    <w:rsid w:val="00F95576"/>
    <w:rsid w:val="00F976F8"/>
    <w:rsid w:val="00FA058F"/>
    <w:rsid w:val="00FA1039"/>
    <w:rsid w:val="00FA1454"/>
    <w:rsid w:val="00FA1B06"/>
    <w:rsid w:val="00FA23DC"/>
    <w:rsid w:val="00FA3C49"/>
    <w:rsid w:val="00FA40D9"/>
    <w:rsid w:val="00FA4A6F"/>
    <w:rsid w:val="00FA4F58"/>
    <w:rsid w:val="00FA53C3"/>
    <w:rsid w:val="00FA5B4A"/>
    <w:rsid w:val="00FA5B4E"/>
    <w:rsid w:val="00FA5CFC"/>
    <w:rsid w:val="00FA5EA9"/>
    <w:rsid w:val="00FA732E"/>
    <w:rsid w:val="00FA75A2"/>
    <w:rsid w:val="00FB184D"/>
    <w:rsid w:val="00FB1E9F"/>
    <w:rsid w:val="00FB2719"/>
    <w:rsid w:val="00FB3502"/>
    <w:rsid w:val="00FB3E7A"/>
    <w:rsid w:val="00FB44A6"/>
    <w:rsid w:val="00FB4DCD"/>
    <w:rsid w:val="00FB53CB"/>
    <w:rsid w:val="00FB58BF"/>
    <w:rsid w:val="00FB5E90"/>
    <w:rsid w:val="00FB7057"/>
    <w:rsid w:val="00FB755C"/>
    <w:rsid w:val="00FB76C1"/>
    <w:rsid w:val="00FC0D98"/>
    <w:rsid w:val="00FC1C95"/>
    <w:rsid w:val="00FC38F5"/>
    <w:rsid w:val="00FC42D3"/>
    <w:rsid w:val="00FC5631"/>
    <w:rsid w:val="00FC6325"/>
    <w:rsid w:val="00FC6A70"/>
    <w:rsid w:val="00FC6BC1"/>
    <w:rsid w:val="00FC794A"/>
    <w:rsid w:val="00FD0A17"/>
    <w:rsid w:val="00FD172C"/>
    <w:rsid w:val="00FD2DFC"/>
    <w:rsid w:val="00FD3032"/>
    <w:rsid w:val="00FD3444"/>
    <w:rsid w:val="00FD60C3"/>
    <w:rsid w:val="00FD699A"/>
    <w:rsid w:val="00FD6A6C"/>
    <w:rsid w:val="00FD6BFB"/>
    <w:rsid w:val="00FD6F7F"/>
    <w:rsid w:val="00FD7287"/>
    <w:rsid w:val="00FD7499"/>
    <w:rsid w:val="00FE1591"/>
    <w:rsid w:val="00FE1708"/>
    <w:rsid w:val="00FE228F"/>
    <w:rsid w:val="00FE23CB"/>
    <w:rsid w:val="00FE2B4A"/>
    <w:rsid w:val="00FE3C5C"/>
    <w:rsid w:val="00FE3F24"/>
    <w:rsid w:val="00FE46F5"/>
    <w:rsid w:val="00FE73D4"/>
    <w:rsid w:val="00FE7875"/>
    <w:rsid w:val="00FE7D18"/>
    <w:rsid w:val="00FE7D31"/>
    <w:rsid w:val="00FE7FE5"/>
    <w:rsid w:val="00FF0707"/>
    <w:rsid w:val="00FF0DF7"/>
    <w:rsid w:val="00FF2ECC"/>
    <w:rsid w:val="00FF325A"/>
    <w:rsid w:val="00FF3C70"/>
    <w:rsid w:val="00FF3C93"/>
    <w:rsid w:val="00FF4D2D"/>
    <w:rsid w:val="00FF58C1"/>
    <w:rsid w:val="00FF59C0"/>
    <w:rsid w:val="00FF6211"/>
    <w:rsid w:val="00FF691D"/>
    <w:rsid w:val="00FF69F0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847A0"/>
  <w15:docId w15:val="{3994F513-408C-417D-AC44-932AB69E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B3895"/>
    <w:pPr>
      <w:spacing w:after="200" w:line="276" w:lineRule="auto"/>
    </w:pPr>
    <w:rPr>
      <w:sz w:val="22"/>
      <w:szCs w:val="22"/>
      <w:lang w:eastAsia="en-US"/>
    </w:rPr>
  </w:style>
  <w:style w:type="paragraph" w:styleId="13">
    <w:name w:val="heading 1"/>
    <w:basedOn w:val="a1"/>
    <w:next w:val="a1"/>
    <w:link w:val="14"/>
    <w:uiPriority w:val="99"/>
    <w:qFormat/>
    <w:rsid w:val="00805E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2">
    <w:name w:val="heading 2"/>
    <w:aliases w:val="H2,H2 Знак,h2,heading 2,Heading 2 Hidden,Подраздел,Раздел,Numbered text 3,2,Reset numbering,2 headline,h,headline,(подраздел),CHS,H2-Heading 2,l2,Header2,22,heading2,list2,A,A.B.C.,list 2,Heading2,Heading Indent No L2,UNDERRUBRIK 1-2"/>
    <w:basedOn w:val="a1"/>
    <w:next w:val="a1"/>
    <w:link w:val="23"/>
    <w:qFormat/>
    <w:rsid w:val="002D5A98"/>
    <w:pPr>
      <w:keepNext/>
      <w:numPr>
        <w:numId w:val="1"/>
      </w:numPr>
      <w:spacing w:before="360" w:after="240" w:line="240" w:lineRule="auto"/>
      <w:outlineLvl w:val="1"/>
    </w:pPr>
    <w:rPr>
      <w:rFonts w:ascii="Arial" w:eastAsia="Times New Roman" w:hAnsi="Arial"/>
      <w:b/>
      <w:bCs/>
      <w:iCs/>
      <w:sz w:val="28"/>
      <w:szCs w:val="28"/>
    </w:rPr>
  </w:style>
  <w:style w:type="paragraph" w:styleId="3">
    <w:name w:val="heading 3"/>
    <w:aliases w:val="H3"/>
    <w:basedOn w:val="a1"/>
    <w:next w:val="a1"/>
    <w:link w:val="30"/>
    <w:qFormat/>
    <w:rsid w:val="002D5A98"/>
    <w:pPr>
      <w:keepNext/>
      <w:numPr>
        <w:ilvl w:val="1"/>
        <w:numId w:val="1"/>
      </w:numPr>
      <w:spacing w:before="360" w:after="240" w:line="240" w:lineRule="auto"/>
      <w:outlineLvl w:val="2"/>
    </w:pPr>
    <w:rPr>
      <w:rFonts w:ascii="Arial" w:eastAsia="Times New Roman" w:hAnsi="Arial"/>
      <w:b/>
      <w:bCs/>
      <w:sz w:val="24"/>
      <w:szCs w:val="26"/>
    </w:rPr>
  </w:style>
  <w:style w:type="paragraph" w:styleId="4">
    <w:name w:val="heading 4"/>
    <w:aliases w:val="Заголовок 4 (Приложение)"/>
    <w:basedOn w:val="a1"/>
    <w:next w:val="a1"/>
    <w:link w:val="40"/>
    <w:qFormat/>
    <w:rsid w:val="002D5A98"/>
    <w:pPr>
      <w:keepNext/>
      <w:numPr>
        <w:ilvl w:val="2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2D5A98"/>
    <w:pPr>
      <w:numPr>
        <w:ilvl w:val="3"/>
        <w:numId w:val="1"/>
      </w:numPr>
      <w:spacing w:before="240" w:after="60" w:line="240" w:lineRule="auto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6">
    <w:name w:val="heading 6"/>
    <w:basedOn w:val="5"/>
    <w:next w:val="a1"/>
    <w:link w:val="60"/>
    <w:uiPriority w:val="99"/>
    <w:qFormat/>
    <w:rsid w:val="0042382A"/>
    <w:pPr>
      <w:keepNext/>
      <w:keepLines/>
      <w:numPr>
        <w:ilvl w:val="0"/>
        <w:numId w:val="0"/>
      </w:numPr>
      <w:tabs>
        <w:tab w:val="num" w:pos="360"/>
        <w:tab w:val="left" w:pos="3119"/>
      </w:tabs>
      <w:spacing w:after="240"/>
      <w:ind w:left="3119" w:hanging="1701"/>
      <w:outlineLvl w:val="5"/>
    </w:pPr>
    <w:rPr>
      <w:i w:val="0"/>
      <w:iCs w:val="0"/>
      <w:color w:val="292A6D"/>
      <w:kern w:val="32"/>
      <w:sz w:val="20"/>
      <w:szCs w:val="20"/>
    </w:rPr>
  </w:style>
  <w:style w:type="paragraph" w:styleId="7">
    <w:name w:val="heading 7"/>
    <w:basedOn w:val="a1"/>
    <w:next w:val="a1"/>
    <w:link w:val="70"/>
    <w:uiPriority w:val="99"/>
    <w:unhideWhenUsed/>
    <w:qFormat/>
    <w:rsid w:val="0042382A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7"/>
    <w:next w:val="a1"/>
    <w:link w:val="80"/>
    <w:uiPriority w:val="99"/>
    <w:qFormat/>
    <w:rsid w:val="0042382A"/>
    <w:pPr>
      <w:tabs>
        <w:tab w:val="num" w:pos="360"/>
        <w:tab w:val="left" w:pos="3969"/>
      </w:tabs>
      <w:spacing w:before="240" w:after="240" w:line="240" w:lineRule="auto"/>
      <w:ind w:left="3970" w:hanging="1985"/>
      <w:outlineLvl w:val="7"/>
    </w:pPr>
    <w:rPr>
      <w:rFonts w:ascii="Arial" w:hAnsi="Arial"/>
      <w:b/>
      <w:bCs/>
      <w:i w:val="0"/>
      <w:iCs w:val="0"/>
      <w:color w:val="292A6D"/>
      <w:kern w:val="32"/>
      <w:sz w:val="16"/>
      <w:szCs w:val="16"/>
    </w:rPr>
  </w:style>
  <w:style w:type="paragraph" w:styleId="9">
    <w:name w:val="heading 9"/>
    <w:basedOn w:val="8"/>
    <w:next w:val="a1"/>
    <w:link w:val="90"/>
    <w:uiPriority w:val="99"/>
    <w:qFormat/>
    <w:rsid w:val="0042382A"/>
    <w:pPr>
      <w:tabs>
        <w:tab w:val="clear" w:pos="3969"/>
        <w:tab w:val="left" w:pos="4536"/>
      </w:tabs>
      <w:ind w:left="4536" w:hanging="2268"/>
      <w:outlineLvl w:val="8"/>
    </w:pPr>
    <w:rPr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4">
    <w:name w:val="Заголовок 1 Знак"/>
    <w:link w:val="13"/>
    <w:uiPriority w:val="99"/>
    <w:rsid w:val="00805EB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3">
    <w:name w:val="Заголовок 2 Знак"/>
    <w:aliases w:val="H2 Знак1,H2 Знак Знак,h2 Знак,heading 2 Знак,Heading 2 Hidden Знак,Подраздел Знак,Раздел Знак,Numbered text 3 Знак,2 Знак,Reset numbering Знак,2 headline Знак,h Знак,headline Знак,(подраздел) Знак,CHS Знак,H2-Heading 2 Знак,l2 Знак"/>
    <w:link w:val="22"/>
    <w:rsid w:val="002D5A98"/>
    <w:rPr>
      <w:rFonts w:ascii="Arial" w:eastAsia="Times New Roman" w:hAnsi="Arial"/>
      <w:b/>
      <w:bCs/>
      <w:iCs/>
      <w:sz w:val="28"/>
      <w:szCs w:val="28"/>
      <w:lang w:eastAsia="en-US"/>
    </w:rPr>
  </w:style>
  <w:style w:type="character" w:customStyle="1" w:styleId="30">
    <w:name w:val="Заголовок 3 Знак"/>
    <w:aliases w:val="H3 Знак"/>
    <w:link w:val="3"/>
    <w:rsid w:val="002D5A98"/>
    <w:rPr>
      <w:rFonts w:ascii="Arial" w:eastAsia="Times New Roman" w:hAnsi="Arial"/>
      <w:b/>
      <w:bCs/>
      <w:sz w:val="24"/>
      <w:szCs w:val="26"/>
      <w:lang w:eastAsia="en-US"/>
    </w:rPr>
  </w:style>
  <w:style w:type="character" w:customStyle="1" w:styleId="40">
    <w:name w:val="Заголовок 4 Знак"/>
    <w:aliases w:val="Заголовок 4 (Приложение) Знак"/>
    <w:link w:val="4"/>
    <w:rsid w:val="002D5A98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rsid w:val="002D5A98"/>
    <w:rPr>
      <w:rFonts w:ascii="Arial" w:eastAsia="Times New Roman" w:hAnsi="Arial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rsid w:val="0042382A"/>
    <w:rPr>
      <w:rFonts w:ascii="Arial" w:eastAsia="Times New Roman" w:hAnsi="Arial" w:cs="Arial"/>
      <w:b/>
      <w:bCs/>
      <w:color w:val="292A6D"/>
      <w:kern w:val="32"/>
    </w:rPr>
  </w:style>
  <w:style w:type="character" w:customStyle="1" w:styleId="70">
    <w:name w:val="Заголовок 7 Знак"/>
    <w:link w:val="7"/>
    <w:uiPriority w:val="99"/>
    <w:rsid w:val="0042382A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42382A"/>
    <w:rPr>
      <w:rFonts w:ascii="Arial" w:eastAsia="Times New Roman" w:hAnsi="Arial" w:cs="Arial"/>
      <w:b/>
      <w:bCs/>
      <w:color w:val="292A6D"/>
      <w:kern w:val="32"/>
      <w:sz w:val="16"/>
      <w:szCs w:val="16"/>
    </w:rPr>
  </w:style>
  <w:style w:type="character" w:customStyle="1" w:styleId="90">
    <w:name w:val="Заголовок 9 Знак"/>
    <w:link w:val="9"/>
    <w:uiPriority w:val="99"/>
    <w:rsid w:val="0042382A"/>
    <w:rPr>
      <w:rFonts w:ascii="Arial" w:eastAsia="Times New Roman" w:hAnsi="Arial" w:cs="Arial"/>
      <w:b/>
      <w:bCs/>
      <w:i/>
      <w:iCs/>
      <w:color w:val="292A6D"/>
      <w:kern w:val="32"/>
      <w:sz w:val="16"/>
      <w:szCs w:val="16"/>
    </w:rPr>
  </w:style>
  <w:style w:type="paragraph" w:styleId="a5">
    <w:name w:val="List Paragraph"/>
    <w:basedOn w:val="a1"/>
    <w:link w:val="a6"/>
    <w:uiPriority w:val="1"/>
    <w:qFormat/>
    <w:rsid w:val="00032D39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D13B8"/>
    <w:rPr>
      <w:sz w:val="22"/>
      <w:szCs w:val="22"/>
      <w:lang w:eastAsia="en-US"/>
    </w:rPr>
  </w:style>
  <w:style w:type="paragraph" w:customStyle="1" w:styleId="TableSmHeadingbogus">
    <w:name w:val="Table_Sm_Heading_bogus"/>
    <w:basedOn w:val="a1"/>
    <w:rsid w:val="004E4EB5"/>
    <w:pPr>
      <w:keepNext/>
      <w:keepLines/>
      <w:numPr>
        <w:numId w:val="2"/>
      </w:numPr>
      <w:tabs>
        <w:tab w:val="clear" w:pos="360"/>
      </w:tabs>
      <w:spacing w:before="60" w:after="40" w:line="240" w:lineRule="auto"/>
      <w:ind w:left="0" w:firstLine="0"/>
      <w:jc w:val="center"/>
    </w:pPr>
    <w:rPr>
      <w:rFonts w:ascii="Futura Bk" w:eastAsia="Times New Roman" w:hAnsi="Futura Bk"/>
      <w:b/>
      <w:sz w:val="16"/>
      <w:szCs w:val="20"/>
      <w:lang w:val="en-US"/>
    </w:rPr>
  </w:style>
  <w:style w:type="paragraph" w:customStyle="1" w:styleId="Tablenotused">
    <w:name w:val="Table_not_used"/>
    <w:basedOn w:val="a1"/>
    <w:rsid w:val="004E4EB5"/>
    <w:pPr>
      <w:numPr>
        <w:ilvl w:val="1"/>
        <w:numId w:val="2"/>
      </w:numPr>
      <w:tabs>
        <w:tab w:val="clear" w:pos="1080"/>
      </w:tabs>
      <w:spacing w:before="40" w:after="40" w:line="240" w:lineRule="auto"/>
      <w:ind w:left="0" w:firstLine="0"/>
      <w:jc w:val="right"/>
    </w:pPr>
    <w:rPr>
      <w:rFonts w:ascii="Futura Bk" w:eastAsia="Times New Roman" w:hAnsi="Futura Bk"/>
      <w:sz w:val="20"/>
      <w:szCs w:val="20"/>
      <w:lang w:val="en-US"/>
    </w:rPr>
  </w:style>
  <w:style w:type="paragraph" w:customStyle="1" w:styleId="Table">
    <w:name w:val="Table"/>
    <w:basedOn w:val="a1"/>
    <w:rsid w:val="00AD13B8"/>
    <w:pPr>
      <w:spacing w:before="40" w:after="40" w:line="240" w:lineRule="auto"/>
    </w:pPr>
    <w:rPr>
      <w:rFonts w:ascii="Futura Bk" w:eastAsia="Times New Roman" w:hAnsi="Futura Bk"/>
      <w:sz w:val="20"/>
      <w:szCs w:val="20"/>
      <w:lang w:val="en-US"/>
    </w:rPr>
  </w:style>
  <w:style w:type="paragraph" w:customStyle="1" w:styleId="TableHeadingCenter">
    <w:name w:val="Table_Heading_Center"/>
    <w:basedOn w:val="a1"/>
    <w:rsid w:val="00AD13B8"/>
    <w:pPr>
      <w:keepNext/>
      <w:keepLines/>
      <w:spacing w:before="40" w:after="40" w:line="240" w:lineRule="auto"/>
      <w:jc w:val="center"/>
    </w:pPr>
    <w:rPr>
      <w:rFonts w:ascii="Futura Bk" w:eastAsia="Times New Roman" w:hAnsi="Futura Bk"/>
      <w:b/>
      <w:sz w:val="20"/>
      <w:szCs w:val="20"/>
      <w:lang w:val="en-US"/>
    </w:rPr>
  </w:style>
  <w:style w:type="paragraph" w:customStyle="1" w:styleId="a7">
    <w:name w:val="Катя Обычный"/>
    <w:basedOn w:val="a1"/>
    <w:link w:val="a8"/>
    <w:qFormat/>
    <w:rsid w:val="00B81B9C"/>
    <w:pPr>
      <w:spacing w:after="120" w:line="240" w:lineRule="auto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8">
    <w:name w:val="Катя Обычный Знак"/>
    <w:link w:val="a7"/>
    <w:rsid w:val="00B81B9C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9">
    <w:name w:val="Основной стиль"/>
    <w:basedOn w:val="a1"/>
    <w:rsid w:val="00C96E25"/>
    <w:pPr>
      <w:spacing w:before="240" w:after="0" w:line="240" w:lineRule="auto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styleId="aa">
    <w:name w:val="annotation reference"/>
    <w:uiPriority w:val="99"/>
    <w:rsid w:val="00300DA8"/>
    <w:rPr>
      <w:rFonts w:ascii="Arial" w:hAnsi="Arial" w:cs="Times New Roman"/>
      <w:sz w:val="16"/>
    </w:rPr>
  </w:style>
  <w:style w:type="paragraph" w:styleId="ab">
    <w:name w:val="No Spacing"/>
    <w:qFormat/>
    <w:rsid w:val="00EF3143"/>
    <w:pPr>
      <w:suppressAutoHyphens/>
      <w:ind w:firstLine="708"/>
      <w:jc w:val="both"/>
    </w:pPr>
    <w:rPr>
      <w:rFonts w:ascii="Tahoma" w:hAnsi="Tahoma" w:cs="Calibri"/>
      <w:sz w:val="24"/>
      <w:szCs w:val="24"/>
      <w:lang w:eastAsia="ar-SA"/>
    </w:rPr>
  </w:style>
  <w:style w:type="paragraph" w:styleId="15">
    <w:name w:val="toc 1"/>
    <w:basedOn w:val="a1"/>
    <w:next w:val="a1"/>
    <w:autoRedefine/>
    <w:uiPriority w:val="39"/>
    <w:rsid w:val="00805EBC"/>
    <w:pPr>
      <w:spacing w:after="0" w:line="240" w:lineRule="auto"/>
    </w:pPr>
    <w:rPr>
      <w:rFonts w:ascii="Arial" w:eastAsia="Times New Roman" w:hAnsi="Arial"/>
      <w:sz w:val="20"/>
      <w:szCs w:val="24"/>
      <w:lang w:eastAsia="ru-RU"/>
    </w:rPr>
  </w:style>
  <w:style w:type="paragraph" w:styleId="ac">
    <w:name w:val="TOC Heading"/>
    <w:basedOn w:val="13"/>
    <w:next w:val="a1"/>
    <w:uiPriority w:val="39"/>
    <w:semiHidden/>
    <w:unhideWhenUsed/>
    <w:qFormat/>
    <w:rsid w:val="00805EBC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24">
    <w:name w:val="toc 2"/>
    <w:basedOn w:val="a1"/>
    <w:next w:val="a1"/>
    <w:autoRedefine/>
    <w:uiPriority w:val="39"/>
    <w:unhideWhenUsed/>
    <w:rsid w:val="008857DC"/>
    <w:pPr>
      <w:tabs>
        <w:tab w:val="left" w:pos="660"/>
        <w:tab w:val="right" w:leader="dot" w:pos="9344"/>
      </w:tabs>
      <w:spacing w:after="100" w:line="240" w:lineRule="auto"/>
      <w:ind w:left="238"/>
    </w:pPr>
    <w:rPr>
      <w:rFonts w:ascii="Times New Roman" w:eastAsia="Times New Roman" w:hAnsi="Times New Roman"/>
      <w:noProof/>
      <w:sz w:val="24"/>
      <w:szCs w:val="24"/>
      <w:lang w:eastAsia="ru-RU"/>
    </w:rPr>
  </w:style>
  <w:style w:type="paragraph" w:styleId="31">
    <w:name w:val="toc 3"/>
    <w:basedOn w:val="a1"/>
    <w:next w:val="a1"/>
    <w:autoRedefine/>
    <w:uiPriority w:val="39"/>
    <w:unhideWhenUsed/>
    <w:rsid w:val="008857DC"/>
    <w:pPr>
      <w:tabs>
        <w:tab w:val="left" w:pos="1100"/>
        <w:tab w:val="right" w:leader="dot" w:pos="9344"/>
      </w:tabs>
      <w:spacing w:after="0" w:line="240" w:lineRule="auto"/>
      <w:ind w:left="1134" w:hanging="652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805EBC"/>
    <w:rPr>
      <w:color w:val="0000FF"/>
      <w:u w:val="single"/>
    </w:rPr>
  </w:style>
  <w:style w:type="paragraph" w:styleId="ae">
    <w:name w:val="header"/>
    <w:basedOn w:val="a1"/>
    <w:link w:val="af"/>
    <w:uiPriority w:val="99"/>
    <w:unhideWhenUsed/>
    <w:rsid w:val="002F6B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F6B32"/>
    <w:rPr>
      <w:sz w:val="22"/>
      <w:szCs w:val="22"/>
      <w:lang w:eastAsia="en-US"/>
    </w:rPr>
  </w:style>
  <w:style w:type="paragraph" w:styleId="af0">
    <w:name w:val="footer"/>
    <w:basedOn w:val="a1"/>
    <w:link w:val="af1"/>
    <w:uiPriority w:val="99"/>
    <w:unhideWhenUsed/>
    <w:rsid w:val="002F6B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2F6B32"/>
    <w:rPr>
      <w:sz w:val="22"/>
      <w:szCs w:val="22"/>
      <w:lang w:eastAsia="en-US"/>
    </w:rPr>
  </w:style>
  <w:style w:type="paragraph" w:customStyle="1" w:styleId="Bulletwithtext1">
    <w:name w:val="Bullet with text 1"/>
    <w:basedOn w:val="a1"/>
    <w:link w:val="Bulletwithtext1Char"/>
    <w:rsid w:val="009150E9"/>
    <w:pPr>
      <w:numPr>
        <w:numId w:val="3"/>
      </w:numPr>
      <w:spacing w:after="0" w:line="240" w:lineRule="auto"/>
    </w:pPr>
    <w:rPr>
      <w:rFonts w:ascii="Futura Bk" w:eastAsia="Times New Roman" w:hAnsi="Futura Bk"/>
      <w:sz w:val="20"/>
      <w:szCs w:val="20"/>
      <w:lang w:val="en-US"/>
    </w:rPr>
  </w:style>
  <w:style w:type="character" w:customStyle="1" w:styleId="Bulletwithtext1Char">
    <w:name w:val="Bullet with text 1 Char"/>
    <w:link w:val="Bulletwithtext1"/>
    <w:rsid w:val="009150E9"/>
    <w:rPr>
      <w:rFonts w:ascii="Futura Bk" w:eastAsia="Times New Roman" w:hAnsi="Futura Bk"/>
      <w:lang w:val="en-US" w:eastAsia="en-US"/>
    </w:rPr>
  </w:style>
  <w:style w:type="paragraph" w:customStyle="1" w:styleId="phNormal">
    <w:name w:val="ph_Normal"/>
    <w:basedOn w:val="a1"/>
    <w:link w:val="phNormal0"/>
    <w:uiPriority w:val="99"/>
    <w:rsid w:val="00E43216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hNormal0">
    <w:name w:val="ph_Normal Знак"/>
    <w:link w:val="phNormal"/>
    <w:uiPriority w:val="99"/>
    <w:rsid w:val="00E43216"/>
    <w:rPr>
      <w:rFonts w:ascii="Times New Roman" w:eastAsia="Times New Roman" w:hAnsi="Times New Roman"/>
      <w:sz w:val="24"/>
      <w:szCs w:val="24"/>
    </w:rPr>
  </w:style>
  <w:style w:type="paragraph" w:customStyle="1" w:styleId="af2">
    <w:name w:val="табличный титульный"/>
    <w:basedOn w:val="a1"/>
    <w:rsid w:val="00E43216"/>
    <w:pPr>
      <w:spacing w:before="240" w:after="0" w:line="240" w:lineRule="auto"/>
    </w:pPr>
    <w:rPr>
      <w:rFonts w:ascii="Times New Roman" w:eastAsia="Times New Roman" w:hAnsi="Times New Roman"/>
      <w:color w:val="000000"/>
      <w:sz w:val="28"/>
      <w:szCs w:val="16"/>
    </w:rPr>
  </w:style>
  <w:style w:type="paragraph" w:customStyle="1" w:styleId="16">
    <w:name w:val="Титул 1"/>
    <w:basedOn w:val="a1"/>
    <w:uiPriority w:val="99"/>
    <w:rsid w:val="00E43216"/>
    <w:pPr>
      <w:spacing w:after="0" w:line="240" w:lineRule="auto"/>
      <w:jc w:val="center"/>
    </w:pPr>
    <w:rPr>
      <w:rFonts w:ascii="Times New Roman" w:eastAsia="Times New Roman" w:hAnsi="Times New Roman"/>
      <w:caps/>
      <w:sz w:val="27"/>
      <w:szCs w:val="27"/>
      <w:lang w:eastAsia="ru-RU"/>
    </w:rPr>
  </w:style>
  <w:style w:type="paragraph" w:customStyle="1" w:styleId="af3">
    <w:name w:val="Титульный лист центр"/>
    <w:next w:val="a1"/>
    <w:rsid w:val="00E43216"/>
    <w:pPr>
      <w:spacing w:before="120" w:line="360" w:lineRule="auto"/>
      <w:jc w:val="center"/>
    </w:pPr>
    <w:rPr>
      <w:rFonts w:ascii="Times New Roman" w:eastAsia="Times New Roman" w:hAnsi="Times New Roman"/>
      <w:sz w:val="28"/>
      <w:lang w:eastAsia="en-US"/>
    </w:rPr>
  </w:style>
  <w:style w:type="character" w:styleId="af4">
    <w:name w:val="Placeholder Text"/>
    <w:uiPriority w:val="99"/>
    <w:semiHidden/>
    <w:rsid w:val="00F10550"/>
    <w:rPr>
      <w:color w:val="808080"/>
    </w:rPr>
  </w:style>
  <w:style w:type="paragraph" w:styleId="af5">
    <w:name w:val="Balloon Text"/>
    <w:basedOn w:val="a1"/>
    <w:link w:val="af6"/>
    <w:uiPriority w:val="99"/>
    <w:semiHidden/>
    <w:unhideWhenUsed/>
    <w:rsid w:val="00F1055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F10550"/>
    <w:rPr>
      <w:rFonts w:ascii="Tahoma" w:hAnsi="Tahoma" w:cs="Tahoma"/>
      <w:sz w:val="16"/>
      <w:szCs w:val="16"/>
      <w:lang w:eastAsia="en-US"/>
    </w:rPr>
  </w:style>
  <w:style w:type="paragraph" w:styleId="41">
    <w:name w:val="toc 4"/>
    <w:basedOn w:val="a1"/>
    <w:next w:val="a1"/>
    <w:autoRedefine/>
    <w:uiPriority w:val="39"/>
    <w:unhideWhenUsed/>
    <w:rsid w:val="008F3FEB"/>
    <w:pPr>
      <w:tabs>
        <w:tab w:val="left" w:pos="1680"/>
        <w:tab w:val="right" w:leader="dot" w:pos="9344"/>
      </w:tabs>
      <w:spacing w:after="0" w:line="240" w:lineRule="auto"/>
      <w:ind w:left="1701" w:hanging="992"/>
    </w:pPr>
  </w:style>
  <w:style w:type="paragraph" w:styleId="51">
    <w:name w:val="toc 5"/>
    <w:basedOn w:val="a1"/>
    <w:next w:val="a1"/>
    <w:autoRedefine/>
    <w:uiPriority w:val="39"/>
    <w:unhideWhenUsed/>
    <w:rsid w:val="000A4B27"/>
    <w:pPr>
      <w:spacing w:after="100"/>
      <w:ind w:left="880"/>
    </w:pPr>
  </w:style>
  <w:style w:type="paragraph" w:styleId="af7">
    <w:name w:val="annotation text"/>
    <w:basedOn w:val="a1"/>
    <w:link w:val="af8"/>
    <w:uiPriority w:val="99"/>
    <w:semiHidden/>
    <w:unhideWhenUsed/>
    <w:rsid w:val="003C6646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rsid w:val="003C6646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C664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3C6646"/>
    <w:rPr>
      <w:b/>
      <w:bCs/>
      <w:lang w:eastAsia="en-US"/>
    </w:rPr>
  </w:style>
  <w:style w:type="paragraph" w:styleId="afb">
    <w:name w:val="Revision"/>
    <w:hidden/>
    <w:uiPriority w:val="99"/>
    <w:semiHidden/>
    <w:rsid w:val="00641074"/>
    <w:rPr>
      <w:sz w:val="22"/>
      <w:szCs w:val="22"/>
      <w:lang w:eastAsia="en-US"/>
    </w:rPr>
  </w:style>
  <w:style w:type="paragraph" w:customStyle="1" w:styleId="afc">
    <w:name w:val="Текст в таблице"/>
    <w:basedOn w:val="a1"/>
    <w:uiPriority w:val="99"/>
    <w:rsid w:val="006612A3"/>
    <w:pPr>
      <w:keepLines/>
      <w:spacing w:before="60" w:after="60" w:line="240" w:lineRule="auto"/>
      <w:ind w:left="-51" w:right="-41"/>
      <w:jc w:val="both"/>
    </w:pPr>
    <w:rPr>
      <w:rFonts w:ascii="Arial" w:eastAsia="Times New Roman" w:hAnsi="Arial" w:cs="Arial"/>
      <w:sz w:val="21"/>
      <w:szCs w:val="21"/>
      <w:lang w:eastAsia="ru-RU"/>
    </w:rPr>
  </w:style>
  <w:style w:type="paragraph" w:styleId="afd">
    <w:name w:val="footnote text"/>
    <w:basedOn w:val="a1"/>
    <w:link w:val="afe"/>
    <w:uiPriority w:val="99"/>
    <w:semiHidden/>
    <w:unhideWhenUsed/>
    <w:rsid w:val="00C06BD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link w:val="afd"/>
    <w:uiPriority w:val="99"/>
    <w:semiHidden/>
    <w:rsid w:val="00C06BD5"/>
    <w:rPr>
      <w:lang w:eastAsia="en-US"/>
    </w:rPr>
  </w:style>
  <w:style w:type="character" w:styleId="aff">
    <w:name w:val="footnote reference"/>
    <w:semiHidden/>
    <w:unhideWhenUsed/>
    <w:rsid w:val="00C06BD5"/>
    <w:rPr>
      <w:vertAlign w:val="superscript"/>
    </w:rPr>
  </w:style>
  <w:style w:type="paragraph" w:styleId="aff0">
    <w:name w:val="Document Map"/>
    <w:basedOn w:val="a1"/>
    <w:link w:val="aff1"/>
    <w:uiPriority w:val="99"/>
    <w:semiHidden/>
    <w:unhideWhenUsed/>
    <w:rsid w:val="007402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1">
    <w:name w:val="Схема документа Знак"/>
    <w:link w:val="aff0"/>
    <w:uiPriority w:val="99"/>
    <w:semiHidden/>
    <w:rsid w:val="007402E0"/>
    <w:rPr>
      <w:rFonts w:ascii="Tahoma" w:hAnsi="Tahoma" w:cs="Tahoma"/>
      <w:sz w:val="16"/>
      <w:szCs w:val="16"/>
      <w:lang w:eastAsia="en-US"/>
    </w:rPr>
  </w:style>
  <w:style w:type="paragraph" w:styleId="aff2">
    <w:name w:val="Body Text"/>
    <w:basedOn w:val="a1"/>
    <w:link w:val="aff3"/>
    <w:uiPriority w:val="99"/>
    <w:rsid w:val="00DB1B31"/>
    <w:pPr>
      <w:spacing w:before="120"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3">
    <w:name w:val="Основной текст Знак"/>
    <w:link w:val="aff2"/>
    <w:uiPriority w:val="99"/>
    <w:rsid w:val="00DB1B31"/>
    <w:rPr>
      <w:rFonts w:ascii="Times New Roman" w:eastAsia="Times New Roman" w:hAnsi="Times New Roman" w:cs="Tahoma"/>
      <w:sz w:val="24"/>
    </w:rPr>
  </w:style>
  <w:style w:type="paragraph" w:styleId="aff4">
    <w:name w:val="Title"/>
    <w:basedOn w:val="a1"/>
    <w:next w:val="a1"/>
    <w:link w:val="aff5"/>
    <w:qFormat/>
    <w:rsid w:val="00FB184D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ff4"/>
    <w:rsid w:val="00FB184D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7">
    <w:name w:val="Обычный 1"/>
    <w:basedOn w:val="a1"/>
    <w:link w:val="18"/>
    <w:rsid w:val="0042382A"/>
    <w:pPr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8">
    <w:name w:val="Обычный 1 Знак"/>
    <w:link w:val="17"/>
    <w:locked/>
    <w:rsid w:val="0042382A"/>
    <w:rPr>
      <w:rFonts w:ascii="Times New Roman" w:eastAsia="Times New Roman" w:hAnsi="Times New Roman"/>
      <w:sz w:val="24"/>
      <w:szCs w:val="24"/>
    </w:rPr>
  </w:style>
  <w:style w:type="character" w:customStyle="1" w:styleId="210">
    <w:name w:val="Заголовок 2 Знак1"/>
    <w:uiPriority w:val="99"/>
    <w:locked/>
    <w:rsid w:val="0042382A"/>
    <w:rPr>
      <w:rFonts w:ascii="Arial" w:hAnsi="Arial" w:cs="Arial"/>
      <w:b/>
      <w:bCs/>
      <w:smallCaps/>
      <w:spacing w:val="-2"/>
      <w:sz w:val="27"/>
      <w:szCs w:val="27"/>
    </w:rPr>
  </w:style>
  <w:style w:type="paragraph" w:customStyle="1" w:styleId="aff6">
    <w:name w:val="Таблица текст"/>
    <w:basedOn w:val="a1"/>
    <w:link w:val="aff7"/>
    <w:uiPriority w:val="99"/>
    <w:rsid w:val="0042382A"/>
    <w:pPr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4"/>
    </w:rPr>
  </w:style>
  <w:style w:type="character" w:customStyle="1" w:styleId="aff7">
    <w:name w:val="Таблица текст Знак"/>
    <w:link w:val="aff6"/>
    <w:uiPriority w:val="99"/>
    <w:locked/>
    <w:rsid w:val="0042382A"/>
    <w:rPr>
      <w:rFonts w:ascii="Times New Roman" w:eastAsia="Times New Roman" w:hAnsi="Times New Roman"/>
      <w:sz w:val="24"/>
      <w:szCs w:val="24"/>
    </w:rPr>
  </w:style>
  <w:style w:type="character" w:styleId="aff8">
    <w:name w:val="page number"/>
    <w:uiPriority w:val="99"/>
    <w:rsid w:val="0042382A"/>
    <w:rPr>
      <w:rFonts w:cs="Times New Roman"/>
    </w:rPr>
  </w:style>
  <w:style w:type="paragraph" w:styleId="61">
    <w:name w:val="toc 6"/>
    <w:basedOn w:val="a1"/>
    <w:next w:val="a1"/>
    <w:autoRedefine/>
    <w:uiPriority w:val="39"/>
    <w:rsid w:val="0042382A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1"/>
    <w:next w:val="a1"/>
    <w:autoRedefine/>
    <w:uiPriority w:val="39"/>
    <w:rsid w:val="0042382A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1"/>
    <w:next w:val="a1"/>
    <w:autoRedefine/>
    <w:uiPriority w:val="39"/>
    <w:rsid w:val="0042382A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1"/>
    <w:next w:val="a1"/>
    <w:autoRedefine/>
    <w:uiPriority w:val="39"/>
    <w:rsid w:val="0042382A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19">
    <w:name w:val="Резолюция 1"/>
    <w:basedOn w:val="a1"/>
    <w:uiPriority w:val="99"/>
    <w:rsid w:val="0042382A"/>
    <w:pPr>
      <w:spacing w:after="60" w:line="240" w:lineRule="auto"/>
      <w:jc w:val="both"/>
    </w:pPr>
    <w:rPr>
      <w:rFonts w:ascii="Times New Roman" w:eastAsia="Times New Roman" w:hAnsi="Times New Roman"/>
      <w:b/>
      <w:bCs/>
      <w:caps/>
      <w:sz w:val="27"/>
      <w:szCs w:val="27"/>
      <w:lang w:eastAsia="ru-RU"/>
    </w:rPr>
  </w:style>
  <w:style w:type="paragraph" w:customStyle="1" w:styleId="1a">
    <w:name w:val="Подпись 1"/>
    <w:basedOn w:val="a1"/>
    <w:link w:val="1b"/>
    <w:uiPriority w:val="99"/>
    <w:rsid w:val="0042382A"/>
    <w:pPr>
      <w:spacing w:before="240" w:after="0" w:line="240" w:lineRule="auto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1b">
    <w:name w:val="Подпись 1 Знак"/>
    <w:link w:val="1a"/>
    <w:uiPriority w:val="99"/>
    <w:locked/>
    <w:rsid w:val="0042382A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1c">
    <w:name w:val="Титул 1 Ж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7"/>
      <w:szCs w:val="27"/>
      <w:lang w:eastAsia="ru-RU"/>
    </w:rPr>
  </w:style>
  <w:style w:type="paragraph" w:customStyle="1" w:styleId="aff9">
    <w:name w:val="Титул тема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1d">
    <w:name w:val="Титул текст 1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0">
    <w:name w:val="Дефис 2"/>
    <w:basedOn w:val="a1"/>
    <w:rsid w:val="0042382A"/>
    <w:pPr>
      <w:numPr>
        <w:ilvl w:val="1"/>
        <w:numId w:val="6"/>
      </w:numPr>
      <w:spacing w:before="60" w:after="6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Дефис 1"/>
    <w:basedOn w:val="affa"/>
    <w:link w:val="1e"/>
    <w:rsid w:val="0042382A"/>
    <w:pPr>
      <w:numPr>
        <w:numId w:val="12"/>
      </w:numPr>
    </w:pPr>
  </w:style>
  <w:style w:type="paragraph" w:styleId="affa">
    <w:name w:val="List Bullet"/>
    <w:basedOn w:val="a1"/>
    <w:uiPriority w:val="99"/>
    <w:rsid w:val="0042382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Дефис 1 Знак"/>
    <w:link w:val="1"/>
    <w:locked/>
    <w:rsid w:val="0042382A"/>
    <w:rPr>
      <w:rFonts w:ascii="Times New Roman" w:eastAsia="Times New Roman" w:hAnsi="Times New Roman"/>
      <w:sz w:val="24"/>
      <w:szCs w:val="24"/>
    </w:rPr>
  </w:style>
  <w:style w:type="paragraph" w:customStyle="1" w:styleId="affb">
    <w:name w:val="Перечисление первого уровня"/>
    <w:basedOn w:val="a1"/>
    <w:autoRedefine/>
    <w:uiPriority w:val="99"/>
    <w:rsid w:val="0042382A"/>
    <w:pPr>
      <w:keepLines/>
      <w:tabs>
        <w:tab w:val="num" w:pos="1068"/>
      </w:tabs>
      <w:spacing w:after="0" w:line="36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c">
    <w:name w:val="Подпись к рисунку"/>
    <w:basedOn w:val="affd"/>
    <w:uiPriority w:val="99"/>
    <w:rsid w:val="0042382A"/>
    <w:pPr>
      <w:spacing w:before="120" w:after="240"/>
      <w:jc w:val="center"/>
    </w:pPr>
    <w:rPr>
      <w:sz w:val="24"/>
      <w:szCs w:val="24"/>
    </w:rPr>
  </w:style>
  <w:style w:type="paragraph" w:styleId="affd">
    <w:name w:val="caption"/>
    <w:aliases w:val="Рисунок название стить"/>
    <w:basedOn w:val="a1"/>
    <w:next w:val="a1"/>
    <w:qFormat/>
    <w:rsid w:val="0042382A"/>
    <w:pPr>
      <w:spacing w:after="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affe">
    <w:name w:val="Титул Таблица"/>
    <w:basedOn w:val="a1"/>
    <w:uiPriority w:val="99"/>
    <w:rsid w:val="0042382A"/>
    <w:pPr>
      <w:pageBreakBefore/>
      <w:spacing w:before="60" w:after="60" w:line="240" w:lineRule="auto"/>
      <w:ind w:left="57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paragraph" w:customStyle="1" w:styleId="afff">
    <w:name w:val="Рисунок"/>
    <w:basedOn w:val="a1"/>
    <w:uiPriority w:val="99"/>
    <w:rsid w:val="0042382A"/>
    <w:pPr>
      <w:keepNext/>
      <w:spacing w:before="240" w:after="12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">
    <w:name w:val="Таблица 1"/>
    <w:basedOn w:val="a1"/>
    <w:link w:val="1f0"/>
    <w:uiPriority w:val="99"/>
    <w:rsid w:val="0042382A"/>
    <w:pPr>
      <w:keepNext/>
      <w:spacing w:after="0" w:line="240" w:lineRule="auto"/>
      <w:jc w:val="right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1f0">
    <w:name w:val="Таблица 1 Знак"/>
    <w:link w:val="1f"/>
    <w:uiPriority w:val="99"/>
    <w:locked/>
    <w:rsid w:val="0042382A"/>
    <w:rPr>
      <w:rFonts w:ascii="Times New Roman" w:eastAsia="Times New Roman" w:hAnsi="Times New Roman"/>
      <w:b/>
      <w:bCs/>
      <w:sz w:val="27"/>
      <w:szCs w:val="27"/>
    </w:rPr>
  </w:style>
  <w:style w:type="table" w:styleId="afff0">
    <w:name w:val="Table Grid"/>
    <w:aliases w:val="Сетка таблицы GR"/>
    <w:basedOn w:val="a3"/>
    <w:uiPriority w:val="99"/>
    <w:rsid w:val="0042382A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Заголовок информационного элемента"/>
    <w:basedOn w:val="a1"/>
    <w:uiPriority w:val="99"/>
    <w:rsid w:val="0042382A"/>
    <w:pPr>
      <w:keepNext/>
      <w:pageBreakBefore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afff2">
    <w:name w:val="table of figures"/>
    <w:basedOn w:val="a1"/>
    <w:next w:val="a1"/>
    <w:uiPriority w:val="99"/>
    <w:semiHidden/>
    <w:rsid w:val="0042382A"/>
    <w:pPr>
      <w:spacing w:before="60" w:after="120" w:line="360" w:lineRule="auto"/>
      <w:ind w:left="480" w:hanging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3">
    <w:name w:val="Таблица шапка"/>
    <w:basedOn w:val="a1"/>
    <w:next w:val="a1"/>
    <w:link w:val="afff4"/>
    <w:uiPriority w:val="99"/>
    <w:rsid w:val="0042382A"/>
    <w:pPr>
      <w:keepNext/>
      <w:keepLines/>
      <w:spacing w:before="60" w:after="6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f4">
    <w:name w:val="Таблица шапка Знак"/>
    <w:link w:val="afff3"/>
    <w:uiPriority w:val="99"/>
    <w:locked/>
    <w:rsid w:val="0042382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f5">
    <w:name w:val="Перечисление второго уровня"/>
    <w:basedOn w:val="a1"/>
    <w:uiPriority w:val="99"/>
    <w:rsid w:val="0042382A"/>
    <w:pPr>
      <w:tabs>
        <w:tab w:val="num" w:pos="0"/>
        <w:tab w:val="num" w:pos="1440"/>
      </w:tabs>
      <w:spacing w:after="0" w:line="240" w:lineRule="auto"/>
      <w:ind w:left="1418" w:hanging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-">
    <w:name w:val="Перечисление 1-й уровень"/>
    <w:basedOn w:val="a1"/>
    <w:uiPriority w:val="99"/>
    <w:rsid w:val="0042382A"/>
    <w:pPr>
      <w:tabs>
        <w:tab w:val="num" w:pos="1069"/>
      </w:tabs>
      <w:spacing w:after="0" w:line="240" w:lineRule="auto"/>
      <w:ind w:left="1069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6">
    <w:name w:val="Наименование отчета"/>
    <w:basedOn w:val="a1"/>
    <w:uiPriority w:val="99"/>
    <w:rsid w:val="0042382A"/>
    <w:pPr>
      <w:keepLines/>
      <w:spacing w:before="240" w:after="120" w:line="240" w:lineRule="auto"/>
      <w:ind w:right="851" w:firstLine="720"/>
      <w:jc w:val="center"/>
    </w:pPr>
    <w:rPr>
      <w:rFonts w:ascii="Times New Roman" w:eastAsia="Batang" w:hAnsi="Times New Roman"/>
      <w:b/>
      <w:bCs/>
      <w:caps/>
      <w:sz w:val="28"/>
      <w:szCs w:val="28"/>
    </w:rPr>
  </w:style>
  <w:style w:type="paragraph" w:customStyle="1" w:styleId="afff7">
    <w:name w:val="УТВЕРЖДАЮ"/>
    <w:uiPriority w:val="99"/>
    <w:rsid w:val="0042382A"/>
    <w:pPr>
      <w:spacing w:line="36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en-US"/>
    </w:rPr>
  </w:style>
  <w:style w:type="paragraph" w:customStyle="1" w:styleId="afff8">
    <w:name w:val="Согласующая подпись"/>
    <w:basedOn w:val="a1"/>
    <w:uiPriority w:val="99"/>
    <w:rsid w:val="0042382A"/>
    <w:pPr>
      <w:widowControl w:val="0"/>
      <w:spacing w:after="0" w:line="240" w:lineRule="auto"/>
      <w:jc w:val="center"/>
    </w:pPr>
    <w:rPr>
      <w:rFonts w:ascii="Times New Roman" w:eastAsia="Batang" w:hAnsi="Times New Roman"/>
      <w:sz w:val="24"/>
      <w:szCs w:val="24"/>
    </w:rPr>
  </w:style>
  <w:style w:type="paragraph" w:customStyle="1" w:styleId="afff9">
    <w:name w:val="Наименование системы"/>
    <w:basedOn w:val="a1"/>
    <w:next w:val="a1"/>
    <w:uiPriority w:val="99"/>
    <w:rsid w:val="0042382A"/>
    <w:pPr>
      <w:keepLines/>
      <w:spacing w:after="120" w:line="240" w:lineRule="auto"/>
      <w:jc w:val="center"/>
    </w:pPr>
    <w:rPr>
      <w:rFonts w:ascii="Times New Roman" w:eastAsia="Times New Roman" w:hAnsi="Times New Roman"/>
      <w:caps/>
      <w:sz w:val="28"/>
      <w:szCs w:val="28"/>
      <w:lang w:val="en-US"/>
    </w:rPr>
  </w:style>
  <w:style w:type="paragraph" w:customStyle="1" w:styleId="afffa">
    <w:name w:val="Наименование документа"/>
    <w:uiPriority w:val="99"/>
    <w:rsid w:val="0042382A"/>
    <w:pPr>
      <w:keepLines/>
      <w:spacing w:before="120" w:after="120" w:line="288" w:lineRule="auto"/>
      <w:jc w:val="center"/>
    </w:pPr>
    <w:rPr>
      <w:rFonts w:ascii="Times New Roman" w:eastAsia="Times New Roman" w:hAnsi="Times New Roman"/>
      <w:b/>
      <w:bCs/>
      <w:caps/>
      <w:sz w:val="36"/>
      <w:szCs w:val="36"/>
      <w:lang w:eastAsia="en-US"/>
    </w:rPr>
  </w:style>
  <w:style w:type="paragraph" w:customStyle="1" w:styleId="afffb">
    <w:name w:val="Название колонки в таблице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140">
    <w:name w:val="По центру 14 Ж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ffc">
    <w:name w:val="Число листов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afffd">
    <w:name w:val="Перечисление а)"/>
    <w:basedOn w:val="a1"/>
    <w:uiPriority w:val="99"/>
    <w:rsid w:val="0042382A"/>
    <w:pPr>
      <w:tabs>
        <w:tab w:val="num" w:pos="1134"/>
      </w:tabs>
      <w:spacing w:after="0" w:line="240" w:lineRule="auto"/>
      <w:ind w:left="1134" w:hanging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-">
    <w:name w:val="Перечисление 3-го уровня"/>
    <w:basedOn w:val="afff5"/>
    <w:uiPriority w:val="99"/>
    <w:rsid w:val="0042382A"/>
    <w:pPr>
      <w:tabs>
        <w:tab w:val="clear" w:pos="0"/>
        <w:tab w:val="num" w:pos="-3360"/>
        <w:tab w:val="num" w:pos="1843"/>
        <w:tab w:val="num" w:pos="2160"/>
      </w:tabs>
      <w:ind w:left="1843" w:hanging="425"/>
    </w:pPr>
  </w:style>
  <w:style w:type="paragraph" w:customStyle="1" w:styleId="afffe">
    <w:name w:val="Подпись к таблице"/>
    <w:basedOn w:val="a1"/>
    <w:uiPriority w:val="99"/>
    <w:rsid w:val="0042382A"/>
    <w:pPr>
      <w:keepNext/>
      <w:tabs>
        <w:tab w:val="num" w:pos="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">
    <w:name w:val="Приложение"/>
    <w:basedOn w:val="a1"/>
    <w:uiPriority w:val="99"/>
    <w:rsid w:val="0042382A"/>
    <w:pPr>
      <w:keepNext/>
      <w:pageBreakBefore/>
      <w:tabs>
        <w:tab w:val="num" w:pos="-709"/>
      </w:tabs>
      <w:spacing w:before="120" w:after="240" w:line="240" w:lineRule="auto"/>
      <w:ind w:left="425" w:hanging="425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f0">
    <w:name w:val="Заголовок Приложения"/>
    <w:basedOn w:val="a1"/>
    <w:uiPriority w:val="99"/>
    <w:rsid w:val="0042382A"/>
    <w:pPr>
      <w:keepNext/>
      <w:tabs>
        <w:tab w:val="num" w:pos="1134"/>
      </w:tabs>
      <w:spacing w:after="0" w:line="240" w:lineRule="auto"/>
      <w:ind w:left="1134" w:hanging="425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f1">
    <w:name w:val="подпись Рисунок приложения"/>
    <w:basedOn w:val="a1"/>
    <w:uiPriority w:val="99"/>
    <w:rsid w:val="0042382A"/>
    <w:pPr>
      <w:tabs>
        <w:tab w:val="num" w:pos="-3360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Таблица приложения"/>
    <w:basedOn w:val="afffe"/>
    <w:uiPriority w:val="99"/>
    <w:rsid w:val="0042382A"/>
    <w:pPr>
      <w:tabs>
        <w:tab w:val="num" w:pos="2880"/>
      </w:tabs>
      <w:ind w:left="2880"/>
    </w:pPr>
    <w:rPr>
      <w:lang w:val="en-US"/>
    </w:rPr>
  </w:style>
  <w:style w:type="paragraph" w:customStyle="1" w:styleId="1f1">
    <w:name w:val="Текст в таблице1"/>
    <w:basedOn w:val="a1"/>
    <w:uiPriority w:val="99"/>
    <w:rsid w:val="0042382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-0">
    <w:name w:val="Перечисление 1-го уровня"/>
    <w:basedOn w:val="a1"/>
    <w:autoRedefine/>
    <w:uiPriority w:val="99"/>
    <w:rsid w:val="0042382A"/>
    <w:pPr>
      <w:keepNext/>
      <w:tabs>
        <w:tab w:val="num" w:pos="0"/>
        <w:tab w:val="num" w:pos="1134"/>
        <w:tab w:val="left" w:pos="1440"/>
        <w:tab w:val="left" w:pos="2340"/>
      </w:tabs>
      <w:spacing w:after="0" w:line="240" w:lineRule="auto"/>
      <w:ind w:left="1134" w:hanging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2">
    <w:name w:val="Титул текст 1 Ж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affff3">
    <w:name w:val="Перечисление в таблице"/>
    <w:basedOn w:val="afc"/>
    <w:autoRedefine/>
    <w:uiPriority w:val="99"/>
    <w:rsid w:val="0042382A"/>
    <w:pPr>
      <w:keepLines w:val="0"/>
      <w:tabs>
        <w:tab w:val="num" w:pos="170"/>
        <w:tab w:val="num" w:pos="1134"/>
      </w:tabs>
      <w:spacing w:before="0" w:after="0"/>
      <w:ind w:left="170" w:right="0" w:hanging="170"/>
    </w:pPr>
    <w:rPr>
      <w:rFonts w:ascii="Times New Roman" w:hAnsi="Times New Roman" w:cs="Times New Roman"/>
      <w:sz w:val="24"/>
      <w:szCs w:val="24"/>
    </w:rPr>
  </w:style>
  <w:style w:type="paragraph" w:customStyle="1" w:styleId="1f3">
    <w:name w:val="Примечание 1"/>
    <w:basedOn w:val="17"/>
    <w:uiPriority w:val="99"/>
    <w:rsid w:val="0042382A"/>
    <w:rPr>
      <w:u w:val="single"/>
    </w:rPr>
  </w:style>
  <w:style w:type="character" w:styleId="affff4">
    <w:name w:val="FollowedHyperlink"/>
    <w:uiPriority w:val="99"/>
    <w:rsid w:val="0042382A"/>
    <w:rPr>
      <w:rFonts w:cs="Times New Roman"/>
      <w:color w:val="800080"/>
      <w:u w:val="single"/>
    </w:rPr>
  </w:style>
  <w:style w:type="paragraph" w:customStyle="1" w:styleId="affff5">
    <w:name w:val="Обозначение документа"/>
    <w:basedOn w:val="a1"/>
    <w:uiPriority w:val="99"/>
    <w:rsid w:val="0042382A"/>
    <w:pPr>
      <w:spacing w:before="20" w:after="20" w:line="240" w:lineRule="auto"/>
    </w:pPr>
    <w:rPr>
      <w:rFonts w:ascii="Arial Narrow" w:eastAsia="Times New Roman" w:hAnsi="Arial Narrow" w:cs="Arial Narrow"/>
      <w:sz w:val="24"/>
      <w:szCs w:val="24"/>
      <w:lang w:eastAsia="ru-RU"/>
    </w:rPr>
  </w:style>
  <w:style w:type="paragraph" w:customStyle="1" w:styleId="affff6">
    <w:name w:val="Таблица заголовок"/>
    <w:basedOn w:val="a1"/>
    <w:uiPriority w:val="99"/>
    <w:rsid w:val="0042382A"/>
    <w:pPr>
      <w:keepNext/>
      <w:spacing w:after="0" w:line="240" w:lineRule="auto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1f4">
    <w:name w:val="Сноска 1"/>
    <w:basedOn w:val="afd"/>
    <w:link w:val="1f5"/>
    <w:uiPriority w:val="99"/>
    <w:rsid w:val="0042382A"/>
    <w:pPr>
      <w:jc w:val="both"/>
    </w:pPr>
    <w:rPr>
      <w:rFonts w:ascii="Courier New" w:eastAsia="Times New Roman" w:hAnsi="Courier New"/>
      <w:sz w:val="22"/>
      <w:szCs w:val="22"/>
    </w:rPr>
  </w:style>
  <w:style w:type="character" w:customStyle="1" w:styleId="1f5">
    <w:name w:val="Сноска 1 Знак"/>
    <w:link w:val="1f4"/>
    <w:uiPriority w:val="99"/>
    <w:locked/>
    <w:rsid w:val="0042382A"/>
    <w:rPr>
      <w:rFonts w:ascii="Courier New" w:eastAsia="Times New Roman" w:hAnsi="Courier New" w:cs="Courier New"/>
      <w:sz w:val="22"/>
      <w:szCs w:val="22"/>
      <w:lang w:eastAsia="en-US"/>
    </w:rPr>
  </w:style>
  <w:style w:type="paragraph" w:customStyle="1" w:styleId="1f6">
    <w:name w:val="Колонтитул 1"/>
    <w:basedOn w:val="a1"/>
    <w:uiPriority w:val="99"/>
    <w:rsid w:val="0042382A"/>
    <w:pPr>
      <w:spacing w:after="0" w:line="240" w:lineRule="auto"/>
      <w:jc w:val="center"/>
    </w:pPr>
    <w:rPr>
      <w:rFonts w:ascii="Courier New" w:eastAsia="Times New Roman" w:hAnsi="Courier New" w:cs="Courier New"/>
      <w:sz w:val="24"/>
      <w:szCs w:val="24"/>
      <w:lang w:val="en-US" w:eastAsia="ru-RU"/>
    </w:rPr>
  </w:style>
  <w:style w:type="paragraph" w:customStyle="1" w:styleId="a">
    <w:name w:val="Таблица номер"/>
    <w:basedOn w:val="a1"/>
    <w:uiPriority w:val="99"/>
    <w:rsid w:val="0042382A"/>
    <w:pPr>
      <w:widowControl w:val="0"/>
      <w:numPr>
        <w:numId w:val="11"/>
      </w:numPr>
      <w:overflowPunct w:val="0"/>
      <w:autoSpaceDE w:val="0"/>
      <w:autoSpaceDN w:val="0"/>
      <w:adjustRightInd w:val="0"/>
      <w:spacing w:before="120" w:after="120" w:line="240" w:lineRule="auto"/>
      <w:jc w:val="right"/>
      <w:textAlignment w:val="baseline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a0">
    <w:name w:val="Сноска дефис"/>
    <w:basedOn w:val="afd"/>
    <w:uiPriority w:val="99"/>
    <w:rsid w:val="0042382A"/>
    <w:pPr>
      <w:numPr>
        <w:numId w:val="10"/>
      </w:numPr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customStyle="1" w:styleId="1f7">
    <w:name w:val="Заголовок 1 б/н"/>
    <w:basedOn w:val="13"/>
    <w:uiPriority w:val="99"/>
    <w:rsid w:val="0042382A"/>
    <w:pPr>
      <w:keepLines/>
      <w:pageBreakBefore/>
      <w:spacing w:after="120" w:line="240" w:lineRule="auto"/>
      <w:jc w:val="center"/>
    </w:pPr>
    <w:rPr>
      <w:rFonts w:ascii="Arial" w:hAnsi="Arial" w:cs="Arial"/>
      <w:caps/>
      <w:kern w:val="0"/>
      <w:sz w:val="27"/>
      <w:szCs w:val="27"/>
      <w:lang w:eastAsia="ru-RU"/>
    </w:rPr>
  </w:style>
  <w:style w:type="paragraph" w:customStyle="1" w:styleId="1f8">
    <w:name w:val="Заголовок 1 Приложение"/>
    <w:basedOn w:val="13"/>
    <w:uiPriority w:val="99"/>
    <w:rsid w:val="0042382A"/>
    <w:pPr>
      <w:keepLines/>
      <w:pageBreakBefore/>
      <w:spacing w:after="120" w:line="240" w:lineRule="auto"/>
      <w:jc w:val="right"/>
    </w:pPr>
    <w:rPr>
      <w:rFonts w:ascii="Arial" w:hAnsi="Arial" w:cs="Arial"/>
      <w:caps/>
      <w:kern w:val="0"/>
      <w:sz w:val="27"/>
      <w:szCs w:val="27"/>
      <w:lang w:eastAsia="ru-RU"/>
    </w:rPr>
  </w:style>
  <w:style w:type="paragraph" w:customStyle="1" w:styleId="1f9">
    <w:name w:val="Список многоуровневый 1"/>
    <w:basedOn w:val="a1"/>
    <w:uiPriority w:val="99"/>
    <w:rsid w:val="0042382A"/>
    <w:pPr>
      <w:tabs>
        <w:tab w:val="num" w:pos="432"/>
        <w:tab w:val="num" w:pos="1134"/>
        <w:tab w:val="num" w:pos="2138"/>
      </w:tabs>
      <w:spacing w:before="20" w:after="20" w:line="360" w:lineRule="auto"/>
      <w:ind w:left="432" w:hanging="4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5">
    <w:name w:val="Заголовок 2 Приложение"/>
    <w:basedOn w:val="22"/>
    <w:uiPriority w:val="99"/>
    <w:rsid w:val="0042382A"/>
    <w:pPr>
      <w:numPr>
        <w:numId w:val="0"/>
      </w:numPr>
      <w:spacing w:before="240" w:after="120"/>
    </w:pPr>
    <w:rPr>
      <w:rFonts w:cs="Arial"/>
      <w:iCs w:val="0"/>
      <w:smallCaps/>
      <w:spacing w:val="-2"/>
      <w:sz w:val="27"/>
      <w:szCs w:val="27"/>
    </w:rPr>
  </w:style>
  <w:style w:type="paragraph" w:customStyle="1" w:styleId="1fa">
    <w:name w:val="Список нумерованный 1"/>
    <w:basedOn w:val="17"/>
    <w:uiPriority w:val="99"/>
    <w:rsid w:val="0042382A"/>
    <w:pPr>
      <w:tabs>
        <w:tab w:val="num" w:pos="960"/>
        <w:tab w:val="num" w:pos="1134"/>
        <w:tab w:val="num" w:pos="1429"/>
      </w:tabs>
      <w:ind w:left="1429" w:firstLine="720"/>
    </w:pPr>
  </w:style>
  <w:style w:type="paragraph" w:customStyle="1" w:styleId="affff7">
    <w:name w:val="Содержание"/>
    <w:basedOn w:val="a1"/>
    <w:uiPriority w:val="99"/>
    <w:rsid w:val="0042382A"/>
    <w:pPr>
      <w:pageBreakBefore/>
      <w:spacing w:after="0" w:line="240" w:lineRule="auto"/>
      <w:jc w:val="center"/>
    </w:pPr>
    <w:rPr>
      <w:rFonts w:ascii="Arial" w:eastAsia="Times New Roman" w:hAnsi="Arial" w:cs="Arial"/>
      <w:b/>
      <w:bCs/>
      <w:smallCaps/>
      <w:spacing w:val="40"/>
      <w:sz w:val="27"/>
      <w:szCs w:val="27"/>
      <w:lang w:eastAsia="ru-RU"/>
    </w:rPr>
  </w:style>
  <w:style w:type="paragraph" w:customStyle="1" w:styleId="26">
    <w:name w:val="Пункт 2"/>
    <w:basedOn w:val="22"/>
    <w:next w:val="17"/>
    <w:uiPriority w:val="99"/>
    <w:rsid w:val="0042382A"/>
    <w:pPr>
      <w:keepNext w:val="0"/>
      <w:numPr>
        <w:numId w:val="0"/>
      </w:numPr>
      <w:spacing w:before="240" w:after="120" w:line="360" w:lineRule="auto"/>
    </w:pPr>
    <w:rPr>
      <w:rFonts w:ascii="Times New Roman" w:hAnsi="Times New Roman"/>
      <w:b w:val="0"/>
      <w:bCs w:val="0"/>
      <w:iCs w:val="0"/>
      <w:spacing w:val="-2"/>
      <w:sz w:val="24"/>
      <w:szCs w:val="24"/>
    </w:rPr>
  </w:style>
  <w:style w:type="paragraph" w:customStyle="1" w:styleId="32">
    <w:name w:val="Пункт 3"/>
    <w:basedOn w:val="3"/>
    <w:next w:val="17"/>
    <w:uiPriority w:val="99"/>
    <w:rsid w:val="0042382A"/>
    <w:pPr>
      <w:keepNext w:val="0"/>
      <w:keepLines/>
      <w:numPr>
        <w:ilvl w:val="0"/>
        <w:numId w:val="0"/>
      </w:numPr>
      <w:spacing w:before="240" w:after="120" w:line="360" w:lineRule="auto"/>
      <w:jc w:val="both"/>
    </w:pPr>
    <w:rPr>
      <w:rFonts w:ascii="Times New Roman" w:hAnsi="Times New Roman"/>
      <w:b w:val="0"/>
      <w:bCs w:val="0"/>
      <w:szCs w:val="24"/>
    </w:rPr>
  </w:style>
  <w:style w:type="paragraph" w:customStyle="1" w:styleId="affff8">
    <w:name w:val="Лист регистрации изменений"/>
    <w:basedOn w:val="7"/>
    <w:uiPriority w:val="99"/>
    <w:rsid w:val="0042382A"/>
    <w:pPr>
      <w:keepNext w:val="0"/>
      <w:keepLines w:val="0"/>
      <w:pageBreakBefore/>
      <w:spacing w:before="0" w:after="60" w:line="240" w:lineRule="auto"/>
      <w:jc w:val="center"/>
    </w:pPr>
    <w:rPr>
      <w:rFonts w:ascii="Arial Narrow" w:hAnsi="Arial Narrow" w:cs="Arial Narrow"/>
      <w:b/>
      <w:bCs/>
      <w:i w:val="0"/>
      <w:iCs w:val="0"/>
      <w:color w:val="auto"/>
      <w:sz w:val="32"/>
      <w:szCs w:val="32"/>
      <w:lang w:eastAsia="ru-RU"/>
    </w:rPr>
  </w:style>
  <w:style w:type="paragraph" w:customStyle="1" w:styleId="affff9">
    <w:name w:val="Лист регистрации изменений Таблица"/>
    <w:basedOn w:val="a1"/>
    <w:uiPriority w:val="99"/>
    <w:rsid w:val="0042382A"/>
    <w:pPr>
      <w:spacing w:after="0" w:line="240" w:lineRule="auto"/>
      <w:jc w:val="center"/>
    </w:pPr>
    <w:rPr>
      <w:rFonts w:ascii="Arial Narrow" w:eastAsia="Times New Roman" w:hAnsi="Arial Narrow" w:cs="Arial Narrow"/>
      <w:sz w:val="24"/>
      <w:szCs w:val="24"/>
      <w:lang w:eastAsia="ru-RU"/>
    </w:rPr>
  </w:style>
  <w:style w:type="paragraph" w:customStyle="1" w:styleId="12">
    <w:name w:val="Примечание 1 Текст нумерованный"/>
    <w:basedOn w:val="17"/>
    <w:uiPriority w:val="99"/>
    <w:rsid w:val="0042382A"/>
    <w:pPr>
      <w:numPr>
        <w:numId w:val="9"/>
      </w:numPr>
    </w:pPr>
    <w:rPr>
      <w:i/>
      <w:iCs/>
    </w:rPr>
  </w:style>
  <w:style w:type="paragraph" w:customStyle="1" w:styleId="1fb">
    <w:name w:val="Примечание 1 Текст"/>
    <w:basedOn w:val="12"/>
    <w:uiPriority w:val="99"/>
    <w:rsid w:val="0042382A"/>
    <w:pPr>
      <w:numPr>
        <w:numId w:val="0"/>
      </w:numPr>
      <w:ind w:left="1080"/>
    </w:pPr>
  </w:style>
  <w:style w:type="paragraph" w:customStyle="1" w:styleId="42">
    <w:name w:val="Пункт 4"/>
    <w:basedOn w:val="4"/>
    <w:next w:val="17"/>
    <w:uiPriority w:val="99"/>
    <w:rsid w:val="0042382A"/>
    <w:pPr>
      <w:keepNext w:val="0"/>
      <w:numPr>
        <w:ilvl w:val="0"/>
        <w:numId w:val="0"/>
      </w:numPr>
      <w:spacing w:before="120" w:after="120" w:line="360" w:lineRule="auto"/>
      <w:jc w:val="both"/>
    </w:pPr>
    <w:rPr>
      <w:b w:val="0"/>
      <w:sz w:val="24"/>
      <w:szCs w:val="24"/>
    </w:rPr>
  </w:style>
  <w:style w:type="paragraph" w:customStyle="1" w:styleId="100">
    <w:name w:val="Таблица шрифт 10"/>
    <w:basedOn w:val="a1"/>
    <w:next w:val="a1"/>
    <w:uiPriority w:val="99"/>
    <w:rsid w:val="0042382A"/>
    <w:pPr>
      <w:keepNext/>
      <w:widowControl w:val="0"/>
      <w:tabs>
        <w:tab w:val="left" w:pos="-2520"/>
      </w:tabs>
      <w:suppressAutoHyphens/>
      <w:spacing w:before="60" w:after="60" w:line="240" w:lineRule="atLeast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styleId="affffa">
    <w:name w:val="Strong"/>
    <w:uiPriority w:val="99"/>
    <w:qFormat/>
    <w:rsid w:val="0042382A"/>
    <w:rPr>
      <w:rFonts w:cs="Times New Roman"/>
      <w:b/>
      <w:bCs/>
    </w:rPr>
  </w:style>
  <w:style w:type="paragraph" w:customStyle="1" w:styleId="55">
    <w:name w:val="Заголовок 55"/>
    <w:basedOn w:val="4"/>
    <w:autoRedefine/>
    <w:uiPriority w:val="99"/>
    <w:rsid w:val="0042382A"/>
    <w:pPr>
      <w:numPr>
        <w:ilvl w:val="3"/>
        <w:numId w:val="0"/>
      </w:numPr>
      <w:tabs>
        <w:tab w:val="num" w:pos="864"/>
        <w:tab w:val="num" w:pos="1008"/>
      </w:tabs>
      <w:spacing w:before="120" w:after="120"/>
      <w:ind w:left="1009" w:hanging="1009"/>
    </w:pPr>
    <w:rPr>
      <w:rFonts w:ascii="Arial Narrow" w:hAnsi="Arial Narrow"/>
      <w:b w:val="0"/>
      <w:sz w:val="27"/>
      <w:szCs w:val="27"/>
    </w:rPr>
  </w:style>
  <w:style w:type="paragraph" w:customStyle="1" w:styleId="affffb">
    <w:name w:val="Таблица текст дефис"/>
    <w:basedOn w:val="aff6"/>
    <w:autoRedefine/>
    <w:uiPriority w:val="99"/>
    <w:rsid w:val="0042382A"/>
    <w:pPr>
      <w:tabs>
        <w:tab w:val="num" w:pos="417"/>
      </w:tabs>
      <w:ind w:left="417" w:hanging="360"/>
    </w:pPr>
    <w:rPr>
      <w:lang w:val="en-US"/>
    </w:rPr>
  </w:style>
  <w:style w:type="paragraph" w:customStyle="1" w:styleId="10">
    <w:name w:val="Обычный 1 Многоуровневый нумерованный"/>
    <w:basedOn w:val="a1"/>
    <w:rsid w:val="0042382A"/>
    <w:pPr>
      <w:numPr>
        <w:numId w:val="8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fc">
    <w:name w:val="Emphasis"/>
    <w:uiPriority w:val="99"/>
    <w:qFormat/>
    <w:rsid w:val="0042382A"/>
    <w:rPr>
      <w:rFonts w:cs="Times New Roman"/>
      <w:i/>
      <w:iCs/>
    </w:rPr>
  </w:style>
  <w:style w:type="paragraph" w:customStyle="1" w:styleId="27">
    <w:name w:val="Маркер2"/>
    <w:basedOn w:val="a1"/>
    <w:uiPriority w:val="99"/>
    <w:rsid w:val="0042382A"/>
    <w:pPr>
      <w:keepNext/>
      <w:keepLines/>
      <w:tabs>
        <w:tab w:val="num" w:pos="1140"/>
        <w:tab w:val="left" w:pos="4962"/>
        <w:tab w:val="left" w:pos="5245"/>
        <w:tab w:val="left" w:pos="5812"/>
        <w:tab w:val="left" w:pos="6096"/>
      </w:tabs>
      <w:spacing w:after="0" w:line="312" w:lineRule="auto"/>
      <w:ind w:left="1140" w:right="-23" w:hanging="35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fffd">
    <w:name w:val="List Number"/>
    <w:basedOn w:val="a1"/>
    <w:uiPriority w:val="99"/>
    <w:rsid w:val="0042382A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e">
    <w:name w:val="ГС_Основной_текст"/>
    <w:uiPriority w:val="99"/>
    <w:rsid w:val="0042382A"/>
    <w:pPr>
      <w:tabs>
        <w:tab w:val="left" w:pos="851"/>
      </w:tabs>
      <w:spacing w:before="60" w:after="60" w:line="360" w:lineRule="auto"/>
      <w:ind w:firstLine="851"/>
    </w:pPr>
    <w:rPr>
      <w:rFonts w:ascii="Times New Roman" w:eastAsia="Times New Roman" w:hAnsi="Times New Roman"/>
      <w:sz w:val="24"/>
      <w:szCs w:val="24"/>
    </w:rPr>
  </w:style>
  <w:style w:type="paragraph" w:styleId="afffff">
    <w:name w:val="Normal (Web)"/>
    <w:basedOn w:val="a1"/>
    <w:uiPriority w:val="99"/>
    <w:rsid w:val="004238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c">
    <w:name w:val="Дата 1"/>
    <w:basedOn w:val="a1"/>
    <w:link w:val="1fd"/>
    <w:uiPriority w:val="99"/>
    <w:rsid w:val="0042382A"/>
    <w:pPr>
      <w:spacing w:before="240" w:after="60" w:line="240" w:lineRule="auto"/>
    </w:pPr>
    <w:rPr>
      <w:rFonts w:ascii="Times New Roman" w:eastAsia="Times New Roman" w:hAnsi="Times New Roman"/>
      <w:sz w:val="27"/>
      <w:szCs w:val="27"/>
    </w:rPr>
  </w:style>
  <w:style w:type="character" w:customStyle="1" w:styleId="1fd">
    <w:name w:val="Дата 1 Знак"/>
    <w:link w:val="1fc"/>
    <w:uiPriority w:val="99"/>
    <w:locked/>
    <w:rsid w:val="0042382A"/>
    <w:rPr>
      <w:rFonts w:ascii="Times New Roman" w:eastAsia="Times New Roman" w:hAnsi="Times New Roman"/>
      <w:sz w:val="27"/>
      <w:szCs w:val="27"/>
    </w:rPr>
  </w:style>
  <w:style w:type="paragraph" w:customStyle="1" w:styleId="1fe">
    <w:name w:val="Должность 1"/>
    <w:basedOn w:val="a1"/>
    <w:link w:val="1ff"/>
    <w:uiPriority w:val="99"/>
    <w:rsid w:val="0042382A"/>
    <w:pPr>
      <w:spacing w:before="60" w:after="0" w:line="240" w:lineRule="auto"/>
    </w:pPr>
    <w:rPr>
      <w:rFonts w:ascii="Times New Roman" w:eastAsia="Times New Roman" w:hAnsi="Times New Roman"/>
      <w:sz w:val="27"/>
      <w:szCs w:val="27"/>
    </w:rPr>
  </w:style>
  <w:style w:type="character" w:customStyle="1" w:styleId="1ff">
    <w:name w:val="Должность 1 Знак"/>
    <w:link w:val="1fe"/>
    <w:uiPriority w:val="99"/>
    <w:locked/>
    <w:rsid w:val="0042382A"/>
    <w:rPr>
      <w:rFonts w:ascii="Times New Roman" w:eastAsia="Times New Roman" w:hAnsi="Times New Roman"/>
      <w:sz w:val="27"/>
      <w:szCs w:val="27"/>
    </w:rPr>
  </w:style>
  <w:style w:type="paragraph" w:customStyle="1" w:styleId="afffff0">
    <w:name w:val="Таблица Приложение"/>
    <w:basedOn w:val="1f"/>
    <w:next w:val="17"/>
    <w:uiPriority w:val="99"/>
    <w:rsid w:val="0042382A"/>
  </w:style>
  <w:style w:type="paragraph" w:customStyle="1" w:styleId="11">
    <w:name w:val="Стиль Дефис 1"/>
    <w:basedOn w:val="1"/>
    <w:uiPriority w:val="99"/>
    <w:rsid w:val="0042382A"/>
    <w:pPr>
      <w:keepLines/>
      <w:numPr>
        <w:numId w:val="4"/>
      </w:numPr>
      <w:spacing w:before="60" w:after="60" w:line="360" w:lineRule="auto"/>
    </w:pPr>
  </w:style>
  <w:style w:type="paragraph" w:customStyle="1" w:styleId="afffff1">
    <w:name w:val="Таблица текст Ж"/>
    <w:basedOn w:val="a1"/>
    <w:autoRedefine/>
    <w:uiPriority w:val="99"/>
    <w:rsid w:val="0042382A"/>
    <w:pPr>
      <w:spacing w:before="40" w:after="40" w:line="240" w:lineRule="auto"/>
      <w:ind w:left="57" w:right="57"/>
      <w:jc w:val="both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HTML">
    <w:name w:val="HTML Preformatted"/>
    <w:basedOn w:val="a1"/>
    <w:link w:val="HTML0"/>
    <w:uiPriority w:val="99"/>
    <w:rsid w:val="00423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2382A"/>
    <w:rPr>
      <w:rFonts w:ascii="Courier New" w:eastAsia="Times New Roman" w:hAnsi="Courier New" w:cs="Courier New"/>
    </w:rPr>
  </w:style>
  <w:style w:type="character" w:customStyle="1" w:styleId="apple-style-span">
    <w:name w:val="apple-style-span"/>
    <w:uiPriority w:val="99"/>
    <w:rsid w:val="0042382A"/>
    <w:rPr>
      <w:rFonts w:cs="Times New Roman"/>
    </w:rPr>
  </w:style>
  <w:style w:type="paragraph" w:customStyle="1" w:styleId="ListParagraph1">
    <w:name w:val="List Paragraph1"/>
    <w:basedOn w:val="a1"/>
    <w:uiPriority w:val="99"/>
    <w:rsid w:val="0042382A"/>
    <w:pPr>
      <w:ind w:left="720"/>
      <w:jc w:val="both"/>
    </w:pPr>
    <w:rPr>
      <w:rFonts w:eastAsia="Times New Roman" w:cs="Calibri"/>
    </w:rPr>
  </w:style>
  <w:style w:type="paragraph" w:customStyle="1" w:styleId="1ff0">
    <w:name w:val="Абзац списка1"/>
    <w:basedOn w:val="a1"/>
    <w:uiPriority w:val="99"/>
    <w:rsid w:val="0042382A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avlinkcaption">
    <w:name w:val="navlinkcaption"/>
    <w:uiPriority w:val="99"/>
    <w:rsid w:val="0042382A"/>
    <w:rPr>
      <w:rFonts w:ascii="Arial" w:hAnsi="Arial" w:cs="Arial"/>
      <w:sz w:val="16"/>
      <w:szCs w:val="16"/>
    </w:rPr>
  </w:style>
  <w:style w:type="paragraph" w:customStyle="1" w:styleId="28">
    <w:name w:val="Абзац списка2"/>
    <w:basedOn w:val="a1"/>
    <w:rsid w:val="0042382A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2">
    <w:name w:val="Plain Text"/>
    <w:basedOn w:val="a1"/>
    <w:link w:val="afffff3"/>
    <w:uiPriority w:val="99"/>
    <w:rsid w:val="0042382A"/>
    <w:pPr>
      <w:spacing w:after="0" w:line="24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ffff3">
    <w:name w:val="Текст Знак"/>
    <w:link w:val="afffff2"/>
    <w:uiPriority w:val="99"/>
    <w:rsid w:val="0042382A"/>
    <w:rPr>
      <w:rFonts w:ascii="Courier New" w:eastAsia="Times New Roman" w:hAnsi="Courier New" w:cs="Courier New"/>
    </w:rPr>
  </w:style>
  <w:style w:type="paragraph" w:styleId="21">
    <w:name w:val="List Bullet 2"/>
    <w:basedOn w:val="a1"/>
    <w:uiPriority w:val="99"/>
    <w:rsid w:val="0042382A"/>
    <w:pPr>
      <w:numPr>
        <w:numId w:val="7"/>
      </w:numPr>
      <w:tabs>
        <w:tab w:val="clear" w:pos="960"/>
        <w:tab w:val="num" w:pos="643"/>
      </w:tabs>
      <w:spacing w:after="0" w:line="240" w:lineRule="auto"/>
      <w:ind w:left="643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Keep">
    <w:name w:val="Body Text Keep"/>
    <w:basedOn w:val="a1"/>
    <w:uiPriority w:val="99"/>
    <w:rsid w:val="0042382A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1ff1">
    <w:name w:val="1"/>
    <w:basedOn w:val="a1"/>
    <w:uiPriority w:val="99"/>
    <w:rsid w:val="004238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0">
    <w:name w:val="11"/>
    <w:basedOn w:val="a1"/>
    <w:uiPriority w:val="99"/>
    <w:rsid w:val="004238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1">
    <w:name w:val="10"/>
    <w:basedOn w:val="a1"/>
    <w:uiPriority w:val="99"/>
    <w:rsid w:val="004238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Char">
    <w:name w:val="Дата 1 Char"/>
    <w:uiPriority w:val="99"/>
    <w:rsid w:val="0042382A"/>
    <w:rPr>
      <w:rFonts w:cs="Times New Roman"/>
      <w:sz w:val="27"/>
      <w:szCs w:val="27"/>
      <w:lang w:val="ru-RU" w:eastAsia="ru-RU"/>
    </w:rPr>
  </w:style>
  <w:style w:type="paragraph" w:customStyle="1" w:styleId="ConsPlusTitle">
    <w:name w:val="ConsPlusTitle"/>
    <w:uiPriority w:val="99"/>
    <w:rsid w:val="00922F5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922F5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st1">
    <w:name w:val="st1"/>
    <w:basedOn w:val="a2"/>
    <w:rsid w:val="000C4A11"/>
  </w:style>
  <w:style w:type="paragraph" w:styleId="2">
    <w:name w:val="List Number 2"/>
    <w:basedOn w:val="a1"/>
    <w:rsid w:val="00BB0D3D"/>
    <w:pPr>
      <w:numPr>
        <w:numId w:val="1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"/>
    <w:basedOn w:val="a1"/>
    <w:rsid w:val="00BB0D3D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33">
    <w:name w:val="Основной текст (3)_"/>
    <w:link w:val="34"/>
    <w:rsid w:val="00F84AA2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1"/>
    <w:link w:val="33"/>
    <w:rsid w:val="00F84AA2"/>
    <w:pPr>
      <w:shd w:val="clear" w:color="auto" w:fill="FFFFFF"/>
      <w:spacing w:after="0" w:line="259" w:lineRule="exact"/>
      <w:ind w:hanging="28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apple-converted-space">
    <w:name w:val="apple-converted-space"/>
    <w:basedOn w:val="a2"/>
    <w:rsid w:val="007963EB"/>
  </w:style>
  <w:style w:type="paragraph" w:customStyle="1" w:styleId="2222222">
    <w:name w:val="2222222"/>
    <w:basedOn w:val="22"/>
    <w:link w:val="22222220"/>
    <w:qFormat/>
    <w:rsid w:val="00265928"/>
    <w:pPr>
      <w:numPr>
        <w:ilvl w:val="1"/>
        <w:numId w:val="15"/>
      </w:numPr>
      <w:spacing w:before="240" w:after="60"/>
    </w:pPr>
    <w:rPr>
      <w:lang w:eastAsia="ru-RU"/>
    </w:rPr>
  </w:style>
  <w:style w:type="paragraph" w:customStyle="1" w:styleId="111111111111111">
    <w:name w:val="111111111111111"/>
    <w:basedOn w:val="13"/>
    <w:qFormat/>
    <w:rsid w:val="00265928"/>
    <w:pPr>
      <w:numPr>
        <w:numId w:val="15"/>
      </w:numPr>
      <w:spacing w:before="0" w:after="0" w:line="360" w:lineRule="auto"/>
    </w:pPr>
    <w:rPr>
      <w:rFonts w:ascii="Arial" w:hAnsi="Arial"/>
      <w:lang w:eastAsia="ru-RU"/>
    </w:rPr>
  </w:style>
  <w:style w:type="character" w:customStyle="1" w:styleId="22222220">
    <w:name w:val="2222222 Знак"/>
    <w:basedOn w:val="a2"/>
    <w:link w:val="2222222"/>
    <w:rsid w:val="00265928"/>
    <w:rPr>
      <w:rFonts w:ascii="Arial" w:eastAsia="Times New Roman" w:hAnsi="Arial"/>
      <w:b/>
      <w:bCs/>
      <w:iCs/>
      <w:sz w:val="28"/>
      <w:szCs w:val="28"/>
    </w:rPr>
  </w:style>
  <w:style w:type="paragraph" w:customStyle="1" w:styleId="33333333333333">
    <w:name w:val="33333333333333"/>
    <w:basedOn w:val="3"/>
    <w:qFormat/>
    <w:rsid w:val="00265928"/>
    <w:pPr>
      <w:numPr>
        <w:ilvl w:val="2"/>
        <w:numId w:val="15"/>
      </w:numPr>
      <w:spacing w:before="240" w:after="60"/>
    </w:pPr>
    <w:rPr>
      <w:sz w:val="26"/>
      <w:lang w:eastAsia="ru-RU"/>
    </w:rPr>
  </w:style>
  <w:style w:type="paragraph" w:customStyle="1" w:styleId="44444444444444444">
    <w:name w:val="44444444444444444"/>
    <w:basedOn w:val="3"/>
    <w:qFormat/>
    <w:rsid w:val="00265928"/>
    <w:pPr>
      <w:numPr>
        <w:ilvl w:val="3"/>
        <w:numId w:val="15"/>
      </w:numPr>
      <w:spacing w:before="0" w:after="0" w:line="360" w:lineRule="auto"/>
      <w:outlineLvl w:val="3"/>
    </w:pPr>
    <w:rPr>
      <w:rFonts w:cs="Arial"/>
      <w:szCs w:val="24"/>
      <w:lang w:eastAsia="ru-RU"/>
    </w:rPr>
  </w:style>
  <w:style w:type="paragraph" w:customStyle="1" w:styleId="Standard">
    <w:name w:val="Standard"/>
    <w:rsid w:val="00DD579A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Footnote">
    <w:name w:val="Footnote"/>
    <w:basedOn w:val="Standard"/>
    <w:rsid w:val="00D419B3"/>
  </w:style>
  <w:style w:type="character" w:customStyle="1" w:styleId="FootnoteSymbol">
    <w:name w:val="Footnote Symbol"/>
    <w:basedOn w:val="a2"/>
    <w:rsid w:val="00D419B3"/>
    <w:rPr>
      <w:position w:val="0"/>
      <w:vertAlign w:val="superscript"/>
    </w:rPr>
  </w:style>
  <w:style w:type="numbering" w:customStyle="1" w:styleId="WW8Num2">
    <w:name w:val="WW8Num2"/>
    <w:basedOn w:val="a4"/>
    <w:rsid w:val="00C5369B"/>
    <w:pPr>
      <w:numPr>
        <w:numId w:val="17"/>
      </w:numPr>
    </w:pPr>
  </w:style>
  <w:style w:type="character" w:customStyle="1" w:styleId="afffff4">
    <w:name w:val="Стандарт Знак"/>
    <w:link w:val="afffff5"/>
    <w:locked/>
    <w:rsid w:val="0087137D"/>
    <w:rPr>
      <w:rFonts w:ascii="Times New Roman" w:hAnsi="Times New Roman"/>
      <w:sz w:val="28"/>
      <w:szCs w:val="28"/>
    </w:rPr>
  </w:style>
  <w:style w:type="paragraph" w:customStyle="1" w:styleId="afffff5">
    <w:name w:val="Стандарт"/>
    <w:basedOn w:val="a1"/>
    <w:link w:val="afffff4"/>
    <w:qFormat/>
    <w:rsid w:val="0087137D"/>
    <w:pPr>
      <w:suppressAutoHyphens/>
      <w:spacing w:after="0" w:line="360" w:lineRule="auto"/>
      <w:ind w:firstLine="851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1ff2">
    <w:name w:val="Текст сноски Знак1"/>
    <w:basedOn w:val="a2"/>
    <w:uiPriority w:val="99"/>
    <w:semiHidden/>
    <w:locked/>
    <w:rsid w:val="00E55846"/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Default">
    <w:name w:val="Default"/>
    <w:rsid w:val="0021758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ffff6">
    <w:name w:val="Block Text"/>
    <w:basedOn w:val="a1"/>
    <w:semiHidden/>
    <w:unhideWhenUsed/>
    <w:rsid w:val="0021758B"/>
    <w:pPr>
      <w:spacing w:after="0" w:line="240" w:lineRule="auto"/>
      <w:ind w:left="-567" w:right="-766"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751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4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2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6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2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76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06F25-2BCC-4A88-A116-FBA7A3D02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4308</Words>
  <Characters>24561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28812</CharactersWithSpaces>
  <SharedDoc>false</SharedDoc>
  <HLinks>
    <vt:vector size="198" baseType="variant">
      <vt:variant>
        <vt:i4>393251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http://ru.wikipedia.org/wiki/%D0%9E%D1%82%D0%BA%D1%80%D1%8B%D1%82%D1%8B%D0%B9_%D0%BA%D0%BB%D1%8E%D1%87</vt:lpwstr>
      </vt:variant>
      <vt:variant>
        <vt:lpwstr/>
      </vt:variant>
      <vt:variant>
        <vt:i4>1114170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_Toc341282029</vt:lpwstr>
      </vt:variant>
      <vt:variant>
        <vt:i4>1114170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_Toc341282028</vt:lpwstr>
      </vt:variant>
      <vt:variant>
        <vt:i4>1114170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_Toc341282027</vt:lpwstr>
      </vt:variant>
      <vt:variant>
        <vt:i4>1114170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_Toc341282026</vt:lpwstr>
      </vt:variant>
      <vt:variant>
        <vt:i4>1114170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_Toc341282025</vt:lpwstr>
      </vt:variant>
      <vt:variant>
        <vt:i4>1114170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_Toc341282024</vt:lpwstr>
      </vt:variant>
      <vt:variant>
        <vt:i4>1114170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_Toc341282023</vt:lpwstr>
      </vt:variant>
      <vt:variant>
        <vt:i4>1114170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_Toc341282022</vt:lpwstr>
      </vt:variant>
      <vt:variant>
        <vt:i4>1114170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_Toc341282021</vt:lpwstr>
      </vt:variant>
      <vt:variant>
        <vt:i4>1114170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_Toc341282020</vt:lpwstr>
      </vt:variant>
      <vt:variant>
        <vt:i4>1179706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_Toc341282019</vt:lpwstr>
      </vt:variant>
      <vt:variant>
        <vt:i4>1179706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_Toc341282018</vt:lpwstr>
      </vt:variant>
      <vt:variant>
        <vt:i4>1179706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_Toc341282017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_Toc341282016</vt:lpwstr>
      </vt:variant>
      <vt:variant>
        <vt:i4>1179706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_Toc341282015</vt:lpwstr>
      </vt:variant>
      <vt:variant>
        <vt:i4>1179706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_Toc341282014</vt:lpwstr>
      </vt:variant>
      <vt:variant>
        <vt:i4>1179706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_Toc341282013</vt:lpwstr>
      </vt:variant>
      <vt:variant>
        <vt:i4>1179706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_Toc341282012</vt:lpwstr>
      </vt:variant>
      <vt:variant>
        <vt:i4>1179706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_Toc341282011</vt:lpwstr>
      </vt:variant>
      <vt:variant>
        <vt:i4>1179706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_Toc341282010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_Toc341282009</vt:lpwstr>
      </vt:variant>
      <vt:variant>
        <vt:i4>1245242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_Toc341282008</vt:lpwstr>
      </vt:variant>
      <vt:variant>
        <vt:i4>1245242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_Toc341282007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_Toc341282006</vt:lpwstr>
      </vt:variant>
      <vt:variant>
        <vt:i4>1245242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_Toc341282005</vt:lpwstr>
      </vt:variant>
      <vt:variant>
        <vt:i4>1245242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_Toc341282004</vt:lpwstr>
      </vt:variant>
      <vt:variant>
        <vt:i4>1245242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_Toc341282003</vt:lpwstr>
      </vt:variant>
      <vt:variant>
        <vt:i4>1245242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_Toc341282002</vt:lpwstr>
      </vt:variant>
      <vt:variant>
        <vt:i4>1245242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_Toc341282001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_Toc341282000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_Toc341281999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_Toc341281998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Светлана Анатольевна</dc:creator>
  <cp:keywords/>
  <dc:description/>
  <cp:lastModifiedBy>Суворова Марианна Вениаминовна</cp:lastModifiedBy>
  <cp:revision>3</cp:revision>
  <cp:lastPrinted>2013-11-26T10:02:00Z</cp:lastPrinted>
  <dcterms:created xsi:type="dcterms:W3CDTF">2026-04-27T06:40:00Z</dcterms:created>
  <dcterms:modified xsi:type="dcterms:W3CDTF">2026-05-27T12:04:00Z</dcterms:modified>
</cp:coreProperties>
</file>