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5FA6C" w14:textId="04ADF7B0" w:rsidR="00A062C1" w:rsidRPr="00C43E20" w:rsidRDefault="00A46D80" w:rsidP="00A062C1">
      <w:pPr>
        <w:spacing w:line="264" w:lineRule="auto"/>
        <w:jc w:val="center"/>
        <w:rPr>
          <w:bCs/>
          <w:caps/>
          <w:sz w:val="24"/>
          <w:szCs w:val="24"/>
        </w:rPr>
      </w:pPr>
      <w:r>
        <w:rPr>
          <w:b/>
          <w:bCs/>
          <w:caps/>
          <w:sz w:val="24"/>
          <w:szCs w:val="24"/>
        </w:rPr>
        <w:t>Договор</w:t>
      </w:r>
      <w:r w:rsidR="00A062C1" w:rsidRPr="00C43E20">
        <w:rPr>
          <w:b/>
          <w:bCs/>
          <w:caps/>
          <w:sz w:val="24"/>
          <w:szCs w:val="24"/>
        </w:rPr>
        <w:t xml:space="preserve"> №</w:t>
      </w:r>
      <w:r w:rsidR="00A062C1" w:rsidRPr="00C43E20">
        <w:rPr>
          <w:bCs/>
          <w:caps/>
          <w:sz w:val="24"/>
          <w:szCs w:val="24"/>
        </w:rPr>
        <w:t xml:space="preserve"> </w:t>
      </w:r>
      <w:r w:rsidR="007F599B" w:rsidRPr="00C43E20">
        <w:rPr>
          <w:bCs/>
          <w:caps/>
          <w:sz w:val="24"/>
          <w:szCs w:val="24"/>
        </w:rPr>
        <w:t>_______</w:t>
      </w:r>
    </w:p>
    <w:p w14:paraId="4BE4D707" w14:textId="38FFBD96" w:rsidR="00F03087" w:rsidRPr="00C43E20" w:rsidRDefault="00F03087" w:rsidP="00A062C1">
      <w:pPr>
        <w:shd w:val="clear" w:color="auto" w:fill="FFFFFF"/>
        <w:spacing w:line="264" w:lineRule="auto"/>
        <w:jc w:val="center"/>
        <w:rPr>
          <w:sz w:val="24"/>
          <w:szCs w:val="24"/>
        </w:rPr>
      </w:pPr>
      <w:r w:rsidRPr="00C43E20">
        <w:rPr>
          <w:sz w:val="24"/>
          <w:szCs w:val="24"/>
        </w:rPr>
        <w:t>ИКЗ</w:t>
      </w:r>
      <w:r w:rsidR="007428F6">
        <w:rPr>
          <w:sz w:val="24"/>
          <w:szCs w:val="24"/>
        </w:rPr>
        <w:t xml:space="preserve"> </w:t>
      </w:r>
      <w:r w:rsidR="00E3232A">
        <w:rPr>
          <w:sz w:val="24"/>
          <w:szCs w:val="24"/>
        </w:rPr>
        <w:t>_________________________________</w:t>
      </w:r>
    </w:p>
    <w:p w14:paraId="251A008F" w14:textId="77777777" w:rsidR="00487F20" w:rsidRPr="00C43E20" w:rsidRDefault="00487F20" w:rsidP="00A062C1">
      <w:pPr>
        <w:shd w:val="clear" w:color="auto" w:fill="FFFFFF"/>
        <w:spacing w:line="264" w:lineRule="auto"/>
        <w:jc w:val="center"/>
        <w:rPr>
          <w:b/>
          <w:sz w:val="24"/>
          <w:szCs w:val="24"/>
        </w:rPr>
      </w:pPr>
    </w:p>
    <w:tbl>
      <w:tblPr>
        <w:tblW w:w="0" w:type="auto"/>
        <w:tblLook w:val="04A0" w:firstRow="1" w:lastRow="0" w:firstColumn="1" w:lastColumn="0" w:noHBand="0" w:noVBand="1"/>
      </w:tblPr>
      <w:tblGrid>
        <w:gridCol w:w="5068"/>
        <w:gridCol w:w="5069"/>
      </w:tblGrid>
      <w:tr w:rsidR="00A062C1" w:rsidRPr="00C43E20" w14:paraId="7842606E" w14:textId="77777777" w:rsidTr="003953C0">
        <w:tc>
          <w:tcPr>
            <w:tcW w:w="5068" w:type="dxa"/>
          </w:tcPr>
          <w:p w14:paraId="71943FB1" w14:textId="77777777" w:rsidR="00A062C1" w:rsidRPr="00C43E20" w:rsidRDefault="00A062C1" w:rsidP="003953C0">
            <w:pPr>
              <w:spacing w:line="264" w:lineRule="auto"/>
              <w:rPr>
                <w:sz w:val="24"/>
                <w:szCs w:val="24"/>
              </w:rPr>
            </w:pPr>
            <w:r w:rsidRPr="00C43E20">
              <w:rPr>
                <w:color w:val="000000"/>
                <w:sz w:val="24"/>
                <w:szCs w:val="24"/>
              </w:rPr>
              <w:t>г. Москва</w:t>
            </w:r>
          </w:p>
        </w:tc>
        <w:tc>
          <w:tcPr>
            <w:tcW w:w="5069" w:type="dxa"/>
          </w:tcPr>
          <w:p w14:paraId="5F5C7005" w14:textId="6B857CBB" w:rsidR="00A062C1" w:rsidRPr="00C43E20" w:rsidRDefault="00A062C1" w:rsidP="007F599B">
            <w:pPr>
              <w:spacing w:line="264" w:lineRule="auto"/>
              <w:jc w:val="right"/>
              <w:rPr>
                <w:sz w:val="24"/>
                <w:szCs w:val="24"/>
              </w:rPr>
            </w:pPr>
            <w:r w:rsidRPr="00C43E20">
              <w:rPr>
                <w:sz w:val="24"/>
                <w:szCs w:val="24"/>
              </w:rPr>
              <w:t>«</w:t>
            </w:r>
            <w:r w:rsidR="007F599B" w:rsidRPr="00C43E20">
              <w:rPr>
                <w:sz w:val="24"/>
                <w:szCs w:val="24"/>
              </w:rPr>
              <w:t>___</w:t>
            </w:r>
            <w:r w:rsidRPr="00C43E20">
              <w:rPr>
                <w:sz w:val="24"/>
                <w:szCs w:val="24"/>
              </w:rPr>
              <w:t xml:space="preserve">» </w:t>
            </w:r>
            <w:r w:rsidR="007F599B" w:rsidRPr="00C43E20">
              <w:rPr>
                <w:sz w:val="24"/>
                <w:szCs w:val="24"/>
              </w:rPr>
              <w:t>_____</w:t>
            </w:r>
            <w:r w:rsidR="00A46D80">
              <w:rPr>
                <w:sz w:val="24"/>
                <w:szCs w:val="24"/>
              </w:rPr>
              <w:t>_____</w:t>
            </w:r>
            <w:r w:rsidR="007F599B" w:rsidRPr="00C43E20">
              <w:rPr>
                <w:sz w:val="24"/>
                <w:szCs w:val="24"/>
              </w:rPr>
              <w:t>__</w:t>
            </w:r>
            <w:r w:rsidRPr="00C43E20">
              <w:rPr>
                <w:sz w:val="24"/>
                <w:szCs w:val="24"/>
              </w:rPr>
              <w:t xml:space="preserve"> 202</w:t>
            </w:r>
            <w:r w:rsidR="00E3232A">
              <w:rPr>
                <w:sz w:val="24"/>
                <w:szCs w:val="24"/>
              </w:rPr>
              <w:t>__</w:t>
            </w:r>
            <w:r w:rsidRPr="00C43E20">
              <w:rPr>
                <w:sz w:val="24"/>
                <w:szCs w:val="24"/>
              </w:rPr>
              <w:t xml:space="preserve"> г.</w:t>
            </w:r>
          </w:p>
        </w:tc>
      </w:tr>
    </w:tbl>
    <w:p w14:paraId="257A5C64" w14:textId="77777777" w:rsidR="00A062C1" w:rsidRPr="00C43E20" w:rsidRDefault="00A062C1" w:rsidP="00A062C1">
      <w:pPr>
        <w:shd w:val="clear" w:color="auto" w:fill="FFFFFF"/>
        <w:spacing w:line="264" w:lineRule="auto"/>
        <w:jc w:val="center"/>
        <w:rPr>
          <w:sz w:val="24"/>
          <w:szCs w:val="24"/>
        </w:rPr>
      </w:pPr>
    </w:p>
    <w:p w14:paraId="623728B1" w14:textId="27A4B068" w:rsidR="002643C7" w:rsidRDefault="00A46D80" w:rsidP="00E7636A">
      <w:pPr>
        <w:widowControl/>
        <w:shd w:val="clear" w:color="auto" w:fill="FFFFFF"/>
        <w:tabs>
          <w:tab w:val="left" w:pos="9639"/>
        </w:tabs>
        <w:autoSpaceDE/>
        <w:autoSpaceDN/>
        <w:adjustRightInd/>
        <w:spacing w:line="276" w:lineRule="auto"/>
        <w:ind w:firstLine="567"/>
        <w:jc w:val="both"/>
        <w:rPr>
          <w:sz w:val="24"/>
          <w:szCs w:val="24"/>
          <w:lang w:eastAsia="ar-SA"/>
        </w:rPr>
      </w:pPr>
      <w:r w:rsidRPr="00A46D80">
        <w:rPr>
          <w:rFonts w:eastAsia="Calibri"/>
          <w:b/>
          <w:sz w:val="24"/>
          <w:szCs w:val="24"/>
          <w:lang w:eastAsia="en-US"/>
        </w:rPr>
        <w:t>Федеральное государственное казенное учреждение «Служба технического заказчика» Федерального медико-биологического агентства (ФГКУ «СТЗ» ФМБА России)</w:t>
      </w:r>
      <w:r w:rsidRPr="00A46D80">
        <w:rPr>
          <w:rFonts w:eastAsia="Calibri"/>
          <w:sz w:val="24"/>
          <w:szCs w:val="24"/>
          <w:lang w:eastAsia="en-US"/>
        </w:rPr>
        <w:t>, именуемое в дальнейшем</w:t>
      </w:r>
      <w:r w:rsidRPr="00A46D80">
        <w:rPr>
          <w:rFonts w:eastAsia="Calibri"/>
          <w:bCs/>
          <w:sz w:val="24"/>
          <w:szCs w:val="24"/>
          <w:lang w:eastAsia="en-US"/>
        </w:rPr>
        <w:t xml:space="preserve"> «</w:t>
      </w:r>
      <w:r w:rsidRPr="00A46D80">
        <w:rPr>
          <w:rFonts w:eastAsia="Calibri"/>
          <w:b/>
          <w:bCs/>
          <w:sz w:val="24"/>
          <w:szCs w:val="24"/>
          <w:lang w:eastAsia="en-US"/>
        </w:rPr>
        <w:t>Заказчик</w:t>
      </w:r>
      <w:r w:rsidRPr="00A46D80">
        <w:rPr>
          <w:rFonts w:eastAsia="Calibri"/>
          <w:bCs/>
          <w:sz w:val="24"/>
          <w:szCs w:val="24"/>
          <w:lang w:eastAsia="en-US"/>
        </w:rPr>
        <w:t xml:space="preserve">», </w:t>
      </w:r>
      <w:r w:rsidRPr="00A46D80">
        <w:rPr>
          <w:rFonts w:eastAsia="Calibri"/>
          <w:sz w:val="24"/>
          <w:szCs w:val="24"/>
          <w:lang w:eastAsia="en-US"/>
        </w:rPr>
        <w:t xml:space="preserve">в лице </w:t>
      </w:r>
      <w:r w:rsidR="00E3232A">
        <w:rPr>
          <w:rFonts w:eastAsia="Calibri"/>
          <w:sz w:val="24"/>
          <w:szCs w:val="24"/>
          <w:lang w:eastAsia="en-US"/>
        </w:rPr>
        <w:t>_____________________________</w:t>
      </w:r>
      <w:r w:rsidRPr="00A46D80">
        <w:rPr>
          <w:rFonts w:eastAsia="Calibri"/>
          <w:sz w:val="24"/>
          <w:szCs w:val="24"/>
          <w:lang w:eastAsia="en-US"/>
        </w:rPr>
        <w:t xml:space="preserve">, действующего на основании </w:t>
      </w:r>
      <w:r w:rsidR="00E3232A">
        <w:rPr>
          <w:rFonts w:eastAsia="Calibri"/>
          <w:sz w:val="24"/>
          <w:szCs w:val="24"/>
          <w:lang w:eastAsia="en-US"/>
        </w:rPr>
        <w:t>_________________________</w:t>
      </w:r>
      <w:r w:rsidR="00F03087" w:rsidRPr="00C43E20">
        <w:rPr>
          <w:sz w:val="24"/>
          <w:szCs w:val="24"/>
          <w:lang w:eastAsia="ar-SA"/>
        </w:rPr>
        <w:t xml:space="preserve">, с одной стороны и </w:t>
      </w:r>
      <w:r w:rsidR="00E3232A">
        <w:rPr>
          <w:b/>
          <w:sz w:val="24"/>
          <w:szCs w:val="24"/>
          <w:lang w:eastAsia="ar-SA"/>
        </w:rPr>
        <w:t>______________________________</w:t>
      </w:r>
      <w:r w:rsidR="00AA6AC2" w:rsidRPr="00C43E20">
        <w:rPr>
          <w:sz w:val="24"/>
          <w:szCs w:val="24"/>
          <w:lang w:eastAsia="ar-SA"/>
        </w:rPr>
        <w:t xml:space="preserve">, именуемый в дальнейшем </w:t>
      </w:r>
      <w:r w:rsidR="00AA6AC2" w:rsidRPr="00A46D80">
        <w:rPr>
          <w:b/>
          <w:bCs/>
          <w:sz w:val="24"/>
          <w:szCs w:val="24"/>
          <w:lang w:eastAsia="ar-SA"/>
        </w:rPr>
        <w:t>«Исполнитель»</w:t>
      </w:r>
      <w:r w:rsidR="00AA6AC2" w:rsidRPr="00C43E20">
        <w:rPr>
          <w:sz w:val="24"/>
          <w:szCs w:val="24"/>
          <w:lang w:eastAsia="ar-SA"/>
        </w:rPr>
        <w:t xml:space="preserve">, в лице </w:t>
      </w:r>
      <w:r w:rsidR="00E3232A">
        <w:rPr>
          <w:sz w:val="24"/>
          <w:szCs w:val="24"/>
          <w:lang w:eastAsia="ar-SA"/>
        </w:rPr>
        <w:t>_____________________________</w:t>
      </w:r>
      <w:r w:rsidR="00AA6AC2" w:rsidRPr="00C43E20">
        <w:rPr>
          <w:sz w:val="24"/>
          <w:szCs w:val="24"/>
          <w:lang w:eastAsia="ar-SA"/>
        </w:rPr>
        <w:t xml:space="preserve">, действующей на основании </w:t>
      </w:r>
      <w:r w:rsidR="00E3232A">
        <w:rPr>
          <w:sz w:val="24"/>
          <w:szCs w:val="24"/>
          <w:lang w:eastAsia="ar-SA"/>
        </w:rPr>
        <w:t>____________________________________</w:t>
      </w:r>
      <w:r w:rsidR="00F03087" w:rsidRPr="00C43E20">
        <w:rPr>
          <w:sz w:val="24"/>
          <w:szCs w:val="24"/>
          <w:lang w:eastAsia="ar-SA"/>
        </w:rPr>
        <w:t xml:space="preserve">, вместе именуемые «Стороны», </w:t>
      </w:r>
      <w:r>
        <w:rPr>
          <w:sz w:val="24"/>
          <w:szCs w:val="24"/>
          <w:lang w:eastAsia="ar-SA"/>
        </w:rPr>
        <w:t xml:space="preserve">а каждый в отдельности «Сторона», </w:t>
      </w:r>
      <w:r w:rsidR="00F03087" w:rsidRPr="00C43E20">
        <w:rPr>
          <w:sz w:val="24"/>
          <w:szCs w:val="24"/>
          <w:lang w:eastAsia="ar-SA"/>
        </w:rPr>
        <w:t xml:space="preserve">в соответствии с пунктом 4 части 1 статьи 93 Федерального закона от 05 апреля 2013 </w:t>
      </w:r>
      <w:r w:rsidR="00E47C0E">
        <w:rPr>
          <w:sz w:val="24"/>
          <w:szCs w:val="24"/>
          <w:lang w:eastAsia="ar-SA"/>
        </w:rPr>
        <w:t>г.</w:t>
      </w:r>
      <w:r w:rsidR="00CC2773">
        <w:rPr>
          <w:sz w:val="24"/>
          <w:szCs w:val="24"/>
          <w:lang w:eastAsia="ar-SA"/>
        </w:rPr>
        <w:t xml:space="preserve">                 </w:t>
      </w:r>
      <w:r w:rsidR="00F03087" w:rsidRPr="00C43E20">
        <w:rPr>
          <w:sz w:val="24"/>
          <w:szCs w:val="24"/>
          <w:lang w:eastAsia="ar-SA"/>
        </w:rPr>
        <w:t xml:space="preserve">№ 44-ФЗ «О </w:t>
      </w:r>
      <w:r>
        <w:rPr>
          <w:sz w:val="24"/>
          <w:szCs w:val="24"/>
          <w:lang w:eastAsia="ar-SA"/>
        </w:rPr>
        <w:t>Договор</w:t>
      </w:r>
      <w:r w:rsidR="00F03087" w:rsidRPr="00C43E20">
        <w:rPr>
          <w:sz w:val="24"/>
          <w:szCs w:val="24"/>
          <w:lang w:eastAsia="ar-SA"/>
        </w:rPr>
        <w:t xml:space="preserve">ной системе в сфере закупок товаров, работ, услуг для обеспечения государственных и муниципальных нужд» (далее – Федеральный закон от 05.04.2013 № 44-ФЗ), заключили настоящий </w:t>
      </w:r>
      <w:r>
        <w:rPr>
          <w:sz w:val="24"/>
          <w:szCs w:val="24"/>
          <w:lang w:eastAsia="ar-SA"/>
        </w:rPr>
        <w:t>договор</w:t>
      </w:r>
      <w:r w:rsidR="00F03087" w:rsidRPr="00C43E20">
        <w:rPr>
          <w:sz w:val="24"/>
          <w:szCs w:val="24"/>
          <w:lang w:eastAsia="ar-SA"/>
        </w:rPr>
        <w:t xml:space="preserve"> (далее – </w:t>
      </w:r>
      <w:r>
        <w:rPr>
          <w:sz w:val="24"/>
          <w:szCs w:val="24"/>
          <w:lang w:eastAsia="ar-SA"/>
        </w:rPr>
        <w:t>Договор</w:t>
      </w:r>
      <w:r w:rsidR="00F03087" w:rsidRPr="00C43E20">
        <w:rPr>
          <w:sz w:val="24"/>
          <w:szCs w:val="24"/>
          <w:lang w:eastAsia="ar-SA"/>
        </w:rPr>
        <w:t>) о нижеследующем.</w:t>
      </w:r>
    </w:p>
    <w:p w14:paraId="1D7CF6A2" w14:textId="77777777" w:rsidR="00A46D80" w:rsidRPr="00C43E20" w:rsidRDefault="00A46D80" w:rsidP="00E7636A">
      <w:pPr>
        <w:widowControl/>
        <w:shd w:val="clear" w:color="auto" w:fill="FFFFFF"/>
        <w:tabs>
          <w:tab w:val="left" w:pos="9639"/>
        </w:tabs>
        <w:autoSpaceDE/>
        <w:autoSpaceDN/>
        <w:adjustRightInd/>
        <w:spacing w:line="276" w:lineRule="auto"/>
        <w:ind w:firstLine="567"/>
        <w:jc w:val="both"/>
        <w:rPr>
          <w:sz w:val="24"/>
          <w:szCs w:val="24"/>
          <w:lang w:eastAsia="ar-SA"/>
        </w:rPr>
      </w:pPr>
    </w:p>
    <w:p w14:paraId="7920E943" w14:textId="6035685B" w:rsidR="00B05E92" w:rsidRPr="00C43E20" w:rsidRDefault="00EE190C" w:rsidP="00E7636A">
      <w:pPr>
        <w:shd w:val="clear" w:color="auto" w:fill="FFFFFF"/>
        <w:spacing w:line="264" w:lineRule="auto"/>
        <w:ind w:firstLine="567"/>
        <w:jc w:val="center"/>
        <w:rPr>
          <w:b/>
          <w:bCs/>
          <w:color w:val="000000"/>
          <w:sz w:val="24"/>
          <w:szCs w:val="24"/>
        </w:rPr>
      </w:pPr>
      <w:r w:rsidRPr="00C43E20">
        <w:rPr>
          <w:b/>
          <w:bCs/>
          <w:color w:val="000000"/>
          <w:sz w:val="24"/>
          <w:szCs w:val="24"/>
        </w:rPr>
        <w:t xml:space="preserve">1. </w:t>
      </w:r>
      <w:r w:rsidR="00B05E92" w:rsidRPr="00C43E20">
        <w:rPr>
          <w:b/>
          <w:bCs/>
          <w:color w:val="000000"/>
          <w:sz w:val="24"/>
          <w:szCs w:val="24"/>
        </w:rPr>
        <w:t xml:space="preserve">Предмет </w:t>
      </w:r>
      <w:r w:rsidR="00A46D80">
        <w:rPr>
          <w:b/>
          <w:bCs/>
          <w:color w:val="000000"/>
          <w:sz w:val="24"/>
          <w:szCs w:val="24"/>
        </w:rPr>
        <w:t>Договор</w:t>
      </w:r>
      <w:r w:rsidR="00B05E92" w:rsidRPr="00C43E20">
        <w:rPr>
          <w:b/>
          <w:bCs/>
          <w:color w:val="000000"/>
          <w:sz w:val="24"/>
          <w:szCs w:val="24"/>
        </w:rPr>
        <w:t>а</w:t>
      </w:r>
    </w:p>
    <w:p w14:paraId="7EA19CCE" w14:textId="35F21595" w:rsidR="00321638" w:rsidRPr="00A46D80" w:rsidRDefault="00B05E92" w:rsidP="00E7636A">
      <w:pPr>
        <w:spacing w:line="264" w:lineRule="auto"/>
        <w:ind w:firstLine="567"/>
        <w:jc w:val="both"/>
        <w:rPr>
          <w:bCs/>
          <w:sz w:val="24"/>
          <w:szCs w:val="24"/>
        </w:rPr>
      </w:pPr>
      <w:r w:rsidRPr="00A46D80">
        <w:rPr>
          <w:bCs/>
          <w:color w:val="000000"/>
          <w:sz w:val="24"/>
          <w:szCs w:val="24"/>
        </w:rPr>
        <w:t xml:space="preserve">1.1. </w:t>
      </w:r>
      <w:r w:rsidR="00321638" w:rsidRPr="00A46D80">
        <w:rPr>
          <w:bCs/>
          <w:sz w:val="24"/>
          <w:szCs w:val="24"/>
        </w:rPr>
        <w:t xml:space="preserve">По настоящему </w:t>
      </w:r>
      <w:r w:rsidR="00A46D80" w:rsidRPr="00A46D80">
        <w:rPr>
          <w:bCs/>
          <w:sz w:val="24"/>
          <w:szCs w:val="24"/>
        </w:rPr>
        <w:t>Договор</w:t>
      </w:r>
      <w:r w:rsidR="00321638" w:rsidRPr="00A46D80">
        <w:rPr>
          <w:bCs/>
          <w:sz w:val="24"/>
          <w:szCs w:val="24"/>
        </w:rPr>
        <w:t>у</w:t>
      </w:r>
      <w:r w:rsidR="00321638" w:rsidRPr="00A46D80">
        <w:rPr>
          <w:bCs/>
          <w:color w:val="000000"/>
          <w:sz w:val="24"/>
          <w:szCs w:val="24"/>
        </w:rPr>
        <w:t xml:space="preserve"> Заказчик поручает, а Исполнитель принимает на себя обязательства оказать у</w:t>
      </w:r>
      <w:r w:rsidR="00321638" w:rsidRPr="00A46D80">
        <w:rPr>
          <w:bCs/>
          <w:sz w:val="24"/>
          <w:szCs w:val="24"/>
        </w:rPr>
        <w:t>слуги по техническому обслуживанию и ремонту транспортных средств Заказчика</w:t>
      </w:r>
      <w:r w:rsidR="00321638" w:rsidRPr="00A46D80">
        <w:rPr>
          <w:bCs/>
          <w:color w:val="000000"/>
          <w:sz w:val="24"/>
          <w:szCs w:val="24"/>
        </w:rPr>
        <w:t xml:space="preserve"> (далее – Услуги) </w:t>
      </w:r>
      <w:r w:rsidR="001C770E" w:rsidRPr="00A46D80">
        <w:rPr>
          <w:bCs/>
          <w:color w:val="000000"/>
          <w:sz w:val="24"/>
          <w:szCs w:val="24"/>
        </w:rPr>
        <w:t xml:space="preserve">в гарантийный период, </w:t>
      </w:r>
      <w:r w:rsidR="00321638" w:rsidRPr="00A46D80">
        <w:rPr>
          <w:bCs/>
          <w:sz w:val="24"/>
          <w:szCs w:val="24"/>
        </w:rPr>
        <w:t xml:space="preserve">в соответствии со Спецификацией (Приложение № 1 к </w:t>
      </w:r>
      <w:r w:rsidR="00A46D80">
        <w:rPr>
          <w:bCs/>
          <w:sz w:val="24"/>
          <w:szCs w:val="24"/>
        </w:rPr>
        <w:t xml:space="preserve">настоящему </w:t>
      </w:r>
      <w:r w:rsidR="00A46D80" w:rsidRPr="00A46D80">
        <w:rPr>
          <w:bCs/>
          <w:sz w:val="24"/>
          <w:szCs w:val="24"/>
        </w:rPr>
        <w:t>Договор</w:t>
      </w:r>
      <w:r w:rsidR="00321638" w:rsidRPr="00A46D80">
        <w:rPr>
          <w:bCs/>
          <w:sz w:val="24"/>
          <w:szCs w:val="24"/>
        </w:rPr>
        <w:t xml:space="preserve">у), Техническим заданием (Приложение № 2 к </w:t>
      </w:r>
      <w:r w:rsidR="00A46D80">
        <w:rPr>
          <w:bCs/>
          <w:sz w:val="24"/>
          <w:szCs w:val="24"/>
        </w:rPr>
        <w:t xml:space="preserve">настоящему </w:t>
      </w:r>
      <w:r w:rsidR="00A46D80" w:rsidRPr="00A46D80">
        <w:rPr>
          <w:bCs/>
          <w:sz w:val="24"/>
          <w:szCs w:val="24"/>
        </w:rPr>
        <w:t>Договор</w:t>
      </w:r>
      <w:r w:rsidR="00321638" w:rsidRPr="00A46D80">
        <w:rPr>
          <w:bCs/>
          <w:sz w:val="24"/>
          <w:szCs w:val="24"/>
        </w:rPr>
        <w:t>у)</w:t>
      </w:r>
      <w:r w:rsidR="00321638" w:rsidRPr="00A46D80">
        <w:rPr>
          <w:bCs/>
          <w:color w:val="000000"/>
          <w:sz w:val="24"/>
          <w:szCs w:val="24"/>
        </w:rPr>
        <w:t>,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 а</w:t>
      </w:r>
      <w:r w:rsidR="00321638" w:rsidRPr="00A46D80">
        <w:rPr>
          <w:bCs/>
          <w:sz w:val="24"/>
          <w:szCs w:val="24"/>
        </w:rPr>
        <w:t xml:space="preserve"> Заказчик обязуется принять надлежащим образом оказанные Услуги и оплатить их в порядке и на условиях, предусмотренных настоящим </w:t>
      </w:r>
      <w:r w:rsidR="00A46D80" w:rsidRPr="00A46D80">
        <w:rPr>
          <w:bCs/>
          <w:sz w:val="24"/>
          <w:szCs w:val="24"/>
        </w:rPr>
        <w:t>Договор</w:t>
      </w:r>
      <w:r w:rsidR="00321638" w:rsidRPr="00A46D80">
        <w:rPr>
          <w:bCs/>
          <w:sz w:val="24"/>
          <w:szCs w:val="24"/>
        </w:rPr>
        <w:t>ом.</w:t>
      </w:r>
    </w:p>
    <w:p w14:paraId="19099994" w14:textId="74D9AB34" w:rsidR="00321638" w:rsidRPr="00A46D80" w:rsidRDefault="00321638" w:rsidP="00E7636A">
      <w:pPr>
        <w:spacing w:line="264" w:lineRule="auto"/>
        <w:ind w:firstLine="567"/>
        <w:jc w:val="both"/>
        <w:rPr>
          <w:bCs/>
          <w:sz w:val="24"/>
          <w:szCs w:val="24"/>
        </w:rPr>
      </w:pPr>
      <w:r w:rsidRPr="00A46D80">
        <w:rPr>
          <w:bCs/>
          <w:sz w:val="24"/>
          <w:szCs w:val="24"/>
        </w:rPr>
        <w:t>1.2.</w:t>
      </w:r>
      <w:r w:rsidR="00A46D80">
        <w:rPr>
          <w:bCs/>
          <w:sz w:val="24"/>
          <w:szCs w:val="24"/>
        </w:rPr>
        <w:t xml:space="preserve"> </w:t>
      </w:r>
      <w:r w:rsidRPr="00A46D80">
        <w:rPr>
          <w:bCs/>
          <w:sz w:val="24"/>
          <w:szCs w:val="24"/>
        </w:rPr>
        <w:t xml:space="preserve">Состав и объем оказываемых Услуг определяется Спецификацией (Приложение № 1 к </w:t>
      </w:r>
      <w:r w:rsidR="00A46D80">
        <w:rPr>
          <w:bCs/>
          <w:sz w:val="24"/>
          <w:szCs w:val="24"/>
        </w:rPr>
        <w:t xml:space="preserve">настоящему </w:t>
      </w:r>
      <w:r w:rsidR="00A46D80" w:rsidRPr="00A46D80">
        <w:rPr>
          <w:bCs/>
          <w:sz w:val="24"/>
          <w:szCs w:val="24"/>
        </w:rPr>
        <w:t>Договор</w:t>
      </w:r>
      <w:r w:rsidRPr="00A46D80">
        <w:rPr>
          <w:bCs/>
          <w:sz w:val="24"/>
          <w:szCs w:val="24"/>
        </w:rPr>
        <w:t xml:space="preserve">у) и Техническим заданием (Приложение № 2 к </w:t>
      </w:r>
      <w:r w:rsidR="00A46D80">
        <w:rPr>
          <w:bCs/>
          <w:sz w:val="24"/>
          <w:szCs w:val="24"/>
        </w:rPr>
        <w:t xml:space="preserve">настоящему </w:t>
      </w:r>
      <w:r w:rsidR="00A46D80" w:rsidRPr="00A46D80">
        <w:rPr>
          <w:bCs/>
          <w:sz w:val="24"/>
          <w:szCs w:val="24"/>
        </w:rPr>
        <w:t>Договор</w:t>
      </w:r>
      <w:r w:rsidRPr="00A46D80">
        <w:rPr>
          <w:bCs/>
          <w:sz w:val="24"/>
          <w:szCs w:val="24"/>
        </w:rPr>
        <w:t>у).</w:t>
      </w:r>
    </w:p>
    <w:p w14:paraId="2055774B" w14:textId="77777777" w:rsidR="00321638" w:rsidRPr="00A46D80" w:rsidRDefault="00321638" w:rsidP="00E7636A">
      <w:pPr>
        <w:spacing w:line="264" w:lineRule="auto"/>
        <w:ind w:firstLine="567"/>
        <w:jc w:val="both"/>
        <w:rPr>
          <w:bCs/>
          <w:sz w:val="24"/>
          <w:szCs w:val="24"/>
        </w:rPr>
      </w:pPr>
      <w:r w:rsidRPr="00A46D80">
        <w:rPr>
          <w:bCs/>
          <w:sz w:val="24"/>
          <w:szCs w:val="24"/>
        </w:rPr>
        <w:t>Обнаруженные скрытые дефекты и непредвиденные неисправности автомобиля устраняются после согласования заказ-наряда Заказчиком и Исполнителем.</w:t>
      </w:r>
    </w:p>
    <w:p w14:paraId="09CE3863" w14:textId="6CF288BA" w:rsidR="00DA3276" w:rsidRPr="00A46D80" w:rsidRDefault="00321638" w:rsidP="00E7636A">
      <w:pPr>
        <w:spacing w:line="264" w:lineRule="auto"/>
        <w:ind w:firstLine="567"/>
        <w:jc w:val="both"/>
        <w:rPr>
          <w:bCs/>
          <w:sz w:val="24"/>
          <w:szCs w:val="24"/>
        </w:rPr>
      </w:pPr>
      <w:r w:rsidRPr="00A46D80">
        <w:rPr>
          <w:bCs/>
          <w:sz w:val="24"/>
          <w:szCs w:val="24"/>
        </w:rPr>
        <w:t>1.3</w:t>
      </w:r>
      <w:r w:rsidR="00DA3276" w:rsidRPr="00A46D80">
        <w:rPr>
          <w:bCs/>
          <w:sz w:val="24"/>
          <w:szCs w:val="24"/>
        </w:rPr>
        <w:t xml:space="preserve">. </w:t>
      </w:r>
      <w:r w:rsidR="00432DF3" w:rsidRPr="00A46D80">
        <w:rPr>
          <w:bCs/>
          <w:sz w:val="24"/>
          <w:szCs w:val="24"/>
        </w:rPr>
        <w:t>Услуги, указанные в п</w:t>
      </w:r>
      <w:r w:rsidR="0092269F" w:rsidRPr="00A46D80">
        <w:rPr>
          <w:bCs/>
          <w:sz w:val="24"/>
          <w:szCs w:val="24"/>
        </w:rPr>
        <w:t xml:space="preserve">ункте </w:t>
      </w:r>
      <w:r w:rsidR="00432DF3" w:rsidRPr="00A46D80">
        <w:rPr>
          <w:bCs/>
          <w:sz w:val="24"/>
          <w:szCs w:val="24"/>
        </w:rPr>
        <w:t xml:space="preserve">1.1 настоящего </w:t>
      </w:r>
      <w:r w:rsidR="00A46D80" w:rsidRPr="00A46D80">
        <w:rPr>
          <w:bCs/>
          <w:sz w:val="24"/>
          <w:szCs w:val="24"/>
        </w:rPr>
        <w:t>Договор</w:t>
      </w:r>
      <w:r w:rsidR="00432DF3" w:rsidRPr="00A46D80">
        <w:rPr>
          <w:bCs/>
          <w:sz w:val="24"/>
          <w:szCs w:val="24"/>
        </w:rPr>
        <w:t>а, оказыв</w:t>
      </w:r>
      <w:r w:rsidR="00464F7C" w:rsidRPr="00A46D80">
        <w:rPr>
          <w:bCs/>
          <w:sz w:val="24"/>
          <w:szCs w:val="24"/>
        </w:rPr>
        <w:t xml:space="preserve">аются на территории </w:t>
      </w:r>
      <w:r w:rsidR="00A23005" w:rsidRPr="00A46D80">
        <w:rPr>
          <w:bCs/>
          <w:sz w:val="24"/>
          <w:szCs w:val="24"/>
        </w:rPr>
        <w:t>специализированного сервиса</w:t>
      </w:r>
      <w:r w:rsidR="0092269F" w:rsidRPr="00A46D80">
        <w:rPr>
          <w:bCs/>
          <w:sz w:val="24"/>
          <w:szCs w:val="24"/>
        </w:rPr>
        <w:t xml:space="preserve"> Исполнителя</w:t>
      </w:r>
      <w:r w:rsidR="00432DF3" w:rsidRPr="00A46D80">
        <w:rPr>
          <w:bCs/>
          <w:sz w:val="24"/>
          <w:szCs w:val="24"/>
        </w:rPr>
        <w:t xml:space="preserve">, расположенного по адресу: </w:t>
      </w:r>
      <w:r w:rsidR="00E3232A">
        <w:rPr>
          <w:bCs/>
          <w:sz w:val="24"/>
          <w:szCs w:val="24"/>
        </w:rPr>
        <w:t>______________________</w:t>
      </w:r>
      <w:r w:rsidR="00432DF3" w:rsidRPr="00A46D80">
        <w:rPr>
          <w:bCs/>
          <w:sz w:val="24"/>
          <w:szCs w:val="24"/>
        </w:rPr>
        <w:t>.</w:t>
      </w:r>
    </w:p>
    <w:p w14:paraId="4755F406" w14:textId="53B56B2B" w:rsidR="0092269F" w:rsidRPr="00A46D80" w:rsidRDefault="00B05E92" w:rsidP="00E7636A">
      <w:pPr>
        <w:pStyle w:val="21"/>
        <w:tabs>
          <w:tab w:val="left" w:pos="1134"/>
        </w:tabs>
        <w:spacing w:line="264" w:lineRule="auto"/>
        <w:rPr>
          <w:bCs/>
          <w:szCs w:val="24"/>
        </w:rPr>
      </w:pPr>
      <w:r w:rsidRPr="00A46D80">
        <w:rPr>
          <w:bCs/>
          <w:szCs w:val="24"/>
        </w:rPr>
        <w:t>1.</w:t>
      </w:r>
      <w:r w:rsidR="00321638" w:rsidRPr="00A46D80">
        <w:rPr>
          <w:bCs/>
          <w:szCs w:val="24"/>
        </w:rPr>
        <w:t>4</w:t>
      </w:r>
      <w:r w:rsidRPr="00A46D80">
        <w:rPr>
          <w:bCs/>
          <w:szCs w:val="24"/>
        </w:rPr>
        <w:t xml:space="preserve">. </w:t>
      </w:r>
      <w:r w:rsidR="0092269F" w:rsidRPr="00A46D80">
        <w:rPr>
          <w:bCs/>
          <w:szCs w:val="24"/>
        </w:rPr>
        <w:t xml:space="preserve">Существенными условиями </w:t>
      </w:r>
      <w:r w:rsidR="00A46D80" w:rsidRPr="00A46D80">
        <w:rPr>
          <w:bCs/>
          <w:szCs w:val="24"/>
        </w:rPr>
        <w:t>Договор</w:t>
      </w:r>
      <w:r w:rsidR="0092269F" w:rsidRPr="00A46D80">
        <w:rPr>
          <w:bCs/>
          <w:szCs w:val="24"/>
        </w:rPr>
        <w:t>а для сторон являются условия, определенные законодательством Российской Федерации, а также соглашением сторон в том числе: предмет, цена, начальные и конечные сроки оказания Услуг, ка</w:t>
      </w:r>
      <w:r w:rsidR="00F03087" w:rsidRPr="00A46D80">
        <w:rPr>
          <w:bCs/>
          <w:szCs w:val="24"/>
        </w:rPr>
        <w:t>чество Услуг, гарантии качества</w:t>
      </w:r>
      <w:r w:rsidR="0092269F" w:rsidRPr="00A46D80">
        <w:rPr>
          <w:bCs/>
          <w:szCs w:val="24"/>
        </w:rPr>
        <w:t>.</w:t>
      </w:r>
    </w:p>
    <w:p w14:paraId="477F5DA6" w14:textId="4EC68A9D" w:rsidR="00C045FC" w:rsidRPr="00A46D80" w:rsidRDefault="00321638" w:rsidP="00E7636A">
      <w:pPr>
        <w:pStyle w:val="21"/>
        <w:tabs>
          <w:tab w:val="left" w:pos="1134"/>
        </w:tabs>
        <w:spacing w:line="264" w:lineRule="auto"/>
        <w:rPr>
          <w:bCs/>
          <w:szCs w:val="24"/>
        </w:rPr>
      </w:pPr>
      <w:r w:rsidRPr="00A46D80">
        <w:rPr>
          <w:bCs/>
          <w:szCs w:val="24"/>
        </w:rPr>
        <w:t>1.5</w:t>
      </w:r>
      <w:r w:rsidR="00DD17CA" w:rsidRPr="00A46D80">
        <w:rPr>
          <w:bCs/>
          <w:szCs w:val="24"/>
        </w:rPr>
        <w:t xml:space="preserve">. Услуги по настоящему </w:t>
      </w:r>
      <w:r w:rsidR="00A46D80" w:rsidRPr="00A46D80">
        <w:rPr>
          <w:bCs/>
          <w:szCs w:val="24"/>
        </w:rPr>
        <w:t>Договор</w:t>
      </w:r>
      <w:r w:rsidR="00DD17CA" w:rsidRPr="00A46D80">
        <w:rPr>
          <w:bCs/>
          <w:szCs w:val="24"/>
        </w:rPr>
        <w:t>у являются для Исполнителя приоритетными и должны приниматься к исполнению независимо от загруженности производственных мощностей и персонала Исполнителя.</w:t>
      </w:r>
    </w:p>
    <w:p w14:paraId="7C38907A" w14:textId="77777777" w:rsidR="00C045FC" w:rsidRPr="00C43E20" w:rsidRDefault="00C045FC" w:rsidP="00E7636A">
      <w:pPr>
        <w:pStyle w:val="21"/>
        <w:tabs>
          <w:tab w:val="left" w:pos="1134"/>
        </w:tabs>
        <w:spacing w:line="264" w:lineRule="auto"/>
        <w:rPr>
          <w:szCs w:val="24"/>
        </w:rPr>
      </w:pPr>
    </w:p>
    <w:p w14:paraId="210B9D18" w14:textId="4216154A" w:rsidR="00384490" w:rsidRPr="00C43E20" w:rsidRDefault="00384490" w:rsidP="00E7636A">
      <w:pPr>
        <w:tabs>
          <w:tab w:val="left" w:pos="284"/>
        </w:tabs>
        <w:spacing w:line="264" w:lineRule="auto"/>
        <w:ind w:firstLine="567"/>
        <w:jc w:val="center"/>
        <w:rPr>
          <w:b/>
          <w:color w:val="000000"/>
          <w:sz w:val="24"/>
          <w:szCs w:val="24"/>
        </w:rPr>
      </w:pPr>
      <w:r w:rsidRPr="00C43E20">
        <w:rPr>
          <w:b/>
          <w:color w:val="000000"/>
          <w:sz w:val="24"/>
          <w:szCs w:val="24"/>
        </w:rPr>
        <w:t xml:space="preserve">2. Цена </w:t>
      </w:r>
      <w:r w:rsidR="00A46D80">
        <w:rPr>
          <w:b/>
          <w:color w:val="000000"/>
          <w:sz w:val="24"/>
          <w:szCs w:val="24"/>
        </w:rPr>
        <w:t>Договор</w:t>
      </w:r>
      <w:r w:rsidRPr="00C43E20">
        <w:rPr>
          <w:b/>
          <w:color w:val="000000"/>
          <w:sz w:val="24"/>
          <w:szCs w:val="24"/>
        </w:rPr>
        <w:t>а и порядок расчетов</w:t>
      </w:r>
    </w:p>
    <w:p w14:paraId="084B776B" w14:textId="55776F0B" w:rsidR="00550715" w:rsidRPr="00A46D80" w:rsidRDefault="00384490" w:rsidP="00E7636A">
      <w:pPr>
        <w:tabs>
          <w:tab w:val="left" w:pos="1134"/>
        </w:tabs>
        <w:spacing w:line="264" w:lineRule="auto"/>
        <w:ind w:firstLine="567"/>
        <w:jc w:val="both"/>
        <w:rPr>
          <w:bCs/>
          <w:color w:val="000000" w:themeColor="text1"/>
          <w:sz w:val="24"/>
          <w:szCs w:val="24"/>
        </w:rPr>
      </w:pPr>
      <w:r w:rsidRPr="00A46D80">
        <w:rPr>
          <w:bCs/>
          <w:sz w:val="24"/>
          <w:szCs w:val="24"/>
        </w:rPr>
        <w:t xml:space="preserve">2.1. </w:t>
      </w:r>
      <w:r w:rsidR="00321638" w:rsidRPr="00A46D80">
        <w:rPr>
          <w:bCs/>
          <w:color w:val="000000" w:themeColor="text1"/>
          <w:sz w:val="24"/>
          <w:szCs w:val="24"/>
        </w:rPr>
        <w:t>Цен</w:t>
      </w:r>
      <w:r w:rsidR="00A46D80">
        <w:rPr>
          <w:bCs/>
          <w:color w:val="000000" w:themeColor="text1"/>
          <w:sz w:val="24"/>
          <w:szCs w:val="24"/>
        </w:rPr>
        <w:t>а</w:t>
      </w:r>
      <w:r w:rsidR="00321638" w:rsidRPr="00A46D80">
        <w:rPr>
          <w:bCs/>
          <w:color w:val="000000" w:themeColor="text1"/>
          <w:sz w:val="24"/>
          <w:szCs w:val="24"/>
        </w:rPr>
        <w:t xml:space="preserve"> </w:t>
      </w:r>
      <w:r w:rsidR="00A46D80" w:rsidRPr="00A46D80">
        <w:rPr>
          <w:bCs/>
          <w:color w:val="000000" w:themeColor="text1"/>
          <w:sz w:val="24"/>
          <w:szCs w:val="24"/>
        </w:rPr>
        <w:t>Договор</w:t>
      </w:r>
      <w:r w:rsidR="00321638" w:rsidRPr="00A46D80">
        <w:rPr>
          <w:bCs/>
          <w:color w:val="000000" w:themeColor="text1"/>
          <w:sz w:val="24"/>
          <w:szCs w:val="24"/>
        </w:rPr>
        <w:t xml:space="preserve">а составляет </w:t>
      </w:r>
      <w:r w:rsidR="00E3232A">
        <w:rPr>
          <w:b/>
          <w:color w:val="000000" w:themeColor="text1"/>
          <w:sz w:val="24"/>
          <w:szCs w:val="24"/>
        </w:rPr>
        <w:t>______________________________________</w:t>
      </w:r>
      <w:r w:rsidR="00321638" w:rsidRPr="00A46D80">
        <w:rPr>
          <w:bCs/>
          <w:color w:val="000000" w:themeColor="text1"/>
          <w:sz w:val="24"/>
          <w:szCs w:val="24"/>
        </w:rPr>
        <w:t>.</w:t>
      </w:r>
      <w:r w:rsidR="00A46D80">
        <w:rPr>
          <w:bCs/>
          <w:color w:val="000000" w:themeColor="text1"/>
          <w:sz w:val="24"/>
          <w:szCs w:val="24"/>
        </w:rPr>
        <w:t xml:space="preserve"> </w:t>
      </w:r>
      <w:r w:rsidR="00A46D80" w:rsidRPr="00A46D80">
        <w:rPr>
          <w:bCs/>
          <w:color w:val="000000" w:themeColor="text1"/>
          <w:sz w:val="24"/>
          <w:szCs w:val="24"/>
        </w:rPr>
        <w:t>Цена Договора является твердой, определена на весь срок исполнения Договора и не подлежит изменению, за исключением случаев, предусмотренных настоящим Договором и действующим законодательством Российской Федерации.</w:t>
      </w:r>
    </w:p>
    <w:p w14:paraId="3D3D0F9B" w14:textId="56904D94" w:rsidR="00550715" w:rsidRPr="00996402" w:rsidRDefault="00996402" w:rsidP="00E7636A">
      <w:pPr>
        <w:tabs>
          <w:tab w:val="left" w:pos="1134"/>
        </w:tabs>
        <w:spacing w:line="264" w:lineRule="auto"/>
        <w:ind w:firstLine="567"/>
        <w:jc w:val="both"/>
        <w:rPr>
          <w:bCs/>
          <w:sz w:val="24"/>
          <w:szCs w:val="24"/>
        </w:rPr>
      </w:pPr>
      <w:r>
        <w:rPr>
          <w:bCs/>
          <w:sz w:val="24"/>
          <w:szCs w:val="24"/>
        </w:rPr>
        <w:t xml:space="preserve">2.2 </w:t>
      </w:r>
      <w:r w:rsidR="00F03087" w:rsidRPr="00996402">
        <w:rPr>
          <w:bCs/>
          <w:sz w:val="24"/>
          <w:szCs w:val="24"/>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A46D80" w:rsidRPr="00996402">
        <w:rPr>
          <w:bCs/>
          <w:sz w:val="24"/>
          <w:szCs w:val="24"/>
        </w:rPr>
        <w:t>Договор</w:t>
      </w:r>
      <w:r w:rsidR="00F03087" w:rsidRPr="00996402">
        <w:rPr>
          <w:bCs/>
          <w:sz w:val="24"/>
          <w:szCs w:val="24"/>
        </w:rPr>
        <w:t xml:space="preserve">а, если в соответствии с законодательством Российской Федерации о налогах и сборах такие налоги, сборы и иные обязательные платежи подлежат уплате </w:t>
      </w:r>
      <w:r w:rsidR="00F03087" w:rsidRPr="00996402">
        <w:rPr>
          <w:bCs/>
          <w:sz w:val="24"/>
          <w:szCs w:val="24"/>
        </w:rPr>
        <w:lastRenderedPageBreak/>
        <w:t>в бюджеты бюджетной системы Российской Федерации Заказчиком.</w:t>
      </w:r>
      <w:r w:rsidR="00550715" w:rsidRPr="00996402">
        <w:rPr>
          <w:bCs/>
          <w:sz w:val="24"/>
          <w:szCs w:val="24"/>
        </w:rPr>
        <w:t xml:space="preserve"> Цена на запасные части, комплектующие и расходные материалы определяется на основании Прейскуранта Исполнителя, действующего на день принятия автомобиля на техническое обслуживание и/или ремонт. Указанный Прейскурант Исполнителя предъявляется представителю Заказчика при сдаче автомобиля Исполнителю. Подпись представителя Заказчика на акте приёма-передачи при передаче автомобиля на техническое обслуживание и/или ремонт считается согласием Заказчика с Прейскурантом Исполнителя на запасные части, комплектующие и расходные материалы.</w:t>
      </w:r>
    </w:p>
    <w:p w14:paraId="6A8C825A" w14:textId="71A928AA" w:rsidR="00F03087" w:rsidRPr="00A46D80" w:rsidRDefault="00550715" w:rsidP="00E7636A">
      <w:pPr>
        <w:widowControl/>
        <w:tabs>
          <w:tab w:val="left" w:pos="0"/>
        </w:tabs>
        <w:suppressAutoHyphens/>
        <w:autoSpaceDE/>
        <w:autoSpaceDN/>
        <w:adjustRightInd/>
        <w:spacing w:line="276" w:lineRule="auto"/>
        <w:ind w:firstLine="567"/>
        <w:contextualSpacing/>
        <w:jc w:val="both"/>
        <w:rPr>
          <w:bCs/>
          <w:iCs/>
          <w:color w:val="000000"/>
          <w:sz w:val="24"/>
          <w:szCs w:val="24"/>
        </w:rPr>
      </w:pPr>
      <w:r w:rsidRPr="00A46D80">
        <w:rPr>
          <w:bCs/>
          <w:color w:val="000000"/>
          <w:sz w:val="24"/>
          <w:szCs w:val="24"/>
        </w:rPr>
        <w:t xml:space="preserve">Под действующим прейскурантом Исполнителя подразумеваются цены на запасные части, комплектующие и иных материалы, указанные на официальном сайте </w:t>
      </w:r>
      <w:r w:rsidR="00E3232A">
        <w:rPr>
          <w:bCs/>
          <w:color w:val="000000"/>
          <w:sz w:val="24"/>
          <w:szCs w:val="24"/>
        </w:rPr>
        <w:t>________________________</w:t>
      </w:r>
      <w:r w:rsidRPr="00A46D80">
        <w:rPr>
          <w:bCs/>
          <w:color w:val="000000"/>
          <w:sz w:val="24"/>
          <w:szCs w:val="24"/>
        </w:rPr>
        <w:t xml:space="preserve">.  </w:t>
      </w:r>
    </w:p>
    <w:p w14:paraId="3FB13EB5" w14:textId="2114FD8E" w:rsidR="008C6DB8" w:rsidRPr="00A46D80" w:rsidRDefault="00F03087" w:rsidP="00E7636A">
      <w:pPr>
        <w:tabs>
          <w:tab w:val="left" w:pos="1080"/>
        </w:tabs>
        <w:spacing w:line="264" w:lineRule="auto"/>
        <w:ind w:firstLine="567"/>
        <w:jc w:val="both"/>
        <w:rPr>
          <w:bCs/>
          <w:sz w:val="24"/>
          <w:szCs w:val="24"/>
        </w:rPr>
      </w:pPr>
      <w:r w:rsidRPr="00A46D80">
        <w:rPr>
          <w:bCs/>
          <w:sz w:val="24"/>
          <w:szCs w:val="24"/>
        </w:rPr>
        <w:t>2.</w:t>
      </w:r>
      <w:r w:rsidR="00996402">
        <w:rPr>
          <w:bCs/>
          <w:sz w:val="24"/>
          <w:szCs w:val="24"/>
        </w:rPr>
        <w:t>3</w:t>
      </w:r>
      <w:r w:rsidRPr="00A46D80">
        <w:rPr>
          <w:bCs/>
          <w:sz w:val="24"/>
          <w:szCs w:val="24"/>
        </w:rPr>
        <w:t xml:space="preserve">. </w:t>
      </w:r>
      <w:r w:rsidR="00A46D80" w:rsidRPr="00A46D80">
        <w:rPr>
          <w:bCs/>
          <w:sz w:val="24"/>
          <w:szCs w:val="24"/>
        </w:rPr>
        <w:t>Цена Договора может быть изменена, если по предложению Заказчика увеличивается предусмотренное Договором количество Услуг не более чем на 10 (десять) процентов или уменьшается предусмотренное Договором количество Услуг не более, чем на 10 (десять) процентов. Превышение Исполнителем объемов и стоимости Услуг, не предусмотренных настоящим Договором и не подтвержденных соответствующим дополнительным соглашением Сторон, оплачивается Исполнителем из собственных средств.</w:t>
      </w:r>
      <w:r w:rsidR="008C6DB8" w:rsidRPr="00A46D80">
        <w:rPr>
          <w:bCs/>
          <w:sz w:val="24"/>
          <w:szCs w:val="24"/>
        </w:rPr>
        <w:t xml:space="preserve"> </w:t>
      </w:r>
    </w:p>
    <w:p w14:paraId="0DBF825E" w14:textId="3F5FAF4B" w:rsidR="008C6DB8" w:rsidRPr="00A46D80" w:rsidRDefault="00377030" w:rsidP="00E7636A">
      <w:pPr>
        <w:tabs>
          <w:tab w:val="left" w:pos="1080"/>
        </w:tabs>
        <w:spacing w:line="264" w:lineRule="auto"/>
        <w:ind w:firstLine="567"/>
        <w:jc w:val="both"/>
        <w:rPr>
          <w:bCs/>
          <w:sz w:val="24"/>
          <w:szCs w:val="24"/>
        </w:rPr>
      </w:pPr>
      <w:r w:rsidRPr="00A46D80">
        <w:rPr>
          <w:bCs/>
          <w:sz w:val="24"/>
          <w:szCs w:val="24"/>
        </w:rPr>
        <w:t>2.</w:t>
      </w:r>
      <w:r w:rsidR="00996402">
        <w:rPr>
          <w:bCs/>
          <w:sz w:val="24"/>
          <w:szCs w:val="24"/>
        </w:rPr>
        <w:t>4</w:t>
      </w:r>
      <w:r w:rsidR="007D7E8E" w:rsidRPr="00A46D80">
        <w:rPr>
          <w:bCs/>
          <w:sz w:val="24"/>
          <w:szCs w:val="24"/>
        </w:rPr>
        <w:t>.</w:t>
      </w:r>
      <w:r w:rsidR="008C6DB8" w:rsidRPr="00A46D80">
        <w:rPr>
          <w:bCs/>
          <w:sz w:val="24"/>
          <w:szCs w:val="24"/>
        </w:rPr>
        <w:t xml:space="preserve"> Оплата фактически оказанных Услуг производится путем безналичного перечисления Заказчиком денежных средств федерального бюджета в пределах лимита бюджетных обязательств на расчетный счет Исполнителя, указанный в настоящем </w:t>
      </w:r>
      <w:r w:rsidR="00A46D80" w:rsidRPr="00A46D80">
        <w:rPr>
          <w:bCs/>
          <w:sz w:val="24"/>
          <w:szCs w:val="24"/>
        </w:rPr>
        <w:t>Договор</w:t>
      </w:r>
      <w:r w:rsidR="008C6DB8" w:rsidRPr="00A46D80">
        <w:rPr>
          <w:bCs/>
          <w:sz w:val="24"/>
          <w:szCs w:val="24"/>
        </w:rPr>
        <w:t>е,</w:t>
      </w:r>
      <w:r w:rsidR="007D7E8E" w:rsidRPr="00A46D80">
        <w:rPr>
          <w:bCs/>
          <w:sz w:val="24"/>
          <w:szCs w:val="24"/>
        </w:rPr>
        <w:t xml:space="preserve"> в срок не более чем в течение 10</w:t>
      </w:r>
      <w:r w:rsidR="008C6DB8" w:rsidRPr="00A46D80">
        <w:rPr>
          <w:bCs/>
          <w:sz w:val="24"/>
          <w:szCs w:val="24"/>
        </w:rPr>
        <w:t xml:space="preserve"> (</w:t>
      </w:r>
      <w:r w:rsidR="007D7E8E" w:rsidRPr="00A46D80">
        <w:rPr>
          <w:bCs/>
          <w:sz w:val="24"/>
          <w:szCs w:val="24"/>
        </w:rPr>
        <w:t>десяти</w:t>
      </w:r>
      <w:r w:rsidR="008C6DB8" w:rsidRPr="00A46D80">
        <w:rPr>
          <w:bCs/>
          <w:sz w:val="24"/>
          <w:szCs w:val="24"/>
        </w:rPr>
        <w:t>) рабочих дней с даты подписания Заказчиком без замечаний документа о приемке оказанных Услуг, если иной срок оплаты не установлен законодательством Российской Федерации, при наличии представленных Исполнителем оригиналов счета на оплату и счета-фактуры, оформленных в соответствии с требованиями законодательства Российской Федерации.</w:t>
      </w:r>
    </w:p>
    <w:p w14:paraId="06F9171C" w14:textId="77777777" w:rsidR="00F03087" w:rsidRPr="00A46D80" w:rsidRDefault="00377030" w:rsidP="00E7636A">
      <w:pPr>
        <w:tabs>
          <w:tab w:val="left" w:pos="1080"/>
        </w:tabs>
        <w:spacing w:line="264" w:lineRule="auto"/>
        <w:ind w:firstLine="567"/>
        <w:jc w:val="both"/>
        <w:rPr>
          <w:bCs/>
          <w:sz w:val="24"/>
          <w:szCs w:val="24"/>
        </w:rPr>
      </w:pPr>
      <w:r w:rsidRPr="00A46D80">
        <w:rPr>
          <w:bCs/>
          <w:sz w:val="24"/>
          <w:szCs w:val="24"/>
        </w:rPr>
        <w:t>2.5</w:t>
      </w:r>
      <w:r w:rsidR="00F03087" w:rsidRPr="00A46D80">
        <w:rPr>
          <w:bCs/>
          <w:sz w:val="24"/>
          <w:szCs w:val="24"/>
        </w:rPr>
        <w:t>. Исполнитель оказывает услуги без аванса.</w:t>
      </w:r>
    </w:p>
    <w:p w14:paraId="7AE91111" w14:textId="366B0497" w:rsidR="00F03087" w:rsidRPr="00A46D80" w:rsidRDefault="00377030" w:rsidP="00E7636A">
      <w:pPr>
        <w:tabs>
          <w:tab w:val="left" w:pos="993"/>
        </w:tabs>
        <w:spacing w:line="264" w:lineRule="auto"/>
        <w:ind w:firstLine="567"/>
        <w:jc w:val="both"/>
        <w:rPr>
          <w:bCs/>
          <w:sz w:val="24"/>
          <w:szCs w:val="24"/>
        </w:rPr>
      </w:pPr>
      <w:r w:rsidRPr="00A46D80">
        <w:rPr>
          <w:bCs/>
          <w:sz w:val="24"/>
          <w:szCs w:val="24"/>
        </w:rPr>
        <w:t>2.</w:t>
      </w:r>
      <w:r w:rsidR="00996402">
        <w:rPr>
          <w:bCs/>
          <w:sz w:val="24"/>
          <w:szCs w:val="24"/>
        </w:rPr>
        <w:t>6</w:t>
      </w:r>
      <w:r w:rsidR="00F03087" w:rsidRPr="00A46D80">
        <w:rPr>
          <w:bCs/>
          <w:sz w:val="24"/>
          <w:szCs w:val="24"/>
        </w:rPr>
        <w:t xml:space="preserve">. Цена </w:t>
      </w:r>
      <w:r w:rsidRPr="00A46D80">
        <w:rPr>
          <w:bCs/>
          <w:sz w:val="24"/>
          <w:szCs w:val="24"/>
        </w:rPr>
        <w:t xml:space="preserve">единицы услуги по </w:t>
      </w:r>
      <w:r w:rsidR="00A46D80" w:rsidRPr="00A46D80">
        <w:rPr>
          <w:bCs/>
          <w:sz w:val="24"/>
          <w:szCs w:val="24"/>
        </w:rPr>
        <w:t>Договор</w:t>
      </w:r>
      <w:r w:rsidRPr="00A46D80">
        <w:rPr>
          <w:bCs/>
          <w:sz w:val="24"/>
          <w:szCs w:val="24"/>
        </w:rPr>
        <w:t xml:space="preserve">у </w:t>
      </w:r>
      <w:r w:rsidR="00F03087" w:rsidRPr="00A46D80">
        <w:rPr>
          <w:bCs/>
          <w:sz w:val="24"/>
          <w:szCs w:val="24"/>
        </w:rPr>
        <w:t>и валюта платежа устанавливаются в российских рублях.</w:t>
      </w:r>
    </w:p>
    <w:p w14:paraId="01706044" w14:textId="1DEBCF5B" w:rsidR="008C6DB8" w:rsidRPr="00A46D80" w:rsidRDefault="00377030" w:rsidP="00E7636A">
      <w:pPr>
        <w:widowControl/>
        <w:tabs>
          <w:tab w:val="left" w:pos="993"/>
        </w:tabs>
        <w:spacing w:line="264" w:lineRule="auto"/>
        <w:ind w:firstLine="567"/>
        <w:jc w:val="both"/>
        <w:rPr>
          <w:bCs/>
          <w:sz w:val="24"/>
          <w:szCs w:val="24"/>
        </w:rPr>
      </w:pPr>
      <w:r w:rsidRPr="00A46D80">
        <w:rPr>
          <w:bCs/>
          <w:sz w:val="24"/>
          <w:szCs w:val="24"/>
        </w:rPr>
        <w:t>2.</w:t>
      </w:r>
      <w:r w:rsidR="00996402">
        <w:rPr>
          <w:bCs/>
          <w:sz w:val="24"/>
          <w:szCs w:val="24"/>
        </w:rPr>
        <w:t>7</w:t>
      </w:r>
      <w:r w:rsidR="008C6DB8" w:rsidRPr="00A46D80">
        <w:rPr>
          <w:bCs/>
          <w:sz w:val="24"/>
          <w:szCs w:val="24"/>
        </w:rPr>
        <w:t>. В случае изменении банковских реквизитов Исполнитель обязан в течение 3 (</w:t>
      </w:r>
      <w:r w:rsidR="00996402">
        <w:rPr>
          <w:bCs/>
          <w:sz w:val="24"/>
          <w:szCs w:val="24"/>
        </w:rPr>
        <w:t>т</w:t>
      </w:r>
      <w:r w:rsidR="008C6DB8" w:rsidRPr="00A46D80">
        <w:rPr>
          <w:bCs/>
          <w:sz w:val="24"/>
          <w:szCs w:val="24"/>
        </w:rPr>
        <w:t>рёх) рабочих дн</w:t>
      </w:r>
      <w:r w:rsidR="00996402">
        <w:rPr>
          <w:bCs/>
          <w:sz w:val="24"/>
          <w:szCs w:val="24"/>
        </w:rPr>
        <w:t>ей</w:t>
      </w:r>
      <w:r w:rsidR="008C6DB8" w:rsidRPr="00A46D80">
        <w:rPr>
          <w:bCs/>
          <w:sz w:val="24"/>
          <w:szCs w:val="24"/>
        </w:rPr>
        <w:t xml:space="preserve">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на указанный в настоящем </w:t>
      </w:r>
      <w:r w:rsidR="00A46D80" w:rsidRPr="00A46D80">
        <w:rPr>
          <w:bCs/>
          <w:sz w:val="24"/>
          <w:szCs w:val="24"/>
        </w:rPr>
        <w:t>Договор</w:t>
      </w:r>
      <w:r w:rsidR="008C6DB8" w:rsidRPr="00A46D80">
        <w:rPr>
          <w:bCs/>
          <w:sz w:val="24"/>
          <w:szCs w:val="24"/>
        </w:rPr>
        <w:t>е счёт Исполнителя, несёт Исполнитель.</w:t>
      </w:r>
    </w:p>
    <w:p w14:paraId="10498B09" w14:textId="67FC03BF" w:rsidR="00B05E92" w:rsidRPr="00A46D80" w:rsidRDefault="00377030" w:rsidP="00E7636A">
      <w:pPr>
        <w:widowControl/>
        <w:tabs>
          <w:tab w:val="left" w:pos="993"/>
        </w:tabs>
        <w:spacing w:line="264" w:lineRule="auto"/>
        <w:ind w:firstLine="567"/>
        <w:jc w:val="both"/>
        <w:rPr>
          <w:bCs/>
          <w:sz w:val="24"/>
          <w:szCs w:val="24"/>
        </w:rPr>
      </w:pPr>
      <w:r w:rsidRPr="00A46D80">
        <w:rPr>
          <w:bCs/>
          <w:sz w:val="24"/>
          <w:szCs w:val="24"/>
        </w:rPr>
        <w:t>2.10</w:t>
      </w:r>
      <w:r w:rsidR="008C6DB8" w:rsidRPr="00A46D80">
        <w:rPr>
          <w:bCs/>
          <w:sz w:val="24"/>
          <w:szCs w:val="24"/>
        </w:rPr>
        <w:t xml:space="preserve">. Датой (днем) оплаты </w:t>
      </w:r>
      <w:r w:rsidR="00A46D80" w:rsidRPr="00A46D80">
        <w:rPr>
          <w:bCs/>
          <w:sz w:val="24"/>
          <w:szCs w:val="24"/>
        </w:rPr>
        <w:t>Договор</w:t>
      </w:r>
      <w:r w:rsidR="008C6DB8" w:rsidRPr="00A46D80">
        <w:rPr>
          <w:bCs/>
          <w:sz w:val="24"/>
          <w:szCs w:val="24"/>
        </w:rPr>
        <w:t>а Стороны считают дату (день) списания денежных средств со счета Заказчика.</w:t>
      </w:r>
    </w:p>
    <w:p w14:paraId="70678500" w14:textId="77777777" w:rsidR="00AE51C4" w:rsidRPr="00C43E20" w:rsidRDefault="00AE51C4" w:rsidP="00E7636A">
      <w:pPr>
        <w:widowControl/>
        <w:tabs>
          <w:tab w:val="left" w:pos="993"/>
        </w:tabs>
        <w:spacing w:line="264" w:lineRule="auto"/>
        <w:ind w:firstLine="567"/>
        <w:jc w:val="both"/>
        <w:rPr>
          <w:sz w:val="24"/>
          <w:szCs w:val="24"/>
        </w:rPr>
      </w:pPr>
    </w:p>
    <w:p w14:paraId="4E663BB3" w14:textId="77777777" w:rsidR="00795FD0" w:rsidRPr="00C43E20" w:rsidRDefault="00FE6C53" w:rsidP="00E7636A">
      <w:pPr>
        <w:pStyle w:val="a3"/>
        <w:spacing w:after="0" w:line="264" w:lineRule="auto"/>
        <w:ind w:left="0" w:firstLine="567"/>
        <w:jc w:val="center"/>
        <w:rPr>
          <w:b/>
          <w:bCs/>
          <w:color w:val="000000"/>
          <w:lang w:val="ru-RU"/>
        </w:rPr>
      </w:pPr>
      <w:r w:rsidRPr="00C43E20">
        <w:rPr>
          <w:b/>
          <w:bCs/>
          <w:color w:val="000000"/>
          <w:lang w:val="ru-RU"/>
        </w:rPr>
        <w:t xml:space="preserve">3. </w:t>
      </w:r>
      <w:r w:rsidR="00795FD0" w:rsidRPr="00C43E20">
        <w:rPr>
          <w:b/>
          <w:bCs/>
          <w:color w:val="000000"/>
          <w:lang w:val="ru-RU"/>
        </w:rPr>
        <w:t>Срок оказания услуг</w:t>
      </w:r>
    </w:p>
    <w:p w14:paraId="7EB7133F" w14:textId="38D23A58" w:rsidR="00B05E92" w:rsidRPr="00996402" w:rsidRDefault="00795FD0" w:rsidP="00E7636A">
      <w:pPr>
        <w:shd w:val="clear" w:color="auto" w:fill="FFFFFF"/>
        <w:spacing w:line="264" w:lineRule="auto"/>
        <w:ind w:firstLine="567"/>
        <w:jc w:val="both"/>
        <w:rPr>
          <w:bCs/>
          <w:color w:val="000000"/>
          <w:sz w:val="24"/>
          <w:szCs w:val="24"/>
        </w:rPr>
      </w:pPr>
      <w:r w:rsidRPr="00996402">
        <w:rPr>
          <w:bCs/>
          <w:color w:val="000000"/>
          <w:sz w:val="24"/>
          <w:szCs w:val="24"/>
        </w:rPr>
        <w:t xml:space="preserve">3.1. </w:t>
      </w:r>
      <w:r w:rsidR="00996402">
        <w:rPr>
          <w:bCs/>
          <w:color w:val="000000"/>
          <w:sz w:val="24"/>
          <w:szCs w:val="24"/>
        </w:rPr>
        <w:t xml:space="preserve">Срок оказания услуг: </w:t>
      </w:r>
      <w:r w:rsidR="00996402" w:rsidRPr="00996402">
        <w:rPr>
          <w:bCs/>
          <w:color w:val="000000"/>
          <w:sz w:val="24"/>
          <w:szCs w:val="24"/>
        </w:rPr>
        <w:t xml:space="preserve">с даты заключения Договора по </w:t>
      </w:r>
      <w:r w:rsidR="00E3232A">
        <w:rPr>
          <w:bCs/>
          <w:color w:val="000000"/>
          <w:sz w:val="24"/>
          <w:szCs w:val="24"/>
        </w:rPr>
        <w:t>________________________</w:t>
      </w:r>
      <w:r w:rsidR="00996402">
        <w:rPr>
          <w:bCs/>
          <w:color w:val="000000"/>
          <w:sz w:val="24"/>
          <w:szCs w:val="24"/>
        </w:rPr>
        <w:t>.</w:t>
      </w:r>
    </w:p>
    <w:p w14:paraId="506A4FFF" w14:textId="05EC1779" w:rsidR="00B55E59" w:rsidRPr="00996402" w:rsidRDefault="00B55E59" w:rsidP="00E7636A">
      <w:pPr>
        <w:shd w:val="clear" w:color="auto" w:fill="FFFFFF"/>
        <w:tabs>
          <w:tab w:val="left" w:pos="993"/>
        </w:tabs>
        <w:spacing w:line="264" w:lineRule="auto"/>
        <w:ind w:firstLine="567"/>
        <w:jc w:val="both"/>
        <w:rPr>
          <w:bCs/>
          <w:sz w:val="24"/>
          <w:szCs w:val="24"/>
        </w:rPr>
      </w:pPr>
      <w:r w:rsidRPr="00996402">
        <w:rPr>
          <w:bCs/>
          <w:sz w:val="24"/>
          <w:szCs w:val="24"/>
        </w:rPr>
        <w:t>3.</w:t>
      </w:r>
      <w:r w:rsidR="00996402">
        <w:rPr>
          <w:bCs/>
          <w:sz w:val="24"/>
          <w:szCs w:val="24"/>
        </w:rPr>
        <w:t>2</w:t>
      </w:r>
      <w:r w:rsidRPr="00996402">
        <w:rPr>
          <w:bCs/>
          <w:sz w:val="24"/>
          <w:szCs w:val="24"/>
        </w:rPr>
        <w:t xml:space="preserve">. Исполнитель не вправе приостанавливать оказание Услуг за исключением случаев приостановления оказания Услуг на основании письменного указания Заказчика, а также случаев, предусмотренных законодательством Российской Федерации и настоящим </w:t>
      </w:r>
      <w:r w:rsidR="00A46D80" w:rsidRPr="00996402">
        <w:rPr>
          <w:bCs/>
          <w:sz w:val="24"/>
          <w:szCs w:val="24"/>
        </w:rPr>
        <w:t>Договор</w:t>
      </w:r>
      <w:r w:rsidRPr="00996402">
        <w:rPr>
          <w:bCs/>
          <w:sz w:val="24"/>
          <w:szCs w:val="24"/>
        </w:rPr>
        <w:t>ом.</w:t>
      </w:r>
    </w:p>
    <w:p w14:paraId="198BCA12" w14:textId="250E6696" w:rsidR="00B55E59" w:rsidRPr="00996402" w:rsidRDefault="00B55E59" w:rsidP="00E7636A">
      <w:pPr>
        <w:shd w:val="clear" w:color="auto" w:fill="FFFFFF"/>
        <w:tabs>
          <w:tab w:val="left" w:pos="993"/>
        </w:tabs>
        <w:spacing w:line="264" w:lineRule="auto"/>
        <w:ind w:firstLine="567"/>
        <w:jc w:val="both"/>
        <w:rPr>
          <w:bCs/>
          <w:sz w:val="24"/>
          <w:szCs w:val="24"/>
        </w:rPr>
      </w:pPr>
      <w:r w:rsidRPr="00996402">
        <w:rPr>
          <w:bCs/>
          <w:sz w:val="24"/>
          <w:szCs w:val="24"/>
        </w:rPr>
        <w:t>3.</w:t>
      </w:r>
      <w:r w:rsidR="00996402">
        <w:rPr>
          <w:bCs/>
          <w:sz w:val="24"/>
          <w:szCs w:val="24"/>
        </w:rPr>
        <w:t>3</w:t>
      </w:r>
      <w:r w:rsidRPr="00996402">
        <w:rPr>
          <w:bCs/>
          <w:sz w:val="24"/>
          <w:szCs w:val="24"/>
        </w:rPr>
        <w:t xml:space="preserve">. Обо всех случаях приостановления оказания Услуг, за исключением приостановления оказания Услуг на основании указания Заказчика, Исполнитель обязан письменно уведомить Заказчика в порядке, установленном настоящим </w:t>
      </w:r>
      <w:r w:rsidR="00A46D80" w:rsidRPr="00996402">
        <w:rPr>
          <w:bCs/>
          <w:sz w:val="24"/>
          <w:szCs w:val="24"/>
        </w:rPr>
        <w:t>Договор</w:t>
      </w:r>
      <w:r w:rsidRPr="00996402">
        <w:rPr>
          <w:bCs/>
          <w:sz w:val="24"/>
          <w:szCs w:val="24"/>
        </w:rPr>
        <w:t xml:space="preserve">ом. В случае неисполнения данной обязанности Исполнитель не вправе ссылаться в дальнейшем на обстоятельства, препятствующие своевременному оказанию Услуг, и несет ответственность за просрочку оказания Услуг в соответствии с условиями настоящего </w:t>
      </w:r>
      <w:r w:rsidR="00A46D80" w:rsidRPr="00996402">
        <w:rPr>
          <w:bCs/>
          <w:sz w:val="24"/>
          <w:szCs w:val="24"/>
        </w:rPr>
        <w:t>Договор</w:t>
      </w:r>
      <w:r w:rsidRPr="00996402">
        <w:rPr>
          <w:bCs/>
          <w:sz w:val="24"/>
          <w:szCs w:val="24"/>
        </w:rPr>
        <w:t>а.</w:t>
      </w:r>
    </w:p>
    <w:p w14:paraId="22D3E59D" w14:textId="040CA1B7" w:rsidR="00377030" w:rsidRPr="00996402" w:rsidRDefault="00377030" w:rsidP="00E7636A">
      <w:pPr>
        <w:shd w:val="clear" w:color="auto" w:fill="FFFFFF"/>
        <w:tabs>
          <w:tab w:val="left" w:pos="993"/>
        </w:tabs>
        <w:spacing w:line="264" w:lineRule="auto"/>
        <w:ind w:firstLine="567"/>
        <w:jc w:val="both"/>
        <w:rPr>
          <w:bCs/>
          <w:sz w:val="24"/>
          <w:szCs w:val="24"/>
        </w:rPr>
      </w:pPr>
      <w:r w:rsidRPr="00996402">
        <w:rPr>
          <w:bCs/>
          <w:sz w:val="24"/>
          <w:szCs w:val="24"/>
        </w:rPr>
        <w:t>3.</w:t>
      </w:r>
      <w:r w:rsidR="00996402">
        <w:rPr>
          <w:bCs/>
          <w:sz w:val="24"/>
          <w:szCs w:val="24"/>
        </w:rPr>
        <w:t>4</w:t>
      </w:r>
      <w:r w:rsidRPr="00996402">
        <w:rPr>
          <w:bCs/>
          <w:sz w:val="24"/>
          <w:szCs w:val="24"/>
        </w:rPr>
        <w:t xml:space="preserve">. Датой исполнения Исполнителем обязательств по </w:t>
      </w:r>
      <w:r w:rsidR="00A46D80" w:rsidRPr="00996402">
        <w:rPr>
          <w:bCs/>
          <w:sz w:val="24"/>
          <w:szCs w:val="24"/>
        </w:rPr>
        <w:t>Договор</w:t>
      </w:r>
      <w:r w:rsidRPr="00996402">
        <w:rPr>
          <w:bCs/>
          <w:sz w:val="24"/>
          <w:szCs w:val="24"/>
        </w:rPr>
        <w:t>у считается дата подписания Сторонами документа о приемке оказанных услуг.</w:t>
      </w:r>
    </w:p>
    <w:p w14:paraId="361C800B" w14:textId="77777777" w:rsidR="00377030" w:rsidRPr="00C43E20" w:rsidRDefault="00377030" w:rsidP="00E7636A">
      <w:pPr>
        <w:pStyle w:val="a3"/>
        <w:spacing w:after="0" w:line="264" w:lineRule="auto"/>
        <w:ind w:left="0" w:firstLine="567"/>
        <w:jc w:val="center"/>
        <w:rPr>
          <w:b/>
          <w:bCs/>
          <w:color w:val="000000"/>
          <w:lang w:val="ru-RU"/>
        </w:rPr>
      </w:pPr>
    </w:p>
    <w:p w14:paraId="7E68EED3" w14:textId="77777777" w:rsidR="00384490" w:rsidRPr="00C43E20" w:rsidRDefault="00384490" w:rsidP="00E7636A">
      <w:pPr>
        <w:pStyle w:val="a3"/>
        <w:spacing w:after="0" w:line="264" w:lineRule="auto"/>
        <w:ind w:left="0" w:firstLine="567"/>
        <w:jc w:val="center"/>
        <w:rPr>
          <w:b/>
          <w:bCs/>
          <w:color w:val="000000"/>
        </w:rPr>
      </w:pPr>
      <w:r w:rsidRPr="00C43E20">
        <w:rPr>
          <w:b/>
          <w:bCs/>
          <w:color w:val="000000"/>
          <w:lang w:val="ru-RU"/>
        </w:rPr>
        <w:t>4</w:t>
      </w:r>
      <w:r w:rsidR="00621E2B" w:rsidRPr="00C43E20">
        <w:rPr>
          <w:b/>
          <w:bCs/>
          <w:color w:val="000000"/>
        </w:rPr>
        <w:t xml:space="preserve">. </w:t>
      </w:r>
      <w:r w:rsidRPr="00C43E20">
        <w:rPr>
          <w:b/>
          <w:bCs/>
          <w:color w:val="000000"/>
        </w:rPr>
        <w:t>Права и обязанности Сторон</w:t>
      </w:r>
    </w:p>
    <w:p w14:paraId="1A9F03C6" w14:textId="77777777" w:rsidR="00384490" w:rsidRPr="00C43E20" w:rsidRDefault="00384490" w:rsidP="00E7636A">
      <w:pPr>
        <w:pStyle w:val="a3"/>
        <w:spacing w:after="0" w:line="264" w:lineRule="auto"/>
        <w:ind w:left="0" w:firstLine="567"/>
        <w:rPr>
          <w:b/>
          <w:bCs/>
          <w:color w:val="000000"/>
        </w:rPr>
      </w:pPr>
      <w:r w:rsidRPr="00C43E20">
        <w:rPr>
          <w:b/>
          <w:bCs/>
          <w:color w:val="000000"/>
          <w:lang w:val="ru-RU"/>
        </w:rPr>
        <w:t>4</w:t>
      </w:r>
      <w:r w:rsidRPr="00C43E20">
        <w:rPr>
          <w:b/>
          <w:bCs/>
          <w:color w:val="000000"/>
        </w:rPr>
        <w:t>.1. Обязанности Исполнителя:</w:t>
      </w:r>
    </w:p>
    <w:p w14:paraId="616084CA" w14:textId="3A8D1AD7" w:rsidR="00384490" w:rsidRPr="00996402" w:rsidRDefault="00384490" w:rsidP="00E7636A">
      <w:pPr>
        <w:shd w:val="clear" w:color="auto" w:fill="FFFFFF"/>
        <w:spacing w:line="264" w:lineRule="auto"/>
        <w:ind w:firstLine="567"/>
        <w:jc w:val="both"/>
        <w:rPr>
          <w:bCs/>
          <w:sz w:val="24"/>
          <w:szCs w:val="24"/>
        </w:rPr>
      </w:pPr>
      <w:r w:rsidRPr="00996402">
        <w:rPr>
          <w:bCs/>
          <w:color w:val="000000"/>
          <w:sz w:val="24"/>
          <w:szCs w:val="24"/>
        </w:rPr>
        <w:t xml:space="preserve">4.1.1. </w:t>
      </w:r>
      <w:r w:rsidRPr="00996402">
        <w:rPr>
          <w:rFonts w:eastAsia="Calibri"/>
          <w:bCs/>
          <w:sz w:val="24"/>
          <w:szCs w:val="24"/>
          <w:lang w:eastAsia="en-US"/>
        </w:rPr>
        <w:t xml:space="preserve">Своевременно и надлежащим образом оказывать Услуги в полном соответствии с </w:t>
      </w:r>
      <w:r w:rsidRPr="00996402">
        <w:rPr>
          <w:rFonts w:eastAsia="Calibri"/>
          <w:bCs/>
          <w:sz w:val="24"/>
          <w:szCs w:val="24"/>
          <w:lang w:eastAsia="en-US"/>
        </w:rPr>
        <w:lastRenderedPageBreak/>
        <w:t xml:space="preserve">настоящим </w:t>
      </w:r>
      <w:r w:rsidR="00A46D80" w:rsidRPr="00996402">
        <w:rPr>
          <w:rFonts w:eastAsia="Calibri"/>
          <w:bCs/>
          <w:sz w:val="24"/>
          <w:szCs w:val="24"/>
          <w:lang w:eastAsia="en-US"/>
        </w:rPr>
        <w:t>Договор</w:t>
      </w:r>
      <w:r w:rsidRPr="00996402">
        <w:rPr>
          <w:rFonts w:eastAsia="Calibri"/>
          <w:bCs/>
          <w:sz w:val="24"/>
          <w:szCs w:val="24"/>
          <w:lang w:eastAsia="en-US"/>
        </w:rPr>
        <w:t>ом и Техническим заданием (Приложение №</w:t>
      </w:r>
      <w:r w:rsidR="00621E2B" w:rsidRPr="00996402">
        <w:rPr>
          <w:rFonts w:eastAsia="Calibri"/>
          <w:bCs/>
          <w:sz w:val="24"/>
          <w:szCs w:val="24"/>
          <w:lang w:eastAsia="en-US"/>
        </w:rPr>
        <w:t xml:space="preserve"> </w:t>
      </w:r>
      <w:r w:rsidR="00996402">
        <w:rPr>
          <w:rFonts w:eastAsia="Calibri"/>
          <w:bCs/>
          <w:sz w:val="24"/>
          <w:szCs w:val="24"/>
          <w:lang w:eastAsia="en-US"/>
        </w:rPr>
        <w:t>2</w:t>
      </w:r>
      <w:r w:rsidRPr="00996402">
        <w:rPr>
          <w:rFonts w:eastAsia="Calibri"/>
          <w:bCs/>
          <w:sz w:val="24"/>
          <w:szCs w:val="24"/>
          <w:lang w:eastAsia="en-US"/>
        </w:rPr>
        <w:t xml:space="preserve"> к </w:t>
      </w:r>
      <w:r w:rsidR="00996402">
        <w:rPr>
          <w:rFonts w:eastAsia="Calibri"/>
          <w:bCs/>
          <w:sz w:val="24"/>
          <w:szCs w:val="24"/>
          <w:lang w:eastAsia="en-US"/>
        </w:rPr>
        <w:t xml:space="preserve">настоящему </w:t>
      </w:r>
      <w:r w:rsidR="00A46D80" w:rsidRPr="00996402">
        <w:rPr>
          <w:rFonts w:eastAsia="Calibri"/>
          <w:bCs/>
          <w:sz w:val="24"/>
          <w:szCs w:val="24"/>
          <w:lang w:eastAsia="en-US"/>
        </w:rPr>
        <w:t>Договор</w:t>
      </w:r>
      <w:r w:rsidRPr="00996402">
        <w:rPr>
          <w:rFonts w:eastAsia="Calibri"/>
          <w:bCs/>
          <w:sz w:val="24"/>
          <w:szCs w:val="24"/>
          <w:lang w:eastAsia="en-US"/>
        </w:rPr>
        <w:t xml:space="preserve">у), а также представлять </w:t>
      </w:r>
      <w:r w:rsidR="00EE190C" w:rsidRPr="00996402">
        <w:rPr>
          <w:rFonts w:eastAsia="Calibri"/>
          <w:bCs/>
          <w:sz w:val="24"/>
          <w:szCs w:val="24"/>
          <w:lang w:eastAsia="en-US"/>
        </w:rPr>
        <w:t>Заказчик</w:t>
      </w:r>
      <w:r w:rsidRPr="00996402">
        <w:rPr>
          <w:rFonts w:eastAsia="Calibri"/>
          <w:bCs/>
          <w:sz w:val="24"/>
          <w:szCs w:val="24"/>
          <w:lang w:eastAsia="en-US"/>
        </w:rPr>
        <w:t xml:space="preserve">у отчетную документацию, предусмотренную настоящим </w:t>
      </w:r>
      <w:r w:rsidR="00A46D80" w:rsidRPr="00996402">
        <w:rPr>
          <w:rFonts w:eastAsia="Calibri"/>
          <w:bCs/>
          <w:sz w:val="24"/>
          <w:szCs w:val="24"/>
          <w:lang w:eastAsia="en-US"/>
        </w:rPr>
        <w:t>Договор</w:t>
      </w:r>
      <w:r w:rsidRPr="00996402">
        <w:rPr>
          <w:rFonts w:eastAsia="Calibri"/>
          <w:bCs/>
          <w:sz w:val="24"/>
          <w:szCs w:val="24"/>
          <w:lang w:eastAsia="en-US"/>
        </w:rPr>
        <w:t>ом.</w:t>
      </w:r>
    </w:p>
    <w:p w14:paraId="4ED32C9F" w14:textId="77777777" w:rsidR="00384490" w:rsidRPr="00996402" w:rsidRDefault="00384490" w:rsidP="00E7636A">
      <w:pPr>
        <w:shd w:val="clear" w:color="auto" w:fill="FFFFFF"/>
        <w:spacing w:line="264" w:lineRule="auto"/>
        <w:ind w:firstLine="567"/>
        <w:jc w:val="both"/>
        <w:rPr>
          <w:bCs/>
          <w:color w:val="000000"/>
          <w:sz w:val="24"/>
          <w:szCs w:val="24"/>
        </w:rPr>
      </w:pPr>
      <w:r w:rsidRPr="00996402">
        <w:rPr>
          <w:bCs/>
          <w:color w:val="000000"/>
          <w:sz w:val="24"/>
          <w:szCs w:val="24"/>
        </w:rPr>
        <w:t xml:space="preserve">4.1.2. </w:t>
      </w:r>
      <w:r w:rsidRPr="00996402">
        <w:rPr>
          <w:rFonts w:eastAsia="Calibri"/>
          <w:bCs/>
          <w:sz w:val="24"/>
          <w:szCs w:val="24"/>
          <w:lang w:eastAsia="en-US"/>
        </w:rPr>
        <w:t xml:space="preserve">Обеспечивать соответствие Услуг требованиям качества, безопасности для жизни и здоровья, </w:t>
      </w:r>
      <w:r w:rsidR="00621E2B" w:rsidRPr="00996402">
        <w:rPr>
          <w:rFonts w:eastAsia="Calibri"/>
          <w:bCs/>
          <w:sz w:val="24"/>
          <w:szCs w:val="24"/>
          <w:lang w:eastAsia="en-US"/>
        </w:rPr>
        <w:t xml:space="preserve">окружающей среды, </w:t>
      </w:r>
      <w:r w:rsidRPr="00996402">
        <w:rPr>
          <w:rFonts w:eastAsia="Calibri"/>
          <w:bCs/>
          <w:sz w:val="24"/>
          <w:szCs w:val="24"/>
          <w:lang w:eastAsia="en-US"/>
        </w:rPr>
        <w:t>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r w:rsidRPr="00996402">
        <w:rPr>
          <w:bCs/>
          <w:color w:val="000000"/>
          <w:sz w:val="24"/>
          <w:szCs w:val="24"/>
        </w:rPr>
        <w:t xml:space="preserve"> </w:t>
      </w:r>
    </w:p>
    <w:p w14:paraId="1663B78A" w14:textId="77777777" w:rsidR="00384490" w:rsidRPr="00996402" w:rsidRDefault="00384490" w:rsidP="00E7636A">
      <w:pPr>
        <w:shd w:val="clear" w:color="auto" w:fill="FFFFFF"/>
        <w:spacing w:line="264" w:lineRule="auto"/>
        <w:ind w:firstLine="567"/>
        <w:jc w:val="both"/>
        <w:rPr>
          <w:rFonts w:eastAsia="Calibri"/>
          <w:bCs/>
          <w:sz w:val="24"/>
          <w:szCs w:val="24"/>
          <w:lang w:eastAsia="en-US"/>
        </w:rPr>
      </w:pPr>
      <w:r w:rsidRPr="00996402">
        <w:rPr>
          <w:bCs/>
          <w:color w:val="000000"/>
          <w:sz w:val="24"/>
          <w:szCs w:val="24"/>
        </w:rPr>
        <w:t xml:space="preserve">4.1.3. </w:t>
      </w:r>
      <w:r w:rsidRPr="00996402">
        <w:rPr>
          <w:rFonts w:eastAsia="Calibri"/>
          <w:bCs/>
          <w:sz w:val="24"/>
          <w:szCs w:val="24"/>
          <w:lang w:eastAsia="en-US"/>
        </w:rPr>
        <w:t>Назначить ответственного представителя Исполнителя, контролирующего процесс оказания Услуг.</w:t>
      </w:r>
    </w:p>
    <w:p w14:paraId="0A84F291" w14:textId="77777777" w:rsidR="00384490" w:rsidRPr="00996402" w:rsidRDefault="00384490" w:rsidP="00E7636A">
      <w:pPr>
        <w:shd w:val="clear" w:color="auto" w:fill="FFFFFF"/>
        <w:spacing w:line="264" w:lineRule="auto"/>
        <w:ind w:firstLine="567"/>
        <w:jc w:val="both"/>
        <w:rPr>
          <w:bCs/>
          <w:sz w:val="24"/>
          <w:szCs w:val="24"/>
        </w:rPr>
      </w:pPr>
      <w:r w:rsidRPr="00996402">
        <w:rPr>
          <w:bCs/>
          <w:color w:val="000000"/>
          <w:sz w:val="24"/>
          <w:szCs w:val="24"/>
        </w:rPr>
        <w:t xml:space="preserve">4.1.4. </w:t>
      </w:r>
      <w:r w:rsidRPr="00996402">
        <w:rPr>
          <w:rFonts w:eastAsia="Calibri"/>
          <w:bCs/>
          <w:sz w:val="24"/>
          <w:szCs w:val="24"/>
          <w:lang w:eastAsia="en-US"/>
        </w:rPr>
        <w:t xml:space="preserve">Предоставлять </w:t>
      </w:r>
      <w:r w:rsidR="00EE190C" w:rsidRPr="00996402">
        <w:rPr>
          <w:rFonts w:eastAsia="Calibri"/>
          <w:bCs/>
          <w:sz w:val="24"/>
          <w:szCs w:val="24"/>
          <w:lang w:eastAsia="en-US"/>
        </w:rPr>
        <w:t>Заказчик</w:t>
      </w:r>
      <w:r w:rsidRPr="00996402">
        <w:rPr>
          <w:rFonts w:eastAsia="Calibri"/>
          <w:bCs/>
          <w:sz w:val="24"/>
          <w:szCs w:val="24"/>
          <w:lang w:eastAsia="en-US"/>
        </w:rPr>
        <w:t>у требуемую информацию, непосредственно связанную с вопросами объемов, перечня и качества оказываемых Услуг.</w:t>
      </w:r>
    </w:p>
    <w:p w14:paraId="295A5874" w14:textId="77777777" w:rsidR="00384490" w:rsidRPr="00996402" w:rsidRDefault="00384490" w:rsidP="00E7636A">
      <w:pPr>
        <w:shd w:val="clear" w:color="auto" w:fill="FFFFFF"/>
        <w:spacing w:line="264" w:lineRule="auto"/>
        <w:ind w:firstLine="567"/>
        <w:jc w:val="both"/>
        <w:rPr>
          <w:bCs/>
          <w:color w:val="000000"/>
          <w:sz w:val="24"/>
          <w:szCs w:val="24"/>
        </w:rPr>
      </w:pPr>
      <w:r w:rsidRPr="00996402">
        <w:rPr>
          <w:bCs/>
          <w:color w:val="000000"/>
          <w:sz w:val="24"/>
          <w:szCs w:val="24"/>
        </w:rPr>
        <w:t xml:space="preserve">4.1.5. </w:t>
      </w:r>
      <w:r w:rsidRPr="00996402">
        <w:rPr>
          <w:rFonts w:eastAsia="Calibri"/>
          <w:bCs/>
          <w:sz w:val="24"/>
          <w:szCs w:val="24"/>
          <w:lang w:eastAsia="en-US"/>
        </w:rPr>
        <w:t xml:space="preserve">Обеспечивать сохранность и не допускать порчи имущества </w:t>
      </w:r>
      <w:r w:rsidR="00EE190C" w:rsidRPr="00996402">
        <w:rPr>
          <w:rFonts w:eastAsia="Calibri"/>
          <w:bCs/>
          <w:sz w:val="24"/>
          <w:szCs w:val="24"/>
          <w:lang w:eastAsia="en-US"/>
        </w:rPr>
        <w:t>Заказчик</w:t>
      </w:r>
      <w:r w:rsidRPr="00996402">
        <w:rPr>
          <w:rFonts w:eastAsia="Calibri"/>
          <w:bCs/>
          <w:sz w:val="24"/>
          <w:szCs w:val="24"/>
          <w:lang w:eastAsia="en-US"/>
        </w:rPr>
        <w:t>а в период оказания Услуг.</w:t>
      </w:r>
    </w:p>
    <w:p w14:paraId="0A002153" w14:textId="77777777" w:rsidR="00384490" w:rsidRPr="00996402" w:rsidRDefault="00384490" w:rsidP="00E7636A">
      <w:pPr>
        <w:shd w:val="clear" w:color="auto" w:fill="FFFFFF"/>
        <w:spacing w:line="264" w:lineRule="auto"/>
        <w:ind w:firstLine="567"/>
        <w:jc w:val="both"/>
        <w:rPr>
          <w:bCs/>
          <w:sz w:val="24"/>
          <w:szCs w:val="24"/>
        </w:rPr>
      </w:pPr>
      <w:r w:rsidRPr="00996402">
        <w:rPr>
          <w:bCs/>
          <w:color w:val="000000"/>
          <w:sz w:val="24"/>
          <w:szCs w:val="24"/>
        </w:rPr>
        <w:t xml:space="preserve">4.1.6. </w:t>
      </w:r>
      <w:r w:rsidRPr="00996402">
        <w:rPr>
          <w:rFonts w:eastAsia="Calibri"/>
          <w:bCs/>
          <w:sz w:val="24"/>
          <w:szCs w:val="24"/>
          <w:lang w:eastAsia="en-US"/>
        </w:rPr>
        <w:t xml:space="preserve">Устранять выявленные </w:t>
      </w:r>
      <w:r w:rsidR="00EE190C" w:rsidRPr="00996402">
        <w:rPr>
          <w:rFonts w:eastAsia="Calibri"/>
          <w:bCs/>
          <w:sz w:val="24"/>
          <w:szCs w:val="24"/>
          <w:lang w:eastAsia="en-US"/>
        </w:rPr>
        <w:t>Заказчик</w:t>
      </w:r>
      <w:r w:rsidRPr="00996402">
        <w:rPr>
          <w:rFonts w:eastAsia="Calibri"/>
          <w:bCs/>
          <w:sz w:val="24"/>
          <w:szCs w:val="24"/>
          <w:lang w:eastAsia="en-US"/>
        </w:rPr>
        <w:t xml:space="preserve">ом нарушения добровольно за счет собственных средств в установленный </w:t>
      </w:r>
      <w:r w:rsidR="00EE190C" w:rsidRPr="00996402">
        <w:rPr>
          <w:rFonts w:eastAsia="Calibri"/>
          <w:bCs/>
          <w:sz w:val="24"/>
          <w:szCs w:val="24"/>
          <w:lang w:eastAsia="en-US"/>
        </w:rPr>
        <w:t>Заказчик</w:t>
      </w:r>
      <w:r w:rsidRPr="00996402">
        <w:rPr>
          <w:rFonts w:eastAsia="Calibri"/>
          <w:bCs/>
          <w:sz w:val="24"/>
          <w:szCs w:val="24"/>
          <w:lang w:eastAsia="en-US"/>
        </w:rPr>
        <w:t>ом срок.</w:t>
      </w:r>
    </w:p>
    <w:p w14:paraId="420B360F" w14:textId="1262A7C8" w:rsidR="00384490" w:rsidRPr="00996402" w:rsidRDefault="00384490" w:rsidP="00E7636A">
      <w:pPr>
        <w:shd w:val="clear" w:color="auto" w:fill="FFFFFF"/>
        <w:spacing w:line="264" w:lineRule="auto"/>
        <w:ind w:firstLine="567"/>
        <w:jc w:val="both"/>
        <w:rPr>
          <w:bCs/>
          <w:color w:val="000000"/>
          <w:sz w:val="24"/>
          <w:szCs w:val="24"/>
        </w:rPr>
      </w:pPr>
      <w:r w:rsidRPr="00996402">
        <w:rPr>
          <w:bCs/>
          <w:color w:val="000000"/>
          <w:sz w:val="24"/>
          <w:szCs w:val="24"/>
        </w:rPr>
        <w:t xml:space="preserve">4.1.7. </w:t>
      </w:r>
      <w:r w:rsidRPr="00996402">
        <w:rPr>
          <w:rFonts w:eastAsia="Calibri"/>
          <w:bCs/>
          <w:sz w:val="24"/>
          <w:szCs w:val="24"/>
          <w:lang w:eastAsia="en-US"/>
        </w:rPr>
        <w:t xml:space="preserve">Немедленно извещать </w:t>
      </w:r>
      <w:r w:rsidR="00EE190C" w:rsidRPr="00996402">
        <w:rPr>
          <w:rFonts w:eastAsia="Calibri"/>
          <w:bCs/>
          <w:sz w:val="24"/>
          <w:szCs w:val="24"/>
          <w:lang w:eastAsia="en-US"/>
        </w:rPr>
        <w:t>Заказчик</w:t>
      </w:r>
      <w:r w:rsidRPr="00996402">
        <w:rPr>
          <w:rFonts w:eastAsia="Calibri"/>
          <w:bCs/>
          <w:sz w:val="24"/>
          <w:szCs w:val="24"/>
          <w:lang w:eastAsia="en-US"/>
        </w:rPr>
        <w:t xml:space="preserve">а обо всех обстоятельствах, затрудняющих или делающих невозможным исполнение обязательств по настоящему </w:t>
      </w:r>
      <w:r w:rsidR="00A46D80" w:rsidRPr="00996402">
        <w:rPr>
          <w:rFonts w:eastAsia="Calibri"/>
          <w:bCs/>
          <w:sz w:val="24"/>
          <w:szCs w:val="24"/>
          <w:lang w:eastAsia="en-US"/>
        </w:rPr>
        <w:t>Договор</w:t>
      </w:r>
      <w:r w:rsidRPr="00996402">
        <w:rPr>
          <w:rFonts w:eastAsia="Calibri"/>
          <w:bCs/>
          <w:sz w:val="24"/>
          <w:szCs w:val="24"/>
          <w:lang w:eastAsia="en-US"/>
        </w:rPr>
        <w:t>у.</w:t>
      </w:r>
    </w:p>
    <w:p w14:paraId="4325AD2C" w14:textId="2F13AB6B" w:rsidR="00384490" w:rsidRPr="00996402" w:rsidRDefault="00384490" w:rsidP="00E7636A">
      <w:pPr>
        <w:shd w:val="clear" w:color="auto" w:fill="FFFFFF"/>
        <w:spacing w:line="264" w:lineRule="auto"/>
        <w:ind w:firstLine="567"/>
        <w:jc w:val="both"/>
        <w:rPr>
          <w:bCs/>
          <w:color w:val="000000"/>
          <w:sz w:val="24"/>
          <w:szCs w:val="24"/>
        </w:rPr>
      </w:pPr>
      <w:r w:rsidRPr="00996402">
        <w:rPr>
          <w:bCs/>
          <w:color w:val="000000"/>
          <w:sz w:val="24"/>
          <w:szCs w:val="24"/>
        </w:rPr>
        <w:t xml:space="preserve">4.1.8. Оплатить </w:t>
      </w:r>
      <w:r w:rsidR="00EE190C" w:rsidRPr="00996402">
        <w:rPr>
          <w:bCs/>
          <w:color w:val="000000"/>
          <w:sz w:val="24"/>
          <w:szCs w:val="24"/>
        </w:rPr>
        <w:t>Заказчик</w:t>
      </w:r>
      <w:r w:rsidRPr="00996402">
        <w:rPr>
          <w:bCs/>
          <w:color w:val="000000"/>
          <w:sz w:val="24"/>
          <w:szCs w:val="24"/>
        </w:rPr>
        <w:t xml:space="preserve">у пени и/или штрафы, в случае если </w:t>
      </w:r>
      <w:r w:rsidR="00EE190C" w:rsidRPr="00996402">
        <w:rPr>
          <w:bCs/>
          <w:color w:val="000000"/>
          <w:sz w:val="24"/>
          <w:szCs w:val="24"/>
        </w:rPr>
        <w:t>Заказчик</w:t>
      </w:r>
      <w:r w:rsidRPr="00996402">
        <w:rPr>
          <w:bCs/>
          <w:color w:val="000000"/>
          <w:sz w:val="24"/>
          <w:szCs w:val="24"/>
        </w:rPr>
        <w:t xml:space="preserve"> выставил Исполнителю требование об их уплате, в порядке и сроки, предусмотренные настоящ</w:t>
      </w:r>
      <w:r w:rsidR="00B55E59" w:rsidRPr="00996402">
        <w:rPr>
          <w:bCs/>
          <w:color w:val="000000"/>
          <w:sz w:val="24"/>
          <w:szCs w:val="24"/>
        </w:rPr>
        <w:t>им</w:t>
      </w:r>
      <w:r w:rsidRPr="00996402">
        <w:rPr>
          <w:bCs/>
          <w:color w:val="000000"/>
          <w:sz w:val="24"/>
          <w:szCs w:val="24"/>
        </w:rPr>
        <w:t xml:space="preserve"> </w:t>
      </w:r>
      <w:r w:rsidR="00A46D80" w:rsidRPr="00996402">
        <w:rPr>
          <w:bCs/>
          <w:color w:val="000000"/>
          <w:sz w:val="24"/>
          <w:szCs w:val="24"/>
        </w:rPr>
        <w:t>Договор</w:t>
      </w:r>
      <w:r w:rsidR="00B55E59" w:rsidRPr="00996402">
        <w:rPr>
          <w:bCs/>
          <w:color w:val="000000"/>
          <w:sz w:val="24"/>
          <w:szCs w:val="24"/>
        </w:rPr>
        <w:t>ом</w:t>
      </w:r>
      <w:r w:rsidRPr="00996402">
        <w:rPr>
          <w:bCs/>
          <w:color w:val="000000"/>
          <w:sz w:val="24"/>
          <w:szCs w:val="24"/>
        </w:rPr>
        <w:t>.</w:t>
      </w:r>
    </w:p>
    <w:p w14:paraId="17715504" w14:textId="4D448769" w:rsidR="00A23005" w:rsidRPr="00996402" w:rsidRDefault="00A23005" w:rsidP="00E7636A">
      <w:pPr>
        <w:shd w:val="clear" w:color="auto" w:fill="FFFFFF"/>
        <w:spacing w:line="264" w:lineRule="auto"/>
        <w:ind w:firstLine="567"/>
        <w:jc w:val="both"/>
        <w:rPr>
          <w:bCs/>
          <w:color w:val="000000"/>
          <w:sz w:val="24"/>
          <w:szCs w:val="24"/>
        </w:rPr>
      </w:pPr>
      <w:r w:rsidRPr="00996402">
        <w:rPr>
          <w:bCs/>
          <w:color w:val="000000"/>
          <w:sz w:val="24"/>
          <w:szCs w:val="24"/>
        </w:rPr>
        <w:t xml:space="preserve">4.1.9. По желанию Заказчика обеспечить присутствие представителей Заказчика в технологических помещениях специализированного сервиса Исполнителя для осуществления контроля за ходом и качеством оказываемых по настоящему </w:t>
      </w:r>
      <w:r w:rsidR="00A46D80" w:rsidRPr="00996402">
        <w:rPr>
          <w:bCs/>
          <w:color w:val="000000"/>
          <w:sz w:val="24"/>
          <w:szCs w:val="24"/>
        </w:rPr>
        <w:t>Договор</w:t>
      </w:r>
      <w:r w:rsidRPr="00996402">
        <w:rPr>
          <w:bCs/>
          <w:color w:val="000000"/>
          <w:sz w:val="24"/>
          <w:szCs w:val="24"/>
        </w:rPr>
        <w:t>у Услуг.</w:t>
      </w:r>
    </w:p>
    <w:p w14:paraId="71D740BC" w14:textId="77777777" w:rsidR="00A23005" w:rsidRPr="00996402" w:rsidRDefault="00A23005" w:rsidP="00E7636A">
      <w:pPr>
        <w:shd w:val="clear" w:color="auto" w:fill="FFFFFF"/>
        <w:spacing w:line="264" w:lineRule="auto"/>
        <w:ind w:firstLine="567"/>
        <w:jc w:val="both"/>
        <w:rPr>
          <w:bCs/>
          <w:color w:val="000000"/>
          <w:sz w:val="24"/>
          <w:szCs w:val="24"/>
        </w:rPr>
      </w:pPr>
      <w:r w:rsidRPr="00996402">
        <w:rPr>
          <w:bCs/>
          <w:color w:val="000000"/>
          <w:sz w:val="24"/>
          <w:szCs w:val="24"/>
        </w:rPr>
        <w:t>4.1.10. Обеспечивать и нести ответственность за сохранность транспортных средств с момента их передачи Заказчиком Исполнителю для оказания Услуг и до момента их передачи Заказчику по окончании Услуг.</w:t>
      </w:r>
    </w:p>
    <w:p w14:paraId="69DB54AB" w14:textId="30CC56F5" w:rsidR="00384490" w:rsidRPr="00996402" w:rsidRDefault="00384490" w:rsidP="00E7636A">
      <w:pPr>
        <w:shd w:val="clear" w:color="auto" w:fill="FFFFFF"/>
        <w:tabs>
          <w:tab w:val="left" w:pos="709"/>
        </w:tabs>
        <w:spacing w:line="264" w:lineRule="auto"/>
        <w:ind w:firstLine="567"/>
        <w:jc w:val="both"/>
        <w:rPr>
          <w:rFonts w:eastAsia="Calibri"/>
          <w:bCs/>
          <w:sz w:val="24"/>
          <w:szCs w:val="24"/>
          <w:lang w:eastAsia="en-US"/>
        </w:rPr>
      </w:pPr>
      <w:r w:rsidRPr="00996402">
        <w:rPr>
          <w:bCs/>
          <w:color w:val="000000"/>
          <w:sz w:val="24"/>
          <w:szCs w:val="24"/>
        </w:rPr>
        <w:t>4.1.</w:t>
      </w:r>
      <w:r w:rsidR="00A23005" w:rsidRPr="00996402">
        <w:rPr>
          <w:bCs/>
          <w:color w:val="000000"/>
          <w:sz w:val="24"/>
          <w:szCs w:val="24"/>
        </w:rPr>
        <w:t>11.</w:t>
      </w:r>
      <w:r w:rsidRPr="00996402">
        <w:rPr>
          <w:bCs/>
          <w:color w:val="000000"/>
          <w:sz w:val="24"/>
          <w:szCs w:val="24"/>
        </w:rPr>
        <w:t xml:space="preserve"> </w:t>
      </w:r>
      <w:r w:rsidRPr="00996402">
        <w:rPr>
          <w:rFonts w:eastAsia="Calibri"/>
          <w:bCs/>
          <w:sz w:val="24"/>
          <w:szCs w:val="24"/>
          <w:lang w:eastAsia="en-US"/>
        </w:rPr>
        <w:t xml:space="preserve">Исполнять иные обязательства, предусмотренные законодательством Российской Федерации и </w:t>
      </w:r>
      <w:r w:rsidR="00621E2B" w:rsidRPr="00996402">
        <w:rPr>
          <w:rFonts w:eastAsia="Calibri"/>
          <w:bCs/>
          <w:sz w:val="24"/>
          <w:szCs w:val="24"/>
          <w:lang w:eastAsia="en-US"/>
        </w:rPr>
        <w:t xml:space="preserve">настоящим </w:t>
      </w:r>
      <w:r w:rsidR="00A46D80" w:rsidRPr="00996402">
        <w:rPr>
          <w:rFonts w:eastAsia="Calibri"/>
          <w:bCs/>
          <w:sz w:val="24"/>
          <w:szCs w:val="24"/>
          <w:lang w:eastAsia="en-US"/>
        </w:rPr>
        <w:t>Договор</w:t>
      </w:r>
      <w:r w:rsidRPr="00996402">
        <w:rPr>
          <w:rFonts w:eastAsia="Calibri"/>
          <w:bCs/>
          <w:sz w:val="24"/>
          <w:szCs w:val="24"/>
          <w:lang w:eastAsia="en-US"/>
        </w:rPr>
        <w:t>ом.</w:t>
      </w:r>
    </w:p>
    <w:p w14:paraId="1E4C2560" w14:textId="77777777" w:rsidR="00384490" w:rsidRPr="00C43E20" w:rsidRDefault="00384490" w:rsidP="00E7636A">
      <w:pPr>
        <w:shd w:val="clear" w:color="auto" w:fill="FFFFFF"/>
        <w:spacing w:line="264" w:lineRule="auto"/>
        <w:ind w:firstLine="567"/>
        <w:jc w:val="both"/>
        <w:rPr>
          <w:b/>
          <w:color w:val="000000"/>
          <w:sz w:val="24"/>
          <w:szCs w:val="24"/>
        </w:rPr>
      </w:pPr>
      <w:r w:rsidRPr="00C43E20">
        <w:rPr>
          <w:b/>
          <w:color w:val="000000"/>
          <w:sz w:val="24"/>
          <w:szCs w:val="24"/>
        </w:rPr>
        <w:t>4.2. Права Исполнителя:</w:t>
      </w:r>
    </w:p>
    <w:p w14:paraId="6A429403" w14:textId="2CA18FF9" w:rsidR="00384490" w:rsidRPr="00996402" w:rsidRDefault="00384490" w:rsidP="00E7636A">
      <w:pPr>
        <w:shd w:val="clear" w:color="auto" w:fill="FFFFFF"/>
        <w:spacing w:line="264" w:lineRule="auto"/>
        <w:ind w:firstLine="567"/>
        <w:jc w:val="both"/>
        <w:rPr>
          <w:bCs/>
          <w:color w:val="000000"/>
          <w:sz w:val="24"/>
          <w:szCs w:val="24"/>
        </w:rPr>
      </w:pPr>
      <w:r w:rsidRPr="00996402">
        <w:rPr>
          <w:bCs/>
          <w:color w:val="000000"/>
          <w:sz w:val="24"/>
          <w:szCs w:val="24"/>
        </w:rPr>
        <w:t xml:space="preserve">4.2.1. Требовать от </w:t>
      </w:r>
      <w:r w:rsidR="00EE190C" w:rsidRPr="00996402">
        <w:rPr>
          <w:bCs/>
          <w:color w:val="000000"/>
          <w:sz w:val="24"/>
          <w:szCs w:val="24"/>
        </w:rPr>
        <w:t>Заказчик</w:t>
      </w:r>
      <w:r w:rsidRPr="00996402">
        <w:rPr>
          <w:bCs/>
          <w:color w:val="000000"/>
          <w:sz w:val="24"/>
          <w:szCs w:val="24"/>
        </w:rPr>
        <w:t xml:space="preserve">а своевременной оплаты оказанных Услуг в случае полного </w:t>
      </w:r>
      <w:r w:rsidR="00E00A82" w:rsidRPr="00996402">
        <w:rPr>
          <w:bCs/>
          <w:color w:val="000000"/>
          <w:sz w:val="24"/>
          <w:szCs w:val="24"/>
        </w:rPr>
        <w:t xml:space="preserve">и надлежащего </w:t>
      </w:r>
      <w:r w:rsidRPr="00996402">
        <w:rPr>
          <w:bCs/>
          <w:color w:val="000000"/>
          <w:sz w:val="24"/>
          <w:szCs w:val="24"/>
        </w:rPr>
        <w:t xml:space="preserve">исполнения обязательств по настоящему </w:t>
      </w:r>
      <w:r w:rsidR="00A46D80" w:rsidRPr="00996402">
        <w:rPr>
          <w:bCs/>
          <w:color w:val="000000"/>
          <w:sz w:val="24"/>
          <w:szCs w:val="24"/>
        </w:rPr>
        <w:t>Договор</w:t>
      </w:r>
      <w:r w:rsidRPr="00996402">
        <w:rPr>
          <w:bCs/>
          <w:color w:val="000000"/>
          <w:sz w:val="24"/>
          <w:szCs w:val="24"/>
        </w:rPr>
        <w:t>у.</w:t>
      </w:r>
    </w:p>
    <w:p w14:paraId="17352384" w14:textId="5873A067" w:rsidR="00384490" w:rsidRPr="00996402" w:rsidRDefault="00384490" w:rsidP="00E7636A">
      <w:pPr>
        <w:shd w:val="clear" w:color="auto" w:fill="FFFFFF"/>
        <w:spacing w:line="264" w:lineRule="auto"/>
        <w:ind w:firstLine="567"/>
        <w:jc w:val="both"/>
        <w:rPr>
          <w:bCs/>
          <w:color w:val="000000"/>
          <w:sz w:val="24"/>
          <w:szCs w:val="24"/>
        </w:rPr>
      </w:pPr>
      <w:r w:rsidRPr="00996402">
        <w:rPr>
          <w:bCs/>
          <w:color w:val="000000"/>
          <w:sz w:val="24"/>
          <w:szCs w:val="24"/>
        </w:rPr>
        <w:t xml:space="preserve">4.2.2. Привлекать к исполнению своих обязательств по настоящему </w:t>
      </w:r>
      <w:r w:rsidR="00A46D80" w:rsidRPr="00996402">
        <w:rPr>
          <w:bCs/>
          <w:color w:val="000000"/>
          <w:sz w:val="24"/>
          <w:szCs w:val="24"/>
        </w:rPr>
        <w:t>Договор</w:t>
      </w:r>
      <w:r w:rsidRPr="00996402">
        <w:rPr>
          <w:bCs/>
          <w:color w:val="000000"/>
          <w:sz w:val="24"/>
          <w:szCs w:val="24"/>
        </w:rPr>
        <w:t>у других лиц - соисполнителей, обладающих специальными знаниями, навыками, специальным оборудованием и т.п., по видам (содержанию) Услуг, предусмотренных в Техническом задании</w:t>
      </w:r>
      <w:r w:rsidR="00E00A82" w:rsidRPr="00996402">
        <w:rPr>
          <w:bCs/>
          <w:color w:val="000000"/>
          <w:sz w:val="24"/>
          <w:szCs w:val="24"/>
        </w:rPr>
        <w:t xml:space="preserve"> (Приложение № </w:t>
      </w:r>
      <w:r w:rsidR="00996402">
        <w:rPr>
          <w:bCs/>
          <w:color w:val="000000"/>
          <w:sz w:val="24"/>
          <w:szCs w:val="24"/>
        </w:rPr>
        <w:t>2</w:t>
      </w:r>
      <w:r w:rsidR="00E00A82" w:rsidRPr="00996402">
        <w:rPr>
          <w:bCs/>
          <w:color w:val="000000"/>
          <w:sz w:val="24"/>
          <w:szCs w:val="24"/>
        </w:rPr>
        <w:t xml:space="preserve"> к </w:t>
      </w:r>
      <w:r w:rsidR="00996402">
        <w:rPr>
          <w:bCs/>
          <w:color w:val="000000"/>
          <w:sz w:val="24"/>
          <w:szCs w:val="24"/>
        </w:rPr>
        <w:t xml:space="preserve">настоящему </w:t>
      </w:r>
      <w:r w:rsidR="00A46D80" w:rsidRPr="00996402">
        <w:rPr>
          <w:bCs/>
          <w:color w:val="000000"/>
          <w:sz w:val="24"/>
          <w:szCs w:val="24"/>
        </w:rPr>
        <w:t>Договор</w:t>
      </w:r>
      <w:r w:rsidR="00E00A82" w:rsidRPr="00996402">
        <w:rPr>
          <w:bCs/>
          <w:color w:val="000000"/>
          <w:sz w:val="24"/>
          <w:szCs w:val="24"/>
        </w:rPr>
        <w:t>у)</w:t>
      </w:r>
      <w:r w:rsidRPr="00996402">
        <w:rPr>
          <w:bCs/>
          <w:color w:val="000000"/>
          <w:sz w:val="24"/>
          <w:szCs w:val="24"/>
        </w:rPr>
        <w:t xml:space="preserve">. При этом </w:t>
      </w:r>
      <w:r w:rsidR="00EE190C" w:rsidRPr="00996402">
        <w:rPr>
          <w:bCs/>
          <w:color w:val="000000"/>
          <w:sz w:val="24"/>
          <w:szCs w:val="24"/>
        </w:rPr>
        <w:t>Исполнитель</w:t>
      </w:r>
      <w:r w:rsidRPr="00996402">
        <w:rPr>
          <w:bCs/>
          <w:color w:val="000000"/>
          <w:sz w:val="24"/>
          <w:szCs w:val="24"/>
        </w:rPr>
        <w:t xml:space="preserve"> несет ответственность перед </w:t>
      </w:r>
      <w:r w:rsidR="00EE190C" w:rsidRPr="00996402">
        <w:rPr>
          <w:bCs/>
          <w:color w:val="000000"/>
          <w:sz w:val="24"/>
          <w:szCs w:val="24"/>
        </w:rPr>
        <w:t>Заказчик</w:t>
      </w:r>
      <w:r w:rsidRPr="00996402">
        <w:rPr>
          <w:bCs/>
          <w:color w:val="000000"/>
          <w:sz w:val="24"/>
          <w:szCs w:val="24"/>
        </w:rPr>
        <w:t>ом за неисполнение или ненадлежащее исполнение обязательств соисполнителями.</w:t>
      </w:r>
    </w:p>
    <w:p w14:paraId="6CA02C0F" w14:textId="38626240" w:rsidR="00384490" w:rsidRPr="00996402" w:rsidRDefault="00384490" w:rsidP="00E7636A">
      <w:pPr>
        <w:shd w:val="clear" w:color="auto" w:fill="FFFFFF"/>
        <w:spacing w:line="264" w:lineRule="auto"/>
        <w:ind w:firstLine="567"/>
        <w:jc w:val="both"/>
        <w:rPr>
          <w:bCs/>
          <w:color w:val="000000"/>
          <w:sz w:val="24"/>
          <w:szCs w:val="24"/>
        </w:rPr>
      </w:pPr>
      <w:r w:rsidRPr="00996402">
        <w:rPr>
          <w:bCs/>
          <w:color w:val="000000"/>
          <w:sz w:val="24"/>
          <w:szCs w:val="24"/>
        </w:rPr>
        <w:t xml:space="preserve">Привлечение соисполнителей не влечет изменение </w:t>
      </w:r>
      <w:r w:rsidR="00377030" w:rsidRPr="00996402">
        <w:rPr>
          <w:bCs/>
          <w:color w:val="000000"/>
          <w:sz w:val="24"/>
          <w:szCs w:val="24"/>
        </w:rPr>
        <w:t xml:space="preserve">Цены </w:t>
      </w:r>
      <w:r w:rsidR="00996402">
        <w:rPr>
          <w:bCs/>
          <w:color w:val="000000"/>
          <w:sz w:val="24"/>
          <w:szCs w:val="24"/>
        </w:rPr>
        <w:t>Договора</w:t>
      </w:r>
      <w:r w:rsidR="00377030" w:rsidRPr="00996402">
        <w:rPr>
          <w:bCs/>
          <w:color w:val="000000"/>
          <w:sz w:val="24"/>
          <w:szCs w:val="24"/>
        </w:rPr>
        <w:t xml:space="preserve"> по настоящему </w:t>
      </w:r>
      <w:r w:rsidR="00A46D80" w:rsidRPr="00996402">
        <w:rPr>
          <w:bCs/>
          <w:color w:val="000000"/>
          <w:sz w:val="24"/>
          <w:szCs w:val="24"/>
        </w:rPr>
        <w:t>Договор</w:t>
      </w:r>
      <w:r w:rsidR="00377030" w:rsidRPr="00996402">
        <w:rPr>
          <w:bCs/>
          <w:color w:val="000000"/>
          <w:sz w:val="24"/>
          <w:szCs w:val="24"/>
        </w:rPr>
        <w:t>у</w:t>
      </w:r>
      <w:r w:rsidRPr="00996402">
        <w:rPr>
          <w:bCs/>
          <w:color w:val="000000"/>
          <w:sz w:val="24"/>
          <w:szCs w:val="24"/>
        </w:rPr>
        <w:t>.</w:t>
      </w:r>
    </w:p>
    <w:p w14:paraId="57C722A0" w14:textId="77777777" w:rsidR="00384490" w:rsidRPr="00996402" w:rsidRDefault="00384490" w:rsidP="00E7636A">
      <w:pPr>
        <w:shd w:val="clear" w:color="auto" w:fill="FFFFFF"/>
        <w:spacing w:line="264" w:lineRule="auto"/>
        <w:ind w:firstLine="567"/>
        <w:rPr>
          <w:b/>
          <w:color w:val="000000"/>
          <w:sz w:val="24"/>
          <w:szCs w:val="24"/>
        </w:rPr>
      </w:pPr>
      <w:r w:rsidRPr="00996402">
        <w:rPr>
          <w:b/>
          <w:color w:val="000000"/>
          <w:sz w:val="24"/>
          <w:szCs w:val="24"/>
        </w:rPr>
        <w:t xml:space="preserve">4.3. Обязанности </w:t>
      </w:r>
      <w:r w:rsidR="00EE190C" w:rsidRPr="00996402">
        <w:rPr>
          <w:b/>
          <w:color w:val="000000"/>
          <w:sz w:val="24"/>
          <w:szCs w:val="24"/>
        </w:rPr>
        <w:t>Заказчик</w:t>
      </w:r>
      <w:r w:rsidRPr="00996402">
        <w:rPr>
          <w:b/>
          <w:color w:val="000000"/>
          <w:sz w:val="24"/>
          <w:szCs w:val="24"/>
        </w:rPr>
        <w:t>а:</w:t>
      </w:r>
    </w:p>
    <w:p w14:paraId="0D88329D" w14:textId="54D91EE6" w:rsidR="00384490" w:rsidRPr="00996402" w:rsidRDefault="00384490" w:rsidP="00E7636A">
      <w:pPr>
        <w:shd w:val="clear" w:color="auto" w:fill="FFFFFF"/>
        <w:spacing w:line="264" w:lineRule="auto"/>
        <w:ind w:firstLine="567"/>
        <w:jc w:val="both"/>
        <w:rPr>
          <w:bCs/>
          <w:color w:val="000000"/>
          <w:sz w:val="24"/>
          <w:szCs w:val="24"/>
        </w:rPr>
      </w:pPr>
      <w:r w:rsidRPr="00996402">
        <w:rPr>
          <w:bCs/>
          <w:color w:val="000000"/>
          <w:sz w:val="24"/>
          <w:szCs w:val="24"/>
        </w:rPr>
        <w:t xml:space="preserve">4.3.1. При отсутствии замечаний принять и оплатить Услуги, оказанные Исполнителем в полном соответствии с условиями настоящего </w:t>
      </w:r>
      <w:r w:rsidR="00A46D80" w:rsidRPr="00996402">
        <w:rPr>
          <w:bCs/>
          <w:color w:val="000000"/>
          <w:sz w:val="24"/>
          <w:szCs w:val="24"/>
        </w:rPr>
        <w:t>Договор</w:t>
      </w:r>
      <w:r w:rsidRPr="00996402">
        <w:rPr>
          <w:bCs/>
          <w:color w:val="000000"/>
          <w:sz w:val="24"/>
          <w:szCs w:val="24"/>
        </w:rPr>
        <w:t xml:space="preserve">а, требованиями Технического задания </w:t>
      </w:r>
      <w:r w:rsidR="007D4934" w:rsidRPr="00996402">
        <w:rPr>
          <w:bCs/>
          <w:color w:val="000000"/>
          <w:sz w:val="24"/>
          <w:szCs w:val="24"/>
        </w:rPr>
        <w:t xml:space="preserve">(Приложение № </w:t>
      </w:r>
      <w:r w:rsidR="00996402">
        <w:rPr>
          <w:bCs/>
          <w:color w:val="000000"/>
          <w:sz w:val="24"/>
          <w:szCs w:val="24"/>
        </w:rPr>
        <w:t>2</w:t>
      </w:r>
      <w:r w:rsidR="007D4934" w:rsidRPr="00996402">
        <w:rPr>
          <w:bCs/>
          <w:color w:val="000000"/>
          <w:sz w:val="24"/>
          <w:szCs w:val="24"/>
        </w:rPr>
        <w:t xml:space="preserve"> к </w:t>
      </w:r>
      <w:r w:rsidR="00996402">
        <w:rPr>
          <w:bCs/>
          <w:color w:val="000000"/>
          <w:sz w:val="24"/>
          <w:szCs w:val="24"/>
        </w:rPr>
        <w:t xml:space="preserve">настоящему </w:t>
      </w:r>
      <w:r w:rsidR="00A46D80" w:rsidRPr="00996402">
        <w:rPr>
          <w:bCs/>
          <w:color w:val="000000"/>
          <w:sz w:val="24"/>
          <w:szCs w:val="24"/>
        </w:rPr>
        <w:t>Договор</w:t>
      </w:r>
      <w:r w:rsidR="007D4934" w:rsidRPr="00996402">
        <w:rPr>
          <w:bCs/>
          <w:color w:val="000000"/>
          <w:sz w:val="24"/>
          <w:szCs w:val="24"/>
        </w:rPr>
        <w:t xml:space="preserve">у) </w:t>
      </w:r>
      <w:r w:rsidRPr="00996402">
        <w:rPr>
          <w:bCs/>
          <w:color w:val="000000"/>
          <w:sz w:val="24"/>
          <w:szCs w:val="24"/>
        </w:rPr>
        <w:t xml:space="preserve">и в сроки, установленные настоящим </w:t>
      </w:r>
      <w:r w:rsidR="00A46D80" w:rsidRPr="00996402">
        <w:rPr>
          <w:bCs/>
          <w:color w:val="000000"/>
          <w:sz w:val="24"/>
          <w:szCs w:val="24"/>
        </w:rPr>
        <w:t>Договор</w:t>
      </w:r>
      <w:r w:rsidRPr="00996402">
        <w:rPr>
          <w:bCs/>
          <w:color w:val="000000"/>
          <w:sz w:val="24"/>
          <w:szCs w:val="24"/>
        </w:rPr>
        <w:t>ом.</w:t>
      </w:r>
    </w:p>
    <w:p w14:paraId="3D0A6662" w14:textId="3EC43324" w:rsidR="00384490" w:rsidRPr="00996402" w:rsidRDefault="00384490" w:rsidP="00E7636A">
      <w:pPr>
        <w:shd w:val="clear" w:color="auto" w:fill="FFFFFF"/>
        <w:spacing w:line="264" w:lineRule="auto"/>
        <w:ind w:firstLine="567"/>
        <w:jc w:val="both"/>
        <w:rPr>
          <w:bCs/>
          <w:color w:val="000000"/>
          <w:sz w:val="24"/>
          <w:szCs w:val="24"/>
        </w:rPr>
      </w:pPr>
      <w:r w:rsidRPr="00996402">
        <w:rPr>
          <w:bCs/>
          <w:color w:val="000000"/>
          <w:sz w:val="24"/>
          <w:szCs w:val="24"/>
        </w:rPr>
        <w:t xml:space="preserve">4.3.2. Своевременно сообщать представителям Исполнителя обо всех недостатках в объеме, перечне и качестве Услуг, выявленных в ходе исполнения настоящего </w:t>
      </w:r>
      <w:r w:rsidR="00A46D80" w:rsidRPr="00996402">
        <w:rPr>
          <w:bCs/>
          <w:color w:val="000000"/>
          <w:sz w:val="24"/>
          <w:szCs w:val="24"/>
        </w:rPr>
        <w:t>Договор</w:t>
      </w:r>
      <w:r w:rsidRPr="00996402">
        <w:rPr>
          <w:bCs/>
          <w:color w:val="000000"/>
          <w:sz w:val="24"/>
          <w:szCs w:val="24"/>
        </w:rPr>
        <w:t>а.</w:t>
      </w:r>
    </w:p>
    <w:p w14:paraId="5306A407" w14:textId="77777777" w:rsidR="00384490" w:rsidRPr="00996402" w:rsidRDefault="00384490" w:rsidP="00E7636A">
      <w:pPr>
        <w:shd w:val="clear" w:color="auto" w:fill="FFFFFF"/>
        <w:spacing w:line="264" w:lineRule="auto"/>
        <w:ind w:firstLine="567"/>
        <w:jc w:val="both"/>
        <w:rPr>
          <w:bCs/>
          <w:color w:val="000000"/>
          <w:sz w:val="24"/>
          <w:szCs w:val="24"/>
        </w:rPr>
      </w:pPr>
      <w:r w:rsidRPr="00996402">
        <w:rPr>
          <w:bCs/>
          <w:color w:val="000000"/>
          <w:sz w:val="24"/>
          <w:szCs w:val="24"/>
        </w:rPr>
        <w:t>4.3.3. Исполнять иные обязательства, предусмотренные законодательством Российской Федерации.</w:t>
      </w:r>
    </w:p>
    <w:p w14:paraId="40CF85FF" w14:textId="77777777" w:rsidR="00384490" w:rsidRPr="00C43E20" w:rsidRDefault="00384490" w:rsidP="00E7636A">
      <w:pPr>
        <w:shd w:val="clear" w:color="auto" w:fill="FFFFFF"/>
        <w:spacing w:line="264" w:lineRule="auto"/>
        <w:ind w:firstLine="567"/>
        <w:jc w:val="both"/>
        <w:rPr>
          <w:b/>
          <w:color w:val="000000"/>
          <w:sz w:val="24"/>
          <w:szCs w:val="24"/>
        </w:rPr>
      </w:pPr>
      <w:r w:rsidRPr="00C43E20">
        <w:rPr>
          <w:b/>
          <w:color w:val="000000"/>
          <w:sz w:val="24"/>
          <w:szCs w:val="24"/>
        </w:rPr>
        <w:t xml:space="preserve">4.4. Права </w:t>
      </w:r>
      <w:r w:rsidR="00EE190C" w:rsidRPr="00C43E20">
        <w:rPr>
          <w:b/>
          <w:color w:val="000000"/>
          <w:sz w:val="24"/>
          <w:szCs w:val="24"/>
        </w:rPr>
        <w:t>Заказчик</w:t>
      </w:r>
      <w:r w:rsidRPr="00C43E20">
        <w:rPr>
          <w:b/>
          <w:color w:val="000000"/>
          <w:sz w:val="24"/>
          <w:szCs w:val="24"/>
        </w:rPr>
        <w:t>а:</w:t>
      </w:r>
    </w:p>
    <w:p w14:paraId="74545F3A" w14:textId="5202D936" w:rsidR="00384490" w:rsidRPr="00996402" w:rsidRDefault="00384490" w:rsidP="00E7636A">
      <w:pPr>
        <w:shd w:val="clear" w:color="auto" w:fill="FFFFFF"/>
        <w:spacing w:line="264" w:lineRule="auto"/>
        <w:ind w:firstLine="567"/>
        <w:jc w:val="both"/>
        <w:rPr>
          <w:bCs/>
          <w:color w:val="000000"/>
          <w:sz w:val="24"/>
          <w:szCs w:val="24"/>
        </w:rPr>
      </w:pPr>
      <w:r w:rsidRPr="00996402">
        <w:rPr>
          <w:bCs/>
          <w:color w:val="000000"/>
          <w:sz w:val="24"/>
          <w:szCs w:val="24"/>
        </w:rPr>
        <w:t xml:space="preserve">4.4.1. Требовать от Исполнителя, надлежащего исполнения обязательств в соответствии с настоящим </w:t>
      </w:r>
      <w:r w:rsidR="00A46D80" w:rsidRPr="00996402">
        <w:rPr>
          <w:bCs/>
          <w:color w:val="000000"/>
          <w:sz w:val="24"/>
          <w:szCs w:val="24"/>
        </w:rPr>
        <w:t>Договор</w:t>
      </w:r>
      <w:r w:rsidRPr="00996402">
        <w:rPr>
          <w:bCs/>
          <w:color w:val="000000"/>
          <w:sz w:val="24"/>
          <w:szCs w:val="24"/>
        </w:rPr>
        <w:t xml:space="preserve">ом и иными нормами, регулирующими данную сферу деятельности, а также требовать своевременного устранения выявленных недостатков. </w:t>
      </w:r>
    </w:p>
    <w:p w14:paraId="63D61ADF" w14:textId="50B1042B" w:rsidR="00384490" w:rsidRPr="00996402" w:rsidRDefault="00384490" w:rsidP="00E7636A">
      <w:pPr>
        <w:shd w:val="clear" w:color="auto" w:fill="FFFFFF"/>
        <w:spacing w:line="264" w:lineRule="auto"/>
        <w:ind w:firstLine="567"/>
        <w:jc w:val="both"/>
        <w:rPr>
          <w:bCs/>
          <w:color w:val="000000"/>
          <w:sz w:val="24"/>
          <w:szCs w:val="24"/>
        </w:rPr>
      </w:pPr>
      <w:r w:rsidRPr="00996402">
        <w:rPr>
          <w:bCs/>
          <w:color w:val="000000"/>
          <w:sz w:val="24"/>
          <w:szCs w:val="24"/>
        </w:rPr>
        <w:t xml:space="preserve">4.4.2. Проверять ход и качество оказания Услуг в период действия настоящего </w:t>
      </w:r>
      <w:r w:rsidR="00A46D80" w:rsidRPr="00996402">
        <w:rPr>
          <w:bCs/>
          <w:color w:val="000000"/>
          <w:sz w:val="24"/>
          <w:szCs w:val="24"/>
        </w:rPr>
        <w:t>Договор</w:t>
      </w:r>
      <w:r w:rsidRPr="00996402">
        <w:rPr>
          <w:bCs/>
          <w:color w:val="000000"/>
          <w:sz w:val="24"/>
          <w:szCs w:val="24"/>
        </w:rPr>
        <w:t xml:space="preserve">а, не вмешиваясь в деятельность Исполнителя. В случае выявления </w:t>
      </w:r>
      <w:r w:rsidR="00EE190C" w:rsidRPr="00996402">
        <w:rPr>
          <w:bCs/>
          <w:color w:val="000000"/>
          <w:sz w:val="24"/>
          <w:szCs w:val="24"/>
        </w:rPr>
        <w:t>Заказчик</w:t>
      </w:r>
      <w:r w:rsidRPr="00996402">
        <w:rPr>
          <w:bCs/>
          <w:color w:val="000000"/>
          <w:sz w:val="24"/>
          <w:szCs w:val="24"/>
        </w:rPr>
        <w:t xml:space="preserve">ом нарушений условий </w:t>
      </w:r>
      <w:r w:rsidRPr="00996402">
        <w:rPr>
          <w:bCs/>
          <w:color w:val="000000"/>
          <w:sz w:val="24"/>
          <w:szCs w:val="24"/>
        </w:rPr>
        <w:lastRenderedPageBreak/>
        <w:t xml:space="preserve">настоящего </w:t>
      </w:r>
      <w:r w:rsidR="00A46D80" w:rsidRPr="00996402">
        <w:rPr>
          <w:bCs/>
          <w:color w:val="000000"/>
          <w:sz w:val="24"/>
          <w:szCs w:val="24"/>
        </w:rPr>
        <w:t>Договор</w:t>
      </w:r>
      <w:r w:rsidRPr="00996402">
        <w:rPr>
          <w:bCs/>
          <w:color w:val="000000"/>
          <w:sz w:val="24"/>
          <w:szCs w:val="24"/>
        </w:rPr>
        <w:t xml:space="preserve">а со стороны Исполнителя, составляется двусторонний акт о выявленных нарушениях с участием сторон и указанием срока для устранения выявленных нарушений. В случае </w:t>
      </w:r>
      <w:r w:rsidR="00996402" w:rsidRPr="00996402">
        <w:rPr>
          <w:bCs/>
          <w:color w:val="000000"/>
          <w:sz w:val="24"/>
          <w:szCs w:val="24"/>
        </w:rPr>
        <w:t>неявки</w:t>
      </w:r>
      <w:r w:rsidRPr="00996402">
        <w:rPr>
          <w:bCs/>
          <w:color w:val="000000"/>
          <w:sz w:val="24"/>
          <w:szCs w:val="24"/>
        </w:rPr>
        <w:t xml:space="preserve"> представителя Исполнителя, </w:t>
      </w:r>
      <w:r w:rsidR="00EE190C" w:rsidRPr="00996402">
        <w:rPr>
          <w:bCs/>
          <w:color w:val="000000"/>
          <w:sz w:val="24"/>
          <w:szCs w:val="24"/>
        </w:rPr>
        <w:t>Заказчик</w:t>
      </w:r>
      <w:r w:rsidRPr="00996402">
        <w:rPr>
          <w:bCs/>
          <w:color w:val="000000"/>
          <w:sz w:val="24"/>
          <w:szCs w:val="24"/>
        </w:rPr>
        <w:t xml:space="preserve"> вправе в одностороннем порядке составить акт о выявленных нарушениях.</w:t>
      </w:r>
    </w:p>
    <w:p w14:paraId="27D1BEF2" w14:textId="3E90F7FF" w:rsidR="00384490" w:rsidRPr="00996402" w:rsidRDefault="00384490" w:rsidP="00E7636A">
      <w:pPr>
        <w:shd w:val="clear" w:color="auto" w:fill="FFFFFF"/>
        <w:spacing w:line="264" w:lineRule="auto"/>
        <w:ind w:firstLine="567"/>
        <w:jc w:val="both"/>
        <w:rPr>
          <w:bCs/>
          <w:color w:val="000000"/>
          <w:sz w:val="24"/>
          <w:szCs w:val="24"/>
        </w:rPr>
      </w:pPr>
      <w:r w:rsidRPr="00996402">
        <w:rPr>
          <w:bCs/>
          <w:color w:val="000000"/>
          <w:sz w:val="24"/>
          <w:szCs w:val="24"/>
        </w:rPr>
        <w:t xml:space="preserve">4.4.3. Отказаться от оплаты Услуг, не соответствующих требованиям, установленным законодательством </w:t>
      </w:r>
      <w:r w:rsidR="007D4934" w:rsidRPr="00996402">
        <w:rPr>
          <w:bCs/>
          <w:color w:val="000000"/>
          <w:sz w:val="24"/>
          <w:szCs w:val="24"/>
        </w:rPr>
        <w:t xml:space="preserve">Российской Федерации </w:t>
      </w:r>
      <w:r w:rsidRPr="00996402">
        <w:rPr>
          <w:bCs/>
          <w:color w:val="000000"/>
          <w:sz w:val="24"/>
          <w:szCs w:val="24"/>
        </w:rPr>
        <w:t xml:space="preserve">и/или настоящим </w:t>
      </w:r>
      <w:r w:rsidR="00A46D80" w:rsidRPr="00996402">
        <w:rPr>
          <w:bCs/>
          <w:color w:val="000000"/>
          <w:sz w:val="24"/>
          <w:szCs w:val="24"/>
        </w:rPr>
        <w:t>Договор</w:t>
      </w:r>
      <w:r w:rsidRPr="00996402">
        <w:rPr>
          <w:bCs/>
          <w:color w:val="000000"/>
          <w:sz w:val="24"/>
          <w:szCs w:val="24"/>
        </w:rPr>
        <w:t>ом.</w:t>
      </w:r>
    </w:p>
    <w:p w14:paraId="34970CE7" w14:textId="77777777" w:rsidR="00384490" w:rsidRPr="00996402" w:rsidRDefault="00384490" w:rsidP="00E7636A">
      <w:pPr>
        <w:shd w:val="clear" w:color="auto" w:fill="FFFFFF"/>
        <w:spacing w:line="264" w:lineRule="auto"/>
        <w:ind w:firstLine="567"/>
        <w:jc w:val="both"/>
        <w:rPr>
          <w:bCs/>
          <w:color w:val="000000"/>
          <w:sz w:val="24"/>
          <w:szCs w:val="24"/>
        </w:rPr>
      </w:pPr>
      <w:r w:rsidRPr="00996402">
        <w:rPr>
          <w:bCs/>
          <w:color w:val="000000"/>
          <w:sz w:val="24"/>
          <w:szCs w:val="24"/>
        </w:rPr>
        <w:t>4.4.4. В случае обнаружения недостатков во время приемки оказанных Услуг потребовать от Исполнителя оказания Услуг надлежащего качества.</w:t>
      </w:r>
    </w:p>
    <w:p w14:paraId="21D6BC3B" w14:textId="77777777" w:rsidR="00384490" w:rsidRPr="00C43E20" w:rsidRDefault="00384490" w:rsidP="00E7636A">
      <w:pPr>
        <w:shd w:val="clear" w:color="auto" w:fill="FFFFFF"/>
        <w:spacing w:line="264" w:lineRule="auto"/>
        <w:ind w:firstLine="567"/>
        <w:jc w:val="both"/>
        <w:rPr>
          <w:color w:val="000000"/>
          <w:sz w:val="24"/>
          <w:szCs w:val="24"/>
        </w:rPr>
      </w:pPr>
      <w:r w:rsidRPr="00996402">
        <w:rPr>
          <w:bCs/>
          <w:color w:val="000000"/>
          <w:sz w:val="24"/>
          <w:szCs w:val="24"/>
        </w:rPr>
        <w:t>4.4.5. В случае возникновения разногласия Сторон, для проверки соответствия</w:t>
      </w:r>
      <w:r w:rsidRPr="00C43E20">
        <w:rPr>
          <w:color w:val="000000"/>
          <w:sz w:val="24"/>
          <w:szCs w:val="24"/>
        </w:rPr>
        <w:t xml:space="preserve"> качества оказанных Услуг, Стороны вправе привлекать независимых экспертов.</w:t>
      </w:r>
    </w:p>
    <w:p w14:paraId="45FFF3C2" w14:textId="77777777" w:rsidR="00384490" w:rsidRPr="00C43E20" w:rsidRDefault="00384490" w:rsidP="00E7636A">
      <w:pPr>
        <w:shd w:val="clear" w:color="auto" w:fill="FFFFFF"/>
        <w:spacing w:line="264" w:lineRule="auto"/>
        <w:ind w:firstLine="567"/>
        <w:jc w:val="both"/>
        <w:rPr>
          <w:color w:val="000000"/>
          <w:sz w:val="24"/>
          <w:szCs w:val="24"/>
        </w:rPr>
      </w:pPr>
    </w:p>
    <w:p w14:paraId="07372888" w14:textId="77777777" w:rsidR="00384490" w:rsidRPr="00C43E20" w:rsidRDefault="00384490" w:rsidP="00E7636A">
      <w:pPr>
        <w:shd w:val="clear" w:color="auto" w:fill="FFFFFF"/>
        <w:spacing w:line="264" w:lineRule="auto"/>
        <w:ind w:firstLine="567"/>
        <w:jc w:val="center"/>
        <w:rPr>
          <w:b/>
          <w:spacing w:val="2"/>
          <w:sz w:val="24"/>
          <w:szCs w:val="24"/>
        </w:rPr>
      </w:pPr>
      <w:r w:rsidRPr="00C43E20">
        <w:rPr>
          <w:rFonts w:eastAsia="Calibri"/>
          <w:b/>
          <w:sz w:val="24"/>
          <w:szCs w:val="24"/>
          <w:lang w:eastAsia="en-US"/>
        </w:rPr>
        <w:t>5.</w:t>
      </w:r>
      <w:r w:rsidRPr="00C43E20">
        <w:rPr>
          <w:rFonts w:eastAsia="Calibri"/>
          <w:sz w:val="24"/>
          <w:szCs w:val="24"/>
          <w:lang w:eastAsia="en-US"/>
        </w:rPr>
        <w:t xml:space="preserve"> </w:t>
      </w:r>
      <w:r w:rsidRPr="00C43E20">
        <w:rPr>
          <w:b/>
          <w:spacing w:val="2"/>
          <w:sz w:val="24"/>
          <w:szCs w:val="24"/>
        </w:rPr>
        <w:t xml:space="preserve">Порядок сдачи-приемки оказанных Услуг </w:t>
      </w:r>
    </w:p>
    <w:p w14:paraId="6A1A8EB8" w14:textId="11E01B03" w:rsidR="00321638" w:rsidRPr="00996402" w:rsidRDefault="00321638" w:rsidP="00E7636A">
      <w:pPr>
        <w:shd w:val="clear" w:color="auto" w:fill="FFFFFF"/>
        <w:spacing w:line="264" w:lineRule="auto"/>
        <w:ind w:firstLine="567"/>
        <w:jc w:val="both"/>
        <w:rPr>
          <w:bCs/>
          <w:sz w:val="24"/>
          <w:szCs w:val="24"/>
        </w:rPr>
      </w:pPr>
      <w:r w:rsidRPr="00996402">
        <w:rPr>
          <w:bCs/>
          <w:sz w:val="24"/>
          <w:szCs w:val="24"/>
        </w:rPr>
        <w:t xml:space="preserve">5.1. Перечень Услуг, оказываемых Исполнителем по настоящему </w:t>
      </w:r>
      <w:r w:rsidR="00A46D80" w:rsidRPr="00996402">
        <w:rPr>
          <w:bCs/>
          <w:sz w:val="24"/>
          <w:szCs w:val="24"/>
        </w:rPr>
        <w:t>Договор</w:t>
      </w:r>
      <w:r w:rsidRPr="00996402">
        <w:rPr>
          <w:bCs/>
          <w:sz w:val="24"/>
          <w:szCs w:val="24"/>
        </w:rPr>
        <w:t xml:space="preserve">у, определяется </w:t>
      </w:r>
      <w:r w:rsidR="000A6985" w:rsidRPr="00996402">
        <w:rPr>
          <w:bCs/>
          <w:sz w:val="24"/>
          <w:szCs w:val="24"/>
        </w:rPr>
        <w:t>Спецификацией (Приложение № 1 к</w:t>
      </w:r>
      <w:r w:rsidR="00996402">
        <w:rPr>
          <w:bCs/>
          <w:sz w:val="24"/>
          <w:szCs w:val="24"/>
        </w:rPr>
        <w:t xml:space="preserve"> настоящему</w:t>
      </w:r>
      <w:r w:rsidR="000A6985" w:rsidRPr="00996402">
        <w:rPr>
          <w:bCs/>
          <w:sz w:val="24"/>
          <w:szCs w:val="24"/>
        </w:rPr>
        <w:t xml:space="preserve"> </w:t>
      </w:r>
      <w:r w:rsidR="00A46D80" w:rsidRPr="00996402">
        <w:rPr>
          <w:bCs/>
          <w:sz w:val="24"/>
          <w:szCs w:val="24"/>
        </w:rPr>
        <w:t>Договор</w:t>
      </w:r>
      <w:r w:rsidR="000A6985" w:rsidRPr="00996402">
        <w:rPr>
          <w:bCs/>
          <w:sz w:val="24"/>
          <w:szCs w:val="24"/>
        </w:rPr>
        <w:t xml:space="preserve">у) и </w:t>
      </w:r>
      <w:r w:rsidRPr="00996402">
        <w:rPr>
          <w:bCs/>
          <w:sz w:val="24"/>
          <w:szCs w:val="24"/>
        </w:rPr>
        <w:t xml:space="preserve">Техническим заданием (Приложение № 2 к </w:t>
      </w:r>
      <w:r w:rsidR="00996402">
        <w:rPr>
          <w:bCs/>
          <w:sz w:val="24"/>
          <w:szCs w:val="24"/>
        </w:rPr>
        <w:t xml:space="preserve">настоящему </w:t>
      </w:r>
      <w:r w:rsidR="00A46D80" w:rsidRPr="00996402">
        <w:rPr>
          <w:bCs/>
          <w:sz w:val="24"/>
          <w:szCs w:val="24"/>
        </w:rPr>
        <w:t>Договор</w:t>
      </w:r>
      <w:r w:rsidRPr="00996402">
        <w:rPr>
          <w:bCs/>
          <w:sz w:val="24"/>
          <w:szCs w:val="24"/>
        </w:rPr>
        <w:t>у).</w:t>
      </w:r>
    </w:p>
    <w:p w14:paraId="17E21438" w14:textId="72D9CF28" w:rsidR="00321638" w:rsidRPr="00996402" w:rsidRDefault="007D7E8E" w:rsidP="00E7636A">
      <w:pPr>
        <w:spacing w:line="264" w:lineRule="auto"/>
        <w:ind w:firstLine="567"/>
        <w:jc w:val="both"/>
        <w:rPr>
          <w:bCs/>
          <w:sz w:val="24"/>
          <w:szCs w:val="24"/>
        </w:rPr>
      </w:pPr>
      <w:r w:rsidRPr="00996402">
        <w:rPr>
          <w:bCs/>
          <w:sz w:val="24"/>
          <w:szCs w:val="24"/>
        </w:rPr>
        <w:t>5.2</w:t>
      </w:r>
      <w:r w:rsidR="00321638" w:rsidRPr="00996402">
        <w:rPr>
          <w:bCs/>
          <w:sz w:val="24"/>
          <w:szCs w:val="24"/>
        </w:rPr>
        <w:t>. Заказчик не позднее 10 (</w:t>
      </w:r>
      <w:r w:rsidR="00996402">
        <w:rPr>
          <w:bCs/>
          <w:sz w:val="24"/>
          <w:szCs w:val="24"/>
        </w:rPr>
        <w:t>д</w:t>
      </w:r>
      <w:r w:rsidR="00321638" w:rsidRPr="00996402">
        <w:rPr>
          <w:bCs/>
          <w:sz w:val="24"/>
          <w:szCs w:val="24"/>
        </w:rPr>
        <w:t>есяти) рабочих дней, с даты получения Акта сдачи-приемки оказанных Услуг, рассматривает и осуществляет проверку оказанных Услуг на предмет их соответствия объему и качеству, уста</w:t>
      </w:r>
      <w:r w:rsidR="000A6985" w:rsidRPr="00996402">
        <w:rPr>
          <w:bCs/>
          <w:sz w:val="24"/>
          <w:szCs w:val="24"/>
        </w:rPr>
        <w:t xml:space="preserve">новленным в настоящем </w:t>
      </w:r>
      <w:r w:rsidR="00A46D80" w:rsidRPr="00996402">
        <w:rPr>
          <w:bCs/>
          <w:sz w:val="24"/>
          <w:szCs w:val="24"/>
        </w:rPr>
        <w:t>Договор</w:t>
      </w:r>
      <w:r w:rsidR="000A6985" w:rsidRPr="00996402">
        <w:rPr>
          <w:bCs/>
          <w:sz w:val="24"/>
          <w:szCs w:val="24"/>
        </w:rPr>
        <w:t xml:space="preserve">е, Спецификацией (Приложение № 1 к </w:t>
      </w:r>
      <w:r w:rsidR="00996402">
        <w:rPr>
          <w:bCs/>
          <w:sz w:val="24"/>
          <w:szCs w:val="24"/>
        </w:rPr>
        <w:t xml:space="preserve">настоящему </w:t>
      </w:r>
      <w:r w:rsidR="00A46D80" w:rsidRPr="00996402">
        <w:rPr>
          <w:bCs/>
          <w:sz w:val="24"/>
          <w:szCs w:val="24"/>
        </w:rPr>
        <w:t>Договор</w:t>
      </w:r>
      <w:r w:rsidR="000A6985" w:rsidRPr="00996402">
        <w:rPr>
          <w:bCs/>
          <w:sz w:val="24"/>
          <w:szCs w:val="24"/>
        </w:rPr>
        <w:t xml:space="preserve">у) </w:t>
      </w:r>
      <w:r w:rsidR="00321638" w:rsidRPr="00996402">
        <w:rPr>
          <w:bCs/>
          <w:sz w:val="24"/>
          <w:szCs w:val="24"/>
        </w:rPr>
        <w:t>и Техническ</w:t>
      </w:r>
      <w:r w:rsidR="00996402">
        <w:rPr>
          <w:bCs/>
          <w:sz w:val="24"/>
          <w:szCs w:val="24"/>
        </w:rPr>
        <w:t>им</w:t>
      </w:r>
      <w:r w:rsidR="00321638" w:rsidRPr="00996402">
        <w:rPr>
          <w:bCs/>
          <w:sz w:val="24"/>
          <w:szCs w:val="24"/>
        </w:rPr>
        <w:t xml:space="preserve"> задани</w:t>
      </w:r>
      <w:r w:rsidR="00996402">
        <w:rPr>
          <w:bCs/>
          <w:sz w:val="24"/>
          <w:szCs w:val="24"/>
        </w:rPr>
        <w:t>ем</w:t>
      </w:r>
      <w:r w:rsidR="008C6DB8" w:rsidRPr="00996402">
        <w:rPr>
          <w:bCs/>
          <w:sz w:val="24"/>
          <w:szCs w:val="24"/>
        </w:rPr>
        <w:t xml:space="preserve"> (Приложение № 2</w:t>
      </w:r>
      <w:r w:rsidR="00321638" w:rsidRPr="00996402">
        <w:rPr>
          <w:bCs/>
          <w:sz w:val="24"/>
          <w:szCs w:val="24"/>
        </w:rPr>
        <w:t xml:space="preserve"> к</w:t>
      </w:r>
      <w:r w:rsidR="00996402">
        <w:rPr>
          <w:bCs/>
          <w:sz w:val="24"/>
          <w:szCs w:val="24"/>
        </w:rPr>
        <w:t xml:space="preserve"> настоящему </w:t>
      </w:r>
      <w:r w:rsidR="00321638" w:rsidRPr="00996402">
        <w:rPr>
          <w:bCs/>
          <w:sz w:val="24"/>
          <w:szCs w:val="24"/>
        </w:rPr>
        <w:t xml:space="preserve"> </w:t>
      </w:r>
      <w:r w:rsidR="00A46D80" w:rsidRPr="00996402">
        <w:rPr>
          <w:bCs/>
          <w:sz w:val="24"/>
          <w:szCs w:val="24"/>
        </w:rPr>
        <w:t>Договор</w:t>
      </w:r>
      <w:r w:rsidR="00321638" w:rsidRPr="00996402">
        <w:rPr>
          <w:bCs/>
          <w:sz w:val="24"/>
          <w:szCs w:val="24"/>
        </w:rPr>
        <w:t>у).</w:t>
      </w:r>
    </w:p>
    <w:p w14:paraId="572E66FC" w14:textId="77777777" w:rsidR="00321638" w:rsidRPr="00996402" w:rsidRDefault="007D7E8E" w:rsidP="00E7636A">
      <w:pPr>
        <w:spacing w:line="264" w:lineRule="auto"/>
        <w:ind w:firstLine="567"/>
        <w:jc w:val="both"/>
        <w:rPr>
          <w:bCs/>
          <w:sz w:val="24"/>
          <w:szCs w:val="24"/>
        </w:rPr>
      </w:pPr>
      <w:r w:rsidRPr="00996402">
        <w:rPr>
          <w:bCs/>
          <w:sz w:val="24"/>
          <w:szCs w:val="24"/>
        </w:rPr>
        <w:t>5.2</w:t>
      </w:r>
      <w:r w:rsidR="00321638" w:rsidRPr="00996402">
        <w:rPr>
          <w:bCs/>
          <w:sz w:val="24"/>
          <w:szCs w:val="24"/>
        </w:rPr>
        <w:t>.1. По результатам такого рассмотрения Заказчик направляет:</w:t>
      </w:r>
    </w:p>
    <w:p w14:paraId="2A31A5B1" w14:textId="2EB969B3" w:rsidR="00321638" w:rsidRPr="00996402" w:rsidRDefault="00321638" w:rsidP="00E7636A">
      <w:pPr>
        <w:spacing w:line="264" w:lineRule="auto"/>
        <w:ind w:firstLine="567"/>
        <w:jc w:val="both"/>
        <w:rPr>
          <w:bCs/>
          <w:sz w:val="24"/>
          <w:szCs w:val="24"/>
        </w:rPr>
      </w:pPr>
      <w:r w:rsidRPr="00996402">
        <w:rPr>
          <w:bCs/>
          <w:sz w:val="24"/>
          <w:szCs w:val="24"/>
        </w:rPr>
        <w:t xml:space="preserve">- заказным письмом с уведомлением, либо передает нарочно </w:t>
      </w:r>
      <w:r w:rsidR="00AA6AC2" w:rsidRPr="00996402">
        <w:rPr>
          <w:bCs/>
          <w:sz w:val="24"/>
          <w:szCs w:val="24"/>
        </w:rPr>
        <w:t>Исполнителю,</w:t>
      </w:r>
      <w:r w:rsidRPr="00996402">
        <w:rPr>
          <w:bCs/>
          <w:sz w:val="24"/>
          <w:szCs w:val="24"/>
        </w:rPr>
        <w:t xml:space="preserve"> подписанный Заказчиком 1 (</w:t>
      </w:r>
      <w:r w:rsidR="00996402">
        <w:rPr>
          <w:bCs/>
          <w:sz w:val="24"/>
          <w:szCs w:val="24"/>
        </w:rPr>
        <w:t>о</w:t>
      </w:r>
      <w:r w:rsidRPr="00996402">
        <w:rPr>
          <w:bCs/>
          <w:sz w:val="24"/>
          <w:szCs w:val="24"/>
        </w:rPr>
        <w:t>дин) экземпляр Акта сдачи-приемки оказанных Услуг, либо</w:t>
      </w:r>
    </w:p>
    <w:p w14:paraId="4DAE5077" w14:textId="77777777" w:rsidR="00321638" w:rsidRPr="00996402" w:rsidRDefault="00321638" w:rsidP="00E7636A">
      <w:pPr>
        <w:spacing w:line="264" w:lineRule="auto"/>
        <w:ind w:firstLine="567"/>
        <w:jc w:val="both"/>
        <w:rPr>
          <w:bCs/>
          <w:sz w:val="24"/>
          <w:szCs w:val="24"/>
        </w:rPr>
      </w:pPr>
      <w:r w:rsidRPr="00996402">
        <w:rPr>
          <w:bCs/>
          <w:sz w:val="24"/>
          <w:szCs w:val="24"/>
        </w:rPr>
        <w:t>- запрос о предоставлении разъяснений касательно оказанных Услуг, либо</w:t>
      </w:r>
    </w:p>
    <w:p w14:paraId="3351C4EA" w14:textId="77777777" w:rsidR="00321638" w:rsidRPr="00996402" w:rsidRDefault="00321638" w:rsidP="00E7636A">
      <w:pPr>
        <w:spacing w:line="264" w:lineRule="auto"/>
        <w:ind w:firstLine="567"/>
        <w:jc w:val="both"/>
        <w:rPr>
          <w:bCs/>
          <w:sz w:val="24"/>
          <w:szCs w:val="24"/>
        </w:rPr>
      </w:pPr>
      <w:r w:rsidRPr="00996402">
        <w:rPr>
          <w:bCs/>
          <w:sz w:val="24"/>
          <w:szCs w:val="24"/>
        </w:rPr>
        <w:t xml:space="preserve">- мотивированный отказ от принятия оказанных Услуг, содержащий перечень выявленных недостатков и разумные сроки их устранения. </w:t>
      </w:r>
    </w:p>
    <w:p w14:paraId="62FC1D1F" w14:textId="40725A49" w:rsidR="00321638" w:rsidRPr="00996402" w:rsidRDefault="007D7E8E" w:rsidP="00E7636A">
      <w:pPr>
        <w:spacing w:line="264" w:lineRule="auto"/>
        <w:ind w:firstLine="567"/>
        <w:jc w:val="both"/>
        <w:rPr>
          <w:bCs/>
          <w:sz w:val="24"/>
          <w:szCs w:val="24"/>
        </w:rPr>
      </w:pPr>
      <w:r w:rsidRPr="00996402">
        <w:rPr>
          <w:bCs/>
          <w:sz w:val="24"/>
          <w:szCs w:val="24"/>
        </w:rPr>
        <w:t>5.3</w:t>
      </w:r>
      <w:r w:rsidR="00321638" w:rsidRPr="00996402">
        <w:rPr>
          <w:bCs/>
          <w:sz w:val="24"/>
          <w:szCs w:val="24"/>
        </w:rPr>
        <w:t>. В случае получения от Заказчика запроса о предоставлении разъяснений касательно оказанных Услуг, Исполнитель в течение 3 (</w:t>
      </w:r>
      <w:r w:rsidR="00996402">
        <w:rPr>
          <w:bCs/>
          <w:sz w:val="24"/>
          <w:szCs w:val="24"/>
        </w:rPr>
        <w:t>т</w:t>
      </w:r>
      <w:r w:rsidR="00321638" w:rsidRPr="00996402">
        <w:rPr>
          <w:bCs/>
          <w:sz w:val="24"/>
          <w:szCs w:val="24"/>
        </w:rPr>
        <w:t>рёх) рабочих дней обязан предоставить Заказчику запрашиваемые разъяснения в отношении оказанных Услуг.</w:t>
      </w:r>
    </w:p>
    <w:p w14:paraId="7CF61F7A" w14:textId="62E9987D" w:rsidR="00321638" w:rsidRPr="00996402" w:rsidRDefault="007D7E8E" w:rsidP="00E7636A">
      <w:pPr>
        <w:spacing w:line="264" w:lineRule="auto"/>
        <w:ind w:firstLine="567"/>
        <w:jc w:val="both"/>
        <w:rPr>
          <w:bCs/>
          <w:sz w:val="24"/>
          <w:szCs w:val="24"/>
        </w:rPr>
      </w:pPr>
      <w:r w:rsidRPr="00996402">
        <w:rPr>
          <w:bCs/>
          <w:sz w:val="24"/>
          <w:szCs w:val="24"/>
        </w:rPr>
        <w:t>5.4</w:t>
      </w:r>
      <w:r w:rsidR="00321638" w:rsidRPr="00996402">
        <w:rPr>
          <w:bCs/>
          <w:sz w:val="24"/>
          <w:szCs w:val="24"/>
        </w:rPr>
        <w:t xml:space="preserve">. Для проверки оказанных Услуг, предусмотренных настоящим </w:t>
      </w:r>
      <w:r w:rsidR="00A46D80" w:rsidRPr="00996402">
        <w:rPr>
          <w:bCs/>
          <w:sz w:val="24"/>
          <w:szCs w:val="24"/>
        </w:rPr>
        <w:t>Договор</w:t>
      </w:r>
      <w:r w:rsidR="00321638" w:rsidRPr="00996402">
        <w:rPr>
          <w:bCs/>
          <w:sz w:val="24"/>
          <w:szCs w:val="24"/>
        </w:rPr>
        <w:t xml:space="preserve">ом в части соответствия условиям настоящего </w:t>
      </w:r>
      <w:r w:rsidR="00A46D80" w:rsidRPr="00996402">
        <w:rPr>
          <w:bCs/>
          <w:sz w:val="24"/>
          <w:szCs w:val="24"/>
        </w:rPr>
        <w:t>Договор</w:t>
      </w:r>
      <w:r w:rsidR="00321638" w:rsidRPr="00996402">
        <w:rPr>
          <w:bCs/>
          <w:sz w:val="24"/>
          <w:szCs w:val="24"/>
        </w:rPr>
        <w:t xml:space="preserve">а, Заказчик проводит экспертизу. </w:t>
      </w:r>
    </w:p>
    <w:p w14:paraId="092276C5" w14:textId="24E79EC3" w:rsidR="00321638" w:rsidRPr="00996402" w:rsidRDefault="00321638" w:rsidP="00E7636A">
      <w:pPr>
        <w:spacing w:line="264" w:lineRule="auto"/>
        <w:ind w:firstLine="567"/>
        <w:jc w:val="both"/>
        <w:rPr>
          <w:bCs/>
          <w:sz w:val="24"/>
          <w:szCs w:val="24"/>
          <w:u w:val="single"/>
        </w:rPr>
      </w:pPr>
      <w:r w:rsidRPr="00996402">
        <w:rPr>
          <w:bCs/>
          <w:sz w:val="24"/>
          <w:szCs w:val="24"/>
        </w:rPr>
        <w:t>В случае проведения экспертизы оказанных услуг Заказчиком своими силами, срок приёмки оказанных услуг (с оформлением соответствующих документов) не может составлять более 10 (</w:t>
      </w:r>
      <w:r w:rsidR="00996402">
        <w:rPr>
          <w:bCs/>
          <w:sz w:val="24"/>
          <w:szCs w:val="24"/>
        </w:rPr>
        <w:t>д</w:t>
      </w:r>
      <w:r w:rsidRPr="00996402">
        <w:rPr>
          <w:bCs/>
          <w:sz w:val="24"/>
          <w:szCs w:val="24"/>
        </w:rPr>
        <w:t>есяти) рабочих дней с даты получения Заказчиком документов, необходимых для приемки оказанных услуг.</w:t>
      </w:r>
    </w:p>
    <w:p w14:paraId="0A332954" w14:textId="1197142A" w:rsidR="00321638" w:rsidRPr="00996402" w:rsidRDefault="00321638" w:rsidP="00E7636A">
      <w:pPr>
        <w:spacing w:line="264" w:lineRule="auto"/>
        <w:ind w:firstLine="567"/>
        <w:jc w:val="both"/>
        <w:rPr>
          <w:bCs/>
          <w:sz w:val="24"/>
          <w:szCs w:val="24"/>
        </w:rPr>
      </w:pPr>
      <w:r w:rsidRPr="00996402">
        <w:rPr>
          <w:bCs/>
          <w:sz w:val="24"/>
          <w:szCs w:val="24"/>
        </w:rPr>
        <w:t xml:space="preserve">В случае проведения экспертизы оказанных услуг путем привлечения экспертов, экспертных организаций на основании </w:t>
      </w:r>
      <w:r w:rsidR="00A46D80" w:rsidRPr="00996402">
        <w:rPr>
          <w:bCs/>
          <w:sz w:val="24"/>
          <w:szCs w:val="24"/>
        </w:rPr>
        <w:t>Договор</w:t>
      </w:r>
      <w:r w:rsidRPr="00996402">
        <w:rPr>
          <w:bCs/>
          <w:sz w:val="24"/>
          <w:szCs w:val="24"/>
        </w:rPr>
        <w:t xml:space="preserve">ов, заключенных в соответствии с Федеральным законом от 05.04.2013 № 44-ФЗ, срок приемки оказанных услуг по </w:t>
      </w:r>
      <w:r w:rsidR="00A46D80" w:rsidRPr="00996402">
        <w:rPr>
          <w:bCs/>
          <w:sz w:val="24"/>
          <w:szCs w:val="24"/>
        </w:rPr>
        <w:t>Договор</w:t>
      </w:r>
      <w:r w:rsidRPr="00996402">
        <w:rPr>
          <w:bCs/>
          <w:sz w:val="24"/>
          <w:szCs w:val="24"/>
        </w:rPr>
        <w:t>у (с оформлением соответствующих документов) не может составлять более 10 (</w:t>
      </w:r>
      <w:r w:rsidR="00996402">
        <w:rPr>
          <w:bCs/>
          <w:sz w:val="24"/>
          <w:szCs w:val="24"/>
        </w:rPr>
        <w:t>д</w:t>
      </w:r>
      <w:r w:rsidRPr="00996402">
        <w:rPr>
          <w:bCs/>
          <w:sz w:val="24"/>
          <w:szCs w:val="24"/>
        </w:rPr>
        <w:t xml:space="preserve">есяти) рабочих дней с даты получения Заказчиком документов, необходимых для приемки оказанных услуг, а также заключения эксперта, экспертной организации, подтверждающего качественное оказание услуг в соответствии с условиями настоящего </w:t>
      </w:r>
      <w:r w:rsidR="00A46D80" w:rsidRPr="00996402">
        <w:rPr>
          <w:bCs/>
          <w:sz w:val="24"/>
          <w:szCs w:val="24"/>
        </w:rPr>
        <w:t>Договор</w:t>
      </w:r>
      <w:r w:rsidRPr="00996402">
        <w:rPr>
          <w:bCs/>
          <w:sz w:val="24"/>
          <w:szCs w:val="24"/>
        </w:rPr>
        <w:t>а.</w:t>
      </w:r>
    </w:p>
    <w:p w14:paraId="67C5331C" w14:textId="0A032281" w:rsidR="00321638" w:rsidRPr="00996402" w:rsidRDefault="007D7E8E" w:rsidP="00E7636A">
      <w:pPr>
        <w:spacing w:line="264" w:lineRule="auto"/>
        <w:ind w:firstLine="567"/>
        <w:jc w:val="both"/>
        <w:rPr>
          <w:bCs/>
          <w:sz w:val="24"/>
          <w:szCs w:val="24"/>
        </w:rPr>
      </w:pPr>
      <w:r w:rsidRPr="00996402">
        <w:rPr>
          <w:bCs/>
          <w:sz w:val="24"/>
          <w:szCs w:val="24"/>
        </w:rPr>
        <w:t>5.5</w:t>
      </w:r>
      <w:r w:rsidR="00321638" w:rsidRPr="00996402">
        <w:rPr>
          <w:bCs/>
          <w:sz w:val="24"/>
          <w:szCs w:val="24"/>
        </w:rPr>
        <w:t>. В случае отказа Заказчика от приемки оказанных Услуг в связи с необходимостью устранения недостатков, Исполнитель обязуется в срок, установленный в акте, составленном Заказчиком, устранить указанные недостатки за свой счет и направить (почтой или нарочно) отчет об устранении недостатков, а также повторный подписанный Исполнителем Акт сдачи-приемки оказанных Услуг в 2 (</w:t>
      </w:r>
      <w:r w:rsidR="00996402">
        <w:rPr>
          <w:bCs/>
          <w:sz w:val="24"/>
          <w:szCs w:val="24"/>
        </w:rPr>
        <w:t>д</w:t>
      </w:r>
      <w:r w:rsidR="00321638" w:rsidRPr="00996402">
        <w:rPr>
          <w:bCs/>
          <w:sz w:val="24"/>
          <w:szCs w:val="24"/>
        </w:rPr>
        <w:t>вух) экземплярах для принятия Заказчиком оказанных Услуг.</w:t>
      </w:r>
    </w:p>
    <w:p w14:paraId="1346B0D6" w14:textId="0F1C2F86" w:rsidR="00321638" w:rsidRPr="00996402" w:rsidRDefault="007D7E8E" w:rsidP="00E7636A">
      <w:pPr>
        <w:spacing w:line="264" w:lineRule="auto"/>
        <w:ind w:firstLine="567"/>
        <w:jc w:val="both"/>
        <w:rPr>
          <w:bCs/>
          <w:sz w:val="24"/>
          <w:szCs w:val="24"/>
        </w:rPr>
      </w:pPr>
      <w:r w:rsidRPr="00996402">
        <w:rPr>
          <w:bCs/>
          <w:sz w:val="24"/>
          <w:szCs w:val="24"/>
        </w:rPr>
        <w:t>5.6</w:t>
      </w:r>
      <w:r w:rsidR="00321638" w:rsidRPr="00996402">
        <w:rPr>
          <w:bCs/>
          <w:sz w:val="24"/>
          <w:szCs w:val="24"/>
        </w:rPr>
        <w:t xml:space="preserve">. В случае, если по результатам рассмотрения отчета, содержащего выявленные недостатки и необходимые доработки, разъяснения Исполнителя в отношении оказанных Услуг Заказчиком </w:t>
      </w:r>
      <w:r w:rsidR="00321638" w:rsidRPr="00996402">
        <w:rPr>
          <w:bCs/>
          <w:sz w:val="24"/>
          <w:szCs w:val="24"/>
        </w:rPr>
        <w:lastRenderedPageBreak/>
        <w:t>принято решение об устранении Исполнителем недостатков в надлежащем порядке и в установленные сроки, Заказчик принимает оказанные Услуги и подписывает 2 (</w:t>
      </w:r>
      <w:r w:rsidR="00996402">
        <w:rPr>
          <w:bCs/>
          <w:sz w:val="24"/>
          <w:szCs w:val="24"/>
        </w:rPr>
        <w:t>д</w:t>
      </w:r>
      <w:r w:rsidR="00321638" w:rsidRPr="00996402">
        <w:rPr>
          <w:bCs/>
          <w:sz w:val="24"/>
          <w:szCs w:val="24"/>
        </w:rPr>
        <w:t>ва) экземпляра Акта сдачи-приемки оказанных Услуг, один из которых направляет Исполнителю в порядке, предусмотренном в п. 5.</w:t>
      </w:r>
      <w:r w:rsidR="00996402">
        <w:rPr>
          <w:bCs/>
          <w:sz w:val="24"/>
          <w:szCs w:val="24"/>
        </w:rPr>
        <w:t>2</w:t>
      </w:r>
      <w:r w:rsidR="00321638" w:rsidRPr="00996402">
        <w:rPr>
          <w:bCs/>
          <w:sz w:val="24"/>
          <w:szCs w:val="24"/>
        </w:rPr>
        <w:t xml:space="preserve">.1 настоящего </w:t>
      </w:r>
      <w:r w:rsidR="00A46D80" w:rsidRPr="00996402">
        <w:rPr>
          <w:bCs/>
          <w:sz w:val="24"/>
          <w:szCs w:val="24"/>
        </w:rPr>
        <w:t>Договор</w:t>
      </w:r>
      <w:r w:rsidR="00321638" w:rsidRPr="00996402">
        <w:rPr>
          <w:bCs/>
          <w:sz w:val="24"/>
          <w:szCs w:val="24"/>
        </w:rPr>
        <w:t>а.</w:t>
      </w:r>
    </w:p>
    <w:p w14:paraId="19FAB84B" w14:textId="77777777" w:rsidR="00321638" w:rsidRPr="00996402" w:rsidRDefault="00321638" w:rsidP="00E7636A">
      <w:pPr>
        <w:spacing w:line="264" w:lineRule="auto"/>
        <w:ind w:firstLine="567"/>
        <w:jc w:val="both"/>
        <w:rPr>
          <w:bCs/>
          <w:sz w:val="24"/>
          <w:szCs w:val="24"/>
        </w:rPr>
      </w:pPr>
      <w:r w:rsidRPr="00996402">
        <w:rPr>
          <w:bCs/>
          <w:sz w:val="24"/>
          <w:szCs w:val="24"/>
        </w:rPr>
        <w:t>В случае некачественного оказания услуги Исполнитель оказывает услугу повторно с надлежащим качеством и за свой счет.</w:t>
      </w:r>
    </w:p>
    <w:p w14:paraId="427CD1B7" w14:textId="77777777" w:rsidR="00321638" w:rsidRPr="00996402" w:rsidRDefault="007D7E8E" w:rsidP="00E7636A">
      <w:pPr>
        <w:spacing w:line="264" w:lineRule="auto"/>
        <w:ind w:firstLine="567"/>
        <w:jc w:val="both"/>
        <w:rPr>
          <w:bCs/>
          <w:sz w:val="24"/>
          <w:szCs w:val="24"/>
        </w:rPr>
      </w:pPr>
      <w:r w:rsidRPr="00996402">
        <w:rPr>
          <w:bCs/>
          <w:sz w:val="24"/>
          <w:szCs w:val="24"/>
        </w:rPr>
        <w:t>5.7</w:t>
      </w:r>
      <w:r w:rsidR="00321638" w:rsidRPr="00996402">
        <w:rPr>
          <w:bCs/>
          <w:sz w:val="24"/>
          <w:szCs w:val="24"/>
        </w:rPr>
        <w:t>. Подписанный Заказчиком и Исполнителем Акт сдачи-приемки оказанных Услуг и предъявленный Исполнителем Заказчику счет на оплату являются основанием для оплаты Исполнителю оказанных Услуг.</w:t>
      </w:r>
    </w:p>
    <w:p w14:paraId="4986235C" w14:textId="77777777" w:rsidR="00A06DA0" w:rsidRPr="00C43E20" w:rsidRDefault="00A06DA0" w:rsidP="00E7636A">
      <w:pPr>
        <w:widowControl/>
        <w:autoSpaceDE/>
        <w:autoSpaceDN/>
        <w:adjustRightInd/>
        <w:spacing w:line="264" w:lineRule="auto"/>
        <w:ind w:firstLine="567"/>
        <w:jc w:val="both"/>
        <w:rPr>
          <w:color w:val="000000"/>
          <w:sz w:val="24"/>
          <w:szCs w:val="24"/>
        </w:rPr>
      </w:pPr>
    </w:p>
    <w:p w14:paraId="3A075E02" w14:textId="77777777" w:rsidR="00384490" w:rsidRPr="00C43E20" w:rsidRDefault="00384490" w:rsidP="00E7636A">
      <w:pPr>
        <w:pStyle w:val="a8"/>
        <w:tabs>
          <w:tab w:val="left" w:pos="3402"/>
        </w:tabs>
        <w:spacing w:after="0" w:line="264" w:lineRule="auto"/>
        <w:ind w:left="0" w:firstLine="567"/>
        <w:contextualSpacing w:val="0"/>
        <w:jc w:val="center"/>
        <w:rPr>
          <w:rFonts w:ascii="Times New Roman" w:eastAsia="MS Mincho" w:hAnsi="Times New Roman"/>
          <w:b/>
          <w:sz w:val="24"/>
          <w:szCs w:val="24"/>
        </w:rPr>
      </w:pPr>
      <w:r w:rsidRPr="00C43E20">
        <w:rPr>
          <w:rFonts w:ascii="Times New Roman" w:eastAsia="MS Mincho" w:hAnsi="Times New Roman"/>
          <w:b/>
          <w:sz w:val="24"/>
          <w:szCs w:val="24"/>
          <w:lang w:val="ru-RU"/>
        </w:rPr>
        <w:t>6</w:t>
      </w:r>
      <w:r w:rsidRPr="00C43E20">
        <w:rPr>
          <w:rFonts w:ascii="Times New Roman" w:eastAsia="MS Mincho" w:hAnsi="Times New Roman"/>
          <w:b/>
          <w:sz w:val="24"/>
          <w:szCs w:val="24"/>
        </w:rPr>
        <w:t>. Гарантийные обязательства</w:t>
      </w:r>
    </w:p>
    <w:p w14:paraId="47AE478C" w14:textId="77777777" w:rsidR="00384490" w:rsidRPr="00C43E20" w:rsidRDefault="00384490" w:rsidP="00E7636A">
      <w:pPr>
        <w:spacing w:line="264" w:lineRule="auto"/>
        <w:ind w:firstLine="567"/>
        <w:rPr>
          <w:rFonts w:eastAsia="Calibri"/>
          <w:b/>
          <w:sz w:val="24"/>
          <w:szCs w:val="24"/>
          <w:lang w:eastAsia="en-US"/>
        </w:rPr>
      </w:pPr>
      <w:r w:rsidRPr="00C43E20">
        <w:rPr>
          <w:rFonts w:eastAsia="Calibri"/>
          <w:b/>
          <w:sz w:val="24"/>
          <w:szCs w:val="24"/>
          <w:lang w:eastAsia="en-US"/>
        </w:rPr>
        <w:t>6.1.</w:t>
      </w:r>
      <w:r w:rsidRPr="00C43E20">
        <w:rPr>
          <w:rFonts w:eastAsia="Calibri"/>
          <w:sz w:val="24"/>
          <w:szCs w:val="24"/>
          <w:lang w:eastAsia="en-US"/>
        </w:rPr>
        <w:t xml:space="preserve"> </w:t>
      </w:r>
      <w:r w:rsidR="00EE190C" w:rsidRPr="00C43E20">
        <w:rPr>
          <w:rFonts w:eastAsia="Calibri"/>
          <w:b/>
          <w:sz w:val="24"/>
          <w:szCs w:val="24"/>
          <w:lang w:eastAsia="en-US"/>
        </w:rPr>
        <w:t>Исполнитель</w:t>
      </w:r>
      <w:r w:rsidRPr="00C43E20">
        <w:rPr>
          <w:rFonts w:eastAsia="Calibri"/>
          <w:b/>
          <w:sz w:val="24"/>
          <w:szCs w:val="24"/>
          <w:lang w:eastAsia="en-US"/>
        </w:rPr>
        <w:t xml:space="preserve"> гарантирует:</w:t>
      </w:r>
    </w:p>
    <w:p w14:paraId="03FB9104" w14:textId="0AE2DEBF" w:rsidR="00384490" w:rsidRPr="00996402" w:rsidRDefault="00384490" w:rsidP="00E7636A">
      <w:pPr>
        <w:spacing w:line="264" w:lineRule="auto"/>
        <w:ind w:firstLine="567"/>
        <w:jc w:val="both"/>
        <w:rPr>
          <w:rFonts w:eastAsia="Calibri"/>
          <w:bCs/>
          <w:sz w:val="24"/>
          <w:szCs w:val="24"/>
          <w:lang w:eastAsia="en-US"/>
        </w:rPr>
      </w:pPr>
      <w:r w:rsidRPr="00996402">
        <w:rPr>
          <w:rFonts w:eastAsia="Calibri"/>
          <w:bCs/>
          <w:sz w:val="24"/>
          <w:szCs w:val="24"/>
          <w:lang w:eastAsia="en-US"/>
        </w:rPr>
        <w:t xml:space="preserve">6.1.1. Качество оказания Услуг должно соответствовать требованиям, указанным в настоящем </w:t>
      </w:r>
      <w:r w:rsidR="00A46D80" w:rsidRPr="00996402">
        <w:rPr>
          <w:rFonts w:eastAsia="Calibri"/>
          <w:bCs/>
          <w:sz w:val="24"/>
          <w:szCs w:val="24"/>
          <w:lang w:eastAsia="en-US"/>
        </w:rPr>
        <w:t>Договор</w:t>
      </w:r>
      <w:r w:rsidRPr="00996402">
        <w:rPr>
          <w:rFonts w:eastAsia="Calibri"/>
          <w:bCs/>
          <w:sz w:val="24"/>
          <w:szCs w:val="24"/>
          <w:lang w:eastAsia="en-US"/>
        </w:rPr>
        <w:t xml:space="preserve">е, </w:t>
      </w:r>
      <w:r w:rsidR="000A6985" w:rsidRPr="00996402">
        <w:rPr>
          <w:rFonts w:eastAsia="Calibri"/>
          <w:bCs/>
          <w:sz w:val="24"/>
          <w:szCs w:val="24"/>
          <w:lang w:eastAsia="en-US"/>
        </w:rPr>
        <w:t>Спецификаци</w:t>
      </w:r>
      <w:r w:rsidR="00996402">
        <w:rPr>
          <w:rFonts w:eastAsia="Calibri"/>
          <w:bCs/>
          <w:sz w:val="24"/>
          <w:szCs w:val="24"/>
          <w:lang w:eastAsia="en-US"/>
        </w:rPr>
        <w:t xml:space="preserve">и </w:t>
      </w:r>
      <w:r w:rsidR="000A6985" w:rsidRPr="00996402">
        <w:rPr>
          <w:rFonts w:eastAsia="Calibri"/>
          <w:bCs/>
          <w:sz w:val="24"/>
          <w:szCs w:val="24"/>
          <w:lang w:eastAsia="en-US"/>
        </w:rPr>
        <w:t xml:space="preserve">(Приложение № 1 к </w:t>
      </w:r>
      <w:r w:rsidR="00996402">
        <w:rPr>
          <w:rFonts w:eastAsia="Calibri"/>
          <w:bCs/>
          <w:sz w:val="24"/>
          <w:szCs w:val="24"/>
          <w:lang w:eastAsia="en-US"/>
        </w:rPr>
        <w:t xml:space="preserve">настоящему </w:t>
      </w:r>
      <w:r w:rsidR="00A46D80" w:rsidRPr="00996402">
        <w:rPr>
          <w:rFonts w:eastAsia="Calibri"/>
          <w:bCs/>
          <w:sz w:val="24"/>
          <w:szCs w:val="24"/>
          <w:lang w:eastAsia="en-US"/>
        </w:rPr>
        <w:t>Договор</w:t>
      </w:r>
      <w:r w:rsidR="000A6985" w:rsidRPr="00996402">
        <w:rPr>
          <w:rFonts w:eastAsia="Calibri"/>
          <w:bCs/>
          <w:sz w:val="24"/>
          <w:szCs w:val="24"/>
          <w:lang w:eastAsia="en-US"/>
        </w:rPr>
        <w:t xml:space="preserve">у) и </w:t>
      </w:r>
      <w:r w:rsidRPr="00996402">
        <w:rPr>
          <w:rFonts w:eastAsia="Calibri"/>
          <w:bCs/>
          <w:sz w:val="24"/>
          <w:szCs w:val="24"/>
          <w:lang w:eastAsia="en-US"/>
        </w:rPr>
        <w:t>Техническ</w:t>
      </w:r>
      <w:r w:rsidR="00996402">
        <w:rPr>
          <w:rFonts w:eastAsia="Calibri"/>
          <w:bCs/>
          <w:sz w:val="24"/>
          <w:szCs w:val="24"/>
          <w:lang w:eastAsia="en-US"/>
        </w:rPr>
        <w:t>ому</w:t>
      </w:r>
      <w:r w:rsidRPr="00996402">
        <w:rPr>
          <w:rFonts w:eastAsia="Calibri"/>
          <w:bCs/>
          <w:sz w:val="24"/>
          <w:szCs w:val="24"/>
          <w:lang w:eastAsia="en-US"/>
        </w:rPr>
        <w:t xml:space="preserve"> задани</w:t>
      </w:r>
      <w:r w:rsidR="00996402">
        <w:rPr>
          <w:rFonts w:eastAsia="Calibri"/>
          <w:bCs/>
          <w:sz w:val="24"/>
          <w:szCs w:val="24"/>
          <w:lang w:eastAsia="en-US"/>
        </w:rPr>
        <w:t>ю</w:t>
      </w:r>
      <w:r w:rsidR="004D544D" w:rsidRPr="00996402">
        <w:rPr>
          <w:rFonts w:eastAsia="Calibri"/>
          <w:bCs/>
          <w:sz w:val="24"/>
          <w:szCs w:val="24"/>
          <w:lang w:eastAsia="en-US"/>
        </w:rPr>
        <w:t xml:space="preserve"> (Приложение №</w:t>
      </w:r>
      <w:r w:rsidR="00C56CAF" w:rsidRPr="00996402">
        <w:rPr>
          <w:rFonts w:eastAsia="Calibri"/>
          <w:bCs/>
          <w:sz w:val="24"/>
          <w:szCs w:val="24"/>
          <w:lang w:eastAsia="en-US"/>
        </w:rPr>
        <w:t xml:space="preserve"> </w:t>
      </w:r>
      <w:r w:rsidR="00377030" w:rsidRPr="00996402">
        <w:rPr>
          <w:rFonts w:eastAsia="Calibri"/>
          <w:bCs/>
          <w:sz w:val="24"/>
          <w:szCs w:val="24"/>
          <w:lang w:eastAsia="en-US"/>
        </w:rPr>
        <w:t>2</w:t>
      </w:r>
      <w:r w:rsidR="004D544D" w:rsidRPr="00996402">
        <w:rPr>
          <w:rFonts w:eastAsia="Calibri"/>
          <w:bCs/>
          <w:sz w:val="24"/>
          <w:szCs w:val="24"/>
          <w:lang w:eastAsia="en-US"/>
        </w:rPr>
        <w:t xml:space="preserve"> к </w:t>
      </w:r>
      <w:r w:rsidR="00996402">
        <w:rPr>
          <w:rFonts w:eastAsia="Calibri"/>
          <w:bCs/>
          <w:sz w:val="24"/>
          <w:szCs w:val="24"/>
          <w:lang w:eastAsia="en-US"/>
        </w:rPr>
        <w:t xml:space="preserve">настоящему </w:t>
      </w:r>
      <w:r w:rsidR="00A46D80" w:rsidRPr="00996402">
        <w:rPr>
          <w:rFonts w:eastAsia="Calibri"/>
          <w:bCs/>
          <w:sz w:val="24"/>
          <w:szCs w:val="24"/>
          <w:lang w:eastAsia="en-US"/>
        </w:rPr>
        <w:t>Договор</w:t>
      </w:r>
      <w:r w:rsidR="004D544D" w:rsidRPr="00996402">
        <w:rPr>
          <w:rFonts w:eastAsia="Calibri"/>
          <w:bCs/>
          <w:sz w:val="24"/>
          <w:szCs w:val="24"/>
          <w:lang w:eastAsia="en-US"/>
        </w:rPr>
        <w:t>у)</w:t>
      </w:r>
      <w:r w:rsidRPr="00996402">
        <w:rPr>
          <w:rFonts w:eastAsia="Calibri"/>
          <w:bCs/>
          <w:sz w:val="24"/>
          <w:szCs w:val="24"/>
          <w:lang w:eastAsia="en-US"/>
        </w:rPr>
        <w:t xml:space="preserve"> в сроки, установленные настоящим </w:t>
      </w:r>
      <w:r w:rsidR="00A46D80" w:rsidRPr="00996402">
        <w:rPr>
          <w:rFonts w:eastAsia="Calibri"/>
          <w:bCs/>
          <w:sz w:val="24"/>
          <w:szCs w:val="24"/>
          <w:lang w:eastAsia="en-US"/>
        </w:rPr>
        <w:t>Договор</w:t>
      </w:r>
      <w:r w:rsidRPr="00996402">
        <w:rPr>
          <w:rFonts w:eastAsia="Calibri"/>
          <w:bCs/>
          <w:sz w:val="24"/>
          <w:szCs w:val="24"/>
          <w:lang w:eastAsia="en-US"/>
        </w:rPr>
        <w:t>ом.</w:t>
      </w:r>
    </w:p>
    <w:p w14:paraId="64F7010C" w14:textId="77777777" w:rsidR="00A23005" w:rsidRPr="00996402" w:rsidRDefault="00A23005" w:rsidP="00E7636A">
      <w:pPr>
        <w:spacing w:line="264" w:lineRule="auto"/>
        <w:ind w:firstLine="567"/>
        <w:jc w:val="both"/>
        <w:rPr>
          <w:rFonts w:eastAsia="Calibri"/>
          <w:bCs/>
          <w:sz w:val="24"/>
          <w:szCs w:val="24"/>
          <w:lang w:eastAsia="en-US"/>
        </w:rPr>
      </w:pPr>
      <w:r w:rsidRPr="00996402">
        <w:rPr>
          <w:rFonts w:eastAsia="Calibri"/>
          <w:bCs/>
          <w:sz w:val="24"/>
          <w:szCs w:val="24"/>
          <w:lang w:eastAsia="en-US"/>
        </w:rPr>
        <w:t xml:space="preserve">Гарантийный срок на оказанные Услуги исчисляется со дня подписания Сторонами </w:t>
      </w:r>
      <w:r w:rsidR="00EE5E3A" w:rsidRPr="00996402">
        <w:rPr>
          <w:rFonts w:eastAsia="Calibri"/>
          <w:bCs/>
          <w:sz w:val="24"/>
          <w:szCs w:val="24"/>
          <w:lang w:eastAsia="en-US"/>
        </w:rPr>
        <w:t>итогового документа о приемке оказанных услуг</w:t>
      </w:r>
      <w:r w:rsidRPr="00996402">
        <w:rPr>
          <w:rFonts w:eastAsia="Calibri"/>
          <w:bCs/>
          <w:sz w:val="24"/>
          <w:szCs w:val="24"/>
          <w:lang w:eastAsia="en-US"/>
        </w:rPr>
        <w:t xml:space="preserve">. </w:t>
      </w:r>
    </w:p>
    <w:p w14:paraId="72F004D8" w14:textId="0D6AC55B" w:rsidR="00F0282F" w:rsidRPr="00996402" w:rsidRDefault="00A23005" w:rsidP="00E7636A">
      <w:pPr>
        <w:spacing w:line="264" w:lineRule="auto"/>
        <w:ind w:firstLine="567"/>
        <w:jc w:val="both"/>
        <w:rPr>
          <w:rFonts w:eastAsia="Calibri"/>
          <w:bCs/>
          <w:sz w:val="24"/>
          <w:szCs w:val="24"/>
          <w:lang w:eastAsia="en-US"/>
        </w:rPr>
      </w:pPr>
      <w:r w:rsidRPr="00996402">
        <w:rPr>
          <w:rFonts w:eastAsia="Calibri"/>
          <w:bCs/>
          <w:sz w:val="24"/>
          <w:szCs w:val="24"/>
          <w:lang w:eastAsia="en-US"/>
        </w:rPr>
        <w:t xml:space="preserve">Гарантийный срок на результат оказанных Услуг </w:t>
      </w:r>
      <w:r w:rsidR="00F0282F" w:rsidRPr="00996402">
        <w:rPr>
          <w:rFonts w:eastAsia="Calibri"/>
          <w:bCs/>
          <w:sz w:val="24"/>
          <w:szCs w:val="24"/>
          <w:lang w:eastAsia="en-US"/>
        </w:rPr>
        <w:t>должен соответствовать требованиям, указанным в Те</w:t>
      </w:r>
      <w:r w:rsidR="00CE10B6" w:rsidRPr="00996402">
        <w:rPr>
          <w:rFonts w:eastAsia="Calibri"/>
          <w:bCs/>
          <w:sz w:val="24"/>
          <w:szCs w:val="24"/>
          <w:lang w:eastAsia="en-US"/>
        </w:rPr>
        <w:t>хническом задании (Приложение №</w:t>
      </w:r>
      <w:r w:rsidR="005B2CC1">
        <w:rPr>
          <w:rFonts w:eastAsia="Calibri"/>
          <w:bCs/>
          <w:sz w:val="24"/>
          <w:szCs w:val="24"/>
          <w:lang w:eastAsia="en-US"/>
        </w:rPr>
        <w:t xml:space="preserve"> </w:t>
      </w:r>
      <w:r w:rsidR="00CE10B6" w:rsidRPr="00996402">
        <w:rPr>
          <w:rFonts w:eastAsia="Calibri"/>
          <w:bCs/>
          <w:sz w:val="24"/>
          <w:szCs w:val="24"/>
          <w:lang w:eastAsia="en-US"/>
        </w:rPr>
        <w:t>2</w:t>
      </w:r>
      <w:r w:rsidR="00F0282F" w:rsidRPr="00996402">
        <w:rPr>
          <w:rFonts w:eastAsia="Calibri"/>
          <w:bCs/>
          <w:sz w:val="24"/>
          <w:szCs w:val="24"/>
          <w:lang w:eastAsia="en-US"/>
        </w:rPr>
        <w:t xml:space="preserve"> к </w:t>
      </w:r>
      <w:r w:rsidR="005B2CC1">
        <w:rPr>
          <w:rFonts w:eastAsia="Calibri"/>
          <w:bCs/>
          <w:sz w:val="24"/>
          <w:szCs w:val="24"/>
          <w:lang w:eastAsia="en-US"/>
        </w:rPr>
        <w:t xml:space="preserve">настоящему </w:t>
      </w:r>
      <w:r w:rsidR="00A46D80" w:rsidRPr="00996402">
        <w:rPr>
          <w:rFonts w:eastAsia="Calibri"/>
          <w:bCs/>
          <w:sz w:val="24"/>
          <w:szCs w:val="24"/>
          <w:lang w:eastAsia="en-US"/>
        </w:rPr>
        <w:t>Договор</w:t>
      </w:r>
      <w:r w:rsidR="00F0282F" w:rsidRPr="00996402">
        <w:rPr>
          <w:rFonts w:eastAsia="Calibri"/>
          <w:bCs/>
          <w:sz w:val="24"/>
          <w:szCs w:val="24"/>
          <w:lang w:eastAsia="en-US"/>
        </w:rPr>
        <w:t xml:space="preserve">у). </w:t>
      </w:r>
    </w:p>
    <w:p w14:paraId="7CF6CA5A" w14:textId="5142E4B6" w:rsidR="00A23005" w:rsidRPr="00996402" w:rsidRDefault="00A23005" w:rsidP="00E7636A">
      <w:pPr>
        <w:spacing w:line="264" w:lineRule="auto"/>
        <w:ind w:firstLine="567"/>
        <w:jc w:val="both"/>
        <w:rPr>
          <w:rFonts w:eastAsia="Calibri"/>
          <w:bCs/>
          <w:sz w:val="24"/>
          <w:szCs w:val="24"/>
          <w:lang w:eastAsia="en-US"/>
        </w:rPr>
      </w:pPr>
      <w:r w:rsidRPr="00996402">
        <w:rPr>
          <w:rFonts w:eastAsia="Calibri"/>
          <w:bCs/>
          <w:sz w:val="24"/>
          <w:szCs w:val="24"/>
          <w:lang w:eastAsia="en-US"/>
        </w:rPr>
        <w:t xml:space="preserve">Требования, связанные с недостатками оказанных Исполнителем Услуг, могут быть предъявлены Заказчиком в ходе оказания Услуг, при приемке оказанных Услуг либо в течение гарантийного срока, установленного настоящим </w:t>
      </w:r>
      <w:r w:rsidR="00A46D80" w:rsidRPr="00996402">
        <w:rPr>
          <w:rFonts w:eastAsia="Calibri"/>
          <w:bCs/>
          <w:sz w:val="24"/>
          <w:szCs w:val="24"/>
          <w:lang w:eastAsia="en-US"/>
        </w:rPr>
        <w:t>Договор</w:t>
      </w:r>
      <w:r w:rsidRPr="00996402">
        <w:rPr>
          <w:rFonts w:eastAsia="Calibri"/>
          <w:bCs/>
          <w:sz w:val="24"/>
          <w:szCs w:val="24"/>
          <w:lang w:eastAsia="en-US"/>
        </w:rPr>
        <w:t>ом.</w:t>
      </w:r>
    </w:p>
    <w:p w14:paraId="22BDD083" w14:textId="77777777" w:rsidR="00A23005" w:rsidRPr="00996402" w:rsidRDefault="00A23005" w:rsidP="00E7636A">
      <w:pPr>
        <w:spacing w:line="264" w:lineRule="auto"/>
        <w:ind w:firstLine="567"/>
        <w:jc w:val="both"/>
        <w:rPr>
          <w:rFonts w:eastAsia="Calibri"/>
          <w:bCs/>
          <w:sz w:val="24"/>
          <w:szCs w:val="24"/>
          <w:lang w:eastAsia="en-US"/>
        </w:rPr>
      </w:pPr>
      <w:r w:rsidRPr="00996402">
        <w:rPr>
          <w:rFonts w:eastAsia="Calibri"/>
          <w:bCs/>
          <w:sz w:val="24"/>
          <w:szCs w:val="24"/>
          <w:lang w:eastAsia="en-US"/>
        </w:rPr>
        <w:t>Исполнитель отвечает за недостатки оказанных Услуг, если не докажет, что они возникли после приемки оказанных Услуг Заказчиком вследствие нарушения им правил использования транспортного средства, действий третьих лиц или обстоятельств непреодолимой силы.</w:t>
      </w:r>
    </w:p>
    <w:p w14:paraId="66F50821" w14:textId="3C038F79" w:rsidR="00384490" w:rsidRPr="00996402" w:rsidRDefault="00384490" w:rsidP="00E7636A">
      <w:pPr>
        <w:tabs>
          <w:tab w:val="left" w:pos="1276"/>
        </w:tabs>
        <w:spacing w:line="264" w:lineRule="auto"/>
        <w:ind w:firstLine="567"/>
        <w:jc w:val="both"/>
        <w:rPr>
          <w:rFonts w:eastAsia="Calibri"/>
          <w:bCs/>
          <w:sz w:val="24"/>
          <w:szCs w:val="24"/>
          <w:lang w:eastAsia="en-US"/>
        </w:rPr>
      </w:pPr>
      <w:r w:rsidRPr="00996402">
        <w:rPr>
          <w:rFonts w:eastAsia="Calibri"/>
          <w:bCs/>
          <w:sz w:val="24"/>
          <w:szCs w:val="24"/>
          <w:lang w:eastAsia="en-US"/>
        </w:rPr>
        <w:t xml:space="preserve">6.1.2. Услуги по настоящему </w:t>
      </w:r>
      <w:r w:rsidR="00A46D80" w:rsidRPr="00996402">
        <w:rPr>
          <w:rFonts w:eastAsia="Calibri"/>
          <w:bCs/>
          <w:sz w:val="24"/>
          <w:szCs w:val="24"/>
          <w:lang w:eastAsia="en-US"/>
        </w:rPr>
        <w:t>Договор</w:t>
      </w:r>
      <w:r w:rsidRPr="00996402">
        <w:rPr>
          <w:rFonts w:eastAsia="Calibri"/>
          <w:bCs/>
          <w:sz w:val="24"/>
          <w:szCs w:val="24"/>
          <w:lang w:eastAsia="en-US"/>
        </w:rPr>
        <w:t xml:space="preserve">у должны </w:t>
      </w:r>
      <w:r w:rsidR="00C56CAF" w:rsidRPr="00996402">
        <w:rPr>
          <w:rFonts w:eastAsia="Calibri"/>
          <w:bCs/>
          <w:sz w:val="24"/>
          <w:szCs w:val="24"/>
          <w:lang w:eastAsia="en-US"/>
        </w:rPr>
        <w:t xml:space="preserve">оказываться </w:t>
      </w:r>
      <w:r w:rsidRPr="00996402">
        <w:rPr>
          <w:rFonts w:eastAsia="Calibri"/>
          <w:bCs/>
          <w:sz w:val="24"/>
          <w:szCs w:val="24"/>
          <w:lang w:eastAsia="en-US"/>
        </w:rPr>
        <w:t>в соответствии с требованиями ГОСТ, СанПи</w:t>
      </w:r>
      <w:r w:rsidR="00C56CAF" w:rsidRPr="00996402">
        <w:rPr>
          <w:rFonts w:eastAsia="Calibri"/>
          <w:bCs/>
          <w:sz w:val="24"/>
          <w:szCs w:val="24"/>
          <w:lang w:eastAsia="en-US"/>
        </w:rPr>
        <w:t>Н</w:t>
      </w:r>
      <w:r w:rsidRPr="00996402">
        <w:rPr>
          <w:rFonts w:eastAsia="Calibri"/>
          <w:bCs/>
          <w:sz w:val="24"/>
          <w:szCs w:val="24"/>
          <w:lang w:eastAsia="en-US"/>
        </w:rPr>
        <w:t xml:space="preserve"> и друг</w:t>
      </w:r>
      <w:r w:rsidR="00C56CAF" w:rsidRPr="00996402">
        <w:rPr>
          <w:rFonts w:eastAsia="Calibri"/>
          <w:bCs/>
          <w:sz w:val="24"/>
          <w:szCs w:val="24"/>
          <w:lang w:eastAsia="en-US"/>
        </w:rPr>
        <w:t xml:space="preserve">их нормативных требований </w:t>
      </w:r>
      <w:r w:rsidRPr="00996402">
        <w:rPr>
          <w:rFonts w:eastAsia="Calibri"/>
          <w:bCs/>
          <w:sz w:val="24"/>
          <w:szCs w:val="24"/>
          <w:lang w:eastAsia="en-US"/>
        </w:rPr>
        <w:t>Российской Федерации.</w:t>
      </w:r>
    </w:p>
    <w:p w14:paraId="6145D252" w14:textId="77777777" w:rsidR="00384490" w:rsidRPr="00996402" w:rsidRDefault="00384490" w:rsidP="00E7636A">
      <w:pPr>
        <w:spacing w:line="264" w:lineRule="auto"/>
        <w:ind w:firstLine="567"/>
        <w:jc w:val="both"/>
        <w:rPr>
          <w:rFonts w:eastAsia="Calibri"/>
          <w:bCs/>
          <w:sz w:val="24"/>
          <w:szCs w:val="24"/>
          <w:lang w:eastAsia="en-US"/>
        </w:rPr>
      </w:pPr>
      <w:r w:rsidRPr="00996402">
        <w:rPr>
          <w:rFonts w:eastAsia="Calibri"/>
          <w:bCs/>
          <w:sz w:val="24"/>
          <w:szCs w:val="24"/>
          <w:lang w:eastAsia="en-US"/>
        </w:rPr>
        <w:t xml:space="preserve">6.1.3. Передача конфиденциальной информации третьим лицам, опубликование или иное разглашение такой информации может осуществляться Исполнителем только с </w:t>
      </w:r>
      <w:r w:rsidR="00C56CAF" w:rsidRPr="00996402">
        <w:rPr>
          <w:rFonts w:eastAsia="Calibri"/>
          <w:bCs/>
          <w:sz w:val="24"/>
          <w:szCs w:val="24"/>
          <w:lang w:eastAsia="en-US"/>
        </w:rPr>
        <w:t xml:space="preserve">предварительного письменного </w:t>
      </w:r>
      <w:r w:rsidRPr="00996402">
        <w:rPr>
          <w:rFonts w:eastAsia="Calibri"/>
          <w:bCs/>
          <w:sz w:val="24"/>
          <w:szCs w:val="24"/>
          <w:lang w:eastAsia="en-US"/>
        </w:rPr>
        <w:t xml:space="preserve">согласия </w:t>
      </w:r>
      <w:r w:rsidR="00EE190C" w:rsidRPr="00996402">
        <w:rPr>
          <w:rFonts w:eastAsia="Calibri"/>
          <w:bCs/>
          <w:sz w:val="24"/>
          <w:szCs w:val="24"/>
          <w:lang w:eastAsia="en-US"/>
        </w:rPr>
        <w:t>Заказчик</w:t>
      </w:r>
      <w:r w:rsidRPr="00996402">
        <w:rPr>
          <w:rFonts w:eastAsia="Calibri"/>
          <w:bCs/>
          <w:sz w:val="24"/>
          <w:szCs w:val="24"/>
          <w:lang w:eastAsia="en-US"/>
        </w:rPr>
        <w:t>а.</w:t>
      </w:r>
    </w:p>
    <w:p w14:paraId="4EA2890D" w14:textId="006E69E1" w:rsidR="00754E9D" w:rsidRDefault="00384490" w:rsidP="00E7636A">
      <w:pPr>
        <w:spacing w:line="264" w:lineRule="auto"/>
        <w:ind w:firstLine="567"/>
        <w:jc w:val="both"/>
        <w:rPr>
          <w:rFonts w:eastAsia="Calibri"/>
          <w:bCs/>
          <w:sz w:val="24"/>
          <w:szCs w:val="24"/>
          <w:lang w:eastAsia="en-US"/>
        </w:rPr>
      </w:pPr>
      <w:r w:rsidRPr="00996402">
        <w:rPr>
          <w:rFonts w:eastAsia="Calibri"/>
          <w:bCs/>
          <w:sz w:val="24"/>
          <w:szCs w:val="24"/>
          <w:lang w:eastAsia="en-US"/>
        </w:rPr>
        <w:t>6.1.4. Все материалы (о</w:t>
      </w:r>
      <w:r w:rsidR="00C56CAF" w:rsidRPr="00996402">
        <w:rPr>
          <w:rFonts w:eastAsia="Calibri"/>
          <w:bCs/>
          <w:sz w:val="24"/>
          <w:szCs w:val="24"/>
          <w:lang w:eastAsia="en-US"/>
        </w:rPr>
        <w:t>борудование, агрегаты, приборы</w:t>
      </w:r>
      <w:r w:rsidR="001C0657" w:rsidRPr="00996402">
        <w:rPr>
          <w:rFonts w:eastAsia="Calibri"/>
          <w:bCs/>
          <w:sz w:val="24"/>
          <w:szCs w:val="24"/>
          <w:lang w:eastAsia="en-US"/>
        </w:rPr>
        <w:t>, запасные части</w:t>
      </w:r>
      <w:r w:rsidR="00C56CAF" w:rsidRPr="00996402">
        <w:rPr>
          <w:rFonts w:eastAsia="Calibri"/>
          <w:bCs/>
          <w:sz w:val="24"/>
          <w:szCs w:val="24"/>
          <w:lang w:eastAsia="en-US"/>
        </w:rPr>
        <w:t xml:space="preserve"> </w:t>
      </w:r>
      <w:r w:rsidRPr="00996402">
        <w:rPr>
          <w:rFonts w:eastAsia="Calibri"/>
          <w:bCs/>
          <w:sz w:val="24"/>
          <w:szCs w:val="24"/>
          <w:lang w:eastAsia="en-US"/>
        </w:rPr>
        <w:t xml:space="preserve">и т.п.), используемые при оказании Услуг по настоящему </w:t>
      </w:r>
      <w:r w:rsidR="00A46D80" w:rsidRPr="00996402">
        <w:rPr>
          <w:rFonts w:eastAsia="Calibri"/>
          <w:bCs/>
          <w:sz w:val="24"/>
          <w:szCs w:val="24"/>
          <w:lang w:eastAsia="en-US"/>
        </w:rPr>
        <w:t>Договор</w:t>
      </w:r>
      <w:r w:rsidRPr="00996402">
        <w:rPr>
          <w:rFonts w:eastAsia="Calibri"/>
          <w:bCs/>
          <w:sz w:val="24"/>
          <w:szCs w:val="24"/>
          <w:lang w:eastAsia="en-US"/>
        </w:rPr>
        <w:t>у должны быть</w:t>
      </w:r>
      <w:r w:rsidR="001C0657" w:rsidRPr="00996402">
        <w:rPr>
          <w:rFonts w:eastAsia="Calibri"/>
          <w:bCs/>
          <w:sz w:val="24"/>
          <w:szCs w:val="24"/>
          <w:lang w:eastAsia="en-US"/>
        </w:rPr>
        <w:t xml:space="preserve"> новыми, не бывшими в употреблении, иметь</w:t>
      </w:r>
      <w:r w:rsidRPr="00996402">
        <w:rPr>
          <w:rFonts w:eastAsia="Calibri"/>
          <w:bCs/>
          <w:sz w:val="24"/>
          <w:szCs w:val="24"/>
          <w:lang w:eastAsia="en-US"/>
        </w:rPr>
        <w:t xml:space="preserve"> сертифи</w:t>
      </w:r>
      <w:r w:rsidR="001C0657" w:rsidRPr="00996402">
        <w:rPr>
          <w:rFonts w:eastAsia="Calibri"/>
          <w:bCs/>
          <w:sz w:val="24"/>
          <w:szCs w:val="24"/>
          <w:lang w:eastAsia="en-US"/>
        </w:rPr>
        <w:t xml:space="preserve">каты, либо иное </w:t>
      </w:r>
      <w:r w:rsidRPr="00996402">
        <w:rPr>
          <w:rFonts w:eastAsia="Calibri"/>
          <w:bCs/>
          <w:sz w:val="24"/>
          <w:szCs w:val="24"/>
          <w:lang w:eastAsia="en-US"/>
        </w:rPr>
        <w:t>разрешение на применение в Российской Федерации.</w:t>
      </w:r>
    </w:p>
    <w:p w14:paraId="31DC3A0A" w14:textId="77777777" w:rsidR="005B2CC1" w:rsidRPr="00996402" w:rsidRDefault="005B2CC1" w:rsidP="00E7636A">
      <w:pPr>
        <w:spacing w:line="264" w:lineRule="auto"/>
        <w:ind w:firstLine="567"/>
        <w:jc w:val="both"/>
        <w:rPr>
          <w:rFonts w:eastAsia="Calibri"/>
          <w:bCs/>
          <w:sz w:val="24"/>
          <w:szCs w:val="24"/>
          <w:lang w:eastAsia="en-US"/>
        </w:rPr>
      </w:pPr>
    </w:p>
    <w:p w14:paraId="4C709BD4" w14:textId="77777777" w:rsidR="00384490" w:rsidRPr="00C43E20" w:rsidRDefault="00384490" w:rsidP="00E7636A">
      <w:pPr>
        <w:tabs>
          <w:tab w:val="left" w:pos="-284"/>
        </w:tabs>
        <w:spacing w:line="264" w:lineRule="auto"/>
        <w:ind w:firstLine="567"/>
        <w:jc w:val="center"/>
        <w:rPr>
          <w:b/>
          <w:color w:val="000000"/>
          <w:sz w:val="24"/>
          <w:szCs w:val="24"/>
        </w:rPr>
      </w:pPr>
      <w:r w:rsidRPr="00C43E20">
        <w:rPr>
          <w:b/>
          <w:color w:val="000000"/>
          <w:sz w:val="24"/>
          <w:szCs w:val="24"/>
        </w:rPr>
        <w:t>7. Ответственность сторон</w:t>
      </w:r>
    </w:p>
    <w:p w14:paraId="51257EE8" w14:textId="77777777" w:rsidR="005B2CC1" w:rsidRDefault="00C56CAF" w:rsidP="00E7636A">
      <w:pPr>
        <w:widowControl/>
        <w:shd w:val="clear" w:color="auto" w:fill="FFFFFF"/>
        <w:tabs>
          <w:tab w:val="left" w:pos="567"/>
          <w:tab w:val="left" w:pos="993"/>
          <w:tab w:val="left" w:pos="1134"/>
        </w:tabs>
        <w:autoSpaceDE/>
        <w:autoSpaceDN/>
        <w:adjustRightInd/>
        <w:spacing w:line="264" w:lineRule="auto"/>
        <w:ind w:firstLine="567"/>
        <w:jc w:val="both"/>
        <w:rPr>
          <w:bCs/>
          <w:sz w:val="24"/>
          <w:szCs w:val="24"/>
        </w:rPr>
      </w:pPr>
      <w:r w:rsidRPr="005B2CC1">
        <w:rPr>
          <w:bCs/>
          <w:sz w:val="24"/>
          <w:szCs w:val="24"/>
        </w:rPr>
        <w:t xml:space="preserve">7.1. </w:t>
      </w:r>
      <w:r w:rsidR="005B2CC1" w:rsidRPr="005B2CC1">
        <w:rPr>
          <w:bCs/>
          <w:sz w:val="24"/>
          <w:szCs w:val="24"/>
        </w:rPr>
        <w:t>За неисполнение или ненадлежащее исполнение условий Договора Стороны несут ответственность в соответствии с законодательством Российской Федерации. В случае привлечения к исполнению Договора соисполнителей, ответственность перед Заказчиком за неисполнение обязательств по Договору несет Исполнитель.</w:t>
      </w:r>
      <w:r w:rsidR="005B2CC1">
        <w:rPr>
          <w:bCs/>
          <w:sz w:val="24"/>
          <w:szCs w:val="24"/>
        </w:rPr>
        <w:t xml:space="preserve"> </w:t>
      </w:r>
    </w:p>
    <w:p w14:paraId="49D5CE5A" w14:textId="72AC91EA" w:rsidR="005B2CC1" w:rsidRPr="005B2CC1" w:rsidRDefault="005B2CC1" w:rsidP="00E7636A">
      <w:pPr>
        <w:widowControl/>
        <w:shd w:val="clear" w:color="auto" w:fill="FFFFFF"/>
        <w:tabs>
          <w:tab w:val="left" w:pos="567"/>
          <w:tab w:val="left" w:pos="993"/>
          <w:tab w:val="left" w:pos="1134"/>
        </w:tabs>
        <w:autoSpaceDE/>
        <w:autoSpaceDN/>
        <w:adjustRightInd/>
        <w:spacing w:line="264" w:lineRule="auto"/>
        <w:ind w:firstLine="567"/>
        <w:jc w:val="both"/>
        <w:rPr>
          <w:bCs/>
          <w:sz w:val="24"/>
          <w:szCs w:val="24"/>
        </w:rPr>
      </w:pPr>
      <w:r>
        <w:rPr>
          <w:bCs/>
          <w:sz w:val="24"/>
          <w:szCs w:val="24"/>
        </w:rPr>
        <w:t>7</w:t>
      </w:r>
      <w:r w:rsidRPr="005B2CC1">
        <w:rPr>
          <w:bCs/>
          <w:sz w:val="24"/>
          <w:szCs w:val="24"/>
        </w:rPr>
        <w:t>.2.</w:t>
      </w:r>
      <w:r w:rsidRPr="005B2CC1">
        <w:rPr>
          <w:bCs/>
          <w:sz w:val="24"/>
          <w:szCs w:val="24"/>
        </w:rPr>
        <w:tab/>
      </w:r>
      <w:r w:rsidRPr="005B2CC1">
        <w:rPr>
          <w:bCs/>
          <w:sz w:val="24"/>
          <w:szCs w:val="24"/>
        </w:rPr>
        <w:tab/>
        <w:t xml:space="preserve">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 </w:t>
      </w:r>
    </w:p>
    <w:p w14:paraId="2A5A38D3" w14:textId="3AB9B5FE" w:rsidR="005B2CC1" w:rsidRPr="005B2CC1" w:rsidRDefault="00384F78" w:rsidP="00E7636A">
      <w:pPr>
        <w:widowControl/>
        <w:shd w:val="clear" w:color="auto" w:fill="FFFFFF"/>
        <w:tabs>
          <w:tab w:val="left" w:pos="567"/>
          <w:tab w:val="left" w:pos="993"/>
          <w:tab w:val="left" w:pos="1134"/>
        </w:tabs>
        <w:autoSpaceDE/>
        <w:autoSpaceDN/>
        <w:adjustRightInd/>
        <w:spacing w:line="264" w:lineRule="auto"/>
        <w:ind w:firstLine="567"/>
        <w:jc w:val="both"/>
        <w:rPr>
          <w:bCs/>
          <w:sz w:val="24"/>
          <w:szCs w:val="24"/>
        </w:rPr>
      </w:pPr>
      <w:r>
        <w:rPr>
          <w:bCs/>
          <w:sz w:val="24"/>
          <w:szCs w:val="24"/>
        </w:rPr>
        <w:t>7</w:t>
      </w:r>
      <w:r w:rsidR="005B2CC1" w:rsidRPr="005B2CC1">
        <w:rPr>
          <w:bCs/>
          <w:sz w:val="24"/>
          <w:szCs w:val="24"/>
        </w:rPr>
        <w:t>.3.</w:t>
      </w:r>
      <w:r w:rsidR="005B2CC1" w:rsidRPr="005B2CC1">
        <w:rPr>
          <w:bCs/>
          <w:sz w:val="24"/>
          <w:szCs w:val="24"/>
        </w:rPr>
        <w:tab/>
        <w:t>Пеня начисляется за каждый день просрочки исполнения Исполнителем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14:paraId="6242C03B" w14:textId="280F2113" w:rsidR="005B2CC1" w:rsidRPr="005B2CC1" w:rsidRDefault="00384F78" w:rsidP="00E7636A">
      <w:pPr>
        <w:widowControl/>
        <w:shd w:val="clear" w:color="auto" w:fill="FFFFFF"/>
        <w:tabs>
          <w:tab w:val="left" w:pos="567"/>
          <w:tab w:val="left" w:pos="993"/>
          <w:tab w:val="left" w:pos="1134"/>
        </w:tabs>
        <w:autoSpaceDE/>
        <w:autoSpaceDN/>
        <w:adjustRightInd/>
        <w:spacing w:line="264" w:lineRule="auto"/>
        <w:ind w:firstLine="567"/>
        <w:jc w:val="both"/>
        <w:rPr>
          <w:bCs/>
          <w:sz w:val="24"/>
          <w:szCs w:val="24"/>
        </w:rPr>
      </w:pPr>
      <w:r>
        <w:rPr>
          <w:bCs/>
          <w:sz w:val="24"/>
          <w:szCs w:val="24"/>
        </w:rPr>
        <w:lastRenderedPageBreak/>
        <w:t>7</w:t>
      </w:r>
      <w:r w:rsidR="005B2CC1" w:rsidRPr="005B2CC1">
        <w:rPr>
          <w:bCs/>
          <w:sz w:val="24"/>
          <w:szCs w:val="24"/>
        </w:rPr>
        <w:t>.4.</w:t>
      </w:r>
      <w:r w:rsidR="005B2CC1" w:rsidRPr="005B2CC1">
        <w:rPr>
          <w:bCs/>
          <w:sz w:val="24"/>
          <w:szCs w:val="24"/>
        </w:rPr>
        <w:tab/>
        <w:t xml:space="preserve">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10 (десять) процентов цены Договора, что составляет </w:t>
      </w:r>
      <w:r w:rsidR="009D0740">
        <w:rPr>
          <w:bCs/>
          <w:sz w:val="24"/>
          <w:szCs w:val="24"/>
        </w:rPr>
        <w:t>___________________</w:t>
      </w:r>
      <w:r w:rsidR="005B2CC1" w:rsidRPr="005B2CC1">
        <w:rPr>
          <w:bCs/>
          <w:sz w:val="24"/>
          <w:szCs w:val="24"/>
        </w:rPr>
        <w:t xml:space="preserve"> рублей.</w:t>
      </w:r>
    </w:p>
    <w:p w14:paraId="35D57F83" w14:textId="27E76CBC" w:rsidR="005B2CC1" w:rsidRPr="005B2CC1" w:rsidRDefault="00384F78" w:rsidP="00E7636A">
      <w:pPr>
        <w:widowControl/>
        <w:shd w:val="clear" w:color="auto" w:fill="FFFFFF"/>
        <w:tabs>
          <w:tab w:val="left" w:pos="567"/>
          <w:tab w:val="left" w:pos="993"/>
          <w:tab w:val="left" w:pos="1134"/>
        </w:tabs>
        <w:autoSpaceDE/>
        <w:autoSpaceDN/>
        <w:adjustRightInd/>
        <w:spacing w:line="264" w:lineRule="auto"/>
        <w:ind w:firstLine="567"/>
        <w:jc w:val="both"/>
        <w:rPr>
          <w:bCs/>
          <w:sz w:val="24"/>
          <w:szCs w:val="24"/>
        </w:rPr>
      </w:pPr>
      <w:r>
        <w:rPr>
          <w:bCs/>
          <w:sz w:val="24"/>
          <w:szCs w:val="24"/>
        </w:rPr>
        <w:t>7</w:t>
      </w:r>
      <w:r w:rsidR="005B2CC1" w:rsidRPr="005B2CC1">
        <w:rPr>
          <w:bCs/>
          <w:sz w:val="24"/>
          <w:szCs w:val="24"/>
        </w:rPr>
        <w:t>.5.</w:t>
      </w:r>
      <w:r w:rsidR="005B2CC1" w:rsidRPr="005B2CC1">
        <w:rPr>
          <w:bCs/>
          <w:sz w:val="24"/>
          <w:szCs w:val="24"/>
        </w:rPr>
        <w:tab/>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1 000,00 рублей.</w:t>
      </w:r>
    </w:p>
    <w:p w14:paraId="5A898387" w14:textId="4FF470ED" w:rsidR="005B2CC1" w:rsidRPr="005B2CC1" w:rsidRDefault="00384F78" w:rsidP="00E7636A">
      <w:pPr>
        <w:widowControl/>
        <w:shd w:val="clear" w:color="auto" w:fill="FFFFFF"/>
        <w:tabs>
          <w:tab w:val="left" w:pos="567"/>
          <w:tab w:val="left" w:pos="993"/>
          <w:tab w:val="left" w:pos="1134"/>
        </w:tabs>
        <w:autoSpaceDE/>
        <w:autoSpaceDN/>
        <w:adjustRightInd/>
        <w:spacing w:line="264" w:lineRule="auto"/>
        <w:ind w:firstLine="567"/>
        <w:jc w:val="both"/>
        <w:rPr>
          <w:bCs/>
          <w:sz w:val="24"/>
          <w:szCs w:val="24"/>
        </w:rPr>
      </w:pPr>
      <w:r>
        <w:rPr>
          <w:bCs/>
          <w:sz w:val="24"/>
          <w:szCs w:val="24"/>
        </w:rPr>
        <w:t>7</w:t>
      </w:r>
      <w:r w:rsidR="005B2CC1" w:rsidRPr="005B2CC1">
        <w:rPr>
          <w:bCs/>
          <w:sz w:val="24"/>
          <w:szCs w:val="24"/>
        </w:rPr>
        <w:t>.6.</w:t>
      </w:r>
      <w:r w:rsidR="005B2CC1" w:rsidRPr="005B2CC1">
        <w:rPr>
          <w:bCs/>
          <w:sz w:val="24"/>
          <w:szCs w:val="24"/>
        </w:rPr>
        <w:tab/>
        <w:t>Общая сумма начисленной неустойки (штрафов, пени) за неисполнение или ненадлежащее исполнение Исполнителем обязательств, предусмотренных Договором, не может превышать цену Договора.</w:t>
      </w:r>
    </w:p>
    <w:p w14:paraId="6887C20F" w14:textId="772C81DB" w:rsidR="005B2CC1" w:rsidRPr="005B2CC1" w:rsidRDefault="00384F78" w:rsidP="00E7636A">
      <w:pPr>
        <w:widowControl/>
        <w:shd w:val="clear" w:color="auto" w:fill="FFFFFF"/>
        <w:tabs>
          <w:tab w:val="left" w:pos="567"/>
          <w:tab w:val="left" w:pos="993"/>
          <w:tab w:val="left" w:pos="1134"/>
        </w:tabs>
        <w:autoSpaceDE/>
        <w:autoSpaceDN/>
        <w:adjustRightInd/>
        <w:spacing w:line="264" w:lineRule="auto"/>
        <w:ind w:firstLine="567"/>
        <w:jc w:val="both"/>
        <w:rPr>
          <w:bCs/>
          <w:sz w:val="24"/>
          <w:szCs w:val="24"/>
        </w:rPr>
      </w:pPr>
      <w:r>
        <w:rPr>
          <w:bCs/>
          <w:sz w:val="24"/>
          <w:szCs w:val="24"/>
        </w:rPr>
        <w:t>7</w:t>
      </w:r>
      <w:r w:rsidR="005B2CC1" w:rsidRPr="005B2CC1">
        <w:rPr>
          <w:bCs/>
          <w:sz w:val="24"/>
          <w:szCs w:val="24"/>
        </w:rPr>
        <w:t>.7.</w:t>
      </w:r>
      <w:r w:rsidR="005B2CC1" w:rsidRPr="005B2CC1">
        <w:rPr>
          <w:bCs/>
          <w:sz w:val="24"/>
          <w:szCs w:val="24"/>
        </w:rPr>
        <w:tab/>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14:paraId="3B2CA87E" w14:textId="73F7C11A" w:rsidR="005B2CC1" w:rsidRPr="005B2CC1" w:rsidRDefault="00384F78" w:rsidP="00E7636A">
      <w:pPr>
        <w:widowControl/>
        <w:shd w:val="clear" w:color="auto" w:fill="FFFFFF"/>
        <w:tabs>
          <w:tab w:val="left" w:pos="567"/>
          <w:tab w:val="left" w:pos="993"/>
          <w:tab w:val="left" w:pos="1134"/>
        </w:tabs>
        <w:autoSpaceDE/>
        <w:autoSpaceDN/>
        <w:adjustRightInd/>
        <w:spacing w:line="264" w:lineRule="auto"/>
        <w:ind w:firstLine="567"/>
        <w:jc w:val="both"/>
        <w:rPr>
          <w:bCs/>
          <w:sz w:val="24"/>
          <w:szCs w:val="24"/>
        </w:rPr>
      </w:pPr>
      <w:r>
        <w:rPr>
          <w:bCs/>
          <w:sz w:val="24"/>
          <w:szCs w:val="24"/>
        </w:rPr>
        <w:t>7</w:t>
      </w:r>
      <w:r w:rsidR="005B2CC1" w:rsidRPr="005B2CC1">
        <w:rPr>
          <w:bCs/>
          <w:sz w:val="24"/>
          <w:szCs w:val="24"/>
        </w:rPr>
        <w:t>.8.</w:t>
      </w:r>
      <w:r w:rsidR="005B2CC1" w:rsidRPr="005B2CC1">
        <w:rPr>
          <w:bCs/>
          <w:sz w:val="24"/>
          <w:szCs w:val="24"/>
        </w:rPr>
        <w:tab/>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3B48CAF5" w14:textId="65FD3206" w:rsidR="005B2CC1" w:rsidRPr="005B2CC1" w:rsidRDefault="00384F78" w:rsidP="00E7636A">
      <w:pPr>
        <w:widowControl/>
        <w:shd w:val="clear" w:color="auto" w:fill="FFFFFF"/>
        <w:tabs>
          <w:tab w:val="left" w:pos="567"/>
          <w:tab w:val="left" w:pos="993"/>
          <w:tab w:val="left" w:pos="1134"/>
        </w:tabs>
        <w:autoSpaceDE/>
        <w:autoSpaceDN/>
        <w:adjustRightInd/>
        <w:spacing w:line="264" w:lineRule="auto"/>
        <w:ind w:firstLine="567"/>
        <w:jc w:val="both"/>
        <w:rPr>
          <w:bCs/>
          <w:sz w:val="24"/>
          <w:szCs w:val="24"/>
        </w:rPr>
      </w:pPr>
      <w:r>
        <w:rPr>
          <w:bCs/>
          <w:sz w:val="24"/>
          <w:szCs w:val="24"/>
        </w:rPr>
        <w:t>7</w:t>
      </w:r>
      <w:r w:rsidR="005B2CC1" w:rsidRPr="005B2CC1">
        <w:rPr>
          <w:bCs/>
          <w:sz w:val="24"/>
          <w:szCs w:val="24"/>
        </w:rPr>
        <w:t>.9.</w:t>
      </w:r>
      <w:r w:rsidR="005B2CC1" w:rsidRPr="005B2CC1">
        <w:rPr>
          <w:bCs/>
          <w:sz w:val="24"/>
          <w:szCs w:val="24"/>
        </w:rPr>
        <w:tab/>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1 000,00 рублей.</w:t>
      </w:r>
    </w:p>
    <w:p w14:paraId="729EE308" w14:textId="4EE88971" w:rsidR="005B2CC1" w:rsidRPr="005B2CC1" w:rsidRDefault="00384F78" w:rsidP="00E7636A">
      <w:pPr>
        <w:widowControl/>
        <w:shd w:val="clear" w:color="auto" w:fill="FFFFFF"/>
        <w:tabs>
          <w:tab w:val="left" w:pos="567"/>
          <w:tab w:val="left" w:pos="993"/>
          <w:tab w:val="left" w:pos="1134"/>
        </w:tabs>
        <w:autoSpaceDE/>
        <w:autoSpaceDN/>
        <w:adjustRightInd/>
        <w:spacing w:line="264" w:lineRule="auto"/>
        <w:ind w:firstLine="567"/>
        <w:jc w:val="both"/>
        <w:rPr>
          <w:bCs/>
          <w:sz w:val="24"/>
          <w:szCs w:val="24"/>
        </w:rPr>
      </w:pPr>
      <w:r>
        <w:rPr>
          <w:bCs/>
          <w:sz w:val="24"/>
          <w:szCs w:val="24"/>
        </w:rPr>
        <w:t>7</w:t>
      </w:r>
      <w:r w:rsidR="005B2CC1" w:rsidRPr="005B2CC1">
        <w:rPr>
          <w:bCs/>
          <w:sz w:val="24"/>
          <w:szCs w:val="24"/>
        </w:rPr>
        <w:t>.10.</w:t>
      </w:r>
      <w:r w:rsidR="005B2CC1" w:rsidRPr="005B2CC1">
        <w:rPr>
          <w:bCs/>
          <w:sz w:val="24"/>
          <w:szCs w:val="24"/>
        </w:rPr>
        <w:tab/>
        <w:t xml:space="preserve">Сторона освобождается от уплаты неустойки (пеней, штрафов), если докажет, что нарушение исполнения обязательства произошло вследствие непреодолимой силы или по вине другой Стороны. </w:t>
      </w:r>
    </w:p>
    <w:p w14:paraId="5A203528" w14:textId="37CB4820" w:rsidR="005B2CC1" w:rsidRPr="005B2CC1" w:rsidRDefault="00384F78" w:rsidP="00E7636A">
      <w:pPr>
        <w:widowControl/>
        <w:shd w:val="clear" w:color="auto" w:fill="FFFFFF"/>
        <w:tabs>
          <w:tab w:val="left" w:pos="567"/>
          <w:tab w:val="left" w:pos="993"/>
          <w:tab w:val="left" w:pos="1134"/>
        </w:tabs>
        <w:autoSpaceDE/>
        <w:autoSpaceDN/>
        <w:adjustRightInd/>
        <w:spacing w:line="264" w:lineRule="auto"/>
        <w:ind w:firstLine="567"/>
        <w:jc w:val="both"/>
        <w:rPr>
          <w:bCs/>
          <w:sz w:val="24"/>
          <w:szCs w:val="24"/>
        </w:rPr>
      </w:pPr>
      <w:r>
        <w:rPr>
          <w:bCs/>
          <w:sz w:val="24"/>
          <w:szCs w:val="24"/>
        </w:rPr>
        <w:t>7</w:t>
      </w:r>
      <w:r w:rsidR="005B2CC1" w:rsidRPr="005B2CC1">
        <w:rPr>
          <w:bCs/>
          <w:sz w:val="24"/>
          <w:szCs w:val="24"/>
        </w:rPr>
        <w:t>.11.</w:t>
      </w:r>
      <w:r w:rsidR="005B2CC1" w:rsidRPr="005B2CC1">
        <w:rPr>
          <w:bCs/>
          <w:sz w:val="24"/>
          <w:szCs w:val="24"/>
        </w:rPr>
        <w:tab/>
        <w:t>Заказчик не несет ответственность за несвоевременную оплату по настоящему Договору в случае отсутствия финансирования, приостановки финансирования или неполного финансирования из средств федерального бюджета.</w:t>
      </w:r>
    </w:p>
    <w:p w14:paraId="2AB8A259" w14:textId="77777777" w:rsidR="00384490" w:rsidRPr="005B2CC1" w:rsidRDefault="00384490" w:rsidP="00E7636A">
      <w:pPr>
        <w:shd w:val="clear" w:color="auto" w:fill="FFFFFF"/>
        <w:spacing w:line="264" w:lineRule="auto"/>
        <w:ind w:firstLine="567"/>
        <w:rPr>
          <w:bCs/>
          <w:strike/>
          <w:sz w:val="24"/>
          <w:szCs w:val="24"/>
        </w:rPr>
      </w:pPr>
    </w:p>
    <w:p w14:paraId="0838F38C" w14:textId="77777777" w:rsidR="00384490" w:rsidRPr="00C43E20" w:rsidRDefault="00384490" w:rsidP="00E7636A">
      <w:pPr>
        <w:shd w:val="clear" w:color="auto" w:fill="FFFFFF"/>
        <w:spacing w:line="264" w:lineRule="auto"/>
        <w:ind w:firstLine="567"/>
        <w:jc w:val="center"/>
        <w:rPr>
          <w:b/>
          <w:bCs/>
          <w:sz w:val="24"/>
          <w:szCs w:val="24"/>
        </w:rPr>
      </w:pPr>
      <w:r w:rsidRPr="00C43E20">
        <w:rPr>
          <w:b/>
          <w:bCs/>
          <w:sz w:val="24"/>
          <w:szCs w:val="24"/>
        </w:rPr>
        <w:t>8. Обстоятельства непреодолимой силы</w:t>
      </w:r>
    </w:p>
    <w:p w14:paraId="1C404420" w14:textId="5E2E7082" w:rsidR="005B2CC1" w:rsidRPr="005B2CC1" w:rsidRDefault="00384490" w:rsidP="00E7636A">
      <w:pPr>
        <w:pStyle w:val="a3"/>
        <w:tabs>
          <w:tab w:val="left" w:pos="135"/>
        </w:tabs>
        <w:spacing w:after="0" w:line="264" w:lineRule="auto"/>
        <w:ind w:left="0" w:firstLine="567"/>
        <w:jc w:val="both"/>
        <w:rPr>
          <w:bCs/>
        </w:rPr>
      </w:pPr>
      <w:r w:rsidRPr="005B2CC1">
        <w:rPr>
          <w:bCs/>
          <w:lang w:val="ru-RU"/>
        </w:rPr>
        <w:t>8</w:t>
      </w:r>
      <w:r w:rsidRPr="005B2CC1">
        <w:rPr>
          <w:bCs/>
        </w:rPr>
        <w:t xml:space="preserve">.1. </w:t>
      </w:r>
      <w:r w:rsidR="005B2CC1" w:rsidRPr="005B2CC1">
        <w:rPr>
          <w:bCs/>
        </w:rPr>
        <w:t>Стороны освобождаются от ответственности за полное или частичное неисполнение своих обязательств по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подтвержденных в установленном законодательством РФ порядке, которые возникли после заключения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 Стороны пришли к соглашению, что отсутствие и (или) недостаток бюджетного финансирования и (или) недоведение лимитов бюджетного финансирования до Заказчика относится к обстоятельствам непреодолимой силы.</w:t>
      </w:r>
    </w:p>
    <w:p w14:paraId="688234E6" w14:textId="0FF0B390" w:rsidR="005B2CC1" w:rsidRPr="005B2CC1" w:rsidRDefault="005B2CC1" w:rsidP="00E7636A">
      <w:pPr>
        <w:pStyle w:val="a3"/>
        <w:tabs>
          <w:tab w:val="left" w:pos="135"/>
          <w:tab w:val="left" w:pos="993"/>
          <w:tab w:val="left" w:pos="1418"/>
        </w:tabs>
        <w:spacing w:after="0" w:line="264" w:lineRule="auto"/>
        <w:ind w:left="0" w:firstLine="567"/>
        <w:jc w:val="both"/>
        <w:rPr>
          <w:bCs/>
        </w:rPr>
      </w:pPr>
      <w:r>
        <w:rPr>
          <w:bCs/>
          <w:lang w:val="ru-RU"/>
        </w:rPr>
        <w:t>8</w:t>
      </w:r>
      <w:r w:rsidRPr="005B2CC1">
        <w:rPr>
          <w:bCs/>
        </w:rPr>
        <w:t>.2.</w:t>
      </w:r>
      <w:r w:rsidRPr="005B2CC1">
        <w:rPr>
          <w:bCs/>
        </w:rPr>
        <w:tab/>
        <w:t>При наступлении таких обстоятельств срок исполнения обязательств по Договору отодвигается соразмерно времени действия данных обстоятельств постольку, поскольку эти обстоятельства значительно влияют на исполнение Договора в срок.</w:t>
      </w:r>
    </w:p>
    <w:p w14:paraId="66343B03" w14:textId="5426B7B7" w:rsidR="005B2CC1" w:rsidRPr="00384F78" w:rsidRDefault="005B2CC1" w:rsidP="00E7636A">
      <w:pPr>
        <w:pStyle w:val="a3"/>
        <w:tabs>
          <w:tab w:val="left" w:pos="135"/>
          <w:tab w:val="left" w:pos="993"/>
          <w:tab w:val="left" w:pos="1418"/>
        </w:tabs>
        <w:spacing w:after="0" w:line="264" w:lineRule="auto"/>
        <w:ind w:left="0" w:firstLine="567"/>
        <w:jc w:val="both"/>
        <w:rPr>
          <w:bCs/>
          <w:lang w:val="ru-RU"/>
        </w:rPr>
      </w:pPr>
      <w:r>
        <w:rPr>
          <w:bCs/>
          <w:lang w:val="ru-RU"/>
        </w:rPr>
        <w:t>8</w:t>
      </w:r>
      <w:r w:rsidRPr="00384F78">
        <w:rPr>
          <w:bCs/>
          <w:lang w:val="ru-RU"/>
        </w:rPr>
        <w:t>.3.</w:t>
      </w:r>
      <w:r w:rsidRPr="00384F78">
        <w:rPr>
          <w:bCs/>
          <w:lang w:val="ru-RU"/>
        </w:rPr>
        <w:tab/>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7CC8CBA9" w14:textId="25234701" w:rsidR="005B2CC1" w:rsidRPr="00384F78" w:rsidRDefault="005B2CC1" w:rsidP="00E7636A">
      <w:pPr>
        <w:pStyle w:val="a3"/>
        <w:tabs>
          <w:tab w:val="left" w:pos="135"/>
          <w:tab w:val="left" w:pos="993"/>
          <w:tab w:val="left" w:pos="1418"/>
        </w:tabs>
        <w:spacing w:after="0" w:line="264" w:lineRule="auto"/>
        <w:ind w:left="0" w:firstLine="567"/>
        <w:jc w:val="both"/>
        <w:rPr>
          <w:bCs/>
          <w:lang w:val="ru-RU"/>
        </w:rPr>
      </w:pPr>
      <w:r>
        <w:rPr>
          <w:bCs/>
          <w:lang w:val="ru-RU"/>
        </w:rPr>
        <w:t>8</w:t>
      </w:r>
      <w:r w:rsidRPr="00384F78">
        <w:rPr>
          <w:bCs/>
          <w:lang w:val="ru-RU"/>
        </w:rPr>
        <w:t>.4.</w:t>
      </w:r>
      <w:r w:rsidRPr="00384F78">
        <w:rPr>
          <w:bCs/>
          <w:lang w:val="ru-RU"/>
        </w:rPr>
        <w:tab/>
        <w:t>Если какое-либо из обстоятельств непреодолимой силы непосредственно повлияет на выполнение каких-либо обязательств по Договору, Стороны не вправе выставить претензии по оплате штрафных санкций за такое нарушение условий Договора.</w:t>
      </w:r>
    </w:p>
    <w:p w14:paraId="3E3A0FFA" w14:textId="06FA3D73" w:rsidR="005B2CC1" w:rsidRPr="00384F78" w:rsidRDefault="005B2CC1" w:rsidP="00E7636A">
      <w:pPr>
        <w:pStyle w:val="a3"/>
        <w:tabs>
          <w:tab w:val="left" w:pos="135"/>
          <w:tab w:val="left" w:pos="993"/>
          <w:tab w:val="left" w:pos="1418"/>
        </w:tabs>
        <w:spacing w:after="0" w:line="264" w:lineRule="auto"/>
        <w:ind w:left="0" w:firstLine="567"/>
        <w:jc w:val="both"/>
        <w:rPr>
          <w:bCs/>
          <w:lang w:val="ru-RU"/>
        </w:rPr>
      </w:pPr>
      <w:r>
        <w:rPr>
          <w:bCs/>
          <w:lang w:val="ru-RU"/>
        </w:rPr>
        <w:lastRenderedPageBreak/>
        <w:t>8</w:t>
      </w:r>
      <w:r w:rsidRPr="00384F78">
        <w:rPr>
          <w:bCs/>
          <w:lang w:val="ru-RU"/>
        </w:rPr>
        <w:t>.5.</w:t>
      </w:r>
      <w:r w:rsidRPr="00384F78">
        <w:rPr>
          <w:bCs/>
          <w:lang w:val="ru-RU"/>
        </w:rPr>
        <w:tab/>
        <w:t>В случае действия обстоятельств непреодолимой силы настоящий Договор может быть расторгнут в порядке, определенном в разделе 7 настоящего Договора. При этом Стороны обязаны произвести полные взаиморасчеты по уже реализованной части настоящего Договора или его этапам, и ни одна из Сторон не будет иметь право на возмещение убытков и упущенной выгоды.</w:t>
      </w:r>
    </w:p>
    <w:p w14:paraId="5483ADC8" w14:textId="605CCAA8" w:rsidR="005B2CC1" w:rsidRPr="00384F78" w:rsidRDefault="005B2CC1" w:rsidP="00E7636A">
      <w:pPr>
        <w:pStyle w:val="a3"/>
        <w:tabs>
          <w:tab w:val="left" w:pos="135"/>
          <w:tab w:val="left" w:pos="993"/>
          <w:tab w:val="left" w:pos="1418"/>
        </w:tabs>
        <w:spacing w:after="0" w:line="264" w:lineRule="auto"/>
        <w:ind w:left="0" w:firstLine="567"/>
        <w:jc w:val="both"/>
        <w:rPr>
          <w:bCs/>
          <w:lang w:val="ru-RU"/>
        </w:rPr>
      </w:pPr>
      <w:r>
        <w:rPr>
          <w:bCs/>
          <w:lang w:val="ru-RU"/>
        </w:rPr>
        <w:t>8</w:t>
      </w:r>
      <w:r w:rsidRPr="00384F78">
        <w:rPr>
          <w:bCs/>
          <w:lang w:val="ru-RU"/>
        </w:rPr>
        <w:t>.6.</w:t>
      </w:r>
      <w:r w:rsidRPr="00384F78">
        <w:rPr>
          <w:bCs/>
          <w:lang w:val="ru-RU"/>
        </w:rPr>
        <w:tab/>
        <w:t xml:space="preserve">Если обстоятельства, указанные в п. </w:t>
      </w:r>
      <w:r>
        <w:rPr>
          <w:bCs/>
          <w:lang w:val="ru-RU"/>
        </w:rPr>
        <w:t>8</w:t>
      </w:r>
      <w:r w:rsidRPr="00384F78">
        <w:rPr>
          <w:bCs/>
          <w:lang w:val="ru-RU"/>
        </w:rPr>
        <w:t>.1 Договора, будут длиться более одного календарного месяца с даты соответствующего уведомления, каждая из Сторон вправе требовать расторжения Договора без требования возмещения убытков, понесенных в связи с наступлением таких обстоятельств.</w:t>
      </w:r>
    </w:p>
    <w:p w14:paraId="5AAEA1D4" w14:textId="7F1DEAD1" w:rsidR="005B2CC1" w:rsidRPr="00384F78" w:rsidRDefault="005B2CC1" w:rsidP="00E7636A">
      <w:pPr>
        <w:pStyle w:val="a3"/>
        <w:tabs>
          <w:tab w:val="left" w:pos="135"/>
          <w:tab w:val="left" w:pos="993"/>
          <w:tab w:val="left" w:pos="1418"/>
        </w:tabs>
        <w:spacing w:after="0" w:line="264" w:lineRule="auto"/>
        <w:ind w:left="0" w:firstLine="567"/>
        <w:jc w:val="both"/>
        <w:rPr>
          <w:bCs/>
          <w:lang w:val="ru-RU"/>
        </w:rPr>
      </w:pPr>
      <w:r>
        <w:rPr>
          <w:bCs/>
          <w:lang w:val="ru-RU"/>
        </w:rPr>
        <w:t>8</w:t>
      </w:r>
      <w:r w:rsidRPr="00384F78">
        <w:rPr>
          <w:bCs/>
          <w:lang w:val="ru-RU"/>
        </w:rPr>
        <w:t>.7.</w:t>
      </w:r>
      <w:r w:rsidRPr="00384F78">
        <w:rPr>
          <w:bCs/>
          <w:lang w:val="ru-RU"/>
        </w:rPr>
        <w:tab/>
        <w:t>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 а также иными компетентными органами.</w:t>
      </w:r>
    </w:p>
    <w:p w14:paraId="780A17E5" w14:textId="05BC2896" w:rsidR="006B0037" w:rsidRPr="00384F78" w:rsidRDefault="005B2CC1" w:rsidP="00E7636A">
      <w:pPr>
        <w:pStyle w:val="a3"/>
        <w:tabs>
          <w:tab w:val="left" w:pos="135"/>
          <w:tab w:val="left" w:pos="993"/>
          <w:tab w:val="left" w:pos="1418"/>
        </w:tabs>
        <w:spacing w:after="0" w:line="264" w:lineRule="auto"/>
        <w:ind w:left="0" w:firstLine="567"/>
        <w:jc w:val="both"/>
        <w:rPr>
          <w:bCs/>
          <w:lang w:val="ru-RU"/>
        </w:rPr>
      </w:pPr>
      <w:r>
        <w:rPr>
          <w:bCs/>
          <w:lang w:val="ru-RU"/>
        </w:rPr>
        <w:t>8</w:t>
      </w:r>
      <w:r w:rsidRPr="00384F78">
        <w:rPr>
          <w:bCs/>
          <w:lang w:val="ru-RU"/>
        </w:rPr>
        <w:t>.8.</w:t>
      </w:r>
      <w:r w:rsidRPr="00384F78">
        <w:rPr>
          <w:bCs/>
          <w:lang w:val="ru-RU"/>
        </w:rPr>
        <w:tab/>
        <w:t>Отсутствие уведомления, несвоевременное и/или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14:paraId="5A34334D" w14:textId="77777777" w:rsidR="00384490" w:rsidRPr="00C43E20" w:rsidRDefault="00384490" w:rsidP="00E7636A">
      <w:pPr>
        <w:spacing w:line="264" w:lineRule="auto"/>
        <w:ind w:firstLine="567"/>
        <w:rPr>
          <w:strike/>
          <w:sz w:val="24"/>
          <w:szCs w:val="24"/>
          <w:lang w:eastAsia="en-US"/>
        </w:rPr>
      </w:pPr>
    </w:p>
    <w:p w14:paraId="1FA0F454" w14:textId="2EA37127" w:rsidR="00C73124" w:rsidRPr="00C43E20" w:rsidRDefault="00C73124" w:rsidP="00E7636A">
      <w:pPr>
        <w:shd w:val="clear" w:color="auto" w:fill="FFFFFF"/>
        <w:spacing w:line="264" w:lineRule="auto"/>
        <w:ind w:firstLine="567"/>
        <w:jc w:val="center"/>
        <w:rPr>
          <w:b/>
          <w:bCs/>
          <w:sz w:val="24"/>
          <w:szCs w:val="24"/>
        </w:rPr>
      </w:pPr>
      <w:r w:rsidRPr="00C43E20">
        <w:rPr>
          <w:b/>
          <w:bCs/>
          <w:sz w:val="24"/>
          <w:szCs w:val="24"/>
        </w:rPr>
        <w:t xml:space="preserve">9. Внесение изменений в </w:t>
      </w:r>
      <w:r w:rsidR="00A46D80">
        <w:rPr>
          <w:b/>
          <w:bCs/>
          <w:sz w:val="24"/>
          <w:szCs w:val="24"/>
        </w:rPr>
        <w:t>Договор</w:t>
      </w:r>
      <w:r w:rsidR="00D20507">
        <w:rPr>
          <w:b/>
          <w:bCs/>
          <w:sz w:val="24"/>
          <w:szCs w:val="24"/>
        </w:rPr>
        <w:t xml:space="preserve"> и порядок урегулирования споров</w:t>
      </w:r>
    </w:p>
    <w:p w14:paraId="7CCA0ECE" w14:textId="58665971" w:rsidR="00C73124" w:rsidRPr="00384F78" w:rsidRDefault="00C73124" w:rsidP="00E7636A">
      <w:pPr>
        <w:widowControl/>
        <w:shd w:val="clear" w:color="auto" w:fill="FFFFFF"/>
        <w:tabs>
          <w:tab w:val="left" w:pos="851"/>
          <w:tab w:val="left" w:pos="1134"/>
        </w:tabs>
        <w:autoSpaceDE/>
        <w:autoSpaceDN/>
        <w:adjustRightInd/>
        <w:spacing w:line="264" w:lineRule="auto"/>
        <w:ind w:firstLine="567"/>
        <w:jc w:val="both"/>
        <w:rPr>
          <w:bCs/>
          <w:color w:val="000000"/>
          <w:sz w:val="24"/>
          <w:szCs w:val="24"/>
        </w:rPr>
      </w:pPr>
      <w:r w:rsidRPr="00384F78">
        <w:rPr>
          <w:bCs/>
          <w:color w:val="000000"/>
          <w:sz w:val="24"/>
          <w:szCs w:val="24"/>
        </w:rPr>
        <w:t xml:space="preserve">9.1. Внесение изменений в </w:t>
      </w:r>
      <w:r w:rsidR="00A46D80" w:rsidRPr="00384F78">
        <w:rPr>
          <w:bCs/>
          <w:color w:val="000000"/>
          <w:sz w:val="24"/>
          <w:szCs w:val="24"/>
        </w:rPr>
        <w:t>Договор</w:t>
      </w:r>
      <w:r w:rsidRPr="00384F78">
        <w:rPr>
          <w:bCs/>
          <w:color w:val="000000"/>
          <w:sz w:val="24"/>
          <w:szCs w:val="24"/>
        </w:rPr>
        <w:t xml:space="preserve"> производится в порядке и случаях, предусмотренных законодательством Российской Федерации, в том числе ст. 95 Федерального закона </w:t>
      </w:r>
      <w:r w:rsidR="006749BE" w:rsidRPr="00384F78">
        <w:rPr>
          <w:bCs/>
          <w:color w:val="000000"/>
          <w:sz w:val="24"/>
          <w:szCs w:val="24"/>
        </w:rPr>
        <w:t>от 05.04.2013</w:t>
      </w:r>
      <w:r w:rsidR="006749BE">
        <w:rPr>
          <w:bCs/>
          <w:color w:val="000000"/>
          <w:sz w:val="24"/>
          <w:szCs w:val="24"/>
        </w:rPr>
        <w:t xml:space="preserve">          </w:t>
      </w:r>
      <w:r w:rsidRPr="00384F78">
        <w:rPr>
          <w:bCs/>
          <w:color w:val="000000"/>
          <w:sz w:val="24"/>
          <w:szCs w:val="24"/>
        </w:rPr>
        <w:t xml:space="preserve">№ 44-ФЗ. </w:t>
      </w:r>
    </w:p>
    <w:p w14:paraId="6EA7024C" w14:textId="08A1C2E2" w:rsidR="00C73124" w:rsidRPr="00384F78" w:rsidRDefault="00C73124" w:rsidP="00E7636A">
      <w:pPr>
        <w:widowControl/>
        <w:shd w:val="clear" w:color="auto" w:fill="FFFFFF"/>
        <w:tabs>
          <w:tab w:val="left" w:pos="851"/>
          <w:tab w:val="left" w:pos="1134"/>
        </w:tabs>
        <w:autoSpaceDE/>
        <w:autoSpaceDN/>
        <w:adjustRightInd/>
        <w:spacing w:line="264" w:lineRule="auto"/>
        <w:ind w:firstLine="567"/>
        <w:jc w:val="both"/>
        <w:rPr>
          <w:bCs/>
          <w:color w:val="000000"/>
          <w:sz w:val="24"/>
          <w:szCs w:val="24"/>
        </w:rPr>
      </w:pPr>
      <w:r w:rsidRPr="00384F78">
        <w:rPr>
          <w:bCs/>
          <w:color w:val="000000"/>
          <w:sz w:val="24"/>
          <w:szCs w:val="24"/>
        </w:rPr>
        <w:t xml:space="preserve">9.2. Любые дополнения и изменения условий </w:t>
      </w:r>
      <w:r w:rsidR="00A46D80" w:rsidRPr="00384F78">
        <w:rPr>
          <w:bCs/>
          <w:color w:val="000000"/>
          <w:sz w:val="24"/>
          <w:szCs w:val="24"/>
        </w:rPr>
        <w:t>Договор</w:t>
      </w:r>
      <w:r w:rsidRPr="00384F78">
        <w:rPr>
          <w:bCs/>
          <w:color w:val="000000"/>
          <w:sz w:val="24"/>
          <w:szCs w:val="24"/>
        </w:rPr>
        <w:t xml:space="preserve">а оформляются в виде дополнительных соглашений и приложений к </w:t>
      </w:r>
      <w:r w:rsidR="00A46D80" w:rsidRPr="00384F78">
        <w:rPr>
          <w:bCs/>
          <w:color w:val="000000"/>
          <w:sz w:val="24"/>
          <w:szCs w:val="24"/>
        </w:rPr>
        <w:t>Договор</w:t>
      </w:r>
      <w:r w:rsidRPr="00384F78">
        <w:rPr>
          <w:bCs/>
          <w:color w:val="000000"/>
          <w:sz w:val="24"/>
          <w:szCs w:val="24"/>
        </w:rPr>
        <w:t>у и являются его неотъемлемой частью.</w:t>
      </w:r>
    </w:p>
    <w:p w14:paraId="18101B6B" w14:textId="6BAF83A5" w:rsidR="00C73124" w:rsidRPr="00384F78" w:rsidRDefault="00C73124" w:rsidP="00E7636A">
      <w:pPr>
        <w:widowControl/>
        <w:shd w:val="clear" w:color="auto" w:fill="FFFFFF"/>
        <w:tabs>
          <w:tab w:val="left" w:pos="851"/>
          <w:tab w:val="left" w:pos="1134"/>
        </w:tabs>
        <w:autoSpaceDE/>
        <w:autoSpaceDN/>
        <w:adjustRightInd/>
        <w:spacing w:line="264" w:lineRule="auto"/>
        <w:ind w:firstLine="567"/>
        <w:jc w:val="both"/>
        <w:rPr>
          <w:bCs/>
          <w:color w:val="000000"/>
          <w:sz w:val="24"/>
          <w:szCs w:val="24"/>
        </w:rPr>
      </w:pPr>
      <w:r w:rsidRPr="00384F78">
        <w:rPr>
          <w:bCs/>
          <w:color w:val="000000"/>
          <w:sz w:val="24"/>
          <w:szCs w:val="24"/>
        </w:rPr>
        <w:t xml:space="preserve">9.3. Изменение существенных условий </w:t>
      </w:r>
      <w:r w:rsidR="00A46D80" w:rsidRPr="00384F78">
        <w:rPr>
          <w:bCs/>
          <w:color w:val="000000"/>
          <w:sz w:val="24"/>
          <w:szCs w:val="24"/>
        </w:rPr>
        <w:t>Договор</w:t>
      </w:r>
      <w:r w:rsidRPr="00384F78">
        <w:rPr>
          <w:bCs/>
          <w:color w:val="000000"/>
          <w:sz w:val="24"/>
          <w:szCs w:val="24"/>
        </w:rPr>
        <w:t xml:space="preserve">а при его изменении возможно по соглашению Сторон в случаях, установленных Федеральным законом от 05.04.2013 № 44-ФЗ для изменения существенных условий </w:t>
      </w:r>
      <w:r w:rsidR="00A46D80" w:rsidRPr="00384F78">
        <w:rPr>
          <w:bCs/>
          <w:color w:val="000000"/>
          <w:sz w:val="24"/>
          <w:szCs w:val="24"/>
        </w:rPr>
        <w:t>Договор</w:t>
      </w:r>
      <w:r w:rsidRPr="00384F78">
        <w:rPr>
          <w:bCs/>
          <w:color w:val="000000"/>
          <w:sz w:val="24"/>
          <w:szCs w:val="24"/>
        </w:rPr>
        <w:t>а по соглашению Сторон.</w:t>
      </w:r>
    </w:p>
    <w:p w14:paraId="3CF88A73" w14:textId="6DFCC55A" w:rsidR="00C73124" w:rsidRDefault="00C73124" w:rsidP="00E7636A">
      <w:pPr>
        <w:widowControl/>
        <w:shd w:val="clear" w:color="auto" w:fill="FFFFFF"/>
        <w:tabs>
          <w:tab w:val="left" w:pos="851"/>
          <w:tab w:val="left" w:pos="993"/>
        </w:tabs>
        <w:autoSpaceDE/>
        <w:autoSpaceDN/>
        <w:adjustRightInd/>
        <w:spacing w:line="264" w:lineRule="auto"/>
        <w:ind w:firstLine="567"/>
        <w:jc w:val="both"/>
        <w:rPr>
          <w:bCs/>
          <w:color w:val="000000"/>
          <w:sz w:val="24"/>
          <w:szCs w:val="24"/>
        </w:rPr>
      </w:pPr>
      <w:r w:rsidRPr="00384F78">
        <w:rPr>
          <w:bCs/>
          <w:color w:val="000000"/>
          <w:sz w:val="24"/>
          <w:szCs w:val="24"/>
        </w:rPr>
        <w:t xml:space="preserve">9.4. Изменения условий настоящего </w:t>
      </w:r>
      <w:r w:rsidR="00A46D80" w:rsidRPr="00384F78">
        <w:rPr>
          <w:bCs/>
          <w:color w:val="000000"/>
          <w:sz w:val="24"/>
          <w:szCs w:val="24"/>
        </w:rPr>
        <w:t>Договор</w:t>
      </w:r>
      <w:r w:rsidRPr="00384F78">
        <w:rPr>
          <w:bCs/>
          <w:color w:val="000000"/>
          <w:sz w:val="24"/>
          <w:szCs w:val="24"/>
        </w:rPr>
        <w:t xml:space="preserve">а не освобождают Исполнителя от ответственности за соответствующие нарушения, если такие нарушения были допущены Исполнителем до внесения соответствующих изменений в условия настоящего </w:t>
      </w:r>
      <w:r w:rsidR="00A46D80" w:rsidRPr="00384F78">
        <w:rPr>
          <w:bCs/>
          <w:color w:val="000000"/>
          <w:sz w:val="24"/>
          <w:szCs w:val="24"/>
        </w:rPr>
        <w:t>Договор</w:t>
      </w:r>
      <w:r w:rsidRPr="00384F78">
        <w:rPr>
          <w:bCs/>
          <w:color w:val="000000"/>
          <w:sz w:val="24"/>
          <w:szCs w:val="24"/>
        </w:rPr>
        <w:t>а.</w:t>
      </w:r>
    </w:p>
    <w:p w14:paraId="371F0EF7" w14:textId="55F243C5" w:rsidR="00214988" w:rsidRDefault="00214988" w:rsidP="00E7636A">
      <w:pPr>
        <w:widowControl/>
        <w:shd w:val="clear" w:color="auto" w:fill="FFFFFF"/>
        <w:tabs>
          <w:tab w:val="left" w:pos="851"/>
          <w:tab w:val="left" w:pos="1134"/>
        </w:tabs>
        <w:autoSpaceDE/>
        <w:autoSpaceDN/>
        <w:adjustRightInd/>
        <w:spacing w:line="264" w:lineRule="auto"/>
        <w:ind w:firstLine="567"/>
        <w:jc w:val="both"/>
        <w:rPr>
          <w:bCs/>
          <w:color w:val="000000"/>
          <w:sz w:val="24"/>
          <w:szCs w:val="24"/>
        </w:rPr>
      </w:pPr>
      <w:r>
        <w:rPr>
          <w:bCs/>
          <w:color w:val="000000"/>
          <w:sz w:val="24"/>
          <w:szCs w:val="24"/>
        </w:rPr>
        <w:t xml:space="preserve">9.5. </w:t>
      </w:r>
      <w:r w:rsidRPr="00214988">
        <w:rPr>
          <w:bCs/>
          <w:color w:val="000000"/>
          <w:sz w:val="24"/>
          <w:szCs w:val="24"/>
        </w:rPr>
        <w:t>В случае возникновения любых противоречий, претензий и разногласий, а также споров, связанных с исполнением настоящего Договора, Стороны предпринимают усилия для урегулирования таких противоречий, претензий и разногласий в добровольном порядке.</w:t>
      </w:r>
    </w:p>
    <w:p w14:paraId="0D2A67A9" w14:textId="77777777" w:rsidR="00214988" w:rsidRPr="00214988" w:rsidRDefault="00214988" w:rsidP="00E7636A">
      <w:pPr>
        <w:widowControl/>
        <w:shd w:val="clear" w:color="auto" w:fill="FFFFFF"/>
        <w:tabs>
          <w:tab w:val="left" w:pos="851"/>
          <w:tab w:val="left" w:pos="1134"/>
        </w:tabs>
        <w:autoSpaceDE/>
        <w:autoSpaceDN/>
        <w:adjustRightInd/>
        <w:spacing w:line="264" w:lineRule="auto"/>
        <w:ind w:firstLine="567"/>
        <w:jc w:val="both"/>
        <w:rPr>
          <w:bCs/>
          <w:color w:val="000000"/>
          <w:sz w:val="24"/>
          <w:szCs w:val="24"/>
        </w:rPr>
      </w:pPr>
      <w:r>
        <w:rPr>
          <w:bCs/>
          <w:color w:val="000000"/>
          <w:sz w:val="24"/>
          <w:szCs w:val="24"/>
        </w:rPr>
        <w:t xml:space="preserve">9.6. </w:t>
      </w:r>
      <w:r w:rsidRPr="00214988">
        <w:rPr>
          <w:bCs/>
          <w:color w:val="000000"/>
          <w:sz w:val="24"/>
          <w:szCs w:val="24"/>
        </w:rPr>
        <w:t>До передачи спора на разрешение арбитражного суда Стороны принимают меры к его урегулированию путем направления требования об уплате неустоек (штрафов, пеней) в следующем порядке:</w:t>
      </w:r>
    </w:p>
    <w:p w14:paraId="2ED76476" w14:textId="287645C0" w:rsidR="00214988" w:rsidRPr="00214988" w:rsidRDefault="00214988" w:rsidP="00E7636A">
      <w:pPr>
        <w:widowControl/>
        <w:shd w:val="clear" w:color="auto" w:fill="FFFFFF"/>
        <w:tabs>
          <w:tab w:val="left" w:pos="851"/>
          <w:tab w:val="left" w:pos="1134"/>
        </w:tabs>
        <w:autoSpaceDE/>
        <w:autoSpaceDN/>
        <w:adjustRightInd/>
        <w:spacing w:line="264" w:lineRule="auto"/>
        <w:ind w:firstLine="567"/>
        <w:jc w:val="both"/>
        <w:rPr>
          <w:bCs/>
          <w:color w:val="000000"/>
          <w:sz w:val="24"/>
          <w:szCs w:val="24"/>
        </w:rPr>
      </w:pPr>
      <w:r>
        <w:rPr>
          <w:bCs/>
          <w:color w:val="000000"/>
          <w:sz w:val="24"/>
          <w:szCs w:val="24"/>
        </w:rPr>
        <w:t>9</w:t>
      </w:r>
      <w:r w:rsidRPr="00214988">
        <w:rPr>
          <w:bCs/>
          <w:color w:val="000000"/>
          <w:sz w:val="24"/>
          <w:szCs w:val="24"/>
        </w:rPr>
        <w:t>.</w:t>
      </w:r>
      <w:r>
        <w:rPr>
          <w:bCs/>
          <w:color w:val="000000"/>
          <w:sz w:val="24"/>
          <w:szCs w:val="24"/>
        </w:rPr>
        <w:t>6</w:t>
      </w:r>
      <w:r w:rsidRPr="00214988">
        <w:rPr>
          <w:bCs/>
          <w:color w:val="000000"/>
          <w:sz w:val="24"/>
          <w:szCs w:val="24"/>
        </w:rPr>
        <w:t>.1.</w:t>
      </w:r>
      <w:r w:rsidRPr="00214988">
        <w:rPr>
          <w:bCs/>
          <w:color w:val="000000"/>
          <w:sz w:val="24"/>
          <w:szCs w:val="24"/>
        </w:rPr>
        <w:tab/>
        <w:t>Требование должно быть направлено в письменном виде. По полученному требованию Сторона должна дать письменный ответ по существу в срок, установленный настоящим Договором. Оставление требования без ответа в установленный срок означает его признание.</w:t>
      </w:r>
    </w:p>
    <w:p w14:paraId="1835C0D6" w14:textId="3DD16EA4" w:rsidR="00214988" w:rsidRPr="00214988" w:rsidRDefault="00214988" w:rsidP="00E7636A">
      <w:pPr>
        <w:widowControl/>
        <w:shd w:val="clear" w:color="auto" w:fill="FFFFFF"/>
        <w:tabs>
          <w:tab w:val="left" w:pos="851"/>
          <w:tab w:val="left" w:pos="1134"/>
        </w:tabs>
        <w:autoSpaceDE/>
        <w:autoSpaceDN/>
        <w:adjustRightInd/>
        <w:spacing w:line="264" w:lineRule="auto"/>
        <w:ind w:firstLine="567"/>
        <w:jc w:val="both"/>
        <w:rPr>
          <w:bCs/>
          <w:color w:val="000000"/>
          <w:sz w:val="24"/>
          <w:szCs w:val="24"/>
        </w:rPr>
      </w:pPr>
      <w:r>
        <w:rPr>
          <w:bCs/>
          <w:color w:val="000000"/>
          <w:sz w:val="24"/>
          <w:szCs w:val="24"/>
        </w:rPr>
        <w:t>9</w:t>
      </w:r>
      <w:r w:rsidRPr="00214988">
        <w:rPr>
          <w:bCs/>
          <w:color w:val="000000"/>
          <w:sz w:val="24"/>
          <w:szCs w:val="24"/>
        </w:rPr>
        <w:t>.</w:t>
      </w:r>
      <w:r>
        <w:rPr>
          <w:bCs/>
          <w:color w:val="000000"/>
          <w:sz w:val="24"/>
          <w:szCs w:val="24"/>
        </w:rPr>
        <w:t>6</w:t>
      </w:r>
      <w:r w:rsidRPr="00214988">
        <w:rPr>
          <w:bCs/>
          <w:color w:val="000000"/>
          <w:sz w:val="24"/>
          <w:szCs w:val="24"/>
        </w:rPr>
        <w:t>.2.</w:t>
      </w:r>
      <w:r w:rsidRPr="00214988">
        <w:rPr>
          <w:bCs/>
          <w:color w:val="000000"/>
          <w:sz w:val="24"/>
          <w:szCs w:val="24"/>
        </w:rPr>
        <w:tab/>
        <w:t>Если требования подлежат денежной оценке, указывается требуемая сумма и ее полный и обоснованный расчет.</w:t>
      </w:r>
    </w:p>
    <w:p w14:paraId="61338D89" w14:textId="3177EFBD" w:rsidR="00214988" w:rsidRPr="00214988" w:rsidRDefault="00214988" w:rsidP="00E7636A">
      <w:pPr>
        <w:widowControl/>
        <w:shd w:val="clear" w:color="auto" w:fill="FFFFFF"/>
        <w:tabs>
          <w:tab w:val="left" w:pos="851"/>
          <w:tab w:val="left" w:pos="1134"/>
        </w:tabs>
        <w:autoSpaceDE/>
        <w:autoSpaceDN/>
        <w:adjustRightInd/>
        <w:spacing w:line="264" w:lineRule="auto"/>
        <w:ind w:firstLine="567"/>
        <w:jc w:val="both"/>
        <w:rPr>
          <w:bCs/>
          <w:color w:val="000000"/>
          <w:sz w:val="24"/>
          <w:szCs w:val="24"/>
        </w:rPr>
      </w:pPr>
      <w:r>
        <w:rPr>
          <w:bCs/>
          <w:color w:val="000000"/>
          <w:sz w:val="24"/>
          <w:szCs w:val="24"/>
        </w:rPr>
        <w:t>9.6</w:t>
      </w:r>
      <w:r w:rsidRPr="00214988">
        <w:rPr>
          <w:bCs/>
          <w:color w:val="000000"/>
          <w:sz w:val="24"/>
          <w:szCs w:val="24"/>
        </w:rPr>
        <w:t>.3.</w:t>
      </w:r>
      <w:r w:rsidRPr="00214988">
        <w:rPr>
          <w:bCs/>
          <w:color w:val="000000"/>
          <w:sz w:val="24"/>
          <w:szCs w:val="24"/>
        </w:rPr>
        <w:tab/>
        <w:t>В подтверждение заявленных требований к требованию об уплате неустоек (штрафов, пеней) должны быть приложены надлежащим образом оформленные и заверенные необходимые документы либо выписки из них.</w:t>
      </w:r>
    </w:p>
    <w:p w14:paraId="11C998AA" w14:textId="4281BAA6" w:rsidR="00214988" w:rsidRPr="00214988" w:rsidRDefault="00214988" w:rsidP="00E7636A">
      <w:pPr>
        <w:widowControl/>
        <w:shd w:val="clear" w:color="auto" w:fill="FFFFFF"/>
        <w:tabs>
          <w:tab w:val="left" w:pos="851"/>
          <w:tab w:val="left" w:pos="1134"/>
        </w:tabs>
        <w:autoSpaceDE/>
        <w:autoSpaceDN/>
        <w:adjustRightInd/>
        <w:spacing w:line="264" w:lineRule="auto"/>
        <w:ind w:firstLine="567"/>
        <w:jc w:val="both"/>
        <w:rPr>
          <w:bCs/>
          <w:color w:val="000000"/>
          <w:sz w:val="24"/>
          <w:szCs w:val="24"/>
        </w:rPr>
      </w:pPr>
      <w:r>
        <w:rPr>
          <w:bCs/>
          <w:color w:val="000000"/>
          <w:sz w:val="24"/>
          <w:szCs w:val="24"/>
        </w:rPr>
        <w:t>9</w:t>
      </w:r>
      <w:r w:rsidRPr="00214988">
        <w:rPr>
          <w:bCs/>
          <w:color w:val="000000"/>
          <w:sz w:val="24"/>
          <w:szCs w:val="24"/>
        </w:rPr>
        <w:t>.</w:t>
      </w:r>
      <w:r>
        <w:rPr>
          <w:bCs/>
          <w:color w:val="000000"/>
          <w:sz w:val="24"/>
          <w:szCs w:val="24"/>
        </w:rPr>
        <w:t>7</w:t>
      </w:r>
      <w:r w:rsidRPr="00214988">
        <w:rPr>
          <w:bCs/>
          <w:color w:val="000000"/>
          <w:sz w:val="24"/>
          <w:szCs w:val="24"/>
        </w:rPr>
        <w:t>.</w:t>
      </w:r>
      <w:r w:rsidRPr="00214988">
        <w:rPr>
          <w:bCs/>
          <w:color w:val="000000"/>
          <w:sz w:val="24"/>
          <w:szCs w:val="24"/>
        </w:rPr>
        <w:tab/>
        <w:t>В требовании об уплате неустоек (штрафов, пеней) могут быть указаны иные сведения, которые, по мнению заявителя, будут способствовать более быстрому и правильному его рассмотрению, объективному урегулированию спора.</w:t>
      </w:r>
    </w:p>
    <w:p w14:paraId="323C8C7C" w14:textId="1F459698" w:rsidR="00214988" w:rsidRDefault="00214988" w:rsidP="00E7636A">
      <w:pPr>
        <w:widowControl/>
        <w:shd w:val="clear" w:color="auto" w:fill="FFFFFF"/>
        <w:tabs>
          <w:tab w:val="left" w:pos="851"/>
          <w:tab w:val="left" w:pos="1134"/>
        </w:tabs>
        <w:autoSpaceDE/>
        <w:autoSpaceDN/>
        <w:adjustRightInd/>
        <w:spacing w:line="264" w:lineRule="auto"/>
        <w:ind w:firstLine="567"/>
        <w:jc w:val="both"/>
        <w:rPr>
          <w:bCs/>
          <w:color w:val="000000"/>
          <w:sz w:val="24"/>
          <w:szCs w:val="24"/>
        </w:rPr>
      </w:pPr>
      <w:r>
        <w:rPr>
          <w:bCs/>
          <w:color w:val="000000"/>
          <w:sz w:val="24"/>
          <w:szCs w:val="24"/>
        </w:rPr>
        <w:t>9</w:t>
      </w:r>
      <w:r w:rsidRPr="00214988">
        <w:rPr>
          <w:bCs/>
          <w:color w:val="000000"/>
          <w:sz w:val="24"/>
          <w:szCs w:val="24"/>
        </w:rPr>
        <w:t>.</w:t>
      </w:r>
      <w:r>
        <w:rPr>
          <w:bCs/>
          <w:color w:val="000000"/>
          <w:sz w:val="24"/>
          <w:szCs w:val="24"/>
        </w:rPr>
        <w:t>8</w:t>
      </w:r>
      <w:r w:rsidRPr="00214988">
        <w:rPr>
          <w:bCs/>
          <w:color w:val="000000"/>
          <w:sz w:val="24"/>
          <w:szCs w:val="24"/>
        </w:rPr>
        <w:t>.</w:t>
      </w:r>
      <w:r w:rsidRPr="00214988">
        <w:rPr>
          <w:bCs/>
          <w:color w:val="000000"/>
          <w:sz w:val="24"/>
          <w:szCs w:val="24"/>
        </w:rPr>
        <w:tab/>
        <w:t>В случае невыполнения Сторонами своих обязательств и не достижения взаимного согласия споры по настоящему Договору разрешаются в Арбитражном суде города Москвы.</w:t>
      </w:r>
    </w:p>
    <w:p w14:paraId="26AA03DB" w14:textId="77777777" w:rsidR="00384F78" w:rsidRPr="00384F78" w:rsidRDefault="00384F78" w:rsidP="00E7636A">
      <w:pPr>
        <w:widowControl/>
        <w:shd w:val="clear" w:color="auto" w:fill="FFFFFF"/>
        <w:tabs>
          <w:tab w:val="left" w:pos="851"/>
          <w:tab w:val="left" w:pos="1134"/>
        </w:tabs>
        <w:autoSpaceDE/>
        <w:autoSpaceDN/>
        <w:adjustRightInd/>
        <w:spacing w:line="264" w:lineRule="auto"/>
        <w:ind w:firstLine="567"/>
        <w:jc w:val="both"/>
        <w:rPr>
          <w:bCs/>
          <w:color w:val="000000"/>
          <w:sz w:val="24"/>
          <w:szCs w:val="24"/>
        </w:rPr>
      </w:pPr>
    </w:p>
    <w:p w14:paraId="25E4288F" w14:textId="291E359C" w:rsidR="00C73124" w:rsidRPr="00C43E20" w:rsidRDefault="00C73124" w:rsidP="00E7636A">
      <w:pPr>
        <w:shd w:val="clear" w:color="auto" w:fill="FFFFFF"/>
        <w:spacing w:line="264" w:lineRule="auto"/>
        <w:ind w:firstLine="567"/>
        <w:jc w:val="center"/>
        <w:rPr>
          <w:b/>
          <w:bCs/>
          <w:sz w:val="24"/>
          <w:szCs w:val="24"/>
        </w:rPr>
      </w:pPr>
      <w:r w:rsidRPr="00C43E20">
        <w:rPr>
          <w:b/>
          <w:bCs/>
          <w:sz w:val="24"/>
          <w:szCs w:val="24"/>
        </w:rPr>
        <w:lastRenderedPageBreak/>
        <w:t xml:space="preserve">10. </w:t>
      </w:r>
      <w:r w:rsidR="00384F78">
        <w:rPr>
          <w:b/>
          <w:bCs/>
          <w:sz w:val="24"/>
          <w:szCs w:val="24"/>
        </w:rPr>
        <w:t xml:space="preserve">Срок действия Договора. </w:t>
      </w:r>
      <w:r w:rsidRPr="00C43E20">
        <w:rPr>
          <w:b/>
          <w:bCs/>
          <w:sz w:val="24"/>
          <w:szCs w:val="24"/>
        </w:rPr>
        <w:t xml:space="preserve">Порядок расторжения </w:t>
      </w:r>
      <w:r w:rsidR="00A46D80">
        <w:rPr>
          <w:b/>
          <w:bCs/>
          <w:sz w:val="24"/>
          <w:szCs w:val="24"/>
        </w:rPr>
        <w:t>Договор</w:t>
      </w:r>
      <w:r w:rsidRPr="00C43E20">
        <w:rPr>
          <w:b/>
          <w:bCs/>
          <w:sz w:val="24"/>
          <w:szCs w:val="24"/>
        </w:rPr>
        <w:t>а</w:t>
      </w:r>
    </w:p>
    <w:p w14:paraId="58F2B4D2" w14:textId="7CCA7561" w:rsidR="00384F78" w:rsidRDefault="00C73124" w:rsidP="00E7636A">
      <w:pPr>
        <w:widowControl/>
        <w:tabs>
          <w:tab w:val="num" w:pos="1695"/>
        </w:tabs>
        <w:autoSpaceDE/>
        <w:autoSpaceDN/>
        <w:adjustRightInd/>
        <w:spacing w:line="264" w:lineRule="auto"/>
        <w:ind w:firstLine="567"/>
        <w:jc w:val="both"/>
        <w:outlineLvl w:val="1"/>
        <w:rPr>
          <w:rFonts w:eastAsia="Calibri"/>
          <w:bCs/>
          <w:sz w:val="24"/>
          <w:szCs w:val="24"/>
        </w:rPr>
      </w:pPr>
      <w:r w:rsidRPr="00384F78">
        <w:rPr>
          <w:rFonts w:eastAsia="Calibri"/>
          <w:bCs/>
          <w:sz w:val="24"/>
          <w:szCs w:val="24"/>
        </w:rPr>
        <w:t xml:space="preserve">10.1. </w:t>
      </w:r>
      <w:r w:rsidR="00384F78" w:rsidRPr="00384F78">
        <w:rPr>
          <w:rFonts w:eastAsia="Calibri"/>
          <w:bCs/>
          <w:sz w:val="24"/>
          <w:szCs w:val="24"/>
        </w:rPr>
        <w:t xml:space="preserve">Настоящий Договор считается заключенным с момента его подписания Сторонами действует до </w:t>
      </w:r>
      <w:r w:rsidR="009D0740">
        <w:rPr>
          <w:rFonts w:eastAsia="Calibri"/>
          <w:bCs/>
          <w:sz w:val="24"/>
          <w:szCs w:val="24"/>
        </w:rPr>
        <w:t>______________________</w:t>
      </w:r>
      <w:r w:rsidR="00384F78" w:rsidRPr="00384F78">
        <w:rPr>
          <w:rFonts w:eastAsia="Calibri"/>
          <w:bCs/>
          <w:sz w:val="24"/>
          <w:szCs w:val="24"/>
        </w:rPr>
        <w:t xml:space="preserve"> или до полного исполнения финансовых обязательств.</w:t>
      </w:r>
    </w:p>
    <w:p w14:paraId="3CF4B411" w14:textId="56EAD2A0" w:rsidR="00C73124" w:rsidRPr="00384F78" w:rsidRDefault="00384F78" w:rsidP="00E7636A">
      <w:pPr>
        <w:widowControl/>
        <w:tabs>
          <w:tab w:val="num" w:pos="1695"/>
        </w:tabs>
        <w:autoSpaceDE/>
        <w:autoSpaceDN/>
        <w:adjustRightInd/>
        <w:spacing w:line="264" w:lineRule="auto"/>
        <w:ind w:firstLine="567"/>
        <w:jc w:val="both"/>
        <w:outlineLvl w:val="1"/>
        <w:rPr>
          <w:rFonts w:eastAsia="Calibri"/>
          <w:bCs/>
          <w:sz w:val="24"/>
          <w:szCs w:val="24"/>
        </w:rPr>
      </w:pPr>
      <w:r>
        <w:rPr>
          <w:rFonts w:eastAsia="Calibri"/>
          <w:bCs/>
          <w:sz w:val="24"/>
          <w:szCs w:val="24"/>
        </w:rPr>
        <w:t xml:space="preserve">10.2. </w:t>
      </w:r>
      <w:r w:rsidR="00C73124" w:rsidRPr="00384F78">
        <w:rPr>
          <w:rFonts w:eastAsia="Calibri"/>
          <w:bCs/>
          <w:sz w:val="24"/>
          <w:szCs w:val="24"/>
        </w:rPr>
        <w:t xml:space="preserve">Расторжение </w:t>
      </w:r>
      <w:r w:rsidR="00A46D80" w:rsidRPr="00384F78">
        <w:rPr>
          <w:rFonts w:eastAsia="Calibri"/>
          <w:bCs/>
          <w:sz w:val="24"/>
          <w:szCs w:val="24"/>
        </w:rPr>
        <w:t>Договор</w:t>
      </w:r>
      <w:r w:rsidR="00C73124" w:rsidRPr="00384F78">
        <w:rPr>
          <w:rFonts w:eastAsia="Calibri"/>
          <w:bCs/>
          <w:sz w:val="24"/>
          <w:szCs w:val="24"/>
        </w:rPr>
        <w:t xml:space="preserve">а возможно в соответствии с законодательством Российской Федерации, в т.ч. в соответствии со статьёй 95 Федерального закона от 05.04.2013 №44-ФЗ: по соглашению сторон, по решению суда, в случае одностороннего отказа стороны </w:t>
      </w:r>
      <w:r w:rsidR="00A46D80" w:rsidRPr="00384F78">
        <w:rPr>
          <w:rFonts w:eastAsia="Calibri"/>
          <w:bCs/>
          <w:sz w:val="24"/>
          <w:szCs w:val="24"/>
        </w:rPr>
        <w:t>Договор</w:t>
      </w:r>
      <w:r w:rsidR="00C73124" w:rsidRPr="00384F78">
        <w:rPr>
          <w:rFonts w:eastAsia="Calibri"/>
          <w:bCs/>
          <w:sz w:val="24"/>
          <w:szCs w:val="24"/>
        </w:rPr>
        <w:t xml:space="preserve">а от исполнения </w:t>
      </w:r>
      <w:r w:rsidR="00A46D80" w:rsidRPr="00384F78">
        <w:rPr>
          <w:rFonts w:eastAsia="Calibri"/>
          <w:bCs/>
          <w:sz w:val="24"/>
          <w:szCs w:val="24"/>
        </w:rPr>
        <w:t>Договор</w:t>
      </w:r>
      <w:r w:rsidR="00C73124" w:rsidRPr="00384F78">
        <w:rPr>
          <w:rFonts w:eastAsia="Calibri"/>
          <w:bCs/>
          <w:sz w:val="24"/>
          <w:szCs w:val="24"/>
        </w:rPr>
        <w:t>а в соответствии с гражданским законодательством Российской Федерации.</w:t>
      </w:r>
    </w:p>
    <w:p w14:paraId="12ACB9E9" w14:textId="4FF423EC" w:rsidR="00C73124" w:rsidRPr="00384F78" w:rsidRDefault="00C73124" w:rsidP="00E7636A">
      <w:pPr>
        <w:spacing w:line="264" w:lineRule="auto"/>
        <w:ind w:firstLine="567"/>
        <w:contextualSpacing/>
        <w:jc w:val="both"/>
        <w:rPr>
          <w:bCs/>
          <w:sz w:val="24"/>
          <w:szCs w:val="24"/>
        </w:rPr>
      </w:pPr>
      <w:r w:rsidRPr="00384F78">
        <w:rPr>
          <w:bCs/>
          <w:sz w:val="24"/>
          <w:szCs w:val="24"/>
        </w:rPr>
        <w:t>10.</w:t>
      </w:r>
      <w:r w:rsidR="001F178F">
        <w:rPr>
          <w:bCs/>
          <w:sz w:val="24"/>
          <w:szCs w:val="24"/>
        </w:rPr>
        <w:t>3</w:t>
      </w:r>
      <w:r w:rsidRPr="00384F78">
        <w:rPr>
          <w:bCs/>
          <w:sz w:val="24"/>
          <w:szCs w:val="24"/>
        </w:rPr>
        <w:t xml:space="preserve">. Заказчик вправе расторгнуть </w:t>
      </w:r>
      <w:r w:rsidR="00A46D80" w:rsidRPr="00384F78">
        <w:rPr>
          <w:bCs/>
          <w:sz w:val="24"/>
          <w:szCs w:val="24"/>
        </w:rPr>
        <w:t>Договор</w:t>
      </w:r>
      <w:r w:rsidRPr="00384F78">
        <w:rPr>
          <w:bCs/>
          <w:sz w:val="24"/>
          <w:szCs w:val="24"/>
        </w:rPr>
        <w:t xml:space="preserve"> в одностороннем порядке (т.е. вправе в одностороннем порядке отказаться от исполнения </w:t>
      </w:r>
      <w:r w:rsidR="00A46D80" w:rsidRPr="00384F78">
        <w:rPr>
          <w:bCs/>
          <w:sz w:val="24"/>
          <w:szCs w:val="24"/>
        </w:rPr>
        <w:t>Договор</w:t>
      </w:r>
      <w:r w:rsidRPr="00384F78">
        <w:rPr>
          <w:bCs/>
          <w:sz w:val="24"/>
          <w:szCs w:val="24"/>
        </w:rPr>
        <w:t>а) в следующих случаях:</w:t>
      </w:r>
    </w:p>
    <w:p w14:paraId="0764C8EF" w14:textId="4648C436" w:rsidR="00C73124" w:rsidRPr="00384F78" w:rsidRDefault="00C73124" w:rsidP="00E7636A">
      <w:pPr>
        <w:widowControl/>
        <w:tabs>
          <w:tab w:val="num" w:pos="1695"/>
        </w:tabs>
        <w:autoSpaceDE/>
        <w:autoSpaceDN/>
        <w:adjustRightInd/>
        <w:spacing w:line="264" w:lineRule="auto"/>
        <w:ind w:firstLine="567"/>
        <w:contextualSpacing/>
        <w:jc w:val="both"/>
        <w:outlineLvl w:val="1"/>
        <w:rPr>
          <w:rFonts w:eastAsia="Calibri"/>
          <w:bCs/>
          <w:sz w:val="24"/>
          <w:szCs w:val="24"/>
        </w:rPr>
      </w:pPr>
      <w:r w:rsidRPr="00384F78">
        <w:rPr>
          <w:rFonts w:eastAsia="Calibri"/>
          <w:bCs/>
          <w:sz w:val="24"/>
          <w:szCs w:val="24"/>
        </w:rPr>
        <w:t>10.</w:t>
      </w:r>
      <w:r w:rsidR="001F178F">
        <w:rPr>
          <w:rFonts w:eastAsia="Calibri"/>
          <w:bCs/>
          <w:sz w:val="24"/>
          <w:szCs w:val="24"/>
        </w:rPr>
        <w:t>3</w:t>
      </w:r>
      <w:r w:rsidRPr="00384F78">
        <w:rPr>
          <w:rFonts w:eastAsia="Calibri"/>
          <w:bCs/>
          <w:sz w:val="24"/>
          <w:szCs w:val="24"/>
        </w:rPr>
        <w:t xml:space="preserve">.1. При нарушении Исполнителем любого из существенных условий </w:t>
      </w:r>
      <w:r w:rsidR="00A46D80" w:rsidRPr="00384F78">
        <w:rPr>
          <w:rFonts w:eastAsia="Calibri"/>
          <w:bCs/>
          <w:sz w:val="24"/>
          <w:szCs w:val="24"/>
        </w:rPr>
        <w:t>Договор</w:t>
      </w:r>
      <w:r w:rsidRPr="00384F78">
        <w:rPr>
          <w:rFonts w:eastAsia="Calibri"/>
          <w:bCs/>
          <w:sz w:val="24"/>
          <w:szCs w:val="24"/>
        </w:rPr>
        <w:t>а;</w:t>
      </w:r>
    </w:p>
    <w:p w14:paraId="407D2F86" w14:textId="31220D81" w:rsidR="00C73124" w:rsidRPr="00384F78" w:rsidRDefault="00C73124" w:rsidP="00E7636A">
      <w:pPr>
        <w:spacing w:line="264" w:lineRule="auto"/>
        <w:ind w:firstLine="567"/>
        <w:jc w:val="both"/>
        <w:rPr>
          <w:bCs/>
          <w:sz w:val="24"/>
          <w:szCs w:val="24"/>
        </w:rPr>
      </w:pPr>
      <w:r w:rsidRPr="00384F78">
        <w:rPr>
          <w:bCs/>
          <w:sz w:val="24"/>
          <w:szCs w:val="24"/>
        </w:rPr>
        <w:t>10.</w:t>
      </w:r>
      <w:r w:rsidR="001F178F">
        <w:rPr>
          <w:bCs/>
          <w:sz w:val="24"/>
          <w:szCs w:val="24"/>
        </w:rPr>
        <w:t>3</w:t>
      </w:r>
      <w:r w:rsidRPr="00384F78">
        <w:rPr>
          <w:bCs/>
          <w:sz w:val="24"/>
          <w:szCs w:val="24"/>
        </w:rPr>
        <w:t xml:space="preserve">.2. Задержки Исполнителем срока начала исполнения </w:t>
      </w:r>
      <w:r w:rsidR="00A46D80" w:rsidRPr="00384F78">
        <w:rPr>
          <w:bCs/>
          <w:sz w:val="24"/>
          <w:szCs w:val="24"/>
        </w:rPr>
        <w:t>Договор</w:t>
      </w:r>
      <w:r w:rsidRPr="00384F78">
        <w:rPr>
          <w:bCs/>
          <w:sz w:val="24"/>
          <w:szCs w:val="24"/>
        </w:rPr>
        <w:t>а более чем на 3 (</w:t>
      </w:r>
      <w:r w:rsidR="00384F78">
        <w:rPr>
          <w:bCs/>
          <w:sz w:val="24"/>
          <w:szCs w:val="24"/>
        </w:rPr>
        <w:t>т</w:t>
      </w:r>
      <w:r w:rsidRPr="00384F78">
        <w:rPr>
          <w:bCs/>
          <w:sz w:val="24"/>
          <w:szCs w:val="24"/>
        </w:rPr>
        <w:t>ри) дня по причинам, не зависящим от Заказчика;</w:t>
      </w:r>
    </w:p>
    <w:p w14:paraId="1D94F216" w14:textId="268EBB3D" w:rsidR="00C73124" w:rsidRPr="00384F78" w:rsidRDefault="00C73124" w:rsidP="00E7636A">
      <w:pPr>
        <w:spacing w:line="264" w:lineRule="auto"/>
        <w:ind w:firstLine="567"/>
        <w:jc w:val="both"/>
        <w:rPr>
          <w:bCs/>
          <w:sz w:val="24"/>
          <w:szCs w:val="24"/>
        </w:rPr>
      </w:pPr>
      <w:r w:rsidRPr="00384F78">
        <w:rPr>
          <w:bCs/>
          <w:sz w:val="24"/>
          <w:szCs w:val="24"/>
        </w:rPr>
        <w:t>10.</w:t>
      </w:r>
      <w:r w:rsidR="001F178F">
        <w:rPr>
          <w:bCs/>
          <w:sz w:val="24"/>
          <w:szCs w:val="24"/>
        </w:rPr>
        <w:t>3</w:t>
      </w:r>
      <w:r w:rsidRPr="00384F78">
        <w:rPr>
          <w:bCs/>
          <w:sz w:val="24"/>
          <w:szCs w:val="24"/>
        </w:rPr>
        <w:t xml:space="preserve">.3. Нарушение Исполнителем сроков (более двух раз) оказания Услуг, предусмотренного настоящим </w:t>
      </w:r>
      <w:r w:rsidR="00A46D80" w:rsidRPr="00384F78">
        <w:rPr>
          <w:bCs/>
          <w:sz w:val="24"/>
          <w:szCs w:val="24"/>
        </w:rPr>
        <w:t>Договор</w:t>
      </w:r>
      <w:r w:rsidRPr="00384F78">
        <w:rPr>
          <w:bCs/>
          <w:sz w:val="24"/>
          <w:szCs w:val="24"/>
        </w:rPr>
        <w:t>ом;</w:t>
      </w:r>
    </w:p>
    <w:p w14:paraId="7617F7A0" w14:textId="5CC1F102" w:rsidR="00C73124" w:rsidRPr="00384F78" w:rsidRDefault="00C73124" w:rsidP="00E7636A">
      <w:pPr>
        <w:spacing w:line="264" w:lineRule="auto"/>
        <w:ind w:firstLine="567"/>
        <w:jc w:val="both"/>
        <w:rPr>
          <w:bCs/>
          <w:sz w:val="24"/>
          <w:szCs w:val="24"/>
        </w:rPr>
      </w:pPr>
      <w:r w:rsidRPr="00384F78">
        <w:rPr>
          <w:bCs/>
          <w:sz w:val="24"/>
          <w:szCs w:val="24"/>
        </w:rPr>
        <w:t>10.</w:t>
      </w:r>
      <w:r w:rsidR="001F178F">
        <w:rPr>
          <w:bCs/>
          <w:sz w:val="24"/>
          <w:szCs w:val="24"/>
        </w:rPr>
        <w:t>3</w:t>
      </w:r>
      <w:r w:rsidRPr="00384F78">
        <w:rPr>
          <w:bCs/>
          <w:sz w:val="24"/>
          <w:szCs w:val="24"/>
        </w:rPr>
        <w:t xml:space="preserve">.4. Нарушение Исполнителем (более двух раз) требований по качеству оказанных Услуг в соответствии с Техническим заданием (Приложение № </w:t>
      </w:r>
      <w:r w:rsidR="00384F78">
        <w:rPr>
          <w:bCs/>
          <w:sz w:val="24"/>
          <w:szCs w:val="24"/>
        </w:rPr>
        <w:t>1</w:t>
      </w:r>
      <w:r w:rsidRPr="00384F78">
        <w:rPr>
          <w:bCs/>
          <w:sz w:val="24"/>
          <w:szCs w:val="24"/>
        </w:rPr>
        <w:t xml:space="preserve"> к </w:t>
      </w:r>
      <w:r w:rsidR="00384F78">
        <w:rPr>
          <w:bCs/>
          <w:sz w:val="24"/>
          <w:szCs w:val="24"/>
        </w:rPr>
        <w:t xml:space="preserve">настоящему </w:t>
      </w:r>
      <w:r w:rsidR="00A46D80" w:rsidRPr="00384F78">
        <w:rPr>
          <w:bCs/>
          <w:sz w:val="24"/>
          <w:szCs w:val="24"/>
        </w:rPr>
        <w:t>Договор</w:t>
      </w:r>
      <w:r w:rsidRPr="00384F78">
        <w:rPr>
          <w:bCs/>
          <w:sz w:val="24"/>
          <w:szCs w:val="24"/>
        </w:rPr>
        <w:t>у);</w:t>
      </w:r>
    </w:p>
    <w:p w14:paraId="1083B9D4" w14:textId="35252ED2" w:rsidR="00C73124" w:rsidRPr="00384F78" w:rsidRDefault="00C73124" w:rsidP="00E7636A">
      <w:pPr>
        <w:spacing w:line="264" w:lineRule="auto"/>
        <w:ind w:firstLine="567"/>
        <w:jc w:val="both"/>
        <w:rPr>
          <w:bCs/>
          <w:sz w:val="24"/>
          <w:szCs w:val="24"/>
        </w:rPr>
      </w:pPr>
      <w:r w:rsidRPr="00384F78">
        <w:rPr>
          <w:bCs/>
          <w:sz w:val="24"/>
          <w:szCs w:val="24"/>
        </w:rPr>
        <w:t>10.</w:t>
      </w:r>
      <w:r w:rsidR="001F178F">
        <w:rPr>
          <w:bCs/>
          <w:sz w:val="24"/>
          <w:szCs w:val="24"/>
        </w:rPr>
        <w:t>3</w:t>
      </w:r>
      <w:r w:rsidRPr="00384F78">
        <w:rPr>
          <w:bCs/>
          <w:sz w:val="24"/>
          <w:szCs w:val="24"/>
        </w:rPr>
        <w:t>.5. При установлении факта проведения ликвидации Исполнителя - юридического лица или наличия решения арбитражного суда о признании Исполнителя банкротом и открытии в отношении него конкурсного производства;</w:t>
      </w:r>
    </w:p>
    <w:p w14:paraId="287CA181" w14:textId="0ECEFC88" w:rsidR="00C73124" w:rsidRPr="00384F78" w:rsidRDefault="00C73124" w:rsidP="00E7636A">
      <w:pPr>
        <w:spacing w:line="264" w:lineRule="auto"/>
        <w:ind w:firstLine="567"/>
        <w:jc w:val="both"/>
        <w:rPr>
          <w:bCs/>
          <w:sz w:val="24"/>
          <w:szCs w:val="24"/>
        </w:rPr>
      </w:pPr>
      <w:r w:rsidRPr="00384F78">
        <w:rPr>
          <w:bCs/>
          <w:sz w:val="24"/>
          <w:szCs w:val="24"/>
        </w:rPr>
        <w:t>10.</w:t>
      </w:r>
      <w:r w:rsidR="001F178F">
        <w:rPr>
          <w:bCs/>
          <w:sz w:val="24"/>
          <w:szCs w:val="24"/>
        </w:rPr>
        <w:t>3</w:t>
      </w:r>
      <w:r w:rsidRPr="00384F78">
        <w:rPr>
          <w:bCs/>
          <w:sz w:val="24"/>
          <w:szCs w:val="24"/>
        </w:rPr>
        <w:t xml:space="preserve">.6. При отклонении Исполнителем предложения Заказчика о заключении дополнительного соглашения в соответствии с п. 9.3 настоящего </w:t>
      </w:r>
      <w:r w:rsidR="00A46D80" w:rsidRPr="00384F78">
        <w:rPr>
          <w:bCs/>
          <w:sz w:val="24"/>
          <w:szCs w:val="24"/>
        </w:rPr>
        <w:t>Договор</w:t>
      </w:r>
      <w:r w:rsidRPr="00384F78">
        <w:rPr>
          <w:bCs/>
          <w:sz w:val="24"/>
          <w:szCs w:val="24"/>
        </w:rPr>
        <w:t>а;</w:t>
      </w:r>
    </w:p>
    <w:p w14:paraId="504CA123" w14:textId="5627B3D7" w:rsidR="00C73124" w:rsidRPr="00384F78" w:rsidRDefault="00C73124" w:rsidP="00E7636A">
      <w:pPr>
        <w:tabs>
          <w:tab w:val="left" w:pos="1276"/>
        </w:tabs>
        <w:spacing w:line="264" w:lineRule="auto"/>
        <w:ind w:firstLine="567"/>
        <w:jc w:val="both"/>
        <w:rPr>
          <w:bCs/>
          <w:sz w:val="24"/>
          <w:szCs w:val="24"/>
        </w:rPr>
      </w:pPr>
      <w:r w:rsidRPr="00384F78">
        <w:rPr>
          <w:bCs/>
          <w:sz w:val="24"/>
          <w:szCs w:val="24"/>
        </w:rPr>
        <w:t>10.</w:t>
      </w:r>
      <w:r w:rsidR="001F178F">
        <w:rPr>
          <w:bCs/>
          <w:sz w:val="24"/>
          <w:szCs w:val="24"/>
        </w:rPr>
        <w:t>3</w:t>
      </w:r>
      <w:r w:rsidRPr="00384F78">
        <w:rPr>
          <w:bCs/>
          <w:sz w:val="24"/>
          <w:szCs w:val="24"/>
        </w:rPr>
        <w:t>.7. По иным основаниям, предусмотренным гражданским законодательством Российской Федерации.</w:t>
      </w:r>
    </w:p>
    <w:p w14:paraId="26CE9C4D" w14:textId="2B2C9BD0" w:rsidR="00C73124" w:rsidRDefault="00C73124" w:rsidP="00E7636A">
      <w:pPr>
        <w:tabs>
          <w:tab w:val="left" w:pos="720"/>
        </w:tabs>
        <w:spacing w:line="264" w:lineRule="auto"/>
        <w:ind w:firstLine="567"/>
        <w:jc w:val="both"/>
        <w:rPr>
          <w:bCs/>
          <w:sz w:val="24"/>
          <w:szCs w:val="24"/>
        </w:rPr>
      </w:pPr>
      <w:r w:rsidRPr="00384F78">
        <w:rPr>
          <w:bCs/>
          <w:sz w:val="24"/>
          <w:szCs w:val="24"/>
        </w:rPr>
        <w:t>10.</w:t>
      </w:r>
      <w:r w:rsidR="001F178F">
        <w:rPr>
          <w:bCs/>
          <w:sz w:val="24"/>
          <w:szCs w:val="24"/>
        </w:rPr>
        <w:t>4</w:t>
      </w:r>
      <w:r w:rsidRPr="00384F78">
        <w:rPr>
          <w:bCs/>
          <w:sz w:val="24"/>
          <w:szCs w:val="24"/>
        </w:rPr>
        <w:t xml:space="preserve">. В случае досрочного расторжения </w:t>
      </w:r>
      <w:r w:rsidR="00A46D80" w:rsidRPr="00384F78">
        <w:rPr>
          <w:bCs/>
          <w:sz w:val="24"/>
          <w:szCs w:val="24"/>
        </w:rPr>
        <w:t>Договор</w:t>
      </w:r>
      <w:r w:rsidRPr="00384F78">
        <w:rPr>
          <w:bCs/>
          <w:sz w:val="24"/>
          <w:szCs w:val="24"/>
        </w:rPr>
        <w:t xml:space="preserve">а, Заказчик оплачивает Исполнителю только Услуги, принятые Заказчиком до расторжения настоящего </w:t>
      </w:r>
      <w:r w:rsidR="00A46D80" w:rsidRPr="00384F78">
        <w:rPr>
          <w:bCs/>
          <w:sz w:val="24"/>
          <w:szCs w:val="24"/>
        </w:rPr>
        <w:t>Договор</w:t>
      </w:r>
      <w:r w:rsidRPr="00384F78">
        <w:rPr>
          <w:bCs/>
          <w:sz w:val="24"/>
          <w:szCs w:val="24"/>
        </w:rPr>
        <w:t>а, без возмещения убытков.</w:t>
      </w:r>
    </w:p>
    <w:p w14:paraId="5F4EEE9E" w14:textId="77777777" w:rsidR="006D67C7" w:rsidRPr="00C43E20" w:rsidRDefault="006D67C7" w:rsidP="00E7636A">
      <w:pPr>
        <w:shd w:val="clear" w:color="auto" w:fill="FFFFFF"/>
        <w:spacing w:line="264" w:lineRule="auto"/>
        <w:ind w:firstLine="567"/>
        <w:rPr>
          <w:b/>
          <w:bCs/>
          <w:sz w:val="24"/>
          <w:szCs w:val="24"/>
          <w:vertAlign w:val="subscript"/>
        </w:rPr>
      </w:pPr>
    </w:p>
    <w:p w14:paraId="72250986" w14:textId="77777777" w:rsidR="00384490" w:rsidRPr="00C43E20" w:rsidRDefault="00384490" w:rsidP="00E7636A">
      <w:pPr>
        <w:shd w:val="clear" w:color="auto" w:fill="FFFFFF"/>
        <w:spacing w:line="264" w:lineRule="auto"/>
        <w:ind w:firstLine="567"/>
        <w:jc w:val="center"/>
        <w:rPr>
          <w:b/>
          <w:bCs/>
          <w:sz w:val="24"/>
          <w:szCs w:val="24"/>
        </w:rPr>
      </w:pPr>
      <w:r w:rsidRPr="00C43E20">
        <w:rPr>
          <w:b/>
          <w:bCs/>
          <w:sz w:val="24"/>
          <w:szCs w:val="24"/>
        </w:rPr>
        <w:t>11. Прочие условия</w:t>
      </w:r>
    </w:p>
    <w:p w14:paraId="362F4429" w14:textId="20D5B614" w:rsidR="00B0521E" w:rsidRPr="00B0521E" w:rsidRDefault="00384490" w:rsidP="00E7636A">
      <w:pPr>
        <w:shd w:val="clear" w:color="auto" w:fill="FFFFFF"/>
        <w:tabs>
          <w:tab w:val="left" w:pos="1560"/>
        </w:tabs>
        <w:spacing w:line="264" w:lineRule="auto"/>
        <w:ind w:firstLine="567"/>
        <w:jc w:val="both"/>
        <w:rPr>
          <w:bCs/>
          <w:sz w:val="24"/>
          <w:szCs w:val="24"/>
        </w:rPr>
      </w:pPr>
      <w:r w:rsidRPr="00B0521E">
        <w:rPr>
          <w:bCs/>
          <w:sz w:val="24"/>
          <w:szCs w:val="24"/>
        </w:rPr>
        <w:t xml:space="preserve">11.1. </w:t>
      </w:r>
      <w:r w:rsidR="00B0521E" w:rsidRPr="00B0521E">
        <w:rPr>
          <w:bCs/>
          <w:sz w:val="24"/>
          <w:szCs w:val="24"/>
        </w:rPr>
        <w:t>При исполнении настоящего Договора, в случаях им не урегулированных</w:t>
      </w:r>
      <w:r w:rsidR="00B0521E">
        <w:rPr>
          <w:bCs/>
          <w:sz w:val="24"/>
          <w:szCs w:val="24"/>
        </w:rPr>
        <w:t>,</w:t>
      </w:r>
      <w:r w:rsidR="00B0521E" w:rsidRPr="00B0521E">
        <w:rPr>
          <w:bCs/>
          <w:sz w:val="24"/>
          <w:szCs w:val="24"/>
        </w:rPr>
        <w:t xml:space="preserve"> Стороны руководствуются действующим законодательством РФ.</w:t>
      </w:r>
    </w:p>
    <w:p w14:paraId="4E56A65F" w14:textId="71BF138A" w:rsidR="00B0521E" w:rsidRPr="00B0521E" w:rsidRDefault="00B0521E" w:rsidP="00E7636A">
      <w:pPr>
        <w:shd w:val="clear" w:color="auto" w:fill="FFFFFF"/>
        <w:tabs>
          <w:tab w:val="left" w:pos="1560"/>
        </w:tabs>
        <w:spacing w:line="264" w:lineRule="auto"/>
        <w:ind w:firstLine="567"/>
        <w:jc w:val="both"/>
        <w:rPr>
          <w:bCs/>
          <w:sz w:val="24"/>
          <w:szCs w:val="24"/>
        </w:rPr>
      </w:pPr>
      <w:r>
        <w:rPr>
          <w:bCs/>
          <w:sz w:val="24"/>
          <w:szCs w:val="24"/>
        </w:rPr>
        <w:t>11.2</w:t>
      </w:r>
      <w:r w:rsidRPr="00B0521E">
        <w:rPr>
          <w:bCs/>
          <w:sz w:val="24"/>
          <w:szCs w:val="24"/>
        </w:rPr>
        <w:t>.</w:t>
      </w:r>
      <w:r>
        <w:rPr>
          <w:bCs/>
          <w:sz w:val="24"/>
          <w:szCs w:val="24"/>
        </w:rPr>
        <w:t xml:space="preserve"> </w:t>
      </w:r>
      <w:r w:rsidRPr="00B0521E">
        <w:rPr>
          <w:bCs/>
          <w:sz w:val="24"/>
          <w:szCs w:val="24"/>
        </w:rPr>
        <w:t>Любые договоренности между Сторонами, влекущие за собой новые обстоятельства в объеме, допустимом действующим законодательством, не предусмотренные Договором, считаются действительными, если они подтверждены Сторонами в виде дополнительного соглашения.</w:t>
      </w:r>
    </w:p>
    <w:p w14:paraId="6D395D4E" w14:textId="41B6E2F3" w:rsidR="00B0521E" w:rsidRPr="00B0521E" w:rsidRDefault="00B0521E" w:rsidP="00E7636A">
      <w:pPr>
        <w:shd w:val="clear" w:color="auto" w:fill="FFFFFF"/>
        <w:tabs>
          <w:tab w:val="left" w:pos="1560"/>
        </w:tabs>
        <w:spacing w:line="264" w:lineRule="auto"/>
        <w:ind w:firstLine="567"/>
        <w:jc w:val="both"/>
        <w:rPr>
          <w:bCs/>
          <w:sz w:val="24"/>
          <w:szCs w:val="24"/>
        </w:rPr>
      </w:pPr>
      <w:r>
        <w:rPr>
          <w:bCs/>
          <w:sz w:val="24"/>
          <w:szCs w:val="24"/>
        </w:rPr>
        <w:t xml:space="preserve">11.3. </w:t>
      </w:r>
      <w:r w:rsidRPr="00B0521E">
        <w:rPr>
          <w:bCs/>
          <w:sz w:val="24"/>
          <w:szCs w:val="24"/>
        </w:rPr>
        <w:t>Стороны обязуются не разглашать, не передавать и не делать каким-либо еще способом доступными третьим лицам сведения, содержащиеся в документах, имеющих отношение к взаимоотношениям Сторон в рамках настоящего Договора, иначе как с письменного согласия другой Стороны.</w:t>
      </w:r>
    </w:p>
    <w:p w14:paraId="4CBD6E86" w14:textId="77777777" w:rsidR="00B0521E" w:rsidRPr="00B0521E" w:rsidRDefault="00B0521E" w:rsidP="00E7636A">
      <w:pPr>
        <w:shd w:val="clear" w:color="auto" w:fill="FFFFFF"/>
        <w:tabs>
          <w:tab w:val="left" w:pos="1560"/>
        </w:tabs>
        <w:spacing w:line="264" w:lineRule="auto"/>
        <w:ind w:firstLine="567"/>
        <w:jc w:val="both"/>
        <w:rPr>
          <w:bCs/>
          <w:sz w:val="24"/>
          <w:szCs w:val="24"/>
        </w:rPr>
      </w:pPr>
      <w:r w:rsidRPr="00B0521E">
        <w:rPr>
          <w:bCs/>
          <w:sz w:val="24"/>
          <w:szCs w:val="24"/>
        </w:rPr>
        <w:t>Стороны признают всю документацию, знания и опыт, полученные в ходе выполнения Договора конфиденциальными. Стороны примут все необходимые меры для предотвращения разглашения указанных в Договоре сведений, а также любой информации, ставшей им известной в связи с исполнением настоящего Договора и являющейся коммерческой тайной одной из Сторон. Положения настоящего пункта сохраняют свою юридическую силу и по истечении срока действия настоящего Договора.</w:t>
      </w:r>
    </w:p>
    <w:p w14:paraId="1CC05D7E" w14:textId="21C628E9" w:rsidR="00B0521E" w:rsidRPr="00B0521E" w:rsidRDefault="00B0521E" w:rsidP="00E7636A">
      <w:pPr>
        <w:shd w:val="clear" w:color="auto" w:fill="FFFFFF"/>
        <w:tabs>
          <w:tab w:val="left" w:pos="1560"/>
        </w:tabs>
        <w:spacing w:line="264" w:lineRule="auto"/>
        <w:ind w:firstLine="567"/>
        <w:jc w:val="both"/>
        <w:rPr>
          <w:bCs/>
          <w:sz w:val="24"/>
          <w:szCs w:val="24"/>
        </w:rPr>
      </w:pPr>
      <w:r>
        <w:rPr>
          <w:bCs/>
          <w:sz w:val="24"/>
          <w:szCs w:val="24"/>
        </w:rPr>
        <w:t xml:space="preserve">11.4. </w:t>
      </w:r>
      <w:r w:rsidRPr="00B0521E">
        <w:rPr>
          <w:bCs/>
          <w:sz w:val="24"/>
          <w:szCs w:val="24"/>
        </w:rPr>
        <w:t>Любые документация, претензии Исполнителя к Заказчику, предписания административных и иных органов государственной власти, письма, уведомления, судебные документы и иная корреспонденция, связанная с исполнением обязательств по настоящему Договору, которые одна Сторона направляет другой Стороне в соответствии с настоящим Договором, направляется в письменной форме почтой или курьерской доставкой по фактическому адресу Стороны, указанному Заказчиком или определенному Договором.</w:t>
      </w:r>
    </w:p>
    <w:p w14:paraId="1ACF631F" w14:textId="37424A2A" w:rsidR="00B0521E" w:rsidRPr="00B0521E" w:rsidRDefault="00B0521E" w:rsidP="00E7636A">
      <w:pPr>
        <w:shd w:val="clear" w:color="auto" w:fill="FFFFFF"/>
        <w:tabs>
          <w:tab w:val="left" w:pos="1560"/>
        </w:tabs>
        <w:spacing w:line="264" w:lineRule="auto"/>
        <w:ind w:firstLine="567"/>
        <w:jc w:val="both"/>
        <w:rPr>
          <w:bCs/>
          <w:sz w:val="24"/>
          <w:szCs w:val="24"/>
        </w:rPr>
      </w:pPr>
      <w:r>
        <w:rPr>
          <w:bCs/>
          <w:sz w:val="24"/>
          <w:szCs w:val="24"/>
        </w:rPr>
        <w:t xml:space="preserve">11.5. </w:t>
      </w:r>
      <w:r w:rsidRPr="00B0521E">
        <w:rPr>
          <w:bCs/>
          <w:sz w:val="24"/>
          <w:szCs w:val="24"/>
        </w:rPr>
        <w:t xml:space="preserve">Настоящий Договор составлен в 2 (двух) экземплярах, имеющих одинаковую </w:t>
      </w:r>
      <w:r w:rsidRPr="00B0521E">
        <w:rPr>
          <w:bCs/>
          <w:sz w:val="24"/>
          <w:szCs w:val="24"/>
        </w:rPr>
        <w:lastRenderedPageBreak/>
        <w:t>юридическую силу, по одному для каждой из Сторон настоящего Договора.</w:t>
      </w:r>
    </w:p>
    <w:p w14:paraId="07AAE3D0" w14:textId="0384300A" w:rsidR="00B47C73" w:rsidRDefault="00B0521E" w:rsidP="00E7636A">
      <w:pPr>
        <w:shd w:val="clear" w:color="auto" w:fill="FFFFFF"/>
        <w:tabs>
          <w:tab w:val="left" w:pos="1560"/>
        </w:tabs>
        <w:spacing w:line="264" w:lineRule="auto"/>
        <w:ind w:firstLine="567"/>
        <w:jc w:val="both"/>
        <w:rPr>
          <w:bCs/>
          <w:sz w:val="24"/>
          <w:szCs w:val="24"/>
        </w:rPr>
      </w:pPr>
      <w:r>
        <w:rPr>
          <w:bCs/>
          <w:sz w:val="24"/>
          <w:szCs w:val="24"/>
        </w:rPr>
        <w:t xml:space="preserve">11.6. </w:t>
      </w:r>
      <w:r w:rsidRPr="00B0521E">
        <w:rPr>
          <w:bCs/>
          <w:sz w:val="24"/>
          <w:szCs w:val="24"/>
        </w:rPr>
        <w:t>Все приложения являются неотъемлемой частью настоящего Договора. Приложениями к настоящему Договору являются:</w:t>
      </w:r>
      <w:r>
        <w:rPr>
          <w:bCs/>
          <w:sz w:val="24"/>
          <w:szCs w:val="24"/>
        </w:rPr>
        <w:t xml:space="preserve"> </w:t>
      </w:r>
      <w:r w:rsidRPr="00B0521E">
        <w:rPr>
          <w:bCs/>
          <w:sz w:val="24"/>
          <w:szCs w:val="24"/>
        </w:rPr>
        <w:t xml:space="preserve">Приложение № 1 – </w:t>
      </w:r>
      <w:r>
        <w:rPr>
          <w:bCs/>
          <w:sz w:val="24"/>
          <w:szCs w:val="24"/>
        </w:rPr>
        <w:t>Спецификация</w:t>
      </w:r>
      <w:r w:rsidRPr="00B0521E">
        <w:rPr>
          <w:bCs/>
          <w:sz w:val="24"/>
          <w:szCs w:val="24"/>
        </w:rPr>
        <w:t>;</w:t>
      </w:r>
      <w:r>
        <w:rPr>
          <w:bCs/>
          <w:sz w:val="24"/>
          <w:szCs w:val="24"/>
        </w:rPr>
        <w:t xml:space="preserve"> </w:t>
      </w:r>
      <w:r w:rsidRPr="00B0521E">
        <w:rPr>
          <w:bCs/>
          <w:sz w:val="24"/>
          <w:szCs w:val="24"/>
        </w:rPr>
        <w:t>Приложение № 2 – Техническое задание.</w:t>
      </w:r>
    </w:p>
    <w:p w14:paraId="33225092" w14:textId="77777777" w:rsidR="00B0521E" w:rsidRPr="00B0521E" w:rsidRDefault="00B0521E" w:rsidP="00B0521E">
      <w:pPr>
        <w:shd w:val="clear" w:color="auto" w:fill="FFFFFF"/>
        <w:tabs>
          <w:tab w:val="left" w:pos="1560"/>
        </w:tabs>
        <w:spacing w:line="264" w:lineRule="auto"/>
        <w:ind w:firstLine="567"/>
        <w:jc w:val="both"/>
        <w:rPr>
          <w:bCs/>
          <w:sz w:val="24"/>
          <w:szCs w:val="24"/>
        </w:rPr>
      </w:pPr>
    </w:p>
    <w:p w14:paraId="41F265D9" w14:textId="499CB495" w:rsidR="00744174" w:rsidRDefault="009D04C0" w:rsidP="00AC2ADD">
      <w:pPr>
        <w:pStyle w:val="a8"/>
        <w:spacing w:after="0" w:line="264" w:lineRule="auto"/>
        <w:ind w:left="0"/>
        <w:jc w:val="center"/>
        <w:rPr>
          <w:rFonts w:ascii="Times New Roman" w:hAnsi="Times New Roman"/>
          <w:b/>
          <w:bCs/>
          <w:sz w:val="24"/>
          <w:szCs w:val="24"/>
          <w:lang w:val="ru-RU"/>
        </w:rPr>
      </w:pPr>
      <w:r w:rsidRPr="00C43E20">
        <w:rPr>
          <w:rFonts w:ascii="Times New Roman" w:hAnsi="Times New Roman"/>
          <w:b/>
          <w:bCs/>
          <w:sz w:val="24"/>
          <w:szCs w:val="24"/>
          <w:lang w:val="ru-RU"/>
        </w:rPr>
        <w:t>1</w:t>
      </w:r>
      <w:r w:rsidR="00B0521E">
        <w:rPr>
          <w:rFonts w:ascii="Times New Roman" w:hAnsi="Times New Roman"/>
          <w:b/>
          <w:bCs/>
          <w:sz w:val="24"/>
          <w:szCs w:val="24"/>
          <w:lang w:val="ru-RU"/>
        </w:rPr>
        <w:t>2</w:t>
      </w:r>
      <w:r w:rsidRPr="00C43E20">
        <w:rPr>
          <w:rFonts w:ascii="Times New Roman" w:hAnsi="Times New Roman"/>
          <w:b/>
          <w:bCs/>
          <w:sz w:val="24"/>
          <w:szCs w:val="24"/>
          <w:lang w:val="ru-RU"/>
        </w:rPr>
        <w:t xml:space="preserve">. </w:t>
      </w:r>
      <w:r w:rsidR="000E6786" w:rsidRPr="00C43E20">
        <w:rPr>
          <w:rFonts w:ascii="Times New Roman" w:hAnsi="Times New Roman"/>
          <w:b/>
          <w:bCs/>
          <w:sz w:val="24"/>
          <w:szCs w:val="24"/>
        </w:rPr>
        <w:t>Адреса, реквизиты и подписи сторон</w:t>
      </w:r>
    </w:p>
    <w:p w14:paraId="390B2402" w14:textId="77777777" w:rsidR="00952BF7" w:rsidRPr="00952BF7" w:rsidRDefault="00952BF7" w:rsidP="00AC2ADD">
      <w:pPr>
        <w:pStyle w:val="a8"/>
        <w:spacing w:after="0" w:line="264" w:lineRule="auto"/>
        <w:ind w:left="0"/>
        <w:jc w:val="center"/>
        <w:rPr>
          <w:rFonts w:ascii="Times New Roman" w:hAnsi="Times New Roman"/>
          <w:b/>
          <w:bCs/>
          <w:sz w:val="24"/>
          <w:szCs w:val="24"/>
          <w:lang w:val="ru-RU"/>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9"/>
        <w:gridCol w:w="5099"/>
      </w:tblGrid>
      <w:tr w:rsidR="00D961D6" w:rsidRPr="00C43E20" w14:paraId="2C7EC2BC" w14:textId="77777777" w:rsidTr="009D0740">
        <w:tc>
          <w:tcPr>
            <w:tcW w:w="5099" w:type="dxa"/>
          </w:tcPr>
          <w:p w14:paraId="0B3A1F86" w14:textId="77777777" w:rsidR="00D961D6" w:rsidRPr="00C43E20" w:rsidRDefault="00D961D6" w:rsidP="00B0521E">
            <w:pPr>
              <w:pStyle w:val="a8"/>
              <w:spacing w:after="0" w:line="264" w:lineRule="auto"/>
              <w:ind w:left="0"/>
              <w:rPr>
                <w:rFonts w:ascii="Times New Roman" w:hAnsi="Times New Roman"/>
                <w:b/>
                <w:bCs/>
                <w:sz w:val="24"/>
                <w:szCs w:val="24"/>
              </w:rPr>
            </w:pPr>
            <w:r w:rsidRPr="00C43E20">
              <w:rPr>
                <w:rFonts w:ascii="Times New Roman" w:hAnsi="Times New Roman"/>
                <w:b/>
                <w:bCs/>
                <w:sz w:val="24"/>
                <w:szCs w:val="24"/>
              </w:rPr>
              <w:t>Заказчик:</w:t>
            </w:r>
          </w:p>
        </w:tc>
        <w:tc>
          <w:tcPr>
            <w:tcW w:w="5099" w:type="dxa"/>
          </w:tcPr>
          <w:p w14:paraId="4FD7FFD7" w14:textId="77777777" w:rsidR="00D961D6" w:rsidRPr="00C43E20" w:rsidRDefault="00D961D6" w:rsidP="00B0521E">
            <w:pPr>
              <w:pStyle w:val="a8"/>
              <w:spacing w:after="0" w:line="264" w:lineRule="auto"/>
              <w:ind w:left="0"/>
              <w:rPr>
                <w:rFonts w:ascii="Times New Roman" w:hAnsi="Times New Roman"/>
                <w:b/>
                <w:bCs/>
                <w:sz w:val="24"/>
                <w:szCs w:val="24"/>
              </w:rPr>
            </w:pPr>
            <w:r w:rsidRPr="00C43E20">
              <w:rPr>
                <w:rFonts w:ascii="Times New Roman" w:hAnsi="Times New Roman"/>
                <w:b/>
                <w:bCs/>
                <w:sz w:val="24"/>
                <w:szCs w:val="24"/>
              </w:rPr>
              <w:t>Исполнитель:</w:t>
            </w:r>
          </w:p>
        </w:tc>
      </w:tr>
      <w:tr w:rsidR="00D961D6" w:rsidRPr="00A46D80" w14:paraId="1C1BA094" w14:textId="77777777" w:rsidTr="009D0740">
        <w:tc>
          <w:tcPr>
            <w:tcW w:w="5099" w:type="dxa"/>
          </w:tcPr>
          <w:p w14:paraId="6FD93118" w14:textId="77777777" w:rsidR="00B0521E" w:rsidRPr="00B0521E" w:rsidRDefault="00B0521E" w:rsidP="00B0521E">
            <w:pPr>
              <w:widowControl/>
              <w:autoSpaceDE/>
              <w:autoSpaceDN/>
              <w:adjustRightInd/>
              <w:ind w:left="34"/>
              <w:rPr>
                <w:rFonts w:eastAsia="Calibri"/>
                <w:sz w:val="24"/>
                <w:szCs w:val="24"/>
              </w:rPr>
            </w:pPr>
            <w:r w:rsidRPr="00B0521E">
              <w:rPr>
                <w:rFonts w:eastAsia="Calibri"/>
                <w:sz w:val="24"/>
                <w:szCs w:val="24"/>
              </w:rPr>
              <w:t>ФГКУ «СТЗ» ФМБА России</w:t>
            </w:r>
          </w:p>
          <w:p w14:paraId="7A3D4F70" w14:textId="77777777" w:rsidR="00B0521E" w:rsidRPr="00B0521E" w:rsidRDefault="00B0521E" w:rsidP="00B0521E">
            <w:pPr>
              <w:widowControl/>
              <w:autoSpaceDE/>
              <w:autoSpaceDN/>
              <w:adjustRightInd/>
              <w:ind w:left="34"/>
              <w:rPr>
                <w:rFonts w:eastAsia="Calibri"/>
                <w:sz w:val="24"/>
                <w:szCs w:val="24"/>
              </w:rPr>
            </w:pPr>
            <w:r w:rsidRPr="00B0521E">
              <w:rPr>
                <w:rFonts w:eastAsia="Calibri"/>
                <w:sz w:val="24"/>
                <w:szCs w:val="24"/>
              </w:rPr>
              <w:t>Юр. адрес: 109012, г. Москва, вн.тер.г. муниципальный округ Таганский, пл. Славянская, д. 4, стр. 1   </w:t>
            </w:r>
          </w:p>
          <w:p w14:paraId="1D1D8748" w14:textId="77777777" w:rsidR="00B0521E" w:rsidRPr="00B0521E" w:rsidRDefault="00B0521E" w:rsidP="00B0521E">
            <w:pPr>
              <w:widowControl/>
              <w:autoSpaceDE/>
              <w:autoSpaceDN/>
              <w:adjustRightInd/>
              <w:ind w:left="34"/>
              <w:rPr>
                <w:rFonts w:eastAsia="Calibri"/>
                <w:sz w:val="24"/>
                <w:szCs w:val="24"/>
              </w:rPr>
            </w:pPr>
            <w:r w:rsidRPr="00B0521E">
              <w:rPr>
                <w:rFonts w:eastAsia="Calibri"/>
                <w:sz w:val="24"/>
                <w:szCs w:val="24"/>
              </w:rPr>
              <w:t>Телефон: 7 (495) 198-02-21</w:t>
            </w:r>
          </w:p>
          <w:p w14:paraId="10DB97EC" w14:textId="77777777" w:rsidR="00B0521E" w:rsidRPr="00B0521E" w:rsidRDefault="00B0521E" w:rsidP="00B0521E">
            <w:pPr>
              <w:widowControl/>
              <w:autoSpaceDE/>
              <w:autoSpaceDN/>
              <w:adjustRightInd/>
              <w:ind w:left="34"/>
              <w:rPr>
                <w:rFonts w:eastAsia="Calibri"/>
                <w:sz w:val="24"/>
                <w:szCs w:val="24"/>
              </w:rPr>
            </w:pPr>
            <w:r w:rsidRPr="00B0521E">
              <w:rPr>
                <w:rFonts w:eastAsia="Calibri"/>
                <w:sz w:val="24"/>
                <w:szCs w:val="24"/>
              </w:rPr>
              <w:t xml:space="preserve">Электронный адрес: </w:t>
            </w:r>
            <w:hyperlink r:id="rId8" w:history="1">
              <w:r w:rsidRPr="00B0521E">
                <w:rPr>
                  <w:rFonts w:eastAsia="Calibri"/>
                  <w:color w:val="0000FF"/>
                  <w:sz w:val="24"/>
                  <w:szCs w:val="24"/>
                  <w:u w:val="single"/>
                  <w:lang w:val="en-US"/>
                </w:rPr>
                <w:t>stz</w:t>
              </w:r>
              <w:r w:rsidRPr="00B0521E">
                <w:rPr>
                  <w:rFonts w:eastAsia="Calibri"/>
                  <w:color w:val="0000FF"/>
                  <w:sz w:val="24"/>
                  <w:szCs w:val="24"/>
                  <w:u w:val="single"/>
                </w:rPr>
                <w:t>@</w:t>
              </w:r>
              <w:r w:rsidRPr="00B0521E">
                <w:rPr>
                  <w:rFonts w:eastAsia="Calibri"/>
                  <w:color w:val="0000FF"/>
                  <w:sz w:val="24"/>
                  <w:szCs w:val="24"/>
                  <w:u w:val="single"/>
                  <w:lang w:val="en-US"/>
                </w:rPr>
                <w:t>fmbamail</w:t>
              </w:r>
              <w:r w:rsidRPr="00B0521E">
                <w:rPr>
                  <w:rFonts w:eastAsia="Calibri"/>
                  <w:color w:val="0000FF"/>
                  <w:sz w:val="24"/>
                  <w:szCs w:val="24"/>
                  <w:u w:val="single"/>
                </w:rPr>
                <w:t>.</w:t>
              </w:r>
              <w:r w:rsidRPr="00B0521E">
                <w:rPr>
                  <w:rFonts w:eastAsia="Calibri"/>
                  <w:color w:val="0000FF"/>
                  <w:sz w:val="24"/>
                  <w:szCs w:val="24"/>
                  <w:u w:val="single"/>
                  <w:lang w:val="en-US"/>
                </w:rPr>
                <w:t>ru</w:t>
              </w:r>
            </w:hyperlink>
            <w:r w:rsidRPr="00B0521E">
              <w:rPr>
                <w:rFonts w:eastAsia="Calibri"/>
                <w:sz w:val="24"/>
                <w:szCs w:val="24"/>
              </w:rPr>
              <w:t xml:space="preserve"> </w:t>
            </w:r>
          </w:p>
          <w:p w14:paraId="535FE624" w14:textId="77777777" w:rsidR="00B0521E" w:rsidRPr="00B0521E" w:rsidRDefault="00B0521E" w:rsidP="00B0521E">
            <w:pPr>
              <w:widowControl/>
              <w:autoSpaceDE/>
              <w:autoSpaceDN/>
              <w:adjustRightInd/>
              <w:ind w:left="34"/>
              <w:rPr>
                <w:rFonts w:eastAsia="Calibri"/>
                <w:sz w:val="24"/>
                <w:szCs w:val="24"/>
              </w:rPr>
            </w:pPr>
            <w:r w:rsidRPr="00B0521E">
              <w:rPr>
                <w:rFonts w:eastAsia="Calibri"/>
                <w:sz w:val="24"/>
                <w:szCs w:val="24"/>
              </w:rPr>
              <w:t>ИНН 3524015088 / КПП 770901001</w:t>
            </w:r>
          </w:p>
          <w:p w14:paraId="210CCFC4" w14:textId="77777777" w:rsidR="00B0521E" w:rsidRPr="00B0521E" w:rsidRDefault="00B0521E" w:rsidP="00B0521E">
            <w:pPr>
              <w:widowControl/>
              <w:autoSpaceDE/>
              <w:autoSpaceDN/>
              <w:adjustRightInd/>
              <w:ind w:left="34"/>
              <w:rPr>
                <w:rFonts w:eastAsia="Calibri"/>
                <w:sz w:val="24"/>
                <w:szCs w:val="24"/>
              </w:rPr>
            </w:pPr>
            <w:r w:rsidRPr="00B0521E">
              <w:rPr>
                <w:rFonts w:eastAsia="Calibri"/>
                <w:sz w:val="24"/>
                <w:szCs w:val="24"/>
              </w:rPr>
              <w:t>ОГРН 1147847365423</w:t>
            </w:r>
          </w:p>
          <w:p w14:paraId="038B6022" w14:textId="77777777" w:rsidR="00B0521E" w:rsidRPr="00B0521E" w:rsidRDefault="00B0521E" w:rsidP="00B0521E">
            <w:pPr>
              <w:widowControl/>
              <w:autoSpaceDE/>
              <w:autoSpaceDN/>
              <w:adjustRightInd/>
              <w:ind w:left="34"/>
              <w:rPr>
                <w:rFonts w:eastAsia="Calibri"/>
                <w:sz w:val="24"/>
                <w:szCs w:val="24"/>
              </w:rPr>
            </w:pPr>
            <w:r w:rsidRPr="00B0521E">
              <w:rPr>
                <w:rFonts w:eastAsia="Calibri"/>
                <w:sz w:val="24"/>
                <w:szCs w:val="24"/>
              </w:rPr>
              <w:t>Банковские реквизиты:</w:t>
            </w:r>
          </w:p>
          <w:p w14:paraId="7260F07A" w14:textId="77777777" w:rsidR="004B7C40" w:rsidRPr="004B7C40" w:rsidRDefault="004B7C40" w:rsidP="004B7C40">
            <w:pPr>
              <w:widowControl/>
              <w:autoSpaceDE/>
              <w:autoSpaceDN/>
              <w:adjustRightInd/>
              <w:ind w:left="34"/>
              <w:rPr>
                <w:rFonts w:eastAsia="Calibri"/>
                <w:sz w:val="24"/>
                <w:szCs w:val="24"/>
              </w:rPr>
            </w:pPr>
            <w:r w:rsidRPr="004B7C40">
              <w:rPr>
                <w:rFonts w:eastAsia="Calibri"/>
                <w:sz w:val="24"/>
                <w:szCs w:val="24"/>
              </w:rPr>
              <w:t xml:space="preserve">ОКЦ№1 ВВГУ Банка России по ЦФО //УФК по Нижегородской области, </w:t>
            </w:r>
          </w:p>
          <w:p w14:paraId="0BF67ED2" w14:textId="77777777" w:rsidR="004B7C40" w:rsidRPr="004B7C40" w:rsidRDefault="004B7C40" w:rsidP="004B7C40">
            <w:pPr>
              <w:widowControl/>
              <w:autoSpaceDE/>
              <w:autoSpaceDN/>
              <w:adjustRightInd/>
              <w:ind w:left="34"/>
              <w:rPr>
                <w:rFonts w:eastAsia="Calibri"/>
                <w:sz w:val="24"/>
                <w:szCs w:val="24"/>
              </w:rPr>
            </w:pPr>
            <w:r w:rsidRPr="004B7C40">
              <w:rPr>
                <w:rFonts w:eastAsia="Calibri"/>
                <w:sz w:val="24"/>
                <w:szCs w:val="24"/>
              </w:rPr>
              <w:t>г. Нижний Новгород</w:t>
            </w:r>
          </w:p>
          <w:p w14:paraId="0A6BF391" w14:textId="77777777" w:rsidR="004B7C40" w:rsidRPr="004B7C40" w:rsidRDefault="004B7C40" w:rsidP="004B7C40">
            <w:pPr>
              <w:widowControl/>
              <w:autoSpaceDE/>
              <w:autoSpaceDN/>
              <w:adjustRightInd/>
              <w:ind w:left="34"/>
              <w:rPr>
                <w:rFonts w:eastAsia="Calibri"/>
                <w:sz w:val="24"/>
                <w:szCs w:val="24"/>
              </w:rPr>
            </w:pPr>
            <w:r w:rsidRPr="004B7C40">
              <w:rPr>
                <w:rFonts w:eastAsia="Calibri"/>
                <w:sz w:val="24"/>
                <w:szCs w:val="24"/>
              </w:rPr>
              <w:t>Р/с: 03211643000000013234</w:t>
            </w:r>
          </w:p>
          <w:p w14:paraId="6A6BBAC5" w14:textId="77777777" w:rsidR="004B7C40" w:rsidRPr="004B7C40" w:rsidRDefault="004B7C40" w:rsidP="004B7C40">
            <w:pPr>
              <w:widowControl/>
              <w:autoSpaceDE/>
              <w:autoSpaceDN/>
              <w:adjustRightInd/>
              <w:ind w:left="34"/>
              <w:rPr>
                <w:rFonts w:eastAsia="Calibri"/>
                <w:sz w:val="24"/>
                <w:szCs w:val="24"/>
              </w:rPr>
            </w:pPr>
            <w:r w:rsidRPr="004B7C40">
              <w:rPr>
                <w:rFonts w:eastAsia="Calibri"/>
                <w:sz w:val="24"/>
                <w:szCs w:val="24"/>
              </w:rPr>
              <w:t>К/с: 40102810745370000024</w:t>
            </w:r>
          </w:p>
          <w:p w14:paraId="41E90124" w14:textId="77777777" w:rsidR="004B7C40" w:rsidRPr="004B7C40" w:rsidRDefault="004B7C40" w:rsidP="004B7C40">
            <w:pPr>
              <w:widowControl/>
              <w:autoSpaceDE/>
              <w:autoSpaceDN/>
              <w:adjustRightInd/>
              <w:ind w:left="34"/>
              <w:rPr>
                <w:rFonts w:eastAsia="Calibri"/>
                <w:sz w:val="24"/>
                <w:szCs w:val="24"/>
              </w:rPr>
            </w:pPr>
            <w:r w:rsidRPr="004B7C40">
              <w:rPr>
                <w:rFonts w:eastAsia="Calibri"/>
                <w:sz w:val="24"/>
                <w:szCs w:val="24"/>
              </w:rPr>
              <w:t>Получатель: УФК по Нижегородской области, г. Нижний Новгород (ФГКУ «СТЗ» ФМБА России л/с 03481F92300)</w:t>
            </w:r>
          </w:p>
          <w:p w14:paraId="0098C057" w14:textId="22DD994C" w:rsidR="00D961D6" w:rsidRPr="00C43E20" w:rsidRDefault="004B7C40" w:rsidP="004B7C40">
            <w:pPr>
              <w:spacing w:line="264" w:lineRule="auto"/>
              <w:rPr>
                <w:sz w:val="24"/>
                <w:szCs w:val="24"/>
              </w:rPr>
            </w:pPr>
            <w:r w:rsidRPr="004B7C40">
              <w:rPr>
                <w:rFonts w:eastAsia="Calibri"/>
                <w:sz w:val="24"/>
                <w:szCs w:val="24"/>
              </w:rPr>
              <w:t>БИК 012202102</w:t>
            </w:r>
          </w:p>
        </w:tc>
        <w:tc>
          <w:tcPr>
            <w:tcW w:w="5099" w:type="dxa"/>
          </w:tcPr>
          <w:p w14:paraId="14D7210D" w14:textId="3396ACFE" w:rsidR="00D961D6" w:rsidRPr="00C43E20" w:rsidRDefault="00D961D6" w:rsidP="00AA6AC2">
            <w:pPr>
              <w:pStyle w:val="a8"/>
              <w:spacing w:after="0" w:line="264" w:lineRule="auto"/>
              <w:ind w:left="0"/>
              <w:rPr>
                <w:rFonts w:ascii="Times New Roman" w:hAnsi="Times New Roman"/>
                <w:b/>
                <w:bCs/>
                <w:sz w:val="24"/>
                <w:szCs w:val="24"/>
              </w:rPr>
            </w:pPr>
          </w:p>
        </w:tc>
      </w:tr>
      <w:tr w:rsidR="00D961D6" w:rsidRPr="00A46D80" w14:paraId="6DD14CA6" w14:textId="77777777" w:rsidTr="009D0740">
        <w:tc>
          <w:tcPr>
            <w:tcW w:w="5099" w:type="dxa"/>
          </w:tcPr>
          <w:p w14:paraId="6AEC11B9" w14:textId="77777777" w:rsidR="00D961D6" w:rsidRPr="00C43E20" w:rsidRDefault="00D961D6" w:rsidP="00E346FE">
            <w:pPr>
              <w:pStyle w:val="a8"/>
              <w:spacing w:after="0" w:line="264" w:lineRule="auto"/>
              <w:ind w:left="0"/>
              <w:jc w:val="center"/>
              <w:rPr>
                <w:rFonts w:ascii="Times New Roman" w:hAnsi="Times New Roman"/>
                <w:b/>
                <w:bCs/>
                <w:sz w:val="24"/>
                <w:szCs w:val="24"/>
              </w:rPr>
            </w:pPr>
          </w:p>
        </w:tc>
        <w:tc>
          <w:tcPr>
            <w:tcW w:w="5099" w:type="dxa"/>
          </w:tcPr>
          <w:p w14:paraId="7D70DCBD" w14:textId="77777777" w:rsidR="00D961D6" w:rsidRPr="00C43E20" w:rsidRDefault="00D961D6" w:rsidP="00E346FE">
            <w:pPr>
              <w:pStyle w:val="a8"/>
              <w:spacing w:after="0" w:line="264" w:lineRule="auto"/>
              <w:ind w:left="0"/>
              <w:jc w:val="center"/>
              <w:rPr>
                <w:rFonts w:ascii="Times New Roman" w:hAnsi="Times New Roman"/>
                <w:b/>
                <w:bCs/>
                <w:sz w:val="24"/>
                <w:szCs w:val="24"/>
              </w:rPr>
            </w:pPr>
          </w:p>
        </w:tc>
      </w:tr>
      <w:tr w:rsidR="00D961D6" w:rsidRPr="00C43E20" w14:paraId="731AD264" w14:textId="77777777" w:rsidTr="009D0740">
        <w:tc>
          <w:tcPr>
            <w:tcW w:w="5099" w:type="dxa"/>
          </w:tcPr>
          <w:p w14:paraId="050A0D3A" w14:textId="36DBF712" w:rsidR="008E7AAD" w:rsidRPr="004947BF" w:rsidRDefault="008E7AAD" w:rsidP="00D961D6">
            <w:pPr>
              <w:pStyle w:val="a8"/>
              <w:spacing w:after="0" w:line="264" w:lineRule="auto"/>
              <w:ind w:left="0"/>
              <w:rPr>
                <w:rFonts w:ascii="Times New Roman" w:hAnsi="Times New Roman"/>
                <w:sz w:val="24"/>
                <w:szCs w:val="24"/>
                <w:lang w:val="ru-RU"/>
              </w:rPr>
            </w:pPr>
          </w:p>
        </w:tc>
        <w:tc>
          <w:tcPr>
            <w:tcW w:w="5099" w:type="dxa"/>
          </w:tcPr>
          <w:p w14:paraId="1CE0B209" w14:textId="592581AF" w:rsidR="00AA6AC2" w:rsidRPr="00C43E20" w:rsidRDefault="00AA6AC2" w:rsidP="009D0740">
            <w:pPr>
              <w:spacing w:line="264" w:lineRule="auto"/>
              <w:rPr>
                <w:b/>
                <w:bCs/>
                <w:sz w:val="24"/>
                <w:szCs w:val="24"/>
              </w:rPr>
            </w:pPr>
          </w:p>
        </w:tc>
      </w:tr>
      <w:tr w:rsidR="00D961D6" w:rsidRPr="00C43E20" w14:paraId="00A2FFC2" w14:textId="77777777" w:rsidTr="009D0740">
        <w:tc>
          <w:tcPr>
            <w:tcW w:w="5099" w:type="dxa"/>
          </w:tcPr>
          <w:p w14:paraId="67063F56" w14:textId="77777777" w:rsidR="00D961D6" w:rsidRPr="00C43E20" w:rsidRDefault="00D961D6" w:rsidP="00E346FE">
            <w:pPr>
              <w:pStyle w:val="a8"/>
              <w:spacing w:after="0" w:line="264" w:lineRule="auto"/>
              <w:ind w:left="0"/>
              <w:jc w:val="center"/>
              <w:rPr>
                <w:rFonts w:ascii="Times New Roman" w:hAnsi="Times New Roman"/>
                <w:b/>
                <w:bCs/>
                <w:sz w:val="24"/>
                <w:szCs w:val="24"/>
                <w:lang w:val="ru-RU"/>
              </w:rPr>
            </w:pPr>
          </w:p>
          <w:p w14:paraId="75B8AD91" w14:textId="0C836852" w:rsidR="00D961D6" w:rsidRPr="00C43E20" w:rsidRDefault="00D961D6" w:rsidP="00D961D6">
            <w:pPr>
              <w:spacing w:line="264" w:lineRule="auto"/>
              <w:rPr>
                <w:bCs/>
                <w:sz w:val="24"/>
                <w:szCs w:val="24"/>
              </w:rPr>
            </w:pPr>
            <w:r w:rsidRPr="00C43E20">
              <w:rPr>
                <w:bCs/>
                <w:sz w:val="24"/>
                <w:szCs w:val="24"/>
              </w:rPr>
              <w:t>_</w:t>
            </w:r>
            <w:r w:rsidR="00754E9D" w:rsidRPr="00C43E20">
              <w:rPr>
                <w:bCs/>
                <w:sz w:val="24"/>
                <w:szCs w:val="24"/>
              </w:rPr>
              <w:t>__</w:t>
            </w:r>
            <w:r w:rsidR="00966F9D" w:rsidRPr="00C43E20">
              <w:rPr>
                <w:bCs/>
                <w:sz w:val="24"/>
                <w:szCs w:val="24"/>
              </w:rPr>
              <w:t>____________</w:t>
            </w:r>
            <w:r w:rsidR="004947BF">
              <w:rPr>
                <w:bCs/>
                <w:sz w:val="24"/>
                <w:szCs w:val="24"/>
              </w:rPr>
              <w:t>___ (</w:t>
            </w:r>
            <w:r w:rsidR="008E7AAD">
              <w:rPr>
                <w:bCs/>
                <w:sz w:val="24"/>
                <w:szCs w:val="24"/>
              </w:rPr>
              <w:t>___________________</w:t>
            </w:r>
            <w:r w:rsidR="004947BF">
              <w:rPr>
                <w:bCs/>
                <w:sz w:val="24"/>
                <w:szCs w:val="24"/>
              </w:rPr>
              <w:t>)</w:t>
            </w:r>
          </w:p>
          <w:p w14:paraId="48E78006" w14:textId="0543545C" w:rsidR="00D961D6" w:rsidRPr="00C43E20" w:rsidRDefault="004947BF" w:rsidP="00D961D6">
            <w:pPr>
              <w:pStyle w:val="a8"/>
              <w:spacing w:after="0" w:line="264" w:lineRule="auto"/>
              <w:ind w:left="0"/>
              <w:rPr>
                <w:rFonts w:ascii="Times New Roman" w:hAnsi="Times New Roman"/>
                <w:b/>
                <w:bCs/>
                <w:sz w:val="24"/>
                <w:szCs w:val="24"/>
                <w:lang w:val="ru-RU"/>
              </w:rPr>
            </w:pPr>
            <w:r>
              <w:rPr>
                <w:rFonts w:ascii="Times New Roman" w:hAnsi="Times New Roman"/>
                <w:bCs/>
                <w:sz w:val="24"/>
                <w:szCs w:val="24"/>
                <w:lang w:val="ru-RU"/>
              </w:rPr>
              <w:t>М</w:t>
            </w:r>
            <w:r w:rsidR="00D961D6" w:rsidRPr="00C43E20">
              <w:rPr>
                <w:rFonts w:ascii="Times New Roman" w:hAnsi="Times New Roman"/>
                <w:bCs/>
                <w:sz w:val="24"/>
                <w:szCs w:val="24"/>
                <w:lang w:val="ru-RU"/>
              </w:rPr>
              <w:t>.</w:t>
            </w:r>
            <w:r>
              <w:rPr>
                <w:rFonts w:ascii="Times New Roman" w:hAnsi="Times New Roman"/>
                <w:bCs/>
                <w:sz w:val="24"/>
                <w:szCs w:val="24"/>
                <w:lang w:val="ru-RU"/>
              </w:rPr>
              <w:t>П</w:t>
            </w:r>
            <w:r w:rsidR="00D961D6" w:rsidRPr="00C43E20">
              <w:rPr>
                <w:rFonts w:ascii="Times New Roman" w:hAnsi="Times New Roman"/>
                <w:bCs/>
                <w:sz w:val="24"/>
                <w:szCs w:val="24"/>
                <w:lang w:val="ru-RU"/>
              </w:rPr>
              <w:t>.</w:t>
            </w:r>
          </w:p>
        </w:tc>
        <w:tc>
          <w:tcPr>
            <w:tcW w:w="5099" w:type="dxa"/>
          </w:tcPr>
          <w:p w14:paraId="742732D4" w14:textId="77777777" w:rsidR="00D961D6" w:rsidRPr="00C43E20" w:rsidRDefault="00D961D6" w:rsidP="00966F9D">
            <w:pPr>
              <w:spacing w:line="264" w:lineRule="auto"/>
              <w:ind w:firstLine="605"/>
              <w:rPr>
                <w:b/>
                <w:bCs/>
                <w:sz w:val="24"/>
                <w:szCs w:val="24"/>
              </w:rPr>
            </w:pPr>
          </w:p>
          <w:p w14:paraId="1ED5E841" w14:textId="18AF7B36" w:rsidR="00D961D6" w:rsidRPr="00C43E20" w:rsidRDefault="00D961D6" w:rsidP="009D0740">
            <w:pPr>
              <w:spacing w:line="264" w:lineRule="auto"/>
              <w:rPr>
                <w:bCs/>
                <w:sz w:val="24"/>
                <w:szCs w:val="24"/>
              </w:rPr>
            </w:pPr>
            <w:r w:rsidRPr="00C43E20">
              <w:rPr>
                <w:bCs/>
                <w:sz w:val="24"/>
                <w:szCs w:val="24"/>
              </w:rPr>
              <w:t>_______________</w:t>
            </w:r>
            <w:r w:rsidR="004947BF">
              <w:rPr>
                <w:bCs/>
                <w:sz w:val="24"/>
                <w:szCs w:val="24"/>
              </w:rPr>
              <w:t>__</w:t>
            </w:r>
            <w:r w:rsidR="009D0740">
              <w:rPr>
                <w:bCs/>
                <w:sz w:val="24"/>
                <w:szCs w:val="24"/>
              </w:rPr>
              <w:t>___</w:t>
            </w:r>
            <w:r w:rsidR="004947BF">
              <w:rPr>
                <w:bCs/>
                <w:sz w:val="24"/>
                <w:szCs w:val="24"/>
              </w:rPr>
              <w:t>__</w:t>
            </w:r>
            <w:r w:rsidRPr="00C43E20">
              <w:rPr>
                <w:bCs/>
                <w:sz w:val="24"/>
                <w:szCs w:val="24"/>
              </w:rPr>
              <w:t xml:space="preserve"> </w:t>
            </w:r>
            <w:r w:rsidR="004947BF">
              <w:rPr>
                <w:bCs/>
                <w:sz w:val="24"/>
                <w:szCs w:val="24"/>
              </w:rPr>
              <w:t>(</w:t>
            </w:r>
            <w:r w:rsidR="009D0740">
              <w:rPr>
                <w:bCs/>
                <w:sz w:val="24"/>
                <w:szCs w:val="24"/>
              </w:rPr>
              <w:t>_______________</w:t>
            </w:r>
            <w:r w:rsidR="004947BF">
              <w:rPr>
                <w:bCs/>
                <w:sz w:val="24"/>
                <w:szCs w:val="24"/>
              </w:rPr>
              <w:t>)</w:t>
            </w:r>
          </w:p>
          <w:p w14:paraId="0F3BB532" w14:textId="2141173F" w:rsidR="00D961D6" w:rsidRPr="009D0740" w:rsidRDefault="004947BF" w:rsidP="009D0740">
            <w:pPr>
              <w:spacing w:line="264" w:lineRule="auto"/>
              <w:rPr>
                <w:b/>
                <w:bCs/>
                <w:sz w:val="24"/>
                <w:szCs w:val="24"/>
              </w:rPr>
            </w:pPr>
            <w:r w:rsidRPr="009D0740">
              <w:rPr>
                <w:bCs/>
                <w:sz w:val="24"/>
                <w:szCs w:val="24"/>
              </w:rPr>
              <w:t>М</w:t>
            </w:r>
            <w:r w:rsidR="00D961D6" w:rsidRPr="009D0740">
              <w:rPr>
                <w:bCs/>
                <w:sz w:val="24"/>
                <w:szCs w:val="24"/>
              </w:rPr>
              <w:t>.</w:t>
            </w:r>
            <w:r w:rsidRPr="009D0740">
              <w:rPr>
                <w:bCs/>
                <w:sz w:val="24"/>
                <w:szCs w:val="24"/>
              </w:rPr>
              <w:t>П</w:t>
            </w:r>
            <w:r w:rsidR="00D961D6" w:rsidRPr="009D0740">
              <w:rPr>
                <w:bCs/>
                <w:sz w:val="24"/>
                <w:szCs w:val="24"/>
              </w:rPr>
              <w:t>.</w:t>
            </w:r>
          </w:p>
        </w:tc>
      </w:tr>
    </w:tbl>
    <w:p w14:paraId="083A589F" w14:textId="77777777" w:rsidR="00C210AF" w:rsidRPr="00C43E20" w:rsidRDefault="00C210AF" w:rsidP="00E346FE">
      <w:pPr>
        <w:tabs>
          <w:tab w:val="left" w:pos="1086"/>
        </w:tabs>
        <w:spacing w:line="264" w:lineRule="auto"/>
        <w:rPr>
          <w:sz w:val="24"/>
          <w:szCs w:val="24"/>
        </w:rPr>
      </w:pPr>
    </w:p>
    <w:p w14:paraId="1C665E16" w14:textId="64B211E0" w:rsidR="004947BF" w:rsidRDefault="004947BF">
      <w:pPr>
        <w:widowControl/>
        <w:autoSpaceDE/>
        <w:autoSpaceDN/>
        <w:adjustRightInd/>
        <w:rPr>
          <w:sz w:val="24"/>
          <w:szCs w:val="24"/>
        </w:rPr>
      </w:pPr>
      <w:r>
        <w:rPr>
          <w:sz w:val="24"/>
          <w:szCs w:val="24"/>
        </w:rPr>
        <w:br w:type="page"/>
      </w:r>
    </w:p>
    <w:p w14:paraId="1E64B178" w14:textId="77777777" w:rsidR="00AC2ADD" w:rsidRPr="00C43E20" w:rsidRDefault="00AC2ADD" w:rsidP="00E346FE">
      <w:pPr>
        <w:tabs>
          <w:tab w:val="left" w:pos="1086"/>
        </w:tabs>
        <w:spacing w:line="264" w:lineRule="auto"/>
        <w:rPr>
          <w:sz w:val="24"/>
          <w:szCs w:val="24"/>
        </w:rPr>
      </w:pPr>
    </w:p>
    <w:p w14:paraId="1E342EFC" w14:textId="77777777" w:rsidR="00C210AF" w:rsidRPr="00C43E20" w:rsidRDefault="00C210AF" w:rsidP="00E346FE">
      <w:pPr>
        <w:tabs>
          <w:tab w:val="left" w:pos="1086"/>
        </w:tabs>
        <w:spacing w:line="264" w:lineRule="auto"/>
        <w:rPr>
          <w:sz w:val="24"/>
          <w:szCs w:val="24"/>
        </w:rPr>
      </w:pPr>
    </w:p>
    <w:tbl>
      <w:tblPr>
        <w:tblStyle w:val="13"/>
        <w:tblW w:w="4886" w:type="dxa"/>
        <w:tblInd w:w="4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4"/>
        <w:gridCol w:w="4612"/>
      </w:tblGrid>
      <w:tr w:rsidR="00B83946" w:rsidRPr="00C43E20" w14:paraId="4F3B80B2" w14:textId="77777777" w:rsidTr="004947BF">
        <w:trPr>
          <w:trHeight w:val="1200"/>
        </w:trPr>
        <w:tc>
          <w:tcPr>
            <w:tcW w:w="274" w:type="dxa"/>
            <w:tcBorders>
              <w:top w:val="nil"/>
              <w:left w:val="nil"/>
              <w:bottom w:val="nil"/>
              <w:right w:val="nil"/>
            </w:tcBorders>
          </w:tcPr>
          <w:p w14:paraId="52FB4DD7" w14:textId="77777777" w:rsidR="00B83946" w:rsidRPr="00C43E20" w:rsidRDefault="00B83946" w:rsidP="00B83946">
            <w:pPr>
              <w:rPr>
                <w:rFonts w:eastAsia="Calibri" w:cs="Times New Roman"/>
                <w:sz w:val="24"/>
                <w:szCs w:val="24"/>
                <w:lang w:eastAsia="en-US"/>
              </w:rPr>
            </w:pPr>
          </w:p>
        </w:tc>
        <w:tc>
          <w:tcPr>
            <w:tcW w:w="4612" w:type="dxa"/>
            <w:tcBorders>
              <w:top w:val="nil"/>
              <w:left w:val="nil"/>
              <w:bottom w:val="nil"/>
              <w:right w:val="nil"/>
            </w:tcBorders>
            <w:hideMark/>
          </w:tcPr>
          <w:p w14:paraId="0DE61836" w14:textId="78D094EB" w:rsidR="00B83946" w:rsidRPr="00C43E20" w:rsidRDefault="00B83946" w:rsidP="004947BF">
            <w:pPr>
              <w:rPr>
                <w:rFonts w:eastAsia="Calibri" w:cs="Times New Roman"/>
                <w:sz w:val="24"/>
                <w:szCs w:val="24"/>
                <w:lang w:eastAsia="en-US"/>
              </w:rPr>
            </w:pPr>
            <w:r w:rsidRPr="00C43E20">
              <w:rPr>
                <w:rFonts w:eastAsia="Calibri" w:cs="Times New Roman"/>
                <w:sz w:val="24"/>
                <w:szCs w:val="24"/>
                <w:lang w:eastAsia="en-US"/>
              </w:rPr>
              <w:t>Приложение №</w:t>
            </w:r>
            <w:r w:rsidR="002332AE">
              <w:rPr>
                <w:rFonts w:eastAsia="Calibri" w:cs="Times New Roman"/>
                <w:sz w:val="24"/>
                <w:szCs w:val="24"/>
                <w:lang w:eastAsia="en-US"/>
              </w:rPr>
              <w:t xml:space="preserve"> </w:t>
            </w:r>
            <w:r w:rsidRPr="00C43E20">
              <w:rPr>
                <w:rFonts w:eastAsia="Calibri" w:cs="Times New Roman"/>
                <w:sz w:val="24"/>
                <w:szCs w:val="24"/>
                <w:lang w:eastAsia="en-US"/>
              </w:rPr>
              <w:t xml:space="preserve">1 к </w:t>
            </w:r>
            <w:r w:rsidR="00A46D80">
              <w:rPr>
                <w:rFonts w:eastAsia="Calibri" w:cs="Times New Roman"/>
                <w:sz w:val="24"/>
                <w:szCs w:val="24"/>
                <w:lang w:eastAsia="en-US"/>
              </w:rPr>
              <w:t>Договор</w:t>
            </w:r>
            <w:r w:rsidRPr="00C43E20">
              <w:rPr>
                <w:rFonts w:eastAsia="Calibri" w:cs="Times New Roman"/>
                <w:sz w:val="24"/>
                <w:szCs w:val="24"/>
                <w:lang w:eastAsia="en-US"/>
              </w:rPr>
              <w:t xml:space="preserve">у </w:t>
            </w:r>
            <w:r w:rsidRPr="00C43E20">
              <w:rPr>
                <w:rFonts w:eastAsia="Calibri" w:cs="Times New Roman"/>
                <w:sz w:val="24"/>
                <w:szCs w:val="24"/>
                <w:lang w:eastAsia="en-US"/>
              </w:rPr>
              <w:br/>
              <w:t>от «___» ___________ 202</w:t>
            </w:r>
            <w:r w:rsidR="008E7AAD">
              <w:rPr>
                <w:rFonts w:eastAsia="Calibri" w:cs="Times New Roman"/>
                <w:sz w:val="24"/>
                <w:szCs w:val="24"/>
                <w:lang w:eastAsia="en-US"/>
              </w:rPr>
              <w:t>__</w:t>
            </w:r>
            <w:r w:rsidRPr="00C43E20">
              <w:rPr>
                <w:rFonts w:eastAsia="Calibri" w:cs="Times New Roman"/>
                <w:sz w:val="24"/>
                <w:szCs w:val="24"/>
                <w:lang w:eastAsia="en-US"/>
              </w:rPr>
              <w:t xml:space="preserve"> г.</w:t>
            </w:r>
            <w:r w:rsidR="004947BF">
              <w:rPr>
                <w:rFonts w:eastAsia="Calibri" w:cs="Times New Roman"/>
                <w:sz w:val="24"/>
                <w:szCs w:val="24"/>
                <w:lang w:eastAsia="en-US"/>
              </w:rPr>
              <w:t xml:space="preserve"> № _____</w:t>
            </w:r>
          </w:p>
        </w:tc>
      </w:tr>
    </w:tbl>
    <w:p w14:paraId="23FF8495" w14:textId="77777777" w:rsidR="00B83946" w:rsidRPr="00C43E20" w:rsidRDefault="00B83946" w:rsidP="003014F2">
      <w:pPr>
        <w:autoSpaceDE/>
        <w:autoSpaceDN/>
        <w:adjustRightInd/>
        <w:rPr>
          <w:b/>
          <w:bCs/>
          <w:sz w:val="24"/>
          <w:szCs w:val="24"/>
        </w:rPr>
      </w:pPr>
    </w:p>
    <w:p w14:paraId="1C8E117C" w14:textId="77777777" w:rsidR="00B83946" w:rsidRPr="00C43E20" w:rsidRDefault="00B83946" w:rsidP="00B83946">
      <w:pPr>
        <w:autoSpaceDE/>
        <w:autoSpaceDN/>
        <w:adjustRightInd/>
        <w:jc w:val="center"/>
        <w:rPr>
          <w:b/>
          <w:bCs/>
          <w:sz w:val="24"/>
          <w:szCs w:val="24"/>
        </w:rPr>
      </w:pPr>
      <w:r w:rsidRPr="00C43E20">
        <w:rPr>
          <w:b/>
          <w:bCs/>
          <w:sz w:val="24"/>
          <w:szCs w:val="24"/>
        </w:rPr>
        <w:t xml:space="preserve">СПЕЦИФИКАЦИЯ </w:t>
      </w:r>
    </w:p>
    <w:p w14:paraId="3950B8D6" w14:textId="77777777" w:rsidR="00B83946" w:rsidRPr="00C43E20" w:rsidRDefault="00B83946" w:rsidP="00B83946">
      <w:pPr>
        <w:widowControl/>
        <w:autoSpaceDE/>
        <w:autoSpaceDN/>
        <w:adjustRightInd/>
        <w:rPr>
          <w:sz w:val="24"/>
          <w:szCs w:val="24"/>
        </w:rPr>
      </w:pPr>
    </w:p>
    <w:tbl>
      <w:tblPr>
        <w:tblpPr w:leftFromText="180" w:rightFromText="180" w:bottomFromText="160" w:vertAnchor="text" w:horzAnchor="margin" w:tblpX="-14" w:tblpY="47"/>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5387"/>
        <w:gridCol w:w="1843"/>
        <w:gridCol w:w="1984"/>
      </w:tblGrid>
      <w:tr w:rsidR="00B83946" w:rsidRPr="009472CF" w14:paraId="4F987EEC" w14:textId="77777777" w:rsidTr="008E7AAD">
        <w:trPr>
          <w:trHeight w:val="835"/>
        </w:trPr>
        <w:tc>
          <w:tcPr>
            <w:tcW w:w="562" w:type="dxa"/>
            <w:tcBorders>
              <w:top w:val="single" w:sz="4" w:space="0" w:color="auto"/>
              <w:left w:val="single" w:sz="4" w:space="0" w:color="auto"/>
              <w:bottom w:val="single" w:sz="4" w:space="0" w:color="auto"/>
              <w:right w:val="single" w:sz="4" w:space="0" w:color="auto"/>
            </w:tcBorders>
            <w:vAlign w:val="center"/>
            <w:hideMark/>
          </w:tcPr>
          <w:p w14:paraId="68CFBCFC" w14:textId="77777777" w:rsidR="00B83946" w:rsidRPr="008E7AAD" w:rsidRDefault="00B83946" w:rsidP="00B83946">
            <w:pPr>
              <w:widowControl/>
              <w:autoSpaceDE/>
              <w:autoSpaceDN/>
              <w:adjustRightInd/>
              <w:jc w:val="center"/>
              <w:rPr>
                <w:b/>
                <w:bCs/>
                <w:sz w:val="24"/>
                <w:szCs w:val="24"/>
              </w:rPr>
            </w:pPr>
            <w:r w:rsidRPr="008E7AAD">
              <w:rPr>
                <w:b/>
                <w:bCs/>
                <w:sz w:val="24"/>
                <w:szCs w:val="24"/>
              </w:rPr>
              <w:t>№ п/п</w:t>
            </w:r>
          </w:p>
        </w:tc>
        <w:tc>
          <w:tcPr>
            <w:tcW w:w="5387" w:type="dxa"/>
            <w:tcBorders>
              <w:top w:val="single" w:sz="4" w:space="0" w:color="auto"/>
              <w:left w:val="single" w:sz="4" w:space="0" w:color="auto"/>
              <w:bottom w:val="single" w:sz="4" w:space="0" w:color="auto"/>
              <w:right w:val="single" w:sz="4" w:space="0" w:color="auto"/>
            </w:tcBorders>
            <w:vAlign w:val="center"/>
            <w:hideMark/>
          </w:tcPr>
          <w:p w14:paraId="0492082F" w14:textId="77777777" w:rsidR="00B83946" w:rsidRPr="008E7AAD" w:rsidRDefault="00B83946" w:rsidP="00B83946">
            <w:pPr>
              <w:widowControl/>
              <w:autoSpaceDE/>
              <w:autoSpaceDN/>
              <w:adjustRightInd/>
              <w:jc w:val="center"/>
              <w:rPr>
                <w:b/>
                <w:bCs/>
                <w:sz w:val="24"/>
                <w:szCs w:val="24"/>
              </w:rPr>
            </w:pPr>
          </w:p>
          <w:p w14:paraId="7150B77B" w14:textId="77777777" w:rsidR="00B83946" w:rsidRPr="008E7AAD" w:rsidRDefault="00B83946" w:rsidP="00B83946">
            <w:pPr>
              <w:widowControl/>
              <w:autoSpaceDE/>
              <w:autoSpaceDN/>
              <w:adjustRightInd/>
              <w:jc w:val="center"/>
              <w:rPr>
                <w:b/>
                <w:bCs/>
                <w:sz w:val="24"/>
                <w:szCs w:val="24"/>
              </w:rPr>
            </w:pPr>
            <w:r w:rsidRPr="008E7AAD">
              <w:rPr>
                <w:b/>
                <w:bCs/>
                <w:sz w:val="24"/>
                <w:szCs w:val="24"/>
              </w:rPr>
              <w:t xml:space="preserve">Наименование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09BE3AB" w14:textId="77777777" w:rsidR="00B83946" w:rsidRPr="008E7AAD" w:rsidRDefault="00B83946" w:rsidP="00B83946">
            <w:pPr>
              <w:widowControl/>
              <w:autoSpaceDE/>
              <w:autoSpaceDN/>
              <w:adjustRightInd/>
              <w:jc w:val="center"/>
              <w:rPr>
                <w:b/>
                <w:bCs/>
                <w:sz w:val="24"/>
                <w:szCs w:val="24"/>
              </w:rPr>
            </w:pPr>
          </w:p>
          <w:p w14:paraId="3779E5DF" w14:textId="77777777" w:rsidR="00B83946" w:rsidRPr="008E7AAD" w:rsidRDefault="00B83946" w:rsidP="00B83946">
            <w:pPr>
              <w:widowControl/>
              <w:autoSpaceDE/>
              <w:autoSpaceDN/>
              <w:adjustRightInd/>
              <w:jc w:val="center"/>
              <w:rPr>
                <w:b/>
                <w:bCs/>
                <w:sz w:val="24"/>
                <w:szCs w:val="24"/>
              </w:rPr>
            </w:pPr>
            <w:r w:rsidRPr="008E7AAD">
              <w:rPr>
                <w:b/>
                <w:bCs/>
                <w:sz w:val="24"/>
                <w:szCs w:val="24"/>
              </w:rPr>
              <w:t>Ед. изм.</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04D2434" w14:textId="3FE5D400" w:rsidR="00B83946" w:rsidRPr="008E7AAD" w:rsidRDefault="00B83946" w:rsidP="001A640B">
            <w:pPr>
              <w:widowControl/>
              <w:autoSpaceDE/>
              <w:autoSpaceDN/>
              <w:adjustRightInd/>
              <w:jc w:val="center"/>
              <w:rPr>
                <w:b/>
                <w:bCs/>
                <w:sz w:val="24"/>
                <w:szCs w:val="24"/>
              </w:rPr>
            </w:pPr>
            <w:r w:rsidRPr="008E7AAD">
              <w:rPr>
                <w:b/>
                <w:bCs/>
                <w:sz w:val="24"/>
                <w:szCs w:val="24"/>
              </w:rPr>
              <w:t>Цена</w:t>
            </w:r>
            <w:r w:rsidR="001A640B">
              <w:rPr>
                <w:b/>
                <w:bCs/>
                <w:sz w:val="24"/>
                <w:szCs w:val="24"/>
              </w:rPr>
              <w:t xml:space="preserve">, </w:t>
            </w:r>
            <w:r w:rsidRPr="008E7AAD">
              <w:rPr>
                <w:b/>
                <w:bCs/>
                <w:sz w:val="24"/>
                <w:szCs w:val="24"/>
              </w:rPr>
              <w:t xml:space="preserve">руб. </w:t>
            </w:r>
          </w:p>
          <w:p w14:paraId="6A72C265" w14:textId="77777777" w:rsidR="00B83946" w:rsidRPr="008E7AAD" w:rsidRDefault="00B83946" w:rsidP="00B83946">
            <w:pPr>
              <w:widowControl/>
              <w:autoSpaceDE/>
              <w:autoSpaceDN/>
              <w:adjustRightInd/>
              <w:jc w:val="center"/>
              <w:rPr>
                <w:b/>
                <w:bCs/>
                <w:sz w:val="24"/>
                <w:szCs w:val="24"/>
              </w:rPr>
            </w:pPr>
          </w:p>
        </w:tc>
      </w:tr>
      <w:tr w:rsidR="00B83946" w:rsidRPr="00C43E20" w14:paraId="49BAD66F" w14:textId="77777777" w:rsidTr="008E7AAD">
        <w:trPr>
          <w:trHeight w:val="581"/>
        </w:trPr>
        <w:tc>
          <w:tcPr>
            <w:tcW w:w="562" w:type="dxa"/>
            <w:tcBorders>
              <w:top w:val="single" w:sz="4" w:space="0" w:color="auto"/>
              <w:left w:val="single" w:sz="4" w:space="0" w:color="auto"/>
              <w:bottom w:val="single" w:sz="4" w:space="0" w:color="auto"/>
              <w:right w:val="single" w:sz="4" w:space="0" w:color="auto"/>
            </w:tcBorders>
            <w:vAlign w:val="center"/>
          </w:tcPr>
          <w:p w14:paraId="284A0298" w14:textId="77777777" w:rsidR="00B83946" w:rsidRPr="008E7AAD" w:rsidRDefault="00B83946" w:rsidP="00B83946">
            <w:pPr>
              <w:widowControl/>
              <w:autoSpaceDE/>
              <w:autoSpaceDN/>
              <w:adjustRightInd/>
              <w:jc w:val="center"/>
              <w:rPr>
                <w:sz w:val="24"/>
                <w:szCs w:val="24"/>
              </w:rPr>
            </w:pPr>
            <w:r w:rsidRPr="008E7AAD">
              <w:rPr>
                <w:sz w:val="24"/>
                <w:szCs w:val="24"/>
              </w:rPr>
              <w:t>1</w:t>
            </w:r>
          </w:p>
        </w:tc>
        <w:tc>
          <w:tcPr>
            <w:tcW w:w="5387" w:type="dxa"/>
            <w:tcBorders>
              <w:top w:val="single" w:sz="4" w:space="0" w:color="auto"/>
              <w:left w:val="single" w:sz="4" w:space="0" w:color="auto"/>
              <w:bottom w:val="single" w:sz="4" w:space="0" w:color="auto"/>
              <w:right w:val="single" w:sz="4" w:space="0" w:color="auto"/>
            </w:tcBorders>
            <w:vAlign w:val="center"/>
          </w:tcPr>
          <w:p w14:paraId="3A525969" w14:textId="367178E3" w:rsidR="00B83946" w:rsidRPr="008E7AAD" w:rsidRDefault="00B83946" w:rsidP="00B83946">
            <w:pPr>
              <w:widowControl/>
              <w:autoSpaceDE/>
              <w:autoSpaceDN/>
              <w:adjustRightInd/>
              <w:textAlignment w:val="baseline"/>
              <w:rPr>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043CE2F8" w14:textId="77777777" w:rsidR="00B83946" w:rsidRPr="008E7AAD" w:rsidRDefault="00B83946" w:rsidP="00B83946">
            <w:pPr>
              <w:widowControl/>
              <w:autoSpaceDE/>
              <w:autoSpaceDN/>
              <w:adjustRightInd/>
              <w:spacing w:after="160" w:line="256" w:lineRule="auto"/>
              <w:jc w:val="center"/>
              <w:rPr>
                <w:sz w:val="24"/>
                <w:szCs w:val="24"/>
              </w:rPr>
            </w:pPr>
            <w:r w:rsidRPr="008E7AAD">
              <w:rPr>
                <w:sz w:val="24"/>
                <w:szCs w:val="24"/>
              </w:rPr>
              <w:t>Нормо/час</w:t>
            </w:r>
          </w:p>
        </w:tc>
        <w:tc>
          <w:tcPr>
            <w:tcW w:w="1984" w:type="dxa"/>
            <w:tcBorders>
              <w:top w:val="single" w:sz="4" w:space="0" w:color="auto"/>
              <w:left w:val="single" w:sz="4" w:space="0" w:color="auto"/>
              <w:bottom w:val="single" w:sz="4" w:space="0" w:color="auto"/>
              <w:right w:val="single" w:sz="4" w:space="0" w:color="auto"/>
            </w:tcBorders>
            <w:vAlign w:val="center"/>
          </w:tcPr>
          <w:p w14:paraId="2EDC050F" w14:textId="35F95F70" w:rsidR="00B83946" w:rsidRPr="008E7AAD" w:rsidRDefault="00B83946" w:rsidP="00B83946">
            <w:pPr>
              <w:widowControl/>
              <w:autoSpaceDE/>
              <w:autoSpaceDN/>
              <w:adjustRightInd/>
              <w:jc w:val="center"/>
              <w:rPr>
                <w:sz w:val="24"/>
                <w:szCs w:val="24"/>
              </w:rPr>
            </w:pPr>
          </w:p>
        </w:tc>
      </w:tr>
    </w:tbl>
    <w:p w14:paraId="3CE50EC9" w14:textId="77777777" w:rsidR="00B83946" w:rsidRDefault="00B83946" w:rsidP="00AC4867">
      <w:pPr>
        <w:rPr>
          <w:sz w:val="24"/>
          <w:szCs w:val="24"/>
        </w:rPr>
      </w:pPr>
    </w:p>
    <w:p w14:paraId="3A5694D7" w14:textId="77777777" w:rsidR="00C8663C" w:rsidRDefault="00C8663C" w:rsidP="00AC4867">
      <w:pPr>
        <w:rPr>
          <w:sz w:val="24"/>
          <w:szCs w:val="24"/>
        </w:rPr>
      </w:pPr>
    </w:p>
    <w:p w14:paraId="4F93DF40" w14:textId="77777777" w:rsidR="00C8663C" w:rsidRPr="00C43E20" w:rsidRDefault="00C8663C" w:rsidP="00AC4867">
      <w:pPr>
        <w:rPr>
          <w:sz w:val="24"/>
          <w:szCs w:val="24"/>
        </w:rPr>
      </w:pPr>
    </w:p>
    <w:p w14:paraId="3A750CB0" w14:textId="74FB6C02" w:rsidR="00B83946" w:rsidRPr="004947BF" w:rsidRDefault="004947BF" w:rsidP="004947BF">
      <w:pPr>
        <w:widowControl/>
        <w:autoSpaceDE/>
        <w:autoSpaceDN/>
        <w:adjustRightInd/>
        <w:ind w:left="-567" w:firstLine="567"/>
        <w:jc w:val="center"/>
        <w:rPr>
          <w:b/>
          <w:bCs/>
          <w:sz w:val="24"/>
          <w:szCs w:val="24"/>
        </w:rPr>
      </w:pPr>
      <w:bookmarkStart w:id="0" w:name="_Hlk131673337"/>
      <w:r w:rsidRPr="004947BF">
        <w:rPr>
          <w:b/>
          <w:bCs/>
          <w:sz w:val="24"/>
          <w:szCs w:val="24"/>
        </w:rPr>
        <w:t>ПОДПИСИ СТОРОН:</w:t>
      </w:r>
    </w:p>
    <w:p w14:paraId="0BDFA4C8" w14:textId="77777777" w:rsidR="00B83946" w:rsidRPr="00C43E20" w:rsidRDefault="00B83946" w:rsidP="000C0141">
      <w:pPr>
        <w:widowControl/>
        <w:autoSpaceDE/>
        <w:autoSpaceDN/>
        <w:adjustRightInd/>
        <w:rPr>
          <w:sz w:val="24"/>
          <w:szCs w:val="24"/>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9"/>
        <w:gridCol w:w="5099"/>
      </w:tblGrid>
      <w:tr w:rsidR="004947BF" w:rsidRPr="00C43E20" w14:paraId="0228B4A7" w14:textId="77777777" w:rsidTr="00B0351C">
        <w:tc>
          <w:tcPr>
            <w:tcW w:w="5099" w:type="dxa"/>
          </w:tcPr>
          <w:p w14:paraId="7494A4B2" w14:textId="1FBB9F33" w:rsidR="004947BF" w:rsidRPr="002542AA" w:rsidRDefault="004947BF" w:rsidP="004947BF">
            <w:pPr>
              <w:pStyle w:val="a8"/>
              <w:spacing w:after="0" w:line="264" w:lineRule="auto"/>
              <w:ind w:left="0"/>
              <w:rPr>
                <w:rFonts w:ascii="Times New Roman" w:hAnsi="Times New Roman"/>
                <w:b/>
                <w:bCs/>
                <w:sz w:val="24"/>
                <w:szCs w:val="24"/>
                <w:lang w:val="ru-RU"/>
              </w:rPr>
            </w:pPr>
            <w:r w:rsidRPr="002542AA">
              <w:rPr>
                <w:rFonts w:ascii="Times New Roman" w:hAnsi="Times New Roman"/>
                <w:b/>
                <w:bCs/>
                <w:sz w:val="24"/>
                <w:szCs w:val="24"/>
                <w:lang w:val="ru-RU"/>
              </w:rPr>
              <w:t>Заказчик:</w:t>
            </w:r>
          </w:p>
          <w:p w14:paraId="1C278E9C" w14:textId="2C7D767B" w:rsidR="004947BF" w:rsidRPr="00C43E20" w:rsidRDefault="004947BF" w:rsidP="004947BF">
            <w:pPr>
              <w:pStyle w:val="a8"/>
              <w:spacing w:after="0" w:line="264" w:lineRule="auto"/>
              <w:ind w:left="0"/>
              <w:rPr>
                <w:rFonts w:ascii="Times New Roman" w:hAnsi="Times New Roman"/>
                <w:b/>
                <w:bCs/>
                <w:sz w:val="24"/>
                <w:szCs w:val="24"/>
                <w:lang w:val="ru-RU"/>
              </w:rPr>
            </w:pPr>
          </w:p>
        </w:tc>
        <w:tc>
          <w:tcPr>
            <w:tcW w:w="5099" w:type="dxa"/>
          </w:tcPr>
          <w:p w14:paraId="66D4B7E8" w14:textId="54E98EBE" w:rsidR="004947BF" w:rsidRPr="002542AA" w:rsidRDefault="004947BF" w:rsidP="004947BF">
            <w:pPr>
              <w:pStyle w:val="a8"/>
              <w:spacing w:after="0" w:line="264" w:lineRule="auto"/>
              <w:ind w:left="0" w:firstLine="605"/>
              <w:rPr>
                <w:rFonts w:ascii="Times New Roman" w:hAnsi="Times New Roman"/>
                <w:b/>
                <w:sz w:val="24"/>
                <w:szCs w:val="24"/>
                <w:lang w:val="ru-RU"/>
              </w:rPr>
            </w:pPr>
            <w:r w:rsidRPr="002542AA">
              <w:rPr>
                <w:rFonts w:ascii="Times New Roman" w:hAnsi="Times New Roman"/>
                <w:b/>
                <w:sz w:val="24"/>
                <w:szCs w:val="24"/>
                <w:lang w:val="ru-RU"/>
              </w:rPr>
              <w:t>Исполнитель:</w:t>
            </w:r>
          </w:p>
          <w:p w14:paraId="2EF0E0D7" w14:textId="77777777" w:rsidR="004947BF" w:rsidRDefault="004947BF" w:rsidP="004947BF">
            <w:pPr>
              <w:pStyle w:val="a8"/>
              <w:spacing w:after="0" w:line="264" w:lineRule="auto"/>
              <w:ind w:left="607"/>
              <w:rPr>
                <w:rFonts w:ascii="Times New Roman" w:hAnsi="Times New Roman"/>
                <w:bCs/>
                <w:sz w:val="24"/>
                <w:szCs w:val="24"/>
              </w:rPr>
            </w:pPr>
          </w:p>
          <w:p w14:paraId="6E59B2AE" w14:textId="64370CBF" w:rsidR="008E7AAD" w:rsidRPr="00C43E20" w:rsidRDefault="008E7AAD" w:rsidP="004947BF">
            <w:pPr>
              <w:pStyle w:val="a8"/>
              <w:spacing w:after="0" w:line="264" w:lineRule="auto"/>
              <w:ind w:left="607"/>
              <w:rPr>
                <w:rFonts w:ascii="Times New Roman" w:hAnsi="Times New Roman"/>
                <w:b/>
                <w:bCs/>
                <w:sz w:val="24"/>
                <w:szCs w:val="24"/>
              </w:rPr>
            </w:pPr>
          </w:p>
        </w:tc>
      </w:tr>
      <w:tr w:rsidR="004947BF" w:rsidRPr="00C43E20" w14:paraId="6A3E030E" w14:textId="77777777" w:rsidTr="004947BF">
        <w:trPr>
          <w:trHeight w:val="657"/>
        </w:trPr>
        <w:tc>
          <w:tcPr>
            <w:tcW w:w="5099" w:type="dxa"/>
          </w:tcPr>
          <w:p w14:paraId="16FBD32C" w14:textId="77777777" w:rsidR="004947BF" w:rsidRPr="00C43E20" w:rsidRDefault="004947BF" w:rsidP="004947BF">
            <w:pPr>
              <w:pStyle w:val="a8"/>
              <w:spacing w:after="0" w:line="264" w:lineRule="auto"/>
              <w:ind w:left="0"/>
              <w:jc w:val="center"/>
              <w:rPr>
                <w:rFonts w:ascii="Times New Roman" w:hAnsi="Times New Roman"/>
                <w:b/>
                <w:bCs/>
                <w:sz w:val="24"/>
                <w:szCs w:val="24"/>
                <w:lang w:val="ru-RU"/>
              </w:rPr>
            </w:pPr>
          </w:p>
          <w:p w14:paraId="55E0FD19" w14:textId="7A2E6F47" w:rsidR="004947BF" w:rsidRPr="00C43E20" w:rsidRDefault="004947BF" w:rsidP="004947BF">
            <w:pPr>
              <w:spacing w:line="264" w:lineRule="auto"/>
              <w:rPr>
                <w:bCs/>
                <w:sz w:val="24"/>
                <w:szCs w:val="24"/>
              </w:rPr>
            </w:pPr>
            <w:r w:rsidRPr="00C43E20">
              <w:rPr>
                <w:bCs/>
                <w:sz w:val="24"/>
                <w:szCs w:val="24"/>
              </w:rPr>
              <w:t>_______________</w:t>
            </w:r>
            <w:r>
              <w:rPr>
                <w:bCs/>
                <w:sz w:val="24"/>
                <w:szCs w:val="24"/>
              </w:rPr>
              <w:t>___ (</w:t>
            </w:r>
            <w:r w:rsidR="008E7AAD">
              <w:rPr>
                <w:bCs/>
                <w:sz w:val="24"/>
                <w:szCs w:val="24"/>
              </w:rPr>
              <w:t>_________________</w:t>
            </w:r>
            <w:r>
              <w:rPr>
                <w:bCs/>
                <w:sz w:val="24"/>
                <w:szCs w:val="24"/>
              </w:rPr>
              <w:t>)</w:t>
            </w:r>
          </w:p>
          <w:p w14:paraId="25FE01CF" w14:textId="335A982D" w:rsidR="004947BF" w:rsidRPr="00C43E20" w:rsidRDefault="004947BF" w:rsidP="004947BF">
            <w:pPr>
              <w:pStyle w:val="a8"/>
              <w:spacing w:after="0" w:line="264" w:lineRule="auto"/>
              <w:ind w:left="0"/>
              <w:rPr>
                <w:rFonts w:ascii="Times New Roman" w:hAnsi="Times New Roman"/>
                <w:b/>
                <w:bCs/>
                <w:sz w:val="24"/>
                <w:szCs w:val="24"/>
                <w:lang w:val="ru-RU"/>
              </w:rPr>
            </w:pPr>
            <w:r>
              <w:rPr>
                <w:rFonts w:ascii="Times New Roman" w:hAnsi="Times New Roman"/>
                <w:bCs/>
                <w:sz w:val="24"/>
                <w:szCs w:val="24"/>
                <w:lang w:val="ru-RU"/>
              </w:rPr>
              <w:t>М</w:t>
            </w:r>
            <w:r w:rsidRPr="00C43E20">
              <w:rPr>
                <w:rFonts w:ascii="Times New Roman" w:hAnsi="Times New Roman"/>
                <w:bCs/>
                <w:sz w:val="24"/>
                <w:szCs w:val="24"/>
                <w:lang w:val="ru-RU"/>
              </w:rPr>
              <w:t>.</w:t>
            </w:r>
            <w:r>
              <w:rPr>
                <w:rFonts w:ascii="Times New Roman" w:hAnsi="Times New Roman"/>
                <w:bCs/>
                <w:sz w:val="24"/>
                <w:szCs w:val="24"/>
                <w:lang w:val="ru-RU"/>
              </w:rPr>
              <w:t>П</w:t>
            </w:r>
            <w:r w:rsidRPr="00C43E20">
              <w:rPr>
                <w:rFonts w:ascii="Times New Roman" w:hAnsi="Times New Roman"/>
                <w:bCs/>
                <w:sz w:val="24"/>
                <w:szCs w:val="24"/>
                <w:lang w:val="ru-RU"/>
              </w:rPr>
              <w:t>.</w:t>
            </w:r>
          </w:p>
        </w:tc>
        <w:tc>
          <w:tcPr>
            <w:tcW w:w="5099" w:type="dxa"/>
          </w:tcPr>
          <w:p w14:paraId="3F1C97A9" w14:textId="77777777" w:rsidR="004947BF" w:rsidRPr="00C43E20" w:rsidRDefault="004947BF" w:rsidP="004947BF">
            <w:pPr>
              <w:spacing w:line="264" w:lineRule="auto"/>
              <w:ind w:firstLine="605"/>
              <w:rPr>
                <w:b/>
                <w:bCs/>
                <w:sz w:val="24"/>
                <w:szCs w:val="24"/>
              </w:rPr>
            </w:pPr>
          </w:p>
          <w:p w14:paraId="46F30F47" w14:textId="356EA947" w:rsidR="004947BF" w:rsidRPr="00C43E20" w:rsidRDefault="004947BF" w:rsidP="004947BF">
            <w:pPr>
              <w:spacing w:line="264" w:lineRule="auto"/>
              <w:ind w:firstLine="605"/>
              <w:rPr>
                <w:bCs/>
                <w:sz w:val="24"/>
                <w:szCs w:val="24"/>
              </w:rPr>
            </w:pPr>
            <w:r w:rsidRPr="00C43E20">
              <w:rPr>
                <w:bCs/>
                <w:sz w:val="24"/>
                <w:szCs w:val="24"/>
              </w:rPr>
              <w:t>_______________</w:t>
            </w:r>
            <w:r>
              <w:rPr>
                <w:bCs/>
                <w:sz w:val="24"/>
                <w:szCs w:val="24"/>
              </w:rPr>
              <w:t>____</w:t>
            </w:r>
            <w:r w:rsidRPr="00C43E20">
              <w:rPr>
                <w:bCs/>
                <w:sz w:val="24"/>
                <w:szCs w:val="24"/>
              </w:rPr>
              <w:t xml:space="preserve"> </w:t>
            </w:r>
            <w:r>
              <w:rPr>
                <w:bCs/>
                <w:sz w:val="24"/>
                <w:szCs w:val="24"/>
              </w:rPr>
              <w:t>(</w:t>
            </w:r>
            <w:r w:rsidR="008E7AAD">
              <w:rPr>
                <w:bCs/>
                <w:sz w:val="24"/>
                <w:szCs w:val="24"/>
              </w:rPr>
              <w:t>______________</w:t>
            </w:r>
            <w:r>
              <w:rPr>
                <w:bCs/>
                <w:sz w:val="24"/>
                <w:szCs w:val="24"/>
              </w:rPr>
              <w:t>)</w:t>
            </w:r>
          </w:p>
          <w:p w14:paraId="23E6D9CB" w14:textId="759DEB4F" w:rsidR="004947BF" w:rsidRPr="00C43E20" w:rsidRDefault="004947BF" w:rsidP="004947BF">
            <w:pPr>
              <w:pStyle w:val="a8"/>
              <w:spacing w:after="0" w:line="264" w:lineRule="auto"/>
              <w:ind w:left="0" w:firstLine="605"/>
              <w:rPr>
                <w:rFonts w:ascii="Times New Roman" w:hAnsi="Times New Roman"/>
                <w:b/>
                <w:bCs/>
                <w:sz w:val="24"/>
                <w:szCs w:val="24"/>
              </w:rPr>
            </w:pPr>
            <w:r>
              <w:rPr>
                <w:rFonts w:ascii="Times New Roman" w:hAnsi="Times New Roman"/>
                <w:bCs/>
                <w:sz w:val="24"/>
                <w:szCs w:val="24"/>
                <w:lang w:val="ru-RU"/>
              </w:rPr>
              <w:t>М</w:t>
            </w:r>
            <w:r w:rsidRPr="00C43E20">
              <w:rPr>
                <w:rFonts w:ascii="Times New Roman" w:hAnsi="Times New Roman"/>
                <w:bCs/>
                <w:sz w:val="24"/>
                <w:szCs w:val="24"/>
              </w:rPr>
              <w:t>.</w:t>
            </w:r>
            <w:r>
              <w:rPr>
                <w:rFonts w:ascii="Times New Roman" w:hAnsi="Times New Roman"/>
                <w:bCs/>
                <w:sz w:val="24"/>
                <w:szCs w:val="24"/>
                <w:lang w:val="ru-RU"/>
              </w:rPr>
              <w:t>П</w:t>
            </w:r>
            <w:r w:rsidRPr="00C43E20">
              <w:rPr>
                <w:rFonts w:ascii="Times New Roman" w:hAnsi="Times New Roman"/>
                <w:bCs/>
                <w:sz w:val="24"/>
                <w:szCs w:val="24"/>
              </w:rPr>
              <w:t>.</w:t>
            </w:r>
          </w:p>
        </w:tc>
      </w:tr>
      <w:bookmarkEnd w:id="0"/>
    </w:tbl>
    <w:p w14:paraId="680826C5" w14:textId="77777777" w:rsidR="008330EF" w:rsidRPr="00C43E20" w:rsidRDefault="008330EF" w:rsidP="008330EF">
      <w:pPr>
        <w:tabs>
          <w:tab w:val="left" w:pos="1086"/>
        </w:tabs>
        <w:spacing w:line="264" w:lineRule="auto"/>
        <w:rPr>
          <w:sz w:val="24"/>
          <w:szCs w:val="24"/>
        </w:rPr>
      </w:pPr>
    </w:p>
    <w:p w14:paraId="1BC448FB" w14:textId="77777777" w:rsidR="008330EF" w:rsidRPr="00C43E20" w:rsidRDefault="008330EF" w:rsidP="008330EF">
      <w:pPr>
        <w:tabs>
          <w:tab w:val="left" w:pos="1086"/>
        </w:tabs>
        <w:spacing w:line="264" w:lineRule="auto"/>
        <w:rPr>
          <w:sz w:val="24"/>
          <w:szCs w:val="24"/>
        </w:rPr>
      </w:pPr>
    </w:p>
    <w:p w14:paraId="543090DC" w14:textId="77777777" w:rsidR="00B83946" w:rsidRPr="00C43E20" w:rsidRDefault="00B83946" w:rsidP="00B83946">
      <w:pPr>
        <w:widowControl/>
        <w:autoSpaceDE/>
        <w:autoSpaceDN/>
        <w:adjustRightInd/>
        <w:ind w:left="-567" w:firstLine="567"/>
        <w:rPr>
          <w:sz w:val="24"/>
          <w:szCs w:val="24"/>
        </w:rPr>
      </w:pPr>
    </w:p>
    <w:p w14:paraId="0366D586" w14:textId="7937BFF9" w:rsidR="003014F2" w:rsidRDefault="003014F2">
      <w:pPr>
        <w:widowControl/>
        <w:autoSpaceDE/>
        <w:autoSpaceDN/>
        <w:adjustRightInd/>
        <w:rPr>
          <w:sz w:val="24"/>
          <w:szCs w:val="24"/>
        </w:rPr>
      </w:pPr>
      <w:r>
        <w:rPr>
          <w:sz w:val="24"/>
          <w:szCs w:val="24"/>
        </w:rPr>
        <w:br w:type="page"/>
      </w:r>
    </w:p>
    <w:p w14:paraId="6ACC9DA1" w14:textId="77777777" w:rsidR="00360141" w:rsidRPr="00C43E20" w:rsidRDefault="00360141" w:rsidP="00E346FE">
      <w:pPr>
        <w:tabs>
          <w:tab w:val="left" w:pos="1086"/>
        </w:tabs>
        <w:spacing w:line="264" w:lineRule="auto"/>
        <w:rPr>
          <w:sz w:val="24"/>
          <w:szCs w:val="24"/>
        </w:rPr>
      </w:pPr>
    </w:p>
    <w:p w14:paraId="1B1A2D0E" w14:textId="77777777" w:rsidR="006B0037" w:rsidRPr="00C43E20" w:rsidRDefault="006B0037" w:rsidP="00E346FE">
      <w:pPr>
        <w:tabs>
          <w:tab w:val="left" w:pos="1086"/>
        </w:tabs>
        <w:spacing w:line="264" w:lineRule="auto"/>
        <w:rPr>
          <w:sz w:val="24"/>
          <w:szCs w:val="24"/>
        </w:rPr>
      </w:pPr>
    </w:p>
    <w:tbl>
      <w:tblPr>
        <w:tblW w:w="4852" w:type="dxa"/>
        <w:tblInd w:w="5491" w:type="dxa"/>
        <w:tblLook w:val="0000" w:firstRow="0" w:lastRow="0" w:firstColumn="0" w:lastColumn="0" w:noHBand="0" w:noVBand="0"/>
      </w:tblPr>
      <w:tblGrid>
        <w:gridCol w:w="4852"/>
      </w:tblGrid>
      <w:tr w:rsidR="003014F2" w14:paraId="2F4CF628" w14:textId="77777777" w:rsidTr="003014F2">
        <w:trPr>
          <w:trHeight w:val="825"/>
        </w:trPr>
        <w:tc>
          <w:tcPr>
            <w:tcW w:w="4852" w:type="dxa"/>
          </w:tcPr>
          <w:p w14:paraId="44BF255B" w14:textId="77777777" w:rsidR="003014F2" w:rsidRDefault="003014F2" w:rsidP="003014F2">
            <w:pPr>
              <w:widowControl/>
              <w:autoSpaceDE/>
              <w:autoSpaceDN/>
              <w:adjustRightInd/>
              <w:rPr>
                <w:sz w:val="24"/>
                <w:szCs w:val="24"/>
              </w:rPr>
            </w:pPr>
            <w:r>
              <w:rPr>
                <w:sz w:val="24"/>
                <w:szCs w:val="24"/>
              </w:rPr>
              <w:t>Приложение № 2 к Договору</w:t>
            </w:r>
          </w:p>
          <w:p w14:paraId="14558145" w14:textId="74399377" w:rsidR="003014F2" w:rsidRDefault="003014F2" w:rsidP="003014F2">
            <w:pPr>
              <w:widowControl/>
              <w:autoSpaceDE/>
              <w:autoSpaceDN/>
              <w:adjustRightInd/>
              <w:rPr>
                <w:sz w:val="24"/>
                <w:szCs w:val="24"/>
              </w:rPr>
            </w:pPr>
            <w:r w:rsidRPr="00C43E20">
              <w:rPr>
                <w:rFonts w:eastAsia="Calibri"/>
                <w:sz w:val="24"/>
                <w:szCs w:val="24"/>
                <w:lang w:eastAsia="en-US"/>
              </w:rPr>
              <w:t>от «___» ___________ 202</w:t>
            </w:r>
            <w:r w:rsidR="008E7AAD">
              <w:rPr>
                <w:rFonts w:eastAsia="Calibri"/>
                <w:sz w:val="24"/>
                <w:szCs w:val="24"/>
                <w:lang w:eastAsia="en-US"/>
              </w:rPr>
              <w:t>__</w:t>
            </w:r>
            <w:r w:rsidRPr="00C43E20">
              <w:rPr>
                <w:rFonts w:eastAsia="Calibri"/>
                <w:sz w:val="24"/>
                <w:szCs w:val="24"/>
                <w:lang w:eastAsia="en-US"/>
              </w:rPr>
              <w:t xml:space="preserve"> г.</w:t>
            </w:r>
            <w:r>
              <w:rPr>
                <w:rFonts w:eastAsia="Calibri"/>
                <w:sz w:val="24"/>
                <w:szCs w:val="24"/>
                <w:lang w:eastAsia="en-US"/>
              </w:rPr>
              <w:t xml:space="preserve"> № _____</w:t>
            </w:r>
          </w:p>
        </w:tc>
      </w:tr>
    </w:tbl>
    <w:p w14:paraId="50E6E798" w14:textId="5A32686E" w:rsidR="00360141" w:rsidRPr="00C43E20" w:rsidRDefault="00360141" w:rsidP="003014F2">
      <w:pPr>
        <w:widowControl/>
        <w:autoSpaceDE/>
        <w:autoSpaceDN/>
        <w:adjustRightInd/>
        <w:ind w:left="6379" w:hanging="6096"/>
        <w:jc w:val="right"/>
        <w:rPr>
          <w:sz w:val="24"/>
          <w:szCs w:val="24"/>
        </w:rPr>
      </w:pPr>
      <w:r w:rsidRPr="00C43E20">
        <w:rPr>
          <w:sz w:val="24"/>
          <w:szCs w:val="24"/>
        </w:rPr>
        <w:t xml:space="preserve">                                                                                                  </w:t>
      </w:r>
    </w:p>
    <w:p w14:paraId="652059C5" w14:textId="77777777" w:rsidR="00D31A98" w:rsidRPr="00E333A0" w:rsidRDefault="00D31A98" w:rsidP="00D31A98">
      <w:pPr>
        <w:tabs>
          <w:tab w:val="left" w:pos="993"/>
        </w:tabs>
        <w:ind w:firstLine="567"/>
        <w:jc w:val="center"/>
        <w:rPr>
          <w:b/>
          <w:bCs/>
          <w:sz w:val="24"/>
          <w:szCs w:val="24"/>
        </w:rPr>
      </w:pPr>
      <w:r w:rsidRPr="00E333A0">
        <w:rPr>
          <w:b/>
          <w:bCs/>
          <w:sz w:val="24"/>
          <w:szCs w:val="24"/>
        </w:rPr>
        <w:t>ТЕХНИЧЕСКОЕ ЗАДАНИЕ</w:t>
      </w:r>
    </w:p>
    <w:p w14:paraId="2520D5D3" w14:textId="77777777" w:rsidR="00D31A98" w:rsidRPr="00E333A0" w:rsidRDefault="00D31A98" w:rsidP="00D31A98">
      <w:pPr>
        <w:tabs>
          <w:tab w:val="left" w:pos="993"/>
        </w:tabs>
        <w:ind w:firstLine="567"/>
        <w:jc w:val="center"/>
        <w:rPr>
          <w:b/>
          <w:bCs/>
          <w:sz w:val="24"/>
          <w:szCs w:val="24"/>
        </w:rPr>
      </w:pPr>
      <w:r w:rsidRPr="00E333A0">
        <w:rPr>
          <w:b/>
          <w:bCs/>
          <w:sz w:val="24"/>
          <w:szCs w:val="24"/>
        </w:rPr>
        <w:t>на оказание услуг по техническому обслуживанию и текущему ремонту автотранспорта</w:t>
      </w:r>
    </w:p>
    <w:p w14:paraId="77B7D1C5" w14:textId="77777777" w:rsidR="00D31A98" w:rsidRPr="00E333A0" w:rsidRDefault="00D31A98" w:rsidP="00D31A98">
      <w:pPr>
        <w:tabs>
          <w:tab w:val="left" w:pos="993"/>
        </w:tabs>
        <w:ind w:firstLine="567"/>
        <w:jc w:val="center"/>
        <w:rPr>
          <w:b/>
          <w:sz w:val="24"/>
          <w:szCs w:val="24"/>
        </w:rPr>
      </w:pPr>
    </w:p>
    <w:p w14:paraId="61F775C4" w14:textId="77777777" w:rsidR="00D31A98" w:rsidRPr="00E333A0" w:rsidRDefault="00D31A98" w:rsidP="00D31A98">
      <w:pPr>
        <w:tabs>
          <w:tab w:val="left" w:pos="993"/>
        </w:tabs>
        <w:ind w:firstLine="567"/>
        <w:jc w:val="both"/>
        <w:rPr>
          <w:bCs/>
          <w:sz w:val="24"/>
          <w:szCs w:val="24"/>
        </w:rPr>
      </w:pPr>
      <w:r w:rsidRPr="00E333A0">
        <w:rPr>
          <w:b/>
          <w:bCs/>
          <w:sz w:val="24"/>
          <w:szCs w:val="24"/>
        </w:rPr>
        <w:t>1. Заказчик:</w:t>
      </w:r>
      <w:r w:rsidRPr="00E333A0">
        <w:rPr>
          <w:bCs/>
          <w:sz w:val="24"/>
          <w:szCs w:val="24"/>
        </w:rPr>
        <w:t xml:space="preserve"> федеральное государственное казенное учреждение «Служба технического заказчика» Федерального медико-биологического агентства (ФГКУ «СТЗ» ФМБА России).</w:t>
      </w:r>
    </w:p>
    <w:p w14:paraId="6D6DBC23" w14:textId="77777777" w:rsidR="00D31A98" w:rsidRPr="00E333A0" w:rsidRDefault="00D31A98" w:rsidP="00D31A98">
      <w:pPr>
        <w:tabs>
          <w:tab w:val="left" w:pos="993"/>
        </w:tabs>
        <w:ind w:firstLine="567"/>
        <w:jc w:val="both"/>
        <w:rPr>
          <w:bCs/>
          <w:sz w:val="24"/>
          <w:szCs w:val="24"/>
        </w:rPr>
      </w:pPr>
      <w:r w:rsidRPr="00E333A0">
        <w:rPr>
          <w:b/>
          <w:bCs/>
          <w:sz w:val="24"/>
          <w:szCs w:val="24"/>
        </w:rPr>
        <w:t>2. Предмет договора:</w:t>
      </w:r>
      <w:r w:rsidRPr="00E333A0">
        <w:rPr>
          <w:bCs/>
          <w:sz w:val="24"/>
          <w:szCs w:val="24"/>
        </w:rPr>
        <w:t xml:space="preserve"> оказание услуг</w:t>
      </w:r>
      <w:bookmarkStart w:id="1" w:name="_Hlk57723899"/>
      <w:r w:rsidRPr="00E333A0">
        <w:rPr>
          <w:bCs/>
          <w:sz w:val="24"/>
          <w:szCs w:val="24"/>
        </w:rPr>
        <w:t xml:space="preserve"> по техническому обслуживанию (ТО) и текущему ремонту автотранспорта</w:t>
      </w:r>
      <w:bookmarkEnd w:id="1"/>
      <w:r w:rsidRPr="00E333A0">
        <w:rPr>
          <w:bCs/>
          <w:sz w:val="24"/>
          <w:szCs w:val="24"/>
        </w:rPr>
        <w:t>.</w:t>
      </w:r>
    </w:p>
    <w:p w14:paraId="25D7860C" w14:textId="77777777" w:rsidR="00D31A98" w:rsidRPr="00E333A0" w:rsidRDefault="00D31A98" w:rsidP="00D31A98">
      <w:pPr>
        <w:tabs>
          <w:tab w:val="left" w:pos="993"/>
        </w:tabs>
        <w:ind w:firstLine="567"/>
        <w:jc w:val="both"/>
        <w:rPr>
          <w:bCs/>
          <w:sz w:val="24"/>
          <w:szCs w:val="24"/>
        </w:rPr>
      </w:pPr>
      <w:r w:rsidRPr="00E333A0">
        <w:rPr>
          <w:b/>
          <w:bCs/>
          <w:sz w:val="24"/>
          <w:szCs w:val="24"/>
        </w:rPr>
        <w:t>3. Период оказания услуг:</w:t>
      </w:r>
      <w:r w:rsidRPr="00E333A0">
        <w:rPr>
          <w:bCs/>
          <w:sz w:val="24"/>
          <w:szCs w:val="24"/>
        </w:rPr>
        <w:t xml:space="preserve"> с даты заключения Договора по 20.12.202</w:t>
      </w:r>
      <w:r>
        <w:rPr>
          <w:bCs/>
          <w:sz w:val="24"/>
          <w:szCs w:val="24"/>
        </w:rPr>
        <w:t>6</w:t>
      </w:r>
      <w:r w:rsidRPr="00E333A0">
        <w:rPr>
          <w:bCs/>
          <w:sz w:val="24"/>
          <w:szCs w:val="24"/>
        </w:rPr>
        <w:t xml:space="preserve"> </w:t>
      </w:r>
      <w:r w:rsidRPr="00E333A0">
        <w:rPr>
          <w:sz w:val="24"/>
          <w:szCs w:val="24"/>
          <w:lang w:eastAsia="x-none"/>
        </w:rPr>
        <w:t>включительно</w:t>
      </w:r>
      <w:r w:rsidRPr="00E333A0">
        <w:rPr>
          <w:bCs/>
          <w:sz w:val="24"/>
          <w:szCs w:val="24"/>
        </w:rPr>
        <w:t>.</w:t>
      </w:r>
    </w:p>
    <w:p w14:paraId="583E5399" w14:textId="77777777" w:rsidR="00D31A98" w:rsidRDefault="00D31A98" w:rsidP="00D31A98">
      <w:pPr>
        <w:tabs>
          <w:tab w:val="left" w:pos="993"/>
        </w:tabs>
        <w:ind w:firstLine="567"/>
        <w:rPr>
          <w:b/>
          <w:sz w:val="24"/>
          <w:szCs w:val="24"/>
          <w:lang w:eastAsia="x-none"/>
        </w:rPr>
      </w:pPr>
      <w:r w:rsidRPr="00E333A0">
        <w:rPr>
          <w:b/>
          <w:sz w:val="24"/>
          <w:szCs w:val="24"/>
          <w:lang w:eastAsia="x-none"/>
        </w:rPr>
        <w:t>4</w:t>
      </w:r>
      <w:r w:rsidRPr="00E333A0">
        <w:rPr>
          <w:sz w:val="24"/>
          <w:szCs w:val="24"/>
          <w:lang w:eastAsia="x-none"/>
        </w:rPr>
        <w:t xml:space="preserve">. </w:t>
      </w:r>
      <w:r w:rsidRPr="00E333A0">
        <w:rPr>
          <w:b/>
          <w:sz w:val="24"/>
          <w:szCs w:val="24"/>
          <w:lang w:eastAsia="x-none"/>
        </w:rPr>
        <w:t>Перечень автотранспорта:</w:t>
      </w:r>
    </w:p>
    <w:p w14:paraId="7045AA0A" w14:textId="77777777" w:rsidR="00D31A98" w:rsidRPr="00E333A0" w:rsidRDefault="00D31A98" w:rsidP="00D31A98">
      <w:pPr>
        <w:tabs>
          <w:tab w:val="left" w:pos="993"/>
        </w:tabs>
        <w:ind w:firstLine="567"/>
        <w:rPr>
          <w:bCs/>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410"/>
        <w:gridCol w:w="1843"/>
        <w:gridCol w:w="1984"/>
        <w:gridCol w:w="2835"/>
      </w:tblGrid>
      <w:tr w:rsidR="00D31A98" w:rsidRPr="00E333A0" w14:paraId="7B9E285C" w14:textId="77777777" w:rsidTr="008E550D">
        <w:tc>
          <w:tcPr>
            <w:tcW w:w="567" w:type="dxa"/>
            <w:vAlign w:val="center"/>
            <w:hideMark/>
          </w:tcPr>
          <w:p w14:paraId="6A19FB3B" w14:textId="084A3474" w:rsidR="00D31A98" w:rsidRPr="00EA0A6E" w:rsidRDefault="00D31A98" w:rsidP="00D31A98">
            <w:pPr>
              <w:ind w:firstLine="567"/>
              <w:jc w:val="center"/>
              <w:rPr>
                <w:b/>
                <w:bCs/>
                <w:sz w:val="24"/>
                <w:szCs w:val="24"/>
              </w:rPr>
            </w:pPr>
            <w:r w:rsidRPr="00EA0A6E">
              <w:rPr>
                <w:b/>
                <w:bCs/>
                <w:sz w:val="24"/>
                <w:szCs w:val="24"/>
              </w:rPr>
              <w:t>№п/п</w:t>
            </w:r>
          </w:p>
        </w:tc>
        <w:tc>
          <w:tcPr>
            <w:tcW w:w="2410" w:type="dxa"/>
            <w:vAlign w:val="center"/>
            <w:hideMark/>
          </w:tcPr>
          <w:p w14:paraId="01C800CC" w14:textId="77777777" w:rsidR="00D31A98" w:rsidRPr="00EA0A6E" w:rsidRDefault="00D31A98" w:rsidP="00EA0A6E">
            <w:pPr>
              <w:jc w:val="center"/>
              <w:rPr>
                <w:b/>
                <w:bCs/>
                <w:sz w:val="24"/>
                <w:szCs w:val="24"/>
              </w:rPr>
            </w:pPr>
            <w:r w:rsidRPr="00EA0A6E">
              <w:rPr>
                <w:b/>
                <w:bCs/>
                <w:sz w:val="24"/>
                <w:szCs w:val="24"/>
              </w:rPr>
              <w:t>Марка автомобиля</w:t>
            </w:r>
          </w:p>
        </w:tc>
        <w:tc>
          <w:tcPr>
            <w:tcW w:w="1843" w:type="dxa"/>
            <w:vAlign w:val="center"/>
            <w:hideMark/>
          </w:tcPr>
          <w:p w14:paraId="70D336F9" w14:textId="77777777" w:rsidR="00D31A98" w:rsidRPr="00EA0A6E" w:rsidRDefault="00D31A98" w:rsidP="00EA0A6E">
            <w:pPr>
              <w:jc w:val="center"/>
              <w:rPr>
                <w:b/>
                <w:bCs/>
                <w:sz w:val="24"/>
                <w:szCs w:val="24"/>
              </w:rPr>
            </w:pPr>
            <w:r w:rsidRPr="00EA0A6E">
              <w:rPr>
                <w:b/>
                <w:bCs/>
                <w:sz w:val="24"/>
                <w:szCs w:val="24"/>
              </w:rPr>
              <w:t>Год выпуска</w:t>
            </w:r>
          </w:p>
        </w:tc>
        <w:tc>
          <w:tcPr>
            <w:tcW w:w="1984" w:type="dxa"/>
            <w:vAlign w:val="center"/>
            <w:hideMark/>
          </w:tcPr>
          <w:p w14:paraId="71F0D662" w14:textId="77777777" w:rsidR="00D31A98" w:rsidRPr="00EA0A6E" w:rsidRDefault="00D31A98" w:rsidP="00EA0A6E">
            <w:pPr>
              <w:jc w:val="center"/>
              <w:rPr>
                <w:b/>
                <w:bCs/>
                <w:sz w:val="24"/>
                <w:szCs w:val="24"/>
              </w:rPr>
            </w:pPr>
            <w:r w:rsidRPr="00EA0A6E">
              <w:rPr>
                <w:b/>
                <w:bCs/>
                <w:sz w:val="24"/>
                <w:szCs w:val="24"/>
              </w:rPr>
              <w:t>Гос. рег. номер</w:t>
            </w:r>
          </w:p>
        </w:tc>
        <w:tc>
          <w:tcPr>
            <w:tcW w:w="2835" w:type="dxa"/>
            <w:vAlign w:val="center"/>
            <w:hideMark/>
          </w:tcPr>
          <w:p w14:paraId="3F5D5BF9" w14:textId="77777777" w:rsidR="00D31A98" w:rsidRPr="00EA0A6E" w:rsidRDefault="00D31A98" w:rsidP="00EA0A6E">
            <w:pPr>
              <w:ind w:hanging="83"/>
              <w:jc w:val="center"/>
              <w:rPr>
                <w:b/>
                <w:bCs/>
                <w:sz w:val="24"/>
                <w:szCs w:val="24"/>
                <w:lang w:val="en-US"/>
              </w:rPr>
            </w:pPr>
            <w:r w:rsidRPr="00EA0A6E">
              <w:rPr>
                <w:b/>
                <w:bCs/>
                <w:sz w:val="24"/>
                <w:szCs w:val="24"/>
                <w:lang w:val="en-US"/>
              </w:rPr>
              <w:t>VIN</w:t>
            </w:r>
          </w:p>
        </w:tc>
      </w:tr>
      <w:tr w:rsidR="00D31A98" w:rsidRPr="00E333A0" w14:paraId="7C4B0DF6" w14:textId="77777777" w:rsidTr="008E550D">
        <w:trPr>
          <w:trHeight w:val="749"/>
        </w:trPr>
        <w:tc>
          <w:tcPr>
            <w:tcW w:w="567" w:type="dxa"/>
            <w:vAlign w:val="center"/>
            <w:hideMark/>
          </w:tcPr>
          <w:p w14:paraId="7D7F4781" w14:textId="433B1CAF" w:rsidR="00D31A98" w:rsidRPr="00E333A0" w:rsidRDefault="00EA0A6E" w:rsidP="00EA0A6E">
            <w:pPr>
              <w:ind w:firstLine="567"/>
              <w:jc w:val="center"/>
              <w:rPr>
                <w:sz w:val="24"/>
                <w:szCs w:val="24"/>
                <w:lang w:val="en-US"/>
              </w:rPr>
            </w:pPr>
            <w:r>
              <w:rPr>
                <w:sz w:val="24"/>
                <w:szCs w:val="24"/>
              </w:rPr>
              <w:t>1</w:t>
            </w:r>
            <w:r w:rsidR="00D31A98" w:rsidRPr="00E333A0">
              <w:rPr>
                <w:sz w:val="24"/>
                <w:szCs w:val="24"/>
                <w:lang w:val="en-US"/>
              </w:rPr>
              <w:t>1</w:t>
            </w:r>
          </w:p>
        </w:tc>
        <w:tc>
          <w:tcPr>
            <w:tcW w:w="2410" w:type="dxa"/>
            <w:vAlign w:val="center"/>
            <w:hideMark/>
          </w:tcPr>
          <w:p w14:paraId="16E72A42" w14:textId="77777777" w:rsidR="00D31A98" w:rsidRPr="00E333A0" w:rsidRDefault="00D31A98" w:rsidP="00EA0A6E">
            <w:pPr>
              <w:jc w:val="center"/>
              <w:rPr>
                <w:sz w:val="24"/>
                <w:szCs w:val="24"/>
              </w:rPr>
            </w:pPr>
            <w:r w:rsidRPr="00E333A0">
              <w:rPr>
                <w:sz w:val="24"/>
                <w:szCs w:val="24"/>
                <w:lang w:val="en-US"/>
              </w:rPr>
              <w:t>TOYOTA CAMRY</w:t>
            </w:r>
          </w:p>
        </w:tc>
        <w:tc>
          <w:tcPr>
            <w:tcW w:w="1843" w:type="dxa"/>
            <w:vAlign w:val="center"/>
            <w:hideMark/>
          </w:tcPr>
          <w:p w14:paraId="3D4CEC56" w14:textId="77777777" w:rsidR="00D31A98" w:rsidRPr="00E333A0" w:rsidRDefault="00D31A98" w:rsidP="00EA0A6E">
            <w:pPr>
              <w:jc w:val="center"/>
              <w:rPr>
                <w:sz w:val="24"/>
                <w:szCs w:val="24"/>
                <w:lang w:val="en-US"/>
              </w:rPr>
            </w:pPr>
            <w:r w:rsidRPr="00E333A0">
              <w:rPr>
                <w:sz w:val="24"/>
                <w:szCs w:val="24"/>
              </w:rPr>
              <w:t>2021</w:t>
            </w:r>
          </w:p>
        </w:tc>
        <w:tc>
          <w:tcPr>
            <w:tcW w:w="1984" w:type="dxa"/>
            <w:vAlign w:val="center"/>
            <w:hideMark/>
          </w:tcPr>
          <w:p w14:paraId="4B136839" w14:textId="77777777" w:rsidR="00D31A98" w:rsidRPr="00E333A0" w:rsidRDefault="00D31A98" w:rsidP="00EA0A6E">
            <w:pPr>
              <w:ind w:hanging="79"/>
              <w:jc w:val="center"/>
              <w:rPr>
                <w:sz w:val="24"/>
                <w:szCs w:val="24"/>
                <w:lang w:val="en-US"/>
              </w:rPr>
            </w:pPr>
            <w:r w:rsidRPr="00E333A0">
              <w:rPr>
                <w:sz w:val="24"/>
                <w:szCs w:val="24"/>
              </w:rPr>
              <w:t>К313ВМ977</w:t>
            </w:r>
          </w:p>
        </w:tc>
        <w:tc>
          <w:tcPr>
            <w:tcW w:w="2835" w:type="dxa"/>
            <w:vAlign w:val="center"/>
            <w:hideMark/>
          </w:tcPr>
          <w:p w14:paraId="42922966" w14:textId="77777777" w:rsidR="00D31A98" w:rsidRPr="00E333A0" w:rsidRDefault="00D31A98" w:rsidP="00EA0A6E">
            <w:pPr>
              <w:jc w:val="center"/>
              <w:rPr>
                <w:sz w:val="24"/>
                <w:szCs w:val="24"/>
                <w:lang w:val="en-US"/>
              </w:rPr>
            </w:pPr>
            <w:r w:rsidRPr="00E333A0">
              <w:rPr>
                <w:sz w:val="24"/>
                <w:szCs w:val="24"/>
                <w:lang w:val="en-US"/>
              </w:rPr>
              <w:t>XW7B</w:t>
            </w:r>
            <w:r w:rsidRPr="00E333A0">
              <w:rPr>
                <w:sz w:val="24"/>
                <w:szCs w:val="24"/>
              </w:rPr>
              <w:t>13</w:t>
            </w:r>
            <w:r w:rsidRPr="00E333A0">
              <w:rPr>
                <w:sz w:val="24"/>
                <w:szCs w:val="24"/>
                <w:lang w:val="en-US"/>
              </w:rPr>
              <w:t>HK30S207671</w:t>
            </w:r>
          </w:p>
        </w:tc>
      </w:tr>
      <w:tr w:rsidR="00D31A98" w:rsidRPr="00E333A0" w14:paraId="53BB817D" w14:textId="77777777" w:rsidTr="008E550D">
        <w:trPr>
          <w:trHeight w:val="688"/>
        </w:trPr>
        <w:tc>
          <w:tcPr>
            <w:tcW w:w="567" w:type="dxa"/>
            <w:vAlign w:val="center"/>
          </w:tcPr>
          <w:p w14:paraId="66638363" w14:textId="4DC84EEC" w:rsidR="00D31A98" w:rsidRPr="00E333A0" w:rsidRDefault="00EA0A6E" w:rsidP="00EA0A6E">
            <w:pPr>
              <w:ind w:firstLine="567"/>
              <w:jc w:val="center"/>
              <w:rPr>
                <w:sz w:val="24"/>
                <w:szCs w:val="24"/>
              </w:rPr>
            </w:pPr>
            <w:r>
              <w:rPr>
                <w:sz w:val="24"/>
                <w:szCs w:val="24"/>
              </w:rPr>
              <w:t>2</w:t>
            </w:r>
            <w:r w:rsidR="00D31A98" w:rsidRPr="00E333A0">
              <w:rPr>
                <w:sz w:val="24"/>
                <w:szCs w:val="24"/>
              </w:rPr>
              <w:t>2</w:t>
            </w:r>
          </w:p>
        </w:tc>
        <w:tc>
          <w:tcPr>
            <w:tcW w:w="2410" w:type="dxa"/>
            <w:vAlign w:val="center"/>
          </w:tcPr>
          <w:p w14:paraId="12B451E5" w14:textId="77777777" w:rsidR="00D31A98" w:rsidRPr="00E333A0" w:rsidRDefault="00D31A98" w:rsidP="00EA0A6E">
            <w:pPr>
              <w:jc w:val="center"/>
              <w:rPr>
                <w:sz w:val="24"/>
                <w:szCs w:val="24"/>
                <w:lang w:val="en-US"/>
              </w:rPr>
            </w:pPr>
            <w:r w:rsidRPr="00E333A0">
              <w:rPr>
                <w:sz w:val="24"/>
                <w:szCs w:val="24"/>
                <w:lang w:val="en-US"/>
              </w:rPr>
              <w:t>TOYOTA CAMRY</w:t>
            </w:r>
          </w:p>
        </w:tc>
        <w:tc>
          <w:tcPr>
            <w:tcW w:w="1843" w:type="dxa"/>
            <w:vAlign w:val="center"/>
          </w:tcPr>
          <w:p w14:paraId="2AB68B5F" w14:textId="77777777" w:rsidR="00D31A98" w:rsidRPr="00E333A0" w:rsidRDefault="00D31A98" w:rsidP="00EA0A6E">
            <w:pPr>
              <w:jc w:val="center"/>
              <w:rPr>
                <w:sz w:val="24"/>
                <w:szCs w:val="24"/>
              </w:rPr>
            </w:pPr>
            <w:r w:rsidRPr="00E333A0">
              <w:rPr>
                <w:sz w:val="24"/>
                <w:szCs w:val="24"/>
                <w:lang w:val="en-US"/>
              </w:rPr>
              <w:t>20</w:t>
            </w:r>
            <w:r w:rsidRPr="00E333A0">
              <w:rPr>
                <w:sz w:val="24"/>
                <w:szCs w:val="24"/>
              </w:rPr>
              <w:t>21</w:t>
            </w:r>
          </w:p>
        </w:tc>
        <w:tc>
          <w:tcPr>
            <w:tcW w:w="1984" w:type="dxa"/>
            <w:vAlign w:val="center"/>
          </w:tcPr>
          <w:p w14:paraId="380D726F" w14:textId="77777777" w:rsidR="00D31A98" w:rsidRPr="00E333A0" w:rsidRDefault="00D31A98" w:rsidP="00EA0A6E">
            <w:pPr>
              <w:ind w:hanging="79"/>
              <w:jc w:val="center"/>
              <w:rPr>
                <w:sz w:val="24"/>
                <w:szCs w:val="24"/>
              </w:rPr>
            </w:pPr>
            <w:r w:rsidRPr="00E333A0">
              <w:rPr>
                <w:sz w:val="24"/>
                <w:szCs w:val="24"/>
              </w:rPr>
              <w:t>К615ВМ977</w:t>
            </w:r>
          </w:p>
        </w:tc>
        <w:tc>
          <w:tcPr>
            <w:tcW w:w="2835" w:type="dxa"/>
            <w:vAlign w:val="center"/>
          </w:tcPr>
          <w:p w14:paraId="76EBEBA1" w14:textId="77777777" w:rsidR="00D31A98" w:rsidRPr="00E333A0" w:rsidRDefault="00D31A98" w:rsidP="00EA0A6E">
            <w:pPr>
              <w:jc w:val="center"/>
              <w:rPr>
                <w:sz w:val="24"/>
                <w:szCs w:val="24"/>
                <w:lang w:val="en-US"/>
              </w:rPr>
            </w:pPr>
            <w:r w:rsidRPr="00E333A0">
              <w:rPr>
                <w:sz w:val="24"/>
                <w:szCs w:val="24"/>
                <w:lang w:val="en-US"/>
              </w:rPr>
              <w:t>XW7B13HK70S207429</w:t>
            </w:r>
          </w:p>
        </w:tc>
      </w:tr>
      <w:tr w:rsidR="00D31A98" w:rsidRPr="00E333A0" w14:paraId="662F9738" w14:textId="77777777" w:rsidTr="008E550D">
        <w:trPr>
          <w:trHeight w:val="688"/>
        </w:trPr>
        <w:tc>
          <w:tcPr>
            <w:tcW w:w="567" w:type="dxa"/>
            <w:vAlign w:val="center"/>
          </w:tcPr>
          <w:p w14:paraId="5B6377F1" w14:textId="18889C69" w:rsidR="00D31A98" w:rsidRPr="00E333A0" w:rsidRDefault="00EA0A6E" w:rsidP="00EA0A6E">
            <w:pPr>
              <w:ind w:firstLine="567"/>
              <w:jc w:val="center"/>
              <w:rPr>
                <w:sz w:val="24"/>
                <w:szCs w:val="24"/>
                <w:lang w:val="en-US"/>
              </w:rPr>
            </w:pPr>
            <w:r>
              <w:rPr>
                <w:sz w:val="24"/>
                <w:szCs w:val="24"/>
              </w:rPr>
              <w:t>3</w:t>
            </w:r>
            <w:r w:rsidR="00D31A98" w:rsidRPr="00E333A0">
              <w:rPr>
                <w:sz w:val="24"/>
                <w:szCs w:val="24"/>
                <w:lang w:val="en-US"/>
              </w:rPr>
              <w:t>3</w:t>
            </w:r>
          </w:p>
        </w:tc>
        <w:tc>
          <w:tcPr>
            <w:tcW w:w="2410" w:type="dxa"/>
            <w:vAlign w:val="center"/>
          </w:tcPr>
          <w:p w14:paraId="11FD4919" w14:textId="77777777" w:rsidR="00D31A98" w:rsidRPr="00E333A0" w:rsidRDefault="00D31A98" w:rsidP="00EA0A6E">
            <w:pPr>
              <w:jc w:val="center"/>
              <w:rPr>
                <w:sz w:val="24"/>
                <w:szCs w:val="24"/>
                <w:lang w:val="en-US"/>
              </w:rPr>
            </w:pPr>
            <w:r w:rsidRPr="00E333A0">
              <w:rPr>
                <w:sz w:val="24"/>
                <w:szCs w:val="24"/>
                <w:lang w:val="en-US"/>
              </w:rPr>
              <w:t>VOLKSWAGEN POLO</w:t>
            </w:r>
          </w:p>
        </w:tc>
        <w:tc>
          <w:tcPr>
            <w:tcW w:w="1843" w:type="dxa"/>
            <w:vAlign w:val="center"/>
          </w:tcPr>
          <w:p w14:paraId="3CE9F0D1" w14:textId="77777777" w:rsidR="00D31A98" w:rsidRPr="00E333A0" w:rsidRDefault="00D31A98" w:rsidP="00EA0A6E">
            <w:pPr>
              <w:jc w:val="center"/>
              <w:rPr>
                <w:sz w:val="24"/>
                <w:szCs w:val="24"/>
                <w:lang w:val="en-US"/>
              </w:rPr>
            </w:pPr>
            <w:r w:rsidRPr="00E333A0">
              <w:rPr>
                <w:sz w:val="24"/>
                <w:szCs w:val="24"/>
              </w:rPr>
              <w:t>2021</w:t>
            </w:r>
          </w:p>
        </w:tc>
        <w:tc>
          <w:tcPr>
            <w:tcW w:w="1984" w:type="dxa"/>
            <w:vAlign w:val="center"/>
          </w:tcPr>
          <w:p w14:paraId="75C84642" w14:textId="77777777" w:rsidR="00D31A98" w:rsidRPr="00E333A0" w:rsidRDefault="00D31A98" w:rsidP="00EA0A6E">
            <w:pPr>
              <w:ind w:hanging="79"/>
              <w:jc w:val="center"/>
              <w:rPr>
                <w:sz w:val="24"/>
                <w:szCs w:val="24"/>
              </w:rPr>
            </w:pPr>
            <w:r w:rsidRPr="00E333A0">
              <w:rPr>
                <w:sz w:val="24"/>
                <w:szCs w:val="24"/>
              </w:rPr>
              <w:t>К664ВМ977</w:t>
            </w:r>
          </w:p>
        </w:tc>
        <w:tc>
          <w:tcPr>
            <w:tcW w:w="2835" w:type="dxa"/>
            <w:vAlign w:val="center"/>
          </w:tcPr>
          <w:p w14:paraId="1F3C44FE" w14:textId="77777777" w:rsidR="00D31A98" w:rsidRPr="00E333A0" w:rsidRDefault="00D31A98" w:rsidP="00EA0A6E">
            <w:pPr>
              <w:jc w:val="center"/>
              <w:rPr>
                <w:sz w:val="24"/>
                <w:szCs w:val="24"/>
                <w:lang w:val="en-US"/>
              </w:rPr>
            </w:pPr>
            <w:r w:rsidRPr="00E333A0">
              <w:rPr>
                <w:sz w:val="24"/>
                <w:szCs w:val="24"/>
                <w:lang w:val="en-US"/>
              </w:rPr>
              <w:t>XW</w:t>
            </w:r>
            <w:r w:rsidRPr="00E333A0">
              <w:rPr>
                <w:sz w:val="24"/>
                <w:szCs w:val="24"/>
              </w:rPr>
              <w:t>8</w:t>
            </w:r>
            <w:r w:rsidRPr="00E333A0">
              <w:rPr>
                <w:sz w:val="24"/>
                <w:szCs w:val="24"/>
                <w:lang w:val="en-US"/>
              </w:rPr>
              <w:t>ZZZCKZMG047911</w:t>
            </w:r>
          </w:p>
        </w:tc>
      </w:tr>
      <w:tr w:rsidR="00D31A98" w:rsidRPr="00E333A0" w14:paraId="5C8CFADE" w14:textId="77777777" w:rsidTr="008E550D">
        <w:trPr>
          <w:trHeight w:val="688"/>
        </w:trPr>
        <w:tc>
          <w:tcPr>
            <w:tcW w:w="567" w:type="dxa"/>
            <w:vAlign w:val="center"/>
          </w:tcPr>
          <w:p w14:paraId="4AC91C1B" w14:textId="4BE53878" w:rsidR="00D31A98" w:rsidRPr="00E333A0" w:rsidRDefault="00EA0A6E" w:rsidP="00EA0A6E">
            <w:pPr>
              <w:ind w:firstLine="567"/>
              <w:jc w:val="center"/>
              <w:rPr>
                <w:sz w:val="24"/>
                <w:szCs w:val="24"/>
                <w:lang w:val="en-US"/>
              </w:rPr>
            </w:pPr>
            <w:r>
              <w:rPr>
                <w:sz w:val="24"/>
                <w:szCs w:val="24"/>
              </w:rPr>
              <w:t>4</w:t>
            </w:r>
            <w:r w:rsidR="00D31A98" w:rsidRPr="00E333A0">
              <w:rPr>
                <w:sz w:val="24"/>
                <w:szCs w:val="24"/>
                <w:lang w:val="en-US"/>
              </w:rPr>
              <w:t>4</w:t>
            </w:r>
          </w:p>
        </w:tc>
        <w:tc>
          <w:tcPr>
            <w:tcW w:w="2410" w:type="dxa"/>
            <w:vAlign w:val="center"/>
          </w:tcPr>
          <w:p w14:paraId="20480CB4" w14:textId="77777777" w:rsidR="00D31A98" w:rsidRPr="00E333A0" w:rsidRDefault="00D31A98" w:rsidP="00EA0A6E">
            <w:pPr>
              <w:jc w:val="center"/>
              <w:rPr>
                <w:sz w:val="24"/>
                <w:szCs w:val="24"/>
                <w:lang w:val="en-US"/>
              </w:rPr>
            </w:pPr>
            <w:r w:rsidRPr="00E333A0">
              <w:rPr>
                <w:sz w:val="24"/>
                <w:szCs w:val="24"/>
                <w:lang w:val="en-US"/>
              </w:rPr>
              <w:t>VOLKSWAGEN POLO</w:t>
            </w:r>
          </w:p>
        </w:tc>
        <w:tc>
          <w:tcPr>
            <w:tcW w:w="1843" w:type="dxa"/>
            <w:vAlign w:val="center"/>
          </w:tcPr>
          <w:p w14:paraId="071C2784" w14:textId="77777777" w:rsidR="00D31A98" w:rsidRPr="00E333A0" w:rsidRDefault="00D31A98" w:rsidP="00EA0A6E">
            <w:pPr>
              <w:jc w:val="center"/>
              <w:rPr>
                <w:sz w:val="24"/>
                <w:szCs w:val="24"/>
                <w:lang w:val="en-US"/>
              </w:rPr>
            </w:pPr>
            <w:r w:rsidRPr="00E333A0">
              <w:rPr>
                <w:sz w:val="24"/>
                <w:szCs w:val="24"/>
              </w:rPr>
              <w:t>2021</w:t>
            </w:r>
          </w:p>
        </w:tc>
        <w:tc>
          <w:tcPr>
            <w:tcW w:w="1984" w:type="dxa"/>
            <w:vAlign w:val="center"/>
          </w:tcPr>
          <w:p w14:paraId="5E24A96D" w14:textId="77777777" w:rsidR="00D31A98" w:rsidRPr="00E333A0" w:rsidRDefault="00D31A98" w:rsidP="00EA0A6E">
            <w:pPr>
              <w:ind w:hanging="79"/>
              <w:jc w:val="center"/>
              <w:rPr>
                <w:sz w:val="24"/>
                <w:szCs w:val="24"/>
              </w:rPr>
            </w:pPr>
            <w:r w:rsidRPr="00E333A0">
              <w:rPr>
                <w:sz w:val="24"/>
                <w:szCs w:val="24"/>
              </w:rPr>
              <w:t>К698ВМ977</w:t>
            </w:r>
          </w:p>
        </w:tc>
        <w:tc>
          <w:tcPr>
            <w:tcW w:w="2835" w:type="dxa"/>
            <w:vAlign w:val="center"/>
          </w:tcPr>
          <w:p w14:paraId="3F849676" w14:textId="77777777" w:rsidR="00D31A98" w:rsidRPr="00E333A0" w:rsidRDefault="00D31A98" w:rsidP="00EA0A6E">
            <w:pPr>
              <w:jc w:val="center"/>
              <w:rPr>
                <w:sz w:val="24"/>
                <w:szCs w:val="24"/>
                <w:lang w:val="en-US"/>
              </w:rPr>
            </w:pPr>
            <w:r w:rsidRPr="00E333A0">
              <w:rPr>
                <w:sz w:val="24"/>
                <w:szCs w:val="24"/>
                <w:lang w:val="en-US"/>
              </w:rPr>
              <w:t>XW</w:t>
            </w:r>
            <w:r w:rsidRPr="00E333A0">
              <w:rPr>
                <w:sz w:val="24"/>
                <w:szCs w:val="24"/>
              </w:rPr>
              <w:t>8</w:t>
            </w:r>
            <w:r w:rsidRPr="00E333A0">
              <w:rPr>
                <w:sz w:val="24"/>
                <w:szCs w:val="24"/>
                <w:lang w:val="en-US"/>
              </w:rPr>
              <w:t>ZZZCKZMG0</w:t>
            </w:r>
            <w:r w:rsidRPr="00E333A0">
              <w:rPr>
                <w:sz w:val="24"/>
                <w:szCs w:val="24"/>
              </w:rPr>
              <w:t>54358</w:t>
            </w:r>
          </w:p>
        </w:tc>
      </w:tr>
      <w:tr w:rsidR="00D31A98" w:rsidRPr="00E333A0" w14:paraId="0C462785" w14:textId="77777777" w:rsidTr="008E550D">
        <w:trPr>
          <w:trHeight w:val="688"/>
        </w:trPr>
        <w:tc>
          <w:tcPr>
            <w:tcW w:w="567" w:type="dxa"/>
            <w:vAlign w:val="center"/>
          </w:tcPr>
          <w:p w14:paraId="2780F3DC" w14:textId="33B422A5" w:rsidR="00D31A98" w:rsidRPr="00E333A0" w:rsidRDefault="00EA0A6E" w:rsidP="00EA0A6E">
            <w:pPr>
              <w:ind w:firstLine="567"/>
              <w:jc w:val="center"/>
              <w:rPr>
                <w:sz w:val="24"/>
                <w:szCs w:val="24"/>
                <w:lang w:val="en-US"/>
              </w:rPr>
            </w:pPr>
            <w:r>
              <w:rPr>
                <w:sz w:val="24"/>
                <w:szCs w:val="24"/>
              </w:rPr>
              <w:t>5</w:t>
            </w:r>
            <w:r w:rsidR="00D31A98" w:rsidRPr="00E333A0">
              <w:rPr>
                <w:sz w:val="24"/>
                <w:szCs w:val="24"/>
                <w:lang w:val="en-US"/>
              </w:rPr>
              <w:t>5</w:t>
            </w:r>
          </w:p>
        </w:tc>
        <w:tc>
          <w:tcPr>
            <w:tcW w:w="2410" w:type="dxa"/>
            <w:vAlign w:val="center"/>
          </w:tcPr>
          <w:p w14:paraId="19181744" w14:textId="77777777" w:rsidR="00D31A98" w:rsidRPr="00E333A0" w:rsidRDefault="00D31A98" w:rsidP="00EA0A6E">
            <w:pPr>
              <w:jc w:val="center"/>
              <w:rPr>
                <w:sz w:val="24"/>
                <w:szCs w:val="24"/>
                <w:lang w:val="en-US"/>
              </w:rPr>
            </w:pPr>
            <w:r w:rsidRPr="00E333A0">
              <w:rPr>
                <w:sz w:val="24"/>
                <w:szCs w:val="24"/>
                <w:lang w:val="en-US"/>
              </w:rPr>
              <w:t>VOLKSWAGEN POLO</w:t>
            </w:r>
          </w:p>
        </w:tc>
        <w:tc>
          <w:tcPr>
            <w:tcW w:w="1843" w:type="dxa"/>
            <w:vAlign w:val="center"/>
          </w:tcPr>
          <w:p w14:paraId="4C414519" w14:textId="77777777" w:rsidR="00D31A98" w:rsidRPr="00E333A0" w:rsidRDefault="00D31A98" w:rsidP="00EA0A6E">
            <w:pPr>
              <w:jc w:val="center"/>
              <w:rPr>
                <w:sz w:val="24"/>
                <w:szCs w:val="24"/>
                <w:lang w:val="en-US"/>
              </w:rPr>
            </w:pPr>
            <w:r w:rsidRPr="00E333A0">
              <w:rPr>
                <w:sz w:val="24"/>
                <w:szCs w:val="24"/>
              </w:rPr>
              <w:t>2021</w:t>
            </w:r>
          </w:p>
        </w:tc>
        <w:tc>
          <w:tcPr>
            <w:tcW w:w="1984" w:type="dxa"/>
            <w:vAlign w:val="center"/>
          </w:tcPr>
          <w:p w14:paraId="7F04AF2A" w14:textId="77777777" w:rsidR="00D31A98" w:rsidRPr="00E333A0" w:rsidRDefault="00D31A98" w:rsidP="00EA0A6E">
            <w:pPr>
              <w:ind w:hanging="79"/>
              <w:jc w:val="center"/>
              <w:rPr>
                <w:sz w:val="24"/>
                <w:szCs w:val="24"/>
              </w:rPr>
            </w:pPr>
            <w:r w:rsidRPr="00E333A0">
              <w:rPr>
                <w:sz w:val="24"/>
                <w:szCs w:val="24"/>
              </w:rPr>
              <w:t>К275ВМ977</w:t>
            </w:r>
          </w:p>
        </w:tc>
        <w:tc>
          <w:tcPr>
            <w:tcW w:w="2835" w:type="dxa"/>
            <w:vAlign w:val="center"/>
          </w:tcPr>
          <w:p w14:paraId="71C0CB5A" w14:textId="77777777" w:rsidR="00D31A98" w:rsidRPr="00E333A0" w:rsidRDefault="00D31A98" w:rsidP="00EA0A6E">
            <w:pPr>
              <w:jc w:val="center"/>
              <w:rPr>
                <w:sz w:val="24"/>
                <w:szCs w:val="24"/>
                <w:lang w:val="en-US"/>
              </w:rPr>
            </w:pPr>
            <w:r w:rsidRPr="00E333A0">
              <w:rPr>
                <w:sz w:val="24"/>
                <w:szCs w:val="24"/>
                <w:lang w:val="en-US"/>
              </w:rPr>
              <w:t>XW</w:t>
            </w:r>
            <w:r w:rsidRPr="00E333A0">
              <w:rPr>
                <w:sz w:val="24"/>
                <w:szCs w:val="24"/>
              </w:rPr>
              <w:t>8</w:t>
            </w:r>
            <w:r w:rsidRPr="00E333A0">
              <w:rPr>
                <w:sz w:val="24"/>
                <w:szCs w:val="24"/>
                <w:lang w:val="en-US"/>
              </w:rPr>
              <w:t>ZZZCKZMG0</w:t>
            </w:r>
            <w:r w:rsidRPr="00E333A0">
              <w:rPr>
                <w:sz w:val="24"/>
                <w:szCs w:val="24"/>
              </w:rPr>
              <w:t>46289</w:t>
            </w:r>
          </w:p>
        </w:tc>
      </w:tr>
      <w:tr w:rsidR="00D31A98" w:rsidRPr="00E333A0" w14:paraId="5ECA7B01" w14:textId="77777777" w:rsidTr="008E550D">
        <w:trPr>
          <w:trHeight w:val="688"/>
        </w:trPr>
        <w:tc>
          <w:tcPr>
            <w:tcW w:w="567" w:type="dxa"/>
            <w:vAlign w:val="center"/>
          </w:tcPr>
          <w:p w14:paraId="7A66DB7A" w14:textId="20A1DF9F" w:rsidR="00D31A98" w:rsidRPr="00E333A0" w:rsidRDefault="00EA0A6E" w:rsidP="00EA0A6E">
            <w:pPr>
              <w:ind w:firstLine="567"/>
              <w:jc w:val="center"/>
              <w:rPr>
                <w:sz w:val="24"/>
                <w:szCs w:val="24"/>
                <w:lang w:val="en-US"/>
              </w:rPr>
            </w:pPr>
            <w:r>
              <w:rPr>
                <w:sz w:val="24"/>
                <w:szCs w:val="24"/>
              </w:rPr>
              <w:t>6</w:t>
            </w:r>
            <w:r w:rsidR="00D31A98" w:rsidRPr="00E333A0">
              <w:rPr>
                <w:sz w:val="24"/>
                <w:szCs w:val="24"/>
                <w:lang w:val="en-US"/>
              </w:rPr>
              <w:t>6</w:t>
            </w:r>
          </w:p>
        </w:tc>
        <w:tc>
          <w:tcPr>
            <w:tcW w:w="2410" w:type="dxa"/>
            <w:vAlign w:val="center"/>
          </w:tcPr>
          <w:p w14:paraId="56FEC012" w14:textId="77777777" w:rsidR="00D31A98" w:rsidRPr="00E333A0" w:rsidRDefault="00D31A98" w:rsidP="00EA0A6E">
            <w:pPr>
              <w:jc w:val="center"/>
              <w:rPr>
                <w:sz w:val="24"/>
                <w:szCs w:val="24"/>
                <w:lang w:val="en-US"/>
              </w:rPr>
            </w:pPr>
            <w:r w:rsidRPr="00E333A0">
              <w:rPr>
                <w:sz w:val="24"/>
                <w:szCs w:val="24"/>
                <w:lang w:val="en-US"/>
              </w:rPr>
              <w:t>VOLKSWAGEN POLO</w:t>
            </w:r>
          </w:p>
        </w:tc>
        <w:tc>
          <w:tcPr>
            <w:tcW w:w="1843" w:type="dxa"/>
            <w:vAlign w:val="center"/>
          </w:tcPr>
          <w:p w14:paraId="061B49FC" w14:textId="77777777" w:rsidR="00D31A98" w:rsidRPr="00E333A0" w:rsidRDefault="00D31A98" w:rsidP="00EA0A6E">
            <w:pPr>
              <w:jc w:val="center"/>
              <w:rPr>
                <w:sz w:val="24"/>
                <w:szCs w:val="24"/>
                <w:lang w:val="en-US"/>
              </w:rPr>
            </w:pPr>
            <w:r w:rsidRPr="00E333A0">
              <w:rPr>
                <w:sz w:val="24"/>
                <w:szCs w:val="24"/>
              </w:rPr>
              <w:t>2021</w:t>
            </w:r>
          </w:p>
        </w:tc>
        <w:tc>
          <w:tcPr>
            <w:tcW w:w="1984" w:type="dxa"/>
            <w:vAlign w:val="center"/>
          </w:tcPr>
          <w:p w14:paraId="5FF1FB0C" w14:textId="77777777" w:rsidR="00D31A98" w:rsidRPr="00E333A0" w:rsidRDefault="00D31A98" w:rsidP="00EA0A6E">
            <w:pPr>
              <w:ind w:hanging="79"/>
              <w:jc w:val="center"/>
              <w:rPr>
                <w:sz w:val="24"/>
                <w:szCs w:val="24"/>
              </w:rPr>
            </w:pPr>
            <w:r w:rsidRPr="00E333A0">
              <w:rPr>
                <w:sz w:val="24"/>
                <w:szCs w:val="24"/>
              </w:rPr>
              <w:t>К594ВМ977</w:t>
            </w:r>
          </w:p>
        </w:tc>
        <w:tc>
          <w:tcPr>
            <w:tcW w:w="2835" w:type="dxa"/>
            <w:vAlign w:val="center"/>
          </w:tcPr>
          <w:p w14:paraId="6138E588" w14:textId="77777777" w:rsidR="00D31A98" w:rsidRPr="00E333A0" w:rsidRDefault="00D31A98" w:rsidP="00EA0A6E">
            <w:pPr>
              <w:jc w:val="center"/>
              <w:rPr>
                <w:sz w:val="24"/>
                <w:szCs w:val="24"/>
                <w:lang w:val="en-US"/>
              </w:rPr>
            </w:pPr>
            <w:r w:rsidRPr="00E333A0">
              <w:rPr>
                <w:sz w:val="24"/>
                <w:szCs w:val="24"/>
                <w:lang w:val="en-US"/>
              </w:rPr>
              <w:t>XW</w:t>
            </w:r>
            <w:r w:rsidRPr="00E333A0">
              <w:rPr>
                <w:sz w:val="24"/>
                <w:szCs w:val="24"/>
              </w:rPr>
              <w:t>8</w:t>
            </w:r>
            <w:r w:rsidRPr="00E333A0">
              <w:rPr>
                <w:sz w:val="24"/>
                <w:szCs w:val="24"/>
                <w:lang w:val="en-US"/>
              </w:rPr>
              <w:t>ZZZCKZMG0</w:t>
            </w:r>
            <w:r w:rsidRPr="00E333A0">
              <w:rPr>
                <w:sz w:val="24"/>
                <w:szCs w:val="24"/>
              </w:rPr>
              <w:t>45597</w:t>
            </w:r>
          </w:p>
        </w:tc>
      </w:tr>
      <w:tr w:rsidR="00D31A98" w:rsidRPr="00E333A0" w14:paraId="0D3DA8D4" w14:textId="77777777" w:rsidTr="008E550D">
        <w:trPr>
          <w:trHeight w:val="688"/>
        </w:trPr>
        <w:tc>
          <w:tcPr>
            <w:tcW w:w="567" w:type="dxa"/>
            <w:vAlign w:val="center"/>
          </w:tcPr>
          <w:p w14:paraId="18DDC516" w14:textId="7D0C9BC4" w:rsidR="00D31A98" w:rsidRPr="00E333A0" w:rsidRDefault="00EA0A6E" w:rsidP="00EA0A6E">
            <w:pPr>
              <w:ind w:firstLine="567"/>
              <w:jc w:val="center"/>
              <w:rPr>
                <w:sz w:val="24"/>
                <w:szCs w:val="24"/>
                <w:lang w:val="en-US"/>
              </w:rPr>
            </w:pPr>
            <w:r>
              <w:rPr>
                <w:sz w:val="24"/>
                <w:szCs w:val="24"/>
              </w:rPr>
              <w:t>7</w:t>
            </w:r>
            <w:r w:rsidR="00D31A98" w:rsidRPr="00E333A0">
              <w:rPr>
                <w:sz w:val="24"/>
                <w:szCs w:val="24"/>
                <w:lang w:val="en-US"/>
              </w:rPr>
              <w:t>7</w:t>
            </w:r>
          </w:p>
        </w:tc>
        <w:tc>
          <w:tcPr>
            <w:tcW w:w="2410" w:type="dxa"/>
            <w:vAlign w:val="center"/>
          </w:tcPr>
          <w:p w14:paraId="0EDE89CD" w14:textId="77777777" w:rsidR="00D31A98" w:rsidRPr="00E333A0" w:rsidRDefault="00D31A98" w:rsidP="00EA0A6E">
            <w:pPr>
              <w:jc w:val="center"/>
              <w:rPr>
                <w:sz w:val="24"/>
                <w:szCs w:val="24"/>
                <w:lang w:val="en-US"/>
              </w:rPr>
            </w:pPr>
            <w:r w:rsidRPr="00E333A0">
              <w:rPr>
                <w:sz w:val="24"/>
                <w:szCs w:val="24"/>
                <w:lang w:val="en-US"/>
              </w:rPr>
              <w:t>VOLKSWAGEN POLO</w:t>
            </w:r>
          </w:p>
        </w:tc>
        <w:tc>
          <w:tcPr>
            <w:tcW w:w="1843" w:type="dxa"/>
            <w:vAlign w:val="center"/>
          </w:tcPr>
          <w:p w14:paraId="0A5948C7" w14:textId="77777777" w:rsidR="00D31A98" w:rsidRPr="00E333A0" w:rsidRDefault="00D31A98" w:rsidP="00EA0A6E">
            <w:pPr>
              <w:jc w:val="center"/>
              <w:rPr>
                <w:sz w:val="24"/>
                <w:szCs w:val="24"/>
                <w:lang w:val="en-US"/>
              </w:rPr>
            </w:pPr>
            <w:r w:rsidRPr="00E333A0">
              <w:rPr>
                <w:sz w:val="24"/>
                <w:szCs w:val="24"/>
              </w:rPr>
              <w:t>2021</w:t>
            </w:r>
          </w:p>
        </w:tc>
        <w:tc>
          <w:tcPr>
            <w:tcW w:w="1984" w:type="dxa"/>
            <w:vAlign w:val="center"/>
          </w:tcPr>
          <w:p w14:paraId="1E49C2D3" w14:textId="77777777" w:rsidR="00D31A98" w:rsidRPr="00E333A0" w:rsidRDefault="00D31A98" w:rsidP="00EA0A6E">
            <w:pPr>
              <w:ind w:hanging="79"/>
              <w:jc w:val="center"/>
              <w:rPr>
                <w:sz w:val="24"/>
                <w:szCs w:val="24"/>
              </w:rPr>
            </w:pPr>
            <w:r w:rsidRPr="00E333A0">
              <w:rPr>
                <w:sz w:val="24"/>
                <w:szCs w:val="24"/>
              </w:rPr>
              <w:t>К643ВМ977</w:t>
            </w:r>
          </w:p>
        </w:tc>
        <w:tc>
          <w:tcPr>
            <w:tcW w:w="2835" w:type="dxa"/>
            <w:vAlign w:val="center"/>
          </w:tcPr>
          <w:p w14:paraId="0EC3EBE7" w14:textId="77777777" w:rsidR="00D31A98" w:rsidRPr="00E333A0" w:rsidRDefault="00D31A98" w:rsidP="00EA0A6E">
            <w:pPr>
              <w:jc w:val="center"/>
              <w:rPr>
                <w:sz w:val="24"/>
                <w:szCs w:val="24"/>
                <w:lang w:val="en-US"/>
              </w:rPr>
            </w:pPr>
            <w:r w:rsidRPr="00E333A0">
              <w:rPr>
                <w:sz w:val="24"/>
                <w:szCs w:val="24"/>
                <w:lang w:val="en-US"/>
              </w:rPr>
              <w:t>XW</w:t>
            </w:r>
            <w:r w:rsidRPr="00E333A0">
              <w:rPr>
                <w:sz w:val="24"/>
                <w:szCs w:val="24"/>
              </w:rPr>
              <w:t>8</w:t>
            </w:r>
            <w:r w:rsidRPr="00E333A0">
              <w:rPr>
                <w:sz w:val="24"/>
                <w:szCs w:val="24"/>
                <w:lang w:val="en-US"/>
              </w:rPr>
              <w:t>ZZZCKZMG0</w:t>
            </w:r>
            <w:r w:rsidRPr="00E333A0">
              <w:rPr>
                <w:sz w:val="24"/>
                <w:szCs w:val="24"/>
              </w:rPr>
              <w:t>48854</w:t>
            </w:r>
          </w:p>
        </w:tc>
      </w:tr>
    </w:tbl>
    <w:p w14:paraId="1182916E" w14:textId="77777777" w:rsidR="00D31A98" w:rsidRPr="00E333A0" w:rsidRDefault="00D31A98" w:rsidP="00D31A98">
      <w:pPr>
        <w:tabs>
          <w:tab w:val="left" w:pos="0"/>
          <w:tab w:val="left" w:pos="142"/>
          <w:tab w:val="left" w:pos="851"/>
          <w:tab w:val="left" w:pos="7328"/>
          <w:tab w:val="left" w:pos="10076"/>
          <w:tab w:val="left" w:pos="10992"/>
          <w:tab w:val="left" w:pos="11908"/>
          <w:tab w:val="left" w:pos="12824"/>
          <w:tab w:val="left" w:pos="13740"/>
          <w:tab w:val="left" w:pos="14656"/>
        </w:tabs>
        <w:ind w:firstLine="567"/>
        <w:jc w:val="both"/>
        <w:rPr>
          <w:b/>
          <w:bCs/>
          <w:sz w:val="24"/>
          <w:szCs w:val="24"/>
          <w:lang w:eastAsia="x-none"/>
        </w:rPr>
      </w:pPr>
      <w:r w:rsidRPr="00E333A0">
        <w:rPr>
          <w:b/>
          <w:bCs/>
          <w:sz w:val="24"/>
          <w:szCs w:val="24"/>
          <w:lang w:eastAsia="x-none"/>
        </w:rPr>
        <w:t>5. Перечень выполняемых работ:</w:t>
      </w:r>
    </w:p>
    <w:p w14:paraId="5911D637" w14:textId="77777777" w:rsidR="00D31A98" w:rsidRPr="00E333A0" w:rsidRDefault="00D31A98" w:rsidP="00D31A98">
      <w:pPr>
        <w:pStyle w:val="af0"/>
        <w:tabs>
          <w:tab w:val="left" w:pos="426"/>
        </w:tabs>
        <w:spacing w:after="0"/>
        <w:ind w:firstLine="567"/>
        <w:jc w:val="both"/>
        <w:rPr>
          <w:sz w:val="24"/>
          <w:szCs w:val="24"/>
        </w:rPr>
      </w:pPr>
      <w:r>
        <w:rPr>
          <w:color w:val="000000"/>
          <w:sz w:val="24"/>
          <w:szCs w:val="24"/>
        </w:rPr>
        <w:t xml:space="preserve">5.1. </w:t>
      </w:r>
      <w:r w:rsidRPr="00E333A0">
        <w:rPr>
          <w:color w:val="000000"/>
          <w:sz w:val="24"/>
          <w:szCs w:val="24"/>
        </w:rPr>
        <w:t xml:space="preserve">Техническое обслуживание (комплекс мероприятий, рекомендованных заводом-изготовителем </w:t>
      </w:r>
      <w:r>
        <w:rPr>
          <w:color w:val="000000"/>
          <w:sz w:val="24"/>
          <w:szCs w:val="24"/>
        </w:rPr>
        <w:t>А</w:t>
      </w:r>
      <w:r w:rsidRPr="00E333A0">
        <w:rPr>
          <w:color w:val="000000"/>
          <w:sz w:val="24"/>
          <w:szCs w:val="24"/>
        </w:rPr>
        <w:t xml:space="preserve">втомобилей согласно межсервисному пробегу) и текущий ремонт </w:t>
      </w:r>
      <w:r>
        <w:rPr>
          <w:color w:val="000000"/>
          <w:sz w:val="24"/>
          <w:szCs w:val="24"/>
        </w:rPr>
        <w:t>А</w:t>
      </w:r>
      <w:r w:rsidRPr="00E333A0">
        <w:rPr>
          <w:color w:val="000000"/>
          <w:sz w:val="24"/>
          <w:szCs w:val="24"/>
        </w:rPr>
        <w:t xml:space="preserve">втомобилей (включающий в себя </w:t>
      </w:r>
      <w:r w:rsidRPr="00E333A0">
        <w:rPr>
          <w:sz w:val="24"/>
          <w:szCs w:val="24"/>
        </w:rPr>
        <w:t>диагностические, ремонтные, жестяно-сварочные, арматурные, слесарные и покрасочные работы).</w:t>
      </w:r>
    </w:p>
    <w:p w14:paraId="1C53F119" w14:textId="77777777" w:rsidR="00D31A98" w:rsidRDefault="00D31A98" w:rsidP="00D31A98">
      <w:pPr>
        <w:pStyle w:val="af0"/>
        <w:tabs>
          <w:tab w:val="left" w:pos="1086"/>
          <w:tab w:val="left" w:pos="1424"/>
        </w:tabs>
        <w:spacing w:after="0"/>
        <w:ind w:firstLine="567"/>
        <w:jc w:val="both"/>
        <w:rPr>
          <w:sz w:val="24"/>
          <w:szCs w:val="24"/>
        </w:rPr>
      </w:pPr>
      <w:r>
        <w:rPr>
          <w:sz w:val="24"/>
          <w:szCs w:val="24"/>
        </w:rPr>
        <w:t xml:space="preserve">5.2. </w:t>
      </w:r>
      <w:r w:rsidRPr="00E333A0">
        <w:rPr>
          <w:sz w:val="24"/>
          <w:szCs w:val="24"/>
        </w:rPr>
        <w:t xml:space="preserve">Услуги по </w:t>
      </w:r>
      <w:r w:rsidRPr="00E333A0">
        <w:rPr>
          <w:bCs/>
          <w:sz w:val="24"/>
          <w:szCs w:val="24"/>
        </w:rPr>
        <w:t>техническому обслуживанию и ремонту транспортных средств</w:t>
      </w:r>
      <w:r w:rsidRPr="00E333A0">
        <w:rPr>
          <w:sz w:val="24"/>
          <w:szCs w:val="24"/>
        </w:rPr>
        <w:t xml:space="preserve"> должны осуществляться в соответствии с требованиями инструкций заводов-изготовителей по эксплуатации и ремонту автомобилей и другими нормативными документами, регламентирующими такие виды работ. </w:t>
      </w:r>
    </w:p>
    <w:p w14:paraId="5AD8C6E5" w14:textId="77777777" w:rsidR="00D31A98" w:rsidRDefault="00D31A98" w:rsidP="00D31A98">
      <w:pPr>
        <w:pStyle w:val="af0"/>
        <w:tabs>
          <w:tab w:val="left" w:pos="1086"/>
          <w:tab w:val="left" w:pos="1424"/>
        </w:tabs>
        <w:spacing w:after="0"/>
        <w:ind w:firstLine="567"/>
        <w:jc w:val="both"/>
        <w:rPr>
          <w:color w:val="000000"/>
          <w:sz w:val="24"/>
          <w:szCs w:val="24"/>
          <w:shd w:val="clear" w:color="auto" w:fill="FFFFFF"/>
        </w:rPr>
      </w:pPr>
      <w:r>
        <w:rPr>
          <w:sz w:val="24"/>
          <w:szCs w:val="24"/>
        </w:rPr>
        <w:t xml:space="preserve">5.3. </w:t>
      </w:r>
      <w:r w:rsidRPr="00E333A0">
        <w:rPr>
          <w:sz w:val="24"/>
          <w:szCs w:val="24"/>
        </w:rPr>
        <w:t>Нормативы трудоемкости работ, выполняемых Исполнителем, не должны превышать соответствующие нормативы, рекомендованные заводами-изготовителями автомобилей.</w:t>
      </w:r>
      <w:r>
        <w:rPr>
          <w:sz w:val="24"/>
          <w:szCs w:val="24"/>
        </w:rPr>
        <w:t xml:space="preserve"> </w:t>
      </w:r>
      <w:r w:rsidRPr="00E333A0">
        <w:rPr>
          <w:sz w:val="24"/>
          <w:szCs w:val="24"/>
        </w:rPr>
        <w:t>Объем работ по ремонту определяется на основании инструкций заводов-изготовителей по</w:t>
      </w:r>
      <w:r>
        <w:rPr>
          <w:sz w:val="24"/>
          <w:szCs w:val="24"/>
        </w:rPr>
        <w:t xml:space="preserve"> </w:t>
      </w:r>
      <w:r w:rsidRPr="00E333A0">
        <w:rPr>
          <w:sz w:val="24"/>
          <w:szCs w:val="24"/>
        </w:rPr>
        <w:t>эксплуатации</w:t>
      </w:r>
      <w:r>
        <w:rPr>
          <w:sz w:val="24"/>
          <w:szCs w:val="24"/>
        </w:rPr>
        <w:t xml:space="preserve"> автомобилей.            </w:t>
      </w:r>
      <w:r w:rsidRPr="00E333A0">
        <w:rPr>
          <w:color w:val="000000"/>
          <w:sz w:val="24"/>
          <w:szCs w:val="24"/>
          <w:shd w:val="clear" w:color="auto" w:fill="FFFFFF"/>
        </w:rPr>
        <w:t xml:space="preserve">                                                                                                                                       </w:t>
      </w:r>
    </w:p>
    <w:p w14:paraId="5B54FBE3" w14:textId="7E032CC0" w:rsidR="00D31A98" w:rsidRPr="00D31A98" w:rsidRDefault="00D31A98" w:rsidP="00D31A98">
      <w:pPr>
        <w:pStyle w:val="af0"/>
        <w:tabs>
          <w:tab w:val="left" w:pos="1086"/>
          <w:tab w:val="left" w:pos="1424"/>
        </w:tabs>
        <w:spacing w:after="0"/>
        <w:ind w:firstLine="567"/>
        <w:jc w:val="both"/>
        <w:rPr>
          <w:color w:val="000000"/>
          <w:sz w:val="24"/>
          <w:szCs w:val="24"/>
          <w:shd w:val="clear" w:color="auto" w:fill="FFFFFF"/>
        </w:rPr>
      </w:pPr>
      <w:r w:rsidRPr="00E333A0">
        <w:rPr>
          <w:b/>
          <w:bCs/>
          <w:sz w:val="24"/>
          <w:szCs w:val="24"/>
          <w:lang w:eastAsia="x-none"/>
        </w:rPr>
        <w:t xml:space="preserve">6. </w:t>
      </w:r>
      <w:r w:rsidRPr="00E333A0">
        <w:rPr>
          <w:b/>
          <w:bCs/>
          <w:sz w:val="24"/>
          <w:szCs w:val="24"/>
          <w:lang w:val="x-none" w:eastAsia="x-none"/>
        </w:rPr>
        <w:t xml:space="preserve">Место </w:t>
      </w:r>
      <w:r w:rsidRPr="00E333A0">
        <w:rPr>
          <w:b/>
          <w:bCs/>
          <w:sz w:val="24"/>
          <w:szCs w:val="24"/>
          <w:lang w:eastAsia="x-none"/>
        </w:rPr>
        <w:t>оказания услуг</w:t>
      </w:r>
      <w:r w:rsidRPr="00E333A0">
        <w:rPr>
          <w:b/>
          <w:bCs/>
          <w:sz w:val="24"/>
          <w:szCs w:val="24"/>
          <w:lang w:val="x-none" w:eastAsia="x-none"/>
        </w:rPr>
        <w:t>:</w:t>
      </w:r>
      <w:r w:rsidRPr="00E333A0">
        <w:rPr>
          <w:sz w:val="24"/>
          <w:szCs w:val="24"/>
          <w:lang w:val="x-none" w:eastAsia="x-none"/>
        </w:rPr>
        <w:t xml:space="preserve"> </w:t>
      </w:r>
      <w:r w:rsidRPr="00E333A0">
        <w:rPr>
          <w:sz w:val="24"/>
          <w:szCs w:val="24"/>
          <w:lang w:eastAsia="x-none"/>
        </w:rPr>
        <w:t>по месту нахождения сервисного центра (г. Москва), ЮАО, не далее 8 километров по дорогам общего пользования (расстояние измеряется с помощью сервиса Яндекс. Карты) от места стоянки автомобилей учреждения, расположенного по адресу: г. Москва</w:t>
      </w:r>
      <w:r>
        <w:rPr>
          <w:sz w:val="24"/>
          <w:szCs w:val="24"/>
          <w:lang w:eastAsia="x-none"/>
        </w:rPr>
        <w:t>,</w:t>
      </w:r>
      <w:r w:rsidRPr="00E333A0">
        <w:rPr>
          <w:sz w:val="24"/>
          <w:szCs w:val="24"/>
          <w:lang w:eastAsia="x-none"/>
        </w:rPr>
        <w:t xml:space="preserve"> ул. Арбатецкая</w:t>
      </w:r>
      <w:r>
        <w:rPr>
          <w:sz w:val="24"/>
          <w:szCs w:val="24"/>
          <w:lang w:eastAsia="x-none"/>
        </w:rPr>
        <w:t>,</w:t>
      </w:r>
      <w:r w:rsidRPr="00E333A0">
        <w:rPr>
          <w:sz w:val="24"/>
          <w:szCs w:val="24"/>
          <w:lang w:eastAsia="x-none"/>
        </w:rPr>
        <w:t xml:space="preserve"> д</w:t>
      </w:r>
      <w:r>
        <w:rPr>
          <w:sz w:val="24"/>
          <w:szCs w:val="24"/>
          <w:lang w:eastAsia="x-none"/>
        </w:rPr>
        <w:t xml:space="preserve">. </w:t>
      </w:r>
      <w:r w:rsidRPr="00E333A0">
        <w:rPr>
          <w:sz w:val="24"/>
          <w:szCs w:val="24"/>
          <w:lang w:eastAsia="x-none"/>
        </w:rPr>
        <w:t>2</w:t>
      </w:r>
      <w:r>
        <w:rPr>
          <w:sz w:val="24"/>
          <w:szCs w:val="24"/>
          <w:lang w:eastAsia="x-none"/>
        </w:rPr>
        <w:t>,</w:t>
      </w:r>
      <w:r w:rsidRPr="00E333A0">
        <w:rPr>
          <w:sz w:val="24"/>
          <w:szCs w:val="24"/>
          <w:lang w:eastAsia="x-none"/>
        </w:rPr>
        <w:t xml:space="preserve"> стр</w:t>
      </w:r>
      <w:r>
        <w:rPr>
          <w:sz w:val="24"/>
          <w:szCs w:val="24"/>
          <w:lang w:eastAsia="x-none"/>
        </w:rPr>
        <w:t xml:space="preserve">. </w:t>
      </w:r>
      <w:r w:rsidRPr="00E333A0">
        <w:rPr>
          <w:sz w:val="24"/>
          <w:szCs w:val="24"/>
          <w:lang w:eastAsia="x-none"/>
        </w:rPr>
        <w:t>14, в пешей доступности от станции метро (10</w:t>
      </w:r>
      <w:r>
        <w:rPr>
          <w:sz w:val="24"/>
          <w:szCs w:val="24"/>
          <w:lang w:eastAsia="x-none"/>
        </w:rPr>
        <w:t xml:space="preserve"> </w:t>
      </w:r>
      <w:r w:rsidRPr="00E333A0">
        <w:rPr>
          <w:sz w:val="24"/>
          <w:szCs w:val="24"/>
          <w:lang w:eastAsia="x-none"/>
        </w:rPr>
        <w:t>мин</w:t>
      </w:r>
      <w:r>
        <w:rPr>
          <w:sz w:val="24"/>
          <w:szCs w:val="24"/>
          <w:lang w:eastAsia="x-none"/>
        </w:rPr>
        <w:t>ут</w:t>
      </w:r>
      <w:r w:rsidRPr="00E333A0">
        <w:rPr>
          <w:sz w:val="24"/>
          <w:szCs w:val="24"/>
          <w:lang w:eastAsia="x-none"/>
        </w:rPr>
        <w:t>).</w:t>
      </w:r>
    </w:p>
    <w:p w14:paraId="7F6318CC" w14:textId="77777777" w:rsidR="00D31A98" w:rsidRPr="00E333A0" w:rsidRDefault="00D31A98" w:rsidP="00D31A98">
      <w:pPr>
        <w:pStyle w:val="af0"/>
        <w:tabs>
          <w:tab w:val="left" w:pos="1086"/>
          <w:tab w:val="left" w:pos="1424"/>
        </w:tabs>
        <w:spacing w:after="0"/>
        <w:ind w:firstLine="567"/>
        <w:jc w:val="both"/>
        <w:rPr>
          <w:sz w:val="24"/>
          <w:szCs w:val="24"/>
        </w:rPr>
      </w:pPr>
    </w:p>
    <w:p w14:paraId="665008F5" w14:textId="77777777" w:rsidR="00D31A98" w:rsidRPr="00E333A0" w:rsidRDefault="00D31A98" w:rsidP="00D31A98">
      <w:pPr>
        <w:ind w:firstLine="567"/>
        <w:contextualSpacing/>
        <w:jc w:val="both"/>
        <w:rPr>
          <w:b/>
          <w:bCs/>
          <w:sz w:val="24"/>
          <w:szCs w:val="24"/>
        </w:rPr>
      </w:pPr>
      <w:r w:rsidRPr="00E333A0">
        <w:rPr>
          <w:b/>
          <w:bCs/>
          <w:sz w:val="24"/>
          <w:szCs w:val="24"/>
        </w:rPr>
        <w:lastRenderedPageBreak/>
        <w:t>7. Ориентировочная потребность на срок действия договора:</w:t>
      </w:r>
    </w:p>
    <w:tbl>
      <w:tblPr>
        <w:tblStyle w:val="ac"/>
        <w:tblW w:w="0" w:type="auto"/>
        <w:tblInd w:w="108" w:type="dxa"/>
        <w:tblLook w:val="04A0" w:firstRow="1" w:lastRow="0" w:firstColumn="1" w:lastColumn="0" w:noHBand="0" w:noVBand="1"/>
      </w:tblPr>
      <w:tblGrid>
        <w:gridCol w:w="4395"/>
        <w:gridCol w:w="5244"/>
      </w:tblGrid>
      <w:tr w:rsidR="00D31A98" w:rsidRPr="00E333A0" w14:paraId="4022425D" w14:textId="77777777" w:rsidTr="008E550D">
        <w:trPr>
          <w:trHeight w:val="667"/>
        </w:trPr>
        <w:tc>
          <w:tcPr>
            <w:tcW w:w="4395" w:type="dxa"/>
            <w:vAlign w:val="center"/>
          </w:tcPr>
          <w:p w14:paraId="27748283" w14:textId="77777777" w:rsidR="00D31A98" w:rsidRPr="00E333A0" w:rsidRDefault="00D31A98" w:rsidP="00D31A98">
            <w:pPr>
              <w:ind w:firstLine="567"/>
              <w:contextualSpacing/>
              <w:jc w:val="center"/>
              <w:rPr>
                <w:b/>
                <w:bCs/>
                <w:sz w:val="24"/>
                <w:szCs w:val="24"/>
              </w:rPr>
            </w:pPr>
            <w:r w:rsidRPr="00E333A0">
              <w:rPr>
                <w:b/>
                <w:bCs/>
                <w:sz w:val="24"/>
                <w:szCs w:val="24"/>
              </w:rPr>
              <w:t>Наименование услуги</w:t>
            </w:r>
          </w:p>
        </w:tc>
        <w:tc>
          <w:tcPr>
            <w:tcW w:w="5244" w:type="dxa"/>
            <w:vAlign w:val="center"/>
          </w:tcPr>
          <w:p w14:paraId="3BBF9775" w14:textId="77777777" w:rsidR="00D31A98" w:rsidRPr="00E333A0" w:rsidRDefault="00D31A98" w:rsidP="00D31A98">
            <w:pPr>
              <w:ind w:firstLine="567"/>
              <w:contextualSpacing/>
              <w:jc w:val="center"/>
              <w:rPr>
                <w:b/>
                <w:bCs/>
                <w:sz w:val="24"/>
                <w:szCs w:val="24"/>
              </w:rPr>
            </w:pPr>
            <w:r w:rsidRPr="00E333A0">
              <w:rPr>
                <w:b/>
                <w:bCs/>
                <w:sz w:val="24"/>
                <w:szCs w:val="24"/>
              </w:rPr>
              <w:t>Планируемый к закупке объем услуги* в нормо/часах</w:t>
            </w:r>
          </w:p>
        </w:tc>
      </w:tr>
      <w:tr w:rsidR="00D31A98" w:rsidRPr="00E333A0" w14:paraId="63462BE7" w14:textId="77777777" w:rsidTr="008E550D">
        <w:trPr>
          <w:trHeight w:val="689"/>
        </w:trPr>
        <w:tc>
          <w:tcPr>
            <w:tcW w:w="4395" w:type="dxa"/>
            <w:vAlign w:val="center"/>
          </w:tcPr>
          <w:p w14:paraId="7D58C1F9" w14:textId="77777777" w:rsidR="00D31A98" w:rsidRPr="00E333A0" w:rsidRDefault="00D31A98" w:rsidP="00D31A98">
            <w:pPr>
              <w:ind w:firstLine="567"/>
              <w:contextualSpacing/>
              <w:jc w:val="center"/>
              <w:rPr>
                <w:sz w:val="24"/>
                <w:szCs w:val="24"/>
              </w:rPr>
            </w:pPr>
            <w:r w:rsidRPr="00E333A0">
              <w:rPr>
                <w:sz w:val="24"/>
                <w:szCs w:val="24"/>
              </w:rPr>
              <w:t>ТО и текущий ремонт</w:t>
            </w:r>
          </w:p>
        </w:tc>
        <w:tc>
          <w:tcPr>
            <w:tcW w:w="5244" w:type="dxa"/>
            <w:vAlign w:val="center"/>
          </w:tcPr>
          <w:p w14:paraId="511665A4" w14:textId="77777777" w:rsidR="00D31A98" w:rsidRPr="00ED5C4B" w:rsidRDefault="00D31A98" w:rsidP="00D31A98">
            <w:pPr>
              <w:ind w:firstLine="567"/>
              <w:contextualSpacing/>
              <w:jc w:val="center"/>
              <w:rPr>
                <w:sz w:val="24"/>
                <w:szCs w:val="24"/>
              </w:rPr>
            </w:pPr>
            <w:r>
              <w:rPr>
                <w:sz w:val="24"/>
                <w:szCs w:val="24"/>
              </w:rPr>
              <w:t>385</w:t>
            </w:r>
          </w:p>
        </w:tc>
      </w:tr>
    </w:tbl>
    <w:p w14:paraId="160F2944" w14:textId="77777777" w:rsidR="00D31A98" w:rsidRDefault="00D31A98" w:rsidP="00D31A98">
      <w:pPr>
        <w:pStyle w:val="af5"/>
        <w:shd w:val="clear" w:color="auto" w:fill="FFFFFF"/>
        <w:spacing w:before="0" w:beforeAutospacing="0" w:after="0" w:afterAutospacing="0"/>
        <w:ind w:firstLine="567"/>
        <w:jc w:val="both"/>
      </w:pPr>
      <w:r w:rsidRPr="00E333A0">
        <w:t>* Информация о количестве нормо/часов имеет информационно-справочный характер и приведена исходя из планируемого Заказчиком объема работ.</w:t>
      </w:r>
    </w:p>
    <w:p w14:paraId="5EAEE234" w14:textId="77777777" w:rsidR="00D31A98" w:rsidRPr="00E333A0" w:rsidRDefault="00D31A98" w:rsidP="00D31A98">
      <w:pPr>
        <w:pStyle w:val="af5"/>
        <w:shd w:val="clear" w:color="auto" w:fill="FFFFFF"/>
        <w:spacing w:before="0" w:beforeAutospacing="0" w:after="0" w:afterAutospacing="0"/>
        <w:ind w:firstLine="567"/>
        <w:jc w:val="both"/>
        <w:rPr>
          <w:lang w:eastAsia="x-none"/>
        </w:rPr>
      </w:pPr>
      <w:r>
        <w:rPr>
          <w:b/>
          <w:bCs/>
          <w:lang w:eastAsia="x-none"/>
        </w:rPr>
        <w:t>8</w:t>
      </w:r>
      <w:r w:rsidRPr="00E333A0">
        <w:rPr>
          <w:b/>
          <w:bCs/>
          <w:lang w:eastAsia="x-none"/>
        </w:rPr>
        <w:t xml:space="preserve">. </w:t>
      </w:r>
      <w:r w:rsidRPr="00E333A0">
        <w:rPr>
          <w:b/>
          <w:bCs/>
          <w:lang w:val="x-none" w:eastAsia="x-none"/>
        </w:rPr>
        <w:t xml:space="preserve">Требования, предъявляемые к </w:t>
      </w:r>
      <w:r w:rsidRPr="00E333A0">
        <w:rPr>
          <w:b/>
          <w:bCs/>
          <w:lang w:eastAsia="x-none"/>
        </w:rPr>
        <w:t>качеству оказываемых услуг</w:t>
      </w:r>
      <w:r w:rsidRPr="00E333A0">
        <w:rPr>
          <w:b/>
          <w:bCs/>
          <w:lang w:val="x-none" w:eastAsia="x-none"/>
        </w:rPr>
        <w:t>:</w:t>
      </w:r>
      <w:r w:rsidRPr="00E333A0">
        <w:rPr>
          <w:b/>
          <w:bCs/>
          <w:lang w:eastAsia="x-none"/>
        </w:rPr>
        <w:t xml:space="preserve">                    </w:t>
      </w:r>
    </w:p>
    <w:p w14:paraId="7628D02F" w14:textId="77777777" w:rsidR="00D31A98" w:rsidRPr="00E333A0" w:rsidRDefault="00D31A98" w:rsidP="00D31A98">
      <w:pPr>
        <w:pStyle w:val="af5"/>
        <w:shd w:val="clear" w:color="auto" w:fill="FFFFFF"/>
        <w:spacing w:before="0" w:beforeAutospacing="0" w:after="0" w:afterAutospacing="0"/>
        <w:ind w:firstLine="567"/>
        <w:jc w:val="both"/>
        <w:rPr>
          <w:color w:val="000000"/>
        </w:rPr>
      </w:pPr>
      <w:r>
        <w:rPr>
          <w:lang w:eastAsia="x-none"/>
        </w:rPr>
        <w:t>8</w:t>
      </w:r>
      <w:r w:rsidRPr="00E333A0">
        <w:rPr>
          <w:lang w:eastAsia="x-none"/>
        </w:rPr>
        <w:t>.1. Услуги должны быть оказаны сертифицированным сервисным центром с должным уровнем качества в соответствии с действующим законодательством, нормативными документами в данной сфере услуг, в том числе с нормами, правилами и процедурами, установленными заводом-изготовителем Автомобиля.</w:t>
      </w:r>
    </w:p>
    <w:p w14:paraId="16C79F7A" w14:textId="77777777" w:rsidR="00D31A98" w:rsidRPr="00E333A0" w:rsidRDefault="00D31A98" w:rsidP="00D31A98">
      <w:pPr>
        <w:tabs>
          <w:tab w:val="left" w:pos="360"/>
          <w:tab w:val="left" w:pos="426"/>
          <w:tab w:val="left" w:pos="567"/>
        </w:tabs>
        <w:ind w:firstLine="567"/>
        <w:jc w:val="both"/>
        <w:rPr>
          <w:sz w:val="24"/>
          <w:szCs w:val="24"/>
          <w:lang w:eastAsia="x-none"/>
        </w:rPr>
      </w:pPr>
      <w:r>
        <w:rPr>
          <w:sz w:val="24"/>
          <w:szCs w:val="24"/>
          <w:lang w:eastAsia="x-none"/>
        </w:rPr>
        <w:t>8</w:t>
      </w:r>
      <w:r w:rsidRPr="00E333A0">
        <w:rPr>
          <w:sz w:val="24"/>
          <w:szCs w:val="24"/>
          <w:lang w:eastAsia="x-none"/>
        </w:rPr>
        <w:t>.2. Исполнитель обязан оказывать услуги с использованием собственных расходных материалов, запасных частей.</w:t>
      </w:r>
    </w:p>
    <w:p w14:paraId="033DBD4D" w14:textId="77777777" w:rsidR="00D31A98" w:rsidRPr="00E333A0" w:rsidRDefault="00D31A98" w:rsidP="00D31A98">
      <w:pPr>
        <w:tabs>
          <w:tab w:val="left" w:pos="360"/>
          <w:tab w:val="left" w:pos="426"/>
          <w:tab w:val="left" w:pos="993"/>
        </w:tabs>
        <w:ind w:firstLine="567"/>
        <w:jc w:val="both"/>
        <w:rPr>
          <w:sz w:val="24"/>
          <w:szCs w:val="24"/>
          <w:lang w:eastAsia="x-none"/>
        </w:rPr>
      </w:pPr>
      <w:r>
        <w:rPr>
          <w:sz w:val="24"/>
          <w:szCs w:val="24"/>
          <w:lang w:eastAsia="x-none"/>
        </w:rPr>
        <w:t>8</w:t>
      </w:r>
      <w:r w:rsidRPr="00E333A0">
        <w:rPr>
          <w:sz w:val="24"/>
          <w:szCs w:val="24"/>
          <w:lang w:eastAsia="x-none"/>
        </w:rPr>
        <w:t>.3. Расходные материалы, запасные части, используемые в ходе оказания услуг должны соответствовать требованиям завода-изготовителя автомобиля и иметь необходимые сертификаты соответствия (в случае, если используемые расходные материалы, запасные части подлежат обязательной сертификации). Используемые при оказании услуг расходные материалы, запасные части должны быть новыми, не восстановленными и ранее не использованными.</w:t>
      </w:r>
    </w:p>
    <w:p w14:paraId="7293EC5D" w14:textId="77777777" w:rsidR="00D31A98" w:rsidRPr="00E333A0" w:rsidRDefault="00D31A98" w:rsidP="00D31A98">
      <w:pPr>
        <w:tabs>
          <w:tab w:val="left" w:pos="360"/>
          <w:tab w:val="left" w:pos="426"/>
          <w:tab w:val="left" w:pos="993"/>
        </w:tabs>
        <w:ind w:firstLine="567"/>
        <w:jc w:val="both"/>
        <w:rPr>
          <w:sz w:val="24"/>
          <w:szCs w:val="24"/>
          <w:lang w:eastAsia="x-none"/>
        </w:rPr>
      </w:pPr>
      <w:r>
        <w:rPr>
          <w:sz w:val="24"/>
          <w:szCs w:val="24"/>
          <w:lang w:eastAsia="x-none"/>
        </w:rPr>
        <w:t>8</w:t>
      </w:r>
      <w:r w:rsidRPr="00E333A0">
        <w:rPr>
          <w:sz w:val="24"/>
          <w:szCs w:val="24"/>
          <w:lang w:eastAsia="x-none"/>
        </w:rPr>
        <w:t>.4. Исполнитель должен использовать расходные материалы, запасные части, полностью совместимые по основным параметрам и показателям качественных и функциональных характеристик, потребительских свойств с заменяемыми расходными материалами, запасными частями, а также полностью совместимые с легковым автомобилем, в который они устанавливаются (в котором они используются).</w:t>
      </w:r>
    </w:p>
    <w:p w14:paraId="2FDFB13C" w14:textId="77777777" w:rsidR="00D31A98" w:rsidRPr="00E333A0" w:rsidRDefault="00D31A98" w:rsidP="00D31A98">
      <w:pPr>
        <w:tabs>
          <w:tab w:val="left" w:pos="360"/>
          <w:tab w:val="left" w:pos="426"/>
          <w:tab w:val="left" w:pos="993"/>
        </w:tabs>
        <w:ind w:firstLine="567"/>
        <w:jc w:val="both"/>
        <w:rPr>
          <w:sz w:val="24"/>
          <w:szCs w:val="24"/>
          <w:lang w:eastAsia="x-none"/>
        </w:rPr>
      </w:pPr>
      <w:r>
        <w:rPr>
          <w:sz w:val="24"/>
          <w:szCs w:val="24"/>
          <w:lang w:eastAsia="x-none"/>
        </w:rPr>
        <w:t>8</w:t>
      </w:r>
      <w:r w:rsidRPr="00E333A0">
        <w:rPr>
          <w:sz w:val="24"/>
          <w:szCs w:val="24"/>
          <w:lang w:eastAsia="x-none"/>
        </w:rPr>
        <w:t xml:space="preserve">.5. </w:t>
      </w:r>
      <w:r w:rsidRPr="00E333A0">
        <w:rPr>
          <w:sz w:val="24"/>
          <w:szCs w:val="24"/>
          <w:lang w:val="x-none" w:eastAsia="x-none"/>
        </w:rPr>
        <w:t>Исполнитель, использовавший расходные материалы</w:t>
      </w:r>
      <w:r w:rsidRPr="00E333A0">
        <w:rPr>
          <w:sz w:val="24"/>
          <w:szCs w:val="24"/>
          <w:lang w:eastAsia="x-none"/>
        </w:rPr>
        <w:t>, запасные части</w:t>
      </w:r>
      <w:r w:rsidRPr="00E333A0">
        <w:rPr>
          <w:sz w:val="24"/>
          <w:szCs w:val="24"/>
          <w:lang w:val="x-none" w:eastAsia="x-none"/>
        </w:rPr>
        <w:t>, не соответствующие основным параметрам и показателям качественных и функциональных характеристик, потребительских свойств заменяемым расходным материалам</w:t>
      </w:r>
      <w:r w:rsidRPr="00E333A0">
        <w:rPr>
          <w:sz w:val="24"/>
          <w:szCs w:val="24"/>
          <w:lang w:eastAsia="x-none"/>
        </w:rPr>
        <w:t>, запасным частям</w:t>
      </w:r>
      <w:r w:rsidRPr="00E333A0">
        <w:rPr>
          <w:sz w:val="24"/>
          <w:szCs w:val="24"/>
          <w:lang w:val="x-none" w:eastAsia="x-none"/>
        </w:rPr>
        <w:t xml:space="preserve"> (в случае их несовместимости), как следствие, приведшее к поломке, выходу из строя, нарушению в работе легкового автомобиля, в котором производится установка / замена расходных материалов</w:t>
      </w:r>
      <w:r w:rsidRPr="00E333A0">
        <w:rPr>
          <w:sz w:val="24"/>
          <w:szCs w:val="24"/>
          <w:lang w:eastAsia="x-none"/>
        </w:rPr>
        <w:t>, запасных частей</w:t>
      </w:r>
      <w:r w:rsidRPr="00E333A0">
        <w:rPr>
          <w:sz w:val="24"/>
          <w:szCs w:val="24"/>
          <w:lang w:val="x-none" w:eastAsia="x-none"/>
        </w:rPr>
        <w:t>, обязан в течение 3 (трех) рабочих дней с момента обращения Заказчика осуществить соответствующий ремонт легкового автомобиля, без каких-либо дополнительных затрат со стороны Заказчика.</w:t>
      </w:r>
    </w:p>
    <w:p w14:paraId="339F2889" w14:textId="77777777" w:rsidR="00D31A98" w:rsidRPr="00E333A0" w:rsidRDefault="00D31A98" w:rsidP="00D31A98">
      <w:pPr>
        <w:tabs>
          <w:tab w:val="left" w:pos="360"/>
          <w:tab w:val="left" w:pos="426"/>
          <w:tab w:val="left" w:pos="993"/>
        </w:tabs>
        <w:ind w:firstLine="567"/>
        <w:jc w:val="both"/>
        <w:rPr>
          <w:sz w:val="24"/>
          <w:szCs w:val="24"/>
          <w:lang w:eastAsia="x-none"/>
        </w:rPr>
      </w:pPr>
      <w:r>
        <w:rPr>
          <w:sz w:val="24"/>
          <w:szCs w:val="24"/>
          <w:lang w:eastAsia="x-none"/>
        </w:rPr>
        <w:t>8</w:t>
      </w:r>
      <w:r w:rsidRPr="00E333A0">
        <w:rPr>
          <w:sz w:val="24"/>
          <w:szCs w:val="24"/>
          <w:lang w:eastAsia="x-none"/>
        </w:rPr>
        <w:t>.6. Повреждения автомобиля, допущенные в ходе оказания услуг, Исполнитель обязан устранить за свой счет. В случае предъявления Заказчиком требования о безвозмездном устранении недостатков оказанных услуг, они должны быть устранены Исполнителем в срок не более 3 (трех) рабочих дней со дня получения претензии Заказчика.</w:t>
      </w:r>
    </w:p>
    <w:p w14:paraId="7BE2CC29" w14:textId="77777777" w:rsidR="00D31A98" w:rsidRPr="00E333A0" w:rsidRDefault="00D31A98" w:rsidP="00D31A98">
      <w:pPr>
        <w:tabs>
          <w:tab w:val="left" w:pos="360"/>
          <w:tab w:val="left" w:pos="426"/>
          <w:tab w:val="left" w:pos="567"/>
        </w:tabs>
        <w:ind w:firstLine="567"/>
        <w:jc w:val="both"/>
        <w:rPr>
          <w:sz w:val="24"/>
          <w:szCs w:val="24"/>
          <w:lang w:eastAsia="x-none"/>
        </w:rPr>
      </w:pPr>
      <w:r>
        <w:rPr>
          <w:sz w:val="24"/>
          <w:szCs w:val="24"/>
          <w:lang w:eastAsia="x-none"/>
        </w:rPr>
        <w:t>8</w:t>
      </w:r>
      <w:r w:rsidRPr="00E333A0">
        <w:rPr>
          <w:sz w:val="24"/>
          <w:szCs w:val="24"/>
          <w:lang w:eastAsia="x-none"/>
        </w:rPr>
        <w:t>.7. В случае возникновения неисправностей при эксплуатации автомобиля, при наличии причинно-следственной связи между оказанными услугами и возникшими неисправностями, Исполнитель несет ответственность за ненадлежащее качество оказанных услуг, при этом расходы на проведение экспертизы по установлению такой причинно-следственной связи несет Исполнитель.</w:t>
      </w:r>
    </w:p>
    <w:p w14:paraId="46BF2A2B" w14:textId="77777777" w:rsidR="00D31A98" w:rsidRPr="00E333A0" w:rsidRDefault="00D31A98" w:rsidP="00D31A98">
      <w:pPr>
        <w:pStyle w:val="af0"/>
        <w:tabs>
          <w:tab w:val="left" w:pos="1086"/>
          <w:tab w:val="left" w:pos="1417"/>
          <w:tab w:val="num" w:pos="1446"/>
        </w:tabs>
        <w:spacing w:after="0"/>
        <w:ind w:firstLine="567"/>
        <w:jc w:val="both"/>
        <w:rPr>
          <w:b/>
          <w:bCs/>
          <w:sz w:val="24"/>
          <w:szCs w:val="24"/>
        </w:rPr>
      </w:pPr>
      <w:r>
        <w:rPr>
          <w:b/>
          <w:bCs/>
          <w:sz w:val="24"/>
          <w:szCs w:val="24"/>
        </w:rPr>
        <w:t>9</w:t>
      </w:r>
      <w:r w:rsidRPr="00E333A0">
        <w:rPr>
          <w:b/>
          <w:bCs/>
          <w:sz w:val="24"/>
          <w:szCs w:val="24"/>
        </w:rPr>
        <w:t xml:space="preserve">. Требования к безопасности работ: </w:t>
      </w:r>
    </w:p>
    <w:p w14:paraId="2EC19567" w14:textId="77777777" w:rsidR="00D31A98" w:rsidRPr="00E333A0" w:rsidRDefault="00D31A98" w:rsidP="00D31A98">
      <w:pPr>
        <w:pStyle w:val="af0"/>
        <w:tabs>
          <w:tab w:val="left" w:pos="1086"/>
          <w:tab w:val="left" w:pos="1417"/>
        </w:tabs>
        <w:spacing w:after="0"/>
        <w:ind w:firstLine="567"/>
        <w:jc w:val="both"/>
        <w:rPr>
          <w:sz w:val="24"/>
          <w:szCs w:val="24"/>
        </w:rPr>
      </w:pPr>
      <w:r>
        <w:rPr>
          <w:sz w:val="24"/>
          <w:szCs w:val="24"/>
        </w:rPr>
        <w:t>9</w:t>
      </w:r>
      <w:r w:rsidRPr="00E333A0">
        <w:rPr>
          <w:sz w:val="24"/>
          <w:szCs w:val="24"/>
        </w:rPr>
        <w:t>.1</w:t>
      </w:r>
      <w:r>
        <w:rPr>
          <w:sz w:val="24"/>
          <w:szCs w:val="24"/>
        </w:rPr>
        <w:t>.</w:t>
      </w:r>
      <w:r w:rsidRPr="00E333A0">
        <w:rPr>
          <w:sz w:val="24"/>
          <w:szCs w:val="24"/>
        </w:rPr>
        <w:t xml:space="preserve"> Выполняемые работы по ремонту и обслуживанию автомобилей не должны наносить вред имуществу Заказчика. </w:t>
      </w:r>
    </w:p>
    <w:p w14:paraId="538D6BD4" w14:textId="77777777" w:rsidR="00D31A98" w:rsidRPr="00E333A0" w:rsidRDefault="00D31A98" w:rsidP="00D31A98">
      <w:pPr>
        <w:pStyle w:val="af0"/>
        <w:tabs>
          <w:tab w:val="left" w:pos="1086"/>
          <w:tab w:val="left" w:pos="1417"/>
        </w:tabs>
        <w:spacing w:after="0"/>
        <w:ind w:firstLine="567"/>
        <w:jc w:val="both"/>
        <w:rPr>
          <w:sz w:val="24"/>
          <w:szCs w:val="24"/>
        </w:rPr>
      </w:pPr>
      <w:r>
        <w:rPr>
          <w:sz w:val="24"/>
          <w:szCs w:val="24"/>
        </w:rPr>
        <w:t>9</w:t>
      </w:r>
      <w:r w:rsidRPr="00E333A0">
        <w:rPr>
          <w:sz w:val="24"/>
          <w:szCs w:val="24"/>
        </w:rPr>
        <w:t>.2</w:t>
      </w:r>
      <w:r>
        <w:rPr>
          <w:sz w:val="24"/>
          <w:szCs w:val="24"/>
        </w:rPr>
        <w:t>.</w:t>
      </w:r>
      <w:r w:rsidRPr="00E333A0">
        <w:rPr>
          <w:sz w:val="24"/>
          <w:szCs w:val="24"/>
        </w:rPr>
        <w:t xml:space="preserve"> При выполнении работ должны соблюдаться нормы пожарной безопасности, а также соблюдаться нормы техники безопасности. После ремонта автомобили должны быть безопасны в эксплуатации при соблюдении норм и правил, определяющих порядок их эксплуатации.</w:t>
      </w:r>
    </w:p>
    <w:p w14:paraId="736E94EE" w14:textId="77777777" w:rsidR="00D31A98" w:rsidRPr="00E333A0" w:rsidRDefault="00D31A98" w:rsidP="00D31A98">
      <w:pPr>
        <w:tabs>
          <w:tab w:val="left" w:pos="360"/>
          <w:tab w:val="left" w:pos="426"/>
          <w:tab w:val="left" w:pos="567"/>
        </w:tabs>
        <w:ind w:firstLine="567"/>
        <w:jc w:val="both"/>
        <w:rPr>
          <w:b/>
          <w:bCs/>
          <w:sz w:val="24"/>
          <w:szCs w:val="24"/>
          <w:lang w:eastAsia="x-none"/>
        </w:rPr>
      </w:pPr>
      <w:r>
        <w:rPr>
          <w:b/>
          <w:bCs/>
          <w:sz w:val="24"/>
          <w:szCs w:val="24"/>
          <w:lang w:eastAsia="x-none"/>
        </w:rPr>
        <w:t>10</w:t>
      </w:r>
      <w:r w:rsidRPr="00E333A0">
        <w:rPr>
          <w:b/>
          <w:bCs/>
          <w:sz w:val="24"/>
          <w:szCs w:val="24"/>
          <w:lang w:eastAsia="x-none"/>
        </w:rPr>
        <w:t>.  Порядок оказания услуг:</w:t>
      </w:r>
    </w:p>
    <w:p w14:paraId="74546465" w14:textId="77777777" w:rsidR="00D31A98" w:rsidRPr="00E333A0" w:rsidRDefault="00D31A98" w:rsidP="00D31A98">
      <w:pPr>
        <w:pStyle w:val="af0"/>
        <w:tabs>
          <w:tab w:val="left" w:pos="1086"/>
        </w:tabs>
        <w:spacing w:after="0"/>
        <w:ind w:firstLine="567"/>
        <w:jc w:val="both"/>
        <w:rPr>
          <w:sz w:val="24"/>
          <w:szCs w:val="24"/>
        </w:rPr>
      </w:pPr>
      <w:r>
        <w:rPr>
          <w:sz w:val="24"/>
          <w:szCs w:val="24"/>
        </w:rPr>
        <w:t>10</w:t>
      </w:r>
      <w:r w:rsidRPr="00E333A0">
        <w:rPr>
          <w:sz w:val="24"/>
          <w:szCs w:val="24"/>
        </w:rPr>
        <w:t>.1</w:t>
      </w:r>
      <w:r>
        <w:rPr>
          <w:sz w:val="24"/>
          <w:szCs w:val="24"/>
        </w:rPr>
        <w:t>.</w:t>
      </w:r>
      <w:r w:rsidRPr="00E333A0">
        <w:rPr>
          <w:sz w:val="24"/>
          <w:szCs w:val="24"/>
        </w:rPr>
        <w:t xml:space="preserve"> Услуги должны оказываться Исполнителем в соответствии с заявками Заказчика в объеме, согласованным с Заказчиком. </w:t>
      </w:r>
    </w:p>
    <w:p w14:paraId="649C734C" w14:textId="77777777" w:rsidR="00D31A98" w:rsidRPr="00E333A0" w:rsidRDefault="00D31A98" w:rsidP="00D31A98">
      <w:pPr>
        <w:pStyle w:val="af0"/>
        <w:tabs>
          <w:tab w:val="left" w:pos="1086"/>
        </w:tabs>
        <w:spacing w:after="0"/>
        <w:ind w:firstLine="567"/>
        <w:jc w:val="both"/>
        <w:rPr>
          <w:sz w:val="24"/>
          <w:szCs w:val="24"/>
        </w:rPr>
      </w:pPr>
      <w:r>
        <w:rPr>
          <w:sz w:val="24"/>
          <w:szCs w:val="24"/>
        </w:rPr>
        <w:t>10</w:t>
      </w:r>
      <w:r w:rsidRPr="00E333A0">
        <w:rPr>
          <w:sz w:val="24"/>
          <w:szCs w:val="24"/>
        </w:rPr>
        <w:t>.2</w:t>
      </w:r>
      <w:r>
        <w:rPr>
          <w:sz w:val="24"/>
          <w:szCs w:val="24"/>
        </w:rPr>
        <w:t>.</w:t>
      </w:r>
      <w:r w:rsidRPr="00E333A0">
        <w:rPr>
          <w:sz w:val="24"/>
          <w:szCs w:val="24"/>
        </w:rPr>
        <w:t xml:space="preserve"> Прием автомобилей Заказчика на ремонт должен осуществляться (будни, выходные и праздничные дни), без предварительной записи в момент обращения.</w:t>
      </w:r>
    </w:p>
    <w:p w14:paraId="61000725" w14:textId="77777777" w:rsidR="00D31A98" w:rsidRPr="00E333A0" w:rsidRDefault="00D31A98" w:rsidP="00D31A98">
      <w:pPr>
        <w:pStyle w:val="af0"/>
        <w:tabs>
          <w:tab w:val="left" w:pos="1086"/>
        </w:tabs>
        <w:spacing w:after="0"/>
        <w:ind w:firstLine="567"/>
        <w:jc w:val="both"/>
        <w:rPr>
          <w:sz w:val="24"/>
          <w:szCs w:val="24"/>
        </w:rPr>
      </w:pPr>
      <w:r>
        <w:rPr>
          <w:sz w:val="24"/>
          <w:szCs w:val="24"/>
        </w:rPr>
        <w:t>10</w:t>
      </w:r>
      <w:r w:rsidRPr="00E333A0">
        <w:rPr>
          <w:sz w:val="24"/>
          <w:szCs w:val="24"/>
        </w:rPr>
        <w:t>.3</w:t>
      </w:r>
      <w:r>
        <w:rPr>
          <w:sz w:val="24"/>
          <w:szCs w:val="24"/>
        </w:rPr>
        <w:t>.</w:t>
      </w:r>
      <w:r w:rsidRPr="00E333A0">
        <w:rPr>
          <w:sz w:val="24"/>
          <w:szCs w:val="24"/>
        </w:rPr>
        <w:t xml:space="preserve"> Исполнитель обязан принимать автомобили Заказчика и размещать их на </w:t>
      </w:r>
      <w:r w:rsidRPr="00E333A0">
        <w:rPr>
          <w:sz w:val="24"/>
          <w:szCs w:val="24"/>
        </w:rPr>
        <w:lastRenderedPageBreak/>
        <w:t>производственные площади для выполнения работ в срок, не превышающий 3 часов на каждую единицу автотранспорта с момента получения заявки. При этом Исполнитель должен иметь возможность принимать на ремонт не менее 2 автомобилей Заказчика в сутки, а также проводить работы по обслуживанию и ремонту не менее 2 автомобилей одновременно.</w:t>
      </w:r>
    </w:p>
    <w:p w14:paraId="591EFCCB" w14:textId="77777777" w:rsidR="00D31A98" w:rsidRPr="00E333A0" w:rsidRDefault="00D31A98" w:rsidP="00D31A98">
      <w:pPr>
        <w:pStyle w:val="af0"/>
        <w:widowControl/>
        <w:tabs>
          <w:tab w:val="left" w:pos="178"/>
          <w:tab w:val="left" w:pos="1086"/>
        </w:tabs>
        <w:autoSpaceDE/>
        <w:adjustRightInd/>
        <w:spacing w:after="0"/>
        <w:ind w:firstLine="567"/>
        <w:jc w:val="both"/>
        <w:rPr>
          <w:sz w:val="24"/>
          <w:szCs w:val="24"/>
        </w:rPr>
      </w:pPr>
      <w:r>
        <w:rPr>
          <w:sz w:val="24"/>
          <w:szCs w:val="24"/>
        </w:rPr>
        <w:t>10</w:t>
      </w:r>
      <w:r w:rsidRPr="00E333A0">
        <w:rPr>
          <w:sz w:val="24"/>
          <w:szCs w:val="24"/>
        </w:rPr>
        <w:t>.4</w:t>
      </w:r>
      <w:r>
        <w:rPr>
          <w:sz w:val="24"/>
          <w:szCs w:val="24"/>
        </w:rPr>
        <w:t>.</w:t>
      </w:r>
      <w:r w:rsidRPr="00E333A0">
        <w:rPr>
          <w:sz w:val="24"/>
          <w:szCs w:val="24"/>
        </w:rPr>
        <w:t xml:space="preserve"> После проведения диагностических работ Исполнитель должен согласовать объемы работ по электронной почте (с предварительным уведомлением по телефонной связи) с Заказчиком.</w:t>
      </w:r>
    </w:p>
    <w:p w14:paraId="14D4D63C" w14:textId="77777777" w:rsidR="00D31A98" w:rsidRPr="00E333A0" w:rsidRDefault="00D31A98" w:rsidP="00D31A98">
      <w:pPr>
        <w:pStyle w:val="af0"/>
        <w:tabs>
          <w:tab w:val="left" w:pos="1086"/>
        </w:tabs>
        <w:spacing w:after="0"/>
        <w:ind w:firstLine="567"/>
        <w:jc w:val="both"/>
        <w:rPr>
          <w:sz w:val="24"/>
          <w:szCs w:val="24"/>
        </w:rPr>
      </w:pPr>
      <w:r>
        <w:rPr>
          <w:sz w:val="24"/>
          <w:szCs w:val="24"/>
        </w:rPr>
        <w:t>10</w:t>
      </w:r>
      <w:r w:rsidRPr="00E333A0">
        <w:rPr>
          <w:sz w:val="24"/>
          <w:szCs w:val="24"/>
        </w:rPr>
        <w:t>.5</w:t>
      </w:r>
      <w:r>
        <w:rPr>
          <w:sz w:val="24"/>
          <w:szCs w:val="24"/>
        </w:rPr>
        <w:t>.</w:t>
      </w:r>
      <w:r w:rsidRPr="00E333A0">
        <w:rPr>
          <w:sz w:val="24"/>
          <w:szCs w:val="24"/>
        </w:rPr>
        <w:t xml:space="preserve"> Исполнитель должен по требованию Заказчика составлять калькуляции (дефектные ведомости) на ремонт автомобилей, которые подписываются полномочными представителями Исполнителя и Заказчика. </w:t>
      </w:r>
    </w:p>
    <w:p w14:paraId="442B7125" w14:textId="77777777" w:rsidR="00D31A98" w:rsidRPr="00E333A0" w:rsidRDefault="00D31A98" w:rsidP="00D31A98">
      <w:pPr>
        <w:pStyle w:val="af0"/>
        <w:tabs>
          <w:tab w:val="left" w:pos="1086"/>
        </w:tabs>
        <w:spacing w:after="0"/>
        <w:ind w:firstLine="567"/>
        <w:jc w:val="both"/>
        <w:rPr>
          <w:sz w:val="24"/>
          <w:szCs w:val="24"/>
        </w:rPr>
      </w:pPr>
      <w:r>
        <w:rPr>
          <w:sz w:val="24"/>
          <w:szCs w:val="24"/>
        </w:rPr>
        <w:t>10</w:t>
      </w:r>
      <w:r w:rsidRPr="00E333A0">
        <w:rPr>
          <w:sz w:val="24"/>
          <w:szCs w:val="24"/>
        </w:rPr>
        <w:t>.6</w:t>
      </w:r>
      <w:r>
        <w:rPr>
          <w:sz w:val="24"/>
          <w:szCs w:val="24"/>
        </w:rPr>
        <w:t>.</w:t>
      </w:r>
      <w:r w:rsidRPr="00E333A0">
        <w:rPr>
          <w:sz w:val="24"/>
          <w:szCs w:val="24"/>
        </w:rPr>
        <w:t xml:space="preserve"> Исполнитель должен информировать Заказчика, не менее чем за 3 часа до окончания работ по телефонной связи о предполагаемом времени окончания работ.</w:t>
      </w:r>
    </w:p>
    <w:p w14:paraId="51A07EDE" w14:textId="77777777" w:rsidR="00D31A98" w:rsidRPr="00E333A0" w:rsidRDefault="00D31A98" w:rsidP="00D31A98">
      <w:pPr>
        <w:pStyle w:val="af0"/>
        <w:tabs>
          <w:tab w:val="left" w:pos="1086"/>
        </w:tabs>
        <w:spacing w:after="0"/>
        <w:ind w:firstLine="567"/>
        <w:jc w:val="both"/>
        <w:rPr>
          <w:sz w:val="24"/>
          <w:szCs w:val="24"/>
        </w:rPr>
      </w:pPr>
      <w:r>
        <w:rPr>
          <w:sz w:val="24"/>
          <w:szCs w:val="24"/>
        </w:rPr>
        <w:t>10</w:t>
      </w:r>
      <w:r w:rsidRPr="00E333A0">
        <w:rPr>
          <w:sz w:val="24"/>
          <w:szCs w:val="24"/>
        </w:rPr>
        <w:t>.7</w:t>
      </w:r>
      <w:r>
        <w:rPr>
          <w:sz w:val="24"/>
          <w:szCs w:val="24"/>
        </w:rPr>
        <w:t>.</w:t>
      </w:r>
      <w:r w:rsidRPr="00E333A0">
        <w:rPr>
          <w:sz w:val="24"/>
          <w:szCs w:val="24"/>
        </w:rPr>
        <w:t xml:space="preserve"> Исполнитель должен передать представителю Заказчика отремонтированный автомобиль с экземпляром перечня выполненных работ и замененных запасных частей. </w:t>
      </w:r>
    </w:p>
    <w:p w14:paraId="152FF01B" w14:textId="77777777" w:rsidR="00D31A98" w:rsidRPr="00E333A0" w:rsidRDefault="00D31A98" w:rsidP="00D31A98">
      <w:pPr>
        <w:pStyle w:val="af0"/>
        <w:tabs>
          <w:tab w:val="left" w:pos="1086"/>
        </w:tabs>
        <w:spacing w:after="0"/>
        <w:ind w:firstLine="567"/>
        <w:jc w:val="both"/>
        <w:rPr>
          <w:sz w:val="24"/>
          <w:szCs w:val="24"/>
        </w:rPr>
      </w:pPr>
      <w:r>
        <w:rPr>
          <w:sz w:val="24"/>
          <w:szCs w:val="24"/>
        </w:rPr>
        <w:t>10</w:t>
      </w:r>
      <w:r w:rsidRPr="00E333A0">
        <w:rPr>
          <w:sz w:val="24"/>
          <w:szCs w:val="24"/>
        </w:rPr>
        <w:t>.8</w:t>
      </w:r>
      <w:r>
        <w:rPr>
          <w:sz w:val="24"/>
          <w:szCs w:val="24"/>
        </w:rPr>
        <w:t>.</w:t>
      </w:r>
      <w:r w:rsidRPr="00E333A0">
        <w:rPr>
          <w:sz w:val="24"/>
          <w:szCs w:val="24"/>
        </w:rPr>
        <w:t xml:space="preserve"> В срок до 5 рабочих дней Исполнитель передает Заказчику документы на произведенные работы: акты согласования (если составлялись), счет, счет-фактуру, заказ-наряд, акты выполненных работ, оформленные надлежащим образом. </w:t>
      </w:r>
    </w:p>
    <w:p w14:paraId="6B1AED09" w14:textId="77777777" w:rsidR="00D31A98" w:rsidRPr="00E333A0" w:rsidRDefault="00D31A98" w:rsidP="00D31A98">
      <w:pPr>
        <w:pStyle w:val="af0"/>
        <w:tabs>
          <w:tab w:val="left" w:pos="1086"/>
        </w:tabs>
        <w:spacing w:after="0"/>
        <w:ind w:firstLine="567"/>
        <w:jc w:val="both"/>
        <w:rPr>
          <w:sz w:val="24"/>
          <w:szCs w:val="24"/>
        </w:rPr>
      </w:pPr>
      <w:r>
        <w:rPr>
          <w:sz w:val="24"/>
          <w:szCs w:val="24"/>
        </w:rPr>
        <w:t>10</w:t>
      </w:r>
      <w:r w:rsidRPr="00E333A0">
        <w:rPr>
          <w:sz w:val="24"/>
          <w:szCs w:val="24"/>
        </w:rPr>
        <w:t>.9</w:t>
      </w:r>
      <w:r>
        <w:rPr>
          <w:sz w:val="24"/>
          <w:szCs w:val="24"/>
        </w:rPr>
        <w:t>.</w:t>
      </w:r>
      <w:r w:rsidRPr="00E333A0">
        <w:rPr>
          <w:sz w:val="24"/>
          <w:szCs w:val="24"/>
        </w:rPr>
        <w:t xml:space="preserve"> Исполнитель своими силами утилизирует запасные части (узлы, агрегаты, расходные материалы), замененные при ремонте и техническом обслуживании автомобилей. Исполнитель при выдаче автомобиля после сервисного обслуживания предъявляет представителю Заказчика замененные запасные части. </w:t>
      </w:r>
    </w:p>
    <w:p w14:paraId="03045913" w14:textId="77777777" w:rsidR="00D31A98" w:rsidRPr="00E333A0" w:rsidRDefault="00D31A98" w:rsidP="00D31A98">
      <w:pPr>
        <w:pStyle w:val="af0"/>
        <w:tabs>
          <w:tab w:val="left" w:pos="1086"/>
        </w:tabs>
        <w:spacing w:after="0"/>
        <w:ind w:firstLine="567"/>
        <w:jc w:val="both"/>
        <w:rPr>
          <w:sz w:val="24"/>
          <w:szCs w:val="24"/>
        </w:rPr>
      </w:pPr>
      <w:r>
        <w:rPr>
          <w:sz w:val="24"/>
          <w:szCs w:val="24"/>
        </w:rPr>
        <w:t>10</w:t>
      </w:r>
      <w:r w:rsidRPr="00E333A0">
        <w:rPr>
          <w:sz w:val="24"/>
          <w:szCs w:val="24"/>
        </w:rPr>
        <w:t>.10</w:t>
      </w:r>
      <w:r>
        <w:rPr>
          <w:sz w:val="24"/>
          <w:szCs w:val="24"/>
        </w:rPr>
        <w:t>.</w:t>
      </w:r>
      <w:r w:rsidRPr="00E333A0">
        <w:rPr>
          <w:sz w:val="24"/>
          <w:szCs w:val="24"/>
        </w:rPr>
        <w:t xml:space="preserve"> Работы по ремонту автомобилей выполняются в соответствии и в сроки, установленные нормативами трудоемкостей видов работ и рекомендациями предприятий-изготовителей на выполнение соответствующих видов работ, с учетом сложности выполняемых работ, но не более, рабочих дней:</w:t>
      </w:r>
    </w:p>
    <w:p w14:paraId="58D9E978" w14:textId="77777777" w:rsidR="00D31A98" w:rsidRPr="00E333A0" w:rsidRDefault="00D31A98" w:rsidP="00D31A98">
      <w:pPr>
        <w:pStyle w:val="af0"/>
        <w:widowControl/>
        <w:tabs>
          <w:tab w:val="left" w:pos="0"/>
          <w:tab w:val="left" w:pos="905"/>
        </w:tabs>
        <w:autoSpaceDE/>
        <w:adjustRightInd/>
        <w:spacing w:after="0"/>
        <w:ind w:firstLine="567"/>
        <w:jc w:val="both"/>
        <w:rPr>
          <w:sz w:val="24"/>
          <w:szCs w:val="24"/>
        </w:rPr>
      </w:pPr>
      <w:r>
        <w:rPr>
          <w:sz w:val="24"/>
          <w:szCs w:val="24"/>
        </w:rPr>
        <w:t xml:space="preserve">- </w:t>
      </w:r>
      <w:r w:rsidRPr="00E333A0">
        <w:rPr>
          <w:sz w:val="24"/>
          <w:szCs w:val="24"/>
        </w:rPr>
        <w:t>диагностические - не более 1-го дня;</w:t>
      </w:r>
    </w:p>
    <w:p w14:paraId="3ADE89F2" w14:textId="77777777" w:rsidR="00D31A98" w:rsidRPr="00E333A0" w:rsidRDefault="00D31A98" w:rsidP="00D31A98">
      <w:pPr>
        <w:pStyle w:val="af0"/>
        <w:widowControl/>
        <w:tabs>
          <w:tab w:val="left" w:pos="0"/>
          <w:tab w:val="left" w:pos="205"/>
          <w:tab w:val="left" w:pos="905"/>
        </w:tabs>
        <w:autoSpaceDE/>
        <w:adjustRightInd/>
        <w:spacing w:after="0"/>
        <w:ind w:firstLine="567"/>
        <w:jc w:val="both"/>
        <w:rPr>
          <w:sz w:val="24"/>
          <w:szCs w:val="24"/>
        </w:rPr>
      </w:pPr>
      <w:r>
        <w:rPr>
          <w:sz w:val="24"/>
          <w:szCs w:val="24"/>
        </w:rPr>
        <w:t xml:space="preserve">- </w:t>
      </w:r>
      <w:r w:rsidRPr="00E333A0">
        <w:rPr>
          <w:sz w:val="24"/>
          <w:szCs w:val="24"/>
        </w:rPr>
        <w:t>периодическое техническое обслуживание - не более 1-го дня;</w:t>
      </w:r>
    </w:p>
    <w:p w14:paraId="065EE23C" w14:textId="77777777" w:rsidR="00D31A98" w:rsidRPr="00E333A0" w:rsidRDefault="00D31A98" w:rsidP="00D31A98">
      <w:pPr>
        <w:pStyle w:val="af0"/>
        <w:widowControl/>
        <w:tabs>
          <w:tab w:val="left" w:pos="0"/>
          <w:tab w:val="left" w:pos="905"/>
        </w:tabs>
        <w:autoSpaceDE/>
        <w:adjustRightInd/>
        <w:spacing w:after="0"/>
        <w:ind w:firstLine="567"/>
        <w:jc w:val="both"/>
        <w:rPr>
          <w:sz w:val="24"/>
          <w:szCs w:val="24"/>
        </w:rPr>
      </w:pPr>
      <w:r>
        <w:rPr>
          <w:sz w:val="24"/>
          <w:szCs w:val="24"/>
        </w:rPr>
        <w:t xml:space="preserve">- </w:t>
      </w:r>
      <w:r w:rsidRPr="00E333A0">
        <w:rPr>
          <w:sz w:val="24"/>
          <w:szCs w:val="24"/>
        </w:rPr>
        <w:t>химчистка салона, мойка и полировка кузова, полировка фар - не более 1-го дня;</w:t>
      </w:r>
    </w:p>
    <w:p w14:paraId="0119B8B2" w14:textId="77777777" w:rsidR="00D31A98" w:rsidRPr="00E333A0" w:rsidRDefault="00D31A98" w:rsidP="00D31A98">
      <w:pPr>
        <w:pStyle w:val="af0"/>
        <w:widowControl/>
        <w:tabs>
          <w:tab w:val="left" w:pos="0"/>
          <w:tab w:val="left" w:pos="905"/>
        </w:tabs>
        <w:autoSpaceDE/>
        <w:adjustRightInd/>
        <w:spacing w:after="0"/>
        <w:ind w:firstLine="567"/>
        <w:jc w:val="both"/>
        <w:rPr>
          <w:sz w:val="24"/>
          <w:szCs w:val="24"/>
        </w:rPr>
      </w:pPr>
      <w:r>
        <w:rPr>
          <w:sz w:val="24"/>
          <w:szCs w:val="24"/>
        </w:rPr>
        <w:t xml:space="preserve">- </w:t>
      </w:r>
      <w:r w:rsidRPr="00E333A0">
        <w:rPr>
          <w:sz w:val="24"/>
          <w:szCs w:val="24"/>
        </w:rPr>
        <w:t>слесарные - не более 2-х дней;</w:t>
      </w:r>
    </w:p>
    <w:p w14:paraId="52CF2E2C" w14:textId="77777777" w:rsidR="00D31A98" w:rsidRPr="00E333A0" w:rsidRDefault="00D31A98" w:rsidP="00D31A98">
      <w:pPr>
        <w:pStyle w:val="af0"/>
        <w:widowControl/>
        <w:tabs>
          <w:tab w:val="left" w:pos="147"/>
          <w:tab w:val="left" w:pos="905"/>
        </w:tabs>
        <w:autoSpaceDE/>
        <w:adjustRightInd/>
        <w:spacing w:after="0"/>
        <w:ind w:firstLine="567"/>
        <w:jc w:val="both"/>
        <w:rPr>
          <w:sz w:val="24"/>
          <w:szCs w:val="24"/>
        </w:rPr>
      </w:pPr>
      <w:r>
        <w:rPr>
          <w:sz w:val="24"/>
          <w:szCs w:val="24"/>
        </w:rPr>
        <w:t xml:space="preserve">- </w:t>
      </w:r>
      <w:r w:rsidRPr="00E333A0">
        <w:rPr>
          <w:sz w:val="24"/>
          <w:szCs w:val="24"/>
        </w:rPr>
        <w:t>ремонт электрооборудования - не более 3-х дней;</w:t>
      </w:r>
    </w:p>
    <w:p w14:paraId="712B3FF3" w14:textId="77777777" w:rsidR="00D31A98" w:rsidRPr="00E333A0" w:rsidRDefault="00D31A98" w:rsidP="00D31A98">
      <w:pPr>
        <w:pStyle w:val="af0"/>
        <w:tabs>
          <w:tab w:val="left" w:pos="0"/>
          <w:tab w:val="left" w:pos="905"/>
        </w:tabs>
        <w:spacing w:after="0"/>
        <w:ind w:firstLine="567"/>
        <w:jc w:val="both"/>
        <w:rPr>
          <w:sz w:val="24"/>
          <w:szCs w:val="24"/>
        </w:rPr>
      </w:pPr>
      <w:r>
        <w:rPr>
          <w:sz w:val="24"/>
          <w:szCs w:val="24"/>
        </w:rPr>
        <w:t xml:space="preserve">- </w:t>
      </w:r>
      <w:r w:rsidRPr="00E333A0">
        <w:rPr>
          <w:sz w:val="24"/>
          <w:szCs w:val="24"/>
        </w:rPr>
        <w:t xml:space="preserve">жестяно-сварочные и арматурные работы - не более 5-ти дней; </w:t>
      </w:r>
    </w:p>
    <w:p w14:paraId="23413D26" w14:textId="77777777" w:rsidR="00D31A98" w:rsidRPr="00E333A0" w:rsidRDefault="00D31A98" w:rsidP="00D31A98">
      <w:pPr>
        <w:pStyle w:val="af0"/>
        <w:tabs>
          <w:tab w:val="left" w:pos="905"/>
        </w:tabs>
        <w:spacing w:after="0"/>
        <w:ind w:firstLine="567"/>
        <w:jc w:val="both"/>
        <w:rPr>
          <w:sz w:val="24"/>
          <w:szCs w:val="24"/>
        </w:rPr>
      </w:pPr>
      <w:r>
        <w:rPr>
          <w:sz w:val="24"/>
          <w:szCs w:val="24"/>
        </w:rPr>
        <w:t xml:space="preserve">- </w:t>
      </w:r>
      <w:r w:rsidRPr="00E333A0">
        <w:rPr>
          <w:sz w:val="24"/>
          <w:szCs w:val="24"/>
        </w:rPr>
        <w:t>малярные работы - не более 5-ти дней</w:t>
      </w:r>
      <w:r>
        <w:rPr>
          <w:sz w:val="24"/>
          <w:szCs w:val="24"/>
        </w:rPr>
        <w:t>.</w:t>
      </w:r>
    </w:p>
    <w:p w14:paraId="18D395A0" w14:textId="77777777" w:rsidR="00D31A98" w:rsidRPr="00E333A0" w:rsidRDefault="00D31A98" w:rsidP="00D31A98">
      <w:pPr>
        <w:pStyle w:val="af0"/>
        <w:tabs>
          <w:tab w:val="left" w:pos="1086"/>
        </w:tabs>
        <w:spacing w:after="0"/>
        <w:ind w:firstLine="567"/>
        <w:jc w:val="both"/>
        <w:rPr>
          <w:sz w:val="24"/>
          <w:szCs w:val="24"/>
        </w:rPr>
      </w:pPr>
      <w:r w:rsidRPr="00E333A0">
        <w:rPr>
          <w:sz w:val="24"/>
          <w:szCs w:val="24"/>
        </w:rPr>
        <w:t>Срок выполнения двух и более видов работ по ремонту одной единицы автотранспорта не должен превышать срока, согласованного с Заказчиком.</w:t>
      </w:r>
    </w:p>
    <w:p w14:paraId="081FE528" w14:textId="77777777" w:rsidR="00D31A98" w:rsidRPr="00E333A0" w:rsidRDefault="00D31A98" w:rsidP="00D31A98">
      <w:pPr>
        <w:pStyle w:val="af0"/>
        <w:tabs>
          <w:tab w:val="left" w:pos="1086"/>
        </w:tabs>
        <w:spacing w:after="0"/>
        <w:ind w:firstLine="567"/>
        <w:jc w:val="both"/>
        <w:rPr>
          <w:sz w:val="24"/>
          <w:szCs w:val="24"/>
        </w:rPr>
      </w:pPr>
      <w:r>
        <w:rPr>
          <w:sz w:val="24"/>
          <w:szCs w:val="24"/>
        </w:rPr>
        <w:t>10</w:t>
      </w:r>
      <w:r w:rsidRPr="00E333A0">
        <w:rPr>
          <w:sz w:val="24"/>
          <w:szCs w:val="24"/>
        </w:rPr>
        <w:t>.11</w:t>
      </w:r>
      <w:r>
        <w:rPr>
          <w:sz w:val="24"/>
          <w:szCs w:val="24"/>
        </w:rPr>
        <w:t>.</w:t>
      </w:r>
      <w:r w:rsidRPr="00E333A0">
        <w:rPr>
          <w:sz w:val="24"/>
          <w:szCs w:val="24"/>
        </w:rPr>
        <w:t xml:space="preserve"> Исполнитель должен иметь:</w:t>
      </w:r>
    </w:p>
    <w:p w14:paraId="4AA6F4B1" w14:textId="77777777" w:rsidR="00D31A98" w:rsidRPr="00E333A0" w:rsidRDefault="00D31A98" w:rsidP="00D31A98">
      <w:pPr>
        <w:pStyle w:val="af0"/>
        <w:tabs>
          <w:tab w:val="left" w:pos="1086"/>
        </w:tabs>
        <w:spacing w:after="0"/>
        <w:ind w:firstLine="567"/>
        <w:jc w:val="both"/>
        <w:rPr>
          <w:sz w:val="24"/>
          <w:szCs w:val="24"/>
        </w:rPr>
      </w:pPr>
      <w:r>
        <w:rPr>
          <w:sz w:val="24"/>
          <w:szCs w:val="24"/>
        </w:rPr>
        <w:t xml:space="preserve">- </w:t>
      </w:r>
      <w:r w:rsidRPr="00E333A0">
        <w:rPr>
          <w:sz w:val="24"/>
          <w:szCs w:val="24"/>
        </w:rPr>
        <w:t>рабочих постов, оборудованных подъемниками в количестве не менее 7 единиц, для одновременного обслуживания и ремонта 7 автомобилей Заказчика;</w:t>
      </w:r>
    </w:p>
    <w:p w14:paraId="0205F6E2" w14:textId="77777777" w:rsidR="00D31A98" w:rsidRPr="00E333A0" w:rsidRDefault="00D31A98" w:rsidP="00D31A98">
      <w:pPr>
        <w:pStyle w:val="af0"/>
        <w:tabs>
          <w:tab w:val="left" w:pos="1086"/>
        </w:tabs>
        <w:spacing w:after="0"/>
        <w:ind w:firstLine="567"/>
        <w:jc w:val="both"/>
        <w:rPr>
          <w:sz w:val="24"/>
          <w:szCs w:val="24"/>
        </w:rPr>
      </w:pPr>
      <w:r>
        <w:rPr>
          <w:sz w:val="24"/>
          <w:szCs w:val="24"/>
        </w:rPr>
        <w:t xml:space="preserve">- </w:t>
      </w:r>
      <w:r w:rsidRPr="00E333A0">
        <w:rPr>
          <w:sz w:val="24"/>
          <w:szCs w:val="24"/>
        </w:rPr>
        <w:t>диагностический пост;</w:t>
      </w:r>
    </w:p>
    <w:p w14:paraId="39DCE1A4" w14:textId="77777777" w:rsidR="00D31A98" w:rsidRPr="00E333A0" w:rsidRDefault="00D31A98" w:rsidP="00D31A98">
      <w:pPr>
        <w:pStyle w:val="af0"/>
        <w:tabs>
          <w:tab w:val="left" w:pos="1086"/>
        </w:tabs>
        <w:spacing w:after="0"/>
        <w:ind w:firstLine="567"/>
        <w:jc w:val="both"/>
        <w:rPr>
          <w:sz w:val="24"/>
          <w:szCs w:val="24"/>
        </w:rPr>
      </w:pPr>
      <w:r>
        <w:rPr>
          <w:sz w:val="24"/>
          <w:szCs w:val="24"/>
        </w:rPr>
        <w:t xml:space="preserve">- </w:t>
      </w:r>
      <w:r w:rsidRPr="00E333A0">
        <w:rPr>
          <w:sz w:val="24"/>
          <w:szCs w:val="24"/>
        </w:rPr>
        <w:t>оборудование для не разборного метода диагностики двигателей;</w:t>
      </w:r>
    </w:p>
    <w:p w14:paraId="69C92A7E" w14:textId="77777777" w:rsidR="00D31A98" w:rsidRPr="00E333A0" w:rsidRDefault="00D31A98" w:rsidP="00D31A98">
      <w:pPr>
        <w:pStyle w:val="af0"/>
        <w:tabs>
          <w:tab w:val="left" w:pos="1086"/>
        </w:tabs>
        <w:spacing w:after="0"/>
        <w:ind w:firstLine="567"/>
        <w:jc w:val="both"/>
        <w:rPr>
          <w:sz w:val="24"/>
          <w:szCs w:val="24"/>
        </w:rPr>
      </w:pPr>
      <w:r>
        <w:rPr>
          <w:sz w:val="24"/>
          <w:szCs w:val="24"/>
        </w:rPr>
        <w:t xml:space="preserve">- </w:t>
      </w:r>
      <w:r w:rsidRPr="00E333A0">
        <w:rPr>
          <w:sz w:val="24"/>
          <w:szCs w:val="24"/>
        </w:rPr>
        <w:t>оборудование для регулировки углов установки колёс (стенда «развал-схождение»);</w:t>
      </w:r>
    </w:p>
    <w:p w14:paraId="6570136A" w14:textId="77777777" w:rsidR="00D31A98" w:rsidRPr="00E333A0" w:rsidRDefault="00D31A98" w:rsidP="00D31A98">
      <w:pPr>
        <w:pStyle w:val="af0"/>
        <w:tabs>
          <w:tab w:val="left" w:pos="1086"/>
        </w:tabs>
        <w:spacing w:after="0"/>
        <w:ind w:firstLine="567"/>
        <w:jc w:val="both"/>
        <w:rPr>
          <w:sz w:val="24"/>
          <w:szCs w:val="24"/>
        </w:rPr>
      </w:pPr>
      <w:r>
        <w:rPr>
          <w:sz w:val="24"/>
          <w:szCs w:val="24"/>
        </w:rPr>
        <w:t xml:space="preserve">- </w:t>
      </w:r>
      <w:r w:rsidRPr="00E333A0">
        <w:rPr>
          <w:sz w:val="24"/>
          <w:szCs w:val="24"/>
        </w:rPr>
        <w:t>диагностический сканер электронных систем автомобилей Заказчика;</w:t>
      </w:r>
    </w:p>
    <w:p w14:paraId="17A5BC13" w14:textId="77777777" w:rsidR="00D31A98" w:rsidRPr="00E333A0" w:rsidRDefault="00D31A98" w:rsidP="00D31A98">
      <w:pPr>
        <w:pStyle w:val="af0"/>
        <w:tabs>
          <w:tab w:val="left" w:pos="1086"/>
        </w:tabs>
        <w:spacing w:after="0"/>
        <w:ind w:firstLine="567"/>
        <w:jc w:val="both"/>
        <w:rPr>
          <w:sz w:val="24"/>
          <w:szCs w:val="24"/>
        </w:rPr>
      </w:pPr>
      <w:r>
        <w:rPr>
          <w:sz w:val="24"/>
          <w:szCs w:val="24"/>
        </w:rPr>
        <w:t xml:space="preserve">- </w:t>
      </w:r>
      <w:r w:rsidRPr="00E333A0">
        <w:rPr>
          <w:sz w:val="24"/>
          <w:szCs w:val="24"/>
        </w:rPr>
        <w:t>установку для проверки и заправки кондиционера;</w:t>
      </w:r>
    </w:p>
    <w:p w14:paraId="4C2CF453" w14:textId="77777777" w:rsidR="00D31A98" w:rsidRPr="00E333A0" w:rsidRDefault="00D31A98" w:rsidP="00D31A98">
      <w:pPr>
        <w:pStyle w:val="af0"/>
        <w:tabs>
          <w:tab w:val="left" w:pos="1086"/>
        </w:tabs>
        <w:spacing w:after="0"/>
        <w:ind w:firstLine="567"/>
        <w:jc w:val="both"/>
        <w:rPr>
          <w:sz w:val="24"/>
          <w:szCs w:val="24"/>
        </w:rPr>
      </w:pPr>
      <w:r>
        <w:rPr>
          <w:sz w:val="24"/>
          <w:szCs w:val="24"/>
        </w:rPr>
        <w:t xml:space="preserve">- </w:t>
      </w:r>
      <w:r w:rsidRPr="00E333A0">
        <w:rPr>
          <w:sz w:val="24"/>
          <w:szCs w:val="24"/>
        </w:rPr>
        <w:t>современную окрасочно-сушильную камеру;</w:t>
      </w:r>
    </w:p>
    <w:p w14:paraId="73A602AB" w14:textId="77777777" w:rsidR="00D31A98" w:rsidRPr="00E333A0" w:rsidRDefault="00D31A98" w:rsidP="00D31A98">
      <w:pPr>
        <w:pStyle w:val="af0"/>
        <w:tabs>
          <w:tab w:val="left" w:pos="1086"/>
        </w:tabs>
        <w:spacing w:after="0"/>
        <w:ind w:firstLine="567"/>
        <w:jc w:val="both"/>
        <w:rPr>
          <w:sz w:val="24"/>
          <w:szCs w:val="24"/>
        </w:rPr>
      </w:pPr>
      <w:r>
        <w:rPr>
          <w:sz w:val="24"/>
          <w:szCs w:val="24"/>
        </w:rPr>
        <w:t xml:space="preserve">- </w:t>
      </w:r>
      <w:r w:rsidRPr="00E333A0">
        <w:rPr>
          <w:sz w:val="24"/>
          <w:szCs w:val="24"/>
        </w:rPr>
        <w:t>пост подготовительных работ;</w:t>
      </w:r>
    </w:p>
    <w:p w14:paraId="42C15740" w14:textId="77777777" w:rsidR="00D31A98" w:rsidRPr="00E333A0" w:rsidRDefault="00D31A98" w:rsidP="00D31A98">
      <w:pPr>
        <w:pStyle w:val="af0"/>
        <w:tabs>
          <w:tab w:val="left" w:pos="1086"/>
        </w:tabs>
        <w:spacing w:after="0"/>
        <w:ind w:firstLine="567"/>
        <w:jc w:val="both"/>
        <w:rPr>
          <w:sz w:val="24"/>
          <w:szCs w:val="24"/>
        </w:rPr>
      </w:pPr>
      <w:r>
        <w:rPr>
          <w:sz w:val="24"/>
          <w:szCs w:val="24"/>
        </w:rPr>
        <w:t xml:space="preserve">- </w:t>
      </w:r>
      <w:r w:rsidRPr="00E333A0">
        <w:rPr>
          <w:sz w:val="24"/>
          <w:szCs w:val="24"/>
        </w:rPr>
        <w:t>стапель - стенд для правки кузовов;</w:t>
      </w:r>
    </w:p>
    <w:p w14:paraId="0E3D1948" w14:textId="77777777" w:rsidR="00D31A98" w:rsidRDefault="00D31A98" w:rsidP="00D31A98">
      <w:pPr>
        <w:pStyle w:val="af0"/>
        <w:tabs>
          <w:tab w:val="left" w:pos="1086"/>
        </w:tabs>
        <w:spacing w:after="0"/>
        <w:ind w:firstLine="567"/>
        <w:jc w:val="both"/>
        <w:rPr>
          <w:sz w:val="24"/>
          <w:szCs w:val="24"/>
        </w:rPr>
      </w:pPr>
      <w:r>
        <w:rPr>
          <w:sz w:val="24"/>
          <w:szCs w:val="24"/>
        </w:rPr>
        <w:t xml:space="preserve">- </w:t>
      </w:r>
      <w:r w:rsidRPr="00E333A0">
        <w:rPr>
          <w:sz w:val="24"/>
          <w:szCs w:val="24"/>
        </w:rPr>
        <w:t>не менее 2-х постов для проведения шиномонтажных работ</w:t>
      </w:r>
      <w:r w:rsidRPr="00460695">
        <w:rPr>
          <w:sz w:val="24"/>
          <w:szCs w:val="24"/>
        </w:rPr>
        <w:t>;</w:t>
      </w:r>
    </w:p>
    <w:p w14:paraId="58FF8944" w14:textId="77777777" w:rsidR="00D31A98" w:rsidRPr="00460695" w:rsidRDefault="00D31A98" w:rsidP="00D31A98">
      <w:pPr>
        <w:pStyle w:val="af0"/>
        <w:tabs>
          <w:tab w:val="left" w:pos="1086"/>
        </w:tabs>
        <w:spacing w:after="0"/>
        <w:ind w:firstLine="567"/>
        <w:jc w:val="both"/>
        <w:rPr>
          <w:sz w:val="24"/>
          <w:szCs w:val="24"/>
        </w:rPr>
      </w:pPr>
      <w:r>
        <w:rPr>
          <w:sz w:val="24"/>
          <w:szCs w:val="24"/>
        </w:rPr>
        <w:t>- не менее 3-х станций технического обслуживания автомобилей на территории г. Москвы.</w:t>
      </w:r>
    </w:p>
    <w:p w14:paraId="5E41D2B0" w14:textId="77777777" w:rsidR="00D31A98" w:rsidRPr="00D4718D" w:rsidRDefault="00D31A98" w:rsidP="00D31A98">
      <w:pPr>
        <w:pStyle w:val="af0"/>
        <w:tabs>
          <w:tab w:val="left" w:pos="1086"/>
        </w:tabs>
        <w:spacing w:after="0"/>
        <w:ind w:firstLine="567"/>
        <w:jc w:val="both"/>
        <w:rPr>
          <w:sz w:val="24"/>
          <w:szCs w:val="24"/>
        </w:rPr>
      </w:pPr>
      <w:r w:rsidRPr="00E333A0">
        <w:rPr>
          <w:b/>
          <w:bCs/>
          <w:sz w:val="24"/>
          <w:szCs w:val="24"/>
          <w:lang w:eastAsia="x-none"/>
        </w:rPr>
        <w:t>1</w:t>
      </w:r>
      <w:r>
        <w:rPr>
          <w:b/>
          <w:bCs/>
          <w:sz w:val="24"/>
          <w:szCs w:val="24"/>
          <w:lang w:eastAsia="x-none"/>
        </w:rPr>
        <w:t>1</w:t>
      </w:r>
      <w:r w:rsidRPr="00E333A0">
        <w:rPr>
          <w:b/>
          <w:bCs/>
          <w:sz w:val="24"/>
          <w:szCs w:val="24"/>
          <w:lang w:eastAsia="x-none"/>
        </w:rPr>
        <w:t xml:space="preserve">.  Гарантийные обязательства:                  </w:t>
      </w:r>
      <w:r w:rsidRPr="00E333A0">
        <w:rPr>
          <w:sz w:val="24"/>
          <w:szCs w:val="24"/>
          <w:lang w:eastAsia="x-none"/>
        </w:rPr>
        <w:t xml:space="preserve">      </w:t>
      </w:r>
    </w:p>
    <w:p w14:paraId="1E3C93BD" w14:textId="77777777" w:rsidR="00D31A98" w:rsidRPr="00E333A0" w:rsidRDefault="00D31A98" w:rsidP="00D31A98">
      <w:pPr>
        <w:tabs>
          <w:tab w:val="left" w:pos="360"/>
          <w:tab w:val="left" w:pos="426"/>
          <w:tab w:val="left" w:pos="567"/>
        </w:tabs>
        <w:ind w:firstLine="567"/>
        <w:jc w:val="both"/>
        <w:rPr>
          <w:sz w:val="24"/>
          <w:szCs w:val="24"/>
          <w:lang w:eastAsia="x-none"/>
        </w:rPr>
      </w:pPr>
      <w:r>
        <w:rPr>
          <w:sz w:val="24"/>
          <w:szCs w:val="24"/>
          <w:lang w:eastAsia="x-none"/>
        </w:rPr>
        <w:t>11</w:t>
      </w:r>
      <w:r w:rsidRPr="00E333A0">
        <w:rPr>
          <w:sz w:val="24"/>
          <w:szCs w:val="24"/>
          <w:lang w:eastAsia="x-none"/>
        </w:rPr>
        <w:t xml:space="preserve">.1. </w:t>
      </w:r>
      <w:r w:rsidRPr="00E333A0">
        <w:rPr>
          <w:sz w:val="24"/>
          <w:szCs w:val="24"/>
        </w:rPr>
        <w:t>Требования к гарантии качества работ составляют:</w:t>
      </w:r>
    </w:p>
    <w:p w14:paraId="14FC7F6C" w14:textId="77777777" w:rsidR="00D31A98" w:rsidRPr="00E333A0" w:rsidRDefault="00D31A98" w:rsidP="00D31A98">
      <w:pPr>
        <w:pStyle w:val="af0"/>
        <w:tabs>
          <w:tab w:val="left" w:pos="1086"/>
        </w:tabs>
        <w:spacing w:after="0"/>
        <w:ind w:firstLine="567"/>
        <w:jc w:val="both"/>
        <w:rPr>
          <w:sz w:val="24"/>
          <w:szCs w:val="24"/>
        </w:rPr>
      </w:pPr>
      <w:r>
        <w:rPr>
          <w:sz w:val="24"/>
          <w:szCs w:val="24"/>
        </w:rPr>
        <w:t xml:space="preserve">- </w:t>
      </w:r>
      <w:r w:rsidRPr="00E333A0">
        <w:rPr>
          <w:sz w:val="24"/>
          <w:szCs w:val="24"/>
        </w:rPr>
        <w:t>на регулировочные работы - 30 дней или 3 000 км. пробега;</w:t>
      </w:r>
    </w:p>
    <w:p w14:paraId="35B109D5" w14:textId="77777777" w:rsidR="00D31A98" w:rsidRPr="00E333A0" w:rsidRDefault="00D31A98" w:rsidP="00D31A98">
      <w:pPr>
        <w:pStyle w:val="af0"/>
        <w:tabs>
          <w:tab w:val="left" w:pos="1086"/>
        </w:tabs>
        <w:spacing w:after="0"/>
        <w:ind w:firstLine="567"/>
        <w:jc w:val="both"/>
        <w:rPr>
          <w:sz w:val="24"/>
          <w:szCs w:val="24"/>
        </w:rPr>
      </w:pPr>
      <w:r>
        <w:rPr>
          <w:sz w:val="24"/>
          <w:szCs w:val="24"/>
        </w:rPr>
        <w:t xml:space="preserve">- </w:t>
      </w:r>
      <w:r w:rsidRPr="00E333A0">
        <w:rPr>
          <w:sz w:val="24"/>
          <w:szCs w:val="24"/>
        </w:rPr>
        <w:t>на ремонт узлов и деталей автомобиля - 90 дней или до 9 000 км. пробега;</w:t>
      </w:r>
    </w:p>
    <w:p w14:paraId="63D301AD" w14:textId="77777777" w:rsidR="00D31A98" w:rsidRPr="00E333A0" w:rsidRDefault="00D31A98" w:rsidP="00D31A98">
      <w:pPr>
        <w:pStyle w:val="af0"/>
        <w:tabs>
          <w:tab w:val="left" w:pos="1086"/>
        </w:tabs>
        <w:spacing w:after="0"/>
        <w:ind w:firstLine="567"/>
        <w:jc w:val="both"/>
        <w:rPr>
          <w:sz w:val="24"/>
          <w:szCs w:val="24"/>
        </w:rPr>
      </w:pPr>
      <w:r>
        <w:rPr>
          <w:sz w:val="24"/>
          <w:szCs w:val="24"/>
        </w:rPr>
        <w:t xml:space="preserve">- </w:t>
      </w:r>
      <w:r w:rsidRPr="00E333A0">
        <w:rPr>
          <w:sz w:val="24"/>
          <w:szCs w:val="24"/>
        </w:rPr>
        <w:t>на капитальный ремонт узлов и агрегатов автомобиля - 12 месяцев</w:t>
      </w:r>
      <w:r>
        <w:rPr>
          <w:sz w:val="24"/>
          <w:szCs w:val="24"/>
        </w:rPr>
        <w:t>;</w:t>
      </w:r>
    </w:p>
    <w:p w14:paraId="30F426C3" w14:textId="77777777" w:rsidR="00D31A98" w:rsidRPr="00E333A0" w:rsidRDefault="00D31A98" w:rsidP="00D31A98">
      <w:pPr>
        <w:pStyle w:val="af0"/>
        <w:tabs>
          <w:tab w:val="left" w:pos="1086"/>
        </w:tabs>
        <w:spacing w:after="0"/>
        <w:ind w:firstLine="567"/>
        <w:jc w:val="both"/>
        <w:rPr>
          <w:sz w:val="24"/>
          <w:szCs w:val="24"/>
        </w:rPr>
      </w:pPr>
      <w:r>
        <w:rPr>
          <w:sz w:val="24"/>
          <w:szCs w:val="24"/>
        </w:rPr>
        <w:t xml:space="preserve">- </w:t>
      </w:r>
      <w:r w:rsidRPr="00E333A0">
        <w:rPr>
          <w:sz w:val="24"/>
          <w:szCs w:val="24"/>
        </w:rPr>
        <w:t>на кузовные и малярные работы – 180 дней.</w:t>
      </w:r>
    </w:p>
    <w:p w14:paraId="217FC34F" w14:textId="77777777" w:rsidR="00D31A98" w:rsidRPr="00E333A0" w:rsidRDefault="00D31A98" w:rsidP="00D31A98">
      <w:pPr>
        <w:pStyle w:val="af0"/>
        <w:tabs>
          <w:tab w:val="left" w:pos="1086"/>
          <w:tab w:val="left" w:pos="1419"/>
        </w:tabs>
        <w:spacing w:after="0"/>
        <w:ind w:firstLine="567"/>
        <w:jc w:val="both"/>
        <w:rPr>
          <w:sz w:val="24"/>
          <w:szCs w:val="24"/>
        </w:rPr>
      </w:pPr>
      <w:r w:rsidRPr="00E333A0">
        <w:rPr>
          <w:sz w:val="24"/>
          <w:szCs w:val="24"/>
        </w:rPr>
        <w:t>1</w:t>
      </w:r>
      <w:r>
        <w:rPr>
          <w:sz w:val="24"/>
          <w:szCs w:val="24"/>
        </w:rPr>
        <w:t>1</w:t>
      </w:r>
      <w:r w:rsidRPr="00E333A0">
        <w:rPr>
          <w:sz w:val="24"/>
          <w:szCs w:val="24"/>
        </w:rPr>
        <w:t>.2. Гарантийный срок на результат выполненных работ начинает исчисляться с момента подписания Сторонами акта оказанных услуг.</w:t>
      </w:r>
    </w:p>
    <w:p w14:paraId="3D747794" w14:textId="77777777" w:rsidR="00D31A98" w:rsidRPr="00E333A0" w:rsidRDefault="00D31A98" w:rsidP="00D31A98">
      <w:pPr>
        <w:tabs>
          <w:tab w:val="left" w:pos="360"/>
          <w:tab w:val="left" w:pos="426"/>
          <w:tab w:val="left" w:pos="567"/>
        </w:tabs>
        <w:ind w:firstLine="567"/>
        <w:jc w:val="both"/>
        <w:rPr>
          <w:sz w:val="24"/>
          <w:szCs w:val="24"/>
        </w:rPr>
      </w:pPr>
      <w:r w:rsidRPr="00E333A0">
        <w:rPr>
          <w:sz w:val="24"/>
          <w:szCs w:val="24"/>
        </w:rPr>
        <w:lastRenderedPageBreak/>
        <w:t>1</w:t>
      </w:r>
      <w:r>
        <w:rPr>
          <w:sz w:val="24"/>
          <w:szCs w:val="24"/>
        </w:rPr>
        <w:t>1</w:t>
      </w:r>
      <w:r w:rsidRPr="00E333A0">
        <w:rPr>
          <w:sz w:val="24"/>
          <w:szCs w:val="24"/>
        </w:rPr>
        <w:t>.3. Гарантия осуществляется путем выполнения Исполнителем ремонта автотранспортного средства, а при необходимости и замены деталей, признанных дефектными.</w:t>
      </w:r>
    </w:p>
    <w:p w14:paraId="381C465A" w14:textId="77777777" w:rsidR="00D31A98" w:rsidRPr="00E333A0" w:rsidRDefault="00D31A98" w:rsidP="00D31A98">
      <w:pPr>
        <w:tabs>
          <w:tab w:val="left" w:pos="360"/>
          <w:tab w:val="left" w:pos="426"/>
          <w:tab w:val="left" w:pos="567"/>
        </w:tabs>
        <w:ind w:firstLine="567"/>
        <w:jc w:val="both"/>
        <w:rPr>
          <w:sz w:val="24"/>
          <w:szCs w:val="24"/>
          <w:lang w:eastAsia="x-none"/>
        </w:rPr>
      </w:pPr>
      <w:r w:rsidRPr="00E333A0">
        <w:rPr>
          <w:sz w:val="24"/>
          <w:szCs w:val="24"/>
          <w:lang w:eastAsia="x-none"/>
        </w:rPr>
        <w:t>1</w:t>
      </w:r>
      <w:r>
        <w:rPr>
          <w:sz w:val="24"/>
          <w:szCs w:val="24"/>
          <w:lang w:eastAsia="x-none"/>
        </w:rPr>
        <w:t>1</w:t>
      </w:r>
      <w:r w:rsidRPr="00E333A0">
        <w:rPr>
          <w:sz w:val="24"/>
          <w:szCs w:val="24"/>
          <w:lang w:eastAsia="x-none"/>
        </w:rPr>
        <w:t>.4. Гарантийный срок продлевается на период, в течение которого Заказчик не мог пользоваться результатом оказанных услуг из-за обнаруженных в нем недостатков.</w:t>
      </w:r>
    </w:p>
    <w:p w14:paraId="2FC3BF84" w14:textId="77777777" w:rsidR="00D31A98" w:rsidRPr="00E333A0" w:rsidRDefault="00D31A98" w:rsidP="00D31A98">
      <w:pPr>
        <w:tabs>
          <w:tab w:val="left" w:pos="0"/>
          <w:tab w:val="left" w:pos="426"/>
        </w:tabs>
        <w:ind w:firstLine="567"/>
        <w:jc w:val="both"/>
        <w:rPr>
          <w:b/>
          <w:bCs/>
          <w:sz w:val="24"/>
          <w:szCs w:val="24"/>
          <w:lang w:eastAsia="x-none"/>
        </w:rPr>
      </w:pPr>
      <w:r w:rsidRPr="00E333A0">
        <w:rPr>
          <w:b/>
          <w:bCs/>
          <w:sz w:val="24"/>
          <w:szCs w:val="24"/>
          <w:lang w:eastAsia="x-none"/>
        </w:rPr>
        <w:t>1</w:t>
      </w:r>
      <w:r>
        <w:rPr>
          <w:b/>
          <w:bCs/>
          <w:sz w:val="24"/>
          <w:szCs w:val="24"/>
          <w:lang w:eastAsia="x-none"/>
        </w:rPr>
        <w:t>2</w:t>
      </w:r>
      <w:r w:rsidRPr="00E333A0">
        <w:rPr>
          <w:b/>
          <w:bCs/>
          <w:sz w:val="24"/>
          <w:szCs w:val="24"/>
          <w:lang w:eastAsia="x-none"/>
        </w:rPr>
        <w:t>. Условия оплаты:</w:t>
      </w:r>
    </w:p>
    <w:p w14:paraId="0396F61C" w14:textId="77777777" w:rsidR="00D31A98" w:rsidRPr="00E333A0" w:rsidRDefault="00D31A98" w:rsidP="00D31A98">
      <w:pPr>
        <w:tabs>
          <w:tab w:val="left" w:pos="0"/>
          <w:tab w:val="left" w:pos="426"/>
        </w:tabs>
        <w:ind w:firstLine="567"/>
        <w:jc w:val="both"/>
        <w:rPr>
          <w:sz w:val="24"/>
          <w:szCs w:val="24"/>
          <w:lang w:eastAsia="x-none"/>
        </w:rPr>
      </w:pPr>
      <w:r w:rsidRPr="00E333A0">
        <w:rPr>
          <w:sz w:val="24"/>
          <w:szCs w:val="24"/>
          <w:lang w:eastAsia="x-none"/>
        </w:rPr>
        <w:t>1</w:t>
      </w:r>
      <w:r>
        <w:rPr>
          <w:sz w:val="24"/>
          <w:szCs w:val="24"/>
          <w:lang w:eastAsia="x-none"/>
        </w:rPr>
        <w:t>2</w:t>
      </w:r>
      <w:r w:rsidRPr="00E333A0">
        <w:rPr>
          <w:sz w:val="24"/>
          <w:szCs w:val="24"/>
          <w:lang w:eastAsia="x-none"/>
        </w:rPr>
        <w:t>.1.</w:t>
      </w:r>
      <w:r w:rsidRPr="00E333A0">
        <w:rPr>
          <w:b/>
          <w:bCs/>
          <w:sz w:val="24"/>
          <w:szCs w:val="24"/>
          <w:lang w:eastAsia="x-none"/>
        </w:rPr>
        <w:t xml:space="preserve"> </w:t>
      </w:r>
      <w:r w:rsidRPr="00E333A0">
        <w:rPr>
          <w:sz w:val="24"/>
          <w:szCs w:val="24"/>
          <w:lang w:eastAsia="x-none"/>
        </w:rPr>
        <w:t>Оплата по договору осуществляется в безналичном порядке путем перечисления денежных средств со счета Заказчика на счет Исполнителя в течение 10 (десяти) рабочих дней после выставления счета и подписания акта. Сумма к оплате, указываемая в счете, включает предусмотренные законодательством налоги.</w:t>
      </w:r>
    </w:p>
    <w:p w14:paraId="516C4AC4" w14:textId="77777777" w:rsidR="00D31A98" w:rsidRPr="00E333A0" w:rsidRDefault="00D31A98" w:rsidP="00D31A98">
      <w:pPr>
        <w:tabs>
          <w:tab w:val="left" w:pos="0"/>
          <w:tab w:val="left" w:pos="426"/>
        </w:tabs>
        <w:ind w:firstLine="567"/>
        <w:jc w:val="both"/>
        <w:rPr>
          <w:sz w:val="24"/>
          <w:szCs w:val="24"/>
          <w:lang w:eastAsia="x-none"/>
        </w:rPr>
      </w:pPr>
      <w:r w:rsidRPr="00E333A0">
        <w:rPr>
          <w:sz w:val="24"/>
          <w:szCs w:val="24"/>
          <w:lang w:eastAsia="x-none"/>
        </w:rPr>
        <w:t>1</w:t>
      </w:r>
      <w:r>
        <w:rPr>
          <w:sz w:val="24"/>
          <w:szCs w:val="24"/>
          <w:lang w:eastAsia="x-none"/>
        </w:rPr>
        <w:t>2</w:t>
      </w:r>
      <w:r w:rsidRPr="00E333A0">
        <w:rPr>
          <w:sz w:val="24"/>
          <w:szCs w:val="24"/>
          <w:lang w:eastAsia="x-none"/>
        </w:rPr>
        <w:t>.2. Источник финансирования – средства федерального бюджета.</w:t>
      </w:r>
    </w:p>
    <w:p w14:paraId="52AEB538" w14:textId="2A93CE05" w:rsidR="00360141" w:rsidRDefault="00360141" w:rsidP="00C8663C">
      <w:pPr>
        <w:tabs>
          <w:tab w:val="left" w:pos="993"/>
        </w:tabs>
        <w:autoSpaceDE/>
        <w:autoSpaceDN/>
        <w:adjustRightInd/>
        <w:ind w:firstLine="567"/>
        <w:jc w:val="center"/>
        <w:rPr>
          <w:sz w:val="24"/>
          <w:szCs w:val="24"/>
          <w:lang w:eastAsia="x-none"/>
        </w:rPr>
      </w:pPr>
    </w:p>
    <w:p w14:paraId="685041DA" w14:textId="77777777" w:rsidR="009E4037" w:rsidRPr="00C43E20" w:rsidRDefault="009E4037" w:rsidP="009E4037">
      <w:pPr>
        <w:widowControl/>
        <w:tabs>
          <w:tab w:val="left" w:pos="0"/>
          <w:tab w:val="left" w:pos="426"/>
        </w:tabs>
        <w:autoSpaceDE/>
        <w:autoSpaceDN/>
        <w:adjustRightInd/>
        <w:jc w:val="both"/>
        <w:rPr>
          <w:sz w:val="24"/>
          <w:szCs w:val="24"/>
          <w:lang w:eastAsia="x-none"/>
        </w:rPr>
      </w:pPr>
    </w:p>
    <w:p w14:paraId="0C5C22CF" w14:textId="77777777" w:rsidR="003014F2" w:rsidRPr="003014F2" w:rsidRDefault="003014F2" w:rsidP="003014F2">
      <w:pPr>
        <w:widowControl/>
        <w:autoSpaceDE/>
        <w:autoSpaceDN/>
        <w:adjustRightInd/>
        <w:ind w:left="-567" w:firstLine="567"/>
        <w:jc w:val="center"/>
        <w:rPr>
          <w:b/>
          <w:bCs/>
          <w:sz w:val="24"/>
          <w:szCs w:val="24"/>
        </w:rPr>
      </w:pPr>
      <w:r w:rsidRPr="003014F2">
        <w:rPr>
          <w:b/>
          <w:bCs/>
          <w:sz w:val="24"/>
          <w:szCs w:val="24"/>
        </w:rPr>
        <w:t>ПОДПИСИ СТОРОН:</w:t>
      </w:r>
    </w:p>
    <w:p w14:paraId="45B00E1B" w14:textId="77777777" w:rsidR="003014F2" w:rsidRPr="003014F2" w:rsidRDefault="003014F2" w:rsidP="003014F2">
      <w:pPr>
        <w:widowControl/>
        <w:autoSpaceDE/>
        <w:autoSpaceDN/>
        <w:adjustRightInd/>
        <w:rPr>
          <w:sz w:val="24"/>
          <w:szCs w:val="24"/>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9"/>
        <w:gridCol w:w="5099"/>
      </w:tblGrid>
      <w:tr w:rsidR="003014F2" w:rsidRPr="003014F2" w14:paraId="45266176" w14:textId="77777777" w:rsidTr="00BD60AB">
        <w:tc>
          <w:tcPr>
            <w:tcW w:w="5099" w:type="dxa"/>
          </w:tcPr>
          <w:p w14:paraId="0E19F069" w14:textId="77777777" w:rsidR="003014F2" w:rsidRPr="003014F2" w:rsidRDefault="003014F2" w:rsidP="003014F2">
            <w:pPr>
              <w:widowControl/>
              <w:autoSpaceDE/>
              <w:autoSpaceDN/>
              <w:adjustRightInd/>
              <w:spacing w:line="264" w:lineRule="auto"/>
              <w:contextualSpacing/>
              <w:rPr>
                <w:rFonts w:eastAsia="Calibri"/>
                <w:b/>
                <w:bCs/>
                <w:sz w:val="24"/>
                <w:szCs w:val="24"/>
              </w:rPr>
            </w:pPr>
            <w:r w:rsidRPr="003014F2">
              <w:rPr>
                <w:rFonts w:eastAsia="Calibri"/>
                <w:b/>
                <w:bCs/>
                <w:sz w:val="24"/>
                <w:szCs w:val="24"/>
              </w:rPr>
              <w:t>Заказчик:</w:t>
            </w:r>
          </w:p>
          <w:p w14:paraId="21228EBF" w14:textId="77777777" w:rsidR="003014F2" w:rsidRDefault="003014F2" w:rsidP="003014F2">
            <w:pPr>
              <w:widowControl/>
              <w:autoSpaceDE/>
              <w:autoSpaceDN/>
              <w:adjustRightInd/>
              <w:spacing w:line="264" w:lineRule="auto"/>
              <w:contextualSpacing/>
              <w:rPr>
                <w:rFonts w:eastAsia="Calibri"/>
                <w:sz w:val="24"/>
                <w:szCs w:val="24"/>
              </w:rPr>
            </w:pPr>
          </w:p>
          <w:p w14:paraId="1428B461" w14:textId="76687A23" w:rsidR="008E7AAD" w:rsidRPr="003014F2" w:rsidRDefault="008E7AAD" w:rsidP="003014F2">
            <w:pPr>
              <w:widowControl/>
              <w:autoSpaceDE/>
              <w:autoSpaceDN/>
              <w:adjustRightInd/>
              <w:spacing w:line="264" w:lineRule="auto"/>
              <w:contextualSpacing/>
              <w:rPr>
                <w:rFonts w:eastAsia="Calibri"/>
                <w:b/>
                <w:bCs/>
                <w:sz w:val="24"/>
                <w:szCs w:val="24"/>
              </w:rPr>
            </w:pPr>
          </w:p>
        </w:tc>
        <w:tc>
          <w:tcPr>
            <w:tcW w:w="5099" w:type="dxa"/>
          </w:tcPr>
          <w:p w14:paraId="789CA49B" w14:textId="77777777" w:rsidR="003014F2" w:rsidRPr="003014F2" w:rsidRDefault="003014F2" w:rsidP="003014F2">
            <w:pPr>
              <w:widowControl/>
              <w:autoSpaceDE/>
              <w:autoSpaceDN/>
              <w:adjustRightInd/>
              <w:spacing w:line="264" w:lineRule="auto"/>
              <w:ind w:firstLine="605"/>
              <w:contextualSpacing/>
              <w:rPr>
                <w:rFonts w:eastAsia="Calibri"/>
                <w:b/>
                <w:sz w:val="24"/>
                <w:szCs w:val="24"/>
              </w:rPr>
            </w:pPr>
            <w:r w:rsidRPr="003014F2">
              <w:rPr>
                <w:rFonts w:eastAsia="Calibri"/>
                <w:b/>
                <w:sz w:val="24"/>
                <w:szCs w:val="24"/>
              </w:rPr>
              <w:t>Исполнитель:</w:t>
            </w:r>
          </w:p>
          <w:p w14:paraId="4BD82792" w14:textId="77777777" w:rsidR="003014F2" w:rsidRDefault="003014F2" w:rsidP="003014F2">
            <w:pPr>
              <w:widowControl/>
              <w:autoSpaceDE/>
              <w:autoSpaceDN/>
              <w:adjustRightInd/>
              <w:spacing w:line="264" w:lineRule="auto"/>
              <w:ind w:left="607"/>
              <w:contextualSpacing/>
              <w:rPr>
                <w:rFonts w:eastAsia="Calibri"/>
                <w:bCs/>
                <w:sz w:val="24"/>
                <w:szCs w:val="24"/>
                <w:lang w:val="x-none"/>
              </w:rPr>
            </w:pPr>
          </w:p>
          <w:p w14:paraId="0D4C5A06" w14:textId="0ABB3B21" w:rsidR="008E7AAD" w:rsidRPr="003014F2" w:rsidRDefault="008E7AAD" w:rsidP="003014F2">
            <w:pPr>
              <w:widowControl/>
              <w:autoSpaceDE/>
              <w:autoSpaceDN/>
              <w:adjustRightInd/>
              <w:spacing w:line="264" w:lineRule="auto"/>
              <w:ind w:left="607"/>
              <w:contextualSpacing/>
              <w:rPr>
                <w:rFonts w:eastAsia="Calibri"/>
                <w:b/>
                <w:bCs/>
                <w:sz w:val="24"/>
                <w:szCs w:val="24"/>
                <w:lang w:val="x-none"/>
              </w:rPr>
            </w:pPr>
          </w:p>
        </w:tc>
      </w:tr>
      <w:tr w:rsidR="003014F2" w:rsidRPr="003014F2" w14:paraId="698B1B03" w14:textId="77777777" w:rsidTr="00BD60AB">
        <w:trPr>
          <w:trHeight w:val="657"/>
        </w:trPr>
        <w:tc>
          <w:tcPr>
            <w:tcW w:w="5099" w:type="dxa"/>
          </w:tcPr>
          <w:p w14:paraId="6C75B811" w14:textId="77777777" w:rsidR="003014F2" w:rsidRPr="003014F2" w:rsidRDefault="003014F2" w:rsidP="003014F2">
            <w:pPr>
              <w:widowControl/>
              <w:autoSpaceDE/>
              <w:autoSpaceDN/>
              <w:adjustRightInd/>
              <w:spacing w:line="264" w:lineRule="auto"/>
              <w:contextualSpacing/>
              <w:jc w:val="center"/>
              <w:rPr>
                <w:rFonts w:eastAsia="Calibri"/>
                <w:b/>
                <w:bCs/>
                <w:sz w:val="24"/>
                <w:szCs w:val="24"/>
              </w:rPr>
            </w:pPr>
          </w:p>
          <w:p w14:paraId="7B2359F6" w14:textId="17AAB3AA" w:rsidR="003014F2" w:rsidRPr="003014F2" w:rsidRDefault="003014F2" w:rsidP="003014F2">
            <w:pPr>
              <w:spacing w:line="264" w:lineRule="auto"/>
              <w:rPr>
                <w:bCs/>
                <w:sz w:val="24"/>
                <w:szCs w:val="24"/>
                <w:lang w:eastAsia="ru-RU"/>
              </w:rPr>
            </w:pPr>
            <w:r w:rsidRPr="003014F2">
              <w:rPr>
                <w:bCs/>
                <w:sz w:val="24"/>
                <w:szCs w:val="24"/>
                <w:lang w:eastAsia="ru-RU"/>
              </w:rPr>
              <w:t>__________________ (</w:t>
            </w:r>
            <w:r w:rsidR="008E7AAD">
              <w:rPr>
                <w:bCs/>
                <w:sz w:val="24"/>
                <w:szCs w:val="24"/>
                <w:lang w:eastAsia="ru-RU"/>
              </w:rPr>
              <w:t>___________________</w:t>
            </w:r>
            <w:r w:rsidRPr="003014F2">
              <w:rPr>
                <w:bCs/>
                <w:sz w:val="24"/>
                <w:szCs w:val="24"/>
                <w:lang w:eastAsia="ru-RU"/>
              </w:rPr>
              <w:t>)</w:t>
            </w:r>
          </w:p>
          <w:p w14:paraId="163F20E4" w14:textId="77777777" w:rsidR="003014F2" w:rsidRPr="003014F2" w:rsidRDefault="003014F2" w:rsidP="003014F2">
            <w:pPr>
              <w:widowControl/>
              <w:autoSpaceDE/>
              <w:autoSpaceDN/>
              <w:adjustRightInd/>
              <w:spacing w:line="264" w:lineRule="auto"/>
              <w:contextualSpacing/>
              <w:rPr>
                <w:rFonts w:eastAsia="Calibri"/>
                <w:b/>
                <w:bCs/>
                <w:sz w:val="24"/>
                <w:szCs w:val="24"/>
              </w:rPr>
            </w:pPr>
            <w:r w:rsidRPr="003014F2">
              <w:rPr>
                <w:rFonts w:eastAsia="Calibri"/>
                <w:bCs/>
                <w:sz w:val="24"/>
                <w:szCs w:val="24"/>
              </w:rPr>
              <w:t>М.П.</w:t>
            </w:r>
          </w:p>
        </w:tc>
        <w:tc>
          <w:tcPr>
            <w:tcW w:w="5099" w:type="dxa"/>
          </w:tcPr>
          <w:p w14:paraId="0EDD7B4F" w14:textId="77777777" w:rsidR="003014F2" w:rsidRPr="003014F2" w:rsidRDefault="003014F2" w:rsidP="003014F2">
            <w:pPr>
              <w:spacing w:line="264" w:lineRule="auto"/>
              <w:ind w:firstLine="605"/>
              <w:rPr>
                <w:b/>
                <w:bCs/>
                <w:sz w:val="24"/>
                <w:szCs w:val="24"/>
                <w:lang w:eastAsia="ru-RU"/>
              </w:rPr>
            </w:pPr>
          </w:p>
          <w:p w14:paraId="61D04D2E" w14:textId="5CCBAEFC" w:rsidR="003014F2" w:rsidRPr="003014F2" w:rsidRDefault="003014F2" w:rsidP="003014F2">
            <w:pPr>
              <w:spacing w:line="264" w:lineRule="auto"/>
              <w:ind w:firstLine="605"/>
              <w:rPr>
                <w:bCs/>
                <w:sz w:val="24"/>
                <w:szCs w:val="24"/>
                <w:lang w:eastAsia="ru-RU"/>
              </w:rPr>
            </w:pPr>
            <w:r w:rsidRPr="003014F2">
              <w:rPr>
                <w:bCs/>
                <w:sz w:val="24"/>
                <w:szCs w:val="24"/>
                <w:lang w:eastAsia="ru-RU"/>
              </w:rPr>
              <w:t>___________________ (</w:t>
            </w:r>
            <w:r w:rsidR="008E7AAD">
              <w:rPr>
                <w:bCs/>
                <w:sz w:val="24"/>
                <w:szCs w:val="24"/>
                <w:lang w:eastAsia="ru-RU"/>
              </w:rPr>
              <w:t>______________</w:t>
            </w:r>
            <w:r w:rsidRPr="003014F2">
              <w:rPr>
                <w:bCs/>
                <w:sz w:val="24"/>
                <w:szCs w:val="24"/>
                <w:lang w:eastAsia="ru-RU"/>
              </w:rPr>
              <w:t>)</w:t>
            </w:r>
          </w:p>
          <w:p w14:paraId="0F2DC27E" w14:textId="77777777" w:rsidR="003014F2" w:rsidRPr="003014F2" w:rsidRDefault="003014F2" w:rsidP="003014F2">
            <w:pPr>
              <w:widowControl/>
              <w:autoSpaceDE/>
              <w:autoSpaceDN/>
              <w:adjustRightInd/>
              <w:spacing w:line="264" w:lineRule="auto"/>
              <w:ind w:firstLine="605"/>
              <w:contextualSpacing/>
              <w:rPr>
                <w:rFonts w:eastAsia="Calibri"/>
                <w:b/>
                <w:bCs/>
                <w:sz w:val="24"/>
                <w:szCs w:val="24"/>
                <w:lang w:val="x-none"/>
              </w:rPr>
            </w:pPr>
            <w:r w:rsidRPr="003014F2">
              <w:rPr>
                <w:rFonts w:eastAsia="Calibri"/>
                <w:bCs/>
                <w:sz w:val="24"/>
                <w:szCs w:val="24"/>
              </w:rPr>
              <w:t>М</w:t>
            </w:r>
            <w:r w:rsidRPr="003014F2">
              <w:rPr>
                <w:rFonts w:eastAsia="Calibri"/>
                <w:bCs/>
                <w:sz w:val="24"/>
                <w:szCs w:val="24"/>
                <w:lang w:val="x-none"/>
              </w:rPr>
              <w:t>.</w:t>
            </w:r>
            <w:r w:rsidRPr="003014F2">
              <w:rPr>
                <w:rFonts w:eastAsia="Calibri"/>
                <w:bCs/>
                <w:sz w:val="24"/>
                <w:szCs w:val="24"/>
              </w:rPr>
              <w:t>П</w:t>
            </w:r>
            <w:r w:rsidRPr="003014F2">
              <w:rPr>
                <w:rFonts w:eastAsia="Calibri"/>
                <w:bCs/>
                <w:sz w:val="24"/>
                <w:szCs w:val="24"/>
                <w:lang w:val="x-none"/>
              </w:rPr>
              <w:t>.</w:t>
            </w:r>
          </w:p>
        </w:tc>
      </w:tr>
    </w:tbl>
    <w:p w14:paraId="136B11FE" w14:textId="77777777" w:rsidR="00360141" w:rsidRPr="00C43E20" w:rsidRDefault="00360141" w:rsidP="00E346FE">
      <w:pPr>
        <w:tabs>
          <w:tab w:val="left" w:pos="1086"/>
        </w:tabs>
        <w:spacing w:line="264" w:lineRule="auto"/>
        <w:rPr>
          <w:sz w:val="24"/>
          <w:szCs w:val="24"/>
        </w:rPr>
      </w:pPr>
    </w:p>
    <w:p w14:paraId="6C95D8B6" w14:textId="77777777" w:rsidR="00360141" w:rsidRPr="00C43E20" w:rsidRDefault="00360141" w:rsidP="00E346FE">
      <w:pPr>
        <w:tabs>
          <w:tab w:val="left" w:pos="1086"/>
        </w:tabs>
        <w:spacing w:line="264" w:lineRule="auto"/>
        <w:rPr>
          <w:sz w:val="24"/>
          <w:szCs w:val="24"/>
        </w:rPr>
      </w:pPr>
    </w:p>
    <w:sectPr w:rsidR="00360141" w:rsidRPr="00C43E20" w:rsidSect="00A062C1">
      <w:footerReference w:type="default" r:id="rId9"/>
      <w:pgSz w:w="11909" w:h="16834" w:code="9"/>
      <w:pgMar w:top="851" w:right="567" w:bottom="851" w:left="1134" w:header="284" w:footer="68" w:gutter="0"/>
      <w:cols w:space="6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89FF1" w14:textId="77777777" w:rsidR="000965CC" w:rsidRDefault="000965CC" w:rsidP="00081244">
      <w:r>
        <w:separator/>
      </w:r>
    </w:p>
  </w:endnote>
  <w:endnote w:type="continuationSeparator" w:id="0">
    <w:p w14:paraId="4E322E24" w14:textId="77777777" w:rsidR="000965CC" w:rsidRDefault="000965CC" w:rsidP="00081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8709182"/>
      <w:docPartObj>
        <w:docPartGallery w:val="Page Numbers (Bottom of Page)"/>
        <w:docPartUnique/>
      </w:docPartObj>
    </w:sdtPr>
    <w:sdtEndPr/>
    <w:sdtContent>
      <w:p w14:paraId="69FA7629" w14:textId="77777777" w:rsidR="00AA6AC2" w:rsidRDefault="00AA6AC2" w:rsidP="00B55E59">
        <w:pPr>
          <w:pStyle w:val="aa"/>
          <w:jc w:val="right"/>
        </w:pPr>
        <w:r>
          <w:fldChar w:fldCharType="begin"/>
        </w:r>
        <w:r>
          <w:instrText>PAGE   \* MERGEFORMAT</w:instrText>
        </w:r>
        <w:r>
          <w:fldChar w:fldCharType="separate"/>
        </w:r>
        <w:r w:rsidR="008664BA" w:rsidRPr="008664BA">
          <w:rPr>
            <w:noProof/>
            <w:lang w:val="ru-RU"/>
          </w:rPr>
          <w:t>18</w:t>
        </w:r>
        <w:r>
          <w:fldChar w:fldCharType="end"/>
        </w:r>
      </w:p>
      <w:p w14:paraId="4893E99F" w14:textId="77777777" w:rsidR="00AA6AC2" w:rsidRDefault="00074BEF" w:rsidP="00A06DA0">
        <w:pPr>
          <w:pStyle w:val="aa"/>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7A73E" w14:textId="77777777" w:rsidR="000965CC" w:rsidRDefault="000965CC" w:rsidP="00081244">
      <w:r>
        <w:separator/>
      </w:r>
    </w:p>
  </w:footnote>
  <w:footnote w:type="continuationSeparator" w:id="0">
    <w:p w14:paraId="0084FECF" w14:textId="77777777" w:rsidR="000965CC" w:rsidRDefault="000965CC" w:rsidP="000812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1BBC671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1" w15:restartNumberingAfterBreak="0">
    <w:nsid w:val="042F39C5"/>
    <w:multiLevelType w:val="multilevel"/>
    <w:tmpl w:val="1CFA0F66"/>
    <w:lvl w:ilvl="0">
      <w:start w:val="2"/>
      <w:numFmt w:val="decimal"/>
      <w:lvlText w:val="%1."/>
      <w:lvlJc w:val="left"/>
      <w:pPr>
        <w:ind w:left="360" w:hanging="360"/>
      </w:pPr>
    </w:lvl>
    <w:lvl w:ilvl="1">
      <w:start w:val="1"/>
      <w:numFmt w:val="decimal"/>
      <w:lvlText w:val="%1.%2."/>
      <w:lvlJc w:val="left"/>
      <w:pPr>
        <w:ind w:left="4897" w:hanging="360"/>
      </w:pPr>
      <w:rPr>
        <w:b w:val="0"/>
        <w:bCs w:val="0"/>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08002AE0"/>
    <w:multiLevelType w:val="hybridMultilevel"/>
    <w:tmpl w:val="A5CAD77E"/>
    <w:lvl w:ilvl="0" w:tplc="0419000F">
      <w:start w:val="1"/>
      <w:numFmt w:val="decimal"/>
      <w:lvlText w:val="%1."/>
      <w:lvlJc w:val="left"/>
      <w:pPr>
        <w:tabs>
          <w:tab w:val="num" w:pos="360"/>
        </w:tabs>
        <w:ind w:left="360" w:hanging="360"/>
      </w:pPr>
    </w:lvl>
    <w:lvl w:ilvl="1" w:tplc="04190001">
      <w:start w:val="1"/>
      <w:numFmt w:val="bullet"/>
      <w:lvlText w:val=""/>
      <w:lvlJc w:val="left"/>
      <w:pPr>
        <w:tabs>
          <w:tab w:val="num" w:pos="1080"/>
        </w:tabs>
        <w:ind w:left="1080" w:hanging="360"/>
      </w:pPr>
      <w:rPr>
        <w:rFonts w:ascii="Symbol" w:hAnsi="Symbol" w:hint="default"/>
      </w:rPr>
    </w:lvl>
    <w:lvl w:ilvl="2" w:tplc="0419000F">
      <w:start w:val="1"/>
      <w:numFmt w:val="decimal"/>
      <w:lvlText w:val="%3."/>
      <w:lvlJc w:val="left"/>
      <w:pPr>
        <w:tabs>
          <w:tab w:val="num" w:pos="1980"/>
        </w:tabs>
        <w:ind w:left="1980" w:hanging="360"/>
      </w:pPr>
    </w:lvl>
    <w:lvl w:ilvl="3" w:tplc="08E45C6E">
      <w:start w:val="1"/>
      <w:numFmt w:val="decimal"/>
      <w:lvlText w:val="(%4)"/>
      <w:lvlJc w:val="left"/>
      <w:pPr>
        <w:tabs>
          <w:tab w:val="num" w:pos="2520"/>
        </w:tabs>
        <w:ind w:left="2520" w:hanging="360"/>
      </w:pPr>
      <w:rPr>
        <w:rFonts w:hint="default"/>
      </w:r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 w15:restartNumberingAfterBreak="0">
    <w:nsid w:val="0B416341"/>
    <w:multiLevelType w:val="multilevel"/>
    <w:tmpl w:val="178A6BB0"/>
    <w:lvl w:ilvl="0">
      <w:start w:val="5"/>
      <w:numFmt w:val="decimal"/>
      <w:lvlText w:val="%1."/>
      <w:lvlJc w:val="left"/>
      <w:pPr>
        <w:ind w:left="3620" w:hanging="360"/>
      </w:pPr>
      <w:rPr>
        <w:rFonts w:hint="default"/>
      </w:rPr>
    </w:lvl>
    <w:lvl w:ilvl="1">
      <w:start w:val="1"/>
      <w:numFmt w:val="decimal"/>
      <w:isLgl/>
      <w:lvlText w:val="%1.%2."/>
      <w:lvlJc w:val="left"/>
      <w:pPr>
        <w:ind w:left="3800" w:hanging="540"/>
      </w:pPr>
      <w:rPr>
        <w:rFonts w:hint="default"/>
        <w:b/>
      </w:rPr>
    </w:lvl>
    <w:lvl w:ilvl="2">
      <w:start w:val="1"/>
      <w:numFmt w:val="decimal"/>
      <w:isLgl/>
      <w:lvlText w:val="%1.%2.%3."/>
      <w:lvlJc w:val="left"/>
      <w:pPr>
        <w:ind w:left="3980" w:hanging="720"/>
      </w:pPr>
      <w:rPr>
        <w:rFonts w:hint="default"/>
        <w:b/>
      </w:rPr>
    </w:lvl>
    <w:lvl w:ilvl="3">
      <w:start w:val="1"/>
      <w:numFmt w:val="decimal"/>
      <w:isLgl/>
      <w:lvlText w:val="%1.%2.%3.%4."/>
      <w:lvlJc w:val="left"/>
      <w:pPr>
        <w:ind w:left="3980" w:hanging="720"/>
      </w:pPr>
      <w:rPr>
        <w:rFonts w:hint="default"/>
        <w:b/>
      </w:rPr>
    </w:lvl>
    <w:lvl w:ilvl="4">
      <w:start w:val="1"/>
      <w:numFmt w:val="decimal"/>
      <w:isLgl/>
      <w:lvlText w:val="%1.%2.%3.%4.%5."/>
      <w:lvlJc w:val="left"/>
      <w:pPr>
        <w:ind w:left="4340" w:hanging="1080"/>
      </w:pPr>
      <w:rPr>
        <w:rFonts w:hint="default"/>
        <w:b/>
      </w:rPr>
    </w:lvl>
    <w:lvl w:ilvl="5">
      <w:start w:val="1"/>
      <w:numFmt w:val="decimal"/>
      <w:isLgl/>
      <w:lvlText w:val="%1.%2.%3.%4.%5.%6."/>
      <w:lvlJc w:val="left"/>
      <w:pPr>
        <w:ind w:left="4340" w:hanging="1080"/>
      </w:pPr>
      <w:rPr>
        <w:rFonts w:hint="default"/>
        <w:b/>
      </w:rPr>
    </w:lvl>
    <w:lvl w:ilvl="6">
      <w:start w:val="1"/>
      <w:numFmt w:val="decimal"/>
      <w:isLgl/>
      <w:lvlText w:val="%1.%2.%3.%4.%5.%6.%7."/>
      <w:lvlJc w:val="left"/>
      <w:pPr>
        <w:ind w:left="4700" w:hanging="1440"/>
      </w:pPr>
      <w:rPr>
        <w:rFonts w:hint="default"/>
        <w:b/>
      </w:rPr>
    </w:lvl>
    <w:lvl w:ilvl="7">
      <w:start w:val="1"/>
      <w:numFmt w:val="decimal"/>
      <w:isLgl/>
      <w:lvlText w:val="%1.%2.%3.%4.%5.%6.%7.%8."/>
      <w:lvlJc w:val="left"/>
      <w:pPr>
        <w:ind w:left="4700" w:hanging="1440"/>
      </w:pPr>
      <w:rPr>
        <w:rFonts w:hint="default"/>
        <w:b/>
      </w:rPr>
    </w:lvl>
    <w:lvl w:ilvl="8">
      <w:start w:val="1"/>
      <w:numFmt w:val="decimal"/>
      <w:isLgl/>
      <w:lvlText w:val="%1.%2.%3.%4.%5.%6.%7.%8.%9."/>
      <w:lvlJc w:val="left"/>
      <w:pPr>
        <w:ind w:left="5060" w:hanging="1800"/>
      </w:pPr>
      <w:rPr>
        <w:rFonts w:hint="default"/>
        <w:b/>
      </w:rPr>
    </w:lvl>
  </w:abstractNum>
  <w:abstractNum w:abstractNumId="4" w15:restartNumberingAfterBreak="0">
    <w:nsid w:val="0F055262"/>
    <w:multiLevelType w:val="multilevel"/>
    <w:tmpl w:val="971A57C4"/>
    <w:lvl w:ilvl="0">
      <w:start w:val="8"/>
      <w:numFmt w:val="decimal"/>
      <w:lvlText w:val="%1."/>
      <w:lvlJc w:val="left"/>
      <w:pPr>
        <w:ind w:left="360" w:hanging="360"/>
      </w:pPr>
      <w:rPr>
        <w:rFonts w:hint="default"/>
      </w:rPr>
    </w:lvl>
    <w:lvl w:ilvl="1">
      <w:start w:val="8"/>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 w15:restartNumberingAfterBreak="0">
    <w:nsid w:val="132E0A8A"/>
    <w:multiLevelType w:val="multilevel"/>
    <w:tmpl w:val="09A2F726"/>
    <w:lvl w:ilvl="0">
      <w:start w:val="8"/>
      <w:numFmt w:val="decimal"/>
      <w:lvlText w:val="%1."/>
      <w:lvlJc w:val="left"/>
      <w:pPr>
        <w:ind w:left="540" w:hanging="540"/>
      </w:pPr>
      <w:rPr>
        <w:rFonts w:hint="default"/>
      </w:rPr>
    </w:lvl>
    <w:lvl w:ilvl="1">
      <w:start w:val="6"/>
      <w:numFmt w:val="decimal"/>
      <w:lvlText w:val="%1.%2."/>
      <w:lvlJc w:val="left"/>
      <w:pPr>
        <w:ind w:left="965" w:hanging="54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6" w15:restartNumberingAfterBreak="0">
    <w:nsid w:val="165E42DF"/>
    <w:multiLevelType w:val="multilevel"/>
    <w:tmpl w:val="6A526A56"/>
    <w:lvl w:ilvl="0">
      <w:start w:val="12"/>
      <w:numFmt w:val="decimal"/>
      <w:lvlText w:val="%1."/>
      <w:lvlJc w:val="left"/>
      <w:pPr>
        <w:ind w:left="660" w:hanging="660"/>
      </w:pPr>
      <w:rPr>
        <w:rFonts w:hint="default"/>
      </w:rPr>
    </w:lvl>
    <w:lvl w:ilvl="1">
      <w:start w:val="5"/>
      <w:numFmt w:val="decimal"/>
      <w:lvlText w:val="%1.%2."/>
      <w:lvlJc w:val="left"/>
      <w:pPr>
        <w:ind w:left="1085" w:hanging="6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7" w15:restartNumberingAfterBreak="0">
    <w:nsid w:val="1A7C49B9"/>
    <w:multiLevelType w:val="multilevel"/>
    <w:tmpl w:val="01045106"/>
    <w:lvl w:ilvl="0">
      <w:start w:val="2"/>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1D1018FA"/>
    <w:multiLevelType w:val="hybridMultilevel"/>
    <w:tmpl w:val="8F483C9C"/>
    <w:lvl w:ilvl="0" w:tplc="283E1930">
      <w:start w:val="1"/>
      <w:numFmt w:val="decimal"/>
      <w:lvlText w:val="%1."/>
      <w:lvlJc w:val="left"/>
      <w:pPr>
        <w:ind w:left="1084" w:hanging="360"/>
      </w:pPr>
      <w:rPr>
        <w:rFonts w:hint="default"/>
      </w:rPr>
    </w:lvl>
    <w:lvl w:ilvl="1" w:tplc="04190019" w:tentative="1">
      <w:start w:val="1"/>
      <w:numFmt w:val="lowerLetter"/>
      <w:lvlText w:val="%2."/>
      <w:lvlJc w:val="left"/>
      <w:pPr>
        <w:ind w:left="1804" w:hanging="360"/>
      </w:pPr>
    </w:lvl>
    <w:lvl w:ilvl="2" w:tplc="0419001B" w:tentative="1">
      <w:start w:val="1"/>
      <w:numFmt w:val="lowerRoman"/>
      <w:lvlText w:val="%3."/>
      <w:lvlJc w:val="right"/>
      <w:pPr>
        <w:ind w:left="2524" w:hanging="180"/>
      </w:pPr>
    </w:lvl>
    <w:lvl w:ilvl="3" w:tplc="0419000F" w:tentative="1">
      <w:start w:val="1"/>
      <w:numFmt w:val="decimal"/>
      <w:lvlText w:val="%4."/>
      <w:lvlJc w:val="left"/>
      <w:pPr>
        <w:ind w:left="3244" w:hanging="360"/>
      </w:pPr>
    </w:lvl>
    <w:lvl w:ilvl="4" w:tplc="04190019" w:tentative="1">
      <w:start w:val="1"/>
      <w:numFmt w:val="lowerLetter"/>
      <w:lvlText w:val="%5."/>
      <w:lvlJc w:val="left"/>
      <w:pPr>
        <w:ind w:left="3964" w:hanging="360"/>
      </w:pPr>
    </w:lvl>
    <w:lvl w:ilvl="5" w:tplc="0419001B" w:tentative="1">
      <w:start w:val="1"/>
      <w:numFmt w:val="lowerRoman"/>
      <w:lvlText w:val="%6."/>
      <w:lvlJc w:val="right"/>
      <w:pPr>
        <w:ind w:left="4684" w:hanging="180"/>
      </w:pPr>
    </w:lvl>
    <w:lvl w:ilvl="6" w:tplc="0419000F" w:tentative="1">
      <w:start w:val="1"/>
      <w:numFmt w:val="decimal"/>
      <w:lvlText w:val="%7."/>
      <w:lvlJc w:val="left"/>
      <w:pPr>
        <w:ind w:left="5404" w:hanging="360"/>
      </w:pPr>
    </w:lvl>
    <w:lvl w:ilvl="7" w:tplc="04190019" w:tentative="1">
      <w:start w:val="1"/>
      <w:numFmt w:val="lowerLetter"/>
      <w:lvlText w:val="%8."/>
      <w:lvlJc w:val="left"/>
      <w:pPr>
        <w:ind w:left="6124" w:hanging="360"/>
      </w:pPr>
    </w:lvl>
    <w:lvl w:ilvl="8" w:tplc="0419001B" w:tentative="1">
      <w:start w:val="1"/>
      <w:numFmt w:val="lowerRoman"/>
      <w:lvlText w:val="%9."/>
      <w:lvlJc w:val="right"/>
      <w:pPr>
        <w:ind w:left="6844" w:hanging="180"/>
      </w:pPr>
    </w:lvl>
  </w:abstractNum>
  <w:abstractNum w:abstractNumId="9" w15:restartNumberingAfterBreak="0">
    <w:nsid w:val="1EAA1FAF"/>
    <w:multiLevelType w:val="multilevel"/>
    <w:tmpl w:val="527CEF3C"/>
    <w:lvl w:ilvl="0">
      <w:start w:val="6"/>
      <w:numFmt w:val="decimal"/>
      <w:lvlText w:val="%1."/>
      <w:lvlJc w:val="left"/>
      <w:pPr>
        <w:ind w:left="540" w:hanging="540"/>
      </w:pPr>
      <w:rPr>
        <w:rFonts w:hint="default"/>
      </w:rPr>
    </w:lvl>
    <w:lvl w:ilvl="1">
      <w:start w:val="6"/>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0" w15:restartNumberingAfterBreak="0">
    <w:nsid w:val="236B76C0"/>
    <w:multiLevelType w:val="multilevel"/>
    <w:tmpl w:val="D468299A"/>
    <w:lvl w:ilvl="0">
      <w:start w:val="6"/>
      <w:numFmt w:val="decimal"/>
      <w:lvlText w:val="%1."/>
      <w:lvlJc w:val="left"/>
      <w:pPr>
        <w:ind w:left="540" w:hanging="540"/>
      </w:pPr>
      <w:rPr>
        <w:rFonts w:hint="default"/>
      </w:rPr>
    </w:lvl>
    <w:lvl w:ilvl="1">
      <w:start w:val="5"/>
      <w:numFmt w:val="decimal"/>
      <w:lvlText w:val="%1.%2."/>
      <w:lvlJc w:val="left"/>
      <w:pPr>
        <w:ind w:left="965" w:hanging="540"/>
      </w:pPr>
      <w:rPr>
        <w:rFonts w:hint="default"/>
      </w:rPr>
    </w:lvl>
    <w:lvl w:ilvl="2">
      <w:start w:val="4"/>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1" w15:restartNumberingAfterBreak="0">
    <w:nsid w:val="2FB746FE"/>
    <w:multiLevelType w:val="hybridMultilevel"/>
    <w:tmpl w:val="1AD4B5B6"/>
    <w:lvl w:ilvl="0" w:tplc="04190001">
      <w:start w:val="1"/>
      <w:numFmt w:val="bullet"/>
      <w:lvlText w:val=""/>
      <w:lvlJc w:val="left"/>
      <w:pPr>
        <w:tabs>
          <w:tab w:val="num" w:pos="360"/>
        </w:tabs>
        <w:ind w:left="360" w:hanging="360"/>
      </w:pPr>
      <w:rPr>
        <w:rFonts w:ascii="Symbol" w:hAnsi="Symbol" w:hint="default"/>
      </w:rPr>
    </w:lvl>
    <w:lvl w:ilvl="1" w:tplc="04190001">
      <w:start w:val="1"/>
      <w:numFmt w:val="bullet"/>
      <w:lvlText w:val=""/>
      <w:lvlJc w:val="left"/>
      <w:pPr>
        <w:tabs>
          <w:tab w:val="num" w:pos="1080"/>
        </w:tabs>
        <w:ind w:left="1080" w:hanging="360"/>
      </w:pPr>
      <w:rPr>
        <w:rFonts w:ascii="Symbol" w:hAnsi="Symbol" w:hint="default"/>
      </w:rPr>
    </w:lvl>
    <w:lvl w:ilvl="2" w:tplc="0419000F">
      <w:start w:val="1"/>
      <w:numFmt w:val="decimal"/>
      <w:lvlText w:val="%3."/>
      <w:lvlJc w:val="left"/>
      <w:pPr>
        <w:tabs>
          <w:tab w:val="num" w:pos="1980"/>
        </w:tabs>
        <w:ind w:left="1980" w:hanging="36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 w15:restartNumberingAfterBreak="0">
    <w:nsid w:val="323C75F8"/>
    <w:multiLevelType w:val="hybridMultilevel"/>
    <w:tmpl w:val="1A1612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50951AA"/>
    <w:multiLevelType w:val="multilevel"/>
    <w:tmpl w:val="49048C86"/>
    <w:lvl w:ilvl="0">
      <w:start w:val="10"/>
      <w:numFmt w:val="decimal"/>
      <w:lvlText w:val="%1."/>
      <w:lvlJc w:val="left"/>
      <w:pPr>
        <w:ind w:left="480" w:hanging="480"/>
      </w:pPr>
      <w:rPr>
        <w:rFonts w:hint="default"/>
      </w:rPr>
    </w:lvl>
    <w:lvl w:ilvl="1">
      <w:start w:val="5"/>
      <w:numFmt w:val="decimal"/>
      <w:lvlText w:val="%1.%2."/>
      <w:lvlJc w:val="left"/>
      <w:pPr>
        <w:ind w:left="1473"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9E66BAE"/>
    <w:multiLevelType w:val="multilevel"/>
    <w:tmpl w:val="7E54BCE0"/>
    <w:lvl w:ilvl="0">
      <w:start w:val="11"/>
      <w:numFmt w:val="decimal"/>
      <w:lvlText w:val="%1."/>
      <w:lvlJc w:val="left"/>
      <w:pPr>
        <w:ind w:left="480" w:hanging="480"/>
      </w:pPr>
      <w:rPr>
        <w:rFonts w:hint="default"/>
      </w:rPr>
    </w:lvl>
    <w:lvl w:ilvl="1">
      <w:start w:val="5"/>
      <w:numFmt w:val="decimal"/>
      <w:lvlText w:val="%1.%2."/>
      <w:lvlJc w:val="left"/>
      <w:pPr>
        <w:ind w:left="1473" w:hanging="48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5" w15:restartNumberingAfterBreak="0">
    <w:nsid w:val="3BB019F2"/>
    <w:multiLevelType w:val="hybridMultilevel"/>
    <w:tmpl w:val="5F7810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FA430FE"/>
    <w:multiLevelType w:val="multilevel"/>
    <w:tmpl w:val="96DCE058"/>
    <w:lvl w:ilvl="0">
      <w:start w:val="6"/>
      <w:numFmt w:val="decimal"/>
      <w:lvlText w:val="%1."/>
      <w:lvlJc w:val="left"/>
      <w:pPr>
        <w:ind w:left="540" w:hanging="540"/>
      </w:pPr>
      <w:rPr>
        <w:rFonts w:hint="default"/>
      </w:rPr>
    </w:lvl>
    <w:lvl w:ilvl="1">
      <w:start w:val="5"/>
      <w:numFmt w:val="decimal"/>
      <w:lvlText w:val="%1.%2."/>
      <w:lvlJc w:val="left"/>
      <w:pPr>
        <w:ind w:left="965" w:hanging="54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7" w15:restartNumberingAfterBreak="0">
    <w:nsid w:val="40E14536"/>
    <w:multiLevelType w:val="hybridMultilevel"/>
    <w:tmpl w:val="438E2534"/>
    <w:lvl w:ilvl="0" w:tplc="0419000F">
      <w:start w:val="10"/>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46E74907"/>
    <w:multiLevelType w:val="hybridMultilevel"/>
    <w:tmpl w:val="39667AA2"/>
    <w:lvl w:ilvl="0" w:tplc="0F9ADFEE">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7735986"/>
    <w:multiLevelType w:val="hybridMultilevel"/>
    <w:tmpl w:val="F984F2CE"/>
    <w:lvl w:ilvl="0" w:tplc="04190001">
      <w:start w:val="1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81056AA"/>
    <w:multiLevelType w:val="hybridMultilevel"/>
    <w:tmpl w:val="A2AA0628"/>
    <w:lvl w:ilvl="0" w:tplc="0AEA3592">
      <w:start w:val="7"/>
      <w:numFmt w:val="decimal"/>
      <w:lvlText w:val="%1."/>
      <w:lvlJc w:val="left"/>
      <w:pPr>
        <w:ind w:left="3620" w:hanging="360"/>
      </w:pPr>
      <w:rPr>
        <w:rFonts w:hint="default"/>
      </w:rPr>
    </w:lvl>
    <w:lvl w:ilvl="1" w:tplc="04190019" w:tentative="1">
      <w:start w:val="1"/>
      <w:numFmt w:val="lowerLetter"/>
      <w:lvlText w:val="%2."/>
      <w:lvlJc w:val="left"/>
      <w:pPr>
        <w:ind w:left="4340" w:hanging="360"/>
      </w:pPr>
    </w:lvl>
    <w:lvl w:ilvl="2" w:tplc="0419001B" w:tentative="1">
      <w:start w:val="1"/>
      <w:numFmt w:val="lowerRoman"/>
      <w:lvlText w:val="%3."/>
      <w:lvlJc w:val="right"/>
      <w:pPr>
        <w:ind w:left="5060" w:hanging="180"/>
      </w:pPr>
    </w:lvl>
    <w:lvl w:ilvl="3" w:tplc="0419000F" w:tentative="1">
      <w:start w:val="1"/>
      <w:numFmt w:val="decimal"/>
      <w:lvlText w:val="%4."/>
      <w:lvlJc w:val="left"/>
      <w:pPr>
        <w:ind w:left="5780" w:hanging="360"/>
      </w:pPr>
    </w:lvl>
    <w:lvl w:ilvl="4" w:tplc="04190019" w:tentative="1">
      <w:start w:val="1"/>
      <w:numFmt w:val="lowerLetter"/>
      <w:lvlText w:val="%5."/>
      <w:lvlJc w:val="left"/>
      <w:pPr>
        <w:ind w:left="6500" w:hanging="360"/>
      </w:pPr>
    </w:lvl>
    <w:lvl w:ilvl="5" w:tplc="0419001B" w:tentative="1">
      <w:start w:val="1"/>
      <w:numFmt w:val="lowerRoman"/>
      <w:lvlText w:val="%6."/>
      <w:lvlJc w:val="right"/>
      <w:pPr>
        <w:ind w:left="7220" w:hanging="180"/>
      </w:pPr>
    </w:lvl>
    <w:lvl w:ilvl="6" w:tplc="0419000F" w:tentative="1">
      <w:start w:val="1"/>
      <w:numFmt w:val="decimal"/>
      <w:lvlText w:val="%7."/>
      <w:lvlJc w:val="left"/>
      <w:pPr>
        <w:ind w:left="7940" w:hanging="360"/>
      </w:pPr>
    </w:lvl>
    <w:lvl w:ilvl="7" w:tplc="04190019" w:tentative="1">
      <w:start w:val="1"/>
      <w:numFmt w:val="lowerLetter"/>
      <w:lvlText w:val="%8."/>
      <w:lvlJc w:val="left"/>
      <w:pPr>
        <w:ind w:left="8660" w:hanging="360"/>
      </w:pPr>
    </w:lvl>
    <w:lvl w:ilvl="8" w:tplc="0419001B" w:tentative="1">
      <w:start w:val="1"/>
      <w:numFmt w:val="lowerRoman"/>
      <w:lvlText w:val="%9."/>
      <w:lvlJc w:val="right"/>
      <w:pPr>
        <w:ind w:left="9380" w:hanging="180"/>
      </w:pPr>
    </w:lvl>
  </w:abstractNum>
  <w:abstractNum w:abstractNumId="21" w15:restartNumberingAfterBreak="0">
    <w:nsid w:val="4BC054CE"/>
    <w:multiLevelType w:val="multilevel"/>
    <w:tmpl w:val="37BECF34"/>
    <w:lvl w:ilvl="0">
      <w:start w:val="8"/>
      <w:numFmt w:val="decimal"/>
      <w:lvlText w:val="%1."/>
      <w:lvlJc w:val="left"/>
      <w:pPr>
        <w:ind w:left="540" w:hanging="540"/>
      </w:pPr>
      <w:rPr>
        <w:rFonts w:hint="default"/>
      </w:rPr>
    </w:lvl>
    <w:lvl w:ilvl="1">
      <w:start w:val="7"/>
      <w:numFmt w:val="decimal"/>
      <w:lvlText w:val="%1.%2."/>
      <w:lvlJc w:val="left"/>
      <w:pPr>
        <w:ind w:left="1107" w:hanging="540"/>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51F72EB0"/>
    <w:multiLevelType w:val="hybridMultilevel"/>
    <w:tmpl w:val="55EA6FD4"/>
    <w:lvl w:ilvl="0" w:tplc="FDAE8D68">
      <w:start w:val="1"/>
      <w:numFmt w:val="decimal"/>
      <w:lvlText w:val="%1."/>
      <w:lvlJc w:val="left"/>
      <w:pPr>
        <w:ind w:left="3749" w:hanging="480"/>
      </w:pPr>
      <w:rPr>
        <w:rFonts w:hint="default"/>
      </w:rPr>
    </w:lvl>
    <w:lvl w:ilvl="1" w:tplc="04190019" w:tentative="1">
      <w:start w:val="1"/>
      <w:numFmt w:val="lowerLetter"/>
      <w:lvlText w:val="%2."/>
      <w:lvlJc w:val="left"/>
      <w:pPr>
        <w:ind w:left="4349" w:hanging="360"/>
      </w:pPr>
    </w:lvl>
    <w:lvl w:ilvl="2" w:tplc="0419001B" w:tentative="1">
      <w:start w:val="1"/>
      <w:numFmt w:val="lowerRoman"/>
      <w:lvlText w:val="%3."/>
      <w:lvlJc w:val="right"/>
      <w:pPr>
        <w:ind w:left="5069" w:hanging="180"/>
      </w:pPr>
    </w:lvl>
    <w:lvl w:ilvl="3" w:tplc="0419000F" w:tentative="1">
      <w:start w:val="1"/>
      <w:numFmt w:val="decimal"/>
      <w:lvlText w:val="%4."/>
      <w:lvlJc w:val="left"/>
      <w:pPr>
        <w:ind w:left="5789" w:hanging="360"/>
      </w:pPr>
    </w:lvl>
    <w:lvl w:ilvl="4" w:tplc="04190019" w:tentative="1">
      <w:start w:val="1"/>
      <w:numFmt w:val="lowerLetter"/>
      <w:lvlText w:val="%5."/>
      <w:lvlJc w:val="left"/>
      <w:pPr>
        <w:ind w:left="6509" w:hanging="360"/>
      </w:pPr>
    </w:lvl>
    <w:lvl w:ilvl="5" w:tplc="0419001B" w:tentative="1">
      <w:start w:val="1"/>
      <w:numFmt w:val="lowerRoman"/>
      <w:lvlText w:val="%6."/>
      <w:lvlJc w:val="right"/>
      <w:pPr>
        <w:ind w:left="7229" w:hanging="180"/>
      </w:pPr>
    </w:lvl>
    <w:lvl w:ilvl="6" w:tplc="0419000F" w:tentative="1">
      <w:start w:val="1"/>
      <w:numFmt w:val="decimal"/>
      <w:lvlText w:val="%7."/>
      <w:lvlJc w:val="left"/>
      <w:pPr>
        <w:ind w:left="7949" w:hanging="360"/>
      </w:pPr>
    </w:lvl>
    <w:lvl w:ilvl="7" w:tplc="04190019" w:tentative="1">
      <w:start w:val="1"/>
      <w:numFmt w:val="lowerLetter"/>
      <w:lvlText w:val="%8."/>
      <w:lvlJc w:val="left"/>
      <w:pPr>
        <w:ind w:left="8669" w:hanging="360"/>
      </w:pPr>
    </w:lvl>
    <w:lvl w:ilvl="8" w:tplc="0419001B" w:tentative="1">
      <w:start w:val="1"/>
      <w:numFmt w:val="lowerRoman"/>
      <w:lvlText w:val="%9."/>
      <w:lvlJc w:val="right"/>
      <w:pPr>
        <w:ind w:left="9389" w:hanging="180"/>
      </w:pPr>
    </w:lvl>
  </w:abstractNum>
  <w:abstractNum w:abstractNumId="23" w15:restartNumberingAfterBreak="0">
    <w:nsid w:val="576B7EFB"/>
    <w:multiLevelType w:val="hybridMultilevel"/>
    <w:tmpl w:val="81A035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BF107F2"/>
    <w:multiLevelType w:val="hybridMultilevel"/>
    <w:tmpl w:val="4CD61E68"/>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60295D65"/>
    <w:multiLevelType w:val="hybridMultilevel"/>
    <w:tmpl w:val="487E895A"/>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66B90E7F"/>
    <w:multiLevelType w:val="multilevel"/>
    <w:tmpl w:val="EAF41608"/>
    <w:lvl w:ilvl="0">
      <w:start w:val="6"/>
      <w:numFmt w:val="decimal"/>
      <w:lvlText w:val="%1."/>
      <w:lvlJc w:val="left"/>
      <w:pPr>
        <w:ind w:left="540" w:hanging="540"/>
      </w:pPr>
      <w:rPr>
        <w:rFonts w:hint="default"/>
      </w:rPr>
    </w:lvl>
    <w:lvl w:ilvl="1">
      <w:start w:val="7"/>
      <w:numFmt w:val="decimal"/>
      <w:lvlText w:val="%1.%2."/>
      <w:lvlJc w:val="left"/>
      <w:pPr>
        <w:ind w:left="1391"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68F24D74"/>
    <w:multiLevelType w:val="multilevel"/>
    <w:tmpl w:val="3D36A8C6"/>
    <w:lvl w:ilvl="0">
      <w:start w:val="8"/>
      <w:numFmt w:val="decimal"/>
      <w:lvlText w:val="%1."/>
      <w:lvlJc w:val="left"/>
      <w:pPr>
        <w:ind w:left="540" w:hanging="540"/>
      </w:pPr>
      <w:rPr>
        <w:rFonts w:hint="default"/>
      </w:rPr>
    </w:lvl>
    <w:lvl w:ilvl="1">
      <w:start w:val="5"/>
      <w:numFmt w:val="decimal"/>
      <w:lvlText w:val="%1.%2."/>
      <w:lvlJc w:val="left"/>
      <w:pPr>
        <w:ind w:left="965" w:hanging="54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8" w15:restartNumberingAfterBreak="0">
    <w:nsid w:val="69E41B02"/>
    <w:multiLevelType w:val="multilevel"/>
    <w:tmpl w:val="AB926E1A"/>
    <w:lvl w:ilvl="0">
      <w:start w:val="11"/>
      <w:numFmt w:val="decimal"/>
      <w:lvlText w:val="%1."/>
      <w:lvlJc w:val="left"/>
      <w:pPr>
        <w:ind w:left="660" w:hanging="660"/>
      </w:pPr>
      <w:rPr>
        <w:rFonts w:hint="default"/>
      </w:rPr>
    </w:lvl>
    <w:lvl w:ilvl="1">
      <w:start w:val="5"/>
      <w:numFmt w:val="decimal"/>
      <w:lvlText w:val="%1.%2."/>
      <w:lvlJc w:val="left"/>
      <w:pPr>
        <w:ind w:left="1014" w:hanging="6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9" w15:restartNumberingAfterBreak="0">
    <w:nsid w:val="76811266"/>
    <w:multiLevelType w:val="multilevel"/>
    <w:tmpl w:val="2EBA0EBA"/>
    <w:lvl w:ilvl="0">
      <w:start w:val="18"/>
      <w:numFmt w:val="decimal"/>
      <w:lvlText w:val="%1"/>
      <w:lvlJc w:val="left"/>
      <w:pPr>
        <w:ind w:left="420" w:hanging="420"/>
      </w:pPr>
      <w:rPr>
        <w:rFonts w:hint="default"/>
      </w:rPr>
    </w:lvl>
    <w:lvl w:ilvl="1">
      <w:start w:val="3"/>
      <w:numFmt w:val="decimal"/>
      <w:lvlText w:val="%1.%2"/>
      <w:lvlJc w:val="left"/>
      <w:pPr>
        <w:ind w:left="420" w:hanging="420"/>
      </w:pPr>
      <w:rPr>
        <w:rFonts w:hint="default"/>
        <w:b/>
      </w:rPr>
    </w:lvl>
    <w:lvl w:ilvl="2">
      <w:start w:val="1"/>
      <w:numFmt w:val="decimal"/>
      <w:lvlText w:val="%1.%2.%3"/>
      <w:lvlJc w:val="left"/>
      <w:pPr>
        <w:ind w:left="1188" w:hanging="720"/>
      </w:pPr>
      <w:rPr>
        <w:rFonts w:hint="default"/>
      </w:rPr>
    </w:lvl>
    <w:lvl w:ilvl="3">
      <w:start w:val="1"/>
      <w:numFmt w:val="decimal"/>
      <w:lvlText w:val="%1.%2.%3.%4"/>
      <w:lvlJc w:val="left"/>
      <w:pPr>
        <w:ind w:left="1422" w:hanging="720"/>
      </w:pPr>
      <w:rPr>
        <w:rFonts w:hint="default"/>
      </w:rPr>
    </w:lvl>
    <w:lvl w:ilvl="4">
      <w:start w:val="1"/>
      <w:numFmt w:val="decimal"/>
      <w:lvlText w:val="%1.%2.%3.%4.%5"/>
      <w:lvlJc w:val="left"/>
      <w:pPr>
        <w:ind w:left="2016" w:hanging="1080"/>
      </w:pPr>
      <w:rPr>
        <w:rFonts w:hint="default"/>
      </w:rPr>
    </w:lvl>
    <w:lvl w:ilvl="5">
      <w:start w:val="1"/>
      <w:numFmt w:val="decimal"/>
      <w:lvlText w:val="%1.%2.%3.%4.%5.%6"/>
      <w:lvlJc w:val="left"/>
      <w:pPr>
        <w:ind w:left="2250" w:hanging="1080"/>
      </w:pPr>
      <w:rPr>
        <w:rFonts w:hint="default"/>
      </w:rPr>
    </w:lvl>
    <w:lvl w:ilvl="6">
      <w:start w:val="1"/>
      <w:numFmt w:val="decimal"/>
      <w:lvlText w:val="%1.%2.%3.%4.%5.%6.%7"/>
      <w:lvlJc w:val="left"/>
      <w:pPr>
        <w:ind w:left="2844" w:hanging="1440"/>
      </w:pPr>
      <w:rPr>
        <w:rFonts w:hint="default"/>
      </w:rPr>
    </w:lvl>
    <w:lvl w:ilvl="7">
      <w:start w:val="1"/>
      <w:numFmt w:val="decimal"/>
      <w:lvlText w:val="%1.%2.%3.%4.%5.%6.%7.%8"/>
      <w:lvlJc w:val="left"/>
      <w:pPr>
        <w:ind w:left="3078" w:hanging="1440"/>
      </w:pPr>
      <w:rPr>
        <w:rFonts w:hint="default"/>
      </w:rPr>
    </w:lvl>
    <w:lvl w:ilvl="8">
      <w:start w:val="1"/>
      <w:numFmt w:val="decimal"/>
      <w:lvlText w:val="%1.%2.%3.%4.%5.%6.%7.%8.%9"/>
      <w:lvlJc w:val="left"/>
      <w:pPr>
        <w:ind w:left="3672" w:hanging="1800"/>
      </w:pPr>
      <w:rPr>
        <w:rFonts w:hint="default"/>
      </w:rPr>
    </w:lvl>
  </w:abstractNum>
  <w:abstractNum w:abstractNumId="30" w15:restartNumberingAfterBreak="0">
    <w:nsid w:val="7A4575A4"/>
    <w:multiLevelType w:val="multilevel"/>
    <w:tmpl w:val="2EF6079C"/>
    <w:lvl w:ilvl="0">
      <w:start w:val="8"/>
      <w:numFmt w:val="decimal"/>
      <w:lvlText w:val="%1."/>
      <w:lvlJc w:val="left"/>
      <w:pPr>
        <w:ind w:left="360" w:hanging="360"/>
      </w:pPr>
      <w:rPr>
        <w:rFonts w:hint="default"/>
      </w:rPr>
    </w:lvl>
    <w:lvl w:ilvl="1">
      <w:start w:val="8"/>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num w:numId="1" w16cid:durableId="526723256">
    <w:abstractNumId w:val="22"/>
  </w:num>
  <w:num w:numId="2" w16cid:durableId="732194687">
    <w:abstractNumId w:val="26"/>
  </w:num>
  <w:num w:numId="3" w16cid:durableId="1581477247">
    <w:abstractNumId w:val="13"/>
  </w:num>
  <w:num w:numId="4" w16cid:durableId="2048097802">
    <w:abstractNumId w:val="16"/>
  </w:num>
  <w:num w:numId="5" w16cid:durableId="482700096">
    <w:abstractNumId w:val="10"/>
  </w:num>
  <w:num w:numId="6" w16cid:durableId="1308440775">
    <w:abstractNumId w:val="9"/>
  </w:num>
  <w:num w:numId="7" w16cid:durableId="430979886">
    <w:abstractNumId w:val="23"/>
  </w:num>
  <w:num w:numId="8" w16cid:durableId="1618947013">
    <w:abstractNumId w:val="18"/>
  </w:num>
  <w:num w:numId="9" w16cid:durableId="2143575854">
    <w:abstractNumId w:val="29"/>
  </w:num>
  <w:num w:numId="10" w16cid:durableId="1374303880">
    <w:abstractNumId w:val="3"/>
  </w:num>
  <w:num w:numId="11" w16cid:durableId="1689524307">
    <w:abstractNumId w:val="20"/>
  </w:num>
  <w:num w:numId="12" w16cid:durableId="538935294">
    <w:abstractNumId w:val="27"/>
  </w:num>
  <w:num w:numId="13" w16cid:durableId="1504197517">
    <w:abstractNumId w:val="5"/>
  </w:num>
  <w:num w:numId="14" w16cid:durableId="734471893">
    <w:abstractNumId w:val="21"/>
  </w:num>
  <w:num w:numId="15" w16cid:durableId="1560508502">
    <w:abstractNumId w:val="4"/>
  </w:num>
  <w:num w:numId="16" w16cid:durableId="526872105">
    <w:abstractNumId w:val="30"/>
  </w:num>
  <w:num w:numId="17" w16cid:durableId="606353334">
    <w:abstractNumId w:val="14"/>
  </w:num>
  <w:num w:numId="18" w16cid:durableId="1496336887">
    <w:abstractNumId w:val="6"/>
  </w:num>
  <w:num w:numId="19" w16cid:durableId="1717852207">
    <w:abstractNumId w:val="28"/>
  </w:num>
  <w:num w:numId="20" w16cid:durableId="1969702967">
    <w:abstractNumId w:val="12"/>
  </w:num>
  <w:num w:numId="21" w16cid:durableId="798915621">
    <w:abstractNumId w:val="0"/>
  </w:num>
  <w:num w:numId="22" w16cid:durableId="72505932">
    <w:abstractNumId w:val="24"/>
  </w:num>
  <w:num w:numId="23" w16cid:durableId="991328281">
    <w:abstractNumId w:val="25"/>
  </w:num>
  <w:num w:numId="24" w16cid:durableId="1019311881">
    <w:abstractNumId w:val="17"/>
  </w:num>
  <w:num w:numId="25" w16cid:durableId="1339693886">
    <w:abstractNumId w:val="15"/>
  </w:num>
  <w:num w:numId="26" w16cid:durableId="1277523699">
    <w:abstractNumId w:val="8"/>
  </w:num>
  <w:num w:numId="27" w16cid:durableId="1659966870">
    <w:abstractNumId w:val="2"/>
  </w:num>
  <w:num w:numId="28" w16cid:durableId="1424301659">
    <w:abstractNumId w:val="11"/>
  </w:num>
  <w:num w:numId="29" w16cid:durableId="849490656">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20324619">
    <w:abstractNumId w:val="19"/>
  </w:num>
  <w:num w:numId="31" w16cid:durableId="1950505139">
    <w:abstractNumId w:val="7"/>
  </w:num>
  <w:num w:numId="32" w16cid:durableId="18501722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708"/>
  <w:drawingGridHorizontalSpacing w:val="100"/>
  <w:displayHorizont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E92"/>
    <w:rsid w:val="00003C26"/>
    <w:rsid w:val="00015995"/>
    <w:rsid w:val="00016581"/>
    <w:rsid w:val="00016FA2"/>
    <w:rsid w:val="000213C3"/>
    <w:rsid w:val="000214D9"/>
    <w:rsid w:val="000257BB"/>
    <w:rsid w:val="00037F50"/>
    <w:rsid w:val="00045DE1"/>
    <w:rsid w:val="000518CD"/>
    <w:rsid w:val="000520D9"/>
    <w:rsid w:val="000548A4"/>
    <w:rsid w:val="00067AF6"/>
    <w:rsid w:val="0007247F"/>
    <w:rsid w:val="00074BEF"/>
    <w:rsid w:val="00074F8F"/>
    <w:rsid w:val="00077D93"/>
    <w:rsid w:val="00081244"/>
    <w:rsid w:val="00083CF8"/>
    <w:rsid w:val="00085442"/>
    <w:rsid w:val="00086E54"/>
    <w:rsid w:val="000920DC"/>
    <w:rsid w:val="00094DA6"/>
    <w:rsid w:val="0009575E"/>
    <w:rsid w:val="000965CC"/>
    <w:rsid w:val="000A37FE"/>
    <w:rsid w:val="000A5E1D"/>
    <w:rsid w:val="000A6985"/>
    <w:rsid w:val="000B46E3"/>
    <w:rsid w:val="000B58AF"/>
    <w:rsid w:val="000C0141"/>
    <w:rsid w:val="000D41E5"/>
    <w:rsid w:val="000D70F4"/>
    <w:rsid w:val="000E3F8A"/>
    <w:rsid w:val="000E6786"/>
    <w:rsid w:val="00100BB8"/>
    <w:rsid w:val="00100CC8"/>
    <w:rsid w:val="00106CED"/>
    <w:rsid w:val="001427A6"/>
    <w:rsid w:val="001435A3"/>
    <w:rsid w:val="0015269D"/>
    <w:rsid w:val="001654D6"/>
    <w:rsid w:val="001675B4"/>
    <w:rsid w:val="00170DFA"/>
    <w:rsid w:val="001765ED"/>
    <w:rsid w:val="00180F47"/>
    <w:rsid w:val="00192229"/>
    <w:rsid w:val="00195E19"/>
    <w:rsid w:val="001965D2"/>
    <w:rsid w:val="00197DF1"/>
    <w:rsid w:val="001A5429"/>
    <w:rsid w:val="001A640B"/>
    <w:rsid w:val="001A6465"/>
    <w:rsid w:val="001A6ADA"/>
    <w:rsid w:val="001A7DE0"/>
    <w:rsid w:val="001A7E3B"/>
    <w:rsid w:val="001B4415"/>
    <w:rsid w:val="001C00CE"/>
    <w:rsid w:val="001C0657"/>
    <w:rsid w:val="001C4061"/>
    <w:rsid w:val="001C5C81"/>
    <w:rsid w:val="001C770E"/>
    <w:rsid w:val="001D0A39"/>
    <w:rsid w:val="001D489F"/>
    <w:rsid w:val="001D5078"/>
    <w:rsid w:val="001E0561"/>
    <w:rsid w:val="001E56F1"/>
    <w:rsid w:val="001F178F"/>
    <w:rsid w:val="001F1BBE"/>
    <w:rsid w:val="001F4762"/>
    <w:rsid w:val="002008AF"/>
    <w:rsid w:val="00203168"/>
    <w:rsid w:val="00214988"/>
    <w:rsid w:val="00216A49"/>
    <w:rsid w:val="00220D71"/>
    <w:rsid w:val="0022263F"/>
    <w:rsid w:val="00232410"/>
    <w:rsid w:val="002332AE"/>
    <w:rsid w:val="00233919"/>
    <w:rsid w:val="00242C4A"/>
    <w:rsid w:val="00242C61"/>
    <w:rsid w:val="002469F7"/>
    <w:rsid w:val="00246DED"/>
    <w:rsid w:val="002542AA"/>
    <w:rsid w:val="0026335F"/>
    <w:rsid w:val="002643C7"/>
    <w:rsid w:val="00271BBD"/>
    <w:rsid w:val="00275895"/>
    <w:rsid w:val="00284554"/>
    <w:rsid w:val="00287EEB"/>
    <w:rsid w:val="00290B59"/>
    <w:rsid w:val="002A0F91"/>
    <w:rsid w:val="002C6EBF"/>
    <w:rsid w:val="002D2AFD"/>
    <w:rsid w:val="002D2F33"/>
    <w:rsid w:val="002D3AF4"/>
    <w:rsid w:val="002F3685"/>
    <w:rsid w:val="003014F2"/>
    <w:rsid w:val="00303A3F"/>
    <w:rsid w:val="003060D0"/>
    <w:rsid w:val="00317136"/>
    <w:rsid w:val="00321638"/>
    <w:rsid w:val="003257AE"/>
    <w:rsid w:val="003307EB"/>
    <w:rsid w:val="00330E5E"/>
    <w:rsid w:val="00332D8C"/>
    <w:rsid w:val="00334C1F"/>
    <w:rsid w:val="00360141"/>
    <w:rsid w:val="00370ECF"/>
    <w:rsid w:val="00373377"/>
    <w:rsid w:val="00377030"/>
    <w:rsid w:val="00377535"/>
    <w:rsid w:val="00381F61"/>
    <w:rsid w:val="003827C8"/>
    <w:rsid w:val="0038309B"/>
    <w:rsid w:val="00383FE4"/>
    <w:rsid w:val="00384490"/>
    <w:rsid w:val="00384F78"/>
    <w:rsid w:val="00394A4D"/>
    <w:rsid w:val="003953C0"/>
    <w:rsid w:val="003A3C02"/>
    <w:rsid w:val="003A3C3B"/>
    <w:rsid w:val="003A3F2B"/>
    <w:rsid w:val="003B211C"/>
    <w:rsid w:val="003C0D8E"/>
    <w:rsid w:val="003C7F9B"/>
    <w:rsid w:val="003E0DB4"/>
    <w:rsid w:val="003E7DB8"/>
    <w:rsid w:val="003F1C6C"/>
    <w:rsid w:val="003F6F7F"/>
    <w:rsid w:val="004101AC"/>
    <w:rsid w:val="004118C1"/>
    <w:rsid w:val="00422471"/>
    <w:rsid w:val="00432DF3"/>
    <w:rsid w:val="004471B3"/>
    <w:rsid w:val="00447359"/>
    <w:rsid w:val="00450258"/>
    <w:rsid w:val="0045150C"/>
    <w:rsid w:val="00452C08"/>
    <w:rsid w:val="00457444"/>
    <w:rsid w:val="004602EC"/>
    <w:rsid w:val="00460314"/>
    <w:rsid w:val="00462249"/>
    <w:rsid w:val="00464730"/>
    <w:rsid w:val="00464F7C"/>
    <w:rsid w:val="0047642C"/>
    <w:rsid w:val="00480EE1"/>
    <w:rsid w:val="00484B9E"/>
    <w:rsid w:val="00485464"/>
    <w:rsid w:val="0048736F"/>
    <w:rsid w:val="00487F20"/>
    <w:rsid w:val="00492FB2"/>
    <w:rsid w:val="004947BF"/>
    <w:rsid w:val="00496549"/>
    <w:rsid w:val="00497B37"/>
    <w:rsid w:val="004A0C53"/>
    <w:rsid w:val="004A7825"/>
    <w:rsid w:val="004B5B6F"/>
    <w:rsid w:val="004B7C40"/>
    <w:rsid w:val="004C3214"/>
    <w:rsid w:val="004C732F"/>
    <w:rsid w:val="004D544D"/>
    <w:rsid w:val="004E08BB"/>
    <w:rsid w:val="004E62BC"/>
    <w:rsid w:val="004E72B6"/>
    <w:rsid w:val="004F501D"/>
    <w:rsid w:val="004F63D7"/>
    <w:rsid w:val="00502AAD"/>
    <w:rsid w:val="00503A5E"/>
    <w:rsid w:val="00507E90"/>
    <w:rsid w:val="00510512"/>
    <w:rsid w:val="0051124C"/>
    <w:rsid w:val="005145CE"/>
    <w:rsid w:val="00514617"/>
    <w:rsid w:val="005237A2"/>
    <w:rsid w:val="00534879"/>
    <w:rsid w:val="00536247"/>
    <w:rsid w:val="00536E51"/>
    <w:rsid w:val="00550715"/>
    <w:rsid w:val="00552A03"/>
    <w:rsid w:val="0056391D"/>
    <w:rsid w:val="0056428E"/>
    <w:rsid w:val="0056483D"/>
    <w:rsid w:val="00566B87"/>
    <w:rsid w:val="00571314"/>
    <w:rsid w:val="00571671"/>
    <w:rsid w:val="00580005"/>
    <w:rsid w:val="0058749E"/>
    <w:rsid w:val="00591C03"/>
    <w:rsid w:val="00593353"/>
    <w:rsid w:val="005A7D8B"/>
    <w:rsid w:val="005B200D"/>
    <w:rsid w:val="005B2CC1"/>
    <w:rsid w:val="005B7859"/>
    <w:rsid w:val="005D0C6A"/>
    <w:rsid w:val="005D156A"/>
    <w:rsid w:val="005D575B"/>
    <w:rsid w:val="005F0D06"/>
    <w:rsid w:val="00605ED8"/>
    <w:rsid w:val="00621E2B"/>
    <w:rsid w:val="00622F06"/>
    <w:rsid w:val="00632D58"/>
    <w:rsid w:val="00632E32"/>
    <w:rsid w:val="00640E4C"/>
    <w:rsid w:val="00641040"/>
    <w:rsid w:val="00643687"/>
    <w:rsid w:val="006453DC"/>
    <w:rsid w:val="006527F5"/>
    <w:rsid w:val="00654B35"/>
    <w:rsid w:val="00657511"/>
    <w:rsid w:val="006601B7"/>
    <w:rsid w:val="00670D17"/>
    <w:rsid w:val="006715BA"/>
    <w:rsid w:val="006749BE"/>
    <w:rsid w:val="006761F5"/>
    <w:rsid w:val="006762B2"/>
    <w:rsid w:val="006766A5"/>
    <w:rsid w:val="00676EA3"/>
    <w:rsid w:val="0068411D"/>
    <w:rsid w:val="00685BCB"/>
    <w:rsid w:val="00690046"/>
    <w:rsid w:val="006A1183"/>
    <w:rsid w:val="006B0037"/>
    <w:rsid w:val="006B1941"/>
    <w:rsid w:val="006B53C5"/>
    <w:rsid w:val="006B5AF0"/>
    <w:rsid w:val="006B79C0"/>
    <w:rsid w:val="006D5A20"/>
    <w:rsid w:val="006D67C7"/>
    <w:rsid w:val="006E18A4"/>
    <w:rsid w:val="006E39A1"/>
    <w:rsid w:val="0071108E"/>
    <w:rsid w:val="00711A9B"/>
    <w:rsid w:val="0072530B"/>
    <w:rsid w:val="00732B9D"/>
    <w:rsid w:val="0073322A"/>
    <w:rsid w:val="007340F3"/>
    <w:rsid w:val="00737933"/>
    <w:rsid w:val="00741CF7"/>
    <w:rsid w:val="007428F6"/>
    <w:rsid w:val="00743DC8"/>
    <w:rsid w:val="00744174"/>
    <w:rsid w:val="00746B94"/>
    <w:rsid w:val="0075058F"/>
    <w:rsid w:val="00754E9D"/>
    <w:rsid w:val="007741DB"/>
    <w:rsid w:val="00780AD6"/>
    <w:rsid w:val="0078296D"/>
    <w:rsid w:val="007829F7"/>
    <w:rsid w:val="00795FD0"/>
    <w:rsid w:val="007A2996"/>
    <w:rsid w:val="007B1621"/>
    <w:rsid w:val="007B6590"/>
    <w:rsid w:val="007C599E"/>
    <w:rsid w:val="007C6A8B"/>
    <w:rsid w:val="007D4934"/>
    <w:rsid w:val="007D7E8E"/>
    <w:rsid w:val="007E4D45"/>
    <w:rsid w:val="007F599B"/>
    <w:rsid w:val="007F70CF"/>
    <w:rsid w:val="007F7E05"/>
    <w:rsid w:val="0080097C"/>
    <w:rsid w:val="0080252D"/>
    <w:rsid w:val="0081676B"/>
    <w:rsid w:val="00825CA3"/>
    <w:rsid w:val="008330EF"/>
    <w:rsid w:val="008350E0"/>
    <w:rsid w:val="00835E01"/>
    <w:rsid w:val="008437F8"/>
    <w:rsid w:val="00857167"/>
    <w:rsid w:val="008604AA"/>
    <w:rsid w:val="008617B6"/>
    <w:rsid w:val="008622CB"/>
    <w:rsid w:val="00865532"/>
    <w:rsid w:val="0086638A"/>
    <w:rsid w:val="008664BA"/>
    <w:rsid w:val="00867EAA"/>
    <w:rsid w:val="008726EE"/>
    <w:rsid w:val="0087729C"/>
    <w:rsid w:val="0089176B"/>
    <w:rsid w:val="008A2A4C"/>
    <w:rsid w:val="008B446E"/>
    <w:rsid w:val="008B6D0F"/>
    <w:rsid w:val="008C55A2"/>
    <w:rsid w:val="008C6DB8"/>
    <w:rsid w:val="008D4906"/>
    <w:rsid w:val="008E0281"/>
    <w:rsid w:val="008E7AAD"/>
    <w:rsid w:val="008F5F9E"/>
    <w:rsid w:val="00903C3E"/>
    <w:rsid w:val="0090652A"/>
    <w:rsid w:val="009122F3"/>
    <w:rsid w:val="0092269F"/>
    <w:rsid w:val="009252E9"/>
    <w:rsid w:val="00925CB3"/>
    <w:rsid w:val="00926849"/>
    <w:rsid w:val="00945C72"/>
    <w:rsid w:val="009472CF"/>
    <w:rsid w:val="00952BF7"/>
    <w:rsid w:val="00955E23"/>
    <w:rsid w:val="009578D7"/>
    <w:rsid w:val="009603F5"/>
    <w:rsid w:val="00961CA9"/>
    <w:rsid w:val="00966536"/>
    <w:rsid w:val="00966F9D"/>
    <w:rsid w:val="00971C8E"/>
    <w:rsid w:val="0097341A"/>
    <w:rsid w:val="00973E56"/>
    <w:rsid w:val="009762BE"/>
    <w:rsid w:val="00976B48"/>
    <w:rsid w:val="00996402"/>
    <w:rsid w:val="00996695"/>
    <w:rsid w:val="009A1918"/>
    <w:rsid w:val="009B5A20"/>
    <w:rsid w:val="009B6303"/>
    <w:rsid w:val="009C3209"/>
    <w:rsid w:val="009D04C0"/>
    <w:rsid w:val="009D0740"/>
    <w:rsid w:val="009E0A30"/>
    <w:rsid w:val="009E1DE2"/>
    <w:rsid w:val="009E2ECC"/>
    <w:rsid w:val="009E4037"/>
    <w:rsid w:val="009E46AC"/>
    <w:rsid w:val="009E63A7"/>
    <w:rsid w:val="009F0E33"/>
    <w:rsid w:val="009F5B89"/>
    <w:rsid w:val="00A00C7E"/>
    <w:rsid w:val="00A05DDC"/>
    <w:rsid w:val="00A062C1"/>
    <w:rsid w:val="00A06C90"/>
    <w:rsid w:val="00A06DA0"/>
    <w:rsid w:val="00A1175E"/>
    <w:rsid w:val="00A16495"/>
    <w:rsid w:val="00A22917"/>
    <w:rsid w:val="00A23005"/>
    <w:rsid w:val="00A32465"/>
    <w:rsid w:val="00A32876"/>
    <w:rsid w:val="00A33136"/>
    <w:rsid w:val="00A339D8"/>
    <w:rsid w:val="00A37736"/>
    <w:rsid w:val="00A439E6"/>
    <w:rsid w:val="00A46D0F"/>
    <w:rsid w:val="00A46D80"/>
    <w:rsid w:val="00A61AF6"/>
    <w:rsid w:val="00A7285C"/>
    <w:rsid w:val="00A80A2E"/>
    <w:rsid w:val="00A90938"/>
    <w:rsid w:val="00A96661"/>
    <w:rsid w:val="00AA0A30"/>
    <w:rsid w:val="00AA1C81"/>
    <w:rsid w:val="00AA63EC"/>
    <w:rsid w:val="00AA6AC2"/>
    <w:rsid w:val="00AB1201"/>
    <w:rsid w:val="00AB1E25"/>
    <w:rsid w:val="00AC00A1"/>
    <w:rsid w:val="00AC2ADD"/>
    <w:rsid w:val="00AC4867"/>
    <w:rsid w:val="00AC5E09"/>
    <w:rsid w:val="00AD40EB"/>
    <w:rsid w:val="00AE51C4"/>
    <w:rsid w:val="00AE5E33"/>
    <w:rsid w:val="00B0521E"/>
    <w:rsid w:val="00B05E92"/>
    <w:rsid w:val="00B065A8"/>
    <w:rsid w:val="00B118D9"/>
    <w:rsid w:val="00B15AAC"/>
    <w:rsid w:val="00B20C83"/>
    <w:rsid w:val="00B22862"/>
    <w:rsid w:val="00B22ECD"/>
    <w:rsid w:val="00B259A0"/>
    <w:rsid w:val="00B355B1"/>
    <w:rsid w:val="00B46D9B"/>
    <w:rsid w:val="00B47C73"/>
    <w:rsid w:val="00B55E59"/>
    <w:rsid w:val="00B57439"/>
    <w:rsid w:val="00B61A48"/>
    <w:rsid w:val="00B628E3"/>
    <w:rsid w:val="00B67382"/>
    <w:rsid w:val="00B74386"/>
    <w:rsid w:val="00B809D3"/>
    <w:rsid w:val="00B82152"/>
    <w:rsid w:val="00B83946"/>
    <w:rsid w:val="00B850D2"/>
    <w:rsid w:val="00B86D74"/>
    <w:rsid w:val="00BA2973"/>
    <w:rsid w:val="00BA2CAD"/>
    <w:rsid w:val="00BA404E"/>
    <w:rsid w:val="00BC2127"/>
    <w:rsid w:val="00BC53F0"/>
    <w:rsid w:val="00BC7C1D"/>
    <w:rsid w:val="00BD631A"/>
    <w:rsid w:val="00BD7899"/>
    <w:rsid w:val="00BE0D6C"/>
    <w:rsid w:val="00BE3252"/>
    <w:rsid w:val="00BE482C"/>
    <w:rsid w:val="00BF123B"/>
    <w:rsid w:val="00BF1E85"/>
    <w:rsid w:val="00BF24FD"/>
    <w:rsid w:val="00BF2ED2"/>
    <w:rsid w:val="00BF57C6"/>
    <w:rsid w:val="00C01875"/>
    <w:rsid w:val="00C045FC"/>
    <w:rsid w:val="00C04D8A"/>
    <w:rsid w:val="00C07FB1"/>
    <w:rsid w:val="00C210AF"/>
    <w:rsid w:val="00C242E5"/>
    <w:rsid w:val="00C302DB"/>
    <w:rsid w:val="00C41CFB"/>
    <w:rsid w:val="00C42AFC"/>
    <w:rsid w:val="00C43E20"/>
    <w:rsid w:val="00C4648E"/>
    <w:rsid w:val="00C47784"/>
    <w:rsid w:val="00C51B29"/>
    <w:rsid w:val="00C52277"/>
    <w:rsid w:val="00C56CAF"/>
    <w:rsid w:val="00C73124"/>
    <w:rsid w:val="00C80A1D"/>
    <w:rsid w:val="00C815D4"/>
    <w:rsid w:val="00C81C03"/>
    <w:rsid w:val="00C83386"/>
    <w:rsid w:val="00C8663C"/>
    <w:rsid w:val="00C90E64"/>
    <w:rsid w:val="00CA487D"/>
    <w:rsid w:val="00CA5E82"/>
    <w:rsid w:val="00CA6FF1"/>
    <w:rsid w:val="00CB19F4"/>
    <w:rsid w:val="00CB1EE5"/>
    <w:rsid w:val="00CB2A0D"/>
    <w:rsid w:val="00CB5DE8"/>
    <w:rsid w:val="00CB5FFE"/>
    <w:rsid w:val="00CB602B"/>
    <w:rsid w:val="00CC2773"/>
    <w:rsid w:val="00CC667A"/>
    <w:rsid w:val="00CD1984"/>
    <w:rsid w:val="00CD4E44"/>
    <w:rsid w:val="00CE10B6"/>
    <w:rsid w:val="00CE54CA"/>
    <w:rsid w:val="00CE6BD1"/>
    <w:rsid w:val="00CE73E9"/>
    <w:rsid w:val="00CF7F3B"/>
    <w:rsid w:val="00D027A8"/>
    <w:rsid w:val="00D03351"/>
    <w:rsid w:val="00D03D6E"/>
    <w:rsid w:val="00D04965"/>
    <w:rsid w:val="00D13152"/>
    <w:rsid w:val="00D20507"/>
    <w:rsid w:val="00D227AA"/>
    <w:rsid w:val="00D23025"/>
    <w:rsid w:val="00D24C2E"/>
    <w:rsid w:val="00D307D7"/>
    <w:rsid w:val="00D31A98"/>
    <w:rsid w:val="00D46787"/>
    <w:rsid w:val="00D537EB"/>
    <w:rsid w:val="00D71246"/>
    <w:rsid w:val="00D77D4F"/>
    <w:rsid w:val="00D9032B"/>
    <w:rsid w:val="00D92821"/>
    <w:rsid w:val="00D961D6"/>
    <w:rsid w:val="00D96E2B"/>
    <w:rsid w:val="00DA3276"/>
    <w:rsid w:val="00DB2A08"/>
    <w:rsid w:val="00DB49FA"/>
    <w:rsid w:val="00DB76B7"/>
    <w:rsid w:val="00DC5B1F"/>
    <w:rsid w:val="00DD0C5B"/>
    <w:rsid w:val="00DD17CA"/>
    <w:rsid w:val="00DD1883"/>
    <w:rsid w:val="00DD3CC4"/>
    <w:rsid w:val="00DE58C3"/>
    <w:rsid w:val="00DE5BD5"/>
    <w:rsid w:val="00DE73D7"/>
    <w:rsid w:val="00DF1599"/>
    <w:rsid w:val="00DF43AB"/>
    <w:rsid w:val="00DF6A31"/>
    <w:rsid w:val="00E00A82"/>
    <w:rsid w:val="00E114CB"/>
    <w:rsid w:val="00E11E49"/>
    <w:rsid w:val="00E1467F"/>
    <w:rsid w:val="00E16251"/>
    <w:rsid w:val="00E16F5A"/>
    <w:rsid w:val="00E21702"/>
    <w:rsid w:val="00E23EC6"/>
    <w:rsid w:val="00E23F45"/>
    <w:rsid w:val="00E25894"/>
    <w:rsid w:val="00E25E62"/>
    <w:rsid w:val="00E26AA8"/>
    <w:rsid w:val="00E3232A"/>
    <w:rsid w:val="00E346FE"/>
    <w:rsid w:val="00E47C0E"/>
    <w:rsid w:val="00E53F57"/>
    <w:rsid w:val="00E61037"/>
    <w:rsid w:val="00E64024"/>
    <w:rsid w:val="00E646A8"/>
    <w:rsid w:val="00E65CA1"/>
    <w:rsid w:val="00E66879"/>
    <w:rsid w:val="00E75773"/>
    <w:rsid w:val="00E7636A"/>
    <w:rsid w:val="00E76965"/>
    <w:rsid w:val="00E825FF"/>
    <w:rsid w:val="00E829AB"/>
    <w:rsid w:val="00E90147"/>
    <w:rsid w:val="00E91DB5"/>
    <w:rsid w:val="00E97514"/>
    <w:rsid w:val="00EA0A6E"/>
    <w:rsid w:val="00EA39B5"/>
    <w:rsid w:val="00EA7B30"/>
    <w:rsid w:val="00EC5CE3"/>
    <w:rsid w:val="00EC694B"/>
    <w:rsid w:val="00ED1EA5"/>
    <w:rsid w:val="00ED265D"/>
    <w:rsid w:val="00EE190C"/>
    <w:rsid w:val="00EE2201"/>
    <w:rsid w:val="00EE2658"/>
    <w:rsid w:val="00EE5E3A"/>
    <w:rsid w:val="00EF298B"/>
    <w:rsid w:val="00EF2BCF"/>
    <w:rsid w:val="00EF5B1B"/>
    <w:rsid w:val="00EF7BEF"/>
    <w:rsid w:val="00EF7BFB"/>
    <w:rsid w:val="00F0282F"/>
    <w:rsid w:val="00F03087"/>
    <w:rsid w:val="00F042BB"/>
    <w:rsid w:val="00F10E0A"/>
    <w:rsid w:val="00F130CF"/>
    <w:rsid w:val="00F1366B"/>
    <w:rsid w:val="00F23F5B"/>
    <w:rsid w:val="00F24F30"/>
    <w:rsid w:val="00F26716"/>
    <w:rsid w:val="00F310C5"/>
    <w:rsid w:val="00F356F5"/>
    <w:rsid w:val="00F35ED6"/>
    <w:rsid w:val="00F406C7"/>
    <w:rsid w:val="00F45F40"/>
    <w:rsid w:val="00F46AA2"/>
    <w:rsid w:val="00F51132"/>
    <w:rsid w:val="00F57CC6"/>
    <w:rsid w:val="00F63D87"/>
    <w:rsid w:val="00F64F9D"/>
    <w:rsid w:val="00F716D9"/>
    <w:rsid w:val="00F72CA6"/>
    <w:rsid w:val="00F7447F"/>
    <w:rsid w:val="00F74C39"/>
    <w:rsid w:val="00F75D11"/>
    <w:rsid w:val="00F75F95"/>
    <w:rsid w:val="00F81458"/>
    <w:rsid w:val="00F953A8"/>
    <w:rsid w:val="00F97DBE"/>
    <w:rsid w:val="00FA072E"/>
    <w:rsid w:val="00FA1DB2"/>
    <w:rsid w:val="00FA60E6"/>
    <w:rsid w:val="00FA6BCA"/>
    <w:rsid w:val="00FB16EB"/>
    <w:rsid w:val="00FC0516"/>
    <w:rsid w:val="00FC0813"/>
    <w:rsid w:val="00FC74DB"/>
    <w:rsid w:val="00FD56D1"/>
    <w:rsid w:val="00FE3153"/>
    <w:rsid w:val="00FE6C53"/>
    <w:rsid w:val="00FF2FE9"/>
    <w:rsid w:val="00FF36E9"/>
    <w:rsid w:val="00FF3F23"/>
    <w:rsid w:val="00FF49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25D4B6D"/>
  <w15:chartTrackingRefBased/>
  <w15:docId w15:val="{57EEDC71-3D0A-4BAB-AC7D-391A2086C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14F2"/>
    <w:pPr>
      <w:widowControl w:val="0"/>
      <w:autoSpaceDE w:val="0"/>
      <w:autoSpaceDN w:val="0"/>
      <w:adjustRightInd w:val="0"/>
    </w:pPr>
    <w:rPr>
      <w:rFonts w:ascii="Times New Roman" w:eastAsia="Times New Roman" w:hAnsi="Times New Roman"/>
    </w:rPr>
  </w:style>
  <w:style w:type="paragraph" w:styleId="1">
    <w:name w:val="heading 1"/>
    <w:basedOn w:val="a"/>
    <w:next w:val="a"/>
    <w:link w:val="10"/>
    <w:uiPriority w:val="9"/>
    <w:qFormat/>
    <w:rsid w:val="00B628E3"/>
    <w:pPr>
      <w:keepNext/>
      <w:spacing w:before="240" w:after="60"/>
      <w:outlineLvl w:val="0"/>
    </w:pPr>
    <w:rPr>
      <w:rFonts w:ascii="Cambria" w:hAnsi="Cambria"/>
      <w:b/>
      <w:bCs/>
      <w:kern w:val="32"/>
      <w:sz w:val="32"/>
      <w:szCs w:val="32"/>
      <w:lang w:val="x-none" w:eastAsia="x-none"/>
    </w:rPr>
  </w:style>
  <w:style w:type="paragraph" w:styleId="2">
    <w:name w:val="heading 2"/>
    <w:basedOn w:val="a"/>
    <w:link w:val="20"/>
    <w:qFormat/>
    <w:rsid w:val="00B05E92"/>
    <w:pPr>
      <w:widowControl/>
      <w:autoSpaceDE/>
      <w:autoSpaceDN/>
      <w:adjustRightInd/>
      <w:spacing w:before="100" w:beforeAutospacing="1" w:after="100" w:afterAutospacing="1"/>
      <w:outlineLvl w:val="1"/>
    </w:pPr>
    <w:rPr>
      <w:rFonts w:eastAsia="Calibri"/>
      <w:b/>
      <w:bCs/>
      <w:sz w:val="36"/>
      <w:szCs w:val="36"/>
      <w:lang w:val="x-none"/>
    </w:rPr>
  </w:style>
  <w:style w:type="paragraph" w:styleId="3">
    <w:name w:val="heading 3"/>
    <w:basedOn w:val="a"/>
    <w:next w:val="a"/>
    <w:link w:val="30"/>
    <w:uiPriority w:val="9"/>
    <w:semiHidden/>
    <w:unhideWhenUsed/>
    <w:qFormat/>
    <w:rsid w:val="005145CE"/>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B05E92"/>
    <w:rPr>
      <w:rFonts w:ascii="Times New Roman" w:eastAsia="Calibri" w:hAnsi="Times New Roman" w:cs="Times New Roman"/>
      <w:b/>
      <w:bCs/>
      <w:sz w:val="36"/>
      <w:szCs w:val="36"/>
      <w:lang w:eastAsia="ru-RU"/>
    </w:rPr>
  </w:style>
  <w:style w:type="paragraph" w:styleId="a3">
    <w:name w:val="Body Text Indent"/>
    <w:basedOn w:val="a"/>
    <w:link w:val="a4"/>
    <w:rsid w:val="00B05E92"/>
    <w:pPr>
      <w:widowControl/>
      <w:autoSpaceDE/>
      <w:autoSpaceDN/>
      <w:adjustRightInd/>
      <w:spacing w:after="120"/>
      <w:ind w:left="283"/>
    </w:pPr>
    <w:rPr>
      <w:sz w:val="24"/>
      <w:szCs w:val="24"/>
      <w:lang w:val="x-none"/>
    </w:rPr>
  </w:style>
  <w:style w:type="character" w:customStyle="1" w:styleId="a4">
    <w:name w:val="Основной текст с отступом Знак"/>
    <w:link w:val="a3"/>
    <w:rsid w:val="00B05E92"/>
    <w:rPr>
      <w:rFonts w:ascii="Times New Roman" w:eastAsia="Times New Roman" w:hAnsi="Times New Roman" w:cs="Times New Roman"/>
      <w:sz w:val="24"/>
      <w:szCs w:val="24"/>
      <w:lang w:eastAsia="ru-RU"/>
    </w:rPr>
  </w:style>
  <w:style w:type="paragraph" w:styleId="a5">
    <w:name w:val="header"/>
    <w:basedOn w:val="a"/>
    <w:link w:val="a6"/>
    <w:rsid w:val="00B05E92"/>
    <w:pPr>
      <w:tabs>
        <w:tab w:val="center" w:pos="4677"/>
        <w:tab w:val="right" w:pos="9355"/>
      </w:tabs>
    </w:pPr>
    <w:rPr>
      <w:lang w:val="x-none"/>
    </w:rPr>
  </w:style>
  <w:style w:type="character" w:customStyle="1" w:styleId="a6">
    <w:name w:val="Верхний колонтитул Знак"/>
    <w:link w:val="a5"/>
    <w:rsid w:val="00B05E92"/>
    <w:rPr>
      <w:rFonts w:ascii="Times New Roman" w:eastAsia="Times New Roman" w:hAnsi="Times New Roman" w:cs="Times New Roman"/>
      <w:sz w:val="20"/>
      <w:szCs w:val="20"/>
      <w:lang w:eastAsia="ru-RU"/>
    </w:rPr>
  </w:style>
  <w:style w:type="character" w:styleId="a7">
    <w:name w:val="Hyperlink"/>
    <w:rsid w:val="00B05E92"/>
    <w:rPr>
      <w:color w:val="0000FF"/>
      <w:u w:val="single"/>
    </w:rPr>
  </w:style>
  <w:style w:type="paragraph" w:styleId="a8">
    <w:name w:val="List Paragraph"/>
    <w:basedOn w:val="a"/>
    <w:link w:val="a9"/>
    <w:uiPriority w:val="34"/>
    <w:qFormat/>
    <w:rsid w:val="00B05E92"/>
    <w:pPr>
      <w:widowControl/>
      <w:autoSpaceDE/>
      <w:autoSpaceDN/>
      <w:adjustRightInd/>
      <w:spacing w:after="200" w:line="276" w:lineRule="auto"/>
      <w:ind w:left="720"/>
      <w:contextualSpacing/>
    </w:pPr>
    <w:rPr>
      <w:rFonts w:ascii="Calibri" w:eastAsia="Calibri" w:hAnsi="Calibri"/>
      <w:sz w:val="22"/>
      <w:szCs w:val="22"/>
      <w:lang w:val="x-none" w:eastAsia="en-US"/>
    </w:rPr>
  </w:style>
  <w:style w:type="paragraph" w:customStyle="1" w:styleId="21">
    <w:name w:val="Основной текст с отступом 21"/>
    <w:basedOn w:val="a"/>
    <w:rsid w:val="00B05E92"/>
    <w:pPr>
      <w:widowControl/>
      <w:tabs>
        <w:tab w:val="left" w:pos="0"/>
      </w:tabs>
      <w:suppressAutoHyphens/>
      <w:autoSpaceDE/>
      <w:autoSpaceDN/>
      <w:adjustRightInd/>
      <w:ind w:firstLine="567"/>
      <w:jc w:val="both"/>
    </w:pPr>
    <w:rPr>
      <w:sz w:val="24"/>
      <w:lang w:eastAsia="ar-SA"/>
    </w:rPr>
  </w:style>
  <w:style w:type="paragraph" w:customStyle="1" w:styleId="a10">
    <w:name w:val="a1"/>
    <w:basedOn w:val="a"/>
    <w:rsid w:val="00B05E92"/>
    <w:pPr>
      <w:widowControl/>
      <w:autoSpaceDE/>
      <w:autoSpaceDN/>
      <w:adjustRightInd/>
      <w:spacing w:before="100" w:beforeAutospacing="1" w:after="100" w:afterAutospacing="1"/>
    </w:pPr>
    <w:rPr>
      <w:rFonts w:eastAsia="Calibri"/>
      <w:sz w:val="24"/>
      <w:szCs w:val="24"/>
    </w:rPr>
  </w:style>
  <w:style w:type="paragraph" w:customStyle="1" w:styleId="11">
    <w:name w:val="Обычный1"/>
    <w:rsid w:val="00B05E92"/>
    <w:pPr>
      <w:widowControl w:val="0"/>
    </w:pPr>
    <w:rPr>
      <w:rFonts w:ascii="Arial" w:eastAsia="Times New Roman" w:hAnsi="Arial"/>
      <w:snapToGrid w:val="0"/>
    </w:rPr>
  </w:style>
  <w:style w:type="paragraph" w:styleId="aa">
    <w:name w:val="footer"/>
    <w:basedOn w:val="a"/>
    <w:link w:val="ab"/>
    <w:uiPriority w:val="99"/>
    <w:unhideWhenUsed/>
    <w:rsid w:val="00233919"/>
    <w:pPr>
      <w:tabs>
        <w:tab w:val="center" w:pos="4677"/>
        <w:tab w:val="right" w:pos="9355"/>
      </w:tabs>
    </w:pPr>
    <w:rPr>
      <w:lang w:val="x-none"/>
    </w:rPr>
  </w:style>
  <w:style w:type="character" w:customStyle="1" w:styleId="ab">
    <w:name w:val="Нижний колонтитул Знак"/>
    <w:link w:val="aa"/>
    <w:uiPriority w:val="99"/>
    <w:rsid w:val="00233919"/>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AE5E33"/>
    <w:rPr>
      <w:sz w:val="22"/>
      <w:szCs w:val="22"/>
      <w:lang w:eastAsia="en-US"/>
    </w:rPr>
  </w:style>
  <w:style w:type="character" w:customStyle="1" w:styleId="10">
    <w:name w:val="Заголовок 1 Знак"/>
    <w:link w:val="1"/>
    <w:uiPriority w:val="9"/>
    <w:rsid w:val="00B628E3"/>
    <w:rPr>
      <w:rFonts w:ascii="Cambria" w:eastAsia="Times New Roman" w:hAnsi="Cambria" w:cs="Times New Roman"/>
      <w:b/>
      <w:bCs/>
      <w:kern w:val="32"/>
      <w:sz w:val="32"/>
      <w:szCs w:val="32"/>
    </w:rPr>
  </w:style>
  <w:style w:type="table" w:styleId="ac">
    <w:name w:val="Table Grid"/>
    <w:basedOn w:val="a1"/>
    <w:uiPriority w:val="59"/>
    <w:rsid w:val="00EA7B30"/>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Balloon Text"/>
    <w:basedOn w:val="a"/>
    <w:link w:val="ae"/>
    <w:uiPriority w:val="99"/>
    <w:semiHidden/>
    <w:unhideWhenUsed/>
    <w:rsid w:val="00EA7B30"/>
    <w:rPr>
      <w:rFonts w:ascii="Segoe UI" w:hAnsi="Segoe UI" w:cs="Segoe UI"/>
      <w:sz w:val="18"/>
      <w:szCs w:val="18"/>
    </w:rPr>
  </w:style>
  <w:style w:type="character" w:customStyle="1" w:styleId="ae">
    <w:name w:val="Текст выноски Знак"/>
    <w:link w:val="ad"/>
    <w:uiPriority w:val="99"/>
    <w:semiHidden/>
    <w:rsid w:val="00EA7B30"/>
    <w:rPr>
      <w:rFonts w:ascii="Segoe UI" w:eastAsia="Times New Roman" w:hAnsi="Segoe UI" w:cs="Segoe UI"/>
      <w:sz w:val="18"/>
      <w:szCs w:val="18"/>
    </w:rPr>
  </w:style>
  <w:style w:type="paragraph" w:customStyle="1" w:styleId="s1">
    <w:name w:val="s_1"/>
    <w:basedOn w:val="a"/>
    <w:rsid w:val="009E1DE2"/>
    <w:pPr>
      <w:widowControl/>
      <w:autoSpaceDE/>
      <w:autoSpaceDN/>
      <w:adjustRightInd/>
      <w:spacing w:before="100" w:beforeAutospacing="1" w:after="100" w:afterAutospacing="1"/>
    </w:pPr>
    <w:rPr>
      <w:sz w:val="24"/>
      <w:szCs w:val="24"/>
    </w:rPr>
  </w:style>
  <w:style w:type="paragraph" w:styleId="22">
    <w:name w:val="Body Text 2"/>
    <w:basedOn w:val="a"/>
    <w:link w:val="23"/>
    <w:rsid w:val="009E1DE2"/>
    <w:pPr>
      <w:widowControl/>
      <w:autoSpaceDE/>
      <w:autoSpaceDN/>
      <w:adjustRightInd/>
      <w:spacing w:after="120" w:line="480" w:lineRule="auto"/>
    </w:pPr>
    <w:rPr>
      <w:sz w:val="24"/>
      <w:szCs w:val="24"/>
    </w:rPr>
  </w:style>
  <w:style w:type="character" w:customStyle="1" w:styleId="23">
    <w:name w:val="Основной текст 2 Знак"/>
    <w:link w:val="22"/>
    <w:rsid w:val="009E1DE2"/>
    <w:rPr>
      <w:rFonts w:ascii="Times New Roman" w:eastAsia="Times New Roman" w:hAnsi="Times New Roman"/>
      <w:sz w:val="24"/>
      <w:szCs w:val="24"/>
    </w:rPr>
  </w:style>
  <w:style w:type="character" w:styleId="af">
    <w:name w:val="Strong"/>
    <w:basedOn w:val="a0"/>
    <w:qFormat/>
    <w:rsid w:val="00BD631A"/>
    <w:rPr>
      <w:rFonts w:cs="Times New Roman"/>
      <w:b/>
      <w:bCs/>
    </w:rPr>
  </w:style>
  <w:style w:type="character" w:customStyle="1" w:styleId="30">
    <w:name w:val="Заголовок 3 Знак"/>
    <w:basedOn w:val="a0"/>
    <w:link w:val="3"/>
    <w:uiPriority w:val="9"/>
    <w:semiHidden/>
    <w:rsid w:val="005145CE"/>
    <w:rPr>
      <w:rFonts w:asciiTheme="majorHAnsi" w:eastAsiaTheme="majorEastAsia" w:hAnsiTheme="majorHAnsi" w:cstheme="majorBidi"/>
      <w:color w:val="1F4D78" w:themeColor="accent1" w:themeShade="7F"/>
      <w:sz w:val="24"/>
      <w:szCs w:val="24"/>
    </w:rPr>
  </w:style>
  <w:style w:type="paragraph" w:styleId="af0">
    <w:name w:val="Body Text"/>
    <w:basedOn w:val="a"/>
    <w:link w:val="af1"/>
    <w:uiPriority w:val="99"/>
    <w:semiHidden/>
    <w:unhideWhenUsed/>
    <w:rsid w:val="00A46D0F"/>
    <w:pPr>
      <w:spacing w:after="120"/>
    </w:pPr>
  </w:style>
  <w:style w:type="character" w:customStyle="1" w:styleId="af1">
    <w:name w:val="Основной текст Знак"/>
    <w:basedOn w:val="a0"/>
    <w:link w:val="af0"/>
    <w:uiPriority w:val="99"/>
    <w:semiHidden/>
    <w:rsid w:val="00A46D0F"/>
    <w:rPr>
      <w:rFonts w:ascii="Times New Roman" w:eastAsia="Times New Roman" w:hAnsi="Times New Roman"/>
    </w:rPr>
  </w:style>
  <w:style w:type="character" w:customStyle="1" w:styleId="31">
    <w:name w:val="Основной текст (3)_"/>
    <w:basedOn w:val="a0"/>
    <w:link w:val="32"/>
    <w:rsid w:val="00A46D0F"/>
    <w:rPr>
      <w:rFonts w:ascii="Times New Roman" w:hAnsi="Times New Roman"/>
      <w:sz w:val="19"/>
      <w:szCs w:val="19"/>
      <w:shd w:val="clear" w:color="auto" w:fill="FFFFFF"/>
    </w:rPr>
  </w:style>
  <w:style w:type="paragraph" w:customStyle="1" w:styleId="32">
    <w:name w:val="Основной текст (3)"/>
    <w:basedOn w:val="a"/>
    <w:link w:val="31"/>
    <w:rsid w:val="00A46D0F"/>
    <w:pPr>
      <w:widowControl/>
      <w:shd w:val="clear" w:color="auto" w:fill="FFFFFF"/>
      <w:autoSpaceDE/>
      <w:autoSpaceDN/>
      <w:adjustRightInd/>
      <w:spacing w:before="180" w:after="180" w:line="252" w:lineRule="exact"/>
    </w:pPr>
    <w:rPr>
      <w:rFonts w:eastAsia="Calibri"/>
      <w:sz w:val="19"/>
      <w:szCs w:val="19"/>
    </w:rPr>
  </w:style>
  <w:style w:type="paragraph" w:customStyle="1" w:styleId="ConsCell">
    <w:name w:val="ConsCell"/>
    <w:rsid w:val="000E6786"/>
    <w:pPr>
      <w:suppressAutoHyphens/>
      <w:autoSpaceDE w:val="0"/>
    </w:pPr>
    <w:rPr>
      <w:rFonts w:ascii="Arial" w:eastAsia="Arial" w:hAnsi="Arial" w:cs="Arial"/>
      <w:sz w:val="18"/>
      <w:szCs w:val="18"/>
      <w:lang w:eastAsia="ar-SA"/>
    </w:rPr>
  </w:style>
  <w:style w:type="paragraph" w:styleId="af2">
    <w:name w:val="footnote text"/>
    <w:basedOn w:val="a"/>
    <w:link w:val="af3"/>
    <w:uiPriority w:val="99"/>
    <w:unhideWhenUsed/>
    <w:qFormat/>
    <w:rsid w:val="00C56CAF"/>
  </w:style>
  <w:style w:type="character" w:customStyle="1" w:styleId="af3">
    <w:name w:val="Текст сноски Знак"/>
    <w:basedOn w:val="a0"/>
    <w:link w:val="af2"/>
    <w:rsid w:val="00C56CAF"/>
    <w:rPr>
      <w:rFonts w:ascii="Times New Roman" w:eastAsia="Times New Roman" w:hAnsi="Times New Roman"/>
    </w:rPr>
  </w:style>
  <w:style w:type="character" w:styleId="af4">
    <w:name w:val="footnote reference"/>
    <w:basedOn w:val="a0"/>
    <w:qFormat/>
    <w:rsid w:val="00C56CAF"/>
    <w:rPr>
      <w:rFonts w:cs="Times New Roman"/>
      <w:vertAlign w:val="superscript"/>
    </w:rPr>
  </w:style>
  <w:style w:type="character" w:customStyle="1" w:styleId="12">
    <w:name w:val="Текст сноски Знак1"/>
    <w:basedOn w:val="a0"/>
    <w:uiPriority w:val="99"/>
    <w:locked/>
    <w:rsid w:val="0092269F"/>
    <w:rPr>
      <w:rFonts w:eastAsia="Times New Roman"/>
    </w:rPr>
  </w:style>
  <w:style w:type="table" w:customStyle="1" w:styleId="13">
    <w:name w:val="Сетка таблицы1"/>
    <w:basedOn w:val="a1"/>
    <w:next w:val="ac"/>
    <w:uiPriority w:val="59"/>
    <w:rsid w:val="00B83946"/>
    <w:pPr>
      <w:spacing w:after="160" w:line="256" w:lineRule="auto"/>
    </w:pPr>
    <w:rPr>
      <w:rFonts w:asciiTheme="minorHAnsi" w:eastAsiaTheme="minorHAnsi" w:hAnsiTheme="minorHAnsi"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360141"/>
    <w:pPr>
      <w:autoSpaceDE w:val="0"/>
      <w:autoSpaceDN w:val="0"/>
      <w:adjustRightInd w:val="0"/>
    </w:pPr>
    <w:rPr>
      <w:rFonts w:ascii="Times New Roman" w:eastAsia="Times New Roman" w:hAnsi="Times New Roman"/>
      <w:color w:val="000000"/>
      <w:sz w:val="24"/>
      <w:szCs w:val="24"/>
    </w:rPr>
  </w:style>
  <w:style w:type="table" w:customStyle="1" w:styleId="24">
    <w:name w:val="Сетка таблицы2"/>
    <w:basedOn w:val="a1"/>
    <w:next w:val="ac"/>
    <w:uiPriority w:val="59"/>
    <w:rsid w:val="009E4037"/>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next w:val="ac"/>
    <w:uiPriority w:val="59"/>
    <w:rsid w:val="00C8663C"/>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Normal (Web)"/>
    <w:basedOn w:val="a"/>
    <w:uiPriority w:val="99"/>
    <w:unhideWhenUsed/>
    <w:rsid w:val="00B259A0"/>
    <w:pPr>
      <w:widowControl/>
      <w:autoSpaceDE/>
      <w:autoSpaceDN/>
      <w:adjustRightInd/>
      <w:spacing w:before="100" w:beforeAutospacing="1" w:after="100" w:afterAutospacing="1"/>
    </w:pPr>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204303">
      <w:bodyDiv w:val="1"/>
      <w:marLeft w:val="0"/>
      <w:marRight w:val="0"/>
      <w:marTop w:val="0"/>
      <w:marBottom w:val="0"/>
      <w:divBdr>
        <w:top w:val="none" w:sz="0" w:space="0" w:color="auto"/>
        <w:left w:val="none" w:sz="0" w:space="0" w:color="auto"/>
        <w:bottom w:val="none" w:sz="0" w:space="0" w:color="auto"/>
        <w:right w:val="none" w:sz="0" w:space="0" w:color="auto"/>
      </w:divBdr>
    </w:div>
    <w:div w:id="617447366">
      <w:bodyDiv w:val="1"/>
      <w:marLeft w:val="0"/>
      <w:marRight w:val="0"/>
      <w:marTop w:val="0"/>
      <w:marBottom w:val="0"/>
      <w:divBdr>
        <w:top w:val="none" w:sz="0" w:space="0" w:color="auto"/>
        <w:left w:val="none" w:sz="0" w:space="0" w:color="auto"/>
        <w:bottom w:val="none" w:sz="0" w:space="0" w:color="auto"/>
        <w:right w:val="none" w:sz="0" w:space="0" w:color="auto"/>
      </w:divBdr>
    </w:div>
    <w:div w:id="904922731">
      <w:bodyDiv w:val="1"/>
      <w:marLeft w:val="0"/>
      <w:marRight w:val="0"/>
      <w:marTop w:val="0"/>
      <w:marBottom w:val="0"/>
      <w:divBdr>
        <w:top w:val="none" w:sz="0" w:space="0" w:color="auto"/>
        <w:left w:val="none" w:sz="0" w:space="0" w:color="auto"/>
        <w:bottom w:val="none" w:sz="0" w:space="0" w:color="auto"/>
        <w:right w:val="none" w:sz="0" w:space="0" w:color="auto"/>
      </w:divBdr>
    </w:div>
    <w:div w:id="906964117">
      <w:bodyDiv w:val="1"/>
      <w:marLeft w:val="0"/>
      <w:marRight w:val="0"/>
      <w:marTop w:val="0"/>
      <w:marBottom w:val="0"/>
      <w:divBdr>
        <w:top w:val="none" w:sz="0" w:space="0" w:color="auto"/>
        <w:left w:val="none" w:sz="0" w:space="0" w:color="auto"/>
        <w:bottom w:val="none" w:sz="0" w:space="0" w:color="auto"/>
        <w:right w:val="none" w:sz="0" w:space="0" w:color="auto"/>
      </w:divBdr>
    </w:div>
    <w:div w:id="942956988">
      <w:bodyDiv w:val="1"/>
      <w:marLeft w:val="0"/>
      <w:marRight w:val="0"/>
      <w:marTop w:val="0"/>
      <w:marBottom w:val="0"/>
      <w:divBdr>
        <w:top w:val="none" w:sz="0" w:space="0" w:color="auto"/>
        <w:left w:val="none" w:sz="0" w:space="0" w:color="auto"/>
        <w:bottom w:val="none" w:sz="0" w:space="0" w:color="auto"/>
        <w:right w:val="none" w:sz="0" w:space="0" w:color="auto"/>
      </w:divBdr>
    </w:div>
    <w:div w:id="1039816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z@fmba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8B900E-5AC0-4F88-BD66-174EFD70B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14</Pages>
  <Words>5936</Words>
  <Characters>33841</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SushkoMA</dc:creator>
  <cp:keywords/>
  <cp:lastModifiedBy>Екатерина В. Реброва</cp:lastModifiedBy>
  <cp:revision>44</cp:revision>
  <cp:lastPrinted>2023-01-25T06:28:00Z</cp:lastPrinted>
  <dcterms:created xsi:type="dcterms:W3CDTF">2023-03-01T12:45:00Z</dcterms:created>
  <dcterms:modified xsi:type="dcterms:W3CDTF">2026-02-09T07:52:00Z</dcterms:modified>
</cp:coreProperties>
</file>