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F59EA" w14:textId="734083D4" w:rsidR="00171FF4" w:rsidRPr="00855E1B" w:rsidRDefault="005141C8" w:rsidP="00176453">
      <w:pPr>
        <w:pStyle w:val="a6"/>
        <w:jc w:val="left"/>
        <w:rPr>
          <w:sz w:val="17"/>
          <w:szCs w:val="17"/>
        </w:rPr>
      </w:pPr>
      <w:r>
        <w:rPr>
          <w:sz w:val="17"/>
          <w:szCs w:val="17"/>
        </w:rPr>
        <w:t>Проект</w:t>
      </w:r>
    </w:p>
    <w:p w14:paraId="0C79567B" w14:textId="3146E2E3" w:rsidR="00171FF4" w:rsidRPr="00855E1B" w:rsidRDefault="008B3E00" w:rsidP="00171FF4">
      <w:pPr>
        <w:pStyle w:val="a6"/>
        <w:rPr>
          <w:sz w:val="17"/>
          <w:szCs w:val="17"/>
        </w:rPr>
      </w:pPr>
      <w:r>
        <w:rPr>
          <w:sz w:val="17"/>
          <w:szCs w:val="17"/>
        </w:rPr>
        <w:t>К</w:t>
      </w:r>
      <w:r w:rsidR="00171FF4" w:rsidRPr="00855E1B">
        <w:rPr>
          <w:sz w:val="17"/>
          <w:szCs w:val="17"/>
        </w:rPr>
        <w:t xml:space="preserve">онтракт </w:t>
      </w:r>
      <w:r w:rsidR="00F522EF" w:rsidRPr="00855E1B">
        <w:rPr>
          <w:sz w:val="17"/>
          <w:szCs w:val="17"/>
        </w:rPr>
        <w:t xml:space="preserve">№ </w:t>
      </w:r>
      <w:r w:rsidR="005141C8">
        <w:rPr>
          <w:sz w:val="17"/>
          <w:szCs w:val="17"/>
        </w:rPr>
        <w:t>_____</w:t>
      </w:r>
    </w:p>
    <w:p w14:paraId="25F75286" w14:textId="54D017BC" w:rsidR="00171FF4" w:rsidRPr="00855E1B" w:rsidRDefault="00171FF4" w:rsidP="00171FF4">
      <w:pPr>
        <w:jc w:val="center"/>
        <w:rPr>
          <w:b/>
          <w:bCs/>
          <w:sz w:val="17"/>
          <w:szCs w:val="17"/>
        </w:rPr>
      </w:pPr>
      <w:r w:rsidRPr="00855E1B">
        <w:rPr>
          <w:b/>
          <w:bCs/>
          <w:sz w:val="17"/>
          <w:szCs w:val="17"/>
        </w:rPr>
        <w:t xml:space="preserve">на </w:t>
      </w:r>
      <w:r w:rsidR="00FF28E6">
        <w:rPr>
          <w:b/>
          <w:bCs/>
          <w:sz w:val="17"/>
          <w:szCs w:val="17"/>
        </w:rPr>
        <w:t>оказание услуг по обучению</w:t>
      </w:r>
    </w:p>
    <w:p w14:paraId="1C25AE1B" w14:textId="5B49DC1F" w:rsidR="00171FF4" w:rsidRPr="00855E1B" w:rsidRDefault="00171FF4" w:rsidP="00171FF4">
      <w:pPr>
        <w:pStyle w:val="31"/>
        <w:shd w:val="clear" w:color="auto" w:fill="auto"/>
        <w:tabs>
          <w:tab w:val="left" w:pos="6226"/>
          <w:tab w:val="left" w:leader="underscore" w:pos="8367"/>
        </w:tabs>
        <w:spacing w:before="0" w:after="0" w:line="240" w:lineRule="auto"/>
        <w:rPr>
          <w:rFonts w:ascii="Times New Roman" w:hAnsi="Times New Roman" w:cs="Times New Roman"/>
          <w:color w:val="auto"/>
          <w:sz w:val="17"/>
          <w:szCs w:val="17"/>
        </w:rPr>
      </w:pPr>
      <w:r w:rsidRPr="00855E1B">
        <w:rPr>
          <w:rFonts w:ascii="Times New Roman" w:hAnsi="Times New Roman" w:cs="Times New Roman"/>
          <w:color w:val="auto"/>
          <w:sz w:val="17"/>
          <w:szCs w:val="17"/>
        </w:rPr>
        <w:t>г.</w:t>
      </w:r>
      <w:r w:rsidR="000C0247">
        <w:rPr>
          <w:rFonts w:ascii="Times New Roman" w:hAnsi="Times New Roman" w:cs="Times New Roman"/>
          <w:color w:val="auto"/>
          <w:sz w:val="17"/>
          <w:szCs w:val="17"/>
        </w:rPr>
        <w:t xml:space="preserve"> </w:t>
      </w:r>
      <w:r w:rsidR="008B3E00">
        <w:rPr>
          <w:rFonts w:ascii="Times New Roman" w:hAnsi="Times New Roman" w:cs="Times New Roman"/>
          <w:color w:val="auto"/>
          <w:sz w:val="17"/>
          <w:szCs w:val="17"/>
        </w:rPr>
        <w:t>Улан-Удэ</w:t>
      </w:r>
      <w:r w:rsidRPr="00855E1B">
        <w:rPr>
          <w:rFonts w:ascii="Times New Roman" w:hAnsi="Times New Roman" w:cs="Times New Roman"/>
          <w:color w:val="auto"/>
          <w:sz w:val="17"/>
          <w:szCs w:val="17"/>
        </w:rPr>
        <w:tab/>
        <w:t xml:space="preserve">                                                 «</w:t>
      </w:r>
      <w:r w:rsidR="001355C5">
        <w:rPr>
          <w:rFonts w:ascii="Times New Roman" w:hAnsi="Times New Roman" w:cs="Times New Roman"/>
          <w:color w:val="auto"/>
          <w:sz w:val="17"/>
          <w:szCs w:val="17"/>
        </w:rPr>
        <w:t>__</w:t>
      </w:r>
      <w:r w:rsidR="00434DD4">
        <w:rPr>
          <w:rFonts w:ascii="Times New Roman" w:hAnsi="Times New Roman" w:cs="Times New Roman"/>
          <w:color w:val="auto"/>
          <w:sz w:val="17"/>
          <w:szCs w:val="17"/>
        </w:rPr>
        <w:t>_</w:t>
      </w:r>
      <w:r w:rsidR="00434DD4" w:rsidRPr="00855E1B">
        <w:rPr>
          <w:rFonts w:ascii="Times New Roman" w:hAnsi="Times New Roman" w:cs="Times New Roman"/>
          <w:color w:val="auto"/>
          <w:sz w:val="17"/>
          <w:szCs w:val="17"/>
        </w:rPr>
        <w:t>»</w:t>
      </w:r>
      <w:r w:rsidR="00434DD4">
        <w:rPr>
          <w:rFonts w:ascii="Times New Roman" w:hAnsi="Times New Roman" w:cs="Times New Roman"/>
          <w:color w:val="auto"/>
          <w:sz w:val="17"/>
          <w:szCs w:val="17"/>
        </w:rPr>
        <w:t xml:space="preserve"> </w:t>
      </w:r>
      <w:r w:rsidR="005141C8">
        <w:rPr>
          <w:rFonts w:ascii="Times New Roman" w:hAnsi="Times New Roman" w:cs="Times New Roman"/>
          <w:color w:val="auto"/>
          <w:sz w:val="17"/>
          <w:szCs w:val="17"/>
        </w:rPr>
        <w:t>__________</w:t>
      </w:r>
      <w:r w:rsidRPr="00855E1B">
        <w:rPr>
          <w:rFonts w:ascii="Times New Roman" w:hAnsi="Times New Roman" w:cs="Times New Roman"/>
          <w:color w:val="auto"/>
          <w:sz w:val="17"/>
          <w:szCs w:val="17"/>
        </w:rPr>
        <w:t>202</w:t>
      </w:r>
      <w:r w:rsidR="008B3E00">
        <w:rPr>
          <w:rFonts w:ascii="Times New Roman" w:hAnsi="Times New Roman" w:cs="Times New Roman"/>
          <w:color w:val="auto"/>
          <w:sz w:val="17"/>
          <w:szCs w:val="17"/>
        </w:rPr>
        <w:t>6</w:t>
      </w:r>
      <w:r w:rsidRPr="00855E1B">
        <w:rPr>
          <w:rFonts w:ascii="Times New Roman" w:hAnsi="Times New Roman" w:cs="Times New Roman"/>
          <w:color w:val="auto"/>
          <w:sz w:val="17"/>
          <w:szCs w:val="17"/>
        </w:rPr>
        <w:t xml:space="preserve"> г.</w:t>
      </w:r>
    </w:p>
    <w:p w14:paraId="6C9509F6" w14:textId="77777777" w:rsidR="00171FF4" w:rsidRPr="00855E1B" w:rsidRDefault="00171FF4" w:rsidP="00171FF4">
      <w:pPr>
        <w:ind w:firstLine="709"/>
        <w:jc w:val="both"/>
        <w:rPr>
          <w:noProof/>
          <w:sz w:val="17"/>
          <w:szCs w:val="17"/>
        </w:rPr>
      </w:pPr>
    </w:p>
    <w:p w14:paraId="2CAC1F80" w14:textId="77777777" w:rsidR="00171FF4" w:rsidRPr="00855E1B" w:rsidRDefault="00171FF4" w:rsidP="00171FF4">
      <w:pPr>
        <w:ind w:firstLine="709"/>
        <w:jc w:val="both"/>
        <w:rPr>
          <w:noProof/>
          <w:sz w:val="17"/>
          <w:szCs w:val="17"/>
        </w:rPr>
      </w:pPr>
    </w:p>
    <w:p w14:paraId="262D7BEA" w14:textId="56C14BB5" w:rsidR="000C0247" w:rsidRPr="00497E09" w:rsidRDefault="00497E09" w:rsidP="00497E09">
      <w:pPr>
        <w:jc w:val="both"/>
        <w:rPr>
          <w:sz w:val="17"/>
          <w:szCs w:val="17"/>
        </w:rPr>
      </w:pPr>
      <w:r>
        <w:rPr>
          <w:sz w:val="17"/>
          <w:szCs w:val="17"/>
        </w:rPr>
        <w:t xml:space="preserve">                     </w:t>
      </w:r>
      <w:r w:rsidR="008B3E00" w:rsidRPr="00497E09">
        <w:rPr>
          <w:sz w:val="17"/>
          <w:szCs w:val="17"/>
        </w:rPr>
        <w:t xml:space="preserve">Федеральное государственное бюджетное учреждение «Российский сельскохозяйственный центр» (ФГБУ «Россельхозцентр»),   именуемое в дальнейшем «Заказчик», в лице руководителя филиала ФГБУ «Россельхозцентр» по Республике Бурятия  </w:t>
      </w:r>
      <w:r w:rsidR="008B3E00" w:rsidRPr="00497E09">
        <w:rPr>
          <w:color w:val="000000"/>
          <w:sz w:val="17"/>
          <w:szCs w:val="17"/>
        </w:rPr>
        <w:t xml:space="preserve"> Мардваева   Намжила  Бадмаевича,   действующего на основании   Положения о филиале и  Доверенности  №10/27  от  09.01.2024 г.</w:t>
      </w:r>
      <w:r w:rsidR="008B3E00" w:rsidRPr="00497E09">
        <w:rPr>
          <w:sz w:val="17"/>
          <w:szCs w:val="17"/>
        </w:rPr>
        <w:t>, с одной стороны, и ______________________, именуемый  в дальнейшем «</w:t>
      </w:r>
      <w:r w:rsidR="00305AE2">
        <w:rPr>
          <w:sz w:val="17"/>
          <w:szCs w:val="17"/>
        </w:rPr>
        <w:t>Исполнитель</w:t>
      </w:r>
      <w:r w:rsidR="008B3E00" w:rsidRPr="00497E09">
        <w:rPr>
          <w:sz w:val="17"/>
          <w:szCs w:val="17"/>
        </w:rPr>
        <w:t xml:space="preserve">», в лице _________________, действующего на основании ______________, с другой стороны в дальнейшем вместе именуемые «Стороны», </w:t>
      </w:r>
      <w:r w:rsidR="000C0247" w:rsidRPr="00497E09">
        <w:rPr>
          <w:sz w:val="17"/>
          <w:szCs w:val="17"/>
        </w:rPr>
        <w:t>с соблюдением требований Гражданского кодекса Российской Федерации, руководствуясь частью 1 пункта 4 статьи 93 Федерального закона от 05.04.2013 № 44-ФЗ «О контрактной системе в сфере закупок товаро</w:t>
      </w:r>
      <w:r>
        <w:rPr>
          <w:sz w:val="17"/>
          <w:szCs w:val="17"/>
        </w:rPr>
        <w:t xml:space="preserve">в, работ, услуг для обеспечения </w:t>
      </w:r>
      <w:r w:rsidR="000C0247" w:rsidRPr="00497E09">
        <w:rPr>
          <w:sz w:val="17"/>
          <w:szCs w:val="17"/>
        </w:rPr>
        <w:t xml:space="preserve">государственных </w:t>
      </w:r>
      <w:r>
        <w:rPr>
          <w:sz w:val="17"/>
          <w:szCs w:val="17"/>
        </w:rPr>
        <w:t xml:space="preserve"> </w:t>
      </w:r>
      <w:r w:rsidR="000C0247" w:rsidRPr="00497E09">
        <w:rPr>
          <w:sz w:val="17"/>
          <w:szCs w:val="17"/>
        </w:rPr>
        <w:t>и муниципальных нужд», заключили настоящий</w:t>
      </w:r>
      <w:r w:rsidR="00D1284F" w:rsidRPr="00497E09">
        <w:rPr>
          <w:sz w:val="17"/>
          <w:szCs w:val="17"/>
        </w:rPr>
        <w:t xml:space="preserve"> </w:t>
      </w:r>
      <w:r w:rsidR="000C0247" w:rsidRPr="00497E09">
        <w:rPr>
          <w:sz w:val="17"/>
          <w:szCs w:val="17"/>
        </w:rPr>
        <w:t>контракт оказания услуг (далее по тексту  – «Контракт») о нижеследующем.</w:t>
      </w:r>
    </w:p>
    <w:p w14:paraId="36A5C341" w14:textId="77777777" w:rsidR="008F62EC" w:rsidRPr="00497E09" w:rsidRDefault="008F62EC" w:rsidP="00497E09">
      <w:pPr>
        <w:ind w:firstLine="709"/>
        <w:jc w:val="both"/>
        <w:rPr>
          <w:sz w:val="17"/>
          <w:szCs w:val="17"/>
        </w:rPr>
      </w:pPr>
    </w:p>
    <w:p w14:paraId="1CDB683F" w14:textId="77777777" w:rsidR="00171FF4" w:rsidRPr="00497E09" w:rsidRDefault="00171FF4" w:rsidP="00171FF4">
      <w:pPr>
        <w:keepNext/>
        <w:keepLines/>
        <w:tabs>
          <w:tab w:val="left" w:pos="3916"/>
        </w:tabs>
        <w:ind w:firstLine="567"/>
        <w:jc w:val="center"/>
        <w:rPr>
          <w:b/>
          <w:sz w:val="17"/>
          <w:szCs w:val="17"/>
        </w:rPr>
      </w:pPr>
      <w:r w:rsidRPr="00497E09">
        <w:rPr>
          <w:b/>
          <w:sz w:val="17"/>
          <w:szCs w:val="17"/>
        </w:rPr>
        <w:t>1. Предмет контракта</w:t>
      </w:r>
    </w:p>
    <w:p w14:paraId="01C83DC2" w14:textId="05B7A9AC" w:rsidR="00FF28E6" w:rsidRPr="00497E09" w:rsidRDefault="00171FF4" w:rsidP="00FF28E6">
      <w:pPr>
        <w:ind w:firstLine="709"/>
        <w:jc w:val="both"/>
        <w:rPr>
          <w:rStyle w:val="FontStyle13"/>
          <w:rFonts w:eastAsia="Dotum"/>
          <w:sz w:val="17"/>
          <w:szCs w:val="17"/>
        </w:rPr>
      </w:pPr>
      <w:r w:rsidRPr="00497E09">
        <w:rPr>
          <w:rStyle w:val="FontStyle13"/>
          <w:rFonts w:eastAsia="Dotum"/>
          <w:sz w:val="17"/>
          <w:szCs w:val="17"/>
        </w:rPr>
        <w:t xml:space="preserve">1.1. </w:t>
      </w:r>
      <w:r w:rsidR="00FF28E6" w:rsidRPr="00497E09">
        <w:rPr>
          <w:rStyle w:val="FontStyle13"/>
          <w:rFonts w:eastAsia="Dotum"/>
          <w:sz w:val="17"/>
          <w:szCs w:val="17"/>
        </w:rPr>
        <w:t xml:space="preserve">Исполнитель обязуется оказать образовательные услуги по </w:t>
      </w:r>
      <w:r w:rsidR="005141C8" w:rsidRPr="00497E09">
        <w:rPr>
          <w:rStyle w:val="FontStyle13"/>
          <w:rFonts w:eastAsia="Dotum"/>
          <w:sz w:val="17"/>
          <w:szCs w:val="17"/>
        </w:rPr>
        <w:t>обучению</w:t>
      </w:r>
      <w:r w:rsidR="00DE52D7" w:rsidRPr="00497E09">
        <w:rPr>
          <w:rStyle w:val="FontStyle13"/>
          <w:rFonts w:eastAsia="Dotum"/>
          <w:sz w:val="17"/>
          <w:szCs w:val="17"/>
        </w:rPr>
        <w:t xml:space="preserve"> </w:t>
      </w:r>
      <w:r w:rsidR="003228AE" w:rsidRPr="00497E09">
        <w:rPr>
          <w:rStyle w:val="FontStyle13"/>
          <w:rFonts w:eastAsia="Dotum"/>
          <w:sz w:val="17"/>
          <w:szCs w:val="17"/>
        </w:rPr>
        <w:t>руководителей структурных подразделений (работников), уполномоченных на решение задач в области гражданской обороны и защиты населения и территорий от чрезвычайных ситуаций</w:t>
      </w:r>
      <w:r w:rsidR="00FF28E6" w:rsidRPr="00497E09">
        <w:rPr>
          <w:rStyle w:val="FontStyle13"/>
          <w:rFonts w:eastAsia="Dotum"/>
          <w:sz w:val="17"/>
          <w:szCs w:val="17"/>
        </w:rPr>
        <w:t xml:space="preserve"> для нужд </w:t>
      </w:r>
      <w:r w:rsidR="008B3E00" w:rsidRPr="00497E09">
        <w:rPr>
          <w:rStyle w:val="FontStyle13"/>
          <w:rFonts w:eastAsia="Dotum"/>
          <w:sz w:val="17"/>
          <w:szCs w:val="17"/>
        </w:rPr>
        <w:t>филиала ФГБУ «Россельхозцентр» по Республике Бурятия</w:t>
      </w:r>
      <w:r w:rsidR="00FF28E6" w:rsidRPr="00497E09">
        <w:rPr>
          <w:rStyle w:val="FontStyle13"/>
          <w:rFonts w:eastAsia="Dotum"/>
          <w:sz w:val="17"/>
          <w:szCs w:val="17"/>
        </w:rPr>
        <w:t xml:space="preserve">  (далее – Услуги) в соответствии с условиями настоящего Контракта и Учебного плана (приложение №1, являющееся неотъемлемой частью настоящего Контракта), а </w:t>
      </w:r>
      <w:r w:rsidR="008B3E00" w:rsidRPr="00497E09">
        <w:rPr>
          <w:rStyle w:val="FontStyle13"/>
          <w:rFonts w:eastAsia="Dotum"/>
          <w:sz w:val="17"/>
          <w:szCs w:val="17"/>
        </w:rPr>
        <w:t>З</w:t>
      </w:r>
      <w:r w:rsidR="00FF28E6" w:rsidRPr="00497E09">
        <w:rPr>
          <w:rStyle w:val="FontStyle13"/>
          <w:rFonts w:eastAsia="Dotum"/>
          <w:sz w:val="17"/>
          <w:szCs w:val="17"/>
        </w:rPr>
        <w:t>аказчик обязуется принять и оплатить оказанные услуги в порядке и на условиях, предусмотренных настоящим Контрактом.</w:t>
      </w:r>
    </w:p>
    <w:p w14:paraId="79F5F937" w14:textId="4A41737E" w:rsidR="00FF28E6" w:rsidRPr="00497E09" w:rsidRDefault="00FF28E6" w:rsidP="00FF28E6">
      <w:pPr>
        <w:ind w:firstLine="709"/>
        <w:jc w:val="both"/>
        <w:rPr>
          <w:rStyle w:val="FontStyle13"/>
          <w:rFonts w:eastAsia="Dotum"/>
          <w:sz w:val="17"/>
          <w:szCs w:val="17"/>
        </w:rPr>
      </w:pPr>
      <w:r w:rsidRPr="00497E09">
        <w:rPr>
          <w:rStyle w:val="FontStyle13"/>
          <w:rFonts w:eastAsia="Dotum"/>
          <w:sz w:val="17"/>
          <w:szCs w:val="17"/>
        </w:rPr>
        <w:t>1.2.   Количество (объем)</w:t>
      </w:r>
      <w:r w:rsidR="00C6693E" w:rsidRPr="00497E09">
        <w:rPr>
          <w:rStyle w:val="FontStyle13"/>
          <w:rFonts w:eastAsia="Dotum"/>
          <w:sz w:val="17"/>
          <w:szCs w:val="17"/>
        </w:rPr>
        <w:t xml:space="preserve"> оказываемых услуг – </w:t>
      </w:r>
      <w:r w:rsidR="008B3E00" w:rsidRPr="00497E09">
        <w:rPr>
          <w:rStyle w:val="FontStyle13"/>
          <w:rFonts w:eastAsia="Dotum"/>
          <w:sz w:val="17"/>
          <w:szCs w:val="17"/>
        </w:rPr>
        <w:t>9</w:t>
      </w:r>
      <w:r w:rsidR="00C6693E" w:rsidRPr="00497E09">
        <w:rPr>
          <w:rStyle w:val="FontStyle13"/>
          <w:rFonts w:eastAsia="Dotum"/>
          <w:sz w:val="17"/>
          <w:szCs w:val="17"/>
        </w:rPr>
        <w:t xml:space="preserve"> человек, по программе обучения </w:t>
      </w:r>
      <w:r w:rsidR="005141C8" w:rsidRPr="00497E09">
        <w:rPr>
          <w:rStyle w:val="FontStyle13"/>
          <w:rFonts w:eastAsia="Dotum"/>
          <w:sz w:val="17"/>
          <w:szCs w:val="17"/>
        </w:rPr>
        <w:t>7</w:t>
      </w:r>
      <w:r w:rsidR="008B3E00" w:rsidRPr="00497E09">
        <w:rPr>
          <w:rStyle w:val="FontStyle13"/>
          <w:rFonts w:eastAsia="Dotum"/>
          <w:sz w:val="17"/>
          <w:szCs w:val="17"/>
        </w:rPr>
        <w:t>2</w:t>
      </w:r>
      <w:r w:rsidR="005141C8" w:rsidRPr="00497E09">
        <w:rPr>
          <w:rStyle w:val="FontStyle13"/>
          <w:rFonts w:eastAsia="Dotum"/>
          <w:sz w:val="17"/>
          <w:szCs w:val="17"/>
        </w:rPr>
        <w:t xml:space="preserve"> акад.</w:t>
      </w:r>
      <w:r w:rsidR="00C6693E" w:rsidRPr="00497E09">
        <w:rPr>
          <w:rStyle w:val="FontStyle13"/>
          <w:rFonts w:eastAsia="Dotum"/>
          <w:sz w:val="17"/>
          <w:szCs w:val="17"/>
        </w:rPr>
        <w:t xml:space="preserve"> часов.</w:t>
      </w:r>
    </w:p>
    <w:p w14:paraId="3912107A" w14:textId="3CA3061E" w:rsidR="00FF28E6" w:rsidRPr="00497E09" w:rsidRDefault="00FF28E6" w:rsidP="00FF28E6">
      <w:pPr>
        <w:ind w:firstLine="709"/>
        <w:jc w:val="both"/>
        <w:rPr>
          <w:rStyle w:val="FontStyle13"/>
          <w:rFonts w:eastAsia="Dotum"/>
          <w:sz w:val="17"/>
          <w:szCs w:val="17"/>
        </w:rPr>
      </w:pPr>
      <w:r w:rsidRPr="00497E09">
        <w:rPr>
          <w:rStyle w:val="FontStyle13"/>
          <w:rFonts w:eastAsia="Dotum"/>
          <w:sz w:val="17"/>
          <w:szCs w:val="17"/>
        </w:rPr>
        <w:t xml:space="preserve">1.3. В рамках контракта предполагается профессиональная переподготовка по вышеназванной программе в соответствии с учебным планом (приложение № 1, являющееся неотъемлемой частью настоящего контракта). </w:t>
      </w:r>
    </w:p>
    <w:p w14:paraId="050EEA85" w14:textId="6E0BF04A" w:rsidR="00FF28E6" w:rsidRPr="00497E09" w:rsidRDefault="00FF28E6" w:rsidP="00FF28E6">
      <w:pPr>
        <w:ind w:firstLine="709"/>
        <w:jc w:val="both"/>
        <w:rPr>
          <w:rStyle w:val="FontStyle13"/>
          <w:rFonts w:eastAsia="Dotum"/>
          <w:sz w:val="17"/>
          <w:szCs w:val="17"/>
        </w:rPr>
      </w:pPr>
      <w:r w:rsidRPr="00497E09">
        <w:rPr>
          <w:rStyle w:val="FontStyle13"/>
          <w:rFonts w:eastAsia="Dotum"/>
          <w:sz w:val="17"/>
          <w:szCs w:val="17"/>
        </w:rPr>
        <w:t xml:space="preserve">1.4. Место оказания услуг – г. </w:t>
      </w:r>
      <w:r w:rsidR="008B3E00" w:rsidRPr="00497E09">
        <w:rPr>
          <w:rStyle w:val="FontStyle13"/>
          <w:rFonts w:eastAsia="Dotum"/>
          <w:sz w:val="17"/>
          <w:szCs w:val="17"/>
        </w:rPr>
        <w:t>Улан-Удэ</w:t>
      </w:r>
      <w:r w:rsidRPr="00497E09">
        <w:rPr>
          <w:rStyle w:val="FontStyle13"/>
          <w:rFonts w:eastAsia="Dotum"/>
          <w:sz w:val="17"/>
          <w:szCs w:val="17"/>
        </w:rPr>
        <w:t>, либо другой субъект РФ, при условии</w:t>
      </w:r>
      <w:r w:rsidR="002C5A7D" w:rsidRPr="00497E09">
        <w:rPr>
          <w:rStyle w:val="FontStyle13"/>
          <w:rFonts w:eastAsia="Dotum"/>
          <w:sz w:val="17"/>
          <w:szCs w:val="17"/>
        </w:rPr>
        <w:t>,</w:t>
      </w:r>
      <w:r w:rsidRPr="00497E09">
        <w:rPr>
          <w:rStyle w:val="FontStyle13"/>
          <w:rFonts w:eastAsia="Dotum"/>
          <w:sz w:val="17"/>
          <w:szCs w:val="17"/>
        </w:rPr>
        <w:t xml:space="preserve"> что Услуги будут оказываться дистанционно. </w:t>
      </w:r>
    </w:p>
    <w:p w14:paraId="2847ADC2" w14:textId="4A900B6D" w:rsidR="00FF28E6" w:rsidRPr="00497E09" w:rsidRDefault="00FF28E6" w:rsidP="00FF28E6">
      <w:pPr>
        <w:ind w:firstLine="709"/>
        <w:jc w:val="both"/>
        <w:rPr>
          <w:rStyle w:val="FontStyle13"/>
          <w:rFonts w:eastAsia="Dotum"/>
          <w:sz w:val="17"/>
          <w:szCs w:val="17"/>
        </w:rPr>
      </w:pPr>
      <w:r w:rsidRPr="00497E09">
        <w:rPr>
          <w:rStyle w:val="FontStyle13"/>
          <w:rFonts w:eastAsia="Dotum"/>
          <w:sz w:val="17"/>
          <w:szCs w:val="17"/>
        </w:rPr>
        <w:t xml:space="preserve">1.5. Идентификационный код закупки- </w:t>
      </w:r>
      <w:r w:rsidR="008B3E00" w:rsidRPr="00497E09">
        <w:rPr>
          <w:rStyle w:val="FontStyle13"/>
          <w:rFonts w:eastAsia="Dotum"/>
          <w:sz w:val="17"/>
          <w:szCs w:val="17"/>
        </w:rPr>
        <w:t>261770865288803230200100120000000244</w:t>
      </w:r>
    </w:p>
    <w:p w14:paraId="60E1C337" w14:textId="511CE767" w:rsidR="00FF28E6" w:rsidRPr="00497E09" w:rsidRDefault="00FF28E6" w:rsidP="00FF28E6">
      <w:pPr>
        <w:ind w:firstLine="709"/>
        <w:jc w:val="both"/>
        <w:rPr>
          <w:rStyle w:val="FontStyle13"/>
          <w:rFonts w:eastAsia="Dotum"/>
          <w:sz w:val="17"/>
          <w:szCs w:val="17"/>
        </w:rPr>
      </w:pPr>
      <w:r w:rsidRPr="00497E09">
        <w:rPr>
          <w:rStyle w:val="FontStyle13"/>
          <w:rFonts w:eastAsia="Dotum"/>
          <w:sz w:val="17"/>
          <w:szCs w:val="17"/>
        </w:rPr>
        <w:t xml:space="preserve">1.6. Источник финансирования – </w:t>
      </w:r>
      <w:r w:rsidR="008B3E00" w:rsidRPr="00497E09">
        <w:rPr>
          <w:rStyle w:val="FontStyle13"/>
          <w:rFonts w:eastAsia="Dotum"/>
          <w:sz w:val="17"/>
          <w:szCs w:val="17"/>
        </w:rPr>
        <w:t xml:space="preserve">средства бюджетных учреждений </w:t>
      </w:r>
      <w:r w:rsidRPr="00497E09">
        <w:rPr>
          <w:rStyle w:val="FontStyle13"/>
          <w:rFonts w:eastAsia="Dotum"/>
          <w:sz w:val="17"/>
          <w:szCs w:val="17"/>
        </w:rPr>
        <w:t>(</w:t>
      </w:r>
      <w:r w:rsidR="008B3E00" w:rsidRPr="00497E09">
        <w:rPr>
          <w:rStyle w:val="FontStyle13"/>
          <w:rFonts w:eastAsia="Dotum"/>
          <w:sz w:val="17"/>
          <w:szCs w:val="17"/>
        </w:rPr>
        <w:t>в рамках предоставленной субсидии на выполнение государственного задания</w:t>
      </w:r>
      <w:r w:rsidRPr="00497E09">
        <w:rPr>
          <w:rStyle w:val="FontStyle13"/>
          <w:rFonts w:eastAsia="Dotum"/>
          <w:sz w:val="17"/>
          <w:szCs w:val="17"/>
        </w:rPr>
        <w:t>).</w:t>
      </w:r>
    </w:p>
    <w:p w14:paraId="500B09B8" w14:textId="03B6EFB0" w:rsidR="00FF28E6" w:rsidRPr="00497E09" w:rsidRDefault="00FF28E6" w:rsidP="00FF28E6">
      <w:pPr>
        <w:ind w:firstLine="709"/>
        <w:jc w:val="both"/>
        <w:rPr>
          <w:rStyle w:val="FontStyle13"/>
          <w:rFonts w:eastAsia="Dotum"/>
          <w:sz w:val="17"/>
          <w:szCs w:val="17"/>
        </w:rPr>
      </w:pPr>
      <w:r w:rsidRPr="00497E09">
        <w:rPr>
          <w:rStyle w:val="FontStyle13"/>
          <w:rFonts w:eastAsia="Dotum"/>
          <w:sz w:val="17"/>
          <w:szCs w:val="17"/>
        </w:rPr>
        <w:t xml:space="preserve">1.7. Срок оказания услуг: «Исполнитель» обязуется оказать услуги </w:t>
      </w:r>
      <w:r w:rsidR="004E38B1" w:rsidRPr="00497E09">
        <w:rPr>
          <w:rStyle w:val="FontStyle13"/>
          <w:rFonts w:eastAsia="Dotum"/>
          <w:sz w:val="17"/>
          <w:szCs w:val="17"/>
        </w:rPr>
        <w:t xml:space="preserve">в течение </w:t>
      </w:r>
      <w:r w:rsidR="005141C8" w:rsidRPr="00497E09">
        <w:rPr>
          <w:rStyle w:val="FontStyle13"/>
          <w:rFonts w:eastAsia="Dotum"/>
          <w:sz w:val="17"/>
          <w:szCs w:val="17"/>
        </w:rPr>
        <w:t>20</w:t>
      </w:r>
      <w:r w:rsidR="004E38B1" w:rsidRPr="00497E09">
        <w:rPr>
          <w:rStyle w:val="FontStyle13"/>
          <w:rFonts w:eastAsia="Dotum"/>
          <w:sz w:val="17"/>
          <w:szCs w:val="17"/>
        </w:rPr>
        <w:t xml:space="preserve"> (</w:t>
      </w:r>
      <w:r w:rsidR="00780D11" w:rsidRPr="00497E09">
        <w:rPr>
          <w:rStyle w:val="FontStyle13"/>
          <w:rFonts w:eastAsia="Dotum"/>
          <w:sz w:val="17"/>
          <w:szCs w:val="17"/>
        </w:rPr>
        <w:t>двадцати)</w:t>
      </w:r>
      <w:r w:rsidR="004E38B1" w:rsidRPr="00497E09">
        <w:rPr>
          <w:rStyle w:val="FontStyle13"/>
          <w:rFonts w:eastAsia="Dotum"/>
          <w:sz w:val="17"/>
          <w:szCs w:val="17"/>
        </w:rPr>
        <w:t xml:space="preserve"> рабочих дней с момента </w:t>
      </w:r>
      <w:r w:rsidRPr="00497E09">
        <w:rPr>
          <w:rStyle w:val="FontStyle13"/>
          <w:rFonts w:eastAsia="Dotum"/>
          <w:sz w:val="17"/>
          <w:szCs w:val="17"/>
        </w:rPr>
        <w:t>заключения  контракта.</w:t>
      </w:r>
    </w:p>
    <w:p w14:paraId="41AD300C" w14:textId="36E64352" w:rsidR="00171FF4" w:rsidRPr="00497E09" w:rsidRDefault="000C0247" w:rsidP="008E783C">
      <w:pPr>
        <w:widowControl w:val="0"/>
        <w:ind w:left="709"/>
        <w:jc w:val="both"/>
        <w:rPr>
          <w:sz w:val="17"/>
          <w:szCs w:val="17"/>
          <w:u w:val="single"/>
        </w:rPr>
      </w:pPr>
      <w:r w:rsidRPr="00497E09">
        <w:rPr>
          <w:sz w:val="17"/>
          <w:szCs w:val="17"/>
        </w:rPr>
        <w:t>1.</w:t>
      </w:r>
      <w:r w:rsidR="00146303" w:rsidRPr="00497E09">
        <w:rPr>
          <w:sz w:val="17"/>
          <w:szCs w:val="17"/>
        </w:rPr>
        <w:t>8</w:t>
      </w:r>
      <w:r w:rsidRPr="00497E09">
        <w:rPr>
          <w:sz w:val="17"/>
          <w:szCs w:val="17"/>
        </w:rPr>
        <w:t xml:space="preserve"> </w:t>
      </w:r>
      <w:r w:rsidRPr="00497E09">
        <w:rPr>
          <w:bCs/>
          <w:sz w:val="17"/>
          <w:szCs w:val="17"/>
          <w:u w:val="single"/>
        </w:rPr>
        <w:t>ОКПД</w:t>
      </w:r>
      <w:r w:rsidR="00FF28E6" w:rsidRPr="00497E09">
        <w:rPr>
          <w:bCs/>
          <w:sz w:val="17"/>
          <w:szCs w:val="17"/>
          <w:u w:val="single"/>
        </w:rPr>
        <w:t>2 -</w:t>
      </w:r>
      <w:r w:rsidR="00CA2E59" w:rsidRPr="00497E09">
        <w:rPr>
          <w:bCs/>
          <w:sz w:val="17"/>
          <w:szCs w:val="17"/>
          <w:u w:val="single"/>
        </w:rPr>
        <w:t xml:space="preserve"> </w:t>
      </w:r>
      <w:hyperlink r:id="rId9" w:history="1">
        <w:r w:rsidR="00FF28E6" w:rsidRPr="00497E09">
          <w:rPr>
            <w:rStyle w:val="FontStyle13"/>
            <w:rFonts w:eastAsia="Dotum"/>
            <w:sz w:val="17"/>
            <w:szCs w:val="17"/>
            <w:u w:val="single"/>
          </w:rPr>
          <w:t>85.42.19.900</w:t>
        </w:r>
        <w:r w:rsidR="008E783C" w:rsidRPr="00497E09">
          <w:rPr>
            <w:rStyle w:val="a3"/>
            <w:color w:val="auto"/>
            <w:sz w:val="17"/>
            <w:szCs w:val="17"/>
          </w:rPr>
          <w:t xml:space="preserve"> – «</w:t>
        </w:r>
      </w:hyperlink>
      <w:r w:rsidR="00FF28E6" w:rsidRPr="00497E09">
        <w:rPr>
          <w:rStyle w:val="a3"/>
          <w:color w:val="auto"/>
          <w:sz w:val="17"/>
          <w:szCs w:val="17"/>
        </w:rPr>
        <w:t>Услуги по профессиональному обучению прочие</w:t>
      </w:r>
      <w:r w:rsidR="008E783C" w:rsidRPr="00497E09">
        <w:rPr>
          <w:sz w:val="17"/>
          <w:szCs w:val="17"/>
          <w:u w:val="single"/>
        </w:rPr>
        <w:t>»</w:t>
      </w:r>
      <w:r w:rsidR="00FF28E6" w:rsidRPr="00497E09">
        <w:rPr>
          <w:sz w:val="17"/>
          <w:szCs w:val="17"/>
          <w:u w:val="single"/>
        </w:rPr>
        <w:t xml:space="preserve">, </w:t>
      </w:r>
      <w:r w:rsidR="00255D7F" w:rsidRPr="00497E09">
        <w:rPr>
          <w:sz w:val="17"/>
          <w:szCs w:val="17"/>
          <w:u w:val="single"/>
        </w:rPr>
        <w:t>КТРУ</w:t>
      </w:r>
      <w:r w:rsidR="00FF28E6" w:rsidRPr="00497E09">
        <w:rPr>
          <w:sz w:val="17"/>
          <w:szCs w:val="17"/>
          <w:u w:val="single"/>
        </w:rPr>
        <w:t xml:space="preserve"> 85.42.10.000-0000000</w:t>
      </w:r>
      <w:r w:rsidR="00595AAF" w:rsidRPr="00497E09">
        <w:rPr>
          <w:sz w:val="17"/>
          <w:szCs w:val="17"/>
          <w:u w:val="single"/>
        </w:rPr>
        <w:t>3</w:t>
      </w:r>
      <w:r w:rsidR="00255D7F" w:rsidRPr="00497E09">
        <w:rPr>
          <w:sz w:val="17"/>
          <w:szCs w:val="17"/>
          <w:u w:val="single"/>
        </w:rPr>
        <w:t xml:space="preserve"> </w:t>
      </w:r>
      <w:hyperlink r:id="rId10" w:history="1"/>
      <w:r w:rsidR="00FF28E6" w:rsidRPr="00497E09">
        <w:rPr>
          <w:rStyle w:val="a3"/>
          <w:color w:val="auto"/>
          <w:sz w:val="17"/>
          <w:szCs w:val="17"/>
        </w:rPr>
        <w:t>«Услуги по дополнительному профессиональному образованию</w:t>
      </w:r>
      <w:r w:rsidR="008E783C" w:rsidRPr="00497E09">
        <w:rPr>
          <w:sz w:val="17"/>
          <w:szCs w:val="17"/>
          <w:u w:val="single"/>
        </w:rPr>
        <w:t>» (Обязателен к применению с 01.01.2026).</w:t>
      </w:r>
    </w:p>
    <w:p w14:paraId="104058CD" w14:textId="77777777" w:rsidR="008F62EC" w:rsidRPr="00497E09" w:rsidRDefault="008F62EC" w:rsidP="008E783C">
      <w:pPr>
        <w:widowControl w:val="0"/>
        <w:ind w:left="709"/>
        <w:jc w:val="both"/>
        <w:rPr>
          <w:sz w:val="17"/>
          <w:szCs w:val="17"/>
          <w:u w:val="single"/>
        </w:rPr>
      </w:pPr>
    </w:p>
    <w:p w14:paraId="2C1915E6" w14:textId="77777777" w:rsidR="00171FF4" w:rsidRPr="00497E09" w:rsidRDefault="00171FF4" w:rsidP="00171FF4">
      <w:pPr>
        <w:keepNext/>
        <w:keepLines/>
        <w:jc w:val="center"/>
        <w:rPr>
          <w:b/>
          <w:sz w:val="17"/>
          <w:szCs w:val="17"/>
        </w:rPr>
      </w:pPr>
      <w:r w:rsidRPr="00497E09">
        <w:rPr>
          <w:rStyle w:val="21"/>
          <w:sz w:val="17"/>
          <w:szCs w:val="17"/>
        </w:rPr>
        <w:t>2.</w:t>
      </w:r>
      <w:r w:rsidRPr="00497E09">
        <w:rPr>
          <w:b/>
          <w:sz w:val="17"/>
          <w:szCs w:val="17"/>
        </w:rPr>
        <w:t>Права и обязанности Сторон</w:t>
      </w:r>
    </w:p>
    <w:p w14:paraId="5969F4B7" w14:textId="32A14AF4" w:rsidR="00171FF4" w:rsidRPr="00497E09" w:rsidRDefault="000C0247" w:rsidP="00171FF4">
      <w:pPr>
        <w:pStyle w:val="a8"/>
        <w:numPr>
          <w:ilvl w:val="1"/>
          <w:numId w:val="1"/>
        </w:numPr>
        <w:tabs>
          <w:tab w:val="left" w:pos="0"/>
          <w:tab w:val="left" w:pos="1276"/>
        </w:tabs>
        <w:spacing w:after="0"/>
        <w:ind w:firstLine="724"/>
        <w:jc w:val="both"/>
        <w:rPr>
          <w:b/>
          <w:sz w:val="17"/>
          <w:szCs w:val="17"/>
        </w:rPr>
      </w:pPr>
      <w:r w:rsidRPr="00497E09">
        <w:rPr>
          <w:b/>
          <w:sz w:val="17"/>
          <w:szCs w:val="17"/>
        </w:rPr>
        <w:t>«</w:t>
      </w:r>
      <w:r w:rsidR="008B3E00" w:rsidRPr="00497E09">
        <w:rPr>
          <w:b/>
          <w:sz w:val="17"/>
          <w:szCs w:val="17"/>
        </w:rPr>
        <w:t>З</w:t>
      </w:r>
      <w:r w:rsidR="00171FF4" w:rsidRPr="00497E09">
        <w:rPr>
          <w:b/>
          <w:sz w:val="17"/>
          <w:szCs w:val="17"/>
        </w:rPr>
        <w:t>аказчик</w:t>
      </w:r>
      <w:r w:rsidRPr="00497E09">
        <w:rPr>
          <w:b/>
          <w:sz w:val="17"/>
          <w:szCs w:val="17"/>
        </w:rPr>
        <w:t>»</w:t>
      </w:r>
      <w:r w:rsidR="00171FF4" w:rsidRPr="00497E09">
        <w:rPr>
          <w:b/>
          <w:sz w:val="17"/>
          <w:szCs w:val="17"/>
        </w:rPr>
        <w:t xml:space="preserve"> обязан:</w:t>
      </w:r>
    </w:p>
    <w:p w14:paraId="50DDFA5A" w14:textId="29B4A2AD" w:rsidR="00171FF4" w:rsidRPr="00497E09" w:rsidRDefault="00171FF4" w:rsidP="00171FF4">
      <w:pPr>
        <w:pStyle w:val="a8"/>
        <w:numPr>
          <w:ilvl w:val="2"/>
          <w:numId w:val="1"/>
        </w:numPr>
        <w:tabs>
          <w:tab w:val="left" w:pos="0"/>
          <w:tab w:val="left" w:pos="1276"/>
        </w:tabs>
        <w:spacing w:after="0"/>
        <w:ind w:firstLine="724"/>
        <w:jc w:val="both"/>
        <w:rPr>
          <w:sz w:val="17"/>
          <w:szCs w:val="17"/>
        </w:rPr>
      </w:pPr>
      <w:r w:rsidRPr="00497E09">
        <w:rPr>
          <w:sz w:val="17"/>
          <w:szCs w:val="17"/>
        </w:rPr>
        <w:t xml:space="preserve">Принять </w:t>
      </w:r>
      <w:r w:rsidR="00FF28E6" w:rsidRPr="00497E09">
        <w:rPr>
          <w:sz w:val="17"/>
          <w:szCs w:val="17"/>
        </w:rPr>
        <w:t>услуги</w:t>
      </w:r>
      <w:r w:rsidRPr="00497E09">
        <w:rPr>
          <w:sz w:val="17"/>
          <w:szCs w:val="17"/>
        </w:rPr>
        <w:t xml:space="preserve">, </w:t>
      </w:r>
      <w:r w:rsidR="004C14E7" w:rsidRPr="00497E09">
        <w:rPr>
          <w:sz w:val="17"/>
          <w:szCs w:val="17"/>
        </w:rPr>
        <w:t>соответствующи</w:t>
      </w:r>
      <w:r w:rsidR="00FF28E6" w:rsidRPr="00497E09">
        <w:rPr>
          <w:sz w:val="17"/>
          <w:szCs w:val="17"/>
        </w:rPr>
        <w:t xml:space="preserve">е </w:t>
      </w:r>
      <w:r w:rsidR="004C14E7" w:rsidRPr="00497E09">
        <w:rPr>
          <w:sz w:val="17"/>
          <w:szCs w:val="17"/>
        </w:rPr>
        <w:t>требованиям, установленным настоящим Контрактом</w:t>
      </w:r>
      <w:r w:rsidRPr="00497E09">
        <w:rPr>
          <w:sz w:val="17"/>
          <w:szCs w:val="17"/>
        </w:rPr>
        <w:t>.</w:t>
      </w:r>
      <w:r w:rsidR="004C14E7" w:rsidRPr="00497E09">
        <w:rPr>
          <w:sz w:val="17"/>
          <w:szCs w:val="17"/>
        </w:rPr>
        <w:t xml:space="preserve"> </w:t>
      </w:r>
    </w:p>
    <w:p w14:paraId="6EDA41C8" w14:textId="42A843AC" w:rsidR="00171FF4" w:rsidRPr="00497E09" w:rsidRDefault="00171FF4" w:rsidP="00171FF4">
      <w:pPr>
        <w:pStyle w:val="a8"/>
        <w:numPr>
          <w:ilvl w:val="2"/>
          <w:numId w:val="1"/>
        </w:numPr>
        <w:tabs>
          <w:tab w:val="left" w:pos="0"/>
          <w:tab w:val="left" w:pos="1276"/>
        </w:tabs>
        <w:spacing w:after="0"/>
        <w:ind w:firstLine="724"/>
        <w:jc w:val="both"/>
        <w:rPr>
          <w:sz w:val="17"/>
          <w:szCs w:val="17"/>
        </w:rPr>
      </w:pPr>
      <w:r w:rsidRPr="00497E09">
        <w:rPr>
          <w:sz w:val="17"/>
          <w:szCs w:val="17"/>
        </w:rPr>
        <w:t xml:space="preserve">Осуществлять контроль качества </w:t>
      </w:r>
      <w:r w:rsidR="00FF28E6" w:rsidRPr="00497E09">
        <w:rPr>
          <w:sz w:val="17"/>
          <w:szCs w:val="17"/>
        </w:rPr>
        <w:t>услуг</w:t>
      </w:r>
      <w:r w:rsidRPr="00497E09">
        <w:rPr>
          <w:sz w:val="17"/>
          <w:szCs w:val="17"/>
        </w:rPr>
        <w:t xml:space="preserve">, </w:t>
      </w:r>
      <w:r w:rsidR="00FF28E6" w:rsidRPr="00497E09">
        <w:rPr>
          <w:sz w:val="17"/>
          <w:szCs w:val="17"/>
        </w:rPr>
        <w:t>оказываемым</w:t>
      </w:r>
      <w:r w:rsidRPr="00497E09">
        <w:rPr>
          <w:sz w:val="17"/>
          <w:szCs w:val="17"/>
        </w:rPr>
        <w:t xml:space="preserve"> по Контракту, на соответствие требованиям законодательства Российской Федерации, нормативных и иных актов</w:t>
      </w:r>
      <w:r w:rsidR="008B3E00" w:rsidRPr="00497E09">
        <w:rPr>
          <w:sz w:val="17"/>
          <w:szCs w:val="17"/>
        </w:rPr>
        <w:t xml:space="preserve"> З</w:t>
      </w:r>
      <w:r w:rsidRPr="00497E09">
        <w:rPr>
          <w:sz w:val="17"/>
          <w:szCs w:val="17"/>
        </w:rPr>
        <w:t>аказчика, условиям Контракта.</w:t>
      </w:r>
    </w:p>
    <w:p w14:paraId="461A95DC" w14:textId="7B4808F9" w:rsidR="00171FF4" w:rsidRPr="00497E09" w:rsidRDefault="00171FF4" w:rsidP="00171FF4">
      <w:pPr>
        <w:pStyle w:val="a8"/>
        <w:numPr>
          <w:ilvl w:val="2"/>
          <w:numId w:val="1"/>
        </w:numPr>
        <w:tabs>
          <w:tab w:val="left" w:pos="1276"/>
          <w:tab w:val="left" w:pos="1370"/>
        </w:tabs>
        <w:spacing w:after="0"/>
        <w:ind w:left="20" w:firstLine="720"/>
        <w:jc w:val="both"/>
        <w:rPr>
          <w:sz w:val="17"/>
          <w:szCs w:val="17"/>
        </w:rPr>
      </w:pPr>
      <w:r w:rsidRPr="00497E09">
        <w:rPr>
          <w:sz w:val="17"/>
          <w:szCs w:val="17"/>
        </w:rPr>
        <w:t xml:space="preserve">Обеспечить оплату </w:t>
      </w:r>
      <w:r w:rsidR="00FF28E6" w:rsidRPr="00497E09">
        <w:rPr>
          <w:sz w:val="17"/>
          <w:szCs w:val="17"/>
        </w:rPr>
        <w:t>услуг</w:t>
      </w:r>
      <w:r w:rsidRPr="00497E09">
        <w:rPr>
          <w:sz w:val="17"/>
          <w:szCs w:val="17"/>
        </w:rPr>
        <w:t xml:space="preserve"> в соответствии с условиями раздела 3 Контракта.</w:t>
      </w:r>
    </w:p>
    <w:p w14:paraId="04F3EAAC" w14:textId="5A320E48" w:rsidR="00171FF4" w:rsidRPr="00497E09" w:rsidRDefault="00171FF4" w:rsidP="00171FF4">
      <w:pPr>
        <w:pStyle w:val="a8"/>
        <w:numPr>
          <w:ilvl w:val="2"/>
          <w:numId w:val="1"/>
        </w:numPr>
        <w:tabs>
          <w:tab w:val="left" w:pos="1276"/>
          <w:tab w:val="left" w:pos="1370"/>
        </w:tabs>
        <w:spacing w:after="0"/>
        <w:ind w:left="20" w:firstLine="720"/>
        <w:jc w:val="both"/>
        <w:rPr>
          <w:sz w:val="17"/>
          <w:szCs w:val="17"/>
        </w:rPr>
      </w:pPr>
      <w:r w:rsidRPr="00497E09">
        <w:rPr>
          <w:sz w:val="17"/>
          <w:szCs w:val="17"/>
        </w:rPr>
        <w:t xml:space="preserve">Взыскивать неустойку (пени, штраф) в соответствии с разделом </w:t>
      </w:r>
      <w:r w:rsidR="004E38B1" w:rsidRPr="00497E09">
        <w:rPr>
          <w:sz w:val="17"/>
          <w:szCs w:val="17"/>
        </w:rPr>
        <w:t>6</w:t>
      </w:r>
      <w:r w:rsidRPr="00497E09">
        <w:rPr>
          <w:sz w:val="17"/>
          <w:szCs w:val="17"/>
        </w:rPr>
        <w:t xml:space="preserve"> Контракта за неисполнение и (или) ненадлежащее исполнение </w:t>
      </w:r>
      <w:r w:rsidR="00FF28E6" w:rsidRPr="00497E09">
        <w:rPr>
          <w:sz w:val="17"/>
          <w:szCs w:val="17"/>
        </w:rPr>
        <w:t>Исполнителем</w:t>
      </w:r>
      <w:r w:rsidRPr="00497E09">
        <w:rPr>
          <w:sz w:val="17"/>
          <w:szCs w:val="17"/>
        </w:rPr>
        <w:t xml:space="preserve"> обязательств, предусмотренных Контрактом.</w:t>
      </w:r>
    </w:p>
    <w:p w14:paraId="1C7E827B" w14:textId="4B1DEC61" w:rsidR="00171FF4" w:rsidRPr="00497E09" w:rsidRDefault="00171FF4" w:rsidP="00171FF4">
      <w:pPr>
        <w:pStyle w:val="a8"/>
        <w:numPr>
          <w:ilvl w:val="2"/>
          <w:numId w:val="1"/>
        </w:numPr>
        <w:tabs>
          <w:tab w:val="left" w:pos="1276"/>
          <w:tab w:val="left" w:pos="1438"/>
        </w:tabs>
        <w:spacing w:after="0"/>
        <w:ind w:left="20" w:firstLine="720"/>
        <w:jc w:val="both"/>
        <w:rPr>
          <w:sz w:val="17"/>
          <w:szCs w:val="17"/>
        </w:rPr>
      </w:pPr>
      <w:r w:rsidRPr="00497E09">
        <w:rPr>
          <w:sz w:val="17"/>
          <w:szCs w:val="17"/>
        </w:rPr>
        <w:t>Направить в уполномоченный на осуществление контроля в сфере закупок федеральный орган и</w:t>
      </w:r>
      <w:r w:rsidR="00FF28E6" w:rsidRPr="00497E09">
        <w:rPr>
          <w:sz w:val="17"/>
          <w:szCs w:val="17"/>
        </w:rPr>
        <w:t xml:space="preserve">сполнительной власти сведения об Исполнителе </w:t>
      </w:r>
      <w:r w:rsidRPr="00497E09">
        <w:rPr>
          <w:sz w:val="17"/>
          <w:szCs w:val="17"/>
        </w:rPr>
        <w:t xml:space="preserve">для включения их в реестр недобросовестных поставщиков (подрядчиков, исполнителей) в случае </w:t>
      </w:r>
      <w:r w:rsidR="001D01E0" w:rsidRPr="00497E09">
        <w:rPr>
          <w:sz w:val="17"/>
          <w:szCs w:val="17"/>
        </w:rPr>
        <w:t xml:space="preserve">неисполнения или ненадлежащего исполнения </w:t>
      </w:r>
      <w:r w:rsidR="00FF28E6" w:rsidRPr="00497E09">
        <w:rPr>
          <w:sz w:val="17"/>
          <w:szCs w:val="17"/>
        </w:rPr>
        <w:t>Исполнителем</w:t>
      </w:r>
      <w:r w:rsidRPr="00497E09">
        <w:rPr>
          <w:sz w:val="17"/>
          <w:szCs w:val="17"/>
        </w:rPr>
        <w:t xml:space="preserve"> условий Контракта.</w:t>
      </w:r>
    </w:p>
    <w:p w14:paraId="3C6072CA" w14:textId="77777777" w:rsidR="00171FF4" w:rsidRPr="00497E09" w:rsidRDefault="00171FF4" w:rsidP="00171FF4">
      <w:pPr>
        <w:pStyle w:val="a8"/>
        <w:numPr>
          <w:ilvl w:val="2"/>
          <w:numId w:val="1"/>
        </w:numPr>
        <w:tabs>
          <w:tab w:val="left" w:pos="1276"/>
          <w:tab w:val="left" w:pos="1744"/>
        </w:tabs>
        <w:spacing w:after="0"/>
        <w:ind w:left="20" w:firstLine="720"/>
        <w:jc w:val="both"/>
        <w:rPr>
          <w:sz w:val="17"/>
          <w:szCs w:val="17"/>
        </w:rPr>
      </w:pPr>
      <w:r w:rsidRPr="00497E09">
        <w:rPr>
          <w:sz w:val="17"/>
          <w:szCs w:val="17"/>
        </w:rPr>
        <w:t>Выполнять иные обязанности, предусмотренные действующим законодательством Российской Федерации и Контрактом.</w:t>
      </w:r>
    </w:p>
    <w:p w14:paraId="5B207B82" w14:textId="219EADF1" w:rsidR="00171FF4" w:rsidRPr="00497E09" w:rsidRDefault="000B4946" w:rsidP="00171FF4">
      <w:pPr>
        <w:pStyle w:val="a8"/>
        <w:numPr>
          <w:ilvl w:val="1"/>
          <w:numId w:val="1"/>
        </w:numPr>
        <w:tabs>
          <w:tab w:val="left" w:pos="1186"/>
          <w:tab w:val="left" w:pos="1276"/>
        </w:tabs>
        <w:spacing w:after="0"/>
        <w:ind w:left="20" w:firstLine="720"/>
        <w:jc w:val="both"/>
        <w:rPr>
          <w:b/>
          <w:sz w:val="17"/>
          <w:szCs w:val="17"/>
        </w:rPr>
      </w:pPr>
      <w:r w:rsidRPr="00497E09">
        <w:rPr>
          <w:b/>
          <w:sz w:val="17"/>
          <w:szCs w:val="17"/>
        </w:rPr>
        <w:t>«</w:t>
      </w:r>
      <w:r w:rsidR="008B3E00" w:rsidRPr="00497E09">
        <w:rPr>
          <w:b/>
          <w:sz w:val="17"/>
          <w:szCs w:val="17"/>
        </w:rPr>
        <w:t>З</w:t>
      </w:r>
      <w:r w:rsidR="00171FF4" w:rsidRPr="00497E09">
        <w:rPr>
          <w:b/>
          <w:sz w:val="17"/>
          <w:szCs w:val="17"/>
        </w:rPr>
        <w:t>аказчик</w:t>
      </w:r>
      <w:r w:rsidRPr="00497E09">
        <w:rPr>
          <w:b/>
          <w:sz w:val="17"/>
          <w:szCs w:val="17"/>
        </w:rPr>
        <w:t>»</w:t>
      </w:r>
      <w:r w:rsidR="00171FF4" w:rsidRPr="00497E09">
        <w:rPr>
          <w:b/>
          <w:sz w:val="17"/>
          <w:szCs w:val="17"/>
        </w:rPr>
        <w:t xml:space="preserve"> вправе:</w:t>
      </w:r>
    </w:p>
    <w:p w14:paraId="082F190D" w14:textId="2915CB4F" w:rsidR="00171FF4" w:rsidRPr="00497E09" w:rsidRDefault="00171FF4" w:rsidP="00171FF4">
      <w:pPr>
        <w:pStyle w:val="a8"/>
        <w:numPr>
          <w:ilvl w:val="2"/>
          <w:numId w:val="1"/>
        </w:numPr>
        <w:tabs>
          <w:tab w:val="left" w:pos="1276"/>
          <w:tab w:val="left" w:pos="1406"/>
        </w:tabs>
        <w:spacing w:after="0"/>
        <w:ind w:left="20" w:firstLine="720"/>
        <w:jc w:val="both"/>
        <w:rPr>
          <w:sz w:val="17"/>
          <w:szCs w:val="17"/>
        </w:rPr>
      </w:pPr>
      <w:r w:rsidRPr="00497E09">
        <w:rPr>
          <w:sz w:val="17"/>
          <w:szCs w:val="17"/>
        </w:rPr>
        <w:t>Осуществлять контроль</w:t>
      </w:r>
      <w:r w:rsidR="008D263A" w:rsidRPr="00497E09">
        <w:rPr>
          <w:sz w:val="17"/>
          <w:szCs w:val="17"/>
        </w:rPr>
        <w:t xml:space="preserve"> </w:t>
      </w:r>
      <w:r w:rsidRPr="00497E09">
        <w:rPr>
          <w:sz w:val="17"/>
          <w:szCs w:val="17"/>
        </w:rPr>
        <w:t xml:space="preserve"> за исполнением Контракта, в том числе на отдельных этапах его исполнения, без вмешательства </w:t>
      </w:r>
      <w:r w:rsidR="000B4946" w:rsidRPr="00497E09">
        <w:rPr>
          <w:sz w:val="17"/>
          <w:szCs w:val="17"/>
        </w:rPr>
        <w:br/>
      </w:r>
      <w:r w:rsidRPr="00497E09">
        <w:rPr>
          <w:sz w:val="17"/>
          <w:szCs w:val="17"/>
        </w:rPr>
        <w:t xml:space="preserve">в оперативно - хозяйственную деятельность </w:t>
      </w:r>
      <w:r w:rsidR="00FF28E6" w:rsidRPr="00497E09">
        <w:rPr>
          <w:sz w:val="17"/>
          <w:szCs w:val="17"/>
        </w:rPr>
        <w:t>Исполнителя</w:t>
      </w:r>
      <w:r w:rsidRPr="00497E09">
        <w:rPr>
          <w:sz w:val="17"/>
          <w:szCs w:val="17"/>
        </w:rPr>
        <w:t>.</w:t>
      </w:r>
    </w:p>
    <w:p w14:paraId="11E0ADA4" w14:textId="64F86381" w:rsidR="00171FF4" w:rsidRPr="00497E09" w:rsidRDefault="00171FF4" w:rsidP="00171FF4">
      <w:pPr>
        <w:pStyle w:val="a8"/>
        <w:numPr>
          <w:ilvl w:val="2"/>
          <w:numId w:val="1"/>
        </w:numPr>
        <w:tabs>
          <w:tab w:val="left" w:pos="1276"/>
          <w:tab w:val="left" w:pos="1640"/>
        </w:tabs>
        <w:spacing w:after="0"/>
        <w:ind w:left="20" w:firstLine="720"/>
        <w:jc w:val="both"/>
        <w:rPr>
          <w:sz w:val="17"/>
          <w:szCs w:val="17"/>
        </w:rPr>
      </w:pPr>
      <w:r w:rsidRPr="00497E09">
        <w:rPr>
          <w:sz w:val="17"/>
          <w:szCs w:val="17"/>
        </w:rPr>
        <w:t xml:space="preserve">Требовать от </w:t>
      </w:r>
      <w:r w:rsidR="002C7C42" w:rsidRPr="00497E09">
        <w:rPr>
          <w:sz w:val="17"/>
          <w:szCs w:val="17"/>
        </w:rPr>
        <w:t>Исполнителя</w:t>
      </w:r>
      <w:r w:rsidRPr="00497E09">
        <w:rPr>
          <w:sz w:val="17"/>
          <w:szCs w:val="17"/>
        </w:rPr>
        <w:t xml:space="preserve"> надлежащего исполнения обязательств, предусмотренных Контрактом.</w:t>
      </w:r>
    </w:p>
    <w:p w14:paraId="73721C9B" w14:textId="2BF773D4" w:rsidR="00171FF4" w:rsidRPr="00497E09" w:rsidRDefault="00171FF4" w:rsidP="00171FF4">
      <w:pPr>
        <w:pStyle w:val="a8"/>
        <w:numPr>
          <w:ilvl w:val="2"/>
          <w:numId w:val="1"/>
        </w:numPr>
        <w:tabs>
          <w:tab w:val="left" w:pos="1276"/>
        </w:tabs>
        <w:spacing w:after="0"/>
        <w:ind w:left="20" w:firstLine="720"/>
        <w:jc w:val="both"/>
        <w:rPr>
          <w:sz w:val="17"/>
          <w:szCs w:val="17"/>
        </w:rPr>
      </w:pPr>
      <w:r w:rsidRPr="00497E09">
        <w:rPr>
          <w:sz w:val="17"/>
          <w:szCs w:val="17"/>
        </w:rPr>
        <w:t xml:space="preserve">Требовать от </w:t>
      </w:r>
      <w:r w:rsidR="002C7C42" w:rsidRPr="00497E09">
        <w:rPr>
          <w:sz w:val="17"/>
          <w:szCs w:val="17"/>
        </w:rPr>
        <w:t>Исполнителя</w:t>
      </w:r>
      <w:r w:rsidRPr="00497E09">
        <w:rPr>
          <w:sz w:val="17"/>
          <w:szCs w:val="17"/>
        </w:rPr>
        <w:t xml:space="preserve"> своевременного устранения выявленных недостатков </w:t>
      </w:r>
      <w:r w:rsidR="002C7C42" w:rsidRPr="00497E09">
        <w:rPr>
          <w:sz w:val="17"/>
          <w:szCs w:val="17"/>
        </w:rPr>
        <w:t>оказываемых услуг</w:t>
      </w:r>
      <w:r w:rsidRPr="00497E09">
        <w:rPr>
          <w:sz w:val="17"/>
          <w:szCs w:val="17"/>
        </w:rPr>
        <w:t xml:space="preserve"> в с</w:t>
      </w:r>
      <w:r w:rsidR="000D60F6" w:rsidRPr="00497E09">
        <w:rPr>
          <w:sz w:val="17"/>
          <w:szCs w:val="17"/>
        </w:rPr>
        <w:t xml:space="preserve">оответствии </w:t>
      </w:r>
      <w:r w:rsidR="000B4946" w:rsidRPr="00497E09">
        <w:rPr>
          <w:sz w:val="17"/>
          <w:szCs w:val="17"/>
        </w:rPr>
        <w:br/>
      </w:r>
      <w:r w:rsidR="000D60F6" w:rsidRPr="00497E09">
        <w:rPr>
          <w:sz w:val="17"/>
          <w:szCs w:val="17"/>
        </w:rPr>
        <w:t xml:space="preserve">с условиями </w:t>
      </w:r>
      <w:r w:rsidRPr="00497E09">
        <w:rPr>
          <w:sz w:val="17"/>
          <w:szCs w:val="17"/>
        </w:rPr>
        <w:t>Контракта.</w:t>
      </w:r>
    </w:p>
    <w:p w14:paraId="7BC050B4" w14:textId="44256E1D" w:rsidR="00171FF4" w:rsidRPr="00497E09" w:rsidRDefault="00171FF4" w:rsidP="00171FF4">
      <w:pPr>
        <w:pStyle w:val="a8"/>
        <w:numPr>
          <w:ilvl w:val="2"/>
          <w:numId w:val="1"/>
        </w:numPr>
        <w:tabs>
          <w:tab w:val="left" w:pos="1276"/>
        </w:tabs>
        <w:spacing w:after="0"/>
        <w:ind w:left="20" w:firstLine="720"/>
        <w:jc w:val="both"/>
        <w:rPr>
          <w:sz w:val="17"/>
          <w:szCs w:val="17"/>
        </w:rPr>
      </w:pPr>
      <w:r w:rsidRPr="00497E09">
        <w:rPr>
          <w:sz w:val="17"/>
          <w:szCs w:val="17"/>
        </w:rPr>
        <w:t>Определять лиц, непосредственно участвующих в контроле</w:t>
      </w:r>
      <w:r w:rsidR="008D263A" w:rsidRPr="00497E09">
        <w:rPr>
          <w:sz w:val="17"/>
          <w:szCs w:val="17"/>
        </w:rPr>
        <w:t xml:space="preserve"> </w:t>
      </w:r>
      <w:r w:rsidRPr="00497E09">
        <w:rPr>
          <w:sz w:val="17"/>
          <w:szCs w:val="17"/>
        </w:rPr>
        <w:t xml:space="preserve"> за осуществлением </w:t>
      </w:r>
      <w:r w:rsidR="002C7C42" w:rsidRPr="00497E09">
        <w:rPr>
          <w:sz w:val="17"/>
          <w:szCs w:val="17"/>
        </w:rPr>
        <w:t>оказания услуг Исполнителем</w:t>
      </w:r>
      <w:r w:rsidRPr="00497E09">
        <w:rPr>
          <w:sz w:val="17"/>
          <w:szCs w:val="17"/>
        </w:rPr>
        <w:t xml:space="preserve"> и (или) лиц, участвующих в приемке </w:t>
      </w:r>
      <w:r w:rsidR="002C7C42" w:rsidRPr="00497E09">
        <w:rPr>
          <w:sz w:val="17"/>
          <w:szCs w:val="17"/>
        </w:rPr>
        <w:t>услуг</w:t>
      </w:r>
      <w:r w:rsidRPr="00497E09">
        <w:rPr>
          <w:sz w:val="17"/>
          <w:szCs w:val="17"/>
        </w:rPr>
        <w:t>.</w:t>
      </w:r>
    </w:p>
    <w:p w14:paraId="1BE506E6" w14:textId="77777777" w:rsidR="00171FF4" w:rsidRPr="00497E09" w:rsidRDefault="00171FF4" w:rsidP="00171FF4">
      <w:pPr>
        <w:pStyle w:val="a8"/>
        <w:numPr>
          <w:ilvl w:val="2"/>
          <w:numId w:val="1"/>
        </w:numPr>
        <w:tabs>
          <w:tab w:val="left" w:pos="1276"/>
        </w:tabs>
        <w:spacing w:after="0"/>
        <w:ind w:left="20" w:firstLine="720"/>
        <w:jc w:val="both"/>
        <w:rPr>
          <w:sz w:val="17"/>
          <w:szCs w:val="17"/>
        </w:rPr>
      </w:pPr>
      <w:r w:rsidRPr="00497E09">
        <w:rPr>
          <w:sz w:val="17"/>
          <w:szCs w:val="17"/>
        </w:rPr>
        <w:t>Принять решение об одностороннем отказе от исполнения Контракта в соответствии с гражданским законодательством Российской Федерации.</w:t>
      </w:r>
    </w:p>
    <w:p w14:paraId="3C46629F" w14:textId="2F2871BC" w:rsidR="00171FF4" w:rsidRPr="00497E09" w:rsidRDefault="00171FF4" w:rsidP="00171FF4">
      <w:pPr>
        <w:pStyle w:val="a8"/>
        <w:numPr>
          <w:ilvl w:val="2"/>
          <w:numId w:val="1"/>
        </w:numPr>
        <w:tabs>
          <w:tab w:val="left" w:pos="1276"/>
          <w:tab w:val="left" w:pos="1494"/>
        </w:tabs>
        <w:spacing w:after="0"/>
        <w:ind w:left="40" w:firstLine="720"/>
        <w:jc w:val="both"/>
        <w:rPr>
          <w:sz w:val="17"/>
          <w:szCs w:val="17"/>
        </w:rPr>
      </w:pPr>
      <w:r w:rsidRPr="00497E09">
        <w:rPr>
          <w:sz w:val="17"/>
          <w:szCs w:val="17"/>
        </w:rPr>
        <w:t xml:space="preserve">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w:t>
      </w:r>
      <w:r w:rsidR="002C7C42" w:rsidRPr="00497E09">
        <w:rPr>
          <w:sz w:val="17"/>
          <w:szCs w:val="17"/>
        </w:rPr>
        <w:t>Исполнителем</w:t>
      </w:r>
      <w:r w:rsidRPr="00497E09">
        <w:rPr>
          <w:sz w:val="17"/>
          <w:szCs w:val="17"/>
        </w:rPr>
        <w:t xml:space="preserve"> неисполнением (ненадлежащим исполнением) условий Контракта.</w:t>
      </w:r>
    </w:p>
    <w:p w14:paraId="73424906" w14:textId="22659D16" w:rsidR="00171FF4" w:rsidRPr="00497E09" w:rsidRDefault="00171FF4" w:rsidP="00171FF4">
      <w:pPr>
        <w:pStyle w:val="a8"/>
        <w:numPr>
          <w:ilvl w:val="2"/>
          <w:numId w:val="1"/>
        </w:numPr>
        <w:tabs>
          <w:tab w:val="left" w:pos="1276"/>
          <w:tab w:val="left" w:pos="1471"/>
        </w:tabs>
        <w:spacing w:after="0"/>
        <w:ind w:left="20" w:firstLine="720"/>
        <w:jc w:val="both"/>
        <w:rPr>
          <w:sz w:val="17"/>
          <w:szCs w:val="17"/>
        </w:rPr>
      </w:pPr>
      <w:r w:rsidRPr="00497E09">
        <w:rPr>
          <w:sz w:val="17"/>
          <w:szCs w:val="17"/>
        </w:rPr>
        <w:t xml:space="preserve">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в ходе приемки </w:t>
      </w:r>
      <w:r w:rsidR="002C7C42" w:rsidRPr="00497E09">
        <w:rPr>
          <w:sz w:val="17"/>
          <w:szCs w:val="17"/>
        </w:rPr>
        <w:t>услуг,</w:t>
      </w:r>
      <w:r w:rsidRPr="00497E09">
        <w:rPr>
          <w:sz w:val="17"/>
          <w:szCs w:val="17"/>
        </w:rPr>
        <w:t xml:space="preserve"> показателей </w:t>
      </w:r>
      <w:r w:rsidR="002C7C42" w:rsidRPr="00497E09">
        <w:rPr>
          <w:sz w:val="17"/>
          <w:szCs w:val="17"/>
        </w:rPr>
        <w:t>их</w:t>
      </w:r>
      <w:r w:rsidRPr="00497E09">
        <w:rPr>
          <w:sz w:val="17"/>
          <w:szCs w:val="17"/>
        </w:rPr>
        <w:t xml:space="preserve"> качества </w:t>
      </w:r>
      <w:r w:rsidR="002C7C42" w:rsidRPr="00497E09">
        <w:rPr>
          <w:sz w:val="17"/>
          <w:szCs w:val="17"/>
        </w:rPr>
        <w:t>и</w:t>
      </w:r>
      <w:r w:rsidRPr="00497E09">
        <w:rPr>
          <w:sz w:val="17"/>
          <w:szCs w:val="17"/>
        </w:rPr>
        <w:t xml:space="preserve"> соответстви</w:t>
      </w:r>
      <w:r w:rsidR="002C7C42" w:rsidRPr="00497E09">
        <w:rPr>
          <w:sz w:val="17"/>
          <w:szCs w:val="17"/>
        </w:rPr>
        <w:t>я</w:t>
      </w:r>
      <w:r w:rsidRPr="00497E09">
        <w:rPr>
          <w:sz w:val="17"/>
          <w:szCs w:val="17"/>
        </w:rPr>
        <w:t xml:space="preserve"> требованиям действующего законодательства Российской Федерации и условиям Контракта.</w:t>
      </w:r>
    </w:p>
    <w:p w14:paraId="50F84E29" w14:textId="77777777" w:rsidR="00171FF4" w:rsidRPr="00497E09" w:rsidRDefault="00171FF4" w:rsidP="00171FF4">
      <w:pPr>
        <w:pStyle w:val="a8"/>
        <w:numPr>
          <w:ilvl w:val="2"/>
          <w:numId w:val="1"/>
        </w:numPr>
        <w:tabs>
          <w:tab w:val="left" w:pos="1276"/>
          <w:tab w:val="left" w:pos="1419"/>
        </w:tabs>
        <w:spacing w:after="0"/>
        <w:ind w:left="40" w:firstLine="720"/>
        <w:jc w:val="both"/>
        <w:rPr>
          <w:sz w:val="17"/>
          <w:szCs w:val="17"/>
        </w:rPr>
      </w:pPr>
      <w:r w:rsidRPr="00497E09">
        <w:rPr>
          <w:sz w:val="17"/>
          <w:szCs w:val="17"/>
        </w:rPr>
        <w:t>Осуществлять иные права, предусмотренные действующим законодательством Российской Федерации и Контрактом.</w:t>
      </w:r>
    </w:p>
    <w:p w14:paraId="60DB52C9" w14:textId="7C0917C7" w:rsidR="00171FF4" w:rsidRPr="00497E09" w:rsidRDefault="00171FF4" w:rsidP="00171FF4">
      <w:pPr>
        <w:pStyle w:val="a8"/>
        <w:numPr>
          <w:ilvl w:val="2"/>
          <w:numId w:val="1"/>
        </w:numPr>
        <w:tabs>
          <w:tab w:val="left" w:pos="1276"/>
          <w:tab w:val="left" w:pos="1419"/>
        </w:tabs>
        <w:spacing w:after="0"/>
        <w:ind w:firstLine="720"/>
        <w:jc w:val="both"/>
        <w:rPr>
          <w:sz w:val="17"/>
          <w:szCs w:val="17"/>
        </w:rPr>
      </w:pPr>
      <w:r w:rsidRPr="00497E09">
        <w:rPr>
          <w:sz w:val="17"/>
          <w:szCs w:val="17"/>
        </w:rPr>
        <w:t xml:space="preserve">Провести экспертизу в одностороннем порядке, в том числе с привлечением независимых экспертов, если возникнут сомнения в качестве </w:t>
      </w:r>
      <w:r w:rsidR="002C7C42" w:rsidRPr="00497E09">
        <w:rPr>
          <w:sz w:val="17"/>
          <w:szCs w:val="17"/>
        </w:rPr>
        <w:t>оказанных услуг</w:t>
      </w:r>
      <w:r w:rsidRPr="00497E09">
        <w:rPr>
          <w:sz w:val="17"/>
          <w:szCs w:val="17"/>
        </w:rPr>
        <w:t xml:space="preserve"> после осуществления приемки.</w:t>
      </w:r>
    </w:p>
    <w:p w14:paraId="5903C554" w14:textId="77777777" w:rsidR="00171FF4" w:rsidRPr="00497E09" w:rsidRDefault="00171FF4" w:rsidP="00171FF4">
      <w:pPr>
        <w:pStyle w:val="a8"/>
        <w:numPr>
          <w:ilvl w:val="2"/>
          <w:numId w:val="1"/>
        </w:numPr>
        <w:tabs>
          <w:tab w:val="left" w:pos="1276"/>
          <w:tab w:val="left" w:pos="1419"/>
        </w:tabs>
        <w:spacing w:after="0"/>
        <w:ind w:firstLine="720"/>
        <w:jc w:val="both"/>
        <w:rPr>
          <w:sz w:val="17"/>
          <w:szCs w:val="17"/>
        </w:rPr>
      </w:pPr>
      <w:r w:rsidRPr="00497E09">
        <w:rPr>
          <w:sz w:val="17"/>
          <w:szCs w:val="17"/>
        </w:rPr>
        <w:t xml:space="preserve">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начисленной неустойки (штрафа, пени).  </w:t>
      </w:r>
    </w:p>
    <w:p w14:paraId="00B61F55" w14:textId="27CE30AC" w:rsidR="00171FF4" w:rsidRPr="00497E09" w:rsidRDefault="000C0247" w:rsidP="00171FF4">
      <w:pPr>
        <w:pStyle w:val="a8"/>
        <w:numPr>
          <w:ilvl w:val="1"/>
          <w:numId w:val="1"/>
        </w:numPr>
        <w:tabs>
          <w:tab w:val="left" w:pos="1214"/>
          <w:tab w:val="left" w:pos="1276"/>
        </w:tabs>
        <w:spacing w:after="0"/>
        <w:ind w:left="40" w:firstLine="720"/>
        <w:jc w:val="both"/>
        <w:rPr>
          <w:b/>
          <w:sz w:val="17"/>
          <w:szCs w:val="17"/>
        </w:rPr>
      </w:pPr>
      <w:r w:rsidRPr="00497E09">
        <w:rPr>
          <w:b/>
          <w:sz w:val="17"/>
          <w:szCs w:val="17"/>
        </w:rPr>
        <w:t>«</w:t>
      </w:r>
      <w:r w:rsidR="002C7C42" w:rsidRPr="00497E09">
        <w:rPr>
          <w:b/>
          <w:sz w:val="17"/>
          <w:szCs w:val="17"/>
        </w:rPr>
        <w:t>Исполнитель</w:t>
      </w:r>
      <w:r w:rsidRPr="00497E09">
        <w:rPr>
          <w:b/>
          <w:sz w:val="17"/>
          <w:szCs w:val="17"/>
        </w:rPr>
        <w:t>»</w:t>
      </w:r>
      <w:r w:rsidR="00171FF4" w:rsidRPr="00497E09">
        <w:rPr>
          <w:b/>
          <w:sz w:val="17"/>
          <w:szCs w:val="17"/>
        </w:rPr>
        <w:t xml:space="preserve"> обязан:</w:t>
      </w:r>
    </w:p>
    <w:p w14:paraId="65DC9E00" w14:textId="2F27D309" w:rsidR="004C14E7" w:rsidRPr="00497E09" w:rsidRDefault="00171FF4" w:rsidP="00171FF4">
      <w:pPr>
        <w:pStyle w:val="a8"/>
        <w:numPr>
          <w:ilvl w:val="2"/>
          <w:numId w:val="1"/>
        </w:numPr>
        <w:tabs>
          <w:tab w:val="left" w:pos="1276"/>
          <w:tab w:val="left" w:pos="1394"/>
        </w:tabs>
        <w:spacing w:after="0"/>
        <w:ind w:left="40" w:firstLine="720"/>
        <w:jc w:val="both"/>
        <w:rPr>
          <w:sz w:val="17"/>
          <w:szCs w:val="17"/>
        </w:rPr>
      </w:pPr>
      <w:r w:rsidRPr="00497E09">
        <w:rPr>
          <w:sz w:val="17"/>
          <w:szCs w:val="17"/>
        </w:rPr>
        <w:t xml:space="preserve">В письменной форме известить </w:t>
      </w:r>
      <w:r w:rsidR="008B3E00" w:rsidRPr="00497E09">
        <w:rPr>
          <w:sz w:val="17"/>
          <w:szCs w:val="17"/>
        </w:rPr>
        <w:t>З</w:t>
      </w:r>
      <w:r w:rsidRPr="00497E09">
        <w:rPr>
          <w:sz w:val="17"/>
          <w:szCs w:val="17"/>
        </w:rPr>
        <w:t>аказчика о</w:t>
      </w:r>
      <w:r w:rsidR="002C7C42" w:rsidRPr="00497E09">
        <w:rPr>
          <w:sz w:val="17"/>
          <w:szCs w:val="17"/>
        </w:rPr>
        <w:t>б окончании оказания услуг</w:t>
      </w:r>
      <w:r w:rsidRPr="00497E09">
        <w:rPr>
          <w:sz w:val="17"/>
          <w:szCs w:val="17"/>
        </w:rPr>
        <w:t>.</w:t>
      </w:r>
      <w:r w:rsidR="004C14E7" w:rsidRPr="00497E09">
        <w:rPr>
          <w:sz w:val="17"/>
          <w:szCs w:val="17"/>
        </w:rPr>
        <w:t xml:space="preserve"> </w:t>
      </w:r>
    </w:p>
    <w:p w14:paraId="5BA64097" w14:textId="480D1FA6" w:rsidR="00171FF4" w:rsidRPr="00497E09" w:rsidRDefault="004C14E7" w:rsidP="00171FF4">
      <w:pPr>
        <w:pStyle w:val="a8"/>
        <w:numPr>
          <w:ilvl w:val="2"/>
          <w:numId w:val="1"/>
        </w:numPr>
        <w:tabs>
          <w:tab w:val="left" w:pos="1276"/>
          <w:tab w:val="left" w:pos="1394"/>
        </w:tabs>
        <w:spacing w:after="0"/>
        <w:ind w:left="40" w:firstLine="720"/>
        <w:jc w:val="both"/>
        <w:rPr>
          <w:sz w:val="17"/>
          <w:szCs w:val="17"/>
        </w:rPr>
      </w:pPr>
      <w:r w:rsidRPr="00497E09">
        <w:rPr>
          <w:sz w:val="17"/>
          <w:szCs w:val="17"/>
        </w:rPr>
        <w:t xml:space="preserve">Обеспечить </w:t>
      </w:r>
      <w:r w:rsidR="002C7C42" w:rsidRPr="00497E09">
        <w:rPr>
          <w:sz w:val="17"/>
          <w:szCs w:val="17"/>
        </w:rPr>
        <w:t>оказание услуг</w:t>
      </w:r>
      <w:r w:rsidRPr="00497E09">
        <w:rPr>
          <w:sz w:val="17"/>
          <w:szCs w:val="17"/>
        </w:rPr>
        <w:t xml:space="preserve"> на условиях, предусмотренных настоящим Контрактом, в том числе по обеспечению с учетом специфики </w:t>
      </w:r>
      <w:r w:rsidR="002C7C42" w:rsidRPr="00497E09">
        <w:rPr>
          <w:sz w:val="17"/>
          <w:szCs w:val="17"/>
        </w:rPr>
        <w:t>оказываемых услуг их</w:t>
      </w:r>
      <w:r w:rsidR="000C0247" w:rsidRPr="00497E09">
        <w:rPr>
          <w:sz w:val="17"/>
          <w:szCs w:val="17"/>
        </w:rPr>
        <w:t xml:space="preserve"> соответствия</w:t>
      </w:r>
      <w:r w:rsidRPr="00497E09">
        <w:rPr>
          <w:sz w:val="17"/>
          <w:szCs w:val="17"/>
        </w:rPr>
        <w:t xml:space="preserve"> обязательным требованиям, установленным </w:t>
      </w:r>
      <w:r w:rsidR="008B3E00" w:rsidRPr="00497E09">
        <w:rPr>
          <w:sz w:val="17"/>
          <w:szCs w:val="17"/>
        </w:rPr>
        <w:t>За</w:t>
      </w:r>
      <w:r w:rsidRPr="00497E09">
        <w:rPr>
          <w:sz w:val="17"/>
          <w:szCs w:val="17"/>
        </w:rPr>
        <w:t>казчиком в соответствии с законодательством Российской Федерации о техническом регулировании и (или) настоящим Контрактом.</w:t>
      </w:r>
    </w:p>
    <w:p w14:paraId="1408B6F3" w14:textId="35E4EBA7" w:rsidR="00171FF4" w:rsidRPr="00497E09" w:rsidRDefault="002C7C42" w:rsidP="00171FF4">
      <w:pPr>
        <w:pStyle w:val="a8"/>
        <w:numPr>
          <w:ilvl w:val="2"/>
          <w:numId w:val="1"/>
        </w:numPr>
        <w:tabs>
          <w:tab w:val="left" w:pos="1276"/>
          <w:tab w:val="left" w:pos="1469"/>
        </w:tabs>
        <w:spacing w:after="0"/>
        <w:ind w:left="40" w:firstLine="720"/>
        <w:jc w:val="both"/>
        <w:rPr>
          <w:sz w:val="17"/>
          <w:szCs w:val="17"/>
        </w:rPr>
      </w:pPr>
      <w:r w:rsidRPr="00497E09">
        <w:rPr>
          <w:sz w:val="17"/>
          <w:szCs w:val="17"/>
        </w:rPr>
        <w:t>Оказать услуги</w:t>
      </w:r>
      <w:r w:rsidR="00171FF4" w:rsidRPr="00497E09">
        <w:rPr>
          <w:sz w:val="17"/>
          <w:szCs w:val="17"/>
        </w:rPr>
        <w:t>, соответствующи</w:t>
      </w:r>
      <w:r w:rsidRPr="00497E09">
        <w:rPr>
          <w:sz w:val="17"/>
          <w:szCs w:val="17"/>
        </w:rPr>
        <w:t>е</w:t>
      </w:r>
      <w:r w:rsidR="00171FF4" w:rsidRPr="00497E09">
        <w:rPr>
          <w:sz w:val="17"/>
          <w:szCs w:val="17"/>
        </w:rPr>
        <w:t xml:space="preserve"> по качеству и количеству требованиям законодательства Российской Федерации и условиям Контракта.</w:t>
      </w:r>
    </w:p>
    <w:p w14:paraId="2D5F56CE" w14:textId="1A5267E4" w:rsidR="00171FF4" w:rsidRPr="00497E09" w:rsidRDefault="00052C68" w:rsidP="00171FF4">
      <w:pPr>
        <w:pStyle w:val="a8"/>
        <w:numPr>
          <w:ilvl w:val="2"/>
          <w:numId w:val="1"/>
        </w:numPr>
        <w:tabs>
          <w:tab w:val="left" w:pos="1276"/>
          <w:tab w:val="left" w:pos="1401"/>
        </w:tabs>
        <w:spacing w:after="0"/>
        <w:ind w:left="40" w:firstLine="720"/>
        <w:jc w:val="both"/>
        <w:rPr>
          <w:sz w:val="17"/>
          <w:szCs w:val="17"/>
        </w:rPr>
      </w:pPr>
      <w:r w:rsidRPr="00497E09">
        <w:rPr>
          <w:sz w:val="17"/>
          <w:szCs w:val="17"/>
        </w:rPr>
        <w:t>Оказать услуги</w:t>
      </w:r>
      <w:r w:rsidR="00171FF4" w:rsidRPr="00497E09">
        <w:rPr>
          <w:sz w:val="17"/>
          <w:szCs w:val="17"/>
        </w:rPr>
        <w:t xml:space="preserve"> в порядке и в сроки, указанные в разделе </w:t>
      </w:r>
      <w:r w:rsidR="004E38B1" w:rsidRPr="00497E09">
        <w:rPr>
          <w:sz w:val="17"/>
          <w:szCs w:val="17"/>
        </w:rPr>
        <w:t>4</w:t>
      </w:r>
      <w:r w:rsidR="00171FF4" w:rsidRPr="00497E09">
        <w:rPr>
          <w:sz w:val="17"/>
          <w:szCs w:val="17"/>
        </w:rPr>
        <w:t xml:space="preserve"> Контракта.</w:t>
      </w:r>
    </w:p>
    <w:p w14:paraId="3D91DE19" w14:textId="4BA2B20E" w:rsidR="00171FF4" w:rsidRPr="00497E09" w:rsidRDefault="00052C68" w:rsidP="00171FF4">
      <w:pPr>
        <w:pStyle w:val="a8"/>
        <w:numPr>
          <w:ilvl w:val="2"/>
          <w:numId w:val="1"/>
        </w:numPr>
        <w:tabs>
          <w:tab w:val="left" w:pos="1276"/>
          <w:tab w:val="left" w:pos="1552"/>
        </w:tabs>
        <w:spacing w:after="0"/>
        <w:ind w:left="40" w:firstLine="720"/>
        <w:jc w:val="both"/>
        <w:rPr>
          <w:sz w:val="17"/>
          <w:szCs w:val="17"/>
        </w:rPr>
      </w:pPr>
      <w:r w:rsidRPr="00497E09">
        <w:rPr>
          <w:sz w:val="17"/>
          <w:szCs w:val="17"/>
        </w:rPr>
        <w:t>По окончанию оказания услуг передать</w:t>
      </w:r>
      <w:r w:rsidR="00171FF4" w:rsidRPr="00497E09">
        <w:rPr>
          <w:sz w:val="17"/>
          <w:szCs w:val="17"/>
        </w:rPr>
        <w:t xml:space="preserve"> документаци</w:t>
      </w:r>
      <w:r w:rsidRPr="00497E09">
        <w:rPr>
          <w:sz w:val="17"/>
          <w:szCs w:val="17"/>
        </w:rPr>
        <w:t>ю</w:t>
      </w:r>
      <w:r w:rsidR="00171FF4" w:rsidRPr="00497E09">
        <w:rPr>
          <w:sz w:val="17"/>
          <w:szCs w:val="17"/>
        </w:rPr>
        <w:t>, перечисленн</w:t>
      </w:r>
      <w:r w:rsidRPr="00497E09">
        <w:rPr>
          <w:sz w:val="17"/>
          <w:szCs w:val="17"/>
        </w:rPr>
        <w:t>ую</w:t>
      </w:r>
      <w:r w:rsidR="00171FF4" w:rsidRPr="00497E09">
        <w:rPr>
          <w:sz w:val="17"/>
          <w:szCs w:val="17"/>
        </w:rPr>
        <w:t xml:space="preserve"> в пункте </w:t>
      </w:r>
      <w:r w:rsidR="004E38B1" w:rsidRPr="00497E09">
        <w:rPr>
          <w:sz w:val="17"/>
          <w:szCs w:val="17"/>
        </w:rPr>
        <w:t>4</w:t>
      </w:r>
      <w:r w:rsidR="00171FF4" w:rsidRPr="00497E09">
        <w:rPr>
          <w:sz w:val="17"/>
          <w:szCs w:val="17"/>
        </w:rPr>
        <w:t>.4. Контракта.</w:t>
      </w:r>
    </w:p>
    <w:p w14:paraId="200246F1" w14:textId="33777123" w:rsidR="00171FF4" w:rsidRPr="00497E09" w:rsidRDefault="00171FF4" w:rsidP="00171FF4">
      <w:pPr>
        <w:pStyle w:val="a8"/>
        <w:numPr>
          <w:ilvl w:val="2"/>
          <w:numId w:val="1"/>
        </w:numPr>
        <w:tabs>
          <w:tab w:val="left" w:pos="1276"/>
          <w:tab w:val="left" w:pos="1419"/>
        </w:tabs>
        <w:spacing w:after="0"/>
        <w:ind w:left="40" w:firstLine="720"/>
        <w:jc w:val="both"/>
        <w:rPr>
          <w:sz w:val="17"/>
          <w:szCs w:val="17"/>
        </w:rPr>
      </w:pPr>
      <w:r w:rsidRPr="00497E09">
        <w:rPr>
          <w:sz w:val="17"/>
          <w:szCs w:val="17"/>
        </w:rPr>
        <w:lastRenderedPageBreak/>
        <w:t xml:space="preserve">Обеспечить устранение за свой счет недостатков </w:t>
      </w:r>
      <w:r w:rsidR="00052C68" w:rsidRPr="00497E09">
        <w:rPr>
          <w:sz w:val="17"/>
          <w:szCs w:val="17"/>
        </w:rPr>
        <w:t>оказываемых услуг</w:t>
      </w:r>
      <w:r w:rsidRPr="00497E09">
        <w:rPr>
          <w:sz w:val="17"/>
          <w:szCs w:val="17"/>
        </w:rPr>
        <w:t xml:space="preserve"> в </w:t>
      </w:r>
      <w:r w:rsidR="004E38B1" w:rsidRPr="00497E09">
        <w:rPr>
          <w:sz w:val="17"/>
          <w:szCs w:val="17"/>
        </w:rPr>
        <w:t>порядке и сроки, предусмотренными условиями</w:t>
      </w:r>
      <w:r w:rsidRPr="00497E09">
        <w:rPr>
          <w:sz w:val="17"/>
          <w:szCs w:val="17"/>
        </w:rPr>
        <w:t xml:space="preserve"> Контракта.</w:t>
      </w:r>
    </w:p>
    <w:p w14:paraId="12684792" w14:textId="77777777" w:rsidR="00171FF4" w:rsidRPr="00497E09" w:rsidRDefault="00171FF4" w:rsidP="00171FF4">
      <w:pPr>
        <w:pStyle w:val="a8"/>
        <w:numPr>
          <w:ilvl w:val="2"/>
          <w:numId w:val="1"/>
        </w:numPr>
        <w:tabs>
          <w:tab w:val="left" w:pos="1276"/>
          <w:tab w:val="left" w:pos="1570"/>
        </w:tabs>
        <w:spacing w:after="0"/>
        <w:ind w:left="40" w:firstLine="720"/>
        <w:jc w:val="both"/>
        <w:rPr>
          <w:sz w:val="17"/>
          <w:szCs w:val="17"/>
        </w:rPr>
      </w:pPr>
      <w:r w:rsidRPr="00497E09">
        <w:rPr>
          <w:sz w:val="17"/>
          <w:szCs w:val="17"/>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458E7279" w14:textId="77777777" w:rsidR="00171FF4" w:rsidRPr="00497E09" w:rsidRDefault="00171FF4" w:rsidP="00171FF4">
      <w:pPr>
        <w:pStyle w:val="a8"/>
        <w:numPr>
          <w:ilvl w:val="2"/>
          <w:numId w:val="1"/>
        </w:numPr>
        <w:tabs>
          <w:tab w:val="left" w:pos="1276"/>
          <w:tab w:val="left" w:pos="1862"/>
        </w:tabs>
        <w:autoSpaceDE w:val="0"/>
        <w:autoSpaceDN w:val="0"/>
        <w:adjustRightInd w:val="0"/>
        <w:spacing w:after="0"/>
        <w:ind w:firstLine="720"/>
        <w:jc w:val="both"/>
        <w:rPr>
          <w:sz w:val="17"/>
          <w:szCs w:val="17"/>
        </w:rPr>
      </w:pPr>
      <w:r w:rsidRPr="00497E09">
        <w:rPr>
          <w:sz w:val="17"/>
          <w:szCs w:val="17"/>
        </w:rPr>
        <w:t>Выполнять иные обязанности, предусмотренные действующим законодательством Российской Федерации и Контрактом.</w:t>
      </w:r>
    </w:p>
    <w:p w14:paraId="6234A5DA" w14:textId="19E61B24" w:rsidR="00740F3F" w:rsidRPr="00497E09" w:rsidRDefault="00740F3F" w:rsidP="00740F3F">
      <w:pPr>
        <w:pStyle w:val="a8"/>
        <w:numPr>
          <w:ilvl w:val="2"/>
          <w:numId w:val="1"/>
        </w:numPr>
        <w:tabs>
          <w:tab w:val="left" w:pos="1276"/>
          <w:tab w:val="left" w:pos="1419"/>
        </w:tabs>
        <w:spacing w:after="0"/>
        <w:ind w:firstLine="720"/>
        <w:jc w:val="both"/>
        <w:rPr>
          <w:sz w:val="17"/>
          <w:szCs w:val="17"/>
        </w:rPr>
      </w:pPr>
      <w:r w:rsidRPr="00497E09">
        <w:rPr>
          <w:sz w:val="17"/>
          <w:szCs w:val="17"/>
        </w:rPr>
        <w:t xml:space="preserve">В случае полного (частичного) неисполнения условий настоящего Контракта </w:t>
      </w:r>
      <w:r w:rsidR="00052C68" w:rsidRPr="00497E09">
        <w:rPr>
          <w:sz w:val="17"/>
          <w:szCs w:val="17"/>
        </w:rPr>
        <w:t>Исполнителем</w:t>
      </w:r>
      <w:r w:rsidRPr="00497E09">
        <w:rPr>
          <w:sz w:val="17"/>
          <w:szCs w:val="17"/>
        </w:rPr>
        <w:t xml:space="preserve">, он обязан возместить </w:t>
      </w:r>
      <w:r w:rsidR="008D263A" w:rsidRPr="00497E09">
        <w:rPr>
          <w:sz w:val="17"/>
          <w:szCs w:val="17"/>
        </w:rPr>
        <w:t>З</w:t>
      </w:r>
      <w:r w:rsidRPr="00497E09">
        <w:rPr>
          <w:sz w:val="17"/>
          <w:szCs w:val="17"/>
        </w:rPr>
        <w:t>аказчику причиненные убытки в полной сумме, сверх неустойки.</w:t>
      </w:r>
    </w:p>
    <w:p w14:paraId="7C460D7E" w14:textId="10C4FCE0" w:rsidR="000C0247" w:rsidRPr="00497E09" w:rsidRDefault="000C0247" w:rsidP="000C0247">
      <w:pPr>
        <w:jc w:val="both"/>
        <w:rPr>
          <w:sz w:val="17"/>
          <w:szCs w:val="17"/>
        </w:rPr>
      </w:pPr>
      <w:r w:rsidRPr="00497E09">
        <w:rPr>
          <w:sz w:val="17"/>
          <w:szCs w:val="17"/>
        </w:rPr>
        <w:t xml:space="preserve">               2.3.10. Соответствовать требованиям части 1 статьи 31 </w:t>
      </w:r>
      <w:r w:rsidRPr="00497E09">
        <w:rPr>
          <w:sz w:val="17"/>
          <w:szCs w:val="17"/>
          <w:u w:val="single"/>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8CB7C7B" w14:textId="054BCDAD" w:rsidR="00171FF4" w:rsidRPr="00497E09" w:rsidRDefault="000C0247" w:rsidP="00171FF4">
      <w:pPr>
        <w:pStyle w:val="a8"/>
        <w:numPr>
          <w:ilvl w:val="1"/>
          <w:numId w:val="1"/>
        </w:numPr>
        <w:tabs>
          <w:tab w:val="left" w:pos="1214"/>
          <w:tab w:val="left" w:pos="1276"/>
        </w:tabs>
        <w:spacing w:after="0"/>
        <w:ind w:left="40" w:firstLine="720"/>
        <w:jc w:val="both"/>
        <w:rPr>
          <w:b/>
          <w:sz w:val="17"/>
          <w:szCs w:val="17"/>
        </w:rPr>
      </w:pPr>
      <w:r w:rsidRPr="00497E09">
        <w:rPr>
          <w:b/>
          <w:sz w:val="17"/>
          <w:szCs w:val="17"/>
        </w:rPr>
        <w:t>«</w:t>
      </w:r>
      <w:r w:rsidR="00052C68" w:rsidRPr="00497E09">
        <w:rPr>
          <w:b/>
          <w:sz w:val="17"/>
          <w:szCs w:val="17"/>
        </w:rPr>
        <w:t>Исполнитель</w:t>
      </w:r>
      <w:r w:rsidRPr="00497E09">
        <w:rPr>
          <w:b/>
          <w:sz w:val="17"/>
          <w:szCs w:val="17"/>
        </w:rPr>
        <w:t>»</w:t>
      </w:r>
      <w:r w:rsidR="00171FF4" w:rsidRPr="00497E09">
        <w:rPr>
          <w:b/>
          <w:sz w:val="17"/>
          <w:szCs w:val="17"/>
        </w:rPr>
        <w:t xml:space="preserve"> вправе:</w:t>
      </w:r>
    </w:p>
    <w:p w14:paraId="51733DD2" w14:textId="3FAEB37F" w:rsidR="00171FF4" w:rsidRPr="00497E09" w:rsidRDefault="00171FF4" w:rsidP="00171FF4">
      <w:pPr>
        <w:pStyle w:val="a8"/>
        <w:numPr>
          <w:ilvl w:val="2"/>
          <w:numId w:val="1"/>
        </w:numPr>
        <w:tabs>
          <w:tab w:val="left" w:pos="1276"/>
          <w:tab w:val="left" w:pos="1584"/>
        </w:tabs>
        <w:spacing w:after="0"/>
        <w:ind w:left="40" w:firstLine="720"/>
        <w:jc w:val="both"/>
        <w:rPr>
          <w:sz w:val="17"/>
          <w:szCs w:val="17"/>
        </w:rPr>
      </w:pPr>
      <w:r w:rsidRPr="00497E09">
        <w:rPr>
          <w:sz w:val="17"/>
          <w:szCs w:val="17"/>
        </w:rPr>
        <w:t xml:space="preserve">Требовать оплату надлежащим образом </w:t>
      </w:r>
      <w:r w:rsidR="00052C68" w:rsidRPr="00497E09">
        <w:rPr>
          <w:sz w:val="17"/>
          <w:szCs w:val="17"/>
        </w:rPr>
        <w:t xml:space="preserve">за оказанные </w:t>
      </w:r>
      <w:r w:rsidRPr="00497E09">
        <w:rPr>
          <w:sz w:val="17"/>
          <w:szCs w:val="17"/>
        </w:rPr>
        <w:t>и принят</w:t>
      </w:r>
      <w:r w:rsidR="00052C68" w:rsidRPr="00497E09">
        <w:rPr>
          <w:sz w:val="17"/>
          <w:szCs w:val="17"/>
        </w:rPr>
        <w:t>ые</w:t>
      </w:r>
      <w:r w:rsidRPr="00497E09">
        <w:rPr>
          <w:sz w:val="17"/>
          <w:szCs w:val="17"/>
        </w:rPr>
        <w:t xml:space="preserve"> </w:t>
      </w:r>
      <w:r w:rsidR="008D263A" w:rsidRPr="00497E09">
        <w:rPr>
          <w:sz w:val="17"/>
          <w:szCs w:val="17"/>
        </w:rPr>
        <w:t>З</w:t>
      </w:r>
      <w:r w:rsidR="00386A0E" w:rsidRPr="00497E09">
        <w:rPr>
          <w:sz w:val="17"/>
          <w:szCs w:val="17"/>
        </w:rPr>
        <w:t>аказчиком</w:t>
      </w:r>
      <w:r w:rsidRPr="00497E09">
        <w:rPr>
          <w:sz w:val="17"/>
          <w:szCs w:val="17"/>
        </w:rPr>
        <w:t xml:space="preserve"> </w:t>
      </w:r>
      <w:r w:rsidR="00052C68" w:rsidRPr="00497E09">
        <w:rPr>
          <w:sz w:val="17"/>
          <w:szCs w:val="17"/>
        </w:rPr>
        <w:t>услуги</w:t>
      </w:r>
      <w:r w:rsidRPr="00497E09">
        <w:rPr>
          <w:sz w:val="17"/>
          <w:szCs w:val="17"/>
        </w:rPr>
        <w:t xml:space="preserve"> в соответствии с условиями раздела 3 Контракта.</w:t>
      </w:r>
    </w:p>
    <w:p w14:paraId="4D177189" w14:textId="024F1A3E" w:rsidR="00171FF4" w:rsidRPr="00497E09" w:rsidRDefault="00171FF4" w:rsidP="00171FF4">
      <w:pPr>
        <w:pStyle w:val="a8"/>
        <w:numPr>
          <w:ilvl w:val="2"/>
          <w:numId w:val="1"/>
        </w:numPr>
        <w:tabs>
          <w:tab w:val="left" w:pos="1276"/>
          <w:tab w:val="left" w:pos="1415"/>
        </w:tabs>
        <w:spacing w:after="0"/>
        <w:ind w:left="40" w:firstLine="720"/>
        <w:jc w:val="both"/>
        <w:rPr>
          <w:sz w:val="17"/>
          <w:szCs w:val="17"/>
        </w:rPr>
      </w:pPr>
      <w:r w:rsidRPr="00497E09">
        <w:rPr>
          <w:sz w:val="17"/>
          <w:szCs w:val="17"/>
        </w:rPr>
        <w:t xml:space="preserve">Требовать уплату неустойки (штрафов, пеней) согласно разделу </w:t>
      </w:r>
      <w:r w:rsidR="004E38B1" w:rsidRPr="00497E09">
        <w:rPr>
          <w:sz w:val="17"/>
          <w:szCs w:val="17"/>
        </w:rPr>
        <w:t>6</w:t>
      </w:r>
      <w:r w:rsidRPr="00497E09">
        <w:rPr>
          <w:sz w:val="17"/>
          <w:szCs w:val="17"/>
        </w:rPr>
        <w:t xml:space="preserve"> Контракта.</w:t>
      </w:r>
    </w:p>
    <w:p w14:paraId="176B8337" w14:textId="08195E1D" w:rsidR="00171FF4" w:rsidRPr="00497E09" w:rsidRDefault="00171FF4" w:rsidP="00171FF4">
      <w:pPr>
        <w:pStyle w:val="a8"/>
        <w:numPr>
          <w:ilvl w:val="2"/>
          <w:numId w:val="1"/>
        </w:numPr>
        <w:tabs>
          <w:tab w:val="left" w:pos="1276"/>
          <w:tab w:val="left" w:pos="1577"/>
        </w:tabs>
        <w:spacing w:after="0"/>
        <w:ind w:left="40" w:firstLine="720"/>
        <w:jc w:val="both"/>
        <w:rPr>
          <w:sz w:val="17"/>
          <w:szCs w:val="17"/>
        </w:rPr>
      </w:pPr>
      <w:r w:rsidRPr="00497E09">
        <w:rPr>
          <w:sz w:val="17"/>
          <w:szCs w:val="17"/>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w:t>
      </w:r>
      <w:r w:rsidR="0005184D" w:rsidRPr="00497E09">
        <w:rPr>
          <w:sz w:val="17"/>
          <w:szCs w:val="17"/>
        </w:rPr>
        <w:t>9</w:t>
      </w:r>
      <w:r w:rsidRPr="00497E09">
        <w:rPr>
          <w:sz w:val="17"/>
          <w:szCs w:val="17"/>
        </w:rPr>
        <w:t xml:space="preserve"> Контракта.</w:t>
      </w:r>
    </w:p>
    <w:p w14:paraId="0F9B6F31" w14:textId="317287AE" w:rsidR="008F62EC" w:rsidRPr="00497E09" w:rsidRDefault="00171FF4" w:rsidP="0072156F">
      <w:pPr>
        <w:pStyle w:val="a8"/>
        <w:tabs>
          <w:tab w:val="left" w:pos="1276"/>
        </w:tabs>
        <w:spacing w:after="0"/>
        <w:ind w:left="40" w:firstLine="700"/>
        <w:jc w:val="both"/>
        <w:rPr>
          <w:sz w:val="17"/>
          <w:szCs w:val="17"/>
        </w:rPr>
      </w:pPr>
      <w:r w:rsidRPr="00497E09">
        <w:rPr>
          <w:sz w:val="17"/>
          <w:szCs w:val="17"/>
        </w:rPr>
        <w:t>2.4.4. Осуществлять иные права, предусмотренные действующим законодательством Российской Федерации и Контрактом.</w:t>
      </w:r>
    </w:p>
    <w:p w14:paraId="3F3E6C68" w14:textId="77777777" w:rsidR="00171FF4" w:rsidRPr="00497E09" w:rsidRDefault="00171FF4" w:rsidP="00171FF4">
      <w:pPr>
        <w:keepNext/>
        <w:keepLines/>
        <w:jc w:val="center"/>
        <w:rPr>
          <w:b/>
          <w:sz w:val="17"/>
          <w:szCs w:val="17"/>
        </w:rPr>
      </w:pPr>
      <w:r w:rsidRPr="00497E09">
        <w:rPr>
          <w:b/>
          <w:sz w:val="17"/>
          <w:szCs w:val="17"/>
        </w:rPr>
        <w:t>3. Цена Контракта, порядок и срок оплаты</w:t>
      </w:r>
    </w:p>
    <w:p w14:paraId="2C5BCC79" w14:textId="1AB22D50" w:rsidR="000C0247" w:rsidRPr="00497E09" w:rsidRDefault="000C0247" w:rsidP="000C0247">
      <w:pPr>
        <w:pStyle w:val="1"/>
        <w:keepNext w:val="0"/>
        <w:widowControl w:val="0"/>
        <w:tabs>
          <w:tab w:val="clear" w:pos="432"/>
          <w:tab w:val="left" w:pos="567"/>
        </w:tabs>
        <w:suppressAutoHyphens w:val="0"/>
        <w:ind w:left="0" w:right="0" w:firstLine="567"/>
        <w:jc w:val="both"/>
        <w:rPr>
          <w:rFonts w:ascii="Times New Roman" w:hAnsi="Times New Roman" w:cs="Times New Roman"/>
          <w:b w:val="0"/>
          <w:bCs w:val="0"/>
          <w:color w:val="auto"/>
          <w:sz w:val="17"/>
          <w:szCs w:val="17"/>
        </w:rPr>
      </w:pPr>
      <w:r w:rsidRPr="00497E09">
        <w:rPr>
          <w:rFonts w:ascii="Times New Roman" w:hAnsi="Times New Roman" w:cs="Times New Roman"/>
          <w:b w:val="0"/>
          <w:color w:val="auto"/>
          <w:sz w:val="17"/>
          <w:szCs w:val="17"/>
        </w:rPr>
        <w:t>3.1. Цена контракта</w:t>
      </w:r>
      <w:r w:rsidRPr="00497E09">
        <w:rPr>
          <w:rFonts w:ascii="Times New Roman" w:hAnsi="Times New Roman" w:cs="Times New Roman"/>
          <w:color w:val="auto"/>
          <w:sz w:val="17"/>
          <w:szCs w:val="17"/>
        </w:rPr>
        <w:t xml:space="preserve"> </w:t>
      </w:r>
      <w:r w:rsidRPr="00497E09">
        <w:rPr>
          <w:rFonts w:ascii="Times New Roman" w:hAnsi="Times New Roman" w:cs="Times New Roman"/>
          <w:b w:val="0"/>
          <w:bCs w:val="0"/>
          <w:color w:val="auto"/>
          <w:sz w:val="17"/>
          <w:szCs w:val="17"/>
        </w:rPr>
        <w:t xml:space="preserve">составляет: </w:t>
      </w:r>
      <w:r w:rsidR="00780D11" w:rsidRPr="00497E09">
        <w:rPr>
          <w:rFonts w:ascii="Times New Roman" w:hAnsi="Times New Roman" w:cs="Times New Roman"/>
          <w:b w:val="0"/>
          <w:bCs w:val="0"/>
          <w:color w:val="auto"/>
          <w:sz w:val="17"/>
          <w:szCs w:val="17"/>
        </w:rPr>
        <w:t>__________</w:t>
      </w:r>
      <w:r w:rsidR="00543225" w:rsidRPr="00497E09">
        <w:rPr>
          <w:rFonts w:ascii="Times New Roman" w:hAnsi="Times New Roman" w:cs="Times New Roman"/>
          <w:b w:val="0"/>
          <w:bCs w:val="0"/>
          <w:color w:val="auto"/>
          <w:sz w:val="17"/>
          <w:szCs w:val="17"/>
        </w:rPr>
        <w:t xml:space="preserve"> </w:t>
      </w:r>
      <w:r w:rsidR="00FF02CD" w:rsidRPr="00497E09">
        <w:rPr>
          <w:rFonts w:ascii="Times New Roman" w:hAnsi="Times New Roman" w:cs="Times New Roman"/>
          <w:color w:val="auto"/>
          <w:sz w:val="17"/>
          <w:szCs w:val="17"/>
        </w:rPr>
        <w:t xml:space="preserve"> </w:t>
      </w:r>
      <w:r w:rsidRPr="00497E09">
        <w:rPr>
          <w:rFonts w:ascii="Times New Roman" w:hAnsi="Times New Roman" w:cs="Times New Roman"/>
          <w:color w:val="auto"/>
          <w:sz w:val="17"/>
          <w:szCs w:val="17"/>
        </w:rPr>
        <w:t>(</w:t>
      </w:r>
      <w:r w:rsidR="00780D11" w:rsidRPr="00497E09">
        <w:rPr>
          <w:rFonts w:ascii="Times New Roman" w:hAnsi="Times New Roman" w:cs="Times New Roman"/>
          <w:color w:val="auto"/>
          <w:sz w:val="17"/>
          <w:szCs w:val="17"/>
        </w:rPr>
        <w:t>________</w:t>
      </w:r>
      <w:r w:rsidRPr="00497E09">
        <w:rPr>
          <w:rFonts w:ascii="Times New Roman" w:hAnsi="Times New Roman" w:cs="Times New Roman"/>
          <w:color w:val="auto"/>
          <w:sz w:val="17"/>
          <w:szCs w:val="17"/>
        </w:rPr>
        <w:t>) рубл</w:t>
      </w:r>
      <w:r w:rsidR="00434F28" w:rsidRPr="00497E09">
        <w:rPr>
          <w:rFonts w:ascii="Times New Roman" w:hAnsi="Times New Roman" w:cs="Times New Roman"/>
          <w:color w:val="auto"/>
          <w:sz w:val="17"/>
          <w:szCs w:val="17"/>
        </w:rPr>
        <w:t xml:space="preserve">ей </w:t>
      </w:r>
      <w:r w:rsidR="00780D11" w:rsidRPr="00497E09">
        <w:rPr>
          <w:rFonts w:ascii="Times New Roman" w:hAnsi="Times New Roman" w:cs="Times New Roman"/>
          <w:color w:val="auto"/>
          <w:sz w:val="17"/>
          <w:szCs w:val="17"/>
        </w:rPr>
        <w:t>____</w:t>
      </w:r>
      <w:r w:rsidR="00543225" w:rsidRPr="00497E09">
        <w:rPr>
          <w:rFonts w:ascii="Times New Roman" w:hAnsi="Times New Roman" w:cs="Times New Roman"/>
          <w:color w:val="auto"/>
          <w:sz w:val="17"/>
          <w:szCs w:val="17"/>
        </w:rPr>
        <w:t xml:space="preserve"> </w:t>
      </w:r>
      <w:r w:rsidRPr="00497E09">
        <w:rPr>
          <w:rFonts w:ascii="Times New Roman" w:hAnsi="Times New Roman" w:cs="Times New Roman"/>
          <w:color w:val="auto"/>
          <w:sz w:val="17"/>
          <w:szCs w:val="17"/>
        </w:rPr>
        <w:t xml:space="preserve"> копеек</w:t>
      </w:r>
      <w:r w:rsidRPr="00497E09">
        <w:rPr>
          <w:rFonts w:ascii="Times New Roman" w:hAnsi="Times New Roman" w:cs="Times New Roman"/>
          <w:b w:val="0"/>
          <w:bCs w:val="0"/>
          <w:color w:val="auto"/>
          <w:sz w:val="17"/>
          <w:szCs w:val="17"/>
        </w:rPr>
        <w:t xml:space="preserve">, </w:t>
      </w:r>
      <w:r w:rsidR="00780D11" w:rsidRPr="00497E09">
        <w:rPr>
          <w:rFonts w:ascii="Times New Roman" w:hAnsi="Times New Roman" w:cs="Times New Roman"/>
          <w:b w:val="0"/>
          <w:bCs w:val="0"/>
          <w:color w:val="auto"/>
          <w:sz w:val="17"/>
          <w:szCs w:val="17"/>
        </w:rPr>
        <w:t>с НДС/ НДС не облагается</w:t>
      </w:r>
      <w:r w:rsidR="00052C68" w:rsidRPr="00497E09">
        <w:rPr>
          <w:rFonts w:ascii="Times New Roman" w:hAnsi="Times New Roman" w:cs="Times New Roman"/>
          <w:b w:val="0"/>
          <w:bCs w:val="0"/>
          <w:color w:val="auto"/>
          <w:sz w:val="17"/>
          <w:szCs w:val="17"/>
        </w:rPr>
        <w:t>.</w:t>
      </w:r>
    </w:p>
    <w:p w14:paraId="58C00DE8" w14:textId="77777777" w:rsidR="000C0247" w:rsidRPr="00497E09" w:rsidRDefault="000C0247" w:rsidP="000C0247">
      <w:pPr>
        <w:tabs>
          <w:tab w:val="left" w:pos="0"/>
        </w:tabs>
        <w:ind w:firstLine="567"/>
        <w:jc w:val="both"/>
        <w:rPr>
          <w:sz w:val="17"/>
          <w:szCs w:val="17"/>
          <w:lang w:eastAsia="ar-SA"/>
        </w:rPr>
      </w:pPr>
      <w:r w:rsidRPr="00497E09">
        <w:rPr>
          <w:rFonts w:eastAsia="Calibri"/>
          <w:sz w:val="17"/>
          <w:szCs w:val="17"/>
        </w:rPr>
        <w:t xml:space="preserve"> </w:t>
      </w:r>
      <w:r w:rsidRPr="00497E09">
        <w:rPr>
          <w:sz w:val="17"/>
          <w:szCs w:val="17"/>
          <w:lang w:eastAsia="ar-SA"/>
        </w:rPr>
        <w:t>Цена контракта включает в себя уплату налогов, сборов, других обязательных платежей и иных расходов исполнителя, связанных с выполнением обязательств по контракту.</w:t>
      </w:r>
    </w:p>
    <w:p w14:paraId="5AE24FDA" w14:textId="329C2F19" w:rsidR="000C0247" w:rsidRPr="00497E09" w:rsidRDefault="000C0247" w:rsidP="000C0247">
      <w:pPr>
        <w:tabs>
          <w:tab w:val="left" w:pos="0"/>
          <w:tab w:val="left" w:pos="567"/>
        </w:tabs>
        <w:ind w:firstLine="567"/>
        <w:jc w:val="both"/>
        <w:rPr>
          <w:rFonts w:eastAsia="Calibri"/>
          <w:sz w:val="17"/>
          <w:szCs w:val="17"/>
        </w:rPr>
      </w:pPr>
      <w:r w:rsidRPr="00497E09">
        <w:rPr>
          <w:rFonts w:eastAsia="Calibri"/>
          <w:sz w:val="17"/>
          <w:szCs w:val="17"/>
        </w:rPr>
        <w:t xml:space="preserve">3.2. </w:t>
      </w:r>
      <w:r w:rsidRPr="00497E09">
        <w:rPr>
          <w:sz w:val="17"/>
          <w:szCs w:val="17"/>
          <w:lang w:eastAsia="ar-SA"/>
        </w:rPr>
        <w:t>Цена контракта является твердой, определена на весь срок исполнения контракта. (</w:t>
      </w:r>
      <w:r w:rsidRPr="00497E09">
        <w:rPr>
          <w:sz w:val="17"/>
          <w:szCs w:val="17"/>
        </w:rPr>
        <w:t>ч.2 ст. 34 Закона)</w:t>
      </w:r>
    </w:p>
    <w:p w14:paraId="371E3E7B" w14:textId="02241988" w:rsidR="000C0247" w:rsidRPr="00497E09" w:rsidRDefault="000C0247" w:rsidP="000C0247">
      <w:pPr>
        <w:tabs>
          <w:tab w:val="left" w:pos="0"/>
          <w:tab w:val="left" w:pos="567"/>
        </w:tabs>
        <w:ind w:firstLine="567"/>
        <w:jc w:val="both"/>
        <w:rPr>
          <w:rFonts w:eastAsia="Calibri"/>
          <w:sz w:val="17"/>
          <w:szCs w:val="17"/>
        </w:rPr>
      </w:pPr>
      <w:r w:rsidRPr="00497E09">
        <w:rPr>
          <w:rFonts w:eastAsia="Calibri"/>
          <w:sz w:val="17"/>
          <w:szCs w:val="17"/>
        </w:rPr>
        <w:t>3.3. Валюта цены контракта и расчетов с исполнителем - Российский рубль. (п. 1 ч.13 ст. 34 Закона (порядок оплаты)</w:t>
      </w:r>
    </w:p>
    <w:p w14:paraId="1E4FB7D2" w14:textId="5C4505C6" w:rsidR="000C0247" w:rsidRPr="00497E09" w:rsidRDefault="000C0247" w:rsidP="000C0247">
      <w:pPr>
        <w:pStyle w:val="1"/>
        <w:keepNext w:val="0"/>
        <w:widowControl w:val="0"/>
        <w:tabs>
          <w:tab w:val="clear" w:pos="432"/>
          <w:tab w:val="left" w:pos="0"/>
          <w:tab w:val="left" w:pos="567"/>
        </w:tabs>
        <w:suppressAutoHyphens w:val="0"/>
        <w:ind w:left="0" w:right="0" w:firstLine="567"/>
        <w:jc w:val="both"/>
        <w:rPr>
          <w:rFonts w:ascii="Times New Roman" w:eastAsia="Calibri" w:hAnsi="Times New Roman" w:cs="Times New Roman"/>
          <w:b w:val="0"/>
          <w:color w:val="auto"/>
          <w:sz w:val="17"/>
          <w:szCs w:val="17"/>
        </w:rPr>
      </w:pPr>
      <w:r w:rsidRPr="00497E09">
        <w:rPr>
          <w:rFonts w:ascii="Times New Roman" w:hAnsi="Times New Roman" w:cs="Times New Roman"/>
          <w:b w:val="0"/>
          <w:color w:val="auto"/>
          <w:sz w:val="17"/>
          <w:szCs w:val="17"/>
        </w:rPr>
        <w:t>3.4. Срок оплаты обязательств по контракту. (п.1 ч.13, ч.13.1 ст. 34 Закона (сроки оплаты)).</w:t>
      </w:r>
    </w:p>
    <w:p w14:paraId="734BC389" w14:textId="15A431AF" w:rsidR="000C0247" w:rsidRPr="00497E09" w:rsidRDefault="000C0247" w:rsidP="000C0247">
      <w:pPr>
        <w:widowControl w:val="0"/>
        <w:tabs>
          <w:tab w:val="left" w:pos="0"/>
        </w:tabs>
        <w:ind w:firstLine="567"/>
        <w:jc w:val="both"/>
        <w:rPr>
          <w:rFonts w:eastAsia="Calibri"/>
          <w:sz w:val="17"/>
          <w:szCs w:val="17"/>
          <w:vertAlign w:val="superscript"/>
        </w:rPr>
      </w:pPr>
      <w:r w:rsidRPr="00497E09">
        <w:rPr>
          <w:rFonts w:eastAsia="Calibri"/>
          <w:sz w:val="17"/>
          <w:szCs w:val="17"/>
        </w:rPr>
        <w:t xml:space="preserve">Оплата </w:t>
      </w:r>
      <w:r w:rsidR="002A5B38" w:rsidRPr="00497E09">
        <w:rPr>
          <w:rFonts w:eastAsia="Calibri"/>
          <w:sz w:val="17"/>
          <w:szCs w:val="17"/>
        </w:rPr>
        <w:t xml:space="preserve">за </w:t>
      </w:r>
      <w:r w:rsidR="00052C68" w:rsidRPr="00497E09">
        <w:rPr>
          <w:rFonts w:eastAsia="Calibri"/>
          <w:sz w:val="17"/>
          <w:szCs w:val="17"/>
        </w:rPr>
        <w:t>оказанные услуги</w:t>
      </w:r>
      <w:r w:rsidR="002A5B38" w:rsidRPr="00497E09">
        <w:rPr>
          <w:rFonts w:eastAsia="Calibri"/>
          <w:sz w:val="17"/>
          <w:szCs w:val="17"/>
        </w:rPr>
        <w:t xml:space="preserve"> </w:t>
      </w:r>
      <w:r w:rsidRPr="00497E09">
        <w:rPr>
          <w:rFonts w:eastAsia="Calibri"/>
          <w:sz w:val="17"/>
          <w:szCs w:val="17"/>
        </w:rPr>
        <w:t xml:space="preserve"> производится заказчиком  в размерах, установленных контрактом, исходя из фактически </w:t>
      </w:r>
      <w:r w:rsidR="00052C68" w:rsidRPr="00497E09">
        <w:rPr>
          <w:rFonts w:eastAsia="Calibri"/>
          <w:sz w:val="17"/>
          <w:szCs w:val="17"/>
        </w:rPr>
        <w:t>оказанных услуг</w:t>
      </w:r>
      <w:r w:rsidRPr="00497E09">
        <w:rPr>
          <w:rFonts w:eastAsia="Calibri"/>
          <w:sz w:val="17"/>
          <w:szCs w:val="17"/>
        </w:rPr>
        <w:t xml:space="preserve">, в срок не более </w:t>
      </w:r>
      <w:r w:rsidR="008D263A" w:rsidRPr="00497E09">
        <w:rPr>
          <w:rFonts w:eastAsia="Calibri"/>
          <w:sz w:val="17"/>
          <w:szCs w:val="17"/>
        </w:rPr>
        <w:t>7</w:t>
      </w:r>
      <w:r w:rsidRPr="00497E09">
        <w:rPr>
          <w:rFonts w:eastAsia="Calibri"/>
          <w:sz w:val="17"/>
          <w:szCs w:val="17"/>
        </w:rPr>
        <w:t xml:space="preserve"> (</w:t>
      </w:r>
      <w:r w:rsidR="008D263A" w:rsidRPr="00497E09">
        <w:rPr>
          <w:rFonts w:eastAsia="Calibri"/>
          <w:sz w:val="17"/>
          <w:szCs w:val="17"/>
        </w:rPr>
        <w:t>семи</w:t>
      </w:r>
      <w:r w:rsidRPr="00497E09">
        <w:rPr>
          <w:rFonts w:eastAsia="Calibri"/>
          <w:sz w:val="17"/>
          <w:szCs w:val="17"/>
        </w:rPr>
        <w:t xml:space="preserve">) рабочих дней с даты </w:t>
      </w:r>
      <w:r w:rsidR="008D263A" w:rsidRPr="00497E09">
        <w:rPr>
          <w:rFonts w:eastAsia="Calibri"/>
          <w:sz w:val="17"/>
          <w:szCs w:val="17"/>
        </w:rPr>
        <w:t xml:space="preserve"> </w:t>
      </w:r>
      <w:r w:rsidRPr="00497E09">
        <w:rPr>
          <w:rFonts w:eastAsia="Calibri"/>
          <w:sz w:val="17"/>
          <w:szCs w:val="17"/>
        </w:rPr>
        <w:t>подписания заказчиком документа о приемке (</w:t>
      </w:r>
      <w:hyperlink r:id="rId11" w:history="1">
        <w:r w:rsidRPr="00497E09">
          <w:rPr>
            <w:rFonts w:eastAsia="Calibri"/>
            <w:sz w:val="17"/>
            <w:szCs w:val="17"/>
          </w:rPr>
          <w:t>ч. 7 ст. 94</w:t>
        </w:r>
      </w:hyperlink>
      <w:r w:rsidRPr="00497E09">
        <w:rPr>
          <w:rFonts w:eastAsia="Calibri"/>
          <w:sz w:val="17"/>
          <w:szCs w:val="17"/>
        </w:rPr>
        <w:t xml:space="preserve"> Закона), предусмотренного </w:t>
      </w:r>
      <w:hyperlink r:id="rId12" w:history="1">
        <w:r w:rsidRPr="00497E09">
          <w:rPr>
            <w:rFonts w:eastAsia="Calibri"/>
            <w:sz w:val="17"/>
            <w:szCs w:val="17"/>
          </w:rPr>
          <w:t>частью 7 статьи 94</w:t>
        </w:r>
      </w:hyperlink>
      <w:r w:rsidRPr="00497E09">
        <w:rPr>
          <w:rFonts w:eastAsia="Calibri"/>
          <w:sz w:val="17"/>
          <w:szCs w:val="17"/>
        </w:rPr>
        <w:t xml:space="preserve"> Закона.</w:t>
      </w:r>
      <w:r w:rsidRPr="00497E09">
        <w:rPr>
          <w:rFonts w:eastAsia="Calibri"/>
          <w:sz w:val="17"/>
          <w:szCs w:val="17"/>
          <w:vertAlign w:val="superscript"/>
        </w:rPr>
        <w:t xml:space="preserve"> </w:t>
      </w:r>
    </w:p>
    <w:p w14:paraId="3C994D37" w14:textId="6BF76CD4" w:rsidR="000C0247" w:rsidRPr="00497E09" w:rsidRDefault="000C0247" w:rsidP="000C0247">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Cs w:val="0"/>
          <w:color w:val="auto"/>
          <w:sz w:val="17"/>
          <w:szCs w:val="17"/>
          <w:u w:val="single"/>
        </w:rPr>
      </w:pPr>
      <w:r w:rsidRPr="00497E09">
        <w:rPr>
          <w:rFonts w:ascii="Times New Roman" w:hAnsi="Times New Roman" w:cs="Times New Roman"/>
          <w:b w:val="0"/>
          <w:color w:val="auto"/>
          <w:sz w:val="17"/>
          <w:szCs w:val="17"/>
        </w:rPr>
        <w:t>3.</w:t>
      </w:r>
      <w:r w:rsidRPr="00497E09">
        <w:rPr>
          <w:rFonts w:ascii="Times New Roman" w:hAnsi="Times New Roman" w:cs="Times New Roman"/>
          <w:b w:val="0"/>
          <w:color w:val="auto"/>
          <w:sz w:val="17"/>
          <w:szCs w:val="17"/>
          <w:u w:val="single"/>
        </w:rPr>
        <w:t xml:space="preserve">4.1. </w:t>
      </w:r>
      <w:r w:rsidRPr="00497E09">
        <w:rPr>
          <w:rFonts w:ascii="Times New Roman" w:hAnsi="Times New Roman" w:cs="Times New Roman"/>
          <w:bCs w:val="0"/>
          <w:color w:val="auto"/>
          <w:sz w:val="17"/>
          <w:szCs w:val="17"/>
          <w:u w:val="single"/>
        </w:rPr>
        <w:t xml:space="preserve">Авансирование не предусмотрено. Предусмотрен один этап исполнения контракта. </w:t>
      </w:r>
    </w:p>
    <w:p w14:paraId="603406ED" w14:textId="643438A5" w:rsidR="000C0247" w:rsidRPr="00497E09" w:rsidRDefault="000C0247" w:rsidP="000C0247">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color w:val="auto"/>
          <w:sz w:val="17"/>
          <w:szCs w:val="17"/>
        </w:rPr>
      </w:pPr>
      <w:r w:rsidRPr="00497E09">
        <w:rPr>
          <w:rFonts w:ascii="Times New Roman" w:hAnsi="Times New Roman" w:cs="Times New Roman"/>
          <w:b w:val="0"/>
          <w:color w:val="auto"/>
          <w:sz w:val="17"/>
          <w:szCs w:val="17"/>
        </w:rPr>
        <w:t>3.5. Порядок оплаты обязательств по контракту. (п.1 ч.13 ст. 34 Закона (порядок оплаты)</w:t>
      </w:r>
      <w:r w:rsidR="00052C68" w:rsidRPr="00497E09">
        <w:rPr>
          <w:rFonts w:ascii="Times New Roman" w:hAnsi="Times New Roman" w:cs="Times New Roman"/>
          <w:b w:val="0"/>
          <w:color w:val="auto"/>
          <w:sz w:val="17"/>
          <w:szCs w:val="17"/>
        </w:rPr>
        <w:t>:</w:t>
      </w:r>
    </w:p>
    <w:p w14:paraId="46FAAB08" w14:textId="0FB8B549" w:rsidR="000C0247" w:rsidRPr="00497E09" w:rsidRDefault="000C0247" w:rsidP="000C0247">
      <w:pPr>
        <w:tabs>
          <w:tab w:val="left" w:pos="0"/>
          <w:tab w:val="left" w:pos="709"/>
        </w:tabs>
        <w:autoSpaceDE w:val="0"/>
        <w:autoSpaceDN w:val="0"/>
        <w:adjustRightInd w:val="0"/>
        <w:ind w:firstLine="567"/>
        <w:jc w:val="both"/>
        <w:rPr>
          <w:rFonts w:eastAsia="Calibri"/>
          <w:sz w:val="17"/>
          <w:szCs w:val="17"/>
        </w:rPr>
      </w:pPr>
      <w:r w:rsidRPr="00497E09">
        <w:rPr>
          <w:rFonts w:eastAsia="Calibri"/>
          <w:sz w:val="17"/>
          <w:szCs w:val="17"/>
        </w:rPr>
        <w:t xml:space="preserve">3.5.1. Оплата производится путём перечисления денежных средств заказчиком на расчётный счёт </w:t>
      </w:r>
      <w:r w:rsidR="00052C68" w:rsidRPr="00497E09">
        <w:rPr>
          <w:rFonts w:eastAsia="Calibri"/>
          <w:sz w:val="17"/>
          <w:szCs w:val="17"/>
        </w:rPr>
        <w:t>исполнителя</w:t>
      </w:r>
      <w:r w:rsidRPr="00497E09">
        <w:rPr>
          <w:rFonts w:eastAsia="Calibri"/>
          <w:sz w:val="17"/>
          <w:szCs w:val="17"/>
        </w:rPr>
        <w:t xml:space="preserve">, указанный в настоящем контракте. </w:t>
      </w:r>
    </w:p>
    <w:p w14:paraId="19803231" w14:textId="3651AB2D" w:rsidR="000C0247" w:rsidRPr="00497E09" w:rsidRDefault="000C0247" w:rsidP="000C0247">
      <w:pPr>
        <w:tabs>
          <w:tab w:val="left" w:pos="0"/>
          <w:tab w:val="left" w:pos="709"/>
        </w:tabs>
        <w:autoSpaceDE w:val="0"/>
        <w:autoSpaceDN w:val="0"/>
        <w:adjustRightInd w:val="0"/>
        <w:ind w:firstLine="567"/>
        <w:jc w:val="both"/>
        <w:rPr>
          <w:rFonts w:eastAsia="Calibri"/>
          <w:sz w:val="17"/>
          <w:szCs w:val="17"/>
        </w:rPr>
      </w:pPr>
      <w:r w:rsidRPr="00497E09">
        <w:rPr>
          <w:rFonts w:eastAsia="Calibri"/>
          <w:sz w:val="17"/>
          <w:szCs w:val="17"/>
        </w:rPr>
        <w:t xml:space="preserve">3.5.2. </w:t>
      </w:r>
      <w:r w:rsidR="00052C68" w:rsidRPr="00497E09">
        <w:rPr>
          <w:rFonts w:eastAsia="Calibri"/>
          <w:sz w:val="17"/>
          <w:szCs w:val="17"/>
          <w:u w:val="single"/>
        </w:rPr>
        <w:t>Исполнитель</w:t>
      </w:r>
      <w:r w:rsidRPr="00497E09">
        <w:rPr>
          <w:rFonts w:eastAsia="Calibri"/>
          <w:sz w:val="17"/>
          <w:szCs w:val="17"/>
          <w:u w:val="single"/>
        </w:rPr>
        <w:t xml:space="preserve"> не вправе требовать от заказчика оплаты дополнительн</w:t>
      </w:r>
      <w:r w:rsidR="002A5B38" w:rsidRPr="00497E09">
        <w:rPr>
          <w:rFonts w:eastAsia="Calibri"/>
          <w:sz w:val="17"/>
          <w:szCs w:val="17"/>
          <w:u w:val="single"/>
        </w:rPr>
        <w:t>о оказанных услуг</w:t>
      </w:r>
      <w:r w:rsidRPr="00497E09">
        <w:rPr>
          <w:rFonts w:eastAsia="Calibri"/>
          <w:sz w:val="17"/>
          <w:szCs w:val="17"/>
          <w:u w:val="single"/>
        </w:rPr>
        <w:t>, которые были оказаны им без письменного согласования с заказчиком</w:t>
      </w:r>
      <w:r w:rsidRPr="00497E09">
        <w:rPr>
          <w:rFonts w:eastAsia="Calibri"/>
          <w:sz w:val="17"/>
          <w:szCs w:val="17"/>
        </w:rPr>
        <w:t xml:space="preserve">. </w:t>
      </w:r>
    </w:p>
    <w:p w14:paraId="661244EF" w14:textId="7132689A" w:rsidR="000C0247" w:rsidRPr="00497E09" w:rsidRDefault="000C0247" w:rsidP="000C0247">
      <w:pPr>
        <w:widowControl w:val="0"/>
        <w:ind w:firstLine="567"/>
        <w:jc w:val="both"/>
        <w:rPr>
          <w:sz w:val="17"/>
          <w:szCs w:val="17"/>
        </w:rPr>
      </w:pPr>
      <w:r w:rsidRPr="00497E09">
        <w:rPr>
          <w:rFonts w:eastAsia="Calibri"/>
          <w:sz w:val="17"/>
          <w:szCs w:val="17"/>
        </w:rPr>
        <w:t>3.5</w:t>
      </w:r>
      <w:r w:rsidRPr="00497E09">
        <w:rPr>
          <w:rFonts w:eastAsia="Calibri"/>
          <w:sz w:val="17"/>
          <w:szCs w:val="17"/>
          <w:u w:val="single"/>
        </w:rPr>
        <w:t>.3. В случае неисполнения исполнителем в установленный срок письменного требования заказчика об уплате неустоек (штрафов, пеней), предъявляемого в соответствии с Законом, заказчик осуществляет удержание из суммы, подлежащей оплате. (</w:t>
      </w:r>
      <w:r w:rsidRPr="00497E09">
        <w:rPr>
          <w:sz w:val="17"/>
          <w:szCs w:val="17"/>
          <w:u w:val="single"/>
        </w:rPr>
        <w:t>п. 2 ч.14 ст. 34 Закона)</w:t>
      </w:r>
    </w:p>
    <w:p w14:paraId="65EB7B6F" w14:textId="006A9C2D" w:rsidR="000C0247" w:rsidRPr="00497E09" w:rsidRDefault="000C0247" w:rsidP="000C0247">
      <w:pPr>
        <w:tabs>
          <w:tab w:val="left" w:pos="0"/>
          <w:tab w:val="left" w:pos="709"/>
        </w:tabs>
        <w:autoSpaceDE w:val="0"/>
        <w:autoSpaceDN w:val="0"/>
        <w:adjustRightInd w:val="0"/>
        <w:ind w:firstLine="567"/>
        <w:jc w:val="both"/>
        <w:rPr>
          <w:rFonts w:eastAsia="Calibri"/>
          <w:sz w:val="17"/>
          <w:szCs w:val="17"/>
        </w:rPr>
      </w:pPr>
      <w:r w:rsidRPr="00497E09">
        <w:rPr>
          <w:rFonts w:eastAsia="Calibri"/>
          <w:sz w:val="17"/>
          <w:szCs w:val="17"/>
        </w:rPr>
        <w:t xml:space="preserve">3.5.4. В соответствии с пунктом 2 части 13 статьи 34 Закона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w:t>
      </w:r>
      <w:r w:rsidR="002A5B38" w:rsidRPr="00497E09">
        <w:rPr>
          <w:rFonts w:eastAsia="Calibri"/>
          <w:sz w:val="17"/>
          <w:szCs w:val="17"/>
        </w:rPr>
        <w:br/>
      </w:r>
      <w:r w:rsidRPr="00497E09">
        <w:rPr>
          <w:rFonts w:eastAsia="Calibri"/>
          <w:sz w:val="17"/>
          <w:szCs w:val="17"/>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(п. 2 ч. 13 ст. 34 Закона)</w:t>
      </w:r>
    </w:p>
    <w:p w14:paraId="15EB3FC5" w14:textId="59ECEA7D" w:rsidR="000C0247" w:rsidRPr="00497E09" w:rsidRDefault="000C0247" w:rsidP="000C0247">
      <w:pPr>
        <w:tabs>
          <w:tab w:val="left" w:pos="0"/>
          <w:tab w:val="left" w:pos="709"/>
        </w:tabs>
        <w:autoSpaceDE w:val="0"/>
        <w:autoSpaceDN w:val="0"/>
        <w:adjustRightInd w:val="0"/>
        <w:ind w:firstLine="567"/>
        <w:jc w:val="both"/>
        <w:rPr>
          <w:rFonts w:eastAsia="Calibri"/>
          <w:sz w:val="17"/>
          <w:szCs w:val="17"/>
        </w:rPr>
      </w:pPr>
      <w:r w:rsidRPr="00497E09">
        <w:rPr>
          <w:rFonts w:eastAsia="Calibri"/>
          <w:sz w:val="17"/>
          <w:szCs w:val="17"/>
        </w:rPr>
        <w:t xml:space="preserve">3.5.5. Оплата </w:t>
      </w:r>
      <w:r w:rsidR="002A5B38" w:rsidRPr="00497E09">
        <w:rPr>
          <w:rFonts w:eastAsia="Calibri"/>
          <w:sz w:val="17"/>
          <w:szCs w:val="17"/>
        </w:rPr>
        <w:t xml:space="preserve">за </w:t>
      </w:r>
      <w:r w:rsidR="00052C68" w:rsidRPr="00497E09">
        <w:rPr>
          <w:rFonts w:eastAsia="Calibri"/>
          <w:sz w:val="17"/>
          <w:szCs w:val="17"/>
        </w:rPr>
        <w:t xml:space="preserve">оказанные услуги </w:t>
      </w:r>
      <w:r w:rsidRPr="00497E09">
        <w:rPr>
          <w:rFonts w:eastAsia="Calibri"/>
          <w:sz w:val="17"/>
          <w:szCs w:val="17"/>
        </w:rPr>
        <w:t xml:space="preserve">осуществляется по цене единицы </w:t>
      </w:r>
      <w:r w:rsidR="00052C68" w:rsidRPr="00497E09">
        <w:rPr>
          <w:rFonts w:eastAsia="Calibri"/>
          <w:sz w:val="17"/>
          <w:szCs w:val="17"/>
        </w:rPr>
        <w:t>услуги</w:t>
      </w:r>
      <w:r w:rsidRPr="00497E09">
        <w:rPr>
          <w:rFonts w:eastAsia="Calibri"/>
          <w:sz w:val="17"/>
          <w:szCs w:val="17"/>
        </w:rPr>
        <w:t xml:space="preserve"> исходя из количества </w:t>
      </w:r>
      <w:r w:rsidR="00052C68" w:rsidRPr="00497E09">
        <w:rPr>
          <w:rFonts w:eastAsia="Calibri"/>
          <w:sz w:val="17"/>
          <w:szCs w:val="17"/>
        </w:rPr>
        <w:t>оказанных услуг</w:t>
      </w:r>
      <w:r w:rsidRPr="00497E09">
        <w:rPr>
          <w:rFonts w:eastAsia="Calibri"/>
          <w:sz w:val="17"/>
          <w:szCs w:val="17"/>
        </w:rPr>
        <w:t xml:space="preserve">, но в размере, не превышающем максимального значения цены контракта (устанавливается в случае, если количество </w:t>
      </w:r>
      <w:r w:rsidR="00052C68" w:rsidRPr="00497E09">
        <w:rPr>
          <w:rFonts w:eastAsia="Calibri"/>
          <w:sz w:val="17"/>
          <w:szCs w:val="17"/>
        </w:rPr>
        <w:t>оказанных услуг</w:t>
      </w:r>
      <w:r w:rsidRPr="00497E09">
        <w:rPr>
          <w:rFonts w:eastAsia="Calibri"/>
          <w:sz w:val="17"/>
          <w:szCs w:val="17"/>
        </w:rPr>
        <w:t xml:space="preserve"> невозможно определить (п.1 ч.13 ст.34 Закона).</w:t>
      </w:r>
    </w:p>
    <w:p w14:paraId="7CFA385D" w14:textId="07023AE2" w:rsidR="000C0247" w:rsidRPr="00497E09" w:rsidRDefault="000C0247" w:rsidP="000C0247">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bCs w:val="0"/>
          <w:color w:val="auto"/>
          <w:sz w:val="17"/>
          <w:szCs w:val="17"/>
        </w:rPr>
      </w:pPr>
      <w:r w:rsidRPr="00497E09">
        <w:rPr>
          <w:rFonts w:ascii="Times New Roman" w:hAnsi="Times New Roman" w:cs="Times New Roman"/>
          <w:b w:val="0"/>
          <w:color w:val="auto"/>
          <w:sz w:val="17"/>
          <w:szCs w:val="17"/>
        </w:rPr>
        <w:t xml:space="preserve">3.6. Казначейское сопровождение контракта </w:t>
      </w:r>
      <w:r w:rsidRPr="00497E09">
        <w:rPr>
          <w:rFonts w:ascii="Times New Roman" w:hAnsi="Times New Roman" w:cs="Times New Roman"/>
          <w:b w:val="0"/>
          <w:bCs w:val="0"/>
          <w:color w:val="auto"/>
          <w:sz w:val="17"/>
          <w:szCs w:val="17"/>
        </w:rPr>
        <w:t>не предусмотрено.</w:t>
      </w:r>
    </w:p>
    <w:p w14:paraId="265132C9" w14:textId="4FAF5BBD" w:rsidR="000C0247" w:rsidRPr="00497E09" w:rsidRDefault="000C0247" w:rsidP="000C0247">
      <w:pPr>
        <w:pStyle w:val="1"/>
        <w:keepNext w:val="0"/>
        <w:widowControl w:val="0"/>
        <w:tabs>
          <w:tab w:val="clear" w:pos="432"/>
          <w:tab w:val="left" w:pos="0"/>
          <w:tab w:val="left" w:pos="567"/>
        </w:tabs>
        <w:suppressAutoHyphens w:val="0"/>
        <w:ind w:left="0" w:right="0" w:firstLine="567"/>
        <w:jc w:val="both"/>
        <w:rPr>
          <w:rFonts w:ascii="Times New Roman" w:eastAsia="Calibri" w:hAnsi="Times New Roman" w:cs="Times New Roman"/>
          <w:b w:val="0"/>
          <w:bCs w:val="0"/>
          <w:color w:val="auto"/>
          <w:sz w:val="17"/>
          <w:szCs w:val="17"/>
        </w:rPr>
      </w:pPr>
      <w:r w:rsidRPr="00497E09">
        <w:rPr>
          <w:rFonts w:ascii="Times New Roman" w:hAnsi="Times New Roman" w:cs="Times New Roman"/>
          <w:b w:val="0"/>
          <w:bCs w:val="0"/>
          <w:color w:val="auto"/>
          <w:sz w:val="17"/>
          <w:szCs w:val="17"/>
        </w:rPr>
        <w:t>3.7. Банковское сопровождение контракта не предусмотрено.</w:t>
      </w:r>
      <w:r w:rsidRPr="00497E09">
        <w:rPr>
          <w:rFonts w:ascii="Times New Roman" w:eastAsia="Calibri" w:hAnsi="Times New Roman" w:cs="Times New Roman"/>
          <w:b w:val="0"/>
          <w:bCs w:val="0"/>
          <w:color w:val="auto"/>
          <w:sz w:val="17"/>
          <w:szCs w:val="17"/>
        </w:rPr>
        <w:t xml:space="preserve"> </w:t>
      </w:r>
    </w:p>
    <w:p w14:paraId="14160B2F" w14:textId="03BF150D" w:rsidR="000C0247" w:rsidRPr="00497E09" w:rsidRDefault="000C0247" w:rsidP="000C0247">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bCs w:val="0"/>
          <w:color w:val="auto"/>
          <w:sz w:val="17"/>
          <w:szCs w:val="17"/>
        </w:rPr>
      </w:pPr>
      <w:r w:rsidRPr="00497E09">
        <w:rPr>
          <w:rFonts w:ascii="Times New Roman" w:eastAsia="Calibri" w:hAnsi="Times New Roman" w:cs="Times New Roman"/>
          <w:b w:val="0"/>
          <w:bCs w:val="0"/>
          <w:color w:val="auto"/>
          <w:sz w:val="17"/>
          <w:szCs w:val="17"/>
        </w:rPr>
        <w:t>3.8. Обеспечение исполнения контракта не предусмотрено.</w:t>
      </w:r>
    </w:p>
    <w:p w14:paraId="2CB7CC76" w14:textId="36F3432E" w:rsidR="000C0247" w:rsidRPr="00497E09" w:rsidRDefault="000C0247" w:rsidP="000C0247">
      <w:pPr>
        <w:pStyle w:val="ab"/>
        <w:ind w:firstLine="567"/>
        <w:jc w:val="both"/>
        <w:rPr>
          <w:rFonts w:ascii="Times New Roman" w:hAnsi="Times New Roman" w:cs="Times New Roman"/>
          <w:sz w:val="17"/>
          <w:szCs w:val="17"/>
        </w:rPr>
      </w:pPr>
      <w:r w:rsidRPr="00497E09">
        <w:rPr>
          <w:rFonts w:ascii="Times New Roman" w:hAnsi="Times New Roman" w:cs="Times New Roman"/>
          <w:sz w:val="17"/>
          <w:szCs w:val="17"/>
        </w:rPr>
        <w:t xml:space="preserve">3.9. В случае изменения банковских реквизитов </w:t>
      </w:r>
      <w:r w:rsidR="00052C68" w:rsidRPr="00497E09">
        <w:rPr>
          <w:rFonts w:ascii="Times New Roman" w:hAnsi="Times New Roman" w:cs="Times New Roman"/>
          <w:sz w:val="17"/>
          <w:szCs w:val="17"/>
        </w:rPr>
        <w:t>Исполнитель</w:t>
      </w:r>
      <w:r w:rsidRPr="00497E09">
        <w:rPr>
          <w:rFonts w:ascii="Times New Roman" w:hAnsi="Times New Roman" w:cs="Times New Roman"/>
          <w:sz w:val="17"/>
          <w:szCs w:val="17"/>
        </w:rPr>
        <w:t xml:space="preserve"> обязан в течение   1 (одного) рабочего дня в письменной форме сообщить об этом </w:t>
      </w:r>
      <w:r w:rsidR="008D263A" w:rsidRPr="00497E09">
        <w:rPr>
          <w:rFonts w:ascii="Times New Roman" w:hAnsi="Times New Roman" w:cs="Times New Roman"/>
          <w:sz w:val="17"/>
          <w:szCs w:val="17"/>
        </w:rPr>
        <w:t>З</w:t>
      </w:r>
      <w:r w:rsidRPr="00497E09">
        <w:rPr>
          <w:rFonts w:ascii="Times New Roman" w:hAnsi="Times New Roman" w:cs="Times New Roman"/>
          <w:sz w:val="17"/>
          <w:szCs w:val="17"/>
        </w:rPr>
        <w:t xml:space="preserve">аказчику с указанием новых реквизитов. В противном случае все риски, связанные с перечислением </w:t>
      </w:r>
      <w:r w:rsidR="008D263A" w:rsidRPr="00497E09">
        <w:rPr>
          <w:rFonts w:ascii="Times New Roman" w:hAnsi="Times New Roman" w:cs="Times New Roman"/>
          <w:sz w:val="17"/>
          <w:szCs w:val="17"/>
        </w:rPr>
        <w:t>З</w:t>
      </w:r>
      <w:r w:rsidRPr="00497E09">
        <w:rPr>
          <w:rFonts w:ascii="Times New Roman" w:hAnsi="Times New Roman" w:cs="Times New Roman"/>
          <w:sz w:val="17"/>
          <w:szCs w:val="17"/>
        </w:rPr>
        <w:t xml:space="preserve">аказчиком денежных средств по указанным в Контракте реквизитам </w:t>
      </w:r>
      <w:r w:rsidR="00052C68" w:rsidRPr="00497E09">
        <w:rPr>
          <w:rFonts w:ascii="Times New Roman" w:hAnsi="Times New Roman" w:cs="Times New Roman"/>
          <w:sz w:val="17"/>
          <w:szCs w:val="17"/>
        </w:rPr>
        <w:t>Исполнителя</w:t>
      </w:r>
      <w:r w:rsidRPr="00497E09">
        <w:rPr>
          <w:rFonts w:ascii="Times New Roman" w:hAnsi="Times New Roman" w:cs="Times New Roman"/>
          <w:sz w:val="17"/>
          <w:szCs w:val="17"/>
        </w:rPr>
        <w:t xml:space="preserve">, несет </w:t>
      </w:r>
      <w:r w:rsidR="00052C68" w:rsidRPr="00497E09">
        <w:rPr>
          <w:rFonts w:ascii="Times New Roman" w:hAnsi="Times New Roman" w:cs="Times New Roman"/>
          <w:sz w:val="17"/>
          <w:szCs w:val="17"/>
        </w:rPr>
        <w:t>Исполнитель</w:t>
      </w:r>
      <w:r w:rsidRPr="00497E09">
        <w:rPr>
          <w:rFonts w:ascii="Times New Roman" w:hAnsi="Times New Roman" w:cs="Times New Roman"/>
          <w:sz w:val="17"/>
          <w:szCs w:val="17"/>
        </w:rPr>
        <w:t>.</w:t>
      </w:r>
    </w:p>
    <w:p w14:paraId="59055F8D" w14:textId="77777777" w:rsidR="008F62EC" w:rsidRPr="00497E09" w:rsidRDefault="008F62EC" w:rsidP="000C0247">
      <w:pPr>
        <w:pStyle w:val="ab"/>
        <w:ind w:firstLine="567"/>
        <w:jc w:val="both"/>
        <w:rPr>
          <w:rFonts w:ascii="Times New Roman" w:hAnsi="Times New Roman" w:cs="Times New Roman"/>
          <w:sz w:val="17"/>
          <w:szCs w:val="17"/>
        </w:rPr>
      </w:pPr>
    </w:p>
    <w:p w14:paraId="787394F0" w14:textId="21959B52" w:rsidR="00171FF4" w:rsidRPr="00497E09" w:rsidRDefault="002C5A7D" w:rsidP="00171FF4">
      <w:pPr>
        <w:ind w:firstLine="709"/>
        <w:jc w:val="center"/>
        <w:rPr>
          <w:b/>
          <w:sz w:val="17"/>
          <w:szCs w:val="17"/>
        </w:rPr>
      </w:pPr>
      <w:r w:rsidRPr="00497E09">
        <w:rPr>
          <w:b/>
          <w:sz w:val="17"/>
          <w:szCs w:val="17"/>
        </w:rPr>
        <w:t>4</w:t>
      </w:r>
      <w:r w:rsidR="00171FF4" w:rsidRPr="00497E09">
        <w:rPr>
          <w:b/>
          <w:sz w:val="17"/>
          <w:szCs w:val="17"/>
        </w:rPr>
        <w:t xml:space="preserve">. Сроки и порядок </w:t>
      </w:r>
      <w:r w:rsidRPr="00497E09">
        <w:rPr>
          <w:b/>
          <w:sz w:val="17"/>
          <w:szCs w:val="17"/>
        </w:rPr>
        <w:t>оказания Услуг</w:t>
      </w:r>
      <w:r w:rsidR="00171FF4" w:rsidRPr="00497E09">
        <w:rPr>
          <w:b/>
          <w:sz w:val="17"/>
          <w:szCs w:val="17"/>
        </w:rPr>
        <w:t>, порядок и срок оформления приемки и ее результатов</w:t>
      </w:r>
    </w:p>
    <w:p w14:paraId="0525A969" w14:textId="4C4FF1DE" w:rsidR="00171FF4" w:rsidRPr="00497E09" w:rsidRDefault="002C5A7D" w:rsidP="00240FA7">
      <w:pPr>
        <w:autoSpaceDE w:val="0"/>
        <w:autoSpaceDN w:val="0"/>
        <w:adjustRightInd w:val="0"/>
        <w:ind w:firstLine="709"/>
        <w:jc w:val="both"/>
        <w:rPr>
          <w:sz w:val="17"/>
          <w:szCs w:val="17"/>
        </w:rPr>
      </w:pPr>
      <w:r w:rsidRPr="00497E09">
        <w:rPr>
          <w:sz w:val="17"/>
          <w:szCs w:val="17"/>
        </w:rPr>
        <w:t>4</w:t>
      </w:r>
      <w:r w:rsidR="00171FF4" w:rsidRPr="00497E09">
        <w:rPr>
          <w:sz w:val="17"/>
          <w:szCs w:val="17"/>
        </w:rPr>
        <w:t xml:space="preserve">.1. </w:t>
      </w:r>
      <w:r w:rsidRPr="00497E09">
        <w:rPr>
          <w:sz w:val="17"/>
          <w:szCs w:val="17"/>
        </w:rPr>
        <w:t>Исполнитель</w:t>
      </w:r>
      <w:r w:rsidR="00171FF4" w:rsidRPr="00497E09">
        <w:rPr>
          <w:sz w:val="17"/>
          <w:szCs w:val="17"/>
        </w:rPr>
        <w:t xml:space="preserve"> своими силами и за свой счет обеспечивает </w:t>
      </w:r>
      <w:r w:rsidRPr="00497E09">
        <w:rPr>
          <w:sz w:val="17"/>
          <w:szCs w:val="17"/>
        </w:rPr>
        <w:t xml:space="preserve">оказание услуг на территории г. </w:t>
      </w:r>
      <w:r w:rsidR="008D263A" w:rsidRPr="00497E09">
        <w:rPr>
          <w:sz w:val="17"/>
          <w:szCs w:val="17"/>
        </w:rPr>
        <w:t>Улан-Удэ</w:t>
      </w:r>
      <w:r w:rsidRPr="00497E09">
        <w:rPr>
          <w:sz w:val="17"/>
          <w:szCs w:val="17"/>
        </w:rPr>
        <w:t>, либо в другом субъекте РФ, при условии, что Услуги будут оказываться дистанционно</w:t>
      </w:r>
      <w:r w:rsidR="00171FF4" w:rsidRPr="00497E09">
        <w:rPr>
          <w:sz w:val="17"/>
          <w:szCs w:val="17"/>
        </w:rPr>
        <w:t xml:space="preserve">. </w:t>
      </w:r>
      <w:r w:rsidRPr="00497E09">
        <w:rPr>
          <w:iCs/>
          <w:sz w:val="17"/>
          <w:szCs w:val="17"/>
        </w:rPr>
        <w:t>Оказание услуг</w:t>
      </w:r>
      <w:r w:rsidR="007D5B2A" w:rsidRPr="00497E09">
        <w:rPr>
          <w:iCs/>
          <w:sz w:val="17"/>
          <w:szCs w:val="17"/>
        </w:rPr>
        <w:t xml:space="preserve"> осуществляется </w:t>
      </w:r>
      <w:r w:rsidR="007D5B2A" w:rsidRPr="00497E09">
        <w:rPr>
          <w:b/>
          <w:iCs/>
          <w:sz w:val="17"/>
          <w:szCs w:val="17"/>
        </w:rPr>
        <w:t xml:space="preserve">в течение </w:t>
      </w:r>
      <w:r w:rsidR="00780D11" w:rsidRPr="00497E09">
        <w:rPr>
          <w:b/>
          <w:iCs/>
          <w:sz w:val="17"/>
          <w:szCs w:val="17"/>
        </w:rPr>
        <w:t>20</w:t>
      </w:r>
      <w:r w:rsidR="002A5B38" w:rsidRPr="00497E09">
        <w:rPr>
          <w:b/>
          <w:iCs/>
          <w:sz w:val="17"/>
          <w:szCs w:val="17"/>
        </w:rPr>
        <w:t xml:space="preserve"> (</w:t>
      </w:r>
      <w:r w:rsidR="00780D11" w:rsidRPr="00497E09">
        <w:rPr>
          <w:b/>
          <w:iCs/>
          <w:sz w:val="17"/>
          <w:szCs w:val="17"/>
        </w:rPr>
        <w:t>двадцати</w:t>
      </w:r>
      <w:r w:rsidR="00D15F52" w:rsidRPr="00497E09">
        <w:rPr>
          <w:b/>
          <w:iCs/>
          <w:sz w:val="17"/>
          <w:szCs w:val="17"/>
        </w:rPr>
        <w:t>)</w:t>
      </w:r>
      <w:r w:rsidRPr="00497E09">
        <w:rPr>
          <w:b/>
          <w:iCs/>
          <w:sz w:val="17"/>
          <w:szCs w:val="17"/>
        </w:rPr>
        <w:t xml:space="preserve"> рабочих</w:t>
      </w:r>
      <w:r w:rsidR="00D15F52" w:rsidRPr="00497E09">
        <w:rPr>
          <w:b/>
          <w:iCs/>
          <w:sz w:val="17"/>
          <w:szCs w:val="17"/>
        </w:rPr>
        <w:t xml:space="preserve"> дней</w:t>
      </w:r>
      <w:r w:rsidR="007D5B2A" w:rsidRPr="00497E09">
        <w:rPr>
          <w:b/>
          <w:iCs/>
          <w:sz w:val="17"/>
          <w:szCs w:val="17"/>
        </w:rPr>
        <w:t xml:space="preserve"> </w:t>
      </w:r>
      <w:r w:rsidR="00D15F52" w:rsidRPr="00497E09">
        <w:rPr>
          <w:b/>
          <w:iCs/>
          <w:sz w:val="17"/>
          <w:szCs w:val="17"/>
        </w:rPr>
        <w:br/>
      </w:r>
      <w:r w:rsidR="007D5B2A" w:rsidRPr="00497E09">
        <w:rPr>
          <w:b/>
          <w:iCs/>
          <w:sz w:val="17"/>
          <w:szCs w:val="17"/>
        </w:rPr>
        <w:t>с момента заключения Контракта</w:t>
      </w:r>
      <w:r w:rsidR="00171FF4" w:rsidRPr="00497E09">
        <w:rPr>
          <w:sz w:val="17"/>
          <w:szCs w:val="17"/>
        </w:rPr>
        <w:t>.</w:t>
      </w:r>
    </w:p>
    <w:p w14:paraId="38FF3A1B" w14:textId="500EDF66" w:rsidR="002A5B38" w:rsidRPr="00497E09" w:rsidRDefault="00734C64" w:rsidP="002A5B38">
      <w:pPr>
        <w:ind w:firstLine="709"/>
        <w:jc w:val="both"/>
        <w:rPr>
          <w:sz w:val="17"/>
          <w:szCs w:val="17"/>
        </w:rPr>
      </w:pPr>
      <w:r w:rsidRPr="00497E09">
        <w:rPr>
          <w:sz w:val="17"/>
          <w:szCs w:val="17"/>
        </w:rPr>
        <w:t>4</w:t>
      </w:r>
      <w:r w:rsidR="00171FF4" w:rsidRPr="00497E09">
        <w:rPr>
          <w:sz w:val="17"/>
          <w:szCs w:val="17"/>
        </w:rPr>
        <w:t>.2.</w:t>
      </w:r>
      <w:r w:rsidR="003B3123" w:rsidRPr="00497E09">
        <w:rPr>
          <w:sz w:val="17"/>
          <w:szCs w:val="17"/>
        </w:rPr>
        <w:t xml:space="preserve"> </w:t>
      </w:r>
      <w:r w:rsidR="00171FF4" w:rsidRPr="00497E09">
        <w:rPr>
          <w:sz w:val="17"/>
          <w:szCs w:val="17"/>
        </w:rPr>
        <w:t xml:space="preserve">Не позднее, чем за 2 (два) рабочих дня до даты </w:t>
      </w:r>
      <w:r w:rsidR="002C5A7D" w:rsidRPr="00497E09">
        <w:rPr>
          <w:sz w:val="17"/>
          <w:szCs w:val="17"/>
        </w:rPr>
        <w:t>окончания оказания услуг Исполнитель</w:t>
      </w:r>
      <w:r w:rsidR="00171FF4" w:rsidRPr="00497E09">
        <w:rPr>
          <w:sz w:val="17"/>
          <w:szCs w:val="17"/>
        </w:rPr>
        <w:t xml:space="preserve"> в письменной форме уведомляет </w:t>
      </w:r>
      <w:r w:rsidR="008D263A" w:rsidRPr="00497E09">
        <w:rPr>
          <w:sz w:val="17"/>
          <w:szCs w:val="17"/>
        </w:rPr>
        <w:t xml:space="preserve"> З</w:t>
      </w:r>
      <w:r w:rsidR="00171FF4" w:rsidRPr="00497E09">
        <w:rPr>
          <w:sz w:val="17"/>
          <w:szCs w:val="17"/>
        </w:rPr>
        <w:t>аказчика адрес</w:t>
      </w:r>
      <w:r w:rsidR="00EF5D9B" w:rsidRPr="00497E09">
        <w:rPr>
          <w:sz w:val="17"/>
          <w:szCs w:val="17"/>
        </w:rPr>
        <w:t>у</w:t>
      </w:r>
      <w:r w:rsidR="00171FF4" w:rsidRPr="00497E09">
        <w:rPr>
          <w:sz w:val="17"/>
          <w:szCs w:val="17"/>
        </w:rPr>
        <w:t>, указанн</w:t>
      </w:r>
      <w:r w:rsidR="00EF5D9B" w:rsidRPr="00497E09">
        <w:rPr>
          <w:sz w:val="17"/>
          <w:szCs w:val="17"/>
        </w:rPr>
        <w:t xml:space="preserve">ому </w:t>
      </w:r>
      <w:r w:rsidR="00DE7519" w:rsidRPr="00497E09">
        <w:rPr>
          <w:sz w:val="17"/>
          <w:szCs w:val="17"/>
        </w:rPr>
        <w:t>в разделе 13</w:t>
      </w:r>
      <w:r w:rsidR="00171FF4" w:rsidRPr="00497E09">
        <w:rPr>
          <w:sz w:val="17"/>
          <w:szCs w:val="17"/>
        </w:rPr>
        <w:t xml:space="preserve"> Контракта</w:t>
      </w:r>
      <w:r w:rsidRPr="00497E09">
        <w:rPr>
          <w:sz w:val="17"/>
          <w:szCs w:val="17"/>
        </w:rPr>
        <w:t xml:space="preserve"> об окончании оказания услуг.</w:t>
      </w:r>
    </w:p>
    <w:p w14:paraId="2BECCA41" w14:textId="05161B7C" w:rsidR="002A5B38" w:rsidRPr="00497E09" w:rsidRDefault="00171FF4" w:rsidP="002A5B38">
      <w:pPr>
        <w:ind w:firstLine="709"/>
        <w:jc w:val="both"/>
        <w:rPr>
          <w:sz w:val="17"/>
          <w:szCs w:val="17"/>
        </w:rPr>
      </w:pPr>
      <w:r w:rsidRPr="00497E09">
        <w:rPr>
          <w:sz w:val="17"/>
          <w:szCs w:val="17"/>
        </w:rPr>
        <w:t xml:space="preserve">Оформление и обмен документами о приемке </w:t>
      </w:r>
      <w:r w:rsidR="00734C64" w:rsidRPr="00497E09">
        <w:rPr>
          <w:sz w:val="17"/>
          <w:szCs w:val="17"/>
        </w:rPr>
        <w:t>оказанных услуг</w:t>
      </w:r>
      <w:r w:rsidRPr="00497E09">
        <w:rPr>
          <w:sz w:val="17"/>
          <w:szCs w:val="17"/>
        </w:rPr>
        <w:t xml:space="preserve"> осуществляется </w:t>
      </w:r>
      <w:r w:rsidR="002A5B38" w:rsidRPr="00497E09">
        <w:rPr>
          <w:sz w:val="17"/>
          <w:szCs w:val="17"/>
        </w:rPr>
        <w:t xml:space="preserve">сторонами </w:t>
      </w:r>
      <w:r w:rsidR="002A5B38" w:rsidRPr="00497E09">
        <w:rPr>
          <w:bCs/>
          <w:sz w:val="17"/>
          <w:szCs w:val="17"/>
        </w:rPr>
        <w:t xml:space="preserve">на основании первичных учетных документов, подтверждающих </w:t>
      </w:r>
      <w:r w:rsidR="00734C64" w:rsidRPr="00497E09">
        <w:rPr>
          <w:bCs/>
          <w:sz w:val="17"/>
          <w:szCs w:val="17"/>
        </w:rPr>
        <w:t>оказание услуг</w:t>
      </w:r>
      <w:r w:rsidR="002A5B38" w:rsidRPr="00497E09">
        <w:rPr>
          <w:bCs/>
          <w:sz w:val="17"/>
          <w:szCs w:val="17"/>
        </w:rPr>
        <w:t>, в соответствии с Гражданским кодексом Российской Федерации.</w:t>
      </w:r>
    </w:p>
    <w:p w14:paraId="3617DC9B" w14:textId="3C290A30" w:rsidR="002A5B38" w:rsidRPr="00497E09" w:rsidRDefault="002A5B38" w:rsidP="002A5B38">
      <w:pPr>
        <w:pStyle w:val="af2"/>
        <w:spacing w:after="0"/>
        <w:ind w:left="0"/>
        <w:jc w:val="both"/>
        <w:rPr>
          <w:sz w:val="17"/>
          <w:szCs w:val="17"/>
          <w:u w:val="single"/>
        </w:rPr>
      </w:pPr>
      <w:r w:rsidRPr="00497E09">
        <w:rPr>
          <w:bCs/>
          <w:sz w:val="17"/>
          <w:szCs w:val="17"/>
        </w:rPr>
        <w:t xml:space="preserve">              </w:t>
      </w:r>
      <w:r w:rsidRPr="00497E09">
        <w:rPr>
          <w:sz w:val="17"/>
          <w:szCs w:val="17"/>
          <w:u w:val="single"/>
        </w:rPr>
        <w:t xml:space="preserve">Оформление документа о приемке осуществляется без использования единой информационной системы. </w:t>
      </w:r>
    </w:p>
    <w:p w14:paraId="64773DC7" w14:textId="18D2B7C8" w:rsidR="00171FF4" w:rsidRPr="00497E09" w:rsidRDefault="00734C64" w:rsidP="002A5B38">
      <w:pPr>
        <w:ind w:firstLine="709"/>
        <w:jc w:val="both"/>
        <w:rPr>
          <w:sz w:val="17"/>
          <w:szCs w:val="17"/>
        </w:rPr>
      </w:pPr>
      <w:r w:rsidRPr="00497E09">
        <w:rPr>
          <w:sz w:val="17"/>
          <w:szCs w:val="17"/>
        </w:rPr>
        <w:t>4</w:t>
      </w:r>
      <w:r w:rsidR="00171FF4" w:rsidRPr="00497E09">
        <w:rPr>
          <w:sz w:val="17"/>
          <w:szCs w:val="17"/>
        </w:rPr>
        <w:t xml:space="preserve">.3. При приемке </w:t>
      </w:r>
      <w:r w:rsidR="008D263A" w:rsidRPr="00497E09">
        <w:rPr>
          <w:sz w:val="17"/>
          <w:szCs w:val="17"/>
        </w:rPr>
        <w:t>З</w:t>
      </w:r>
      <w:r w:rsidR="00171FF4" w:rsidRPr="00497E09">
        <w:rPr>
          <w:sz w:val="17"/>
          <w:szCs w:val="17"/>
        </w:rPr>
        <w:t xml:space="preserve">аказчик либо уполномоченное </w:t>
      </w:r>
      <w:r w:rsidR="008D263A" w:rsidRPr="00497E09">
        <w:rPr>
          <w:sz w:val="17"/>
          <w:szCs w:val="17"/>
        </w:rPr>
        <w:t>З</w:t>
      </w:r>
      <w:r w:rsidR="00171FF4" w:rsidRPr="00497E09">
        <w:rPr>
          <w:sz w:val="17"/>
          <w:szCs w:val="17"/>
        </w:rPr>
        <w:t xml:space="preserve">аказчиком лицо </w:t>
      </w:r>
      <w:r w:rsidR="00561260" w:rsidRPr="00497E09">
        <w:rPr>
          <w:sz w:val="17"/>
          <w:szCs w:val="17"/>
        </w:rPr>
        <w:t xml:space="preserve">проводит экспертизу (оценку) </w:t>
      </w:r>
      <w:r w:rsidRPr="00497E09">
        <w:rPr>
          <w:sz w:val="17"/>
          <w:szCs w:val="17"/>
        </w:rPr>
        <w:t>оказанных услуг</w:t>
      </w:r>
      <w:r w:rsidR="00561260" w:rsidRPr="00497E09">
        <w:rPr>
          <w:sz w:val="17"/>
          <w:szCs w:val="17"/>
        </w:rPr>
        <w:t xml:space="preserve"> в части </w:t>
      </w:r>
      <w:r w:rsidRPr="00497E09">
        <w:rPr>
          <w:sz w:val="17"/>
          <w:szCs w:val="17"/>
        </w:rPr>
        <w:t>их</w:t>
      </w:r>
      <w:r w:rsidR="00561260" w:rsidRPr="00497E09">
        <w:rPr>
          <w:sz w:val="17"/>
          <w:szCs w:val="17"/>
        </w:rPr>
        <w:t xml:space="preserve"> соответствия условиям настоящего Контракта. </w:t>
      </w:r>
    </w:p>
    <w:p w14:paraId="3B6C8A33" w14:textId="3E2FFAED" w:rsidR="002A5B38" w:rsidRPr="00497E09" w:rsidRDefault="00734C64" w:rsidP="00240FA7">
      <w:pPr>
        <w:ind w:firstLine="709"/>
        <w:jc w:val="both"/>
        <w:rPr>
          <w:sz w:val="17"/>
          <w:szCs w:val="17"/>
        </w:rPr>
      </w:pPr>
      <w:r w:rsidRPr="00497E09">
        <w:rPr>
          <w:sz w:val="17"/>
          <w:szCs w:val="17"/>
        </w:rPr>
        <w:t>4</w:t>
      </w:r>
      <w:r w:rsidR="00171FF4" w:rsidRPr="00497E09">
        <w:rPr>
          <w:sz w:val="17"/>
          <w:szCs w:val="17"/>
        </w:rPr>
        <w:t xml:space="preserve">.4. </w:t>
      </w:r>
      <w:r w:rsidRPr="00497E09">
        <w:rPr>
          <w:sz w:val="17"/>
          <w:szCs w:val="17"/>
        </w:rPr>
        <w:t>Исполнитель</w:t>
      </w:r>
      <w:r w:rsidR="00171FF4" w:rsidRPr="00497E09">
        <w:rPr>
          <w:sz w:val="17"/>
          <w:szCs w:val="17"/>
        </w:rPr>
        <w:t xml:space="preserve"> в течение 2 (двух) рабочих дней с даты </w:t>
      </w:r>
      <w:r w:rsidRPr="00497E09">
        <w:rPr>
          <w:sz w:val="17"/>
          <w:szCs w:val="17"/>
        </w:rPr>
        <w:t>окончания оказания услуг</w:t>
      </w:r>
      <w:r w:rsidR="00171FF4" w:rsidRPr="00497E09">
        <w:rPr>
          <w:sz w:val="17"/>
          <w:szCs w:val="17"/>
        </w:rPr>
        <w:t xml:space="preserve"> </w:t>
      </w:r>
      <w:r w:rsidR="008D263A" w:rsidRPr="00497E09">
        <w:rPr>
          <w:sz w:val="17"/>
          <w:szCs w:val="17"/>
        </w:rPr>
        <w:t>З</w:t>
      </w:r>
      <w:r w:rsidR="00EF5D9B" w:rsidRPr="00497E09">
        <w:rPr>
          <w:sz w:val="17"/>
          <w:szCs w:val="17"/>
        </w:rPr>
        <w:t>аказчику</w:t>
      </w:r>
      <w:r w:rsidR="00171FF4" w:rsidRPr="00497E09">
        <w:rPr>
          <w:sz w:val="17"/>
          <w:szCs w:val="17"/>
        </w:rPr>
        <w:t>,</w:t>
      </w:r>
      <w:r w:rsidRPr="00497E09">
        <w:rPr>
          <w:sz w:val="17"/>
          <w:szCs w:val="17"/>
        </w:rPr>
        <w:t xml:space="preserve"> передает</w:t>
      </w:r>
      <w:r w:rsidR="00171FF4" w:rsidRPr="00497E09">
        <w:rPr>
          <w:sz w:val="17"/>
          <w:szCs w:val="17"/>
        </w:rPr>
        <w:t xml:space="preserve"> документ о приемке</w:t>
      </w:r>
      <w:r w:rsidR="002A5B38" w:rsidRPr="00497E09">
        <w:rPr>
          <w:sz w:val="17"/>
          <w:szCs w:val="17"/>
        </w:rPr>
        <w:t>.</w:t>
      </w:r>
    </w:p>
    <w:p w14:paraId="4D89EEFB" w14:textId="4DFE8B76" w:rsidR="00171FF4" w:rsidRPr="00497E09" w:rsidRDefault="002A5B38" w:rsidP="00240FA7">
      <w:pPr>
        <w:ind w:firstLine="709"/>
        <w:jc w:val="both"/>
        <w:rPr>
          <w:sz w:val="17"/>
          <w:szCs w:val="17"/>
        </w:rPr>
      </w:pPr>
      <w:r w:rsidRPr="00497E09">
        <w:rPr>
          <w:sz w:val="17"/>
          <w:szCs w:val="17"/>
        </w:rPr>
        <w:t xml:space="preserve"> </w:t>
      </w:r>
      <w:r w:rsidR="00171FF4" w:rsidRPr="00497E09">
        <w:rPr>
          <w:sz w:val="17"/>
          <w:szCs w:val="17"/>
        </w:rPr>
        <w:t>К документу о приемке прилагаются документы, которые считаются его неотъемлемой частью:</w:t>
      </w:r>
    </w:p>
    <w:p w14:paraId="08810033" w14:textId="77777777" w:rsidR="00734C64" w:rsidRPr="00497E09" w:rsidRDefault="00582621" w:rsidP="00240FA7">
      <w:pPr>
        <w:ind w:firstLine="709"/>
        <w:jc w:val="both"/>
        <w:rPr>
          <w:bCs/>
          <w:sz w:val="17"/>
          <w:szCs w:val="17"/>
        </w:rPr>
      </w:pPr>
      <w:r w:rsidRPr="00497E09">
        <w:rPr>
          <w:bCs/>
          <w:sz w:val="17"/>
          <w:szCs w:val="17"/>
        </w:rPr>
        <w:t xml:space="preserve">- </w:t>
      </w:r>
      <w:r w:rsidR="00734C64" w:rsidRPr="00497E09">
        <w:rPr>
          <w:bCs/>
          <w:sz w:val="17"/>
          <w:szCs w:val="17"/>
        </w:rPr>
        <w:t>акт оказания услуг;</w:t>
      </w:r>
    </w:p>
    <w:p w14:paraId="2FAE69EE" w14:textId="625A963E" w:rsidR="004E38B1" w:rsidRPr="00497E09" w:rsidRDefault="004E38B1" w:rsidP="00240FA7">
      <w:pPr>
        <w:ind w:firstLine="709"/>
        <w:jc w:val="both"/>
        <w:rPr>
          <w:bCs/>
          <w:sz w:val="17"/>
          <w:szCs w:val="17"/>
        </w:rPr>
      </w:pPr>
      <w:r w:rsidRPr="00497E09">
        <w:rPr>
          <w:bCs/>
          <w:sz w:val="17"/>
          <w:szCs w:val="17"/>
        </w:rPr>
        <w:t>- счет;</w:t>
      </w:r>
    </w:p>
    <w:p w14:paraId="4842A7D5" w14:textId="4FA7A546" w:rsidR="004E38B1" w:rsidRPr="00497E09" w:rsidRDefault="004E38B1" w:rsidP="00240FA7">
      <w:pPr>
        <w:ind w:firstLine="709"/>
        <w:jc w:val="both"/>
        <w:rPr>
          <w:bCs/>
          <w:sz w:val="17"/>
          <w:szCs w:val="17"/>
        </w:rPr>
      </w:pPr>
      <w:r w:rsidRPr="00497E09">
        <w:rPr>
          <w:bCs/>
          <w:sz w:val="17"/>
          <w:szCs w:val="17"/>
        </w:rPr>
        <w:t>- счет-фактура (при необходимости);</w:t>
      </w:r>
    </w:p>
    <w:p w14:paraId="3FA1FE68" w14:textId="769861AD" w:rsidR="00582621" w:rsidRPr="00497E09" w:rsidRDefault="00734C64" w:rsidP="00240FA7">
      <w:pPr>
        <w:ind w:firstLine="709"/>
        <w:jc w:val="both"/>
        <w:rPr>
          <w:bCs/>
          <w:sz w:val="17"/>
          <w:szCs w:val="17"/>
        </w:rPr>
      </w:pPr>
      <w:r w:rsidRPr="00497E09">
        <w:rPr>
          <w:bCs/>
          <w:sz w:val="17"/>
          <w:szCs w:val="17"/>
        </w:rPr>
        <w:t>- документ о повышении квалификации, предусмотренный законодательством РФ</w:t>
      </w:r>
      <w:r w:rsidR="00386A0E" w:rsidRPr="00497E09">
        <w:rPr>
          <w:bCs/>
          <w:sz w:val="17"/>
          <w:szCs w:val="17"/>
        </w:rPr>
        <w:t>.</w:t>
      </w:r>
    </w:p>
    <w:p w14:paraId="3D3F0B38" w14:textId="354A2EFE" w:rsidR="007A0BEC" w:rsidRPr="00497E09" w:rsidRDefault="007A0BEC" w:rsidP="00240FA7">
      <w:pPr>
        <w:ind w:firstLine="709"/>
        <w:jc w:val="both"/>
        <w:rPr>
          <w:bCs/>
          <w:sz w:val="17"/>
          <w:szCs w:val="17"/>
        </w:rPr>
      </w:pPr>
      <w:r w:rsidRPr="00497E09">
        <w:rPr>
          <w:sz w:val="17"/>
          <w:szCs w:val="17"/>
        </w:rPr>
        <w:t xml:space="preserve">При этом в случае, если информация, содержащаяся в прилагаемых документах, не соответствует информации, содержащейся </w:t>
      </w:r>
      <w:r w:rsidR="00D15F52" w:rsidRPr="00497E09">
        <w:rPr>
          <w:sz w:val="17"/>
          <w:szCs w:val="17"/>
        </w:rPr>
        <w:br/>
      </w:r>
      <w:r w:rsidRPr="00497E09">
        <w:rPr>
          <w:sz w:val="17"/>
          <w:szCs w:val="17"/>
        </w:rPr>
        <w:t>в документе о приемке, приоритет имеет информация, содержащаяся в документе о приемке.</w:t>
      </w:r>
    </w:p>
    <w:p w14:paraId="369E3BC3" w14:textId="62D1065B" w:rsidR="00171FF4" w:rsidRPr="00497E09" w:rsidRDefault="00734C64" w:rsidP="00240FA7">
      <w:pPr>
        <w:ind w:firstLine="709"/>
        <w:jc w:val="both"/>
        <w:rPr>
          <w:sz w:val="17"/>
          <w:szCs w:val="17"/>
        </w:rPr>
      </w:pPr>
      <w:r w:rsidRPr="00497E09">
        <w:rPr>
          <w:sz w:val="17"/>
          <w:szCs w:val="17"/>
        </w:rPr>
        <w:t>4</w:t>
      </w:r>
      <w:r w:rsidR="00171FF4" w:rsidRPr="00497E09">
        <w:rPr>
          <w:sz w:val="17"/>
          <w:szCs w:val="17"/>
        </w:rPr>
        <w:t xml:space="preserve">.5. </w:t>
      </w:r>
      <w:r w:rsidR="008D263A" w:rsidRPr="00497E09">
        <w:rPr>
          <w:sz w:val="17"/>
          <w:szCs w:val="17"/>
        </w:rPr>
        <w:t>З</w:t>
      </w:r>
      <w:r w:rsidR="00171FF4" w:rsidRPr="00497E09">
        <w:rPr>
          <w:sz w:val="17"/>
          <w:szCs w:val="17"/>
        </w:rPr>
        <w:t xml:space="preserve">аказчик, члены приемочной комиссии осуществляют приемку </w:t>
      </w:r>
      <w:r w:rsidRPr="00497E09">
        <w:rPr>
          <w:sz w:val="17"/>
          <w:szCs w:val="17"/>
        </w:rPr>
        <w:t>оказанных услуг</w:t>
      </w:r>
      <w:r w:rsidR="00171FF4" w:rsidRPr="00497E09">
        <w:rPr>
          <w:sz w:val="17"/>
          <w:szCs w:val="17"/>
        </w:rPr>
        <w:t xml:space="preserve"> на соответствие условиям настоящего Контракта, </w:t>
      </w:r>
      <w:r w:rsidR="001D01E0" w:rsidRPr="00497E09">
        <w:rPr>
          <w:sz w:val="17"/>
          <w:szCs w:val="17"/>
        </w:rPr>
        <w:t xml:space="preserve">в том числе в части соответствия </w:t>
      </w:r>
      <w:r w:rsidRPr="00497E09">
        <w:rPr>
          <w:sz w:val="17"/>
          <w:szCs w:val="17"/>
        </w:rPr>
        <w:t>их</w:t>
      </w:r>
      <w:r w:rsidR="001D01E0" w:rsidRPr="00497E09">
        <w:rPr>
          <w:sz w:val="17"/>
          <w:szCs w:val="17"/>
        </w:rPr>
        <w:t xml:space="preserve"> количества, объема</w:t>
      </w:r>
      <w:r w:rsidRPr="00497E09">
        <w:rPr>
          <w:sz w:val="17"/>
          <w:szCs w:val="17"/>
        </w:rPr>
        <w:t xml:space="preserve"> и другим</w:t>
      </w:r>
      <w:r w:rsidR="001D01E0" w:rsidRPr="00497E09">
        <w:rPr>
          <w:sz w:val="17"/>
          <w:szCs w:val="17"/>
        </w:rPr>
        <w:t xml:space="preserve"> требованиям, установленным настоящим Контрактом</w:t>
      </w:r>
      <w:r w:rsidR="00171FF4" w:rsidRPr="00497E09">
        <w:rPr>
          <w:sz w:val="17"/>
          <w:szCs w:val="17"/>
        </w:rPr>
        <w:t xml:space="preserve">. </w:t>
      </w:r>
    </w:p>
    <w:p w14:paraId="6F676833" w14:textId="2A95198F" w:rsidR="00171FF4" w:rsidRPr="00497E09" w:rsidRDefault="00171FF4" w:rsidP="00240FA7">
      <w:pPr>
        <w:ind w:firstLine="709"/>
        <w:jc w:val="both"/>
        <w:rPr>
          <w:sz w:val="17"/>
          <w:szCs w:val="17"/>
        </w:rPr>
      </w:pPr>
      <w:r w:rsidRPr="00497E09">
        <w:rPr>
          <w:sz w:val="17"/>
          <w:szCs w:val="17"/>
        </w:rPr>
        <w:lastRenderedPageBreak/>
        <w:t xml:space="preserve">Не позднее </w:t>
      </w:r>
      <w:r w:rsidR="008E783C" w:rsidRPr="00497E09">
        <w:rPr>
          <w:sz w:val="17"/>
          <w:szCs w:val="17"/>
        </w:rPr>
        <w:t>10</w:t>
      </w:r>
      <w:r w:rsidRPr="00497E09">
        <w:rPr>
          <w:sz w:val="17"/>
          <w:szCs w:val="17"/>
        </w:rPr>
        <w:t xml:space="preserve"> (</w:t>
      </w:r>
      <w:r w:rsidR="008E783C" w:rsidRPr="00497E09">
        <w:rPr>
          <w:sz w:val="17"/>
          <w:szCs w:val="17"/>
        </w:rPr>
        <w:t>десят</w:t>
      </w:r>
      <w:r w:rsidRPr="00497E09">
        <w:rPr>
          <w:sz w:val="17"/>
          <w:szCs w:val="17"/>
        </w:rPr>
        <w:t xml:space="preserve">и) рабочих дней, следующих за днем поступления </w:t>
      </w:r>
      <w:r w:rsidR="008D263A" w:rsidRPr="00497E09">
        <w:rPr>
          <w:sz w:val="17"/>
          <w:szCs w:val="17"/>
        </w:rPr>
        <w:t>З</w:t>
      </w:r>
      <w:r w:rsidRPr="00497E09">
        <w:rPr>
          <w:sz w:val="17"/>
          <w:szCs w:val="17"/>
        </w:rPr>
        <w:t xml:space="preserve">аказчику документа о приемке </w:t>
      </w:r>
      <w:r w:rsidR="00D15F52" w:rsidRPr="00497E09">
        <w:rPr>
          <w:sz w:val="17"/>
          <w:szCs w:val="17"/>
        </w:rPr>
        <w:br/>
      </w:r>
      <w:r w:rsidRPr="00497E09">
        <w:rPr>
          <w:sz w:val="17"/>
          <w:szCs w:val="17"/>
        </w:rPr>
        <w:t>в соответствии с пунктом 3 части 13 статьи 94 Закона о закупках:</w:t>
      </w:r>
    </w:p>
    <w:p w14:paraId="6D156DDA" w14:textId="790A43FF" w:rsidR="00171FF4" w:rsidRPr="00497E09" w:rsidRDefault="00171FF4" w:rsidP="00240FA7">
      <w:pPr>
        <w:ind w:firstLine="709"/>
        <w:jc w:val="both"/>
        <w:rPr>
          <w:sz w:val="17"/>
          <w:szCs w:val="17"/>
        </w:rPr>
      </w:pPr>
      <w:r w:rsidRPr="00497E09">
        <w:rPr>
          <w:sz w:val="17"/>
          <w:szCs w:val="17"/>
        </w:rPr>
        <w:t>члены приемочной комиссии подписывают поступивший документ о приемке</w:t>
      </w:r>
      <w:r w:rsidR="002A5B38" w:rsidRPr="00497E09">
        <w:rPr>
          <w:sz w:val="17"/>
          <w:szCs w:val="17"/>
        </w:rPr>
        <w:t xml:space="preserve">, </w:t>
      </w:r>
      <w:r w:rsidRPr="00497E09">
        <w:rPr>
          <w:sz w:val="17"/>
          <w:szCs w:val="17"/>
        </w:rPr>
        <w:t xml:space="preserve">мотивированный отказ от подписания документа </w:t>
      </w:r>
      <w:r w:rsidR="00D15F52" w:rsidRPr="00497E09">
        <w:rPr>
          <w:sz w:val="17"/>
          <w:szCs w:val="17"/>
        </w:rPr>
        <w:br/>
      </w:r>
      <w:r w:rsidRPr="00497E09">
        <w:rPr>
          <w:sz w:val="17"/>
          <w:szCs w:val="17"/>
        </w:rPr>
        <w:t xml:space="preserve">о приемке с указанием причин такого отказа. </w:t>
      </w:r>
    </w:p>
    <w:p w14:paraId="0997EEE1" w14:textId="3F553AEB" w:rsidR="00171FF4" w:rsidRPr="00497E09" w:rsidRDefault="00734C64" w:rsidP="00240FA7">
      <w:pPr>
        <w:ind w:firstLine="709"/>
        <w:jc w:val="both"/>
        <w:rPr>
          <w:sz w:val="17"/>
          <w:szCs w:val="17"/>
        </w:rPr>
      </w:pPr>
      <w:r w:rsidRPr="00497E09">
        <w:rPr>
          <w:sz w:val="17"/>
          <w:szCs w:val="17"/>
        </w:rPr>
        <w:t>4</w:t>
      </w:r>
      <w:r w:rsidR="00171FF4" w:rsidRPr="00497E09">
        <w:rPr>
          <w:sz w:val="17"/>
          <w:szCs w:val="17"/>
        </w:rPr>
        <w:t xml:space="preserve">.6. При </w:t>
      </w:r>
      <w:r w:rsidRPr="00497E09">
        <w:rPr>
          <w:sz w:val="17"/>
          <w:szCs w:val="17"/>
        </w:rPr>
        <w:t>оказании услуг</w:t>
      </w:r>
      <w:r w:rsidR="00171FF4" w:rsidRPr="00497E09">
        <w:rPr>
          <w:sz w:val="17"/>
          <w:szCs w:val="17"/>
        </w:rPr>
        <w:t xml:space="preserve"> в количестве, ассортименте и/или качестве, несоответствующем условиям Контракта </w:t>
      </w:r>
      <w:r w:rsidR="008D263A" w:rsidRPr="00497E09">
        <w:rPr>
          <w:sz w:val="17"/>
          <w:szCs w:val="17"/>
        </w:rPr>
        <w:t>З</w:t>
      </w:r>
      <w:r w:rsidR="00171FF4" w:rsidRPr="00497E09">
        <w:rPr>
          <w:sz w:val="17"/>
          <w:szCs w:val="17"/>
        </w:rPr>
        <w:t>аказчик подписывает мотивированный отказ от подписания документа о приемке</w:t>
      </w:r>
      <w:r w:rsidR="002A5B38" w:rsidRPr="00497E09">
        <w:rPr>
          <w:sz w:val="17"/>
          <w:szCs w:val="17"/>
        </w:rPr>
        <w:t>.</w:t>
      </w:r>
    </w:p>
    <w:p w14:paraId="24B3D9F3" w14:textId="309AA798" w:rsidR="00171FF4" w:rsidRPr="00497E09" w:rsidRDefault="00734C64" w:rsidP="00240FA7">
      <w:pPr>
        <w:ind w:firstLine="709"/>
        <w:jc w:val="both"/>
        <w:rPr>
          <w:sz w:val="17"/>
          <w:szCs w:val="17"/>
        </w:rPr>
      </w:pPr>
      <w:r w:rsidRPr="00497E09">
        <w:rPr>
          <w:sz w:val="17"/>
          <w:szCs w:val="17"/>
        </w:rPr>
        <w:t>4</w:t>
      </w:r>
      <w:r w:rsidR="00171FF4" w:rsidRPr="00497E09">
        <w:rPr>
          <w:sz w:val="17"/>
          <w:szCs w:val="17"/>
        </w:rPr>
        <w:t xml:space="preserve">.7. В случае получения мотивированного отказа от </w:t>
      </w:r>
      <w:r w:rsidRPr="00497E09">
        <w:rPr>
          <w:sz w:val="17"/>
          <w:szCs w:val="17"/>
        </w:rPr>
        <w:t>подписания документа о приемке Исполнитель</w:t>
      </w:r>
      <w:r w:rsidR="00171FF4" w:rsidRPr="00497E09">
        <w:rPr>
          <w:sz w:val="17"/>
          <w:szCs w:val="17"/>
        </w:rPr>
        <w:t xml:space="preserve"> вправе устранить причины, указанные в таком мотивированном отказе, </w:t>
      </w:r>
      <w:r w:rsidR="008D263A" w:rsidRPr="00497E09">
        <w:rPr>
          <w:sz w:val="17"/>
          <w:szCs w:val="17"/>
        </w:rPr>
        <w:t>и направить З</w:t>
      </w:r>
      <w:r w:rsidR="00171FF4" w:rsidRPr="00497E09">
        <w:rPr>
          <w:sz w:val="17"/>
          <w:szCs w:val="17"/>
        </w:rPr>
        <w:t>аказчику документ о приемке в порядке, предусмотренном статьей 94 Закона о закупках.</w:t>
      </w:r>
    </w:p>
    <w:p w14:paraId="22BCF933" w14:textId="4BDA18C0" w:rsidR="00171FF4" w:rsidRPr="00497E09" w:rsidRDefault="00734C64" w:rsidP="00561260">
      <w:pPr>
        <w:ind w:firstLine="708"/>
        <w:jc w:val="both"/>
        <w:rPr>
          <w:noProof/>
          <w:sz w:val="17"/>
          <w:szCs w:val="17"/>
        </w:rPr>
      </w:pPr>
      <w:r w:rsidRPr="00497E09">
        <w:rPr>
          <w:sz w:val="17"/>
          <w:szCs w:val="17"/>
        </w:rPr>
        <w:t>4</w:t>
      </w:r>
      <w:r w:rsidR="00171FF4" w:rsidRPr="00497E09">
        <w:rPr>
          <w:sz w:val="17"/>
          <w:szCs w:val="17"/>
        </w:rPr>
        <w:t xml:space="preserve">.8. Датой приемки </w:t>
      </w:r>
      <w:r w:rsidRPr="00497E09">
        <w:rPr>
          <w:sz w:val="17"/>
          <w:szCs w:val="17"/>
        </w:rPr>
        <w:t>оказанных услуг</w:t>
      </w:r>
      <w:r w:rsidR="00171FF4" w:rsidRPr="00497E09">
        <w:rPr>
          <w:sz w:val="17"/>
          <w:szCs w:val="17"/>
        </w:rPr>
        <w:t xml:space="preserve">, считается дата документа о приемке, подписанного </w:t>
      </w:r>
      <w:r w:rsidR="008D263A" w:rsidRPr="00497E09">
        <w:rPr>
          <w:sz w:val="17"/>
          <w:szCs w:val="17"/>
        </w:rPr>
        <w:t>З</w:t>
      </w:r>
      <w:r w:rsidR="00171FF4" w:rsidRPr="00497E09">
        <w:rPr>
          <w:sz w:val="17"/>
          <w:szCs w:val="17"/>
        </w:rPr>
        <w:t>аказчиком.</w:t>
      </w:r>
      <w:r w:rsidR="00561260" w:rsidRPr="00497E09">
        <w:rPr>
          <w:sz w:val="17"/>
          <w:szCs w:val="17"/>
        </w:rPr>
        <w:t xml:space="preserve"> </w:t>
      </w:r>
      <w:r w:rsidR="00561260" w:rsidRPr="00497E09">
        <w:rPr>
          <w:noProof/>
          <w:sz w:val="17"/>
          <w:szCs w:val="17"/>
        </w:rPr>
        <w:t xml:space="preserve">Период приемки, указанный в п. </w:t>
      </w:r>
      <w:r w:rsidRPr="00497E09">
        <w:rPr>
          <w:noProof/>
          <w:sz w:val="17"/>
          <w:szCs w:val="17"/>
        </w:rPr>
        <w:t>4</w:t>
      </w:r>
      <w:r w:rsidR="00561260" w:rsidRPr="00497E09">
        <w:rPr>
          <w:noProof/>
          <w:sz w:val="17"/>
          <w:szCs w:val="17"/>
        </w:rPr>
        <w:t xml:space="preserve">.5. настоящего Контракта,  не учитывается в сроках </w:t>
      </w:r>
      <w:r w:rsidRPr="00497E09">
        <w:rPr>
          <w:noProof/>
          <w:sz w:val="17"/>
          <w:szCs w:val="17"/>
        </w:rPr>
        <w:t>оказания услуг</w:t>
      </w:r>
      <w:r w:rsidR="00561260" w:rsidRPr="00497E09">
        <w:rPr>
          <w:noProof/>
          <w:sz w:val="17"/>
          <w:szCs w:val="17"/>
        </w:rPr>
        <w:t xml:space="preserve">, указанных в п. </w:t>
      </w:r>
      <w:r w:rsidRPr="00497E09">
        <w:rPr>
          <w:noProof/>
          <w:sz w:val="17"/>
          <w:szCs w:val="17"/>
        </w:rPr>
        <w:t>4</w:t>
      </w:r>
      <w:r w:rsidR="00561260" w:rsidRPr="00497E09">
        <w:rPr>
          <w:noProof/>
          <w:sz w:val="17"/>
          <w:szCs w:val="17"/>
        </w:rPr>
        <w:t>.1. настоящего Контракта.</w:t>
      </w:r>
    </w:p>
    <w:p w14:paraId="46B0DCAA" w14:textId="5EF1F6F7" w:rsidR="000B5EBD" w:rsidRPr="00497E09" w:rsidRDefault="00734C64" w:rsidP="000B5EBD">
      <w:pPr>
        <w:ind w:firstLine="708"/>
        <w:jc w:val="both"/>
        <w:rPr>
          <w:noProof/>
          <w:sz w:val="17"/>
          <w:szCs w:val="17"/>
        </w:rPr>
      </w:pPr>
      <w:r w:rsidRPr="00497E09">
        <w:rPr>
          <w:noProof/>
          <w:sz w:val="17"/>
          <w:szCs w:val="17"/>
        </w:rPr>
        <w:t>4</w:t>
      </w:r>
      <w:r w:rsidR="000B5EBD" w:rsidRPr="00497E09">
        <w:rPr>
          <w:noProof/>
          <w:sz w:val="17"/>
          <w:szCs w:val="17"/>
        </w:rPr>
        <w:t xml:space="preserve">.9. В случае приемки </w:t>
      </w:r>
      <w:r w:rsidRPr="00497E09">
        <w:rPr>
          <w:noProof/>
          <w:sz w:val="17"/>
          <w:szCs w:val="17"/>
        </w:rPr>
        <w:t>Услуг</w:t>
      </w:r>
      <w:r w:rsidR="008D263A" w:rsidRPr="00497E09">
        <w:rPr>
          <w:noProof/>
          <w:sz w:val="17"/>
          <w:szCs w:val="17"/>
        </w:rPr>
        <w:t xml:space="preserve"> </w:t>
      </w:r>
      <w:r w:rsidR="000B5EBD" w:rsidRPr="00497E09">
        <w:rPr>
          <w:noProof/>
          <w:sz w:val="17"/>
          <w:szCs w:val="17"/>
        </w:rPr>
        <w:t xml:space="preserve"> </w:t>
      </w:r>
      <w:r w:rsidR="008D263A" w:rsidRPr="00497E09">
        <w:rPr>
          <w:noProof/>
          <w:sz w:val="17"/>
          <w:szCs w:val="17"/>
        </w:rPr>
        <w:t>З</w:t>
      </w:r>
      <w:r w:rsidR="000B5EBD" w:rsidRPr="00497E09">
        <w:rPr>
          <w:noProof/>
          <w:sz w:val="17"/>
          <w:szCs w:val="17"/>
        </w:rPr>
        <w:t xml:space="preserve">аказчиком без замечаний фактической датой </w:t>
      </w:r>
      <w:r w:rsidRPr="00497E09">
        <w:rPr>
          <w:noProof/>
          <w:sz w:val="17"/>
          <w:szCs w:val="17"/>
        </w:rPr>
        <w:t>оказания услуг</w:t>
      </w:r>
      <w:r w:rsidR="000B5EBD" w:rsidRPr="00497E09">
        <w:rPr>
          <w:noProof/>
          <w:sz w:val="17"/>
          <w:szCs w:val="17"/>
        </w:rPr>
        <w:t xml:space="preserve"> для применения мер ответственности считается дата передачи </w:t>
      </w:r>
      <w:r w:rsidRPr="00497E09">
        <w:rPr>
          <w:noProof/>
          <w:sz w:val="17"/>
          <w:szCs w:val="17"/>
        </w:rPr>
        <w:t>документов об оказанных услугах</w:t>
      </w:r>
      <w:r w:rsidR="000B5EBD" w:rsidRPr="00497E09">
        <w:rPr>
          <w:noProof/>
          <w:sz w:val="17"/>
          <w:szCs w:val="17"/>
        </w:rPr>
        <w:t xml:space="preserve"> </w:t>
      </w:r>
      <w:r w:rsidR="008D263A" w:rsidRPr="00497E09">
        <w:rPr>
          <w:noProof/>
          <w:sz w:val="17"/>
          <w:szCs w:val="17"/>
        </w:rPr>
        <w:t>З</w:t>
      </w:r>
      <w:r w:rsidR="000B5EBD" w:rsidRPr="00497E09">
        <w:rPr>
          <w:noProof/>
          <w:sz w:val="17"/>
          <w:szCs w:val="17"/>
        </w:rPr>
        <w:t>аказчик</w:t>
      </w:r>
      <w:r w:rsidRPr="00497E09">
        <w:rPr>
          <w:noProof/>
          <w:sz w:val="17"/>
          <w:szCs w:val="17"/>
        </w:rPr>
        <w:t>у</w:t>
      </w:r>
      <w:r w:rsidR="000B5EBD" w:rsidRPr="00497E09">
        <w:rPr>
          <w:noProof/>
          <w:sz w:val="17"/>
          <w:szCs w:val="17"/>
        </w:rPr>
        <w:t xml:space="preserve">. В случае обнаружения в период приемки несоответствий </w:t>
      </w:r>
      <w:r w:rsidRPr="00497E09">
        <w:rPr>
          <w:noProof/>
          <w:sz w:val="17"/>
          <w:szCs w:val="17"/>
        </w:rPr>
        <w:t>оказанных услуг</w:t>
      </w:r>
      <w:r w:rsidR="000B5EBD" w:rsidRPr="00497E09">
        <w:rPr>
          <w:noProof/>
          <w:sz w:val="17"/>
          <w:szCs w:val="17"/>
        </w:rPr>
        <w:t xml:space="preserve"> условиям настоящего Контракта фактической датой </w:t>
      </w:r>
      <w:r w:rsidRPr="00497E09">
        <w:rPr>
          <w:noProof/>
          <w:sz w:val="17"/>
          <w:szCs w:val="17"/>
        </w:rPr>
        <w:t>оказания услуг</w:t>
      </w:r>
      <w:r w:rsidR="000B5EBD" w:rsidRPr="00497E09">
        <w:rPr>
          <w:noProof/>
          <w:sz w:val="17"/>
          <w:szCs w:val="17"/>
        </w:rPr>
        <w:t xml:space="preserve"> считается дата исправления </w:t>
      </w:r>
      <w:r w:rsidRPr="00497E09">
        <w:rPr>
          <w:noProof/>
          <w:sz w:val="17"/>
          <w:szCs w:val="17"/>
        </w:rPr>
        <w:t>Исполнителем</w:t>
      </w:r>
      <w:r w:rsidR="000B5EBD" w:rsidRPr="00497E09">
        <w:rPr>
          <w:noProof/>
          <w:sz w:val="17"/>
          <w:szCs w:val="17"/>
        </w:rPr>
        <w:t xml:space="preserve"> выявленных нарушений.</w:t>
      </w:r>
    </w:p>
    <w:p w14:paraId="0A0E3602" w14:textId="27555814" w:rsidR="00171FF4" w:rsidRPr="00497E09" w:rsidRDefault="00734C64" w:rsidP="00240FA7">
      <w:pPr>
        <w:ind w:firstLine="709"/>
        <w:jc w:val="both"/>
        <w:rPr>
          <w:sz w:val="17"/>
          <w:szCs w:val="17"/>
        </w:rPr>
      </w:pPr>
      <w:r w:rsidRPr="00497E09">
        <w:rPr>
          <w:sz w:val="17"/>
          <w:szCs w:val="17"/>
        </w:rPr>
        <w:t>4.10.</w:t>
      </w:r>
      <w:r w:rsidR="00171FF4" w:rsidRPr="00497E09">
        <w:rPr>
          <w:sz w:val="17"/>
          <w:szCs w:val="17"/>
        </w:rPr>
        <w:t xml:space="preserve"> Устранение </w:t>
      </w:r>
      <w:r w:rsidRPr="00497E09">
        <w:rPr>
          <w:sz w:val="17"/>
          <w:szCs w:val="17"/>
        </w:rPr>
        <w:t>Исполнителем</w:t>
      </w:r>
      <w:r w:rsidR="00171FF4" w:rsidRPr="00497E09">
        <w:rPr>
          <w:sz w:val="17"/>
          <w:szCs w:val="17"/>
        </w:rPr>
        <w:t xml:space="preserve"> недостатков не освобождает его от уплаты пени и штрафа по контракту.</w:t>
      </w:r>
    </w:p>
    <w:p w14:paraId="5E3AB2CE" w14:textId="0EA903AC" w:rsidR="00171FF4" w:rsidRPr="00497E09" w:rsidRDefault="00734C64" w:rsidP="00240FA7">
      <w:pPr>
        <w:ind w:firstLine="709"/>
        <w:jc w:val="both"/>
        <w:rPr>
          <w:sz w:val="17"/>
          <w:szCs w:val="17"/>
        </w:rPr>
      </w:pPr>
      <w:r w:rsidRPr="00497E09">
        <w:rPr>
          <w:sz w:val="17"/>
          <w:szCs w:val="17"/>
        </w:rPr>
        <w:t>4.11</w:t>
      </w:r>
      <w:r w:rsidR="00171FF4" w:rsidRPr="00497E09">
        <w:rPr>
          <w:sz w:val="17"/>
          <w:szCs w:val="17"/>
        </w:rPr>
        <w:t xml:space="preserve">. </w:t>
      </w:r>
      <w:r w:rsidRPr="00497E09">
        <w:rPr>
          <w:sz w:val="17"/>
          <w:szCs w:val="17"/>
        </w:rPr>
        <w:t>Исполнитель</w:t>
      </w:r>
      <w:r w:rsidR="00171FF4" w:rsidRPr="00497E09">
        <w:rPr>
          <w:sz w:val="17"/>
          <w:szCs w:val="17"/>
        </w:rPr>
        <w:t xml:space="preserve"> обязан произвести </w:t>
      </w:r>
      <w:r w:rsidRPr="00497E09">
        <w:rPr>
          <w:sz w:val="17"/>
          <w:szCs w:val="17"/>
        </w:rPr>
        <w:t>оказание дополнительных услуг взамен несоответствующих</w:t>
      </w:r>
      <w:r w:rsidR="00171FF4" w:rsidRPr="00497E09">
        <w:rPr>
          <w:sz w:val="17"/>
          <w:szCs w:val="17"/>
        </w:rPr>
        <w:t xml:space="preserve"> в течение 20 рабочих дней с момента получения от </w:t>
      </w:r>
      <w:r w:rsidR="008D263A" w:rsidRPr="00497E09">
        <w:rPr>
          <w:sz w:val="17"/>
          <w:szCs w:val="17"/>
        </w:rPr>
        <w:t xml:space="preserve"> З</w:t>
      </w:r>
      <w:r w:rsidR="00171FF4" w:rsidRPr="00497E09">
        <w:rPr>
          <w:sz w:val="17"/>
          <w:szCs w:val="17"/>
        </w:rPr>
        <w:t xml:space="preserve">аказчика либо уполномоченного </w:t>
      </w:r>
      <w:r w:rsidR="008D263A" w:rsidRPr="00497E09">
        <w:rPr>
          <w:sz w:val="17"/>
          <w:szCs w:val="17"/>
        </w:rPr>
        <w:t>З</w:t>
      </w:r>
      <w:r w:rsidR="00171FF4" w:rsidRPr="00497E09">
        <w:rPr>
          <w:sz w:val="17"/>
          <w:szCs w:val="17"/>
        </w:rPr>
        <w:t xml:space="preserve">аказчиком лица </w:t>
      </w:r>
      <w:r w:rsidR="00777716" w:rsidRPr="00497E09">
        <w:rPr>
          <w:sz w:val="17"/>
          <w:szCs w:val="17"/>
        </w:rPr>
        <w:t>мотивированного отказа</w:t>
      </w:r>
      <w:r w:rsidR="00171FF4" w:rsidRPr="00497E09">
        <w:rPr>
          <w:sz w:val="17"/>
          <w:szCs w:val="17"/>
        </w:rPr>
        <w:t>.</w:t>
      </w:r>
    </w:p>
    <w:p w14:paraId="3B680C87" w14:textId="36B967CE" w:rsidR="00171FF4" w:rsidRPr="00497E09" w:rsidRDefault="00777716" w:rsidP="00240FA7">
      <w:pPr>
        <w:ind w:firstLine="709"/>
        <w:jc w:val="both"/>
        <w:rPr>
          <w:sz w:val="17"/>
          <w:szCs w:val="17"/>
        </w:rPr>
      </w:pPr>
      <w:r w:rsidRPr="00497E09">
        <w:rPr>
          <w:sz w:val="17"/>
          <w:szCs w:val="17"/>
        </w:rPr>
        <w:t>4</w:t>
      </w:r>
      <w:r w:rsidR="00171FF4" w:rsidRPr="00497E09">
        <w:rPr>
          <w:sz w:val="17"/>
          <w:szCs w:val="17"/>
        </w:rPr>
        <w:t>.1</w:t>
      </w:r>
      <w:r w:rsidRPr="00497E09">
        <w:rPr>
          <w:sz w:val="17"/>
          <w:szCs w:val="17"/>
        </w:rPr>
        <w:t>2</w:t>
      </w:r>
      <w:r w:rsidR="00171FF4" w:rsidRPr="00497E09">
        <w:rPr>
          <w:sz w:val="17"/>
          <w:szCs w:val="17"/>
        </w:rPr>
        <w:t>.</w:t>
      </w:r>
      <w:r w:rsidRPr="00497E09">
        <w:rPr>
          <w:sz w:val="17"/>
          <w:szCs w:val="17"/>
        </w:rPr>
        <w:t xml:space="preserve"> Исполнитель</w:t>
      </w:r>
      <w:r w:rsidR="00171FF4" w:rsidRPr="00497E09">
        <w:rPr>
          <w:sz w:val="17"/>
          <w:szCs w:val="17"/>
        </w:rPr>
        <w:t xml:space="preserve"> имеет право исполнить обязательство или его часть досрочно по согласованию с </w:t>
      </w:r>
      <w:r w:rsidR="008D263A" w:rsidRPr="00497E09">
        <w:rPr>
          <w:sz w:val="17"/>
          <w:szCs w:val="17"/>
        </w:rPr>
        <w:t>З</w:t>
      </w:r>
      <w:r w:rsidR="00171FF4" w:rsidRPr="00497E09">
        <w:rPr>
          <w:sz w:val="17"/>
          <w:szCs w:val="17"/>
        </w:rPr>
        <w:t>аказчиком.</w:t>
      </w:r>
    </w:p>
    <w:p w14:paraId="21B575D4" w14:textId="1CE8E7B9" w:rsidR="00171FF4" w:rsidRPr="00497E09" w:rsidRDefault="00777716" w:rsidP="00240FA7">
      <w:pPr>
        <w:ind w:firstLine="709"/>
        <w:jc w:val="both"/>
        <w:rPr>
          <w:sz w:val="17"/>
          <w:szCs w:val="17"/>
        </w:rPr>
      </w:pPr>
      <w:r w:rsidRPr="00497E09">
        <w:rPr>
          <w:sz w:val="17"/>
          <w:szCs w:val="17"/>
        </w:rPr>
        <w:t>4</w:t>
      </w:r>
      <w:r w:rsidR="00171FF4" w:rsidRPr="00497E09">
        <w:rPr>
          <w:sz w:val="17"/>
          <w:szCs w:val="17"/>
        </w:rPr>
        <w:t>.1</w:t>
      </w:r>
      <w:r w:rsidRPr="00497E09">
        <w:rPr>
          <w:sz w:val="17"/>
          <w:szCs w:val="17"/>
        </w:rPr>
        <w:t>3</w:t>
      </w:r>
      <w:r w:rsidR="00171FF4" w:rsidRPr="00497E09">
        <w:rPr>
          <w:sz w:val="17"/>
          <w:szCs w:val="17"/>
        </w:rPr>
        <w:t xml:space="preserve">. В случае, если документы, указанные в пункте </w:t>
      </w:r>
      <w:r w:rsidRPr="00497E09">
        <w:rPr>
          <w:sz w:val="17"/>
          <w:szCs w:val="17"/>
        </w:rPr>
        <w:t>4</w:t>
      </w:r>
      <w:r w:rsidR="00171FF4" w:rsidRPr="00497E09">
        <w:rPr>
          <w:sz w:val="17"/>
          <w:szCs w:val="17"/>
        </w:rPr>
        <w:t xml:space="preserve">.4. Контракта, не переданы </w:t>
      </w:r>
      <w:r w:rsidRPr="00497E09">
        <w:rPr>
          <w:sz w:val="17"/>
          <w:szCs w:val="17"/>
        </w:rPr>
        <w:t>Исполнителем</w:t>
      </w:r>
      <w:r w:rsidR="00171FF4" w:rsidRPr="00497E09">
        <w:rPr>
          <w:sz w:val="17"/>
          <w:szCs w:val="17"/>
        </w:rPr>
        <w:t xml:space="preserve"> </w:t>
      </w:r>
      <w:r w:rsidR="008D263A" w:rsidRPr="00497E09">
        <w:rPr>
          <w:sz w:val="17"/>
          <w:szCs w:val="17"/>
        </w:rPr>
        <w:t>З</w:t>
      </w:r>
      <w:r w:rsidR="00582621" w:rsidRPr="00497E09">
        <w:rPr>
          <w:sz w:val="17"/>
          <w:szCs w:val="17"/>
        </w:rPr>
        <w:t>аказчику</w:t>
      </w:r>
      <w:r w:rsidR="00171FF4" w:rsidRPr="00497E09">
        <w:rPr>
          <w:sz w:val="17"/>
          <w:szCs w:val="17"/>
        </w:rPr>
        <w:t xml:space="preserve"> </w:t>
      </w:r>
      <w:r w:rsidRPr="00497E09">
        <w:rPr>
          <w:sz w:val="17"/>
          <w:szCs w:val="17"/>
        </w:rPr>
        <w:t>по окончанию оказания услуг, услуги</w:t>
      </w:r>
      <w:r w:rsidR="00171FF4" w:rsidRPr="00497E09">
        <w:rPr>
          <w:sz w:val="17"/>
          <w:szCs w:val="17"/>
        </w:rPr>
        <w:t xml:space="preserve"> счита</w:t>
      </w:r>
      <w:r w:rsidRPr="00497E09">
        <w:rPr>
          <w:sz w:val="17"/>
          <w:szCs w:val="17"/>
        </w:rPr>
        <w:t>ю</w:t>
      </w:r>
      <w:r w:rsidR="00171FF4" w:rsidRPr="00497E09">
        <w:rPr>
          <w:sz w:val="17"/>
          <w:szCs w:val="17"/>
        </w:rPr>
        <w:t xml:space="preserve">тся не </w:t>
      </w:r>
      <w:r w:rsidRPr="00497E09">
        <w:rPr>
          <w:sz w:val="17"/>
          <w:szCs w:val="17"/>
        </w:rPr>
        <w:t>оказанными</w:t>
      </w:r>
      <w:r w:rsidR="00171FF4" w:rsidRPr="00497E09">
        <w:rPr>
          <w:sz w:val="17"/>
          <w:szCs w:val="17"/>
        </w:rPr>
        <w:t xml:space="preserve"> и приемке не подлеж</w:t>
      </w:r>
      <w:r w:rsidRPr="00497E09">
        <w:rPr>
          <w:sz w:val="17"/>
          <w:szCs w:val="17"/>
        </w:rPr>
        <w:t>а</w:t>
      </w:r>
      <w:r w:rsidR="00171FF4" w:rsidRPr="00497E09">
        <w:rPr>
          <w:sz w:val="17"/>
          <w:szCs w:val="17"/>
        </w:rPr>
        <w:t>т.</w:t>
      </w:r>
    </w:p>
    <w:p w14:paraId="4976173D" w14:textId="32E7503D" w:rsidR="00171FF4" w:rsidRPr="00497E09" w:rsidRDefault="00777716" w:rsidP="00240FA7">
      <w:pPr>
        <w:ind w:firstLine="709"/>
        <w:jc w:val="both"/>
        <w:rPr>
          <w:sz w:val="17"/>
          <w:szCs w:val="17"/>
        </w:rPr>
      </w:pPr>
      <w:r w:rsidRPr="00497E09">
        <w:rPr>
          <w:sz w:val="17"/>
          <w:szCs w:val="17"/>
        </w:rPr>
        <w:t>4</w:t>
      </w:r>
      <w:r w:rsidR="00171FF4" w:rsidRPr="00497E09">
        <w:rPr>
          <w:sz w:val="17"/>
          <w:szCs w:val="17"/>
        </w:rPr>
        <w:t>.1</w:t>
      </w:r>
      <w:r w:rsidRPr="00497E09">
        <w:rPr>
          <w:sz w:val="17"/>
          <w:szCs w:val="17"/>
        </w:rPr>
        <w:t>4</w:t>
      </w:r>
      <w:r w:rsidR="00171FF4" w:rsidRPr="00497E09">
        <w:rPr>
          <w:sz w:val="17"/>
          <w:szCs w:val="17"/>
        </w:rPr>
        <w:t xml:space="preserve">. Обязательство </w:t>
      </w:r>
      <w:r w:rsidRPr="00497E09">
        <w:rPr>
          <w:sz w:val="17"/>
          <w:szCs w:val="17"/>
        </w:rPr>
        <w:t>Исполнителя</w:t>
      </w:r>
      <w:r w:rsidR="00171FF4" w:rsidRPr="00497E09">
        <w:rPr>
          <w:sz w:val="17"/>
          <w:szCs w:val="17"/>
        </w:rPr>
        <w:t xml:space="preserve"> по надлежаще</w:t>
      </w:r>
      <w:r w:rsidRPr="00497E09">
        <w:rPr>
          <w:sz w:val="17"/>
          <w:szCs w:val="17"/>
        </w:rPr>
        <w:t>му</w:t>
      </w:r>
      <w:r w:rsidR="00171FF4" w:rsidRPr="00497E09">
        <w:rPr>
          <w:sz w:val="17"/>
          <w:szCs w:val="17"/>
        </w:rPr>
        <w:t xml:space="preserve"> </w:t>
      </w:r>
      <w:r w:rsidRPr="00497E09">
        <w:rPr>
          <w:sz w:val="17"/>
          <w:szCs w:val="17"/>
        </w:rPr>
        <w:t>оказанию услуг</w:t>
      </w:r>
      <w:r w:rsidR="00171FF4" w:rsidRPr="00497E09">
        <w:rPr>
          <w:sz w:val="17"/>
          <w:szCs w:val="17"/>
        </w:rPr>
        <w:t xml:space="preserve"> считается исполненным с момента подписания </w:t>
      </w:r>
      <w:r w:rsidR="008D263A" w:rsidRPr="00497E09">
        <w:rPr>
          <w:sz w:val="17"/>
          <w:szCs w:val="17"/>
        </w:rPr>
        <w:t>З</w:t>
      </w:r>
      <w:r w:rsidR="00171FF4" w:rsidRPr="00497E09">
        <w:rPr>
          <w:sz w:val="17"/>
          <w:szCs w:val="17"/>
        </w:rPr>
        <w:t xml:space="preserve">аказчиком, либо уполномоченным </w:t>
      </w:r>
      <w:r w:rsidR="008D263A" w:rsidRPr="00497E09">
        <w:rPr>
          <w:sz w:val="17"/>
          <w:szCs w:val="17"/>
        </w:rPr>
        <w:t>З</w:t>
      </w:r>
      <w:r w:rsidR="00171FF4" w:rsidRPr="00497E09">
        <w:rPr>
          <w:sz w:val="17"/>
          <w:szCs w:val="17"/>
        </w:rPr>
        <w:t>аказчиком лицом документа о приемке.</w:t>
      </w:r>
    </w:p>
    <w:p w14:paraId="5266551A" w14:textId="535D9D56" w:rsidR="00171FF4" w:rsidRPr="00497E09" w:rsidRDefault="00777716" w:rsidP="00561260">
      <w:pPr>
        <w:ind w:firstLine="708"/>
        <w:jc w:val="both"/>
        <w:rPr>
          <w:sz w:val="17"/>
          <w:szCs w:val="17"/>
        </w:rPr>
      </w:pPr>
      <w:r w:rsidRPr="00497E09">
        <w:rPr>
          <w:sz w:val="17"/>
          <w:szCs w:val="17"/>
        </w:rPr>
        <w:t>4</w:t>
      </w:r>
      <w:r w:rsidR="00171FF4" w:rsidRPr="00497E09">
        <w:rPr>
          <w:sz w:val="17"/>
          <w:szCs w:val="17"/>
        </w:rPr>
        <w:t>.1</w:t>
      </w:r>
      <w:r w:rsidRPr="00497E09">
        <w:rPr>
          <w:sz w:val="17"/>
          <w:szCs w:val="17"/>
        </w:rPr>
        <w:t>5</w:t>
      </w:r>
      <w:r w:rsidR="00171FF4" w:rsidRPr="00497E09">
        <w:rPr>
          <w:sz w:val="17"/>
          <w:szCs w:val="17"/>
        </w:rPr>
        <w:t xml:space="preserve">. </w:t>
      </w:r>
      <w:r w:rsidR="00561260" w:rsidRPr="00497E09">
        <w:rPr>
          <w:sz w:val="17"/>
          <w:szCs w:val="17"/>
        </w:rPr>
        <w:t xml:space="preserve">Надлежащим исполнением обязательств по </w:t>
      </w:r>
      <w:r w:rsidRPr="00497E09">
        <w:rPr>
          <w:sz w:val="17"/>
          <w:szCs w:val="17"/>
        </w:rPr>
        <w:t>оказанию услуг</w:t>
      </w:r>
      <w:r w:rsidR="00561260" w:rsidRPr="00497E09">
        <w:rPr>
          <w:sz w:val="17"/>
          <w:szCs w:val="17"/>
        </w:rPr>
        <w:t xml:space="preserve"> является </w:t>
      </w:r>
      <w:r w:rsidRPr="00497E09">
        <w:rPr>
          <w:sz w:val="17"/>
          <w:szCs w:val="17"/>
        </w:rPr>
        <w:t>оказание услуг</w:t>
      </w:r>
      <w:r w:rsidR="00561260" w:rsidRPr="00497E09">
        <w:rPr>
          <w:sz w:val="17"/>
          <w:szCs w:val="17"/>
        </w:rPr>
        <w:t xml:space="preserve"> в сроки, установленные в настоящем Контракте, с соблюдением условий, предусмотренных настоящим Контрактом, надлежащего качества с приложением документов, предусмотренных настоящим Контрактом.</w:t>
      </w:r>
    </w:p>
    <w:p w14:paraId="5B063882" w14:textId="368AA336" w:rsidR="00171FF4" w:rsidRPr="00497E09" w:rsidRDefault="00777716" w:rsidP="00171FF4">
      <w:pPr>
        <w:keepNext/>
        <w:keepLines/>
        <w:ind w:left="40"/>
        <w:jc w:val="center"/>
        <w:rPr>
          <w:b/>
          <w:sz w:val="17"/>
          <w:szCs w:val="17"/>
        </w:rPr>
      </w:pPr>
      <w:r w:rsidRPr="00497E09">
        <w:rPr>
          <w:b/>
          <w:sz w:val="17"/>
          <w:szCs w:val="17"/>
        </w:rPr>
        <w:t>5</w:t>
      </w:r>
      <w:r w:rsidR="00171FF4" w:rsidRPr="00497E09">
        <w:rPr>
          <w:b/>
          <w:sz w:val="17"/>
          <w:szCs w:val="17"/>
        </w:rPr>
        <w:t xml:space="preserve">. Порядок и сроки проведения экспертизы </w:t>
      </w:r>
      <w:r w:rsidRPr="00497E09">
        <w:rPr>
          <w:b/>
          <w:sz w:val="17"/>
          <w:szCs w:val="17"/>
        </w:rPr>
        <w:t>оказываемых услуг</w:t>
      </w:r>
      <w:r w:rsidR="00171FF4" w:rsidRPr="00497E09">
        <w:rPr>
          <w:b/>
          <w:sz w:val="17"/>
          <w:szCs w:val="17"/>
        </w:rPr>
        <w:t>, порядок и сроки оформления результатов такой экспертизы</w:t>
      </w:r>
    </w:p>
    <w:p w14:paraId="18B2C2DF" w14:textId="3EE88622" w:rsidR="00561260" w:rsidRPr="00497E09" w:rsidRDefault="00777716" w:rsidP="00777716">
      <w:pPr>
        <w:pStyle w:val="a8"/>
        <w:tabs>
          <w:tab w:val="left" w:pos="709"/>
        </w:tabs>
        <w:spacing w:after="0"/>
        <w:jc w:val="both"/>
        <w:rPr>
          <w:sz w:val="17"/>
          <w:szCs w:val="17"/>
        </w:rPr>
      </w:pPr>
      <w:r w:rsidRPr="00497E09">
        <w:rPr>
          <w:sz w:val="17"/>
          <w:szCs w:val="17"/>
        </w:rPr>
        <w:tab/>
        <w:t xml:space="preserve">5.1. </w:t>
      </w:r>
      <w:r w:rsidR="00171FF4" w:rsidRPr="00497E09">
        <w:rPr>
          <w:sz w:val="17"/>
          <w:szCs w:val="17"/>
        </w:rPr>
        <w:t xml:space="preserve">В целях проверки (оценки) соответствия качества </w:t>
      </w:r>
      <w:r w:rsidRPr="00497E09">
        <w:rPr>
          <w:sz w:val="17"/>
          <w:szCs w:val="17"/>
        </w:rPr>
        <w:t>оказываемых Исполнителем услуг</w:t>
      </w:r>
      <w:r w:rsidR="00171FF4" w:rsidRPr="00497E09">
        <w:rPr>
          <w:sz w:val="17"/>
          <w:szCs w:val="17"/>
        </w:rPr>
        <w:t xml:space="preserve"> требованиям законодательства Российской Федерации и условиям Контракта проводится экспертиза </w:t>
      </w:r>
      <w:r w:rsidRPr="00497E09">
        <w:rPr>
          <w:sz w:val="17"/>
          <w:szCs w:val="17"/>
        </w:rPr>
        <w:t>услуг</w:t>
      </w:r>
      <w:r w:rsidR="00171FF4" w:rsidRPr="00497E09">
        <w:rPr>
          <w:sz w:val="17"/>
          <w:szCs w:val="17"/>
        </w:rPr>
        <w:t>.</w:t>
      </w:r>
    </w:p>
    <w:p w14:paraId="1CEAB137" w14:textId="3FED77F0" w:rsidR="00561260" w:rsidRPr="00497E09" w:rsidRDefault="00777716" w:rsidP="00777716">
      <w:pPr>
        <w:pStyle w:val="a8"/>
        <w:tabs>
          <w:tab w:val="left" w:pos="709"/>
        </w:tabs>
        <w:spacing w:after="0"/>
        <w:jc w:val="both"/>
        <w:rPr>
          <w:sz w:val="17"/>
          <w:szCs w:val="17"/>
        </w:rPr>
      </w:pPr>
      <w:r w:rsidRPr="00497E09">
        <w:rPr>
          <w:sz w:val="17"/>
          <w:szCs w:val="17"/>
        </w:rPr>
        <w:tab/>
        <w:t xml:space="preserve">5.2. </w:t>
      </w:r>
      <w:r w:rsidR="00171FF4" w:rsidRPr="00497E09">
        <w:rPr>
          <w:sz w:val="17"/>
          <w:szCs w:val="17"/>
        </w:rPr>
        <w:t xml:space="preserve">Экспертиза </w:t>
      </w:r>
      <w:r w:rsidRPr="00497E09">
        <w:rPr>
          <w:sz w:val="17"/>
          <w:szCs w:val="17"/>
        </w:rPr>
        <w:t>услуг</w:t>
      </w:r>
      <w:r w:rsidR="00171FF4" w:rsidRPr="00497E09">
        <w:rPr>
          <w:sz w:val="17"/>
          <w:szCs w:val="17"/>
        </w:rPr>
        <w:t xml:space="preserve"> проводится силами </w:t>
      </w:r>
      <w:r w:rsidR="008D263A" w:rsidRPr="00497E09">
        <w:rPr>
          <w:sz w:val="17"/>
          <w:szCs w:val="17"/>
        </w:rPr>
        <w:t>З</w:t>
      </w:r>
      <w:r w:rsidR="00171FF4" w:rsidRPr="00497E09">
        <w:rPr>
          <w:sz w:val="17"/>
          <w:szCs w:val="17"/>
        </w:rPr>
        <w:t xml:space="preserve">аказчика. </w:t>
      </w:r>
      <w:r w:rsidR="00561260" w:rsidRPr="00497E09">
        <w:rPr>
          <w:sz w:val="17"/>
          <w:szCs w:val="17"/>
        </w:rPr>
        <w:t xml:space="preserve">В этом случае, результаты экспертизы не оформляются отдельным документом. Подписание </w:t>
      </w:r>
      <w:r w:rsidR="00D1284F" w:rsidRPr="00497E09">
        <w:rPr>
          <w:sz w:val="17"/>
          <w:szCs w:val="17"/>
        </w:rPr>
        <w:t>З</w:t>
      </w:r>
      <w:r w:rsidR="00561260" w:rsidRPr="00497E09">
        <w:rPr>
          <w:sz w:val="17"/>
          <w:szCs w:val="17"/>
        </w:rPr>
        <w:t xml:space="preserve">аказчиком документа о приемке без замечаний означает проведение экспертизы на соответствие </w:t>
      </w:r>
      <w:r w:rsidRPr="00497E09">
        <w:rPr>
          <w:sz w:val="17"/>
          <w:szCs w:val="17"/>
        </w:rPr>
        <w:t>оказанных услуг</w:t>
      </w:r>
      <w:r w:rsidR="00561260" w:rsidRPr="00497E09">
        <w:rPr>
          <w:sz w:val="17"/>
          <w:szCs w:val="17"/>
        </w:rPr>
        <w:t xml:space="preserve"> условиям настоящего Контракта.</w:t>
      </w:r>
    </w:p>
    <w:p w14:paraId="729D5A67" w14:textId="42BF09CC" w:rsidR="00171FF4" w:rsidRPr="00497E09" w:rsidRDefault="00777716" w:rsidP="00777716">
      <w:pPr>
        <w:pStyle w:val="a8"/>
        <w:tabs>
          <w:tab w:val="left" w:pos="709"/>
        </w:tabs>
        <w:spacing w:after="0"/>
        <w:jc w:val="both"/>
        <w:rPr>
          <w:sz w:val="17"/>
          <w:szCs w:val="17"/>
        </w:rPr>
      </w:pPr>
      <w:r w:rsidRPr="00497E09">
        <w:rPr>
          <w:sz w:val="17"/>
          <w:szCs w:val="17"/>
        </w:rPr>
        <w:tab/>
        <w:t>5.3.</w:t>
      </w:r>
      <w:r w:rsidR="00171FF4" w:rsidRPr="00497E09">
        <w:rPr>
          <w:sz w:val="17"/>
          <w:szCs w:val="17"/>
        </w:rPr>
        <w:t xml:space="preserve">Экспертиза может проводиться экспертами, экспертными организациями, привлеченными </w:t>
      </w:r>
      <w:r w:rsidR="00D1284F" w:rsidRPr="00497E09">
        <w:rPr>
          <w:sz w:val="17"/>
          <w:szCs w:val="17"/>
        </w:rPr>
        <w:t>З</w:t>
      </w:r>
      <w:r w:rsidR="00171FF4" w:rsidRPr="00497E09">
        <w:rPr>
          <w:sz w:val="17"/>
          <w:szCs w:val="17"/>
        </w:rPr>
        <w:t>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14:paraId="19A20FF1" w14:textId="27D617A1" w:rsidR="00171FF4" w:rsidRPr="00497E09" w:rsidRDefault="00777716" w:rsidP="00777716">
      <w:pPr>
        <w:pStyle w:val="a8"/>
        <w:tabs>
          <w:tab w:val="left" w:pos="709"/>
        </w:tabs>
        <w:spacing w:after="0"/>
        <w:jc w:val="both"/>
        <w:rPr>
          <w:sz w:val="17"/>
          <w:szCs w:val="17"/>
        </w:rPr>
      </w:pPr>
      <w:r w:rsidRPr="00497E09">
        <w:rPr>
          <w:sz w:val="17"/>
          <w:szCs w:val="17"/>
        </w:rPr>
        <w:tab/>
        <w:t xml:space="preserve">5.4. </w:t>
      </w:r>
      <w:r w:rsidR="00171FF4" w:rsidRPr="00497E09">
        <w:rPr>
          <w:sz w:val="17"/>
          <w:szCs w:val="17"/>
        </w:rPr>
        <w:t xml:space="preserve">При установлении по результатам экспертизы соответствия </w:t>
      </w:r>
      <w:r w:rsidRPr="00497E09">
        <w:rPr>
          <w:sz w:val="17"/>
          <w:szCs w:val="17"/>
        </w:rPr>
        <w:t>услуг</w:t>
      </w:r>
      <w:r w:rsidR="00171FF4" w:rsidRPr="00497E09">
        <w:rPr>
          <w:sz w:val="17"/>
          <w:szCs w:val="17"/>
        </w:rPr>
        <w:t xml:space="preserve"> требованиям законодательства Российской Федерации и условиям Контракта уполномоченные представители </w:t>
      </w:r>
      <w:r w:rsidR="00905A33" w:rsidRPr="00497E09">
        <w:rPr>
          <w:sz w:val="17"/>
          <w:szCs w:val="17"/>
        </w:rPr>
        <w:t>Исполнителя</w:t>
      </w:r>
      <w:r w:rsidR="00171FF4" w:rsidRPr="00497E09">
        <w:rPr>
          <w:sz w:val="17"/>
          <w:szCs w:val="17"/>
        </w:rPr>
        <w:t xml:space="preserve"> и </w:t>
      </w:r>
      <w:r w:rsidR="00D1284F" w:rsidRPr="00497E09">
        <w:rPr>
          <w:sz w:val="17"/>
          <w:szCs w:val="17"/>
        </w:rPr>
        <w:t>З</w:t>
      </w:r>
      <w:r w:rsidR="00386A0E" w:rsidRPr="00497E09">
        <w:rPr>
          <w:sz w:val="17"/>
          <w:szCs w:val="17"/>
        </w:rPr>
        <w:t>аказчика</w:t>
      </w:r>
      <w:r w:rsidR="00171FF4" w:rsidRPr="00497E09">
        <w:rPr>
          <w:sz w:val="17"/>
          <w:szCs w:val="17"/>
        </w:rPr>
        <w:t xml:space="preserve"> приступают к его последующей прием</w:t>
      </w:r>
      <w:r w:rsidRPr="00497E09">
        <w:rPr>
          <w:sz w:val="17"/>
          <w:szCs w:val="17"/>
        </w:rPr>
        <w:t>ке</w:t>
      </w:r>
      <w:r w:rsidR="00171FF4" w:rsidRPr="00497E09">
        <w:rPr>
          <w:sz w:val="17"/>
          <w:szCs w:val="17"/>
        </w:rPr>
        <w:t xml:space="preserve"> в соответствии с условиями раздела </w:t>
      </w:r>
      <w:r w:rsidRPr="00497E09">
        <w:rPr>
          <w:sz w:val="17"/>
          <w:szCs w:val="17"/>
        </w:rPr>
        <w:t>4</w:t>
      </w:r>
      <w:r w:rsidR="00171FF4" w:rsidRPr="00497E09">
        <w:rPr>
          <w:sz w:val="17"/>
          <w:szCs w:val="17"/>
        </w:rPr>
        <w:t xml:space="preserve"> Контракта.</w:t>
      </w:r>
    </w:p>
    <w:p w14:paraId="794A4107" w14:textId="737820CF" w:rsidR="00171FF4" w:rsidRPr="00497E09" w:rsidRDefault="00777716" w:rsidP="00777716">
      <w:pPr>
        <w:pStyle w:val="a8"/>
        <w:tabs>
          <w:tab w:val="left" w:pos="709"/>
        </w:tabs>
        <w:spacing w:after="0"/>
        <w:jc w:val="both"/>
        <w:rPr>
          <w:sz w:val="17"/>
          <w:szCs w:val="17"/>
        </w:rPr>
      </w:pPr>
      <w:r w:rsidRPr="00497E09">
        <w:rPr>
          <w:sz w:val="17"/>
          <w:szCs w:val="17"/>
        </w:rPr>
        <w:tab/>
        <w:t xml:space="preserve">5.5. </w:t>
      </w:r>
      <w:r w:rsidR="00171FF4" w:rsidRPr="00497E09">
        <w:rPr>
          <w:sz w:val="17"/>
          <w:szCs w:val="17"/>
        </w:rPr>
        <w:t xml:space="preserve">В случае, если по результатам экспертизы </w:t>
      </w:r>
      <w:r w:rsidRPr="00497E09">
        <w:rPr>
          <w:sz w:val="17"/>
          <w:szCs w:val="17"/>
        </w:rPr>
        <w:t>услуг</w:t>
      </w:r>
      <w:r w:rsidR="00171FF4" w:rsidRPr="00497E09">
        <w:rPr>
          <w:sz w:val="17"/>
          <w:szCs w:val="17"/>
        </w:rPr>
        <w:t xml:space="preserve"> будут установлены нарушения требований Контракта, не препятствующие приемке </w:t>
      </w:r>
      <w:r w:rsidRPr="00497E09">
        <w:rPr>
          <w:sz w:val="17"/>
          <w:szCs w:val="17"/>
        </w:rPr>
        <w:t>услуг</w:t>
      </w:r>
      <w:r w:rsidR="00171FF4" w:rsidRPr="00497E09">
        <w:rPr>
          <w:sz w:val="17"/>
          <w:szCs w:val="17"/>
        </w:rPr>
        <w:t xml:space="preserve">,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w:t>
      </w:r>
      <w:r w:rsidRPr="00497E09">
        <w:rPr>
          <w:sz w:val="17"/>
          <w:szCs w:val="17"/>
        </w:rPr>
        <w:t>услуг</w:t>
      </w:r>
      <w:r w:rsidR="00171FF4" w:rsidRPr="00497E09">
        <w:rPr>
          <w:sz w:val="17"/>
          <w:szCs w:val="17"/>
        </w:rPr>
        <w:t xml:space="preserve"> требованиям Контракта, </w:t>
      </w:r>
      <w:r w:rsidR="00D1284F" w:rsidRPr="00497E09">
        <w:rPr>
          <w:sz w:val="17"/>
          <w:szCs w:val="17"/>
        </w:rPr>
        <w:t>З</w:t>
      </w:r>
      <w:r w:rsidR="00386A0E" w:rsidRPr="00497E09">
        <w:rPr>
          <w:sz w:val="17"/>
          <w:szCs w:val="17"/>
        </w:rPr>
        <w:t>аказчик в</w:t>
      </w:r>
      <w:r w:rsidR="00171FF4" w:rsidRPr="00497E09">
        <w:rPr>
          <w:sz w:val="17"/>
          <w:szCs w:val="17"/>
        </w:rPr>
        <w:t xml:space="preserve">праве не отказывать в приемке </w:t>
      </w:r>
      <w:r w:rsidRPr="00497E09">
        <w:rPr>
          <w:sz w:val="17"/>
          <w:szCs w:val="17"/>
        </w:rPr>
        <w:t>услуг</w:t>
      </w:r>
      <w:r w:rsidR="00171FF4" w:rsidRPr="00497E09">
        <w:rPr>
          <w:sz w:val="17"/>
          <w:szCs w:val="17"/>
        </w:rPr>
        <w:t xml:space="preserve">, если выявленное несоответствие не препятствует </w:t>
      </w:r>
      <w:r w:rsidRPr="00497E09">
        <w:rPr>
          <w:sz w:val="17"/>
          <w:szCs w:val="17"/>
        </w:rPr>
        <w:t>их</w:t>
      </w:r>
      <w:r w:rsidR="00171FF4" w:rsidRPr="00497E09">
        <w:rPr>
          <w:sz w:val="17"/>
          <w:szCs w:val="17"/>
        </w:rPr>
        <w:t xml:space="preserve"> </w:t>
      </w:r>
      <w:r w:rsidR="00171FF4" w:rsidRPr="00497E09">
        <w:rPr>
          <w:sz w:val="17"/>
          <w:szCs w:val="17"/>
          <w:lang w:eastAsia="en-US"/>
        </w:rPr>
        <w:t>при</w:t>
      </w:r>
      <w:r w:rsidR="00171FF4" w:rsidRPr="00497E09">
        <w:rPr>
          <w:sz w:val="17"/>
          <w:szCs w:val="17"/>
        </w:rPr>
        <w:t xml:space="preserve">емке и устранено </w:t>
      </w:r>
      <w:r w:rsidRPr="00497E09">
        <w:rPr>
          <w:sz w:val="17"/>
          <w:szCs w:val="17"/>
        </w:rPr>
        <w:t>Исполнителем</w:t>
      </w:r>
      <w:r w:rsidR="00171FF4" w:rsidRPr="00497E09">
        <w:rPr>
          <w:sz w:val="17"/>
          <w:szCs w:val="17"/>
        </w:rPr>
        <w:t>.</w:t>
      </w:r>
    </w:p>
    <w:p w14:paraId="3E2F7944" w14:textId="77777777" w:rsidR="008F62EC" w:rsidRPr="00497E09" w:rsidRDefault="008F62EC" w:rsidP="00777716">
      <w:pPr>
        <w:pStyle w:val="a8"/>
        <w:tabs>
          <w:tab w:val="left" w:pos="709"/>
        </w:tabs>
        <w:spacing w:after="0"/>
        <w:jc w:val="both"/>
        <w:rPr>
          <w:sz w:val="17"/>
          <w:szCs w:val="17"/>
        </w:rPr>
      </w:pPr>
    </w:p>
    <w:p w14:paraId="489A78FE" w14:textId="7083B0C6" w:rsidR="00171FF4" w:rsidRPr="00497E09" w:rsidRDefault="004D5AE2" w:rsidP="00171FF4">
      <w:pPr>
        <w:widowControl w:val="0"/>
        <w:autoSpaceDE w:val="0"/>
        <w:autoSpaceDN w:val="0"/>
        <w:adjustRightInd w:val="0"/>
        <w:snapToGrid w:val="0"/>
        <w:ind w:firstLine="709"/>
        <w:jc w:val="center"/>
        <w:rPr>
          <w:b/>
          <w:sz w:val="17"/>
          <w:szCs w:val="17"/>
        </w:rPr>
      </w:pPr>
      <w:bookmarkStart w:id="0" w:name="bookmark11"/>
      <w:r w:rsidRPr="00497E09">
        <w:rPr>
          <w:b/>
          <w:sz w:val="17"/>
          <w:szCs w:val="17"/>
        </w:rPr>
        <w:t>6</w:t>
      </w:r>
      <w:r w:rsidR="00171FF4" w:rsidRPr="00497E09">
        <w:rPr>
          <w:b/>
          <w:sz w:val="17"/>
          <w:szCs w:val="17"/>
        </w:rPr>
        <w:t>. Ответственность Сторон</w:t>
      </w:r>
      <w:bookmarkEnd w:id="0"/>
    </w:p>
    <w:p w14:paraId="69207B24" w14:textId="764E00DC" w:rsidR="00171FF4" w:rsidRPr="00497E09" w:rsidRDefault="004D5AE2" w:rsidP="00171FF4">
      <w:pPr>
        <w:tabs>
          <w:tab w:val="left" w:pos="1134"/>
        </w:tabs>
        <w:ind w:firstLine="709"/>
        <w:jc w:val="both"/>
        <w:rPr>
          <w:sz w:val="17"/>
          <w:szCs w:val="17"/>
        </w:rPr>
      </w:pPr>
      <w:bookmarkStart w:id="1" w:name="bookmark14"/>
      <w:r w:rsidRPr="00497E09">
        <w:rPr>
          <w:sz w:val="17"/>
          <w:szCs w:val="17"/>
        </w:rPr>
        <w:t>6</w:t>
      </w:r>
      <w:r w:rsidR="00171FF4" w:rsidRPr="00497E09">
        <w:rPr>
          <w:sz w:val="17"/>
          <w:szCs w:val="17"/>
        </w:rPr>
        <w:t xml:space="preserve">.1. В случае неисполнения или ненадлежащего исполнения обязательств, предусмотренных Контрактом, </w:t>
      </w:r>
      <w:r w:rsidR="00D1284F" w:rsidRPr="00497E09">
        <w:rPr>
          <w:sz w:val="17"/>
          <w:szCs w:val="17"/>
        </w:rPr>
        <w:t>З</w:t>
      </w:r>
      <w:r w:rsidR="00171FF4" w:rsidRPr="00497E09">
        <w:rPr>
          <w:sz w:val="17"/>
          <w:szCs w:val="17"/>
        </w:rPr>
        <w:t xml:space="preserve">аказчик и </w:t>
      </w:r>
      <w:r w:rsidR="00777716" w:rsidRPr="00497E09">
        <w:rPr>
          <w:sz w:val="17"/>
          <w:szCs w:val="17"/>
        </w:rPr>
        <w:t>Исполнитель</w:t>
      </w:r>
      <w:r w:rsidR="00171FF4" w:rsidRPr="00497E09">
        <w:rPr>
          <w:sz w:val="17"/>
          <w:szCs w:val="17"/>
        </w:rPr>
        <w:t xml:space="preserve"> несут ответственность, установленную действующим законодательством Российской Федерации и Контрактом.</w:t>
      </w:r>
    </w:p>
    <w:p w14:paraId="1E21103D" w14:textId="491B6B83" w:rsidR="00171FF4" w:rsidRPr="00497E09" w:rsidRDefault="004D5AE2" w:rsidP="00171FF4">
      <w:pPr>
        <w:ind w:firstLine="709"/>
        <w:jc w:val="both"/>
        <w:rPr>
          <w:sz w:val="17"/>
          <w:szCs w:val="17"/>
        </w:rPr>
      </w:pPr>
      <w:r w:rsidRPr="00497E09">
        <w:rPr>
          <w:sz w:val="17"/>
          <w:szCs w:val="17"/>
        </w:rPr>
        <w:t>6</w:t>
      </w:r>
      <w:r w:rsidR="00171FF4" w:rsidRPr="00497E09">
        <w:rPr>
          <w:sz w:val="17"/>
          <w:szCs w:val="17"/>
        </w:rPr>
        <w:t xml:space="preserve">.1.1. </w:t>
      </w:r>
      <w:r w:rsidR="00D1284F" w:rsidRPr="00497E09">
        <w:rPr>
          <w:sz w:val="17"/>
          <w:szCs w:val="17"/>
        </w:rPr>
        <w:t>З</w:t>
      </w:r>
      <w:r w:rsidR="00171FF4" w:rsidRPr="00497E09">
        <w:rPr>
          <w:sz w:val="17"/>
          <w:szCs w:val="17"/>
        </w:rPr>
        <w:t>аказчик освобождается от ответственности, предусмотренной п.</w:t>
      </w:r>
      <w:r w:rsidR="00777716" w:rsidRPr="00497E09">
        <w:rPr>
          <w:sz w:val="17"/>
          <w:szCs w:val="17"/>
        </w:rPr>
        <w:t>7</w:t>
      </w:r>
      <w:r w:rsidR="00171FF4" w:rsidRPr="00497E09">
        <w:rPr>
          <w:sz w:val="17"/>
          <w:szCs w:val="17"/>
        </w:rPr>
        <w:t xml:space="preserve">.2, п. </w:t>
      </w:r>
      <w:r w:rsidR="00777716" w:rsidRPr="00497E09">
        <w:rPr>
          <w:sz w:val="17"/>
          <w:szCs w:val="17"/>
        </w:rPr>
        <w:t>7</w:t>
      </w:r>
      <w:r w:rsidR="00171FF4" w:rsidRPr="00497E09">
        <w:rPr>
          <w:sz w:val="17"/>
          <w:szCs w:val="17"/>
        </w:rPr>
        <w:t xml:space="preserve">.3 настоящего Контракта, в случае непредставления </w:t>
      </w:r>
      <w:r w:rsidR="00777716" w:rsidRPr="00497E09">
        <w:rPr>
          <w:sz w:val="17"/>
          <w:szCs w:val="17"/>
        </w:rPr>
        <w:t>Исполнителем</w:t>
      </w:r>
      <w:r w:rsidR="00171FF4" w:rsidRPr="00497E09">
        <w:rPr>
          <w:sz w:val="17"/>
          <w:szCs w:val="17"/>
        </w:rPr>
        <w:t xml:space="preserve"> </w:t>
      </w:r>
      <w:r w:rsidR="00777716" w:rsidRPr="00497E09">
        <w:rPr>
          <w:sz w:val="17"/>
          <w:szCs w:val="17"/>
        </w:rPr>
        <w:t>после оказания услуг</w:t>
      </w:r>
      <w:r w:rsidR="00171FF4" w:rsidRPr="00497E09">
        <w:rPr>
          <w:sz w:val="17"/>
          <w:szCs w:val="17"/>
        </w:rPr>
        <w:t xml:space="preserve"> сопроводительных документов, предусмотренных разделом </w:t>
      </w:r>
      <w:r w:rsidR="00777716" w:rsidRPr="00497E09">
        <w:rPr>
          <w:sz w:val="17"/>
          <w:szCs w:val="17"/>
        </w:rPr>
        <w:t>4</w:t>
      </w:r>
      <w:r w:rsidR="00171FF4" w:rsidRPr="00497E09">
        <w:rPr>
          <w:sz w:val="17"/>
          <w:szCs w:val="17"/>
        </w:rPr>
        <w:t xml:space="preserve"> настоящего Контракта, и невыполнения обязанности, предусмотренно</w:t>
      </w:r>
      <w:r w:rsidR="007A0BEC" w:rsidRPr="00497E09">
        <w:rPr>
          <w:sz w:val="17"/>
          <w:szCs w:val="17"/>
        </w:rPr>
        <w:t xml:space="preserve">й п. </w:t>
      </w:r>
      <w:r w:rsidR="00777716" w:rsidRPr="00497E09">
        <w:rPr>
          <w:sz w:val="17"/>
          <w:szCs w:val="17"/>
        </w:rPr>
        <w:t>4</w:t>
      </w:r>
      <w:r w:rsidR="007A0BEC" w:rsidRPr="00497E09">
        <w:rPr>
          <w:sz w:val="17"/>
          <w:szCs w:val="17"/>
        </w:rPr>
        <w:t>.4. настоящего Контракта</w:t>
      </w:r>
      <w:r w:rsidR="00171FF4" w:rsidRPr="00497E09">
        <w:rPr>
          <w:sz w:val="17"/>
          <w:szCs w:val="17"/>
        </w:rPr>
        <w:t>.</w:t>
      </w:r>
    </w:p>
    <w:p w14:paraId="7578A6CF" w14:textId="0219D2DB" w:rsidR="00171FF4" w:rsidRPr="00497E09" w:rsidRDefault="004D5AE2" w:rsidP="00171FF4">
      <w:pPr>
        <w:tabs>
          <w:tab w:val="left" w:pos="1134"/>
        </w:tabs>
        <w:ind w:firstLine="709"/>
        <w:jc w:val="both"/>
        <w:rPr>
          <w:sz w:val="17"/>
          <w:szCs w:val="17"/>
        </w:rPr>
      </w:pPr>
      <w:r w:rsidRPr="00497E09">
        <w:rPr>
          <w:sz w:val="17"/>
          <w:szCs w:val="17"/>
        </w:rPr>
        <w:t>6</w:t>
      </w:r>
      <w:r w:rsidR="00171FF4" w:rsidRPr="00497E09">
        <w:rPr>
          <w:sz w:val="17"/>
          <w:szCs w:val="17"/>
        </w:rPr>
        <w:t xml:space="preserve">.2. В случае просрочки исполнения </w:t>
      </w:r>
      <w:r w:rsidR="00D1284F" w:rsidRPr="00497E09">
        <w:rPr>
          <w:sz w:val="17"/>
          <w:szCs w:val="17"/>
        </w:rPr>
        <w:t>З</w:t>
      </w:r>
      <w:r w:rsidR="00171FF4" w:rsidRPr="00497E09">
        <w:rPr>
          <w:sz w:val="17"/>
          <w:szCs w:val="17"/>
        </w:rPr>
        <w:t xml:space="preserve">аказчиком обязательств, предусмотренных контрактом (в том числе по оплате </w:t>
      </w:r>
      <w:r w:rsidR="00777716" w:rsidRPr="00497E09">
        <w:rPr>
          <w:sz w:val="17"/>
          <w:szCs w:val="17"/>
        </w:rPr>
        <w:t>услуг), Исполнитель</w:t>
      </w:r>
      <w:r w:rsidR="00171FF4" w:rsidRPr="00497E09">
        <w:rPr>
          <w:sz w:val="17"/>
          <w:szCs w:val="17"/>
        </w:rPr>
        <w:t xml:space="preserve">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14:paraId="30A44B4F" w14:textId="290CB8A2" w:rsidR="00171FF4" w:rsidRPr="00497E09" w:rsidRDefault="004D5AE2" w:rsidP="00171FF4">
      <w:pPr>
        <w:tabs>
          <w:tab w:val="left" w:pos="1134"/>
        </w:tabs>
        <w:autoSpaceDE w:val="0"/>
        <w:autoSpaceDN w:val="0"/>
        <w:adjustRightInd w:val="0"/>
        <w:ind w:firstLine="709"/>
        <w:jc w:val="both"/>
        <w:rPr>
          <w:i/>
          <w:sz w:val="17"/>
          <w:szCs w:val="17"/>
        </w:rPr>
      </w:pPr>
      <w:r w:rsidRPr="00497E09">
        <w:rPr>
          <w:sz w:val="17"/>
          <w:szCs w:val="17"/>
        </w:rPr>
        <w:t>6</w:t>
      </w:r>
      <w:r w:rsidR="00171FF4" w:rsidRPr="00497E09">
        <w:rPr>
          <w:sz w:val="17"/>
          <w:szCs w:val="17"/>
        </w:rPr>
        <w:t xml:space="preserve">.3. За каждый факт неисполнения </w:t>
      </w:r>
      <w:r w:rsidR="00D1284F" w:rsidRPr="00497E09">
        <w:rPr>
          <w:sz w:val="17"/>
          <w:szCs w:val="17"/>
        </w:rPr>
        <w:t>За</w:t>
      </w:r>
      <w:r w:rsidR="00171FF4" w:rsidRPr="00497E09">
        <w:rPr>
          <w:sz w:val="17"/>
          <w:szCs w:val="17"/>
        </w:rPr>
        <w:t xml:space="preserve">казчиком обязательств, предусмотренных Контрактом, за исключением просрочки исполнения обязательств, предусмотренных контрактом, </w:t>
      </w:r>
      <w:r w:rsidRPr="00497E09">
        <w:rPr>
          <w:sz w:val="17"/>
          <w:szCs w:val="17"/>
        </w:rPr>
        <w:t xml:space="preserve">Исполнитель </w:t>
      </w:r>
      <w:r w:rsidR="00171FF4" w:rsidRPr="00497E09">
        <w:rPr>
          <w:sz w:val="17"/>
          <w:szCs w:val="17"/>
        </w:rPr>
        <w:t xml:space="preserve">вправе потребовать уплату штрафа. Размер штрафа устанавливается в размере </w:t>
      </w:r>
      <w:r w:rsidR="00171FF4" w:rsidRPr="00497E09">
        <w:rPr>
          <w:i/>
          <w:sz w:val="17"/>
          <w:szCs w:val="17"/>
        </w:rPr>
        <w:t>5 000 рублей</w:t>
      </w:r>
      <w:r w:rsidR="004B066C" w:rsidRPr="00497E09">
        <w:rPr>
          <w:i/>
          <w:sz w:val="17"/>
          <w:szCs w:val="17"/>
        </w:rPr>
        <w:t xml:space="preserve">, </w:t>
      </w:r>
      <w:r w:rsidR="00171FF4" w:rsidRPr="00497E09">
        <w:rPr>
          <w:i/>
          <w:sz w:val="17"/>
          <w:szCs w:val="17"/>
        </w:rPr>
        <w:t xml:space="preserve">если цена контракта составляет от 3 млн. рублей до 50 млн. рублей (включительно), 1 000 рублей, если цена контракта не превышает 3 млн. рублей (включительно).  </w:t>
      </w:r>
    </w:p>
    <w:p w14:paraId="29E9F622" w14:textId="7AB661CB" w:rsidR="00171FF4" w:rsidRPr="00497E09" w:rsidRDefault="004D5AE2" w:rsidP="00171FF4">
      <w:pPr>
        <w:tabs>
          <w:tab w:val="left" w:pos="1134"/>
        </w:tabs>
        <w:ind w:firstLine="709"/>
        <w:jc w:val="both"/>
        <w:rPr>
          <w:sz w:val="17"/>
          <w:szCs w:val="17"/>
        </w:rPr>
      </w:pPr>
      <w:r w:rsidRPr="00497E09">
        <w:rPr>
          <w:sz w:val="17"/>
          <w:szCs w:val="17"/>
        </w:rPr>
        <w:t>6</w:t>
      </w:r>
      <w:r w:rsidR="00171FF4" w:rsidRPr="00497E09">
        <w:rPr>
          <w:sz w:val="17"/>
          <w:szCs w:val="17"/>
        </w:rPr>
        <w:t xml:space="preserve">.4. В случае просрочки исполнения </w:t>
      </w:r>
      <w:r w:rsidRPr="00497E09">
        <w:rPr>
          <w:sz w:val="17"/>
          <w:szCs w:val="17"/>
        </w:rPr>
        <w:t>Исполнителем</w:t>
      </w:r>
      <w:r w:rsidR="00171FF4" w:rsidRPr="00497E09">
        <w:rPr>
          <w:sz w:val="17"/>
          <w:szCs w:val="17"/>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497E09">
        <w:rPr>
          <w:sz w:val="17"/>
          <w:szCs w:val="17"/>
        </w:rPr>
        <w:t>Исполнителем</w:t>
      </w:r>
      <w:r w:rsidR="00171FF4" w:rsidRPr="00497E09">
        <w:rPr>
          <w:sz w:val="17"/>
          <w:szCs w:val="17"/>
        </w:rPr>
        <w:t xml:space="preserve"> обязательств, предусмотренных контрактом, </w:t>
      </w:r>
      <w:r w:rsidR="00D1284F" w:rsidRPr="00497E09">
        <w:rPr>
          <w:sz w:val="17"/>
          <w:szCs w:val="17"/>
        </w:rPr>
        <w:t>З</w:t>
      </w:r>
      <w:r w:rsidR="00171FF4" w:rsidRPr="00497E09">
        <w:rPr>
          <w:sz w:val="17"/>
          <w:szCs w:val="17"/>
        </w:rPr>
        <w:t xml:space="preserve">аказчик направляет </w:t>
      </w:r>
      <w:r w:rsidRPr="00497E09">
        <w:rPr>
          <w:sz w:val="17"/>
          <w:szCs w:val="17"/>
        </w:rPr>
        <w:t>Исполнителю</w:t>
      </w:r>
      <w:r w:rsidR="00171FF4" w:rsidRPr="00497E09">
        <w:rPr>
          <w:sz w:val="17"/>
          <w:szCs w:val="17"/>
        </w:rPr>
        <w:t xml:space="preserve"> требование об уплате неустоек (штрафов, пеней).</w:t>
      </w:r>
    </w:p>
    <w:p w14:paraId="0F94476D" w14:textId="2580CE95" w:rsidR="00171FF4" w:rsidRPr="00497E09" w:rsidRDefault="004D5AE2" w:rsidP="00171FF4">
      <w:pPr>
        <w:tabs>
          <w:tab w:val="left" w:pos="1134"/>
        </w:tabs>
        <w:ind w:firstLine="709"/>
        <w:jc w:val="both"/>
        <w:rPr>
          <w:sz w:val="17"/>
          <w:szCs w:val="17"/>
        </w:rPr>
      </w:pPr>
      <w:r w:rsidRPr="00497E09">
        <w:rPr>
          <w:sz w:val="17"/>
          <w:szCs w:val="17"/>
        </w:rPr>
        <w:t>6</w:t>
      </w:r>
      <w:r w:rsidR="00171FF4" w:rsidRPr="00497E09">
        <w:rPr>
          <w:sz w:val="17"/>
          <w:szCs w:val="17"/>
        </w:rPr>
        <w:t xml:space="preserve">.5. В случае просрочки исполнения </w:t>
      </w:r>
      <w:r w:rsidRPr="00497E09">
        <w:rPr>
          <w:sz w:val="17"/>
          <w:szCs w:val="17"/>
        </w:rPr>
        <w:t>Исполнителем</w:t>
      </w:r>
      <w:r w:rsidR="00171FF4" w:rsidRPr="00497E09">
        <w:rPr>
          <w:sz w:val="17"/>
          <w:szCs w:val="17"/>
        </w:rPr>
        <w:t xml:space="preserve"> обязательств, предусмотренных контрактом, в том числе нарушения срока </w:t>
      </w:r>
      <w:r w:rsidRPr="00497E09">
        <w:rPr>
          <w:sz w:val="17"/>
          <w:szCs w:val="17"/>
        </w:rPr>
        <w:t>оказания услуг</w:t>
      </w:r>
      <w:r w:rsidR="00171FF4" w:rsidRPr="00497E09">
        <w:rPr>
          <w:sz w:val="17"/>
          <w:szCs w:val="17"/>
        </w:rPr>
        <w:t xml:space="preserve">, указанного в </w:t>
      </w:r>
      <w:r w:rsidRPr="00497E09">
        <w:rPr>
          <w:sz w:val="17"/>
          <w:szCs w:val="17"/>
        </w:rPr>
        <w:t>Учебном плане</w:t>
      </w:r>
      <w:r w:rsidR="00171FF4" w:rsidRPr="00497E09">
        <w:rPr>
          <w:sz w:val="17"/>
          <w:szCs w:val="17"/>
        </w:rPr>
        <w:t xml:space="preserve"> (приложение № 1), нарушения срока замены некачественн</w:t>
      </w:r>
      <w:r w:rsidRPr="00497E09">
        <w:rPr>
          <w:sz w:val="17"/>
          <w:szCs w:val="17"/>
        </w:rPr>
        <w:t>ых услуг</w:t>
      </w:r>
      <w:r w:rsidR="00171FF4" w:rsidRPr="00497E09">
        <w:rPr>
          <w:sz w:val="17"/>
          <w:szCs w:val="17"/>
        </w:rPr>
        <w:t xml:space="preserve">, просрочки исполнения иных обязательств, предусмотренных Контрактом, </w:t>
      </w:r>
      <w:r w:rsidRPr="00497E09">
        <w:rPr>
          <w:sz w:val="17"/>
          <w:szCs w:val="17"/>
        </w:rPr>
        <w:t>Исполнитель</w:t>
      </w:r>
      <w:r w:rsidR="00171FF4" w:rsidRPr="00497E09">
        <w:rPr>
          <w:sz w:val="17"/>
          <w:szCs w:val="17"/>
        </w:rPr>
        <w:t xml:space="preserve"> уплачивает </w:t>
      </w:r>
      <w:r w:rsidR="00D1284F" w:rsidRPr="00497E09">
        <w:rPr>
          <w:sz w:val="17"/>
          <w:szCs w:val="17"/>
        </w:rPr>
        <w:t>З</w:t>
      </w:r>
      <w:r w:rsidR="00171FF4" w:rsidRPr="00497E09">
        <w:rPr>
          <w:sz w:val="17"/>
          <w:szCs w:val="17"/>
        </w:rPr>
        <w:t>аказчику пени.</w:t>
      </w:r>
    </w:p>
    <w:p w14:paraId="4684E89B" w14:textId="3B229A31" w:rsidR="00171FF4" w:rsidRPr="00497E09" w:rsidRDefault="00171FF4" w:rsidP="00171FF4">
      <w:pPr>
        <w:tabs>
          <w:tab w:val="left" w:pos="1134"/>
        </w:tabs>
        <w:ind w:firstLine="709"/>
        <w:jc w:val="both"/>
        <w:rPr>
          <w:sz w:val="17"/>
          <w:szCs w:val="17"/>
        </w:rPr>
      </w:pPr>
      <w:r w:rsidRPr="00497E09">
        <w:rPr>
          <w:sz w:val="17"/>
          <w:szCs w:val="17"/>
        </w:rPr>
        <w:t xml:space="preserve">Пеня начисляется за каждый день просрочки исполнения </w:t>
      </w:r>
      <w:r w:rsidR="004D5AE2" w:rsidRPr="00497E09">
        <w:rPr>
          <w:sz w:val="17"/>
          <w:szCs w:val="17"/>
        </w:rPr>
        <w:t>Исполнителем</w:t>
      </w:r>
      <w:r w:rsidRPr="00497E09">
        <w:rPr>
          <w:sz w:val="17"/>
          <w:szCs w:val="17"/>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4D5AE2" w:rsidRPr="00497E09">
        <w:rPr>
          <w:sz w:val="17"/>
          <w:szCs w:val="17"/>
        </w:rPr>
        <w:t>Исполнителем</w:t>
      </w:r>
      <w:r w:rsidRPr="00497E09">
        <w:rPr>
          <w:sz w:val="17"/>
          <w:szCs w:val="17"/>
        </w:rPr>
        <w:t>, за исключением случаев, если законодательством Российской Федерации установлен иной порядок начисления пени.</w:t>
      </w:r>
    </w:p>
    <w:p w14:paraId="73DC4B23" w14:textId="4BD88F6E" w:rsidR="00171FF4" w:rsidRPr="00497E09" w:rsidRDefault="004D5AE2" w:rsidP="00171FF4">
      <w:pPr>
        <w:autoSpaceDE w:val="0"/>
        <w:autoSpaceDN w:val="0"/>
        <w:adjustRightInd w:val="0"/>
        <w:ind w:firstLine="709"/>
        <w:jc w:val="both"/>
        <w:rPr>
          <w:i/>
          <w:sz w:val="17"/>
          <w:szCs w:val="17"/>
        </w:rPr>
      </w:pPr>
      <w:r w:rsidRPr="00497E09">
        <w:rPr>
          <w:sz w:val="17"/>
          <w:szCs w:val="17"/>
        </w:rPr>
        <w:t>6</w:t>
      </w:r>
      <w:r w:rsidR="00171FF4" w:rsidRPr="00497E09">
        <w:rPr>
          <w:sz w:val="17"/>
          <w:szCs w:val="17"/>
        </w:rPr>
        <w:t xml:space="preserve">.6. За каждый факт неисполнения или ненадлежащего исполнения </w:t>
      </w:r>
      <w:r w:rsidRPr="00497E09">
        <w:rPr>
          <w:sz w:val="17"/>
          <w:szCs w:val="17"/>
        </w:rPr>
        <w:t>Исполнителем</w:t>
      </w:r>
      <w:r w:rsidR="00171FF4" w:rsidRPr="00497E09">
        <w:rPr>
          <w:sz w:val="17"/>
          <w:szCs w:val="17"/>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00171FF4" w:rsidRPr="00497E09">
        <w:rPr>
          <w:sz w:val="17"/>
          <w:szCs w:val="17"/>
        </w:rPr>
        <w:lastRenderedPageBreak/>
        <w:t xml:space="preserve">устанавливается в размере в </w:t>
      </w:r>
      <w:r w:rsidR="00171FF4" w:rsidRPr="00497E09">
        <w:rPr>
          <w:rStyle w:val="af"/>
          <w:sz w:val="17"/>
          <w:szCs w:val="17"/>
        </w:rPr>
        <w:t xml:space="preserve">размере </w:t>
      </w:r>
      <w:r w:rsidR="00171FF4" w:rsidRPr="00497E09">
        <w:rPr>
          <w:i/>
          <w:sz w:val="17"/>
          <w:szCs w:val="17"/>
        </w:rPr>
        <w:t>5% от цены контракта (этапа), в случае, если цена контракта (этапа) составляет от 3 млн. рублей до 50 млн. рублей (включительно), 10% от цены контракта (этапа), в случае, если цена контракта (этапа) не превышает 3 млн. рублей.</w:t>
      </w:r>
    </w:p>
    <w:p w14:paraId="653B6CD5" w14:textId="71D871F1" w:rsidR="00171FF4" w:rsidRPr="00497E09" w:rsidRDefault="004D5AE2" w:rsidP="00171FF4">
      <w:pPr>
        <w:tabs>
          <w:tab w:val="left" w:pos="1134"/>
        </w:tabs>
        <w:autoSpaceDE w:val="0"/>
        <w:autoSpaceDN w:val="0"/>
        <w:adjustRightInd w:val="0"/>
        <w:ind w:firstLine="709"/>
        <w:jc w:val="both"/>
        <w:rPr>
          <w:i/>
          <w:sz w:val="17"/>
          <w:szCs w:val="17"/>
        </w:rPr>
      </w:pPr>
      <w:r w:rsidRPr="00497E09">
        <w:rPr>
          <w:sz w:val="17"/>
          <w:szCs w:val="17"/>
        </w:rPr>
        <w:t>6</w:t>
      </w:r>
      <w:r w:rsidR="00171FF4" w:rsidRPr="00497E09">
        <w:rPr>
          <w:sz w:val="17"/>
          <w:szCs w:val="17"/>
        </w:rPr>
        <w:t xml:space="preserve">.7. За каждый факт неисполнения или ненадлежащего исполнения </w:t>
      </w:r>
      <w:r w:rsidRPr="00497E09">
        <w:rPr>
          <w:sz w:val="17"/>
          <w:szCs w:val="17"/>
        </w:rPr>
        <w:t>Исполнителем</w:t>
      </w:r>
      <w:r w:rsidR="00171FF4" w:rsidRPr="00497E09">
        <w:rPr>
          <w:sz w:val="17"/>
          <w:szCs w:val="17"/>
        </w:rPr>
        <w:t xml:space="preserve"> обязательства, предусмотренного контрактом, которое не имеет стоимостного выражения, размер штрафа устанавливается в размере </w:t>
      </w:r>
      <w:r w:rsidR="00171FF4" w:rsidRPr="00497E09">
        <w:rPr>
          <w:i/>
          <w:sz w:val="17"/>
          <w:szCs w:val="17"/>
        </w:rPr>
        <w:t xml:space="preserve">5 000 рублей (если цена контракта составляет от 3 млн. рублей до 50 млн. рублей (включительно), 1 000 рублей, если цена контракта не превышает 3 млн. рублей (включительно). </w:t>
      </w:r>
    </w:p>
    <w:p w14:paraId="33CB0F9B" w14:textId="61943B21" w:rsidR="00171FF4" w:rsidRPr="00497E09" w:rsidRDefault="004D5AE2" w:rsidP="00171FF4">
      <w:pPr>
        <w:tabs>
          <w:tab w:val="left" w:pos="1134"/>
        </w:tabs>
        <w:autoSpaceDE w:val="0"/>
        <w:autoSpaceDN w:val="0"/>
        <w:adjustRightInd w:val="0"/>
        <w:ind w:firstLine="709"/>
        <w:jc w:val="both"/>
        <w:rPr>
          <w:sz w:val="17"/>
          <w:szCs w:val="17"/>
        </w:rPr>
      </w:pPr>
      <w:r w:rsidRPr="00497E09">
        <w:rPr>
          <w:sz w:val="17"/>
          <w:szCs w:val="17"/>
        </w:rPr>
        <w:t>6</w:t>
      </w:r>
      <w:r w:rsidR="00171FF4" w:rsidRPr="00497E09">
        <w:rPr>
          <w:sz w:val="17"/>
          <w:szCs w:val="17"/>
        </w:rPr>
        <w:t xml:space="preserve">.8. Общая сумма начисленных штрафов за неисполнение или ненадлежащее исполнение </w:t>
      </w:r>
      <w:r w:rsidRPr="00497E09">
        <w:rPr>
          <w:sz w:val="17"/>
          <w:szCs w:val="17"/>
        </w:rPr>
        <w:t>Исполнителем</w:t>
      </w:r>
      <w:r w:rsidR="00171FF4" w:rsidRPr="00497E09">
        <w:rPr>
          <w:sz w:val="17"/>
          <w:szCs w:val="17"/>
        </w:rPr>
        <w:t xml:space="preserve"> обязательств, предусмотренных Контрактом, не может превышать цену настоящего Контракта.</w:t>
      </w:r>
    </w:p>
    <w:p w14:paraId="10227A30" w14:textId="71F2DF71" w:rsidR="00171FF4" w:rsidRPr="00497E09" w:rsidRDefault="004D5AE2" w:rsidP="00171FF4">
      <w:pPr>
        <w:tabs>
          <w:tab w:val="left" w:pos="1134"/>
        </w:tabs>
        <w:autoSpaceDE w:val="0"/>
        <w:autoSpaceDN w:val="0"/>
        <w:adjustRightInd w:val="0"/>
        <w:ind w:firstLine="709"/>
        <w:jc w:val="both"/>
        <w:rPr>
          <w:sz w:val="17"/>
          <w:szCs w:val="17"/>
        </w:rPr>
      </w:pPr>
      <w:r w:rsidRPr="00497E09">
        <w:rPr>
          <w:sz w:val="17"/>
          <w:szCs w:val="17"/>
        </w:rPr>
        <w:t>6</w:t>
      </w:r>
      <w:r w:rsidR="00171FF4" w:rsidRPr="00497E09">
        <w:rPr>
          <w:sz w:val="17"/>
          <w:szCs w:val="17"/>
        </w:rPr>
        <w:t xml:space="preserve">.9. Общая сумма начисленных штрафов за ненадлежащее исполнение </w:t>
      </w:r>
      <w:r w:rsidR="00D1284F" w:rsidRPr="00497E09">
        <w:rPr>
          <w:sz w:val="17"/>
          <w:szCs w:val="17"/>
        </w:rPr>
        <w:t>З</w:t>
      </w:r>
      <w:r w:rsidR="00171FF4" w:rsidRPr="00497E09">
        <w:rPr>
          <w:sz w:val="17"/>
          <w:szCs w:val="17"/>
        </w:rPr>
        <w:t>аказчиком обязательств, предусмотренных Контрактом, не может превышать цену настоящего Контракта.</w:t>
      </w:r>
    </w:p>
    <w:p w14:paraId="15B644DA" w14:textId="75DFAA4B" w:rsidR="00171FF4" w:rsidRPr="00497E09" w:rsidRDefault="004D5AE2" w:rsidP="00171FF4">
      <w:pPr>
        <w:tabs>
          <w:tab w:val="left" w:pos="1134"/>
        </w:tabs>
        <w:autoSpaceDE w:val="0"/>
        <w:autoSpaceDN w:val="0"/>
        <w:adjustRightInd w:val="0"/>
        <w:ind w:firstLine="709"/>
        <w:jc w:val="both"/>
        <w:rPr>
          <w:sz w:val="17"/>
          <w:szCs w:val="17"/>
        </w:rPr>
      </w:pPr>
      <w:r w:rsidRPr="00497E09">
        <w:rPr>
          <w:sz w:val="17"/>
          <w:szCs w:val="17"/>
        </w:rPr>
        <w:t>6</w:t>
      </w:r>
      <w:r w:rsidR="00171FF4" w:rsidRPr="00497E09">
        <w:rPr>
          <w:sz w:val="17"/>
          <w:szCs w:val="17"/>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C7C28A1" w14:textId="0AEB60A3" w:rsidR="00171FF4" w:rsidRPr="00497E09" w:rsidRDefault="004D5AE2" w:rsidP="00171FF4">
      <w:pPr>
        <w:tabs>
          <w:tab w:val="left" w:pos="1134"/>
        </w:tabs>
        <w:ind w:firstLine="709"/>
        <w:jc w:val="both"/>
        <w:rPr>
          <w:sz w:val="17"/>
          <w:szCs w:val="17"/>
        </w:rPr>
      </w:pPr>
      <w:r w:rsidRPr="00497E09">
        <w:rPr>
          <w:sz w:val="17"/>
          <w:szCs w:val="17"/>
        </w:rPr>
        <w:t>6</w:t>
      </w:r>
      <w:r w:rsidR="00171FF4" w:rsidRPr="00497E09">
        <w:rPr>
          <w:sz w:val="17"/>
          <w:szCs w:val="17"/>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22F5C44" w14:textId="3660CC2B" w:rsidR="00171FF4" w:rsidRPr="00497E09" w:rsidRDefault="004D5AE2" w:rsidP="00171FF4">
      <w:pPr>
        <w:tabs>
          <w:tab w:val="left" w:pos="1134"/>
        </w:tabs>
        <w:ind w:firstLine="709"/>
        <w:jc w:val="both"/>
        <w:rPr>
          <w:sz w:val="17"/>
          <w:szCs w:val="17"/>
        </w:rPr>
      </w:pPr>
      <w:r w:rsidRPr="00497E09">
        <w:rPr>
          <w:sz w:val="17"/>
          <w:szCs w:val="17"/>
        </w:rPr>
        <w:t>6</w:t>
      </w:r>
      <w:r w:rsidR="00171FF4" w:rsidRPr="00497E09">
        <w:rPr>
          <w:sz w:val="17"/>
          <w:szCs w:val="17"/>
        </w:rPr>
        <w:t xml:space="preserve">.12. Уплата </w:t>
      </w:r>
      <w:r w:rsidRPr="00497E09">
        <w:rPr>
          <w:sz w:val="17"/>
          <w:szCs w:val="17"/>
        </w:rPr>
        <w:t>Исполнителем</w:t>
      </w:r>
      <w:r w:rsidR="00171FF4" w:rsidRPr="00497E09">
        <w:rPr>
          <w:sz w:val="17"/>
          <w:szCs w:val="17"/>
        </w:rPr>
        <w:t xml:space="preserve"> неустойки или применение иной формы ответственности не освобождает его от исполнения обязательств по контракту.</w:t>
      </w:r>
    </w:p>
    <w:p w14:paraId="2925162F" w14:textId="296C1C39" w:rsidR="00171FF4" w:rsidRPr="00497E09" w:rsidRDefault="004D5AE2" w:rsidP="00171FF4">
      <w:pPr>
        <w:pStyle w:val="a8"/>
        <w:widowControl w:val="0"/>
        <w:tabs>
          <w:tab w:val="left" w:pos="1134"/>
          <w:tab w:val="left" w:pos="1395"/>
        </w:tabs>
        <w:autoSpaceDE w:val="0"/>
        <w:autoSpaceDN w:val="0"/>
        <w:adjustRightInd w:val="0"/>
        <w:spacing w:after="0"/>
        <w:jc w:val="center"/>
        <w:rPr>
          <w:b/>
          <w:sz w:val="17"/>
          <w:szCs w:val="17"/>
        </w:rPr>
      </w:pPr>
      <w:r w:rsidRPr="00497E09">
        <w:rPr>
          <w:b/>
          <w:sz w:val="17"/>
          <w:szCs w:val="17"/>
        </w:rPr>
        <w:t>7</w:t>
      </w:r>
      <w:r w:rsidR="00171FF4" w:rsidRPr="00497E09">
        <w:rPr>
          <w:b/>
          <w:sz w:val="17"/>
          <w:szCs w:val="17"/>
        </w:rPr>
        <w:t>. Обеспечение исполнения Контракта</w:t>
      </w:r>
      <w:r w:rsidR="008E783C" w:rsidRPr="00497E09">
        <w:rPr>
          <w:b/>
          <w:sz w:val="17"/>
          <w:szCs w:val="17"/>
        </w:rPr>
        <w:t xml:space="preserve">. </w:t>
      </w:r>
    </w:p>
    <w:p w14:paraId="6FB15AF5" w14:textId="586A06BF" w:rsidR="00171FF4" w:rsidRPr="00497E09" w:rsidRDefault="004D5AE2" w:rsidP="008E2964">
      <w:pPr>
        <w:ind w:firstLine="709"/>
        <w:jc w:val="both"/>
        <w:rPr>
          <w:sz w:val="17"/>
          <w:szCs w:val="17"/>
        </w:rPr>
      </w:pPr>
      <w:r w:rsidRPr="00497E09">
        <w:rPr>
          <w:sz w:val="17"/>
          <w:szCs w:val="17"/>
        </w:rPr>
        <w:t>7</w:t>
      </w:r>
      <w:r w:rsidR="00171FF4" w:rsidRPr="00497E09">
        <w:rPr>
          <w:sz w:val="17"/>
          <w:szCs w:val="17"/>
        </w:rPr>
        <w:t>.1.</w:t>
      </w:r>
      <w:r w:rsidR="00171FF4" w:rsidRPr="00497E09">
        <w:rPr>
          <w:rFonts w:eastAsia="Calibri"/>
          <w:sz w:val="17"/>
          <w:szCs w:val="17"/>
          <w:lang w:eastAsia="en-US"/>
        </w:rPr>
        <w:t xml:space="preserve"> </w:t>
      </w:r>
      <w:r w:rsidR="008E2964" w:rsidRPr="00497E09">
        <w:rPr>
          <w:rFonts w:eastAsia="Calibri"/>
          <w:sz w:val="17"/>
          <w:szCs w:val="17"/>
          <w:lang w:eastAsia="en-US"/>
        </w:rPr>
        <w:t xml:space="preserve">Обеспечение исполнения контракта не предусмотрено. </w:t>
      </w:r>
      <w:r w:rsidR="008E783C" w:rsidRPr="00497E09">
        <w:rPr>
          <w:rFonts w:eastAsia="Calibri"/>
          <w:sz w:val="17"/>
          <w:szCs w:val="17"/>
          <w:lang w:eastAsia="en-US"/>
        </w:rPr>
        <w:t xml:space="preserve">Гарантийные обязательства не предусмотрены. </w:t>
      </w:r>
    </w:p>
    <w:p w14:paraId="01FB5F9F" w14:textId="09C32EEC" w:rsidR="00171FF4" w:rsidRPr="00497E09" w:rsidRDefault="004D5AE2" w:rsidP="00171FF4">
      <w:pPr>
        <w:autoSpaceDE w:val="0"/>
        <w:autoSpaceDN w:val="0"/>
        <w:adjustRightInd w:val="0"/>
        <w:ind w:firstLine="709"/>
        <w:jc w:val="center"/>
        <w:rPr>
          <w:b/>
          <w:sz w:val="17"/>
          <w:szCs w:val="17"/>
        </w:rPr>
      </w:pPr>
      <w:r w:rsidRPr="00497E09">
        <w:rPr>
          <w:b/>
          <w:sz w:val="17"/>
          <w:szCs w:val="17"/>
        </w:rPr>
        <w:t>8</w:t>
      </w:r>
      <w:r w:rsidR="00171FF4" w:rsidRPr="00497E09">
        <w:rPr>
          <w:b/>
          <w:sz w:val="17"/>
          <w:szCs w:val="17"/>
        </w:rPr>
        <w:t xml:space="preserve">. </w:t>
      </w:r>
      <w:bookmarkEnd w:id="1"/>
      <w:r w:rsidR="00171FF4" w:rsidRPr="00497E09">
        <w:rPr>
          <w:b/>
          <w:sz w:val="17"/>
          <w:szCs w:val="17"/>
        </w:rPr>
        <w:t>Обстоятельства непреодолимой силы (форс-мажорные обстоятельства)</w:t>
      </w:r>
    </w:p>
    <w:p w14:paraId="238FF88E" w14:textId="38CC302B" w:rsidR="00171FF4" w:rsidRPr="00497E09" w:rsidRDefault="004D5AE2" w:rsidP="00171FF4">
      <w:pPr>
        <w:pStyle w:val="a8"/>
        <w:widowControl w:val="0"/>
        <w:tabs>
          <w:tab w:val="left" w:pos="426"/>
        </w:tabs>
        <w:autoSpaceDE w:val="0"/>
        <w:autoSpaceDN w:val="0"/>
        <w:adjustRightInd w:val="0"/>
        <w:spacing w:after="0"/>
        <w:ind w:firstLine="709"/>
        <w:jc w:val="both"/>
        <w:rPr>
          <w:sz w:val="17"/>
          <w:szCs w:val="17"/>
        </w:rPr>
      </w:pPr>
      <w:r w:rsidRPr="00497E09">
        <w:rPr>
          <w:sz w:val="17"/>
          <w:szCs w:val="17"/>
        </w:rPr>
        <w:t>8</w:t>
      </w:r>
      <w:r w:rsidR="00171FF4" w:rsidRPr="00497E09">
        <w:rPr>
          <w:sz w:val="17"/>
          <w:szCs w:val="17"/>
        </w:rPr>
        <w:t xml:space="preserve">.1.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14:paraId="653F365A" w14:textId="77777777" w:rsidR="00171FF4" w:rsidRPr="00497E09" w:rsidRDefault="00171FF4" w:rsidP="00171FF4">
      <w:pPr>
        <w:pStyle w:val="a8"/>
        <w:widowControl w:val="0"/>
        <w:tabs>
          <w:tab w:val="left" w:pos="426"/>
        </w:tabs>
        <w:autoSpaceDE w:val="0"/>
        <w:autoSpaceDN w:val="0"/>
        <w:adjustRightInd w:val="0"/>
        <w:spacing w:after="0"/>
        <w:ind w:firstLine="709"/>
        <w:jc w:val="both"/>
        <w:rPr>
          <w:sz w:val="17"/>
          <w:szCs w:val="17"/>
        </w:rPr>
      </w:pPr>
      <w:r w:rsidRPr="00497E09">
        <w:rPr>
          <w:sz w:val="17"/>
          <w:szCs w:val="17"/>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45151893" w14:textId="292AC0EE" w:rsidR="00171FF4" w:rsidRPr="00497E09" w:rsidRDefault="004D5AE2" w:rsidP="00171FF4">
      <w:pPr>
        <w:pStyle w:val="a8"/>
        <w:tabs>
          <w:tab w:val="left" w:pos="1134"/>
        </w:tabs>
        <w:spacing w:after="0"/>
        <w:ind w:firstLine="709"/>
        <w:jc w:val="both"/>
        <w:rPr>
          <w:sz w:val="17"/>
          <w:szCs w:val="17"/>
        </w:rPr>
      </w:pPr>
      <w:r w:rsidRPr="00497E09">
        <w:rPr>
          <w:sz w:val="17"/>
          <w:szCs w:val="17"/>
        </w:rPr>
        <w:t>8</w:t>
      </w:r>
      <w:r w:rsidR="00171FF4" w:rsidRPr="00497E09">
        <w:rPr>
          <w:sz w:val="17"/>
          <w:szCs w:val="17"/>
        </w:rPr>
        <w:t>.2.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55C9F3C" w14:textId="7244D331" w:rsidR="00171FF4" w:rsidRPr="00497E09" w:rsidRDefault="004D5AE2" w:rsidP="00171FF4">
      <w:pPr>
        <w:pStyle w:val="a8"/>
        <w:tabs>
          <w:tab w:val="left" w:pos="582"/>
          <w:tab w:val="left" w:pos="1134"/>
        </w:tabs>
        <w:spacing w:after="0"/>
        <w:ind w:firstLine="709"/>
        <w:jc w:val="both"/>
        <w:rPr>
          <w:sz w:val="17"/>
          <w:szCs w:val="17"/>
        </w:rPr>
      </w:pPr>
      <w:r w:rsidRPr="00497E09">
        <w:rPr>
          <w:sz w:val="17"/>
          <w:szCs w:val="17"/>
        </w:rPr>
        <w:t>8</w:t>
      </w:r>
      <w:r w:rsidR="00171FF4" w:rsidRPr="00497E09">
        <w:rPr>
          <w:sz w:val="17"/>
          <w:szCs w:val="17"/>
        </w:rPr>
        <w:t xml:space="preserve">.3. По прекращении указанных обстоятельств Сторона должна без промедления, но </w:t>
      </w:r>
      <w:r w:rsidR="00171FF4" w:rsidRPr="00497E09">
        <w:rPr>
          <w:sz w:val="17"/>
          <w:szCs w:val="17"/>
          <w:lang w:eastAsia="en-US"/>
        </w:rPr>
        <w:t xml:space="preserve">не </w:t>
      </w:r>
      <w:r w:rsidR="00171FF4" w:rsidRPr="00497E09">
        <w:rPr>
          <w:sz w:val="17"/>
          <w:szCs w:val="17"/>
        </w:rPr>
        <w:t xml:space="preserve">позднее 3 (трех) дней после их прекращения, известить об этом другую Сторону в </w:t>
      </w:r>
      <w:r w:rsidR="00171FF4" w:rsidRPr="00497E09">
        <w:rPr>
          <w:sz w:val="17"/>
          <w:szCs w:val="17"/>
          <w:lang w:eastAsia="en-US"/>
        </w:rPr>
        <w:t>пи</w:t>
      </w:r>
      <w:r w:rsidR="00171FF4" w:rsidRPr="00497E09">
        <w:rPr>
          <w:sz w:val="17"/>
          <w:szCs w:val="17"/>
        </w:rPr>
        <w:t>сьменной форме.</w:t>
      </w:r>
    </w:p>
    <w:p w14:paraId="5D55A6D9" w14:textId="77777777" w:rsidR="00171FF4" w:rsidRPr="00497E09" w:rsidRDefault="00171FF4" w:rsidP="00171FF4">
      <w:pPr>
        <w:pStyle w:val="a8"/>
        <w:tabs>
          <w:tab w:val="left" w:pos="1134"/>
        </w:tabs>
        <w:spacing w:after="0"/>
        <w:ind w:firstLine="709"/>
        <w:jc w:val="both"/>
        <w:rPr>
          <w:sz w:val="17"/>
          <w:szCs w:val="17"/>
        </w:rPr>
      </w:pPr>
      <w:r w:rsidRPr="00497E09">
        <w:rPr>
          <w:sz w:val="17"/>
          <w:szCs w:val="17"/>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39EEBBCF" w14:textId="7B7CBCFC" w:rsidR="00171FF4" w:rsidRPr="00497E09" w:rsidRDefault="004D5AE2" w:rsidP="00171FF4">
      <w:pPr>
        <w:pStyle w:val="a8"/>
        <w:tabs>
          <w:tab w:val="left" w:pos="1134"/>
        </w:tabs>
        <w:spacing w:after="0"/>
        <w:ind w:firstLine="709"/>
        <w:jc w:val="both"/>
        <w:rPr>
          <w:sz w:val="17"/>
          <w:szCs w:val="17"/>
        </w:rPr>
      </w:pPr>
      <w:r w:rsidRPr="00497E09">
        <w:rPr>
          <w:sz w:val="17"/>
          <w:szCs w:val="17"/>
        </w:rPr>
        <w:t>8</w:t>
      </w:r>
      <w:r w:rsidR="00171FF4" w:rsidRPr="00497E09">
        <w:rPr>
          <w:sz w:val="17"/>
          <w:szCs w:val="17"/>
        </w:rPr>
        <w:t>.4.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14:paraId="3E4C05C3" w14:textId="7658383E" w:rsidR="008F62EC" w:rsidRPr="00497E09" w:rsidRDefault="004D5AE2" w:rsidP="0072156F">
      <w:pPr>
        <w:pStyle w:val="a8"/>
        <w:tabs>
          <w:tab w:val="left" w:pos="1134"/>
          <w:tab w:val="left" w:pos="1514"/>
        </w:tabs>
        <w:spacing w:after="0"/>
        <w:ind w:firstLine="709"/>
        <w:jc w:val="both"/>
        <w:rPr>
          <w:sz w:val="17"/>
          <w:szCs w:val="17"/>
        </w:rPr>
      </w:pPr>
      <w:r w:rsidRPr="00497E09">
        <w:rPr>
          <w:sz w:val="17"/>
          <w:szCs w:val="17"/>
        </w:rPr>
        <w:t>8</w:t>
      </w:r>
      <w:r w:rsidR="00171FF4" w:rsidRPr="00497E09">
        <w:rPr>
          <w:sz w:val="17"/>
          <w:szCs w:val="17"/>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B98A9D6" w14:textId="3A2F6B1B" w:rsidR="00171FF4" w:rsidRPr="00497E09" w:rsidRDefault="004D5AE2" w:rsidP="00171FF4">
      <w:pPr>
        <w:keepNext/>
        <w:keepLines/>
        <w:ind w:firstLine="709"/>
        <w:jc w:val="center"/>
        <w:rPr>
          <w:b/>
          <w:sz w:val="17"/>
          <w:szCs w:val="17"/>
        </w:rPr>
      </w:pPr>
      <w:bookmarkStart w:id="2" w:name="bookmark15"/>
      <w:r w:rsidRPr="00497E09">
        <w:rPr>
          <w:b/>
          <w:sz w:val="17"/>
          <w:szCs w:val="17"/>
        </w:rPr>
        <w:t>9</w:t>
      </w:r>
      <w:r w:rsidR="00171FF4" w:rsidRPr="00497E09">
        <w:rPr>
          <w:b/>
          <w:sz w:val="17"/>
          <w:szCs w:val="17"/>
        </w:rPr>
        <w:t>. Изменение и расторжение Контракта</w:t>
      </w:r>
      <w:bookmarkEnd w:id="2"/>
    </w:p>
    <w:p w14:paraId="6AB843EB" w14:textId="58B68A85" w:rsidR="00171FF4" w:rsidRPr="00497E09" w:rsidRDefault="004D5AE2" w:rsidP="00171FF4">
      <w:pPr>
        <w:pStyle w:val="a8"/>
        <w:tabs>
          <w:tab w:val="left" w:pos="1134"/>
        </w:tabs>
        <w:spacing w:after="0"/>
        <w:ind w:firstLine="709"/>
        <w:jc w:val="both"/>
        <w:rPr>
          <w:sz w:val="17"/>
          <w:szCs w:val="17"/>
        </w:rPr>
      </w:pPr>
      <w:r w:rsidRPr="00497E09">
        <w:rPr>
          <w:sz w:val="17"/>
          <w:szCs w:val="17"/>
        </w:rPr>
        <w:t>9</w:t>
      </w:r>
      <w:r w:rsidR="00171FF4" w:rsidRPr="00497E09">
        <w:rPr>
          <w:sz w:val="17"/>
          <w:szCs w:val="17"/>
        </w:rPr>
        <w:t>.1.Контракт может быть изменен по соглашению Сторон в случаях, предусмотренных Законом о закупках и Гражданским кодексом Российской Федерации.</w:t>
      </w:r>
    </w:p>
    <w:p w14:paraId="3A126BA8" w14:textId="678731B2" w:rsidR="00171FF4" w:rsidRPr="00497E09" w:rsidRDefault="004D5AE2" w:rsidP="00171FF4">
      <w:pPr>
        <w:pStyle w:val="a8"/>
        <w:tabs>
          <w:tab w:val="left" w:pos="1134"/>
        </w:tabs>
        <w:spacing w:after="0"/>
        <w:ind w:firstLine="709"/>
        <w:jc w:val="both"/>
        <w:rPr>
          <w:sz w:val="17"/>
          <w:szCs w:val="17"/>
        </w:rPr>
      </w:pPr>
      <w:r w:rsidRPr="00497E09">
        <w:rPr>
          <w:sz w:val="17"/>
          <w:szCs w:val="17"/>
        </w:rPr>
        <w:t>9</w:t>
      </w:r>
      <w:r w:rsidR="00171FF4" w:rsidRPr="00497E09">
        <w:rPr>
          <w:sz w:val="17"/>
          <w:szCs w:val="17"/>
        </w:rPr>
        <w:t>.2.Изменение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FB8EB56" w14:textId="3326142F" w:rsidR="00171FF4" w:rsidRPr="00497E09" w:rsidRDefault="00171FF4" w:rsidP="00171FF4">
      <w:pPr>
        <w:pStyle w:val="a8"/>
        <w:tabs>
          <w:tab w:val="left" w:pos="1071"/>
          <w:tab w:val="left" w:pos="1134"/>
        </w:tabs>
        <w:spacing w:after="0"/>
        <w:ind w:firstLine="709"/>
        <w:jc w:val="both"/>
        <w:rPr>
          <w:sz w:val="17"/>
          <w:szCs w:val="17"/>
        </w:rPr>
      </w:pPr>
      <w:r w:rsidRPr="00497E09">
        <w:rPr>
          <w:sz w:val="17"/>
          <w:szCs w:val="17"/>
        </w:rPr>
        <w:t xml:space="preserve">а) при снижении цены Контракта без изменения предусмотренного Контрактом количества </w:t>
      </w:r>
      <w:r w:rsidR="004D5AE2" w:rsidRPr="00497E09">
        <w:rPr>
          <w:sz w:val="17"/>
          <w:szCs w:val="17"/>
        </w:rPr>
        <w:t>услуг</w:t>
      </w:r>
      <w:r w:rsidRPr="00497E09">
        <w:rPr>
          <w:sz w:val="17"/>
          <w:szCs w:val="17"/>
        </w:rPr>
        <w:t xml:space="preserve">, качества </w:t>
      </w:r>
      <w:r w:rsidR="004D5AE2" w:rsidRPr="00497E09">
        <w:rPr>
          <w:sz w:val="17"/>
          <w:szCs w:val="17"/>
        </w:rPr>
        <w:t>оказываемых услуг</w:t>
      </w:r>
      <w:r w:rsidRPr="00497E09">
        <w:rPr>
          <w:sz w:val="17"/>
          <w:szCs w:val="17"/>
        </w:rPr>
        <w:t xml:space="preserve"> и иных условий Контракта;</w:t>
      </w:r>
    </w:p>
    <w:p w14:paraId="2429443F" w14:textId="2882E7DA" w:rsidR="00171FF4" w:rsidRPr="00497E09" w:rsidRDefault="00171FF4" w:rsidP="00171FF4">
      <w:pPr>
        <w:pStyle w:val="a8"/>
        <w:tabs>
          <w:tab w:val="left" w:pos="1134"/>
          <w:tab w:val="left" w:pos="1327"/>
        </w:tabs>
        <w:spacing w:after="0"/>
        <w:ind w:firstLine="709"/>
        <w:jc w:val="both"/>
        <w:rPr>
          <w:sz w:val="17"/>
          <w:szCs w:val="17"/>
        </w:rPr>
      </w:pPr>
      <w:r w:rsidRPr="00497E09">
        <w:rPr>
          <w:sz w:val="17"/>
          <w:szCs w:val="17"/>
        </w:rPr>
        <w:t xml:space="preserve">б) если по предложению </w:t>
      </w:r>
      <w:r w:rsidR="0072156F" w:rsidRPr="00497E09">
        <w:rPr>
          <w:sz w:val="17"/>
          <w:szCs w:val="17"/>
        </w:rPr>
        <w:t>З</w:t>
      </w:r>
      <w:r w:rsidRPr="00497E09">
        <w:rPr>
          <w:sz w:val="17"/>
          <w:szCs w:val="17"/>
        </w:rPr>
        <w:t xml:space="preserve">аказчика увеличивается предусмотренное Контрактом количество </w:t>
      </w:r>
      <w:r w:rsidR="004D5AE2" w:rsidRPr="00497E09">
        <w:rPr>
          <w:sz w:val="17"/>
          <w:szCs w:val="17"/>
        </w:rPr>
        <w:t>услуг</w:t>
      </w:r>
      <w:r w:rsidRPr="00497E09">
        <w:rPr>
          <w:sz w:val="17"/>
          <w:szCs w:val="17"/>
        </w:rPr>
        <w:t xml:space="preserve"> не более чем на десять процентов или уменьшается предусмотренное Контрактом количество </w:t>
      </w:r>
      <w:r w:rsidR="004D5AE2" w:rsidRPr="00497E09">
        <w:rPr>
          <w:sz w:val="17"/>
          <w:szCs w:val="17"/>
        </w:rPr>
        <w:t>оказываемых услуг</w:t>
      </w:r>
      <w:r w:rsidRPr="00497E09">
        <w:rPr>
          <w:sz w:val="17"/>
          <w:szCs w:val="17"/>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4D5AE2" w:rsidRPr="00497E09">
        <w:rPr>
          <w:sz w:val="17"/>
          <w:szCs w:val="17"/>
        </w:rPr>
        <w:t>услуг</w:t>
      </w:r>
      <w:r w:rsidRPr="00497E09">
        <w:rPr>
          <w:sz w:val="17"/>
          <w:szCs w:val="17"/>
        </w:rPr>
        <w:t xml:space="preserve"> исходя из установленной в Контракте цены единицы </w:t>
      </w:r>
      <w:r w:rsidR="00905A33" w:rsidRPr="00497E09">
        <w:rPr>
          <w:sz w:val="17"/>
          <w:szCs w:val="17"/>
        </w:rPr>
        <w:t>услуги</w:t>
      </w:r>
      <w:r w:rsidRPr="00497E09">
        <w:rPr>
          <w:sz w:val="17"/>
          <w:szCs w:val="17"/>
        </w:rPr>
        <w:t xml:space="preserve">, но не более чем на десять процентов цены Контракта. При уменьшении предусмотренного Контрактом количества </w:t>
      </w:r>
      <w:r w:rsidR="004D5AE2" w:rsidRPr="00497E09">
        <w:rPr>
          <w:sz w:val="17"/>
          <w:szCs w:val="17"/>
        </w:rPr>
        <w:t>услуг</w:t>
      </w:r>
      <w:r w:rsidRPr="00497E09">
        <w:rPr>
          <w:sz w:val="17"/>
          <w:szCs w:val="17"/>
        </w:rPr>
        <w:t xml:space="preserve"> Стороны Контракта обязаны уменьшить цену Контракта исходя из цены единицы </w:t>
      </w:r>
      <w:r w:rsidR="004D5AE2" w:rsidRPr="00497E09">
        <w:rPr>
          <w:sz w:val="17"/>
          <w:szCs w:val="17"/>
        </w:rPr>
        <w:t>услуги</w:t>
      </w:r>
      <w:r w:rsidRPr="00497E09">
        <w:rPr>
          <w:sz w:val="17"/>
          <w:szCs w:val="17"/>
        </w:rPr>
        <w:t xml:space="preserve">. Цена единицы дополнительно </w:t>
      </w:r>
      <w:r w:rsidR="004D5AE2" w:rsidRPr="00497E09">
        <w:rPr>
          <w:sz w:val="17"/>
          <w:szCs w:val="17"/>
        </w:rPr>
        <w:t>оказываемых услуг</w:t>
      </w:r>
      <w:r w:rsidRPr="00497E09">
        <w:rPr>
          <w:sz w:val="17"/>
          <w:szCs w:val="17"/>
        </w:rPr>
        <w:t xml:space="preserve"> или цена единицы </w:t>
      </w:r>
      <w:r w:rsidR="004D5AE2" w:rsidRPr="00497E09">
        <w:rPr>
          <w:sz w:val="17"/>
          <w:szCs w:val="17"/>
        </w:rPr>
        <w:t>услуг</w:t>
      </w:r>
      <w:r w:rsidRPr="00497E09">
        <w:rPr>
          <w:sz w:val="17"/>
          <w:szCs w:val="17"/>
        </w:rPr>
        <w:t xml:space="preserve"> при уменьшении предусмотренного Контрактом количества </w:t>
      </w:r>
      <w:r w:rsidR="004D5AE2" w:rsidRPr="00497E09">
        <w:rPr>
          <w:sz w:val="17"/>
          <w:szCs w:val="17"/>
        </w:rPr>
        <w:t>оказываемых услуг</w:t>
      </w:r>
      <w:r w:rsidRPr="00497E09">
        <w:rPr>
          <w:sz w:val="17"/>
          <w:szCs w:val="17"/>
        </w:rPr>
        <w:t xml:space="preserve"> должна определяться как частное от деления первоначальной цены Контракта на предусмотренное в Контракте количество так</w:t>
      </w:r>
      <w:r w:rsidR="004D5AE2" w:rsidRPr="00497E09">
        <w:rPr>
          <w:sz w:val="17"/>
          <w:szCs w:val="17"/>
        </w:rPr>
        <w:t>их услуг</w:t>
      </w:r>
      <w:r w:rsidRPr="00497E09">
        <w:rPr>
          <w:sz w:val="17"/>
          <w:szCs w:val="17"/>
        </w:rPr>
        <w:t>;</w:t>
      </w:r>
    </w:p>
    <w:p w14:paraId="5E2BDE0E" w14:textId="1CFC1D9A" w:rsidR="00171FF4" w:rsidRPr="00497E09" w:rsidRDefault="00171FF4" w:rsidP="00171FF4">
      <w:pPr>
        <w:pStyle w:val="a8"/>
        <w:tabs>
          <w:tab w:val="left" w:pos="1134"/>
        </w:tabs>
        <w:spacing w:after="0"/>
        <w:ind w:firstLine="709"/>
        <w:jc w:val="both"/>
        <w:rPr>
          <w:sz w:val="17"/>
          <w:szCs w:val="17"/>
        </w:rPr>
      </w:pPr>
      <w:r w:rsidRPr="00497E09">
        <w:rPr>
          <w:sz w:val="17"/>
          <w:szCs w:val="17"/>
        </w:rPr>
        <w:t xml:space="preserve">в) в случаях, предусмотренных пунктом 6 статьи 161 Бюджетного кодекса Российской Федерации, при уменьшении ранее доведенных до </w:t>
      </w:r>
      <w:r w:rsidR="00D1284F" w:rsidRPr="00497E09">
        <w:rPr>
          <w:sz w:val="17"/>
          <w:szCs w:val="17"/>
        </w:rPr>
        <w:t>З</w:t>
      </w:r>
      <w:r w:rsidRPr="00497E09">
        <w:rPr>
          <w:sz w:val="17"/>
          <w:szCs w:val="17"/>
        </w:rPr>
        <w:t xml:space="preserve">аказчика как получателя бюджетных средств лимитов бюджетных обязательств. При этом </w:t>
      </w:r>
      <w:r w:rsidR="00D1284F" w:rsidRPr="00497E09">
        <w:rPr>
          <w:sz w:val="17"/>
          <w:szCs w:val="17"/>
        </w:rPr>
        <w:t>За</w:t>
      </w:r>
      <w:r w:rsidRPr="00497E09">
        <w:rPr>
          <w:sz w:val="17"/>
          <w:szCs w:val="17"/>
        </w:rPr>
        <w:t xml:space="preserve">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00905A33" w:rsidRPr="00497E09">
        <w:rPr>
          <w:sz w:val="17"/>
          <w:szCs w:val="17"/>
        </w:rPr>
        <w:t>услуг</w:t>
      </w:r>
      <w:r w:rsidRPr="00497E09">
        <w:rPr>
          <w:sz w:val="17"/>
          <w:szCs w:val="17"/>
        </w:rPr>
        <w:t xml:space="preserve">, предусмотренных Контрактом. Сокращение количества </w:t>
      </w:r>
      <w:r w:rsidR="00905A33" w:rsidRPr="00497E09">
        <w:rPr>
          <w:sz w:val="17"/>
          <w:szCs w:val="17"/>
        </w:rPr>
        <w:t>услуг</w:t>
      </w:r>
      <w:r w:rsidRPr="00497E09">
        <w:rPr>
          <w:sz w:val="17"/>
          <w:szCs w:val="17"/>
        </w:rPr>
        <w:t xml:space="preserve">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w:t>
      </w:r>
      <w:r w:rsidR="0072156F" w:rsidRPr="00497E09">
        <w:rPr>
          <w:sz w:val="17"/>
          <w:szCs w:val="17"/>
        </w:rPr>
        <w:t>З</w:t>
      </w:r>
      <w:r w:rsidRPr="00497E09">
        <w:rPr>
          <w:sz w:val="17"/>
          <w:szCs w:val="17"/>
        </w:rPr>
        <w:t xml:space="preserve">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w:t>
      </w:r>
      <w:r w:rsidR="004D5AE2" w:rsidRPr="00497E09">
        <w:rPr>
          <w:sz w:val="17"/>
          <w:szCs w:val="17"/>
        </w:rPr>
        <w:t>услуг</w:t>
      </w:r>
      <w:r w:rsidRPr="00497E09">
        <w:rPr>
          <w:sz w:val="17"/>
          <w:szCs w:val="17"/>
        </w:rPr>
        <w:t>;</w:t>
      </w:r>
    </w:p>
    <w:p w14:paraId="53F2AFA1" w14:textId="53CC11A8" w:rsidR="00171FF4" w:rsidRPr="00497E09" w:rsidRDefault="00171FF4" w:rsidP="00171FF4">
      <w:pPr>
        <w:pStyle w:val="ab"/>
        <w:ind w:firstLine="709"/>
        <w:jc w:val="both"/>
        <w:rPr>
          <w:rFonts w:ascii="Times New Roman" w:hAnsi="Times New Roman" w:cs="Times New Roman"/>
          <w:sz w:val="17"/>
          <w:szCs w:val="17"/>
        </w:rPr>
      </w:pPr>
      <w:r w:rsidRPr="00497E09">
        <w:rPr>
          <w:rFonts w:ascii="Times New Roman" w:hAnsi="Times New Roman" w:cs="Times New Roman"/>
          <w:sz w:val="17"/>
          <w:szCs w:val="17"/>
        </w:rPr>
        <w:t>г) если при исполнении Контракта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с соблюдением положений частей 1.3 - 1.6 статьи 95 Закона</w:t>
      </w:r>
      <w:r w:rsidR="00D15F52" w:rsidRPr="00497E09">
        <w:rPr>
          <w:rFonts w:ascii="Times New Roman" w:hAnsi="Times New Roman" w:cs="Times New Roman"/>
          <w:sz w:val="17"/>
          <w:szCs w:val="17"/>
        </w:rPr>
        <w:br/>
      </w:r>
      <w:r w:rsidRPr="00497E09">
        <w:rPr>
          <w:rFonts w:ascii="Times New Roman" w:hAnsi="Times New Roman" w:cs="Times New Roman"/>
          <w:sz w:val="17"/>
          <w:szCs w:val="17"/>
        </w:rPr>
        <w:t xml:space="preserve"> о закупках на основании решения Правительства Российской Федерации.</w:t>
      </w:r>
    </w:p>
    <w:p w14:paraId="20488696" w14:textId="2F4171BA" w:rsidR="00171FF4" w:rsidRPr="00497E09" w:rsidRDefault="004D5AE2" w:rsidP="00171FF4">
      <w:pPr>
        <w:pStyle w:val="a8"/>
        <w:tabs>
          <w:tab w:val="left" w:pos="1134"/>
          <w:tab w:val="left" w:pos="1347"/>
        </w:tabs>
        <w:spacing w:after="0"/>
        <w:ind w:firstLine="709"/>
        <w:jc w:val="both"/>
        <w:rPr>
          <w:sz w:val="17"/>
          <w:szCs w:val="17"/>
        </w:rPr>
      </w:pPr>
      <w:r w:rsidRPr="00497E09">
        <w:rPr>
          <w:sz w:val="17"/>
          <w:szCs w:val="17"/>
        </w:rPr>
        <w:t>9</w:t>
      </w:r>
      <w:r w:rsidR="00171FF4" w:rsidRPr="00497E09">
        <w:rPr>
          <w:sz w:val="17"/>
          <w:szCs w:val="17"/>
        </w:rPr>
        <w:t>.3. При исполнении Контракта (за исключением случаев, которые предусмотрены нормативными правовыми актами, принятыми</w:t>
      </w:r>
      <w:r w:rsidR="00D15F52" w:rsidRPr="00497E09">
        <w:rPr>
          <w:sz w:val="17"/>
          <w:szCs w:val="17"/>
        </w:rPr>
        <w:br/>
      </w:r>
      <w:r w:rsidR="00171FF4" w:rsidRPr="00497E09">
        <w:rPr>
          <w:sz w:val="17"/>
          <w:szCs w:val="17"/>
        </w:rPr>
        <w:t xml:space="preserve"> в соответствии с частью 6 статьи 14 Закона о закупках)</w:t>
      </w:r>
      <w:r w:rsidR="0072156F" w:rsidRPr="00497E09">
        <w:rPr>
          <w:sz w:val="17"/>
          <w:szCs w:val="17"/>
        </w:rPr>
        <w:t xml:space="preserve"> по согласованию З</w:t>
      </w:r>
      <w:r w:rsidR="00171FF4" w:rsidRPr="00497E09">
        <w:rPr>
          <w:sz w:val="17"/>
          <w:szCs w:val="17"/>
        </w:rPr>
        <w:t xml:space="preserve">аказчика с </w:t>
      </w:r>
      <w:r w:rsidRPr="00497E09">
        <w:rPr>
          <w:sz w:val="17"/>
          <w:szCs w:val="17"/>
        </w:rPr>
        <w:t>Исполнителем</w:t>
      </w:r>
      <w:r w:rsidR="00171FF4" w:rsidRPr="00497E09">
        <w:rPr>
          <w:sz w:val="17"/>
          <w:szCs w:val="17"/>
        </w:rPr>
        <w:t xml:space="preserve"> допускается </w:t>
      </w:r>
      <w:r w:rsidRPr="00497E09">
        <w:rPr>
          <w:sz w:val="17"/>
          <w:szCs w:val="17"/>
        </w:rPr>
        <w:t>оказание услуг</w:t>
      </w:r>
      <w:r w:rsidR="00171FF4" w:rsidRPr="00497E09">
        <w:rPr>
          <w:sz w:val="17"/>
          <w:szCs w:val="17"/>
        </w:rPr>
        <w:t>, качество, технические и функциональные характеристики</w:t>
      </w:r>
      <w:r w:rsidRPr="00497E09">
        <w:rPr>
          <w:sz w:val="17"/>
          <w:szCs w:val="17"/>
        </w:rPr>
        <w:t xml:space="preserve">, </w:t>
      </w:r>
      <w:r w:rsidR="00171FF4" w:rsidRPr="00497E09">
        <w:rPr>
          <w:sz w:val="17"/>
          <w:szCs w:val="17"/>
        </w:rPr>
        <w:t>котор</w:t>
      </w:r>
      <w:r w:rsidRPr="00497E09">
        <w:rPr>
          <w:sz w:val="17"/>
          <w:szCs w:val="17"/>
        </w:rPr>
        <w:t>ых</w:t>
      </w:r>
      <w:r w:rsidR="00171FF4" w:rsidRPr="00497E09">
        <w:rPr>
          <w:sz w:val="17"/>
          <w:szCs w:val="17"/>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w:t>
      </w:r>
    </w:p>
    <w:p w14:paraId="195FECD4" w14:textId="520D85EE" w:rsidR="00171FF4" w:rsidRPr="00497E09" w:rsidRDefault="00171FF4" w:rsidP="00171FF4">
      <w:pPr>
        <w:pStyle w:val="a8"/>
        <w:tabs>
          <w:tab w:val="left" w:pos="709"/>
          <w:tab w:val="left" w:pos="1134"/>
        </w:tabs>
        <w:spacing w:after="0"/>
        <w:jc w:val="both"/>
        <w:rPr>
          <w:sz w:val="17"/>
          <w:szCs w:val="17"/>
        </w:rPr>
      </w:pPr>
      <w:r w:rsidRPr="00497E09">
        <w:rPr>
          <w:sz w:val="17"/>
          <w:szCs w:val="17"/>
        </w:rPr>
        <w:tab/>
      </w:r>
      <w:r w:rsidR="004D5AE2" w:rsidRPr="00497E09">
        <w:rPr>
          <w:sz w:val="17"/>
          <w:szCs w:val="17"/>
        </w:rPr>
        <w:t>9</w:t>
      </w:r>
      <w:r w:rsidRPr="00497E09">
        <w:rPr>
          <w:sz w:val="17"/>
          <w:szCs w:val="17"/>
        </w:rPr>
        <w:t>.4. Все изменения к Контракту действительны, если они оформлены в виде дополнения или изменения к Контракту, и подписаны надлежаще уполномоченными на то представителями Сторон и являются неотъемлемой частью Контракта.</w:t>
      </w:r>
    </w:p>
    <w:p w14:paraId="100D4DAC" w14:textId="7A25DBE4" w:rsidR="00171FF4" w:rsidRPr="00497E09" w:rsidRDefault="00171FF4" w:rsidP="00171FF4">
      <w:pPr>
        <w:pStyle w:val="a8"/>
        <w:spacing w:after="0"/>
        <w:jc w:val="both"/>
        <w:rPr>
          <w:sz w:val="17"/>
          <w:szCs w:val="17"/>
        </w:rPr>
      </w:pPr>
      <w:r w:rsidRPr="00497E09">
        <w:rPr>
          <w:sz w:val="17"/>
          <w:szCs w:val="17"/>
        </w:rPr>
        <w:lastRenderedPageBreak/>
        <w:tab/>
      </w:r>
      <w:r w:rsidR="004D5AE2" w:rsidRPr="00497E09">
        <w:rPr>
          <w:sz w:val="17"/>
          <w:szCs w:val="17"/>
        </w:rPr>
        <w:t>9</w:t>
      </w:r>
      <w:r w:rsidRPr="00497E09">
        <w:rPr>
          <w:sz w:val="17"/>
          <w:szCs w:val="17"/>
        </w:rPr>
        <w:t>.5.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14:paraId="69696BFD" w14:textId="2BC10518" w:rsidR="00171FF4" w:rsidRPr="00497E09" w:rsidRDefault="00171FF4" w:rsidP="00171FF4">
      <w:pPr>
        <w:pStyle w:val="a8"/>
        <w:tabs>
          <w:tab w:val="left" w:pos="709"/>
          <w:tab w:val="left" w:pos="1134"/>
        </w:tabs>
        <w:spacing w:after="0"/>
        <w:jc w:val="both"/>
        <w:rPr>
          <w:sz w:val="17"/>
          <w:szCs w:val="17"/>
        </w:rPr>
      </w:pPr>
      <w:r w:rsidRPr="00497E09">
        <w:rPr>
          <w:sz w:val="17"/>
          <w:szCs w:val="17"/>
        </w:rPr>
        <w:tab/>
      </w:r>
      <w:r w:rsidR="004D5AE2" w:rsidRPr="00497E09">
        <w:rPr>
          <w:sz w:val="17"/>
          <w:szCs w:val="17"/>
        </w:rPr>
        <w:t>9</w:t>
      </w:r>
      <w:r w:rsidR="00D1284F" w:rsidRPr="00497E09">
        <w:rPr>
          <w:sz w:val="17"/>
          <w:szCs w:val="17"/>
        </w:rPr>
        <w:t>.6. З</w:t>
      </w:r>
      <w:r w:rsidRPr="00497E09">
        <w:rPr>
          <w:sz w:val="17"/>
          <w:szCs w:val="17"/>
        </w:rPr>
        <w:t xml:space="preserve">аказчик вправе принять решение об одностороннем отказе от исполнения Контракта в соответствии </w:t>
      </w:r>
      <w:r w:rsidR="00D15F52" w:rsidRPr="00497E09">
        <w:rPr>
          <w:sz w:val="17"/>
          <w:szCs w:val="17"/>
        </w:rPr>
        <w:br/>
      </w:r>
      <w:r w:rsidRPr="00497E09">
        <w:rPr>
          <w:sz w:val="17"/>
          <w:szCs w:val="17"/>
        </w:rPr>
        <w:t>с гражданским законодательством в случае:</w:t>
      </w:r>
    </w:p>
    <w:p w14:paraId="0C60C512" w14:textId="04969DF8" w:rsidR="00171FF4" w:rsidRPr="00497E09" w:rsidRDefault="004D5AE2" w:rsidP="00171FF4">
      <w:pPr>
        <w:pStyle w:val="a8"/>
        <w:tabs>
          <w:tab w:val="left" w:pos="1134"/>
          <w:tab w:val="left" w:pos="1325"/>
        </w:tabs>
        <w:spacing w:after="0"/>
        <w:ind w:firstLine="709"/>
        <w:jc w:val="both"/>
        <w:rPr>
          <w:sz w:val="17"/>
          <w:szCs w:val="17"/>
        </w:rPr>
      </w:pPr>
      <w:r w:rsidRPr="00497E09">
        <w:rPr>
          <w:sz w:val="17"/>
          <w:szCs w:val="17"/>
        </w:rPr>
        <w:t>Оказания услуг</w:t>
      </w:r>
      <w:r w:rsidR="00171FF4" w:rsidRPr="00497E09">
        <w:rPr>
          <w:sz w:val="17"/>
          <w:szCs w:val="17"/>
        </w:rPr>
        <w:t xml:space="preserve"> ненадлежащего качества с недостатками, которые не могут быть устранены в приемлемый для </w:t>
      </w:r>
      <w:r w:rsidR="0072156F" w:rsidRPr="00497E09">
        <w:rPr>
          <w:sz w:val="17"/>
          <w:szCs w:val="17"/>
        </w:rPr>
        <w:t>З</w:t>
      </w:r>
      <w:r w:rsidR="00171FF4" w:rsidRPr="00497E09">
        <w:rPr>
          <w:sz w:val="17"/>
          <w:szCs w:val="17"/>
        </w:rPr>
        <w:t>аказчика срок;</w:t>
      </w:r>
    </w:p>
    <w:p w14:paraId="7774F630" w14:textId="1F5AE78F" w:rsidR="00171FF4" w:rsidRPr="00497E09" w:rsidRDefault="00171FF4" w:rsidP="00171FF4">
      <w:pPr>
        <w:pStyle w:val="a8"/>
        <w:tabs>
          <w:tab w:val="num" w:pos="0"/>
          <w:tab w:val="left" w:pos="1134"/>
        </w:tabs>
        <w:spacing w:after="0"/>
        <w:ind w:firstLine="709"/>
        <w:jc w:val="both"/>
        <w:rPr>
          <w:sz w:val="17"/>
          <w:szCs w:val="17"/>
        </w:rPr>
      </w:pPr>
      <w:r w:rsidRPr="00497E09">
        <w:rPr>
          <w:sz w:val="17"/>
          <w:szCs w:val="17"/>
        </w:rPr>
        <w:t xml:space="preserve">неоднократного нарушения сроков </w:t>
      </w:r>
      <w:r w:rsidR="00DE7519" w:rsidRPr="00497E09">
        <w:rPr>
          <w:sz w:val="17"/>
          <w:szCs w:val="17"/>
        </w:rPr>
        <w:t>оказания услуг</w:t>
      </w:r>
      <w:r w:rsidRPr="00497E09">
        <w:rPr>
          <w:sz w:val="17"/>
          <w:szCs w:val="17"/>
        </w:rPr>
        <w:t>.</w:t>
      </w:r>
    </w:p>
    <w:p w14:paraId="5D15878C" w14:textId="3316187D" w:rsidR="00171FF4" w:rsidRPr="00497E09" w:rsidRDefault="00171FF4" w:rsidP="00171FF4">
      <w:pPr>
        <w:pStyle w:val="a8"/>
        <w:spacing w:after="0"/>
        <w:jc w:val="both"/>
        <w:rPr>
          <w:sz w:val="17"/>
          <w:szCs w:val="17"/>
        </w:rPr>
      </w:pPr>
      <w:r w:rsidRPr="00497E09">
        <w:rPr>
          <w:sz w:val="17"/>
          <w:szCs w:val="17"/>
        </w:rPr>
        <w:tab/>
      </w:r>
      <w:r w:rsidR="00DE7519" w:rsidRPr="00497E09">
        <w:rPr>
          <w:sz w:val="17"/>
          <w:szCs w:val="17"/>
        </w:rPr>
        <w:t>9</w:t>
      </w:r>
      <w:r w:rsidRPr="00497E09">
        <w:rPr>
          <w:sz w:val="17"/>
          <w:szCs w:val="17"/>
        </w:rPr>
        <w:t xml:space="preserve">.7. </w:t>
      </w:r>
      <w:r w:rsidR="00DE7519" w:rsidRPr="00497E09">
        <w:rPr>
          <w:sz w:val="17"/>
          <w:szCs w:val="17"/>
        </w:rPr>
        <w:t xml:space="preserve">Исполнитель </w:t>
      </w:r>
      <w:r w:rsidRPr="00497E09">
        <w:rPr>
          <w:sz w:val="17"/>
          <w:szCs w:val="17"/>
        </w:rPr>
        <w:t xml:space="preserve">вправе принять решение об одностороннем отказе от исполнения </w:t>
      </w:r>
      <w:r w:rsidRPr="00497E09">
        <w:rPr>
          <w:sz w:val="17"/>
          <w:szCs w:val="17"/>
          <w:lang w:eastAsia="en-US"/>
        </w:rPr>
        <w:t>Контракта</w:t>
      </w:r>
      <w:r w:rsidRPr="00497E09">
        <w:rPr>
          <w:sz w:val="17"/>
          <w:szCs w:val="17"/>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w:t>
      </w:r>
      <w:r w:rsidR="0072156F" w:rsidRPr="00497E09">
        <w:rPr>
          <w:sz w:val="17"/>
          <w:szCs w:val="17"/>
        </w:rPr>
        <w:t>атного нарушения З</w:t>
      </w:r>
      <w:r w:rsidRPr="00497E09">
        <w:rPr>
          <w:sz w:val="17"/>
          <w:szCs w:val="17"/>
        </w:rPr>
        <w:t xml:space="preserve">аказчиком сроков оплаты </w:t>
      </w:r>
      <w:r w:rsidR="00905A33" w:rsidRPr="00497E09">
        <w:rPr>
          <w:sz w:val="17"/>
          <w:szCs w:val="17"/>
        </w:rPr>
        <w:t>услуг</w:t>
      </w:r>
      <w:r w:rsidRPr="00497E09">
        <w:rPr>
          <w:sz w:val="17"/>
          <w:szCs w:val="17"/>
        </w:rPr>
        <w:t>.</w:t>
      </w:r>
    </w:p>
    <w:p w14:paraId="0585DE70" w14:textId="03BFF64A" w:rsidR="008F62EC" w:rsidRPr="00497E09" w:rsidRDefault="00171FF4" w:rsidP="00A10899">
      <w:pPr>
        <w:pStyle w:val="a8"/>
        <w:spacing w:after="0"/>
        <w:jc w:val="both"/>
        <w:rPr>
          <w:sz w:val="17"/>
          <w:szCs w:val="17"/>
        </w:rPr>
      </w:pPr>
      <w:r w:rsidRPr="00497E09">
        <w:rPr>
          <w:sz w:val="17"/>
          <w:szCs w:val="17"/>
        </w:rPr>
        <w:tab/>
      </w:r>
      <w:r w:rsidR="00DE7519" w:rsidRPr="00497E09">
        <w:rPr>
          <w:sz w:val="17"/>
          <w:szCs w:val="17"/>
        </w:rPr>
        <w:t>9</w:t>
      </w:r>
      <w:r w:rsidRPr="00497E09">
        <w:rPr>
          <w:sz w:val="17"/>
          <w:szCs w:val="17"/>
        </w:rPr>
        <w:t>.8. Если</w:t>
      </w:r>
      <w:r w:rsidR="00327141" w:rsidRPr="00497E09">
        <w:rPr>
          <w:sz w:val="17"/>
          <w:szCs w:val="17"/>
        </w:rPr>
        <w:t xml:space="preserve"> </w:t>
      </w:r>
      <w:r w:rsidRPr="00497E09">
        <w:rPr>
          <w:sz w:val="17"/>
          <w:szCs w:val="17"/>
        </w:rPr>
        <w:t>в</w:t>
      </w:r>
      <w:r w:rsidR="00327141" w:rsidRPr="00497E09">
        <w:rPr>
          <w:sz w:val="17"/>
          <w:szCs w:val="17"/>
        </w:rPr>
        <w:t xml:space="preserve"> </w:t>
      </w:r>
      <w:r w:rsidRPr="00497E09">
        <w:rPr>
          <w:sz w:val="17"/>
          <w:szCs w:val="17"/>
        </w:rPr>
        <w:t>результате издания акта органа государственной власти Российской Феде</w:t>
      </w:r>
      <w:r w:rsidR="0072156F" w:rsidRPr="00497E09">
        <w:rPr>
          <w:sz w:val="17"/>
          <w:szCs w:val="17"/>
        </w:rPr>
        <w:t>рации исполнение З</w:t>
      </w:r>
      <w:r w:rsidRPr="00497E09">
        <w:rPr>
          <w:sz w:val="17"/>
          <w:szCs w:val="17"/>
        </w:rPr>
        <w:t>аказчиком своих обязательств по Контракту становится невозможным полностью или частично, обязательство прекращается полностью или</w:t>
      </w:r>
      <w:r w:rsidR="00D15F52" w:rsidRPr="00497E09">
        <w:rPr>
          <w:sz w:val="17"/>
          <w:szCs w:val="17"/>
        </w:rPr>
        <w:br/>
      </w:r>
      <w:r w:rsidRPr="00497E09">
        <w:rPr>
          <w:sz w:val="17"/>
          <w:szCs w:val="17"/>
        </w:rPr>
        <w:t xml:space="preserve"> в соответствующей части.</w:t>
      </w:r>
    </w:p>
    <w:p w14:paraId="1E11BDCC" w14:textId="7CF29DF3" w:rsidR="00171FF4" w:rsidRPr="00497E09" w:rsidRDefault="00171FF4" w:rsidP="00171FF4">
      <w:pPr>
        <w:pStyle w:val="62"/>
        <w:shd w:val="clear" w:color="auto" w:fill="auto"/>
        <w:spacing w:before="0" w:line="240" w:lineRule="auto"/>
        <w:ind w:firstLine="709"/>
        <w:jc w:val="center"/>
        <w:rPr>
          <w:rFonts w:ascii="Times New Roman" w:hAnsi="Times New Roman" w:cs="Times New Roman"/>
          <w:sz w:val="17"/>
          <w:szCs w:val="17"/>
        </w:rPr>
      </w:pPr>
      <w:bookmarkStart w:id="3" w:name="bookmark16"/>
      <w:r w:rsidRPr="00497E09">
        <w:rPr>
          <w:rFonts w:ascii="Times New Roman" w:hAnsi="Times New Roman" w:cs="Times New Roman"/>
          <w:sz w:val="17"/>
          <w:szCs w:val="17"/>
        </w:rPr>
        <w:t>1</w:t>
      </w:r>
      <w:r w:rsidR="00DE7519" w:rsidRPr="00497E09">
        <w:rPr>
          <w:rFonts w:ascii="Times New Roman" w:hAnsi="Times New Roman" w:cs="Times New Roman"/>
          <w:sz w:val="17"/>
          <w:szCs w:val="17"/>
        </w:rPr>
        <w:t>0</w:t>
      </w:r>
      <w:r w:rsidRPr="00497E09">
        <w:rPr>
          <w:rFonts w:ascii="Times New Roman" w:hAnsi="Times New Roman" w:cs="Times New Roman"/>
          <w:sz w:val="17"/>
          <w:szCs w:val="17"/>
        </w:rPr>
        <w:t>. Порядок разрешения споров</w:t>
      </w:r>
      <w:bookmarkEnd w:id="3"/>
    </w:p>
    <w:p w14:paraId="0040D179" w14:textId="2D744496" w:rsidR="008E2964" w:rsidRPr="00497E09" w:rsidRDefault="008E2964" w:rsidP="008E2964">
      <w:pPr>
        <w:pStyle w:val="ConsPlusNormal0"/>
        <w:ind w:firstLine="540"/>
        <w:jc w:val="both"/>
        <w:rPr>
          <w:rFonts w:ascii="Times New Roman" w:hAnsi="Times New Roman" w:cs="Times New Roman"/>
          <w:sz w:val="17"/>
          <w:szCs w:val="17"/>
        </w:rPr>
      </w:pPr>
      <w:bookmarkStart w:id="4" w:name="bookmark17"/>
      <w:r w:rsidRPr="00497E09">
        <w:rPr>
          <w:rFonts w:ascii="Times New Roman" w:hAnsi="Times New Roman" w:cs="Times New Roman"/>
          <w:sz w:val="17"/>
          <w:szCs w:val="17"/>
        </w:rPr>
        <w:t>1</w:t>
      </w:r>
      <w:r w:rsidR="00DE7519" w:rsidRPr="00497E09">
        <w:rPr>
          <w:rFonts w:ascii="Times New Roman" w:hAnsi="Times New Roman" w:cs="Times New Roman"/>
          <w:sz w:val="17"/>
          <w:szCs w:val="17"/>
        </w:rPr>
        <w:t>0</w:t>
      </w:r>
      <w:r w:rsidRPr="00497E09">
        <w:rPr>
          <w:rFonts w:ascii="Times New Roman" w:hAnsi="Times New Roman" w:cs="Times New Roman"/>
          <w:sz w:val="17"/>
          <w:szCs w:val="17"/>
        </w:rPr>
        <w:t>.1. Все споры, возникающие из настоящего Контракта, Стороны могут разрешать путем переговоров.</w:t>
      </w:r>
    </w:p>
    <w:p w14:paraId="51B0B2C6" w14:textId="76C7FA5B" w:rsidR="008E2964" w:rsidRPr="00497E09" w:rsidRDefault="008E2964" w:rsidP="008E2964">
      <w:pPr>
        <w:autoSpaceDE w:val="0"/>
        <w:autoSpaceDN w:val="0"/>
        <w:adjustRightInd w:val="0"/>
        <w:ind w:firstLine="540"/>
        <w:jc w:val="both"/>
        <w:rPr>
          <w:sz w:val="17"/>
          <w:szCs w:val="17"/>
        </w:rPr>
      </w:pPr>
      <w:r w:rsidRPr="00497E09">
        <w:rPr>
          <w:sz w:val="17"/>
          <w:szCs w:val="17"/>
        </w:rPr>
        <w:t>1</w:t>
      </w:r>
      <w:r w:rsidR="00DE7519" w:rsidRPr="00497E09">
        <w:rPr>
          <w:sz w:val="17"/>
          <w:szCs w:val="17"/>
        </w:rPr>
        <w:t>0</w:t>
      </w:r>
      <w:r w:rsidRPr="00497E09">
        <w:rPr>
          <w:sz w:val="17"/>
          <w:szCs w:val="17"/>
        </w:rPr>
        <w:t xml:space="preserve">.2. Все споры, возникающие из настоящего Контракта, подлежат передаче на разрешение в Арбитражном суде Владимирской области в соответствии с действующим законодательством Российской Федерации и настоящим Контрактом. </w:t>
      </w:r>
    </w:p>
    <w:p w14:paraId="02C72908" w14:textId="405B228C" w:rsidR="008E2964" w:rsidRPr="00497E09" w:rsidRDefault="008E2964" w:rsidP="008E2964">
      <w:pPr>
        <w:autoSpaceDE w:val="0"/>
        <w:autoSpaceDN w:val="0"/>
        <w:adjustRightInd w:val="0"/>
        <w:ind w:firstLine="540"/>
        <w:jc w:val="both"/>
        <w:rPr>
          <w:sz w:val="17"/>
          <w:szCs w:val="17"/>
        </w:rPr>
      </w:pPr>
      <w:r w:rsidRPr="00497E09">
        <w:rPr>
          <w:sz w:val="17"/>
          <w:szCs w:val="17"/>
        </w:rPr>
        <w:t>1</w:t>
      </w:r>
      <w:r w:rsidR="00DE7519" w:rsidRPr="00497E09">
        <w:rPr>
          <w:sz w:val="17"/>
          <w:szCs w:val="17"/>
        </w:rPr>
        <w:t>0</w:t>
      </w:r>
      <w:r w:rsidRPr="00497E09">
        <w:rPr>
          <w:sz w:val="17"/>
          <w:szCs w:val="17"/>
        </w:rPr>
        <w:t xml:space="preserve">.3. До передачи спора на разрешение в Арбитражный суд </w:t>
      </w:r>
      <w:r w:rsidR="00497E09">
        <w:rPr>
          <w:sz w:val="17"/>
          <w:szCs w:val="17"/>
        </w:rPr>
        <w:t>Республики Бурятия</w:t>
      </w:r>
      <w:r w:rsidRPr="00497E09">
        <w:rPr>
          <w:sz w:val="17"/>
          <w:szCs w:val="17"/>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13" w:history="1">
        <w:r w:rsidRPr="00497E09">
          <w:rPr>
            <w:sz w:val="17"/>
            <w:szCs w:val="17"/>
          </w:rPr>
          <w:t>части 5 статьи 4</w:t>
        </w:r>
      </w:hyperlink>
      <w:r w:rsidRPr="00497E09">
        <w:rPr>
          <w:sz w:val="17"/>
          <w:szCs w:val="17"/>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2D7DC444" w14:textId="72FFC800" w:rsidR="008E2964" w:rsidRPr="00497E09" w:rsidRDefault="008E2964" w:rsidP="008E2964">
      <w:pPr>
        <w:autoSpaceDE w:val="0"/>
        <w:autoSpaceDN w:val="0"/>
        <w:adjustRightInd w:val="0"/>
        <w:ind w:firstLine="540"/>
        <w:jc w:val="both"/>
        <w:rPr>
          <w:sz w:val="17"/>
          <w:szCs w:val="17"/>
        </w:rPr>
      </w:pPr>
      <w:r w:rsidRPr="00497E09">
        <w:rPr>
          <w:sz w:val="17"/>
          <w:szCs w:val="17"/>
        </w:rPr>
        <w:t>1</w:t>
      </w:r>
      <w:r w:rsidR="00DE7519" w:rsidRPr="00497E09">
        <w:rPr>
          <w:sz w:val="17"/>
          <w:szCs w:val="17"/>
        </w:rPr>
        <w:t>0</w:t>
      </w:r>
      <w:r w:rsidRPr="00497E09">
        <w:rPr>
          <w:sz w:val="17"/>
          <w:szCs w:val="17"/>
        </w:rPr>
        <w:t xml:space="preserve">.4.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w:t>
      </w:r>
      <w:r w:rsidRPr="00497E09">
        <w:rPr>
          <w:sz w:val="17"/>
          <w:szCs w:val="17"/>
        </w:rPr>
        <w:br/>
        <w:t>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4CDF2C90" w14:textId="2645EA20" w:rsidR="008E2964" w:rsidRPr="00497E09" w:rsidRDefault="008E2964" w:rsidP="008E2964">
      <w:pPr>
        <w:autoSpaceDE w:val="0"/>
        <w:autoSpaceDN w:val="0"/>
        <w:adjustRightInd w:val="0"/>
        <w:ind w:firstLine="540"/>
        <w:jc w:val="both"/>
        <w:rPr>
          <w:sz w:val="17"/>
          <w:szCs w:val="17"/>
        </w:rPr>
      </w:pPr>
      <w:r w:rsidRPr="00497E09">
        <w:rPr>
          <w:sz w:val="17"/>
          <w:szCs w:val="17"/>
        </w:rPr>
        <w:t>Претензия может быть направлена Сторонами по электронному адресу, указанному в разделе 1</w:t>
      </w:r>
      <w:r w:rsidR="00DE7519" w:rsidRPr="00497E09">
        <w:rPr>
          <w:sz w:val="17"/>
          <w:szCs w:val="17"/>
        </w:rPr>
        <w:t>3</w:t>
      </w:r>
      <w:r w:rsidRPr="00497E09">
        <w:rPr>
          <w:sz w:val="17"/>
          <w:szCs w:val="17"/>
        </w:rPr>
        <w:t xml:space="preserve"> настоящего Контракта. В случае направления претензии по электронному адресу, датой получения считается рабочий день, следующий за днем направления претензии на такой электронный адрес.</w:t>
      </w:r>
    </w:p>
    <w:p w14:paraId="28BD6236" w14:textId="329ACF0F" w:rsidR="008E2964" w:rsidRPr="00497E09" w:rsidRDefault="008E2964" w:rsidP="008E2964">
      <w:pPr>
        <w:autoSpaceDE w:val="0"/>
        <w:autoSpaceDN w:val="0"/>
        <w:adjustRightInd w:val="0"/>
        <w:ind w:firstLine="540"/>
        <w:jc w:val="both"/>
        <w:rPr>
          <w:sz w:val="17"/>
          <w:szCs w:val="17"/>
        </w:rPr>
      </w:pPr>
      <w:r w:rsidRPr="00497E09">
        <w:rPr>
          <w:sz w:val="17"/>
          <w:szCs w:val="17"/>
        </w:rPr>
        <w:t>1</w:t>
      </w:r>
      <w:r w:rsidR="00DE7519" w:rsidRPr="00497E09">
        <w:rPr>
          <w:sz w:val="17"/>
          <w:szCs w:val="17"/>
        </w:rPr>
        <w:t>0</w:t>
      </w:r>
      <w:r w:rsidRPr="00497E09">
        <w:rPr>
          <w:sz w:val="17"/>
          <w:szCs w:val="17"/>
        </w:rPr>
        <w:t xml:space="preserve">.5. Сторона должна дать в письменной форме ответ на претензию по существу в срок не позднее </w:t>
      </w:r>
      <w:r w:rsidRPr="00497E09">
        <w:rPr>
          <w:b/>
          <w:bCs/>
          <w:sz w:val="17"/>
          <w:szCs w:val="17"/>
        </w:rPr>
        <w:t>5 (пяти) календарных</w:t>
      </w:r>
      <w:r w:rsidRPr="00497E09">
        <w:rPr>
          <w:i/>
          <w:iCs/>
          <w:sz w:val="17"/>
          <w:szCs w:val="17"/>
        </w:rPr>
        <w:t xml:space="preserve"> </w:t>
      </w:r>
      <w:r w:rsidRPr="00497E09">
        <w:rPr>
          <w:sz w:val="17"/>
          <w:szCs w:val="17"/>
        </w:rPr>
        <w:t>дней с даты получения претензии.</w:t>
      </w:r>
    </w:p>
    <w:p w14:paraId="046D798D" w14:textId="346AEC66" w:rsidR="008E2964" w:rsidRPr="00497E09" w:rsidRDefault="008E2964" w:rsidP="008E2964">
      <w:pPr>
        <w:autoSpaceDE w:val="0"/>
        <w:autoSpaceDN w:val="0"/>
        <w:adjustRightInd w:val="0"/>
        <w:ind w:firstLine="540"/>
        <w:jc w:val="both"/>
        <w:rPr>
          <w:sz w:val="17"/>
          <w:szCs w:val="17"/>
        </w:rPr>
      </w:pPr>
      <w:r w:rsidRPr="00497E09">
        <w:rPr>
          <w:sz w:val="17"/>
          <w:szCs w:val="17"/>
        </w:rPr>
        <w:t>1</w:t>
      </w:r>
      <w:r w:rsidR="00DE7519" w:rsidRPr="00497E09">
        <w:rPr>
          <w:sz w:val="17"/>
          <w:szCs w:val="17"/>
        </w:rPr>
        <w:t>0</w:t>
      </w:r>
      <w:r w:rsidRPr="00497E09">
        <w:rPr>
          <w:sz w:val="17"/>
          <w:szCs w:val="17"/>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76DCD815" w14:textId="4D102F75" w:rsidR="008E2964" w:rsidRPr="00497E09" w:rsidRDefault="008E2964" w:rsidP="008E2964">
      <w:pPr>
        <w:autoSpaceDE w:val="0"/>
        <w:autoSpaceDN w:val="0"/>
        <w:adjustRightInd w:val="0"/>
        <w:ind w:firstLine="540"/>
        <w:jc w:val="both"/>
        <w:rPr>
          <w:sz w:val="17"/>
          <w:szCs w:val="17"/>
        </w:rPr>
      </w:pPr>
      <w:r w:rsidRPr="00497E09">
        <w:rPr>
          <w:sz w:val="17"/>
          <w:szCs w:val="17"/>
        </w:rPr>
        <w:t>1</w:t>
      </w:r>
      <w:r w:rsidR="00DE7519" w:rsidRPr="00497E09">
        <w:rPr>
          <w:sz w:val="17"/>
          <w:szCs w:val="17"/>
        </w:rPr>
        <w:t>0</w:t>
      </w:r>
      <w:r w:rsidRPr="00497E09">
        <w:rPr>
          <w:sz w:val="17"/>
          <w:szCs w:val="17"/>
        </w:rPr>
        <w:t>.7. Если требования в претензии подлежат денежной оценке, в претензии указывается истребуемая денежная сумма и ее полный</w:t>
      </w:r>
      <w:r w:rsidR="00D15F52" w:rsidRPr="00497E09">
        <w:rPr>
          <w:sz w:val="17"/>
          <w:szCs w:val="17"/>
        </w:rPr>
        <w:br/>
      </w:r>
      <w:r w:rsidRPr="00497E09">
        <w:rPr>
          <w:sz w:val="17"/>
          <w:szCs w:val="17"/>
        </w:rPr>
        <w:t xml:space="preserve"> и обоснованный расчет.</w:t>
      </w:r>
    </w:p>
    <w:p w14:paraId="115A90DF" w14:textId="7FC683BA" w:rsidR="008E2964" w:rsidRPr="00497E09" w:rsidRDefault="008E2964" w:rsidP="008E2964">
      <w:pPr>
        <w:autoSpaceDE w:val="0"/>
        <w:autoSpaceDN w:val="0"/>
        <w:adjustRightInd w:val="0"/>
        <w:ind w:firstLine="540"/>
        <w:jc w:val="both"/>
        <w:rPr>
          <w:sz w:val="17"/>
          <w:szCs w:val="17"/>
        </w:rPr>
      </w:pPr>
      <w:r w:rsidRPr="00497E09">
        <w:rPr>
          <w:sz w:val="17"/>
          <w:szCs w:val="17"/>
        </w:rPr>
        <w:t>1</w:t>
      </w:r>
      <w:r w:rsidR="00DE7519" w:rsidRPr="00497E09">
        <w:rPr>
          <w:sz w:val="17"/>
          <w:szCs w:val="17"/>
        </w:rPr>
        <w:t>0</w:t>
      </w:r>
      <w:r w:rsidRPr="00497E09">
        <w:rPr>
          <w:sz w:val="17"/>
          <w:szCs w:val="17"/>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5A747C93" w14:textId="2A803252" w:rsidR="008E2964" w:rsidRPr="00497E09" w:rsidRDefault="008E2964" w:rsidP="008E2964">
      <w:pPr>
        <w:autoSpaceDE w:val="0"/>
        <w:autoSpaceDN w:val="0"/>
        <w:adjustRightInd w:val="0"/>
        <w:ind w:firstLine="540"/>
        <w:jc w:val="both"/>
        <w:rPr>
          <w:sz w:val="17"/>
          <w:szCs w:val="17"/>
        </w:rPr>
      </w:pPr>
      <w:r w:rsidRPr="00497E09">
        <w:rPr>
          <w:sz w:val="17"/>
          <w:szCs w:val="17"/>
        </w:rPr>
        <w:t>1</w:t>
      </w:r>
      <w:r w:rsidR="00DE7519" w:rsidRPr="00497E09">
        <w:rPr>
          <w:sz w:val="17"/>
          <w:szCs w:val="17"/>
        </w:rPr>
        <w:t>0</w:t>
      </w:r>
      <w:r w:rsidRPr="00497E09">
        <w:rPr>
          <w:sz w:val="17"/>
          <w:szCs w:val="17"/>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7BB324EF" w14:textId="11CBDA15" w:rsidR="008F62EC" w:rsidRPr="00497E09" w:rsidRDefault="008E2964" w:rsidP="0072156F">
      <w:pPr>
        <w:autoSpaceDE w:val="0"/>
        <w:autoSpaceDN w:val="0"/>
        <w:adjustRightInd w:val="0"/>
        <w:ind w:firstLine="540"/>
        <w:jc w:val="both"/>
        <w:rPr>
          <w:sz w:val="17"/>
          <w:szCs w:val="17"/>
        </w:rPr>
      </w:pPr>
      <w:r w:rsidRPr="00497E09">
        <w:rPr>
          <w:sz w:val="17"/>
          <w:szCs w:val="17"/>
        </w:rPr>
        <w:t>1</w:t>
      </w:r>
      <w:r w:rsidR="00DE7519" w:rsidRPr="00497E09">
        <w:rPr>
          <w:sz w:val="17"/>
          <w:szCs w:val="17"/>
        </w:rPr>
        <w:t>0</w:t>
      </w:r>
      <w:r w:rsidRPr="00497E09">
        <w:rPr>
          <w:sz w:val="17"/>
          <w:szCs w:val="17"/>
        </w:rPr>
        <w:t>.10.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Владимирской области.</w:t>
      </w:r>
    </w:p>
    <w:p w14:paraId="0A805E52" w14:textId="414D4559" w:rsidR="00171FF4" w:rsidRPr="00497E09" w:rsidRDefault="00171FF4" w:rsidP="00171FF4">
      <w:pPr>
        <w:keepNext/>
        <w:keepLines/>
        <w:ind w:firstLine="709"/>
        <w:jc w:val="center"/>
        <w:rPr>
          <w:b/>
          <w:sz w:val="17"/>
          <w:szCs w:val="17"/>
        </w:rPr>
      </w:pPr>
      <w:r w:rsidRPr="00497E09">
        <w:rPr>
          <w:b/>
          <w:sz w:val="17"/>
          <w:szCs w:val="17"/>
        </w:rPr>
        <w:t>1</w:t>
      </w:r>
      <w:r w:rsidR="00DE7519" w:rsidRPr="00497E09">
        <w:rPr>
          <w:b/>
          <w:sz w:val="17"/>
          <w:szCs w:val="17"/>
        </w:rPr>
        <w:t>1</w:t>
      </w:r>
      <w:r w:rsidRPr="00497E09">
        <w:rPr>
          <w:b/>
          <w:sz w:val="17"/>
          <w:szCs w:val="17"/>
        </w:rPr>
        <w:t>. Срок действия Контракта</w:t>
      </w:r>
      <w:bookmarkEnd w:id="4"/>
    </w:p>
    <w:p w14:paraId="229CD226" w14:textId="03D36B23" w:rsidR="008F62EC" w:rsidRPr="00497E09" w:rsidRDefault="008E2964" w:rsidP="008E2964">
      <w:pPr>
        <w:autoSpaceDE w:val="0"/>
        <w:autoSpaceDN w:val="0"/>
        <w:adjustRightInd w:val="0"/>
        <w:jc w:val="both"/>
        <w:rPr>
          <w:rFonts w:eastAsia="Calibri"/>
          <w:color w:val="000000"/>
          <w:sz w:val="17"/>
          <w:szCs w:val="17"/>
          <w:lang w:eastAsia="ar-SA"/>
        </w:rPr>
      </w:pPr>
      <w:r w:rsidRPr="00497E09">
        <w:rPr>
          <w:sz w:val="17"/>
          <w:szCs w:val="17"/>
        </w:rPr>
        <w:t xml:space="preserve">               </w:t>
      </w:r>
      <w:r w:rsidR="00171FF4" w:rsidRPr="00497E09">
        <w:rPr>
          <w:sz w:val="17"/>
          <w:szCs w:val="17"/>
        </w:rPr>
        <w:t xml:space="preserve">13.1. </w:t>
      </w:r>
      <w:r w:rsidR="00855E1B" w:rsidRPr="00497E09">
        <w:rPr>
          <w:sz w:val="17"/>
          <w:szCs w:val="17"/>
        </w:rPr>
        <w:t>Контракт вступает в силу с момента его подписан</w:t>
      </w:r>
      <w:r w:rsidR="0072156F" w:rsidRPr="00497E09">
        <w:rPr>
          <w:sz w:val="17"/>
          <w:szCs w:val="17"/>
        </w:rPr>
        <w:t>ия Сторонами и действует по 31.07</w:t>
      </w:r>
      <w:r w:rsidR="00855E1B" w:rsidRPr="00497E09">
        <w:rPr>
          <w:sz w:val="17"/>
          <w:szCs w:val="17"/>
        </w:rPr>
        <w:t>.202</w:t>
      </w:r>
      <w:r w:rsidR="0072156F" w:rsidRPr="00497E09">
        <w:rPr>
          <w:sz w:val="17"/>
          <w:szCs w:val="17"/>
        </w:rPr>
        <w:t>6</w:t>
      </w:r>
      <w:r w:rsidR="00855E1B" w:rsidRPr="00497E09">
        <w:rPr>
          <w:sz w:val="17"/>
          <w:szCs w:val="17"/>
        </w:rPr>
        <w:t xml:space="preserve">, </w:t>
      </w:r>
      <w:bookmarkStart w:id="5" w:name="bookmark18"/>
      <w:r w:rsidRPr="00497E09">
        <w:rPr>
          <w:rFonts w:eastAsia="Calibri"/>
          <w:color w:val="000000"/>
          <w:sz w:val="17"/>
          <w:szCs w:val="17"/>
          <w:lang w:eastAsia="ar-SA"/>
        </w:rPr>
        <w:t xml:space="preserve">Срок исполнения контракта установлен </w:t>
      </w:r>
      <w:r w:rsidRPr="00497E09">
        <w:rPr>
          <w:rFonts w:eastAsia="Calibri"/>
          <w:color w:val="000000"/>
          <w:sz w:val="17"/>
          <w:szCs w:val="17"/>
          <w:u w:val="single"/>
          <w:lang w:eastAsia="ar-SA"/>
        </w:rPr>
        <w:t xml:space="preserve">с даты заключения контракта </w:t>
      </w:r>
      <w:bookmarkStart w:id="6" w:name="_Hlk188964447"/>
      <w:r w:rsidRPr="00497E09">
        <w:rPr>
          <w:color w:val="000000"/>
          <w:sz w:val="17"/>
          <w:szCs w:val="17"/>
        </w:rPr>
        <w:t>до «</w:t>
      </w:r>
      <w:r w:rsidR="00D15F52" w:rsidRPr="00497E09">
        <w:rPr>
          <w:color w:val="000000"/>
          <w:sz w:val="17"/>
          <w:szCs w:val="17"/>
        </w:rPr>
        <w:t>3</w:t>
      </w:r>
      <w:r w:rsidR="0072156F" w:rsidRPr="00497E09">
        <w:rPr>
          <w:color w:val="000000"/>
          <w:sz w:val="17"/>
          <w:szCs w:val="17"/>
        </w:rPr>
        <w:t>1</w:t>
      </w:r>
      <w:r w:rsidRPr="00497E09">
        <w:rPr>
          <w:color w:val="000000"/>
          <w:sz w:val="17"/>
          <w:szCs w:val="17"/>
        </w:rPr>
        <w:t xml:space="preserve">» </w:t>
      </w:r>
      <w:r w:rsidR="00D15F52" w:rsidRPr="00497E09">
        <w:rPr>
          <w:color w:val="000000"/>
          <w:sz w:val="17"/>
          <w:szCs w:val="17"/>
        </w:rPr>
        <w:t>июля</w:t>
      </w:r>
      <w:r w:rsidRPr="00497E09">
        <w:rPr>
          <w:color w:val="000000"/>
          <w:sz w:val="17"/>
          <w:szCs w:val="17"/>
        </w:rPr>
        <w:t xml:space="preserve"> 202</w:t>
      </w:r>
      <w:r w:rsidR="0072156F" w:rsidRPr="00497E09">
        <w:rPr>
          <w:color w:val="000000"/>
          <w:sz w:val="17"/>
          <w:szCs w:val="17"/>
        </w:rPr>
        <w:t>6</w:t>
      </w:r>
      <w:r w:rsidRPr="00497E09">
        <w:rPr>
          <w:color w:val="000000"/>
          <w:sz w:val="17"/>
          <w:szCs w:val="17"/>
        </w:rPr>
        <w:t xml:space="preserve"> года, </w:t>
      </w:r>
      <w:r w:rsidRPr="00497E09">
        <w:rPr>
          <w:rFonts w:eastAsia="Calibri"/>
          <w:color w:val="000000"/>
          <w:sz w:val="17"/>
          <w:szCs w:val="17"/>
          <w:lang w:eastAsia="ar-SA"/>
        </w:rPr>
        <w:t xml:space="preserve">и </w:t>
      </w:r>
      <w:r w:rsidRPr="00497E09">
        <w:rPr>
          <w:color w:val="000000"/>
          <w:sz w:val="17"/>
          <w:szCs w:val="17"/>
        </w:rPr>
        <w:t xml:space="preserve">включает срок </w:t>
      </w:r>
      <w:r w:rsidR="00DE7519" w:rsidRPr="00497E09">
        <w:rPr>
          <w:color w:val="000000"/>
          <w:sz w:val="17"/>
          <w:szCs w:val="17"/>
        </w:rPr>
        <w:t>оказания услуг Исполнителем</w:t>
      </w:r>
      <w:r w:rsidRPr="00497E09">
        <w:rPr>
          <w:color w:val="000000"/>
          <w:sz w:val="17"/>
          <w:szCs w:val="17"/>
        </w:rPr>
        <w:t xml:space="preserve"> (предусмотренных контрактом) в полном объеме, срок приемки (с оформлением документа о приемке) и оплаты заказчиком таких услуг.</w:t>
      </w:r>
      <w:r w:rsidRPr="00497E09">
        <w:rPr>
          <w:rFonts w:eastAsia="Calibri"/>
          <w:color w:val="000000"/>
          <w:sz w:val="17"/>
          <w:szCs w:val="17"/>
          <w:lang w:eastAsia="ar-SA"/>
        </w:rPr>
        <w:t xml:space="preserve"> (п.8 ч. 1ст. 42 Закона, п. 8.4 ч.1 ст.3 Закона)</w:t>
      </w:r>
      <w:bookmarkEnd w:id="6"/>
      <w:r w:rsidRPr="00497E09">
        <w:rPr>
          <w:rFonts w:eastAsia="Calibri"/>
          <w:color w:val="000000"/>
          <w:sz w:val="17"/>
          <w:szCs w:val="17"/>
          <w:lang w:eastAsia="ar-SA"/>
        </w:rPr>
        <w:t>.</w:t>
      </w:r>
    </w:p>
    <w:p w14:paraId="51A05A14" w14:textId="6960CB9F" w:rsidR="00171FF4" w:rsidRPr="00497E09" w:rsidRDefault="00171FF4" w:rsidP="008E2964">
      <w:pPr>
        <w:pStyle w:val="a8"/>
        <w:spacing w:after="0"/>
        <w:ind w:firstLine="709"/>
        <w:jc w:val="center"/>
        <w:rPr>
          <w:b/>
          <w:sz w:val="17"/>
          <w:szCs w:val="17"/>
        </w:rPr>
      </w:pPr>
      <w:r w:rsidRPr="00497E09">
        <w:rPr>
          <w:b/>
          <w:sz w:val="17"/>
          <w:szCs w:val="17"/>
        </w:rPr>
        <w:t>1</w:t>
      </w:r>
      <w:r w:rsidR="00DE7519" w:rsidRPr="00497E09">
        <w:rPr>
          <w:b/>
          <w:sz w:val="17"/>
          <w:szCs w:val="17"/>
        </w:rPr>
        <w:t>2</w:t>
      </w:r>
      <w:r w:rsidRPr="00497E09">
        <w:rPr>
          <w:b/>
          <w:sz w:val="17"/>
          <w:szCs w:val="17"/>
        </w:rPr>
        <w:t>. Прочие условия</w:t>
      </w:r>
      <w:bookmarkEnd w:id="5"/>
    </w:p>
    <w:p w14:paraId="0FAC8ACF" w14:textId="68E48CA5" w:rsidR="00171FF4" w:rsidRPr="00497E09" w:rsidRDefault="00171FF4" w:rsidP="00171FF4">
      <w:pPr>
        <w:pStyle w:val="a8"/>
        <w:tabs>
          <w:tab w:val="left" w:pos="709"/>
          <w:tab w:val="left" w:pos="1546"/>
        </w:tabs>
        <w:spacing w:after="0"/>
        <w:jc w:val="both"/>
        <w:rPr>
          <w:sz w:val="17"/>
          <w:szCs w:val="17"/>
        </w:rPr>
      </w:pPr>
      <w:r w:rsidRPr="00497E09">
        <w:rPr>
          <w:sz w:val="17"/>
          <w:szCs w:val="17"/>
        </w:rPr>
        <w:tab/>
        <w:t>1</w:t>
      </w:r>
      <w:r w:rsidR="00DE7519" w:rsidRPr="00497E09">
        <w:rPr>
          <w:sz w:val="17"/>
          <w:szCs w:val="17"/>
        </w:rPr>
        <w:t>2</w:t>
      </w:r>
      <w:r w:rsidRPr="00497E09">
        <w:rPr>
          <w:sz w:val="17"/>
          <w:szCs w:val="17"/>
        </w:rPr>
        <w:t>.1.</w:t>
      </w:r>
      <w:r w:rsidR="003B3123" w:rsidRPr="00497E09">
        <w:rPr>
          <w:sz w:val="17"/>
          <w:szCs w:val="17"/>
        </w:rPr>
        <w:t xml:space="preserve"> </w:t>
      </w:r>
      <w:r w:rsidRPr="00497E09">
        <w:rPr>
          <w:sz w:val="17"/>
          <w:szCs w:val="17"/>
        </w:rPr>
        <w:t xml:space="preserve">При исполнении Контракта не допускается перемена </w:t>
      </w:r>
      <w:r w:rsidR="00DE7519" w:rsidRPr="00497E09">
        <w:rPr>
          <w:sz w:val="17"/>
          <w:szCs w:val="17"/>
        </w:rPr>
        <w:t>Исполнителя</w:t>
      </w:r>
      <w:r w:rsidRPr="00497E09">
        <w:rPr>
          <w:sz w:val="17"/>
          <w:szCs w:val="17"/>
        </w:rPr>
        <w:t xml:space="preserve">, за исключением случаев, когда новый </w:t>
      </w:r>
      <w:r w:rsidR="00DE7519" w:rsidRPr="00497E09">
        <w:rPr>
          <w:sz w:val="17"/>
          <w:szCs w:val="17"/>
        </w:rPr>
        <w:t>Исполнитель</w:t>
      </w:r>
      <w:r w:rsidRPr="00497E09">
        <w:rPr>
          <w:sz w:val="17"/>
          <w:szCs w:val="17"/>
        </w:rPr>
        <w:t xml:space="preserve"> является правопреемником </w:t>
      </w:r>
      <w:r w:rsidR="00DE7519" w:rsidRPr="00497E09">
        <w:rPr>
          <w:sz w:val="17"/>
          <w:szCs w:val="17"/>
        </w:rPr>
        <w:t>Исполнителя</w:t>
      </w:r>
      <w:r w:rsidRPr="00497E09">
        <w:rPr>
          <w:sz w:val="17"/>
          <w:szCs w:val="17"/>
        </w:rPr>
        <w:t xml:space="preserve"> по такому Контракту вследствие реорганизации юридического лица в форме преобразования, слияния или присоединения. В </w:t>
      </w:r>
      <w:r w:rsidR="0072156F" w:rsidRPr="00497E09">
        <w:rPr>
          <w:sz w:val="17"/>
          <w:szCs w:val="17"/>
        </w:rPr>
        <w:t>случае перемены  З</w:t>
      </w:r>
      <w:r w:rsidRPr="00497E09">
        <w:rPr>
          <w:sz w:val="17"/>
          <w:szCs w:val="17"/>
        </w:rPr>
        <w:t>аказчика по Контракту его права и обязанности по такому Контракту пер</w:t>
      </w:r>
      <w:r w:rsidR="0072156F" w:rsidRPr="00497E09">
        <w:rPr>
          <w:sz w:val="17"/>
          <w:szCs w:val="17"/>
        </w:rPr>
        <w:t xml:space="preserve">еходят к новому </w:t>
      </w:r>
      <w:r w:rsidRPr="00497E09">
        <w:rPr>
          <w:sz w:val="17"/>
          <w:szCs w:val="17"/>
        </w:rPr>
        <w:t xml:space="preserve"> </w:t>
      </w:r>
      <w:r w:rsidR="0072156F" w:rsidRPr="00497E09">
        <w:rPr>
          <w:sz w:val="17"/>
          <w:szCs w:val="17"/>
        </w:rPr>
        <w:t>З</w:t>
      </w:r>
      <w:r w:rsidRPr="00497E09">
        <w:rPr>
          <w:sz w:val="17"/>
          <w:szCs w:val="17"/>
        </w:rPr>
        <w:t>аказчику в том же объеме и на тех же условиях.</w:t>
      </w:r>
    </w:p>
    <w:p w14:paraId="6955DCFF" w14:textId="2D0FB752" w:rsidR="00171FF4" w:rsidRPr="00497E09" w:rsidRDefault="00171FF4" w:rsidP="00171FF4">
      <w:pPr>
        <w:pStyle w:val="a8"/>
        <w:tabs>
          <w:tab w:val="left" w:pos="1134"/>
          <w:tab w:val="left" w:pos="1366"/>
        </w:tabs>
        <w:spacing w:after="0"/>
        <w:ind w:firstLine="709"/>
        <w:jc w:val="both"/>
        <w:rPr>
          <w:sz w:val="17"/>
          <w:szCs w:val="17"/>
        </w:rPr>
      </w:pPr>
      <w:r w:rsidRPr="00497E09">
        <w:rPr>
          <w:sz w:val="17"/>
          <w:szCs w:val="17"/>
        </w:rPr>
        <w:t>1</w:t>
      </w:r>
      <w:r w:rsidR="00DE7519" w:rsidRPr="00497E09">
        <w:rPr>
          <w:sz w:val="17"/>
          <w:szCs w:val="17"/>
        </w:rPr>
        <w:t>2</w:t>
      </w:r>
      <w:r w:rsidRPr="00497E09">
        <w:rPr>
          <w:sz w:val="17"/>
          <w:szCs w:val="17"/>
        </w:rPr>
        <w:t>.2. В случае изменения юридических адресов и банковских реквизитов Сторона обязана сообщить об этом другой Стороне в течение 3 (трёх) рабочих дней в письменной форме</w:t>
      </w:r>
      <w:r w:rsidRPr="00497E09">
        <w:rPr>
          <w:sz w:val="17"/>
          <w:szCs w:val="17"/>
          <w:lang w:eastAsia="en-US"/>
        </w:rPr>
        <w:t xml:space="preserve">. </w:t>
      </w:r>
      <w:r w:rsidRPr="00497E09">
        <w:rPr>
          <w:sz w:val="17"/>
          <w:szCs w:val="17"/>
        </w:rPr>
        <w:t>Изменение адресов и реквизитов оформляется из</w:t>
      </w:r>
      <w:r w:rsidR="0072156F" w:rsidRPr="00497E09">
        <w:rPr>
          <w:sz w:val="17"/>
          <w:szCs w:val="17"/>
        </w:rPr>
        <w:t>менением к  К</w:t>
      </w:r>
      <w:r w:rsidRPr="00497E09">
        <w:rPr>
          <w:sz w:val="17"/>
          <w:szCs w:val="17"/>
        </w:rPr>
        <w:t>онтракту, подписанным Сторонами.</w:t>
      </w:r>
    </w:p>
    <w:p w14:paraId="1E0C0C83" w14:textId="10A87D85" w:rsidR="00171FF4" w:rsidRPr="00497E09" w:rsidRDefault="00171FF4" w:rsidP="00171FF4">
      <w:pPr>
        <w:pStyle w:val="a8"/>
        <w:tabs>
          <w:tab w:val="left" w:pos="1134"/>
          <w:tab w:val="left" w:pos="1543"/>
        </w:tabs>
        <w:spacing w:after="0"/>
        <w:ind w:firstLine="709"/>
        <w:jc w:val="both"/>
        <w:rPr>
          <w:sz w:val="17"/>
          <w:szCs w:val="17"/>
        </w:rPr>
      </w:pPr>
      <w:r w:rsidRPr="00497E09">
        <w:rPr>
          <w:sz w:val="17"/>
          <w:szCs w:val="17"/>
        </w:rPr>
        <w:t>1</w:t>
      </w:r>
      <w:r w:rsidR="00DE7519" w:rsidRPr="00497E09">
        <w:rPr>
          <w:sz w:val="17"/>
          <w:szCs w:val="17"/>
        </w:rPr>
        <w:t>2</w:t>
      </w:r>
      <w:r w:rsidRPr="00497E09">
        <w:rPr>
          <w:sz w:val="17"/>
          <w:szCs w:val="17"/>
        </w:rPr>
        <w:t>.3. Во всем остальном, что не предусмотрено Контрактом, Стороны руководствуются действующим законодательством Российской Федерации.</w:t>
      </w:r>
    </w:p>
    <w:p w14:paraId="4CF24F68" w14:textId="07C71335" w:rsidR="00D15F52" w:rsidRPr="00497E09" w:rsidRDefault="00171FF4" w:rsidP="00D15F52">
      <w:pPr>
        <w:pStyle w:val="a8"/>
        <w:spacing w:after="0"/>
        <w:jc w:val="both"/>
        <w:rPr>
          <w:sz w:val="17"/>
          <w:szCs w:val="17"/>
        </w:rPr>
      </w:pPr>
      <w:r w:rsidRPr="00497E09">
        <w:rPr>
          <w:sz w:val="17"/>
          <w:szCs w:val="17"/>
        </w:rPr>
        <w:tab/>
        <w:t>1</w:t>
      </w:r>
      <w:r w:rsidR="00DE7519" w:rsidRPr="00497E09">
        <w:rPr>
          <w:sz w:val="17"/>
          <w:szCs w:val="17"/>
        </w:rPr>
        <w:t>2</w:t>
      </w:r>
      <w:r w:rsidRPr="00497E09">
        <w:rPr>
          <w:sz w:val="17"/>
          <w:szCs w:val="17"/>
        </w:rPr>
        <w:t>.4.</w:t>
      </w:r>
      <w:r w:rsidR="000B4946" w:rsidRPr="00497E09">
        <w:rPr>
          <w:sz w:val="17"/>
          <w:szCs w:val="17"/>
        </w:rPr>
        <w:t xml:space="preserve"> </w:t>
      </w:r>
      <w:r w:rsidRPr="00497E09">
        <w:rPr>
          <w:sz w:val="17"/>
          <w:szCs w:val="17"/>
        </w:rPr>
        <w:t>Приложени</w:t>
      </w:r>
      <w:r w:rsidR="000B4946" w:rsidRPr="00497E09">
        <w:rPr>
          <w:sz w:val="17"/>
          <w:szCs w:val="17"/>
        </w:rPr>
        <w:t>е</w:t>
      </w:r>
      <w:r w:rsidRPr="00497E09">
        <w:rPr>
          <w:sz w:val="17"/>
          <w:szCs w:val="17"/>
        </w:rPr>
        <w:t xml:space="preserve"> к Контракту, являющиеся его неотъемлемыми частями:</w:t>
      </w:r>
      <w:bookmarkStart w:id="7" w:name="bookmark19"/>
    </w:p>
    <w:p w14:paraId="06DD307C" w14:textId="0414B00D" w:rsidR="00D15F52" w:rsidRPr="00497E09" w:rsidRDefault="00D15F52" w:rsidP="00D15F52">
      <w:pPr>
        <w:spacing w:line="276" w:lineRule="auto"/>
        <w:ind w:firstLine="540"/>
        <w:jc w:val="both"/>
        <w:rPr>
          <w:sz w:val="17"/>
          <w:szCs w:val="17"/>
        </w:rPr>
      </w:pPr>
      <w:r w:rsidRPr="00497E09">
        <w:rPr>
          <w:sz w:val="17"/>
          <w:szCs w:val="17"/>
        </w:rPr>
        <w:t>Приложение № 1  - «</w:t>
      </w:r>
      <w:r w:rsidR="00905A33" w:rsidRPr="00497E09">
        <w:rPr>
          <w:sz w:val="17"/>
          <w:szCs w:val="17"/>
        </w:rPr>
        <w:t>Учебный план</w:t>
      </w:r>
      <w:r w:rsidRPr="00497E09">
        <w:rPr>
          <w:sz w:val="17"/>
          <w:szCs w:val="17"/>
        </w:rPr>
        <w:t>».</w:t>
      </w:r>
    </w:p>
    <w:p w14:paraId="75F7A2E0" w14:textId="5B778ADE" w:rsidR="00BF52C1" w:rsidRPr="00497E09" w:rsidRDefault="004E38B1" w:rsidP="0072156F">
      <w:pPr>
        <w:spacing w:line="276" w:lineRule="auto"/>
        <w:ind w:firstLine="540"/>
        <w:jc w:val="both"/>
        <w:rPr>
          <w:sz w:val="17"/>
          <w:szCs w:val="17"/>
        </w:rPr>
      </w:pPr>
      <w:r w:rsidRPr="00497E09">
        <w:rPr>
          <w:sz w:val="17"/>
          <w:szCs w:val="17"/>
        </w:rPr>
        <w:t>Приложение № 2 – «</w:t>
      </w:r>
      <w:r w:rsidR="00F71F6F">
        <w:rPr>
          <w:sz w:val="17"/>
          <w:szCs w:val="17"/>
        </w:rPr>
        <w:t>Список лиц</w:t>
      </w:r>
      <w:r w:rsidR="00146374">
        <w:rPr>
          <w:sz w:val="17"/>
          <w:szCs w:val="17"/>
        </w:rPr>
        <w:t>,</w:t>
      </w:r>
      <w:bookmarkStart w:id="8" w:name="_GoBack"/>
      <w:bookmarkEnd w:id="8"/>
      <w:r w:rsidR="00F71F6F">
        <w:rPr>
          <w:sz w:val="17"/>
          <w:szCs w:val="17"/>
        </w:rPr>
        <w:t xml:space="preserve"> направляемых на обучение</w:t>
      </w:r>
      <w:r w:rsidRPr="00497E09">
        <w:rPr>
          <w:sz w:val="17"/>
          <w:szCs w:val="17"/>
        </w:rPr>
        <w:t>».</w:t>
      </w:r>
    </w:p>
    <w:p w14:paraId="32ED7CE0" w14:textId="45C51A8B" w:rsidR="00171FF4" w:rsidRPr="00497E09" w:rsidRDefault="00171FF4" w:rsidP="008F62EC">
      <w:pPr>
        <w:pStyle w:val="10"/>
        <w:shd w:val="clear" w:color="auto" w:fill="auto"/>
        <w:tabs>
          <w:tab w:val="left" w:pos="1134"/>
          <w:tab w:val="left" w:leader="underscore" w:pos="5895"/>
        </w:tabs>
        <w:spacing w:line="240" w:lineRule="auto"/>
        <w:ind w:firstLine="0"/>
        <w:jc w:val="center"/>
        <w:rPr>
          <w:rFonts w:ascii="Times New Roman" w:hAnsi="Times New Roman" w:cs="Times New Roman"/>
          <w:b/>
          <w:sz w:val="17"/>
          <w:szCs w:val="17"/>
        </w:rPr>
      </w:pPr>
      <w:r w:rsidRPr="00497E09">
        <w:rPr>
          <w:rFonts w:ascii="Times New Roman" w:hAnsi="Times New Roman" w:cs="Times New Roman"/>
          <w:b/>
          <w:sz w:val="17"/>
          <w:szCs w:val="17"/>
        </w:rPr>
        <w:t>1</w:t>
      </w:r>
      <w:r w:rsidR="00DE7519" w:rsidRPr="00497E09">
        <w:rPr>
          <w:rFonts w:ascii="Times New Roman" w:hAnsi="Times New Roman" w:cs="Times New Roman"/>
          <w:b/>
          <w:sz w:val="17"/>
          <w:szCs w:val="17"/>
        </w:rPr>
        <w:t>3</w:t>
      </w:r>
      <w:r w:rsidRPr="00497E09">
        <w:rPr>
          <w:rFonts w:ascii="Times New Roman" w:hAnsi="Times New Roman" w:cs="Times New Roman"/>
          <w:b/>
          <w:sz w:val="17"/>
          <w:szCs w:val="17"/>
        </w:rPr>
        <w:t>. Юридические адреса и банковские реквизиты Сторон</w:t>
      </w:r>
      <w:bookmarkEnd w:id="7"/>
    </w:p>
    <w:p w14:paraId="3C8895ED" w14:textId="77777777" w:rsidR="0072156F" w:rsidRPr="00497E09" w:rsidRDefault="0072156F" w:rsidP="008F62EC">
      <w:pPr>
        <w:pStyle w:val="10"/>
        <w:shd w:val="clear" w:color="auto" w:fill="auto"/>
        <w:tabs>
          <w:tab w:val="left" w:pos="1134"/>
          <w:tab w:val="left" w:leader="underscore" w:pos="5895"/>
        </w:tabs>
        <w:spacing w:line="240" w:lineRule="auto"/>
        <w:ind w:firstLine="0"/>
        <w:jc w:val="center"/>
        <w:rPr>
          <w:rFonts w:ascii="Times New Roman" w:hAnsi="Times New Roman" w:cs="Times New Roman"/>
          <w:b/>
          <w:sz w:val="17"/>
          <w:szCs w:val="17"/>
        </w:rPr>
      </w:pPr>
    </w:p>
    <w:tbl>
      <w:tblPr>
        <w:tblW w:w="44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4"/>
        <w:gridCol w:w="4717"/>
      </w:tblGrid>
      <w:tr w:rsidR="0072156F" w:rsidRPr="00497E09" w14:paraId="66BBA67B" w14:textId="77777777" w:rsidTr="0072156F">
        <w:tc>
          <w:tcPr>
            <w:tcW w:w="2536" w:type="pct"/>
          </w:tcPr>
          <w:p w14:paraId="76773020" w14:textId="21029386" w:rsidR="0072156F" w:rsidRPr="00497E09" w:rsidRDefault="0072156F" w:rsidP="007A22E6">
            <w:pPr>
              <w:tabs>
                <w:tab w:val="left" w:pos="1202"/>
              </w:tabs>
              <w:ind w:left="283"/>
              <w:jc w:val="center"/>
              <w:rPr>
                <w:spacing w:val="-6"/>
                <w:sz w:val="17"/>
                <w:szCs w:val="17"/>
              </w:rPr>
            </w:pPr>
            <w:r w:rsidRPr="00497E09">
              <w:rPr>
                <w:spacing w:val="-6"/>
                <w:sz w:val="17"/>
                <w:szCs w:val="17"/>
              </w:rPr>
              <w:t>«Заказчик»</w:t>
            </w:r>
          </w:p>
        </w:tc>
        <w:tc>
          <w:tcPr>
            <w:tcW w:w="2464" w:type="pct"/>
          </w:tcPr>
          <w:p w14:paraId="557E3B74" w14:textId="221E3016" w:rsidR="0072156F" w:rsidRPr="00497E09" w:rsidRDefault="0072156F" w:rsidP="007A22E6">
            <w:pPr>
              <w:tabs>
                <w:tab w:val="left" w:pos="1202"/>
              </w:tabs>
              <w:ind w:left="283" w:hanging="836"/>
              <w:jc w:val="center"/>
              <w:rPr>
                <w:spacing w:val="-6"/>
                <w:sz w:val="17"/>
                <w:szCs w:val="17"/>
              </w:rPr>
            </w:pPr>
            <w:r w:rsidRPr="00497E09">
              <w:rPr>
                <w:spacing w:val="-6"/>
                <w:sz w:val="17"/>
                <w:szCs w:val="17"/>
              </w:rPr>
              <w:t>«Исполнитель»</w:t>
            </w:r>
          </w:p>
        </w:tc>
      </w:tr>
      <w:tr w:rsidR="0072156F" w:rsidRPr="00497E09" w14:paraId="7DB0BC54" w14:textId="77777777" w:rsidTr="0072156F">
        <w:tc>
          <w:tcPr>
            <w:tcW w:w="2536" w:type="pct"/>
          </w:tcPr>
          <w:p w14:paraId="47EEB89D" w14:textId="77777777" w:rsidR="0072156F" w:rsidRPr="00497E09" w:rsidRDefault="0072156F" w:rsidP="007A22E6">
            <w:pPr>
              <w:rPr>
                <w:sz w:val="17"/>
                <w:szCs w:val="17"/>
              </w:rPr>
            </w:pPr>
            <w:r w:rsidRPr="00497E09">
              <w:rPr>
                <w:sz w:val="17"/>
                <w:szCs w:val="17"/>
              </w:rPr>
              <w:t xml:space="preserve">ФГБУ «Россельхозцентр» </w:t>
            </w:r>
          </w:p>
          <w:p w14:paraId="2C2D4983" w14:textId="77777777" w:rsidR="0072156F" w:rsidRPr="00497E09" w:rsidRDefault="0072156F" w:rsidP="007A22E6">
            <w:pPr>
              <w:rPr>
                <w:sz w:val="17"/>
                <w:szCs w:val="17"/>
              </w:rPr>
            </w:pPr>
            <w:r w:rsidRPr="00497E09">
              <w:rPr>
                <w:color w:val="000000"/>
                <w:sz w:val="17"/>
                <w:szCs w:val="17"/>
              </w:rPr>
              <w:t>Филиал  ФГБУ «Россельхозцентр» по Республике Бурятия)</w:t>
            </w:r>
          </w:p>
          <w:p w14:paraId="6069DE56" w14:textId="77777777" w:rsidR="0072156F" w:rsidRPr="00497E09" w:rsidRDefault="0072156F" w:rsidP="007A22E6">
            <w:pPr>
              <w:rPr>
                <w:sz w:val="17"/>
                <w:szCs w:val="17"/>
              </w:rPr>
            </w:pPr>
            <w:r w:rsidRPr="00497E09">
              <w:rPr>
                <w:sz w:val="17"/>
                <w:szCs w:val="17"/>
              </w:rPr>
              <w:t>Юридический адрес:</w:t>
            </w:r>
          </w:p>
          <w:p w14:paraId="5883687A" w14:textId="77777777" w:rsidR="0072156F" w:rsidRPr="00497E09" w:rsidRDefault="0072156F" w:rsidP="007A22E6">
            <w:pPr>
              <w:rPr>
                <w:sz w:val="17"/>
                <w:szCs w:val="17"/>
              </w:rPr>
            </w:pPr>
            <w:r w:rsidRPr="00497E09">
              <w:rPr>
                <w:sz w:val="17"/>
                <w:szCs w:val="17"/>
              </w:rPr>
              <w:t>107078, г. Москва, вн. тер. г. муниципальный округ Красносельский, ул. Садовая-Спасская, д.11/1</w:t>
            </w:r>
          </w:p>
          <w:p w14:paraId="444BE4FD" w14:textId="77777777" w:rsidR="0072156F" w:rsidRPr="00497E09" w:rsidRDefault="0072156F" w:rsidP="007A22E6">
            <w:pPr>
              <w:rPr>
                <w:sz w:val="17"/>
                <w:szCs w:val="17"/>
              </w:rPr>
            </w:pPr>
            <w:r w:rsidRPr="00497E09">
              <w:rPr>
                <w:sz w:val="17"/>
                <w:szCs w:val="17"/>
              </w:rPr>
              <w:t>Почтовый адрес филиала:</w:t>
            </w:r>
          </w:p>
          <w:p w14:paraId="2E9CA17E" w14:textId="77777777" w:rsidR="0072156F" w:rsidRPr="00497E09" w:rsidRDefault="0072156F" w:rsidP="007A22E6">
            <w:pPr>
              <w:rPr>
                <w:color w:val="000000"/>
                <w:sz w:val="17"/>
                <w:szCs w:val="17"/>
              </w:rPr>
            </w:pPr>
            <w:r w:rsidRPr="00497E09">
              <w:rPr>
                <w:color w:val="000000"/>
                <w:sz w:val="17"/>
                <w:szCs w:val="17"/>
              </w:rPr>
              <w:lastRenderedPageBreak/>
              <w:t>670047, г. Улан-Удэ, ул. Челябинская, д.11</w:t>
            </w:r>
          </w:p>
          <w:p w14:paraId="49EC219C" w14:textId="77777777" w:rsidR="0072156F" w:rsidRPr="00497E09" w:rsidRDefault="0072156F" w:rsidP="007A22E6">
            <w:pPr>
              <w:widowControl w:val="0"/>
              <w:autoSpaceDE w:val="0"/>
              <w:autoSpaceDN w:val="0"/>
              <w:adjustRightInd w:val="0"/>
              <w:snapToGrid w:val="0"/>
              <w:rPr>
                <w:rFonts w:eastAsia="Calibri"/>
                <w:color w:val="000000"/>
                <w:sz w:val="17"/>
                <w:szCs w:val="17"/>
              </w:rPr>
            </w:pPr>
            <w:r w:rsidRPr="00497E09">
              <w:rPr>
                <w:rFonts w:eastAsia="Calibri"/>
                <w:color w:val="000000"/>
                <w:sz w:val="17"/>
                <w:szCs w:val="17"/>
              </w:rPr>
              <w:t>Тел./факс 8(3012)23-28-04; 8(3012)23-28-04</w:t>
            </w:r>
          </w:p>
          <w:p w14:paraId="02D2386A" w14:textId="77777777" w:rsidR="0072156F" w:rsidRPr="00497E09" w:rsidRDefault="0072156F" w:rsidP="007A22E6">
            <w:pPr>
              <w:widowControl w:val="0"/>
              <w:autoSpaceDE w:val="0"/>
              <w:autoSpaceDN w:val="0"/>
              <w:adjustRightInd w:val="0"/>
              <w:snapToGrid w:val="0"/>
              <w:rPr>
                <w:rFonts w:eastAsia="Calibri"/>
                <w:color w:val="000000"/>
                <w:sz w:val="17"/>
                <w:szCs w:val="17"/>
              </w:rPr>
            </w:pPr>
            <w:r w:rsidRPr="00497E09">
              <w:rPr>
                <w:rFonts w:eastAsia="Calibri"/>
                <w:color w:val="000000"/>
                <w:sz w:val="17"/>
                <w:szCs w:val="17"/>
                <w:lang w:val="en-US"/>
              </w:rPr>
              <w:t>e</w:t>
            </w:r>
            <w:r w:rsidRPr="00497E09">
              <w:rPr>
                <w:rFonts w:eastAsia="Calibri"/>
                <w:color w:val="000000"/>
                <w:sz w:val="17"/>
                <w:szCs w:val="17"/>
              </w:rPr>
              <w:t>-</w:t>
            </w:r>
            <w:r w:rsidRPr="00497E09">
              <w:rPr>
                <w:rFonts w:eastAsia="Calibri"/>
                <w:color w:val="000000"/>
                <w:sz w:val="17"/>
                <w:szCs w:val="17"/>
                <w:lang w:val="en-US"/>
              </w:rPr>
              <w:t>mail</w:t>
            </w:r>
            <w:r w:rsidRPr="00497E09">
              <w:rPr>
                <w:rFonts w:eastAsia="Calibri"/>
                <w:color w:val="000000"/>
                <w:sz w:val="17"/>
                <w:szCs w:val="17"/>
              </w:rPr>
              <w:t>: 03@</w:t>
            </w:r>
            <w:r w:rsidRPr="00497E09">
              <w:rPr>
                <w:rFonts w:eastAsia="Calibri"/>
                <w:color w:val="000000"/>
                <w:sz w:val="17"/>
                <w:szCs w:val="17"/>
                <w:lang w:val="en-US"/>
              </w:rPr>
              <w:t>rscagro</w:t>
            </w:r>
            <w:r w:rsidRPr="00497E09">
              <w:rPr>
                <w:rFonts w:eastAsia="Calibri"/>
                <w:color w:val="000000"/>
                <w:sz w:val="17"/>
                <w:szCs w:val="17"/>
              </w:rPr>
              <w:t>.</w:t>
            </w:r>
            <w:r w:rsidRPr="00497E09">
              <w:rPr>
                <w:rFonts w:eastAsia="Calibri"/>
                <w:color w:val="000000"/>
                <w:sz w:val="17"/>
                <w:szCs w:val="17"/>
                <w:lang w:val="en-US"/>
              </w:rPr>
              <w:t>ru</w:t>
            </w:r>
            <w:r w:rsidRPr="00497E09">
              <w:rPr>
                <w:rFonts w:eastAsia="Calibri"/>
                <w:color w:val="000000"/>
                <w:sz w:val="17"/>
                <w:szCs w:val="17"/>
              </w:rPr>
              <w:t xml:space="preserve"> </w:t>
            </w:r>
          </w:p>
          <w:p w14:paraId="55CAECB5" w14:textId="77777777" w:rsidR="0072156F" w:rsidRPr="00497E09" w:rsidRDefault="0072156F" w:rsidP="007A22E6">
            <w:pPr>
              <w:rPr>
                <w:sz w:val="17"/>
                <w:szCs w:val="17"/>
              </w:rPr>
            </w:pPr>
            <w:r w:rsidRPr="00497E09">
              <w:rPr>
                <w:sz w:val="17"/>
                <w:szCs w:val="17"/>
              </w:rPr>
              <w:t>ОГРН 1077762014110</w:t>
            </w:r>
          </w:p>
          <w:p w14:paraId="64E7D06B" w14:textId="77777777" w:rsidR="0072156F" w:rsidRPr="00497E09" w:rsidRDefault="0072156F" w:rsidP="007A22E6">
            <w:pPr>
              <w:widowControl w:val="0"/>
              <w:autoSpaceDE w:val="0"/>
              <w:autoSpaceDN w:val="0"/>
              <w:adjustRightInd w:val="0"/>
              <w:snapToGrid w:val="0"/>
              <w:rPr>
                <w:color w:val="000000"/>
                <w:sz w:val="17"/>
                <w:szCs w:val="17"/>
              </w:rPr>
            </w:pPr>
            <w:r w:rsidRPr="00497E09">
              <w:rPr>
                <w:color w:val="000000"/>
                <w:sz w:val="17"/>
                <w:szCs w:val="17"/>
              </w:rPr>
              <w:t>ИНН 7708652888 КПП 032302001</w:t>
            </w:r>
          </w:p>
          <w:p w14:paraId="2C338299" w14:textId="77777777" w:rsidR="0072156F" w:rsidRPr="00497E09" w:rsidRDefault="0072156F" w:rsidP="007A22E6">
            <w:pPr>
              <w:tabs>
                <w:tab w:val="left" w:pos="1080"/>
              </w:tabs>
              <w:rPr>
                <w:sz w:val="17"/>
                <w:szCs w:val="17"/>
              </w:rPr>
            </w:pPr>
            <w:r w:rsidRPr="00497E09">
              <w:rPr>
                <w:b/>
                <w:sz w:val="17"/>
                <w:szCs w:val="17"/>
              </w:rPr>
              <w:t>Получатель:</w:t>
            </w:r>
            <w:r w:rsidRPr="00497E09">
              <w:rPr>
                <w:sz w:val="17"/>
                <w:szCs w:val="17"/>
              </w:rPr>
              <w:t xml:space="preserve"> УФК по Приморскому краю </w:t>
            </w:r>
          </w:p>
          <w:p w14:paraId="4F25E65F" w14:textId="77777777" w:rsidR="0072156F" w:rsidRPr="00497E09" w:rsidRDefault="0072156F" w:rsidP="007A22E6">
            <w:pPr>
              <w:tabs>
                <w:tab w:val="left" w:pos="1080"/>
              </w:tabs>
              <w:rPr>
                <w:sz w:val="17"/>
                <w:szCs w:val="17"/>
              </w:rPr>
            </w:pPr>
            <w:r w:rsidRPr="00497E09">
              <w:rPr>
                <w:sz w:val="17"/>
                <w:szCs w:val="17"/>
              </w:rPr>
              <w:t>( Филиал ФГБУ «Россельхозцентр»  по Республике Бурятия,  л/с 20026У04510)</w:t>
            </w:r>
          </w:p>
          <w:p w14:paraId="7C03AC97" w14:textId="77777777" w:rsidR="0072156F" w:rsidRPr="00497E09" w:rsidRDefault="0072156F" w:rsidP="007A22E6">
            <w:pPr>
              <w:tabs>
                <w:tab w:val="left" w:pos="1080"/>
              </w:tabs>
              <w:rPr>
                <w:sz w:val="17"/>
                <w:szCs w:val="17"/>
              </w:rPr>
            </w:pPr>
            <w:r w:rsidRPr="00497E09">
              <w:rPr>
                <w:b/>
                <w:sz w:val="17"/>
                <w:szCs w:val="17"/>
              </w:rPr>
              <w:t>Банк получателя</w:t>
            </w:r>
            <w:r w:rsidRPr="00497E09">
              <w:rPr>
                <w:sz w:val="17"/>
                <w:szCs w:val="17"/>
              </w:rPr>
              <w:t>: ОКЦ №1 ДГУ Банка России//УФК по Приморскому краю, г. Владивосток</w:t>
            </w:r>
          </w:p>
          <w:p w14:paraId="34011424" w14:textId="77777777" w:rsidR="0072156F" w:rsidRPr="00497E09" w:rsidRDefault="0072156F" w:rsidP="007A22E6">
            <w:pPr>
              <w:tabs>
                <w:tab w:val="left" w:pos="1080"/>
              </w:tabs>
              <w:rPr>
                <w:sz w:val="17"/>
                <w:szCs w:val="17"/>
              </w:rPr>
            </w:pPr>
            <w:r w:rsidRPr="00497E09">
              <w:rPr>
                <w:sz w:val="17"/>
                <w:szCs w:val="17"/>
              </w:rPr>
              <w:t>Номер казначейского счета 03214643000000012011</w:t>
            </w:r>
          </w:p>
          <w:p w14:paraId="286E8983" w14:textId="77777777" w:rsidR="0072156F" w:rsidRPr="00497E09" w:rsidRDefault="0072156F" w:rsidP="007A22E6">
            <w:pPr>
              <w:tabs>
                <w:tab w:val="left" w:pos="1080"/>
              </w:tabs>
              <w:rPr>
                <w:sz w:val="17"/>
                <w:szCs w:val="17"/>
              </w:rPr>
            </w:pPr>
            <w:r w:rsidRPr="00497E09">
              <w:rPr>
                <w:sz w:val="17"/>
                <w:szCs w:val="17"/>
              </w:rPr>
              <w:t>Единый казначейский счет 40102810545370000012</w:t>
            </w:r>
          </w:p>
          <w:p w14:paraId="339E37AA" w14:textId="77777777" w:rsidR="0072156F" w:rsidRPr="00497E09" w:rsidRDefault="0072156F" w:rsidP="007A22E6">
            <w:pPr>
              <w:tabs>
                <w:tab w:val="left" w:pos="1080"/>
              </w:tabs>
              <w:rPr>
                <w:sz w:val="17"/>
                <w:szCs w:val="17"/>
              </w:rPr>
            </w:pPr>
            <w:r w:rsidRPr="00497E09">
              <w:rPr>
                <w:sz w:val="17"/>
                <w:szCs w:val="17"/>
              </w:rPr>
              <w:t>БИК ТОФК 010507002</w:t>
            </w:r>
          </w:p>
          <w:p w14:paraId="57CA3CC3" w14:textId="77777777" w:rsidR="0072156F" w:rsidRPr="00497E09" w:rsidRDefault="0072156F" w:rsidP="007A22E6">
            <w:pPr>
              <w:widowControl w:val="0"/>
              <w:autoSpaceDE w:val="0"/>
              <w:autoSpaceDN w:val="0"/>
              <w:adjustRightInd w:val="0"/>
              <w:snapToGrid w:val="0"/>
              <w:rPr>
                <w:rFonts w:eastAsia="Calibri"/>
                <w:color w:val="000000"/>
                <w:sz w:val="17"/>
                <w:szCs w:val="17"/>
              </w:rPr>
            </w:pPr>
            <w:r w:rsidRPr="00497E09">
              <w:rPr>
                <w:sz w:val="17"/>
                <w:szCs w:val="17"/>
              </w:rPr>
              <w:t xml:space="preserve">Электронный адрес: </w:t>
            </w:r>
            <w:r w:rsidRPr="00497E09">
              <w:rPr>
                <w:rFonts w:eastAsia="Calibri"/>
                <w:color w:val="000000"/>
                <w:sz w:val="17"/>
                <w:szCs w:val="17"/>
              </w:rPr>
              <w:t>03@</w:t>
            </w:r>
            <w:r w:rsidRPr="00497E09">
              <w:rPr>
                <w:rFonts w:eastAsia="Calibri"/>
                <w:color w:val="000000"/>
                <w:sz w:val="17"/>
                <w:szCs w:val="17"/>
                <w:lang w:val="en-US"/>
              </w:rPr>
              <w:t>rscagro</w:t>
            </w:r>
            <w:r w:rsidRPr="00497E09">
              <w:rPr>
                <w:rFonts w:eastAsia="Calibri"/>
                <w:color w:val="000000"/>
                <w:sz w:val="17"/>
                <w:szCs w:val="17"/>
              </w:rPr>
              <w:t>.</w:t>
            </w:r>
            <w:r w:rsidRPr="00497E09">
              <w:rPr>
                <w:rFonts w:eastAsia="Calibri"/>
                <w:color w:val="000000"/>
                <w:sz w:val="17"/>
                <w:szCs w:val="17"/>
                <w:lang w:val="en-US"/>
              </w:rPr>
              <w:t>ru</w:t>
            </w:r>
            <w:r w:rsidRPr="00497E09">
              <w:rPr>
                <w:rFonts w:eastAsia="Calibri"/>
                <w:color w:val="000000"/>
                <w:sz w:val="17"/>
                <w:szCs w:val="17"/>
              </w:rPr>
              <w:t xml:space="preserve"> </w:t>
            </w:r>
          </w:p>
          <w:p w14:paraId="0489F40A" w14:textId="77777777" w:rsidR="0072156F" w:rsidRPr="00497E09" w:rsidRDefault="0072156F" w:rsidP="007A22E6">
            <w:pPr>
              <w:tabs>
                <w:tab w:val="left" w:pos="1080"/>
              </w:tabs>
              <w:rPr>
                <w:sz w:val="17"/>
                <w:szCs w:val="17"/>
              </w:rPr>
            </w:pPr>
            <w:r w:rsidRPr="00497E09">
              <w:rPr>
                <w:sz w:val="17"/>
                <w:szCs w:val="17"/>
              </w:rPr>
              <w:t>Телефон факс 8(3012)23-08-65,23-28-04</w:t>
            </w:r>
          </w:p>
        </w:tc>
        <w:tc>
          <w:tcPr>
            <w:tcW w:w="2464" w:type="pct"/>
          </w:tcPr>
          <w:p w14:paraId="3B63C607" w14:textId="77777777" w:rsidR="0072156F" w:rsidRPr="00497E09" w:rsidRDefault="0072156F" w:rsidP="007A22E6">
            <w:pPr>
              <w:tabs>
                <w:tab w:val="left" w:pos="1080"/>
              </w:tabs>
              <w:rPr>
                <w:sz w:val="17"/>
                <w:szCs w:val="17"/>
              </w:rPr>
            </w:pPr>
          </w:p>
        </w:tc>
      </w:tr>
      <w:tr w:rsidR="0072156F" w:rsidRPr="00497E09" w14:paraId="3A51E233" w14:textId="77777777" w:rsidTr="0072156F">
        <w:tc>
          <w:tcPr>
            <w:tcW w:w="2536" w:type="pct"/>
          </w:tcPr>
          <w:p w14:paraId="0035CECB" w14:textId="77777777" w:rsidR="0072156F" w:rsidRPr="00497E09" w:rsidRDefault="0072156F" w:rsidP="007A22E6">
            <w:pPr>
              <w:widowControl w:val="0"/>
              <w:autoSpaceDE w:val="0"/>
              <w:autoSpaceDN w:val="0"/>
              <w:adjustRightInd w:val="0"/>
              <w:ind w:left="283"/>
              <w:rPr>
                <w:sz w:val="17"/>
                <w:szCs w:val="17"/>
              </w:rPr>
            </w:pPr>
          </w:p>
          <w:p w14:paraId="2B4AE0FE" w14:textId="77777777" w:rsidR="0072156F" w:rsidRPr="00497E09" w:rsidRDefault="0072156F" w:rsidP="007A22E6">
            <w:pPr>
              <w:tabs>
                <w:tab w:val="left" w:pos="1202"/>
              </w:tabs>
              <w:ind w:left="283"/>
              <w:rPr>
                <w:sz w:val="17"/>
                <w:szCs w:val="17"/>
              </w:rPr>
            </w:pPr>
            <w:r w:rsidRPr="00497E09">
              <w:rPr>
                <w:sz w:val="17"/>
                <w:szCs w:val="17"/>
              </w:rPr>
              <w:t>Руководитель филиала</w:t>
            </w:r>
          </w:p>
          <w:p w14:paraId="72A6404C" w14:textId="77777777" w:rsidR="0072156F" w:rsidRPr="00497E09" w:rsidRDefault="0072156F" w:rsidP="007A22E6">
            <w:pPr>
              <w:tabs>
                <w:tab w:val="left" w:pos="1202"/>
              </w:tabs>
              <w:spacing w:line="240" w:lineRule="atLeast"/>
              <w:ind w:left="284"/>
              <w:rPr>
                <w:sz w:val="17"/>
                <w:szCs w:val="17"/>
              </w:rPr>
            </w:pPr>
            <w:r w:rsidRPr="00497E09">
              <w:rPr>
                <w:sz w:val="17"/>
                <w:szCs w:val="17"/>
              </w:rPr>
              <w:t xml:space="preserve">                   _________________         Н.Б.Мардваев</w:t>
            </w:r>
          </w:p>
          <w:p w14:paraId="6EFD8B88" w14:textId="77777777" w:rsidR="0072156F" w:rsidRPr="00497E09" w:rsidRDefault="0072156F" w:rsidP="007A22E6">
            <w:pPr>
              <w:tabs>
                <w:tab w:val="left" w:pos="1202"/>
              </w:tabs>
              <w:spacing w:line="240" w:lineRule="atLeast"/>
              <w:ind w:left="284"/>
              <w:rPr>
                <w:sz w:val="17"/>
                <w:szCs w:val="17"/>
              </w:rPr>
            </w:pPr>
            <w:r w:rsidRPr="00497E09">
              <w:rPr>
                <w:sz w:val="17"/>
                <w:szCs w:val="17"/>
              </w:rPr>
              <w:t>М.П</w:t>
            </w:r>
          </w:p>
        </w:tc>
        <w:tc>
          <w:tcPr>
            <w:tcW w:w="2464" w:type="pct"/>
          </w:tcPr>
          <w:p w14:paraId="0FDEDE37" w14:textId="77777777" w:rsidR="0072156F" w:rsidRPr="00497E09" w:rsidRDefault="0072156F" w:rsidP="007A22E6">
            <w:pPr>
              <w:tabs>
                <w:tab w:val="left" w:pos="1202"/>
              </w:tabs>
              <w:spacing w:line="240" w:lineRule="atLeast"/>
              <w:ind w:left="284"/>
              <w:rPr>
                <w:b/>
                <w:sz w:val="17"/>
                <w:szCs w:val="17"/>
              </w:rPr>
            </w:pPr>
          </w:p>
          <w:p w14:paraId="73FF968E" w14:textId="77777777" w:rsidR="0072156F" w:rsidRPr="00497E09" w:rsidRDefault="0072156F" w:rsidP="007A22E6">
            <w:pPr>
              <w:rPr>
                <w:sz w:val="17"/>
                <w:szCs w:val="17"/>
              </w:rPr>
            </w:pPr>
            <w:r w:rsidRPr="00497E09">
              <w:rPr>
                <w:sz w:val="17"/>
                <w:szCs w:val="17"/>
              </w:rPr>
              <w:t xml:space="preserve">___________________ </w:t>
            </w:r>
          </w:p>
          <w:p w14:paraId="2F3FB6BB" w14:textId="77777777" w:rsidR="0072156F" w:rsidRPr="00497E09" w:rsidRDefault="0072156F" w:rsidP="007A22E6">
            <w:pPr>
              <w:rPr>
                <w:sz w:val="17"/>
                <w:szCs w:val="17"/>
              </w:rPr>
            </w:pPr>
            <w:r w:rsidRPr="00497E09">
              <w:rPr>
                <w:sz w:val="17"/>
                <w:szCs w:val="17"/>
              </w:rPr>
              <w:t>М.П</w:t>
            </w:r>
          </w:p>
        </w:tc>
      </w:tr>
    </w:tbl>
    <w:p w14:paraId="7DB639CC" w14:textId="77777777" w:rsidR="008F62EC" w:rsidRPr="00497E09" w:rsidRDefault="008F62EC" w:rsidP="008E2964">
      <w:pPr>
        <w:spacing w:line="276" w:lineRule="auto"/>
        <w:jc w:val="center"/>
        <w:rPr>
          <w:b/>
          <w:bCs/>
          <w:sz w:val="17"/>
          <w:szCs w:val="17"/>
        </w:rPr>
      </w:pPr>
    </w:p>
    <w:p w14:paraId="113A7CF9" w14:textId="77777777" w:rsidR="008F62EC" w:rsidRPr="00497E09" w:rsidRDefault="002178A0" w:rsidP="002178A0">
      <w:pPr>
        <w:pStyle w:val="a6"/>
        <w:jc w:val="left"/>
        <w:rPr>
          <w:b w:val="0"/>
          <w:sz w:val="17"/>
          <w:szCs w:val="17"/>
        </w:rPr>
      </w:pPr>
      <w:r w:rsidRPr="00497E09">
        <w:rPr>
          <w:b w:val="0"/>
          <w:sz w:val="17"/>
          <w:szCs w:val="17"/>
        </w:rPr>
        <w:t xml:space="preserve">                                                                                                                                                                                       </w:t>
      </w:r>
    </w:p>
    <w:p w14:paraId="22F44219" w14:textId="77777777" w:rsidR="008F62EC" w:rsidRPr="00497E09" w:rsidRDefault="008F62EC" w:rsidP="002178A0">
      <w:pPr>
        <w:pStyle w:val="a6"/>
        <w:jc w:val="left"/>
        <w:rPr>
          <w:b w:val="0"/>
          <w:sz w:val="17"/>
          <w:szCs w:val="17"/>
        </w:rPr>
      </w:pPr>
    </w:p>
    <w:p w14:paraId="4B5507F3" w14:textId="77777777" w:rsidR="008F62EC" w:rsidRPr="00497E09" w:rsidRDefault="008F62EC" w:rsidP="002178A0">
      <w:pPr>
        <w:pStyle w:val="a6"/>
        <w:jc w:val="left"/>
        <w:rPr>
          <w:b w:val="0"/>
          <w:sz w:val="17"/>
          <w:szCs w:val="17"/>
        </w:rPr>
      </w:pPr>
    </w:p>
    <w:p w14:paraId="181EE440" w14:textId="77777777" w:rsidR="008F62EC" w:rsidRPr="00497E09" w:rsidRDefault="008F62EC" w:rsidP="002178A0">
      <w:pPr>
        <w:pStyle w:val="a6"/>
        <w:jc w:val="left"/>
        <w:rPr>
          <w:b w:val="0"/>
          <w:sz w:val="17"/>
          <w:szCs w:val="17"/>
        </w:rPr>
      </w:pPr>
    </w:p>
    <w:p w14:paraId="74271F19" w14:textId="77777777" w:rsidR="008F62EC" w:rsidRPr="00497E09" w:rsidRDefault="008F62EC" w:rsidP="002178A0">
      <w:pPr>
        <w:pStyle w:val="a6"/>
        <w:jc w:val="left"/>
        <w:rPr>
          <w:b w:val="0"/>
          <w:sz w:val="17"/>
          <w:szCs w:val="17"/>
        </w:rPr>
      </w:pPr>
    </w:p>
    <w:p w14:paraId="6F57170A" w14:textId="77777777" w:rsidR="008F62EC" w:rsidRPr="00497E09" w:rsidRDefault="008F62EC" w:rsidP="002178A0">
      <w:pPr>
        <w:pStyle w:val="a6"/>
        <w:jc w:val="left"/>
        <w:rPr>
          <w:b w:val="0"/>
          <w:sz w:val="17"/>
          <w:szCs w:val="17"/>
        </w:rPr>
      </w:pPr>
    </w:p>
    <w:p w14:paraId="74820E1D" w14:textId="77777777" w:rsidR="008F62EC" w:rsidRPr="00497E09" w:rsidRDefault="008F62EC" w:rsidP="002178A0">
      <w:pPr>
        <w:pStyle w:val="a6"/>
        <w:jc w:val="left"/>
        <w:rPr>
          <w:b w:val="0"/>
          <w:sz w:val="17"/>
          <w:szCs w:val="17"/>
        </w:rPr>
      </w:pPr>
    </w:p>
    <w:p w14:paraId="12FEF8B0" w14:textId="67C5755B" w:rsidR="00171FF4" w:rsidRPr="00497E09" w:rsidRDefault="00456D22" w:rsidP="00456D22">
      <w:pPr>
        <w:pStyle w:val="a6"/>
        <w:rPr>
          <w:b w:val="0"/>
          <w:sz w:val="17"/>
          <w:szCs w:val="17"/>
        </w:rPr>
      </w:pPr>
      <w:r w:rsidRPr="00497E09">
        <w:rPr>
          <w:b w:val="0"/>
          <w:sz w:val="17"/>
          <w:szCs w:val="17"/>
        </w:rPr>
        <w:t xml:space="preserve">                                                                                                                                                 </w:t>
      </w:r>
      <w:r w:rsidR="00146374">
        <w:rPr>
          <w:b w:val="0"/>
          <w:sz w:val="17"/>
          <w:szCs w:val="17"/>
        </w:rPr>
        <w:t xml:space="preserve">     </w:t>
      </w:r>
      <w:r w:rsidRPr="00497E09">
        <w:rPr>
          <w:b w:val="0"/>
          <w:sz w:val="17"/>
          <w:szCs w:val="17"/>
        </w:rPr>
        <w:t xml:space="preserve"> </w:t>
      </w:r>
      <w:r w:rsidR="00171FF4" w:rsidRPr="00497E09">
        <w:rPr>
          <w:b w:val="0"/>
          <w:sz w:val="17"/>
          <w:szCs w:val="17"/>
        </w:rPr>
        <w:t>Приложение №1</w:t>
      </w:r>
    </w:p>
    <w:p w14:paraId="5A97233F" w14:textId="1D341102" w:rsidR="00171FF4" w:rsidRPr="00497E09" w:rsidRDefault="00171FF4" w:rsidP="008E2964">
      <w:pPr>
        <w:pStyle w:val="a6"/>
        <w:ind w:left="6154"/>
        <w:rPr>
          <w:b w:val="0"/>
          <w:sz w:val="17"/>
          <w:szCs w:val="17"/>
        </w:rPr>
      </w:pPr>
      <w:r w:rsidRPr="00497E09">
        <w:rPr>
          <w:b w:val="0"/>
          <w:sz w:val="17"/>
          <w:szCs w:val="17"/>
        </w:rPr>
        <w:t xml:space="preserve">к </w:t>
      </w:r>
      <w:r w:rsidR="0072156F" w:rsidRPr="00497E09">
        <w:rPr>
          <w:b w:val="0"/>
          <w:sz w:val="17"/>
          <w:szCs w:val="17"/>
        </w:rPr>
        <w:t>К</w:t>
      </w:r>
      <w:r w:rsidRPr="00497E09">
        <w:rPr>
          <w:b w:val="0"/>
          <w:sz w:val="17"/>
          <w:szCs w:val="17"/>
        </w:rPr>
        <w:t>онтракту</w:t>
      </w:r>
      <w:r w:rsidR="00146374">
        <w:rPr>
          <w:b w:val="0"/>
          <w:sz w:val="17"/>
          <w:szCs w:val="17"/>
        </w:rPr>
        <w:t xml:space="preserve"> №</w:t>
      </w:r>
    </w:p>
    <w:p w14:paraId="729FA994" w14:textId="45945D20" w:rsidR="00DE7519" w:rsidRPr="00497E09" w:rsidRDefault="00BF52C1" w:rsidP="00BF52C1">
      <w:pPr>
        <w:pStyle w:val="ab"/>
        <w:ind w:left="6154"/>
        <w:rPr>
          <w:rFonts w:ascii="Times New Roman" w:hAnsi="Times New Roman" w:cs="Times New Roman"/>
          <w:bCs/>
          <w:sz w:val="17"/>
          <w:szCs w:val="17"/>
        </w:rPr>
      </w:pPr>
      <w:r w:rsidRPr="00497E09">
        <w:rPr>
          <w:rFonts w:ascii="Times New Roman" w:hAnsi="Times New Roman" w:cs="Times New Roman"/>
          <w:bCs/>
          <w:sz w:val="17"/>
          <w:szCs w:val="17"/>
        </w:rPr>
        <w:t xml:space="preserve">                   </w:t>
      </w:r>
      <w:r w:rsidR="00146374">
        <w:rPr>
          <w:rFonts w:ascii="Times New Roman" w:hAnsi="Times New Roman" w:cs="Times New Roman"/>
          <w:bCs/>
          <w:sz w:val="17"/>
          <w:szCs w:val="17"/>
        </w:rPr>
        <w:t xml:space="preserve">         </w:t>
      </w:r>
      <w:r w:rsidRPr="00497E09">
        <w:rPr>
          <w:rFonts w:ascii="Times New Roman" w:hAnsi="Times New Roman" w:cs="Times New Roman"/>
          <w:bCs/>
          <w:sz w:val="17"/>
          <w:szCs w:val="17"/>
        </w:rPr>
        <w:t xml:space="preserve">   от «</w:t>
      </w:r>
      <w:r w:rsidR="00CD51EC" w:rsidRPr="00497E09">
        <w:rPr>
          <w:rFonts w:ascii="Times New Roman" w:hAnsi="Times New Roman" w:cs="Times New Roman"/>
          <w:bCs/>
          <w:sz w:val="17"/>
          <w:szCs w:val="17"/>
        </w:rPr>
        <w:t>___</w:t>
      </w:r>
      <w:r w:rsidRPr="00497E09">
        <w:rPr>
          <w:rFonts w:ascii="Times New Roman" w:hAnsi="Times New Roman" w:cs="Times New Roman"/>
          <w:bCs/>
          <w:sz w:val="17"/>
          <w:szCs w:val="17"/>
        </w:rPr>
        <w:t xml:space="preserve">» </w:t>
      </w:r>
      <w:r w:rsidR="00CD51EC" w:rsidRPr="00497E09">
        <w:rPr>
          <w:rFonts w:ascii="Times New Roman" w:hAnsi="Times New Roman" w:cs="Times New Roman"/>
          <w:bCs/>
          <w:sz w:val="17"/>
          <w:szCs w:val="17"/>
        </w:rPr>
        <w:t xml:space="preserve">_______ </w:t>
      </w:r>
      <w:r w:rsidRPr="00497E09">
        <w:rPr>
          <w:rFonts w:ascii="Times New Roman" w:hAnsi="Times New Roman" w:cs="Times New Roman"/>
          <w:bCs/>
          <w:sz w:val="17"/>
          <w:szCs w:val="17"/>
        </w:rPr>
        <w:t>202</w:t>
      </w:r>
      <w:r w:rsidR="0072156F" w:rsidRPr="00497E09">
        <w:rPr>
          <w:rFonts w:ascii="Times New Roman" w:hAnsi="Times New Roman" w:cs="Times New Roman"/>
          <w:bCs/>
          <w:sz w:val="17"/>
          <w:szCs w:val="17"/>
        </w:rPr>
        <w:t>6</w:t>
      </w:r>
      <w:r w:rsidRPr="00497E09">
        <w:rPr>
          <w:rFonts w:ascii="Times New Roman" w:hAnsi="Times New Roman" w:cs="Times New Roman"/>
          <w:bCs/>
          <w:sz w:val="17"/>
          <w:szCs w:val="17"/>
        </w:rPr>
        <w:t xml:space="preserve"> г. № </w:t>
      </w:r>
      <w:r w:rsidR="00CD51EC" w:rsidRPr="00497E09">
        <w:rPr>
          <w:rFonts w:ascii="Times New Roman" w:hAnsi="Times New Roman" w:cs="Times New Roman"/>
          <w:bCs/>
          <w:sz w:val="17"/>
          <w:szCs w:val="17"/>
        </w:rPr>
        <w:t>____</w:t>
      </w:r>
    </w:p>
    <w:p w14:paraId="59570181" w14:textId="789E70F2" w:rsidR="000553B3" w:rsidRPr="00497E09" w:rsidRDefault="00DE7519" w:rsidP="000553B3">
      <w:pPr>
        <w:keepNext/>
        <w:widowControl w:val="0"/>
        <w:jc w:val="center"/>
        <w:rPr>
          <w:b/>
          <w:sz w:val="17"/>
          <w:szCs w:val="17"/>
        </w:rPr>
      </w:pPr>
      <w:r w:rsidRPr="00497E09">
        <w:rPr>
          <w:b/>
          <w:sz w:val="17"/>
          <w:szCs w:val="17"/>
        </w:rPr>
        <w:t>УЧЕБНЫЙ ПЛАН</w:t>
      </w:r>
      <w:bookmarkStart w:id="9" w:name="_Hlk20296520"/>
    </w:p>
    <w:tbl>
      <w:tblPr>
        <w:tblStyle w:val="15"/>
        <w:tblpPr w:leftFromText="180" w:rightFromText="180" w:vertAnchor="text" w:horzAnchor="margin" w:tblpXSpec="right" w:tblpY="218"/>
        <w:tblW w:w="0" w:type="auto"/>
        <w:tblLook w:val="04A0" w:firstRow="1" w:lastRow="0" w:firstColumn="1" w:lastColumn="0" w:noHBand="0" w:noVBand="1"/>
      </w:tblPr>
      <w:tblGrid>
        <w:gridCol w:w="718"/>
        <w:gridCol w:w="3242"/>
        <w:gridCol w:w="1493"/>
        <w:gridCol w:w="1337"/>
        <w:gridCol w:w="1467"/>
        <w:gridCol w:w="1197"/>
        <w:gridCol w:w="1228"/>
      </w:tblGrid>
      <w:tr w:rsidR="00146374" w:rsidRPr="00497E09" w14:paraId="073818F2" w14:textId="77777777" w:rsidTr="00146374">
        <w:trPr>
          <w:trHeight w:val="699"/>
        </w:trPr>
        <w:tc>
          <w:tcPr>
            <w:tcW w:w="748" w:type="dxa"/>
          </w:tcPr>
          <w:p w14:paraId="6EA15BF4" w14:textId="77777777" w:rsidR="00146374" w:rsidRPr="00497E09" w:rsidRDefault="00146374" w:rsidP="00456D22">
            <w:pPr>
              <w:keepNext/>
              <w:widowControl w:val="0"/>
              <w:jc w:val="center"/>
              <w:rPr>
                <w:b/>
                <w:sz w:val="17"/>
                <w:szCs w:val="17"/>
              </w:rPr>
            </w:pPr>
            <w:r w:rsidRPr="00497E09">
              <w:rPr>
                <w:b/>
                <w:sz w:val="17"/>
                <w:szCs w:val="17"/>
              </w:rPr>
              <w:t>№ п/п</w:t>
            </w:r>
          </w:p>
        </w:tc>
        <w:tc>
          <w:tcPr>
            <w:tcW w:w="3437" w:type="dxa"/>
          </w:tcPr>
          <w:p w14:paraId="3F51980D" w14:textId="77777777" w:rsidR="00146374" w:rsidRPr="00497E09" w:rsidRDefault="00146374" w:rsidP="00456D22">
            <w:pPr>
              <w:keepNext/>
              <w:widowControl w:val="0"/>
              <w:jc w:val="center"/>
              <w:rPr>
                <w:b/>
                <w:sz w:val="17"/>
                <w:szCs w:val="17"/>
              </w:rPr>
            </w:pPr>
            <w:r w:rsidRPr="00497E09">
              <w:rPr>
                <w:b/>
                <w:sz w:val="17"/>
                <w:szCs w:val="17"/>
              </w:rPr>
              <w:t xml:space="preserve">Наименование предмета Контракта  </w:t>
            </w:r>
          </w:p>
        </w:tc>
        <w:tc>
          <w:tcPr>
            <w:tcW w:w="1004" w:type="dxa"/>
          </w:tcPr>
          <w:p w14:paraId="384300AB" w14:textId="2B3A5E0F" w:rsidR="00146374" w:rsidRPr="00497E09" w:rsidRDefault="00146374" w:rsidP="00456D22">
            <w:pPr>
              <w:keepNext/>
              <w:widowControl w:val="0"/>
              <w:jc w:val="center"/>
              <w:rPr>
                <w:b/>
                <w:sz w:val="17"/>
                <w:szCs w:val="17"/>
              </w:rPr>
            </w:pPr>
            <w:r>
              <w:rPr>
                <w:b/>
                <w:sz w:val="17"/>
                <w:szCs w:val="17"/>
              </w:rPr>
              <w:t>Характеристика услуг</w:t>
            </w:r>
          </w:p>
        </w:tc>
        <w:tc>
          <w:tcPr>
            <w:tcW w:w="1437" w:type="dxa"/>
          </w:tcPr>
          <w:p w14:paraId="12224D96" w14:textId="0C590D88" w:rsidR="00146374" w:rsidRPr="00497E09" w:rsidRDefault="00146374" w:rsidP="00456D22">
            <w:pPr>
              <w:keepNext/>
              <w:widowControl w:val="0"/>
              <w:jc w:val="center"/>
              <w:rPr>
                <w:b/>
                <w:sz w:val="17"/>
                <w:szCs w:val="17"/>
              </w:rPr>
            </w:pPr>
            <w:r>
              <w:rPr>
                <w:b/>
                <w:sz w:val="17"/>
                <w:szCs w:val="17"/>
              </w:rPr>
              <w:t>Ед. изм</w:t>
            </w:r>
          </w:p>
        </w:tc>
        <w:tc>
          <w:tcPr>
            <w:tcW w:w="1508" w:type="dxa"/>
          </w:tcPr>
          <w:p w14:paraId="7D7D60B5" w14:textId="760AA9D5" w:rsidR="00146374" w:rsidRPr="00497E09" w:rsidRDefault="00146374" w:rsidP="00456D22">
            <w:pPr>
              <w:keepNext/>
              <w:widowControl w:val="0"/>
              <w:jc w:val="center"/>
              <w:rPr>
                <w:b/>
                <w:sz w:val="17"/>
                <w:szCs w:val="17"/>
              </w:rPr>
            </w:pPr>
            <w:r w:rsidRPr="00497E09">
              <w:rPr>
                <w:b/>
                <w:sz w:val="17"/>
                <w:szCs w:val="17"/>
              </w:rPr>
              <w:t xml:space="preserve">Количество </w:t>
            </w:r>
          </w:p>
        </w:tc>
        <w:tc>
          <w:tcPr>
            <w:tcW w:w="1267" w:type="dxa"/>
          </w:tcPr>
          <w:p w14:paraId="4DF3EF9F" w14:textId="77777777" w:rsidR="00146374" w:rsidRPr="00497E09" w:rsidRDefault="00146374" w:rsidP="00456D22">
            <w:pPr>
              <w:keepNext/>
              <w:widowControl w:val="0"/>
              <w:jc w:val="center"/>
              <w:rPr>
                <w:b/>
                <w:sz w:val="17"/>
                <w:szCs w:val="17"/>
              </w:rPr>
            </w:pPr>
            <w:r w:rsidRPr="00497E09">
              <w:rPr>
                <w:b/>
                <w:sz w:val="17"/>
                <w:szCs w:val="17"/>
              </w:rPr>
              <w:t>Цена за ед., в руб.</w:t>
            </w:r>
          </w:p>
        </w:tc>
        <w:tc>
          <w:tcPr>
            <w:tcW w:w="1281" w:type="dxa"/>
          </w:tcPr>
          <w:p w14:paraId="223C87F2" w14:textId="77777777" w:rsidR="00146374" w:rsidRPr="00497E09" w:rsidRDefault="00146374" w:rsidP="00456D22">
            <w:pPr>
              <w:keepNext/>
              <w:widowControl w:val="0"/>
              <w:jc w:val="center"/>
              <w:rPr>
                <w:b/>
                <w:sz w:val="17"/>
                <w:szCs w:val="17"/>
              </w:rPr>
            </w:pPr>
            <w:r w:rsidRPr="00497E09">
              <w:rPr>
                <w:b/>
                <w:sz w:val="17"/>
                <w:szCs w:val="17"/>
              </w:rPr>
              <w:t>Сумма, в руб.</w:t>
            </w:r>
          </w:p>
        </w:tc>
      </w:tr>
      <w:tr w:rsidR="00146374" w:rsidRPr="00497E09" w14:paraId="31B38D77" w14:textId="77777777" w:rsidTr="00146374">
        <w:tc>
          <w:tcPr>
            <w:tcW w:w="748" w:type="dxa"/>
          </w:tcPr>
          <w:p w14:paraId="0E21C114" w14:textId="77777777" w:rsidR="00146374" w:rsidRPr="00497E09" w:rsidRDefault="00146374" w:rsidP="00456D22">
            <w:pPr>
              <w:keepNext/>
              <w:widowControl w:val="0"/>
              <w:jc w:val="center"/>
              <w:rPr>
                <w:b/>
                <w:sz w:val="17"/>
                <w:szCs w:val="17"/>
              </w:rPr>
            </w:pPr>
            <w:r w:rsidRPr="00497E09">
              <w:rPr>
                <w:b/>
                <w:sz w:val="17"/>
                <w:szCs w:val="17"/>
              </w:rPr>
              <w:t>1</w:t>
            </w:r>
          </w:p>
        </w:tc>
        <w:tc>
          <w:tcPr>
            <w:tcW w:w="3437" w:type="dxa"/>
          </w:tcPr>
          <w:p w14:paraId="3FF8C27B" w14:textId="57998F40" w:rsidR="00146374" w:rsidRPr="00497E09" w:rsidRDefault="00146374" w:rsidP="00146374">
            <w:pPr>
              <w:keepNext/>
              <w:widowControl w:val="0"/>
              <w:rPr>
                <w:rFonts w:eastAsia="Dotum"/>
                <w:sz w:val="17"/>
                <w:szCs w:val="17"/>
              </w:rPr>
            </w:pPr>
            <w:r w:rsidRPr="00497E09">
              <w:rPr>
                <w:rStyle w:val="FontStyle13"/>
                <w:rFonts w:eastAsia="Dotum"/>
                <w:sz w:val="17"/>
                <w:szCs w:val="17"/>
              </w:rPr>
              <w:t xml:space="preserve">Оказание  образовательных услуг по обучению руководителей структурных подразделений (работников), уполномоченных на решение задач в области гражданской обороны и защиты населения и территорий от чрезвычайных ситуаций для нужд филиала ФГБУ «Россельхозцентр» по Республике Бурятия  </w:t>
            </w:r>
          </w:p>
        </w:tc>
        <w:tc>
          <w:tcPr>
            <w:tcW w:w="1004" w:type="dxa"/>
          </w:tcPr>
          <w:p w14:paraId="4549B496" w14:textId="6E4EB8E7" w:rsidR="00146374" w:rsidRPr="00146374" w:rsidRDefault="00146374" w:rsidP="00456D22">
            <w:pPr>
              <w:keepNext/>
              <w:widowControl w:val="0"/>
              <w:jc w:val="center"/>
              <w:rPr>
                <w:b/>
                <w:sz w:val="17"/>
                <w:szCs w:val="17"/>
              </w:rPr>
            </w:pPr>
            <w:r>
              <w:rPr>
                <w:sz w:val="17"/>
                <w:szCs w:val="17"/>
              </w:rPr>
              <w:t>П</w:t>
            </w:r>
            <w:r w:rsidRPr="00146374">
              <w:rPr>
                <w:sz w:val="17"/>
                <w:szCs w:val="17"/>
              </w:rPr>
              <w:t>овышение квалификации, Выполнение полного объема часов по учебному плану, Выдача удостоверения о повышении квалификации</w:t>
            </w:r>
          </w:p>
        </w:tc>
        <w:tc>
          <w:tcPr>
            <w:tcW w:w="1437" w:type="dxa"/>
          </w:tcPr>
          <w:p w14:paraId="3571271B" w14:textId="4F68C09E" w:rsidR="00146374" w:rsidRPr="00497E09" w:rsidRDefault="00146374" w:rsidP="00456D22">
            <w:pPr>
              <w:keepNext/>
              <w:widowControl w:val="0"/>
              <w:jc w:val="center"/>
              <w:rPr>
                <w:b/>
                <w:sz w:val="17"/>
                <w:szCs w:val="17"/>
              </w:rPr>
            </w:pPr>
            <w:r>
              <w:rPr>
                <w:b/>
                <w:sz w:val="17"/>
                <w:szCs w:val="17"/>
              </w:rPr>
              <w:t>чел</w:t>
            </w:r>
          </w:p>
        </w:tc>
        <w:tc>
          <w:tcPr>
            <w:tcW w:w="1508" w:type="dxa"/>
          </w:tcPr>
          <w:p w14:paraId="37A1B868" w14:textId="49073B0C" w:rsidR="00146374" w:rsidRPr="00497E09" w:rsidRDefault="00146374" w:rsidP="00456D22">
            <w:pPr>
              <w:keepNext/>
              <w:widowControl w:val="0"/>
              <w:jc w:val="center"/>
              <w:rPr>
                <w:b/>
                <w:sz w:val="17"/>
                <w:szCs w:val="17"/>
              </w:rPr>
            </w:pPr>
            <w:r w:rsidRPr="00497E09">
              <w:rPr>
                <w:b/>
                <w:sz w:val="17"/>
                <w:szCs w:val="17"/>
              </w:rPr>
              <w:t>9</w:t>
            </w:r>
          </w:p>
        </w:tc>
        <w:tc>
          <w:tcPr>
            <w:tcW w:w="1267" w:type="dxa"/>
          </w:tcPr>
          <w:p w14:paraId="522C466C" w14:textId="4CF39B30" w:rsidR="00146374" w:rsidRPr="00497E09" w:rsidRDefault="00146374" w:rsidP="00456D22">
            <w:pPr>
              <w:keepNext/>
              <w:widowControl w:val="0"/>
              <w:jc w:val="center"/>
              <w:rPr>
                <w:b/>
                <w:sz w:val="17"/>
                <w:szCs w:val="17"/>
              </w:rPr>
            </w:pPr>
          </w:p>
        </w:tc>
        <w:tc>
          <w:tcPr>
            <w:tcW w:w="1281" w:type="dxa"/>
          </w:tcPr>
          <w:p w14:paraId="07967282" w14:textId="38954BD1" w:rsidR="00146374" w:rsidRPr="00497E09" w:rsidRDefault="00146374" w:rsidP="00456D22">
            <w:pPr>
              <w:keepNext/>
              <w:widowControl w:val="0"/>
              <w:jc w:val="center"/>
              <w:rPr>
                <w:b/>
                <w:sz w:val="17"/>
                <w:szCs w:val="17"/>
              </w:rPr>
            </w:pPr>
          </w:p>
        </w:tc>
      </w:tr>
    </w:tbl>
    <w:p w14:paraId="09B875B7" w14:textId="77777777" w:rsidR="00DE7519" w:rsidRPr="00497E09" w:rsidRDefault="00DE7519" w:rsidP="00DE7519">
      <w:pPr>
        <w:keepNext/>
        <w:widowControl w:val="0"/>
        <w:jc w:val="center"/>
        <w:rPr>
          <w:b/>
          <w:sz w:val="17"/>
          <w:szCs w:val="17"/>
        </w:rPr>
      </w:pPr>
    </w:p>
    <w:p w14:paraId="5046D676" w14:textId="77777777" w:rsidR="00456D22" w:rsidRPr="00497E09" w:rsidRDefault="00456D22" w:rsidP="00DE7519">
      <w:pPr>
        <w:keepNext/>
        <w:widowControl w:val="0"/>
        <w:jc w:val="center"/>
        <w:rPr>
          <w:b/>
          <w:sz w:val="17"/>
          <w:szCs w:val="17"/>
        </w:rPr>
      </w:pPr>
    </w:p>
    <w:p w14:paraId="489E4A9A" w14:textId="77777777" w:rsidR="00456D22" w:rsidRPr="00497E09" w:rsidRDefault="00456D22" w:rsidP="00DE7519">
      <w:pPr>
        <w:keepNext/>
        <w:widowControl w:val="0"/>
        <w:jc w:val="center"/>
        <w:rPr>
          <w:b/>
          <w:sz w:val="17"/>
          <w:szCs w:val="17"/>
        </w:rPr>
      </w:pPr>
    </w:p>
    <w:p w14:paraId="7BA0D8B3" w14:textId="77777777" w:rsidR="00456D22" w:rsidRPr="00497E09" w:rsidRDefault="00456D22" w:rsidP="00DE7519">
      <w:pPr>
        <w:keepNext/>
        <w:widowControl w:val="0"/>
        <w:jc w:val="center"/>
        <w:rPr>
          <w:b/>
          <w:sz w:val="17"/>
          <w:szCs w:val="17"/>
        </w:rPr>
      </w:pPr>
    </w:p>
    <w:p w14:paraId="64A6344D" w14:textId="77777777" w:rsidR="00456D22" w:rsidRPr="00497E09" w:rsidRDefault="00456D22" w:rsidP="00DE7519">
      <w:pPr>
        <w:keepNext/>
        <w:widowControl w:val="0"/>
        <w:jc w:val="center"/>
        <w:rPr>
          <w:b/>
          <w:sz w:val="17"/>
          <w:szCs w:val="17"/>
        </w:rPr>
      </w:pPr>
    </w:p>
    <w:p w14:paraId="57314FC1" w14:textId="77777777" w:rsidR="00456D22" w:rsidRPr="00497E09" w:rsidRDefault="00456D22" w:rsidP="00DE7519">
      <w:pPr>
        <w:keepNext/>
        <w:widowControl w:val="0"/>
        <w:jc w:val="center"/>
        <w:rPr>
          <w:b/>
          <w:sz w:val="17"/>
          <w:szCs w:val="17"/>
        </w:rPr>
      </w:pPr>
    </w:p>
    <w:p w14:paraId="19CD7A87" w14:textId="77777777" w:rsidR="00456D22" w:rsidRPr="00497E09" w:rsidRDefault="00456D22" w:rsidP="00DE7519">
      <w:pPr>
        <w:keepNext/>
        <w:widowControl w:val="0"/>
        <w:jc w:val="center"/>
        <w:rPr>
          <w:b/>
          <w:sz w:val="17"/>
          <w:szCs w:val="17"/>
        </w:rPr>
      </w:pPr>
    </w:p>
    <w:p w14:paraId="7AE25798" w14:textId="77777777" w:rsidR="00456D22" w:rsidRPr="00497E09" w:rsidRDefault="00456D22" w:rsidP="00DE7519">
      <w:pPr>
        <w:keepNext/>
        <w:widowControl w:val="0"/>
        <w:jc w:val="center"/>
        <w:rPr>
          <w:b/>
          <w:sz w:val="17"/>
          <w:szCs w:val="17"/>
        </w:rPr>
      </w:pPr>
    </w:p>
    <w:p w14:paraId="53D2AEAB" w14:textId="77777777" w:rsidR="00780D11" w:rsidRPr="00497E09" w:rsidRDefault="00780D11" w:rsidP="00DE7519">
      <w:pPr>
        <w:keepNext/>
        <w:widowControl w:val="0"/>
        <w:jc w:val="center"/>
        <w:rPr>
          <w:b/>
          <w:sz w:val="17"/>
          <w:szCs w:val="17"/>
        </w:rPr>
      </w:pPr>
    </w:p>
    <w:p w14:paraId="7D0F68B7" w14:textId="77777777" w:rsidR="000553B3" w:rsidRPr="00497E09" w:rsidRDefault="000553B3" w:rsidP="00DE7519">
      <w:pPr>
        <w:keepNext/>
        <w:widowControl w:val="0"/>
        <w:jc w:val="center"/>
        <w:rPr>
          <w:b/>
          <w:sz w:val="17"/>
          <w:szCs w:val="17"/>
        </w:rPr>
      </w:pPr>
    </w:p>
    <w:p w14:paraId="53311EE1" w14:textId="77777777" w:rsidR="000553B3" w:rsidRDefault="000553B3" w:rsidP="00DE7519">
      <w:pPr>
        <w:keepNext/>
        <w:widowControl w:val="0"/>
        <w:jc w:val="center"/>
        <w:rPr>
          <w:b/>
          <w:sz w:val="17"/>
          <w:szCs w:val="17"/>
        </w:rPr>
      </w:pPr>
    </w:p>
    <w:p w14:paraId="3F5F6898" w14:textId="77777777" w:rsidR="00F71F6F" w:rsidRPr="00497E09" w:rsidRDefault="00F71F6F" w:rsidP="00DE7519">
      <w:pPr>
        <w:keepNext/>
        <w:widowControl w:val="0"/>
        <w:jc w:val="center"/>
        <w:rPr>
          <w:b/>
          <w:sz w:val="17"/>
          <w:szCs w:val="17"/>
        </w:rPr>
      </w:pPr>
    </w:p>
    <w:p w14:paraId="1E7A74E2" w14:textId="77777777" w:rsidR="000553B3" w:rsidRPr="00497E09" w:rsidRDefault="000553B3" w:rsidP="00DE7519">
      <w:pPr>
        <w:keepNext/>
        <w:widowControl w:val="0"/>
        <w:jc w:val="center"/>
        <w:rPr>
          <w:b/>
          <w:sz w:val="17"/>
          <w:szCs w:val="17"/>
        </w:rPr>
      </w:pPr>
    </w:p>
    <w:p w14:paraId="3E567F28" w14:textId="10CAB535" w:rsidR="00DE7519" w:rsidRPr="00497E09" w:rsidRDefault="00DE7519" w:rsidP="00DE7519">
      <w:pPr>
        <w:keepNext/>
        <w:widowControl w:val="0"/>
        <w:jc w:val="center"/>
        <w:rPr>
          <w:b/>
          <w:sz w:val="17"/>
          <w:szCs w:val="17"/>
        </w:rPr>
      </w:pPr>
      <w:r w:rsidRPr="00497E09">
        <w:rPr>
          <w:b/>
          <w:sz w:val="17"/>
          <w:szCs w:val="17"/>
        </w:rPr>
        <w:t xml:space="preserve">ИТОГО: </w:t>
      </w:r>
      <w:r w:rsidR="00780D11" w:rsidRPr="00497E09">
        <w:rPr>
          <w:b/>
          <w:sz w:val="17"/>
          <w:szCs w:val="17"/>
        </w:rPr>
        <w:t>_____________</w:t>
      </w:r>
      <w:r w:rsidR="008F62EC" w:rsidRPr="00497E09">
        <w:rPr>
          <w:b/>
          <w:sz w:val="17"/>
          <w:szCs w:val="17"/>
        </w:rPr>
        <w:t>(</w:t>
      </w:r>
      <w:r w:rsidR="00780D11" w:rsidRPr="00497E09">
        <w:rPr>
          <w:b/>
          <w:sz w:val="17"/>
          <w:szCs w:val="17"/>
        </w:rPr>
        <w:t>_________</w:t>
      </w:r>
      <w:r w:rsidR="008F62EC" w:rsidRPr="00497E09">
        <w:rPr>
          <w:b/>
          <w:sz w:val="17"/>
          <w:szCs w:val="17"/>
        </w:rPr>
        <w:t xml:space="preserve">) рублей </w:t>
      </w:r>
      <w:r w:rsidR="00780D11" w:rsidRPr="00497E09">
        <w:rPr>
          <w:b/>
          <w:sz w:val="17"/>
          <w:szCs w:val="17"/>
        </w:rPr>
        <w:t>___</w:t>
      </w:r>
      <w:r w:rsidR="008F62EC" w:rsidRPr="00497E09">
        <w:rPr>
          <w:b/>
          <w:sz w:val="17"/>
          <w:szCs w:val="17"/>
        </w:rPr>
        <w:t xml:space="preserve">  копеек, </w:t>
      </w:r>
      <w:r w:rsidR="00780D11" w:rsidRPr="00497E09">
        <w:rPr>
          <w:b/>
          <w:sz w:val="17"/>
          <w:szCs w:val="17"/>
        </w:rPr>
        <w:t>с НДС/ НДС не облагается.</w:t>
      </w:r>
    </w:p>
    <w:bookmarkEnd w:id="9"/>
    <w:p w14:paraId="0C8C1C5C" w14:textId="689F2315" w:rsidR="00CD51EC" w:rsidRPr="00497E09" w:rsidRDefault="00DE7519" w:rsidP="00DE7519">
      <w:pPr>
        <w:spacing w:before="120"/>
        <w:ind w:firstLine="567"/>
        <w:jc w:val="both"/>
        <w:rPr>
          <w:rFonts w:eastAsia="Calibri"/>
          <w:bCs/>
          <w:sz w:val="17"/>
          <w:szCs w:val="17"/>
          <w:lang w:eastAsia="en-US"/>
        </w:rPr>
      </w:pPr>
      <w:r w:rsidRPr="00497E09">
        <w:rPr>
          <w:rFonts w:eastAsia="Calibri"/>
          <w:b/>
          <w:sz w:val="17"/>
          <w:szCs w:val="17"/>
          <w:lang w:eastAsia="en-US"/>
        </w:rPr>
        <w:t>1. Предмет Контракта</w:t>
      </w:r>
      <w:r w:rsidRPr="00497E09">
        <w:rPr>
          <w:rFonts w:eastAsia="Calibri"/>
          <w:sz w:val="17"/>
          <w:szCs w:val="17"/>
          <w:lang w:eastAsia="en-US"/>
        </w:rPr>
        <w:t xml:space="preserve">: </w:t>
      </w:r>
      <w:r w:rsidR="003228AE" w:rsidRPr="00497E09">
        <w:rPr>
          <w:rStyle w:val="FontStyle13"/>
          <w:rFonts w:eastAsia="Dotum"/>
          <w:sz w:val="17"/>
          <w:szCs w:val="17"/>
        </w:rPr>
        <w:t xml:space="preserve">образовательные услуги по обучению руководителей структурных подразделений (работников), уполномоченных на решение задач в области гражданской обороны и защиты населения и территорий от чрезвычайных ситуаций для нужд филиала ФГБУ «Россельхозцентр» по Республике Бурятия  </w:t>
      </w:r>
    </w:p>
    <w:p w14:paraId="4A3A8DFF" w14:textId="08F6773C" w:rsidR="00DE7519" w:rsidRPr="00497E09" w:rsidRDefault="00DE7519" w:rsidP="00DE7519">
      <w:pPr>
        <w:spacing w:before="120"/>
        <w:ind w:firstLine="567"/>
        <w:jc w:val="both"/>
        <w:rPr>
          <w:rFonts w:eastAsia="Calibri"/>
          <w:bCs/>
          <w:sz w:val="17"/>
          <w:szCs w:val="17"/>
          <w:lang w:eastAsia="en-US"/>
        </w:rPr>
      </w:pPr>
      <w:r w:rsidRPr="00497E09">
        <w:rPr>
          <w:rFonts w:eastAsia="Calibri"/>
          <w:b/>
          <w:sz w:val="17"/>
          <w:szCs w:val="17"/>
          <w:lang w:eastAsia="en-US"/>
        </w:rPr>
        <w:t xml:space="preserve">2. Место оказания услуг: </w:t>
      </w:r>
      <w:r w:rsidR="00D034F2" w:rsidRPr="00497E09">
        <w:rPr>
          <w:rStyle w:val="FontStyle13"/>
          <w:rFonts w:eastAsia="Dotum"/>
          <w:sz w:val="17"/>
          <w:szCs w:val="17"/>
        </w:rPr>
        <w:t xml:space="preserve">г. </w:t>
      </w:r>
      <w:r w:rsidR="000553B3" w:rsidRPr="00497E09">
        <w:rPr>
          <w:rStyle w:val="FontStyle13"/>
          <w:rFonts w:eastAsia="Dotum"/>
          <w:sz w:val="17"/>
          <w:szCs w:val="17"/>
        </w:rPr>
        <w:t>Улан-Удэ</w:t>
      </w:r>
      <w:r w:rsidR="00D034F2" w:rsidRPr="00497E09">
        <w:rPr>
          <w:rStyle w:val="FontStyle13"/>
          <w:rFonts w:eastAsia="Dotum"/>
          <w:sz w:val="17"/>
          <w:szCs w:val="17"/>
        </w:rPr>
        <w:t>, либо другой субъект РФ, при условии, что Услуги будут оказываться дистанционно.</w:t>
      </w:r>
    </w:p>
    <w:p w14:paraId="1411A567" w14:textId="4C73868A" w:rsidR="00D034F2" w:rsidRPr="00497E09" w:rsidRDefault="00DE7519" w:rsidP="00D034F2">
      <w:pPr>
        <w:ind w:firstLine="567"/>
        <w:jc w:val="both"/>
        <w:rPr>
          <w:rStyle w:val="FontStyle13"/>
          <w:rFonts w:eastAsia="Dotum"/>
          <w:sz w:val="17"/>
          <w:szCs w:val="17"/>
        </w:rPr>
      </w:pPr>
      <w:r w:rsidRPr="00497E09">
        <w:rPr>
          <w:rFonts w:eastAsia="Calibri"/>
          <w:b/>
          <w:sz w:val="17"/>
          <w:szCs w:val="17"/>
          <w:lang w:eastAsia="en-US"/>
        </w:rPr>
        <w:t xml:space="preserve">3. Срок оказания услуг: </w:t>
      </w:r>
      <w:r w:rsidR="00D034F2" w:rsidRPr="00497E09">
        <w:rPr>
          <w:rStyle w:val="FontStyle13"/>
          <w:rFonts w:eastAsia="Dotum"/>
          <w:sz w:val="17"/>
          <w:szCs w:val="17"/>
        </w:rPr>
        <w:t xml:space="preserve">в течение </w:t>
      </w:r>
      <w:r w:rsidR="00780D11" w:rsidRPr="00497E09">
        <w:rPr>
          <w:rStyle w:val="FontStyle13"/>
          <w:rFonts w:eastAsia="Dotum"/>
          <w:sz w:val="17"/>
          <w:szCs w:val="17"/>
        </w:rPr>
        <w:t>20</w:t>
      </w:r>
      <w:r w:rsidR="00D034F2" w:rsidRPr="00497E09">
        <w:rPr>
          <w:rStyle w:val="FontStyle13"/>
          <w:rFonts w:eastAsia="Dotum"/>
          <w:sz w:val="17"/>
          <w:szCs w:val="17"/>
        </w:rPr>
        <w:t xml:space="preserve"> (д</w:t>
      </w:r>
      <w:r w:rsidR="00780D11" w:rsidRPr="00497E09">
        <w:rPr>
          <w:rStyle w:val="FontStyle13"/>
          <w:rFonts w:eastAsia="Dotum"/>
          <w:sz w:val="17"/>
          <w:szCs w:val="17"/>
        </w:rPr>
        <w:t>вадцати</w:t>
      </w:r>
      <w:r w:rsidR="00D034F2" w:rsidRPr="00497E09">
        <w:rPr>
          <w:rStyle w:val="FontStyle13"/>
          <w:rFonts w:eastAsia="Dotum"/>
          <w:sz w:val="17"/>
          <w:szCs w:val="17"/>
        </w:rPr>
        <w:t>) рабочих дней с момента заключения  контракта.</w:t>
      </w:r>
    </w:p>
    <w:p w14:paraId="45D8A219" w14:textId="369148CF" w:rsidR="00DE7519" w:rsidRPr="00497E09" w:rsidRDefault="00DE7519" w:rsidP="00DE7519">
      <w:pPr>
        <w:spacing w:before="120"/>
        <w:ind w:firstLine="567"/>
        <w:contextualSpacing/>
        <w:jc w:val="both"/>
        <w:rPr>
          <w:rFonts w:eastAsia="Calibri"/>
          <w:color w:val="000000"/>
          <w:sz w:val="17"/>
          <w:szCs w:val="17"/>
          <w:lang w:eastAsia="en-US"/>
        </w:rPr>
      </w:pPr>
      <w:r w:rsidRPr="00497E09">
        <w:rPr>
          <w:rFonts w:eastAsia="Calibri"/>
          <w:b/>
          <w:sz w:val="17"/>
          <w:szCs w:val="17"/>
          <w:lang w:eastAsia="en-US"/>
        </w:rPr>
        <w:t>4. Форма обучения:</w:t>
      </w:r>
      <w:r w:rsidRPr="00497E09">
        <w:rPr>
          <w:rFonts w:eastAsia="Calibri"/>
          <w:bCs/>
          <w:sz w:val="17"/>
          <w:szCs w:val="17"/>
          <w:lang w:eastAsia="en-US"/>
        </w:rPr>
        <w:t xml:space="preserve"> </w:t>
      </w:r>
      <w:r w:rsidR="00146303" w:rsidRPr="00497E09">
        <w:rPr>
          <w:rFonts w:eastAsia="Calibri"/>
          <w:color w:val="000000"/>
          <w:sz w:val="17"/>
          <w:szCs w:val="17"/>
          <w:lang w:eastAsia="en-US"/>
        </w:rPr>
        <w:t>повышение квалификации</w:t>
      </w:r>
      <w:r w:rsidRPr="00497E09">
        <w:rPr>
          <w:rFonts w:eastAsia="Calibri"/>
          <w:color w:val="000000"/>
          <w:sz w:val="17"/>
          <w:szCs w:val="17"/>
          <w:lang w:eastAsia="en-US"/>
        </w:rPr>
        <w:t>.</w:t>
      </w:r>
    </w:p>
    <w:p w14:paraId="22CF624A" w14:textId="77777777" w:rsidR="00DE7519" w:rsidRPr="00497E09" w:rsidRDefault="00DE7519" w:rsidP="00DE7519">
      <w:pPr>
        <w:spacing w:before="120"/>
        <w:ind w:firstLine="567"/>
        <w:contextualSpacing/>
        <w:jc w:val="both"/>
        <w:rPr>
          <w:rFonts w:eastAsia="Calibri"/>
          <w:b/>
          <w:sz w:val="17"/>
          <w:szCs w:val="17"/>
          <w:lang w:eastAsia="en-US"/>
        </w:rPr>
      </w:pPr>
      <w:bookmarkStart w:id="10" w:name="_Hlk37237557"/>
      <w:r w:rsidRPr="00497E09">
        <w:rPr>
          <w:rFonts w:eastAsia="Calibri"/>
          <w:b/>
          <w:sz w:val="17"/>
          <w:szCs w:val="17"/>
          <w:lang w:eastAsia="en-US"/>
        </w:rPr>
        <w:t xml:space="preserve">5. Наименование курса, продолжительность обучения, кол-во сотрудников, направляемых на обучение: </w:t>
      </w:r>
    </w:p>
    <w:bookmarkEnd w:id="10"/>
    <w:p w14:paraId="08FA761F" w14:textId="15C9BA69" w:rsidR="00DE7519" w:rsidRPr="00497E09" w:rsidRDefault="00DE7519" w:rsidP="00DE7519">
      <w:pPr>
        <w:spacing w:before="120"/>
        <w:ind w:firstLine="567"/>
        <w:jc w:val="both"/>
        <w:rPr>
          <w:rFonts w:eastAsia="Calibri"/>
          <w:bCs/>
          <w:color w:val="000000"/>
          <w:sz w:val="17"/>
          <w:szCs w:val="17"/>
          <w:lang w:eastAsia="en-US"/>
        </w:rPr>
      </w:pPr>
      <w:r w:rsidRPr="00497E09">
        <w:rPr>
          <w:rFonts w:eastAsia="Calibri"/>
          <w:bCs/>
          <w:color w:val="000000"/>
          <w:sz w:val="17"/>
          <w:szCs w:val="17"/>
          <w:lang w:eastAsia="en-US"/>
        </w:rPr>
        <w:t xml:space="preserve">1) Повышение квалификации руководителей структурных подразделений </w:t>
      </w:r>
      <w:r w:rsidR="00CD51EC" w:rsidRPr="00497E09">
        <w:rPr>
          <w:rFonts w:eastAsia="Calibri"/>
          <w:bCs/>
          <w:color w:val="000000"/>
          <w:sz w:val="17"/>
          <w:szCs w:val="17"/>
          <w:lang w:eastAsia="en-US"/>
        </w:rPr>
        <w:t xml:space="preserve">и сотрудников </w:t>
      </w:r>
      <w:r w:rsidRPr="00497E09">
        <w:rPr>
          <w:rFonts w:eastAsia="Calibri"/>
          <w:bCs/>
          <w:color w:val="000000"/>
          <w:sz w:val="17"/>
          <w:szCs w:val="17"/>
          <w:lang w:eastAsia="en-US"/>
        </w:rPr>
        <w:t xml:space="preserve">организаций, уполномоченных на решение </w:t>
      </w:r>
      <w:r w:rsidR="00780D11" w:rsidRPr="00497E09">
        <w:rPr>
          <w:rFonts w:eastAsia="Calibri"/>
          <w:bCs/>
          <w:color w:val="000000"/>
          <w:sz w:val="17"/>
          <w:szCs w:val="17"/>
          <w:lang w:eastAsia="en-US"/>
        </w:rPr>
        <w:t>задач в области гражданской обороны, организаций, не отнесенных к категории по гражданской обороне</w:t>
      </w:r>
      <w:r w:rsidR="00CD51EC" w:rsidRPr="00497E09">
        <w:rPr>
          <w:rFonts w:eastAsia="Calibri"/>
          <w:bCs/>
          <w:color w:val="000000"/>
          <w:sz w:val="17"/>
          <w:szCs w:val="17"/>
          <w:lang w:eastAsia="en-US"/>
        </w:rPr>
        <w:t xml:space="preserve"> защиты от чрезвычайных ситуаций</w:t>
      </w:r>
      <w:r w:rsidRPr="00497E09">
        <w:rPr>
          <w:rFonts w:eastAsia="Calibri"/>
          <w:bCs/>
          <w:color w:val="000000"/>
          <w:sz w:val="17"/>
          <w:szCs w:val="17"/>
          <w:lang w:eastAsia="en-US"/>
        </w:rPr>
        <w:t>:</w:t>
      </w:r>
    </w:p>
    <w:p w14:paraId="0B923072" w14:textId="7CA184FB" w:rsidR="00DE7519" w:rsidRPr="00497E09" w:rsidRDefault="00DE7519" w:rsidP="00DE7519">
      <w:pPr>
        <w:spacing w:before="120"/>
        <w:ind w:firstLine="567"/>
        <w:jc w:val="both"/>
        <w:rPr>
          <w:rFonts w:eastAsia="Calibri"/>
          <w:bCs/>
          <w:color w:val="000000"/>
          <w:sz w:val="17"/>
          <w:szCs w:val="17"/>
          <w:lang w:eastAsia="en-US"/>
        </w:rPr>
      </w:pPr>
      <w:r w:rsidRPr="00497E09">
        <w:rPr>
          <w:rFonts w:eastAsia="Calibri"/>
          <w:bCs/>
          <w:color w:val="000000"/>
          <w:sz w:val="17"/>
          <w:szCs w:val="17"/>
          <w:lang w:eastAsia="en-US"/>
        </w:rPr>
        <w:lastRenderedPageBreak/>
        <w:t xml:space="preserve">продолжительность обучения – </w:t>
      </w:r>
      <w:r w:rsidR="00146374">
        <w:rPr>
          <w:rFonts w:eastAsia="Calibri"/>
          <w:bCs/>
          <w:color w:val="000000"/>
          <w:sz w:val="17"/>
          <w:szCs w:val="17"/>
          <w:lang w:eastAsia="en-US"/>
        </w:rPr>
        <w:t xml:space="preserve">не менее 72 </w:t>
      </w:r>
      <w:r w:rsidR="00780D11" w:rsidRPr="00497E09">
        <w:rPr>
          <w:rFonts w:eastAsia="Calibri"/>
          <w:bCs/>
          <w:color w:val="000000"/>
          <w:sz w:val="17"/>
          <w:szCs w:val="17"/>
          <w:lang w:eastAsia="en-US"/>
        </w:rPr>
        <w:t xml:space="preserve">акад. </w:t>
      </w:r>
      <w:r w:rsidRPr="00497E09">
        <w:rPr>
          <w:rFonts w:eastAsia="Calibri"/>
          <w:bCs/>
          <w:color w:val="000000"/>
          <w:sz w:val="17"/>
          <w:szCs w:val="17"/>
          <w:lang w:eastAsia="en-US"/>
        </w:rPr>
        <w:t xml:space="preserve">часов. </w:t>
      </w:r>
    </w:p>
    <w:p w14:paraId="02594D33" w14:textId="7520EE21" w:rsidR="00DE7519" w:rsidRPr="00497E09" w:rsidRDefault="00DE7519" w:rsidP="00DE7519">
      <w:pPr>
        <w:spacing w:before="120"/>
        <w:ind w:firstLine="567"/>
        <w:jc w:val="both"/>
        <w:rPr>
          <w:rFonts w:eastAsia="Calibri"/>
          <w:bCs/>
          <w:color w:val="000000"/>
          <w:sz w:val="17"/>
          <w:szCs w:val="17"/>
          <w:lang w:eastAsia="en-US"/>
        </w:rPr>
      </w:pPr>
      <w:r w:rsidRPr="00497E09">
        <w:rPr>
          <w:rFonts w:eastAsia="Calibri"/>
          <w:bCs/>
          <w:color w:val="000000"/>
          <w:sz w:val="17"/>
          <w:szCs w:val="17"/>
          <w:lang w:eastAsia="en-US"/>
        </w:rPr>
        <w:t xml:space="preserve">Количество обучающихся – </w:t>
      </w:r>
      <w:r w:rsidR="000553B3" w:rsidRPr="00497E09">
        <w:rPr>
          <w:rFonts w:eastAsia="Calibri"/>
          <w:bCs/>
          <w:color w:val="000000"/>
          <w:sz w:val="17"/>
          <w:szCs w:val="17"/>
          <w:lang w:eastAsia="en-US"/>
        </w:rPr>
        <w:t>9</w:t>
      </w:r>
      <w:r w:rsidRPr="00497E09">
        <w:rPr>
          <w:rFonts w:eastAsia="Calibri"/>
          <w:bCs/>
          <w:color w:val="000000"/>
          <w:sz w:val="17"/>
          <w:szCs w:val="17"/>
          <w:lang w:eastAsia="en-US"/>
        </w:rPr>
        <w:t xml:space="preserve"> чел. </w:t>
      </w:r>
    </w:p>
    <w:p w14:paraId="36F35174" w14:textId="77777777" w:rsidR="00DE7519" w:rsidRPr="00497E09" w:rsidRDefault="00DE7519" w:rsidP="00DE7519">
      <w:pPr>
        <w:tabs>
          <w:tab w:val="left" w:pos="851"/>
        </w:tabs>
        <w:spacing w:before="120"/>
        <w:ind w:firstLine="567"/>
        <w:jc w:val="both"/>
        <w:rPr>
          <w:rFonts w:eastAsia="Calibri"/>
          <w:b/>
          <w:sz w:val="17"/>
          <w:szCs w:val="17"/>
          <w:lang w:eastAsia="en-US"/>
        </w:rPr>
      </w:pPr>
      <w:r w:rsidRPr="00497E09">
        <w:rPr>
          <w:rFonts w:eastAsia="Calibri"/>
          <w:b/>
          <w:sz w:val="17"/>
          <w:szCs w:val="17"/>
          <w:lang w:eastAsia="en-US"/>
        </w:rPr>
        <w:t>6.  Содержание оказываемых услуг:</w:t>
      </w:r>
    </w:p>
    <w:p w14:paraId="2F88A443" w14:textId="77777777" w:rsidR="00DE7519" w:rsidRPr="00497E09" w:rsidRDefault="00DE7519" w:rsidP="00DE7519">
      <w:pPr>
        <w:tabs>
          <w:tab w:val="left" w:pos="851"/>
        </w:tabs>
        <w:spacing w:before="120"/>
        <w:ind w:firstLine="567"/>
        <w:jc w:val="both"/>
        <w:rPr>
          <w:rFonts w:eastAsia="Calibri"/>
          <w:sz w:val="17"/>
          <w:szCs w:val="17"/>
          <w:lang w:eastAsia="en-US"/>
        </w:rPr>
      </w:pPr>
      <w:r w:rsidRPr="00497E09">
        <w:rPr>
          <w:rFonts w:eastAsia="Calibri"/>
          <w:b/>
          <w:bCs/>
          <w:sz w:val="17"/>
          <w:szCs w:val="17"/>
          <w:lang w:eastAsia="en-US"/>
        </w:rPr>
        <w:t>6.1.</w:t>
      </w:r>
      <w:r w:rsidRPr="00497E09">
        <w:rPr>
          <w:rFonts w:eastAsia="Calibri"/>
          <w:color w:val="000000"/>
          <w:sz w:val="17"/>
          <w:szCs w:val="17"/>
          <w:lang w:eastAsia="en-US"/>
        </w:rPr>
        <w:t xml:space="preserve"> Исполнитель разрабатывает учебно-методический комплекс для проведения образовательной программы </w:t>
      </w:r>
      <w:r w:rsidRPr="00497E09">
        <w:rPr>
          <w:rFonts w:eastAsia="Calibri"/>
          <w:sz w:val="17"/>
          <w:szCs w:val="17"/>
          <w:lang w:eastAsia="en-US"/>
        </w:rPr>
        <w:t xml:space="preserve">повышения квалификации по указанным программам. </w:t>
      </w:r>
    </w:p>
    <w:p w14:paraId="28127602" w14:textId="77777777" w:rsidR="00DE7519" w:rsidRPr="00497E09" w:rsidRDefault="00DE7519" w:rsidP="00DE7519">
      <w:pPr>
        <w:tabs>
          <w:tab w:val="left" w:pos="851"/>
        </w:tabs>
        <w:spacing w:before="120"/>
        <w:ind w:firstLine="567"/>
        <w:jc w:val="both"/>
        <w:rPr>
          <w:rFonts w:eastAsia="Calibri"/>
          <w:sz w:val="17"/>
          <w:szCs w:val="17"/>
          <w:lang w:eastAsia="en-US"/>
        </w:rPr>
      </w:pPr>
      <w:r w:rsidRPr="00497E09">
        <w:rPr>
          <w:rFonts w:eastAsia="Calibri"/>
          <w:b/>
          <w:bCs/>
          <w:sz w:val="17"/>
          <w:szCs w:val="17"/>
          <w:lang w:eastAsia="en-US"/>
        </w:rPr>
        <w:t>6.2.</w:t>
      </w:r>
      <w:r w:rsidRPr="00497E09">
        <w:rPr>
          <w:rFonts w:eastAsia="Calibri"/>
          <w:sz w:val="17"/>
          <w:szCs w:val="17"/>
          <w:lang w:eastAsia="en-US"/>
        </w:rPr>
        <w:t xml:space="preserve"> Исполнитель организует и проводит учебный процесс в соответствии с разработанным учебно-методическим комплексом. </w:t>
      </w:r>
    </w:p>
    <w:p w14:paraId="6745F222" w14:textId="66302CA0" w:rsidR="00DE7519" w:rsidRPr="00497E09" w:rsidRDefault="00DE7519" w:rsidP="00DE7519">
      <w:pPr>
        <w:tabs>
          <w:tab w:val="left" w:pos="851"/>
        </w:tabs>
        <w:spacing w:before="120"/>
        <w:ind w:firstLine="567"/>
        <w:jc w:val="both"/>
        <w:rPr>
          <w:rFonts w:eastAsia="Calibri"/>
          <w:sz w:val="17"/>
          <w:szCs w:val="17"/>
          <w:lang w:eastAsia="en-US"/>
        </w:rPr>
      </w:pPr>
      <w:r w:rsidRPr="00497E09">
        <w:rPr>
          <w:rFonts w:eastAsia="Calibri"/>
          <w:b/>
          <w:bCs/>
          <w:sz w:val="17"/>
          <w:szCs w:val="17"/>
          <w:lang w:eastAsia="en-US"/>
        </w:rPr>
        <w:t>6.3.</w:t>
      </w:r>
      <w:r w:rsidRPr="00497E09">
        <w:rPr>
          <w:rFonts w:eastAsia="Calibri"/>
          <w:sz w:val="17"/>
          <w:szCs w:val="17"/>
          <w:lang w:eastAsia="en-US"/>
        </w:rPr>
        <w:t xml:space="preserve"> Исполнитель осуществляет подбор квалифицированного состава преподавателей, имеющих опыт преподавательской деятельности по теме: «</w:t>
      </w:r>
      <w:r w:rsidR="00CD51EC" w:rsidRPr="00497E09">
        <w:rPr>
          <w:rFonts w:eastAsia="Calibri"/>
          <w:sz w:val="17"/>
          <w:szCs w:val="17"/>
          <w:lang w:eastAsia="en-US"/>
        </w:rPr>
        <w:t>Повышение квалификации в области ГО  и защиты от ЧС</w:t>
      </w:r>
      <w:r w:rsidRPr="00497E09">
        <w:rPr>
          <w:rFonts w:eastAsia="Calibri"/>
          <w:sz w:val="17"/>
          <w:szCs w:val="17"/>
          <w:lang w:eastAsia="en-US"/>
        </w:rPr>
        <w:t>».</w:t>
      </w:r>
    </w:p>
    <w:p w14:paraId="0166E02A" w14:textId="77777777" w:rsidR="00DE7519" w:rsidRPr="00497E09" w:rsidRDefault="00DE7519" w:rsidP="00DE7519">
      <w:pPr>
        <w:tabs>
          <w:tab w:val="left" w:pos="851"/>
        </w:tabs>
        <w:spacing w:before="120"/>
        <w:ind w:firstLine="567"/>
        <w:jc w:val="both"/>
        <w:rPr>
          <w:rFonts w:eastAsia="Calibri"/>
          <w:sz w:val="17"/>
          <w:szCs w:val="17"/>
          <w:lang w:eastAsia="en-US"/>
        </w:rPr>
      </w:pPr>
      <w:r w:rsidRPr="00497E09">
        <w:rPr>
          <w:rFonts w:eastAsia="Calibri"/>
          <w:b/>
          <w:bCs/>
          <w:sz w:val="17"/>
          <w:szCs w:val="17"/>
          <w:lang w:eastAsia="en-US"/>
        </w:rPr>
        <w:t>6.4.</w:t>
      </w:r>
      <w:r w:rsidRPr="00497E09">
        <w:rPr>
          <w:rFonts w:eastAsia="Calibri"/>
          <w:sz w:val="17"/>
          <w:szCs w:val="17"/>
          <w:lang w:eastAsia="en-US"/>
        </w:rPr>
        <w:t xml:space="preserve"> Исполнитель разрабатывает шаблоны и макеты раздаточных материалов (учебно-методические, учебные пособия и т.п.), необходимых для проведения образовательной программы в соответствии с учебно-методическим комплексом. </w:t>
      </w:r>
    </w:p>
    <w:p w14:paraId="62B26E9E" w14:textId="77777777" w:rsidR="00DE7519" w:rsidRPr="00497E09" w:rsidRDefault="00DE7519" w:rsidP="00DE7519">
      <w:pPr>
        <w:tabs>
          <w:tab w:val="left" w:pos="851"/>
        </w:tabs>
        <w:spacing w:before="120"/>
        <w:ind w:firstLine="567"/>
        <w:jc w:val="both"/>
        <w:rPr>
          <w:rFonts w:eastAsia="Calibri"/>
          <w:sz w:val="17"/>
          <w:szCs w:val="17"/>
          <w:lang w:eastAsia="en-US"/>
        </w:rPr>
      </w:pPr>
      <w:r w:rsidRPr="00497E09">
        <w:rPr>
          <w:rFonts w:eastAsia="Calibri"/>
          <w:b/>
          <w:bCs/>
          <w:sz w:val="17"/>
          <w:szCs w:val="17"/>
          <w:lang w:eastAsia="en-US"/>
        </w:rPr>
        <w:t>6.5.</w:t>
      </w:r>
      <w:r w:rsidRPr="00497E09">
        <w:rPr>
          <w:rFonts w:eastAsia="Calibri"/>
          <w:sz w:val="17"/>
          <w:szCs w:val="17"/>
          <w:lang w:eastAsia="en-US"/>
        </w:rPr>
        <w:t xml:space="preserve"> Исполнитель обеспечивает слушателей материалами (учебно-методическими, учебными пособиями и т.п.), рекомендуемыми для изучения в соответствии с образовательной программой повышения квалификации. </w:t>
      </w:r>
    </w:p>
    <w:p w14:paraId="724A888D" w14:textId="77777777" w:rsidR="00DE7519" w:rsidRPr="00497E09" w:rsidRDefault="00DE7519" w:rsidP="00DE7519">
      <w:pPr>
        <w:tabs>
          <w:tab w:val="left" w:pos="851"/>
        </w:tabs>
        <w:spacing w:before="120"/>
        <w:ind w:firstLine="567"/>
        <w:jc w:val="both"/>
        <w:rPr>
          <w:rFonts w:eastAsia="Calibri"/>
          <w:sz w:val="17"/>
          <w:szCs w:val="17"/>
          <w:lang w:eastAsia="en-US"/>
        </w:rPr>
      </w:pPr>
      <w:r w:rsidRPr="00497E09">
        <w:rPr>
          <w:rFonts w:eastAsia="Calibri"/>
          <w:b/>
          <w:bCs/>
          <w:sz w:val="17"/>
          <w:szCs w:val="17"/>
          <w:lang w:eastAsia="en-US"/>
        </w:rPr>
        <w:t>6.6.</w:t>
      </w:r>
      <w:r w:rsidRPr="00497E09">
        <w:rPr>
          <w:rFonts w:eastAsia="Calibri"/>
          <w:sz w:val="17"/>
          <w:szCs w:val="17"/>
          <w:lang w:eastAsia="en-US"/>
        </w:rPr>
        <w:t xml:space="preserve"> </w:t>
      </w:r>
      <w:r w:rsidRPr="00497E09">
        <w:rPr>
          <w:rFonts w:eastAsia="Calibri"/>
          <w:bCs/>
          <w:kern w:val="32"/>
          <w:sz w:val="17"/>
          <w:szCs w:val="17"/>
          <w:lang w:eastAsia="en-US"/>
        </w:rPr>
        <w:t>Исполнитель осуществляет обучение с использованием дистанционных образовательных технологий с помощью программной системы дистанционного обучения, установленной в образовательной организации  или предоставляемой сторонней организацией на основании договора,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Слушателями Программы в полном объеме независимо от места нахождения Слушателей, учебно-методической помощи, в том числе в форме индивидуальных консультаций, оказываемых дистанционно с использованием информационных и телекоммуникационных технологий.</w:t>
      </w:r>
    </w:p>
    <w:p w14:paraId="306576C5" w14:textId="77777777" w:rsidR="00DE7519" w:rsidRPr="00497E09" w:rsidRDefault="00DE7519" w:rsidP="00DE7519">
      <w:pPr>
        <w:tabs>
          <w:tab w:val="left" w:pos="851"/>
        </w:tabs>
        <w:spacing w:before="120"/>
        <w:ind w:firstLine="567"/>
        <w:jc w:val="both"/>
        <w:rPr>
          <w:rFonts w:eastAsia="Calibri"/>
          <w:sz w:val="17"/>
          <w:szCs w:val="17"/>
          <w:lang w:eastAsia="en-US"/>
        </w:rPr>
      </w:pPr>
      <w:r w:rsidRPr="00497E09">
        <w:rPr>
          <w:rFonts w:eastAsia="Calibri"/>
          <w:sz w:val="17"/>
          <w:szCs w:val="17"/>
          <w:lang w:eastAsia="en-US"/>
        </w:rPr>
        <w:t>При этом и</w:t>
      </w:r>
      <w:r w:rsidRPr="00497E09">
        <w:rPr>
          <w:rFonts w:eastAsia="Calibri"/>
          <w:kern w:val="32"/>
          <w:sz w:val="17"/>
          <w:szCs w:val="17"/>
          <w:lang w:eastAsia="en-US"/>
        </w:rPr>
        <w:t>ндивидуальные</w:t>
      </w:r>
      <w:r w:rsidRPr="00497E09">
        <w:rPr>
          <w:rFonts w:eastAsia="Calibri"/>
          <w:bCs/>
          <w:kern w:val="32"/>
          <w:sz w:val="17"/>
          <w:szCs w:val="17"/>
          <w:lang w:eastAsia="en-US"/>
        </w:rPr>
        <w:t xml:space="preserve"> консультации Слушателей должны проводиться в период с 08:00 ч. до 17:00 (время московское)</w:t>
      </w:r>
    </w:p>
    <w:p w14:paraId="3F8A2C9F" w14:textId="77777777" w:rsidR="00DE7519" w:rsidRPr="00497E09" w:rsidRDefault="00DE7519" w:rsidP="00DE7519">
      <w:pPr>
        <w:tabs>
          <w:tab w:val="left" w:pos="851"/>
        </w:tabs>
        <w:spacing w:before="120"/>
        <w:ind w:firstLine="567"/>
        <w:jc w:val="both"/>
        <w:rPr>
          <w:rFonts w:eastAsia="Calibri"/>
          <w:sz w:val="17"/>
          <w:szCs w:val="17"/>
          <w:lang w:eastAsia="en-US"/>
        </w:rPr>
      </w:pPr>
      <w:r w:rsidRPr="00497E09">
        <w:rPr>
          <w:rFonts w:eastAsia="Calibri"/>
          <w:b/>
          <w:bCs/>
          <w:sz w:val="17"/>
          <w:szCs w:val="17"/>
          <w:lang w:eastAsia="en-US"/>
        </w:rPr>
        <w:t>6.7.</w:t>
      </w:r>
      <w:r w:rsidRPr="00497E09">
        <w:rPr>
          <w:rFonts w:eastAsia="Calibri"/>
          <w:sz w:val="17"/>
          <w:szCs w:val="17"/>
          <w:lang w:eastAsia="en-US"/>
        </w:rPr>
        <w:t xml:space="preserve">  Исполнитель формирует аттестационную комиссию с целью оценки качества обучения, проводит аттестацию слушателей по окончанию курса обучения.</w:t>
      </w:r>
    </w:p>
    <w:p w14:paraId="32DEAD6C" w14:textId="77777777" w:rsidR="00DE7519" w:rsidRPr="00497E09" w:rsidRDefault="00DE7519" w:rsidP="00DE7519">
      <w:pPr>
        <w:tabs>
          <w:tab w:val="left" w:pos="851"/>
        </w:tabs>
        <w:spacing w:before="120"/>
        <w:ind w:firstLine="567"/>
        <w:jc w:val="both"/>
        <w:rPr>
          <w:rFonts w:eastAsia="Calibri"/>
          <w:sz w:val="17"/>
          <w:szCs w:val="17"/>
          <w:lang w:eastAsia="en-US"/>
        </w:rPr>
      </w:pPr>
      <w:r w:rsidRPr="00497E09">
        <w:rPr>
          <w:rFonts w:eastAsia="Calibri"/>
          <w:b/>
          <w:bCs/>
          <w:sz w:val="17"/>
          <w:szCs w:val="17"/>
          <w:lang w:eastAsia="en-US"/>
        </w:rPr>
        <w:t>6.8.</w:t>
      </w:r>
      <w:r w:rsidRPr="00497E09">
        <w:rPr>
          <w:rFonts w:eastAsia="Calibri"/>
          <w:sz w:val="17"/>
          <w:szCs w:val="17"/>
          <w:lang w:eastAsia="en-US"/>
        </w:rPr>
        <w:t xml:space="preserve"> Исполнитель проводит аттестацию слушателей по окончании курса обучения.</w:t>
      </w:r>
    </w:p>
    <w:p w14:paraId="23AFE406" w14:textId="77777777" w:rsidR="00DE7519" w:rsidRPr="00497E09" w:rsidRDefault="00DE7519" w:rsidP="00DE7519">
      <w:pPr>
        <w:widowControl w:val="0"/>
        <w:tabs>
          <w:tab w:val="left" w:pos="851"/>
        </w:tabs>
        <w:autoSpaceDE w:val="0"/>
        <w:autoSpaceDN w:val="0"/>
        <w:adjustRightInd w:val="0"/>
        <w:spacing w:before="120"/>
        <w:ind w:firstLine="567"/>
        <w:contextualSpacing/>
        <w:jc w:val="both"/>
        <w:rPr>
          <w:rFonts w:eastAsia="Calibri"/>
          <w:sz w:val="17"/>
          <w:szCs w:val="17"/>
          <w:lang w:eastAsia="en-US"/>
        </w:rPr>
      </w:pPr>
      <w:r w:rsidRPr="00497E09">
        <w:rPr>
          <w:rFonts w:eastAsia="Calibri"/>
          <w:b/>
          <w:bCs/>
          <w:sz w:val="17"/>
          <w:szCs w:val="17"/>
          <w:lang w:eastAsia="en-US"/>
        </w:rPr>
        <w:t>6.9.</w:t>
      </w:r>
      <w:r w:rsidRPr="00497E09">
        <w:rPr>
          <w:rFonts w:eastAsia="Calibri"/>
          <w:sz w:val="17"/>
          <w:szCs w:val="17"/>
          <w:lang w:eastAsia="en-US"/>
        </w:rPr>
        <w:t xml:space="preserve"> </w:t>
      </w:r>
      <w:bookmarkStart w:id="11" w:name="_Hlk20406725"/>
      <w:r w:rsidRPr="00497E09">
        <w:rPr>
          <w:rFonts w:eastAsia="Calibri"/>
          <w:sz w:val="17"/>
          <w:szCs w:val="17"/>
          <w:lang w:eastAsia="en-US"/>
        </w:rPr>
        <w:t>После успешного прохождения всех установленных видов аттестационных испытаний, включенных в итоговую аттестацию, слушателю должен быть выдан документ установленного образца в соответствии с приказом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bookmarkEnd w:id="11"/>
      <w:r w:rsidRPr="00497E09">
        <w:rPr>
          <w:rFonts w:eastAsia="Calibri"/>
          <w:sz w:val="17"/>
          <w:szCs w:val="17"/>
          <w:lang w:eastAsia="en-US"/>
        </w:rPr>
        <w:t>.</w:t>
      </w:r>
    </w:p>
    <w:p w14:paraId="2DCB8137" w14:textId="77777777" w:rsidR="00DE7519" w:rsidRPr="00497E09" w:rsidRDefault="00DE7519" w:rsidP="00DE7519">
      <w:pPr>
        <w:widowControl w:val="0"/>
        <w:tabs>
          <w:tab w:val="left" w:pos="851"/>
        </w:tabs>
        <w:autoSpaceDE w:val="0"/>
        <w:autoSpaceDN w:val="0"/>
        <w:adjustRightInd w:val="0"/>
        <w:spacing w:before="120"/>
        <w:ind w:firstLine="567"/>
        <w:contextualSpacing/>
        <w:jc w:val="both"/>
        <w:rPr>
          <w:rFonts w:eastAsia="Calibri"/>
          <w:sz w:val="17"/>
          <w:szCs w:val="17"/>
          <w:lang w:eastAsia="en-US"/>
        </w:rPr>
      </w:pPr>
      <w:r w:rsidRPr="00497E09">
        <w:rPr>
          <w:rFonts w:eastAsia="Calibri"/>
          <w:b/>
          <w:bCs/>
          <w:sz w:val="17"/>
          <w:szCs w:val="17"/>
          <w:lang w:eastAsia="en-US"/>
        </w:rPr>
        <w:t>6.10.</w:t>
      </w:r>
      <w:r w:rsidRPr="00497E09">
        <w:rPr>
          <w:rFonts w:eastAsia="Calibri"/>
          <w:sz w:val="17"/>
          <w:szCs w:val="17"/>
          <w:lang w:eastAsia="en-US"/>
        </w:rPr>
        <w:t xml:space="preserve"> В случае отрицательных результатов итоговой аттестации слушателей, исполнитель проводит повторную аттестацию. Повторная аттестация проводится в течении календарного месяца с момента окончания обучения до 3-х раз включительно.</w:t>
      </w:r>
    </w:p>
    <w:p w14:paraId="7328D5F2" w14:textId="77777777" w:rsidR="00DE7519" w:rsidRPr="00497E09" w:rsidRDefault="00DE7519" w:rsidP="00DE7519">
      <w:pPr>
        <w:tabs>
          <w:tab w:val="left" w:pos="0"/>
        </w:tabs>
        <w:spacing w:before="120"/>
        <w:ind w:firstLine="567"/>
        <w:jc w:val="both"/>
        <w:rPr>
          <w:rFonts w:eastAsia="Calibri"/>
          <w:sz w:val="17"/>
          <w:szCs w:val="17"/>
          <w:lang w:eastAsia="en-US"/>
        </w:rPr>
      </w:pPr>
      <w:r w:rsidRPr="00497E09">
        <w:rPr>
          <w:rFonts w:eastAsia="Calibri"/>
          <w:b/>
          <w:bCs/>
          <w:sz w:val="17"/>
          <w:szCs w:val="17"/>
          <w:lang w:eastAsia="en-US"/>
        </w:rPr>
        <w:t xml:space="preserve">7. Условия оказания услуг:  </w:t>
      </w:r>
    </w:p>
    <w:p w14:paraId="00A4A33F" w14:textId="77777777" w:rsidR="00DE7519" w:rsidRPr="00497E09" w:rsidRDefault="00DE7519" w:rsidP="00DE7519">
      <w:pPr>
        <w:tabs>
          <w:tab w:val="left" w:pos="0"/>
        </w:tabs>
        <w:spacing w:before="120"/>
        <w:ind w:firstLine="567"/>
        <w:jc w:val="both"/>
        <w:rPr>
          <w:rFonts w:eastAsia="Calibri"/>
          <w:sz w:val="17"/>
          <w:szCs w:val="17"/>
          <w:lang w:eastAsia="en-US"/>
        </w:rPr>
      </w:pPr>
      <w:r w:rsidRPr="00497E09">
        <w:rPr>
          <w:rFonts w:eastAsia="Calibri"/>
          <w:sz w:val="17"/>
          <w:szCs w:val="17"/>
          <w:lang w:eastAsia="en-US"/>
        </w:rPr>
        <w:tab/>
        <w:t>Исполнитель обязан:</w:t>
      </w:r>
    </w:p>
    <w:p w14:paraId="471764F4" w14:textId="77777777" w:rsidR="00DE7519" w:rsidRPr="00497E09" w:rsidRDefault="00DE7519" w:rsidP="00DE7519">
      <w:pPr>
        <w:tabs>
          <w:tab w:val="left" w:pos="0"/>
        </w:tabs>
        <w:spacing w:before="120"/>
        <w:ind w:firstLine="567"/>
        <w:jc w:val="both"/>
        <w:rPr>
          <w:rFonts w:eastAsia="Calibri"/>
          <w:sz w:val="17"/>
          <w:szCs w:val="17"/>
          <w:lang w:eastAsia="en-US"/>
        </w:rPr>
      </w:pPr>
      <w:r w:rsidRPr="00497E09">
        <w:rPr>
          <w:rFonts w:eastAsia="Calibri"/>
          <w:sz w:val="17"/>
          <w:szCs w:val="17"/>
          <w:lang w:eastAsia="en-US"/>
        </w:rPr>
        <w:tab/>
        <w:t xml:space="preserve">-организовать современный уровень ведения учебного процесса с использованием активных методов ведения занятий, осуществить подбор высококвалифицированных преподавателей, обеспечить участие в проведении обучения специалистов-практиков для сочетания теоретического направления обучения с практическими навыками по решению проблемных вопросов. </w:t>
      </w:r>
    </w:p>
    <w:p w14:paraId="6788BFE7" w14:textId="77777777" w:rsidR="00DE7519" w:rsidRPr="00497E09" w:rsidRDefault="00DE7519" w:rsidP="00DE7519">
      <w:pPr>
        <w:tabs>
          <w:tab w:val="left" w:pos="0"/>
        </w:tabs>
        <w:spacing w:before="120"/>
        <w:ind w:firstLine="567"/>
        <w:jc w:val="both"/>
        <w:rPr>
          <w:rFonts w:eastAsia="Calibri"/>
          <w:sz w:val="17"/>
          <w:szCs w:val="17"/>
          <w:lang w:eastAsia="en-US"/>
        </w:rPr>
      </w:pPr>
      <w:r w:rsidRPr="00497E09">
        <w:rPr>
          <w:rFonts w:eastAsia="Calibri"/>
          <w:sz w:val="17"/>
          <w:szCs w:val="17"/>
          <w:lang w:eastAsia="en-US"/>
        </w:rPr>
        <w:tab/>
        <w:t>-предоставить копию свидетельства аккредитации установленного образца;</w:t>
      </w:r>
    </w:p>
    <w:p w14:paraId="0436EF5E" w14:textId="77777777" w:rsidR="00DE7519" w:rsidRPr="00497E09" w:rsidRDefault="00DE7519" w:rsidP="00DE7519">
      <w:pPr>
        <w:tabs>
          <w:tab w:val="left" w:pos="0"/>
        </w:tabs>
        <w:spacing w:before="120"/>
        <w:ind w:firstLine="567"/>
        <w:jc w:val="both"/>
        <w:rPr>
          <w:rFonts w:eastAsia="Calibri"/>
          <w:sz w:val="17"/>
          <w:szCs w:val="17"/>
          <w:lang w:eastAsia="en-US"/>
        </w:rPr>
      </w:pPr>
      <w:r w:rsidRPr="00497E09">
        <w:rPr>
          <w:rFonts w:eastAsia="Calibri"/>
          <w:sz w:val="17"/>
          <w:szCs w:val="17"/>
          <w:lang w:eastAsia="en-US"/>
        </w:rPr>
        <w:tab/>
        <w:t>-иметь обучающий программный комплекс с возможностью доступа к программному комплексу Заказчика для прохождения дистанционного обучения, подготовки и аттестации по сети Интернет на рабочем месте Заказчика, обеспечивающий освоение обучающимися образовательных программ в полном объеме независимо от места нахождения обучающегося.</w:t>
      </w:r>
    </w:p>
    <w:p w14:paraId="4A899295" w14:textId="77777777" w:rsidR="00DE7519" w:rsidRPr="00497E09" w:rsidRDefault="00DE7519" w:rsidP="00DE7519">
      <w:pPr>
        <w:tabs>
          <w:tab w:val="left" w:pos="0"/>
        </w:tabs>
        <w:spacing w:before="120"/>
        <w:ind w:firstLine="567"/>
        <w:jc w:val="both"/>
        <w:rPr>
          <w:rFonts w:eastAsia="Calibri"/>
          <w:sz w:val="17"/>
          <w:szCs w:val="17"/>
          <w:lang w:eastAsia="en-US"/>
        </w:rPr>
      </w:pPr>
      <w:r w:rsidRPr="00497E09">
        <w:rPr>
          <w:rFonts w:eastAsia="Calibri"/>
          <w:sz w:val="17"/>
          <w:szCs w:val="17"/>
          <w:lang w:eastAsia="en-US"/>
        </w:rPr>
        <w:tab/>
        <w:t>-обеспечить конфиденциальность и безопасность при обработке персональных данных</w:t>
      </w:r>
      <w:r w:rsidRPr="00497E09">
        <w:rPr>
          <w:rFonts w:eastAsia="Calibri"/>
          <w:sz w:val="17"/>
          <w:szCs w:val="17"/>
          <w:lang w:eastAsia="en-US"/>
        </w:rPr>
        <w:br/>
        <w:t xml:space="preserve"> в соответствии с ФЗ РФ от 27.07.2006 № 152-ФЗ «О персональных данных». </w:t>
      </w:r>
    </w:p>
    <w:p w14:paraId="1AC94921" w14:textId="77777777" w:rsidR="00DE7519" w:rsidRPr="00497E09" w:rsidRDefault="00DE7519" w:rsidP="00DE7519">
      <w:pPr>
        <w:widowControl w:val="0"/>
        <w:tabs>
          <w:tab w:val="left" w:pos="0"/>
        </w:tabs>
        <w:autoSpaceDE w:val="0"/>
        <w:autoSpaceDN w:val="0"/>
        <w:adjustRightInd w:val="0"/>
        <w:spacing w:before="120"/>
        <w:ind w:firstLine="567"/>
        <w:contextualSpacing/>
        <w:jc w:val="both"/>
        <w:rPr>
          <w:rFonts w:eastAsia="Calibri"/>
          <w:sz w:val="17"/>
          <w:szCs w:val="17"/>
          <w:lang w:eastAsia="en-US"/>
        </w:rPr>
      </w:pPr>
      <w:r w:rsidRPr="00497E09">
        <w:rPr>
          <w:rFonts w:eastAsia="Calibri"/>
          <w:b/>
          <w:bCs/>
          <w:sz w:val="17"/>
          <w:szCs w:val="17"/>
          <w:lang w:eastAsia="en-US"/>
        </w:rPr>
        <w:t>8.  Требования к отчетности:</w:t>
      </w:r>
      <w:r w:rsidRPr="00497E09">
        <w:rPr>
          <w:rFonts w:eastAsia="Calibri"/>
          <w:sz w:val="17"/>
          <w:szCs w:val="17"/>
          <w:lang w:eastAsia="en-US"/>
        </w:rPr>
        <w:t xml:space="preserve"> Исполнитель обязан не позднее срока окончания оказания услуг предоставить Заказчику акт сдачи-приемки оказанных услуг, в котором указывается полная информация о фактически оказанных Услугах. Вместе с актом сдачи-приемки оказанных услуг Исполнитель обязан предоставить следующие документы:</w:t>
      </w:r>
    </w:p>
    <w:p w14:paraId="37073927" w14:textId="77777777" w:rsidR="00DE7519" w:rsidRPr="00497E09" w:rsidRDefault="00DE7519" w:rsidP="00DE7519">
      <w:pPr>
        <w:tabs>
          <w:tab w:val="left" w:pos="0"/>
        </w:tabs>
        <w:spacing w:before="120"/>
        <w:ind w:firstLine="567"/>
        <w:jc w:val="both"/>
        <w:rPr>
          <w:rFonts w:eastAsia="Calibri"/>
          <w:sz w:val="17"/>
          <w:szCs w:val="17"/>
          <w:lang w:eastAsia="en-US"/>
        </w:rPr>
      </w:pPr>
      <w:r w:rsidRPr="00497E09">
        <w:rPr>
          <w:rFonts w:eastAsia="Calibri"/>
          <w:sz w:val="17"/>
          <w:szCs w:val="17"/>
          <w:lang w:eastAsia="en-US"/>
        </w:rPr>
        <w:t xml:space="preserve">-  копия приказа о зачислении слушателей на курсы; </w:t>
      </w:r>
    </w:p>
    <w:p w14:paraId="2B284F8E" w14:textId="77777777" w:rsidR="00DE7519" w:rsidRPr="00497E09" w:rsidRDefault="00DE7519" w:rsidP="00DE7519">
      <w:pPr>
        <w:tabs>
          <w:tab w:val="left" w:pos="0"/>
        </w:tabs>
        <w:spacing w:before="120"/>
        <w:ind w:firstLine="567"/>
        <w:jc w:val="both"/>
        <w:rPr>
          <w:rFonts w:eastAsia="Calibri"/>
          <w:sz w:val="17"/>
          <w:szCs w:val="17"/>
          <w:lang w:eastAsia="en-US"/>
        </w:rPr>
      </w:pPr>
      <w:r w:rsidRPr="00497E09">
        <w:rPr>
          <w:rFonts w:eastAsia="Calibri"/>
          <w:sz w:val="17"/>
          <w:szCs w:val="17"/>
          <w:lang w:eastAsia="en-US"/>
        </w:rPr>
        <w:t>- копии протоколов заседания итоговой аттестационной комиссии с указанием результатов аттестации слушателей;</w:t>
      </w:r>
    </w:p>
    <w:p w14:paraId="4480D1E1" w14:textId="77777777" w:rsidR="00DE7519" w:rsidRPr="00497E09" w:rsidRDefault="00DE7519" w:rsidP="00DE7519">
      <w:pPr>
        <w:tabs>
          <w:tab w:val="left" w:pos="0"/>
        </w:tabs>
        <w:spacing w:before="120"/>
        <w:ind w:firstLine="567"/>
        <w:jc w:val="both"/>
        <w:rPr>
          <w:rFonts w:eastAsia="Calibri"/>
          <w:sz w:val="17"/>
          <w:szCs w:val="17"/>
          <w:lang w:eastAsia="en-US"/>
        </w:rPr>
      </w:pPr>
      <w:r w:rsidRPr="00497E09">
        <w:rPr>
          <w:rFonts w:eastAsia="Calibri"/>
          <w:sz w:val="17"/>
          <w:szCs w:val="17"/>
          <w:lang w:eastAsia="en-US"/>
        </w:rPr>
        <w:t xml:space="preserve">- копия ведомости выдачи документов, подтверждающих оказание услуг по обучению. </w:t>
      </w:r>
    </w:p>
    <w:p w14:paraId="1D006FAB" w14:textId="77777777" w:rsidR="00DE7519" w:rsidRPr="00497E09" w:rsidRDefault="00DE7519" w:rsidP="00DE7519">
      <w:pPr>
        <w:spacing w:before="120"/>
        <w:ind w:firstLine="567"/>
        <w:jc w:val="both"/>
        <w:rPr>
          <w:rFonts w:eastAsia="Calibri"/>
          <w:b/>
          <w:bCs/>
          <w:sz w:val="17"/>
          <w:szCs w:val="17"/>
          <w:lang w:eastAsia="en-US"/>
        </w:rPr>
      </w:pPr>
      <w:r w:rsidRPr="00497E09">
        <w:rPr>
          <w:rFonts w:eastAsia="Calibri"/>
          <w:b/>
          <w:bCs/>
          <w:sz w:val="17"/>
          <w:szCs w:val="17"/>
          <w:lang w:eastAsia="en-US"/>
        </w:rPr>
        <w:t>9. Требования к качеству оказания услуг:</w:t>
      </w:r>
    </w:p>
    <w:p w14:paraId="34C8BF2D" w14:textId="77777777" w:rsidR="00DE7519" w:rsidRPr="00497E09" w:rsidRDefault="00DE7519" w:rsidP="00DE7519">
      <w:pPr>
        <w:spacing w:before="120"/>
        <w:ind w:firstLine="567"/>
        <w:jc w:val="both"/>
        <w:rPr>
          <w:rFonts w:eastAsia="Calibri"/>
          <w:sz w:val="17"/>
          <w:szCs w:val="17"/>
          <w:lang w:eastAsia="en-US"/>
        </w:rPr>
      </w:pPr>
      <w:r w:rsidRPr="00497E09">
        <w:rPr>
          <w:rFonts w:eastAsia="Calibri"/>
          <w:sz w:val="17"/>
          <w:szCs w:val="17"/>
          <w:lang w:eastAsia="en-US"/>
        </w:rPr>
        <w:t>Услуги должны быть оказаны в соответствии с:</w:t>
      </w:r>
    </w:p>
    <w:p w14:paraId="7DBCFC23" w14:textId="111F45C0" w:rsidR="00DE7519" w:rsidRPr="00497E09" w:rsidRDefault="00DE7519" w:rsidP="00DE7519">
      <w:pPr>
        <w:spacing w:before="120"/>
        <w:ind w:firstLine="567"/>
        <w:jc w:val="both"/>
        <w:rPr>
          <w:rFonts w:eastAsia="Calibri"/>
          <w:sz w:val="17"/>
          <w:szCs w:val="17"/>
          <w:lang w:eastAsia="en-US"/>
        </w:rPr>
      </w:pPr>
      <w:r w:rsidRPr="00497E09">
        <w:rPr>
          <w:rFonts w:eastAsia="Calibri"/>
          <w:sz w:val="17"/>
          <w:szCs w:val="17"/>
          <w:lang w:eastAsia="en-US"/>
        </w:rPr>
        <w:t xml:space="preserve">- Федеральный закон от </w:t>
      </w:r>
      <w:r w:rsidR="00BE7721" w:rsidRPr="00497E09">
        <w:rPr>
          <w:rFonts w:eastAsia="Calibri"/>
          <w:sz w:val="17"/>
          <w:szCs w:val="17"/>
          <w:lang w:eastAsia="en-US"/>
        </w:rPr>
        <w:t>12.02.1998</w:t>
      </w:r>
      <w:r w:rsidRPr="00497E09">
        <w:rPr>
          <w:rFonts w:eastAsia="Calibri"/>
          <w:sz w:val="17"/>
          <w:szCs w:val="17"/>
          <w:lang w:eastAsia="en-US"/>
        </w:rPr>
        <w:t xml:space="preserve"> № </w:t>
      </w:r>
      <w:r w:rsidR="00BE7721" w:rsidRPr="00497E09">
        <w:rPr>
          <w:rFonts w:eastAsia="Calibri"/>
          <w:sz w:val="17"/>
          <w:szCs w:val="17"/>
          <w:lang w:eastAsia="en-US"/>
        </w:rPr>
        <w:t>28</w:t>
      </w:r>
      <w:r w:rsidRPr="00497E09">
        <w:rPr>
          <w:rFonts w:eastAsia="Calibri"/>
          <w:sz w:val="17"/>
          <w:szCs w:val="17"/>
          <w:lang w:eastAsia="en-US"/>
        </w:rPr>
        <w:t>-ФЗ «</w:t>
      </w:r>
      <w:r w:rsidR="00BE7721" w:rsidRPr="00497E09">
        <w:rPr>
          <w:rFonts w:eastAsia="Calibri"/>
          <w:sz w:val="17"/>
          <w:szCs w:val="17"/>
          <w:lang w:eastAsia="en-US"/>
        </w:rPr>
        <w:t>О Гражданской обороне</w:t>
      </w:r>
      <w:r w:rsidRPr="00497E09">
        <w:rPr>
          <w:rFonts w:eastAsia="Calibri"/>
          <w:sz w:val="17"/>
          <w:szCs w:val="17"/>
          <w:lang w:eastAsia="en-US"/>
        </w:rPr>
        <w:t>»;</w:t>
      </w:r>
    </w:p>
    <w:p w14:paraId="68DFD1A3" w14:textId="71F56456" w:rsidR="00DE7519" w:rsidRPr="00497E09" w:rsidRDefault="00DE7519" w:rsidP="00DE7519">
      <w:pPr>
        <w:spacing w:before="120"/>
        <w:ind w:firstLine="567"/>
        <w:jc w:val="both"/>
        <w:rPr>
          <w:rFonts w:eastAsia="Calibri"/>
          <w:sz w:val="17"/>
          <w:szCs w:val="17"/>
          <w:lang w:eastAsia="en-US"/>
        </w:rPr>
      </w:pPr>
      <w:r w:rsidRPr="00497E09">
        <w:rPr>
          <w:rFonts w:eastAsia="Calibri"/>
          <w:sz w:val="17"/>
          <w:szCs w:val="17"/>
          <w:lang w:eastAsia="en-US"/>
        </w:rPr>
        <w:t xml:space="preserve">- Федеральный закон от </w:t>
      </w:r>
      <w:r w:rsidR="00BE7721" w:rsidRPr="00497E09">
        <w:rPr>
          <w:rFonts w:eastAsia="Calibri"/>
          <w:sz w:val="17"/>
          <w:szCs w:val="17"/>
          <w:lang w:eastAsia="en-US"/>
        </w:rPr>
        <w:t>21.12.1994</w:t>
      </w:r>
      <w:r w:rsidRPr="00497E09">
        <w:rPr>
          <w:rFonts w:eastAsia="Calibri"/>
          <w:sz w:val="17"/>
          <w:szCs w:val="17"/>
          <w:lang w:eastAsia="en-US"/>
        </w:rPr>
        <w:t xml:space="preserve"> № 6</w:t>
      </w:r>
      <w:r w:rsidR="00BE7721" w:rsidRPr="00497E09">
        <w:rPr>
          <w:rFonts w:eastAsia="Calibri"/>
          <w:sz w:val="17"/>
          <w:szCs w:val="17"/>
          <w:lang w:eastAsia="en-US"/>
        </w:rPr>
        <w:t>8</w:t>
      </w:r>
      <w:r w:rsidRPr="00497E09">
        <w:rPr>
          <w:rFonts w:eastAsia="Calibri"/>
          <w:sz w:val="17"/>
          <w:szCs w:val="17"/>
          <w:lang w:eastAsia="en-US"/>
        </w:rPr>
        <w:t>-ФЗ «</w:t>
      </w:r>
      <w:r w:rsidR="00BE7721" w:rsidRPr="00497E09">
        <w:rPr>
          <w:rFonts w:eastAsia="Calibri"/>
          <w:sz w:val="17"/>
          <w:szCs w:val="17"/>
          <w:lang w:eastAsia="en-US"/>
        </w:rPr>
        <w:t>О защите населения и территорий о чрезвычайных ситуациях природного и техногенного характера</w:t>
      </w:r>
      <w:r w:rsidRPr="00497E09">
        <w:rPr>
          <w:rFonts w:eastAsia="Calibri"/>
          <w:sz w:val="17"/>
          <w:szCs w:val="17"/>
          <w:lang w:eastAsia="en-US"/>
        </w:rPr>
        <w:t>»;</w:t>
      </w:r>
    </w:p>
    <w:p w14:paraId="06DACFDA" w14:textId="77777777" w:rsidR="00DE7519" w:rsidRPr="00497E09" w:rsidRDefault="00DE7519" w:rsidP="00DE7519">
      <w:pPr>
        <w:spacing w:before="120"/>
        <w:ind w:firstLine="567"/>
        <w:jc w:val="both"/>
        <w:rPr>
          <w:rFonts w:eastAsia="Calibri"/>
          <w:sz w:val="17"/>
          <w:szCs w:val="17"/>
          <w:lang w:eastAsia="en-US"/>
        </w:rPr>
      </w:pPr>
      <w:r w:rsidRPr="00497E09">
        <w:rPr>
          <w:rFonts w:eastAsia="Calibri"/>
          <w:sz w:val="17"/>
          <w:szCs w:val="17"/>
          <w:lang w:eastAsia="en-US"/>
        </w:rPr>
        <w:t>- Постановлением Правительства Российской Федерации от 15.08.2013 № 706 «Об утверждении Правил оказания платных образовательных услуг»;</w:t>
      </w:r>
    </w:p>
    <w:p w14:paraId="13649DD0" w14:textId="77777777" w:rsidR="00DE7519" w:rsidRPr="00497E09" w:rsidRDefault="00DE7519" w:rsidP="00DE7519">
      <w:pPr>
        <w:spacing w:before="120"/>
        <w:ind w:firstLine="567"/>
        <w:jc w:val="both"/>
        <w:rPr>
          <w:rFonts w:eastAsia="Calibri"/>
          <w:sz w:val="17"/>
          <w:szCs w:val="17"/>
          <w:lang w:eastAsia="en-US"/>
        </w:rPr>
      </w:pPr>
      <w:r w:rsidRPr="00497E09">
        <w:rPr>
          <w:rFonts w:eastAsia="Calibri"/>
          <w:sz w:val="17"/>
          <w:szCs w:val="17"/>
          <w:lang w:eastAsia="en-US"/>
        </w:rPr>
        <w:t>-  Федеральным законом от 29.12.2012 № 273-ФЗ «Об образовании в Российской Федерации»;</w:t>
      </w:r>
    </w:p>
    <w:p w14:paraId="1606F035" w14:textId="77777777" w:rsidR="00DE7519" w:rsidRPr="00497E09" w:rsidRDefault="00DE7519" w:rsidP="00DE7519">
      <w:pPr>
        <w:spacing w:before="120"/>
        <w:ind w:firstLine="567"/>
        <w:jc w:val="both"/>
        <w:rPr>
          <w:rFonts w:eastAsia="Calibri"/>
          <w:sz w:val="17"/>
          <w:szCs w:val="17"/>
          <w:lang w:eastAsia="en-US"/>
        </w:rPr>
      </w:pPr>
      <w:r w:rsidRPr="00497E09">
        <w:rPr>
          <w:rFonts w:eastAsia="Calibri"/>
          <w:sz w:val="17"/>
          <w:szCs w:val="17"/>
          <w:lang w:eastAsia="en-US"/>
        </w:rPr>
        <w:lastRenderedPageBreak/>
        <w:t xml:space="preserve">- Приказом Министерства образования и науки Российской Федерации от 01.07.2013 № 499 </w:t>
      </w:r>
      <w:r w:rsidRPr="00497E09">
        <w:rPr>
          <w:rFonts w:eastAsia="Calibri"/>
          <w:sz w:val="17"/>
          <w:szCs w:val="17"/>
          <w:lang w:eastAsia="en-US"/>
        </w:rPr>
        <w:br/>
        <w:t>«Об утверждении Порядка организации и осуществления образовательной деятельности по дополнительным профессиональным программам»;</w:t>
      </w:r>
    </w:p>
    <w:p w14:paraId="2339EB36" w14:textId="77777777" w:rsidR="00DE7519" w:rsidRPr="00497E09" w:rsidRDefault="00DE7519" w:rsidP="00DE7519">
      <w:pPr>
        <w:spacing w:before="120"/>
        <w:ind w:firstLine="567"/>
        <w:jc w:val="both"/>
        <w:rPr>
          <w:rFonts w:eastAsia="Calibri"/>
          <w:sz w:val="17"/>
          <w:szCs w:val="17"/>
          <w:lang w:eastAsia="en-US"/>
        </w:rPr>
      </w:pPr>
      <w:r w:rsidRPr="00497E09">
        <w:rPr>
          <w:rFonts w:eastAsia="Calibri"/>
          <w:sz w:val="17"/>
          <w:szCs w:val="17"/>
          <w:lang w:eastAsia="en-US"/>
        </w:rPr>
        <w:t>- Приказом Минобрнауки России от 18.04.2013 № 292 «Об утверждении Порядка организации и осуществления образовательной деятельности по основным программам профессионального обучения»;</w:t>
      </w:r>
    </w:p>
    <w:p w14:paraId="000134D0" w14:textId="77777777" w:rsidR="00DE7519" w:rsidRPr="00497E09" w:rsidRDefault="00DE7519" w:rsidP="00DE7519">
      <w:pPr>
        <w:spacing w:before="120"/>
        <w:ind w:firstLine="567"/>
        <w:jc w:val="both"/>
        <w:rPr>
          <w:rFonts w:eastAsia="Calibri"/>
          <w:sz w:val="17"/>
          <w:szCs w:val="17"/>
          <w:lang w:eastAsia="en-US"/>
        </w:rPr>
      </w:pPr>
      <w:r w:rsidRPr="00497E09">
        <w:rPr>
          <w:rFonts w:eastAsia="Calibri"/>
          <w:sz w:val="17"/>
          <w:szCs w:val="17"/>
          <w:lang w:eastAsia="en-US"/>
        </w:rPr>
        <w:t>- Иными нормативными правовыми актами Российской Федерации, регулирующими данный вид деятельности.</w:t>
      </w:r>
    </w:p>
    <w:p w14:paraId="4953B9E6" w14:textId="6D77315F" w:rsidR="00DE7519" w:rsidRPr="00497E09" w:rsidRDefault="00DE7519" w:rsidP="00DE7519">
      <w:pPr>
        <w:spacing w:before="120"/>
        <w:ind w:firstLine="567"/>
        <w:jc w:val="both"/>
        <w:rPr>
          <w:rFonts w:eastAsia="Calibri"/>
          <w:sz w:val="17"/>
          <w:szCs w:val="17"/>
          <w:lang w:eastAsia="en-US"/>
        </w:rPr>
      </w:pPr>
      <w:r w:rsidRPr="00497E09">
        <w:rPr>
          <w:rFonts w:eastAsia="Calibri"/>
          <w:sz w:val="17"/>
          <w:szCs w:val="17"/>
          <w:lang w:eastAsia="en-US"/>
        </w:rPr>
        <w:t>Обучение по программам должно проводиться в полном объеме с использованием дистанционных технологий обучения в соответствии с действующей нормативной базой на основе утверж</w:t>
      </w:r>
      <w:r w:rsidR="00E541CD" w:rsidRPr="00497E09">
        <w:rPr>
          <w:rFonts w:eastAsia="Calibri"/>
          <w:sz w:val="17"/>
          <w:szCs w:val="17"/>
          <w:lang w:eastAsia="en-US"/>
        </w:rPr>
        <w:t>денных образовательных программ.</w:t>
      </w:r>
    </w:p>
    <w:p w14:paraId="2C0F7816" w14:textId="77777777" w:rsidR="00DE7519" w:rsidRPr="00497E09" w:rsidRDefault="00DE7519" w:rsidP="00DE7519">
      <w:pPr>
        <w:spacing w:before="120"/>
        <w:ind w:firstLine="567"/>
        <w:jc w:val="both"/>
        <w:rPr>
          <w:rFonts w:eastAsia="Calibri"/>
          <w:sz w:val="17"/>
          <w:szCs w:val="17"/>
          <w:lang w:eastAsia="en-US"/>
        </w:rPr>
      </w:pPr>
      <w:r w:rsidRPr="00497E09">
        <w:rPr>
          <w:rFonts w:eastAsia="Calibri"/>
          <w:b/>
          <w:bCs/>
          <w:sz w:val="17"/>
          <w:szCs w:val="17"/>
          <w:lang w:eastAsia="en-US"/>
        </w:rPr>
        <w:t>10. Требования к Исполнителю:</w:t>
      </w:r>
      <w:r w:rsidRPr="00497E09">
        <w:rPr>
          <w:rFonts w:eastAsia="Calibri"/>
          <w:sz w:val="17"/>
          <w:szCs w:val="17"/>
          <w:lang w:eastAsia="en-US"/>
        </w:rPr>
        <w:t xml:space="preserve"> </w:t>
      </w:r>
    </w:p>
    <w:p w14:paraId="687EA8ED" w14:textId="77777777" w:rsidR="00DE7519" w:rsidRPr="00497E09" w:rsidRDefault="00DE7519" w:rsidP="00DE7519">
      <w:pPr>
        <w:spacing w:before="120"/>
        <w:ind w:firstLine="567"/>
        <w:jc w:val="both"/>
        <w:rPr>
          <w:rFonts w:eastAsia="Calibri"/>
          <w:sz w:val="17"/>
          <w:szCs w:val="17"/>
          <w:lang w:eastAsia="en-US"/>
        </w:rPr>
      </w:pPr>
      <w:r w:rsidRPr="00497E09">
        <w:rPr>
          <w:rFonts w:eastAsia="Calibri"/>
          <w:sz w:val="17"/>
          <w:szCs w:val="17"/>
          <w:lang w:eastAsia="en-US"/>
        </w:rPr>
        <w:t>- Исполнитель обязан оказывать услуги в соответствии с требованиями Федерального закона</w:t>
      </w:r>
      <w:r w:rsidRPr="00497E09">
        <w:rPr>
          <w:rFonts w:eastAsia="Calibri"/>
          <w:sz w:val="17"/>
          <w:szCs w:val="17"/>
          <w:lang w:eastAsia="en-US"/>
        </w:rPr>
        <w:br/>
        <w:t xml:space="preserve"> от 29.12.2012 № 273-ФЗ «Об образовании в Российской Федерации», постановления Правительства Российской Федерации от 28.10.2013 № 966 «О лицензировании образовательной деятельности». </w:t>
      </w:r>
    </w:p>
    <w:p w14:paraId="5E236A22" w14:textId="77777777" w:rsidR="00DE7519" w:rsidRPr="00497E09" w:rsidRDefault="00DE7519" w:rsidP="00DE7519">
      <w:pPr>
        <w:spacing w:before="120"/>
        <w:ind w:firstLine="567"/>
        <w:jc w:val="both"/>
        <w:rPr>
          <w:rFonts w:eastAsia="Calibri"/>
          <w:sz w:val="17"/>
          <w:szCs w:val="17"/>
          <w:lang w:eastAsia="en-US"/>
        </w:rPr>
      </w:pPr>
      <w:r w:rsidRPr="00497E09">
        <w:rPr>
          <w:rFonts w:eastAsia="Calibri"/>
          <w:sz w:val="17"/>
          <w:szCs w:val="17"/>
          <w:lang w:eastAsia="en-US"/>
        </w:rPr>
        <w:t xml:space="preserve">- Исполнитель обязан иметь действующую лицензию (на весь период оказания услуг) с приложениями на осуществление образовательной деятельности, соответствующую требованиям Федерального закона от 29.12.2012 № 273-ФЗ «Об образовании в Российской Федерации», постановления Правительства Российской Федерации от 28.10.2013 № 966 «О лицензировании образовательной деятельности».  </w:t>
      </w:r>
    </w:p>
    <w:p w14:paraId="795E144A" w14:textId="77777777" w:rsidR="008F62EC" w:rsidRPr="00497E09" w:rsidRDefault="008F62EC" w:rsidP="008F62EC">
      <w:pPr>
        <w:spacing w:line="276" w:lineRule="auto"/>
        <w:jc w:val="center"/>
        <w:rPr>
          <w:b/>
          <w:bCs/>
          <w:sz w:val="17"/>
          <w:szCs w:val="17"/>
        </w:rPr>
      </w:pPr>
    </w:p>
    <w:p w14:paraId="293D577E" w14:textId="77777777" w:rsidR="008F62EC" w:rsidRPr="00497E09" w:rsidRDefault="008F62EC" w:rsidP="008F62EC">
      <w:pPr>
        <w:spacing w:line="276" w:lineRule="auto"/>
        <w:jc w:val="center"/>
        <w:rPr>
          <w:b/>
          <w:bCs/>
          <w:sz w:val="17"/>
          <w:szCs w:val="17"/>
        </w:rPr>
      </w:pPr>
      <w:r w:rsidRPr="00497E09">
        <w:rPr>
          <w:b/>
          <w:bCs/>
          <w:sz w:val="17"/>
          <w:szCs w:val="17"/>
        </w:rPr>
        <w:t>Подписи Сторон:</w:t>
      </w:r>
    </w:p>
    <w:tbl>
      <w:tblPr>
        <w:tblW w:w="5829" w:type="pct"/>
        <w:tblCellMar>
          <w:left w:w="0" w:type="dxa"/>
          <w:right w:w="0" w:type="dxa"/>
        </w:tblCellMar>
        <w:tblLook w:val="0000" w:firstRow="0" w:lastRow="0" w:firstColumn="0" w:lastColumn="0" w:noHBand="0" w:noVBand="0"/>
      </w:tblPr>
      <w:tblGrid>
        <w:gridCol w:w="7369"/>
        <w:gridCol w:w="4832"/>
      </w:tblGrid>
      <w:tr w:rsidR="008F62EC" w:rsidRPr="00497E09" w14:paraId="7C2E354C" w14:textId="77777777" w:rsidTr="00146374">
        <w:trPr>
          <w:trHeight w:val="41"/>
        </w:trPr>
        <w:tc>
          <w:tcPr>
            <w:tcW w:w="3020" w:type="pct"/>
            <w:shd w:val="clear" w:color="auto" w:fill="auto"/>
          </w:tcPr>
          <w:p w14:paraId="7CE33675" w14:textId="62F87178" w:rsidR="008F62EC" w:rsidRPr="00497E09" w:rsidRDefault="008F62EC" w:rsidP="00DE7EED">
            <w:pPr>
              <w:jc w:val="both"/>
              <w:rPr>
                <w:b/>
                <w:bCs/>
                <w:color w:val="000000"/>
                <w:sz w:val="17"/>
                <w:szCs w:val="17"/>
              </w:rPr>
            </w:pPr>
            <w:r w:rsidRPr="00497E09">
              <w:rPr>
                <w:b/>
                <w:bCs/>
                <w:color w:val="000000"/>
                <w:sz w:val="17"/>
                <w:szCs w:val="17"/>
              </w:rPr>
              <w:t>От « Заказчика»:</w:t>
            </w:r>
          </w:p>
          <w:p w14:paraId="33AD1AF2" w14:textId="35E67A4E" w:rsidR="008F62EC" w:rsidRPr="00497E09" w:rsidRDefault="00146374" w:rsidP="00DE7EED">
            <w:pPr>
              <w:jc w:val="both"/>
              <w:rPr>
                <w:b/>
                <w:bCs/>
                <w:color w:val="000000"/>
                <w:sz w:val="17"/>
                <w:szCs w:val="17"/>
              </w:rPr>
            </w:pPr>
            <w:r>
              <w:rPr>
                <w:b/>
                <w:bCs/>
                <w:color w:val="000000"/>
                <w:sz w:val="17"/>
                <w:szCs w:val="17"/>
              </w:rPr>
              <w:t>Руководитель филиала</w:t>
            </w:r>
          </w:p>
        </w:tc>
        <w:tc>
          <w:tcPr>
            <w:tcW w:w="1980" w:type="pct"/>
            <w:shd w:val="clear" w:color="auto" w:fill="auto"/>
          </w:tcPr>
          <w:p w14:paraId="12EF73BC" w14:textId="35E6B515" w:rsidR="008F62EC" w:rsidRPr="00497E09" w:rsidRDefault="008F62EC" w:rsidP="00DE7EED">
            <w:pPr>
              <w:ind w:hanging="8"/>
              <w:jc w:val="both"/>
              <w:rPr>
                <w:b/>
                <w:bCs/>
                <w:color w:val="000000"/>
                <w:sz w:val="17"/>
                <w:szCs w:val="17"/>
              </w:rPr>
            </w:pPr>
            <w:r w:rsidRPr="00497E09">
              <w:rPr>
                <w:b/>
                <w:bCs/>
                <w:color w:val="000000"/>
                <w:sz w:val="17"/>
                <w:szCs w:val="17"/>
              </w:rPr>
              <w:t xml:space="preserve"> От «Исполнителя»:</w:t>
            </w:r>
          </w:p>
          <w:p w14:paraId="0737A128" w14:textId="3A926D67" w:rsidR="008F62EC" w:rsidRPr="00497E09" w:rsidRDefault="008F62EC" w:rsidP="00BE7721">
            <w:pPr>
              <w:ind w:hanging="8"/>
              <w:jc w:val="both"/>
              <w:rPr>
                <w:b/>
                <w:bCs/>
                <w:color w:val="000000"/>
                <w:sz w:val="17"/>
                <w:szCs w:val="17"/>
              </w:rPr>
            </w:pPr>
            <w:r w:rsidRPr="00497E09">
              <w:rPr>
                <w:b/>
                <w:bCs/>
                <w:color w:val="000000"/>
                <w:sz w:val="17"/>
                <w:szCs w:val="17"/>
              </w:rPr>
              <w:t xml:space="preserve">  </w:t>
            </w:r>
          </w:p>
        </w:tc>
      </w:tr>
      <w:tr w:rsidR="008F62EC" w:rsidRPr="00497E09" w14:paraId="437E07AC" w14:textId="77777777" w:rsidTr="00146374">
        <w:trPr>
          <w:trHeight w:val="19"/>
        </w:trPr>
        <w:tc>
          <w:tcPr>
            <w:tcW w:w="3020" w:type="pct"/>
            <w:shd w:val="clear" w:color="auto" w:fill="auto"/>
          </w:tcPr>
          <w:p w14:paraId="13BFA68A" w14:textId="77777777" w:rsidR="008F62EC" w:rsidRPr="00497E09" w:rsidRDefault="008F62EC" w:rsidP="00DE7EED">
            <w:pPr>
              <w:rPr>
                <w:color w:val="000000"/>
                <w:sz w:val="17"/>
                <w:szCs w:val="17"/>
              </w:rPr>
            </w:pPr>
          </w:p>
        </w:tc>
        <w:tc>
          <w:tcPr>
            <w:tcW w:w="1980" w:type="pct"/>
            <w:shd w:val="clear" w:color="auto" w:fill="auto"/>
          </w:tcPr>
          <w:p w14:paraId="3A64AE43" w14:textId="77777777" w:rsidR="008F62EC" w:rsidRPr="00497E09" w:rsidRDefault="008F62EC" w:rsidP="00DE7EED">
            <w:pPr>
              <w:rPr>
                <w:color w:val="000000"/>
                <w:sz w:val="17"/>
                <w:szCs w:val="17"/>
              </w:rPr>
            </w:pPr>
          </w:p>
        </w:tc>
      </w:tr>
      <w:tr w:rsidR="008F62EC" w:rsidRPr="00497E09" w14:paraId="776D2AA8" w14:textId="77777777" w:rsidTr="00146374">
        <w:trPr>
          <w:trHeight w:val="8"/>
        </w:trPr>
        <w:tc>
          <w:tcPr>
            <w:tcW w:w="3020" w:type="pct"/>
            <w:shd w:val="clear" w:color="auto" w:fill="auto"/>
          </w:tcPr>
          <w:p w14:paraId="54F92853" w14:textId="705CDEB0" w:rsidR="008F62EC" w:rsidRPr="00497E09" w:rsidRDefault="008F62EC" w:rsidP="00DE7EED">
            <w:pPr>
              <w:jc w:val="both"/>
              <w:rPr>
                <w:color w:val="000000"/>
                <w:sz w:val="17"/>
                <w:szCs w:val="17"/>
              </w:rPr>
            </w:pPr>
            <w:r w:rsidRPr="00497E09">
              <w:rPr>
                <w:color w:val="000000"/>
                <w:sz w:val="17"/>
                <w:szCs w:val="17"/>
              </w:rPr>
              <w:t>________________/</w:t>
            </w:r>
            <w:r w:rsidR="00146374">
              <w:rPr>
                <w:color w:val="000000"/>
                <w:sz w:val="17"/>
                <w:szCs w:val="17"/>
              </w:rPr>
              <w:t>Н.Б.  Мардваев</w:t>
            </w:r>
          </w:p>
          <w:p w14:paraId="758CE5FF" w14:textId="77777777" w:rsidR="008F62EC" w:rsidRPr="00497E09" w:rsidRDefault="008F62EC" w:rsidP="00DE7EED">
            <w:pPr>
              <w:jc w:val="both"/>
              <w:rPr>
                <w:color w:val="000000"/>
                <w:sz w:val="17"/>
                <w:szCs w:val="17"/>
              </w:rPr>
            </w:pPr>
            <w:r w:rsidRPr="00497E09">
              <w:rPr>
                <w:color w:val="000000"/>
                <w:sz w:val="17"/>
                <w:szCs w:val="17"/>
              </w:rPr>
              <w:t>М.П.</w:t>
            </w:r>
          </w:p>
          <w:p w14:paraId="39604C6A" w14:textId="79A30007" w:rsidR="008F62EC" w:rsidRPr="00497E09" w:rsidRDefault="008F62EC" w:rsidP="000553B3">
            <w:pPr>
              <w:jc w:val="both"/>
              <w:rPr>
                <w:color w:val="000000"/>
                <w:sz w:val="17"/>
                <w:szCs w:val="17"/>
              </w:rPr>
            </w:pPr>
            <w:r w:rsidRPr="00497E09">
              <w:rPr>
                <w:color w:val="000000"/>
                <w:sz w:val="17"/>
                <w:szCs w:val="17"/>
              </w:rPr>
              <w:t>«___» ______________ 202</w:t>
            </w:r>
            <w:r w:rsidR="000553B3" w:rsidRPr="00497E09">
              <w:rPr>
                <w:color w:val="000000"/>
                <w:sz w:val="17"/>
                <w:szCs w:val="17"/>
              </w:rPr>
              <w:t>6</w:t>
            </w:r>
            <w:r w:rsidRPr="00497E09">
              <w:rPr>
                <w:color w:val="000000"/>
                <w:sz w:val="17"/>
                <w:szCs w:val="17"/>
              </w:rPr>
              <w:t>г.</w:t>
            </w:r>
          </w:p>
        </w:tc>
        <w:tc>
          <w:tcPr>
            <w:tcW w:w="1980" w:type="pct"/>
            <w:shd w:val="clear" w:color="auto" w:fill="auto"/>
          </w:tcPr>
          <w:p w14:paraId="3E606430" w14:textId="074B1335" w:rsidR="008F62EC" w:rsidRPr="00497E09" w:rsidRDefault="008F62EC" w:rsidP="00DE7EED">
            <w:pPr>
              <w:jc w:val="both"/>
              <w:rPr>
                <w:color w:val="000000"/>
                <w:sz w:val="17"/>
                <w:szCs w:val="17"/>
              </w:rPr>
            </w:pPr>
            <w:r w:rsidRPr="00497E09">
              <w:rPr>
                <w:color w:val="000000"/>
                <w:sz w:val="17"/>
                <w:szCs w:val="17"/>
              </w:rPr>
              <w:t>__________________/</w:t>
            </w:r>
            <w:r w:rsidR="00BE7721" w:rsidRPr="00497E09">
              <w:rPr>
                <w:color w:val="000000"/>
                <w:sz w:val="17"/>
                <w:szCs w:val="17"/>
              </w:rPr>
              <w:t>____________</w:t>
            </w:r>
          </w:p>
          <w:p w14:paraId="12F04B93" w14:textId="77777777" w:rsidR="008F62EC" w:rsidRPr="00497E09" w:rsidRDefault="008F62EC" w:rsidP="00DE7EED">
            <w:pPr>
              <w:jc w:val="both"/>
              <w:rPr>
                <w:color w:val="000000"/>
                <w:sz w:val="17"/>
                <w:szCs w:val="17"/>
              </w:rPr>
            </w:pPr>
            <w:r w:rsidRPr="00497E09">
              <w:rPr>
                <w:color w:val="000000"/>
                <w:sz w:val="17"/>
                <w:szCs w:val="17"/>
              </w:rPr>
              <w:t>М.П.</w:t>
            </w:r>
          </w:p>
          <w:p w14:paraId="278FFA7B" w14:textId="5985F57B" w:rsidR="008F62EC" w:rsidRPr="00497E09" w:rsidRDefault="008F62EC" w:rsidP="00DE7EED">
            <w:pPr>
              <w:jc w:val="both"/>
              <w:rPr>
                <w:color w:val="000000"/>
                <w:sz w:val="17"/>
                <w:szCs w:val="17"/>
              </w:rPr>
            </w:pPr>
            <w:r w:rsidRPr="00497E09">
              <w:rPr>
                <w:color w:val="000000"/>
                <w:sz w:val="17"/>
                <w:szCs w:val="17"/>
              </w:rPr>
              <w:t>«___» ______________ 202</w:t>
            </w:r>
            <w:r w:rsidR="000553B3" w:rsidRPr="00497E09">
              <w:rPr>
                <w:color w:val="000000"/>
                <w:sz w:val="17"/>
                <w:szCs w:val="17"/>
              </w:rPr>
              <w:t>6</w:t>
            </w:r>
            <w:r w:rsidRPr="00497E09">
              <w:rPr>
                <w:color w:val="000000"/>
                <w:sz w:val="17"/>
                <w:szCs w:val="17"/>
              </w:rPr>
              <w:t>г.</w:t>
            </w:r>
          </w:p>
          <w:p w14:paraId="5988FD60" w14:textId="77777777" w:rsidR="008F62EC" w:rsidRPr="00497E09" w:rsidRDefault="008F62EC" w:rsidP="00DE7EED">
            <w:pPr>
              <w:jc w:val="both"/>
              <w:rPr>
                <w:color w:val="000000"/>
                <w:sz w:val="17"/>
                <w:szCs w:val="17"/>
              </w:rPr>
            </w:pPr>
          </w:p>
        </w:tc>
      </w:tr>
    </w:tbl>
    <w:p w14:paraId="735FD7D8" w14:textId="77777777" w:rsidR="00BF52C1" w:rsidRPr="00497E09" w:rsidRDefault="00BF52C1" w:rsidP="00146374">
      <w:pPr>
        <w:pStyle w:val="a6"/>
        <w:jc w:val="left"/>
        <w:rPr>
          <w:b w:val="0"/>
          <w:sz w:val="17"/>
          <w:szCs w:val="17"/>
        </w:rPr>
      </w:pPr>
    </w:p>
    <w:p w14:paraId="0CE22227" w14:textId="77777777" w:rsidR="005A38EB" w:rsidRPr="00497E09" w:rsidRDefault="005A38EB" w:rsidP="008F62EC">
      <w:pPr>
        <w:pStyle w:val="a6"/>
        <w:ind w:left="6154"/>
        <w:jc w:val="left"/>
        <w:rPr>
          <w:b w:val="0"/>
          <w:sz w:val="17"/>
          <w:szCs w:val="17"/>
        </w:rPr>
      </w:pPr>
    </w:p>
    <w:p w14:paraId="1391886D" w14:textId="77777777" w:rsidR="00BE7721" w:rsidRPr="00497E09" w:rsidRDefault="00BE7721" w:rsidP="008F62EC">
      <w:pPr>
        <w:pStyle w:val="a6"/>
        <w:ind w:left="6154"/>
        <w:jc w:val="left"/>
        <w:rPr>
          <w:b w:val="0"/>
          <w:sz w:val="17"/>
          <w:szCs w:val="17"/>
        </w:rPr>
      </w:pPr>
    </w:p>
    <w:p w14:paraId="5263A27A" w14:textId="77777777" w:rsidR="00F71F6F" w:rsidRPr="00DD17CD" w:rsidRDefault="00F71F6F" w:rsidP="00F71F6F">
      <w:pPr>
        <w:tabs>
          <w:tab w:val="left" w:pos="2760"/>
          <w:tab w:val="right" w:pos="9638"/>
        </w:tabs>
        <w:spacing w:line="240" w:lineRule="exact"/>
        <w:jc w:val="both"/>
      </w:pPr>
    </w:p>
    <w:p w14:paraId="535D09CC" w14:textId="77777777" w:rsidR="00F71F6F" w:rsidRPr="00F71F6F" w:rsidRDefault="00F71F6F" w:rsidP="00F71F6F">
      <w:pPr>
        <w:tabs>
          <w:tab w:val="left" w:pos="2760"/>
          <w:tab w:val="right" w:pos="9638"/>
        </w:tabs>
        <w:spacing w:line="240" w:lineRule="exact"/>
        <w:jc w:val="right"/>
        <w:rPr>
          <w:sz w:val="17"/>
          <w:szCs w:val="17"/>
        </w:rPr>
      </w:pPr>
      <w:r w:rsidRPr="00F71F6F">
        <w:rPr>
          <w:sz w:val="17"/>
          <w:szCs w:val="17"/>
        </w:rPr>
        <w:t xml:space="preserve">Приложение №2 </w:t>
      </w:r>
    </w:p>
    <w:p w14:paraId="334DAB08" w14:textId="1C4A28CE" w:rsidR="00F71F6F" w:rsidRPr="00F71F6F" w:rsidRDefault="00F71F6F" w:rsidP="00F71F6F">
      <w:pPr>
        <w:jc w:val="right"/>
        <w:rPr>
          <w:rFonts w:eastAsia="Calibri"/>
          <w:sz w:val="17"/>
          <w:szCs w:val="17"/>
        </w:rPr>
      </w:pPr>
      <w:r w:rsidRPr="00F71F6F">
        <w:rPr>
          <w:rFonts w:eastAsia="Calibri"/>
          <w:sz w:val="17"/>
          <w:szCs w:val="17"/>
        </w:rPr>
        <w:t xml:space="preserve">к Контракту № </w:t>
      </w:r>
    </w:p>
    <w:p w14:paraId="45A7162A" w14:textId="1166D94B" w:rsidR="00F71F6F" w:rsidRPr="00F71F6F" w:rsidRDefault="00F71F6F" w:rsidP="00F71F6F">
      <w:pPr>
        <w:jc w:val="right"/>
        <w:rPr>
          <w:rFonts w:eastAsia="Calibri"/>
          <w:sz w:val="17"/>
          <w:szCs w:val="17"/>
        </w:rPr>
      </w:pPr>
      <w:r w:rsidRPr="00F71F6F">
        <w:rPr>
          <w:rFonts w:eastAsia="Calibri"/>
          <w:sz w:val="17"/>
          <w:szCs w:val="17"/>
        </w:rPr>
        <w:t>от «</w:t>
      </w:r>
      <w:r>
        <w:rPr>
          <w:rFonts w:eastAsia="Calibri"/>
          <w:sz w:val="17"/>
          <w:szCs w:val="17"/>
        </w:rPr>
        <w:t>___» _______</w:t>
      </w:r>
      <w:r w:rsidRPr="00F71F6F">
        <w:rPr>
          <w:rFonts w:eastAsia="Calibri"/>
          <w:sz w:val="17"/>
          <w:szCs w:val="17"/>
        </w:rPr>
        <w:t xml:space="preserve"> 202</w:t>
      </w:r>
      <w:r>
        <w:rPr>
          <w:rFonts w:eastAsia="Calibri"/>
          <w:sz w:val="17"/>
          <w:szCs w:val="17"/>
        </w:rPr>
        <w:t>6</w:t>
      </w:r>
      <w:r w:rsidRPr="00F71F6F">
        <w:rPr>
          <w:rFonts w:eastAsia="Calibri"/>
          <w:sz w:val="17"/>
          <w:szCs w:val="17"/>
        </w:rPr>
        <w:t>г.</w:t>
      </w:r>
    </w:p>
    <w:p w14:paraId="360A354E" w14:textId="77777777" w:rsidR="00F71F6F" w:rsidRPr="00F71F6F" w:rsidRDefault="00F71F6F" w:rsidP="00F71F6F">
      <w:pPr>
        <w:spacing w:line="240" w:lineRule="exact"/>
        <w:ind w:firstLine="708"/>
        <w:jc w:val="both"/>
        <w:rPr>
          <w:sz w:val="17"/>
          <w:szCs w:val="17"/>
        </w:rPr>
      </w:pPr>
    </w:p>
    <w:p w14:paraId="40ABC854" w14:textId="77777777" w:rsidR="00F71F6F" w:rsidRPr="00DD17CD" w:rsidRDefault="00F71F6F" w:rsidP="00F71F6F">
      <w:pPr>
        <w:spacing w:line="240" w:lineRule="exact"/>
        <w:ind w:firstLine="708"/>
        <w:jc w:val="both"/>
      </w:pPr>
    </w:p>
    <w:p w14:paraId="193113F0" w14:textId="77777777" w:rsidR="00F71F6F" w:rsidRPr="00F71F6F" w:rsidRDefault="00F71F6F" w:rsidP="00F71F6F">
      <w:pPr>
        <w:spacing w:line="240" w:lineRule="exact"/>
        <w:ind w:firstLine="708"/>
        <w:jc w:val="center"/>
        <w:rPr>
          <w:b/>
          <w:sz w:val="17"/>
          <w:szCs w:val="17"/>
        </w:rPr>
      </w:pPr>
      <w:r w:rsidRPr="00F71F6F">
        <w:rPr>
          <w:b/>
          <w:sz w:val="17"/>
          <w:szCs w:val="17"/>
        </w:rPr>
        <w:t>Список лиц, направляемых на обучение</w:t>
      </w:r>
    </w:p>
    <w:p w14:paraId="0AD6945D" w14:textId="77777777" w:rsidR="00F71F6F" w:rsidRPr="00F71F6F" w:rsidRDefault="00F71F6F" w:rsidP="00F71F6F">
      <w:pPr>
        <w:spacing w:line="240" w:lineRule="exact"/>
        <w:jc w:val="center"/>
        <w:rPr>
          <w:sz w:val="17"/>
          <w:szCs w:val="17"/>
        </w:rPr>
      </w:pPr>
    </w:p>
    <w:tbl>
      <w:tblPr>
        <w:tblStyle w:val="afb"/>
        <w:tblW w:w="0" w:type="auto"/>
        <w:tblLook w:val="04A0" w:firstRow="1" w:lastRow="0" w:firstColumn="1" w:lastColumn="0" w:noHBand="0" w:noVBand="1"/>
      </w:tblPr>
      <w:tblGrid>
        <w:gridCol w:w="774"/>
        <w:gridCol w:w="3870"/>
        <w:gridCol w:w="2552"/>
        <w:gridCol w:w="2375"/>
      </w:tblGrid>
      <w:tr w:rsidR="00F71F6F" w:rsidRPr="00F71F6F" w14:paraId="52E71005" w14:textId="77777777" w:rsidTr="00F71F6F">
        <w:tc>
          <w:tcPr>
            <w:tcW w:w="774" w:type="dxa"/>
          </w:tcPr>
          <w:p w14:paraId="650673C6" w14:textId="77777777" w:rsidR="00F71F6F" w:rsidRPr="00F71F6F" w:rsidRDefault="00F71F6F" w:rsidP="00FC3F17">
            <w:pPr>
              <w:spacing w:line="240" w:lineRule="exact"/>
              <w:jc w:val="both"/>
              <w:rPr>
                <w:sz w:val="17"/>
                <w:szCs w:val="17"/>
              </w:rPr>
            </w:pPr>
            <w:r w:rsidRPr="00F71F6F">
              <w:rPr>
                <w:sz w:val="17"/>
                <w:szCs w:val="17"/>
              </w:rPr>
              <w:t>№ п/п</w:t>
            </w:r>
          </w:p>
        </w:tc>
        <w:tc>
          <w:tcPr>
            <w:tcW w:w="3870" w:type="dxa"/>
            <w:vAlign w:val="center"/>
          </w:tcPr>
          <w:p w14:paraId="4394516A" w14:textId="77777777" w:rsidR="00F71F6F" w:rsidRPr="00F71F6F" w:rsidRDefault="00F71F6F" w:rsidP="00FC3F17">
            <w:pPr>
              <w:spacing w:line="240" w:lineRule="exact"/>
              <w:jc w:val="both"/>
              <w:rPr>
                <w:sz w:val="17"/>
                <w:szCs w:val="17"/>
              </w:rPr>
            </w:pPr>
            <w:r w:rsidRPr="00F71F6F">
              <w:rPr>
                <w:sz w:val="17"/>
                <w:szCs w:val="17"/>
              </w:rPr>
              <w:t>ФИО</w:t>
            </w:r>
          </w:p>
        </w:tc>
        <w:tc>
          <w:tcPr>
            <w:tcW w:w="2552" w:type="dxa"/>
            <w:vAlign w:val="center"/>
          </w:tcPr>
          <w:p w14:paraId="2C042B39" w14:textId="77777777" w:rsidR="00F71F6F" w:rsidRPr="00F71F6F" w:rsidRDefault="00F71F6F" w:rsidP="00F71F6F">
            <w:pPr>
              <w:spacing w:line="240" w:lineRule="exact"/>
              <w:ind w:firstLine="34"/>
              <w:jc w:val="both"/>
              <w:rPr>
                <w:sz w:val="17"/>
                <w:szCs w:val="17"/>
              </w:rPr>
            </w:pPr>
            <w:r w:rsidRPr="00F71F6F">
              <w:rPr>
                <w:sz w:val="17"/>
                <w:szCs w:val="17"/>
              </w:rPr>
              <w:t>Должность</w:t>
            </w:r>
          </w:p>
        </w:tc>
        <w:tc>
          <w:tcPr>
            <w:tcW w:w="2375" w:type="dxa"/>
            <w:vAlign w:val="center"/>
          </w:tcPr>
          <w:p w14:paraId="36FAE9C6" w14:textId="77777777" w:rsidR="00F71F6F" w:rsidRPr="00F71F6F" w:rsidRDefault="00F71F6F" w:rsidP="00FC3F17">
            <w:pPr>
              <w:spacing w:line="240" w:lineRule="exact"/>
              <w:jc w:val="both"/>
              <w:rPr>
                <w:sz w:val="17"/>
                <w:szCs w:val="17"/>
              </w:rPr>
            </w:pPr>
            <w:r w:rsidRPr="00F71F6F">
              <w:rPr>
                <w:sz w:val="17"/>
                <w:szCs w:val="17"/>
              </w:rPr>
              <w:t>Контактные данные</w:t>
            </w:r>
          </w:p>
        </w:tc>
      </w:tr>
      <w:tr w:rsidR="00F71F6F" w:rsidRPr="00F71F6F" w14:paraId="40438766" w14:textId="77777777" w:rsidTr="00F71F6F">
        <w:tc>
          <w:tcPr>
            <w:tcW w:w="774" w:type="dxa"/>
          </w:tcPr>
          <w:p w14:paraId="3A3B7656" w14:textId="0945029E" w:rsidR="00F71F6F" w:rsidRPr="00F71F6F" w:rsidRDefault="00F71F6F" w:rsidP="00F71F6F">
            <w:pPr>
              <w:spacing w:line="240" w:lineRule="exact"/>
              <w:jc w:val="both"/>
              <w:rPr>
                <w:sz w:val="17"/>
                <w:szCs w:val="17"/>
              </w:rPr>
            </w:pPr>
            <w:r w:rsidRPr="00F71F6F">
              <w:rPr>
                <w:sz w:val="17"/>
                <w:szCs w:val="17"/>
              </w:rPr>
              <w:t xml:space="preserve">1 </w:t>
            </w:r>
          </w:p>
        </w:tc>
        <w:tc>
          <w:tcPr>
            <w:tcW w:w="3870" w:type="dxa"/>
            <w:vAlign w:val="center"/>
          </w:tcPr>
          <w:p w14:paraId="16378DE6" w14:textId="3DF8B503" w:rsidR="00F71F6F" w:rsidRPr="00F71F6F" w:rsidRDefault="00F71F6F" w:rsidP="00FC3F17">
            <w:pPr>
              <w:spacing w:line="240" w:lineRule="exact"/>
              <w:jc w:val="both"/>
              <w:rPr>
                <w:sz w:val="17"/>
                <w:szCs w:val="17"/>
              </w:rPr>
            </w:pPr>
            <w:r w:rsidRPr="00F71F6F">
              <w:rPr>
                <w:sz w:val="17"/>
                <w:szCs w:val="17"/>
              </w:rPr>
              <w:t>Мардваев Намжил Бадмаевич</w:t>
            </w:r>
          </w:p>
        </w:tc>
        <w:tc>
          <w:tcPr>
            <w:tcW w:w="2552" w:type="dxa"/>
            <w:vAlign w:val="center"/>
          </w:tcPr>
          <w:p w14:paraId="6C4B5D0F" w14:textId="378228A9" w:rsidR="00F71F6F" w:rsidRPr="00F71F6F" w:rsidRDefault="00F71F6F" w:rsidP="00FC3F17">
            <w:pPr>
              <w:spacing w:line="240" w:lineRule="exact"/>
              <w:jc w:val="both"/>
              <w:rPr>
                <w:sz w:val="17"/>
                <w:szCs w:val="17"/>
              </w:rPr>
            </w:pPr>
            <w:r w:rsidRPr="00F71F6F">
              <w:rPr>
                <w:sz w:val="17"/>
                <w:szCs w:val="17"/>
              </w:rPr>
              <w:t xml:space="preserve">Руководитель филиала </w:t>
            </w:r>
          </w:p>
        </w:tc>
        <w:tc>
          <w:tcPr>
            <w:tcW w:w="2375" w:type="dxa"/>
            <w:vAlign w:val="center"/>
          </w:tcPr>
          <w:p w14:paraId="223E049C" w14:textId="175EBD41" w:rsidR="00F71F6F" w:rsidRPr="00F71F6F" w:rsidRDefault="00F71F6F" w:rsidP="00FC3F17">
            <w:pPr>
              <w:spacing w:line="240" w:lineRule="exact"/>
              <w:jc w:val="both"/>
              <w:rPr>
                <w:sz w:val="17"/>
                <w:szCs w:val="17"/>
              </w:rPr>
            </w:pPr>
            <w:r w:rsidRPr="00F71F6F">
              <w:rPr>
                <w:sz w:val="17"/>
                <w:szCs w:val="17"/>
              </w:rPr>
              <w:t>89025643978</w:t>
            </w:r>
          </w:p>
        </w:tc>
      </w:tr>
      <w:tr w:rsidR="00F71F6F" w:rsidRPr="00F71F6F" w14:paraId="0111EBF0" w14:textId="77777777" w:rsidTr="00F71F6F">
        <w:tc>
          <w:tcPr>
            <w:tcW w:w="774" w:type="dxa"/>
          </w:tcPr>
          <w:p w14:paraId="055E6769" w14:textId="16306749" w:rsidR="00F71F6F" w:rsidRPr="00F71F6F" w:rsidRDefault="00F71F6F" w:rsidP="00FC3F17">
            <w:pPr>
              <w:spacing w:line="240" w:lineRule="exact"/>
              <w:jc w:val="both"/>
              <w:rPr>
                <w:sz w:val="17"/>
                <w:szCs w:val="17"/>
              </w:rPr>
            </w:pPr>
            <w:r w:rsidRPr="00F71F6F">
              <w:rPr>
                <w:sz w:val="17"/>
                <w:szCs w:val="17"/>
              </w:rPr>
              <w:t>2</w:t>
            </w:r>
          </w:p>
        </w:tc>
        <w:tc>
          <w:tcPr>
            <w:tcW w:w="3870" w:type="dxa"/>
          </w:tcPr>
          <w:p w14:paraId="11B1E796" w14:textId="77777777" w:rsidR="00F71F6F" w:rsidRPr="00F71F6F" w:rsidRDefault="00F71F6F" w:rsidP="00FC3F17">
            <w:pPr>
              <w:jc w:val="both"/>
              <w:rPr>
                <w:sz w:val="17"/>
                <w:szCs w:val="17"/>
              </w:rPr>
            </w:pPr>
            <w:r w:rsidRPr="00F71F6F">
              <w:rPr>
                <w:sz w:val="17"/>
                <w:szCs w:val="17"/>
              </w:rPr>
              <w:t xml:space="preserve">Брыков Петр Сергеевич </w:t>
            </w:r>
          </w:p>
        </w:tc>
        <w:tc>
          <w:tcPr>
            <w:tcW w:w="2552" w:type="dxa"/>
          </w:tcPr>
          <w:p w14:paraId="710E210F" w14:textId="77777777" w:rsidR="00F71F6F" w:rsidRPr="00F71F6F" w:rsidRDefault="00F71F6F" w:rsidP="00FC3F17">
            <w:pPr>
              <w:jc w:val="both"/>
              <w:rPr>
                <w:sz w:val="17"/>
                <w:szCs w:val="17"/>
              </w:rPr>
            </w:pPr>
            <w:r w:rsidRPr="00F71F6F">
              <w:rPr>
                <w:sz w:val="17"/>
                <w:szCs w:val="17"/>
              </w:rPr>
              <w:t>Заместитель руководителя филиала</w:t>
            </w:r>
          </w:p>
        </w:tc>
        <w:tc>
          <w:tcPr>
            <w:tcW w:w="2375" w:type="dxa"/>
          </w:tcPr>
          <w:p w14:paraId="461725CC" w14:textId="77777777" w:rsidR="00F71F6F" w:rsidRPr="00F71F6F" w:rsidRDefault="00F71F6F" w:rsidP="00FC3F17">
            <w:pPr>
              <w:jc w:val="both"/>
              <w:rPr>
                <w:sz w:val="17"/>
                <w:szCs w:val="17"/>
              </w:rPr>
            </w:pPr>
            <w:r w:rsidRPr="00F71F6F">
              <w:rPr>
                <w:sz w:val="17"/>
                <w:szCs w:val="17"/>
              </w:rPr>
              <w:t>89244564831</w:t>
            </w:r>
          </w:p>
        </w:tc>
      </w:tr>
      <w:tr w:rsidR="00F71F6F" w:rsidRPr="00F71F6F" w14:paraId="2EE4B310" w14:textId="77777777" w:rsidTr="00F71F6F">
        <w:tc>
          <w:tcPr>
            <w:tcW w:w="774" w:type="dxa"/>
          </w:tcPr>
          <w:p w14:paraId="01438C8D" w14:textId="59F72B77" w:rsidR="00F71F6F" w:rsidRPr="00F71F6F" w:rsidRDefault="00F71F6F" w:rsidP="00FC3F17">
            <w:pPr>
              <w:spacing w:line="240" w:lineRule="exact"/>
              <w:jc w:val="both"/>
              <w:rPr>
                <w:sz w:val="17"/>
                <w:szCs w:val="17"/>
              </w:rPr>
            </w:pPr>
            <w:r w:rsidRPr="00F71F6F">
              <w:rPr>
                <w:sz w:val="17"/>
                <w:szCs w:val="17"/>
              </w:rPr>
              <w:t>3</w:t>
            </w:r>
          </w:p>
        </w:tc>
        <w:tc>
          <w:tcPr>
            <w:tcW w:w="3870" w:type="dxa"/>
          </w:tcPr>
          <w:p w14:paraId="1773AAB5" w14:textId="7A4B6D29" w:rsidR="00F71F6F" w:rsidRPr="00F71F6F" w:rsidRDefault="00F71F6F" w:rsidP="00FC3F17">
            <w:pPr>
              <w:jc w:val="both"/>
              <w:rPr>
                <w:sz w:val="17"/>
                <w:szCs w:val="17"/>
              </w:rPr>
            </w:pPr>
            <w:r w:rsidRPr="00F71F6F">
              <w:rPr>
                <w:sz w:val="17"/>
                <w:szCs w:val="17"/>
              </w:rPr>
              <w:t>Никитина Рима Борисовна</w:t>
            </w:r>
          </w:p>
        </w:tc>
        <w:tc>
          <w:tcPr>
            <w:tcW w:w="2552" w:type="dxa"/>
          </w:tcPr>
          <w:p w14:paraId="4B689F0C" w14:textId="3AA7C48B" w:rsidR="00F71F6F" w:rsidRPr="00F71F6F" w:rsidRDefault="00F71F6F" w:rsidP="00FC3F17">
            <w:pPr>
              <w:jc w:val="both"/>
              <w:rPr>
                <w:sz w:val="17"/>
                <w:szCs w:val="17"/>
              </w:rPr>
            </w:pPr>
            <w:r w:rsidRPr="00F71F6F">
              <w:rPr>
                <w:sz w:val="17"/>
                <w:szCs w:val="17"/>
              </w:rPr>
              <w:t>Главный бухгалтер</w:t>
            </w:r>
          </w:p>
        </w:tc>
        <w:tc>
          <w:tcPr>
            <w:tcW w:w="2375" w:type="dxa"/>
          </w:tcPr>
          <w:p w14:paraId="07AA64AB" w14:textId="512BCBB5" w:rsidR="00F71F6F" w:rsidRPr="00F71F6F" w:rsidRDefault="00F71F6F" w:rsidP="00FC3F17">
            <w:pPr>
              <w:jc w:val="both"/>
              <w:rPr>
                <w:sz w:val="17"/>
                <w:szCs w:val="17"/>
              </w:rPr>
            </w:pPr>
            <w:r w:rsidRPr="00F71F6F">
              <w:rPr>
                <w:sz w:val="17"/>
                <w:szCs w:val="17"/>
              </w:rPr>
              <w:t>89025650569</w:t>
            </w:r>
          </w:p>
        </w:tc>
      </w:tr>
      <w:tr w:rsidR="00F71F6F" w:rsidRPr="00F71F6F" w14:paraId="445B732B" w14:textId="77777777" w:rsidTr="00F71F6F">
        <w:tc>
          <w:tcPr>
            <w:tcW w:w="774" w:type="dxa"/>
          </w:tcPr>
          <w:p w14:paraId="010A789F" w14:textId="035E10AA" w:rsidR="00F71F6F" w:rsidRPr="00F71F6F" w:rsidRDefault="00F71F6F" w:rsidP="00FC3F17">
            <w:pPr>
              <w:spacing w:line="240" w:lineRule="exact"/>
              <w:jc w:val="both"/>
              <w:rPr>
                <w:sz w:val="17"/>
                <w:szCs w:val="17"/>
              </w:rPr>
            </w:pPr>
            <w:r w:rsidRPr="00F71F6F">
              <w:rPr>
                <w:sz w:val="17"/>
                <w:szCs w:val="17"/>
              </w:rPr>
              <w:t>4</w:t>
            </w:r>
          </w:p>
        </w:tc>
        <w:tc>
          <w:tcPr>
            <w:tcW w:w="3870" w:type="dxa"/>
          </w:tcPr>
          <w:p w14:paraId="09C227C8" w14:textId="4AB20DA4" w:rsidR="00F71F6F" w:rsidRPr="00F71F6F" w:rsidRDefault="00F71F6F" w:rsidP="00FC3F17">
            <w:pPr>
              <w:jc w:val="both"/>
              <w:rPr>
                <w:sz w:val="17"/>
                <w:szCs w:val="17"/>
              </w:rPr>
            </w:pPr>
            <w:r w:rsidRPr="00F71F6F">
              <w:rPr>
                <w:sz w:val="17"/>
                <w:szCs w:val="17"/>
              </w:rPr>
              <w:t xml:space="preserve">Самойлова Наталья Николаевна </w:t>
            </w:r>
          </w:p>
        </w:tc>
        <w:tc>
          <w:tcPr>
            <w:tcW w:w="2552" w:type="dxa"/>
          </w:tcPr>
          <w:p w14:paraId="787CEA16" w14:textId="2BC23C26" w:rsidR="00F71F6F" w:rsidRPr="00F71F6F" w:rsidRDefault="00F71F6F" w:rsidP="00FC3F17">
            <w:pPr>
              <w:jc w:val="both"/>
              <w:rPr>
                <w:sz w:val="17"/>
                <w:szCs w:val="17"/>
              </w:rPr>
            </w:pPr>
            <w:r w:rsidRPr="00F71F6F">
              <w:rPr>
                <w:sz w:val="17"/>
                <w:szCs w:val="17"/>
              </w:rPr>
              <w:t>Главный экономист</w:t>
            </w:r>
          </w:p>
        </w:tc>
        <w:tc>
          <w:tcPr>
            <w:tcW w:w="2375" w:type="dxa"/>
          </w:tcPr>
          <w:p w14:paraId="6B2D4FCE" w14:textId="558A430A" w:rsidR="00F71F6F" w:rsidRPr="00F71F6F" w:rsidRDefault="00F71F6F" w:rsidP="00FC3F17">
            <w:pPr>
              <w:jc w:val="both"/>
              <w:rPr>
                <w:sz w:val="17"/>
                <w:szCs w:val="17"/>
              </w:rPr>
            </w:pPr>
            <w:r w:rsidRPr="00F71F6F">
              <w:rPr>
                <w:sz w:val="17"/>
                <w:szCs w:val="17"/>
              </w:rPr>
              <w:t>89021632640</w:t>
            </w:r>
          </w:p>
        </w:tc>
      </w:tr>
      <w:tr w:rsidR="00F71F6F" w:rsidRPr="00F71F6F" w14:paraId="4E6F7181" w14:textId="77777777" w:rsidTr="00F71F6F">
        <w:tc>
          <w:tcPr>
            <w:tcW w:w="774" w:type="dxa"/>
          </w:tcPr>
          <w:p w14:paraId="5818657C" w14:textId="24623FD3" w:rsidR="00F71F6F" w:rsidRPr="00F71F6F" w:rsidRDefault="00F71F6F" w:rsidP="00FC3F17">
            <w:pPr>
              <w:spacing w:line="240" w:lineRule="exact"/>
              <w:jc w:val="both"/>
              <w:rPr>
                <w:sz w:val="17"/>
                <w:szCs w:val="17"/>
              </w:rPr>
            </w:pPr>
            <w:r w:rsidRPr="00F71F6F">
              <w:rPr>
                <w:sz w:val="17"/>
                <w:szCs w:val="17"/>
              </w:rPr>
              <w:t>5</w:t>
            </w:r>
          </w:p>
        </w:tc>
        <w:tc>
          <w:tcPr>
            <w:tcW w:w="3870" w:type="dxa"/>
          </w:tcPr>
          <w:p w14:paraId="3AFA3CE2" w14:textId="683752F3" w:rsidR="00F71F6F" w:rsidRPr="00F71F6F" w:rsidRDefault="00F71F6F" w:rsidP="00FC3F17">
            <w:pPr>
              <w:jc w:val="both"/>
              <w:rPr>
                <w:sz w:val="17"/>
                <w:szCs w:val="17"/>
              </w:rPr>
            </w:pPr>
            <w:r w:rsidRPr="00F71F6F">
              <w:rPr>
                <w:sz w:val="17"/>
                <w:szCs w:val="17"/>
              </w:rPr>
              <w:t xml:space="preserve">Филиппова Елена Сергеевна </w:t>
            </w:r>
          </w:p>
        </w:tc>
        <w:tc>
          <w:tcPr>
            <w:tcW w:w="2552" w:type="dxa"/>
          </w:tcPr>
          <w:p w14:paraId="2CFE8717" w14:textId="779ABDF1" w:rsidR="00F71F6F" w:rsidRPr="00F71F6F" w:rsidRDefault="00F71F6F" w:rsidP="00F71F6F">
            <w:pPr>
              <w:jc w:val="both"/>
              <w:rPr>
                <w:sz w:val="17"/>
                <w:szCs w:val="17"/>
              </w:rPr>
            </w:pPr>
            <w:r w:rsidRPr="00F71F6F">
              <w:rPr>
                <w:sz w:val="17"/>
                <w:szCs w:val="17"/>
              </w:rPr>
              <w:t>Секретарь руководителя</w:t>
            </w:r>
          </w:p>
        </w:tc>
        <w:tc>
          <w:tcPr>
            <w:tcW w:w="2375" w:type="dxa"/>
          </w:tcPr>
          <w:p w14:paraId="3B9140CB" w14:textId="56834D14" w:rsidR="00F71F6F" w:rsidRPr="00F71F6F" w:rsidRDefault="00F71F6F" w:rsidP="00FC3F17">
            <w:pPr>
              <w:jc w:val="both"/>
              <w:rPr>
                <w:sz w:val="17"/>
                <w:szCs w:val="17"/>
              </w:rPr>
            </w:pPr>
            <w:r w:rsidRPr="00F71F6F">
              <w:rPr>
                <w:sz w:val="17"/>
                <w:szCs w:val="17"/>
              </w:rPr>
              <w:t>89247760648</w:t>
            </w:r>
          </w:p>
        </w:tc>
      </w:tr>
      <w:tr w:rsidR="00F71F6F" w:rsidRPr="00F71F6F" w14:paraId="69BE01FC" w14:textId="77777777" w:rsidTr="00F71F6F">
        <w:tc>
          <w:tcPr>
            <w:tcW w:w="774" w:type="dxa"/>
          </w:tcPr>
          <w:p w14:paraId="68C999FD" w14:textId="395F1164" w:rsidR="00F71F6F" w:rsidRPr="00F71F6F" w:rsidRDefault="00F71F6F" w:rsidP="00FC3F17">
            <w:pPr>
              <w:spacing w:line="240" w:lineRule="exact"/>
              <w:jc w:val="both"/>
              <w:rPr>
                <w:sz w:val="17"/>
                <w:szCs w:val="17"/>
              </w:rPr>
            </w:pPr>
            <w:r w:rsidRPr="00F71F6F">
              <w:rPr>
                <w:sz w:val="17"/>
                <w:szCs w:val="17"/>
              </w:rPr>
              <w:t>6</w:t>
            </w:r>
          </w:p>
        </w:tc>
        <w:tc>
          <w:tcPr>
            <w:tcW w:w="3870" w:type="dxa"/>
          </w:tcPr>
          <w:p w14:paraId="0F2AF1F0" w14:textId="665ED4E0" w:rsidR="00F71F6F" w:rsidRPr="00F71F6F" w:rsidRDefault="00F71F6F" w:rsidP="00FC3F17">
            <w:pPr>
              <w:jc w:val="both"/>
              <w:rPr>
                <w:sz w:val="17"/>
                <w:szCs w:val="17"/>
              </w:rPr>
            </w:pPr>
            <w:r w:rsidRPr="00F71F6F">
              <w:rPr>
                <w:sz w:val="17"/>
                <w:szCs w:val="17"/>
              </w:rPr>
              <w:t>Базарова Эржэна Бальжинимаевна</w:t>
            </w:r>
          </w:p>
          <w:p w14:paraId="19257A3F" w14:textId="77777777" w:rsidR="00F71F6F" w:rsidRPr="00F71F6F" w:rsidRDefault="00F71F6F" w:rsidP="00FC3F17">
            <w:pPr>
              <w:jc w:val="both"/>
              <w:rPr>
                <w:sz w:val="17"/>
                <w:szCs w:val="17"/>
              </w:rPr>
            </w:pPr>
          </w:p>
        </w:tc>
        <w:tc>
          <w:tcPr>
            <w:tcW w:w="2552" w:type="dxa"/>
          </w:tcPr>
          <w:p w14:paraId="4DCF759D" w14:textId="5F1992CE" w:rsidR="00F71F6F" w:rsidRPr="00F71F6F" w:rsidRDefault="00F71F6F" w:rsidP="00F71F6F">
            <w:pPr>
              <w:jc w:val="both"/>
              <w:rPr>
                <w:sz w:val="17"/>
                <w:szCs w:val="17"/>
              </w:rPr>
            </w:pPr>
            <w:r w:rsidRPr="00F71F6F">
              <w:rPr>
                <w:sz w:val="17"/>
                <w:szCs w:val="17"/>
              </w:rPr>
              <w:t>Юрисконсульт</w:t>
            </w:r>
          </w:p>
        </w:tc>
        <w:tc>
          <w:tcPr>
            <w:tcW w:w="2375" w:type="dxa"/>
          </w:tcPr>
          <w:p w14:paraId="2ADFE0C0" w14:textId="317BE954" w:rsidR="00F71F6F" w:rsidRPr="00F71F6F" w:rsidRDefault="00F71F6F" w:rsidP="00FC3F17">
            <w:pPr>
              <w:jc w:val="both"/>
              <w:rPr>
                <w:sz w:val="17"/>
                <w:szCs w:val="17"/>
              </w:rPr>
            </w:pPr>
            <w:r w:rsidRPr="00F71F6F">
              <w:rPr>
                <w:sz w:val="17"/>
                <w:szCs w:val="17"/>
              </w:rPr>
              <w:t>89834223656</w:t>
            </w:r>
          </w:p>
        </w:tc>
      </w:tr>
      <w:tr w:rsidR="00F71F6F" w:rsidRPr="00F71F6F" w14:paraId="709D84B8" w14:textId="77777777" w:rsidTr="00F71F6F">
        <w:tc>
          <w:tcPr>
            <w:tcW w:w="774" w:type="dxa"/>
          </w:tcPr>
          <w:p w14:paraId="79B7536D" w14:textId="65F96DF1" w:rsidR="00F71F6F" w:rsidRPr="00F71F6F" w:rsidRDefault="00F71F6F" w:rsidP="00FC3F17">
            <w:pPr>
              <w:spacing w:line="240" w:lineRule="exact"/>
              <w:jc w:val="both"/>
              <w:rPr>
                <w:sz w:val="17"/>
                <w:szCs w:val="17"/>
              </w:rPr>
            </w:pPr>
            <w:r w:rsidRPr="00F71F6F">
              <w:rPr>
                <w:sz w:val="17"/>
                <w:szCs w:val="17"/>
              </w:rPr>
              <w:t>7</w:t>
            </w:r>
          </w:p>
        </w:tc>
        <w:tc>
          <w:tcPr>
            <w:tcW w:w="3870" w:type="dxa"/>
          </w:tcPr>
          <w:p w14:paraId="090867D3" w14:textId="4F42DFEC" w:rsidR="00F71F6F" w:rsidRPr="00F71F6F" w:rsidRDefault="00F71F6F" w:rsidP="00FC3F17">
            <w:pPr>
              <w:jc w:val="both"/>
              <w:rPr>
                <w:sz w:val="17"/>
                <w:szCs w:val="17"/>
              </w:rPr>
            </w:pPr>
            <w:r w:rsidRPr="00F71F6F">
              <w:rPr>
                <w:sz w:val="17"/>
                <w:szCs w:val="17"/>
              </w:rPr>
              <w:t>Пронькин Игорь Владимирович</w:t>
            </w:r>
          </w:p>
        </w:tc>
        <w:tc>
          <w:tcPr>
            <w:tcW w:w="2552" w:type="dxa"/>
          </w:tcPr>
          <w:p w14:paraId="2283BA6F" w14:textId="53954AE8" w:rsidR="00F71F6F" w:rsidRPr="00F71F6F" w:rsidRDefault="00F71F6F" w:rsidP="00F71F6F">
            <w:pPr>
              <w:jc w:val="both"/>
              <w:rPr>
                <w:sz w:val="17"/>
                <w:szCs w:val="17"/>
              </w:rPr>
            </w:pPr>
            <w:r w:rsidRPr="00F71F6F">
              <w:rPr>
                <w:sz w:val="17"/>
                <w:szCs w:val="17"/>
              </w:rPr>
              <w:t>Начальник хозяйственного отдела</w:t>
            </w:r>
          </w:p>
        </w:tc>
        <w:tc>
          <w:tcPr>
            <w:tcW w:w="2375" w:type="dxa"/>
          </w:tcPr>
          <w:p w14:paraId="3293F151" w14:textId="095C3578" w:rsidR="00F71F6F" w:rsidRPr="00F71F6F" w:rsidRDefault="00F71F6F" w:rsidP="00FC3F17">
            <w:pPr>
              <w:jc w:val="both"/>
              <w:rPr>
                <w:sz w:val="17"/>
                <w:szCs w:val="17"/>
              </w:rPr>
            </w:pPr>
            <w:r w:rsidRPr="00F71F6F">
              <w:rPr>
                <w:sz w:val="17"/>
                <w:szCs w:val="17"/>
              </w:rPr>
              <w:t>89021673553</w:t>
            </w:r>
          </w:p>
        </w:tc>
      </w:tr>
      <w:tr w:rsidR="00F71F6F" w:rsidRPr="00F71F6F" w14:paraId="4F8615D6" w14:textId="77777777" w:rsidTr="00F71F6F">
        <w:tc>
          <w:tcPr>
            <w:tcW w:w="774" w:type="dxa"/>
          </w:tcPr>
          <w:p w14:paraId="1F861CB3" w14:textId="66009040" w:rsidR="00F71F6F" w:rsidRPr="00F71F6F" w:rsidRDefault="00F71F6F" w:rsidP="00FC3F17">
            <w:pPr>
              <w:spacing w:line="240" w:lineRule="exact"/>
              <w:jc w:val="both"/>
              <w:rPr>
                <w:sz w:val="17"/>
                <w:szCs w:val="17"/>
              </w:rPr>
            </w:pPr>
            <w:r w:rsidRPr="00F71F6F">
              <w:rPr>
                <w:sz w:val="17"/>
                <w:szCs w:val="17"/>
              </w:rPr>
              <w:t>8</w:t>
            </w:r>
          </w:p>
        </w:tc>
        <w:tc>
          <w:tcPr>
            <w:tcW w:w="3870" w:type="dxa"/>
          </w:tcPr>
          <w:p w14:paraId="7707D245" w14:textId="3EAADB77" w:rsidR="00F71F6F" w:rsidRPr="00F71F6F" w:rsidRDefault="00F71F6F" w:rsidP="00FC3F17">
            <w:pPr>
              <w:jc w:val="both"/>
              <w:rPr>
                <w:sz w:val="17"/>
                <w:szCs w:val="17"/>
              </w:rPr>
            </w:pPr>
            <w:r w:rsidRPr="00F71F6F">
              <w:rPr>
                <w:sz w:val="17"/>
                <w:szCs w:val="17"/>
              </w:rPr>
              <w:t>Сандакова Александра Евгеньевна</w:t>
            </w:r>
          </w:p>
        </w:tc>
        <w:tc>
          <w:tcPr>
            <w:tcW w:w="2552" w:type="dxa"/>
          </w:tcPr>
          <w:p w14:paraId="021A99B4" w14:textId="1CC8A2C5" w:rsidR="00F71F6F" w:rsidRPr="00F71F6F" w:rsidRDefault="00F71F6F" w:rsidP="00F71F6F">
            <w:pPr>
              <w:jc w:val="both"/>
              <w:rPr>
                <w:sz w:val="17"/>
                <w:szCs w:val="17"/>
              </w:rPr>
            </w:pPr>
            <w:r w:rsidRPr="00F71F6F">
              <w:rPr>
                <w:sz w:val="17"/>
                <w:szCs w:val="17"/>
              </w:rPr>
              <w:t>Начальник отдела по защите растений</w:t>
            </w:r>
          </w:p>
        </w:tc>
        <w:tc>
          <w:tcPr>
            <w:tcW w:w="2375" w:type="dxa"/>
          </w:tcPr>
          <w:p w14:paraId="518752F3" w14:textId="0630E0A5" w:rsidR="00F71F6F" w:rsidRPr="00F71F6F" w:rsidRDefault="00F71F6F" w:rsidP="00FC3F17">
            <w:pPr>
              <w:jc w:val="both"/>
              <w:rPr>
                <w:sz w:val="17"/>
                <w:szCs w:val="17"/>
              </w:rPr>
            </w:pPr>
            <w:r w:rsidRPr="00F71F6F">
              <w:rPr>
                <w:sz w:val="17"/>
                <w:szCs w:val="17"/>
              </w:rPr>
              <w:t>89025625767</w:t>
            </w:r>
          </w:p>
        </w:tc>
      </w:tr>
      <w:tr w:rsidR="00F71F6F" w:rsidRPr="00F71F6F" w14:paraId="3B330CA8" w14:textId="77777777" w:rsidTr="00F71F6F">
        <w:tc>
          <w:tcPr>
            <w:tcW w:w="774" w:type="dxa"/>
          </w:tcPr>
          <w:p w14:paraId="687B9A5D" w14:textId="3079632C" w:rsidR="00F71F6F" w:rsidRPr="00F71F6F" w:rsidRDefault="00F71F6F" w:rsidP="00FC3F17">
            <w:pPr>
              <w:spacing w:line="240" w:lineRule="exact"/>
              <w:jc w:val="both"/>
              <w:rPr>
                <w:sz w:val="17"/>
                <w:szCs w:val="17"/>
              </w:rPr>
            </w:pPr>
            <w:r w:rsidRPr="00F71F6F">
              <w:rPr>
                <w:sz w:val="17"/>
                <w:szCs w:val="17"/>
              </w:rPr>
              <w:t>9</w:t>
            </w:r>
          </w:p>
        </w:tc>
        <w:tc>
          <w:tcPr>
            <w:tcW w:w="3870" w:type="dxa"/>
          </w:tcPr>
          <w:p w14:paraId="68DDCA02" w14:textId="1BE475A1" w:rsidR="00F71F6F" w:rsidRPr="00F71F6F" w:rsidRDefault="00F71F6F" w:rsidP="00F71F6F">
            <w:pPr>
              <w:jc w:val="both"/>
              <w:rPr>
                <w:sz w:val="17"/>
                <w:szCs w:val="17"/>
              </w:rPr>
            </w:pPr>
            <w:r w:rsidRPr="00F71F6F">
              <w:rPr>
                <w:sz w:val="17"/>
                <w:szCs w:val="17"/>
              </w:rPr>
              <w:t>Надмитова Туяна Норбоевна</w:t>
            </w:r>
          </w:p>
        </w:tc>
        <w:tc>
          <w:tcPr>
            <w:tcW w:w="2552" w:type="dxa"/>
          </w:tcPr>
          <w:p w14:paraId="1F9BA1F8" w14:textId="58191D3B" w:rsidR="00F71F6F" w:rsidRPr="00F71F6F" w:rsidRDefault="00F71F6F" w:rsidP="00F71F6F">
            <w:pPr>
              <w:jc w:val="both"/>
              <w:rPr>
                <w:sz w:val="17"/>
                <w:szCs w:val="17"/>
              </w:rPr>
            </w:pPr>
            <w:r w:rsidRPr="00F71F6F">
              <w:rPr>
                <w:sz w:val="17"/>
                <w:szCs w:val="17"/>
              </w:rPr>
              <w:t>Начальник отдела по семеноводству</w:t>
            </w:r>
          </w:p>
        </w:tc>
        <w:tc>
          <w:tcPr>
            <w:tcW w:w="2375" w:type="dxa"/>
          </w:tcPr>
          <w:p w14:paraId="30A16882" w14:textId="17C8B1DD" w:rsidR="00F71F6F" w:rsidRPr="00F71F6F" w:rsidRDefault="00F71F6F" w:rsidP="00FC3F17">
            <w:pPr>
              <w:jc w:val="both"/>
              <w:rPr>
                <w:sz w:val="17"/>
                <w:szCs w:val="17"/>
              </w:rPr>
            </w:pPr>
            <w:r w:rsidRPr="00F71F6F">
              <w:rPr>
                <w:sz w:val="17"/>
                <w:szCs w:val="17"/>
              </w:rPr>
              <w:t>89146308823</w:t>
            </w:r>
          </w:p>
        </w:tc>
      </w:tr>
    </w:tbl>
    <w:p w14:paraId="2CAA1C6D" w14:textId="3A38F8F7" w:rsidR="00D034F2" w:rsidRDefault="00D034F2" w:rsidP="00DE7519">
      <w:pPr>
        <w:spacing w:after="200" w:line="276" w:lineRule="auto"/>
        <w:rPr>
          <w:rFonts w:ascii="Calibri" w:hAnsi="Calibri"/>
          <w:sz w:val="28"/>
          <w:szCs w:val="28"/>
        </w:rPr>
      </w:pPr>
    </w:p>
    <w:p w14:paraId="53FDB627" w14:textId="69F551FA" w:rsidR="008F62EC" w:rsidRPr="008E2964" w:rsidRDefault="00F71F6F" w:rsidP="008F62EC">
      <w:pPr>
        <w:spacing w:line="276" w:lineRule="auto"/>
        <w:jc w:val="center"/>
        <w:rPr>
          <w:b/>
          <w:bCs/>
          <w:sz w:val="17"/>
          <w:szCs w:val="17"/>
        </w:rPr>
      </w:pPr>
      <w:r>
        <w:rPr>
          <w:b/>
          <w:bCs/>
          <w:sz w:val="17"/>
          <w:szCs w:val="17"/>
        </w:rPr>
        <w:t xml:space="preserve"> </w:t>
      </w:r>
      <w:r w:rsidR="008F62EC" w:rsidRPr="008E2964">
        <w:rPr>
          <w:b/>
          <w:bCs/>
          <w:sz w:val="17"/>
          <w:szCs w:val="17"/>
        </w:rPr>
        <w:t>Подписи Сторон:</w:t>
      </w:r>
    </w:p>
    <w:tbl>
      <w:tblPr>
        <w:tblW w:w="4623" w:type="pct"/>
        <w:tblCellMar>
          <w:left w:w="0" w:type="dxa"/>
          <w:right w:w="0" w:type="dxa"/>
        </w:tblCellMar>
        <w:tblLook w:val="0000" w:firstRow="0" w:lastRow="0" w:firstColumn="0" w:lastColumn="0" w:noHBand="0" w:noVBand="0"/>
      </w:tblPr>
      <w:tblGrid>
        <w:gridCol w:w="7231"/>
        <w:gridCol w:w="2446"/>
      </w:tblGrid>
      <w:tr w:rsidR="008F62EC" w:rsidRPr="008E2964" w14:paraId="13208494" w14:textId="77777777" w:rsidTr="00F71F6F">
        <w:trPr>
          <w:trHeight w:val="41"/>
        </w:trPr>
        <w:tc>
          <w:tcPr>
            <w:tcW w:w="3736" w:type="pct"/>
            <w:shd w:val="clear" w:color="auto" w:fill="auto"/>
          </w:tcPr>
          <w:p w14:paraId="2B8FD142" w14:textId="364E792C" w:rsidR="008F62EC" w:rsidRDefault="008F62EC" w:rsidP="00DE7EED">
            <w:pPr>
              <w:jc w:val="both"/>
              <w:rPr>
                <w:b/>
                <w:bCs/>
                <w:color w:val="000000"/>
                <w:sz w:val="17"/>
                <w:szCs w:val="17"/>
              </w:rPr>
            </w:pPr>
            <w:r w:rsidRPr="008E2964">
              <w:rPr>
                <w:b/>
                <w:bCs/>
                <w:color w:val="000000"/>
                <w:sz w:val="17"/>
                <w:szCs w:val="17"/>
              </w:rPr>
              <w:t>От « Заказчика»:</w:t>
            </w:r>
            <w:r w:rsidR="00F71F6F">
              <w:rPr>
                <w:b/>
                <w:bCs/>
                <w:color w:val="000000"/>
                <w:sz w:val="17"/>
                <w:szCs w:val="17"/>
              </w:rPr>
              <w:t xml:space="preserve">   </w:t>
            </w:r>
          </w:p>
          <w:p w14:paraId="475B9D1B" w14:textId="7B8B68D8" w:rsidR="008F62EC" w:rsidRPr="008E2964" w:rsidRDefault="00F71F6F" w:rsidP="00DE7EED">
            <w:pPr>
              <w:jc w:val="both"/>
              <w:rPr>
                <w:b/>
                <w:bCs/>
                <w:color w:val="000000"/>
                <w:sz w:val="17"/>
                <w:szCs w:val="17"/>
              </w:rPr>
            </w:pPr>
            <w:r>
              <w:rPr>
                <w:b/>
                <w:bCs/>
                <w:color w:val="000000"/>
                <w:sz w:val="17"/>
                <w:szCs w:val="17"/>
              </w:rPr>
              <w:t>Руководитель филиала</w:t>
            </w:r>
          </w:p>
        </w:tc>
        <w:tc>
          <w:tcPr>
            <w:tcW w:w="1264" w:type="pct"/>
            <w:shd w:val="clear" w:color="auto" w:fill="auto"/>
          </w:tcPr>
          <w:p w14:paraId="20A6DD44" w14:textId="718B7449" w:rsidR="008F62EC" w:rsidRDefault="008F62EC" w:rsidP="00DE7EED">
            <w:pPr>
              <w:ind w:hanging="8"/>
              <w:jc w:val="both"/>
              <w:rPr>
                <w:b/>
                <w:bCs/>
                <w:color w:val="000000"/>
                <w:sz w:val="17"/>
                <w:szCs w:val="17"/>
              </w:rPr>
            </w:pPr>
            <w:r>
              <w:rPr>
                <w:b/>
                <w:bCs/>
                <w:color w:val="000000"/>
                <w:sz w:val="17"/>
                <w:szCs w:val="17"/>
              </w:rPr>
              <w:t xml:space="preserve"> </w:t>
            </w:r>
            <w:r w:rsidRPr="008E2964">
              <w:rPr>
                <w:b/>
                <w:bCs/>
                <w:color w:val="000000"/>
                <w:sz w:val="17"/>
                <w:szCs w:val="17"/>
              </w:rPr>
              <w:t>От «</w:t>
            </w:r>
            <w:r>
              <w:rPr>
                <w:b/>
                <w:bCs/>
                <w:color w:val="000000"/>
                <w:sz w:val="17"/>
                <w:szCs w:val="17"/>
              </w:rPr>
              <w:t>Исполнителя</w:t>
            </w:r>
            <w:r w:rsidRPr="008E2964">
              <w:rPr>
                <w:b/>
                <w:bCs/>
                <w:color w:val="000000"/>
                <w:sz w:val="17"/>
                <w:szCs w:val="17"/>
              </w:rPr>
              <w:t>»:</w:t>
            </w:r>
          </w:p>
          <w:p w14:paraId="3C8345FB" w14:textId="2406BED8" w:rsidR="008F62EC" w:rsidRPr="008E2964" w:rsidRDefault="008F62EC" w:rsidP="00BE7721">
            <w:pPr>
              <w:ind w:hanging="8"/>
              <w:jc w:val="both"/>
              <w:rPr>
                <w:b/>
                <w:bCs/>
                <w:color w:val="000000"/>
                <w:sz w:val="17"/>
                <w:szCs w:val="17"/>
              </w:rPr>
            </w:pPr>
            <w:r>
              <w:rPr>
                <w:b/>
                <w:bCs/>
                <w:color w:val="000000"/>
                <w:sz w:val="17"/>
                <w:szCs w:val="17"/>
              </w:rPr>
              <w:t xml:space="preserve">  </w:t>
            </w:r>
          </w:p>
        </w:tc>
      </w:tr>
      <w:tr w:rsidR="008F62EC" w:rsidRPr="008E2964" w14:paraId="6D502A63" w14:textId="77777777" w:rsidTr="00F71F6F">
        <w:trPr>
          <w:trHeight w:val="19"/>
        </w:trPr>
        <w:tc>
          <w:tcPr>
            <w:tcW w:w="3736" w:type="pct"/>
            <w:shd w:val="clear" w:color="auto" w:fill="auto"/>
          </w:tcPr>
          <w:p w14:paraId="618AE5CC" w14:textId="77777777" w:rsidR="008F62EC" w:rsidRPr="008E2964" w:rsidRDefault="008F62EC" w:rsidP="00DE7EED">
            <w:pPr>
              <w:rPr>
                <w:color w:val="000000"/>
                <w:sz w:val="17"/>
                <w:szCs w:val="17"/>
              </w:rPr>
            </w:pPr>
          </w:p>
        </w:tc>
        <w:tc>
          <w:tcPr>
            <w:tcW w:w="1264" w:type="pct"/>
            <w:shd w:val="clear" w:color="auto" w:fill="auto"/>
          </w:tcPr>
          <w:p w14:paraId="289EC09E" w14:textId="77777777" w:rsidR="008F62EC" w:rsidRPr="008E2964" w:rsidRDefault="008F62EC" w:rsidP="00DE7EED">
            <w:pPr>
              <w:rPr>
                <w:color w:val="000000"/>
                <w:sz w:val="17"/>
                <w:szCs w:val="17"/>
              </w:rPr>
            </w:pPr>
          </w:p>
        </w:tc>
      </w:tr>
      <w:tr w:rsidR="008F62EC" w:rsidRPr="008E2964" w14:paraId="683731C7" w14:textId="77777777" w:rsidTr="00F71F6F">
        <w:trPr>
          <w:trHeight w:val="8"/>
        </w:trPr>
        <w:tc>
          <w:tcPr>
            <w:tcW w:w="3736" w:type="pct"/>
            <w:shd w:val="clear" w:color="auto" w:fill="auto"/>
          </w:tcPr>
          <w:p w14:paraId="377712A0" w14:textId="378A1717" w:rsidR="008F62EC" w:rsidRPr="008E2964" w:rsidRDefault="008F62EC" w:rsidP="00DE7EED">
            <w:pPr>
              <w:jc w:val="both"/>
              <w:rPr>
                <w:color w:val="000000"/>
                <w:sz w:val="17"/>
                <w:szCs w:val="17"/>
              </w:rPr>
            </w:pPr>
            <w:r w:rsidRPr="008E2964">
              <w:rPr>
                <w:color w:val="000000"/>
                <w:sz w:val="17"/>
                <w:szCs w:val="17"/>
              </w:rPr>
              <w:t>________________</w:t>
            </w:r>
            <w:r>
              <w:rPr>
                <w:color w:val="000000"/>
                <w:sz w:val="17"/>
                <w:szCs w:val="17"/>
              </w:rPr>
              <w:t>/</w:t>
            </w:r>
            <w:r w:rsidR="00F71F6F">
              <w:rPr>
                <w:color w:val="000000"/>
                <w:sz w:val="17"/>
                <w:szCs w:val="17"/>
              </w:rPr>
              <w:t>Н.Б. Мардваев</w:t>
            </w:r>
          </w:p>
          <w:p w14:paraId="6E1244EF" w14:textId="77777777" w:rsidR="008F62EC" w:rsidRPr="008E2964" w:rsidRDefault="008F62EC" w:rsidP="00DE7EED">
            <w:pPr>
              <w:jc w:val="both"/>
              <w:rPr>
                <w:color w:val="000000"/>
                <w:sz w:val="17"/>
                <w:szCs w:val="17"/>
              </w:rPr>
            </w:pPr>
            <w:r w:rsidRPr="008E2964">
              <w:rPr>
                <w:color w:val="000000"/>
                <w:sz w:val="17"/>
                <w:szCs w:val="17"/>
              </w:rPr>
              <w:t>М.П.</w:t>
            </w:r>
          </w:p>
          <w:p w14:paraId="4DEB8999" w14:textId="31147162" w:rsidR="008F62EC" w:rsidRPr="008E2964" w:rsidRDefault="008F62EC" w:rsidP="00F71F6F">
            <w:pPr>
              <w:jc w:val="both"/>
              <w:rPr>
                <w:color w:val="000000"/>
                <w:sz w:val="17"/>
                <w:szCs w:val="17"/>
              </w:rPr>
            </w:pPr>
            <w:r w:rsidRPr="008E2964">
              <w:rPr>
                <w:color w:val="000000"/>
                <w:sz w:val="17"/>
                <w:szCs w:val="17"/>
              </w:rPr>
              <w:t>«___» ______________ 202</w:t>
            </w:r>
            <w:r w:rsidR="00F71F6F">
              <w:rPr>
                <w:color w:val="000000"/>
                <w:sz w:val="17"/>
                <w:szCs w:val="17"/>
              </w:rPr>
              <w:t>6</w:t>
            </w:r>
            <w:r w:rsidRPr="008E2964">
              <w:rPr>
                <w:color w:val="000000"/>
                <w:sz w:val="17"/>
                <w:szCs w:val="17"/>
              </w:rPr>
              <w:t>г.</w:t>
            </w:r>
          </w:p>
        </w:tc>
        <w:tc>
          <w:tcPr>
            <w:tcW w:w="1264" w:type="pct"/>
            <w:shd w:val="clear" w:color="auto" w:fill="auto"/>
          </w:tcPr>
          <w:p w14:paraId="600A8753" w14:textId="71DEDFC4" w:rsidR="008F62EC" w:rsidRDefault="008F62EC" w:rsidP="00DE7EED">
            <w:pPr>
              <w:jc w:val="both"/>
              <w:rPr>
                <w:color w:val="000000"/>
                <w:sz w:val="17"/>
                <w:szCs w:val="17"/>
              </w:rPr>
            </w:pPr>
            <w:r w:rsidRPr="008E2964">
              <w:rPr>
                <w:color w:val="000000"/>
                <w:sz w:val="17"/>
                <w:szCs w:val="17"/>
              </w:rPr>
              <w:t>__________________</w:t>
            </w:r>
            <w:r>
              <w:rPr>
                <w:color w:val="000000"/>
                <w:sz w:val="17"/>
                <w:szCs w:val="17"/>
              </w:rPr>
              <w:t>/</w:t>
            </w:r>
            <w:r w:rsidR="00BE7721">
              <w:rPr>
                <w:color w:val="000000"/>
                <w:sz w:val="17"/>
                <w:szCs w:val="17"/>
              </w:rPr>
              <w:t>__________</w:t>
            </w:r>
          </w:p>
          <w:p w14:paraId="0EF665B4" w14:textId="77777777" w:rsidR="008F62EC" w:rsidRPr="008E2964" w:rsidRDefault="008F62EC" w:rsidP="00DE7EED">
            <w:pPr>
              <w:jc w:val="both"/>
              <w:rPr>
                <w:color w:val="000000"/>
                <w:sz w:val="17"/>
                <w:szCs w:val="17"/>
              </w:rPr>
            </w:pPr>
            <w:r w:rsidRPr="008E2964">
              <w:rPr>
                <w:color w:val="000000"/>
                <w:sz w:val="17"/>
                <w:szCs w:val="17"/>
              </w:rPr>
              <w:t>М.П.</w:t>
            </w:r>
          </w:p>
          <w:p w14:paraId="1DA8691C" w14:textId="7A3EBB19" w:rsidR="008F62EC" w:rsidRDefault="008F62EC" w:rsidP="00DE7EED">
            <w:pPr>
              <w:jc w:val="both"/>
              <w:rPr>
                <w:color w:val="000000"/>
                <w:sz w:val="17"/>
                <w:szCs w:val="17"/>
              </w:rPr>
            </w:pPr>
            <w:r w:rsidRPr="008E2964">
              <w:rPr>
                <w:color w:val="000000"/>
                <w:sz w:val="17"/>
                <w:szCs w:val="17"/>
              </w:rPr>
              <w:t>«___» ______________ 202</w:t>
            </w:r>
            <w:r w:rsidR="00F71F6F">
              <w:rPr>
                <w:color w:val="000000"/>
                <w:sz w:val="17"/>
                <w:szCs w:val="17"/>
              </w:rPr>
              <w:t>6</w:t>
            </w:r>
            <w:r w:rsidRPr="008E2964">
              <w:rPr>
                <w:color w:val="000000"/>
                <w:sz w:val="17"/>
                <w:szCs w:val="17"/>
              </w:rPr>
              <w:t>г.</w:t>
            </w:r>
          </w:p>
          <w:p w14:paraId="60D50BEB" w14:textId="77777777" w:rsidR="008F62EC" w:rsidRPr="008E2964" w:rsidRDefault="008F62EC" w:rsidP="00DE7EED">
            <w:pPr>
              <w:jc w:val="both"/>
              <w:rPr>
                <w:color w:val="000000"/>
                <w:sz w:val="17"/>
                <w:szCs w:val="17"/>
              </w:rPr>
            </w:pPr>
          </w:p>
        </w:tc>
      </w:tr>
    </w:tbl>
    <w:p w14:paraId="2717DCA0" w14:textId="77777777" w:rsidR="00D034F2" w:rsidRPr="00DE7519" w:rsidRDefault="00D034F2" w:rsidP="00DE7519">
      <w:pPr>
        <w:spacing w:after="200" w:line="276" w:lineRule="auto"/>
        <w:rPr>
          <w:rFonts w:ascii="Calibri" w:eastAsia="Calibri" w:hAnsi="Calibri"/>
          <w:sz w:val="22"/>
          <w:szCs w:val="22"/>
          <w:lang w:eastAsia="en-US"/>
        </w:rPr>
      </w:pPr>
    </w:p>
    <w:sectPr w:rsidR="00D034F2" w:rsidRPr="00DE7519" w:rsidSect="008F62EC">
      <w:headerReference w:type="default" r:id="rId14"/>
      <w:pgSz w:w="11906" w:h="16838"/>
      <w:pgMar w:top="568" w:right="720" w:bottom="1418" w:left="720"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2BB65" w14:textId="77777777" w:rsidR="00814B9F" w:rsidRDefault="00814B9F" w:rsidP="00171FF4">
      <w:r>
        <w:separator/>
      </w:r>
    </w:p>
  </w:endnote>
  <w:endnote w:type="continuationSeparator" w:id="0">
    <w:p w14:paraId="1E215C1D" w14:textId="77777777" w:rsidR="00814B9F" w:rsidRDefault="00814B9F" w:rsidP="0017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Noto Sans Devanagari">
    <w:altName w:val="Arial"/>
    <w:charset w:val="00"/>
    <w:family w:val="swiss"/>
    <w:pitch w:val="variable"/>
    <w:sig w:usb0="80008023" w:usb1="00002046" w:usb2="00000000" w:usb3="00000000" w:csb0="00000001"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637DE" w14:textId="77777777" w:rsidR="00814B9F" w:rsidRDefault="00814B9F" w:rsidP="00171FF4">
      <w:r>
        <w:separator/>
      </w:r>
    </w:p>
  </w:footnote>
  <w:footnote w:type="continuationSeparator" w:id="0">
    <w:p w14:paraId="51FCA858" w14:textId="77777777" w:rsidR="00814B9F" w:rsidRDefault="00814B9F" w:rsidP="00171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481713"/>
      <w:docPartObj>
        <w:docPartGallery w:val="Page Numbers (Top of Page)"/>
        <w:docPartUnique/>
      </w:docPartObj>
    </w:sdtPr>
    <w:sdtEndPr/>
    <w:sdtContent>
      <w:p w14:paraId="1B84B878" w14:textId="37049DD2" w:rsidR="004E38B1" w:rsidRDefault="004E38B1" w:rsidP="002178A0">
        <w:pPr>
          <w:pStyle w:val="af7"/>
        </w:pPr>
        <w:r>
          <w:fldChar w:fldCharType="begin"/>
        </w:r>
        <w:r>
          <w:instrText>PAGE   \* MERGEFORMAT</w:instrText>
        </w:r>
        <w:r>
          <w:fldChar w:fldCharType="separate"/>
        </w:r>
        <w:r w:rsidR="00256A81">
          <w:rPr>
            <w:noProof/>
          </w:rPr>
          <w:t>4</w:t>
        </w:r>
        <w:r>
          <w:fldChar w:fldCharType="end"/>
        </w:r>
      </w:p>
    </w:sdtContent>
  </w:sdt>
  <w:p w14:paraId="1CD3FD48" w14:textId="77777777" w:rsidR="004E38B1" w:rsidRDefault="004E38B1">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9FA4D3E"/>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start w:val="1"/>
      <w:numFmt w:val="decimal"/>
      <w:pStyle w:val="2"/>
      <w:lvlText w:val="2.%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2">
      <w:start w:val="1"/>
      <w:numFmt w:val="decimal"/>
      <w:pStyle w:val="3"/>
      <w:lvlText w:val="2.%2.%3."/>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3">
      <w:start w:val="1"/>
      <w:numFmt w:val="decimal"/>
      <w:pStyle w:val="4"/>
      <w:lvlText w:val="%3.%4."/>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4">
      <w:start w:val="1"/>
      <w:numFmt w:val="decimal"/>
      <w:pStyle w:val="5"/>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5">
      <w:start w:val="1"/>
      <w:numFmt w:val="decimal"/>
      <w:pStyle w:val="6"/>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6">
      <w:start w:val="1"/>
      <w:numFmt w:val="decimal"/>
      <w:pStyle w:val="7"/>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7">
      <w:start w:val="1"/>
      <w:numFmt w:val="decimal"/>
      <w:pStyle w:val="8"/>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8">
      <w:start w:val="1"/>
      <w:numFmt w:val="decimal"/>
      <w:pStyle w:val="9"/>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abstractNum>
  <w:abstractNum w:abstractNumId="1">
    <w:nsid w:val="00000007"/>
    <w:multiLevelType w:val="multilevel"/>
    <w:tmpl w:val="D9CE5776"/>
    <w:lvl w:ilvl="0">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7"/>
        <w:szCs w:val="17"/>
        <w:u w:val="none"/>
        <w:effect w:val="none"/>
      </w:rPr>
    </w:lvl>
    <w:lvl w:ilvl="1">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2">
    <w:nsid w:val="0000000D"/>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3">
    <w:nsid w:val="03644BCB"/>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4">
    <w:nsid w:val="062B4C31"/>
    <w:multiLevelType w:val="multilevel"/>
    <w:tmpl w:val="FFFFFFFF"/>
    <w:lvl w:ilvl="0">
      <w:start w:val="1"/>
      <w:numFmt w:val="bullet"/>
      <w:lvlText w:val=""/>
      <w:lvlJc w:val="left"/>
      <w:pPr>
        <w:tabs>
          <w:tab w:val="num" w:pos="673"/>
        </w:tabs>
        <w:ind w:left="673" w:hanging="360"/>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5">
    <w:nsid w:val="19C26ED4"/>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6">
    <w:nsid w:val="2CAD290E"/>
    <w:multiLevelType w:val="hybridMultilevel"/>
    <w:tmpl w:val="91FAD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A64277"/>
    <w:multiLevelType w:val="hybridMultilevel"/>
    <w:tmpl w:val="CB423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E94AEC"/>
    <w:multiLevelType w:val="hybridMultilevel"/>
    <w:tmpl w:val="1C3EE082"/>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9">
    <w:nsid w:val="60794237"/>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0">
    <w:nsid w:val="62453886"/>
    <w:multiLevelType w:val="multilevel"/>
    <w:tmpl w:val="155CB2CC"/>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start w:val="4"/>
      <w:numFmt w:val="decimal"/>
      <w:lvlText w:val="2.%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2">
      <w:start w:val="3"/>
      <w:numFmt w:val="decimal"/>
      <w:lvlText w:val="2.%2.%3."/>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3">
      <w:start w:val="2"/>
      <w:numFmt w:val="decimal"/>
      <w:lvlText w:val="%3.%4."/>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abstractNum>
  <w:abstractNum w:abstractNumId="11">
    <w:nsid w:val="67DB7E47"/>
    <w:multiLevelType w:val="multilevel"/>
    <w:tmpl w:val="8012A7B4"/>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2">
    <w:nsid w:val="7048437D"/>
    <w:multiLevelType w:val="multilevel"/>
    <w:tmpl w:val="FFFFFFFF"/>
    <w:lvl w:ilvl="0">
      <w:start w:val="1"/>
      <w:numFmt w:val="bullet"/>
      <w:lvlText w:val=""/>
      <w:lvlJc w:val="left"/>
      <w:pPr>
        <w:tabs>
          <w:tab w:val="num" w:pos="673"/>
        </w:tabs>
        <w:ind w:left="673" w:hanging="360"/>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3">
    <w:nsid w:val="7F14056B"/>
    <w:multiLevelType w:val="multilevel"/>
    <w:tmpl w:val="FFFFFFFF"/>
    <w:lvl w:ilvl="0">
      <w:start w:val="1"/>
      <w:numFmt w:val="bullet"/>
      <w:lvlText w:val=""/>
      <w:lvlJc w:val="left"/>
      <w:pPr>
        <w:tabs>
          <w:tab w:val="num" w:pos="673"/>
        </w:tabs>
        <w:ind w:left="673" w:hanging="360"/>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4"/>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9"/>
  </w:num>
  <w:num w:numId="10">
    <w:abstractNumId w:val="4"/>
  </w:num>
  <w:num w:numId="11">
    <w:abstractNumId w:val="3"/>
  </w:num>
  <w:num w:numId="12">
    <w:abstractNumId w:val="12"/>
  </w:num>
  <w:num w:numId="13">
    <w:abstractNumId w:val="5"/>
  </w:num>
  <w:num w:numId="14">
    <w:abstractNumId w:val="13"/>
  </w:num>
  <w:num w:numId="15">
    <w:abstractNumId w:val="6"/>
  </w:num>
  <w:num w:numId="16">
    <w:abstractNumId w:val="1"/>
  </w:num>
  <w:num w:numId="17">
    <w:abstractNumId w:val="0"/>
    <w:lvlOverride w:ilvl="0">
      <w:startOverride w:val="1"/>
    </w:lvlOverride>
    <w:lvlOverride w:ilvl="1">
      <w:startOverride w:val="1"/>
    </w:lvlOverride>
    <w:lvlOverride w:ilvl="2">
      <w:startOverride w:val="7"/>
    </w:lvlOverride>
    <w:lvlOverride w:ilvl="3">
      <w:startOverride w:val="4"/>
    </w:lvlOverride>
  </w:num>
  <w:num w:numId="18">
    <w:abstractNumId w:val="7"/>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FF4"/>
    <w:rsid w:val="00021BF3"/>
    <w:rsid w:val="0005184D"/>
    <w:rsid w:val="00052C68"/>
    <w:rsid w:val="000553B3"/>
    <w:rsid w:val="00085416"/>
    <w:rsid w:val="00087841"/>
    <w:rsid w:val="000B4946"/>
    <w:rsid w:val="000B5EBD"/>
    <w:rsid w:val="000C0247"/>
    <w:rsid w:val="000C579F"/>
    <w:rsid w:val="000D60F6"/>
    <w:rsid w:val="000E6E4D"/>
    <w:rsid w:val="000F15C9"/>
    <w:rsid w:val="001002F0"/>
    <w:rsid w:val="00107F15"/>
    <w:rsid w:val="001355C5"/>
    <w:rsid w:val="00146303"/>
    <w:rsid w:val="00146374"/>
    <w:rsid w:val="00157244"/>
    <w:rsid w:val="00164B1F"/>
    <w:rsid w:val="00166025"/>
    <w:rsid w:val="00171FF4"/>
    <w:rsid w:val="00176453"/>
    <w:rsid w:val="001A6114"/>
    <w:rsid w:val="001B2B75"/>
    <w:rsid w:val="001B3921"/>
    <w:rsid w:val="001D01E0"/>
    <w:rsid w:val="001F4213"/>
    <w:rsid w:val="001F4D13"/>
    <w:rsid w:val="002178A0"/>
    <w:rsid w:val="00240FA7"/>
    <w:rsid w:val="00255D7F"/>
    <w:rsid w:val="00256A81"/>
    <w:rsid w:val="00261264"/>
    <w:rsid w:val="0028585A"/>
    <w:rsid w:val="002A5B38"/>
    <w:rsid w:val="002C5A7D"/>
    <w:rsid w:val="002C7C42"/>
    <w:rsid w:val="002D3935"/>
    <w:rsid w:val="002F00AE"/>
    <w:rsid w:val="002F0FA7"/>
    <w:rsid w:val="003013E9"/>
    <w:rsid w:val="00305AE2"/>
    <w:rsid w:val="003228AE"/>
    <w:rsid w:val="003243E8"/>
    <w:rsid w:val="00327141"/>
    <w:rsid w:val="00330396"/>
    <w:rsid w:val="00365FEC"/>
    <w:rsid w:val="003729D1"/>
    <w:rsid w:val="00382EFD"/>
    <w:rsid w:val="00386A0E"/>
    <w:rsid w:val="0038772A"/>
    <w:rsid w:val="003B3123"/>
    <w:rsid w:val="004302EF"/>
    <w:rsid w:val="00434DD4"/>
    <w:rsid w:val="00434F28"/>
    <w:rsid w:val="00456D22"/>
    <w:rsid w:val="00494134"/>
    <w:rsid w:val="00495C20"/>
    <w:rsid w:val="00497E09"/>
    <w:rsid w:val="004B066C"/>
    <w:rsid w:val="004B2E67"/>
    <w:rsid w:val="004C14E7"/>
    <w:rsid w:val="004D5AE2"/>
    <w:rsid w:val="004E38B1"/>
    <w:rsid w:val="005141C8"/>
    <w:rsid w:val="00517841"/>
    <w:rsid w:val="00520D76"/>
    <w:rsid w:val="005241D5"/>
    <w:rsid w:val="00543225"/>
    <w:rsid w:val="00561260"/>
    <w:rsid w:val="0056181D"/>
    <w:rsid w:val="00582621"/>
    <w:rsid w:val="00595AAF"/>
    <w:rsid w:val="00595E5C"/>
    <w:rsid w:val="005A38EB"/>
    <w:rsid w:val="005B556B"/>
    <w:rsid w:val="006506F9"/>
    <w:rsid w:val="00673A25"/>
    <w:rsid w:val="006863C4"/>
    <w:rsid w:val="006D5453"/>
    <w:rsid w:val="006F6161"/>
    <w:rsid w:val="0072156F"/>
    <w:rsid w:val="00734C64"/>
    <w:rsid w:val="0074032A"/>
    <w:rsid w:val="00740F3F"/>
    <w:rsid w:val="0075173A"/>
    <w:rsid w:val="00764544"/>
    <w:rsid w:val="00777716"/>
    <w:rsid w:val="00780D11"/>
    <w:rsid w:val="00787E11"/>
    <w:rsid w:val="007A0BEC"/>
    <w:rsid w:val="007A1620"/>
    <w:rsid w:val="007A539E"/>
    <w:rsid w:val="007D1CA4"/>
    <w:rsid w:val="007D36BE"/>
    <w:rsid w:val="007D51B0"/>
    <w:rsid w:val="007D5852"/>
    <w:rsid w:val="007D5B2A"/>
    <w:rsid w:val="00814B9F"/>
    <w:rsid w:val="0082371F"/>
    <w:rsid w:val="0083595D"/>
    <w:rsid w:val="008428A0"/>
    <w:rsid w:val="00855E1B"/>
    <w:rsid w:val="00863F86"/>
    <w:rsid w:val="008B3E00"/>
    <w:rsid w:val="008D263A"/>
    <w:rsid w:val="008E24A4"/>
    <w:rsid w:val="008E2964"/>
    <w:rsid w:val="008E783C"/>
    <w:rsid w:val="008F4767"/>
    <w:rsid w:val="008F62EC"/>
    <w:rsid w:val="00905A33"/>
    <w:rsid w:val="00911C46"/>
    <w:rsid w:val="00923504"/>
    <w:rsid w:val="00932827"/>
    <w:rsid w:val="00967061"/>
    <w:rsid w:val="009707D0"/>
    <w:rsid w:val="009B2092"/>
    <w:rsid w:val="009B6C6A"/>
    <w:rsid w:val="009D56D9"/>
    <w:rsid w:val="00A03955"/>
    <w:rsid w:val="00A10899"/>
    <w:rsid w:val="00A174CF"/>
    <w:rsid w:val="00A504ED"/>
    <w:rsid w:val="00A638D5"/>
    <w:rsid w:val="00A65781"/>
    <w:rsid w:val="00A81A1C"/>
    <w:rsid w:val="00A87519"/>
    <w:rsid w:val="00AB19F7"/>
    <w:rsid w:val="00AE0EEC"/>
    <w:rsid w:val="00B01F14"/>
    <w:rsid w:val="00B64BC7"/>
    <w:rsid w:val="00B65E6C"/>
    <w:rsid w:val="00BA0100"/>
    <w:rsid w:val="00BE7721"/>
    <w:rsid w:val="00BF52C1"/>
    <w:rsid w:val="00C13AB0"/>
    <w:rsid w:val="00C15005"/>
    <w:rsid w:val="00C314C0"/>
    <w:rsid w:val="00C527B4"/>
    <w:rsid w:val="00C54EFA"/>
    <w:rsid w:val="00C6693E"/>
    <w:rsid w:val="00CA2E59"/>
    <w:rsid w:val="00CD51EC"/>
    <w:rsid w:val="00D03083"/>
    <w:rsid w:val="00D034F2"/>
    <w:rsid w:val="00D1284F"/>
    <w:rsid w:val="00D15F52"/>
    <w:rsid w:val="00D23973"/>
    <w:rsid w:val="00D327CD"/>
    <w:rsid w:val="00D56904"/>
    <w:rsid w:val="00DB4CD7"/>
    <w:rsid w:val="00DD6400"/>
    <w:rsid w:val="00DE52D7"/>
    <w:rsid w:val="00DE7519"/>
    <w:rsid w:val="00DF5310"/>
    <w:rsid w:val="00E01F1E"/>
    <w:rsid w:val="00E300B7"/>
    <w:rsid w:val="00E541CD"/>
    <w:rsid w:val="00E6551D"/>
    <w:rsid w:val="00EB577E"/>
    <w:rsid w:val="00EE2B99"/>
    <w:rsid w:val="00EF5D9B"/>
    <w:rsid w:val="00F01480"/>
    <w:rsid w:val="00F50418"/>
    <w:rsid w:val="00F522EF"/>
    <w:rsid w:val="00F71F6F"/>
    <w:rsid w:val="00F949D9"/>
    <w:rsid w:val="00FB10D3"/>
    <w:rsid w:val="00FC320C"/>
    <w:rsid w:val="00FE1E6D"/>
    <w:rsid w:val="00FE3498"/>
    <w:rsid w:val="00FF02CD"/>
    <w:rsid w:val="00FF28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9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2E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1"/>
    <w:uiPriority w:val="99"/>
    <w:qFormat/>
    <w:rsid w:val="000C0247"/>
    <w:pPr>
      <w:keepNext/>
      <w:tabs>
        <w:tab w:val="left" w:pos="432"/>
      </w:tabs>
      <w:suppressAutoHyphens/>
      <w:ind w:left="-1204" w:right="-851" w:firstLine="283"/>
      <w:jc w:val="center"/>
      <w:outlineLvl w:val="0"/>
    </w:pPr>
    <w:rPr>
      <w:rFonts w:ascii="Cambria" w:hAnsi="Cambria" w:cs="Arial"/>
      <w:b/>
      <w:bCs/>
      <w:color w:val="00000A"/>
      <w:sz w:val="32"/>
      <w:szCs w:val="32"/>
      <w:lang w:eastAsia="ar-SA"/>
    </w:rPr>
  </w:style>
  <w:style w:type="paragraph" w:styleId="2">
    <w:name w:val="heading 2"/>
    <w:basedOn w:val="a"/>
    <w:next w:val="a"/>
    <w:link w:val="20"/>
    <w:uiPriority w:val="99"/>
    <w:qFormat/>
    <w:rsid w:val="008E2964"/>
    <w:pPr>
      <w:numPr>
        <w:ilvl w:val="1"/>
        <w:numId w:val="1"/>
      </w:numPr>
      <w:suppressAutoHyphens/>
      <w:spacing w:before="120" w:after="120" w:line="276" w:lineRule="auto"/>
      <w:jc w:val="both"/>
      <w:outlineLvl w:val="1"/>
    </w:pPr>
    <w:rPr>
      <w:bCs/>
      <w:sz w:val="22"/>
      <w:szCs w:val="26"/>
    </w:rPr>
  </w:style>
  <w:style w:type="paragraph" w:styleId="3">
    <w:name w:val="heading 3"/>
    <w:basedOn w:val="a"/>
    <w:next w:val="a"/>
    <w:link w:val="30"/>
    <w:uiPriority w:val="99"/>
    <w:qFormat/>
    <w:rsid w:val="008E2964"/>
    <w:pPr>
      <w:numPr>
        <w:ilvl w:val="2"/>
        <w:numId w:val="1"/>
      </w:numPr>
      <w:suppressAutoHyphens/>
      <w:spacing w:before="120" w:after="120" w:line="276" w:lineRule="auto"/>
      <w:jc w:val="both"/>
      <w:outlineLvl w:val="2"/>
    </w:pPr>
    <w:rPr>
      <w:bCs/>
      <w:sz w:val="22"/>
      <w:szCs w:val="22"/>
    </w:rPr>
  </w:style>
  <w:style w:type="paragraph" w:styleId="4">
    <w:name w:val="heading 4"/>
    <w:basedOn w:val="a"/>
    <w:next w:val="a"/>
    <w:link w:val="40"/>
    <w:uiPriority w:val="99"/>
    <w:qFormat/>
    <w:rsid w:val="008E2964"/>
    <w:pPr>
      <w:numPr>
        <w:ilvl w:val="3"/>
        <w:numId w:val="1"/>
      </w:numPr>
      <w:suppressAutoHyphens/>
      <w:spacing w:before="120" w:after="120" w:line="276" w:lineRule="auto"/>
      <w:ind w:firstLine="482"/>
      <w:jc w:val="both"/>
      <w:outlineLvl w:val="3"/>
    </w:pPr>
    <w:rPr>
      <w:bCs/>
      <w:iCs/>
      <w:sz w:val="22"/>
      <w:szCs w:val="22"/>
    </w:rPr>
  </w:style>
  <w:style w:type="paragraph" w:styleId="5">
    <w:name w:val="heading 5"/>
    <w:basedOn w:val="a"/>
    <w:next w:val="a"/>
    <w:link w:val="50"/>
    <w:uiPriority w:val="99"/>
    <w:qFormat/>
    <w:rsid w:val="008E2964"/>
    <w:pPr>
      <w:keepNext/>
      <w:keepLines/>
      <w:numPr>
        <w:ilvl w:val="4"/>
        <w:numId w:val="1"/>
      </w:numPr>
      <w:suppressAutoHyphens/>
      <w:spacing w:before="200" w:line="276" w:lineRule="auto"/>
      <w:ind w:firstLine="482"/>
      <w:jc w:val="both"/>
      <w:outlineLvl w:val="4"/>
    </w:pPr>
    <w:rPr>
      <w:sz w:val="22"/>
      <w:szCs w:val="22"/>
    </w:rPr>
  </w:style>
  <w:style w:type="paragraph" w:styleId="6">
    <w:name w:val="heading 6"/>
    <w:basedOn w:val="a"/>
    <w:next w:val="a"/>
    <w:link w:val="60"/>
    <w:uiPriority w:val="99"/>
    <w:qFormat/>
    <w:rsid w:val="008E2964"/>
    <w:pPr>
      <w:keepNext/>
      <w:keepLines/>
      <w:numPr>
        <w:ilvl w:val="5"/>
        <w:numId w:val="1"/>
      </w:numPr>
      <w:suppressAutoHyphens/>
      <w:spacing w:before="200" w:line="276" w:lineRule="auto"/>
      <w:ind w:firstLine="482"/>
      <w:jc w:val="both"/>
      <w:outlineLvl w:val="5"/>
    </w:pPr>
    <w:rPr>
      <w:i/>
      <w:iCs/>
      <w:color w:val="243F60"/>
      <w:sz w:val="22"/>
      <w:szCs w:val="22"/>
    </w:rPr>
  </w:style>
  <w:style w:type="paragraph" w:styleId="7">
    <w:name w:val="heading 7"/>
    <w:basedOn w:val="a"/>
    <w:next w:val="a"/>
    <w:link w:val="70"/>
    <w:uiPriority w:val="99"/>
    <w:qFormat/>
    <w:rsid w:val="008E2964"/>
    <w:pPr>
      <w:keepNext/>
      <w:keepLines/>
      <w:numPr>
        <w:ilvl w:val="6"/>
        <w:numId w:val="1"/>
      </w:numPr>
      <w:suppressAutoHyphens/>
      <w:spacing w:before="200" w:line="276" w:lineRule="auto"/>
      <w:ind w:firstLine="482"/>
      <w:jc w:val="both"/>
      <w:outlineLvl w:val="6"/>
    </w:pPr>
    <w:rPr>
      <w:i/>
      <w:iCs/>
      <w:color w:val="404040"/>
      <w:sz w:val="22"/>
      <w:szCs w:val="22"/>
    </w:rPr>
  </w:style>
  <w:style w:type="paragraph" w:styleId="8">
    <w:name w:val="heading 8"/>
    <w:basedOn w:val="a"/>
    <w:next w:val="a"/>
    <w:link w:val="80"/>
    <w:uiPriority w:val="99"/>
    <w:qFormat/>
    <w:rsid w:val="008E2964"/>
    <w:pPr>
      <w:keepNext/>
      <w:keepLines/>
      <w:numPr>
        <w:ilvl w:val="7"/>
        <w:numId w:val="1"/>
      </w:numPr>
      <w:suppressAutoHyphens/>
      <w:spacing w:before="200" w:line="276" w:lineRule="auto"/>
      <w:ind w:firstLine="482"/>
      <w:jc w:val="both"/>
      <w:outlineLvl w:val="7"/>
    </w:pPr>
    <w:rPr>
      <w:color w:val="4F81BD"/>
      <w:sz w:val="22"/>
      <w:szCs w:val="20"/>
    </w:rPr>
  </w:style>
  <w:style w:type="paragraph" w:styleId="9">
    <w:name w:val="heading 9"/>
    <w:basedOn w:val="a"/>
    <w:next w:val="a"/>
    <w:link w:val="90"/>
    <w:uiPriority w:val="99"/>
    <w:qFormat/>
    <w:rsid w:val="008E2964"/>
    <w:pPr>
      <w:keepNext/>
      <w:keepLines/>
      <w:numPr>
        <w:ilvl w:val="8"/>
        <w:numId w:val="1"/>
      </w:numPr>
      <w:suppressAutoHyphens/>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71FF4"/>
    <w:rPr>
      <w:color w:val="0000FF"/>
      <w:u w:val="single"/>
    </w:rPr>
  </w:style>
  <w:style w:type="paragraph" w:styleId="a4">
    <w:name w:val="footnote text"/>
    <w:basedOn w:val="a"/>
    <w:link w:val="a5"/>
    <w:uiPriority w:val="99"/>
    <w:unhideWhenUsed/>
    <w:rsid w:val="00171FF4"/>
    <w:rPr>
      <w:sz w:val="20"/>
      <w:szCs w:val="20"/>
    </w:rPr>
  </w:style>
  <w:style w:type="character" w:customStyle="1" w:styleId="a5">
    <w:name w:val="Текст сноски Знак"/>
    <w:basedOn w:val="a0"/>
    <w:link w:val="a4"/>
    <w:uiPriority w:val="99"/>
    <w:qFormat/>
    <w:rsid w:val="00171FF4"/>
    <w:rPr>
      <w:rFonts w:ascii="Times New Roman" w:eastAsia="Times New Roman" w:hAnsi="Times New Roman" w:cs="Times New Roman"/>
      <w:sz w:val="20"/>
      <w:szCs w:val="20"/>
      <w:lang w:eastAsia="ru-RU"/>
    </w:rPr>
  </w:style>
  <w:style w:type="paragraph" w:styleId="a6">
    <w:name w:val="Title"/>
    <w:basedOn w:val="a"/>
    <w:link w:val="a7"/>
    <w:qFormat/>
    <w:rsid w:val="00171FF4"/>
    <w:pPr>
      <w:jc w:val="center"/>
    </w:pPr>
    <w:rPr>
      <w:b/>
      <w:bCs/>
      <w:sz w:val="28"/>
    </w:rPr>
  </w:style>
  <w:style w:type="character" w:customStyle="1" w:styleId="a7">
    <w:name w:val="Название Знак"/>
    <w:basedOn w:val="a0"/>
    <w:link w:val="a6"/>
    <w:rsid w:val="00171FF4"/>
    <w:rPr>
      <w:rFonts w:ascii="Times New Roman" w:eastAsia="Times New Roman" w:hAnsi="Times New Roman" w:cs="Times New Roman"/>
      <w:b/>
      <w:bCs/>
      <w:sz w:val="28"/>
      <w:szCs w:val="24"/>
      <w:lang w:eastAsia="ru-RU"/>
    </w:rPr>
  </w:style>
  <w:style w:type="paragraph" w:styleId="a8">
    <w:name w:val="Body Text"/>
    <w:basedOn w:val="a"/>
    <w:link w:val="a9"/>
    <w:uiPriority w:val="99"/>
    <w:unhideWhenUsed/>
    <w:rsid w:val="00171FF4"/>
    <w:pPr>
      <w:spacing w:after="120"/>
    </w:pPr>
  </w:style>
  <w:style w:type="character" w:customStyle="1" w:styleId="a9">
    <w:name w:val="Основной текст Знак"/>
    <w:basedOn w:val="a0"/>
    <w:link w:val="a8"/>
    <w:uiPriority w:val="99"/>
    <w:rsid w:val="00171FF4"/>
    <w:rPr>
      <w:rFonts w:ascii="Times New Roman" w:eastAsia="Times New Roman" w:hAnsi="Times New Roman" w:cs="Times New Roman"/>
      <w:sz w:val="24"/>
      <w:szCs w:val="24"/>
      <w:lang w:eastAsia="ru-RU"/>
    </w:rPr>
  </w:style>
  <w:style w:type="character" w:customStyle="1" w:styleId="aa">
    <w:name w:val="Без интервала Знак"/>
    <w:link w:val="ab"/>
    <w:uiPriority w:val="99"/>
    <w:locked/>
    <w:rsid w:val="00171FF4"/>
    <w:rPr>
      <w:rFonts w:ascii="Calibri" w:eastAsia="Calibri" w:hAnsi="Calibri" w:cs="Calibri"/>
    </w:rPr>
  </w:style>
  <w:style w:type="paragraph" w:styleId="ab">
    <w:name w:val="No Spacing"/>
    <w:link w:val="aa"/>
    <w:uiPriority w:val="1"/>
    <w:qFormat/>
    <w:rsid w:val="00171FF4"/>
    <w:pPr>
      <w:spacing w:after="0" w:line="240" w:lineRule="auto"/>
    </w:pPr>
    <w:rPr>
      <w:rFonts w:ascii="Calibri" w:eastAsia="Calibri" w:hAnsi="Calibri" w:cs="Calibri"/>
    </w:rPr>
  </w:style>
  <w:style w:type="paragraph" w:styleId="ac">
    <w:name w:val="List Paragraph"/>
    <w:basedOn w:val="a"/>
    <w:uiPriority w:val="99"/>
    <w:qFormat/>
    <w:rsid w:val="00171FF4"/>
    <w:pPr>
      <w:ind w:left="720"/>
      <w:contextualSpacing/>
    </w:pPr>
  </w:style>
  <w:style w:type="character" w:customStyle="1" w:styleId="ConsPlusNormal">
    <w:name w:val="ConsPlusNormal Знак"/>
    <w:link w:val="ConsPlusNormal0"/>
    <w:uiPriority w:val="99"/>
    <w:qFormat/>
    <w:locked/>
    <w:rsid w:val="00171FF4"/>
    <w:rPr>
      <w:rFonts w:ascii="Arial" w:hAnsi="Arial" w:cs="Arial"/>
      <w:sz w:val="24"/>
      <w:szCs w:val="24"/>
    </w:rPr>
  </w:style>
  <w:style w:type="paragraph" w:customStyle="1" w:styleId="ConsPlusNormal0">
    <w:name w:val="ConsPlusNormal"/>
    <w:link w:val="ConsPlusNormal"/>
    <w:uiPriority w:val="99"/>
    <w:qFormat/>
    <w:rsid w:val="00171FF4"/>
    <w:pPr>
      <w:autoSpaceDE w:val="0"/>
      <w:autoSpaceDN w:val="0"/>
      <w:adjustRightInd w:val="0"/>
      <w:spacing w:after="0" w:line="240" w:lineRule="auto"/>
      <w:ind w:firstLine="720"/>
    </w:pPr>
    <w:rPr>
      <w:rFonts w:ascii="Arial" w:hAnsi="Arial" w:cs="Arial"/>
      <w:sz w:val="24"/>
      <w:szCs w:val="24"/>
    </w:rPr>
  </w:style>
  <w:style w:type="paragraph" w:customStyle="1" w:styleId="FR1">
    <w:name w:val="FR1"/>
    <w:rsid w:val="00171FF4"/>
    <w:pPr>
      <w:widowControl w:val="0"/>
      <w:autoSpaceDE w:val="0"/>
      <w:autoSpaceDN w:val="0"/>
      <w:adjustRightInd w:val="0"/>
      <w:spacing w:after="0" w:line="360" w:lineRule="auto"/>
      <w:ind w:left="920" w:right="600"/>
      <w:jc w:val="center"/>
    </w:pPr>
    <w:rPr>
      <w:rFonts w:ascii="Times New Roman" w:eastAsia="Times New Roman" w:hAnsi="Times New Roman" w:cs="Times New Roman"/>
      <w:b/>
      <w:bCs/>
      <w:sz w:val="24"/>
      <w:szCs w:val="24"/>
      <w:lang w:eastAsia="ru-RU"/>
    </w:rPr>
  </w:style>
  <w:style w:type="paragraph" w:customStyle="1" w:styleId="fr1bullet3gif">
    <w:name w:val="fr1bullet3.gif"/>
    <w:basedOn w:val="a"/>
    <w:rsid w:val="00171FF4"/>
    <w:pPr>
      <w:spacing w:before="100" w:beforeAutospacing="1" w:after="100" w:afterAutospacing="1"/>
    </w:pPr>
  </w:style>
  <w:style w:type="paragraph" w:customStyle="1" w:styleId="msonormalbullet2gif">
    <w:name w:val="msonormalbullet2.gif"/>
    <w:basedOn w:val="a"/>
    <w:rsid w:val="00171FF4"/>
    <w:pPr>
      <w:spacing w:before="100" w:beforeAutospacing="1" w:after="100" w:afterAutospacing="1"/>
    </w:pPr>
  </w:style>
  <w:style w:type="character" w:customStyle="1" w:styleId="ad">
    <w:name w:val="Оглавление_"/>
    <w:link w:val="10"/>
    <w:locked/>
    <w:rsid w:val="00171FF4"/>
    <w:rPr>
      <w:sz w:val="24"/>
      <w:shd w:val="clear" w:color="auto" w:fill="FFFFFF"/>
    </w:rPr>
  </w:style>
  <w:style w:type="paragraph" w:customStyle="1" w:styleId="10">
    <w:name w:val="Оглавление1"/>
    <w:basedOn w:val="a"/>
    <w:link w:val="ad"/>
    <w:rsid w:val="00171FF4"/>
    <w:pPr>
      <w:shd w:val="clear" w:color="auto" w:fill="FFFFFF"/>
      <w:spacing w:line="295" w:lineRule="exact"/>
      <w:ind w:hanging="680"/>
      <w:jc w:val="both"/>
    </w:pPr>
    <w:rPr>
      <w:rFonts w:asciiTheme="minorHAnsi" w:eastAsiaTheme="minorHAnsi" w:hAnsiTheme="minorHAnsi" w:cstheme="minorBidi"/>
      <w:szCs w:val="22"/>
      <w:lang w:eastAsia="en-US"/>
    </w:rPr>
  </w:style>
  <w:style w:type="character" w:customStyle="1" w:styleId="61">
    <w:name w:val="Основной текст (6)_"/>
    <w:link w:val="62"/>
    <w:locked/>
    <w:rsid w:val="00171FF4"/>
    <w:rPr>
      <w:b/>
      <w:bCs/>
      <w:sz w:val="24"/>
      <w:szCs w:val="24"/>
      <w:shd w:val="clear" w:color="auto" w:fill="FFFFFF"/>
    </w:rPr>
  </w:style>
  <w:style w:type="paragraph" w:customStyle="1" w:styleId="62">
    <w:name w:val="Основной текст (6)"/>
    <w:basedOn w:val="a"/>
    <w:link w:val="61"/>
    <w:rsid w:val="00171FF4"/>
    <w:pPr>
      <w:shd w:val="clear" w:color="auto" w:fill="FFFFFF"/>
      <w:spacing w:before="240" w:line="240" w:lineRule="atLeast"/>
    </w:pPr>
    <w:rPr>
      <w:rFonts w:asciiTheme="minorHAnsi" w:eastAsiaTheme="minorHAnsi" w:hAnsiTheme="minorHAnsi" w:cstheme="minorBidi"/>
      <w:b/>
      <w:bCs/>
      <w:lang w:eastAsia="en-US"/>
    </w:rPr>
  </w:style>
  <w:style w:type="paragraph" w:customStyle="1" w:styleId="31">
    <w:name w:val="Основной текст3"/>
    <w:basedOn w:val="a"/>
    <w:rsid w:val="00171FF4"/>
    <w:pPr>
      <w:widowControl w:val="0"/>
      <w:shd w:val="clear" w:color="auto" w:fill="FFFFFF"/>
      <w:spacing w:before="300" w:after="300" w:line="240" w:lineRule="atLeast"/>
      <w:jc w:val="both"/>
    </w:pPr>
    <w:rPr>
      <w:rFonts w:ascii="Courier New" w:hAnsi="Courier New" w:cs="Courier New"/>
      <w:color w:val="000000"/>
      <w:sz w:val="22"/>
      <w:szCs w:val="22"/>
    </w:rPr>
  </w:style>
  <w:style w:type="paragraph" w:customStyle="1" w:styleId="rtejustify">
    <w:name w:val="rtejustify"/>
    <w:basedOn w:val="a"/>
    <w:uiPriority w:val="99"/>
    <w:rsid w:val="00171FF4"/>
    <w:pPr>
      <w:spacing w:before="100" w:beforeAutospacing="1" w:after="100" w:afterAutospacing="1"/>
    </w:pPr>
  </w:style>
  <w:style w:type="character" w:styleId="ae">
    <w:name w:val="footnote reference"/>
    <w:uiPriority w:val="99"/>
    <w:unhideWhenUsed/>
    <w:qFormat/>
    <w:rsid w:val="00171FF4"/>
    <w:rPr>
      <w:vertAlign w:val="superscript"/>
    </w:rPr>
  </w:style>
  <w:style w:type="character" w:customStyle="1" w:styleId="21">
    <w:name w:val="Заголовок №2 + Курсив"/>
    <w:aliases w:val="Интервал 0 pt"/>
    <w:rsid w:val="00171FF4"/>
    <w:rPr>
      <w:rFonts w:ascii="Times New Roman" w:hAnsi="Times New Roman" w:cs="Times New Roman" w:hint="default"/>
      <w:b/>
      <w:bCs/>
      <w:i/>
      <w:iCs/>
      <w:spacing w:val="10"/>
      <w:sz w:val="24"/>
      <w:szCs w:val="24"/>
    </w:rPr>
  </w:style>
  <w:style w:type="character" w:customStyle="1" w:styleId="100">
    <w:name w:val="Основной текст + 10"/>
    <w:aliases w:val="5 pt3,Полужирный,Малые прописные"/>
    <w:rsid w:val="00171FF4"/>
    <w:rPr>
      <w:rFonts w:ascii="Times New Roman" w:hAnsi="Times New Roman" w:cs="Times New Roman" w:hint="default"/>
      <w:b/>
      <w:bCs/>
      <w:smallCaps/>
      <w:sz w:val="21"/>
      <w:szCs w:val="21"/>
    </w:rPr>
  </w:style>
  <w:style w:type="character" w:customStyle="1" w:styleId="FontStyle13">
    <w:name w:val="Font Style13"/>
    <w:rsid w:val="00171FF4"/>
    <w:rPr>
      <w:rFonts w:ascii="Times New Roman" w:hAnsi="Times New Roman" w:cs="Times New Roman" w:hint="default"/>
      <w:sz w:val="22"/>
      <w:szCs w:val="22"/>
    </w:rPr>
  </w:style>
  <w:style w:type="character" w:styleId="af">
    <w:name w:val="Emphasis"/>
    <w:basedOn w:val="a0"/>
    <w:uiPriority w:val="20"/>
    <w:qFormat/>
    <w:rsid w:val="00171FF4"/>
    <w:rPr>
      <w:i/>
      <w:iCs/>
    </w:rPr>
  </w:style>
  <w:style w:type="paragraph" w:styleId="af0">
    <w:name w:val="Balloon Text"/>
    <w:basedOn w:val="a"/>
    <w:link w:val="af1"/>
    <w:uiPriority w:val="99"/>
    <w:unhideWhenUsed/>
    <w:rsid w:val="00C13AB0"/>
    <w:rPr>
      <w:rFonts w:ascii="Segoe UI" w:hAnsi="Segoe UI" w:cs="Segoe UI"/>
      <w:sz w:val="18"/>
      <w:szCs w:val="18"/>
    </w:rPr>
  </w:style>
  <w:style w:type="character" w:customStyle="1" w:styleId="af1">
    <w:name w:val="Текст выноски Знак"/>
    <w:basedOn w:val="a0"/>
    <w:link w:val="af0"/>
    <w:uiPriority w:val="99"/>
    <w:rsid w:val="00C13AB0"/>
    <w:rPr>
      <w:rFonts w:ascii="Segoe UI" w:eastAsia="Times New Roman" w:hAnsi="Segoe UI" w:cs="Segoe UI"/>
      <w:sz w:val="18"/>
      <w:szCs w:val="18"/>
      <w:lang w:eastAsia="ru-RU"/>
    </w:rPr>
  </w:style>
  <w:style w:type="paragraph" w:customStyle="1" w:styleId="41">
    <w:name w:val="Обычный4"/>
    <w:rsid w:val="00855E1B"/>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32">
    <w:name w:val="Основной текст (3)"/>
    <w:basedOn w:val="a0"/>
    <w:rsid w:val="000C0247"/>
    <w:rPr>
      <w:rFonts w:ascii="Times New Roman" w:eastAsia="Times New Roman" w:hAnsi="Times New Roman" w:cs="Times New Roman"/>
      <w:b/>
      <w:bCs/>
      <w:i w:val="0"/>
      <w:iCs w:val="0"/>
      <w:smallCaps w:val="0"/>
      <w:strike w:val="0"/>
      <w:color w:val="28262E"/>
      <w:spacing w:val="0"/>
      <w:w w:val="100"/>
      <w:position w:val="0"/>
      <w:sz w:val="22"/>
      <w:szCs w:val="22"/>
      <w:u w:val="none"/>
      <w:lang w:val="ru-RU" w:eastAsia="ru-RU" w:bidi="ru-RU"/>
    </w:rPr>
  </w:style>
  <w:style w:type="character" w:customStyle="1" w:styleId="12">
    <w:name w:val="Заголовок 1 Знак"/>
    <w:basedOn w:val="a0"/>
    <w:uiPriority w:val="99"/>
    <w:rsid w:val="000C0247"/>
    <w:rPr>
      <w:rFonts w:asciiTheme="majorHAnsi" w:eastAsiaTheme="majorEastAsia" w:hAnsiTheme="majorHAnsi" w:cstheme="majorBidi"/>
      <w:color w:val="2E74B5" w:themeColor="accent1" w:themeShade="BF"/>
      <w:sz w:val="32"/>
      <w:szCs w:val="32"/>
      <w:lang w:eastAsia="ru-RU"/>
    </w:rPr>
  </w:style>
  <w:style w:type="character" w:customStyle="1" w:styleId="11">
    <w:name w:val="Заголовок 1 Знак1"/>
    <w:link w:val="1"/>
    <w:locked/>
    <w:rsid w:val="000C0247"/>
    <w:rPr>
      <w:rFonts w:ascii="Cambria" w:eastAsia="Times New Roman" w:hAnsi="Cambria" w:cs="Arial"/>
      <w:b/>
      <w:bCs/>
      <w:color w:val="00000A"/>
      <w:sz w:val="32"/>
      <w:szCs w:val="32"/>
      <w:lang w:eastAsia="ar-SA"/>
    </w:rPr>
  </w:style>
  <w:style w:type="paragraph" w:styleId="af2">
    <w:name w:val="Body Text Indent"/>
    <w:basedOn w:val="a"/>
    <w:link w:val="af3"/>
    <w:uiPriority w:val="99"/>
    <w:rsid w:val="002A5B38"/>
    <w:pPr>
      <w:spacing w:after="120"/>
      <w:ind w:left="283"/>
    </w:pPr>
  </w:style>
  <w:style w:type="character" w:customStyle="1" w:styleId="af3">
    <w:name w:val="Основной текст с отступом Знак"/>
    <w:basedOn w:val="a0"/>
    <w:link w:val="af2"/>
    <w:uiPriority w:val="99"/>
    <w:rsid w:val="002A5B3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8E2964"/>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9"/>
    <w:rsid w:val="008E2964"/>
    <w:rPr>
      <w:rFonts w:ascii="Times New Roman" w:eastAsia="Times New Roman" w:hAnsi="Times New Roman" w:cs="Times New Roman"/>
      <w:bCs/>
      <w:lang w:eastAsia="ru-RU"/>
    </w:rPr>
  </w:style>
  <w:style w:type="character" w:customStyle="1" w:styleId="40">
    <w:name w:val="Заголовок 4 Знак"/>
    <w:basedOn w:val="a0"/>
    <w:link w:val="4"/>
    <w:uiPriority w:val="99"/>
    <w:rsid w:val="008E2964"/>
    <w:rPr>
      <w:rFonts w:ascii="Times New Roman" w:eastAsia="Times New Roman" w:hAnsi="Times New Roman" w:cs="Times New Roman"/>
      <w:bCs/>
      <w:iCs/>
      <w:lang w:eastAsia="ru-RU"/>
    </w:rPr>
  </w:style>
  <w:style w:type="character" w:customStyle="1" w:styleId="50">
    <w:name w:val="Заголовок 5 Знак"/>
    <w:basedOn w:val="a0"/>
    <w:link w:val="5"/>
    <w:uiPriority w:val="99"/>
    <w:rsid w:val="008E2964"/>
    <w:rPr>
      <w:rFonts w:ascii="Times New Roman" w:eastAsia="Times New Roman" w:hAnsi="Times New Roman" w:cs="Times New Roman"/>
      <w:lang w:eastAsia="ru-RU"/>
    </w:rPr>
  </w:style>
  <w:style w:type="character" w:customStyle="1" w:styleId="60">
    <w:name w:val="Заголовок 6 Знак"/>
    <w:basedOn w:val="a0"/>
    <w:link w:val="6"/>
    <w:uiPriority w:val="99"/>
    <w:rsid w:val="008E2964"/>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9"/>
    <w:rsid w:val="008E2964"/>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9"/>
    <w:rsid w:val="008E2964"/>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9"/>
    <w:rsid w:val="008E2964"/>
    <w:rPr>
      <w:rFonts w:ascii="Times New Roman" w:eastAsia="Times New Roman" w:hAnsi="Times New Roman" w:cs="Times New Roman"/>
      <w:i/>
      <w:iCs/>
      <w:color w:val="404040"/>
      <w:szCs w:val="20"/>
      <w:lang w:eastAsia="ru-RU"/>
    </w:rPr>
  </w:style>
  <w:style w:type="character" w:customStyle="1" w:styleId="af4">
    <w:name w:val="Абзац списка Знак"/>
    <w:uiPriority w:val="99"/>
    <w:rsid w:val="008E2964"/>
    <w:rPr>
      <w:rFonts w:ascii="Times New Roman" w:hAnsi="Times New Roman"/>
      <w:sz w:val="24"/>
      <w:lang w:val="x-none" w:eastAsia="ru-RU"/>
    </w:rPr>
  </w:style>
  <w:style w:type="character" w:customStyle="1" w:styleId="ListLabel1">
    <w:name w:val="ListLabel 1"/>
    <w:uiPriority w:val="99"/>
    <w:rsid w:val="008E2964"/>
  </w:style>
  <w:style w:type="character" w:customStyle="1" w:styleId="ListLabel2">
    <w:name w:val="ListLabel 2"/>
    <w:uiPriority w:val="99"/>
    <w:rsid w:val="008E2964"/>
  </w:style>
  <w:style w:type="character" w:customStyle="1" w:styleId="ListLabel3">
    <w:name w:val="ListLabel 3"/>
    <w:uiPriority w:val="99"/>
    <w:rsid w:val="008E2964"/>
  </w:style>
  <w:style w:type="character" w:customStyle="1" w:styleId="ListLabel4">
    <w:name w:val="ListLabel 4"/>
    <w:uiPriority w:val="99"/>
    <w:rsid w:val="008E2964"/>
  </w:style>
  <w:style w:type="character" w:customStyle="1" w:styleId="ListLabel5">
    <w:name w:val="ListLabel 5"/>
    <w:uiPriority w:val="99"/>
    <w:rsid w:val="008E2964"/>
  </w:style>
  <w:style w:type="character" w:customStyle="1" w:styleId="ListLabel6">
    <w:name w:val="ListLabel 6"/>
    <w:uiPriority w:val="99"/>
    <w:rsid w:val="008E2964"/>
  </w:style>
  <w:style w:type="character" w:customStyle="1" w:styleId="ListLabel7">
    <w:name w:val="ListLabel 7"/>
    <w:uiPriority w:val="99"/>
    <w:rsid w:val="008E2964"/>
  </w:style>
  <w:style w:type="character" w:customStyle="1" w:styleId="ListLabel8">
    <w:name w:val="ListLabel 8"/>
    <w:uiPriority w:val="99"/>
    <w:rsid w:val="008E2964"/>
  </w:style>
  <w:style w:type="character" w:customStyle="1" w:styleId="ListLabel9">
    <w:name w:val="ListLabel 9"/>
    <w:uiPriority w:val="99"/>
    <w:rsid w:val="008E2964"/>
  </w:style>
  <w:style w:type="character" w:customStyle="1" w:styleId="ListLabel10">
    <w:name w:val="ListLabel 10"/>
    <w:uiPriority w:val="99"/>
    <w:rsid w:val="008E2964"/>
  </w:style>
  <w:style w:type="character" w:customStyle="1" w:styleId="ListLabel11">
    <w:name w:val="ListLabel 11"/>
    <w:uiPriority w:val="99"/>
    <w:rsid w:val="008E2964"/>
  </w:style>
  <w:style w:type="paragraph" w:customStyle="1" w:styleId="Heading">
    <w:name w:val="Heading"/>
    <w:basedOn w:val="a"/>
    <w:next w:val="a8"/>
    <w:uiPriority w:val="99"/>
    <w:rsid w:val="008E2964"/>
    <w:pPr>
      <w:keepNext/>
      <w:suppressAutoHyphens/>
      <w:spacing w:before="240" w:after="120" w:line="259" w:lineRule="auto"/>
    </w:pPr>
    <w:rPr>
      <w:rFonts w:ascii="Liberation Sans" w:hAnsi="Liberation Sans" w:cs="Noto Sans Devanagari"/>
      <w:sz w:val="28"/>
      <w:szCs w:val="28"/>
      <w:lang w:eastAsia="en-US"/>
    </w:rPr>
  </w:style>
  <w:style w:type="paragraph" w:styleId="af5">
    <w:name w:val="List"/>
    <w:basedOn w:val="a8"/>
    <w:uiPriority w:val="99"/>
    <w:rsid w:val="008E2964"/>
    <w:pPr>
      <w:suppressAutoHyphens/>
      <w:spacing w:after="140" w:line="276" w:lineRule="auto"/>
    </w:pPr>
    <w:rPr>
      <w:rFonts w:ascii="Calibri" w:hAnsi="Calibri" w:cs="Noto Sans Devanagari"/>
      <w:sz w:val="22"/>
      <w:szCs w:val="22"/>
      <w:lang w:eastAsia="en-US"/>
    </w:rPr>
  </w:style>
  <w:style w:type="paragraph" w:styleId="af6">
    <w:name w:val="caption"/>
    <w:basedOn w:val="a"/>
    <w:uiPriority w:val="99"/>
    <w:qFormat/>
    <w:rsid w:val="008E2964"/>
    <w:pPr>
      <w:suppressLineNumbers/>
      <w:suppressAutoHyphens/>
      <w:spacing w:before="120" w:after="120" w:line="259" w:lineRule="auto"/>
    </w:pPr>
    <w:rPr>
      <w:rFonts w:ascii="Calibri" w:hAnsi="Calibri" w:cs="Noto Sans Devanagari"/>
      <w:i/>
      <w:iCs/>
      <w:lang w:eastAsia="en-US"/>
    </w:rPr>
  </w:style>
  <w:style w:type="paragraph" w:customStyle="1" w:styleId="Index">
    <w:name w:val="Index"/>
    <w:basedOn w:val="a"/>
    <w:uiPriority w:val="99"/>
    <w:rsid w:val="008E2964"/>
    <w:pPr>
      <w:suppressLineNumbers/>
      <w:suppressAutoHyphens/>
      <w:spacing w:after="160" w:line="259" w:lineRule="auto"/>
    </w:pPr>
    <w:rPr>
      <w:rFonts w:ascii="Calibri" w:hAnsi="Calibri" w:cs="Noto Sans Devanagari"/>
      <w:sz w:val="22"/>
      <w:szCs w:val="22"/>
      <w:lang w:eastAsia="en-US"/>
    </w:rPr>
  </w:style>
  <w:style w:type="paragraph" w:customStyle="1" w:styleId="Normalunindented">
    <w:name w:val="Normal unindented"/>
    <w:uiPriority w:val="99"/>
    <w:rsid w:val="008E2964"/>
    <w:pPr>
      <w:suppressAutoHyphens/>
      <w:spacing w:before="120" w:after="120" w:line="276" w:lineRule="auto"/>
      <w:jc w:val="both"/>
    </w:pPr>
    <w:rPr>
      <w:rFonts w:ascii="Times New Roman" w:eastAsia="Times New Roman" w:hAnsi="Times New Roman" w:cs="Times New Roman"/>
      <w:lang w:eastAsia="ru-RU"/>
    </w:rPr>
  </w:style>
  <w:style w:type="character" w:customStyle="1" w:styleId="13">
    <w:name w:val="Текст выноски Знак1"/>
    <w:basedOn w:val="a0"/>
    <w:uiPriority w:val="99"/>
    <w:semiHidden/>
    <w:locked/>
    <w:rsid w:val="008E2964"/>
    <w:rPr>
      <w:rFonts w:ascii="Tahoma" w:hAnsi="Tahoma" w:cs="Tahoma"/>
      <w:sz w:val="16"/>
      <w:szCs w:val="16"/>
      <w:lang w:val="x-none" w:eastAsia="en-US"/>
    </w:rPr>
  </w:style>
  <w:style w:type="paragraph" w:styleId="af7">
    <w:name w:val="header"/>
    <w:basedOn w:val="a"/>
    <w:link w:val="af8"/>
    <w:uiPriority w:val="99"/>
    <w:rsid w:val="008E2964"/>
    <w:pPr>
      <w:tabs>
        <w:tab w:val="center" w:pos="4677"/>
        <w:tab w:val="right" w:pos="9355"/>
      </w:tabs>
      <w:suppressAutoHyphens/>
      <w:spacing w:after="160" w:line="259" w:lineRule="auto"/>
    </w:pPr>
    <w:rPr>
      <w:rFonts w:ascii="Calibri" w:hAnsi="Calibri"/>
      <w:sz w:val="22"/>
      <w:szCs w:val="22"/>
      <w:lang w:eastAsia="en-US"/>
    </w:rPr>
  </w:style>
  <w:style w:type="character" w:customStyle="1" w:styleId="af8">
    <w:name w:val="Верхний колонтитул Знак"/>
    <w:basedOn w:val="a0"/>
    <w:link w:val="af7"/>
    <w:uiPriority w:val="99"/>
    <w:rsid w:val="008E2964"/>
    <w:rPr>
      <w:rFonts w:ascii="Calibri" w:eastAsia="Times New Roman" w:hAnsi="Calibri" w:cs="Times New Roman"/>
    </w:rPr>
  </w:style>
  <w:style w:type="paragraph" w:styleId="af9">
    <w:name w:val="footer"/>
    <w:basedOn w:val="a"/>
    <w:link w:val="afa"/>
    <w:uiPriority w:val="99"/>
    <w:rsid w:val="008E2964"/>
    <w:pPr>
      <w:tabs>
        <w:tab w:val="center" w:pos="4677"/>
        <w:tab w:val="right" w:pos="9355"/>
      </w:tabs>
      <w:suppressAutoHyphens/>
      <w:spacing w:after="160" w:line="259" w:lineRule="auto"/>
    </w:pPr>
    <w:rPr>
      <w:rFonts w:ascii="Calibri" w:hAnsi="Calibri"/>
      <w:sz w:val="22"/>
      <w:szCs w:val="22"/>
      <w:lang w:eastAsia="en-US"/>
    </w:rPr>
  </w:style>
  <w:style w:type="character" w:customStyle="1" w:styleId="afa">
    <w:name w:val="Нижний колонтитул Знак"/>
    <w:basedOn w:val="a0"/>
    <w:link w:val="af9"/>
    <w:uiPriority w:val="99"/>
    <w:rsid w:val="008E2964"/>
    <w:rPr>
      <w:rFonts w:ascii="Calibri" w:eastAsia="Times New Roman" w:hAnsi="Calibri" w:cs="Times New Roman"/>
    </w:rPr>
  </w:style>
  <w:style w:type="paragraph" w:customStyle="1" w:styleId="ConsNormal">
    <w:name w:val="ConsNormal"/>
    <w:link w:val="ConsNormal0"/>
    <w:qFormat/>
    <w:rsid w:val="008E2964"/>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onsNormal0">
    <w:name w:val="ConsNormal Знак"/>
    <w:link w:val="ConsNormal"/>
    <w:locked/>
    <w:rsid w:val="008E2964"/>
    <w:rPr>
      <w:rFonts w:ascii="Courier New" w:eastAsia="Times New Roman" w:hAnsi="Courier New" w:cs="Courier New"/>
      <w:sz w:val="20"/>
      <w:szCs w:val="20"/>
      <w:lang w:eastAsia="ru-RU"/>
    </w:rPr>
  </w:style>
  <w:style w:type="table" w:styleId="afb">
    <w:name w:val="Table Grid"/>
    <w:basedOn w:val="a1"/>
    <w:uiPriority w:val="39"/>
    <w:rsid w:val="008E2964"/>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Основной текст_"/>
    <w:basedOn w:val="a0"/>
    <w:link w:val="14"/>
    <w:rsid w:val="000B4946"/>
    <w:rPr>
      <w:rFonts w:ascii="Times New Roman" w:eastAsia="Times New Roman" w:hAnsi="Times New Roman"/>
      <w:sz w:val="18"/>
      <w:szCs w:val="18"/>
      <w:shd w:val="clear" w:color="auto" w:fill="FFFFFF"/>
    </w:rPr>
  </w:style>
  <w:style w:type="paragraph" w:customStyle="1" w:styleId="14">
    <w:name w:val="Основной текст1"/>
    <w:basedOn w:val="a"/>
    <w:link w:val="afc"/>
    <w:rsid w:val="000B4946"/>
    <w:pPr>
      <w:shd w:val="clear" w:color="auto" w:fill="FFFFFF"/>
      <w:spacing w:line="0" w:lineRule="atLeast"/>
    </w:pPr>
    <w:rPr>
      <w:rFonts w:cstheme="minorBidi"/>
      <w:sz w:val="18"/>
      <w:szCs w:val="18"/>
      <w:lang w:eastAsia="en-US"/>
    </w:rPr>
  </w:style>
  <w:style w:type="character" w:customStyle="1" w:styleId="UnresolvedMention">
    <w:name w:val="Unresolved Mention"/>
    <w:basedOn w:val="a0"/>
    <w:uiPriority w:val="99"/>
    <w:semiHidden/>
    <w:unhideWhenUsed/>
    <w:rsid w:val="00CA2E59"/>
    <w:rPr>
      <w:color w:val="605E5C"/>
      <w:shd w:val="clear" w:color="auto" w:fill="E1DFDD"/>
    </w:rPr>
  </w:style>
  <w:style w:type="table" w:customStyle="1" w:styleId="15">
    <w:name w:val="Сетка таблицы1"/>
    <w:basedOn w:val="a1"/>
    <w:next w:val="afb"/>
    <w:uiPriority w:val="59"/>
    <w:rsid w:val="00DE751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2E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1"/>
    <w:uiPriority w:val="99"/>
    <w:qFormat/>
    <w:rsid w:val="000C0247"/>
    <w:pPr>
      <w:keepNext/>
      <w:tabs>
        <w:tab w:val="left" w:pos="432"/>
      </w:tabs>
      <w:suppressAutoHyphens/>
      <w:ind w:left="-1204" w:right="-851" w:firstLine="283"/>
      <w:jc w:val="center"/>
      <w:outlineLvl w:val="0"/>
    </w:pPr>
    <w:rPr>
      <w:rFonts w:ascii="Cambria" w:hAnsi="Cambria" w:cs="Arial"/>
      <w:b/>
      <w:bCs/>
      <w:color w:val="00000A"/>
      <w:sz w:val="32"/>
      <w:szCs w:val="32"/>
      <w:lang w:eastAsia="ar-SA"/>
    </w:rPr>
  </w:style>
  <w:style w:type="paragraph" w:styleId="2">
    <w:name w:val="heading 2"/>
    <w:basedOn w:val="a"/>
    <w:next w:val="a"/>
    <w:link w:val="20"/>
    <w:uiPriority w:val="99"/>
    <w:qFormat/>
    <w:rsid w:val="008E2964"/>
    <w:pPr>
      <w:numPr>
        <w:ilvl w:val="1"/>
        <w:numId w:val="1"/>
      </w:numPr>
      <w:suppressAutoHyphens/>
      <w:spacing w:before="120" w:after="120" w:line="276" w:lineRule="auto"/>
      <w:jc w:val="both"/>
      <w:outlineLvl w:val="1"/>
    </w:pPr>
    <w:rPr>
      <w:bCs/>
      <w:sz w:val="22"/>
      <w:szCs w:val="26"/>
    </w:rPr>
  </w:style>
  <w:style w:type="paragraph" w:styleId="3">
    <w:name w:val="heading 3"/>
    <w:basedOn w:val="a"/>
    <w:next w:val="a"/>
    <w:link w:val="30"/>
    <w:uiPriority w:val="99"/>
    <w:qFormat/>
    <w:rsid w:val="008E2964"/>
    <w:pPr>
      <w:numPr>
        <w:ilvl w:val="2"/>
        <w:numId w:val="1"/>
      </w:numPr>
      <w:suppressAutoHyphens/>
      <w:spacing w:before="120" w:after="120" w:line="276" w:lineRule="auto"/>
      <w:jc w:val="both"/>
      <w:outlineLvl w:val="2"/>
    </w:pPr>
    <w:rPr>
      <w:bCs/>
      <w:sz w:val="22"/>
      <w:szCs w:val="22"/>
    </w:rPr>
  </w:style>
  <w:style w:type="paragraph" w:styleId="4">
    <w:name w:val="heading 4"/>
    <w:basedOn w:val="a"/>
    <w:next w:val="a"/>
    <w:link w:val="40"/>
    <w:uiPriority w:val="99"/>
    <w:qFormat/>
    <w:rsid w:val="008E2964"/>
    <w:pPr>
      <w:numPr>
        <w:ilvl w:val="3"/>
        <w:numId w:val="1"/>
      </w:numPr>
      <w:suppressAutoHyphens/>
      <w:spacing w:before="120" w:after="120" w:line="276" w:lineRule="auto"/>
      <w:ind w:firstLine="482"/>
      <w:jc w:val="both"/>
      <w:outlineLvl w:val="3"/>
    </w:pPr>
    <w:rPr>
      <w:bCs/>
      <w:iCs/>
      <w:sz w:val="22"/>
      <w:szCs w:val="22"/>
    </w:rPr>
  </w:style>
  <w:style w:type="paragraph" w:styleId="5">
    <w:name w:val="heading 5"/>
    <w:basedOn w:val="a"/>
    <w:next w:val="a"/>
    <w:link w:val="50"/>
    <w:uiPriority w:val="99"/>
    <w:qFormat/>
    <w:rsid w:val="008E2964"/>
    <w:pPr>
      <w:keepNext/>
      <w:keepLines/>
      <w:numPr>
        <w:ilvl w:val="4"/>
        <w:numId w:val="1"/>
      </w:numPr>
      <w:suppressAutoHyphens/>
      <w:spacing w:before="200" w:line="276" w:lineRule="auto"/>
      <w:ind w:firstLine="482"/>
      <w:jc w:val="both"/>
      <w:outlineLvl w:val="4"/>
    </w:pPr>
    <w:rPr>
      <w:sz w:val="22"/>
      <w:szCs w:val="22"/>
    </w:rPr>
  </w:style>
  <w:style w:type="paragraph" w:styleId="6">
    <w:name w:val="heading 6"/>
    <w:basedOn w:val="a"/>
    <w:next w:val="a"/>
    <w:link w:val="60"/>
    <w:uiPriority w:val="99"/>
    <w:qFormat/>
    <w:rsid w:val="008E2964"/>
    <w:pPr>
      <w:keepNext/>
      <w:keepLines/>
      <w:numPr>
        <w:ilvl w:val="5"/>
        <w:numId w:val="1"/>
      </w:numPr>
      <w:suppressAutoHyphens/>
      <w:spacing w:before="200" w:line="276" w:lineRule="auto"/>
      <w:ind w:firstLine="482"/>
      <w:jc w:val="both"/>
      <w:outlineLvl w:val="5"/>
    </w:pPr>
    <w:rPr>
      <w:i/>
      <w:iCs/>
      <w:color w:val="243F60"/>
      <w:sz w:val="22"/>
      <w:szCs w:val="22"/>
    </w:rPr>
  </w:style>
  <w:style w:type="paragraph" w:styleId="7">
    <w:name w:val="heading 7"/>
    <w:basedOn w:val="a"/>
    <w:next w:val="a"/>
    <w:link w:val="70"/>
    <w:uiPriority w:val="99"/>
    <w:qFormat/>
    <w:rsid w:val="008E2964"/>
    <w:pPr>
      <w:keepNext/>
      <w:keepLines/>
      <w:numPr>
        <w:ilvl w:val="6"/>
        <w:numId w:val="1"/>
      </w:numPr>
      <w:suppressAutoHyphens/>
      <w:spacing w:before="200" w:line="276" w:lineRule="auto"/>
      <w:ind w:firstLine="482"/>
      <w:jc w:val="both"/>
      <w:outlineLvl w:val="6"/>
    </w:pPr>
    <w:rPr>
      <w:i/>
      <w:iCs/>
      <w:color w:val="404040"/>
      <w:sz w:val="22"/>
      <w:szCs w:val="22"/>
    </w:rPr>
  </w:style>
  <w:style w:type="paragraph" w:styleId="8">
    <w:name w:val="heading 8"/>
    <w:basedOn w:val="a"/>
    <w:next w:val="a"/>
    <w:link w:val="80"/>
    <w:uiPriority w:val="99"/>
    <w:qFormat/>
    <w:rsid w:val="008E2964"/>
    <w:pPr>
      <w:keepNext/>
      <w:keepLines/>
      <w:numPr>
        <w:ilvl w:val="7"/>
        <w:numId w:val="1"/>
      </w:numPr>
      <w:suppressAutoHyphens/>
      <w:spacing w:before="200" w:line="276" w:lineRule="auto"/>
      <w:ind w:firstLine="482"/>
      <w:jc w:val="both"/>
      <w:outlineLvl w:val="7"/>
    </w:pPr>
    <w:rPr>
      <w:color w:val="4F81BD"/>
      <w:sz w:val="22"/>
      <w:szCs w:val="20"/>
    </w:rPr>
  </w:style>
  <w:style w:type="paragraph" w:styleId="9">
    <w:name w:val="heading 9"/>
    <w:basedOn w:val="a"/>
    <w:next w:val="a"/>
    <w:link w:val="90"/>
    <w:uiPriority w:val="99"/>
    <w:qFormat/>
    <w:rsid w:val="008E2964"/>
    <w:pPr>
      <w:keepNext/>
      <w:keepLines/>
      <w:numPr>
        <w:ilvl w:val="8"/>
        <w:numId w:val="1"/>
      </w:numPr>
      <w:suppressAutoHyphens/>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71FF4"/>
    <w:rPr>
      <w:color w:val="0000FF"/>
      <w:u w:val="single"/>
    </w:rPr>
  </w:style>
  <w:style w:type="paragraph" w:styleId="a4">
    <w:name w:val="footnote text"/>
    <w:basedOn w:val="a"/>
    <w:link w:val="a5"/>
    <w:uiPriority w:val="99"/>
    <w:unhideWhenUsed/>
    <w:rsid w:val="00171FF4"/>
    <w:rPr>
      <w:sz w:val="20"/>
      <w:szCs w:val="20"/>
    </w:rPr>
  </w:style>
  <w:style w:type="character" w:customStyle="1" w:styleId="a5">
    <w:name w:val="Текст сноски Знак"/>
    <w:basedOn w:val="a0"/>
    <w:link w:val="a4"/>
    <w:uiPriority w:val="99"/>
    <w:qFormat/>
    <w:rsid w:val="00171FF4"/>
    <w:rPr>
      <w:rFonts w:ascii="Times New Roman" w:eastAsia="Times New Roman" w:hAnsi="Times New Roman" w:cs="Times New Roman"/>
      <w:sz w:val="20"/>
      <w:szCs w:val="20"/>
      <w:lang w:eastAsia="ru-RU"/>
    </w:rPr>
  </w:style>
  <w:style w:type="paragraph" w:styleId="a6">
    <w:name w:val="Title"/>
    <w:basedOn w:val="a"/>
    <w:link w:val="a7"/>
    <w:qFormat/>
    <w:rsid w:val="00171FF4"/>
    <w:pPr>
      <w:jc w:val="center"/>
    </w:pPr>
    <w:rPr>
      <w:b/>
      <w:bCs/>
      <w:sz w:val="28"/>
    </w:rPr>
  </w:style>
  <w:style w:type="character" w:customStyle="1" w:styleId="a7">
    <w:name w:val="Название Знак"/>
    <w:basedOn w:val="a0"/>
    <w:link w:val="a6"/>
    <w:rsid w:val="00171FF4"/>
    <w:rPr>
      <w:rFonts w:ascii="Times New Roman" w:eastAsia="Times New Roman" w:hAnsi="Times New Roman" w:cs="Times New Roman"/>
      <w:b/>
      <w:bCs/>
      <w:sz w:val="28"/>
      <w:szCs w:val="24"/>
      <w:lang w:eastAsia="ru-RU"/>
    </w:rPr>
  </w:style>
  <w:style w:type="paragraph" w:styleId="a8">
    <w:name w:val="Body Text"/>
    <w:basedOn w:val="a"/>
    <w:link w:val="a9"/>
    <w:uiPriority w:val="99"/>
    <w:unhideWhenUsed/>
    <w:rsid w:val="00171FF4"/>
    <w:pPr>
      <w:spacing w:after="120"/>
    </w:pPr>
  </w:style>
  <w:style w:type="character" w:customStyle="1" w:styleId="a9">
    <w:name w:val="Основной текст Знак"/>
    <w:basedOn w:val="a0"/>
    <w:link w:val="a8"/>
    <w:uiPriority w:val="99"/>
    <w:rsid w:val="00171FF4"/>
    <w:rPr>
      <w:rFonts w:ascii="Times New Roman" w:eastAsia="Times New Roman" w:hAnsi="Times New Roman" w:cs="Times New Roman"/>
      <w:sz w:val="24"/>
      <w:szCs w:val="24"/>
      <w:lang w:eastAsia="ru-RU"/>
    </w:rPr>
  </w:style>
  <w:style w:type="character" w:customStyle="1" w:styleId="aa">
    <w:name w:val="Без интервала Знак"/>
    <w:link w:val="ab"/>
    <w:uiPriority w:val="99"/>
    <w:locked/>
    <w:rsid w:val="00171FF4"/>
    <w:rPr>
      <w:rFonts w:ascii="Calibri" w:eastAsia="Calibri" w:hAnsi="Calibri" w:cs="Calibri"/>
    </w:rPr>
  </w:style>
  <w:style w:type="paragraph" w:styleId="ab">
    <w:name w:val="No Spacing"/>
    <w:link w:val="aa"/>
    <w:uiPriority w:val="1"/>
    <w:qFormat/>
    <w:rsid w:val="00171FF4"/>
    <w:pPr>
      <w:spacing w:after="0" w:line="240" w:lineRule="auto"/>
    </w:pPr>
    <w:rPr>
      <w:rFonts w:ascii="Calibri" w:eastAsia="Calibri" w:hAnsi="Calibri" w:cs="Calibri"/>
    </w:rPr>
  </w:style>
  <w:style w:type="paragraph" w:styleId="ac">
    <w:name w:val="List Paragraph"/>
    <w:basedOn w:val="a"/>
    <w:uiPriority w:val="99"/>
    <w:qFormat/>
    <w:rsid w:val="00171FF4"/>
    <w:pPr>
      <w:ind w:left="720"/>
      <w:contextualSpacing/>
    </w:pPr>
  </w:style>
  <w:style w:type="character" w:customStyle="1" w:styleId="ConsPlusNormal">
    <w:name w:val="ConsPlusNormal Знак"/>
    <w:link w:val="ConsPlusNormal0"/>
    <w:uiPriority w:val="99"/>
    <w:qFormat/>
    <w:locked/>
    <w:rsid w:val="00171FF4"/>
    <w:rPr>
      <w:rFonts w:ascii="Arial" w:hAnsi="Arial" w:cs="Arial"/>
      <w:sz w:val="24"/>
      <w:szCs w:val="24"/>
    </w:rPr>
  </w:style>
  <w:style w:type="paragraph" w:customStyle="1" w:styleId="ConsPlusNormal0">
    <w:name w:val="ConsPlusNormal"/>
    <w:link w:val="ConsPlusNormal"/>
    <w:uiPriority w:val="99"/>
    <w:qFormat/>
    <w:rsid w:val="00171FF4"/>
    <w:pPr>
      <w:autoSpaceDE w:val="0"/>
      <w:autoSpaceDN w:val="0"/>
      <w:adjustRightInd w:val="0"/>
      <w:spacing w:after="0" w:line="240" w:lineRule="auto"/>
      <w:ind w:firstLine="720"/>
    </w:pPr>
    <w:rPr>
      <w:rFonts w:ascii="Arial" w:hAnsi="Arial" w:cs="Arial"/>
      <w:sz w:val="24"/>
      <w:szCs w:val="24"/>
    </w:rPr>
  </w:style>
  <w:style w:type="paragraph" w:customStyle="1" w:styleId="FR1">
    <w:name w:val="FR1"/>
    <w:rsid w:val="00171FF4"/>
    <w:pPr>
      <w:widowControl w:val="0"/>
      <w:autoSpaceDE w:val="0"/>
      <w:autoSpaceDN w:val="0"/>
      <w:adjustRightInd w:val="0"/>
      <w:spacing w:after="0" w:line="360" w:lineRule="auto"/>
      <w:ind w:left="920" w:right="600"/>
      <w:jc w:val="center"/>
    </w:pPr>
    <w:rPr>
      <w:rFonts w:ascii="Times New Roman" w:eastAsia="Times New Roman" w:hAnsi="Times New Roman" w:cs="Times New Roman"/>
      <w:b/>
      <w:bCs/>
      <w:sz w:val="24"/>
      <w:szCs w:val="24"/>
      <w:lang w:eastAsia="ru-RU"/>
    </w:rPr>
  </w:style>
  <w:style w:type="paragraph" w:customStyle="1" w:styleId="fr1bullet3gif">
    <w:name w:val="fr1bullet3.gif"/>
    <w:basedOn w:val="a"/>
    <w:rsid w:val="00171FF4"/>
    <w:pPr>
      <w:spacing w:before="100" w:beforeAutospacing="1" w:after="100" w:afterAutospacing="1"/>
    </w:pPr>
  </w:style>
  <w:style w:type="paragraph" w:customStyle="1" w:styleId="msonormalbullet2gif">
    <w:name w:val="msonormalbullet2.gif"/>
    <w:basedOn w:val="a"/>
    <w:rsid w:val="00171FF4"/>
    <w:pPr>
      <w:spacing w:before="100" w:beforeAutospacing="1" w:after="100" w:afterAutospacing="1"/>
    </w:pPr>
  </w:style>
  <w:style w:type="character" w:customStyle="1" w:styleId="ad">
    <w:name w:val="Оглавление_"/>
    <w:link w:val="10"/>
    <w:locked/>
    <w:rsid w:val="00171FF4"/>
    <w:rPr>
      <w:sz w:val="24"/>
      <w:shd w:val="clear" w:color="auto" w:fill="FFFFFF"/>
    </w:rPr>
  </w:style>
  <w:style w:type="paragraph" w:customStyle="1" w:styleId="10">
    <w:name w:val="Оглавление1"/>
    <w:basedOn w:val="a"/>
    <w:link w:val="ad"/>
    <w:rsid w:val="00171FF4"/>
    <w:pPr>
      <w:shd w:val="clear" w:color="auto" w:fill="FFFFFF"/>
      <w:spacing w:line="295" w:lineRule="exact"/>
      <w:ind w:hanging="680"/>
      <w:jc w:val="both"/>
    </w:pPr>
    <w:rPr>
      <w:rFonts w:asciiTheme="minorHAnsi" w:eastAsiaTheme="minorHAnsi" w:hAnsiTheme="minorHAnsi" w:cstheme="minorBidi"/>
      <w:szCs w:val="22"/>
      <w:lang w:eastAsia="en-US"/>
    </w:rPr>
  </w:style>
  <w:style w:type="character" w:customStyle="1" w:styleId="61">
    <w:name w:val="Основной текст (6)_"/>
    <w:link w:val="62"/>
    <w:locked/>
    <w:rsid w:val="00171FF4"/>
    <w:rPr>
      <w:b/>
      <w:bCs/>
      <w:sz w:val="24"/>
      <w:szCs w:val="24"/>
      <w:shd w:val="clear" w:color="auto" w:fill="FFFFFF"/>
    </w:rPr>
  </w:style>
  <w:style w:type="paragraph" w:customStyle="1" w:styleId="62">
    <w:name w:val="Основной текст (6)"/>
    <w:basedOn w:val="a"/>
    <w:link w:val="61"/>
    <w:rsid w:val="00171FF4"/>
    <w:pPr>
      <w:shd w:val="clear" w:color="auto" w:fill="FFFFFF"/>
      <w:spacing w:before="240" w:line="240" w:lineRule="atLeast"/>
    </w:pPr>
    <w:rPr>
      <w:rFonts w:asciiTheme="minorHAnsi" w:eastAsiaTheme="minorHAnsi" w:hAnsiTheme="minorHAnsi" w:cstheme="minorBidi"/>
      <w:b/>
      <w:bCs/>
      <w:lang w:eastAsia="en-US"/>
    </w:rPr>
  </w:style>
  <w:style w:type="paragraph" w:customStyle="1" w:styleId="31">
    <w:name w:val="Основной текст3"/>
    <w:basedOn w:val="a"/>
    <w:rsid w:val="00171FF4"/>
    <w:pPr>
      <w:widowControl w:val="0"/>
      <w:shd w:val="clear" w:color="auto" w:fill="FFFFFF"/>
      <w:spacing w:before="300" w:after="300" w:line="240" w:lineRule="atLeast"/>
      <w:jc w:val="both"/>
    </w:pPr>
    <w:rPr>
      <w:rFonts w:ascii="Courier New" w:hAnsi="Courier New" w:cs="Courier New"/>
      <w:color w:val="000000"/>
      <w:sz w:val="22"/>
      <w:szCs w:val="22"/>
    </w:rPr>
  </w:style>
  <w:style w:type="paragraph" w:customStyle="1" w:styleId="rtejustify">
    <w:name w:val="rtejustify"/>
    <w:basedOn w:val="a"/>
    <w:uiPriority w:val="99"/>
    <w:rsid w:val="00171FF4"/>
    <w:pPr>
      <w:spacing w:before="100" w:beforeAutospacing="1" w:after="100" w:afterAutospacing="1"/>
    </w:pPr>
  </w:style>
  <w:style w:type="character" w:styleId="ae">
    <w:name w:val="footnote reference"/>
    <w:uiPriority w:val="99"/>
    <w:unhideWhenUsed/>
    <w:qFormat/>
    <w:rsid w:val="00171FF4"/>
    <w:rPr>
      <w:vertAlign w:val="superscript"/>
    </w:rPr>
  </w:style>
  <w:style w:type="character" w:customStyle="1" w:styleId="21">
    <w:name w:val="Заголовок №2 + Курсив"/>
    <w:aliases w:val="Интервал 0 pt"/>
    <w:rsid w:val="00171FF4"/>
    <w:rPr>
      <w:rFonts w:ascii="Times New Roman" w:hAnsi="Times New Roman" w:cs="Times New Roman" w:hint="default"/>
      <w:b/>
      <w:bCs/>
      <w:i/>
      <w:iCs/>
      <w:spacing w:val="10"/>
      <w:sz w:val="24"/>
      <w:szCs w:val="24"/>
    </w:rPr>
  </w:style>
  <w:style w:type="character" w:customStyle="1" w:styleId="100">
    <w:name w:val="Основной текст + 10"/>
    <w:aliases w:val="5 pt3,Полужирный,Малые прописные"/>
    <w:rsid w:val="00171FF4"/>
    <w:rPr>
      <w:rFonts w:ascii="Times New Roman" w:hAnsi="Times New Roman" w:cs="Times New Roman" w:hint="default"/>
      <w:b/>
      <w:bCs/>
      <w:smallCaps/>
      <w:sz w:val="21"/>
      <w:szCs w:val="21"/>
    </w:rPr>
  </w:style>
  <w:style w:type="character" w:customStyle="1" w:styleId="FontStyle13">
    <w:name w:val="Font Style13"/>
    <w:rsid w:val="00171FF4"/>
    <w:rPr>
      <w:rFonts w:ascii="Times New Roman" w:hAnsi="Times New Roman" w:cs="Times New Roman" w:hint="default"/>
      <w:sz w:val="22"/>
      <w:szCs w:val="22"/>
    </w:rPr>
  </w:style>
  <w:style w:type="character" w:styleId="af">
    <w:name w:val="Emphasis"/>
    <w:basedOn w:val="a0"/>
    <w:uiPriority w:val="20"/>
    <w:qFormat/>
    <w:rsid w:val="00171FF4"/>
    <w:rPr>
      <w:i/>
      <w:iCs/>
    </w:rPr>
  </w:style>
  <w:style w:type="paragraph" w:styleId="af0">
    <w:name w:val="Balloon Text"/>
    <w:basedOn w:val="a"/>
    <w:link w:val="af1"/>
    <w:uiPriority w:val="99"/>
    <w:unhideWhenUsed/>
    <w:rsid w:val="00C13AB0"/>
    <w:rPr>
      <w:rFonts w:ascii="Segoe UI" w:hAnsi="Segoe UI" w:cs="Segoe UI"/>
      <w:sz w:val="18"/>
      <w:szCs w:val="18"/>
    </w:rPr>
  </w:style>
  <w:style w:type="character" w:customStyle="1" w:styleId="af1">
    <w:name w:val="Текст выноски Знак"/>
    <w:basedOn w:val="a0"/>
    <w:link w:val="af0"/>
    <w:uiPriority w:val="99"/>
    <w:rsid w:val="00C13AB0"/>
    <w:rPr>
      <w:rFonts w:ascii="Segoe UI" w:eastAsia="Times New Roman" w:hAnsi="Segoe UI" w:cs="Segoe UI"/>
      <w:sz w:val="18"/>
      <w:szCs w:val="18"/>
      <w:lang w:eastAsia="ru-RU"/>
    </w:rPr>
  </w:style>
  <w:style w:type="paragraph" w:customStyle="1" w:styleId="41">
    <w:name w:val="Обычный4"/>
    <w:rsid w:val="00855E1B"/>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32">
    <w:name w:val="Основной текст (3)"/>
    <w:basedOn w:val="a0"/>
    <w:rsid w:val="000C0247"/>
    <w:rPr>
      <w:rFonts w:ascii="Times New Roman" w:eastAsia="Times New Roman" w:hAnsi="Times New Roman" w:cs="Times New Roman"/>
      <w:b/>
      <w:bCs/>
      <w:i w:val="0"/>
      <w:iCs w:val="0"/>
      <w:smallCaps w:val="0"/>
      <w:strike w:val="0"/>
      <w:color w:val="28262E"/>
      <w:spacing w:val="0"/>
      <w:w w:val="100"/>
      <w:position w:val="0"/>
      <w:sz w:val="22"/>
      <w:szCs w:val="22"/>
      <w:u w:val="none"/>
      <w:lang w:val="ru-RU" w:eastAsia="ru-RU" w:bidi="ru-RU"/>
    </w:rPr>
  </w:style>
  <w:style w:type="character" w:customStyle="1" w:styleId="12">
    <w:name w:val="Заголовок 1 Знак"/>
    <w:basedOn w:val="a0"/>
    <w:uiPriority w:val="99"/>
    <w:rsid w:val="000C0247"/>
    <w:rPr>
      <w:rFonts w:asciiTheme="majorHAnsi" w:eastAsiaTheme="majorEastAsia" w:hAnsiTheme="majorHAnsi" w:cstheme="majorBidi"/>
      <w:color w:val="2E74B5" w:themeColor="accent1" w:themeShade="BF"/>
      <w:sz w:val="32"/>
      <w:szCs w:val="32"/>
      <w:lang w:eastAsia="ru-RU"/>
    </w:rPr>
  </w:style>
  <w:style w:type="character" w:customStyle="1" w:styleId="11">
    <w:name w:val="Заголовок 1 Знак1"/>
    <w:link w:val="1"/>
    <w:locked/>
    <w:rsid w:val="000C0247"/>
    <w:rPr>
      <w:rFonts w:ascii="Cambria" w:eastAsia="Times New Roman" w:hAnsi="Cambria" w:cs="Arial"/>
      <w:b/>
      <w:bCs/>
      <w:color w:val="00000A"/>
      <w:sz w:val="32"/>
      <w:szCs w:val="32"/>
      <w:lang w:eastAsia="ar-SA"/>
    </w:rPr>
  </w:style>
  <w:style w:type="paragraph" w:styleId="af2">
    <w:name w:val="Body Text Indent"/>
    <w:basedOn w:val="a"/>
    <w:link w:val="af3"/>
    <w:uiPriority w:val="99"/>
    <w:rsid w:val="002A5B38"/>
    <w:pPr>
      <w:spacing w:after="120"/>
      <w:ind w:left="283"/>
    </w:pPr>
  </w:style>
  <w:style w:type="character" w:customStyle="1" w:styleId="af3">
    <w:name w:val="Основной текст с отступом Знак"/>
    <w:basedOn w:val="a0"/>
    <w:link w:val="af2"/>
    <w:uiPriority w:val="99"/>
    <w:rsid w:val="002A5B3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8E2964"/>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9"/>
    <w:rsid w:val="008E2964"/>
    <w:rPr>
      <w:rFonts w:ascii="Times New Roman" w:eastAsia="Times New Roman" w:hAnsi="Times New Roman" w:cs="Times New Roman"/>
      <w:bCs/>
      <w:lang w:eastAsia="ru-RU"/>
    </w:rPr>
  </w:style>
  <w:style w:type="character" w:customStyle="1" w:styleId="40">
    <w:name w:val="Заголовок 4 Знак"/>
    <w:basedOn w:val="a0"/>
    <w:link w:val="4"/>
    <w:uiPriority w:val="99"/>
    <w:rsid w:val="008E2964"/>
    <w:rPr>
      <w:rFonts w:ascii="Times New Roman" w:eastAsia="Times New Roman" w:hAnsi="Times New Roman" w:cs="Times New Roman"/>
      <w:bCs/>
      <w:iCs/>
      <w:lang w:eastAsia="ru-RU"/>
    </w:rPr>
  </w:style>
  <w:style w:type="character" w:customStyle="1" w:styleId="50">
    <w:name w:val="Заголовок 5 Знак"/>
    <w:basedOn w:val="a0"/>
    <w:link w:val="5"/>
    <w:uiPriority w:val="99"/>
    <w:rsid w:val="008E2964"/>
    <w:rPr>
      <w:rFonts w:ascii="Times New Roman" w:eastAsia="Times New Roman" w:hAnsi="Times New Roman" w:cs="Times New Roman"/>
      <w:lang w:eastAsia="ru-RU"/>
    </w:rPr>
  </w:style>
  <w:style w:type="character" w:customStyle="1" w:styleId="60">
    <w:name w:val="Заголовок 6 Знак"/>
    <w:basedOn w:val="a0"/>
    <w:link w:val="6"/>
    <w:uiPriority w:val="99"/>
    <w:rsid w:val="008E2964"/>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9"/>
    <w:rsid w:val="008E2964"/>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9"/>
    <w:rsid w:val="008E2964"/>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9"/>
    <w:rsid w:val="008E2964"/>
    <w:rPr>
      <w:rFonts w:ascii="Times New Roman" w:eastAsia="Times New Roman" w:hAnsi="Times New Roman" w:cs="Times New Roman"/>
      <w:i/>
      <w:iCs/>
      <w:color w:val="404040"/>
      <w:szCs w:val="20"/>
      <w:lang w:eastAsia="ru-RU"/>
    </w:rPr>
  </w:style>
  <w:style w:type="character" w:customStyle="1" w:styleId="af4">
    <w:name w:val="Абзац списка Знак"/>
    <w:uiPriority w:val="99"/>
    <w:rsid w:val="008E2964"/>
    <w:rPr>
      <w:rFonts w:ascii="Times New Roman" w:hAnsi="Times New Roman"/>
      <w:sz w:val="24"/>
      <w:lang w:val="x-none" w:eastAsia="ru-RU"/>
    </w:rPr>
  </w:style>
  <w:style w:type="character" w:customStyle="1" w:styleId="ListLabel1">
    <w:name w:val="ListLabel 1"/>
    <w:uiPriority w:val="99"/>
    <w:rsid w:val="008E2964"/>
  </w:style>
  <w:style w:type="character" w:customStyle="1" w:styleId="ListLabel2">
    <w:name w:val="ListLabel 2"/>
    <w:uiPriority w:val="99"/>
    <w:rsid w:val="008E2964"/>
  </w:style>
  <w:style w:type="character" w:customStyle="1" w:styleId="ListLabel3">
    <w:name w:val="ListLabel 3"/>
    <w:uiPriority w:val="99"/>
    <w:rsid w:val="008E2964"/>
  </w:style>
  <w:style w:type="character" w:customStyle="1" w:styleId="ListLabel4">
    <w:name w:val="ListLabel 4"/>
    <w:uiPriority w:val="99"/>
    <w:rsid w:val="008E2964"/>
  </w:style>
  <w:style w:type="character" w:customStyle="1" w:styleId="ListLabel5">
    <w:name w:val="ListLabel 5"/>
    <w:uiPriority w:val="99"/>
    <w:rsid w:val="008E2964"/>
  </w:style>
  <w:style w:type="character" w:customStyle="1" w:styleId="ListLabel6">
    <w:name w:val="ListLabel 6"/>
    <w:uiPriority w:val="99"/>
    <w:rsid w:val="008E2964"/>
  </w:style>
  <w:style w:type="character" w:customStyle="1" w:styleId="ListLabel7">
    <w:name w:val="ListLabel 7"/>
    <w:uiPriority w:val="99"/>
    <w:rsid w:val="008E2964"/>
  </w:style>
  <w:style w:type="character" w:customStyle="1" w:styleId="ListLabel8">
    <w:name w:val="ListLabel 8"/>
    <w:uiPriority w:val="99"/>
    <w:rsid w:val="008E2964"/>
  </w:style>
  <w:style w:type="character" w:customStyle="1" w:styleId="ListLabel9">
    <w:name w:val="ListLabel 9"/>
    <w:uiPriority w:val="99"/>
    <w:rsid w:val="008E2964"/>
  </w:style>
  <w:style w:type="character" w:customStyle="1" w:styleId="ListLabel10">
    <w:name w:val="ListLabel 10"/>
    <w:uiPriority w:val="99"/>
    <w:rsid w:val="008E2964"/>
  </w:style>
  <w:style w:type="character" w:customStyle="1" w:styleId="ListLabel11">
    <w:name w:val="ListLabel 11"/>
    <w:uiPriority w:val="99"/>
    <w:rsid w:val="008E2964"/>
  </w:style>
  <w:style w:type="paragraph" w:customStyle="1" w:styleId="Heading">
    <w:name w:val="Heading"/>
    <w:basedOn w:val="a"/>
    <w:next w:val="a8"/>
    <w:uiPriority w:val="99"/>
    <w:rsid w:val="008E2964"/>
    <w:pPr>
      <w:keepNext/>
      <w:suppressAutoHyphens/>
      <w:spacing w:before="240" w:after="120" w:line="259" w:lineRule="auto"/>
    </w:pPr>
    <w:rPr>
      <w:rFonts w:ascii="Liberation Sans" w:hAnsi="Liberation Sans" w:cs="Noto Sans Devanagari"/>
      <w:sz w:val="28"/>
      <w:szCs w:val="28"/>
      <w:lang w:eastAsia="en-US"/>
    </w:rPr>
  </w:style>
  <w:style w:type="paragraph" w:styleId="af5">
    <w:name w:val="List"/>
    <w:basedOn w:val="a8"/>
    <w:uiPriority w:val="99"/>
    <w:rsid w:val="008E2964"/>
    <w:pPr>
      <w:suppressAutoHyphens/>
      <w:spacing w:after="140" w:line="276" w:lineRule="auto"/>
    </w:pPr>
    <w:rPr>
      <w:rFonts w:ascii="Calibri" w:hAnsi="Calibri" w:cs="Noto Sans Devanagari"/>
      <w:sz w:val="22"/>
      <w:szCs w:val="22"/>
      <w:lang w:eastAsia="en-US"/>
    </w:rPr>
  </w:style>
  <w:style w:type="paragraph" w:styleId="af6">
    <w:name w:val="caption"/>
    <w:basedOn w:val="a"/>
    <w:uiPriority w:val="99"/>
    <w:qFormat/>
    <w:rsid w:val="008E2964"/>
    <w:pPr>
      <w:suppressLineNumbers/>
      <w:suppressAutoHyphens/>
      <w:spacing w:before="120" w:after="120" w:line="259" w:lineRule="auto"/>
    </w:pPr>
    <w:rPr>
      <w:rFonts w:ascii="Calibri" w:hAnsi="Calibri" w:cs="Noto Sans Devanagari"/>
      <w:i/>
      <w:iCs/>
      <w:lang w:eastAsia="en-US"/>
    </w:rPr>
  </w:style>
  <w:style w:type="paragraph" w:customStyle="1" w:styleId="Index">
    <w:name w:val="Index"/>
    <w:basedOn w:val="a"/>
    <w:uiPriority w:val="99"/>
    <w:rsid w:val="008E2964"/>
    <w:pPr>
      <w:suppressLineNumbers/>
      <w:suppressAutoHyphens/>
      <w:spacing w:after="160" w:line="259" w:lineRule="auto"/>
    </w:pPr>
    <w:rPr>
      <w:rFonts w:ascii="Calibri" w:hAnsi="Calibri" w:cs="Noto Sans Devanagari"/>
      <w:sz w:val="22"/>
      <w:szCs w:val="22"/>
      <w:lang w:eastAsia="en-US"/>
    </w:rPr>
  </w:style>
  <w:style w:type="paragraph" w:customStyle="1" w:styleId="Normalunindented">
    <w:name w:val="Normal unindented"/>
    <w:uiPriority w:val="99"/>
    <w:rsid w:val="008E2964"/>
    <w:pPr>
      <w:suppressAutoHyphens/>
      <w:spacing w:before="120" w:after="120" w:line="276" w:lineRule="auto"/>
      <w:jc w:val="both"/>
    </w:pPr>
    <w:rPr>
      <w:rFonts w:ascii="Times New Roman" w:eastAsia="Times New Roman" w:hAnsi="Times New Roman" w:cs="Times New Roman"/>
      <w:lang w:eastAsia="ru-RU"/>
    </w:rPr>
  </w:style>
  <w:style w:type="character" w:customStyle="1" w:styleId="13">
    <w:name w:val="Текст выноски Знак1"/>
    <w:basedOn w:val="a0"/>
    <w:uiPriority w:val="99"/>
    <w:semiHidden/>
    <w:locked/>
    <w:rsid w:val="008E2964"/>
    <w:rPr>
      <w:rFonts w:ascii="Tahoma" w:hAnsi="Tahoma" w:cs="Tahoma"/>
      <w:sz w:val="16"/>
      <w:szCs w:val="16"/>
      <w:lang w:val="x-none" w:eastAsia="en-US"/>
    </w:rPr>
  </w:style>
  <w:style w:type="paragraph" w:styleId="af7">
    <w:name w:val="header"/>
    <w:basedOn w:val="a"/>
    <w:link w:val="af8"/>
    <w:uiPriority w:val="99"/>
    <w:rsid w:val="008E2964"/>
    <w:pPr>
      <w:tabs>
        <w:tab w:val="center" w:pos="4677"/>
        <w:tab w:val="right" w:pos="9355"/>
      </w:tabs>
      <w:suppressAutoHyphens/>
      <w:spacing w:after="160" w:line="259" w:lineRule="auto"/>
    </w:pPr>
    <w:rPr>
      <w:rFonts w:ascii="Calibri" w:hAnsi="Calibri"/>
      <w:sz w:val="22"/>
      <w:szCs w:val="22"/>
      <w:lang w:eastAsia="en-US"/>
    </w:rPr>
  </w:style>
  <w:style w:type="character" w:customStyle="1" w:styleId="af8">
    <w:name w:val="Верхний колонтитул Знак"/>
    <w:basedOn w:val="a0"/>
    <w:link w:val="af7"/>
    <w:uiPriority w:val="99"/>
    <w:rsid w:val="008E2964"/>
    <w:rPr>
      <w:rFonts w:ascii="Calibri" w:eastAsia="Times New Roman" w:hAnsi="Calibri" w:cs="Times New Roman"/>
    </w:rPr>
  </w:style>
  <w:style w:type="paragraph" w:styleId="af9">
    <w:name w:val="footer"/>
    <w:basedOn w:val="a"/>
    <w:link w:val="afa"/>
    <w:uiPriority w:val="99"/>
    <w:rsid w:val="008E2964"/>
    <w:pPr>
      <w:tabs>
        <w:tab w:val="center" w:pos="4677"/>
        <w:tab w:val="right" w:pos="9355"/>
      </w:tabs>
      <w:suppressAutoHyphens/>
      <w:spacing w:after="160" w:line="259" w:lineRule="auto"/>
    </w:pPr>
    <w:rPr>
      <w:rFonts w:ascii="Calibri" w:hAnsi="Calibri"/>
      <w:sz w:val="22"/>
      <w:szCs w:val="22"/>
      <w:lang w:eastAsia="en-US"/>
    </w:rPr>
  </w:style>
  <w:style w:type="character" w:customStyle="1" w:styleId="afa">
    <w:name w:val="Нижний колонтитул Знак"/>
    <w:basedOn w:val="a0"/>
    <w:link w:val="af9"/>
    <w:uiPriority w:val="99"/>
    <w:rsid w:val="008E2964"/>
    <w:rPr>
      <w:rFonts w:ascii="Calibri" w:eastAsia="Times New Roman" w:hAnsi="Calibri" w:cs="Times New Roman"/>
    </w:rPr>
  </w:style>
  <w:style w:type="paragraph" w:customStyle="1" w:styleId="ConsNormal">
    <w:name w:val="ConsNormal"/>
    <w:link w:val="ConsNormal0"/>
    <w:qFormat/>
    <w:rsid w:val="008E2964"/>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onsNormal0">
    <w:name w:val="ConsNormal Знак"/>
    <w:link w:val="ConsNormal"/>
    <w:locked/>
    <w:rsid w:val="008E2964"/>
    <w:rPr>
      <w:rFonts w:ascii="Courier New" w:eastAsia="Times New Roman" w:hAnsi="Courier New" w:cs="Courier New"/>
      <w:sz w:val="20"/>
      <w:szCs w:val="20"/>
      <w:lang w:eastAsia="ru-RU"/>
    </w:rPr>
  </w:style>
  <w:style w:type="table" w:styleId="afb">
    <w:name w:val="Table Grid"/>
    <w:basedOn w:val="a1"/>
    <w:uiPriority w:val="39"/>
    <w:rsid w:val="008E2964"/>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Основной текст_"/>
    <w:basedOn w:val="a0"/>
    <w:link w:val="14"/>
    <w:rsid w:val="000B4946"/>
    <w:rPr>
      <w:rFonts w:ascii="Times New Roman" w:eastAsia="Times New Roman" w:hAnsi="Times New Roman"/>
      <w:sz w:val="18"/>
      <w:szCs w:val="18"/>
      <w:shd w:val="clear" w:color="auto" w:fill="FFFFFF"/>
    </w:rPr>
  </w:style>
  <w:style w:type="paragraph" w:customStyle="1" w:styleId="14">
    <w:name w:val="Основной текст1"/>
    <w:basedOn w:val="a"/>
    <w:link w:val="afc"/>
    <w:rsid w:val="000B4946"/>
    <w:pPr>
      <w:shd w:val="clear" w:color="auto" w:fill="FFFFFF"/>
      <w:spacing w:line="0" w:lineRule="atLeast"/>
    </w:pPr>
    <w:rPr>
      <w:rFonts w:cstheme="minorBidi"/>
      <w:sz w:val="18"/>
      <w:szCs w:val="18"/>
      <w:lang w:eastAsia="en-US"/>
    </w:rPr>
  </w:style>
  <w:style w:type="character" w:customStyle="1" w:styleId="UnresolvedMention">
    <w:name w:val="Unresolved Mention"/>
    <w:basedOn w:val="a0"/>
    <w:uiPriority w:val="99"/>
    <w:semiHidden/>
    <w:unhideWhenUsed/>
    <w:rsid w:val="00CA2E59"/>
    <w:rPr>
      <w:color w:val="605E5C"/>
      <w:shd w:val="clear" w:color="auto" w:fill="E1DFDD"/>
    </w:rPr>
  </w:style>
  <w:style w:type="table" w:customStyle="1" w:styleId="15">
    <w:name w:val="Сетка таблицы1"/>
    <w:basedOn w:val="a1"/>
    <w:next w:val="afb"/>
    <w:uiPriority w:val="59"/>
    <w:rsid w:val="00DE751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3260">
      <w:bodyDiv w:val="1"/>
      <w:marLeft w:val="0"/>
      <w:marRight w:val="0"/>
      <w:marTop w:val="0"/>
      <w:marBottom w:val="0"/>
      <w:divBdr>
        <w:top w:val="none" w:sz="0" w:space="0" w:color="auto"/>
        <w:left w:val="none" w:sz="0" w:space="0" w:color="auto"/>
        <w:bottom w:val="none" w:sz="0" w:space="0" w:color="auto"/>
        <w:right w:val="none" w:sz="0" w:space="0" w:color="auto"/>
      </w:divBdr>
      <w:divsChild>
        <w:div w:id="1778672163">
          <w:marLeft w:val="0"/>
          <w:marRight w:val="0"/>
          <w:marTop w:val="0"/>
          <w:marBottom w:val="75"/>
          <w:divBdr>
            <w:top w:val="none" w:sz="0" w:space="0" w:color="auto"/>
            <w:left w:val="none" w:sz="0" w:space="0" w:color="auto"/>
            <w:bottom w:val="none" w:sz="0" w:space="0" w:color="auto"/>
            <w:right w:val="none" w:sz="0" w:space="0" w:color="auto"/>
          </w:divBdr>
        </w:div>
      </w:divsChild>
    </w:div>
    <w:div w:id="71856674">
      <w:bodyDiv w:val="1"/>
      <w:marLeft w:val="0"/>
      <w:marRight w:val="0"/>
      <w:marTop w:val="0"/>
      <w:marBottom w:val="0"/>
      <w:divBdr>
        <w:top w:val="none" w:sz="0" w:space="0" w:color="auto"/>
        <w:left w:val="none" w:sz="0" w:space="0" w:color="auto"/>
        <w:bottom w:val="none" w:sz="0" w:space="0" w:color="auto"/>
        <w:right w:val="none" w:sz="0" w:space="0" w:color="auto"/>
      </w:divBdr>
      <w:divsChild>
        <w:div w:id="970289323">
          <w:marLeft w:val="0"/>
          <w:marRight w:val="0"/>
          <w:marTop w:val="0"/>
          <w:marBottom w:val="60"/>
          <w:divBdr>
            <w:top w:val="none" w:sz="0" w:space="0" w:color="auto"/>
            <w:left w:val="none" w:sz="0" w:space="0" w:color="auto"/>
            <w:bottom w:val="none" w:sz="0" w:space="0" w:color="auto"/>
            <w:right w:val="none" w:sz="0" w:space="0" w:color="auto"/>
          </w:divBdr>
        </w:div>
        <w:div w:id="458378179">
          <w:marLeft w:val="0"/>
          <w:marRight w:val="0"/>
          <w:marTop w:val="0"/>
          <w:marBottom w:val="60"/>
          <w:divBdr>
            <w:top w:val="none" w:sz="0" w:space="0" w:color="auto"/>
            <w:left w:val="none" w:sz="0" w:space="0" w:color="auto"/>
            <w:bottom w:val="none" w:sz="0" w:space="0" w:color="auto"/>
            <w:right w:val="none" w:sz="0" w:space="0" w:color="auto"/>
          </w:divBdr>
          <w:divsChild>
            <w:div w:id="1987393247">
              <w:marLeft w:val="0"/>
              <w:marRight w:val="0"/>
              <w:marTop w:val="0"/>
              <w:marBottom w:val="0"/>
              <w:divBdr>
                <w:top w:val="none" w:sz="0" w:space="0" w:color="auto"/>
                <w:left w:val="none" w:sz="0" w:space="0" w:color="auto"/>
                <w:bottom w:val="none" w:sz="0" w:space="0" w:color="auto"/>
                <w:right w:val="none" w:sz="0" w:space="0" w:color="auto"/>
              </w:divBdr>
            </w:div>
            <w:div w:id="4853165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2383652">
      <w:bodyDiv w:val="1"/>
      <w:marLeft w:val="0"/>
      <w:marRight w:val="0"/>
      <w:marTop w:val="0"/>
      <w:marBottom w:val="0"/>
      <w:divBdr>
        <w:top w:val="none" w:sz="0" w:space="0" w:color="auto"/>
        <w:left w:val="none" w:sz="0" w:space="0" w:color="auto"/>
        <w:bottom w:val="none" w:sz="0" w:space="0" w:color="auto"/>
        <w:right w:val="none" w:sz="0" w:space="0" w:color="auto"/>
      </w:divBdr>
    </w:div>
    <w:div w:id="171334876">
      <w:bodyDiv w:val="1"/>
      <w:marLeft w:val="0"/>
      <w:marRight w:val="0"/>
      <w:marTop w:val="0"/>
      <w:marBottom w:val="0"/>
      <w:divBdr>
        <w:top w:val="none" w:sz="0" w:space="0" w:color="auto"/>
        <w:left w:val="none" w:sz="0" w:space="0" w:color="auto"/>
        <w:bottom w:val="none" w:sz="0" w:space="0" w:color="auto"/>
        <w:right w:val="none" w:sz="0" w:space="0" w:color="auto"/>
      </w:divBdr>
      <w:divsChild>
        <w:div w:id="2002348693">
          <w:marLeft w:val="0"/>
          <w:marRight w:val="0"/>
          <w:marTop w:val="0"/>
          <w:marBottom w:val="0"/>
          <w:divBdr>
            <w:top w:val="none" w:sz="0" w:space="0" w:color="auto"/>
            <w:left w:val="none" w:sz="0" w:space="0" w:color="auto"/>
            <w:bottom w:val="none" w:sz="0" w:space="0" w:color="auto"/>
            <w:right w:val="none" w:sz="0" w:space="0" w:color="auto"/>
          </w:divBdr>
          <w:divsChild>
            <w:div w:id="1669014040">
              <w:marLeft w:val="0"/>
              <w:marRight w:val="0"/>
              <w:marTop w:val="0"/>
              <w:marBottom w:val="0"/>
              <w:divBdr>
                <w:top w:val="none" w:sz="0" w:space="0" w:color="auto"/>
                <w:left w:val="none" w:sz="0" w:space="0" w:color="auto"/>
                <w:bottom w:val="none" w:sz="0" w:space="0" w:color="auto"/>
                <w:right w:val="none" w:sz="0" w:space="0" w:color="auto"/>
              </w:divBdr>
              <w:divsChild>
                <w:div w:id="3213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35653">
      <w:bodyDiv w:val="1"/>
      <w:marLeft w:val="0"/>
      <w:marRight w:val="0"/>
      <w:marTop w:val="0"/>
      <w:marBottom w:val="0"/>
      <w:divBdr>
        <w:top w:val="none" w:sz="0" w:space="0" w:color="auto"/>
        <w:left w:val="none" w:sz="0" w:space="0" w:color="auto"/>
        <w:bottom w:val="none" w:sz="0" w:space="0" w:color="auto"/>
        <w:right w:val="none" w:sz="0" w:space="0" w:color="auto"/>
      </w:divBdr>
      <w:divsChild>
        <w:div w:id="370887942">
          <w:marLeft w:val="0"/>
          <w:marRight w:val="0"/>
          <w:marTop w:val="0"/>
          <w:marBottom w:val="0"/>
          <w:divBdr>
            <w:top w:val="none" w:sz="0" w:space="0" w:color="auto"/>
            <w:left w:val="none" w:sz="0" w:space="0" w:color="auto"/>
            <w:bottom w:val="none" w:sz="0" w:space="0" w:color="auto"/>
            <w:right w:val="none" w:sz="0" w:space="0" w:color="auto"/>
          </w:divBdr>
          <w:divsChild>
            <w:div w:id="1165317103">
              <w:marLeft w:val="0"/>
              <w:marRight w:val="0"/>
              <w:marTop w:val="0"/>
              <w:marBottom w:val="0"/>
              <w:divBdr>
                <w:top w:val="none" w:sz="0" w:space="0" w:color="auto"/>
                <w:left w:val="none" w:sz="0" w:space="0" w:color="auto"/>
                <w:bottom w:val="none" w:sz="0" w:space="0" w:color="auto"/>
                <w:right w:val="none" w:sz="0" w:space="0" w:color="auto"/>
              </w:divBdr>
              <w:divsChild>
                <w:div w:id="20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710733">
      <w:bodyDiv w:val="1"/>
      <w:marLeft w:val="0"/>
      <w:marRight w:val="0"/>
      <w:marTop w:val="0"/>
      <w:marBottom w:val="0"/>
      <w:divBdr>
        <w:top w:val="none" w:sz="0" w:space="0" w:color="auto"/>
        <w:left w:val="none" w:sz="0" w:space="0" w:color="auto"/>
        <w:bottom w:val="none" w:sz="0" w:space="0" w:color="auto"/>
        <w:right w:val="none" w:sz="0" w:space="0" w:color="auto"/>
      </w:divBdr>
      <w:divsChild>
        <w:div w:id="1181315190">
          <w:marLeft w:val="0"/>
          <w:marRight w:val="0"/>
          <w:marTop w:val="0"/>
          <w:marBottom w:val="75"/>
          <w:divBdr>
            <w:top w:val="none" w:sz="0" w:space="0" w:color="auto"/>
            <w:left w:val="none" w:sz="0" w:space="0" w:color="auto"/>
            <w:bottom w:val="none" w:sz="0" w:space="0" w:color="auto"/>
            <w:right w:val="none" w:sz="0" w:space="0" w:color="auto"/>
          </w:divBdr>
        </w:div>
      </w:divsChild>
    </w:div>
    <w:div w:id="461533622">
      <w:bodyDiv w:val="1"/>
      <w:marLeft w:val="0"/>
      <w:marRight w:val="0"/>
      <w:marTop w:val="0"/>
      <w:marBottom w:val="0"/>
      <w:divBdr>
        <w:top w:val="none" w:sz="0" w:space="0" w:color="auto"/>
        <w:left w:val="none" w:sz="0" w:space="0" w:color="auto"/>
        <w:bottom w:val="none" w:sz="0" w:space="0" w:color="auto"/>
        <w:right w:val="none" w:sz="0" w:space="0" w:color="auto"/>
      </w:divBdr>
    </w:div>
    <w:div w:id="508059278">
      <w:bodyDiv w:val="1"/>
      <w:marLeft w:val="0"/>
      <w:marRight w:val="0"/>
      <w:marTop w:val="0"/>
      <w:marBottom w:val="0"/>
      <w:divBdr>
        <w:top w:val="none" w:sz="0" w:space="0" w:color="auto"/>
        <w:left w:val="none" w:sz="0" w:space="0" w:color="auto"/>
        <w:bottom w:val="none" w:sz="0" w:space="0" w:color="auto"/>
        <w:right w:val="none" w:sz="0" w:space="0" w:color="auto"/>
      </w:divBdr>
      <w:divsChild>
        <w:div w:id="1554075297">
          <w:marLeft w:val="0"/>
          <w:marRight w:val="0"/>
          <w:marTop w:val="0"/>
          <w:marBottom w:val="0"/>
          <w:divBdr>
            <w:top w:val="none" w:sz="0" w:space="0" w:color="auto"/>
            <w:left w:val="none" w:sz="0" w:space="0" w:color="auto"/>
            <w:bottom w:val="none" w:sz="0" w:space="0" w:color="auto"/>
            <w:right w:val="none" w:sz="0" w:space="0" w:color="auto"/>
          </w:divBdr>
        </w:div>
      </w:divsChild>
    </w:div>
    <w:div w:id="655574218">
      <w:bodyDiv w:val="1"/>
      <w:marLeft w:val="0"/>
      <w:marRight w:val="0"/>
      <w:marTop w:val="0"/>
      <w:marBottom w:val="0"/>
      <w:divBdr>
        <w:top w:val="none" w:sz="0" w:space="0" w:color="auto"/>
        <w:left w:val="none" w:sz="0" w:space="0" w:color="auto"/>
        <w:bottom w:val="none" w:sz="0" w:space="0" w:color="auto"/>
        <w:right w:val="none" w:sz="0" w:space="0" w:color="auto"/>
      </w:divBdr>
      <w:divsChild>
        <w:div w:id="1433010598">
          <w:marLeft w:val="-225"/>
          <w:marRight w:val="-225"/>
          <w:marTop w:val="0"/>
          <w:marBottom w:val="0"/>
          <w:divBdr>
            <w:top w:val="none" w:sz="0" w:space="0" w:color="auto"/>
            <w:left w:val="none" w:sz="0" w:space="0" w:color="auto"/>
            <w:bottom w:val="none" w:sz="0" w:space="0" w:color="auto"/>
            <w:right w:val="none" w:sz="0" w:space="0" w:color="auto"/>
          </w:divBdr>
          <w:divsChild>
            <w:div w:id="774668078">
              <w:marLeft w:val="0"/>
              <w:marRight w:val="0"/>
              <w:marTop w:val="0"/>
              <w:marBottom w:val="0"/>
              <w:divBdr>
                <w:top w:val="none" w:sz="0" w:space="0" w:color="auto"/>
                <w:left w:val="none" w:sz="0" w:space="0" w:color="auto"/>
                <w:bottom w:val="none" w:sz="0" w:space="0" w:color="auto"/>
                <w:right w:val="none" w:sz="0" w:space="0" w:color="auto"/>
              </w:divBdr>
            </w:div>
            <w:div w:id="823620692">
              <w:marLeft w:val="0"/>
              <w:marRight w:val="0"/>
              <w:marTop w:val="0"/>
              <w:marBottom w:val="0"/>
              <w:divBdr>
                <w:top w:val="none" w:sz="0" w:space="0" w:color="auto"/>
                <w:left w:val="none" w:sz="0" w:space="0" w:color="auto"/>
                <w:bottom w:val="none" w:sz="0" w:space="0" w:color="auto"/>
                <w:right w:val="none" w:sz="0" w:space="0" w:color="auto"/>
              </w:divBdr>
            </w:div>
          </w:divsChild>
        </w:div>
        <w:div w:id="679431119">
          <w:marLeft w:val="-225"/>
          <w:marRight w:val="-225"/>
          <w:marTop w:val="0"/>
          <w:marBottom w:val="0"/>
          <w:divBdr>
            <w:top w:val="none" w:sz="0" w:space="0" w:color="auto"/>
            <w:left w:val="none" w:sz="0" w:space="0" w:color="auto"/>
            <w:bottom w:val="none" w:sz="0" w:space="0" w:color="auto"/>
            <w:right w:val="none" w:sz="0" w:space="0" w:color="auto"/>
          </w:divBdr>
          <w:divsChild>
            <w:div w:id="1465275512">
              <w:marLeft w:val="0"/>
              <w:marRight w:val="0"/>
              <w:marTop w:val="0"/>
              <w:marBottom w:val="0"/>
              <w:divBdr>
                <w:top w:val="none" w:sz="0" w:space="0" w:color="auto"/>
                <w:left w:val="none" w:sz="0" w:space="0" w:color="auto"/>
                <w:bottom w:val="none" w:sz="0" w:space="0" w:color="auto"/>
                <w:right w:val="none" w:sz="0" w:space="0" w:color="auto"/>
              </w:divBdr>
            </w:div>
            <w:div w:id="807551882">
              <w:marLeft w:val="0"/>
              <w:marRight w:val="0"/>
              <w:marTop w:val="0"/>
              <w:marBottom w:val="0"/>
              <w:divBdr>
                <w:top w:val="none" w:sz="0" w:space="0" w:color="auto"/>
                <w:left w:val="none" w:sz="0" w:space="0" w:color="auto"/>
                <w:bottom w:val="none" w:sz="0" w:space="0" w:color="auto"/>
                <w:right w:val="none" w:sz="0" w:space="0" w:color="auto"/>
              </w:divBdr>
            </w:div>
          </w:divsChild>
        </w:div>
        <w:div w:id="1646936557">
          <w:marLeft w:val="-225"/>
          <w:marRight w:val="-225"/>
          <w:marTop w:val="0"/>
          <w:marBottom w:val="0"/>
          <w:divBdr>
            <w:top w:val="none" w:sz="0" w:space="0" w:color="auto"/>
            <w:left w:val="none" w:sz="0" w:space="0" w:color="auto"/>
            <w:bottom w:val="none" w:sz="0" w:space="0" w:color="auto"/>
            <w:right w:val="none" w:sz="0" w:space="0" w:color="auto"/>
          </w:divBdr>
          <w:divsChild>
            <w:div w:id="1422413376">
              <w:marLeft w:val="0"/>
              <w:marRight w:val="0"/>
              <w:marTop w:val="0"/>
              <w:marBottom w:val="0"/>
              <w:divBdr>
                <w:top w:val="none" w:sz="0" w:space="0" w:color="auto"/>
                <w:left w:val="none" w:sz="0" w:space="0" w:color="auto"/>
                <w:bottom w:val="none" w:sz="0" w:space="0" w:color="auto"/>
                <w:right w:val="none" w:sz="0" w:space="0" w:color="auto"/>
              </w:divBdr>
            </w:div>
            <w:div w:id="188447835">
              <w:marLeft w:val="0"/>
              <w:marRight w:val="0"/>
              <w:marTop w:val="0"/>
              <w:marBottom w:val="0"/>
              <w:divBdr>
                <w:top w:val="none" w:sz="0" w:space="0" w:color="auto"/>
                <w:left w:val="none" w:sz="0" w:space="0" w:color="auto"/>
                <w:bottom w:val="none" w:sz="0" w:space="0" w:color="auto"/>
                <w:right w:val="none" w:sz="0" w:space="0" w:color="auto"/>
              </w:divBdr>
            </w:div>
          </w:divsChild>
        </w:div>
        <w:div w:id="146746349">
          <w:marLeft w:val="-225"/>
          <w:marRight w:val="-225"/>
          <w:marTop w:val="0"/>
          <w:marBottom w:val="0"/>
          <w:divBdr>
            <w:top w:val="none" w:sz="0" w:space="0" w:color="auto"/>
            <w:left w:val="none" w:sz="0" w:space="0" w:color="auto"/>
            <w:bottom w:val="none" w:sz="0" w:space="0" w:color="auto"/>
            <w:right w:val="none" w:sz="0" w:space="0" w:color="auto"/>
          </w:divBdr>
          <w:divsChild>
            <w:div w:id="836503679">
              <w:marLeft w:val="0"/>
              <w:marRight w:val="0"/>
              <w:marTop w:val="0"/>
              <w:marBottom w:val="0"/>
              <w:divBdr>
                <w:top w:val="none" w:sz="0" w:space="0" w:color="auto"/>
                <w:left w:val="none" w:sz="0" w:space="0" w:color="auto"/>
                <w:bottom w:val="none" w:sz="0" w:space="0" w:color="auto"/>
                <w:right w:val="none" w:sz="0" w:space="0" w:color="auto"/>
              </w:divBdr>
            </w:div>
          </w:divsChild>
        </w:div>
        <w:div w:id="214007161">
          <w:marLeft w:val="-225"/>
          <w:marRight w:val="-225"/>
          <w:marTop w:val="0"/>
          <w:marBottom w:val="0"/>
          <w:divBdr>
            <w:top w:val="none" w:sz="0" w:space="0" w:color="auto"/>
            <w:left w:val="none" w:sz="0" w:space="0" w:color="auto"/>
            <w:bottom w:val="none" w:sz="0" w:space="0" w:color="auto"/>
            <w:right w:val="none" w:sz="0" w:space="0" w:color="auto"/>
          </w:divBdr>
          <w:divsChild>
            <w:div w:id="758254698">
              <w:marLeft w:val="0"/>
              <w:marRight w:val="0"/>
              <w:marTop w:val="0"/>
              <w:marBottom w:val="0"/>
              <w:divBdr>
                <w:top w:val="none" w:sz="0" w:space="0" w:color="auto"/>
                <w:left w:val="none" w:sz="0" w:space="0" w:color="auto"/>
                <w:bottom w:val="none" w:sz="0" w:space="0" w:color="auto"/>
                <w:right w:val="none" w:sz="0" w:space="0" w:color="auto"/>
              </w:divBdr>
            </w:div>
            <w:div w:id="126361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98287">
      <w:bodyDiv w:val="1"/>
      <w:marLeft w:val="0"/>
      <w:marRight w:val="0"/>
      <w:marTop w:val="0"/>
      <w:marBottom w:val="0"/>
      <w:divBdr>
        <w:top w:val="none" w:sz="0" w:space="0" w:color="auto"/>
        <w:left w:val="none" w:sz="0" w:space="0" w:color="auto"/>
        <w:bottom w:val="none" w:sz="0" w:space="0" w:color="auto"/>
        <w:right w:val="none" w:sz="0" w:space="0" w:color="auto"/>
      </w:divBdr>
      <w:divsChild>
        <w:div w:id="1592356066">
          <w:marLeft w:val="-225"/>
          <w:marRight w:val="-225"/>
          <w:marTop w:val="0"/>
          <w:marBottom w:val="0"/>
          <w:divBdr>
            <w:top w:val="none" w:sz="0" w:space="0" w:color="auto"/>
            <w:left w:val="none" w:sz="0" w:space="0" w:color="auto"/>
            <w:bottom w:val="none" w:sz="0" w:space="0" w:color="auto"/>
            <w:right w:val="none" w:sz="0" w:space="0" w:color="auto"/>
          </w:divBdr>
          <w:divsChild>
            <w:div w:id="46533306">
              <w:marLeft w:val="0"/>
              <w:marRight w:val="0"/>
              <w:marTop w:val="0"/>
              <w:marBottom w:val="0"/>
              <w:divBdr>
                <w:top w:val="none" w:sz="0" w:space="0" w:color="auto"/>
                <w:left w:val="none" w:sz="0" w:space="0" w:color="auto"/>
                <w:bottom w:val="none" w:sz="0" w:space="0" w:color="auto"/>
                <w:right w:val="none" w:sz="0" w:space="0" w:color="auto"/>
              </w:divBdr>
            </w:div>
            <w:div w:id="42490385">
              <w:marLeft w:val="0"/>
              <w:marRight w:val="0"/>
              <w:marTop w:val="0"/>
              <w:marBottom w:val="0"/>
              <w:divBdr>
                <w:top w:val="none" w:sz="0" w:space="0" w:color="auto"/>
                <w:left w:val="none" w:sz="0" w:space="0" w:color="auto"/>
                <w:bottom w:val="none" w:sz="0" w:space="0" w:color="auto"/>
                <w:right w:val="none" w:sz="0" w:space="0" w:color="auto"/>
              </w:divBdr>
            </w:div>
          </w:divsChild>
        </w:div>
        <w:div w:id="673537664">
          <w:marLeft w:val="-225"/>
          <w:marRight w:val="-225"/>
          <w:marTop w:val="0"/>
          <w:marBottom w:val="0"/>
          <w:divBdr>
            <w:top w:val="none" w:sz="0" w:space="0" w:color="auto"/>
            <w:left w:val="none" w:sz="0" w:space="0" w:color="auto"/>
            <w:bottom w:val="none" w:sz="0" w:space="0" w:color="auto"/>
            <w:right w:val="none" w:sz="0" w:space="0" w:color="auto"/>
          </w:divBdr>
          <w:divsChild>
            <w:div w:id="907762019">
              <w:marLeft w:val="0"/>
              <w:marRight w:val="0"/>
              <w:marTop w:val="0"/>
              <w:marBottom w:val="0"/>
              <w:divBdr>
                <w:top w:val="none" w:sz="0" w:space="0" w:color="auto"/>
                <w:left w:val="none" w:sz="0" w:space="0" w:color="auto"/>
                <w:bottom w:val="none" w:sz="0" w:space="0" w:color="auto"/>
                <w:right w:val="none" w:sz="0" w:space="0" w:color="auto"/>
              </w:divBdr>
            </w:div>
            <w:div w:id="1204714399">
              <w:marLeft w:val="0"/>
              <w:marRight w:val="0"/>
              <w:marTop w:val="0"/>
              <w:marBottom w:val="0"/>
              <w:divBdr>
                <w:top w:val="none" w:sz="0" w:space="0" w:color="auto"/>
                <w:left w:val="none" w:sz="0" w:space="0" w:color="auto"/>
                <w:bottom w:val="none" w:sz="0" w:space="0" w:color="auto"/>
                <w:right w:val="none" w:sz="0" w:space="0" w:color="auto"/>
              </w:divBdr>
            </w:div>
          </w:divsChild>
        </w:div>
        <w:div w:id="1119450572">
          <w:marLeft w:val="-225"/>
          <w:marRight w:val="-225"/>
          <w:marTop w:val="0"/>
          <w:marBottom w:val="0"/>
          <w:divBdr>
            <w:top w:val="none" w:sz="0" w:space="0" w:color="auto"/>
            <w:left w:val="none" w:sz="0" w:space="0" w:color="auto"/>
            <w:bottom w:val="none" w:sz="0" w:space="0" w:color="auto"/>
            <w:right w:val="none" w:sz="0" w:space="0" w:color="auto"/>
          </w:divBdr>
          <w:divsChild>
            <w:div w:id="91052656">
              <w:marLeft w:val="0"/>
              <w:marRight w:val="0"/>
              <w:marTop w:val="0"/>
              <w:marBottom w:val="0"/>
              <w:divBdr>
                <w:top w:val="none" w:sz="0" w:space="0" w:color="auto"/>
                <w:left w:val="none" w:sz="0" w:space="0" w:color="auto"/>
                <w:bottom w:val="none" w:sz="0" w:space="0" w:color="auto"/>
                <w:right w:val="none" w:sz="0" w:space="0" w:color="auto"/>
              </w:divBdr>
            </w:div>
            <w:div w:id="3961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68262">
      <w:bodyDiv w:val="1"/>
      <w:marLeft w:val="0"/>
      <w:marRight w:val="0"/>
      <w:marTop w:val="0"/>
      <w:marBottom w:val="0"/>
      <w:divBdr>
        <w:top w:val="none" w:sz="0" w:space="0" w:color="auto"/>
        <w:left w:val="none" w:sz="0" w:space="0" w:color="auto"/>
        <w:bottom w:val="none" w:sz="0" w:space="0" w:color="auto"/>
        <w:right w:val="none" w:sz="0" w:space="0" w:color="auto"/>
      </w:divBdr>
      <w:divsChild>
        <w:div w:id="83379022">
          <w:marLeft w:val="-225"/>
          <w:marRight w:val="-225"/>
          <w:marTop w:val="0"/>
          <w:marBottom w:val="0"/>
          <w:divBdr>
            <w:top w:val="none" w:sz="0" w:space="0" w:color="auto"/>
            <w:left w:val="none" w:sz="0" w:space="0" w:color="auto"/>
            <w:bottom w:val="none" w:sz="0" w:space="0" w:color="auto"/>
            <w:right w:val="none" w:sz="0" w:space="0" w:color="auto"/>
          </w:divBdr>
          <w:divsChild>
            <w:div w:id="1166943523">
              <w:marLeft w:val="0"/>
              <w:marRight w:val="0"/>
              <w:marTop w:val="0"/>
              <w:marBottom w:val="0"/>
              <w:divBdr>
                <w:top w:val="none" w:sz="0" w:space="0" w:color="auto"/>
                <w:left w:val="none" w:sz="0" w:space="0" w:color="auto"/>
                <w:bottom w:val="none" w:sz="0" w:space="0" w:color="auto"/>
                <w:right w:val="none" w:sz="0" w:space="0" w:color="auto"/>
              </w:divBdr>
            </w:div>
            <w:div w:id="960039256">
              <w:marLeft w:val="0"/>
              <w:marRight w:val="0"/>
              <w:marTop w:val="0"/>
              <w:marBottom w:val="0"/>
              <w:divBdr>
                <w:top w:val="none" w:sz="0" w:space="0" w:color="auto"/>
                <w:left w:val="none" w:sz="0" w:space="0" w:color="auto"/>
                <w:bottom w:val="none" w:sz="0" w:space="0" w:color="auto"/>
                <w:right w:val="none" w:sz="0" w:space="0" w:color="auto"/>
              </w:divBdr>
            </w:div>
          </w:divsChild>
        </w:div>
        <w:div w:id="515508191">
          <w:marLeft w:val="-225"/>
          <w:marRight w:val="-225"/>
          <w:marTop w:val="0"/>
          <w:marBottom w:val="0"/>
          <w:divBdr>
            <w:top w:val="none" w:sz="0" w:space="0" w:color="auto"/>
            <w:left w:val="none" w:sz="0" w:space="0" w:color="auto"/>
            <w:bottom w:val="none" w:sz="0" w:space="0" w:color="auto"/>
            <w:right w:val="none" w:sz="0" w:space="0" w:color="auto"/>
          </w:divBdr>
          <w:divsChild>
            <w:div w:id="896429509">
              <w:marLeft w:val="0"/>
              <w:marRight w:val="0"/>
              <w:marTop w:val="0"/>
              <w:marBottom w:val="0"/>
              <w:divBdr>
                <w:top w:val="none" w:sz="0" w:space="0" w:color="auto"/>
                <w:left w:val="none" w:sz="0" w:space="0" w:color="auto"/>
                <w:bottom w:val="none" w:sz="0" w:space="0" w:color="auto"/>
                <w:right w:val="none" w:sz="0" w:space="0" w:color="auto"/>
              </w:divBdr>
            </w:div>
            <w:div w:id="1389264832">
              <w:marLeft w:val="0"/>
              <w:marRight w:val="0"/>
              <w:marTop w:val="0"/>
              <w:marBottom w:val="0"/>
              <w:divBdr>
                <w:top w:val="none" w:sz="0" w:space="0" w:color="auto"/>
                <w:left w:val="none" w:sz="0" w:space="0" w:color="auto"/>
                <w:bottom w:val="none" w:sz="0" w:space="0" w:color="auto"/>
                <w:right w:val="none" w:sz="0" w:space="0" w:color="auto"/>
              </w:divBdr>
            </w:div>
          </w:divsChild>
        </w:div>
        <w:div w:id="1058439163">
          <w:marLeft w:val="-225"/>
          <w:marRight w:val="-225"/>
          <w:marTop w:val="0"/>
          <w:marBottom w:val="0"/>
          <w:divBdr>
            <w:top w:val="none" w:sz="0" w:space="0" w:color="auto"/>
            <w:left w:val="none" w:sz="0" w:space="0" w:color="auto"/>
            <w:bottom w:val="none" w:sz="0" w:space="0" w:color="auto"/>
            <w:right w:val="none" w:sz="0" w:space="0" w:color="auto"/>
          </w:divBdr>
          <w:divsChild>
            <w:div w:id="84765770">
              <w:marLeft w:val="0"/>
              <w:marRight w:val="0"/>
              <w:marTop w:val="0"/>
              <w:marBottom w:val="0"/>
              <w:divBdr>
                <w:top w:val="none" w:sz="0" w:space="0" w:color="auto"/>
                <w:left w:val="none" w:sz="0" w:space="0" w:color="auto"/>
                <w:bottom w:val="none" w:sz="0" w:space="0" w:color="auto"/>
                <w:right w:val="none" w:sz="0" w:space="0" w:color="auto"/>
              </w:divBdr>
            </w:div>
            <w:div w:id="1886406105">
              <w:marLeft w:val="0"/>
              <w:marRight w:val="0"/>
              <w:marTop w:val="0"/>
              <w:marBottom w:val="0"/>
              <w:divBdr>
                <w:top w:val="none" w:sz="0" w:space="0" w:color="auto"/>
                <w:left w:val="none" w:sz="0" w:space="0" w:color="auto"/>
                <w:bottom w:val="none" w:sz="0" w:space="0" w:color="auto"/>
                <w:right w:val="none" w:sz="0" w:space="0" w:color="auto"/>
              </w:divBdr>
            </w:div>
          </w:divsChild>
        </w:div>
        <w:div w:id="683631037">
          <w:marLeft w:val="-225"/>
          <w:marRight w:val="-225"/>
          <w:marTop w:val="0"/>
          <w:marBottom w:val="0"/>
          <w:divBdr>
            <w:top w:val="none" w:sz="0" w:space="0" w:color="auto"/>
            <w:left w:val="none" w:sz="0" w:space="0" w:color="auto"/>
            <w:bottom w:val="none" w:sz="0" w:space="0" w:color="auto"/>
            <w:right w:val="none" w:sz="0" w:space="0" w:color="auto"/>
          </w:divBdr>
          <w:divsChild>
            <w:div w:id="1831284300">
              <w:marLeft w:val="0"/>
              <w:marRight w:val="0"/>
              <w:marTop w:val="0"/>
              <w:marBottom w:val="0"/>
              <w:divBdr>
                <w:top w:val="none" w:sz="0" w:space="0" w:color="auto"/>
                <w:left w:val="none" w:sz="0" w:space="0" w:color="auto"/>
                <w:bottom w:val="none" w:sz="0" w:space="0" w:color="auto"/>
                <w:right w:val="none" w:sz="0" w:space="0" w:color="auto"/>
              </w:divBdr>
            </w:div>
          </w:divsChild>
        </w:div>
        <w:div w:id="565385652">
          <w:marLeft w:val="-225"/>
          <w:marRight w:val="-225"/>
          <w:marTop w:val="0"/>
          <w:marBottom w:val="0"/>
          <w:divBdr>
            <w:top w:val="none" w:sz="0" w:space="0" w:color="auto"/>
            <w:left w:val="none" w:sz="0" w:space="0" w:color="auto"/>
            <w:bottom w:val="none" w:sz="0" w:space="0" w:color="auto"/>
            <w:right w:val="none" w:sz="0" w:space="0" w:color="auto"/>
          </w:divBdr>
          <w:divsChild>
            <w:div w:id="871191330">
              <w:marLeft w:val="0"/>
              <w:marRight w:val="0"/>
              <w:marTop w:val="0"/>
              <w:marBottom w:val="0"/>
              <w:divBdr>
                <w:top w:val="none" w:sz="0" w:space="0" w:color="auto"/>
                <w:left w:val="none" w:sz="0" w:space="0" w:color="auto"/>
                <w:bottom w:val="none" w:sz="0" w:space="0" w:color="auto"/>
                <w:right w:val="none" w:sz="0" w:space="0" w:color="auto"/>
              </w:divBdr>
            </w:div>
            <w:div w:id="1816529177">
              <w:marLeft w:val="0"/>
              <w:marRight w:val="0"/>
              <w:marTop w:val="0"/>
              <w:marBottom w:val="0"/>
              <w:divBdr>
                <w:top w:val="none" w:sz="0" w:space="0" w:color="auto"/>
                <w:left w:val="none" w:sz="0" w:space="0" w:color="auto"/>
                <w:bottom w:val="none" w:sz="0" w:space="0" w:color="auto"/>
                <w:right w:val="none" w:sz="0" w:space="0" w:color="auto"/>
              </w:divBdr>
            </w:div>
          </w:divsChild>
        </w:div>
        <w:div w:id="117724102">
          <w:marLeft w:val="-225"/>
          <w:marRight w:val="-225"/>
          <w:marTop w:val="0"/>
          <w:marBottom w:val="0"/>
          <w:divBdr>
            <w:top w:val="none" w:sz="0" w:space="0" w:color="auto"/>
            <w:left w:val="none" w:sz="0" w:space="0" w:color="auto"/>
            <w:bottom w:val="none" w:sz="0" w:space="0" w:color="auto"/>
            <w:right w:val="none" w:sz="0" w:space="0" w:color="auto"/>
          </w:divBdr>
          <w:divsChild>
            <w:div w:id="396825121">
              <w:marLeft w:val="0"/>
              <w:marRight w:val="0"/>
              <w:marTop w:val="0"/>
              <w:marBottom w:val="0"/>
              <w:divBdr>
                <w:top w:val="none" w:sz="0" w:space="0" w:color="auto"/>
                <w:left w:val="none" w:sz="0" w:space="0" w:color="auto"/>
                <w:bottom w:val="none" w:sz="0" w:space="0" w:color="auto"/>
                <w:right w:val="none" w:sz="0" w:space="0" w:color="auto"/>
              </w:divBdr>
            </w:div>
          </w:divsChild>
        </w:div>
        <w:div w:id="1462267726">
          <w:marLeft w:val="-225"/>
          <w:marRight w:val="-225"/>
          <w:marTop w:val="0"/>
          <w:marBottom w:val="0"/>
          <w:divBdr>
            <w:top w:val="none" w:sz="0" w:space="0" w:color="auto"/>
            <w:left w:val="none" w:sz="0" w:space="0" w:color="auto"/>
            <w:bottom w:val="none" w:sz="0" w:space="0" w:color="auto"/>
            <w:right w:val="none" w:sz="0" w:space="0" w:color="auto"/>
          </w:divBdr>
          <w:divsChild>
            <w:div w:id="1995522693">
              <w:marLeft w:val="0"/>
              <w:marRight w:val="0"/>
              <w:marTop w:val="0"/>
              <w:marBottom w:val="0"/>
              <w:divBdr>
                <w:top w:val="none" w:sz="0" w:space="0" w:color="auto"/>
                <w:left w:val="none" w:sz="0" w:space="0" w:color="auto"/>
                <w:bottom w:val="none" w:sz="0" w:space="0" w:color="auto"/>
                <w:right w:val="none" w:sz="0" w:space="0" w:color="auto"/>
              </w:divBdr>
            </w:div>
            <w:div w:id="348484004">
              <w:marLeft w:val="0"/>
              <w:marRight w:val="0"/>
              <w:marTop w:val="0"/>
              <w:marBottom w:val="0"/>
              <w:divBdr>
                <w:top w:val="none" w:sz="0" w:space="0" w:color="auto"/>
                <w:left w:val="none" w:sz="0" w:space="0" w:color="auto"/>
                <w:bottom w:val="none" w:sz="0" w:space="0" w:color="auto"/>
                <w:right w:val="none" w:sz="0" w:space="0" w:color="auto"/>
              </w:divBdr>
            </w:div>
          </w:divsChild>
        </w:div>
        <w:div w:id="916595156">
          <w:marLeft w:val="0"/>
          <w:marRight w:val="0"/>
          <w:marTop w:val="0"/>
          <w:marBottom w:val="0"/>
          <w:divBdr>
            <w:top w:val="none" w:sz="0" w:space="0" w:color="auto"/>
            <w:left w:val="none" w:sz="0" w:space="0" w:color="auto"/>
            <w:bottom w:val="none" w:sz="0" w:space="0" w:color="auto"/>
            <w:right w:val="none" w:sz="0" w:space="0" w:color="auto"/>
          </w:divBdr>
        </w:div>
        <w:div w:id="1890409033">
          <w:marLeft w:val="-225"/>
          <w:marRight w:val="-225"/>
          <w:marTop w:val="0"/>
          <w:marBottom w:val="0"/>
          <w:divBdr>
            <w:top w:val="none" w:sz="0" w:space="0" w:color="auto"/>
            <w:left w:val="none" w:sz="0" w:space="0" w:color="auto"/>
            <w:bottom w:val="none" w:sz="0" w:space="0" w:color="auto"/>
            <w:right w:val="none" w:sz="0" w:space="0" w:color="auto"/>
          </w:divBdr>
          <w:divsChild>
            <w:div w:id="1373842685">
              <w:marLeft w:val="0"/>
              <w:marRight w:val="0"/>
              <w:marTop w:val="0"/>
              <w:marBottom w:val="0"/>
              <w:divBdr>
                <w:top w:val="none" w:sz="0" w:space="0" w:color="auto"/>
                <w:left w:val="none" w:sz="0" w:space="0" w:color="auto"/>
                <w:bottom w:val="none" w:sz="0" w:space="0" w:color="auto"/>
                <w:right w:val="none" w:sz="0" w:space="0" w:color="auto"/>
              </w:divBdr>
            </w:div>
          </w:divsChild>
        </w:div>
        <w:div w:id="1137408823">
          <w:marLeft w:val="-225"/>
          <w:marRight w:val="-225"/>
          <w:marTop w:val="0"/>
          <w:marBottom w:val="0"/>
          <w:divBdr>
            <w:top w:val="none" w:sz="0" w:space="0" w:color="auto"/>
            <w:left w:val="none" w:sz="0" w:space="0" w:color="auto"/>
            <w:bottom w:val="none" w:sz="0" w:space="0" w:color="auto"/>
            <w:right w:val="none" w:sz="0" w:space="0" w:color="auto"/>
          </w:divBdr>
          <w:divsChild>
            <w:div w:id="1107117942">
              <w:marLeft w:val="0"/>
              <w:marRight w:val="0"/>
              <w:marTop w:val="0"/>
              <w:marBottom w:val="0"/>
              <w:divBdr>
                <w:top w:val="none" w:sz="0" w:space="0" w:color="auto"/>
                <w:left w:val="none" w:sz="0" w:space="0" w:color="auto"/>
                <w:bottom w:val="none" w:sz="0" w:space="0" w:color="auto"/>
                <w:right w:val="none" w:sz="0" w:space="0" w:color="auto"/>
              </w:divBdr>
            </w:div>
            <w:div w:id="238297529">
              <w:marLeft w:val="0"/>
              <w:marRight w:val="0"/>
              <w:marTop w:val="0"/>
              <w:marBottom w:val="0"/>
              <w:divBdr>
                <w:top w:val="none" w:sz="0" w:space="0" w:color="auto"/>
                <w:left w:val="none" w:sz="0" w:space="0" w:color="auto"/>
                <w:bottom w:val="none" w:sz="0" w:space="0" w:color="auto"/>
                <w:right w:val="none" w:sz="0" w:space="0" w:color="auto"/>
              </w:divBdr>
            </w:div>
          </w:divsChild>
        </w:div>
        <w:div w:id="2136677543">
          <w:marLeft w:val="-225"/>
          <w:marRight w:val="-225"/>
          <w:marTop w:val="0"/>
          <w:marBottom w:val="0"/>
          <w:divBdr>
            <w:top w:val="none" w:sz="0" w:space="0" w:color="auto"/>
            <w:left w:val="none" w:sz="0" w:space="0" w:color="auto"/>
            <w:bottom w:val="none" w:sz="0" w:space="0" w:color="auto"/>
            <w:right w:val="none" w:sz="0" w:space="0" w:color="auto"/>
          </w:divBdr>
          <w:divsChild>
            <w:div w:id="324672465">
              <w:marLeft w:val="0"/>
              <w:marRight w:val="0"/>
              <w:marTop w:val="0"/>
              <w:marBottom w:val="0"/>
              <w:divBdr>
                <w:top w:val="none" w:sz="0" w:space="0" w:color="auto"/>
                <w:left w:val="none" w:sz="0" w:space="0" w:color="auto"/>
                <w:bottom w:val="none" w:sz="0" w:space="0" w:color="auto"/>
                <w:right w:val="none" w:sz="0" w:space="0" w:color="auto"/>
              </w:divBdr>
            </w:div>
            <w:div w:id="762190980">
              <w:marLeft w:val="0"/>
              <w:marRight w:val="0"/>
              <w:marTop w:val="0"/>
              <w:marBottom w:val="0"/>
              <w:divBdr>
                <w:top w:val="none" w:sz="0" w:space="0" w:color="auto"/>
                <w:left w:val="none" w:sz="0" w:space="0" w:color="auto"/>
                <w:bottom w:val="none" w:sz="0" w:space="0" w:color="auto"/>
                <w:right w:val="none" w:sz="0" w:space="0" w:color="auto"/>
              </w:divBdr>
            </w:div>
          </w:divsChild>
        </w:div>
        <w:div w:id="1268191985">
          <w:marLeft w:val="-225"/>
          <w:marRight w:val="-225"/>
          <w:marTop w:val="0"/>
          <w:marBottom w:val="0"/>
          <w:divBdr>
            <w:top w:val="none" w:sz="0" w:space="0" w:color="auto"/>
            <w:left w:val="none" w:sz="0" w:space="0" w:color="auto"/>
            <w:bottom w:val="none" w:sz="0" w:space="0" w:color="auto"/>
            <w:right w:val="none" w:sz="0" w:space="0" w:color="auto"/>
          </w:divBdr>
          <w:divsChild>
            <w:div w:id="915356781">
              <w:marLeft w:val="0"/>
              <w:marRight w:val="0"/>
              <w:marTop w:val="0"/>
              <w:marBottom w:val="0"/>
              <w:divBdr>
                <w:top w:val="none" w:sz="0" w:space="0" w:color="auto"/>
                <w:left w:val="none" w:sz="0" w:space="0" w:color="auto"/>
                <w:bottom w:val="none" w:sz="0" w:space="0" w:color="auto"/>
                <w:right w:val="none" w:sz="0" w:space="0" w:color="auto"/>
              </w:divBdr>
            </w:div>
            <w:div w:id="9049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89520">
      <w:bodyDiv w:val="1"/>
      <w:marLeft w:val="0"/>
      <w:marRight w:val="0"/>
      <w:marTop w:val="0"/>
      <w:marBottom w:val="0"/>
      <w:divBdr>
        <w:top w:val="none" w:sz="0" w:space="0" w:color="auto"/>
        <w:left w:val="none" w:sz="0" w:space="0" w:color="auto"/>
        <w:bottom w:val="none" w:sz="0" w:space="0" w:color="auto"/>
        <w:right w:val="none" w:sz="0" w:space="0" w:color="auto"/>
      </w:divBdr>
      <w:divsChild>
        <w:div w:id="1508984788">
          <w:marLeft w:val="-225"/>
          <w:marRight w:val="-225"/>
          <w:marTop w:val="0"/>
          <w:marBottom w:val="0"/>
          <w:divBdr>
            <w:top w:val="none" w:sz="0" w:space="0" w:color="auto"/>
            <w:left w:val="none" w:sz="0" w:space="0" w:color="auto"/>
            <w:bottom w:val="none" w:sz="0" w:space="0" w:color="auto"/>
            <w:right w:val="none" w:sz="0" w:space="0" w:color="auto"/>
          </w:divBdr>
          <w:divsChild>
            <w:div w:id="744500009">
              <w:marLeft w:val="0"/>
              <w:marRight w:val="0"/>
              <w:marTop w:val="0"/>
              <w:marBottom w:val="0"/>
              <w:divBdr>
                <w:top w:val="none" w:sz="0" w:space="0" w:color="auto"/>
                <w:left w:val="none" w:sz="0" w:space="0" w:color="auto"/>
                <w:bottom w:val="none" w:sz="0" w:space="0" w:color="auto"/>
                <w:right w:val="none" w:sz="0" w:space="0" w:color="auto"/>
              </w:divBdr>
            </w:div>
          </w:divsChild>
        </w:div>
        <w:div w:id="945574307">
          <w:marLeft w:val="-225"/>
          <w:marRight w:val="-225"/>
          <w:marTop w:val="0"/>
          <w:marBottom w:val="0"/>
          <w:divBdr>
            <w:top w:val="none" w:sz="0" w:space="0" w:color="auto"/>
            <w:left w:val="none" w:sz="0" w:space="0" w:color="auto"/>
            <w:bottom w:val="none" w:sz="0" w:space="0" w:color="auto"/>
            <w:right w:val="none" w:sz="0" w:space="0" w:color="auto"/>
          </w:divBdr>
          <w:divsChild>
            <w:div w:id="878981221">
              <w:marLeft w:val="0"/>
              <w:marRight w:val="0"/>
              <w:marTop w:val="0"/>
              <w:marBottom w:val="0"/>
              <w:divBdr>
                <w:top w:val="none" w:sz="0" w:space="0" w:color="auto"/>
                <w:left w:val="none" w:sz="0" w:space="0" w:color="auto"/>
                <w:bottom w:val="none" w:sz="0" w:space="0" w:color="auto"/>
                <w:right w:val="none" w:sz="0" w:space="0" w:color="auto"/>
              </w:divBdr>
            </w:div>
          </w:divsChild>
        </w:div>
        <w:div w:id="684789809">
          <w:marLeft w:val="-225"/>
          <w:marRight w:val="-225"/>
          <w:marTop w:val="0"/>
          <w:marBottom w:val="0"/>
          <w:divBdr>
            <w:top w:val="none" w:sz="0" w:space="0" w:color="auto"/>
            <w:left w:val="none" w:sz="0" w:space="0" w:color="auto"/>
            <w:bottom w:val="none" w:sz="0" w:space="0" w:color="auto"/>
            <w:right w:val="none" w:sz="0" w:space="0" w:color="auto"/>
          </w:divBdr>
          <w:divsChild>
            <w:div w:id="2067334592">
              <w:marLeft w:val="0"/>
              <w:marRight w:val="0"/>
              <w:marTop w:val="0"/>
              <w:marBottom w:val="0"/>
              <w:divBdr>
                <w:top w:val="none" w:sz="0" w:space="0" w:color="auto"/>
                <w:left w:val="none" w:sz="0" w:space="0" w:color="auto"/>
                <w:bottom w:val="none" w:sz="0" w:space="0" w:color="auto"/>
                <w:right w:val="none" w:sz="0" w:space="0" w:color="auto"/>
              </w:divBdr>
            </w:div>
          </w:divsChild>
        </w:div>
        <w:div w:id="1914657338">
          <w:marLeft w:val="-225"/>
          <w:marRight w:val="-225"/>
          <w:marTop w:val="0"/>
          <w:marBottom w:val="0"/>
          <w:divBdr>
            <w:top w:val="none" w:sz="0" w:space="0" w:color="auto"/>
            <w:left w:val="none" w:sz="0" w:space="0" w:color="auto"/>
            <w:bottom w:val="none" w:sz="0" w:space="0" w:color="auto"/>
            <w:right w:val="none" w:sz="0" w:space="0" w:color="auto"/>
          </w:divBdr>
          <w:divsChild>
            <w:div w:id="592396696">
              <w:marLeft w:val="0"/>
              <w:marRight w:val="0"/>
              <w:marTop w:val="0"/>
              <w:marBottom w:val="0"/>
              <w:divBdr>
                <w:top w:val="none" w:sz="0" w:space="0" w:color="auto"/>
                <w:left w:val="none" w:sz="0" w:space="0" w:color="auto"/>
                <w:bottom w:val="none" w:sz="0" w:space="0" w:color="auto"/>
                <w:right w:val="none" w:sz="0" w:space="0" w:color="auto"/>
              </w:divBdr>
            </w:div>
          </w:divsChild>
        </w:div>
        <w:div w:id="1565140900">
          <w:marLeft w:val="-225"/>
          <w:marRight w:val="-225"/>
          <w:marTop w:val="0"/>
          <w:marBottom w:val="0"/>
          <w:divBdr>
            <w:top w:val="none" w:sz="0" w:space="0" w:color="auto"/>
            <w:left w:val="none" w:sz="0" w:space="0" w:color="auto"/>
            <w:bottom w:val="none" w:sz="0" w:space="0" w:color="auto"/>
            <w:right w:val="none" w:sz="0" w:space="0" w:color="auto"/>
          </w:divBdr>
          <w:divsChild>
            <w:div w:id="3915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64174">
      <w:bodyDiv w:val="1"/>
      <w:marLeft w:val="0"/>
      <w:marRight w:val="0"/>
      <w:marTop w:val="0"/>
      <w:marBottom w:val="0"/>
      <w:divBdr>
        <w:top w:val="none" w:sz="0" w:space="0" w:color="auto"/>
        <w:left w:val="none" w:sz="0" w:space="0" w:color="auto"/>
        <w:bottom w:val="none" w:sz="0" w:space="0" w:color="auto"/>
        <w:right w:val="none" w:sz="0" w:space="0" w:color="auto"/>
      </w:divBdr>
      <w:divsChild>
        <w:div w:id="168833553">
          <w:marLeft w:val="0"/>
          <w:marRight w:val="0"/>
          <w:marTop w:val="0"/>
          <w:marBottom w:val="0"/>
          <w:divBdr>
            <w:top w:val="none" w:sz="0" w:space="0" w:color="auto"/>
            <w:left w:val="none" w:sz="0" w:space="0" w:color="auto"/>
            <w:bottom w:val="none" w:sz="0" w:space="0" w:color="auto"/>
            <w:right w:val="none" w:sz="0" w:space="0" w:color="auto"/>
          </w:divBdr>
          <w:divsChild>
            <w:div w:id="1933658925">
              <w:marLeft w:val="0"/>
              <w:marRight w:val="0"/>
              <w:marTop w:val="0"/>
              <w:marBottom w:val="0"/>
              <w:divBdr>
                <w:top w:val="none" w:sz="0" w:space="0" w:color="auto"/>
                <w:left w:val="none" w:sz="0" w:space="0" w:color="auto"/>
                <w:bottom w:val="none" w:sz="0" w:space="0" w:color="auto"/>
                <w:right w:val="none" w:sz="0" w:space="0" w:color="auto"/>
              </w:divBdr>
              <w:divsChild>
                <w:div w:id="59162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18688">
      <w:bodyDiv w:val="1"/>
      <w:marLeft w:val="0"/>
      <w:marRight w:val="0"/>
      <w:marTop w:val="0"/>
      <w:marBottom w:val="0"/>
      <w:divBdr>
        <w:top w:val="none" w:sz="0" w:space="0" w:color="auto"/>
        <w:left w:val="none" w:sz="0" w:space="0" w:color="auto"/>
        <w:bottom w:val="none" w:sz="0" w:space="0" w:color="auto"/>
        <w:right w:val="none" w:sz="0" w:space="0" w:color="auto"/>
      </w:divBdr>
      <w:divsChild>
        <w:div w:id="1157115092">
          <w:marLeft w:val="0"/>
          <w:marRight w:val="0"/>
          <w:marTop w:val="0"/>
          <w:marBottom w:val="0"/>
          <w:divBdr>
            <w:top w:val="none" w:sz="0" w:space="0" w:color="auto"/>
            <w:left w:val="none" w:sz="0" w:space="0" w:color="auto"/>
            <w:bottom w:val="none" w:sz="0" w:space="0" w:color="auto"/>
            <w:right w:val="none" w:sz="0" w:space="0" w:color="auto"/>
          </w:divBdr>
          <w:divsChild>
            <w:div w:id="1601061177">
              <w:marLeft w:val="0"/>
              <w:marRight w:val="0"/>
              <w:marTop w:val="0"/>
              <w:marBottom w:val="0"/>
              <w:divBdr>
                <w:top w:val="none" w:sz="0" w:space="0" w:color="auto"/>
                <w:left w:val="none" w:sz="0" w:space="0" w:color="auto"/>
                <w:bottom w:val="none" w:sz="0" w:space="0" w:color="auto"/>
                <w:right w:val="none" w:sz="0" w:space="0" w:color="auto"/>
              </w:divBdr>
              <w:divsChild>
                <w:div w:id="11909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19361">
      <w:bodyDiv w:val="1"/>
      <w:marLeft w:val="0"/>
      <w:marRight w:val="0"/>
      <w:marTop w:val="0"/>
      <w:marBottom w:val="0"/>
      <w:divBdr>
        <w:top w:val="none" w:sz="0" w:space="0" w:color="auto"/>
        <w:left w:val="none" w:sz="0" w:space="0" w:color="auto"/>
        <w:bottom w:val="none" w:sz="0" w:space="0" w:color="auto"/>
        <w:right w:val="none" w:sz="0" w:space="0" w:color="auto"/>
      </w:divBdr>
    </w:div>
    <w:div w:id="1558012115">
      <w:bodyDiv w:val="1"/>
      <w:marLeft w:val="0"/>
      <w:marRight w:val="0"/>
      <w:marTop w:val="0"/>
      <w:marBottom w:val="0"/>
      <w:divBdr>
        <w:top w:val="none" w:sz="0" w:space="0" w:color="auto"/>
        <w:left w:val="none" w:sz="0" w:space="0" w:color="auto"/>
        <w:bottom w:val="none" w:sz="0" w:space="0" w:color="auto"/>
        <w:right w:val="none" w:sz="0" w:space="0" w:color="auto"/>
      </w:divBdr>
      <w:divsChild>
        <w:div w:id="1908758864">
          <w:marLeft w:val="-225"/>
          <w:marRight w:val="-225"/>
          <w:marTop w:val="0"/>
          <w:marBottom w:val="0"/>
          <w:divBdr>
            <w:top w:val="none" w:sz="0" w:space="0" w:color="auto"/>
            <w:left w:val="none" w:sz="0" w:space="0" w:color="auto"/>
            <w:bottom w:val="none" w:sz="0" w:space="0" w:color="auto"/>
            <w:right w:val="none" w:sz="0" w:space="0" w:color="auto"/>
          </w:divBdr>
          <w:divsChild>
            <w:div w:id="641271813">
              <w:marLeft w:val="0"/>
              <w:marRight w:val="0"/>
              <w:marTop w:val="0"/>
              <w:marBottom w:val="0"/>
              <w:divBdr>
                <w:top w:val="none" w:sz="0" w:space="0" w:color="auto"/>
                <w:left w:val="none" w:sz="0" w:space="0" w:color="auto"/>
                <w:bottom w:val="none" w:sz="0" w:space="0" w:color="auto"/>
                <w:right w:val="none" w:sz="0" w:space="0" w:color="auto"/>
              </w:divBdr>
            </w:div>
            <w:div w:id="1010376395">
              <w:marLeft w:val="0"/>
              <w:marRight w:val="0"/>
              <w:marTop w:val="0"/>
              <w:marBottom w:val="0"/>
              <w:divBdr>
                <w:top w:val="none" w:sz="0" w:space="0" w:color="auto"/>
                <w:left w:val="none" w:sz="0" w:space="0" w:color="auto"/>
                <w:bottom w:val="none" w:sz="0" w:space="0" w:color="auto"/>
                <w:right w:val="none" w:sz="0" w:space="0" w:color="auto"/>
              </w:divBdr>
            </w:div>
          </w:divsChild>
        </w:div>
        <w:div w:id="533227027">
          <w:marLeft w:val="-225"/>
          <w:marRight w:val="-225"/>
          <w:marTop w:val="0"/>
          <w:marBottom w:val="0"/>
          <w:divBdr>
            <w:top w:val="none" w:sz="0" w:space="0" w:color="auto"/>
            <w:left w:val="none" w:sz="0" w:space="0" w:color="auto"/>
            <w:bottom w:val="none" w:sz="0" w:space="0" w:color="auto"/>
            <w:right w:val="none" w:sz="0" w:space="0" w:color="auto"/>
          </w:divBdr>
          <w:divsChild>
            <w:div w:id="1721129506">
              <w:marLeft w:val="0"/>
              <w:marRight w:val="0"/>
              <w:marTop w:val="0"/>
              <w:marBottom w:val="0"/>
              <w:divBdr>
                <w:top w:val="none" w:sz="0" w:space="0" w:color="auto"/>
                <w:left w:val="none" w:sz="0" w:space="0" w:color="auto"/>
                <w:bottom w:val="none" w:sz="0" w:space="0" w:color="auto"/>
                <w:right w:val="none" w:sz="0" w:space="0" w:color="auto"/>
              </w:divBdr>
            </w:div>
            <w:div w:id="1891064769">
              <w:marLeft w:val="0"/>
              <w:marRight w:val="0"/>
              <w:marTop w:val="0"/>
              <w:marBottom w:val="0"/>
              <w:divBdr>
                <w:top w:val="none" w:sz="0" w:space="0" w:color="auto"/>
                <w:left w:val="none" w:sz="0" w:space="0" w:color="auto"/>
                <w:bottom w:val="none" w:sz="0" w:space="0" w:color="auto"/>
                <w:right w:val="none" w:sz="0" w:space="0" w:color="auto"/>
              </w:divBdr>
            </w:div>
          </w:divsChild>
        </w:div>
        <w:div w:id="945962964">
          <w:marLeft w:val="-225"/>
          <w:marRight w:val="-225"/>
          <w:marTop w:val="0"/>
          <w:marBottom w:val="0"/>
          <w:divBdr>
            <w:top w:val="none" w:sz="0" w:space="0" w:color="auto"/>
            <w:left w:val="none" w:sz="0" w:space="0" w:color="auto"/>
            <w:bottom w:val="none" w:sz="0" w:space="0" w:color="auto"/>
            <w:right w:val="none" w:sz="0" w:space="0" w:color="auto"/>
          </w:divBdr>
          <w:divsChild>
            <w:div w:id="46301165">
              <w:marLeft w:val="0"/>
              <w:marRight w:val="0"/>
              <w:marTop w:val="0"/>
              <w:marBottom w:val="0"/>
              <w:divBdr>
                <w:top w:val="none" w:sz="0" w:space="0" w:color="auto"/>
                <w:left w:val="none" w:sz="0" w:space="0" w:color="auto"/>
                <w:bottom w:val="none" w:sz="0" w:space="0" w:color="auto"/>
                <w:right w:val="none" w:sz="0" w:space="0" w:color="auto"/>
              </w:divBdr>
            </w:div>
            <w:div w:id="1244922811">
              <w:marLeft w:val="0"/>
              <w:marRight w:val="0"/>
              <w:marTop w:val="0"/>
              <w:marBottom w:val="0"/>
              <w:divBdr>
                <w:top w:val="none" w:sz="0" w:space="0" w:color="auto"/>
                <w:left w:val="none" w:sz="0" w:space="0" w:color="auto"/>
                <w:bottom w:val="none" w:sz="0" w:space="0" w:color="auto"/>
                <w:right w:val="none" w:sz="0" w:space="0" w:color="auto"/>
              </w:divBdr>
            </w:div>
          </w:divsChild>
        </w:div>
        <w:div w:id="134952603">
          <w:marLeft w:val="-225"/>
          <w:marRight w:val="-225"/>
          <w:marTop w:val="0"/>
          <w:marBottom w:val="0"/>
          <w:divBdr>
            <w:top w:val="none" w:sz="0" w:space="0" w:color="auto"/>
            <w:left w:val="none" w:sz="0" w:space="0" w:color="auto"/>
            <w:bottom w:val="none" w:sz="0" w:space="0" w:color="auto"/>
            <w:right w:val="none" w:sz="0" w:space="0" w:color="auto"/>
          </w:divBdr>
          <w:divsChild>
            <w:div w:id="1204752212">
              <w:marLeft w:val="0"/>
              <w:marRight w:val="0"/>
              <w:marTop w:val="0"/>
              <w:marBottom w:val="0"/>
              <w:divBdr>
                <w:top w:val="none" w:sz="0" w:space="0" w:color="auto"/>
                <w:left w:val="none" w:sz="0" w:space="0" w:color="auto"/>
                <w:bottom w:val="none" w:sz="0" w:space="0" w:color="auto"/>
                <w:right w:val="none" w:sz="0" w:space="0" w:color="auto"/>
              </w:divBdr>
            </w:div>
          </w:divsChild>
        </w:div>
        <w:div w:id="493256218">
          <w:marLeft w:val="-225"/>
          <w:marRight w:val="-225"/>
          <w:marTop w:val="0"/>
          <w:marBottom w:val="0"/>
          <w:divBdr>
            <w:top w:val="none" w:sz="0" w:space="0" w:color="auto"/>
            <w:left w:val="none" w:sz="0" w:space="0" w:color="auto"/>
            <w:bottom w:val="none" w:sz="0" w:space="0" w:color="auto"/>
            <w:right w:val="none" w:sz="0" w:space="0" w:color="auto"/>
          </w:divBdr>
          <w:divsChild>
            <w:div w:id="1675180205">
              <w:marLeft w:val="0"/>
              <w:marRight w:val="0"/>
              <w:marTop w:val="0"/>
              <w:marBottom w:val="0"/>
              <w:divBdr>
                <w:top w:val="none" w:sz="0" w:space="0" w:color="auto"/>
                <w:left w:val="none" w:sz="0" w:space="0" w:color="auto"/>
                <w:bottom w:val="none" w:sz="0" w:space="0" w:color="auto"/>
                <w:right w:val="none" w:sz="0" w:space="0" w:color="auto"/>
              </w:divBdr>
            </w:div>
            <w:div w:id="17021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6042">
      <w:bodyDiv w:val="1"/>
      <w:marLeft w:val="0"/>
      <w:marRight w:val="0"/>
      <w:marTop w:val="0"/>
      <w:marBottom w:val="0"/>
      <w:divBdr>
        <w:top w:val="none" w:sz="0" w:space="0" w:color="auto"/>
        <w:left w:val="none" w:sz="0" w:space="0" w:color="auto"/>
        <w:bottom w:val="none" w:sz="0" w:space="0" w:color="auto"/>
        <w:right w:val="none" w:sz="0" w:space="0" w:color="auto"/>
      </w:divBdr>
      <w:divsChild>
        <w:div w:id="923958452">
          <w:marLeft w:val="-225"/>
          <w:marRight w:val="-225"/>
          <w:marTop w:val="0"/>
          <w:marBottom w:val="0"/>
          <w:divBdr>
            <w:top w:val="none" w:sz="0" w:space="0" w:color="auto"/>
            <w:left w:val="none" w:sz="0" w:space="0" w:color="auto"/>
            <w:bottom w:val="none" w:sz="0" w:space="0" w:color="auto"/>
            <w:right w:val="none" w:sz="0" w:space="0" w:color="auto"/>
          </w:divBdr>
          <w:divsChild>
            <w:div w:id="633488493">
              <w:marLeft w:val="0"/>
              <w:marRight w:val="0"/>
              <w:marTop w:val="0"/>
              <w:marBottom w:val="0"/>
              <w:divBdr>
                <w:top w:val="none" w:sz="0" w:space="0" w:color="auto"/>
                <w:left w:val="none" w:sz="0" w:space="0" w:color="auto"/>
                <w:bottom w:val="none" w:sz="0" w:space="0" w:color="auto"/>
                <w:right w:val="none" w:sz="0" w:space="0" w:color="auto"/>
              </w:divBdr>
            </w:div>
          </w:divsChild>
        </w:div>
        <w:div w:id="18162239">
          <w:marLeft w:val="-225"/>
          <w:marRight w:val="-225"/>
          <w:marTop w:val="0"/>
          <w:marBottom w:val="0"/>
          <w:divBdr>
            <w:top w:val="none" w:sz="0" w:space="0" w:color="auto"/>
            <w:left w:val="none" w:sz="0" w:space="0" w:color="auto"/>
            <w:bottom w:val="none" w:sz="0" w:space="0" w:color="auto"/>
            <w:right w:val="none" w:sz="0" w:space="0" w:color="auto"/>
          </w:divBdr>
          <w:divsChild>
            <w:div w:id="1010372078">
              <w:marLeft w:val="0"/>
              <w:marRight w:val="0"/>
              <w:marTop w:val="0"/>
              <w:marBottom w:val="0"/>
              <w:divBdr>
                <w:top w:val="none" w:sz="0" w:space="0" w:color="auto"/>
                <w:left w:val="none" w:sz="0" w:space="0" w:color="auto"/>
                <w:bottom w:val="none" w:sz="0" w:space="0" w:color="auto"/>
                <w:right w:val="none" w:sz="0" w:space="0" w:color="auto"/>
              </w:divBdr>
            </w:div>
          </w:divsChild>
        </w:div>
        <w:div w:id="1765372001">
          <w:marLeft w:val="-225"/>
          <w:marRight w:val="-225"/>
          <w:marTop w:val="0"/>
          <w:marBottom w:val="0"/>
          <w:divBdr>
            <w:top w:val="none" w:sz="0" w:space="0" w:color="auto"/>
            <w:left w:val="none" w:sz="0" w:space="0" w:color="auto"/>
            <w:bottom w:val="none" w:sz="0" w:space="0" w:color="auto"/>
            <w:right w:val="none" w:sz="0" w:space="0" w:color="auto"/>
          </w:divBdr>
          <w:divsChild>
            <w:div w:id="1599175154">
              <w:marLeft w:val="0"/>
              <w:marRight w:val="0"/>
              <w:marTop w:val="0"/>
              <w:marBottom w:val="0"/>
              <w:divBdr>
                <w:top w:val="none" w:sz="0" w:space="0" w:color="auto"/>
                <w:left w:val="none" w:sz="0" w:space="0" w:color="auto"/>
                <w:bottom w:val="none" w:sz="0" w:space="0" w:color="auto"/>
                <w:right w:val="none" w:sz="0" w:space="0" w:color="auto"/>
              </w:divBdr>
            </w:div>
          </w:divsChild>
        </w:div>
        <w:div w:id="211968379">
          <w:marLeft w:val="-225"/>
          <w:marRight w:val="-225"/>
          <w:marTop w:val="0"/>
          <w:marBottom w:val="0"/>
          <w:divBdr>
            <w:top w:val="none" w:sz="0" w:space="0" w:color="auto"/>
            <w:left w:val="none" w:sz="0" w:space="0" w:color="auto"/>
            <w:bottom w:val="none" w:sz="0" w:space="0" w:color="auto"/>
            <w:right w:val="none" w:sz="0" w:space="0" w:color="auto"/>
          </w:divBdr>
          <w:divsChild>
            <w:div w:id="1529488634">
              <w:marLeft w:val="0"/>
              <w:marRight w:val="0"/>
              <w:marTop w:val="0"/>
              <w:marBottom w:val="0"/>
              <w:divBdr>
                <w:top w:val="none" w:sz="0" w:space="0" w:color="auto"/>
                <w:left w:val="none" w:sz="0" w:space="0" w:color="auto"/>
                <w:bottom w:val="none" w:sz="0" w:space="0" w:color="auto"/>
                <w:right w:val="none" w:sz="0" w:space="0" w:color="auto"/>
              </w:divBdr>
            </w:div>
          </w:divsChild>
        </w:div>
        <w:div w:id="1903640159">
          <w:marLeft w:val="-225"/>
          <w:marRight w:val="-225"/>
          <w:marTop w:val="0"/>
          <w:marBottom w:val="0"/>
          <w:divBdr>
            <w:top w:val="none" w:sz="0" w:space="0" w:color="auto"/>
            <w:left w:val="none" w:sz="0" w:space="0" w:color="auto"/>
            <w:bottom w:val="none" w:sz="0" w:space="0" w:color="auto"/>
            <w:right w:val="none" w:sz="0" w:space="0" w:color="auto"/>
          </w:divBdr>
          <w:divsChild>
            <w:div w:id="10534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9297">
      <w:bodyDiv w:val="1"/>
      <w:marLeft w:val="0"/>
      <w:marRight w:val="0"/>
      <w:marTop w:val="0"/>
      <w:marBottom w:val="0"/>
      <w:divBdr>
        <w:top w:val="none" w:sz="0" w:space="0" w:color="auto"/>
        <w:left w:val="none" w:sz="0" w:space="0" w:color="auto"/>
        <w:bottom w:val="none" w:sz="0" w:space="0" w:color="auto"/>
        <w:right w:val="none" w:sz="0" w:space="0" w:color="auto"/>
      </w:divBdr>
      <w:divsChild>
        <w:div w:id="2120298922">
          <w:marLeft w:val="-225"/>
          <w:marRight w:val="-225"/>
          <w:marTop w:val="0"/>
          <w:marBottom w:val="0"/>
          <w:divBdr>
            <w:top w:val="none" w:sz="0" w:space="0" w:color="auto"/>
            <w:left w:val="none" w:sz="0" w:space="0" w:color="auto"/>
            <w:bottom w:val="none" w:sz="0" w:space="0" w:color="auto"/>
            <w:right w:val="none" w:sz="0" w:space="0" w:color="auto"/>
          </w:divBdr>
          <w:divsChild>
            <w:div w:id="1318267810">
              <w:marLeft w:val="0"/>
              <w:marRight w:val="0"/>
              <w:marTop w:val="0"/>
              <w:marBottom w:val="0"/>
              <w:divBdr>
                <w:top w:val="none" w:sz="0" w:space="0" w:color="auto"/>
                <w:left w:val="none" w:sz="0" w:space="0" w:color="auto"/>
                <w:bottom w:val="none" w:sz="0" w:space="0" w:color="auto"/>
                <w:right w:val="none" w:sz="0" w:space="0" w:color="auto"/>
              </w:divBdr>
            </w:div>
          </w:divsChild>
        </w:div>
        <w:div w:id="149754527">
          <w:marLeft w:val="-225"/>
          <w:marRight w:val="-225"/>
          <w:marTop w:val="0"/>
          <w:marBottom w:val="0"/>
          <w:divBdr>
            <w:top w:val="none" w:sz="0" w:space="0" w:color="auto"/>
            <w:left w:val="none" w:sz="0" w:space="0" w:color="auto"/>
            <w:bottom w:val="none" w:sz="0" w:space="0" w:color="auto"/>
            <w:right w:val="none" w:sz="0" w:space="0" w:color="auto"/>
          </w:divBdr>
          <w:divsChild>
            <w:div w:id="1412266193">
              <w:marLeft w:val="0"/>
              <w:marRight w:val="0"/>
              <w:marTop w:val="0"/>
              <w:marBottom w:val="0"/>
              <w:divBdr>
                <w:top w:val="none" w:sz="0" w:space="0" w:color="auto"/>
                <w:left w:val="none" w:sz="0" w:space="0" w:color="auto"/>
                <w:bottom w:val="none" w:sz="0" w:space="0" w:color="auto"/>
                <w:right w:val="none" w:sz="0" w:space="0" w:color="auto"/>
              </w:divBdr>
            </w:div>
          </w:divsChild>
        </w:div>
        <w:div w:id="2118676592">
          <w:marLeft w:val="-225"/>
          <w:marRight w:val="-225"/>
          <w:marTop w:val="0"/>
          <w:marBottom w:val="0"/>
          <w:divBdr>
            <w:top w:val="none" w:sz="0" w:space="0" w:color="auto"/>
            <w:left w:val="none" w:sz="0" w:space="0" w:color="auto"/>
            <w:bottom w:val="none" w:sz="0" w:space="0" w:color="auto"/>
            <w:right w:val="none" w:sz="0" w:space="0" w:color="auto"/>
          </w:divBdr>
          <w:divsChild>
            <w:div w:id="1940411881">
              <w:marLeft w:val="0"/>
              <w:marRight w:val="0"/>
              <w:marTop w:val="0"/>
              <w:marBottom w:val="0"/>
              <w:divBdr>
                <w:top w:val="none" w:sz="0" w:space="0" w:color="auto"/>
                <w:left w:val="none" w:sz="0" w:space="0" w:color="auto"/>
                <w:bottom w:val="none" w:sz="0" w:space="0" w:color="auto"/>
                <w:right w:val="none" w:sz="0" w:space="0" w:color="auto"/>
              </w:divBdr>
            </w:div>
          </w:divsChild>
        </w:div>
        <w:div w:id="7293672">
          <w:marLeft w:val="-225"/>
          <w:marRight w:val="-225"/>
          <w:marTop w:val="0"/>
          <w:marBottom w:val="0"/>
          <w:divBdr>
            <w:top w:val="none" w:sz="0" w:space="0" w:color="auto"/>
            <w:left w:val="none" w:sz="0" w:space="0" w:color="auto"/>
            <w:bottom w:val="none" w:sz="0" w:space="0" w:color="auto"/>
            <w:right w:val="none" w:sz="0" w:space="0" w:color="auto"/>
          </w:divBdr>
          <w:divsChild>
            <w:div w:id="613252361">
              <w:marLeft w:val="0"/>
              <w:marRight w:val="0"/>
              <w:marTop w:val="0"/>
              <w:marBottom w:val="0"/>
              <w:divBdr>
                <w:top w:val="none" w:sz="0" w:space="0" w:color="auto"/>
                <w:left w:val="none" w:sz="0" w:space="0" w:color="auto"/>
                <w:bottom w:val="none" w:sz="0" w:space="0" w:color="auto"/>
                <w:right w:val="none" w:sz="0" w:space="0" w:color="auto"/>
              </w:divBdr>
            </w:div>
          </w:divsChild>
        </w:div>
        <w:div w:id="198516347">
          <w:marLeft w:val="-225"/>
          <w:marRight w:val="-225"/>
          <w:marTop w:val="0"/>
          <w:marBottom w:val="0"/>
          <w:divBdr>
            <w:top w:val="none" w:sz="0" w:space="0" w:color="auto"/>
            <w:left w:val="none" w:sz="0" w:space="0" w:color="auto"/>
            <w:bottom w:val="none" w:sz="0" w:space="0" w:color="auto"/>
            <w:right w:val="none" w:sz="0" w:space="0" w:color="auto"/>
          </w:divBdr>
          <w:divsChild>
            <w:div w:id="119754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01075">
      <w:bodyDiv w:val="1"/>
      <w:marLeft w:val="0"/>
      <w:marRight w:val="0"/>
      <w:marTop w:val="0"/>
      <w:marBottom w:val="0"/>
      <w:divBdr>
        <w:top w:val="none" w:sz="0" w:space="0" w:color="auto"/>
        <w:left w:val="none" w:sz="0" w:space="0" w:color="auto"/>
        <w:bottom w:val="none" w:sz="0" w:space="0" w:color="auto"/>
        <w:right w:val="none" w:sz="0" w:space="0" w:color="auto"/>
      </w:divBdr>
      <w:divsChild>
        <w:div w:id="1329097962">
          <w:marLeft w:val="0"/>
          <w:marRight w:val="0"/>
          <w:marTop w:val="0"/>
          <w:marBottom w:val="0"/>
          <w:divBdr>
            <w:top w:val="none" w:sz="0" w:space="0" w:color="auto"/>
            <w:left w:val="none" w:sz="0" w:space="0" w:color="auto"/>
            <w:bottom w:val="none" w:sz="0" w:space="0" w:color="auto"/>
            <w:right w:val="none" w:sz="0" w:space="0" w:color="auto"/>
          </w:divBdr>
        </w:div>
      </w:divsChild>
    </w:div>
    <w:div w:id="2019387349">
      <w:bodyDiv w:val="1"/>
      <w:marLeft w:val="0"/>
      <w:marRight w:val="0"/>
      <w:marTop w:val="0"/>
      <w:marBottom w:val="0"/>
      <w:divBdr>
        <w:top w:val="none" w:sz="0" w:space="0" w:color="auto"/>
        <w:left w:val="none" w:sz="0" w:space="0" w:color="auto"/>
        <w:bottom w:val="none" w:sz="0" w:space="0" w:color="auto"/>
        <w:right w:val="none" w:sz="0" w:space="0" w:color="auto"/>
      </w:divBdr>
      <w:divsChild>
        <w:div w:id="1737052700">
          <w:marLeft w:val="-225"/>
          <w:marRight w:val="-225"/>
          <w:marTop w:val="0"/>
          <w:marBottom w:val="0"/>
          <w:divBdr>
            <w:top w:val="none" w:sz="0" w:space="0" w:color="auto"/>
            <w:left w:val="none" w:sz="0" w:space="0" w:color="auto"/>
            <w:bottom w:val="none" w:sz="0" w:space="0" w:color="auto"/>
            <w:right w:val="none" w:sz="0" w:space="0" w:color="auto"/>
          </w:divBdr>
          <w:divsChild>
            <w:div w:id="17121611">
              <w:marLeft w:val="0"/>
              <w:marRight w:val="0"/>
              <w:marTop w:val="0"/>
              <w:marBottom w:val="0"/>
              <w:divBdr>
                <w:top w:val="none" w:sz="0" w:space="0" w:color="auto"/>
                <w:left w:val="none" w:sz="0" w:space="0" w:color="auto"/>
                <w:bottom w:val="none" w:sz="0" w:space="0" w:color="auto"/>
                <w:right w:val="none" w:sz="0" w:space="0" w:color="auto"/>
              </w:divBdr>
            </w:div>
          </w:divsChild>
        </w:div>
        <w:div w:id="557864033">
          <w:marLeft w:val="-225"/>
          <w:marRight w:val="-225"/>
          <w:marTop w:val="0"/>
          <w:marBottom w:val="0"/>
          <w:divBdr>
            <w:top w:val="none" w:sz="0" w:space="0" w:color="auto"/>
            <w:left w:val="none" w:sz="0" w:space="0" w:color="auto"/>
            <w:bottom w:val="none" w:sz="0" w:space="0" w:color="auto"/>
            <w:right w:val="none" w:sz="0" w:space="0" w:color="auto"/>
          </w:divBdr>
          <w:divsChild>
            <w:div w:id="239557422">
              <w:marLeft w:val="0"/>
              <w:marRight w:val="0"/>
              <w:marTop w:val="0"/>
              <w:marBottom w:val="0"/>
              <w:divBdr>
                <w:top w:val="none" w:sz="0" w:space="0" w:color="auto"/>
                <w:left w:val="none" w:sz="0" w:space="0" w:color="auto"/>
                <w:bottom w:val="none" w:sz="0" w:space="0" w:color="auto"/>
                <w:right w:val="none" w:sz="0" w:space="0" w:color="auto"/>
              </w:divBdr>
            </w:div>
          </w:divsChild>
        </w:div>
        <w:div w:id="2056732489">
          <w:marLeft w:val="-225"/>
          <w:marRight w:val="-225"/>
          <w:marTop w:val="0"/>
          <w:marBottom w:val="0"/>
          <w:divBdr>
            <w:top w:val="none" w:sz="0" w:space="0" w:color="auto"/>
            <w:left w:val="none" w:sz="0" w:space="0" w:color="auto"/>
            <w:bottom w:val="none" w:sz="0" w:space="0" w:color="auto"/>
            <w:right w:val="none" w:sz="0" w:space="0" w:color="auto"/>
          </w:divBdr>
          <w:divsChild>
            <w:div w:id="794251396">
              <w:marLeft w:val="0"/>
              <w:marRight w:val="0"/>
              <w:marTop w:val="0"/>
              <w:marBottom w:val="0"/>
              <w:divBdr>
                <w:top w:val="none" w:sz="0" w:space="0" w:color="auto"/>
                <w:left w:val="none" w:sz="0" w:space="0" w:color="auto"/>
                <w:bottom w:val="none" w:sz="0" w:space="0" w:color="auto"/>
                <w:right w:val="none" w:sz="0" w:space="0" w:color="auto"/>
              </w:divBdr>
            </w:div>
          </w:divsChild>
        </w:div>
        <w:div w:id="1486357877">
          <w:marLeft w:val="-225"/>
          <w:marRight w:val="-225"/>
          <w:marTop w:val="0"/>
          <w:marBottom w:val="0"/>
          <w:divBdr>
            <w:top w:val="none" w:sz="0" w:space="0" w:color="auto"/>
            <w:left w:val="none" w:sz="0" w:space="0" w:color="auto"/>
            <w:bottom w:val="none" w:sz="0" w:space="0" w:color="auto"/>
            <w:right w:val="none" w:sz="0" w:space="0" w:color="auto"/>
          </w:divBdr>
          <w:divsChild>
            <w:div w:id="2101680696">
              <w:marLeft w:val="0"/>
              <w:marRight w:val="0"/>
              <w:marTop w:val="0"/>
              <w:marBottom w:val="0"/>
              <w:divBdr>
                <w:top w:val="none" w:sz="0" w:space="0" w:color="auto"/>
                <w:left w:val="none" w:sz="0" w:space="0" w:color="auto"/>
                <w:bottom w:val="none" w:sz="0" w:space="0" w:color="auto"/>
                <w:right w:val="none" w:sz="0" w:space="0" w:color="auto"/>
              </w:divBdr>
            </w:div>
          </w:divsChild>
        </w:div>
        <w:div w:id="1195196574">
          <w:marLeft w:val="-225"/>
          <w:marRight w:val="-225"/>
          <w:marTop w:val="0"/>
          <w:marBottom w:val="0"/>
          <w:divBdr>
            <w:top w:val="none" w:sz="0" w:space="0" w:color="auto"/>
            <w:left w:val="none" w:sz="0" w:space="0" w:color="auto"/>
            <w:bottom w:val="none" w:sz="0" w:space="0" w:color="auto"/>
            <w:right w:val="none" w:sz="0" w:space="0" w:color="auto"/>
          </w:divBdr>
          <w:divsChild>
            <w:div w:id="19644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67743">
      <w:bodyDiv w:val="1"/>
      <w:marLeft w:val="0"/>
      <w:marRight w:val="0"/>
      <w:marTop w:val="0"/>
      <w:marBottom w:val="0"/>
      <w:divBdr>
        <w:top w:val="none" w:sz="0" w:space="0" w:color="auto"/>
        <w:left w:val="none" w:sz="0" w:space="0" w:color="auto"/>
        <w:bottom w:val="none" w:sz="0" w:space="0" w:color="auto"/>
        <w:right w:val="none" w:sz="0" w:space="0" w:color="auto"/>
      </w:divBdr>
      <w:divsChild>
        <w:div w:id="272522100">
          <w:marLeft w:val="-225"/>
          <w:marRight w:val="-225"/>
          <w:marTop w:val="0"/>
          <w:marBottom w:val="0"/>
          <w:divBdr>
            <w:top w:val="none" w:sz="0" w:space="0" w:color="auto"/>
            <w:left w:val="none" w:sz="0" w:space="0" w:color="auto"/>
            <w:bottom w:val="none" w:sz="0" w:space="0" w:color="auto"/>
            <w:right w:val="none" w:sz="0" w:space="0" w:color="auto"/>
          </w:divBdr>
          <w:divsChild>
            <w:div w:id="841896320">
              <w:marLeft w:val="0"/>
              <w:marRight w:val="0"/>
              <w:marTop w:val="0"/>
              <w:marBottom w:val="0"/>
              <w:divBdr>
                <w:top w:val="none" w:sz="0" w:space="0" w:color="auto"/>
                <w:left w:val="none" w:sz="0" w:space="0" w:color="auto"/>
                <w:bottom w:val="none" w:sz="0" w:space="0" w:color="auto"/>
                <w:right w:val="none" w:sz="0" w:space="0" w:color="auto"/>
              </w:divBdr>
            </w:div>
            <w:div w:id="1035040043">
              <w:marLeft w:val="0"/>
              <w:marRight w:val="0"/>
              <w:marTop w:val="0"/>
              <w:marBottom w:val="0"/>
              <w:divBdr>
                <w:top w:val="none" w:sz="0" w:space="0" w:color="auto"/>
                <w:left w:val="none" w:sz="0" w:space="0" w:color="auto"/>
                <w:bottom w:val="none" w:sz="0" w:space="0" w:color="auto"/>
                <w:right w:val="none" w:sz="0" w:space="0" w:color="auto"/>
              </w:divBdr>
            </w:div>
          </w:divsChild>
        </w:div>
        <w:div w:id="2058042625">
          <w:marLeft w:val="-225"/>
          <w:marRight w:val="-225"/>
          <w:marTop w:val="0"/>
          <w:marBottom w:val="0"/>
          <w:divBdr>
            <w:top w:val="none" w:sz="0" w:space="0" w:color="auto"/>
            <w:left w:val="none" w:sz="0" w:space="0" w:color="auto"/>
            <w:bottom w:val="none" w:sz="0" w:space="0" w:color="auto"/>
            <w:right w:val="none" w:sz="0" w:space="0" w:color="auto"/>
          </w:divBdr>
          <w:divsChild>
            <w:div w:id="496727419">
              <w:marLeft w:val="0"/>
              <w:marRight w:val="0"/>
              <w:marTop w:val="0"/>
              <w:marBottom w:val="0"/>
              <w:divBdr>
                <w:top w:val="none" w:sz="0" w:space="0" w:color="auto"/>
                <w:left w:val="none" w:sz="0" w:space="0" w:color="auto"/>
                <w:bottom w:val="none" w:sz="0" w:space="0" w:color="auto"/>
                <w:right w:val="none" w:sz="0" w:space="0" w:color="auto"/>
              </w:divBdr>
            </w:div>
            <w:div w:id="476386799">
              <w:marLeft w:val="0"/>
              <w:marRight w:val="0"/>
              <w:marTop w:val="0"/>
              <w:marBottom w:val="0"/>
              <w:divBdr>
                <w:top w:val="none" w:sz="0" w:space="0" w:color="auto"/>
                <w:left w:val="none" w:sz="0" w:space="0" w:color="auto"/>
                <w:bottom w:val="none" w:sz="0" w:space="0" w:color="auto"/>
                <w:right w:val="none" w:sz="0" w:space="0" w:color="auto"/>
              </w:divBdr>
            </w:div>
          </w:divsChild>
        </w:div>
        <w:div w:id="846480679">
          <w:marLeft w:val="-225"/>
          <w:marRight w:val="-225"/>
          <w:marTop w:val="0"/>
          <w:marBottom w:val="0"/>
          <w:divBdr>
            <w:top w:val="none" w:sz="0" w:space="0" w:color="auto"/>
            <w:left w:val="none" w:sz="0" w:space="0" w:color="auto"/>
            <w:bottom w:val="none" w:sz="0" w:space="0" w:color="auto"/>
            <w:right w:val="none" w:sz="0" w:space="0" w:color="auto"/>
          </w:divBdr>
          <w:divsChild>
            <w:div w:id="1753088926">
              <w:marLeft w:val="0"/>
              <w:marRight w:val="0"/>
              <w:marTop w:val="0"/>
              <w:marBottom w:val="0"/>
              <w:divBdr>
                <w:top w:val="none" w:sz="0" w:space="0" w:color="auto"/>
                <w:left w:val="none" w:sz="0" w:space="0" w:color="auto"/>
                <w:bottom w:val="none" w:sz="0" w:space="0" w:color="auto"/>
                <w:right w:val="none" w:sz="0" w:space="0" w:color="auto"/>
              </w:divBdr>
            </w:div>
            <w:div w:id="11041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4639">
      <w:bodyDiv w:val="1"/>
      <w:marLeft w:val="0"/>
      <w:marRight w:val="0"/>
      <w:marTop w:val="0"/>
      <w:marBottom w:val="0"/>
      <w:divBdr>
        <w:top w:val="none" w:sz="0" w:space="0" w:color="auto"/>
        <w:left w:val="none" w:sz="0" w:space="0" w:color="auto"/>
        <w:bottom w:val="none" w:sz="0" w:space="0" w:color="auto"/>
        <w:right w:val="none" w:sz="0" w:space="0" w:color="auto"/>
      </w:divBdr>
      <w:divsChild>
        <w:div w:id="257258752">
          <w:marLeft w:val="0"/>
          <w:marRight w:val="0"/>
          <w:marTop w:val="0"/>
          <w:marBottom w:val="60"/>
          <w:divBdr>
            <w:top w:val="none" w:sz="0" w:space="0" w:color="auto"/>
            <w:left w:val="none" w:sz="0" w:space="0" w:color="auto"/>
            <w:bottom w:val="none" w:sz="0" w:space="0" w:color="auto"/>
            <w:right w:val="none" w:sz="0" w:space="0" w:color="auto"/>
          </w:divBdr>
        </w:div>
        <w:div w:id="7022047">
          <w:marLeft w:val="0"/>
          <w:marRight w:val="0"/>
          <w:marTop w:val="0"/>
          <w:marBottom w:val="60"/>
          <w:divBdr>
            <w:top w:val="none" w:sz="0" w:space="0" w:color="auto"/>
            <w:left w:val="none" w:sz="0" w:space="0" w:color="auto"/>
            <w:bottom w:val="none" w:sz="0" w:space="0" w:color="auto"/>
            <w:right w:val="none" w:sz="0" w:space="0" w:color="auto"/>
          </w:divBdr>
          <w:divsChild>
            <w:div w:id="799493409">
              <w:marLeft w:val="0"/>
              <w:marRight w:val="0"/>
              <w:marTop w:val="0"/>
              <w:marBottom w:val="0"/>
              <w:divBdr>
                <w:top w:val="none" w:sz="0" w:space="0" w:color="auto"/>
                <w:left w:val="none" w:sz="0" w:space="0" w:color="auto"/>
                <w:bottom w:val="none" w:sz="0" w:space="0" w:color="auto"/>
                <w:right w:val="none" w:sz="0" w:space="0" w:color="auto"/>
              </w:divBdr>
            </w:div>
            <w:div w:id="404033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5BFC60C18B21EDB1BEFA89F93EC90169B6310809C91016B670D667DC20A7C1886446AD04CC0727FB3D34FCF6C819B9DAF60B06A9F37u930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C05E164C541B9535593C3F96E0F20C2A276077CA5AEFC911629F95C09AC8555387249769A540D1EFDBC14E42B7B37C360C9D8B3FD9F8F10Z3MB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C05E164C541B9535593C3F96E0F20C2A276077CA5AEFC911629F95C09AC8555387249769A540D1EFDBC14E42B7B37C360C9D8B3FD9F8F10Z3MB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zakupki44fz.ru/app/okpd2/20.30.10.000-00000002?utm_source=6735H" TargetMode="External"/><Relationship Id="rId4" Type="http://schemas.microsoft.com/office/2007/relationships/stylesWithEffects" Target="stylesWithEffects.xml"/><Relationship Id="rId9" Type="http://schemas.openxmlformats.org/officeDocument/2006/relationships/hyperlink" Target="https://zakupki44fz.ru/app/okpd2/20.30.11.120?utm_source=6735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6FFF2-3266-4B4D-BF03-503CF3554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6455</Words>
  <Characters>36795</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'ktrnhjybr</dc:creator>
  <cp:lastModifiedBy>Наташа</cp:lastModifiedBy>
  <cp:revision>2</cp:revision>
  <cp:lastPrinted>2025-03-27T11:15:00Z</cp:lastPrinted>
  <dcterms:created xsi:type="dcterms:W3CDTF">2026-05-26T06:02:00Z</dcterms:created>
  <dcterms:modified xsi:type="dcterms:W3CDTF">2026-05-26T06:02:00Z</dcterms:modified>
</cp:coreProperties>
</file>