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32" w:rsidRDefault="005B7432" w:rsidP="00B06FE8">
      <w:pPr>
        <w:spacing w:after="0" w:line="240" w:lineRule="auto"/>
        <w:jc w:val="center"/>
        <w:rPr>
          <w:rFonts w:ascii="Times New Roman" w:hAnsi="Times New Roman"/>
          <w:b/>
        </w:rPr>
      </w:pPr>
    </w:p>
    <w:p w:rsidR="005B7432" w:rsidRDefault="005B7432" w:rsidP="00342C82">
      <w:pPr>
        <w:spacing w:after="0" w:line="240" w:lineRule="auto"/>
        <w:rPr>
          <w:rFonts w:ascii="Times New Roman" w:hAnsi="Times New Roman"/>
          <w:b/>
        </w:rPr>
      </w:pPr>
    </w:p>
    <w:p w:rsidR="00E403FC" w:rsidRDefault="00E403FC" w:rsidP="00101DFB">
      <w:pPr>
        <w:spacing w:after="0" w:line="240" w:lineRule="auto"/>
        <w:jc w:val="center"/>
        <w:rPr>
          <w:rFonts w:ascii="Times New Roman" w:hAnsi="Times New Roman"/>
          <w:b/>
        </w:rPr>
      </w:pPr>
      <w:r>
        <w:rPr>
          <w:rFonts w:ascii="Times New Roman" w:hAnsi="Times New Roman"/>
          <w:b/>
        </w:rPr>
        <w:t>Проект</w:t>
      </w:r>
    </w:p>
    <w:p w:rsidR="00AE230D" w:rsidRDefault="00AE230D" w:rsidP="00101DFB">
      <w:pPr>
        <w:spacing w:after="0" w:line="240" w:lineRule="auto"/>
        <w:jc w:val="center"/>
        <w:rPr>
          <w:rFonts w:ascii="Times New Roman" w:hAnsi="Times New Roman"/>
          <w:b/>
        </w:rPr>
      </w:pPr>
    </w:p>
    <w:p w:rsidR="007E3A03" w:rsidRPr="00EE47FC" w:rsidRDefault="002709AA" w:rsidP="00101DFB">
      <w:pPr>
        <w:spacing w:after="0" w:line="240" w:lineRule="auto"/>
        <w:jc w:val="center"/>
        <w:rPr>
          <w:rFonts w:ascii="Times New Roman" w:hAnsi="Times New Roman"/>
          <w:b/>
        </w:rPr>
      </w:pPr>
      <w:r w:rsidRPr="00EE47FC">
        <w:rPr>
          <w:rFonts w:ascii="Times New Roman" w:hAnsi="Times New Roman"/>
          <w:b/>
        </w:rPr>
        <w:t xml:space="preserve">Государственный контракт </w:t>
      </w:r>
      <w:r w:rsidR="007E3A03" w:rsidRPr="00EE47FC">
        <w:rPr>
          <w:rFonts w:ascii="Times New Roman" w:hAnsi="Times New Roman"/>
          <w:b/>
        </w:rPr>
        <w:t xml:space="preserve">№ </w:t>
      </w:r>
      <w:r w:rsidR="00F67882" w:rsidRPr="00EE47FC">
        <w:rPr>
          <w:rFonts w:ascii="Times New Roman" w:hAnsi="Times New Roman"/>
          <w:b/>
        </w:rPr>
        <w:t>2</w:t>
      </w:r>
      <w:r w:rsidR="00B839F1">
        <w:rPr>
          <w:rFonts w:ascii="Times New Roman" w:hAnsi="Times New Roman"/>
          <w:b/>
        </w:rPr>
        <w:t>6</w:t>
      </w:r>
      <w:r w:rsidR="00F67882" w:rsidRPr="00EE47FC">
        <w:rPr>
          <w:rFonts w:ascii="Times New Roman" w:hAnsi="Times New Roman"/>
          <w:b/>
        </w:rPr>
        <w:t>2</w:t>
      </w:r>
      <w:r w:rsidR="00B839F1">
        <w:rPr>
          <w:rFonts w:ascii="Times New Roman" w:hAnsi="Times New Roman"/>
          <w:b/>
        </w:rPr>
        <w:t>6</w:t>
      </w:r>
      <w:r w:rsidR="00F67882" w:rsidRPr="00EE47FC">
        <w:rPr>
          <w:rFonts w:ascii="Times New Roman" w:hAnsi="Times New Roman"/>
          <w:b/>
        </w:rPr>
        <w:t>320 _ _ _ _ _ 2003281000006/___</w:t>
      </w:r>
    </w:p>
    <w:p w:rsidR="008602C7" w:rsidRPr="00EE47FC" w:rsidRDefault="002709AA" w:rsidP="00101DFB">
      <w:pPr>
        <w:spacing w:after="0" w:line="240" w:lineRule="auto"/>
        <w:jc w:val="center"/>
        <w:rPr>
          <w:rFonts w:ascii="Times New Roman" w:hAnsi="Times New Roman"/>
          <w:b/>
        </w:rPr>
      </w:pPr>
      <w:r w:rsidRPr="00EE47FC">
        <w:rPr>
          <w:rFonts w:ascii="Times New Roman" w:hAnsi="Times New Roman"/>
          <w:b/>
        </w:rPr>
        <w:t xml:space="preserve">на поставку товаров для государственных нужд </w:t>
      </w:r>
    </w:p>
    <w:p w:rsidR="00F67882" w:rsidRPr="0016560C" w:rsidRDefault="00A059F9" w:rsidP="00F67882">
      <w:pPr>
        <w:spacing w:after="0" w:line="240" w:lineRule="auto"/>
        <w:jc w:val="center"/>
        <w:rPr>
          <w:rFonts w:ascii="Times New Roman" w:hAnsi="Times New Roman"/>
          <w:b/>
        </w:rPr>
      </w:pPr>
      <w:r w:rsidRPr="0016560C">
        <w:rPr>
          <w:rFonts w:ascii="Times New Roman" w:hAnsi="Times New Roman"/>
          <w:b/>
        </w:rPr>
        <w:t>ИКЗ</w:t>
      </w:r>
      <w:r w:rsidR="00B26C5D" w:rsidRPr="0016560C">
        <w:rPr>
          <w:rFonts w:ascii="Times New Roman" w:hAnsi="Times New Roman"/>
          <w:b/>
        </w:rPr>
        <w:t xml:space="preserve"> </w:t>
      </w:r>
      <w:r w:rsidR="00F67882" w:rsidRPr="0016560C">
        <w:rPr>
          <w:rFonts w:ascii="Times New Roman" w:hAnsi="Times New Roman"/>
          <w:b/>
        </w:rPr>
        <w:t>2</w:t>
      </w:r>
      <w:r w:rsidR="00B839F1">
        <w:rPr>
          <w:rFonts w:ascii="Times New Roman" w:hAnsi="Times New Roman"/>
          <w:b/>
        </w:rPr>
        <w:t>6</w:t>
      </w:r>
      <w:r w:rsidR="00F67882" w:rsidRPr="0016560C">
        <w:rPr>
          <w:rFonts w:ascii="Times New Roman" w:hAnsi="Times New Roman"/>
          <w:b/>
        </w:rPr>
        <w:t>1332901237233290100100000000000223</w:t>
      </w:r>
    </w:p>
    <w:p w:rsidR="00441C98" w:rsidRPr="00441C98" w:rsidRDefault="00441C98" w:rsidP="008456C8">
      <w:pPr>
        <w:spacing w:after="0" w:line="240" w:lineRule="auto"/>
        <w:jc w:val="center"/>
        <w:rPr>
          <w:rFonts w:ascii="Times New Roman" w:hAnsi="Times New Roman"/>
          <w:b/>
        </w:rPr>
      </w:pPr>
    </w:p>
    <w:tbl>
      <w:tblPr>
        <w:tblW w:w="0" w:type="auto"/>
        <w:tblLook w:val="00A0" w:firstRow="1" w:lastRow="0" w:firstColumn="1" w:lastColumn="0" w:noHBand="0" w:noVBand="0"/>
      </w:tblPr>
      <w:tblGrid>
        <w:gridCol w:w="1710"/>
        <w:gridCol w:w="7786"/>
      </w:tblGrid>
      <w:tr w:rsidR="00827830" w:rsidRPr="00827830" w:rsidTr="00B86731">
        <w:tc>
          <w:tcPr>
            <w:tcW w:w="1809" w:type="dxa"/>
          </w:tcPr>
          <w:p w:rsidR="002709AA" w:rsidRPr="000F3912" w:rsidRDefault="002709AA" w:rsidP="00B86731">
            <w:pPr>
              <w:spacing w:after="0" w:line="240" w:lineRule="auto"/>
              <w:jc w:val="both"/>
              <w:rPr>
                <w:rFonts w:ascii="Times New Roman" w:hAnsi="Times New Roman"/>
              </w:rPr>
            </w:pPr>
            <w:r w:rsidRPr="000F3912">
              <w:rPr>
                <w:rFonts w:ascii="Times New Roman" w:hAnsi="Times New Roman"/>
              </w:rPr>
              <w:t xml:space="preserve">г. Владимир </w:t>
            </w:r>
          </w:p>
        </w:tc>
        <w:tc>
          <w:tcPr>
            <w:tcW w:w="8931" w:type="dxa"/>
          </w:tcPr>
          <w:p w:rsidR="002709AA" w:rsidRPr="00827830" w:rsidRDefault="002709AA" w:rsidP="00B839F1">
            <w:pPr>
              <w:spacing w:after="0" w:line="240" w:lineRule="auto"/>
              <w:rPr>
                <w:rFonts w:ascii="Times New Roman" w:hAnsi="Times New Roman"/>
              </w:rPr>
            </w:pPr>
            <w:r w:rsidRPr="00827830">
              <w:rPr>
                <w:rFonts w:ascii="Times New Roman" w:hAnsi="Times New Roman"/>
              </w:rPr>
              <w:t xml:space="preserve">                                                                          </w:t>
            </w:r>
            <w:r w:rsidR="00894EC3">
              <w:rPr>
                <w:rFonts w:ascii="Times New Roman" w:hAnsi="Times New Roman"/>
              </w:rPr>
              <w:t xml:space="preserve">     </w:t>
            </w:r>
            <w:r w:rsidR="007F0EFC" w:rsidRPr="00827830">
              <w:rPr>
                <w:rFonts w:ascii="Times New Roman" w:hAnsi="Times New Roman"/>
              </w:rPr>
              <w:t xml:space="preserve">    </w:t>
            </w:r>
            <w:r w:rsidRPr="00827830">
              <w:rPr>
                <w:rFonts w:ascii="Times New Roman" w:hAnsi="Times New Roman"/>
              </w:rPr>
              <w:t xml:space="preserve">  «____» ____________  20</w:t>
            </w:r>
            <w:r w:rsidR="000F3912">
              <w:rPr>
                <w:rFonts w:ascii="Times New Roman" w:hAnsi="Times New Roman"/>
              </w:rPr>
              <w:t>2</w:t>
            </w:r>
            <w:r w:rsidR="00B839F1">
              <w:rPr>
                <w:rFonts w:ascii="Times New Roman" w:hAnsi="Times New Roman"/>
              </w:rPr>
              <w:t>6</w:t>
            </w:r>
            <w:r w:rsidR="000F3912">
              <w:rPr>
                <w:rFonts w:ascii="Times New Roman" w:hAnsi="Times New Roman"/>
              </w:rPr>
              <w:t xml:space="preserve"> </w:t>
            </w:r>
            <w:r w:rsidRPr="00827830">
              <w:rPr>
                <w:rFonts w:ascii="Times New Roman" w:hAnsi="Times New Roman"/>
              </w:rPr>
              <w:t>г.</w:t>
            </w:r>
          </w:p>
        </w:tc>
      </w:tr>
    </w:tbl>
    <w:p w:rsidR="002B20A5" w:rsidRDefault="002709AA" w:rsidP="00101DFB">
      <w:pPr>
        <w:spacing w:after="0" w:line="240" w:lineRule="auto"/>
        <w:jc w:val="both"/>
        <w:rPr>
          <w:rFonts w:ascii="Times New Roman" w:hAnsi="Times New Roman"/>
        </w:rPr>
      </w:pPr>
      <w:r w:rsidRPr="00827830">
        <w:rPr>
          <w:rFonts w:ascii="Times New Roman" w:hAnsi="Times New Roman"/>
        </w:rPr>
        <w:t xml:space="preserve">    </w:t>
      </w:r>
    </w:p>
    <w:p w:rsidR="002A0549" w:rsidRPr="00927EBA" w:rsidRDefault="002A0549" w:rsidP="002A0549">
      <w:pPr>
        <w:spacing w:after="0" w:line="240" w:lineRule="auto"/>
        <w:ind w:firstLine="709"/>
        <w:jc w:val="both"/>
        <w:rPr>
          <w:rFonts w:ascii="Times New Roman" w:hAnsi="Times New Roman"/>
        </w:rPr>
      </w:pPr>
      <w:r w:rsidRPr="00927EBA">
        <w:rPr>
          <w:rFonts w:ascii="Times New Roman" w:hAnsi="Times New Roman"/>
        </w:rPr>
        <w:t>Федеральное казенное образовательное учреждение высшего образования «Владимирский юридический институт Федеральной службы исполнения наказаний» (ВЮИ ФСИН России), выступая от имени Российской Федерации, в целях обеспечения государственных нужд, в лице  __________________________________________,</w:t>
      </w:r>
      <w:r w:rsidRPr="00927EBA">
        <w:rPr>
          <w:rFonts w:ascii="Times New Roman" w:hAnsi="Times New Roman"/>
          <w:color w:val="FF0000"/>
        </w:rPr>
        <w:t xml:space="preserve"> </w:t>
      </w:r>
      <w:r w:rsidRPr="00927EBA">
        <w:rPr>
          <w:rFonts w:ascii="Times New Roman" w:hAnsi="Times New Roman"/>
        </w:rPr>
        <w:t>действующего на основании ____________________________ и руководствуясь приказом ФСИН России от 27.04.2022 № 251 «Об осуществлении ФСИН России, учреждениями, непосредственно подчинёнными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w:t>
      </w:r>
      <w:r w:rsidRPr="00927EBA">
        <w:rPr>
          <w:rFonts w:ascii="Times New Roman" w:hAnsi="Times New Roman"/>
          <w:color w:val="FF0000"/>
        </w:rPr>
        <w:t xml:space="preserve"> </w:t>
      </w:r>
      <w:r w:rsidRPr="00927EBA">
        <w:rPr>
          <w:rFonts w:ascii="Times New Roman" w:hAnsi="Times New Roman"/>
        </w:rPr>
        <w:t>и______________________________________________________________________________,</w:t>
      </w:r>
      <w:r>
        <w:rPr>
          <w:rStyle w:val="af"/>
          <w:rFonts w:ascii="Times New Roman" w:hAnsi="Times New Roman"/>
        </w:rPr>
        <w:footnoteReference w:id="1"/>
      </w:r>
      <w:r>
        <w:rPr>
          <w:rFonts w:ascii="Times New Roman" w:hAnsi="Times New Roman"/>
        </w:rPr>
        <w:t xml:space="preserve"> являясь головным исполнителем государственного оборонного заказа</w:t>
      </w:r>
      <w:r w:rsidRPr="00927EBA">
        <w:rPr>
          <w:rFonts w:ascii="Times New Roman" w:hAnsi="Times New Roman"/>
        </w:rPr>
        <w:t xml:space="preserve"> в лице_________________________________________, действующего на основании ________________________________________, именуемый(</w:t>
      </w:r>
      <w:proofErr w:type="spellStart"/>
      <w:r w:rsidRPr="00927EBA">
        <w:rPr>
          <w:rFonts w:ascii="Times New Roman" w:hAnsi="Times New Roman"/>
        </w:rPr>
        <w:t>ое</w:t>
      </w:r>
      <w:proofErr w:type="spellEnd"/>
      <w:r w:rsidRPr="00927EBA">
        <w:rPr>
          <w:rFonts w:ascii="Times New Roman" w:hAnsi="Times New Roman"/>
        </w:rPr>
        <w:t>) в дальнейшем «Поставщик» с другой стороны, вместе именуемые «Стороны»,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в целях выполнения государственного оборонного заказа заключили настоящий Государственный контракт (далее: Контракт) о нижеследующем:</w:t>
      </w:r>
    </w:p>
    <w:p w:rsidR="002709AA" w:rsidRPr="00927EBA" w:rsidRDefault="002709AA" w:rsidP="00C3578C">
      <w:pPr>
        <w:spacing w:after="0" w:line="240" w:lineRule="auto"/>
        <w:ind w:firstLine="709"/>
        <w:jc w:val="both"/>
        <w:rPr>
          <w:rFonts w:ascii="Times New Roman" w:hAnsi="Times New Roman"/>
        </w:rPr>
      </w:pPr>
    </w:p>
    <w:p w:rsidR="00DF488A" w:rsidRPr="00927EBA" w:rsidRDefault="002709AA" w:rsidP="00DF488A">
      <w:pPr>
        <w:pStyle w:val="a8"/>
        <w:numPr>
          <w:ilvl w:val="0"/>
          <w:numId w:val="5"/>
        </w:numPr>
        <w:shd w:val="clear" w:color="auto" w:fill="FFFFFF"/>
        <w:spacing w:after="0" w:line="240" w:lineRule="auto"/>
        <w:textAlignment w:val="baseline"/>
        <w:rPr>
          <w:rFonts w:ascii="Times New Roman" w:hAnsi="Times New Roman"/>
        </w:rPr>
      </w:pPr>
      <w:r w:rsidRPr="00927EBA">
        <w:rPr>
          <w:rFonts w:ascii="Times New Roman" w:hAnsi="Times New Roman"/>
          <w:b/>
        </w:rPr>
        <w:t>Предмет Контракта</w:t>
      </w:r>
    </w:p>
    <w:p w:rsidR="00F67882" w:rsidRPr="0016560C" w:rsidRDefault="00C103EF" w:rsidP="00434BAB">
      <w:pPr>
        <w:spacing w:after="0" w:line="240" w:lineRule="auto"/>
        <w:ind w:firstLine="720"/>
        <w:jc w:val="both"/>
        <w:rPr>
          <w:rFonts w:ascii="Times New Roman" w:hAnsi="Times New Roman"/>
        </w:rPr>
      </w:pPr>
      <w:r w:rsidRPr="00927EBA">
        <w:rPr>
          <w:rFonts w:ascii="Times New Roman" w:hAnsi="Times New Roman"/>
        </w:rPr>
        <w:t xml:space="preserve">1.1. </w:t>
      </w:r>
      <w:r w:rsidR="0086796B" w:rsidRPr="00927EBA">
        <w:rPr>
          <w:rFonts w:ascii="Times New Roman" w:hAnsi="Times New Roman"/>
        </w:rPr>
        <w:t xml:space="preserve">Поставщик обязуется </w:t>
      </w:r>
      <w:r w:rsidR="00253B5E">
        <w:rPr>
          <w:rFonts w:ascii="Times New Roman" w:hAnsi="Times New Roman"/>
        </w:rPr>
        <w:t xml:space="preserve">поставить </w:t>
      </w:r>
      <w:r w:rsidR="000B44B9">
        <w:rPr>
          <w:rFonts w:ascii="Times New Roman" w:hAnsi="Times New Roman"/>
        </w:rPr>
        <w:t xml:space="preserve">овощи свежие в количестве </w:t>
      </w:r>
      <w:r w:rsidR="00240F0A">
        <w:rPr>
          <w:rFonts w:ascii="Times New Roman" w:hAnsi="Times New Roman"/>
        </w:rPr>
        <w:t>2650</w:t>
      </w:r>
      <w:r w:rsidR="000B44B9" w:rsidRPr="002A4548">
        <w:rPr>
          <w:rFonts w:ascii="Times New Roman" w:hAnsi="Times New Roman"/>
        </w:rPr>
        <w:t xml:space="preserve"> кг: картофель свежий, ОКПД 2 01.13.51.120, КТРУ: 01.13.51.000-00000002 в количестве </w:t>
      </w:r>
      <w:r w:rsidR="00240F0A">
        <w:rPr>
          <w:rFonts w:ascii="Times New Roman" w:hAnsi="Times New Roman"/>
        </w:rPr>
        <w:t>1800</w:t>
      </w:r>
      <w:r w:rsidR="000B44B9" w:rsidRPr="002A4548">
        <w:rPr>
          <w:rFonts w:ascii="Times New Roman" w:hAnsi="Times New Roman"/>
        </w:rPr>
        <w:t xml:space="preserve"> кг; капуста свежая, ОКПД 2  01.13.12.120, КТРУ: 01.13.12.120-00000002 в количестве </w:t>
      </w:r>
      <w:r w:rsidR="00240F0A">
        <w:rPr>
          <w:rFonts w:ascii="Times New Roman" w:hAnsi="Times New Roman"/>
        </w:rPr>
        <w:t>300</w:t>
      </w:r>
      <w:r w:rsidR="000B44B9" w:rsidRPr="002A4548">
        <w:rPr>
          <w:rFonts w:ascii="Times New Roman" w:hAnsi="Times New Roman"/>
        </w:rPr>
        <w:t xml:space="preserve"> кг; лук репчатый свежий, ОКПД 2 01.13.43.110, КТРУ: 01.1</w:t>
      </w:r>
      <w:r w:rsidR="000B44B9">
        <w:rPr>
          <w:rFonts w:ascii="Times New Roman" w:hAnsi="Times New Roman"/>
        </w:rPr>
        <w:t xml:space="preserve">3.43.110-00000002 в количестве </w:t>
      </w:r>
      <w:r w:rsidR="00240F0A">
        <w:rPr>
          <w:rFonts w:ascii="Times New Roman" w:hAnsi="Times New Roman"/>
        </w:rPr>
        <w:t>200</w:t>
      </w:r>
      <w:r w:rsidR="000B44B9" w:rsidRPr="002A4548">
        <w:rPr>
          <w:rFonts w:ascii="Times New Roman" w:hAnsi="Times New Roman"/>
        </w:rPr>
        <w:t xml:space="preserve"> кг; морковь свежая, ОКПД 2 01.13.41.110, КТРУ: 01.1</w:t>
      </w:r>
      <w:r w:rsidR="000B44B9">
        <w:rPr>
          <w:rFonts w:ascii="Times New Roman" w:hAnsi="Times New Roman"/>
        </w:rPr>
        <w:t xml:space="preserve">3.41.110-00000003 в количестве </w:t>
      </w:r>
      <w:r w:rsidR="00240F0A">
        <w:rPr>
          <w:rFonts w:ascii="Times New Roman" w:hAnsi="Times New Roman"/>
        </w:rPr>
        <w:t>200</w:t>
      </w:r>
      <w:r w:rsidR="000B44B9" w:rsidRPr="002A4548">
        <w:rPr>
          <w:rFonts w:ascii="Times New Roman" w:hAnsi="Times New Roman"/>
        </w:rPr>
        <w:t xml:space="preserve"> кг, свекла свежая, код ОКПД 2 01.13.49.110, КТРУ: 01.13.49.110-00000003 в количестве </w:t>
      </w:r>
      <w:r w:rsidR="00240F0A">
        <w:rPr>
          <w:rFonts w:ascii="Times New Roman" w:hAnsi="Times New Roman"/>
        </w:rPr>
        <w:t>150</w:t>
      </w:r>
      <w:r w:rsidR="000B44B9" w:rsidRPr="002A4548">
        <w:rPr>
          <w:rFonts w:ascii="Times New Roman" w:hAnsi="Times New Roman"/>
        </w:rPr>
        <w:t xml:space="preserve"> кг</w:t>
      </w:r>
      <w:r w:rsidR="000B44B9" w:rsidRPr="00927EBA">
        <w:rPr>
          <w:rFonts w:ascii="Times New Roman" w:hAnsi="Times New Roman"/>
        </w:rPr>
        <w:t xml:space="preserve"> </w:t>
      </w:r>
      <w:r w:rsidR="0086796B" w:rsidRPr="00927EBA">
        <w:rPr>
          <w:rFonts w:ascii="Times New Roman" w:hAnsi="Times New Roman"/>
        </w:rPr>
        <w:t>(далее – Товар),  в соответствии со Спецификацией (Приложение № 1 к Контракту), а Государственный заказчик обязуется принять и оплатить Товар в соот</w:t>
      </w:r>
      <w:r w:rsidR="004C1D1A" w:rsidRPr="00927EBA">
        <w:rPr>
          <w:rFonts w:ascii="Times New Roman" w:hAnsi="Times New Roman"/>
        </w:rPr>
        <w:t xml:space="preserve">ветствии с условиями Контракта. </w:t>
      </w:r>
      <w:r w:rsidR="0086796B" w:rsidRPr="00927EBA">
        <w:rPr>
          <w:rFonts w:ascii="Times New Roman" w:hAnsi="Times New Roman"/>
        </w:rPr>
        <w:t>Идентификационный код закупки:</w:t>
      </w:r>
      <w:r w:rsidR="009136B8" w:rsidRPr="00927EBA">
        <w:rPr>
          <w:rFonts w:ascii="Times New Roman" w:hAnsi="Times New Roman"/>
        </w:rPr>
        <w:t xml:space="preserve"> </w:t>
      </w:r>
      <w:r w:rsidR="0016560C">
        <w:rPr>
          <w:rFonts w:ascii="Times New Roman" w:hAnsi="Times New Roman"/>
        </w:rPr>
        <w:t>2</w:t>
      </w:r>
      <w:r w:rsidR="00B839F1">
        <w:rPr>
          <w:rFonts w:ascii="Times New Roman" w:hAnsi="Times New Roman"/>
        </w:rPr>
        <w:t>6</w:t>
      </w:r>
      <w:r w:rsidR="00F67882" w:rsidRPr="0016560C">
        <w:rPr>
          <w:rFonts w:ascii="Times New Roman" w:hAnsi="Times New Roman"/>
        </w:rPr>
        <w:t>1332901237233290100100000000000223. ИГК  2</w:t>
      </w:r>
      <w:r w:rsidR="00B839F1">
        <w:rPr>
          <w:rFonts w:ascii="Times New Roman" w:hAnsi="Times New Roman"/>
        </w:rPr>
        <w:t>6</w:t>
      </w:r>
      <w:r w:rsidR="00F67882" w:rsidRPr="0016560C">
        <w:rPr>
          <w:rFonts w:ascii="Times New Roman" w:hAnsi="Times New Roman"/>
        </w:rPr>
        <w:t>2</w:t>
      </w:r>
      <w:r w:rsidR="00B839F1">
        <w:rPr>
          <w:rFonts w:ascii="Times New Roman" w:hAnsi="Times New Roman"/>
        </w:rPr>
        <w:t>6</w:t>
      </w:r>
      <w:r w:rsidR="00F67882" w:rsidRPr="0016560C">
        <w:rPr>
          <w:rFonts w:ascii="Times New Roman" w:hAnsi="Times New Roman"/>
        </w:rPr>
        <w:t>320 _ _ _ _ _ 2003281000006.</w:t>
      </w:r>
    </w:p>
    <w:p w:rsidR="009136B8" w:rsidRPr="00927EBA" w:rsidRDefault="009136B8" w:rsidP="009136B8">
      <w:pPr>
        <w:spacing w:after="0" w:line="240" w:lineRule="auto"/>
        <w:ind w:firstLine="720"/>
        <w:jc w:val="both"/>
        <w:rPr>
          <w:rFonts w:ascii="Times New Roman" w:hAnsi="Times New Roman"/>
          <w:color w:val="000000"/>
        </w:rPr>
      </w:pPr>
      <w:r w:rsidRPr="00927EBA">
        <w:rPr>
          <w:rFonts w:ascii="Times New Roman" w:hAnsi="Times New Roman"/>
        </w:rPr>
        <w:t>1.2. Наименование Товара, единица измерения</w:t>
      </w:r>
      <w:r w:rsidRPr="00927EBA">
        <w:rPr>
          <w:rFonts w:ascii="Times New Roman" w:hAnsi="Times New Roman"/>
          <w:color w:val="000000"/>
        </w:rPr>
        <w:t xml:space="preserve"> Товара, количество Товара, цена за единицу и общая стоимость поставляемого Товара указаны в Спецификации (Приложение № 1 к Контракту).</w:t>
      </w:r>
    </w:p>
    <w:p w:rsidR="000D4E21" w:rsidRPr="00B73215" w:rsidRDefault="000D4E21" w:rsidP="000D4E21">
      <w:pPr>
        <w:widowControl w:val="0"/>
        <w:autoSpaceDE w:val="0"/>
        <w:autoSpaceDN w:val="0"/>
        <w:adjustRightInd w:val="0"/>
        <w:spacing w:after="0" w:line="240" w:lineRule="auto"/>
        <w:ind w:firstLine="720"/>
        <w:jc w:val="both"/>
        <w:rPr>
          <w:rFonts w:ascii="Times New Roman" w:hAnsi="Times New Roman"/>
          <w:lang w:eastAsia="ru-RU"/>
        </w:rPr>
      </w:pPr>
      <w:r w:rsidRPr="00B73215">
        <w:rPr>
          <w:rFonts w:ascii="Times New Roman" w:hAnsi="Times New Roman"/>
          <w:color w:val="000000"/>
          <w:spacing w:val="6"/>
          <w:sz w:val="23"/>
          <w:szCs w:val="23"/>
          <w:lang w:eastAsia="ru-RU"/>
        </w:rPr>
        <w:t xml:space="preserve">1.3. </w:t>
      </w:r>
      <w:r w:rsidRPr="00B73215">
        <w:rPr>
          <w:rFonts w:ascii="Times New Roman" w:hAnsi="Times New Roman"/>
          <w:lang w:eastAsia="ru-RU"/>
        </w:rPr>
        <w:t>Информация о Товаре должна быть включена в федеральный каталог продукции для федеральных нужд, подлежащих каталогизации.</w:t>
      </w:r>
    </w:p>
    <w:p w:rsidR="007E6D96" w:rsidRPr="00927EBA" w:rsidRDefault="007E6D96" w:rsidP="007E6D96">
      <w:pPr>
        <w:spacing w:after="0" w:line="240" w:lineRule="auto"/>
        <w:jc w:val="both"/>
        <w:rPr>
          <w:rFonts w:ascii="Times New Roman" w:hAnsi="Times New Roman"/>
        </w:rPr>
      </w:pPr>
    </w:p>
    <w:p w:rsidR="005F7695" w:rsidRPr="00927EBA" w:rsidRDefault="005F7695" w:rsidP="005F7695">
      <w:pPr>
        <w:spacing w:after="0" w:line="240" w:lineRule="auto"/>
        <w:jc w:val="center"/>
        <w:rPr>
          <w:rFonts w:ascii="Times New Roman" w:hAnsi="Times New Roman"/>
          <w:b/>
        </w:rPr>
      </w:pPr>
      <w:r w:rsidRPr="00927EBA">
        <w:rPr>
          <w:rFonts w:ascii="Times New Roman" w:hAnsi="Times New Roman"/>
          <w:b/>
        </w:rPr>
        <w:t>2.Цена Контракта и порядок расчетов</w:t>
      </w:r>
    </w:p>
    <w:p w:rsidR="002A0549" w:rsidRPr="00927EBA" w:rsidRDefault="002A0549" w:rsidP="002A0549">
      <w:pPr>
        <w:spacing w:after="0" w:line="240" w:lineRule="auto"/>
        <w:ind w:firstLine="709"/>
        <w:jc w:val="both"/>
        <w:rPr>
          <w:rFonts w:ascii="Times New Roman" w:hAnsi="Times New Roman"/>
        </w:rPr>
      </w:pPr>
      <w:r w:rsidRPr="00927EBA">
        <w:rPr>
          <w:rFonts w:ascii="Times New Roman" w:hAnsi="Times New Roman"/>
        </w:rPr>
        <w:t xml:space="preserve">2.1. Цена Контракта составляет __________________ рублей  ____ копеек (в </w:t>
      </w:r>
      <w:proofErr w:type="spellStart"/>
      <w:r w:rsidRPr="00927EBA">
        <w:rPr>
          <w:rFonts w:ascii="Times New Roman" w:hAnsi="Times New Roman"/>
        </w:rPr>
        <w:t>т.ч</w:t>
      </w:r>
      <w:proofErr w:type="spellEnd"/>
      <w:r w:rsidRPr="00927EBA">
        <w:rPr>
          <w:rFonts w:ascii="Times New Roman" w:hAnsi="Times New Roman"/>
        </w:rPr>
        <w:t>. НДС</w:t>
      </w:r>
      <w:r w:rsidR="00BE139B">
        <w:rPr>
          <w:rFonts w:ascii="Times New Roman" w:hAnsi="Times New Roman"/>
        </w:rPr>
        <w:t xml:space="preserve"> %</w:t>
      </w:r>
      <w:r w:rsidRPr="00927EBA">
        <w:rPr>
          <w:rFonts w:ascii="Times New Roman" w:hAnsi="Times New Roman"/>
        </w:rPr>
        <w:t xml:space="preserve"> или НДС не облагается). </w:t>
      </w:r>
      <w:r w:rsidRPr="005E0969">
        <w:rPr>
          <w:rFonts w:ascii="Times New Roman" w:hAnsi="Times New Roman"/>
        </w:rPr>
        <w:t>Цена контракта включает планируемую прибыль Поставщика в размере не превышающим ________ % от цены Контракта.</w:t>
      </w:r>
      <w:r w:rsidRPr="005E0969">
        <w:rPr>
          <w:rFonts w:ascii="Times New Roman" w:hAnsi="Times New Roman"/>
          <w:vertAlign w:val="superscript"/>
        </w:rPr>
        <w:t xml:space="preserve"> </w:t>
      </w:r>
      <w:r w:rsidRPr="005E0969">
        <w:rPr>
          <w:rFonts w:ascii="Times New Roman" w:hAnsi="Times New Roman"/>
          <w:vertAlign w:val="superscript"/>
        </w:rPr>
        <w:footnoteReference w:id="2"/>
      </w:r>
    </w:p>
    <w:p w:rsidR="00B839F1" w:rsidRDefault="00B839F1" w:rsidP="00B839F1">
      <w:pPr>
        <w:spacing w:after="0" w:line="240" w:lineRule="auto"/>
        <w:ind w:firstLine="720"/>
        <w:jc w:val="both"/>
        <w:rPr>
          <w:rFonts w:ascii="Times New Roman" w:hAnsi="Times New Roman"/>
        </w:rPr>
      </w:pPr>
      <w:r>
        <w:rPr>
          <w:rFonts w:ascii="Times New Roman" w:hAnsi="Times New Roman"/>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rsidR="00C41C3E" w:rsidRPr="003B08C5" w:rsidRDefault="005F7695" w:rsidP="00C41C3E">
      <w:pPr>
        <w:spacing w:after="0" w:line="240" w:lineRule="auto"/>
        <w:ind w:firstLine="720"/>
        <w:jc w:val="both"/>
        <w:rPr>
          <w:rFonts w:ascii="Times New Roman" w:hAnsi="Times New Roman"/>
          <w:sz w:val="21"/>
          <w:szCs w:val="21"/>
        </w:rPr>
      </w:pPr>
      <w:r w:rsidRPr="00927EBA">
        <w:rPr>
          <w:rFonts w:ascii="Times New Roman" w:hAnsi="Times New Roman"/>
        </w:rPr>
        <w:t>2.2. Цена Контракта включает в себя все расходы</w:t>
      </w:r>
      <w:r w:rsidR="00A464E6" w:rsidRPr="00927EBA">
        <w:rPr>
          <w:rFonts w:ascii="Times New Roman" w:hAnsi="Times New Roman"/>
        </w:rPr>
        <w:t>, связанные с исполнением Контракта,</w:t>
      </w:r>
      <w:r w:rsidRPr="00927EBA">
        <w:rPr>
          <w:rFonts w:ascii="Times New Roman" w:hAnsi="Times New Roman"/>
        </w:rPr>
        <w:t xml:space="preserve"> с учетом всех налогов, сборов и иных обязательных платежей, определяемых действующим законодательством Российской Федерации, всех транспортных расходов по доставке, расходов на страхование, разгрузку и погрузку Товара, на</w:t>
      </w:r>
      <w:r w:rsidR="00453CA3" w:rsidRPr="00927EBA">
        <w:rPr>
          <w:rFonts w:ascii="Times New Roman" w:hAnsi="Times New Roman"/>
        </w:rPr>
        <w:t xml:space="preserve"> </w:t>
      </w:r>
      <w:r w:rsidRPr="00927EBA">
        <w:rPr>
          <w:rFonts w:ascii="Times New Roman" w:hAnsi="Times New Roman"/>
        </w:rPr>
        <w:t>оформление документов, стоимости упаковки (тары), таможенных пошлин, а также других обязательных платежей</w:t>
      </w:r>
      <w:r w:rsidR="0068323A">
        <w:rPr>
          <w:rFonts w:ascii="Times New Roman" w:hAnsi="Times New Roman"/>
        </w:rPr>
        <w:t>.</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lastRenderedPageBreak/>
        <w:t>2.3. Цена Контракта является твердой и определяется на весь срок исполнения Контракта, за исключением случаев</w:t>
      </w:r>
      <w:r w:rsidR="00441C98" w:rsidRPr="00927EBA">
        <w:rPr>
          <w:rFonts w:ascii="Times New Roman" w:hAnsi="Times New Roman"/>
        </w:rPr>
        <w:t>, предусмотренных законодательством Российской Федерации.</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2.4. Оплата принятого Товара осуществляется Государственным заказчиком за счет средств федерального бюджета, в том числе средств дополнительного бюджетного финансирования, в пределах доведенных лимитов бюджетных обязательств на </w:t>
      </w:r>
      <w:r w:rsidR="00B35BAE" w:rsidRPr="00927EBA">
        <w:rPr>
          <w:rFonts w:ascii="Times New Roman" w:hAnsi="Times New Roman"/>
        </w:rPr>
        <w:t>202</w:t>
      </w:r>
      <w:r w:rsidR="00B839F1">
        <w:rPr>
          <w:rFonts w:ascii="Times New Roman" w:hAnsi="Times New Roman"/>
        </w:rPr>
        <w:t>6</w:t>
      </w:r>
      <w:r w:rsidRPr="00927EBA">
        <w:rPr>
          <w:rFonts w:ascii="Times New Roman" w:hAnsi="Times New Roman"/>
        </w:rPr>
        <w:t xml:space="preserve"> год и с учетом принятых и неисполн</w:t>
      </w:r>
      <w:r w:rsidR="005B7432" w:rsidRPr="00927EBA">
        <w:rPr>
          <w:rFonts w:ascii="Times New Roman" w:hAnsi="Times New Roman"/>
        </w:rPr>
        <w:t>ен</w:t>
      </w:r>
      <w:r w:rsidRPr="00927EBA">
        <w:rPr>
          <w:rFonts w:ascii="Times New Roman" w:hAnsi="Times New Roman"/>
        </w:rPr>
        <w:t>ных обязательств.</w:t>
      </w:r>
    </w:p>
    <w:p w:rsidR="000E410E" w:rsidRPr="00927EBA" w:rsidRDefault="000E410E" w:rsidP="000E410E">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КБК 320 0706 42</w:t>
      </w:r>
      <w:r w:rsidR="008C1D2B" w:rsidRPr="00927EBA">
        <w:rPr>
          <w:rFonts w:ascii="Times New Roman" w:hAnsi="Times New Roman"/>
        </w:rPr>
        <w:t>4</w:t>
      </w:r>
      <w:r w:rsidRPr="00927EBA">
        <w:rPr>
          <w:rFonts w:ascii="Times New Roman" w:hAnsi="Times New Roman"/>
        </w:rPr>
        <w:t xml:space="preserve"> 0</w:t>
      </w:r>
      <w:r w:rsidR="008C1D2B" w:rsidRPr="00927EBA">
        <w:rPr>
          <w:rFonts w:ascii="Times New Roman" w:hAnsi="Times New Roman"/>
        </w:rPr>
        <w:t>6</w:t>
      </w:r>
      <w:r w:rsidRPr="00927EBA">
        <w:rPr>
          <w:rFonts w:ascii="Times New Roman" w:hAnsi="Times New Roman"/>
        </w:rPr>
        <w:t>9 0059 2</w:t>
      </w:r>
      <w:r w:rsidR="00205E0F" w:rsidRPr="00927EBA">
        <w:rPr>
          <w:rFonts w:ascii="Times New Roman" w:hAnsi="Times New Roman"/>
        </w:rPr>
        <w:t>23.</w:t>
      </w:r>
    </w:p>
    <w:p w:rsidR="000D4E21" w:rsidRDefault="000E410E" w:rsidP="002332D0">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2.5. </w:t>
      </w:r>
      <w:r w:rsidR="00CC4A9E" w:rsidRPr="00927EBA">
        <w:rPr>
          <w:rFonts w:ascii="Times New Roman" w:hAnsi="Times New Roman"/>
        </w:rPr>
        <w:t xml:space="preserve">Расчеты за поставленный Товар производятся в форме безналичного перечисления денежных средств на расчетный счет Поставщика в течение 7 (семи) рабочих дней с даты подписания Государственным заказчиком документа о приемке </w:t>
      </w:r>
      <w:r w:rsidR="00DE2A5B" w:rsidRPr="00DE2A5B">
        <w:rPr>
          <w:rFonts w:ascii="Times New Roman" w:hAnsi="Times New Roman"/>
        </w:rPr>
        <w:t>(Акт приемки Товаров, работ, услуг, Приложение № 3 к Государственному Контракту), предусмотренного ч. 7  ст. 94 Федерального закона от 05.04.2013 № 44-ФЗ, приказом Минфина России от 15.04.2021 № 61н,</w:t>
      </w:r>
      <w:r w:rsidR="00CC4A9E" w:rsidRPr="00927EBA">
        <w:rPr>
          <w:rFonts w:ascii="Times New Roman" w:hAnsi="Times New Roman"/>
        </w:rPr>
        <w:t xml:space="preserve"> </w:t>
      </w:r>
      <w:r w:rsidR="000D4E21" w:rsidRPr="000D4E21">
        <w:rPr>
          <w:rFonts w:ascii="Times New Roman" w:hAnsi="Times New Roman"/>
        </w:rPr>
        <w:t>на основании выставленных Поставщиком счета (при наличии), счета-фактуры (при наличии), товарной накладной или счета и универсального передаточного документа с отметкой о принятии Товара, но не позднее чем за один рабочий день до окончания финансового года.</w:t>
      </w:r>
    </w:p>
    <w:p w:rsidR="00DA2556" w:rsidRPr="00927EBA" w:rsidRDefault="00DA2556" w:rsidP="002332D0">
      <w:pPr>
        <w:autoSpaceDE w:val="0"/>
        <w:autoSpaceDN w:val="0"/>
        <w:adjustRightInd w:val="0"/>
        <w:spacing w:after="0" w:line="240" w:lineRule="auto"/>
        <w:ind w:firstLine="540"/>
        <w:jc w:val="both"/>
        <w:rPr>
          <w:rFonts w:ascii="Times New Roman" w:hAnsi="Times New Roman"/>
          <w:lang w:eastAsia="ru-RU"/>
        </w:rPr>
      </w:pPr>
      <w:r w:rsidRPr="00927EBA">
        <w:rPr>
          <w:rFonts w:ascii="Times New Roman" w:hAnsi="Times New Roman"/>
          <w:lang w:eastAsia="ru-RU"/>
        </w:rPr>
        <w:t>Датой оплаты считается дата списания денежных средств со счета Государственного Заказчика, указанного в настоящем Контракте.</w:t>
      </w:r>
    </w:p>
    <w:p w:rsidR="008B6212" w:rsidRPr="00927EBA" w:rsidRDefault="008B6212" w:rsidP="00DA2556">
      <w:pPr>
        <w:autoSpaceDE w:val="0"/>
        <w:autoSpaceDN w:val="0"/>
        <w:adjustRightInd w:val="0"/>
        <w:spacing w:after="0" w:line="240" w:lineRule="auto"/>
        <w:ind w:firstLine="540"/>
        <w:jc w:val="both"/>
        <w:rPr>
          <w:rFonts w:ascii="Times New Roman" w:hAnsi="Times New Roman"/>
          <w:lang w:eastAsia="ru-RU"/>
        </w:rPr>
      </w:pPr>
    </w:p>
    <w:p w:rsidR="005F7695" w:rsidRPr="00927EBA" w:rsidRDefault="005F7695" w:rsidP="00107857">
      <w:pPr>
        <w:numPr>
          <w:ilvl w:val="0"/>
          <w:numId w:val="3"/>
        </w:numPr>
        <w:spacing w:after="0" w:line="240" w:lineRule="auto"/>
        <w:contextualSpacing/>
        <w:jc w:val="center"/>
        <w:rPr>
          <w:rFonts w:ascii="Times New Roman" w:hAnsi="Times New Roman"/>
          <w:b/>
        </w:rPr>
      </w:pPr>
      <w:r w:rsidRPr="00927EBA">
        <w:rPr>
          <w:rFonts w:ascii="Times New Roman" w:hAnsi="Times New Roman"/>
          <w:b/>
        </w:rPr>
        <w:t>Порядок, сроки и условия поставки и приемки Товара</w:t>
      </w:r>
    </w:p>
    <w:p w:rsidR="002B20A5" w:rsidRDefault="002B20A5" w:rsidP="005F7695">
      <w:pPr>
        <w:spacing w:after="0" w:line="240" w:lineRule="auto"/>
        <w:ind w:firstLine="709"/>
        <w:jc w:val="both"/>
        <w:rPr>
          <w:rFonts w:ascii="Times New Roman" w:hAnsi="Times New Roman"/>
        </w:rPr>
      </w:pPr>
    </w:p>
    <w:p w:rsidR="005F7695" w:rsidRPr="00927EBA" w:rsidRDefault="009136B8" w:rsidP="005F7695">
      <w:pPr>
        <w:spacing w:after="0" w:line="240" w:lineRule="auto"/>
        <w:ind w:firstLine="709"/>
        <w:jc w:val="both"/>
        <w:rPr>
          <w:rFonts w:ascii="Times New Roman" w:hAnsi="Times New Roman"/>
        </w:rPr>
      </w:pPr>
      <w:r w:rsidRPr="00927EBA">
        <w:rPr>
          <w:rFonts w:ascii="Times New Roman" w:hAnsi="Times New Roman"/>
        </w:rPr>
        <w:t>3</w:t>
      </w:r>
      <w:r w:rsidR="005F7695" w:rsidRPr="00927EBA">
        <w:rPr>
          <w:rFonts w:ascii="Times New Roman" w:hAnsi="Times New Roman"/>
        </w:rPr>
        <w:t>.1. Поставщик самостоятельно доставляет Товар Государственному заказчику по адресу: 600020, г. Владимир, ул. Большая Нижегородская, д. 67е.</w:t>
      </w:r>
    </w:p>
    <w:p w:rsidR="00E57475" w:rsidRPr="00927EBA" w:rsidRDefault="009136B8" w:rsidP="00E57475">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rPr>
        <w:t>3</w:t>
      </w:r>
      <w:r w:rsidR="005F7695" w:rsidRPr="00927EBA">
        <w:rPr>
          <w:rFonts w:ascii="Times New Roman" w:hAnsi="Times New Roman"/>
        </w:rPr>
        <w:t>.2. Поставляемый Товар подлежит маркировке в соответствии</w:t>
      </w:r>
      <w:r w:rsidR="005F7695" w:rsidRPr="00927EBA">
        <w:rPr>
          <w:rFonts w:ascii="Times New Roman" w:hAnsi="Times New Roman"/>
        </w:rPr>
        <w:br/>
        <w:t xml:space="preserve">с </w:t>
      </w:r>
      <w:r w:rsidR="005F7695" w:rsidRPr="00927EBA">
        <w:rPr>
          <w:rFonts w:ascii="Times New Roman" w:hAnsi="Times New Roman"/>
          <w:color w:val="000000" w:themeColor="text1"/>
        </w:rPr>
        <w:t xml:space="preserve">требованиями </w:t>
      </w:r>
      <w:r w:rsidR="005F7695" w:rsidRPr="00927EBA">
        <w:rPr>
          <w:rFonts w:ascii="Times New Roman" w:hAnsi="Times New Roman"/>
          <w:color w:val="000000" w:themeColor="text1"/>
          <w:lang w:eastAsia="ru-RU"/>
        </w:rPr>
        <w:t>ТР ТС 022/2011 «Пищевая пр</w:t>
      </w:r>
      <w:r w:rsidR="00E57475" w:rsidRPr="00927EBA">
        <w:rPr>
          <w:rFonts w:ascii="Times New Roman" w:hAnsi="Times New Roman"/>
          <w:color w:val="000000" w:themeColor="text1"/>
          <w:lang w:eastAsia="ru-RU"/>
        </w:rPr>
        <w:t xml:space="preserve">одукция в части ее маркировки», </w:t>
      </w:r>
      <w:r w:rsidR="00754712" w:rsidRPr="00E30067">
        <w:rPr>
          <w:rFonts w:ascii="Times New Roman" w:hAnsi="Times New Roman"/>
        </w:rPr>
        <w:t xml:space="preserve">ТР ТС 021/2011 «О безопасности пищевой продукции», </w:t>
      </w:r>
      <w:r w:rsidR="00E57475" w:rsidRPr="00927EBA">
        <w:rPr>
          <w:rFonts w:ascii="Times New Roman" w:hAnsi="Times New Roman"/>
          <w:color w:val="000000" w:themeColor="text1"/>
          <w:lang w:eastAsia="ru-RU"/>
        </w:rPr>
        <w:t>а также содержать информацию согласно иным техническим регламентам на отдельные виды Товара.</w:t>
      </w:r>
    </w:p>
    <w:p w:rsidR="00E57475" w:rsidRPr="00927EBA" w:rsidRDefault="009136B8" w:rsidP="009136B8">
      <w:pPr>
        <w:autoSpaceDE w:val="0"/>
        <w:autoSpaceDN w:val="0"/>
        <w:adjustRightInd w:val="0"/>
        <w:spacing w:after="0" w:line="240" w:lineRule="auto"/>
        <w:ind w:firstLine="708"/>
        <w:jc w:val="both"/>
        <w:rPr>
          <w:rFonts w:ascii="Times New Roman" w:hAnsi="Times New Roman"/>
          <w:lang w:eastAsia="ru-RU"/>
        </w:rPr>
      </w:pPr>
      <w:r w:rsidRPr="00927EBA">
        <w:rPr>
          <w:rFonts w:ascii="Times New Roman" w:hAnsi="Times New Roman"/>
          <w:color w:val="000000" w:themeColor="text1"/>
        </w:rPr>
        <w:t>3</w:t>
      </w:r>
      <w:r w:rsidR="005F7695" w:rsidRPr="00927EBA">
        <w:rPr>
          <w:rFonts w:ascii="Times New Roman" w:hAnsi="Times New Roman"/>
          <w:color w:val="000000" w:themeColor="text1"/>
        </w:rPr>
        <w:t>.3. На поставляемый Товар и на упаковке должны быть помещены товарные знаки,</w:t>
      </w:r>
      <w:r w:rsidR="005F7695" w:rsidRPr="00927EBA">
        <w:rPr>
          <w:rFonts w:ascii="Times New Roman" w:hAnsi="Times New Roman"/>
        </w:rPr>
        <w:t xml:space="preserve"> зарегистрированные в установленном порядке. Товарные знаки не помещаются на Товар, который в соответствии </w:t>
      </w:r>
      <w:r w:rsidR="005F7695" w:rsidRPr="00927EBA">
        <w:rPr>
          <w:rFonts w:ascii="Times New Roman" w:hAnsi="Times New Roman"/>
          <w:color w:val="000000" w:themeColor="text1"/>
        </w:rPr>
        <w:t>со стандартами (или техническими условиями) не подлежит маркировке.</w:t>
      </w:r>
      <w:r w:rsidR="00E57475" w:rsidRPr="00927EBA">
        <w:rPr>
          <w:rFonts w:ascii="Times New Roman" w:hAnsi="Times New Roman"/>
          <w:color w:val="000000" w:themeColor="text1"/>
        </w:rPr>
        <w:t xml:space="preserve"> </w:t>
      </w:r>
      <w:r w:rsidR="00E57475" w:rsidRPr="00927EBA">
        <w:rPr>
          <w:rFonts w:ascii="Times New Roman" w:hAnsi="Times New Roman"/>
          <w:color w:val="000000" w:themeColor="text1"/>
          <w:lang w:eastAsia="ru-RU"/>
        </w:rPr>
        <w:t xml:space="preserve">Товар должен передаваться </w:t>
      </w:r>
      <w:r w:rsidR="00754712" w:rsidRPr="00E30067">
        <w:rPr>
          <w:rFonts w:ascii="Times New Roman" w:hAnsi="Times New Roman"/>
          <w:color w:val="000000" w:themeColor="text1"/>
          <w:lang w:eastAsia="ru-RU"/>
        </w:rPr>
        <w:t xml:space="preserve">Государственному Заказчику в упаковке, соответствующей требованиям </w:t>
      </w:r>
      <w:r w:rsidR="00754712">
        <w:rPr>
          <w:rFonts w:ascii="Times New Roman" w:hAnsi="Times New Roman"/>
          <w:color w:val="000000" w:themeColor="text1"/>
          <w:lang w:eastAsia="ru-RU"/>
        </w:rPr>
        <w:br/>
      </w:r>
      <w:r w:rsidR="00754712" w:rsidRPr="00E30067">
        <w:rPr>
          <w:rFonts w:ascii="Times New Roman" w:hAnsi="Times New Roman"/>
          <w:color w:val="000000" w:themeColor="text1"/>
          <w:lang w:eastAsia="ru-RU"/>
        </w:rPr>
        <w:t xml:space="preserve">ТР ТС 005/2011 «О безопасности упаковки», </w:t>
      </w:r>
      <w:r w:rsidR="00754712" w:rsidRPr="00E30067">
        <w:rPr>
          <w:rFonts w:ascii="Times New Roman" w:hAnsi="Times New Roman"/>
        </w:rPr>
        <w:t>ТР ТС 021/2011 «О безопасности пищевой продукции»</w:t>
      </w:r>
      <w:r w:rsidR="00E57475" w:rsidRPr="00927EBA">
        <w:rPr>
          <w:rFonts w:ascii="Times New Roman" w:hAnsi="Times New Roman"/>
          <w:color w:val="000000" w:themeColor="text1"/>
          <w:lang w:eastAsia="ru-RU"/>
        </w:rPr>
        <w:t xml:space="preserve"> предохраняющей его от всякого рода повреждения или порчи и обеспечивающей сохранность в течение всего срока годности Товара.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 Поставщик несет ответственность перед Государственным Заказчиком за повреждение Товара вследствие его ненадлежащей упаковки.</w:t>
      </w:r>
      <w:r w:rsidR="00964DCF" w:rsidRPr="00927EBA">
        <w:rPr>
          <w:rFonts w:ascii="Times New Roman" w:hAnsi="Times New Roman"/>
          <w:color w:val="000000" w:themeColor="text1"/>
          <w:lang w:eastAsia="ru-RU"/>
        </w:rPr>
        <w:t xml:space="preserve"> Поставщик обязан обеспечить в соответствии с требованиями законодательства Российской Федерации надлежащие</w:t>
      </w:r>
      <w:r w:rsidR="00964DCF" w:rsidRPr="00927EBA">
        <w:rPr>
          <w:rFonts w:ascii="Times New Roman" w:hAnsi="Times New Roman"/>
          <w:lang w:eastAsia="ru-RU"/>
        </w:rPr>
        <w:t xml:space="preserve"> условия хранения и перевозки, установленные изготовителем Товара, необходимые для сохранения качества и безопасности Товара.</w:t>
      </w:r>
    </w:p>
    <w:p w:rsidR="00B12BDD" w:rsidRPr="00927EBA" w:rsidRDefault="009136B8" w:rsidP="00B12BDD">
      <w:pPr>
        <w:spacing w:after="0" w:line="240" w:lineRule="auto"/>
        <w:ind w:firstLine="709"/>
        <w:jc w:val="both"/>
        <w:rPr>
          <w:rFonts w:ascii="Times New Roman" w:hAnsi="Times New Roman"/>
        </w:rPr>
      </w:pPr>
      <w:r w:rsidRPr="00927EBA">
        <w:rPr>
          <w:rFonts w:ascii="Times New Roman" w:hAnsi="Times New Roman"/>
        </w:rPr>
        <w:t>3</w:t>
      </w:r>
      <w:r w:rsidR="005F7695" w:rsidRPr="00927EBA">
        <w:rPr>
          <w:rFonts w:ascii="Times New Roman" w:hAnsi="Times New Roman"/>
        </w:rPr>
        <w:t xml:space="preserve">.4. При поставке немаркированного или </w:t>
      </w:r>
      <w:proofErr w:type="spellStart"/>
      <w:r w:rsidR="005F7695" w:rsidRPr="00927EBA">
        <w:rPr>
          <w:rFonts w:ascii="Times New Roman" w:hAnsi="Times New Roman"/>
        </w:rPr>
        <w:t>ненадлежаще</w:t>
      </w:r>
      <w:proofErr w:type="spellEnd"/>
      <w:r w:rsidR="005F7695" w:rsidRPr="00927EBA">
        <w:rPr>
          <w:rFonts w:ascii="Times New Roman" w:hAnsi="Times New Roman"/>
        </w:rPr>
        <w:t xml:space="preserve"> маркированного Товара Государственный заказчик вправе (если иное не предусмотрено Контрактом) замаркировать их (изменить маркировку) за счет Поставщика или потребовать, чтобы маркировку (изменение маркировки) произвел Поставщик, либо отказаться от принятия Товара.</w:t>
      </w:r>
      <w:r w:rsidR="002709AA" w:rsidRPr="00927EBA">
        <w:rPr>
          <w:rFonts w:ascii="Times New Roman" w:hAnsi="Times New Roman"/>
        </w:rPr>
        <w:t xml:space="preserve">        </w:t>
      </w:r>
    </w:p>
    <w:p w:rsidR="009815E6" w:rsidRDefault="009815E6" w:rsidP="009815E6">
      <w:pPr>
        <w:spacing w:after="0" w:line="240" w:lineRule="auto"/>
        <w:ind w:firstLine="708"/>
        <w:jc w:val="both"/>
        <w:rPr>
          <w:rFonts w:ascii="Times New Roman" w:hAnsi="Times New Roman"/>
          <w:bCs/>
        </w:rPr>
      </w:pPr>
      <w:r w:rsidRPr="00927EBA">
        <w:rPr>
          <w:rFonts w:ascii="Times New Roman" w:hAnsi="Times New Roman"/>
        </w:rPr>
        <w:t>3.5.</w:t>
      </w:r>
      <w:r w:rsidRPr="00927EBA">
        <w:rPr>
          <w:rFonts w:ascii="Times New Roman" w:hAnsi="Times New Roman"/>
          <w:bCs/>
        </w:rPr>
        <w:t xml:space="preserve"> </w:t>
      </w:r>
      <w:r w:rsidRPr="00E7680D">
        <w:rPr>
          <w:rFonts w:ascii="Times New Roman" w:hAnsi="Times New Roman"/>
          <w:bCs/>
        </w:rPr>
        <w:t xml:space="preserve">Поставка  товара осуществляется </w:t>
      </w:r>
      <w:r>
        <w:rPr>
          <w:rFonts w:ascii="Times New Roman" w:hAnsi="Times New Roman"/>
          <w:bCs/>
        </w:rPr>
        <w:t>по заявке Государственного заказчика,</w:t>
      </w:r>
      <w:r w:rsidRPr="00E7680D">
        <w:rPr>
          <w:rFonts w:ascii="Times New Roman" w:hAnsi="Times New Roman"/>
          <w:bCs/>
        </w:rPr>
        <w:t xml:space="preserve"> с приложением документов о качестве товара</w:t>
      </w:r>
      <w:r w:rsidRPr="00623FE3">
        <w:rPr>
          <w:rFonts w:ascii="Times New Roman" w:hAnsi="Times New Roman"/>
          <w:bCs/>
        </w:rPr>
        <w:t xml:space="preserve"> </w:t>
      </w:r>
      <w:r w:rsidRPr="0009425C">
        <w:rPr>
          <w:rFonts w:ascii="Times New Roman" w:hAnsi="Times New Roman"/>
        </w:rPr>
        <w:t>действующие сертификаты соответствия или декларация</w:t>
      </w:r>
      <w:r>
        <w:rPr>
          <w:rFonts w:ascii="Times New Roman" w:hAnsi="Times New Roman"/>
        </w:rPr>
        <w:br/>
      </w:r>
      <w:r w:rsidRPr="0009425C">
        <w:rPr>
          <w:rFonts w:ascii="Times New Roman" w:hAnsi="Times New Roman"/>
        </w:rPr>
        <w:t>о соответствии (в случае обязательного или добровольного декларирования или сертификации)</w:t>
      </w:r>
      <w:r>
        <w:rPr>
          <w:rFonts w:ascii="Times New Roman" w:hAnsi="Times New Roman"/>
        </w:rPr>
        <w:br/>
      </w:r>
      <w:r w:rsidRPr="0009425C">
        <w:rPr>
          <w:rFonts w:ascii="Times New Roman" w:hAnsi="Times New Roman"/>
        </w:rPr>
        <w:t>на каждую партию отгр</w:t>
      </w:r>
      <w:r>
        <w:rPr>
          <w:rFonts w:ascii="Times New Roman" w:hAnsi="Times New Roman"/>
        </w:rPr>
        <w:t>ужаемого (поставляемого) товара</w:t>
      </w:r>
      <w:r w:rsidRPr="0009425C">
        <w:rPr>
          <w:rFonts w:ascii="Times New Roman" w:hAnsi="Times New Roman"/>
        </w:rPr>
        <w:t xml:space="preserve"> </w:t>
      </w:r>
      <w:r w:rsidRPr="00623FE3">
        <w:rPr>
          <w:rFonts w:ascii="Times New Roman" w:hAnsi="Times New Roman"/>
          <w:bCs/>
        </w:rPr>
        <w:t xml:space="preserve">по письменной заявке Государственного </w:t>
      </w:r>
      <w:r w:rsidRPr="000856A9">
        <w:rPr>
          <w:rFonts w:ascii="Times New Roman" w:hAnsi="Times New Roman"/>
          <w:bCs/>
        </w:rPr>
        <w:t xml:space="preserve">заказчика. </w:t>
      </w:r>
      <w:r w:rsidRPr="00623FE3">
        <w:rPr>
          <w:rFonts w:ascii="Times New Roman" w:hAnsi="Times New Roman"/>
          <w:bCs/>
        </w:rPr>
        <w:t>Количество</w:t>
      </w:r>
      <w:r>
        <w:rPr>
          <w:rFonts w:ascii="Times New Roman" w:hAnsi="Times New Roman"/>
          <w:bCs/>
        </w:rPr>
        <w:t xml:space="preserve"> </w:t>
      </w:r>
      <w:r w:rsidRPr="00623FE3">
        <w:rPr>
          <w:rFonts w:ascii="Times New Roman" w:hAnsi="Times New Roman"/>
          <w:bCs/>
        </w:rPr>
        <w:t xml:space="preserve">Товара должно </w:t>
      </w:r>
      <w:r w:rsidRPr="005565E4">
        <w:rPr>
          <w:rFonts w:ascii="Times New Roman" w:hAnsi="Times New Roman"/>
          <w:bCs/>
        </w:rPr>
        <w:t>соответствовать</w:t>
      </w:r>
      <w:r>
        <w:rPr>
          <w:rFonts w:ascii="Times New Roman" w:hAnsi="Times New Roman"/>
          <w:bCs/>
        </w:rPr>
        <w:t xml:space="preserve"> </w:t>
      </w:r>
      <w:r w:rsidRPr="005565E4">
        <w:rPr>
          <w:rFonts w:ascii="Times New Roman" w:hAnsi="Times New Roman"/>
          <w:bCs/>
        </w:rPr>
        <w:t xml:space="preserve">письменной заявке </w:t>
      </w:r>
      <w:r>
        <w:rPr>
          <w:rFonts w:ascii="Times New Roman" w:hAnsi="Times New Roman"/>
          <w:bCs/>
        </w:rPr>
        <w:t>Государственного З</w:t>
      </w:r>
      <w:r w:rsidRPr="005565E4">
        <w:rPr>
          <w:rFonts w:ascii="Times New Roman" w:hAnsi="Times New Roman"/>
          <w:bCs/>
        </w:rPr>
        <w:t>аказчика, направляемой</w:t>
      </w:r>
      <w:r>
        <w:rPr>
          <w:rFonts w:ascii="Times New Roman" w:hAnsi="Times New Roman"/>
          <w:bCs/>
        </w:rPr>
        <w:t xml:space="preserve"> </w:t>
      </w:r>
      <w:r w:rsidRPr="005565E4">
        <w:rPr>
          <w:rFonts w:ascii="Times New Roman" w:hAnsi="Times New Roman"/>
          <w:bCs/>
        </w:rPr>
        <w:t>Поставщику не позднее, чем</w:t>
      </w:r>
      <w:r>
        <w:rPr>
          <w:rFonts w:ascii="Times New Roman" w:hAnsi="Times New Roman"/>
          <w:bCs/>
        </w:rPr>
        <w:t xml:space="preserve"> </w:t>
      </w:r>
      <w:r w:rsidRPr="005565E4">
        <w:rPr>
          <w:rFonts w:ascii="Times New Roman" w:hAnsi="Times New Roman"/>
          <w:bCs/>
        </w:rPr>
        <w:t xml:space="preserve">за </w:t>
      </w:r>
      <w:r>
        <w:rPr>
          <w:rFonts w:ascii="Times New Roman" w:hAnsi="Times New Roman"/>
          <w:bCs/>
        </w:rPr>
        <w:t>6</w:t>
      </w:r>
      <w:r w:rsidRPr="005565E4">
        <w:rPr>
          <w:rFonts w:ascii="Times New Roman" w:hAnsi="Times New Roman"/>
          <w:bCs/>
        </w:rPr>
        <w:t xml:space="preserve"> (</w:t>
      </w:r>
      <w:r>
        <w:rPr>
          <w:rFonts w:ascii="Times New Roman" w:hAnsi="Times New Roman"/>
          <w:bCs/>
        </w:rPr>
        <w:t>шесть) рабочих</w:t>
      </w:r>
      <w:r w:rsidRPr="005565E4">
        <w:rPr>
          <w:rFonts w:ascii="Times New Roman" w:hAnsi="Times New Roman"/>
          <w:bCs/>
        </w:rPr>
        <w:t xml:space="preserve"> дн</w:t>
      </w:r>
      <w:r>
        <w:rPr>
          <w:rFonts w:ascii="Times New Roman" w:hAnsi="Times New Roman"/>
          <w:bCs/>
        </w:rPr>
        <w:t>ей</w:t>
      </w:r>
      <w:r w:rsidRPr="005565E4">
        <w:rPr>
          <w:rFonts w:ascii="Times New Roman" w:hAnsi="Times New Roman"/>
          <w:bCs/>
        </w:rPr>
        <w:t xml:space="preserve"> до начала момента поставки.</w:t>
      </w:r>
    </w:p>
    <w:p w:rsidR="009815E6" w:rsidRPr="005565E4" w:rsidRDefault="009815E6" w:rsidP="009815E6">
      <w:pPr>
        <w:spacing w:after="0" w:line="240" w:lineRule="auto"/>
        <w:ind w:firstLine="708"/>
        <w:jc w:val="both"/>
        <w:rPr>
          <w:rFonts w:ascii="Times New Roman" w:hAnsi="Times New Roman"/>
          <w:bCs/>
        </w:rPr>
      </w:pPr>
      <w:r w:rsidRPr="005565E4">
        <w:rPr>
          <w:rFonts w:ascii="Times New Roman" w:hAnsi="Times New Roman"/>
          <w:bCs/>
        </w:rPr>
        <w:t>Заявка направляется по средствам любого вида связи (электронная почта, факс, почта) по форме согласно приложению №</w:t>
      </w:r>
      <w:r>
        <w:rPr>
          <w:rFonts w:ascii="Times New Roman" w:hAnsi="Times New Roman"/>
          <w:bCs/>
        </w:rPr>
        <w:t xml:space="preserve"> </w:t>
      </w:r>
      <w:r w:rsidRPr="005565E4">
        <w:rPr>
          <w:rFonts w:ascii="Times New Roman" w:hAnsi="Times New Roman"/>
          <w:bCs/>
        </w:rPr>
        <w:t xml:space="preserve">2. Срок поставки всего объема </w:t>
      </w:r>
      <w:r w:rsidR="0003622F">
        <w:rPr>
          <w:rFonts w:ascii="Times New Roman" w:hAnsi="Times New Roman"/>
          <w:bCs/>
        </w:rPr>
        <w:t>Товара:</w:t>
      </w:r>
      <w:r>
        <w:rPr>
          <w:rFonts w:ascii="Times New Roman" w:hAnsi="Times New Roman"/>
          <w:bCs/>
        </w:rPr>
        <w:t xml:space="preserve"> 3</w:t>
      </w:r>
      <w:r w:rsidR="0003622F">
        <w:rPr>
          <w:rFonts w:ascii="Times New Roman" w:hAnsi="Times New Roman"/>
          <w:bCs/>
        </w:rPr>
        <w:t>1</w:t>
      </w:r>
      <w:r w:rsidRPr="005565E4">
        <w:rPr>
          <w:rFonts w:ascii="Times New Roman" w:hAnsi="Times New Roman"/>
          <w:bCs/>
        </w:rPr>
        <w:t>.</w:t>
      </w:r>
      <w:r w:rsidR="0003622F">
        <w:rPr>
          <w:rFonts w:ascii="Times New Roman" w:hAnsi="Times New Roman"/>
          <w:bCs/>
        </w:rPr>
        <w:t>07</w:t>
      </w:r>
      <w:r w:rsidRPr="005565E4">
        <w:rPr>
          <w:rFonts w:ascii="Times New Roman" w:hAnsi="Times New Roman"/>
          <w:bCs/>
        </w:rPr>
        <w:t>.202</w:t>
      </w:r>
      <w:r w:rsidR="00B839F1">
        <w:rPr>
          <w:rFonts w:ascii="Times New Roman" w:hAnsi="Times New Roman"/>
          <w:bCs/>
        </w:rPr>
        <w:t>6</w:t>
      </w:r>
      <w:r w:rsidRPr="005565E4">
        <w:rPr>
          <w:rFonts w:ascii="Times New Roman" w:hAnsi="Times New Roman"/>
          <w:bCs/>
        </w:rPr>
        <w:t>. Дата окончания исполнения контракта 31.1</w:t>
      </w:r>
      <w:r>
        <w:rPr>
          <w:rFonts w:ascii="Times New Roman" w:hAnsi="Times New Roman"/>
          <w:bCs/>
        </w:rPr>
        <w:t>2</w:t>
      </w:r>
      <w:r w:rsidRPr="005565E4">
        <w:rPr>
          <w:rFonts w:ascii="Times New Roman" w:hAnsi="Times New Roman"/>
          <w:bCs/>
        </w:rPr>
        <w:t>.202</w:t>
      </w:r>
      <w:r w:rsidR="00B839F1">
        <w:rPr>
          <w:rFonts w:ascii="Times New Roman" w:hAnsi="Times New Roman"/>
          <w:bCs/>
        </w:rPr>
        <w:t>6</w:t>
      </w:r>
      <w:r w:rsidRPr="005565E4">
        <w:rPr>
          <w:rFonts w:ascii="Times New Roman" w:hAnsi="Times New Roman"/>
          <w:bCs/>
        </w:rPr>
        <w:t>.</w:t>
      </w:r>
    </w:p>
    <w:p w:rsidR="00DE2A5B" w:rsidRPr="00DE2A5B" w:rsidRDefault="00DE2A5B" w:rsidP="00DE2A5B">
      <w:pPr>
        <w:spacing w:after="0" w:line="240" w:lineRule="auto"/>
        <w:ind w:firstLine="708"/>
        <w:jc w:val="both"/>
        <w:rPr>
          <w:rFonts w:ascii="Times New Roman" w:hAnsi="Times New Roman"/>
        </w:rPr>
      </w:pPr>
      <w:r w:rsidRPr="00DE2A5B">
        <w:rPr>
          <w:rFonts w:ascii="Times New Roman" w:hAnsi="Times New Roman"/>
        </w:rPr>
        <w:t xml:space="preserve">3.6. Приемка Товара оформляется актом приемки товаров, работ, услуг (приложение № 3  </w:t>
      </w:r>
      <w:r w:rsidRPr="00DE2A5B">
        <w:rPr>
          <w:rFonts w:ascii="Times New Roman" w:hAnsi="Times New Roman"/>
        </w:rPr>
        <w:br/>
        <w:t xml:space="preserve">к Государственному контракту), предусмотренного ч. 7 ст.94 Федерального закона от 05.04.2013 </w:t>
      </w:r>
      <w:r w:rsidRPr="00DE2A5B">
        <w:rPr>
          <w:rFonts w:ascii="Times New Roman" w:hAnsi="Times New Roman"/>
        </w:rPr>
        <w:br/>
        <w:t>№ 44-ФЗ «О контрактной системе в сфере закупок товаров, работ, услуг для обеспечения государственных и муниципальных нужд», приказом Минфина России  от 15.04.2021 № 61н.</w:t>
      </w:r>
    </w:p>
    <w:p w:rsidR="002709AA" w:rsidRPr="00DE2A5B" w:rsidRDefault="009136B8" w:rsidP="00DE2A5B">
      <w:pPr>
        <w:spacing w:after="0" w:line="240" w:lineRule="auto"/>
        <w:ind w:firstLine="708"/>
        <w:jc w:val="both"/>
        <w:rPr>
          <w:rFonts w:ascii="Times New Roman" w:hAnsi="Times New Roman"/>
        </w:rPr>
      </w:pPr>
      <w:r w:rsidRPr="00DE2A5B">
        <w:rPr>
          <w:rFonts w:ascii="Times New Roman" w:hAnsi="Times New Roman"/>
        </w:rPr>
        <w:t>3</w:t>
      </w:r>
      <w:r w:rsidR="002709AA" w:rsidRPr="00DE2A5B">
        <w:rPr>
          <w:rFonts w:ascii="Times New Roman" w:hAnsi="Times New Roman"/>
        </w:rPr>
        <w:t>.6.1. Приемка Товара производится в следующие сроки:</w:t>
      </w:r>
    </w:p>
    <w:p w:rsidR="002709AA" w:rsidRPr="00927EBA" w:rsidRDefault="002709AA" w:rsidP="00FF2352">
      <w:pPr>
        <w:spacing w:after="0" w:line="240" w:lineRule="auto"/>
        <w:ind w:firstLine="709"/>
        <w:jc w:val="both"/>
        <w:rPr>
          <w:rFonts w:ascii="Times New Roman" w:hAnsi="Times New Roman"/>
        </w:rPr>
      </w:pPr>
      <w:r w:rsidRPr="00927EBA">
        <w:rPr>
          <w:rFonts w:ascii="Times New Roman" w:hAnsi="Times New Roman"/>
        </w:rPr>
        <w:lastRenderedPageBreak/>
        <w:t>а) Товар, поступивши</w:t>
      </w:r>
      <w:r w:rsidR="00177264" w:rsidRPr="00927EBA">
        <w:rPr>
          <w:rFonts w:ascii="Times New Roman" w:hAnsi="Times New Roman"/>
        </w:rPr>
        <w:t>й</w:t>
      </w:r>
      <w:r w:rsidRPr="00927EBA">
        <w:rPr>
          <w:rFonts w:ascii="Times New Roman" w:hAnsi="Times New Roman"/>
        </w:rPr>
        <w:t xml:space="preserve"> без тары, в открытой таре и в поврежденной таре, а также Товар поступивш</w:t>
      </w:r>
      <w:r w:rsidR="001672FD" w:rsidRPr="00927EBA">
        <w:rPr>
          <w:rFonts w:ascii="Times New Roman" w:hAnsi="Times New Roman"/>
        </w:rPr>
        <w:t>и</w:t>
      </w:r>
      <w:r w:rsidRPr="00927EBA">
        <w:rPr>
          <w:rFonts w:ascii="Times New Roman" w:hAnsi="Times New Roman"/>
        </w:rPr>
        <w:t>й в исправной упаковке (таре) по весу брутто и количеству мест - в момент получения его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709AA" w:rsidRPr="00927EBA" w:rsidRDefault="002709AA" w:rsidP="00FF2352">
      <w:pPr>
        <w:spacing w:after="0" w:line="240" w:lineRule="auto"/>
        <w:ind w:firstLine="709"/>
        <w:jc w:val="both"/>
        <w:rPr>
          <w:rFonts w:ascii="Times New Roman" w:hAnsi="Times New Roman"/>
        </w:rPr>
      </w:pPr>
      <w:r w:rsidRPr="00927EBA">
        <w:rPr>
          <w:rFonts w:ascii="Times New Roman" w:hAnsi="Times New Roman"/>
        </w:rPr>
        <w:t xml:space="preserve">б) Товар, поступивший в исправной упаковке (таре) по весу нетто </w:t>
      </w:r>
      <w:r w:rsidRPr="00927EBA">
        <w:rPr>
          <w:rFonts w:ascii="Times New Roman" w:hAnsi="Times New Roman"/>
        </w:rPr>
        <w:br/>
        <w:t>и количеству товарных единиц в каждом месте - одновременно со вскрытием упаковки (тары), но не позднее 10 (десяти) дней, а по скоропортящемуся Товару не позднее 24 час. с момента получения Товара - при доставке Товара Поставщиком или при вывозке его Государственным заказчиком со склада Поставщика и с момента выдачи груза органом транспорта - во всех остальных случаях.</w:t>
      </w:r>
    </w:p>
    <w:p w:rsidR="005A2504" w:rsidRPr="00E84ABF" w:rsidRDefault="00DE2A5B" w:rsidP="005A2504">
      <w:pPr>
        <w:spacing w:after="0" w:line="240" w:lineRule="auto"/>
        <w:ind w:firstLine="709"/>
        <w:jc w:val="both"/>
        <w:rPr>
          <w:rFonts w:ascii="Times New Roman" w:hAnsi="Times New Roman"/>
          <w:color w:val="000000" w:themeColor="text1"/>
        </w:rPr>
      </w:pPr>
      <w:r w:rsidRPr="00DE2A5B">
        <w:rPr>
          <w:rFonts w:ascii="Times New Roman" w:hAnsi="Times New Roman"/>
        </w:rPr>
        <w:t xml:space="preserve">3.6.2. </w:t>
      </w:r>
      <w:r w:rsidR="003316C5" w:rsidRPr="00DE2A5B">
        <w:rPr>
          <w:rFonts w:ascii="Times New Roman" w:hAnsi="Times New Roman"/>
        </w:rPr>
        <w:t>Поставщик обязан одновременно с передачей Товара передать Государственному заказчику его принадлежности, а также относящиеся к нему документы: счет (при наличии), счет-фактуру (при наличии), товарную накладную</w:t>
      </w:r>
      <w:r w:rsidR="003316C5" w:rsidRPr="00DE2A5B">
        <w:rPr>
          <w:rFonts w:ascii="Times New Roman" w:hAnsi="Times New Roman"/>
          <w:lang w:eastAsia="ru-RU"/>
        </w:rPr>
        <w:t xml:space="preserve"> по </w:t>
      </w:r>
      <w:hyperlink r:id="rId8" w:history="1">
        <w:r w:rsidR="003316C5" w:rsidRPr="00DE2A5B">
          <w:rPr>
            <w:rFonts w:ascii="Times New Roman" w:hAnsi="Times New Roman"/>
            <w:lang w:eastAsia="ru-RU"/>
          </w:rPr>
          <w:t>форме № ТОРГ-12</w:t>
        </w:r>
      </w:hyperlink>
      <w:r w:rsidR="003316C5" w:rsidRPr="00DE2A5B">
        <w:rPr>
          <w:rFonts w:ascii="Times New Roman" w:hAnsi="Times New Roman"/>
          <w:lang w:eastAsia="ru-RU"/>
        </w:rPr>
        <w:t xml:space="preserve"> в 2 (двух) экземплярах (по 1 (одному) экземпляру для каждой из Сторон)</w:t>
      </w:r>
      <w:r w:rsidR="003316C5" w:rsidRPr="00DE2A5B">
        <w:rPr>
          <w:rFonts w:ascii="Times New Roman" w:hAnsi="Times New Roman"/>
        </w:rPr>
        <w:t xml:space="preserve"> или счет </w:t>
      </w:r>
      <w:r w:rsidR="003316C5" w:rsidRPr="00AE230D">
        <w:rPr>
          <w:rFonts w:ascii="Times New Roman" w:hAnsi="Times New Roman"/>
        </w:rPr>
        <w:t>(при наличии)</w:t>
      </w:r>
      <w:r w:rsidR="003316C5" w:rsidRPr="00DE2A5B">
        <w:rPr>
          <w:rFonts w:ascii="Times New Roman" w:hAnsi="Times New Roman"/>
        </w:rPr>
        <w:t xml:space="preserve"> и универсальный передаточный документ с отметкой о принятии Товара,</w:t>
      </w:r>
      <w:r w:rsidR="003316C5" w:rsidRPr="00DE2A5B">
        <w:t xml:space="preserve"> </w:t>
      </w:r>
      <w:r w:rsidR="003316C5" w:rsidRPr="00DE2A5B">
        <w:rPr>
          <w:rFonts w:ascii="Times New Roman" w:hAnsi="Times New Roman"/>
        </w:rPr>
        <w:t xml:space="preserve">акт приемки товаров, работ, услуг, действующие </w:t>
      </w:r>
      <w:r w:rsidR="003316C5" w:rsidRPr="0009425C">
        <w:rPr>
          <w:rFonts w:ascii="Times New Roman" w:hAnsi="Times New Roman"/>
        </w:rPr>
        <w:t xml:space="preserve">сертификаты </w:t>
      </w:r>
      <w:r w:rsidR="005A2504" w:rsidRPr="0009425C">
        <w:rPr>
          <w:rFonts w:ascii="Times New Roman" w:hAnsi="Times New Roman"/>
        </w:rPr>
        <w:t>соответствия или деклараци</w:t>
      </w:r>
      <w:r w:rsidR="002A0549">
        <w:rPr>
          <w:rFonts w:ascii="Times New Roman" w:hAnsi="Times New Roman"/>
        </w:rPr>
        <w:t>и</w:t>
      </w:r>
      <w:r w:rsidR="005A2504" w:rsidRPr="0009425C">
        <w:rPr>
          <w:rFonts w:ascii="Times New Roman" w:hAnsi="Times New Roman"/>
        </w:rPr>
        <w:t xml:space="preserve"> о соответствии (в случае обязательного или добровольного декларирования или сертификации)</w:t>
      </w:r>
      <w:r w:rsidR="00754712">
        <w:rPr>
          <w:rFonts w:ascii="Times New Roman" w:hAnsi="Times New Roman"/>
        </w:rPr>
        <w:t xml:space="preserve"> </w:t>
      </w:r>
      <w:r w:rsidR="005A2504" w:rsidRPr="0009425C">
        <w:rPr>
          <w:rFonts w:ascii="Times New Roman" w:hAnsi="Times New Roman"/>
        </w:rPr>
        <w:t>на каждую партию отгру</w:t>
      </w:r>
      <w:r w:rsidR="00754712">
        <w:rPr>
          <w:rFonts w:ascii="Times New Roman" w:hAnsi="Times New Roman"/>
        </w:rPr>
        <w:t>жаемого (поставляемого) товара.</w:t>
      </w:r>
    </w:p>
    <w:p w:rsidR="002709AA" w:rsidRPr="00927EBA" w:rsidRDefault="009136B8" w:rsidP="00FF2352">
      <w:pPr>
        <w:spacing w:after="0" w:line="240" w:lineRule="auto"/>
        <w:ind w:firstLine="709"/>
        <w:jc w:val="both"/>
        <w:rPr>
          <w:rFonts w:ascii="Times New Roman" w:hAnsi="Times New Roman"/>
        </w:rPr>
      </w:pPr>
      <w:r w:rsidRPr="00927EBA">
        <w:rPr>
          <w:rFonts w:ascii="Times New Roman" w:hAnsi="Times New Roman"/>
        </w:rPr>
        <w:t>3</w:t>
      </w:r>
      <w:r w:rsidR="002709AA" w:rsidRPr="00927EBA">
        <w:rPr>
          <w:rFonts w:ascii="Times New Roman" w:hAnsi="Times New Roman"/>
        </w:rPr>
        <w:t xml:space="preserve">.7. Поставщик гарантирует качество и надежность поставляемого Товара. При поставке Товара ненадлежащего качества Государственный заказчик вправе в течение всего </w:t>
      </w:r>
      <w:r w:rsidR="001672FD" w:rsidRPr="00927EBA">
        <w:rPr>
          <w:rFonts w:ascii="Times New Roman" w:hAnsi="Times New Roman"/>
        </w:rPr>
        <w:t xml:space="preserve">срока годности </w:t>
      </w:r>
      <w:r w:rsidR="002709AA" w:rsidRPr="00927EBA">
        <w:rPr>
          <w:rFonts w:ascii="Times New Roman" w:hAnsi="Times New Roman"/>
        </w:rPr>
        <w:t>Товара заявить Поставщику претензию по качеству Товара.</w:t>
      </w:r>
    </w:p>
    <w:p w:rsidR="002709AA" w:rsidRPr="00927EBA" w:rsidRDefault="009136B8" w:rsidP="00FF2352">
      <w:pPr>
        <w:spacing w:after="0" w:line="240" w:lineRule="auto"/>
        <w:ind w:firstLine="709"/>
        <w:jc w:val="both"/>
        <w:rPr>
          <w:rFonts w:ascii="Times New Roman" w:hAnsi="Times New Roman"/>
        </w:rPr>
      </w:pPr>
      <w:r w:rsidRPr="00927EBA">
        <w:rPr>
          <w:rFonts w:ascii="Times New Roman" w:hAnsi="Times New Roman"/>
        </w:rPr>
        <w:t>3</w:t>
      </w:r>
      <w:r w:rsidR="002709AA" w:rsidRPr="00927EBA">
        <w:rPr>
          <w:rFonts w:ascii="Times New Roman" w:hAnsi="Times New Roman"/>
        </w:rPr>
        <w:t>.8. Поставщик обязан устранить недостатки или заменить Товар нен</w:t>
      </w:r>
      <w:r w:rsidR="001672FD" w:rsidRPr="00927EBA">
        <w:rPr>
          <w:rFonts w:ascii="Times New Roman" w:hAnsi="Times New Roman"/>
        </w:rPr>
        <w:t>адлежащего качества в течение 5</w:t>
      </w:r>
      <w:r w:rsidR="002709AA" w:rsidRPr="00927EBA">
        <w:rPr>
          <w:rFonts w:ascii="Times New Roman" w:hAnsi="Times New Roman"/>
        </w:rPr>
        <w:t xml:space="preserve"> (</w:t>
      </w:r>
      <w:r w:rsidR="00D40981" w:rsidRPr="00927EBA">
        <w:rPr>
          <w:rFonts w:ascii="Times New Roman" w:hAnsi="Times New Roman"/>
        </w:rPr>
        <w:t>пят</w:t>
      </w:r>
      <w:r w:rsidR="00C4741E">
        <w:rPr>
          <w:rFonts w:ascii="Times New Roman" w:hAnsi="Times New Roman"/>
        </w:rPr>
        <w:t>и</w:t>
      </w:r>
      <w:r w:rsidR="002709AA" w:rsidRPr="00927EBA">
        <w:rPr>
          <w:rFonts w:ascii="Times New Roman" w:hAnsi="Times New Roman"/>
        </w:rPr>
        <w:t xml:space="preserve">) </w:t>
      </w:r>
      <w:r w:rsidR="00C4741E">
        <w:rPr>
          <w:rFonts w:ascii="Times New Roman" w:hAnsi="Times New Roman"/>
        </w:rPr>
        <w:t>рабочи</w:t>
      </w:r>
      <w:r w:rsidR="00D40981" w:rsidRPr="00927EBA">
        <w:rPr>
          <w:rFonts w:ascii="Times New Roman" w:hAnsi="Times New Roman"/>
        </w:rPr>
        <w:t xml:space="preserve">х </w:t>
      </w:r>
      <w:r w:rsidR="002709AA" w:rsidRPr="00927EBA">
        <w:rPr>
          <w:rFonts w:ascii="Times New Roman" w:hAnsi="Times New Roman"/>
        </w:rPr>
        <w:t>дней с момента получения претензии по качеству Товара.</w:t>
      </w:r>
    </w:p>
    <w:p w:rsidR="002709AA" w:rsidRPr="00927EBA" w:rsidRDefault="009136B8" w:rsidP="00FF2352">
      <w:pPr>
        <w:spacing w:after="0" w:line="240" w:lineRule="auto"/>
        <w:ind w:firstLine="709"/>
        <w:jc w:val="both"/>
        <w:rPr>
          <w:rFonts w:ascii="Times New Roman" w:hAnsi="Times New Roman"/>
          <w:color w:val="000000" w:themeColor="text1"/>
        </w:rPr>
      </w:pPr>
      <w:r w:rsidRPr="00927EBA">
        <w:rPr>
          <w:rFonts w:ascii="Times New Roman" w:hAnsi="Times New Roman"/>
        </w:rPr>
        <w:t>3</w:t>
      </w:r>
      <w:r w:rsidR="002709AA" w:rsidRPr="00927EBA">
        <w:rPr>
          <w:rFonts w:ascii="Times New Roman" w:hAnsi="Times New Roman"/>
        </w:rPr>
        <w:t xml:space="preserve">.9. Право собственности и риск случайной гибели или порчи Товара переходит от Поставщика к Государственному заказчику с момента приемки </w:t>
      </w:r>
      <w:r w:rsidR="002709AA" w:rsidRPr="00927EBA">
        <w:rPr>
          <w:rFonts w:ascii="Times New Roman" w:hAnsi="Times New Roman"/>
          <w:color w:val="000000" w:themeColor="text1"/>
        </w:rPr>
        <w:t>Товара Государственным заказчиком и подписания Сторонами товарных накладных</w:t>
      </w:r>
      <w:r w:rsidR="00E266F0" w:rsidRPr="00927EBA">
        <w:rPr>
          <w:rFonts w:ascii="Times New Roman" w:hAnsi="Times New Roman"/>
          <w:color w:val="000000" w:themeColor="text1"/>
        </w:rPr>
        <w:t xml:space="preserve"> по форме ТОРГ-12</w:t>
      </w:r>
      <w:r w:rsidR="002709AA" w:rsidRPr="00927EBA">
        <w:rPr>
          <w:rFonts w:ascii="Times New Roman" w:hAnsi="Times New Roman"/>
          <w:color w:val="000000" w:themeColor="text1"/>
        </w:rPr>
        <w:t>.</w:t>
      </w:r>
    </w:p>
    <w:p w:rsidR="002709AA" w:rsidRPr="00927EBA" w:rsidRDefault="009136B8" w:rsidP="00FF2352">
      <w:pPr>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3</w:t>
      </w:r>
      <w:r w:rsidR="002709AA" w:rsidRPr="00927EBA">
        <w:rPr>
          <w:rFonts w:ascii="Times New Roman" w:hAnsi="Times New Roman"/>
          <w:color w:val="000000" w:themeColor="text1"/>
        </w:rPr>
        <w:t xml:space="preserve">.10.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w:t>
      </w:r>
    </w:p>
    <w:p w:rsidR="00D33414" w:rsidRPr="00927EBA" w:rsidRDefault="001C0F1F"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rPr>
        <w:t xml:space="preserve"> </w:t>
      </w:r>
      <w:r w:rsidR="00DD5A89" w:rsidRPr="00927EBA">
        <w:rPr>
          <w:rFonts w:ascii="Times New Roman" w:hAnsi="Times New Roman"/>
          <w:color w:val="000000" w:themeColor="text1"/>
        </w:rPr>
        <w:t xml:space="preserve">  </w:t>
      </w:r>
      <w:r w:rsidR="009136B8" w:rsidRPr="00927EBA">
        <w:rPr>
          <w:rFonts w:ascii="Times New Roman" w:hAnsi="Times New Roman"/>
          <w:color w:val="000000" w:themeColor="text1"/>
        </w:rPr>
        <w:t>3</w:t>
      </w:r>
      <w:r w:rsidR="00EA6C2B" w:rsidRPr="00927EBA">
        <w:rPr>
          <w:rFonts w:ascii="Times New Roman" w:hAnsi="Times New Roman"/>
          <w:color w:val="000000" w:themeColor="text1"/>
        </w:rPr>
        <w:t>.11</w:t>
      </w:r>
      <w:r w:rsidR="00DD5A89" w:rsidRPr="00927EBA">
        <w:rPr>
          <w:rFonts w:ascii="Times New Roman" w:hAnsi="Times New Roman"/>
          <w:color w:val="000000" w:themeColor="text1"/>
        </w:rPr>
        <w:t>.</w:t>
      </w:r>
      <w:r w:rsidR="00EA6C2B" w:rsidRPr="00927EBA">
        <w:rPr>
          <w:rFonts w:ascii="Times New Roman" w:hAnsi="Times New Roman"/>
          <w:color w:val="000000" w:themeColor="text1"/>
          <w:lang w:eastAsia="ru-RU"/>
        </w:rPr>
        <w:t xml:space="preserve"> В рамках экспертизы поставленного Товара (результатов отдельного этапа исполнения Контракта)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не реже __2_ раз в течение срока действия Контракта, проводятся исследования Товара на предмет качества и безопасности, в том числе фальсификации Товара</w:t>
      </w:r>
      <w:r w:rsidR="00222189" w:rsidRPr="00927EBA">
        <w:rPr>
          <w:rStyle w:val="af"/>
          <w:rFonts w:ascii="Times New Roman" w:hAnsi="Times New Roman"/>
          <w:color w:val="000000" w:themeColor="text1"/>
          <w:lang w:eastAsia="ru-RU"/>
        </w:rPr>
        <w:footnoteReference w:id="3"/>
      </w:r>
      <w:r w:rsidR="00EA6C2B" w:rsidRPr="00927EBA">
        <w:rPr>
          <w:rFonts w:ascii="Times New Roman" w:hAnsi="Times New Roman"/>
          <w:color w:val="000000" w:themeColor="text1"/>
          <w:lang w:eastAsia="ru-RU"/>
        </w:rPr>
        <w:t>.</w:t>
      </w:r>
    </w:p>
    <w:p w:rsidR="00B12BDD" w:rsidRPr="00927EBA" w:rsidRDefault="00EA6C2B"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w:t>
      </w:r>
      <w:r w:rsidR="00C374E9" w:rsidRPr="00927EBA">
        <w:rPr>
          <w:rFonts w:ascii="Times New Roman" w:hAnsi="Times New Roman"/>
          <w:color w:val="000000" w:themeColor="text1"/>
          <w:lang w:eastAsia="ru-RU"/>
        </w:rPr>
        <w:t xml:space="preserve"> </w:t>
      </w:r>
      <w:r w:rsidR="00C374E9" w:rsidRPr="00927EBA">
        <w:rPr>
          <w:rFonts w:ascii="Times New Roman" w:hAnsi="Times New Roman"/>
          <w:color w:val="000000" w:themeColor="text1"/>
          <w:u w:val="single"/>
          <w:lang w:eastAsia="ru-RU"/>
        </w:rPr>
        <w:t>90</w:t>
      </w:r>
      <w:r w:rsidRPr="00927EBA">
        <w:rPr>
          <w:rFonts w:ascii="Times New Roman" w:hAnsi="Times New Roman"/>
          <w:color w:val="000000" w:themeColor="text1"/>
          <w:u w:val="single"/>
          <w:lang w:eastAsia="ru-RU"/>
        </w:rPr>
        <w:t xml:space="preserve"> </w:t>
      </w:r>
      <w:r w:rsidRPr="00927EBA">
        <w:rPr>
          <w:rFonts w:ascii="Times New Roman" w:hAnsi="Times New Roman"/>
          <w:color w:val="000000" w:themeColor="text1"/>
          <w:lang w:eastAsia="ru-RU"/>
        </w:rPr>
        <w:t>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DD5A89" w:rsidRPr="00927EBA" w:rsidRDefault="00DD5A89" w:rsidP="00B12BDD">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Оформление экспертизы производится в течение 1 рабочего дня со дня окончания экспертизы.</w:t>
      </w:r>
    </w:p>
    <w:p w:rsidR="009136B8" w:rsidRPr="00927EBA" w:rsidRDefault="00E266F0"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Т</w:t>
      </w:r>
      <w:r w:rsidR="00EA6C2B" w:rsidRPr="00927EBA">
        <w:rPr>
          <w:rFonts w:ascii="Times New Roman" w:hAnsi="Times New Roman"/>
          <w:color w:val="000000" w:themeColor="text1"/>
          <w:lang w:eastAsia="ru-RU"/>
        </w:rPr>
        <w:t>овар на период проведения экспертизы находится у Заказчика/Получателя на ответственном хранении.</w:t>
      </w:r>
    </w:p>
    <w:p w:rsidR="009136B8" w:rsidRPr="00927EBA" w:rsidRDefault="00EA6C2B" w:rsidP="00921BCC">
      <w:pPr>
        <w:pStyle w:val="a8"/>
        <w:numPr>
          <w:ilvl w:val="1"/>
          <w:numId w:val="8"/>
        </w:numPr>
        <w:autoSpaceDE w:val="0"/>
        <w:autoSpaceDN w:val="0"/>
        <w:adjustRightInd w:val="0"/>
        <w:spacing w:after="0" w:line="240" w:lineRule="auto"/>
        <w:ind w:left="0" w:firstLine="567"/>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w:t>
      </w:r>
      <w:r w:rsidR="00E266F0" w:rsidRPr="00927EBA">
        <w:rPr>
          <w:rFonts w:ascii="Times New Roman" w:hAnsi="Times New Roman"/>
          <w:color w:val="000000" w:themeColor="text1"/>
          <w:lang w:eastAsia="ru-RU"/>
        </w:rPr>
        <w:t xml:space="preserve">Государственный </w:t>
      </w:r>
      <w:r w:rsidRPr="00927EBA">
        <w:rPr>
          <w:rFonts w:ascii="Times New Roman" w:hAnsi="Times New Roman"/>
          <w:color w:val="000000" w:themeColor="text1"/>
          <w:lang w:eastAsia="ru-RU"/>
        </w:rPr>
        <w:t>Заказчик составляет заключение об отсутствии или наличии нарушений условий</w:t>
      </w:r>
      <w:r w:rsidRPr="00927EBA">
        <w:rPr>
          <w:rFonts w:ascii="Times New Roman" w:hAnsi="Times New Roman"/>
          <w:color w:val="FF0000"/>
          <w:lang w:eastAsia="ru-RU"/>
        </w:rPr>
        <w:t xml:space="preserve"> </w:t>
      </w:r>
      <w:r w:rsidRPr="00927EBA">
        <w:rPr>
          <w:rFonts w:ascii="Times New Roman" w:hAnsi="Times New Roman"/>
          <w:color w:val="000000" w:themeColor="text1"/>
          <w:lang w:eastAsia="ru-RU"/>
        </w:rPr>
        <w:t>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E266F0"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3.13</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w:t>
      </w:r>
      <w:r w:rsidR="00E266F0" w:rsidRPr="00927EBA">
        <w:rPr>
          <w:rFonts w:ascii="Times New Roman" w:hAnsi="Times New Roman"/>
          <w:color w:val="000000" w:themeColor="text1"/>
          <w:lang w:eastAsia="ru-RU"/>
        </w:rPr>
        <w:t xml:space="preserve"> указанием срока их устранения.</w:t>
      </w:r>
    </w:p>
    <w:p w:rsidR="009136B8"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3.14</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 xml:space="preserve">Государственный </w:t>
      </w:r>
      <w:r w:rsidR="00EA6C2B" w:rsidRPr="00927EBA">
        <w:rPr>
          <w:rFonts w:ascii="Times New Roman" w:hAnsi="Times New Roman"/>
          <w:color w:val="000000" w:themeColor="text1"/>
          <w:lang w:eastAsia="ru-RU"/>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sidR="00EA6C2B" w:rsidRPr="00927EBA">
        <w:rPr>
          <w:rFonts w:ascii="Times New Roman" w:hAnsi="Times New Roman"/>
          <w:color w:val="000000" w:themeColor="text1"/>
          <w:lang w:eastAsia="ru-RU"/>
        </w:rPr>
        <w:lastRenderedPageBreak/>
        <w:t>касающихся качества и безопасности Товара, если выявленное несоответствие не препятствует приемке Товара и устранено Поставщиком.</w:t>
      </w:r>
    </w:p>
    <w:p w:rsidR="00EA6C2B"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3.15</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w:t>
      </w:r>
      <w:r w:rsidR="00DE2A5B">
        <w:rPr>
          <w:rFonts w:ascii="Times New Roman" w:hAnsi="Times New Roman"/>
          <w:color w:val="000000" w:themeColor="text1"/>
          <w:lang w:eastAsia="ru-RU"/>
        </w:rPr>
        <w:t xml:space="preserve"> товаров, работ, услуг</w:t>
      </w:r>
      <w:r w:rsidR="00CF7FD8">
        <w:rPr>
          <w:rFonts w:ascii="Times New Roman" w:hAnsi="Times New Roman"/>
          <w:color w:val="000000" w:themeColor="text1"/>
          <w:lang w:eastAsia="ru-RU"/>
        </w:rPr>
        <w:t xml:space="preserve"> (форма 0510452)</w:t>
      </w:r>
      <w:r w:rsidR="00EA6C2B" w:rsidRPr="00927EBA">
        <w:rPr>
          <w:rFonts w:ascii="Times New Roman" w:hAnsi="Times New Roman"/>
          <w:color w:val="000000" w:themeColor="text1"/>
          <w:lang w:eastAsia="ru-RU"/>
        </w:rPr>
        <w:t xml:space="preserve">, на основании которого подписывает товарную накладную по </w:t>
      </w:r>
      <w:hyperlink r:id="rId9" w:history="1">
        <w:r w:rsidR="00EA6C2B" w:rsidRPr="00927EBA">
          <w:rPr>
            <w:rFonts w:ascii="Times New Roman" w:hAnsi="Times New Roman"/>
            <w:color w:val="000000" w:themeColor="text1"/>
            <w:lang w:eastAsia="ru-RU"/>
          </w:rPr>
          <w:t>форме N ТОРГ-12</w:t>
        </w:r>
      </w:hyperlink>
      <w:r w:rsidR="00EA6C2B" w:rsidRPr="00927EBA">
        <w:rPr>
          <w:rFonts w:ascii="Times New Roman" w:hAnsi="Times New Roman"/>
          <w:color w:val="000000" w:themeColor="text1"/>
          <w:lang w:eastAsia="ru-RU"/>
        </w:rPr>
        <w:t xml:space="preserve"> в течение </w:t>
      </w:r>
      <w:r w:rsidR="00E266F0" w:rsidRPr="00927EBA">
        <w:rPr>
          <w:rFonts w:ascii="Times New Roman" w:hAnsi="Times New Roman"/>
          <w:color w:val="000000" w:themeColor="text1"/>
          <w:lang w:eastAsia="ru-RU"/>
        </w:rPr>
        <w:t>1 рабочего</w:t>
      </w:r>
      <w:r w:rsidR="00EA6C2B"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 xml:space="preserve"> дня</w:t>
      </w:r>
      <w:r w:rsidR="00EA6C2B" w:rsidRPr="00927EBA">
        <w:rPr>
          <w:rFonts w:ascii="Times New Roman" w:hAnsi="Times New Roman"/>
          <w:color w:val="000000" w:themeColor="text1"/>
          <w:lang w:eastAsia="ru-RU"/>
        </w:rPr>
        <w:t xml:space="preserve"> с м</w:t>
      </w:r>
      <w:r w:rsidR="00E266F0" w:rsidRPr="00927EBA">
        <w:rPr>
          <w:rFonts w:ascii="Times New Roman" w:hAnsi="Times New Roman"/>
          <w:color w:val="000000" w:themeColor="text1"/>
          <w:lang w:eastAsia="ru-RU"/>
        </w:rPr>
        <w:t>омента доставки Товара</w:t>
      </w:r>
      <w:r w:rsidR="00EA6C2B" w:rsidRPr="00927EBA">
        <w:rPr>
          <w:rFonts w:ascii="Times New Roman" w:hAnsi="Times New Roman"/>
          <w:color w:val="000000" w:themeColor="text1"/>
          <w:lang w:eastAsia="ru-RU"/>
        </w:rPr>
        <w:t>.</w:t>
      </w:r>
    </w:p>
    <w:p w:rsidR="00EA6C2B" w:rsidRPr="00927EBA" w:rsidRDefault="003A28F4" w:rsidP="009136B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3. 16</w:t>
      </w:r>
      <w:r w:rsidR="00921BC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A6C2B" w:rsidRPr="00927EBA">
        <w:rPr>
          <w:rFonts w:ascii="Times New Roman" w:hAnsi="Times New Roman"/>
          <w:color w:val="000000" w:themeColor="text1"/>
          <w:lang w:eastAsia="ru-RU"/>
        </w:rPr>
        <w:t xml:space="preserve">В случае обнаружения </w:t>
      </w:r>
      <w:r w:rsidR="00E266F0" w:rsidRPr="00927EBA">
        <w:rPr>
          <w:rFonts w:ascii="Times New Roman" w:hAnsi="Times New Roman"/>
          <w:color w:val="000000" w:themeColor="text1"/>
          <w:lang w:eastAsia="ru-RU"/>
        </w:rPr>
        <w:t xml:space="preserve">Государственным </w:t>
      </w:r>
      <w:r w:rsidR="00EA6C2B" w:rsidRPr="00927EBA">
        <w:rPr>
          <w:rFonts w:ascii="Times New Roman" w:hAnsi="Times New Roman"/>
          <w:color w:val="000000" w:themeColor="text1"/>
          <w:lang w:eastAsia="ru-RU"/>
        </w:rPr>
        <w:t xml:space="preserve">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w:t>
      </w:r>
      <w:r w:rsidR="00E266F0" w:rsidRPr="00927EBA">
        <w:rPr>
          <w:rFonts w:ascii="Times New Roman" w:hAnsi="Times New Roman"/>
          <w:color w:val="000000" w:themeColor="text1"/>
          <w:lang w:eastAsia="ru-RU"/>
        </w:rPr>
        <w:t xml:space="preserve">Государственный </w:t>
      </w:r>
      <w:r w:rsidR="00EA6C2B" w:rsidRPr="00927EBA">
        <w:rPr>
          <w:rFonts w:ascii="Times New Roman" w:hAnsi="Times New Roman"/>
          <w:color w:val="000000" w:themeColor="text1"/>
          <w:lang w:eastAsia="ru-RU"/>
        </w:rPr>
        <w:t>Заказчик отказывается от приемки такого Товара (результата отдельного этапа исполнения Контракта) и составляет в течение ___</w:t>
      </w:r>
      <w:r w:rsidR="00E266F0" w:rsidRPr="00927EBA">
        <w:rPr>
          <w:rFonts w:ascii="Times New Roman" w:hAnsi="Times New Roman"/>
          <w:color w:val="000000" w:themeColor="text1"/>
          <w:lang w:eastAsia="ru-RU"/>
        </w:rPr>
        <w:t>5</w:t>
      </w:r>
      <w:r w:rsidR="00EA6C2B" w:rsidRPr="00927EBA">
        <w:rPr>
          <w:rFonts w:ascii="Times New Roman" w:hAnsi="Times New Roman"/>
          <w:color w:val="000000" w:themeColor="text1"/>
          <w:lang w:eastAsia="ru-RU"/>
        </w:rPr>
        <w:t>____ (_</w:t>
      </w:r>
      <w:r w:rsidR="00E266F0" w:rsidRPr="00927EBA">
        <w:rPr>
          <w:rFonts w:ascii="Times New Roman" w:hAnsi="Times New Roman"/>
          <w:color w:val="000000" w:themeColor="text1"/>
          <w:lang w:eastAsia="ru-RU"/>
        </w:rPr>
        <w:t>пяти_</w:t>
      </w:r>
      <w:r w:rsidR="00EA6C2B" w:rsidRPr="00927EBA">
        <w:rPr>
          <w:rFonts w:ascii="Times New Roman" w:hAnsi="Times New Roman"/>
          <w:color w:val="000000" w:themeColor="text1"/>
          <w:lang w:eastAsia="ru-RU"/>
        </w:rPr>
        <w:t xml:space="preserve">) рабочих </w:t>
      </w:r>
      <w:r w:rsidR="00E266F0" w:rsidRPr="00927EBA">
        <w:rPr>
          <w:rFonts w:ascii="Times New Roman" w:hAnsi="Times New Roman"/>
          <w:color w:val="000000" w:themeColor="text1"/>
          <w:lang w:eastAsia="ru-RU"/>
        </w:rPr>
        <w:t xml:space="preserve"> дней с момента доставки Товара</w:t>
      </w:r>
      <w:r w:rsidR="00EA6C2B" w:rsidRPr="00927EBA">
        <w:rPr>
          <w:rFonts w:ascii="Times New Roman" w:hAnsi="Times New Roman"/>
          <w:color w:val="000000" w:themeColor="text1"/>
          <w:lang w:eastAsia="ru-RU"/>
        </w:rPr>
        <w:t xml:space="preserve">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266F0" w:rsidRPr="00927EBA" w:rsidRDefault="003A28F4" w:rsidP="003A28F4">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3.17</w:t>
      </w:r>
      <w:r w:rsidR="00A22EF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00E266F0" w:rsidRPr="00927EBA">
        <w:rPr>
          <w:rFonts w:ascii="Times New Roman" w:hAnsi="Times New Roman"/>
          <w:color w:val="000000" w:themeColor="text1"/>
          <w:lang w:eastAsia="ru-RU"/>
        </w:rPr>
        <w:t>допоставить</w:t>
      </w:r>
      <w:proofErr w:type="spellEnd"/>
      <w:r w:rsidR="00E266F0" w:rsidRPr="00927EBA">
        <w:rPr>
          <w:rFonts w:ascii="Times New Roman" w:hAnsi="Times New Roman"/>
          <w:color w:val="000000" w:themeColor="text1"/>
          <w:lang w:eastAsia="ru-RU"/>
        </w:rPr>
        <w:t xml:space="preserve">, доукомплектовать, заменить Товар) в срок не позднее ____5___ (пяти) </w:t>
      </w:r>
      <w:r w:rsidR="00C4741E">
        <w:rPr>
          <w:rFonts w:ascii="Times New Roman" w:hAnsi="Times New Roman"/>
          <w:color w:val="000000" w:themeColor="text1"/>
          <w:lang w:eastAsia="ru-RU"/>
        </w:rPr>
        <w:t>рабочих</w:t>
      </w:r>
      <w:r w:rsidR="00E266F0" w:rsidRPr="00927EBA">
        <w:rPr>
          <w:rFonts w:ascii="Times New Roman" w:hAnsi="Times New Roman"/>
          <w:color w:val="000000" w:themeColor="text1"/>
          <w:lang w:eastAsia="ru-RU"/>
        </w:rP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0" w:history="1">
        <w:r w:rsidR="00E266F0" w:rsidRPr="00927EBA">
          <w:rPr>
            <w:rFonts w:ascii="Times New Roman" w:hAnsi="Times New Roman"/>
            <w:color w:val="000000" w:themeColor="text1"/>
            <w:lang w:eastAsia="ru-RU"/>
          </w:rPr>
          <w:t>форме N ТОРГ-12</w:t>
        </w:r>
      </w:hyperlink>
      <w:r w:rsidR="00E266F0" w:rsidRPr="00927EBA">
        <w:rPr>
          <w:rFonts w:ascii="Times New Roman" w:hAnsi="Times New Roman"/>
          <w:color w:val="000000" w:themeColor="text1"/>
          <w:lang w:eastAsia="ru-RU"/>
        </w:rPr>
        <w:t xml:space="preserve"> в порядке, предусмотренном настоящим разделом.</w:t>
      </w:r>
    </w:p>
    <w:p w:rsidR="00634630" w:rsidRDefault="003A28F4" w:rsidP="008A7F58">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3.18</w:t>
      </w:r>
      <w:r w:rsidR="00A22EFC"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w:t>
      </w:r>
      <w:r w:rsidR="00E266F0" w:rsidRPr="00927EBA">
        <w:rPr>
          <w:rFonts w:ascii="Times New Roman" w:hAnsi="Times New Roman"/>
          <w:color w:val="000000" w:themeColor="text1"/>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27EBA" w:rsidRPr="00927EBA" w:rsidRDefault="00927EBA" w:rsidP="008A7F58">
      <w:pPr>
        <w:autoSpaceDE w:val="0"/>
        <w:autoSpaceDN w:val="0"/>
        <w:adjustRightInd w:val="0"/>
        <w:spacing w:after="0" w:line="240" w:lineRule="auto"/>
        <w:ind w:firstLine="540"/>
        <w:jc w:val="both"/>
        <w:rPr>
          <w:rFonts w:ascii="Times New Roman" w:hAnsi="Times New Roman"/>
          <w:color w:val="000000" w:themeColor="text1"/>
        </w:rPr>
      </w:pPr>
    </w:p>
    <w:p w:rsidR="00B25879" w:rsidRPr="00927EBA" w:rsidRDefault="00B25879" w:rsidP="00B25879">
      <w:pPr>
        <w:numPr>
          <w:ilvl w:val="0"/>
          <w:numId w:val="3"/>
        </w:numPr>
        <w:spacing w:after="0" w:line="240" w:lineRule="auto"/>
        <w:contextualSpacing/>
        <w:jc w:val="center"/>
        <w:rPr>
          <w:rFonts w:ascii="Times New Roman" w:hAnsi="Times New Roman"/>
          <w:b/>
          <w:color w:val="000000" w:themeColor="text1"/>
        </w:rPr>
      </w:pPr>
      <w:r w:rsidRPr="00927EBA">
        <w:rPr>
          <w:rFonts w:ascii="Times New Roman" w:hAnsi="Times New Roman"/>
          <w:b/>
          <w:color w:val="000000" w:themeColor="text1"/>
        </w:rPr>
        <w:t>Права и обязанности Сторон</w:t>
      </w:r>
    </w:p>
    <w:p w:rsidR="002B20A5" w:rsidRDefault="002B20A5" w:rsidP="00B25879">
      <w:pPr>
        <w:spacing w:after="0" w:line="240" w:lineRule="auto"/>
        <w:ind w:firstLine="709"/>
        <w:jc w:val="both"/>
        <w:rPr>
          <w:rFonts w:ascii="Times New Roman" w:hAnsi="Times New Roman"/>
          <w:b/>
        </w:rPr>
      </w:pPr>
    </w:p>
    <w:p w:rsidR="00B25879" w:rsidRPr="00927EBA" w:rsidRDefault="00B25879" w:rsidP="00B25879">
      <w:pPr>
        <w:spacing w:after="0" w:line="240" w:lineRule="auto"/>
        <w:ind w:firstLine="709"/>
        <w:jc w:val="both"/>
        <w:rPr>
          <w:rFonts w:ascii="Times New Roman" w:hAnsi="Times New Roman"/>
          <w:b/>
        </w:rPr>
      </w:pPr>
      <w:r w:rsidRPr="00927EBA">
        <w:rPr>
          <w:rFonts w:ascii="Times New Roman" w:hAnsi="Times New Roman"/>
          <w:b/>
        </w:rPr>
        <w:t>4.1. Государственный заказчик обязуется: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4.1.1.обеспечить своевременную приемку поставленного Товара в порядке, предусмотренном настоящим Контрактом;</w:t>
      </w:r>
    </w:p>
    <w:p w:rsidR="00D33414"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44-ФЗ «О контрактной системе в сфере закупок товаров, работ, услуг</w:t>
      </w:r>
      <w:r w:rsidR="00D33414" w:rsidRPr="00927EBA">
        <w:rPr>
          <w:rFonts w:ascii="Times New Roman" w:hAnsi="Times New Roman"/>
        </w:rPr>
        <w:t xml:space="preserve"> </w:t>
      </w:r>
      <w:r w:rsidRPr="00927EBA">
        <w:rPr>
          <w:rFonts w:ascii="Times New Roman" w:hAnsi="Times New Roman"/>
        </w:rPr>
        <w:t>для обеспечения государственных и муниципальных нужд»</w:t>
      </w:r>
      <w:r w:rsidR="00F41494" w:rsidRPr="00927EBA">
        <w:rPr>
          <w:rFonts w:ascii="Times New Roman" w:hAnsi="Times New Roman"/>
        </w:rPr>
        <w:t>.</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4.1.3. произвести оплату Товара в порядке и в сроки, предусмотренные разделом </w:t>
      </w:r>
      <w:r w:rsidRPr="00927EBA">
        <w:rPr>
          <w:rFonts w:ascii="Times New Roman" w:hAnsi="Times New Roman"/>
        </w:rPr>
        <w:br/>
        <w:t>2 Контракта;</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4.1.4.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25879" w:rsidRPr="00927EBA" w:rsidRDefault="00B25879" w:rsidP="00B25879">
      <w:pPr>
        <w:autoSpaceDE w:val="0"/>
        <w:autoSpaceDN w:val="0"/>
        <w:adjustRightInd w:val="0"/>
        <w:spacing w:after="0" w:line="240" w:lineRule="auto"/>
        <w:ind w:firstLine="540"/>
        <w:jc w:val="both"/>
        <w:rPr>
          <w:rFonts w:ascii="Times New Roman" w:hAnsi="Times New Roman"/>
          <w:lang w:eastAsia="ru-RU"/>
        </w:rPr>
      </w:pPr>
      <w:r w:rsidRPr="00927EBA">
        <w:rPr>
          <w:rFonts w:ascii="Times New Roman" w:hAnsi="Times New Roman"/>
          <w:lang w:eastAsia="ru-RU"/>
        </w:rPr>
        <w:t>4.1.5. осуществлять контроль за целевым использованием головным исполнителем бюджетных ассигнований.</w:t>
      </w:r>
    </w:p>
    <w:p w:rsidR="00EF01C9" w:rsidRPr="00927EBA" w:rsidRDefault="00B2587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lastRenderedPageBreak/>
        <w:t>4.1.6. Требовать уплаты неустоек (штрафов, пеней) в соответствии с условиями настоящего Контракта.</w:t>
      </w:r>
    </w:p>
    <w:p w:rsidR="00EF01C9" w:rsidRPr="00927EBA" w:rsidRDefault="00EF01C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4.1.7</w:t>
      </w:r>
      <w:r w:rsidR="00115CB9" w:rsidRPr="00927EBA">
        <w:rPr>
          <w:rFonts w:ascii="Times New Roman" w:hAnsi="Times New Roman"/>
          <w:color w:val="000000" w:themeColor="text1"/>
          <w:lang w:eastAsia="ru-RU"/>
        </w:rPr>
        <w:t>.</w:t>
      </w:r>
      <w:r w:rsidRPr="00927EBA">
        <w:rPr>
          <w:rFonts w:ascii="Times New Roman" w:hAnsi="Times New Roman"/>
          <w:color w:val="000000" w:themeColor="text1"/>
          <w:lang w:eastAsia="ru-RU"/>
        </w:rPr>
        <w:t xml:space="preserve"> Указывать идентификатор государственного контракта в  платежных документах.</w:t>
      </w:r>
    </w:p>
    <w:p w:rsidR="00115CB9" w:rsidRDefault="00462A53"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4.1.8</w:t>
      </w:r>
      <w:r w:rsidR="00115CB9" w:rsidRPr="00927EBA">
        <w:rPr>
          <w:rFonts w:ascii="Times New Roman" w:hAnsi="Times New Roman"/>
          <w:color w:val="000000" w:themeColor="text1"/>
          <w:lang w:eastAsia="ru-RU"/>
        </w:rPr>
        <w:t>. В течение трех дней, после поступления списка лиц (транспортных средств) государственный заказчик осуществляет проверку лиц, (транспортных средств) Поставщика и уведомляет о согласованном списке лиц (транспортных средств) Поставщика посредством любого вида связи (телефон, факс, электронная почта).</w:t>
      </w:r>
    </w:p>
    <w:p w:rsidR="000456F7" w:rsidRDefault="000456F7" w:rsidP="000456F7">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4.1.9. Выполнять иные обязанности, предусмотренные законодательством Российской Федерации.</w:t>
      </w:r>
    </w:p>
    <w:p w:rsidR="000456F7" w:rsidRPr="00927EBA" w:rsidRDefault="000456F7" w:rsidP="000456F7">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4.1.10. </w:t>
      </w:r>
      <w:r w:rsidRPr="009B414E">
        <w:rPr>
          <w:rFonts w:ascii="Times New Roman" w:hAnsi="Times New Roman"/>
          <w:color w:val="000000" w:themeColor="text1"/>
          <w:lang w:eastAsia="ru-RU"/>
        </w:rPr>
        <w:t>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B25879" w:rsidRPr="00927EBA" w:rsidRDefault="002B20A5" w:rsidP="00EF01C9">
      <w:pPr>
        <w:autoSpaceDE w:val="0"/>
        <w:autoSpaceDN w:val="0"/>
        <w:adjustRightInd w:val="0"/>
        <w:spacing w:after="0" w:line="240" w:lineRule="auto"/>
        <w:ind w:firstLine="540"/>
        <w:jc w:val="both"/>
        <w:rPr>
          <w:rFonts w:ascii="Times New Roman" w:hAnsi="Times New Roman"/>
          <w:b/>
        </w:rPr>
      </w:pPr>
      <w:r>
        <w:rPr>
          <w:rFonts w:ascii="Times New Roman" w:hAnsi="Times New Roman"/>
          <w:b/>
        </w:rPr>
        <w:t xml:space="preserve">   </w:t>
      </w:r>
      <w:r w:rsidR="00B25879" w:rsidRPr="00927EBA">
        <w:rPr>
          <w:rFonts w:ascii="Times New Roman" w:hAnsi="Times New Roman"/>
          <w:b/>
        </w:rPr>
        <w:t>4.2. Государственный заказчик вправе:</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4.2.1. требовать от Поставщика полное и своевременное исполнение обязательств</w:t>
      </w:r>
      <w:r w:rsidRPr="00927EBA">
        <w:rPr>
          <w:rFonts w:ascii="Times New Roman" w:hAnsi="Times New Roman"/>
        </w:rPr>
        <w:br/>
        <w:t>по Контракту;</w:t>
      </w:r>
    </w:p>
    <w:p w:rsidR="00B25879" w:rsidRPr="00927EBA" w:rsidRDefault="002B20A5" w:rsidP="00B25879">
      <w:pPr>
        <w:autoSpaceDE w:val="0"/>
        <w:autoSpaceDN w:val="0"/>
        <w:adjustRightInd w:val="0"/>
        <w:spacing w:after="0" w:line="240" w:lineRule="auto"/>
        <w:ind w:firstLine="567"/>
        <w:jc w:val="both"/>
        <w:rPr>
          <w:rFonts w:ascii="Times New Roman" w:hAnsi="Times New Roman"/>
          <w:color w:val="000000" w:themeColor="text1"/>
          <w:lang w:eastAsia="ru-RU"/>
        </w:rPr>
      </w:pPr>
      <w:r>
        <w:rPr>
          <w:rFonts w:ascii="Times New Roman" w:hAnsi="Times New Roman"/>
          <w:color w:val="000000" w:themeColor="text1"/>
        </w:rPr>
        <w:t xml:space="preserve">  </w:t>
      </w:r>
      <w:r w:rsidR="00B25879" w:rsidRPr="00927EBA">
        <w:rPr>
          <w:rFonts w:ascii="Times New Roman" w:hAnsi="Times New Roman"/>
          <w:color w:val="000000" w:themeColor="text1"/>
        </w:rPr>
        <w:t xml:space="preserve">4.2.2. отказаться от приемки и оплаты Товара, не соответствующего условиям Контракта. </w:t>
      </w:r>
      <w:r w:rsidR="00B25879" w:rsidRPr="00927EBA">
        <w:rPr>
          <w:rFonts w:ascii="Times New Roman" w:hAnsi="Times New Roman"/>
          <w:color w:val="000000" w:themeColor="text1"/>
          <w:lang w:eastAsia="ru-RU"/>
        </w:rPr>
        <w:t>Требовать возмещения убытков в соответствии с условиями  настоящего Контракта, причиненных по вине Поставщика</w:t>
      </w:r>
      <w:r w:rsidR="00B25879" w:rsidRPr="00927EBA">
        <w:rPr>
          <w:rFonts w:ascii="Times New Roman" w:hAnsi="Times New Roman"/>
          <w:color w:val="000000" w:themeColor="text1"/>
        </w:rPr>
        <w:t>;</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 xml:space="preserve">  4.2.3. принять решение об одностороннем отказе от исполнения контракта по основаниям, предусмотренным </w:t>
      </w:r>
      <w:r w:rsidR="00AA6316" w:rsidRPr="00AA6316">
        <w:rPr>
          <w:rFonts w:ascii="Times New Roman" w:hAnsi="Times New Roman"/>
        </w:rPr>
        <w:t>гражданским законодательством и</w:t>
      </w:r>
      <w:r w:rsidR="00AA6316" w:rsidRPr="00BB2D0E">
        <w:rPr>
          <w:rFonts w:ascii="Times New Roman" w:hAnsi="Times New Roman"/>
        </w:rPr>
        <w:t xml:space="preserve"> </w:t>
      </w:r>
      <w:r w:rsidRPr="00927EBA">
        <w:rPr>
          <w:rFonts w:ascii="Times New Roman" w:hAnsi="Times New Roman"/>
        </w:rPr>
        <w:t xml:space="preserve">Федеральным законом от 5 апреля 2013 г. </w:t>
      </w:r>
      <w:r w:rsidR="00AA6316">
        <w:rPr>
          <w:rFonts w:ascii="Times New Roman" w:hAnsi="Times New Roman"/>
        </w:rPr>
        <w:br/>
      </w:r>
      <w:r w:rsidRPr="00927EBA">
        <w:rPr>
          <w:rFonts w:ascii="Times New Roman" w:hAnsi="Times New Roman"/>
        </w:rPr>
        <w:t>№ 44-ФЗ «О контрактной системе</w:t>
      </w:r>
      <w:r w:rsidR="00AA6316">
        <w:rPr>
          <w:rFonts w:ascii="Times New Roman" w:hAnsi="Times New Roman"/>
        </w:rPr>
        <w:t xml:space="preserve"> </w:t>
      </w:r>
      <w:r w:rsidRPr="00927EBA">
        <w:rPr>
          <w:rFonts w:ascii="Times New Roman" w:hAnsi="Times New Roman"/>
        </w:rPr>
        <w:t>в сфере закупок товаров, работ, услуг для обеспечения государственных и муниципальных нужд», в том числе при:</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отказе Поставщика передать Государственному заказчику Товар или принадлежности к нему</w:t>
      </w:r>
      <w:r w:rsidR="00CE7804">
        <w:rPr>
          <w:rFonts w:ascii="Times New Roman" w:hAnsi="Times New Roman"/>
        </w:rPr>
        <w:t>;</w:t>
      </w:r>
      <w:r w:rsidRPr="00927EBA">
        <w:rPr>
          <w:rFonts w:ascii="Times New Roman" w:hAnsi="Times New Roman"/>
        </w:rPr>
        <w:t xml:space="preserve"> </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существенном нарушении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невыполнении Поставщиком в разумный срок требования Государственного заказчика о доукомплектовании Товара;</w:t>
      </w:r>
    </w:p>
    <w:p w:rsidR="00B25879" w:rsidRPr="00927EBA" w:rsidRDefault="00B25879" w:rsidP="00B25879">
      <w:pPr>
        <w:tabs>
          <w:tab w:val="left" w:pos="720"/>
        </w:tabs>
        <w:spacing w:after="0" w:line="240" w:lineRule="auto"/>
        <w:ind w:firstLine="567"/>
        <w:jc w:val="both"/>
        <w:rPr>
          <w:rFonts w:ascii="Times New Roman" w:hAnsi="Times New Roman"/>
        </w:rPr>
      </w:pPr>
      <w:r w:rsidRPr="00927EBA">
        <w:rPr>
          <w:rFonts w:ascii="Times New Roman" w:hAnsi="Times New Roman"/>
        </w:rPr>
        <w:t>неоднократном нарушении Поставщиком сроков поставки Товаров.</w:t>
      </w:r>
    </w:p>
    <w:p w:rsidR="00B25879" w:rsidRPr="00927EBA" w:rsidRDefault="00B25879" w:rsidP="00B25879">
      <w:pPr>
        <w:tabs>
          <w:tab w:val="left" w:pos="720"/>
        </w:tabs>
        <w:spacing w:after="0" w:line="240" w:lineRule="auto"/>
        <w:ind w:firstLine="540"/>
        <w:jc w:val="both"/>
        <w:rPr>
          <w:rFonts w:ascii="Times New Roman" w:hAnsi="Times New Roman"/>
        </w:rPr>
      </w:pPr>
      <w:r w:rsidRPr="00927EBA">
        <w:rPr>
          <w:rFonts w:ascii="Times New Roman" w:hAnsi="Times New Roman"/>
        </w:rPr>
        <w:t xml:space="preserve">  4.2.4.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w:t>
      </w:r>
      <w:r w:rsidRPr="00927EBA">
        <w:rPr>
          <w:rFonts w:ascii="Times New Roman" w:hAnsi="Times New Roman"/>
        </w:rPr>
        <w:br/>
        <w:t>«О контрактной системе в сфере закупок товаров, работ, услуг для обеспечения государственных и муниципальных нужд»;</w:t>
      </w:r>
    </w:p>
    <w:p w:rsidR="00B25879" w:rsidRPr="00927EBA" w:rsidRDefault="00B25879" w:rsidP="00B25879">
      <w:pPr>
        <w:tabs>
          <w:tab w:val="left" w:pos="720"/>
        </w:tabs>
        <w:spacing w:after="0" w:line="240" w:lineRule="auto"/>
        <w:ind w:firstLine="540"/>
        <w:jc w:val="both"/>
        <w:rPr>
          <w:rFonts w:ascii="Times New Roman" w:hAnsi="Times New Roman"/>
          <w:color w:val="000000" w:themeColor="text1"/>
        </w:rPr>
      </w:pPr>
      <w:r w:rsidRPr="00927EBA">
        <w:rPr>
          <w:rFonts w:ascii="Times New Roman" w:hAnsi="Times New Roman"/>
          <w:color w:val="000000" w:themeColor="text1"/>
        </w:rPr>
        <w:t xml:space="preserve">   4.2.5. требовать от Поставщика своевременного устранения выявленных недостатков выявленных в ходе приемки и всего срока годности Товара</w:t>
      </w:r>
      <w:r w:rsidR="0057067B">
        <w:rPr>
          <w:rFonts w:ascii="Times New Roman" w:hAnsi="Times New Roman"/>
          <w:color w:val="000000" w:themeColor="text1"/>
        </w:rPr>
        <w:t>, в том числе возмещение убытков</w:t>
      </w:r>
      <w:r w:rsidRPr="00927EBA">
        <w:rPr>
          <w:rFonts w:ascii="Times New Roman" w:hAnsi="Times New Roman"/>
          <w:color w:val="000000" w:themeColor="text1"/>
        </w:rPr>
        <w:t>;</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4.2.6.Проверять ход и качество выполнения Поставщиком условий настоящего Контракта;</w:t>
      </w:r>
    </w:p>
    <w:p w:rsidR="00EF01C9" w:rsidRPr="00927EBA" w:rsidRDefault="00B25879"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 xml:space="preserve">4.2.7.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927EBA">
          <w:rPr>
            <w:rFonts w:ascii="Times New Roman" w:hAnsi="Times New Roman"/>
            <w:color w:val="000000" w:themeColor="text1"/>
            <w:lang w:eastAsia="ru-RU"/>
          </w:rPr>
          <w:t>Законом</w:t>
        </w:r>
      </w:hyperlink>
      <w:r w:rsidRPr="00927EBA">
        <w:rPr>
          <w:rFonts w:ascii="Times New Roman" w:hAnsi="Times New Roman"/>
          <w:color w:val="000000" w:themeColor="text1"/>
          <w:lang w:eastAsia="ru-RU"/>
        </w:rPr>
        <w:t xml:space="preserve"> N 44-ФЗ.</w:t>
      </w:r>
    </w:p>
    <w:p w:rsidR="00EF01C9" w:rsidRPr="00927EBA" w:rsidRDefault="00EF01C9"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lang w:eastAsia="ru-RU"/>
        </w:rPr>
        <w:t>4.2.8. Направлять в целях исполнения обязанности, предусмотренной пунктом 9 статьи 7 Федерального закона № 275-ФЗ,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w:t>
      </w:r>
      <w:r w:rsidR="00140E24">
        <w:rPr>
          <w:rFonts w:ascii="Times New Roman" w:hAnsi="Times New Roman"/>
          <w:color w:val="000000" w:themeColor="text1"/>
          <w:lang w:eastAsia="ru-RU"/>
        </w:rPr>
        <w:t>кой Федерации.</w:t>
      </w:r>
    </w:p>
    <w:p w:rsidR="00EF01C9" w:rsidRDefault="00AA6316"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4.2.9. Н</w:t>
      </w:r>
      <w:r w:rsidR="00EF01C9" w:rsidRPr="00927EBA">
        <w:rPr>
          <w:rFonts w:ascii="Times New Roman" w:hAnsi="Times New Roman"/>
          <w:color w:val="000000" w:themeColor="text1"/>
          <w:lang w:eastAsia="ru-RU"/>
        </w:rPr>
        <w:t>а осуществлени</w:t>
      </w:r>
      <w:r>
        <w:rPr>
          <w:rFonts w:ascii="Times New Roman" w:hAnsi="Times New Roman"/>
          <w:color w:val="000000" w:themeColor="text1"/>
          <w:lang w:eastAsia="ru-RU"/>
        </w:rPr>
        <w:t>е</w:t>
      </w:r>
      <w:r w:rsidR="00EF01C9" w:rsidRPr="00927EBA">
        <w:rPr>
          <w:rFonts w:ascii="Times New Roman" w:hAnsi="Times New Roman"/>
          <w:color w:val="000000" w:themeColor="text1"/>
          <w:lang w:eastAsia="ru-RU"/>
        </w:rPr>
        <w:t xml:space="preserve"> контроля за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r w:rsidR="00140E24">
        <w:rPr>
          <w:rFonts w:ascii="Times New Roman" w:hAnsi="Times New Roman"/>
          <w:color w:val="000000" w:themeColor="text1"/>
          <w:lang w:eastAsia="ru-RU"/>
        </w:rPr>
        <w:t>.</w:t>
      </w:r>
    </w:p>
    <w:p w:rsidR="00140E24" w:rsidRDefault="00140E24"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t>4.2.10. Запрашивать у Поставщика расчетно-калькуляционные материалы, иную информацию о затратах</w:t>
      </w:r>
      <w:r w:rsidR="00B266F6">
        <w:rPr>
          <w:rFonts w:ascii="Times New Roman" w:hAnsi="Times New Roman"/>
          <w:color w:val="000000" w:themeColor="text1"/>
          <w:lang w:eastAsia="ru-RU"/>
        </w:rPr>
        <w:t xml:space="preserve"> по Контракту в соответствии с ФЗ от 29.12.2012 № 275-ФЗ «О государственном оборонном заказе», а также документы, относящиеся к предмету Контракта.</w:t>
      </w:r>
    </w:p>
    <w:p w:rsidR="00B266F6" w:rsidRDefault="00B266F6" w:rsidP="00EF01C9">
      <w:pPr>
        <w:autoSpaceDE w:val="0"/>
        <w:autoSpaceDN w:val="0"/>
        <w:adjustRightInd w:val="0"/>
        <w:spacing w:after="0" w:line="240" w:lineRule="auto"/>
        <w:ind w:firstLine="708"/>
        <w:jc w:val="both"/>
        <w:rPr>
          <w:rFonts w:ascii="Times New Roman" w:hAnsi="Times New Roman"/>
          <w:color w:val="000000" w:themeColor="text1"/>
          <w:lang w:eastAsia="ru-RU"/>
        </w:rPr>
      </w:pPr>
      <w:r>
        <w:rPr>
          <w:rFonts w:ascii="Times New Roman" w:hAnsi="Times New Roman"/>
          <w:color w:val="000000" w:themeColor="text1"/>
          <w:lang w:eastAsia="ru-RU"/>
        </w:rPr>
        <w:lastRenderedPageBreak/>
        <w:t>4.2.11. Запрашивать у Поставщика достоверную информацию о ходе исполнения обязательств Поставщика,</w:t>
      </w:r>
      <w:r w:rsidR="00601188">
        <w:rPr>
          <w:rFonts w:ascii="Times New Roman" w:hAnsi="Times New Roman"/>
          <w:color w:val="000000" w:themeColor="text1"/>
          <w:lang w:eastAsia="ru-RU"/>
        </w:rPr>
        <w:t xml:space="preserve"> в том числе о возникших сложностях, возникающих при исполнении Контракта.</w:t>
      </w:r>
    </w:p>
    <w:p w:rsidR="000456F7" w:rsidRPr="009B414E" w:rsidRDefault="000456F7" w:rsidP="000456F7">
      <w:pPr>
        <w:autoSpaceDE w:val="0"/>
        <w:autoSpaceDN w:val="0"/>
        <w:adjustRightInd w:val="0"/>
        <w:spacing w:after="0" w:line="240" w:lineRule="auto"/>
        <w:ind w:firstLine="708"/>
        <w:jc w:val="both"/>
        <w:rPr>
          <w:rFonts w:ascii="Times New Roman" w:hAnsi="Times New Roman"/>
          <w:color w:val="000000" w:themeColor="text1"/>
          <w:lang w:eastAsia="ru-RU"/>
        </w:rPr>
      </w:pPr>
      <w:r w:rsidRPr="009B414E">
        <w:rPr>
          <w:rFonts w:ascii="Times New Roman" w:hAnsi="Times New Roman"/>
          <w:color w:val="000000" w:themeColor="text1"/>
          <w:lang w:eastAsia="ru-RU"/>
        </w:rPr>
        <w:t>4.2.12. Требовать возмещение убытков, причиненных по вине Поставщика.</w:t>
      </w:r>
    </w:p>
    <w:p w:rsidR="000456F7" w:rsidRPr="00927EBA" w:rsidRDefault="000456F7" w:rsidP="000456F7">
      <w:pPr>
        <w:autoSpaceDE w:val="0"/>
        <w:autoSpaceDN w:val="0"/>
        <w:adjustRightInd w:val="0"/>
        <w:spacing w:after="0" w:line="240" w:lineRule="auto"/>
        <w:ind w:firstLine="708"/>
        <w:jc w:val="both"/>
        <w:rPr>
          <w:rFonts w:ascii="Times New Roman" w:hAnsi="Times New Roman"/>
          <w:color w:val="000000" w:themeColor="text1"/>
          <w:lang w:eastAsia="ru-RU"/>
        </w:rPr>
      </w:pPr>
      <w:r w:rsidRPr="009B414E">
        <w:rPr>
          <w:rFonts w:ascii="Times New Roman" w:hAnsi="Times New Roman"/>
          <w:color w:val="000000" w:themeColor="text1"/>
          <w:lang w:eastAsia="ru-RU"/>
        </w:rPr>
        <w:t>4.2.13. Предъявлять претензии по качеству Товара.</w:t>
      </w:r>
    </w:p>
    <w:p w:rsidR="00B25879" w:rsidRPr="00927EBA" w:rsidRDefault="00B25879" w:rsidP="00EF01C9">
      <w:pPr>
        <w:autoSpaceDE w:val="0"/>
        <w:autoSpaceDN w:val="0"/>
        <w:adjustRightInd w:val="0"/>
        <w:spacing w:after="0" w:line="240" w:lineRule="auto"/>
        <w:ind w:firstLine="708"/>
        <w:jc w:val="both"/>
        <w:rPr>
          <w:rFonts w:ascii="Times New Roman" w:hAnsi="Times New Roman"/>
          <w:b/>
        </w:rPr>
      </w:pPr>
      <w:r w:rsidRPr="00927EBA">
        <w:rPr>
          <w:rFonts w:ascii="Times New Roman" w:hAnsi="Times New Roman"/>
          <w:b/>
        </w:rPr>
        <w:t>4.3. Поставщик обязуется: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4.3.1. своевременно и надлежащим образом поставлять Государственному заказчику Товар</w:t>
      </w:r>
      <w:r w:rsidRPr="00927EBA">
        <w:rPr>
          <w:rFonts w:ascii="Times New Roman" w:hAnsi="Times New Roman"/>
        </w:rPr>
        <w:br/>
        <w:t>в соответствии с наименованием, количеством и иными характеристиками поставляемого Товара, указанными в Спецификации и предоставить Государственному заказчику документы, предусмотренные Контрактом;</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4.3.2.</w:t>
      </w:r>
      <w:r w:rsidRPr="00927EBA">
        <w:rPr>
          <w:rFonts w:ascii="Times New Roman" w:hAnsi="Times New Roman"/>
          <w:color w:val="000000" w:themeColor="text1"/>
          <w:lang w:eastAsia="ru-RU"/>
        </w:rPr>
        <w:t xml:space="preserve">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r w:rsidRPr="00927EBA">
        <w:rPr>
          <w:rFonts w:ascii="Times New Roman" w:hAnsi="Times New Roman"/>
          <w:color w:val="000000" w:themeColor="text1"/>
        </w:rPr>
        <w:t>;</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color w:val="000000" w:themeColor="text1"/>
        </w:rPr>
        <w:t>4.3.3. обеспечить передачу Товара в порядке и сроки, предусмотренные</w:t>
      </w:r>
      <w:r w:rsidRPr="00927EBA">
        <w:rPr>
          <w:rFonts w:ascii="Times New Roman" w:hAnsi="Times New Roman"/>
        </w:rPr>
        <w:t xml:space="preserve"> настоящим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 в течение срока годности;</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4.3.5.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 xml:space="preserve">4.3.6. вести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p>
    <w:p w:rsidR="00B25879" w:rsidRPr="00927EBA" w:rsidRDefault="00B25879" w:rsidP="00B25879">
      <w:pPr>
        <w:autoSpaceDE w:val="0"/>
        <w:autoSpaceDN w:val="0"/>
        <w:adjustRightInd w:val="0"/>
        <w:spacing w:after="0" w:line="240" w:lineRule="auto"/>
        <w:ind w:firstLine="540"/>
        <w:jc w:val="both"/>
        <w:rPr>
          <w:rFonts w:ascii="Times New Roman" w:hAnsi="Times New Roman"/>
        </w:rPr>
      </w:pPr>
      <w:r w:rsidRPr="00927EBA">
        <w:rPr>
          <w:rFonts w:ascii="Times New Roman" w:hAnsi="Times New Roman"/>
        </w:rPr>
        <w:t xml:space="preserve">   4.3.7. обеспечивать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w:t>
      </w:r>
    </w:p>
    <w:p w:rsidR="00EF01C9" w:rsidRPr="00927EBA" w:rsidRDefault="00B2587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rPr>
        <w:t>4.3.8.</w:t>
      </w:r>
      <w:r w:rsidRPr="00927EBA">
        <w:rPr>
          <w:rFonts w:ascii="Times New Roman" w:hAnsi="Times New Roman"/>
          <w:color w:val="000000" w:themeColor="text1"/>
          <w:lang w:eastAsia="ru-RU"/>
        </w:rPr>
        <w:t xml:space="preserve">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EF01C9" w:rsidRPr="00927EBA" w:rsidRDefault="00EF01C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4.3.9. Указывать идентификатор государственного контракта в платежных документах и документах-основаниях</w:t>
      </w:r>
      <w:r w:rsidR="00F239DC" w:rsidRPr="00927EBA">
        <w:rPr>
          <w:rFonts w:ascii="Times New Roman" w:hAnsi="Times New Roman"/>
          <w:color w:val="000000" w:themeColor="text1"/>
          <w:lang w:eastAsia="ru-RU"/>
        </w:rPr>
        <w:t>.</w:t>
      </w:r>
    </w:p>
    <w:p w:rsidR="00115CB9" w:rsidRDefault="00115CB9" w:rsidP="00EF01C9">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color w:val="000000" w:themeColor="text1"/>
          <w:lang w:eastAsia="ru-RU"/>
        </w:rPr>
        <w:t>4.3.10. Поставщик, в течении трех дней с момента заключения государственного контракта или за 3 дня до момента осуществления поставки Товара обязан письменно информировать (списком) с указанием Ф.И.О., паспортных данных (патентов), государственного заказчика о транспортных средствах с указанием государственного регистрационного знака, лицах, иностранных гражданах (лицах без гражданства), которым будет необходим осуществить проход (проезд) на территорию ВЮИ ФСИН России в целях исполнения государственных контрактов (договоров).</w:t>
      </w:r>
    </w:p>
    <w:p w:rsidR="00AA6316" w:rsidRPr="00AA6316" w:rsidRDefault="00AA6316" w:rsidP="00AA6316">
      <w:pPr>
        <w:autoSpaceDE w:val="0"/>
        <w:autoSpaceDN w:val="0"/>
        <w:adjustRightInd w:val="0"/>
        <w:spacing w:after="0" w:line="240" w:lineRule="auto"/>
        <w:ind w:firstLine="540"/>
        <w:jc w:val="both"/>
        <w:rPr>
          <w:rFonts w:ascii="Times New Roman" w:hAnsi="Times New Roman"/>
          <w:color w:val="000000" w:themeColor="text1"/>
          <w:lang w:eastAsia="ru-RU"/>
        </w:rPr>
      </w:pPr>
      <w:r w:rsidRPr="00AA6316">
        <w:rPr>
          <w:rFonts w:ascii="Times New Roman" w:hAnsi="Times New Roman"/>
          <w:color w:val="000000" w:themeColor="text1"/>
          <w:lang w:eastAsia="ru-RU"/>
        </w:rPr>
        <w:t>4.3.11. Соблюдать режим использования отдельного счета, установленного Федеральным законом "О государственном оборонном заказе" (в случаях, установленных законодательством Российской Федерации о государственном оборонном заказе);</w:t>
      </w:r>
    </w:p>
    <w:p w:rsidR="00AA6316" w:rsidRDefault="00AA6316" w:rsidP="00AA6316">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4.3.12. О</w:t>
      </w:r>
      <w:r w:rsidRPr="00AA6316">
        <w:rPr>
          <w:rFonts w:ascii="Times New Roman" w:hAnsi="Times New Roman"/>
          <w:color w:val="000000" w:themeColor="text1"/>
          <w:lang w:eastAsia="ru-RU"/>
        </w:rPr>
        <w:t>существлять расчет</w:t>
      </w:r>
      <w:r>
        <w:rPr>
          <w:rFonts w:ascii="Times New Roman" w:hAnsi="Times New Roman"/>
          <w:color w:val="000000" w:themeColor="text1"/>
          <w:lang w:eastAsia="ru-RU"/>
        </w:rPr>
        <w:t>ы</w:t>
      </w:r>
      <w:r w:rsidRPr="00AA6316">
        <w:rPr>
          <w:rFonts w:ascii="Times New Roman" w:hAnsi="Times New Roman"/>
          <w:color w:val="000000" w:themeColor="text1"/>
          <w:lang w:eastAsia="ru-RU"/>
        </w:rPr>
        <w:t xml:space="preserve"> по контракту только с использованием отдельного счета, открытого в уполномоченном банке головному исполнителю, исполнителю, при наличии у исполнителя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и представлять  в уполномоченный банк заявления о закрытии отдельного счета (открытого для осуществления расчетов по контракту) после </w:t>
      </w:r>
      <w:r w:rsidRPr="00AA6316">
        <w:rPr>
          <w:rFonts w:ascii="Times New Roman" w:hAnsi="Times New Roman"/>
          <w:color w:val="000000" w:themeColor="text1"/>
          <w:lang w:eastAsia="ru-RU"/>
        </w:rPr>
        <w:lastRenderedPageBreak/>
        <w:t>полного исполнения государственного контракта (в случаях, установленных законодательством Российской Федерации о государственном оборонном заказе)</w:t>
      </w:r>
      <w:r>
        <w:rPr>
          <w:rFonts w:ascii="Times New Roman" w:hAnsi="Times New Roman"/>
          <w:color w:val="000000" w:themeColor="text1"/>
          <w:lang w:eastAsia="ru-RU"/>
        </w:rPr>
        <w:t>.</w:t>
      </w:r>
    </w:p>
    <w:p w:rsidR="000D4E21" w:rsidRPr="00A71046" w:rsidRDefault="000D4E21" w:rsidP="000D4E21">
      <w:pPr>
        <w:widowControl w:val="0"/>
        <w:autoSpaceDE w:val="0"/>
        <w:autoSpaceDN w:val="0"/>
        <w:adjustRightInd w:val="0"/>
        <w:spacing w:after="0" w:line="240" w:lineRule="auto"/>
        <w:ind w:firstLine="720"/>
        <w:jc w:val="both"/>
        <w:rPr>
          <w:rFonts w:ascii="Times New Roman" w:hAnsi="Times New Roman"/>
          <w:bCs/>
          <w:sz w:val="23"/>
          <w:szCs w:val="23"/>
          <w:lang w:eastAsia="ru-RU"/>
        </w:rPr>
      </w:pPr>
      <w:r w:rsidRPr="00A71046">
        <w:rPr>
          <w:rFonts w:ascii="Times New Roman" w:hAnsi="Times New Roman"/>
          <w:bCs/>
          <w:sz w:val="23"/>
          <w:szCs w:val="23"/>
          <w:lang w:eastAsia="ru-RU"/>
        </w:rPr>
        <w:t>4.3.1</w:t>
      </w:r>
      <w:r>
        <w:rPr>
          <w:rFonts w:ascii="Times New Roman" w:hAnsi="Times New Roman"/>
          <w:bCs/>
          <w:sz w:val="23"/>
          <w:szCs w:val="23"/>
          <w:lang w:eastAsia="ru-RU"/>
        </w:rPr>
        <w:t>3</w:t>
      </w:r>
      <w:r w:rsidRPr="00A71046">
        <w:rPr>
          <w:rFonts w:ascii="Times New Roman" w:hAnsi="Times New Roman"/>
          <w:bCs/>
          <w:sz w:val="23"/>
          <w:szCs w:val="23"/>
          <w:lang w:eastAsia="ru-RU"/>
        </w:rPr>
        <w:t>. Проводить работы по включению в федеральный каталог продукции для федеральных нужд информацию о Товаре, подлежащих каталогизации.</w:t>
      </w:r>
    </w:p>
    <w:p w:rsidR="000D4E21" w:rsidRPr="00A71046" w:rsidRDefault="000D4E21" w:rsidP="000D4E21">
      <w:pPr>
        <w:widowControl w:val="0"/>
        <w:autoSpaceDE w:val="0"/>
        <w:autoSpaceDN w:val="0"/>
        <w:adjustRightInd w:val="0"/>
        <w:spacing w:after="0" w:line="240" w:lineRule="auto"/>
        <w:ind w:firstLine="720"/>
        <w:jc w:val="both"/>
        <w:rPr>
          <w:rFonts w:ascii="Times New Roman" w:hAnsi="Times New Roman"/>
          <w:bCs/>
          <w:sz w:val="23"/>
          <w:szCs w:val="23"/>
          <w:lang w:eastAsia="ru-RU"/>
        </w:rPr>
      </w:pPr>
      <w:r w:rsidRPr="00A71046">
        <w:rPr>
          <w:rFonts w:ascii="Times New Roman" w:hAnsi="Times New Roman"/>
          <w:bCs/>
          <w:sz w:val="23"/>
          <w:szCs w:val="23"/>
          <w:lang w:eastAsia="ru-RU"/>
        </w:rPr>
        <w:t>4.3.1</w:t>
      </w:r>
      <w:r>
        <w:rPr>
          <w:rFonts w:ascii="Times New Roman" w:hAnsi="Times New Roman"/>
          <w:bCs/>
          <w:sz w:val="23"/>
          <w:szCs w:val="23"/>
          <w:lang w:eastAsia="ru-RU"/>
        </w:rPr>
        <w:t>4</w:t>
      </w:r>
      <w:r w:rsidRPr="00A71046">
        <w:rPr>
          <w:rFonts w:ascii="Times New Roman" w:hAnsi="Times New Roman"/>
          <w:bCs/>
          <w:sz w:val="23"/>
          <w:szCs w:val="23"/>
          <w:lang w:eastAsia="ru-RU"/>
        </w:rPr>
        <w:t>. Использовать информацию о товарах, подлежащих каталогизации из федерального каталога продукции для федеральных нужд.</w:t>
      </w:r>
    </w:p>
    <w:p w:rsidR="00B25879" w:rsidRPr="00927EBA" w:rsidRDefault="00EF01C9" w:rsidP="00EF01C9">
      <w:pPr>
        <w:autoSpaceDE w:val="0"/>
        <w:autoSpaceDN w:val="0"/>
        <w:adjustRightInd w:val="0"/>
        <w:spacing w:after="0" w:line="240" w:lineRule="auto"/>
        <w:ind w:firstLine="540"/>
        <w:jc w:val="both"/>
        <w:rPr>
          <w:rFonts w:ascii="Times New Roman" w:hAnsi="Times New Roman"/>
          <w:b/>
        </w:rPr>
      </w:pPr>
      <w:r w:rsidRPr="00927EBA">
        <w:rPr>
          <w:rFonts w:ascii="Times New Roman" w:hAnsi="Times New Roman"/>
          <w:b/>
        </w:rPr>
        <w:t xml:space="preserve">   </w:t>
      </w:r>
      <w:r w:rsidR="00B25879" w:rsidRPr="00927EBA">
        <w:rPr>
          <w:rFonts w:ascii="Times New Roman" w:hAnsi="Times New Roman"/>
          <w:b/>
        </w:rPr>
        <w:t>4.4. Поставщик вправе:</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4.4.1. требовать от Государственного заказчика произвести приемку Товара в порядке</w:t>
      </w:r>
      <w:r w:rsidRPr="00927EBA">
        <w:rPr>
          <w:rFonts w:ascii="Times New Roman" w:hAnsi="Times New Roman"/>
        </w:rPr>
        <w:br/>
        <w:t>и в сроки, предусмотренные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4.4.2. требовать от Государственного заказчика полную и своевременную оплату поставленного Товара согласно разделу 2  Контракта;</w:t>
      </w:r>
    </w:p>
    <w:p w:rsidR="00B25879" w:rsidRPr="00927EBA" w:rsidRDefault="00B25879" w:rsidP="00B25879">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 xml:space="preserve">4.4.3. </w:t>
      </w:r>
      <w:r w:rsidRPr="00927EBA">
        <w:rPr>
          <w:rFonts w:ascii="Times New Roman" w:hAnsi="Times New Roman"/>
          <w:color w:val="000000" w:themeColor="text1"/>
          <w:lang w:eastAsia="ru-RU"/>
        </w:rPr>
        <w:t>Требовать возмещения убытков, уплаты неустоек (штрафов, пеней) в соответствии с настоящим Контрактом.</w:t>
      </w:r>
    </w:p>
    <w:p w:rsidR="00B25879" w:rsidRPr="00927EBA" w:rsidRDefault="00B25879" w:rsidP="00B25879">
      <w:pPr>
        <w:spacing w:after="0" w:line="240" w:lineRule="auto"/>
        <w:ind w:firstLine="709"/>
        <w:jc w:val="both"/>
        <w:rPr>
          <w:rFonts w:ascii="Times New Roman" w:hAnsi="Times New Roman"/>
        </w:rPr>
      </w:pPr>
      <w:r w:rsidRPr="00927EBA">
        <w:rPr>
          <w:rFonts w:ascii="Times New Roman" w:hAnsi="Times New Roman"/>
        </w:rPr>
        <w:t>4.4.4.принять решение об одностороннем отказе от исполнения контракта по основаниям, предусмотренным</w:t>
      </w:r>
      <w:r w:rsidR="00902DD8">
        <w:rPr>
          <w:rFonts w:ascii="Times New Roman" w:hAnsi="Times New Roman"/>
        </w:rPr>
        <w:t xml:space="preserve"> гражданским законодательством РФ,</w:t>
      </w:r>
      <w:r w:rsidRPr="00927EBA">
        <w:rPr>
          <w:rFonts w:ascii="Times New Roman" w:hAnsi="Times New Roman"/>
        </w:rPr>
        <w:t xml:space="preserve"> Федеральным законом от 5 апреля 2013 г. </w:t>
      </w:r>
      <w:r w:rsidR="00902DD8">
        <w:rPr>
          <w:rFonts w:ascii="Times New Roman" w:hAnsi="Times New Roman"/>
        </w:rPr>
        <w:br/>
      </w:r>
      <w:r w:rsidRPr="00927EBA">
        <w:rPr>
          <w:rFonts w:ascii="Times New Roman" w:hAnsi="Times New Roman"/>
        </w:rPr>
        <w:t>№ 44-ФЗ «О контрактной системе</w:t>
      </w:r>
      <w:r w:rsidR="00902DD8">
        <w:rPr>
          <w:rFonts w:ascii="Times New Roman" w:hAnsi="Times New Roman"/>
        </w:rPr>
        <w:t xml:space="preserve"> </w:t>
      </w:r>
      <w:r w:rsidRPr="00927EBA">
        <w:rPr>
          <w:rFonts w:ascii="Times New Roman" w:hAnsi="Times New Roman"/>
        </w:rPr>
        <w:t>в сфере закупок товаров, работ, услуг для обеспечения государственных и муниципальных нужд», в соответствии с гражданским законодательством РФ.</w:t>
      </w:r>
    </w:p>
    <w:p w:rsidR="00921BCC" w:rsidRPr="00927EBA" w:rsidRDefault="00921BCC" w:rsidP="00B25879">
      <w:pPr>
        <w:spacing w:after="0" w:line="240" w:lineRule="auto"/>
        <w:ind w:firstLine="709"/>
        <w:jc w:val="both"/>
        <w:rPr>
          <w:rFonts w:ascii="Times New Roman" w:hAnsi="Times New Roman"/>
        </w:rPr>
      </w:pPr>
    </w:p>
    <w:p w:rsidR="007E6D96" w:rsidRPr="00927EBA" w:rsidRDefault="007E6D96" w:rsidP="00107857">
      <w:pPr>
        <w:pStyle w:val="a8"/>
        <w:numPr>
          <w:ilvl w:val="0"/>
          <w:numId w:val="3"/>
        </w:numPr>
        <w:spacing w:after="0" w:line="240" w:lineRule="auto"/>
        <w:jc w:val="center"/>
        <w:rPr>
          <w:rFonts w:ascii="Times New Roman" w:hAnsi="Times New Roman"/>
          <w:b/>
        </w:rPr>
      </w:pPr>
      <w:r w:rsidRPr="00927EBA">
        <w:rPr>
          <w:rFonts w:ascii="Times New Roman" w:hAnsi="Times New Roman"/>
          <w:b/>
        </w:rPr>
        <w:t>Качество Товара и гарантийные обязательства</w:t>
      </w:r>
    </w:p>
    <w:p w:rsidR="002B20A5" w:rsidRDefault="002B20A5" w:rsidP="001569A2">
      <w:pPr>
        <w:autoSpaceDE w:val="0"/>
        <w:autoSpaceDN w:val="0"/>
        <w:adjustRightInd w:val="0"/>
        <w:spacing w:after="0" w:line="240" w:lineRule="auto"/>
        <w:ind w:firstLine="709"/>
        <w:jc w:val="both"/>
        <w:rPr>
          <w:rFonts w:ascii="Times New Roman" w:hAnsi="Times New Roman"/>
          <w:color w:val="000000" w:themeColor="text1"/>
        </w:rPr>
      </w:pPr>
    </w:p>
    <w:p w:rsidR="001569A2" w:rsidRPr="00927EBA" w:rsidRDefault="009136B8" w:rsidP="001569A2">
      <w:pPr>
        <w:autoSpaceDE w:val="0"/>
        <w:autoSpaceDN w:val="0"/>
        <w:adjustRightInd w:val="0"/>
        <w:spacing w:after="0" w:line="240" w:lineRule="auto"/>
        <w:ind w:firstLine="709"/>
        <w:jc w:val="both"/>
        <w:rPr>
          <w:rFonts w:ascii="Times New Roman" w:hAnsi="Times New Roman"/>
          <w:lang w:eastAsia="ru-RU"/>
        </w:rPr>
      </w:pPr>
      <w:r w:rsidRPr="00927EBA">
        <w:rPr>
          <w:rFonts w:ascii="Times New Roman" w:hAnsi="Times New Roman"/>
          <w:color w:val="000000" w:themeColor="text1"/>
        </w:rPr>
        <w:t>5</w:t>
      </w:r>
      <w:r w:rsidR="007E6D96" w:rsidRPr="00927EBA">
        <w:rPr>
          <w:rFonts w:ascii="Times New Roman" w:hAnsi="Times New Roman"/>
          <w:color w:val="000000" w:themeColor="text1"/>
        </w:rPr>
        <w:t xml:space="preserve">.1. </w:t>
      </w:r>
      <w:r w:rsidR="001569A2" w:rsidRPr="00927EBA">
        <w:rPr>
          <w:rFonts w:ascii="Times New Roman" w:hAnsi="Times New Roman"/>
          <w:lang w:eastAsia="ru-RU"/>
        </w:rPr>
        <w:t>Поставщик гарантирует безопасность Товара в соответствии требованиями ФЗ от 02.01.2000 № 29-ФЗ «О качестве и безопасности пищевых продуктов», ФЗ от 30.03.1999 № 52-ФЗ «О санитарно-эпидемиологическом благополучии населения»,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sidR="00F239DC" w:rsidRPr="00927EBA">
        <w:rPr>
          <w:rFonts w:ascii="Times New Roman" w:hAnsi="Times New Roman"/>
          <w:lang w:eastAsia="ru-RU"/>
        </w:rPr>
        <w:t xml:space="preserve"> </w:t>
      </w:r>
    </w:p>
    <w:p w:rsidR="007E6D96" w:rsidRPr="00927EBA" w:rsidRDefault="007E6D96" w:rsidP="001569A2">
      <w:pPr>
        <w:autoSpaceDE w:val="0"/>
        <w:autoSpaceDN w:val="0"/>
        <w:adjustRightInd w:val="0"/>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На Товаре не должно быть механических повреждений.</w:t>
      </w:r>
    </w:p>
    <w:p w:rsidR="005B4D47" w:rsidRPr="009630F6" w:rsidRDefault="005B4D47" w:rsidP="005B4D47">
      <w:pPr>
        <w:autoSpaceDE w:val="0"/>
        <w:autoSpaceDN w:val="0"/>
        <w:adjustRightInd w:val="0"/>
        <w:spacing w:after="0" w:line="240" w:lineRule="auto"/>
        <w:ind w:firstLine="708"/>
        <w:jc w:val="both"/>
        <w:rPr>
          <w:rFonts w:ascii="Times New Roman" w:hAnsi="Times New Roman"/>
        </w:rPr>
      </w:pPr>
      <w:r w:rsidRPr="009630F6">
        <w:rPr>
          <w:rFonts w:ascii="Times New Roman" w:hAnsi="Times New Roman"/>
        </w:rPr>
        <w:t xml:space="preserve">Поставляемый Товар соответствует действующим в Российской Федерации требованиям к данному виду Товара, действующим сертификатам соответствия или декларациям о соответствии (в случае обязательного или </w:t>
      </w:r>
      <w:proofErr w:type="gramStart"/>
      <w:r w:rsidRPr="009630F6">
        <w:rPr>
          <w:rFonts w:ascii="Times New Roman" w:hAnsi="Times New Roman"/>
        </w:rPr>
        <w:t>добровольного декларирования</w:t>
      </w:r>
      <w:proofErr w:type="gramEnd"/>
      <w:r w:rsidRPr="009630F6">
        <w:rPr>
          <w:rFonts w:ascii="Times New Roman" w:hAnsi="Times New Roman"/>
        </w:rPr>
        <w:t xml:space="preserve"> или сертификации на каждую партию отгружаемого (поставляемого) товара</w:t>
      </w:r>
      <w:r w:rsidR="00754712">
        <w:rPr>
          <w:rFonts w:ascii="Times New Roman" w:hAnsi="Times New Roman"/>
        </w:rPr>
        <w:t>.</w:t>
      </w:r>
    </w:p>
    <w:p w:rsidR="0030102F" w:rsidRPr="00927EBA" w:rsidRDefault="009136B8" w:rsidP="0030102F">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5</w:t>
      </w:r>
      <w:r w:rsidR="007E6D96" w:rsidRPr="00927EBA">
        <w:rPr>
          <w:rFonts w:ascii="Times New Roman" w:hAnsi="Times New Roman"/>
          <w:color w:val="000000" w:themeColor="text1"/>
        </w:rPr>
        <w:t xml:space="preserve">.2. Товар отвечает требованиям качества, безопасности и другим требованиям, предъявленным законодательством Российской Федерации и Контрактом. </w:t>
      </w:r>
      <w:r w:rsidR="004F6CC5" w:rsidRPr="00927EBA">
        <w:rPr>
          <w:rFonts w:ascii="Times New Roman" w:hAnsi="Times New Roman"/>
          <w:color w:val="000000" w:themeColor="text1"/>
          <w:lang w:eastAsia="ru-RU"/>
        </w:rPr>
        <w:t>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w:t>
      </w:r>
      <w:r w:rsidR="0030102F" w:rsidRPr="00927EBA">
        <w:rPr>
          <w:rFonts w:ascii="Times New Roman" w:hAnsi="Times New Roman"/>
          <w:color w:val="000000" w:themeColor="text1"/>
          <w:lang w:eastAsia="ru-RU"/>
        </w:rPr>
        <w:t>ь условиям настоящего Контракта.</w:t>
      </w:r>
    </w:p>
    <w:p w:rsidR="00D30450" w:rsidRDefault="00D30450" w:rsidP="00D30450">
      <w:pPr>
        <w:tabs>
          <w:tab w:val="left" w:pos="5392"/>
          <w:tab w:val="right" w:pos="9637"/>
        </w:tabs>
        <w:spacing w:after="0" w:line="240" w:lineRule="auto"/>
        <w:ind w:left="708" w:firstLine="12"/>
        <w:jc w:val="both"/>
        <w:rPr>
          <w:rFonts w:ascii="Times New Roman" w:hAnsi="Times New Roman"/>
          <w:color w:val="000000"/>
        </w:rPr>
      </w:pPr>
      <w:r w:rsidRPr="00927EBA">
        <w:rPr>
          <w:rFonts w:ascii="Times New Roman" w:hAnsi="Times New Roman"/>
          <w:color w:val="000000"/>
        </w:rPr>
        <w:t>5.3. Требования к качеству.</w:t>
      </w:r>
      <w:r w:rsidR="00F239DC" w:rsidRPr="00927EBA">
        <w:rPr>
          <w:rFonts w:ascii="Times New Roman" w:hAnsi="Times New Roman"/>
          <w:color w:val="000000"/>
        </w:rPr>
        <w:t xml:space="preserve"> </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b/>
          <w:color w:val="000000"/>
          <w:spacing w:val="2"/>
          <w:shd w:val="clear" w:color="auto" w:fill="FFFFFF"/>
          <w:lang w:eastAsia="ru-RU"/>
        </w:rPr>
        <w:t>Картофель свежий</w:t>
      </w:r>
      <w:r w:rsidRPr="00BF5CCB">
        <w:rPr>
          <w:rFonts w:ascii="Times New Roman" w:hAnsi="Times New Roman"/>
          <w:color w:val="000000"/>
          <w:spacing w:val="2"/>
          <w:shd w:val="clear" w:color="auto" w:fill="FFFFFF"/>
          <w:lang w:eastAsia="ru-RU"/>
        </w:rPr>
        <w:t xml:space="preserve"> в количестве </w:t>
      </w:r>
      <w:r w:rsidR="000456F7">
        <w:rPr>
          <w:rFonts w:ascii="Times New Roman" w:hAnsi="Times New Roman"/>
          <w:color w:val="000000"/>
          <w:spacing w:val="2"/>
          <w:shd w:val="clear" w:color="auto" w:fill="FFFFFF"/>
          <w:lang w:eastAsia="ru-RU"/>
        </w:rPr>
        <w:t>1800</w:t>
      </w:r>
      <w:r w:rsidRPr="00BF5CCB">
        <w:rPr>
          <w:rFonts w:ascii="Times New Roman" w:hAnsi="Times New Roman"/>
          <w:color w:val="000000"/>
          <w:spacing w:val="2"/>
          <w:shd w:val="clear" w:color="auto" w:fill="FFFFFF"/>
          <w:lang w:eastAsia="ru-RU"/>
        </w:rPr>
        <w:t xml:space="preserve"> кг</w:t>
      </w:r>
      <w:r>
        <w:rPr>
          <w:rFonts w:ascii="Times New Roman" w:hAnsi="Times New Roman"/>
          <w:color w:val="000000"/>
          <w:spacing w:val="2"/>
          <w:shd w:val="clear" w:color="auto" w:fill="FFFFFF"/>
          <w:lang w:eastAsia="ru-RU"/>
        </w:rPr>
        <w:t>,</w:t>
      </w:r>
      <w:r w:rsidRPr="00BF5CCB">
        <w:rPr>
          <w:rFonts w:ascii="Times New Roman" w:hAnsi="Times New Roman"/>
          <w:color w:val="000000"/>
          <w:spacing w:val="2"/>
          <w:shd w:val="clear" w:color="auto" w:fill="FFFFFF"/>
          <w:lang w:eastAsia="ru-RU"/>
        </w:rPr>
        <w:t xml:space="preserve"> ГОСТ </w:t>
      </w:r>
      <w:r>
        <w:rPr>
          <w:rFonts w:ascii="Times New Roman" w:hAnsi="Times New Roman"/>
          <w:color w:val="000000"/>
          <w:spacing w:val="2"/>
          <w:shd w:val="clear" w:color="auto" w:fill="FFFFFF"/>
          <w:lang w:eastAsia="ru-RU"/>
        </w:rPr>
        <w:t>______________</w:t>
      </w:r>
      <w:r w:rsidRPr="00BF5CCB">
        <w:rPr>
          <w:rFonts w:ascii="Times New Roman" w:hAnsi="Times New Roman"/>
          <w:color w:val="000000"/>
          <w:spacing w:val="2"/>
          <w:shd w:val="clear" w:color="auto" w:fill="FFFFFF"/>
          <w:lang w:eastAsia="ru-RU"/>
        </w:rPr>
        <w:t xml:space="preserve">. Страна происхождения </w:t>
      </w:r>
      <w:r>
        <w:rPr>
          <w:rFonts w:ascii="Times New Roman" w:hAnsi="Times New Roman"/>
          <w:color w:val="000000"/>
          <w:spacing w:val="2"/>
          <w:shd w:val="clear" w:color="auto" w:fill="FFFFFF"/>
          <w:lang w:eastAsia="ru-RU"/>
        </w:rPr>
        <w:t>______________</w:t>
      </w:r>
      <w:r w:rsidRPr="00BF5CCB">
        <w:rPr>
          <w:rFonts w:ascii="Times New Roman" w:hAnsi="Times New Roman"/>
          <w:color w:val="000000"/>
          <w:spacing w:val="2"/>
          <w:shd w:val="clear" w:color="auto" w:fill="FFFFFF"/>
          <w:lang w:eastAsia="ru-RU"/>
        </w:rPr>
        <w:t xml:space="preserve">. </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Внешний вид: клубни целые, чистые, свежие, здоровые, покрытые кожурой, типичной для ботанического сорта формы и окраски, не проросшие, не увядшие, без повреждений сельскохозяйственными вредителями, без излишней внешней влажности, не позеленевшие, без коричневых пятен, вызванных воздействием тепла. Запах и вкус: свойственный данному ботаническому сорту, без постороннего запаха и/или привкуса. </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Минимальный срок годности Товара на момент поставки Государственному заказчику </w:t>
      </w:r>
      <w:r>
        <w:rPr>
          <w:rFonts w:ascii="Times New Roman" w:hAnsi="Times New Roman"/>
          <w:color w:val="000000"/>
          <w:spacing w:val="2"/>
          <w:shd w:val="clear" w:color="auto" w:fill="FFFFFF"/>
          <w:lang w:eastAsia="ru-RU"/>
        </w:rPr>
        <w:br/>
      </w:r>
      <w:r w:rsidR="000456F7">
        <w:rPr>
          <w:rFonts w:ascii="Times New Roman" w:hAnsi="Times New Roman"/>
          <w:color w:val="000000"/>
          <w:spacing w:val="2"/>
          <w:shd w:val="clear" w:color="auto" w:fill="FFFFFF"/>
          <w:lang w:eastAsia="ru-RU"/>
        </w:rPr>
        <w:t>3</w:t>
      </w:r>
      <w:r w:rsidRPr="00BF5CCB">
        <w:rPr>
          <w:rFonts w:ascii="Times New Roman" w:hAnsi="Times New Roman"/>
          <w:color w:val="000000"/>
          <w:spacing w:val="2"/>
          <w:shd w:val="clear" w:color="auto" w:fill="FFFFFF"/>
          <w:lang w:eastAsia="ru-RU"/>
        </w:rPr>
        <w:t xml:space="preserve"> </w:t>
      </w:r>
      <w:r>
        <w:rPr>
          <w:rFonts w:ascii="Times New Roman" w:hAnsi="Times New Roman"/>
          <w:color w:val="000000"/>
          <w:spacing w:val="2"/>
          <w:shd w:val="clear" w:color="auto" w:fill="FFFFFF"/>
          <w:lang w:eastAsia="ru-RU"/>
        </w:rPr>
        <w:t>(</w:t>
      </w:r>
      <w:r w:rsidR="000456F7">
        <w:rPr>
          <w:rFonts w:ascii="Times New Roman" w:hAnsi="Times New Roman"/>
          <w:color w:val="000000"/>
          <w:spacing w:val="2"/>
          <w:shd w:val="clear" w:color="auto" w:fill="FFFFFF"/>
          <w:lang w:eastAsia="ru-RU"/>
        </w:rPr>
        <w:t>три</w:t>
      </w:r>
      <w:r>
        <w:rPr>
          <w:rFonts w:ascii="Times New Roman" w:hAnsi="Times New Roman"/>
          <w:color w:val="000000"/>
          <w:spacing w:val="2"/>
          <w:shd w:val="clear" w:color="auto" w:fill="FFFFFF"/>
          <w:lang w:eastAsia="ru-RU"/>
        </w:rPr>
        <w:t xml:space="preserve">) </w:t>
      </w:r>
      <w:r w:rsidRPr="00BF5CCB">
        <w:rPr>
          <w:rFonts w:ascii="Times New Roman" w:hAnsi="Times New Roman"/>
          <w:color w:val="000000"/>
          <w:spacing w:val="2"/>
          <w:shd w:val="clear" w:color="auto" w:fill="FFFFFF"/>
          <w:lang w:eastAsia="ru-RU"/>
        </w:rPr>
        <w:t xml:space="preserve">месяца. </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b/>
          <w:color w:val="000000"/>
          <w:spacing w:val="2"/>
          <w:shd w:val="clear" w:color="auto" w:fill="FFFFFF"/>
          <w:lang w:eastAsia="ru-RU"/>
        </w:rPr>
        <w:t>Капуста свежая</w:t>
      </w:r>
      <w:r w:rsidRPr="00BF5CCB">
        <w:rPr>
          <w:rFonts w:ascii="Times New Roman" w:hAnsi="Times New Roman"/>
          <w:color w:val="000000"/>
          <w:spacing w:val="2"/>
          <w:shd w:val="clear" w:color="auto" w:fill="FFFFFF"/>
          <w:lang w:eastAsia="ru-RU"/>
        </w:rPr>
        <w:t xml:space="preserve"> в количестве </w:t>
      </w:r>
      <w:r w:rsidR="000456F7">
        <w:rPr>
          <w:rFonts w:ascii="Times New Roman" w:hAnsi="Times New Roman"/>
          <w:color w:val="000000"/>
          <w:spacing w:val="2"/>
          <w:shd w:val="clear" w:color="auto" w:fill="FFFFFF"/>
          <w:lang w:eastAsia="ru-RU"/>
        </w:rPr>
        <w:t>300</w:t>
      </w:r>
      <w:r w:rsidRPr="00BF5CCB">
        <w:rPr>
          <w:rFonts w:ascii="Times New Roman" w:hAnsi="Times New Roman"/>
          <w:color w:val="000000"/>
          <w:spacing w:val="2"/>
          <w:shd w:val="clear" w:color="auto" w:fill="FFFFFF"/>
          <w:lang w:eastAsia="ru-RU"/>
        </w:rPr>
        <w:t xml:space="preserve"> кг, ГОСТ </w:t>
      </w:r>
      <w:r>
        <w:rPr>
          <w:rFonts w:ascii="Times New Roman" w:hAnsi="Times New Roman"/>
          <w:color w:val="000000"/>
          <w:spacing w:val="2"/>
          <w:shd w:val="clear" w:color="auto" w:fill="FFFFFF"/>
          <w:lang w:eastAsia="ru-RU"/>
        </w:rPr>
        <w:t>______________</w:t>
      </w:r>
      <w:r w:rsidRPr="00BF5CCB">
        <w:rPr>
          <w:rFonts w:ascii="Times New Roman" w:hAnsi="Times New Roman"/>
          <w:color w:val="000000"/>
          <w:spacing w:val="2"/>
          <w:shd w:val="clear" w:color="auto" w:fill="FFFFFF"/>
          <w:lang w:eastAsia="ru-RU"/>
        </w:rPr>
        <w:t xml:space="preserve">. Страна происхождения </w:t>
      </w:r>
      <w:r>
        <w:rPr>
          <w:rFonts w:ascii="Times New Roman" w:hAnsi="Times New Roman"/>
          <w:color w:val="000000"/>
          <w:spacing w:val="2"/>
          <w:shd w:val="clear" w:color="auto" w:fill="FFFFFF"/>
          <w:lang w:eastAsia="ru-RU"/>
        </w:rPr>
        <w:t>____________________</w:t>
      </w:r>
      <w:r w:rsidRPr="00BF5CCB">
        <w:rPr>
          <w:rFonts w:ascii="Times New Roman" w:hAnsi="Times New Roman"/>
          <w:color w:val="000000"/>
          <w:spacing w:val="2"/>
          <w:shd w:val="clear" w:color="auto" w:fill="FFFFFF"/>
          <w:lang w:eastAsia="ru-RU"/>
        </w:rPr>
        <w:t>.</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Капуста белокочанная свежая. 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кочаны плотные. Кочаны должны быть зачищены до плотно облегающих зеленых или белых листьев. Содержание кочанов с механическими повреждениями на глубину более двух, но не более пяти облегающих листьев в боковой и нижней (прилегающей к кочерыге) части кочана и не более 1,5 см глубиной в верхней части кочана (в совокупности не более трех повреждений). Масса кочана, зачищенного от кочерыги от 1 кг. </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Минимальный срок годности Товара на момент поставки Государственному заказчику </w:t>
      </w:r>
      <w:r>
        <w:rPr>
          <w:rFonts w:ascii="Times New Roman" w:hAnsi="Times New Roman"/>
          <w:color w:val="000000"/>
          <w:spacing w:val="2"/>
          <w:shd w:val="clear" w:color="auto" w:fill="FFFFFF"/>
          <w:lang w:eastAsia="ru-RU"/>
        </w:rPr>
        <w:br/>
      </w:r>
      <w:r w:rsidR="000456F7">
        <w:rPr>
          <w:rFonts w:ascii="Times New Roman" w:hAnsi="Times New Roman"/>
          <w:color w:val="000000"/>
          <w:spacing w:val="2"/>
          <w:shd w:val="clear" w:color="auto" w:fill="FFFFFF"/>
          <w:lang w:eastAsia="ru-RU"/>
        </w:rPr>
        <w:t>3</w:t>
      </w:r>
      <w:r w:rsidRPr="001170FC">
        <w:rPr>
          <w:rFonts w:ascii="Times New Roman" w:hAnsi="Times New Roman"/>
          <w:color w:val="000000"/>
          <w:spacing w:val="2"/>
          <w:shd w:val="clear" w:color="auto" w:fill="FFFFFF"/>
          <w:lang w:eastAsia="ru-RU"/>
        </w:rPr>
        <w:t xml:space="preserve"> (</w:t>
      </w:r>
      <w:r w:rsidR="000456F7">
        <w:rPr>
          <w:rFonts w:ascii="Times New Roman" w:hAnsi="Times New Roman"/>
          <w:color w:val="000000"/>
          <w:spacing w:val="2"/>
          <w:shd w:val="clear" w:color="auto" w:fill="FFFFFF"/>
          <w:lang w:eastAsia="ru-RU"/>
        </w:rPr>
        <w:t>три</w:t>
      </w:r>
      <w:r w:rsidRPr="001170FC">
        <w:rPr>
          <w:rFonts w:ascii="Times New Roman" w:hAnsi="Times New Roman"/>
          <w:color w:val="000000"/>
          <w:spacing w:val="2"/>
          <w:shd w:val="clear" w:color="auto" w:fill="FFFFFF"/>
          <w:lang w:eastAsia="ru-RU"/>
        </w:rPr>
        <w:t>)</w:t>
      </w:r>
      <w:r>
        <w:rPr>
          <w:rFonts w:ascii="Times New Roman" w:hAnsi="Times New Roman"/>
          <w:color w:val="000000"/>
          <w:spacing w:val="2"/>
          <w:shd w:val="clear" w:color="auto" w:fill="FFFFFF"/>
          <w:lang w:eastAsia="ru-RU"/>
        </w:rPr>
        <w:t xml:space="preserve"> </w:t>
      </w:r>
      <w:r w:rsidRPr="00BF5CCB">
        <w:rPr>
          <w:rFonts w:ascii="Times New Roman" w:hAnsi="Times New Roman"/>
          <w:color w:val="000000"/>
          <w:spacing w:val="2"/>
          <w:shd w:val="clear" w:color="auto" w:fill="FFFFFF"/>
          <w:lang w:eastAsia="ru-RU"/>
        </w:rPr>
        <w:t>месяц</w:t>
      </w:r>
      <w:r>
        <w:rPr>
          <w:rFonts w:ascii="Times New Roman" w:hAnsi="Times New Roman"/>
          <w:color w:val="000000"/>
          <w:spacing w:val="2"/>
          <w:shd w:val="clear" w:color="auto" w:fill="FFFFFF"/>
          <w:lang w:eastAsia="ru-RU"/>
        </w:rPr>
        <w:t>а</w:t>
      </w:r>
      <w:r w:rsidRPr="00BF5CCB">
        <w:rPr>
          <w:rFonts w:ascii="Times New Roman" w:hAnsi="Times New Roman"/>
          <w:color w:val="000000"/>
          <w:spacing w:val="2"/>
          <w:shd w:val="clear" w:color="auto" w:fill="FFFFFF"/>
          <w:lang w:eastAsia="ru-RU"/>
        </w:rPr>
        <w:t>.</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b/>
          <w:color w:val="000000"/>
          <w:spacing w:val="2"/>
          <w:shd w:val="clear" w:color="auto" w:fill="FFFFFF"/>
          <w:lang w:eastAsia="ru-RU"/>
        </w:rPr>
        <w:t>Морковь свежая</w:t>
      </w:r>
      <w:r w:rsidRPr="00BF5CCB">
        <w:rPr>
          <w:rFonts w:ascii="Times New Roman" w:hAnsi="Times New Roman"/>
          <w:color w:val="000000"/>
          <w:spacing w:val="2"/>
          <w:shd w:val="clear" w:color="auto" w:fill="FFFFFF"/>
          <w:lang w:eastAsia="ru-RU"/>
        </w:rPr>
        <w:t xml:space="preserve"> в количестве </w:t>
      </w:r>
      <w:r w:rsidR="000456F7">
        <w:rPr>
          <w:rFonts w:ascii="Times New Roman" w:hAnsi="Times New Roman"/>
          <w:color w:val="000000"/>
          <w:spacing w:val="2"/>
          <w:shd w:val="clear" w:color="auto" w:fill="FFFFFF"/>
          <w:lang w:eastAsia="ru-RU"/>
        </w:rPr>
        <w:t>200</w:t>
      </w:r>
      <w:r>
        <w:rPr>
          <w:rFonts w:ascii="Times New Roman" w:hAnsi="Times New Roman"/>
          <w:color w:val="000000"/>
          <w:spacing w:val="2"/>
          <w:shd w:val="clear" w:color="auto" w:fill="FFFFFF"/>
          <w:lang w:eastAsia="ru-RU"/>
        </w:rPr>
        <w:t xml:space="preserve"> кг, ГОСТ ___________</w:t>
      </w:r>
      <w:r w:rsidRPr="00BF5CCB">
        <w:rPr>
          <w:rFonts w:ascii="Times New Roman" w:hAnsi="Times New Roman"/>
          <w:color w:val="000000"/>
          <w:spacing w:val="2"/>
          <w:shd w:val="clear" w:color="auto" w:fill="FFFFFF"/>
          <w:lang w:eastAsia="ru-RU"/>
        </w:rPr>
        <w:t xml:space="preserve">. Страна происхождения </w:t>
      </w:r>
      <w:r>
        <w:rPr>
          <w:rFonts w:ascii="Times New Roman" w:hAnsi="Times New Roman"/>
          <w:color w:val="000000"/>
          <w:spacing w:val="2"/>
          <w:shd w:val="clear" w:color="auto" w:fill="FFFFFF"/>
          <w:lang w:eastAsia="ru-RU"/>
        </w:rPr>
        <w:t>______________________</w:t>
      </w:r>
      <w:r w:rsidRPr="00BF5CCB">
        <w:rPr>
          <w:rFonts w:ascii="Times New Roman" w:hAnsi="Times New Roman"/>
          <w:color w:val="000000"/>
          <w:spacing w:val="2"/>
          <w:shd w:val="clear" w:color="auto" w:fill="FFFFFF"/>
          <w:lang w:eastAsia="ru-RU"/>
        </w:rPr>
        <w:t>.</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lastRenderedPageBreak/>
        <w:t xml:space="preserve">Корнеплоды моркови свежие, целые, не треснувшие, чистые, здоровые, не увядшие, характерных для ботанического сорта формы и окраски, без излишней внешней влажности, с длиной оставшихся черешков не более 2,0 см или без них, но без повреждения плечиков корнеплода. Допускаются корнеплоды моркови с отклонениями по форме, но не уродливые. Допускаются корнеплоды моркови с зарубцевавшимися (покрытыми эпидермисом) неглубокими (2-3 мм) природными трещинами корковой части, образовавшимися в процессе формирования корнеплода, с незначительными наростами, образовавшимися в результате развития боковых корешков, существенно не портящими внешний вид корнеплода, с поломанными осевыми корешками. </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Минимальный срок годности Товара на момент поставки Государственному заказчику </w:t>
      </w:r>
      <w:r>
        <w:rPr>
          <w:rFonts w:ascii="Times New Roman" w:hAnsi="Times New Roman"/>
          <w:color w:val="000000"/>
          <w:spacing w:val="2"/>
          <w:shd w:val="clear" w:color="auto" w:fill="FFFFFF"/>
          <w:lang w:eastAsia="ru-RU"/>
        </w:rPr>
        <w:br/>
      </w:r>
      <w:r w:rsidR="000456F7">
        <w:rPr>
          <w:rFonts w:ascii="Times New Roman" w:hAnsi="Times New Roman"/>
          <w:color w:val="000000"/>
          <w:spacing w:val="2"/>
          <w:shd w:val="clear" w:color="auto" w:fill="FFFFFF"/>
          <w:lang w:eastAsia="ru-RU"/>
        </w:rPr>
        <w:t>3</w:t>
      </w:r>
      <w:r w:rsidRPr="00BF5CCB">
        <w:rPr>
          <w:rFonts w:ascii="Times New Roman" w:hAnsi="Times New Roman"/>
          <w:color w:val="000000"/>
          <w:spacing w:val="2"/>
          <w:shd w:val="clear" w:color="auto" w:fill="FFFFFF"/>
          <w:lang w:eastAsia="ru-RU"/>
        </w:rPr>
        <w:t xml:space="preserve"> </w:t>
      </w:r>
      <w:r>
        <w:rPr>
          <w:rFonts w:ascii="Times New Roman" w:hAnsi="Times New Roman"/>
          <w:color w:val="000000"/>
          <w:spacing w:val="2"/>
          <w:shd w:val="clear" w:color="auto" w:fill="FFFFFF"/>
          <w:lang w:eastAsia="ru-RU"/>
        </w:rPr>
        <w:t>(</w:t>
      </w:r>
      <w:r w:rsidR="000456F7">
        <w:rPr>
          <w:rFonts w:ascii="Times New Roman" w:hAnsi="Times New Roman"/>
          <w:color w:val="000000"/>
          <w:spacing w:val="2"/>
          <w:shd w:val="clear" w:color="auto" w:fill="FFFFFF"/>
          <w:lang w:eastAsia="ru-RU"/>
        </w:rPr>
        <w:t>три</w:t>
      </w:r>
      <w:r>
        <w:rPr>
          <w:rFonts w:ascii="Times New Roman" w:hAnsi="Times New Roman"/>
          <w:color w:val="000000"/>
          <w:spacing w:val="2"/>
          <w:shd w:val="clear" w:color="auto" w:fill="FFFFFF"/>
          <w:lang w:eastAsia="ru-RU"/>
        </w:rPr>
        <w:t xml:space="preserve">) </w:t>
      </w:r>
      <w:r w:rsidRPr="00BF5CCB">
        <w:rPr>
          <w:rFonts w:ascii="Times New Roman" w:hAnsi="Times New Roman"/>
          <w:color w:val="000000"/>
          <w:spacing w:val="2"/>
          <w:shd w:val="clear" w:color="auto" w:fill="FFFFFF"/>
          <w:lang w:eastAsia="ru-RU"/>
        </w:rPr>
        <w:t>месяц</w:t>
      </w:r>
      <w:r>
        <w:rPr>
          <w:rFonts w:ascii="Times New Roman" w:hAnsi="Times New Roman"/>
          <w:color w:val="000000"/>
          <w:spacing w:val="2"/>
          <w:shd w:val="clear" w:color="auto" w:fill="FFFFFF"/>
          <w:lang w:eastAsia="ru-RU"/>
        </w:rPr>
        <w:t>а</w:t>
      </w:r>
      <w:r w:rsidRPr="00BF5CCB">
        <w:rPr>
          <w:rFonts w:ascii="Times New Roman" w:hAnsi="Times New Roman"/>
          <w:color w:val="000000"/>
          <w:spacing w:val="2"/>
          <w:shd w:val="clear" w:color="auto" w:fill="FFFFFF"/>
          <w:lang w:eastAsia="ru-RU"/>
        </w:rPr>
        <w:t>.</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b/>
          <w:color w:val="000000"/>
          <w:spacing w:val="2"/>
          <w:shd w:val="clear" w:color="auto" w:fill="FFFFFF"/>
          <w:lang w:eastAsia="ru-RU"/>
        </w:rPr>
        <w:t xml:space="preserve">Лук </w:t>
      </w:r>
      <w:r>
        <w:rPr>
          <w:rFonts w:ascii="Times New Roman" w:hAnsi="Times New Roman"/>
          <w:b/>
          <w:color w:val="000000"/>
          <w:spacing w:val="2"/>
          <w:shd w:val="clear" w:color="auto" w:fill="FFFFFF"/>
          <w:lang w:eastAsia="ru-RU"/>
        </w:rPr>
        <w:t xml:space="preserve">репчатый </w:t>
      </w:r>
      <w:r w:rsidRPr="00BF5CCB">
        <w:rPr>
          <w:rFonts w:ascii="Times New Roman" w:hAnsi="Times New Roman"/>
          <w:b/>
          <w:color w:val="000000"/>
          <w:spacing w:val="2"/>
          <w:shd w:val="clear" w:color="auto" w:fill="FFFFFF"/>
          <w:lang w:eastAsia="ru-RU"/>
        </w:rPr>
        <w:t>свежий</w:t>
      </w:r>
      <w:r w:rsidRPr="00BF5CCB">
        <w:rPr>
          <w:rFonts w:ascii="Times New Roman" w:hAnsi="Times New Roman"/>
          <w:color w:val="000000"/>
          <w:spacing w:val="2"/>
          <w:shd w:val="clear" w:color="auto" w:fill="FFFFFF"/>
          <w:lang w:eastAsia="ru-RU"/>
        </w:rPr>
        <w:t xml:space="preserve"> в количестве </w:t>
      </w:r>
      <w:r w:rsidR="000456F7">
        <w:rPr>
          <w:rFonts w:ascii="Times New Roman" w:hAnsi="Times New Roman"/>
          <w:color w:val="000000"/>
          <w:spacing w:val="2"/>
          <w:shd w:val="clear" w:color="auto" w:fill="FFFFFF"/>
          <w:lang w:eastAsia="ru-RU"/>
        </w:rPr>
        <w:t>200</w:t>
      </w:r>
      <w:r w:rsidRPr="00BF5CCB">
        <w:rPr>
          <w:rFonts w:ascii="Times New Roman" w:hAnsi="Times New Roman"/>
          <w:color w:val="000000"/>
          <w:spacing w:val="2"/>
          <w:shd w:val="clear" w:color="auto" w:fill="FFFFFF"/>
          <w:lang w:eastAsia="ru-RU"/>
        </w:rPr>
        <w:t xml:space="preserve"> кг, ГОСТ </w:t>
      </w:r>
      <w:r>
        <w:rPr>
          <w:rFonts w:ascii="Times New Roman" w:hAnsi="Times New Roman"/>
          <w:color w:val="000000"/>
          <w:spacing w:val="2"/>
          <w:shd w:val="clear" w:color="auto" w:fill="FFFFFF"/>
          <w:lang w:eastAsia="ru-RU"/>
        </w:rPr>
        <w:t>(ТУ) ______________</w:t>
      </w:r>
      <w:r w:rsidRPr="00BF5CCB">
        <w:rPr>
          <w:rFonts w:ascii="Times New Roman" w:hAnsi="Times New Roman"/>
          <w:color w:val="000000"/>
          <w:spacing w:val="2"/>
          <w:shd w:val="clear" w:color="auto" w:fill="FFFFFF"/>
          <w:lang w:eastAsia="ru-RU"/>
        </w:rPr>
        <w:t xml:space="preserve">. Страна происхождения </w:t>
      </w:r>
      <w:r>
        <w:rPr>
          <w:rFonts w:ascii="Times New Roman" w:hAnsi="Times New Roman"/>
          <w:color w:val="000000"/>
          <w:spacing w:val="2"/>
          <w:shd w:val="clear" w:color="auto" w:fill="FFFFFF"/>
          <w:lang w:eastAsia="ru-RU"/>
        </w:rPr>
        <w:t>_________________</w:t>
      </w:r>
      <w:r w:rsidRPr="00BF5CCB">
        <w:rPr>
          <w:rFonts w:ascii="Times New Roman" w:hAnsi="Times New Roman"/>
          <w:color w:val="000000"/>
          <w:spacing w:val="2"/>
          <w:shd w:val="clear" w:color="auto" w:fill="FFFFFF"/>
          <w:lang w:eastAsia="ru-RU"/>
        </w:rPr>
        <w:t>.</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Лук репчатый. Луковицы вызревшие, характерной для ботанического сорта формы и окраски, целые, чистые, здоровые, без излишней внешней влажности, с сухими наружными чешуями (рубашкой) и высушенной шейкой длиной от 2 до 5 см включительно. Запах и вкус свойственный данному ботаническому сорту, без постороннего запаха и/или привкуса. Наличие живых сельскохозяйственных вредителей, луковиц, поврежденных сельскохозяйственными вредителями, подмороженных, гнилых, запаренных не допускается. Размер луковиц по наибольшему поперечному диаметру для овальных форм от 3,0 см; для остальных форм от 4,0 см. </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Минимальный срок годности Товара на момент поста</w:t>
      </w:r>
      <w:r>
        <w:rPr>
          <w:rFonts w:ascii="Times New Roman" w:hAnsi="Times New Roman"/>
          <w:color w:val="000000"/>
          <w:spacing w:val="2"/>
          <w:shd w:val="clear" w:color="auto" w:fill="FFFFFF"/>
          <w:lang w:eastAsia="ru-RU"/>
        </w:rPr>
        <w:t xml:space="preserve">вки Государственному заказчику </w:t>
      </w:r>
      <w:r>
        <w:rPr>
          <w:rFonts w:ascii="Times New Roman" w:hAnsi="Times New Roman"/>
          <w:color w:val="000000"/>
          <w:spacing w:val="2"/>
          <w:shd w:val="clear" w:color="auto" w:fill="FFFFFF"/>
          <w:lang w:eastAsia="ru-RU"/>
        </w:rPr>
        <w:br/>
      </w:r>
      <w:r w:rsidR="000456F7">
        <w:rPr>
          <w:rFonts w:ascii="Times New Roman" w:hAnsi="Times New Roman"/>
          <w:color w:val="000000"/>
          <w:spacing w:val="2"/>
          <w:shd w:val="clear" w:color="auto" w:fill="FFFFFF"/>
          <w:lang w:eastAsia="ru-RU"/>
        </w:rPr>
        <w:t>3</w:t>
      </w:r>
      <w:r w:rsidRPr="00BF5CCB">
        <w:rPr>
          <w:rFonts w:ascii="Times New Roman" w:hAnsi="Times New Roman"/>
          <w:color w:val="000000"/>
          <w:spacing w:val="2"/>
          <w:shd w:val="clear" w:color="auto" w:fill="FFFFFF"/>
          <w:lang w:eastAsia="ru-RU"/>
        </w:rPr>
        <w:t xml:space="preserve"> </w:t>
      </w:r>
      <w:r>
        <w:rPr>
          <w:rFonts w:ascii="Times New Roman" w:hAnsi="Times New Roman"/>
          <w:color w:val="000000"/>
          <w:spacing w:val="2"/>
          <w:shd w:val="clear" w:color="auto" w:fill="FFFFFF"/>
          <w:lang w:eastAsia="ru-RU"/>
        </w:rPr>
        <w:t>(</w:t>
      </w:r>
      <w:r w:rsidR="000456F7">
        <w:rPr>
          <w:rFonts w:ascii="Times New Roman" w:hAnsi="Times New Roman"/>
          <w:color w:val="000000"/>
          <w:spacing w:val="2"/>
          <w:shd w:val="clear" w:color="auto" w:fill="FFFFFF"/>
          <w:lang w:eastAsia="ru-RU"/>
        </w:rPr>
        <w:t>три</w:t>
      </w:r>
      <w:r>
        <w:rPr>
          <w:rFonts w:ascii="Times New Roman" w:hAnsi="Times New Roman"/>
          <w:color w:val="000000"/>
          <w:spacing w:val="2"/>
          <w:shd w:val="clear" w:color="auto" w:fill="FFFFFF"/>
          <w:lang w:eastAsia="ru-RU"/>
        </w:rPr>
        <w:t xml:space="preserve">) </w:t>
      </w:r>
      <w:r w:rsidRPr="00BF5CCB">
        <w:rPr>
          <w:rFonts w:ascii="Times New Roman" w:hAnsi="Times New Roman"/>
          <w:color w:val="000000"/>
          <w:spacing w:val="2"/>
          <w:shd w:val="clear" w:color="auto" w:fill="FFFFFF"/>
          <w:lang w:eastAsia="ru-RU"/>
        </w:rPr>
        <w:t>месяц</w:t>
      </w:r>
      <w:r>
        <w:rPr>
          <w:rFonts w:ascii="Times New Roman" w:hAnsi="Times New Roman"/>
          <w:color w:val="000000"/>
          <w:spacing w:val="2"/>
          <w:shd w:val="clear" w:color="auto" w:fill="FFFFFF"/>
          <w:lang w:eastAsia="ru-RU"/>
        </w:rPr>
        <w:t>а</w:t>
      </w:r>
      <w:r w:rsidRPr="00BF5CCB">
        <w:rPr>
          <w:rFonts w:ascii="Times New Roman" w:hAnsi="Times New Roman"/>
          <w:color w:val="000000"/>
          <w:spacing w:val="2"/>
          <w:shd w:val="clear" w:color="auto" w:fill="FFFFFF"/>
          <w:lang w:eastAsia="ru-RU"/>
        </w:rPr>
        <w:t>.</w:t>
      </w:r>
    </w:p>
    <w:p w:rsidR="001170FC" w:rsidRPr="00BF5CCB"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b/>
          <w:color w:val="000000"/>
          <w:spacing w:val="2"/>
          <w:shd w:val="clear" w:color="auto" w:fill="FFFFFF"/>
          <w:lang w:eastAsia="ru-RU"/>
        </w:rPr>
        <w:t>Свекла свежая</w:t>
      </w:r>
      <w:r w:rsidRPr="00BF5CCB">
        <w:rPr>
          <w:rFonts w:ascii="Times New Roman" w:hAnsi="Times New Roman"/>
          <w:color w:val="000000"/>
          <w:spacing w:val="2"/>
          <w:shd w:val="clear" w:color="auto" w:fill="FFFFFF"/>
          <w:lang w:eastAsia="ru-RU"/>
        </w:rPr>
        <w:t xml:space="preserve"> в количестве </w:t>
      </w:r>
      <w:r w:rsidR="000456F7">
        <w:rPr>
          <w:rFonts w:ascii="Times New Roman" w:hAnsi="Times New Roman"/>
          <w:color w:val="000000"/>
          <w:spacing w:val="2"/>
          <w:shd w:val="clear" w:color="auto" w:fill="FFFFFF"/>
          <w:lang w:eastAsia="ru-RU"/>
        </w:rPr>
        <w:t>150</w:t>
      </w:r>
      <w:r>
        <w:rPr>
          <w:rFonts w:ascii="Times New Roman" w:hAnsi="Times New Roman"/>
          <w:color w:val="000000"/>
          <w:spacing w:val="2"/>
          <w:shd w:val="clear" w:color="auto" w:fill="FFFFFF"/>
          <w:lang w:eastAsia="ru-RU"/>
        </w:rPr>
        <w:t xml:space="preserve"> </w:t>
      </w:r>
      <w:r w:rsidRPr="00BF5CCB">
        <w:rPr>
          <w:rFonts w:ascii="Times New Roman" w:hAnsi="Times New Roman"/>
          <w:color w:val="000000"/>
          <w:spacing w:val="2"/>
          <w:shd w:val="clear" w:color="auto" w:fill="FFFFFF"/>
          <w:lang w:eastAsia="ru-RU"/>
        </w:rPr>
        <w:t>кг</w:t>
      </w:r>
      <w:r>
        <w:rPr>
          <w:rFonts w:ascii="Times New Roman" w:hAnsi="Times New Roman"/>
          <w:color w:val="000000"/>
          <w:spacing w:val="2"/>
          <w:shd w:val="clear" w:color="auto" w:fill="FFFFFF"/>
          <w:lang w:eastAsia="ru-RU"/>
        </w:rPr>
        <w:t>,</w:t>
      </w:r>
      <w:r w:rsidRPr="00BF5CCB">
        <w:rPr>
          <w:rFonts w:ascii="Times New Roman" w:hAnsi="Times New Roman"/>
          <w:color w:val="000000"/>
          <w:spacing w:val="2"/>
          <w:shd w:val="clear" w:color="auto" w:fill="FFFFFF"/>
          <w:lang w:eastAsia="ru-RU"/>
        </w:rPr>
        <w:t xml:space="preserve"> ГОСТ </w:t>
      </w:r>
      <w:r>
        <w:rPr>
          <w:rFonts w:ascii="Times New Roman" w:hAnsi="Times New Roman"/>
          <w:color w:val="000000"/>
          <w:spacing w:val="2"/>
          <w:shd w:val="clear" w:color="auto" w:fill="FFFFFF"/>
          <w:lang w:eastAsia="ru-RU"/>
        </w:rPr>
        <w:t>(ТУ) ______________</w:t>
      </w:r>
      <w:r w:rsidRPr="00BF5CCB">
        <w:rPr>
          <w:rFonts w:ascii="Times New Roman" w:hAnsi="Times New Roman"/>
          <w:color w:val="000000"/>
          <w:spacing w:val="2"/>
          <w:shd w:val="clear" w:color="auto" w:fill="FFFFFF"/>
          <w:lang w:eastAsia="ru-RU"/>
        </w:rPr>
        <w:t xml:space="preserve">. Страна происхождения </w:t>
      </w:r>
      <w:r>
        <w:rPr>
          <w:rFonts w:ascii="Times New Roman" w:hAnsi="Times New Roman"/>
          <w:color w:val="000000"/>
          <w:spacing w:val="2"/>
          <w:shd w:val="clear" w:color="auto" w:fill="FFFFFF"/>
          <w:lang w:eastAsia="ru-RU"/>
        </w:rPr>
        <w:t>_________________</w:t>
      </w:r>
      <w:r w:rsidRPr="00BF5CCB">
        <w:rPr>
          <w:rFonts w:ascii="Times New Roman" w:hAnsi="Times New Roman"/>
          <w:color w:val="000000"/>
          <w:spacing w:val="2"/>
          <w:shd w:val="clear" w:color="auto" w:fill="FFFFFF"/>
          <w:lang w:eastAsia="ru-RU"/>
        </w:rPr>
        <w:t>.</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корнеплоды с поломанным стержневым корнем. Корнеплоды гладкие, правильной формы, без боковых корешков, не побитые. Запах и вкус свойственные данному ботаническому сорту, без постороннего запаха и привкуса. Размер корнеплодов по наибольшему поперечному диаметру от 5,0 – 10,0 см. </w:t>
      </w:r>
    </w:p>
    <w:p w:rsidR="001170FC" w:rsidRDefault="001170FC" w:rsidP="001170FC">
      <w:pPr>
        <w:widowControl w:val="0"/>
        <w:autoSpaceDE w:val="0"/>
        <w:autoSpaceDN w:val="0"/>
        <w:adjustRightInd w:val="0"/>
        <w:spacing w:after="0" w:line="240" w:lineRule="auto"/>
        <w:ind w:firstLine="709"/>
        <w:jc w:val="both"/>
        <w:rPr>
          <w:rFonts w:ascii="Times New Roman" w:hAnsi="Times New Roman"/>
          <w:color w:val="000000"/>
          <w:spacing w:val="2"/>
          <w:shd w:val="clear" w:color="auto" w:fill="FFFFFF"/>
          <w:lang w:eastAsia="ru-RU"/>
        </w:rPr>
      </w:pPr>
      <w:r w:rsidRPr="00BF5CCB">
        <w:rPr>
          <w:rFonts w:ascii="Times New Roman" w:hAnsi="Times New Roman"/>
          <w:color w:val="000000"/>
          <w:spacing w:val="2"/>
          <w:shd w:val="clear" w:color="auto" w:fill="FFFFFF"/>
          <w:lang w:eastAsia="ru-RU"/>
        </w:rPr>
        <w:t xml:space="preserve">Минимальный срок годности Товара на момент поставки Государственному заказчику </w:t>
      </w:r>
      <w:r>
        <w:rPr>
          <w:rFonts w:ascii="Times New Roman" w:hAnsi="Times New Roman"/>
          <w:color w:val="000000"/>
          <w:spacing w:val="2"/>
          <w:shd w:val="clear" w:color="auto" w:fill="FFFFFF"/>
          <w:lang w:eastAsia="ru-RU"/>
        </w:rPr>
        <w:br/>
      </w:r>
      <w:r w:rsidR="000456F7">
        <w:rPr>
          <w:rFonts w:ascii="Times New Roman" w:hAnsi="Times New Roman"/>
          <w:color w:val="000000"/>
          <w:spacing w:val="2"/>
          <w:shd w:val="clear" w:color="auto" w:fill="FFFFFF"/>
          <w:lang w:eastAsia="ru-RU"/>
        </w:rPr>
        <w:t>3</w:t>
      </w:r>
      <w:r w:rsidRPr="00BF5CCB">
        <w:rPr>
          <w:rFonts w:ascii="Times New Roman" w:hAnsi="Times New Roman"/>
          <w:color w:val="000000"/>
          <w:spacing w:val="2"/>
          <w:shd w:val="clear" w:color="auto" w:fill="FFFFFF"/>
          <w:lang w:eastAsia="ru-RU"/>
        </w:rPr>
        <w:t xml:space="preserve"> </w:t>
      </w:r>
      <w:r>
        <w:rPr>
          <w:rFonts w:ascii="Times New Roman" w:hAnsi="Times New Roman"/>
          <w:color w:val="000000"/>
          <w:spacing w:val="2"/>
          <w:shd w:val="clear" w:color="auto" w:fill="FFFFFF"/>
          <w:lang w:eastAsia="ru-RU"/>
        </w:rPr>
        <w:t>(</w:t>
      </w:r>
      <w:r w:rsidR="000456F7">
        <w:rPr>
          <w:rFonts w:ascii="Times New Roman" w:hAnsi="Times New Roman"/>
          <w:color w:val="000000"/>
          <w:spacing w:val="2"/>
          <w:shd w:val="clear" w:color="auto" w:fill="FFFFFF"/>
          <w:lang w:eastAsia="ru-RU"/>
        </w:rPr>
        <w:t>три</w:t>
      </w:r>
      <w:r>
        <w:rPr>
          <w:rFonts w:ascii="Times New Roman" w:hAnsi="Times New Roman"/>
          <w:color w:val="000000"/>
          <w:spacing w:val="2"/>
          <w:shd w:val="clear" w:color="auto" w:fill="FFFFFF"/>
          <w:lang w:eastAsia="ru-RU"/>
        </w:rPr>
        <w:t>)</w:t>
      </w:r>
      <w:r w:rsidRPr="00BF5CCB">
        <w:rPr>
          <w:rFonts w:ascii="Times New Roman" w:hAnsi="Times New Roman"/>
          <w:color w:val="000000"/>
          <w:spacing w:val="2"/>
          <w:shd w:val="clear" w:color="auto" w:fill="FFFFFF"/>
          <w:lang w:eastAsia="ru-RU"/>
        </w:rPr>
        <w:t xml:space="preserve"> месяц</w:t>
      </w:r>
      <w:r>
        <w:rPr>
          <w:rFonts w:ascii="Times New Roman" w:hAnsi="Times New Roman"/>
          <w:color w:val="000000"/>
          <w:spacing w:val="2"/>
          <w:shd w:val="clear" w:color="auto" w:fill="FFFFFF"/>
          <w:lang w:eastAsia="ru-RU"/>
        </w:rPr>
        <w:t>а</w:t>
      </w:r>
      <w:r w:rsidRPr="00BF5CCB">
        <w:rPr>
          <w:rFonts w:ascii="Times New Roman" w:hAnsi="Times New Roman"/>
          <w:color w:val="000000"/>
          <w:spacing w:val="2"/>
          <w:shd w:val="clear" w:color="auto" w:fill="FFFFFF"/>
          <w:lang w:eastAsia="ru-RU"/>
        </w:rPr>
        <w:t>.</w:t>
      </w:r>
    </w:p>
    <w:p w:rsidR="00BF35BA" w:rsidRPr="00BF35BA" w:rsidRDefault="00BF35BA" w:rsidP="00BF35BA">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F35BA">
        <w:rPr>
          <w:rFonts w:ascii="Times New Roman" w:hAnsi="Times New Roman"/>
          <w:color w:val="000000"/>
          <w:spacing w:val="2"/>
          <w:shd w:val="clear" w:color="auto" w:fill="FFFFFF"/>
          <w:lang w:eastAsia="ru-RU"/>
        </w:rPr>
        <w:t>Товар должен быть в упаковке, препятствующей его порче, а также проникновению влаги.</w:t>
      </w:r>
    </w:p>
    <w:p w:rsidR="00BF35BA" w:rsidRPr="00BF35BA" w:rsidRDefault="00BF35BA" w:rsidP="00BF35BA">
      <w:pPr>
        <w:autoSpaceDE w:val="0"/>
        <w:autoSpaceDN w:val="0"/>
        <w:adjustRightInd w:val="0"/>
        <w:spacing w:after="0" w:line="240" w:lineRule="auto"/>
        <w:ind w:firstLine="720"/>
        <w:jc w:val="both"/>
        <w:rPr>
          <w:rFonts w:ascii="Times New Roman" w:hAnsi="Times New Roman"/>
          <w:color w:val="000000"/>
          <w:spacing w:val="2"/>
          <w:shd w:val="clear" w:color="auto" w:fill="FFFFFF"/>
          <w:lang w:eastAsia="ru-RU"/>
        </w:rPr>
      </w:pPr>
      <w:r w:rsidRPr="00BF35BA">
        <w:rPr>
          <w:rFonts w:ascii="Times New Roman" w:hAnsi="Times New Roman"/>
          <w:color w:val="000000"/>
          <w:spacing w:val="2"/>
          <w:shd w:val="clear" w:color="auto" w:fill="FFFFFF"/>
          <w:lang w:eastAsia="ru-RU"/>
        </w:rPr>
        <w:t xml:space="preserve">Упаковка (тара) соответствует характеру поставляемого Товара и способу его транспортировки. </w:t>
      </w:r>
    </w:p>
    <w:p w:rsidR="00342C82" w:rsidRDefault="00BF35BA" w:rsidP="00BF35BA">
      <w:pPr>
        <w:autoSpaceDE w:val="0"/>
        <w:autoSpaceDN w:val="0"/>
        <w:adjustRightInd w:val="0"/>
        <w:spacing w:after="0" w:line="240" w:lineRule="auto"/>
        <w:ind w:firstLine="720"/>
        <w:jc w:val="both"/>
        <w:rPr>
          <w:rFonts w:ascii="Times New Roman" w:hAnsi="Times New Roman"/>
          <w:bCs/>
        </w:rPr>
      </w:pPr>
      <w:r w:rsidRPr="00BF35BA">
        <w:rPr>
          <w:rFonts w:ascii="Times New Roman" w:hAnsi="Times New Roman"/>
          <w:color w:val="000000"/>
          <w:spacing w:val="2"/>
          <w:shd w:val="clear" w:color="auto" w:fill="FFFFFF"/>
          <w:lang w:eastAsia="ru-RU"/>
        </w:rPr>
        <w:t xml:space="preserve">Поставляемый Товар должен соответствовать требованиям ТР ТС 021/2011 «О </w:t>
      </w:r>
      <w:r w:rsidR="00C125E3">
        <w:rPr>
          <w:rFonts w:ascii="Times New Roman" w:hAnsi="Times New Roman"/>
          <w:color w:val="000000"/>
          <w:spacing w:val="2"/>
          <w:shd w:val="clear" w:color="auto" w:fill="FFFFFF"/>
          <w:lang w:eastAsia="ru-RU"/>
        </w:rPr>
        <w:t>б</w:t>
      </w:r>
      <w:r w:rsidRPr="00BF35BA">
        <w:rPr>
          <w:rFonts w:ascii="Times New Roman" w:hAnsi="Times New Roman"/>
          <w:color w:val="000000"/>
          <w:spacing w:val="2"/>
          <w:shd w:val="clear" w:color="auto" w:fill="FFFFFF"/>
          <w:lang w:eastAsia="ru-RU"/>
        </w:rPr>
        <w:t>езопасности пищевой продукции».</w:t>
      </w:r>
    </w:p>
    <w:p w:rsidR="009136B8" w:rsidRPr="00927EBA" w:rsidRDefault="009136B8" w:rsidP="00342C82">
      <w:pPr>
        <w:autoSpaceDE w:val="0"/>
        <w:autoSpaceDN w:val="0"/>
        <w:adjustRightInd w:val="0"/>
        <w:spacing w:after="0" w:line="240" w:lineRule="auto"/>
        <w:ind w:firstLine="720"/>
        <w:jc w:val="both"/>
        <w:rPr>
          <w:rFonts w:ascii="Times New Roman" w:hAnsi="Times New Roman"/>
          <w:bCs/>
        </w:rPr>
      </w:pPr>
      <w:r w:rsidRPr="00927EBA">
        <w:rPr>
          <w:rFonts w:ascii="Times New Roman" w:hAnsi="Times New Roman"/>
          <w:lang w:eastAsia="ru-RU"/>
        </w:rPr>
        <w:t xml:space="preserve">5.4. Маркировка поставляемого Товара соответствует требованиям ТР ТС 022/2011 «Пищевая продукция в части ее маркировки». </w:t>
      </w:r>
    </w:p>
    <w:p w:rsidR="009136B8" w:rsidRPr="00927EBA" w:rsidRDefault="009136B8" w:rsidP="009136B8">
      <w:pPr>
        <w:widowControl w:val="0"/>
        <w:autoSpaceDE w:val="0"/>
        <w:autoSpaceDN w:val="0"/>
        <w:adjustRightInd w:val="0"/>
        <w:spacing w:after="0" w:line="240" w:lineRule="auto"/>
        <w:ind w:firstLine="720"/>
        <w:jc w:val="both"/>
        <w:rPr>
          <w:rFonts w:ascii="Times New Roman" w:hAnsi="Times New Roman"/>
          <w:lang w:eastAsia="ru-RU"/>
        </w:rPr>
      </w:pPr>
      <w:r w:rsidRPr="00927EBA">
        <w:rPr>
          <w:rFonts w:ascii="Times New Roman" w:hAnsi="Times New Roman"/>
          <w:lang w:eastAsia="ru-RU"/>
        </w:rPr>
        <w:t>5.5. Упаковка поставляемого Товара соответствует требованиям</w:t>
      </w:r>
      <w:r w:rsidRPr="00927EBA">
        <w:rPr>
          <w:rFonts w:ascii="Times New Roman" w:hAnsi="Times New Roman"/>
          <w:lang w:eastAsia="ru-RU"/>
        </w:rPr>
        <w:br/>
        <w:t>ТР ТС 005/2011 «О безопасности упаковки».</w:t>
      </w:r>
    </w:p>
    <w:p w:rsidR="009136B8" w:rsidRPr="00927EBA" w:rsidRDefault="009136B8" w:rsidP="00134DE5">
      <w:pPr>
        <w:widowControl w:val="0"/>
        <w:autoSpaceDE w:val="0"/>
        <w:autoSpaceDN w:val="0"/>
        <w:adjustRightInd w:val="0"/>
        <w:spacing w:after="0" w:line="240" w:lineRule="auto"/>
        <w:ind w:firstLine="709"/>
        <w:jc w:val="both"/>
        <w:rPr>
          <w:rFonts w:ascii="Times New Roman" w:hAnsi="Times New Roman"/>
          <w:lang w:eastAsia="ru-RU"/>
        </w:rPr>
      </w:pPr>
      <w:r w:rsidRPr="00927EBA">
        <w:rPr>
          <w:rFonts w:ascii="Times New Roman" w:hAnsi="Times New Roman"/>
          <w:lang w:eastAsia="ru-RU"/>
        </w:rPr>
        <w:t>5.6. Транспортировка Товара осуществляется в соответствии с требованиями</w:t>
      </w:r>
      <w:r w:rsidRPr="00927EBA">
        <w:rPr>
          <w:rFonts w:ascii="Times New Roman" w:hAnsi="Times New Roman"/>
          <w:lang w:eastAsia="ru-RU"/>
        </w:rPr>
        <w:br/>
      </w:r>
      <w:r w:rsidRPr="00927EBA">
        <w:rPr>
          <w:rFonts w:ascii="Times New Roman" w:hAnsi="Times New Roman"/>
          <w:bCs/>
        </w:rPr>
        <w:t xml:space="preserve">ТР ТС 021/2011 «О безопасности пищевой продукции», </w:t>
      </w:r>
      <w:r w:rsidRPr="00927EBA">
        <w:rPr>
          <w:rFonts w:ascii="Times New Roman" w:hAnsi="Times New Roman"/>
        </w:rPr>
        <w:t xml:space="preserve">Постановления Правительства РФ </w:t>
      </w:r>
      <w:r w:rsidRPr="00927EBA">
        <w:rPr>
          <w:rFonts w:ascii="Times New Roman" w:hAnsi="Times New Roman"/>
        </w:rPr>
        <w:br/>
      </w:r>
      <w:r w:rsidR="00134DE5" w:rsidRPr="00927EBA">
        <w:rPr>
          <w:rFonts w:ascii="Times New Roman" w:hAnsi="Times New Roman"/>
        </w:rPr>
        <w:t>от 21.12.2020 № 2200 "Об утверждении Правил перевозок грузов автомобильным транспортом и о внесении изменений в п. 2.1.1. правил дорожного движения Российской Федерации"</w:t>
      </w:r>
      <w:r w:rsidRPr="00927EBA">
        <w:rPr>
          <w:rFonts w:ascii="Times New Roman" w:hAnsi="Times New Roman"/>
          <w:lang w:eastAsia="ru-RU"/>
        </w:rPr>
        <w:t xml:space="preserve">. Транспорт обеспечивает соблюдение температурно-влажностного режима при транспортировке </w:t>
      </w:r>
      <w:r w:rsidRPr="00927EBA">
        <w:rPr>
          <w:rFonts w:ascii="Times New Roman" w:hAnsi="Times New Roman"/>
          <w:lang w:eastAsia="ru-RU"/>
        </w:rPr>
        <w:br/>
        <w:t>и соответствует требованиям санитарных норм и правил.</w:t>
      </w:r>
    </w:p>
    <w:p w:rsidR="00BB5265" w:rsidRPr="00927EBA" w:rsidRDefault="009136B8" w:rsidP="00BB5265">
      <w:pPr>
        <w:autoSpaceDE w:val="0"/>
        <w:autoSpaceDN w:val="0"/>
        <w:adjustRightInd w:val="0"/>
        <w:spacing w:after="0" w:line="240" w:lineRule="auto"/>
        <w:ind w:firstLine="540"/>
        <w:jc w:val="both"/>
        <w:rPr>
          <w:rFonts w:ascii="Times New Roman" w:hAnsi="Times New Roman"/>
          <w:color w:val="000000" w:themeColor="text1"/>
          <w:lang w:eastAsia="ru-RU"/>
        </w:rPr>
      </w:pPr>
      <w:r w:rsidRPr="00927EBA">
        <w:rPr>
          <w:rFonts w:ascii="Times New Roman" w:hAnsi="Times New Roman"/>
        </w:rPr>
        <w:t>5</w:t>
      </w:r>
      <w:r w:rsidR="007E6D96" w:rsidRPr="00927EBA">
        <w:rPr>
          <w:rFonts w:ascii="Times New Roman" w:hAnsi="Times New Roman"/>
        </w:rPr>
        <w:t>.7. Срок годности на Товар должен соответствовать требованиям, предъявляемым к такого вида Товарам и должен подтверждаться документами от производителя (Поставщика).</w:t>
      </w:r>
      <w:r w:rsidR="004F6CC5" w:rsidRPr="00927EBA">
        <w:rPr>
          <w:rFonts w:ascii="Times New Roman" w:hAnsi="Times New Roman"/>
          <w:lang w:eastAsia="ru-RU"/>
        </w:rPr>
        <w:t xml:space="preserve"> </w:t>
      </w:r>
      <w:r w:rsidR="004F6CC5" w:rsidRPr="00927EBA">
        <w:rPr>
          <w:rFonts w:ascii="Times New Roman" w:hAnsi="Times New Roman"/>
          <w:color w:val="000000" w:themeColor="text1"/>
          <w:lang w:eastAsia="ru-RU"/>
        </w:rPr>
        <w:t>Государственный Заказчик предъявляет претензии по качеству Товара в течение остаточного срока годности Товара.</w:t>
      </w:r>
      <w:r w:rsidR="00BB5265" w:rsidRPr="00927EBA">
        <w:rPr>
          <w:rFonts w:ascii="Times New Roman" w:hAnsi="Times New Roman"/>
          <w:color w:val="000000" w:themeColor="text1"/>
          <w:lang w:eastAsia="ru-RU"/>
        </w:rPr>
        <w:t xml:space="preserve"> 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7E6D96" w:rsidRPr="00927EBA" w:rsidRDefault="003316C5" w:rsidP="00107857">
      <w:pPr>
        <w:spacing w:after="0" w:line="240" w:lineRule="auto"/>
        <w:ind w:firstLine="360"/>
        <w:jc w:val="both"/>
        <w:rPr>
          <w:rFonts w:ascii="Times New Roman" w:hAnsi="Times New Roman"/>
          <w:color w:val="000000" w:themeColor="text1"/>
        </w:rPr>
      </w:pPr>
      <w:r>
        <w:rPr>
          <w:rFonts w:ascii="Times New Roman" w:hAnsi="Times New Roman"/>
          <w:color w:val="000000" w:themeColor="text1"/>
        </w:rPr>
        <w:t xml:space="preserve">  </w:t>
      </w:r>
      <w:r w:rsidR="009136B8" w:rsidRPr="00927EBA">
        <w:rPr>
          <w:rFonts w:ascii="Times New Roman" w:hAnsi="Times New Roman"/>
          <w:color w:val="000000" w:themeColor="text1"/>
        </w:rPr>
        <w:t>5</w:t>
      </w:r>
      <w:r w:rsidR="007E6D96" w:rsidRPr="00927EBA">
        <w:rPr>
          <w:rFonts w:ascii="Times New Roman" w:hAnsi="Times New Roman"/>
          <w:color w:val="000000" w:themeColor="text1"/>
        </w:rPr>
        <w:t xml:space="preserve">.8. При обнаружении дефектов Товара в период </w:t>
      </w:r>
      <w:r w:rsidR="00BB5265" w:rsidRPr="00927EBA">
        <w:rPr>
          <w:rFonts w:ascii="Times New Roman" w:hAnsi="Times New Roman"/>
          <w:color w:val="000000" w:themeColor="text1"/>
        </w:rPr>
        <w:t xml:space="preserve">остаточного </w:t>
      </w:r>
      <w:r w:rsidR="007E6D96" w:rsidRPr="00927EBA">
        <w:rPr>
          <w:rFonts w:ascii="Times New Roman" w:hAnsi="Times New Roman"/>
          <w:color w:val="000000" w:themeColor="text1"/>
        </w:rPr>
        <w:t>срока годности, возникших по независящим от Государственного заказчика причинам, Поставщик обязан за свой счет заменить Товар ненадлежащего качества новым, в срок 5 (пят</w:t>
      </w:r>
      <w:r w:rsidR="007A724F">
        <w:rPr>
          <w:rFonts w:ascii="Times New Roman" w:hAnsi="Times New Roman"/>
          <w:color w:val="000000" w:themeColor="text1"/>
        </w:rPr>
        <w:t>и</w:t>
      </w:r>
      <w:r w:rsidR="007E6D96" w:rsidRPr="00927EBA">
        <w:rPr>
          <w:rFonts w:ascii="Times New Roman" w:hAnsi="Times New Roman"/>
          <w:color w:val="000000" w:themeColor="text1"/>
        </w:rPr>
        <w:t xml:space="preserve">) </w:t>
      </w:r>
      <w:r w:rsidR="007A724F">
        <w:rPr>
          <w:rFonts w:ascii="Times New Roman" w:hAnsi="Times New Roman"/>
          <w:color w:val="000000" w:themeColor="text1"/>
        </w:rPr>
        <w:t>рабочих</w:t>
      </w:r>
      <w:r w:rsidR="007E6D96" w:rsidRPr="00927EBA">
        <w:rPr>
          <w:rFonts w:ascii="Times New Roman" w:hAnsi="Times New Roman"/>
          <w:color w:val="000000" w:themeColor="text1"/>
        </w:rPr>
        <w:t xml:space="preserve"> дней </w:t>
      </w:r>
      <w:r w:rsidR="007E6D96" w:rsidRPr="00927EBA">
        <w:rPr>
          <w:rFonts w:ascii="Times New Roman" w:hAnsi="Times New Roman"/>
          <w:color w:val="000000" w:themeColor="text1"/>
        </w:rPr>
        <w:br/>
      </w:r>
      <w:r w:rsidR="007E6D96" w:rsidRPr="00927EBA">
        <w:rPr>
          <w:rFonts w:ascii="Times New Roman" w:hAnsi="Times New Roman"/>
          <w:color w:val="000000" w:themeColor="text1"/>
        </w:rPr>
        <w:lastRenderedPageBreak/>
        <w:t xml:space="preserve">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w:t>
      </w:r>
    </w:p>
    <w:p w:rsidR="001170FC" w:rsidRDefault="001170FC" w:rsidP="00107857">
      <w:pPr>
        <w:spacing w:after="0" w:line="240" w:lineRule="auto"/>
        <w:ind w:firstLine="360"/>
        <w:jc w:val="both"/>
        <w:rPr>
          <w:rFonts w:ascii="Times New Roman" w:hAnsi="Times New Roman"/>
          <w:color w:val="000000" w:themeColor="text1"/>
        </w:rPr>
      </w:pPr>
    </w:p>
    <w:p w:rsidR="002709AA" w:rsidRPr="00927EBA" w:rsidRDefault="002709AA" w:rsidP="00C75068">
      <w:pPr>
        <w:pStyle w:val="a8"/>
        <w:numPr>
          <w:ilvl w:val="0"/>
          <w:numId w:val="3"/>
        </w:numPr>
        <w:spacing w:after="0" w:line="240" w:lineRule="auto"/>
        <w:jc w:val="center"/>
        <w:rPr>
          <w:rFonts w:ascii="Times New Roman" w:hAnsi="Times New Roman"/>
          <w:b/>
        </w:rPr>
      </w:pPr>
      <w:r w:rsidRPr="00927EBA">
        <w:rPr>
          <w:rFonts w:ascii="Times New Roman" w:hAnsi="Times New Roman"/>
          <w:b/>
        </w:rPr>
        <w:t>Ответственность Сторон</w:t>
      </w:r>
    </w:p>
    <w:p w:rsidR="002B20A5" w:rsidRDefault="002B20A5" w:rsidP="009136B8">
      <w:pPr>
        <w:autoSpaceDE w:val="0"/>
        <w:autoSpaceDN w:val="0"/>
        <w:adjustRightInd w:val="0"/>
        <w:spacing w:after="0" w:line="240" w:lineRule="auto"/>
        <w:ind w:firstLine="708"/>
        <w:jc w:val="both"/>
        <w:rPr>
          <w:rFonts w:ascii="Times New Roman" w:hAnsi="Times New Roman"/>
        </w:rPr>
      </w:pPr>
    </w:p>
    <w:p w:rsidR="002709AA" w:rsidRPr="00927EBA" w:rsidRDefault="009136B8" w:rsidP="009136B8">
      <w:pPr>
        <w:autoSpaceDE w:val="0"/>
        <w:autoSpaceDN w:val="0"/>
        <w:adjustRightInd w:val="0"/>
        <w:spacing w:after="0" w:line="240" w:lineRule="auto"/>
        <w:ind w:firstLine="708"/>
        <w:jc w:val="both"/>
        <w:rPr>
          <w:rFonts w:ascii="Times New Roman" w:hAnsi="Times New Roman"/>
          <w:lang w:eastAsia="ru-RU"/>
        </w:rPr>
      </w:pPr>
      <w:r w:rsidRPr="00927EBA">
        <w:rPr>
          <w:rFonts w:ascii="Times New Roman" w:hAnsi="Times New Roman"/>
        </w:rPr>
        <w:t>6</w:t>
      </w:r>
      <w:r w:rsidR="002709AA" w:rsidRPr="00927EBA">
        <w:rPr>
          <w:rFonts w:ascii="Times New Roman" w:hAnsi="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00BB5265" w:rsidRPr="00927EBA">
        <w:rPr>
          <w:rFonts w:ascii="Times New Roman" w:hAnsi="Times New Roman"/>
          <w:lang w:eastAsia="ru-RU"/>
        </w:rPr>
        <w:t xml:space="preserve">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2709AA" w:rsidRPr="00927EBA" w:rsidRDefault="009136B8" w:rsidP="00FF2352">
      <w:pPr>
        <w:spacing w:after="0" w:line="240" w:lineRule="auto"/>
        <w:ind w:firstLine="708"/>
        <w:jc w:val="both"/>
        <w:rPr>
          <w:rFonts w:ascii="Times New Roman" w:hAnsi="Times New Roman"/>
        </w:rPr>
      </w:pPr>
      <w:r w:rsidRPr="00927EBA">
        <w:rPr>
          <w:rFonts w:ascii="Times New Roman" w:hAnsi="Times New Roman"/>
        </w:rPr>
        <w:t>6</w:t>
      </w:r>
      <w:r w:rsidR="002709AA" w:rsidRPr="00927EBA">
        <w:rPr>
          <w:rFonts w:ascii="Times New Roman" w:hAnsi="Times New Roman"/>
        </w:rPr>
        <w:t xml:space="preserve">.2. Неисполнение Поставщиком условий Контракта является основанием  для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 </w:t>
      </w:r>
    </w:p>
    <w:p w:rsidR="002709AA" w:rsidRPr="00927EBA" w:rsidRDefault="002709AA" w:rsidP="00FF2352">
      <w:pPr>
        <w:spacing w:after="0" w:line="240" w:lineRule="auto"/>
        <w:ind w:firstLine="567"/>
        <w:jc w:val="both"/>
        <w:rPr>
          <w:rFonts w:ascii="Times New Roman" w:hAnsi="Times New Roman"/>
        </w:rPr>
      </w:pPr>
      <w:r w:rsidRPr="00927EBA">
        <w:rPr>
          <w:rFonts w:ascii="Times New Roman" w:hAnsi="Times New Roman"/>
        </w:rPr>
        <w:t xml:space="preserve"> </w:t>
      </w:r>
      <w:r w:rsidR="009136B8" w:rsidRPr="00927EBA">
        <w:rPr>
          <w:rFonts w:ascii="Times New Roman" w:hAnsi="Times New Roman"/>
        </w:rPr>
        <w:t>6</w:t>
      </w:r>
      <w:r w:rsidRPr="00927EBA">
        <w:rPr>
          <w:rFonts w:ascii="Times New Roman" w:hAnsi="Times New Roman"/>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11534" w:rsidRPr="00927EBA" w:rsidRDefault="003316C5" w:rsidP="00FC7416">
      <w:pPr>
        <w:spacing w:after="0" w:line="240" w:lineRule="auto"/>
        <w:ind w:firstLine="540"/>
        <w:jc w:val="both"/>
        <w:rPr>
          <w:rFonts w:ascii="Times New Roman" w:hAnsi="Times New Roman"/>
        </w:rPr>
      </w:pPr>
      <w:r>
        <w:rPr>
          <w:rFonts w:ascii="Times New Roman" w:hAnsi="Times New Roman"/>
        </w:rPr>
        <w:t xml:space="preserve"> </w:t>
      </w:r>
      <w:r w:rsidR="009136B8" w:rsidRPr="00927EBA">
        <w:rPr>
          <w:rFonts w:ascii="Times New Roman" w:hAnsi="Times New Roman"/>
        </w:rPr>
        <w:t>6</w:t>
      </w:r>
      <w:r w:rsidR="002709AA" w:rsidRPr="00927EBA">
        <w:rPr>
          <w:rFonts w:ascii="Times New Roman" w:hAnsi="Times New Roman"/>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2709AA" w:rsidRPr="00927EBA" w:rsidRDefault="003134CE" w:rsidP="004D289D">
      <w:pPr>
        <w:spacing w:after="0" w:line="240" w:lineRule="auto"/>
        <w:ind w:firstLine="540"/>
        <w:jc w:val="both"/>
        <w:rPr>
          <w:rFonts w:ascii="Times New Roman" w:hAnsi="Times New Roman"/>
          <w:color w:val="000000" w:themeColor="text1"/>
        </w:rPr>
      </w:pPr>
      <w:r w:rsidRPr="00927EBA">
        <w:rPr>
          <w:rFonts w:ascii="Times New Roman" w:hAnsi="Times New Roman"/>
        </w:rPr>
        <w:t xml:space="preserve"> </w:t>
      </w:r>
      <w:r w:rsidR="002709AA" w:rsidRPr="00927EBA">
        <w:rPr>
          <w:rFonts w:ascii="Times New Roman" w:hAnsi="Times New Roman"/>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A81819" w:rsidRPr="00927EBA">
        <w:rPr>
          <w:rFonts w:ascii="Times New Roman" w:hAnsi="Times New Roman"/>
        </w:rPr>
        <w:t xml:space="preserve"> ключевой</w:t>
      </w:r>
      <w:r w:rsidR="002709AA" w:rsidRPr="00927EBA">
        <w:rPr>
          <w:rFonts w:ascii="Times New Roman" w:hAnsi="Times New Roman"/>
        </w:rPr>
        <w:t xml:space="preserve"> ставки Центрального банка Российской Федерации от </w:t>
      </w:r>
      <w:r w:rsidR="002709AA" w:rsidRPr="00927EBA">
        <w:rPr>
          <w:rFonts w:ascii="Times New Roman" w:hAnsi="Times New Roman"/>
          <w:color w:val="000000" w:themeColor="text1"/>
        </w:rPr>
        <w:t xml:space="preserve">не уплаченной в срок суммы. </w:t>
      </w:r>
    </w:p>
    <w:p w:rsidR="002709AA" w:rsidRPr="00927EBA" w:rsidRDefault="002709AA" w:rsidP="004D289D">
      <w:pPr>
        <w:spacing w:after="0" w:line="240" w:lineRule="auto"/>
        <w:jc w:val="both"/>
        <w:rPr>
          <w:rFonts w:ascii="Times New Roman" w:hAnsi="Times New Roman"/>
        </w:rPr>
      </w:pPr>
      <w:r w:rsidRPr="00927EBA">
        <w:rPr>
          <w:rFonts w:ascii="Times New Roman" w:hAnsi="Times New Roman"/>
          <w:color w:val="000000" w:themeColor="text1"/>
        </w:rPr>
        <w:t xml:space="preserve"> </w:t>
      </w:r>
      <w:r w:rsidRPr="00927EBA">
        <w:rPr>
          <w:rFonts w:ascii="Times New Roman" w:hAnsi="Times New Roman"/>
          <w:color w:val="000000" w:themeColor="text1"/>
        </w:rPr>
        <w:tab/>
        <w:t>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w:t>
      </w:r>
      <w:r w:rsidR="00B072A2" w:rsidRPr="00927EBA">
        <w:rPr>
          <w:rFonts w:ascii="Times New Roman" w:hAnsi="Times New Roman"/>
          <w:color w:val="000000" w:themeColor="text1"/>
        </w:rPr>
        <w:t xml:space="preserve"> (в том числе гарантийного обязательства)</w:t>
      </w:r>
      <w:r w:rsidRPr="00927EBA">
        <w:rPr>
          <w:rFonts w:ascii="Times New Roman" w:hAnsi="Times New Roman"/>
          <w:color w:val="000000" w:themeColor="text1"/>
        </w:rPr>
        <w:t xml:space="preserve"> предусмотренных</w:t>
      </w:r>
      <w:r w:rsidRPr="00927EBA">
        <w:rPr>
          <w:rFonts w:ascii="Times New Roman" w:hAnsi="Times New Roman"/>
        </w:rPr>
        <w:t xml:space="preserve"> контрактом. Размер штрафа устанавливается контрактом </w:t>
      </w:r>
      <w:r w:rsidR="006C5C07" w:rsidRPr="00927EBA">
        <w:rPr>
          <w:rFonts w:ascii="Times New Roman" w:hAnsi="Times New Roman"/>
        </w:rPr>
        <w:t xml:space="preserve"> </w:t>
      </w:r>
      <w:r w:rsidR="00177264" w:rsidRPr="00927EBA">
        <w:rPr>
          <w:rFonts w:ascii="Times New Roman" w:hAnsi="Times New Roman"/>
        </w:rPr>
        <w:t xml:space="preserve">и составляет </w:t>
      </w:r>
      <w:r w:rsidR="00233491" w:rsidRPr="00927EBA">
        <w:rPr>
          <w:rFonts w:ascii="Times New Roman" w:hAnsi="Times New Roman"/>
        </w:rPr>
        <w:t xml:space="preserve"> </w:t>
      </w:r>
      <w:r w:rsidR="00F62BF7" w:rsidRPr="00927EBA">
        <w:rPr>
          <w:rFonts w:ascii="Times New Roman" w:hAnsi="Times New Roman"/>
        </w:rPr>
        <w:t>1</w:t>
      </w:r>
      <w:r w:rsidR="00395F11" w:rsidRPr="00927EBA">
        <w:rPr>
          <w:rFonts w:ascii="Times New Roman" w:hAnsi="Times New Roman"/>
        </w:rPr>
        <w:t xml:space="preserve"> </w:t>
      </w:r>
      <w:r w:rsidRPr="00927EBA">
        <w:rPr>
          <w:rFonts w:ascii="Times New Roman" w:hAnsi="Times New Roman"/>
        </w:rPr>
        <w:t xml:space="preserve">000 </w:t>
      </w:r>
      <w:r w:rsidR="00A7400A" w:rsidRPr="00927EBA">
        <w:rPr>
          <w:rFonts w:ascii="Times New Roman" w:hAnsi="Times New Roman"/>
        </w:rPr>
        <w:t>(</w:t>
      </w:r>
      <w:r w:rsidR="00F62BF7" w:rsidRPr="00927EBA">
        <w:rPr>
          <w:rFonts w:ascii="Times New Roman" w:hAnsi="Times New Roman"/>
        </w:rPr>
        <w:t xml:space="preserve">одна </w:t>
      </w:r>
      <w:r w:rsidRPr="00927EBA">
        <w:rPr>
          <w:rFonts w:ascii="Times New Roman" w:hAnsi="Times New Roman"/>
        </w:rPr>
        <w:t>тысяч</w:t>
      </w:r>
      <w:r w:rsidR="00F62BF7" w:rsidRPr="00927EBA">
        <w:rPr>
          <w:rFonts w:ascii="Times New Roman" w:hAnsi="Times New Roman"/>
        </w:rPr>
        <w:t>а</w:t>
      </w:r>
      <w:r w:rsidRPr="00927EBA">
        <w:rPr>
          <w:rFonts w:ascii="Times New Roman" w:hAnsi="Times New Roman"/>
        </w:rPr>
        <w:t>) рублей.</w:t>
      </w:r>
    </w:p>
    <w:p w:rsidR="009219E7" w:rsidRPr="00927EBA" w:rsidRDefault="002709AA" w:rsidP="009219E7">
      <w:pPr>
        <w:spacing w:after="0" w:line="240" w:lineRule="auto"/>
        <w:jc w:val="both"/>
        <w:rPr>
          <w:rFonts w:ascii="Times New Roman" w:hAnsi="Times New Roman"/>
        </w:rPr>
      </w:pPr>
      <w:r w:rsidRPr="00927EBA">
        <w:rPr>
          <w:rFonts w:ascii="Times New Roman" w:hAnsi="Times New Roman"/>
        </w:rPr>
        <w:t xml:space="preserve">         </w:t>
      </w:r>
      <w:r w:rsidR="009136B8" w:rsidRPr="00927EBA">
        <w:rPr>
          <w:rFonts w:ascii="Times New Roman" w:hAnsi="Times New Roman"/>
        </w:rPr>
        <w:t>6</w:t>
      </w:r>
      <w:r w:rsidR="00340054">
        <w:rPr>
          <w:rFonts w:ascii="Times New Roman" w:hAnsi="Times New Roman"/>
        </w:rPr>
        <w:t>.5.  В случае прос</w:t>
      </w:r>
      <w:r w:rsidRPr="00927EBA">
        <w:rPr>
          <w:rFonts w:ascii="Times New Roman" w:hAnsi="Times New Roman"/>
        </w:rPr>
        <w:t>рочки исполнения Поставщиком обязательств (в том числе и гарантийного обязательства), предусмотренного Контрактом, а также в иных случаях неисполнения или ненадлежащего исполнения Поставщиком своих обязанностей Государственный заказчик направляет  Поставщику требование об уплате  неустоек (штрафов, пеней).</w:t>
      </w:r>
      <w:r w:rsidR="009219E7">
        <w:rPr>
          <w:rFonts w:ascii="Times New Roman" w:hAnsi="Times New Roman"/>
        </w:rPr>
        <w:t xml:space="preserve"> Неустойка носит штрафной характер.</w:t>
      </w:r>
    </w:p>
    <w:p w:rsidR="00C440F3" w:rsidRPr="00927EBA" w:rsidRDefault="00C440F3" w:rsidP="006277FC">
      <w:pPr>
        <w:spacing w:after="0" w:line="240" w:lineRule="auto"/>
        <w:ind w:firstLine="567"/>
        <w:jc w:val="both"/>
        <w:rPr>
          <w:rFonts w:ascii="Times New Roman" w:hAnsi="Times New Roman"/>
        </w:rPr>
      </w:pPr>
      <w:r w:rsidRPr="00927EBA">
        <w:rPr>
          <w:rFonts w:ascii="Times New Roman" w:hAnsi="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A5AC9" w:rsidRDefault="002709AA" w:rsidP="008235E9">
      <w:pPr>
        <w:spacing w:after="0" w:line="240" w:lineRule="auto"/>
        <w:ind w:firstLine="540"/>
        <w:jc w:val="both"/>
        <w:rPr>
          <w:rFonts w:ascii="Times New Roman" w:hAnsi="Times New Roman"/>
        </w:rPr>
      </w:pPr>
      <w:r w:rsidRPr="00927EBA">
        <w:rPr>
          <w:rFonts w:ascii="Times New Roman" w:hAnsi="Times New Roman"/>
        </w:rPr>
        <w:t xml:space="preserve">Штрафы </w:t>
      </w:r>
      <w:r w:rsidRPr="00927EBA">
        <w:rPr>
          <w:rFonts w:ascii="Times New Roman" w:hAnsi="Times New Roman"/>
          <w:color w:val="000000" w:themeColor="text1"/>
        </w:rPr>
        <w:t>начисляются за</w:t>
      </w:r>
      <w:r w:rsidR="00B072A2" w:rsidRPr="00927EBA">
        <w:rPr>
          <w:rFonts w:ascii="Times New Roman" w:hAnsi="Times New Roman"/>
          <w:color w:val="000000" w:themeColor="text1"/>
        </w:rPr>
        <w:t xml:space="preserve"> каждый факт </w:t>
      </w:r>
      <w:r w:rsidRPr="00927EBA">
        <w:rPr>
          <w:rFonts w:ascii="Times New Roman" w:hAnsi="Times New Roman"/>
          <w:color w:val="000000" w:themeColor="text1"/>
        </w:rPr>
        <w:t>неисполнени</w:t>
      </w:r>
      <w:r w:rsidR="00340054">
        <w:rPr>
          <w:rFonts w:ascii="Times New Roman" w:hAnsi="Times New Roman"/>
          <w:color w:val="000000" w:themeColor="text1"/>
        </w:rPr>
        <w:t>я</w:t>
      </w:r>
      <w:r w:rsidRPr="00927EBA">
        <w:rPr>
          <w:rFonts w:ascii="Times New Roman" w:hAnsi="Times New Roman"/>
          <w:color w:val="000000" w:themeColor="text1"/>
        </w:rPr>
        <w:t xml:space="preserve"> или ненадлежаще</w:t>
      </w:r>
      <w:r w:rsidR="00340054">
        <w:rPr>
          <w:rFonts w:ascii="Times New Roman" w:hAnsi="Times New Roman"/>
          <w:color w:val="000000" w:themeColor="text1"/>
        </w:rPr>
        <w:t>го</w:t>
      </w:r>
      <w:r w:rsidRPr="00927EBA">
        <w:rPr>
          <w:rFonts w:ascii="Times New Roman" w:hAnsi="Times New Roman"/>
          <w:color w:val="000000" w:themeColor="text1"/>
        </w:rPr>
        <w:t xml:space="preserve"> исполнени</w:t>
      </w:r>
      <w:r w:rsidR="00340054">
        <w:rPr>
          <w:rFonts w:ascii="Times New Roman" w:hAnsi="Times New Roman"/>
          <w:color w:val="000000" w:themeColor="text1"/>
        </w:rPr>
        <w:t>я</w:t>
      </w:r>
      <w:r w:rsidRPr="00927EBA">
        <w:rPr>
          <w:rFonts w:ascii="Times New Roman" w:hAnsi="Times New Roman"/>
          <w:color w:val="000000" w:themeColor="text1"/>
        </w:rPr>
        <w:t xml:space="preserve"> Поставщиком обязательств, предусмотренных Контрактом</w:t>
      </w:r>
      <w:r w:rsidRPr="00927EBA">
        <w:rPr>
          <w:rFonts w:ascii="Times New Roman" w:hAnsi="Times New Roman"/>
        </w:rPr>
        <w:t xml:space="preserve">, за исключением просрочки исполнения Поставщиком обязательств (в том числе гарантийного обязательства), предусмотренных Контрактом. </w:t>
      </w:r>
      <w:r w:rsidR="00177264" w:rsidRPr="00927EBA">
        <w:rPr>
          <w:rFonts w:ascii="Times New Roman" w:hAnsi="Times New Roman"/>
        </w:rPr>
        <w:br/>
      </w:r>
      <w:r w:rsidR="004D247A" w:rsidRPr="00927EBA">
        <w:rPr>
          <w:rFonts w:ascii="Times New Roman" w:hAnsi="Times New Roman"/>
        </w:rPr>
        <w:t xml:space="preserve">         </w:t>
      </w:r>
      <w:r w:rsidR="00AA5AC9">
        <w:rPr>
          <w:rFonts w:ascii="Times New Roman" w:hAnsi="Times New Roman"/>
        </w:rPr>
        <w:t xml:space="preserve"> </w:t>
      </w:r>
      <w:r w:rsidRPr="00927EBA">
        <w:rPr>
          <w:rFonts w:ascii="Times New Roman" w:hAnsi="Times New Roman"/>
        </w:rPr>
        <w:t xml:space="preserve">Размер штрафа устанавливается Контрактом в размере </w:t>
      </w:r>
      <w:r w:rsidR="003A304E" w:rsidRPr="00927EBA">
        <w:rPr>
          <w:rFonts w:ascii="Times New Roman" w:hAnsi="Times New Roman"/>
        </w:rPr>
        <w:t>1</w:t>
      </w:r>
      <w:r w:rsidR="004D247A" w:rsidRPr="00927EBA">
        <w:rPr>
          <w:rFonts w:ascii="Times New Roman" w:hAnsi="Times New Roman"/>
        </w:rPr>
        <w:t>0</w:t>
      </w:r>
      <w:r w:rsidRPr="00927EBA">
        <w:rPr>
          <w:rFonts w:ascii="Times New Roman" w:hAnsi="Times New Roman"/>
        </w:rPr>
        <w:t xml:space="preserve"> </w:t>
      </w:r>
      <w:r w:rsidR="00993EEC" w:rsidRPr="00927EBA">
        <w:rPr>
          <w:rFonts w:ascii="Times New Roman" w:hAnsi="Times New Roman"/>
        </w:rPr>
        <w:t>%</w:t>
      </w:r>
      <w:r w:rsidRPr="00927EBA">
        <w:rPr>
          <w:rFonts w:ascii="Times New Roman" w:hAnsi="Times New Roman"/>
        </w:rPr>
        <w:t xml:space="preserve"> цены Контракта</w:t>
      </w:r>
      <w:r w:rsidR="005C6517" w:rsidRPr="00927EBA">
        <w:rPr>
          <w:rFonts w:ascii="Times New Roman" w:hAnsi="Times New Roman"/>
        </w:rPr>
        <w:t>.</w:t>
      </w:r>
      <w:r w:rsidRPr="00927EBA">
        <w:rPr>
          <w:rFonts w:ascii="Times New Roman" w:hAnsi="Times New Roman"/>
        </w:rPr>
        <w:t xml:space="preserve"> </w:t>
      </w:r>
    </w:p>
    <w:p w:rsidR="00AA5AC9" w:rsidRPr="00AA5AC9" w:rsidRDefault="00AA5AC9" w:rsidP="00AA5AC9">
      <w:pPr>
        <w:spacing w:after="0" w:line="240" w:lineRule="auto"/>
        <w:ind w:firstLine="540"/>
        <w:jc w:val="both"/>
        <w:rPr>
          <w:rFonts w:ascii="Times New Roman" w:hAnsi="Times New Roman"/>
        </w:rPr>
      </w:pPr>
      <w:r w:rsidRPr="00AA5AC9">
        <w:rPr>
          <w:rFonts w:ascii="Times New Roman" w:hAnsi="Times New Roman"/>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5AC9" w:rsidRPr="00AA5AC9" w:rsidRDefault="00AA5AC9" w:rsidP="00AA5AC9">
      <w:pPr>
        <w:spacing w:after="0" w:line="240" w:lineRule="auto"/>
        <w:ind w:firstLine="540"/>
        <w:jc w:val="both"/>
        <w:rPr>
          <w:rFonts w:ascii="Times New Roman" w:hAnsi="Times New Roman"/>
        </w:rPr>
      </w:pPr>
      <w:r w:rsidRPr="00AA5AC9">
        <w:rPr>
          <w:rFonts w:ascii="Times New Roman" w:hAnsi="Times New Roman"/>
        </w:rPr>
        <w:t>1000 рублей, если цена контр</w:t>
      </w:r>
      <w:r w:rsidR="007517DA">
        <w:rPr>
          <w:rFonts w:ascii="Times New Roman" w:hAnsi="Times New Roman"/>
        </w:rPr>
        <w:t>акта не превышает 3 млн. рублей.</w:t>
      </w:r>
    </w:p>
    <w:p w:rsidR="008235E9" w:rsidRPr="00927EBA" w:rsidRDefault="007517DA" w:rsidP="007517DA">
      <w:pPr>
        <w:spacing w:after="0" w:line="240" w:lineRule="auto"/>
        <w:jc w:val="both"/>
        <w:rPr>
          <w:rFonts w:ascii="Times New Roman" w:hAnsi="Times New Roman"/>
        </w:rPr>
      </w:pPr>
      <w:r>
        <w:rPr>
          <w:rFonts w:ascii="Times New Roman" w:hAnsi="Times New Roman"/>
        </w:rPr>
        <w:t xml:space="preserve">          </w:t>
      </w:r>
      <w:r w:rsidR="000E002B" w:rsidRPr="00927EBA">
        <w:rPr>
          <w:rFonts w:ascii="Times New Roman" w:hAnsi="Times New Roman"/>
        </w:rPr>
        <w:t>6</w:t>
      </w:r>
      <w:r w:rsidR="008235E9" w:rsidRPr="00927EBA">
        <w:rPr>
          <w:rFonts w:ascii="Times New Roman" w:hAnsi="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35E9" w:rsidRPr="00927EBA" w:rsidRDefault="000E002B" w:rsidP="008235E9">
      <w:pPr>
        <w:spacing w:after="0" w:line="240" w:lineRule="auto"/>
        <w:ind w:firstLine="540"/>
        <w:jc w:val="both"/>
        <w:rPr>
          <w:rFonts w:ascii="Times New Roman" w:hAnsi="Times New Roman"/>
        </w:rPr>
      </w:pPr>
      <w:r w:rsidRPr="00927EBA">
        <w:rPr>
          <w:rFonts w:ascii="Times New Roman" w:hAnsi="Times New Roman"/>
        </w:rPr>
        <w:t>6</w:t>
      </w:r>
      <w:r w:rsidR="008235E9" w:rsidRPr="00927EBA">
        <w:rPr>
          <w:rFonts w:ascii="Times New Roman" w:hAnsi="Times New Roman"/>
        </w:rPr>
        <w:t>.7. Применение штрафных санкций не освобождает Стороны от исполнения обязательств по настоящему Контракту.</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2709AA" w:rsidRPr="00927EBA">
        <w:rPr>
          <w:rFonts w:ascii="Times New Roman" w:hAnsi="Times New Roman"/>
        </w:rPr>
        <w:t>.8.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B072A2" w:rsidRPr="00927EBA">
        <w:rPr>
          <w:rFonts w:ascii="Times New Roman" w:hAnsi="Times New Roman"/>
        </w:rPr>
        <w:t>.9. Общая сумма начисленных</w:t>
      </w:r>
      <w:r w:rsidR="002709AA" w:rsidRPr="00927EBA">
        <w:rPr>
          <w:rFonts w:ascii="Times New Roman" w:hAnsi="Times New Roman"/>
        </w:rPr>
        <w:t xml:space="preserve"> штраф</w:t>
      </w:r>
      <w:r w:rsidR="00B072A2" w:rsidRPr="00927EBA">
        <w:rPr>
          <w:rFonts w:ascii="Times New Roman" w:hAnsi="Times New Roman"/>
        </w:rPr>
        <w:t>ов</w:t>
      </w:r>
      <w:r w:rsidR="00173577" w:rsidRPr="00927EBA">
        <w:rPr>
          <w:rFonts w:ascii="Times New Roman" w:hAnsi="Times New Roman"/>
        </w:rPr>
        <w:t xml:space="preserve"> </w:t>
      </w:r>
      <w:r w:rsidR="002709AA" w:rsidRPr="00927EBA">
        <w:rPr>
          <w:rFonts w:ascii="Times New Roman" w:hAnsi="Times New Roman"/>
        </w:rPr>
        <w:t>за неисполнение или ненадлежащее исполнение Поставщиком обязательств, предусмотренных Контрактом, не может превышать цену Контракта.</w:t>
      </w:r>
    </w:p>
    <w:p w:rsidR="002709AA" w:rsidRPr="00927EBA" w:rsidRDefault="000E002B" w:rsidP="004D289D">
      <w:pPr>
        <w:spacing w:after="0" w:line="240" w:lineRule="auto"/>
        <w:ind w:firstLine="540"/>
        <w:jc w:val="both"/>
        <w:rPr>
          <w:rFonts w:ascii="Times New Roman" w:hAnsi="Times New Roman"/>
        </w:rPr>
      </w:pPr>
      <w:r w:rsidRPr="00927EBA">
        <w:rPr>
          <w:rFonts w:ascii="Times New Roman" w:hAnsi="Times New Roman"/>
        </w:rPr>
        <w:t>6</w:t>
      </w:r>
      <w:r w:rsidR="002709AA" w:rsidRPr="00927EBA">
        <w:rPr>
          <w:rFonts w:ascii="Times New Roman" w:hAnsi="Times New Roman"/>
        </w:rPr>
        <w:t xml:space="preserve">.10. Общая </w:t>
      </w:r>
      <w:r w:rsidR="00B072A2" w:rsidRPr="00927EBA">
        <w:rPr>
          <w:rFonts w:ascii="Times New Roman" w:hAnsi="Times New Roman"/>
        </w:rPr>
        <w:t>сумма начисленных</w:t>
      </w:r>
      <w:r w:rsidR="002709AA" w:rsidRPr="00927EBA">
        <w:rPr>
          <w:rFonts w:ascii="Times New Roman" w:hAnsi="Times New Roman"/>
        </w:rPr>
        <w:t xml:space="preserve"> штра</w:t>
      </w:r>
      <w:r w:rsidR="00B072A2" w:rsidRPr="00927EBA">
        <w:rPr>
          <w:rFonts w:ascii="Times New Roman" w:hAnsi="Times New Roman"/>
        </w:rPr>
        <w:t>фов</w:t>
      </w:r>
      <w:r w:rsidR="00173577" w:rsidRPr="00927EBA">
        <w:rPr>
          <w:rFonts w:ascii="Times New Roman" w:hAnsi="Times New Roman"/>
        </w:rPr>
        <w:t xml:space="preserve"> </w:t>
      </w:r>
      <w:r w:rsidR="002709AA" w:rsidRPr="00927EBA">
        <w:rPr>
          <w:rFonts w:ascii="Times New Roman" w:hAnsi="Times New Roman"/>
        </w:rPr>
        <w:t>за ненадлежащее исполнение Государственным заказчиком обязательств, предусмотренных Контрактом, не может превышать цену Контракта.</w:t>
      </w:r>
    </w:p>
    <w:p w:rsidR="0025072F" w:rsidRDefault="000E002B" w:rsidP="00107857">
      <w:pPr>
        <w:spacing w:after="0" w:line="240" w:lineRule="auto"/>
        <w:ind w:firstLine="540"/>
        <w:jc w:val="both"/>
        <w:rPr>
          <w:rFonts w:ascii="Times New Roman" w:hAnsi="Times New Roman"/>
        </w:rPr>
      </w:pPr>
      <w:r w:rsidRPr="00927EBA">
        <w:rPr>
          <w:rFonts w:ascii="Times New Roman" w:hAnsi="Times New Roman"/>
        </w:rPr>
        <w:lastRenderedPageBreak/>
        <w:t>6</w:t>
      </w:r>
      <w:r w:rsidR="00AC283A" w:rsidRPr="00927EBA">
        <w:rPr>
          <w:rFonts w:ascii="Times New Roman" w:hAnsi="Times New Roman"/>
        </w:rPr>
        <w:t>.11. Поставщик несет ответственность за нецелевое использование финансовых средств, выплачиваемых Государственным заказчиком головному исполнителю (Поставщику) и предназначенных только для финансирования расходов на выполнение государственного оборонного заказа.</w:t>
      </w:r>
    </w:p>
    <w:p w:rsidR="003316C5" w:rsidRDefault="003316C5" w:rsidP="00107857">
      <w:pPr>
        <w:spacing w:after="0" w:line="240" w:lineRule="auto"/>
        <w:ind w:firstLine="540"/>
        <w:jc w:val="both"/>
        <w:rPr>
          <w:rFonts w:ascii="Times New Roman" w:hAnsi="Times New Roman"/>
        </w:rPr>
      </w:pPr>
    </w:p>
    <w:p w:rsidR="005F7695" w:rsidRPr="00927EBA" w:rsidRDefault="002709AA" w:rsidP="00107857">
      <w:pPr>
        <w:pStyle w:val="a8"/>
        <w:numPr>
          <w:ilvl w:val="0"/>
          <w:numId w:val="3"/>
        </w:numPr>
        <w:spacing w:after="0" w:line="240" w:lineRule="auto"/>
        <w:jc w:val="center"/>
        <w:rPr>
          <w:rFonts w:ascii="Times New Roman" w:hAnsi="Times New Roman"/>
          <w:b/>
        </w:rPr>
      </w:pPr>
      <w:r w:rsidRPr="00927EBA">
        <w:rPr>
          <w:rFonts w:ascii="Times New Roman" w:hAnsi="Times New Roman"/>
          <w:b/>
        </w:rPr>
        <w:t>Обстоятельства непреодолимой силы</w:t>
      </w:r>
    </w:p>
    <w:p w:rsidR="002B20A5" w:rsidRDefault="002B20A5" w:rsidP="000E002B">
      <w:pPr>
        <w:spacing w:after="0" w:line="240" w:lineRule="auto"/>
        <w:ind w:firstLine="709"/>
        <w:jc w:val="both"/>
        <w:rPr>
          <w:rFonts w:ascii="Times New Roman" w:hAnsi="Times New Roman"/>
          <w:color w:val="000000"/>
        </w:rPr>
      </w:pPr>
    </w:p>
    <w:p w:rsidR="000E002B" w:rsidRPr="00927EBA" w:rsidRDefault="000E002B" w:rsidP="000E002B">
      <w:pPr>
        <w:spacing w:after="0" w:line="240" w:lineRule="auto"/>
        <w:ind w:firstLine="709"/>
        <w:jc w:val="both"/>
        <w:rPr>
          <w:rFonts w:ascii="Times New Roman" w:hAnsi="Times New Roman"/>
          <w:color w:val="000000"/>
        </w:rPr>
      </w:pPr>
      <w:r w:rsidRPr="00927EBA">
        <w:rPr>
          <w:rFonts w:ascii="Times New Roman" w:hAnsi="Times New Roman"/>
          <w:color w:val="000000"/>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w:t>
      </w:r>
      <w:r w:rsidRPr="00927EBA">
        <w:rPr>
          <w:rFonts w:ascii="Times New Roman" w:hAnsi="Times New Roman"/>
          <w:color w:val="000000"/>
        </w:rPr>
        <w:br/>
        <w:t>с обстоятельствами непреодолимой силы.</w:t>
      </w:r>
    </w:p>
    <w:p w:rsidR="000E002B" w:rsidRPr="00927EBA" w:rsidRDefault="000E002B" w:rsidP="000E002B">
      <w:pPr>
        <w:spacing w:after="0" w:line="240" w:lineRule="auto"/>
        <w:ind w:firstLine="709"/>
        <w:jc w:val="both"/>
        <w:rPr>
          <w:rFonts w:ascii="Times New Roman" w:hAnsi="Times New Roman"/>
          <w:color w:val="000000" w:themeColor="text1"/>
        </w:rPr>
      </w:pPr>
      <w:r w:rsidRPr="00927EBA">
        <w:rPr>
          <w:rFonts w:ascii="Times New Roman" w:hAnsi="Times New Roman"/>
          <w:color w:val="000000"/>
        </w:rPr>
        <w:t xml:space="preserve">7.2. Сторона, для  которой создалась невозможность исполнения обязательств </w:t>
      </w:r>
      <w:r w:rsidRPr="00927EBA">
        <w:rPr>
          <w:rFonts w:ascii="Times New Roman" w:hAnsi="Times New Roman"/>
          <w:color w:val="000000"/>
        </w:rPr>
        <w:br/>
        <w:t xml:space="preserve">по </w:t>
      </w:r>
      <w:r w:rsidRPr="00927EBA">
        <w:rPr>
          <w:rFonts w:ascii="Times New Roman" w:hAnsi="Times New Roman"/>
          <w:color w:val="000000" w:themeColor="text1"/>
        </w:rPr>
        <w:t xml:space="preserve">настоящему Контракту вследствие обстоятельств непреодолимой силы, не позднее 30 дней </w:t>
      </w:r>
      <w:r w:rsidRPr="00927EBA">
        <w:rPr>
          <w:rFonts w:ascii="Times New Roman" w:hAnsi="Times New Roman"/>
          <w:color w:val="000000" w:themeColor="text1"/>
        </w:rPr>
        <w:br/>
        <w:t xml:space="preserve">с момента их наступления в письменной форме извещает другую Сторону </w:t>
      </w:r>
      <w:r w:rsidRPr="00927EBA">
        <w:rPr>
          <w:rFonts w:ascii="Times New Roman" w:hAnsi="Times New Roman"/>
          <w:color w:val="000000" w:themeColor="text1"/>
        </w:rPr>
        <w:br/>
        <w:t>с приложением документов, удостоверяющих факт наступления указанных обстоятельств.</w:t>
      </w:r>
    </w:p>
    <w:p w:rsidR="000E002B" w:rsidRPr="00927EBA" w:rsidRDefault="000E002B" w:rsidP="000E002B">
      <w:pPr>
        <w:spacing w:after="0" w:line="240" w:lineRule="auto"/>
        <w:ind w:firstLine="709"/>
        <w:jc w:val="both"/>
        <w:rPr>
          <w:rFonts w:ascii="Times New Roman" w:hAnsi="Times New Roman"/>
          <w:color w:val="000000" w:themeColor="text1"/>
        </w:rPr>
      </w:pPr>
      <w:r w:rsidRPr="00927EBA">
        <w:rPr>
          <w:rFonts w:ascii="Times New Roman" w:hAnsi="Times New Roman"/>
          <w:color w:val="000000" w:themeColor="text1"/>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F2988" w:rsidRPr="00927EBA" w:rsidRDefault="000E002B" w:rsidP="00E43C7B">
      <w:pPr>
        <w:autoSpaceDE w:val="0"/>
        <w:autoSpaceDN w:val="0"/>
        <w:adjustRightInd w:val="0"/>
        <w:spacing w:after="0" w:line="240" w:lineRule="auto"/>
        <w:ind w:firstLine="708"/>
        <w:jc w:val="both"/>
        <w:rPr>
          <w:rFonts w:ascii="Times New Roman" w:hAnsi="Times New Roman"/>
          <w:b/>
          <w:color w:val="000000" w:themeColor="text1"/>
        </w:rPr>
      </w:pPr>
      <w:r w:rsidRPr="00927EBA">
        <w:rPr>
          <w:rFonts w:ascii="Times New Roman" w:hAnsi="Times New Roman"/>
          <w:color w:val="000000" w:themeColor="text1"/>
        </w:rPr>
        <w:t>7</w:t>
      </w:r>
      <w:r w:rsidR="00B072A2" w:rsidRPr="00927EBA">
        <w:rPr>
          <w:rFonts w:ascii="Times New Roman" w:hAnsi="Times New Roman"/>
          <w:color w:val="000000" w:themeColor="text1"/>
        </w:rPr>
        <w:t>.</w:t>
      </w:r>
      <w:r w:rsidRPr="00927EBA">
        <w:rPr>
          <w:rFonts w:ascii="Times New Roman" w:hAnsi="Times New Roman"/>
          <w:color w:val="000000" w:themeColor="text1"/>
        </w:rPr>
        <w:t>4</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 xml:space="preserve">В случае, если обстоятельства непреодолимой силы будут сохраняться более ___30___ </w:t>
      </w:r>
      <w:proofErr w:type="gramStart"/>
      <w:r w:rsidR="00B072A2" w:rsidRPr="00927EBA">
        <w:rPr>
          <w:rFonts w:ascii="Times New Roman" w:hAnsi="Times New Roman"/>
          <w:color w:val="000000" w:themeColor="text1"/>
          <w:lang w:eastAsia="ru-RU"/>
        </w:rPr>
        <w:t>рабочих  дней</w:t>
      </w:r>
      <w:proofErr w:type="gramEnd"/>
      <w:r w:rsidR="00B072A2" w:rsidRPr="00927EBA">
        <w:rPr>
          <w:rFonts w:ascii="Times New Roman" w:hAnsi="Times New Roman"/>
          <w:color w:val="000000" w:themeColor="text1"/>
          <w:lang w:eastAsia="ru-RU"/>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w:t>
      </w:r>
      <w:r w:rsidR="00107857" w:rsidRPr="00927EBA">
        <w:rPr>
          <w:rFonts w:ascii="Times New Roman" w:hAnsi="Times New Roman"/>
          <w:color w:val="000000" w:themeColor="text1"/>
          <w:lang w:eastAsia="ru-RU"/>
        </w:rPr>
        <w:t>рекращения настоящего Контракта.</w:t>
      </w:r>
      <w:r w:rsidR="00E43C7B" w:rsidRPr="00927EBA">
        <w:rPr>
          <w:rFonts w:ascii="Times New Roman" w:hAnsi="Times New Roman"/>
          <w:b/>
          <w:color w:val="000000" w:themeColor="text1"/>
        </w:rPr>
        <w:t xml:space="preserve"> </w:t>
      </w:r>
    </w:p>
    <w:p w:rsidR="006277FC" w:rsidRPr="00927EBA" w:rsidRDefault="006277FC" w:rsidP="00E43C7B">
      <w:pPr>
        <w:autoSpaceDE w:val="0"/>
        <w:autoSpaceDN w:val="0"/>
        <w:adjustRightInd w:val="0"/>
        <w:spacing w:after="0" w:line="240" w:lineRule="auto"/>
        <w:ind w:firstLine="708"/>
        <w:jc w:val="both"/>
        <w:rPr>
          <w:rFonts w:ascii="Times New Roman" w:hAnsi="Times New Roman"/>
          <w:color w:val="000000" w:themeColor="text1"/>
        </w:rPr>
      </w:pPr>
      <w:r w:rsidRPr="00927EBA">
        <w:rPr>
          <w:rFonts w:ascii="Times New Roman" w:hAnsi="Times New Roman"/>
          <w:color w:val="000000" w:themeColor="text1"/>
        </w:rPr>
        <w:t>7.5</w:t>
      </w:r>
      <w:r w:rsidR="002B2400" w:rsidRPr="00927EBA">
        <w:rPr>
          <w:rFonts w:ascii="Times New Roman" w:hAnsi="Times New Roman"/>
          <w:color w:val="000000" w:themeColor="text1"/>
        </w:rPr>
        <w:t>.</w:t>
      </w:r>
      <w:r w:rsidRPr="00927EBA">
        <w:rPr>
          <w:rFonts w:ascii="Times New Roman" w:hAnsi="Times New Roman"/>
          <w:color w:val="000000" w:themeColor="text1"/>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соразмерено времени, в течение которого действовали такие обстоятельства и их последствия.</w:t>
      </w:r>
    </w:p>
    <w:p w:rsidR="00053F44" w:rsidRDefault="006277FC" w:rsidP="00E43C7B">
      <w:pPr>
        <w:autoSpaceDE w:val="0"/>
        <w:autoSpaceDN w:val="0"/>
        <w:adjustRightInd w:val="0"/>
        <w:spacing w:after="0" w:line="240" w:lineRule="auto"/>
        <w:ind w:firstLine="708"/>
        <w:jc w:val="both"/>
        <w:rPr>
          <w:rFonts w:ascii="Times New Roman" w:hAnsi="Times New Roman"/>
          <w:color w:val="000000" w:themeColor="text1"/>
        </w:rPr>
      </w:pPr>
      <w:r w:rsidRPr="00927EBA">
        <w:rPr>
          <w:rFonts w:ascii="Times New Roman" w:hAnsi="Times New Roman"/>
          <w:color w:val="000000" w:themeColor="text1"/>
        </w:rPr>
        <w:t>7.6</w:t>
      </w:r>
      <w:r w:rsidR="002B2400" w:rsidRPr="00927EBA">
        <w:rPr>
          <w:rFonts w:ascii="Times New Roman" w:hAnsi="Times New Roman"/>
          <w:color w:val="000000" w:themeColor="text1"/>
        </w:rPr>
        <w:t>.</w:t>
      </w:r>
      <w:r w:rsidRPr="00927EBA">
        <w:rPr>
          <w:rFonts w:ascii="Times New Roman" w:hAnsi="Times New Roman"/>
          <w:color w:val="000000" w:themeColor="text1"/>
        </w:rPr>
        <w:t xml:space="preserve"> Если форс-мажорные обстоятельства и их последствия продолжают действовать более 1(одного)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3B7AA2" w:rsidRPr="00927EBA" w:rsidRDefault="003B7AA2" w:rsidP="00E43C7B">
      <w:pPr>
        <w:autoSpaceDE w:val="0"/>
        <w:autoSpaceDN w:val="0"/>
        <w:adjustRightInd w:val="0"/>
        <w:spacing w:after="0" w:line="240" w:lineRule="auto"/>
        <w:ind w:firstLine="708"/>
        <w:jc w:val="both"/>
        <w:rPr>
          <w:rFonts w:ascii="Times New Roman" w:hAnsi="Times New Roman"/>
          <w:color w:val="000000" w:themeColor="text1"/>
        </w:rPr>
      </w:pPr>
    </w:p>
    <w:p w:rsidR="00053F44" w:rsidRDefault="00053F44"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Антикоррупционная оговорка</w:t>
      </w:r>
    </w:p>
    <w:p w:rsidR="002B20A5" w:rsidRDefault="002B20A5" w:rsidP="00053F44">
      <w:pPr>
        <w:spacing w:after="0" w:line="240" w:lineRule="auto"/>
        <w:ind w:firstLine="709"/>
        <w:jc w:val="both"/>
        <w:rPr>
          <w:rFonts w:ascii="Times New Roman" w:hAnsi="Times New Roman"/>
        </w:rPr>
      </w:pPr>
    </w:p>
    <w:p w:rsidR="00053F44" w:rsidRPr="00927EBA" w:rsidRDefault="00053F44" w:rsidP="00053F44">
      <w:pPr>
        <w:spacing w:after="0" w:line="240" w:lineRule="auto"/>
        <w:ind w:firstLine="709"/>
        <w:jc w:val="both"/>
        <w:rPr>
          <w:rFonts w:ascii="Times New Roman" w:hAnsi="Times New Roman"/>
        </w:rPr>
      </w:pPr>
      <w:r w:rsidRPr="00927EBA">
        <w:rPr>
          <w:rFonts w:ascii="Times New Roman" w:hAnsi="Times New Roman"/>
        </w:rPr>
        <w:t xml:space="preserve">8.1. При исполнении своих обязательств по настоящему Контракту </w:t>
      </w:r>
      <w:proofErr w:type="gramStart"/>
      <w:r w:rsidRPr="00927EBA">
        <w:rPr>
          <w:rFonts w:ascii="Times New Roman" w:hAnsi="Times New Roman"/>
        </w:rPr>
        <w:t>Стороны,</w:t>
      </w:r>
      <w:r w:rsidRPr="00927EBA">
        <w:rPr>
          <w:rFonts w:ascii="Times New Roman" w:hAnsi="Times New Roman"/>
        </w:rPr>
        <w:br/>
        <w:t>их</w:t>
      </w:r>
      <w:proofErr w:type="gramEnd"/>
      <w:r w:rsidRPr="00927EBA">
        <w:rPr>
          <w:rFonts w:ascii="Times New Roman" w:hAnsi="Times New Roman"/>
        </w:rPr>
        <w:t xml:space="preserve">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sidRPr="00927EBA">
        <w:rPr>
          <w:rFonts w:ascii="Times New Roman" w:hAnsi="Times New Roman"/>
        </w:rPr>
        <w:br/>
        <w:t xml:space="preserve">           При исполнении своих обязательств по настоящему Контракту Стороны, их аффилированные лица, работники, сотрудники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p w:rsidR="00053F44" w:rsidRPr="00927EBA" w:rsidRDefault="00053F44" w:rsidP="00053F44">
      <w:pPr>
        <w:spacing w:after="0" w:line="240" w:lineRule="auto"/>
        <w:ind w:firstLine="567"/>
        <w:jc w:val="both"/>
        <w:rPr>
          <w:rFonts w:ascii="Times New Roman" w:hAnsi="Times New Roman"/>
        </w:rPr>
      </w:pPr>
      <w:r w:rsidRPr="00927EBA">
        <w:rPr>
          <w:rFonts w:ascii="Times New Roman" w:hAnsi="Times New Roman"/>
        </w:rPr>
        <w:t>8.2. В случае возникновения у Стороны подозрений, что произошло или может произойти нарушение каких-либо положений пункта 8.1,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Контракта другой Стороной, ее аффилированными лицами, работниками, сотрудниками или посредниками. Сторона, получившая уведомление о нарушении каких-либо положений пункта                           8.1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CF2988" w:rsidRDefault="00053F44" w:rsidP="00053F44">
      <w:pPr>
        <w:spacing w:after="0" w:line="240" w:lineRule="auto"/>
        <w:ind w:firstLine="567"/>
        <w:jc w:val="both"/>
        <w:rPr>
          <w:rFonts w:ascii="Times New Roman" w:hAnsi="Times New Roman"/>
        </w:rPr>
      </w:pPr>
      <w:r w:rsidRPr="00927EBA">
        <w:rPr>
          <w:rFonts w:ascii="Times New Roman" w:hAnsi="Times New Roman"/>
        </w:rPr>
        <w:t>8.3. Стороны гарантируют осуществление надлежащего разбирательства по фактам нарушения положений пункта 8.1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сотрудников уведомившей Стороны, сообщивших о факте нарушений.</w:t>
      </w:r>
    </w:p>
    <w:p w:rsidR="006D10F9" w:rsidRDefault="006D10F9" w:rsidP="00053F44">
      <w:pPr>
        <w:spacing w:after="0" w:line="240" w:lineRule="auto"/>
        <w:ind w:firstLine="567"/>
        <w:jc w:val="both"/>
        <w:rPr>
          <w:rFonts w:ascii="Times New Roman" w:hAnsi="Times New Roman"/>
        </w:rPr>
      </w:pPr>
    </w:p>
    <w:p w:rsidR="002709AA"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Рассмотрение и разрешение споров</w:t>
      </w:r>
    </w:p>
    <w:p w:rsidR="002B20A5" w:rsidRDefault="002B20A5" w:rsidP="00107857">
      <w:pPr>
        <w:autoSpaceDE w:val="0"/>
        <w:autoSpaceDN w:val="0"/>
        <w:adjustRightInd w:val="0"/>
        <w:spacing w:after="0" w:line="240" w:lineRule="auto"/>
        <w:ind w:firstLine="708"/>
        <w:jc w:val="both"/>
        <w:rPr>
          <w:rFonts w:ascii="Times New Roman" w:hAnsi="Times New Roman"/>
          <w:color w:val="000000" w:themeColor="text1"/>
        </w:rPr>
      </w:pPr>
    </w:p>
    <w:p w:rsidR="00B072A2" w:rsidRPr="00927EBA" w:rsidRDefault="00053F44" w:rsidP="00107857">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9</w:t>
      </w:r>
      <w:r w:rsidR="002709AA" w:rsidRPr="00927EBA">
        <w:rPr>
          <w:rFonts w:ascii="Times New Roman" w:hAnsi="Times New Roman"/>
          <w:color w:val="000000" w:themeColor="text1"/>
        </w:rPr>
        <w:t>.1.</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Все споры, возникающие из настоящего Контракта, Стороны могут разрешать путем переговоров.</w:t>
      </w:r>
    </w:p>
    <w:p w:rsidR="002709AA" w:rsidRPr="00927EBA" w:rsidRDefault="002709AA" w:rsidP="00B072A2">
      <w:pPr>
        <w:autoSpaceDE w:val="0"/>
        <w:autoSpaceDN w:val="0"/>
        <w:adjustRightInd w:val="0"/>
        <w:spacing w:after="0" w:line="240" w:lineRule="auto"/>
        <w:jc w:val="both"/>
        <w:rPr>
          <w:rFonts w:ascii="Times New Roman" w:hAnsi="Times New Roman"/>
          <w:color w:val="000000" w:themeColor="text1"/>
          <w:lang w:eastAsia="ru-RU"/>
        </w:rPr>
      </w:pPr>
      <w:r w:rsidRPr="00927EBA">
        <w:rPr>
          <w:rFonts w:ascii="Times New Roman" w:hAnsi="Times New Roman"/>
          <w:color w:val="000000" w:themeColor="text1"/>
        </w:rPr>
        <w:lastRenderedPageBreak/>
        <w:t xml:space="preserve"> </w:t>
      </w:r>
      <w:r w:rsidR="00107857" w:rsidRPr="00927EBA">
        <w:rPr>
          <w:rFonts w:ascii="Times New Roman" w:hAnsi="Times New Roman"/>
          <w:color w:val="000000" w:themeColor="text1"/>
        </w:rPr>
        <w:tab/>
      </w:r>
      <w:r w:rsidR="00053F44" w:rsidRPr="00927EBA">
        <w:rPr>
          <w:rFonts w:ascii="Times New Roman" w:hAnsi="Times New Roman"/>
          <w:color w:val="000000" w:themeColor="text1"/>
        </w:rPr>
        <w:t>9</w:t>
      </w:r>
      <w:r w:rsidR="00B072A2" w:rsidRPr="00927EBA">
        <w:rPr>
          <w:rFonts w:ascii="Times New Roman" w:hAnsi="Times New Roman"/>
          <w:color w:val="000000" w:themeColor="text1"/>
        </w:rPr>
        <w:t xml:space="preserve">.2. </w:t>
      </w:r>
      <w:r w:rsidRPr="00927EBA">
        <w:rPr>
          <w:rFonts w:ascii="Times New Roman" w:hAnsi="Times New Roman"/>
          <w:color w:val="000000" w:themeColor="text1"/>
        </w:rPr>
        <w:t xml:space="preserve">Претензии Сторон, возникающие в связи с исполнением настоящего Контракта, включая споры и разногласия по техническим и финансовым вопросам (условиям), </w:t>
      </w:r>
      <w:r w:rsidR="00AA6316" w:rsidRPr="00AA6316">
        <w:rPr>
          <w:rFonts w:ascii="Times New Roman" w:hAnsi="Times New Roman"/>
        </w:rPr>
        <w:t>сроки рассмотрения предложений по внесению изменений в условия  контракта рассматриваются Сторонами в течение 10 календарных  дней путем переговоров с оформлением соответствующих документ</w:t>
      </w:r>
      <w:r w:rsidR="00AA6316" w:rsidRPr="00AA6316">
        <w:rPr>
          <w:rFonts w:ascii="Times New Roman" w:hAnsi="Times New Roman"/>
          <w:color w:val="000000" w:themeColor="text1"/>
        </w:rPr>
        <w:t>ов</w:t>
      </w:r>
      <w:r w:rsidR="00AA6316" w:rsidRPr="00927EBA">
        <w:rPr>
          <w:rFonts w:ascii="Times New Roman" w:hAnsi="Times New Roman"/>
          <w:color w:val="000000" w:themeColor="text1"/>
        </w:rPr>
        <w:t>.</w:t>
      </w:r>
      <w:r w:rsidR="00AA6316" w:rsidRPr="00927EBA">
        <w:rPr>
          <w:rFonts w:ascii="Times New Roman" w:hAnsi="Times New Roman"/>
          <w:color w:val="000000" w:themeColor="text1"/>
          <w:lang w:eastAsia="ru-RU"/>
        </w:rPr>
        <w:t xml:space="preserve"> </w:t>
      </w:r>
      <w:r w:rsidR="00B072A2" w:rsidRPr="00927EBA">
        <w:rPr>
          <w:rFonts w:ascii="Times New Roman" w:hAnsi="Times New Roman"/>
          <w:color w:val="000000" w:themeColor="text1"/>
          <w:lang w:eastAsia="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w:t>
      </w:r>
    </w:p>
    <w:p w:rsidR="002709AA" w:rsidRDefault="00053F44" w:rsidP="00221988">
      <w:pPr>
        <w:spacing w:after="0" w:line="240" w:lineRule="auto"/>
        <w:ind w:firstLine="709"/>
        <w:jc w:val="both"/>
        <w:rPr>
          <w:rFonts w:ascii="Times New Roman" w:hAnsi="Times New Roman"/>
        </w:rPr>
      </w:pPr>
      <w:r w:rsidRPr="00927EBA">
        <w:rPr>
          <w:rFonts w:ascii="Times New Roman" w:hAnsi="Times New Roman"/>
          <w:color w:val="000000" w:themeColor="text1"/>
        </w:rPr>
        <w:t>9.3</w:t>
      </w:r>
      <w:r w:rsidR="002709AA" w:rsidRPr="00927EBA">
        <w:rPr>
          <w:rFonts w:ascii="Times New Roman" w:hAnsi="Times New Roman"/>
          <w:color w:val="000000" w:themeColor="text1"/>
        </w:rPr>
        <w:t>. Неурегулированные споры передаются</w:t>
      </w:r>
      <w:r w:rsidR="002709AA" w:rsidRPr="00927EBA">
        <w:rPr>
          <w:rFonts w:ascii="Times New Roman" w:hAnsi="Times New Roman"/>
        </w:rPr>
        <w:t xml:space="preserve"> на разрешение в Арбитражный суд Владимирской области, только после принятия мер по их досудебному урегулированию.</w:t>
      </w:r>
    </w:p>
    <w:p w:rsidR="003316C5" w:rsidRPr="00927EBA" w:rsidRDefault="003316C5" w:rsidP="00221988">
      <w:pPr>
        <w:spacing w:after="0" w:line="240" w:lineRule="auto"/>
        <w:ind w:firstLine="709"/>
        <w:jc w:val="both"/>
        <w:rPr>
          <w:rFonts w:ascii="Times New Roman" w:hAnsi="Times New Roman"/>
        </w:rPr>
      </w:pPr>
    </w:p>
    <w:p w:rsidR="005F7695"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Срок действия, порядок изменения и расторжения Контракта</w:t>
      </w:r>
    </w:p>
    <w:p w:rsidR="002B20A5" w:rsidRDefault="002B20A5" w:rsidP="00B072A2">
      <w:pPr>
        <w:autoSpaceDE w:val="0"/>
        <w:autoSpaceDN w:val="0"/>
        <w:adjustRightInd w:val="0"/>
        <w:spacing w:after="0" w:line="240" w:lineRule="auto"/>
        <w:ind w:firstLine="708"/>
        <w:jc w:val="both"/>
        <w:rPr>
          <w:rFonts w:ascii="Times New Roman" w:hAnsi="Times New Roman"/>
          <w:color w:val="000000" w:themeColor="text1"/>
        </w:rPr>
      </w:pPr>
    </w:p>
    <w:p w:rsidR="00B072A2" w:rsidRPr="00927EBA" w:rsidRDefault="00053F44" w:rsidP="00B072A2">
      <w:pPr>
        <w:autoSpaceDE w:val="0"/>
        <w:autoSpaceDN w:val="0"/>
        <w:adjustRightInd w:val="0"/>
        <w:spacing w:after="0" w:line="240" w:lineRule="auto"/>
        <w:ind w:firstLine="708"/>
        <w:jc w:val="both"/>
        <w:rPr>
          <w:rFonts w:ascii="Times New Roman" w:hAnsi="Times New Roman"/>
          <w:color w:val="000000" w:themeColor="text1"/>
          <w:lang w:eastAsia="ru-RU"/>
        </w:rPr>
      </w:pPr>
      <w:r w:rsidRPr="00927EBA">
        <w:rPr>
          <w:rFonts w:ascii="Times New Roman" w:hAnsi="Times New Roman"/>
          <w:color w:val="000000" w:themeColor="text1"/>
        </w:rPr>
        <w:t>10</w:t>
      </w:r>
      <w:r w:rsidR="002709AA" w:rsidRPr="00927EBA">
        <w:rPr>
          <w:rFonts w:ascii="Times New Roman" w:hAnsi="Times New Roman"/>
          <w:color w:val="000000" w:themeColor="text1"/>
        </w:rPr>
        <w:t>.1. Настоящий Контракт вступает в силу</w:t>
      </w:r>
      <w:r w:rsidR="00C75068" w:rsidRPr="00927EBA">
        <w:rPr>
          <w:rFonts w:ascii="Times New Roman" w:hAnsi="Times New Roman"/>
          <w:color w:val="000000" w:themeColor="text1"/>
        </w:rPr>
        <w:t xml:space="preserve"> </w:t>
      </w:r>
      <w:r w:rsidR="00FA495F" w:rsidRPr="00927EBA">
        <w:rPr>
          <w:rFonts w:ascii="Times New Roman" w:hAnsi="Times New Roman"/>
          <w:color w:val="000000" w:themeColor="text1"/>
        </w:rPr>
        <w:t xml:space="preserve">и действует </w:t>
      </w:r>
      <w:r w:rsidR="007209AF">
        <w:rPr>
          <w:rFonts w:ascii="Times New Roman" w:hAnsi="Times New Roman"/>
          <w:color w:val="000000" w:themeColor="text1"/>
        </w:rPr>
        <w:t>с</w:t>
      </w:r>
      <w:r w:rsidR="00FA20C6">
        <w:rPr>
          <w:rFonts w:ascii="Times New Roman" w:hAnsi="Times New Roman"/>
          <w:color w:val="000000" w:themeColor="text1"/>
        </w:rPr>
        <w:t xml:space="preserve"> момента подписания</w:t>
      </w:r>
      <w:r w:rsidR="007209AF">
        <w:rPr>
          <w:rFonts w:ascii="Times New Roman" w:hAnsi="Times New Roman"/>
          <w:color w:val="000000" w:themeColor="text1"/>
        </w:rPr>
        <w:t xml:space="preserve"> </w:t>
      </w:r>
      <w:r w:rsidR="00FA495F" w:rsidRPr="00927EBA">
        <w:rPr>
          <w:rFonts w:ascii="Times New Roman" w:hAnsi="Times New Roman"/>
          <w:color w:val="000000" w:themeColor="text1"/>
        </w:rPr>
        <w:t>п</w:t>
      </w:r>
      <w:r w:rsidR="002709AA" w:rsidRPr="00927EBA">
        <w:rPr>
          <w:rFonts w:ascii="Times New Roman" w:hAnsi="Times New Roman"/>
          <w:color w:val="000000" w:themeColor="text1"/>
        </w:rPr>
        <w:t xml:space="preserve">о </w:t>
      </w:r>
      <w:r w:rsidRPr="00927EBA">
        <w:rPr>
          <w:rFonts w:ascii="Times New Roman" w:hAnsi="Times New Roman"/>
          <w:color w:val="000000" w:themeColor="text1"/>
        </w:rPr>
        <w:t>3</w:t>
      </w:r>
      <w:r w:rsidR="00CD6DDC" w:rsidRPr="00927EBA">
        <w:rPr>
          <w:rFonts w:ascii="Times New Roman" w:hAnsi="Times New Roman"/>
          <w:color w:val="000000" w:themeColor="text1"/>
        </w:rPr>
        <w:t>1</w:t>
      </w:r>
      <w:r w:rsidR="002709AA" w:rsidRPr="00927EBA">
        <w:rPr>
          <w:rFonts w:ascii="Times New Roman" w:hAnsi="Times New Roman"/>
          <w:color w:val="000000" w:themeColor="text1"/>
        </w:rPr>
        <w:t xml:space="preserve"> </w:t>
      </w:r>
      <w:r w:rsidR="00CD6DDC" w:rsidRPr="00927EBA">
        <w:rPr>
          <w:rFonts w:ascii="Times New Roman" w:hAnsi="Times New Roman"/>
          <w:color w:val="000000" w:themeColor="text1"/>
        </w:rPr>
        <w:t>декаб</w:t>
      </w:r>
      <w:r w:rsidR="00801B1B" w:rsidRPr="00927EBA">
        <w:rPr>
          <w:rFonts w:ascii="Times New Roman" w:hAnsi="Times New Roman"/>
          <w:color w:val="000000" w:themeColor="text1"/>
        </w:rPr>
        <w:t>ря</w:t>
      </w:r>
      <w:r w:rsidR="002709AA" w:rsidRPr="00927EBA">
        <w:rPr>
          <w:rFonts w:ascii="Times New Roman" w:hAnsi="Times New Roman"/>
          <w:color w:val="000000" w:themeColor="text1"/>
        </w:rPr>
        <w:t xml:space="preserve"> 20</w:t>
      </w:r>
      <w:r w:rsidRPr="00927EBA">
        <w:rPr>
          <w:rFonts w:ascii="Times New Roman" w:hAnsi="Times New Roman"/>
          <w:color w:val="000000" w:themeColor="text1"/>
        </w:rPr>
        <w:t>2</w:t>
      </w:r>
      <w:r w:rsidR="003E42E5">
        <w:rPr>
          <w:rFonts w:ascii="Times New Roman" w:hAnsi="Times New Roman"/>
          <w:color w:val="000000" w:themeColor="text1"/>
        </w:rPr>
        <w:t>6</w:t>
      </w:r>
      <w:r w:rsidR="002709AA" w:rsidRPr="00927EBA">
        <w:rPr>
          <w:rFonts w:ascii="Times New Roman" w:hAnsi="Times New Roman"/>
          <w:color w:val="000000" w:themeColor="text1"/>
        </w:rPr>
        <w:t xml:space="preserve"> г.</w:t>
      </w:r>
      <w:r w:rsidR="00B072A2" w:rsidRPr="00927EBA">
        <w:rPr>
          <w:rFonts w:ascii="Times New Roman" w:hAnsi="Times New Roman"/>
          <w:color w:val="000000" w:themeColor="text1"/>
        </w:rPr>
        <w:t>,</w:t>
      </w:r>
      <w:r w:rsidR="00B072A2" w:rsidRPr="00927EBA">
        <w:rPr>
          <w:rFonts w:ascii="Times New Roman" w:hAnsi="Times New Roman"/>
          <w:color w:val="000000" w:themeColor="text1"/>
          <w:lang w:eastAsia="ru-RU"/>
        </w:rPr>
        <w:t xml:space="preserve"> а в части неисполненных обязательств - до полного их исполнения Сторонами.</w:t>
      </w:r>
    </w:p>
    <w:p w:rsidR="002709AA" w:rsidRPr="00927EBA" w:rsidRDefault="002709AA" w:rsidP="00B072A2">
      <w:pPr>
        <w:spacing w:after="0" w:line="240" w:lineRule="auto"/>
        <w:ind w:firstLine="709"/>
        <w:jc w:val="both"/>
        <w:rPr>
          <w:rFonts w:ascii="Times New Roman" w:hAnsi="Times New Roman"/>
          <w:color w:val="FF0000"/>
        </w:rPr>
      </w:pPr>
      <w:r w:rsidRPr="00927EBA">
        <w:rPr>
          <w:rFonts w:ascii="Times New Roman" w:hAnsi="Times New Roman"/>
        </w:rPr>
        <w:t xml:space="preserve">Окончание срока действия Контракта не освобождает стороны от ответственности за его нарушение. </w:t>
      </w:r>
    </w:p>
    <w:p w:rsidR="00B072A2" w:rsidRPr="00927EBA" w:rsidRDefault="00053F44" w:rsidP="00107857">
      <w:pPr>
        <w:autoSpaceDE w:val="0"/>
        <w:autoSpaceDN w:val="0"/>
        <w:adjustRightInd w:val="0"/>
        <w:spacing w:after="0" w:line="240" w:lineRule="auto"/>
        <w:ind w:firstLine="567"/>
        <w:jc w:val="both"/>
        <w:rPr>
          <w:rFonts w:ascii="Times New Roman" w:hAnsi="Times New Roman"/>
          <w:color w:val="000000" w:themeColor="text1"/>
          <w:lang w:eastAsia="ru-RU"/>
        </w:rPr>
      </w:pPr>
      <w:r w:rsidRPr="00927EBA">
        <w:rPr>
          <w:rFonts w:ascii="Times New Roman" w:hAnsi="Times New Roman"/>
        </w:rPr>
        <w:t>10</w:t>
      </w:r>
      <w:r w:rsidR="002709AA" w:rsidRPr="00927EBA">
        <w:rPr>
          <w:rFonts w:ascii="Times New Roman" w:hAnsi="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2709AA" w:rsidRPr="00927EBA">
        <w:rPr>
          <w:rFonts w:ascii="Times New Roman" w:hAnsi="Times New Roman"/>
        </w:rPr>
        <w:br/>
        <w:t xml:space="preserve">с </w:t>
      </w:r>
      <w:r w:rsidR="002709AA" w:rsidRPr="00927EBA">
        <w:rPr>
          <w:rFonts w:ascii="Times New Roman" w:hAnsi="Times New Roman"/>
          <w:color w:val="000000" w:themeColor="text1"/>
        </w:rPr>
        <w:t>гражданским законодательством Российской Федерации.</w:t>
      </w:r>
      <w:r w:rsidR="00B072A2" w:rsidRPr="00927EBA">
        <w:rPr>
          <w:rFonts w:ascii="Times New Roman" w:hAnsi="Times New Roman"/>
          <w:color w:val="000000" w:themeColor="text1"/>
        </w:rPr>
        <w:t xml:space="preserve"> </w:t>
      </w:r>
      <w:r w:rsidR="00B072A2" w:rsidRPr="00927EBA">
        <w:rPr>
          <w:rFonts w:ascii="Times New Roman" w:hAnsi="Times New Roman"/>
          <w:color w:val="000000" w:themeColor="text1"/>
          <w:lang w:eastAsia="ru-RU"/>
        </w:rPr>
        <w:t xml:space="preserve">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2" w:history="1">
        <w:r w:rsidR="00B072A2" w:rsidRPr="00927EBA">
          <w:rPr>
            <w:rFonts w:ascii="Times New Roman" w:hAnsi="Times New Roman"/>
            <w:color w:val="000000" w:themeColor="text1"/>
            <w:lang w:eastAsia="ru-RU"/>
          </w:rPr>
          <w:t>Законом</w:t>
        </w:r>
      </w:hyperlink>
      <w:r w:rsidR="00B072A2" w:rsidRPr="00927EBA">
        <w:rPr>
          <w:rFonts w:ascii="Times New Roman" w:hAnsi="Times New Roman"/>
          <w:color w:val="000000" w:themeColor="text1"/>
          <w:lang w:eastAsia="ru-RU"/>
        </w:rPr>
        <w:t xml:space="preserve"> N 44-ФЗ порядке в реестр недобросовестных поставщиков (подрядчиков, исполнителей).</w:t>
      </w:r>
    </w:p>
    <w:p w:rsidR="002709AA" w:rsidRPr="00927EBA" w:rsidRDefault="00053F44" w:rsidP="00B072A2">
      <w:pPr>
        <w:pStyle w:val="ab"/>
        <w:ind w:firstLine="567"/>
        <w:rPr>
          <w:color w:val="auto"/>
        </w:rPr>
      </w:pPr>
      <w:r w:rsidRPr="00927EBA">
        <w:rPr>
          <w:color w:val="auto"/>
        </w:rPr>
        <w:t>10</w:t>
      </w:r>
      <w:r w:rsidR="002709AA" w:rsidRPr="00927EBA">
        <w:rPr>
          <w:color w:val="auto"/>
        </w:rPr>
        <w:t>.3. В пределах срока действия настоящего Контракта допускаются изменения условий настоящего Контракта по соглашению Сторон в порядке, предусмотренном действующим законодательством Российской Федерации.</w:t>
      </w:r>
    </w:p>
    <w:p w:rsidR="00E14798" w:rsidRPr="00927EBA" w:rsidRDefault="00E14798" w:rsidP="00195A8A">
      <w:pPr>
        <w:tabs>
          <w:tab w:val="left" w:pos="993"/>
        </w:tabs>
        <w:spacing w:after="0" w:line="240" w:lineRule="auto"/>
        <w:ind w:firstLine="567"/>
        <w:jc w:val="both"/>
        <w:rPr>
          <w:rFonts w:ascii="Times New Roman" w:hAnsi="Times New Roman"/>
          <w:bCs/>
          <w:spacing w:val="-4"/>
        </w:rPr>
      </w:pPr>
    </w:p>
    <w:p w:rsidR="005F7695" w:rsidRPr="00927EB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t>Заключительные положения</w:t>
      </w:r>
    </w:p>
    <w:p w:rsidR="002B20A5" w:rsidRDefault="002B20A5" w:rsidP="00101DFB">
      <w:pPr>
        <w:spacing w:after="0" w:line="240" w:lineRule="auto"/>
        <w:ind w:firstLine="709"/>
        <w:jc w:val="both"/>
        <w:rPr>
          <w:rFonts w:ascii="Times New Roman" w:hAnsi="Times New Roman"/>
        </w:rPr>
      </w:pPr>
    </w:p>
    <w:p w:rsidR="003316C5" w:rsidRPr="00927EBA" w:rsidRDefault="003316C5" w:rsidP="003316C5">
      <w:pPr>
        <w:spacing w:after="0" w:line="240" w:lineRule="auto"/>
        <w:ind w:firstLine="709"/>
        <w:jc w:val="both"/>
        <w:rPr>
          <w:rFonts w:ascii="Times New Roman" w:hAnsi="Times New Roman"/>
        </w:rPr>
      </w:pPr>
      <w:r w:rsidRPr="00927EBA">
        <w:rPr>
          <w:rFonts w:ascii="Times New Roman" w:hAnsi="Times New Roman"/>
        </w:rPr>
        <w:t>11.1. Во всем, что не предусмотрено Контрактом, Стороны руководствуются законодательством Российской Федерации.</w:t>
      </w:r>
    </w:p>
    <w:p w:rsidR="003316C5" w:rsidRPr="00927EBA" w:rsidRDefault="003316C5" w:rsidP="003316C5">
      <w:pPr>
        <w:spacing w:after="0" w:line="240" w:lineRule="auto"/>
        <w:ind w:firstLine="709"/>
        <w:jc w:val="both"/>
        <w:rPr>
          <w:rFonts w:ascii="Times New Roman" w:hAnsi="Times New Roman"/>
        </w:rPr>
      </w:pPr>
      <w:r w:rsidRPr="00927EBA">
        <w:rPr>
          <w:rFonts w:ascii="Times New Roman" w:hAnsi="Times New Roman"/>
        </w:rPr>
        <w:t xml:space="preserve">11.2. 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 </w:t>
      </w:r>
    </w:p>
    <w:p w:rsidR="003316C5" w:rsidRDefault="003316C5" w:rsidP="003316C5">
      <w:pPr>
        <w:spacing w:after="0" w:line="240" w:lineRule="auto"/>
        <w:ind w:firstLine="709"/>
        <w:jc w:val="both"/>
        <w:rPr>
          <w:rFonts w:ascii="Times New Roman" w:hAnsi="Times New Roman"/>
        </w:rPr>
      </w:pPr>
      <w:r w:rsidRPr="00927EBA">
        <w:rPr>
          <w:rFonts w:ascii="Times New Roman" w:hAnsi="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316C5" w:rsidRPr="00927EBA" w:rsidRDefault="003316C5" w:rsidP="003316C5">
      <w:pPr>
        <w:spacing w:after="0" w:line="240" w:lineRule="auto"/>
        <w:ind w:firstLine="709"/>
        <w:jc w:val="both"/>
        <w:rPr>
          <w:rFonts w:ascii="Times New Roman" w:hAnsi="Times New Roman"/>
          <w:color w:val="000000" w:themeColor="text1"/>
        </w:rPr>
      </w:pPr>
      <w:r w:rsidRPr="00927EBA">
        <w:rPr>
          <w:rFonts w:ascii="Times New Roman" w:hAnsi="Times New Roman"/>
        </w:rPr>
        <w:t xml:space="preserve">11.4.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w:t>
      </w:r>
      <w:r w:rsidRPr="00927EBA">
        <w:rPr>
          <w:rFonts w:ascii="Times New Roman" w:hAnsi="Times New Roman"/>
          <w:color w:val="000000" w:themeColor="text1"/>
        </w:rPr>
        <w:t>системе в сфере закупок товаров, работ, услуг для обеспечения государственных и муниципальных нужд».</w:t>
      </w:r>
    </w:p>
    <w:p w:rsidR="003316C5"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rPr>
        <w:t xml:space="preserve">   </w:t>
      </w:r>
      <w:r w:rsidRPr="00927EBA">
        <w:rPr>
          <w:rFonts w:ascii="Times New Roman" w:hAnsi="Times New Roman"/>
          <w:color w:val="000000" w:themeColor="text1"/>
        </w:rPr>
        <w:t>11.5.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r w:rsidRPr="00927EBA">
        <w:rPr>
          <w:rFonts w:ascii="Times New Roman" w:hAnsi="Times New Roman"/>
          <w:color w:val="000000" w:themeColor="text1"/>
          <w:lang w:eastAsia="ru-RU"/>
        </w:rPr>
        <w:t xml:space="preserve">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316C5" w:rsidRPr="00927EBA"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11.6. При исполнении Контракта по согласованию Государственного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характеристиками, указанными в Контракте.</w:t>
      </w:r>
    </w:p>
    <w:p w:rsidR="003316C5" w:rsidRPr="00927EBA" w:rsidRDefault="003316C5" w:rsidP="003316C5">
      <w:pPr>
        <w:autoSpaceDE w:val="0"/>
        <w:autoSpaceDN w:val="0"/>
        <w:adjustRightInd w:val="0"/>
        <w:spacing w:after="0" w:line="240" w:lineRule="auto"/>
        <w:ind w:firstLine="540"/>
        <w:jc w:val="both"/>
        <w:rPr>
          <w:rFonts w:ascii="Times New Roman" w:hAnsi="Times New Roman"/>
          <w:color w:val="000000" w:themeColor="text1"/>
          <w:lang w:eastAsia="ru-RU"/>
        </w:rPr>
      </w:pPr>
      <w:r>
        <w:rPr>
          <w:rFonts w:ascii="Times New Roman" w:hAnsi="Times New Roman"/>
          <w:color w:val="000000" w:themeColor="text1"/>
          <w:lang w:eastAsia="ru-RU"/>
        </w:rPr>
        <w:t xml:space="preserve">  </w:t>
      </w:r>
      <w:r w:rsidRPr="00927EBA">
        <w:rPr>
          <w:rFonts w:ascii="Times New Roman" w:hAnsi="Times New Roman"/>
          <w:color w:val="000000" w:themeColor="text1"/>
          <w:lang w:eastAsia="ru-RU"/>
        </w:rPr>
        <w:t>11.</w:t>
      </w:r>
      <w:r>
        <w:rPr>
          <w:rFonts w:ascii="Times New Roman" w:hAnsi="Times New Roman"/>
          <w:color w:val="000000" w:themeColor="text1"/>
          <w:lang w:eastAsia="ru-RU"/>
        </w:rPr>
        <w:t>7</w:t>
      </w:r>
      <w:r w:rsidRPr="00927EBA">
        <w:rPr>
          <w:rFonts w:ascii="Times New Roman" w:hAnsi="Times New Roman"/>
          <w:color w:val="000000" w:themeColor="text1"/>
          <w:lang w:eastAsia="ru-RU"/>
        </w:rPr>
        <w:t xml:space="preserve">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316C5" w:rsidRPr="00927EBA" w:rsidRDefault="003316C5" w:rsidP="003316C5">
      <w:pPr>
        <w:spacing w:after="0" w:line="240" w:lineRule="auto"/>
        <w:jc w:val="both"/>
        <w:rPr>
          <w:rFonts w:ascii="Times New Roman" w:hAnsi="Times New Roman"/>
        </w:rPr>
      </w:pPr>
      <w:r w:rsidRPr="00927EBA">
        <w:rPr>
          <w:rFonts w:ascii="Times New Roman" w:hAnsi="Times New Roman"/>
          <w:b/>
        </w:rPr>
        <w:t xml:space="preserve">       </w:t>
      </w:r>
      <w:r>
        <w:rPr>
          <w:rFonts w:ascii="Times New Roman" w:hAnsi="Times New Roman"/>
          <w:b/>
        </w:rPr>
        <w:t xml:space="preserve">   </w:t>
      </w:r>
      <w:r w:rsidRPr="00927EBA">
        <w:rPr>
          <w:rFonts w:ascii="Times New Roman" w:hAnsi="Times New Roman"/>
          <w:b/>
        </w:rPr>
        <w:t xml:space="preserve">  </w:t>
      </w:r>
      <w:r w:rsidR="00240F0A">
        <w:rPr>
          <w:rFonts w:ascii="Times New Roman" w:hAnsi="Times New Roman"/>
          <w:b/>
        </w:rPr>
        <w:t xml:space="preserve"> </w:t>
      </w:r>
      <w:r>
        <w:rPr>
          <w:rFonts w:ascii="Times New Roman" w:hAnsi="Times New Roman"/>
        </w:rPr>
        <w:t>11.8</w:t>
      </w:r>
      <w:r w:rsidRPr="00927EBA">
        <w:rPr>
          <w:rFonts w:ascii="Times New Roman" w:hAnsi="Times New Roman"/>
        </w:rPr>
        <w:t>. На территории ВЮИ ФСИН России осуществляется пропускной режим в соответствии с действующим законодательством Российской Федерации в связи с чем полученные списки направляются для согласования в ОСБ УФСИН России по Владимирской области и УФСБ России по Владимирской области.</w:t>
      </w:r>
    </w:p>
    <w:p w:rsidR="007B3F55" w:rsidRDefault="00760551" w:rsidP="00115CB9">
      <w:pPr>
        <w:spacing w:after="0" w:line="240" w:lineRule="auto"/>
        <w:jc w:val="both"/>
        <w:rPr>
          <w:rFonts w:ascii="Times New Roman" w:hAnsi="Times New Roman"/>
        </w:rPr>
      </w:pPr>
      <w:r>
        <w:rPr>
          <w:rFonts w:ascii="Times New Roman" w:hAnsi="Times New Roman"/>
        </w:rPr>
        <w:tab/>
        <w:t xml:space="preserve">11.9. Запрет на закупаемый Товар не применяется в соответствии с п. 5 </w:t>
      </w:r>
      <w:r w:rsidRPr="00760551">
        <w:rPr>
          <w:rFonts w:ascii="Times New Roman" w:hAnsi="Times New Roman"/>
        </w:rPr>
        <w:t>Постановлени</w:t>
      </w:r>
      <w:r>
        <w:rPr>
          <w:rFonts w:ascii="Times New Roman" w:hAnsi="Times New Roman"/>
        </w:rPr>
        <w:t>я</w:t>
      </w:r>
      <w:r w:rsidRPr="00760551">
        <w:rPr>
          <w:rFonts w:ascii="Times New Roman" w:hAnsi="Times New Roman"/>
        </w:rPr>
        <w:t xml:space="preserve"> </w:t>
      </w:r>
      <w:r>
        <w:rPr>
          <w:rFonts w:ascii="Times New Roman" w:hAnsi="Times New Roman"/>
        </w:rPr>
        <w:t>Правительства РФ от 23.12.2024 №</w:t>
      </w:r>
      <w:r w:rsidRPr="00760551">
        <w:rPr>
          <w:rFonts w:ascii="Times New Roman" w:hAnsi="Times New Roman"/>
        </w:rPr>
        <w:t xml:space="preserve"> 1875</w:t>
      </w:r>
      <w:r>
        <w:rPr>
          <w:rFonts w:ascii="Times New Roman" w:hAnsi="Times New Roman"/>
        </w:rPr>
        <w:t xml:space="preserve"> </w:t>
      </w:r>
      <w:r w:rsidRPr="00760551">
        <w:rPr>
          <w:rFonts w:ascii="Times New Roman" w:hAnsi="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rPr>
        <w:t>.</w:t>
      </w:r>
    </w:p>
    <w:p w:rsidR="00B839F1" w:rsidRDefault="00B839F1" w:rsidP="00115CB9">
      <w:pPr>
        <w:spacing w:after="0" w:line="240" w:lineRule="auto"/>
        <w:jc w:val="both"/>
        <w:rPr>
          <w:rFonts w:ascii="Times New Roman" w:hAnsi="Times New Roman"/>
        </w:rPr>
      </w:pPr>
    </w:p>
    <w:p w:rsidR="002709AA" w:rsidRDefault="002709AA" w:rsidP="008B6212">
      <w:pPr>
        <w:pStyle w:val="a8"/>
        <w:numPr>
          <w:ilvl w:val="0"/>
          <w:numId w:val="3"/>
        </w:numPr>
        <w:spacing w:after="0" w:line="240" w:lineRule="auto"/>
        <w:jc w:val="center"/>
        <w:rPr>
          <w:rFonts w:ascii="Times New Roman" w:hAnsi="Times New Roman"/>
          <w:b/>
        </w:rPr>
      </w:pPr>
      <w:r w:rsidRPr="00927EBA">
        <w:rPr>
          <w:rFonts w:ascii="Times New Roman" w:hAnsi="Times New Roman"/>
          <w:b/>
        </w:rPr>
        <w:lastRenderedPageBreak/>
        <w:t>Перечень приложений</w:t>
      </w:r>
    </w:p>
    <w:p w:rsidR="00856E54" w:rsidRPr="00927EBA" w:rsidRDefault="00856E54" w:rsidP="00856E54">
      <w:pPr>
        <w:pStyle w:val="a8"/>
        <w:spacing w:after="0" w:line="240" w:lineRule="auto"/>
        <w:rPr>
          <w:rFonts w:ascii="Times New Roman" w:hAnsi="Times New Roman"/>
          <w:b/>
        </w:rPr>
      </w:pPr>
    </w:p>
    <w:p w:rsidR="002709AA" w:rsidRPr="00927EBA" w:rsidRDefault="002709AA" w:rsidP="00101DFB">
      <w:pPr>
        <w:spacing w:after="0" w:line="240" w:lineRule="auto"/>
        <w:ind w:firstLine="709"/>
        <w:jc w:val="both"/>
        <w:rPr>
          <w:rFonts w:ascii="Times New Roman" w:hAnsi="Times New Roman"/>
        </w:rPr>
      </w:pPr>
      <w:r w:rsidRPr="00927EBA">
        <w:rPr>
          <w:rFonts w:ascii="Times New Roman" w:hAnsi="Times New Roman"/>
        </w:rPr>
        <w:t>Неотъемлемой частью настоящего Контракта являются следующие приложения:</w:t>
      </w:r>
    </w:p>
    <w:p w:rsidR="002709AA" w:rsidRPr="00927EBA" w:rsidRDefault="002709AA" w:rsidP="00101DFB">
      <w:pPr>
        <w:spacing w:after="0" w:line="240" w:lineRule="auto"/>
        <w:ind w:firstLine="709"/>
        <w:jc w:val="both"/>
        <w:rPr>
          <w:rFonts w:ascii="Times New Roman" w:hAnsi="Times New Roman"/>
        </w:rPr>
      </w:pPr>
      <w:r w:rsidRPr="00927EBA">
        <w:rPr>
          <w:rFonts w:ascii="Times New Roman" w:hAnsi="Times New Roman"/>
        </w:rPr>
        <w:t>Приложение № 1 – Спецификация на 1</w:t>
      </w:r>
      <w:r w:rsidR="004E298F" w:rsidRPr="00927EBA">
        <w:rPr>
          <w:rFonts w:ascii="Times New Roman" w:hAnsi="Times New Roman"/>
        </w:rPr>
        <w:t xml:space="preserve"> </w:t>
      </w:r>
      <w:r w:rsidRPr="00927EBA">
        <w:rPr>
          <w:rFonts w:ascii="Times New Roman" w:hAnsi="Times New Roman"/>
        </w:rPr>
        <w:t>л.</w:t>
      </w:r>
    </w:p>
    <w:p w:rsidR="00134DE5" w:rsidRDefault="00134DE5" w:rsidP="00134DE5">
      <w:pPr>
        <w:spacing w:after="0" w:line="240" w:lineRule="auto"/>
        <w:ind w:firstLine="709"/>
        <w:jc w:val="both"/>
        <w:rPr>
          <w:rFonts w:ascii="Times New Roman" w:hAnsi="Times New Roman"/>
        </w:rPr>
      </w:pPr>
      <w:r w:rsidRPr="00927EBA">
        <w:rPr>
          <w:rFonts w:ascii="Times New Roman" w:hAnsi="Times New Roman"/>
        </w:rPr>
        <w:t>Приложение № 2 – Форма заявки на 1 л.</w:t>
      </w:r>
    </w:p>
    <w:p w:rsidR="00AE230D" w:rsidRPr="00927EBA" w:rsidRDefault="00AE230D" w:rsidP="00AE230D">
      <w:pPr>
        <w:spacing w:after="0" w:line="240" w:lineRule="auto"/>
        <w:ind w:firstLine="709"/>
        <w:jc w:val="both"/>
        <w:rPr>
          <w:rFonts w:ascii="Times New Roman" w:hAnsi="Times New Roman"/>
        </w:rPr>
      </w:pPr>
      <w:r>
        <w:rPr>
          <w:rFonts w:ascii="Times New Roman" w:hAnsi="Times New Roman"/>
        </w:rPr>
        <w:t>Приложение № 3 – Акт приемки товаров, работ, услуг на 3 л.</w:t>
      </w:r>
    </w:p>
    <w:p w:rsidR="00B26C5D" w:rsidRPr="00927EBA" w:rsidRDefault="00B26C5D" w:rsidP="00053F44">
      <w:pPr>
        <w:spacing w:after="0" w:line="240" w:lineRule="auto"/>
        <w:rPr>
          <w:rFonts w:ascii="Times New Roman" w:hAnsi="Times New Roman"/>
          <w:b/>
          <w:bCs/>
        </w:rPr>
      </w:pPr>
    </w:p>
    <w:p w:rsidR="002709AA" w:rsidRPr="00927EBA" w:rsidRDefault="00053F44" w:rsidP="008E220A">
      <w:pPr>
        <w:spacing w:after="0" w:line="240" w:lineRule="auto"/>
        <w:jc w:val="center"/>
        <w:rPr>
          <w:rFonts w:ascii="Times New Roman" w:hAnsi="Times New Roman"/>
          <w:b/>
          <w:bCs/>
        </w:rPr>
      </w:pPr>
      <w:r w:rsidRPr="00927EBA">
        <w:rPr>
          <w:rFonts w:ascii="Times New Roman" w:hAnsi="Times New Roman"/>
          <w:b/>
          <w:bCs/>
        </w:rPr>
        <w:t>13</w:t>
      </w:r>
      <w:r w:rsidR="002709AA" w:rsidRPr="00927EBA">
        <w:rPr>
          <w:rFonts w:ascii="Times New Roman" w:hAnsi="Times New Roman"/>
          <w:b/>
          <w:bCs/>
        </w:rPr>
        <w:t>. Адреса, банковские реквизиты «Сторон».</w:t>
      </w:r>
    </w:p>
    <w:tbl>
      <w:tblPr>
        <w:tblW w:w="0" w:type="auto"/>
        <w:tblLook w:val="00A0" w:firstRow="1" w:lastRow="0" w:firstColumn="1" w:lastColumn="0" w:noHBand="0" w:noVBand="0"/>
      </w:tblPr>
      <w:tblGrid>
        <w:gridCol w:w="4335"/>
        <w:gridCol w:w="5161"/>
      </w:tblGrid>
      <w:tr w:rsidR="002709AA" w:rsidRPr="00927EBA" w:rsidTr="00015C89">
        <w:trPr>
          <w:trHeight w:val="3759"/>
        </w:trPr>
        <w:tc>
          <w:tcPr>
            <w:tcW w:w="4488" w:type="dxa"/>
          </w:tcPr>
          <w:p w:rsidR="00B26C5D" w:rsidRPr="00927EBA" w:rsidRDefault="00B26C5D" w:rsidP="00B86731">
            <w:pPr>
              <w:spacing w:after="0" w:line="240" w:lineRule="auto"/>
              <w:rPr>
                <w:rFonts w:ascii="Times New Roman" w:hAnsi="Times New Roman"/>
                <w:b/>
                <w:bCs/>
              </w:rPr>
            </w:pPr>
          </w:p>
          <w:p w:rsidR="002709AA" w:rsidRPr="00927EBA" w:rsidRDefault="002709AA" w:rsidP="00B86731">
            <w:pPr>
              <w:spacing w:after="0" w:line="240" w:lineRule="auto"/>
              <w:rPr>
                <w:rFonts w:ascii="Times New Roman" w:hAnsi="Times New Roman"/>
                <w:b/>
                <w:bCs/>
              </w:rPr>
            </w:pPr>
            <w:r w:rsidRPr="00927EBA">
              <w:rPr>
                <w:rFonts w:ascii="Times New Roman" w:hAnsi="Times New Roman"/>
                <w:b/>
                <w:bCs/>
              </w:rPr>
              <w:t>«Государственный заказчик»:                                                                  ВЮИ ФСИН России</w:t>
            </w:r>
          </w:p>
          <w:p w:rsidR="00B839F1" w:rsidRPr="00B839F1" w:rsidRDefault="00B839F1" w:rsidP="00B839F1">
            <w:pPr>
              <w:spacing w:after="0" w:line="240" w:lineRule="auto"/>
              <w:rPr>
                <w:rFonts w:ascii="Times New Roman" w:hAnsi="Times New Roman"/>
              </w:rPr>
            </w:pPr>
            <w:r w:rsidRPr="00B839F1">
              <w:rPr>
                <w:rFonts w:ascii="Times New Roman" w:hAnsi="Times New Roman"/>
              </w:rPr>
              <w:t>Адрес местонахождения и почтовый адрес:</w:t>
            </w:r>
          </w:p>
          <w:p w:rsidR="00B839F1" w:rsidRPr="00B839F1" w:rsidRDefault="00B839F1" w:rsidP="00B839F1">
            <w:pPr>
              <w:spacing w:after="0" w:line="240" w:lineRule="auto"/>
              <w:rPr>
                <w:rFonts w:ascii="Times New Roman" w:hAnsi="Times New Roman"/>
              </w:rPr>
            </w:pPr>
            <w:r w:rsidRPr="00B839F1">
              <w:rPr>
                <w:rFonts w:ascii="Times New Roman" w:hAnsi="Times New Roman"/>
              </w:rPr>
              <w:t>600020, Владимирская обл., г. Владимир, ул. Большая Нижегородская, д. 67-е</w:t>
            </w:r>
          </w:p>
          <w:p w:rsidR="00B839F1" w:rsidRPr="00B839F1" w:rsidRDefault="00B839F1" w:rsidP="00B839F1">
            <w:pPr>
              <w:spacing w:after="0" w:line="240" w:lineRule="auto"/>
              <w:rPr>
                <w:rFonts w:ascii="Times New Roman" w:hAnsi="Times New Roman"/>
              </w:rPr>
            </w:pPr>
            <w:r w:rsidRPr="00B839F1">
              <w:rPr>
                <w:rFonts w:ascii="Times New Roman" w:hAnsi="Times New Roman"/>
              </w:rPr>
              <w:t>Банковские реквизиты:</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Получатель: УФК по Владимирской области (ВЮИ ФСИН России </w:t>
            </w:r>
          </w:p>
          <w:p w:rsidR="00B839F1" w:rsidRPr="00B839F1" w:rsidRDefault="00B839F1" w:rsidP="00B839F1">
            <w:pPr>
              <w:spacing w:after="0" w:line="240" w:lineRule="auto"/>
              <w:rPr>
                <w:rFonts w:ascii="Times New Roman" w:hAnsi="Times New Roman"/>
              </w:rPr>
            </w:pPr>
            <w:r w:rsidRPr="00B839F1">
              <w:rPr>
                <w:rFonts w:ascii="Times New Roman" w:hAnsi="Times New Roman"/>
              </w:rPr>
              <w:t>л/с 03281175960),</w:t>
            </w:r>
          </w:p>
          <w:p w:rsidR="00B839F1" w:rsidRPr="00B839F1" w:rsidRDefault="00B839F1" w:rsidP="00B839F1">
            <w:pPr>
              <w:spacing w:after="0" w:line="240" w:lineRule="auto"/>
              <w:rPr>
                <w:rFonts w:ascii="Times New Roman" w:hAnsi="Times New Roman"/>
              </w:rPr>
            </w:pPr>
            <w:r w:rsidRPr="00B839F1">
              <w:rPr>
                <w:rFonts w:ascii="Times New Roman" w:hAnsi="Times New Roman"/>
              </w:rPr>
              <w:t>р/с 03211643000000013236, к/с 40102810745370000024,</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Банк: ОКЦ № 1 ВВГУ Банка России //УФК по Нижегородской области, г. Нижний Новгород, </w:t>
            </w:r>
          </w:p>
          <w:p w:rsidR="00B839F1" w:rsidRPr="00B839F1" w:rsidRDefault="00B839F1" w:rsidP="00B839F1">
            <w:pPr>
              <w:spacing w:after="0" w:line="240" w:lineRule="auto"/>
              <w:rPr>
                <w:rFonts w:ascii="Times New Roman" w:hAnsi="Times New Roman"/>
              </w:rPr>
            </w:pPr>
            <w:r w:rsidRPr="00B839F1">
              <w:rPr>
                <w:rFonts w:ascii="Times New Roman" w:hAnsi="Times New Roman"/>
              </w:rPr>
              <w:t>БИК 012202102.</w:t>
            </w:r>
          </w:p>
          <w:p w:rsidR="00B839F1" w:rsidRPr="00B839F1" w:rsidRDefault="00B839F1" w:rsidP="00B839F1">
            <w:pPr>
              <w:spacing w:after="0" w:line="240" w:lineRule="auto"/>
              <w:rPr>
                <w:rFonts w:ascii="Times New Roman" w:hAnsi="Times New Roman"/>
              </w:rPr>
            </w:pPr>
            <w:r w:rsidRPr="00B839F1">
              <w:rPr>
                <w:rFonts w:ascii="Times New Roman" w:hAnsi="Times New Roman"/>
              </w:rPr>
              <w:t>ИНН 3329012372  КПП 332901001</w:t>
            </w:r>
          </w:p>
          <w:p w:rsidR="00B839F1" w:rsidRPr="00B839F1" w:rsidRDefault="00B839F1" w:rsidP="00B839F1">
            <w:pPr>
              <w:spacing w:after="0" w:line="240" w:lineRule="auto"/>
              <w:rPr>
                <w:rFonts w:ascii="Times New Roman" w:hAnsi="Times New Roman"/>
              </w:rPr>
            </w:pPr>
            <w:r w:rsidRPr="00B839F1">
              <w:rPr>
                <w:rFonts w:ascii="Times New Roman" w:hAnsi="Times New Roman"/>
              </w:rPr>
              <w:t>ОКАТО 17401375000  ОКПО 08817048</w:t>
            </w:r>
          </w:p>
          <w:p w:rsidR="00B839F1" w:rsidRPr="00B839F1" w:rsidRDefault="00B839F1" w:rsidP="00B839F1">
            <w:pPr>
              <w:spacing w:after="0" w:line="240" w:lineRule="auto"/>
              <w:rPr>
                <w:rFonts w:ascii="Times New Roman" w:hAnsi="Times New Roman"/>
              </w:rPr>
            </w:pPr>
            <w:r w:rsidRPr="00B839F1">
              <w:rPr>
                <w:rFonts w:ascii="Times New Roman" w:hAnsi="Times New Roman"/>
              </w:rPr>
              <w:t>ОГРН 1033303400965  ОКТМО 17701000</w:t>
            </w:r>
          </w:p>
          <w:p w:rsidR="00B839F1" w:rsidRPr="00B839F1" w:rsidRDefault="00B839F1" w:rsidP="00B839F1">
            <w:pPr>
              <w:spacing w:after="0" w:line="240" w:lineRule="auto"/>
              <w:rPr>
                <w:rFonts w:ascii="Times New Roman" w:hAnsi="Times New Roman"/>
              </w:rPr>
            </w:pPr>
            <w:r w:rsidRPr="00B839F1">
              <w:rPr>
                <w:rFonts w:ascii="Times New Roman" w:hAnsi="Times New Roman"/>
              </w:rPr>
              <w:t xml:space="preserve">ОКВЭД 2 85.22   </w:t>
            </w:r>
          </w:p>
          <w:p w:rsidR="00C75068" w:rsidRPr="00927EBA" w:rsidRDefault="00B839F1" w:rsidP="00B839F1">
            <w:pPr>
              <w:spacing w:after="0" w:line="240" w:lineRule="auto"/>
              <w:ind w:left="-1695" w:firstLine="1695"/>
              <w:rPr>
                <w:rFonts w:ascii="Times New Roman" w:hAnsi="Times New Roman"/>
                <w:b/>
                <w:bCs/>
              </w:rPr>
            </w:pPr>
            <w:r w:rsidRPr="00B839F1">
              <w:rPr>
                <w:rFonts w:ascii="Times New Roman" w:hAnsi="Times New Roman"/>
              </w:rPr>
              <w:t>Телефон: 45-44-34</w:t>
            </w:r>
          </w:p>
        </w:tc>
        <w:tc>
          <w:tcPr>
            <w:tcW w:w="5224" w:type="dxa"/>
          </w:tcPr>
          <w:p w:rsidR="00B26C5D" w:rsidRPr="00927EBA" w:rsidRDefault="00B26C5D" w:rsidP="00B86731">
            <w:pPr>
              <w:spacing w:after="0" w:line="240" w:lineRule="auto"/>
              <w:rPr>
                <w:rFonts w:ascii="Times New Roman" w:hAnsi="Times New Roman"/>
                <w:b/>
                <w:bCs/>
              </w:rPr>
            </w:pPr>
          </w:p>
          <w:p w:rsidR="002709AA" w:rsidRPr="00927EBA" w:rsidRDefault="002709AA" w:rsidP="00B86731">
            <w:pPr>
              <w:spacing w:after="0" w:line="240" w:lineRule="auto"/>
              <w:rPr>
                <w:rFonts w:ascii="Times New Roman" w:hAnsi="Times New Roman"/>
                <w:b/>
                <w:bCs/>
              </w:rPr>
            </w:pPr>
            <w:r w:rsidRPr="00927EBA">
              <w:rPr>
                <w:rFonts w:ascii="Times New Roman" w:hAnsi="Times New Roman"/>
                <w:b/>
                <w:bCs/>
              </w:rPr>
              <w:t>«Поставщик»:</w:t>
            </w:r>
          </w:p>
          <w:p w:rsidR="002709AA" w:rsidRPr="00927EBA" w:rsidRDefault="002709AA" w:rsidP="004F2DE2">
            <w:pPr>
              <w:spacing w:after="0" w:line="240" w:lineRule="auto"/>
              <w:rPr>
                <w:rFonts w:ascii="Times New Roman" w:hAnsi="Times New Roman"/>
                <w:b/>
              </w:rPr>
            </w:pPr>
            <w:r w:rsidRPr="00927EBA">
              <w:rPr>
                <w:rFonts w:ascii="Times New Roman" w:hAnsi="Times New Roman"/>
                <w:b/>
              </w:rPr>
              <w:t>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Адрес места нахождения и почтовый адрес: ______________________________________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Тел./факс: ____________________________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 xml:space="preserve">Банковские реквизиты: </w:t>
            </w:r>
          </w:p>
          <w:p w:rsidR="002709AA" w:rsidRPr="00927EBA" w:rsidRDefault="002709AA" w:rsidP="004F2DE2">
            <w:pPr>
              <w:spacing w:after="0" w:line="240" w:lineRule="auto"/>
              <w:rPr>
                <w:rFonts w:ascii="Times New Roman" w:hAnsi="Times New Roman"/>
              </w:rPr>
            </w:pPr>
            <w:r w:rsidRPr="00927EBA">
              <w:rPr>
                <w:rFonts w:ascii="Times New Roman" w:hAnsi="Times New Roman"/>
              </w:rPr>
              <w:t>Р/счет 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Банк 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К/счет _______________________________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ИНН _____________ / КПП _____________</w:t>
            </w:r>
          </w:p>
          <w:p w:rsidR="002709AA" w:rsidRPr="00927EBA" w:rsidRDefault="002709AA" w:rsidP="00B54A34">
            <w:pPr>
              <w:spacing w:after="0" w:line="240" w:lineRule="auto"/>
              <w:rPr>
                <w:rFonts w:ascii="Times New Roman" w:hAnsi="Times New Roman"/>
              </w:rPr>
            </w:pPr>
            <w:r w:rsidRPr="00927EBA">
              <w:rPr>
                <w:rFonts w:ascii="Times New Roman" w:hAnsi="Times New Roman"/>
              </w:rPr>
              <w:t>Дата постановки на учет в налоговом органе</w:t>
            </w:r>
          </w:p>
          <w:p w:rsidR="002709AA" w:rsidRPr="00927EBA" w:rsidRDefault="002709AA" w:rsidP="00B54A34">
            <w:pPr>
              <w:spacing w:after="0" w:line="240" w:lineRule="auto"/>
              <w:rPr>
                <w:rFonts w:ascii="Times New Roman" w:hAnsi="Times New Roman"/>
              </w:rPr>
            </w:pPr>
            <w:r w:rsidRPr="00927EBA">
              <w:rPr>
                <w:rFonts w:ascii="Times New Roman" w:hAnsi="Times New Roman"/>
              </w:rPr>
              <w:t>______________________________________</w:t>
            </w:r>
          </w:p>
          <w:p w:rsidR="002709AA" w:rsidRPr="00927EBA" w:rsidRDefault="002709AA" w:rsidP="004F2DE2">
            <w:pPr>
              <w:spacing w:after="0" w:line="240" w:lineRule="auto"/>
              <w:rPr>
                <w:rFonts w:ascii="Times New Roman" w:hAnsi="Times New Roman"/>
              </w:rPr>
            </w:pPr>
            <w:r w:rsidRPr="00927EBA">
              <w:rPr>
                <w:rFonts w:ascii="Times New Roman" w:hAnsi="Times New Roman"/>
              </w:rPr>
              <w:t xml:space="preserve">ОКПО ______________ ОГРН ____________                </w:t>
            </w:r>
          </w:p>
          <w:p w:rsidR="002709AA" w:rsidRPr="00927EBA" w:rsidRDefault="002709AA" w:rsidP="004F2DE2">
            <w:pPr>
              <w:spacing w:after="0" w:line="240" w:lineRule="auto"/>
              <w:rPr>
                <w:rFonts w:ascii="Times New Roman" w:hAnsi="Times New Roman"/>
              </w:rPr>
            </w:pPr>
            <w:r w:rsidRPr="00927EBA">
              <w:rPr>
                <w:rFonts w:ascii="Times New Roman" w:hAnsi="Times New Roman"/>
              </w:rPr>
              <w:t>ОКТМО ____________ ОКВЭД 2 _________</w:t>
            </w:r>
          </w:p>
          <w:p w:rsidR="002709AA" w:rsidRPr="00927EBA" w:rsidRDefault="002709AA" w:rsidP="00015C89">
            <w:pPr>
              <w:spacing w:after="0" w:line="240" w:lineRule="auto"/>
              <w:rPr>
                <w:rFonts w:ascii="Times New Roman" w:hAnsi="Times New Roman"/>
              </w:rPr>
            </w:pPr>
            <w:r w:rsidRPr="00927EBA">
              <w:rPr>
                <w:rFonts w:ascii="Times New Roman" w:hAnsi="Times New Roman"/>
              </w:rPr>
              <w:t xml:space="preserve">БИК _______________ </w:t>
            </w:r>
          </w:p>
          <w:p w:rsidR="002709AA" w:rsidRPr="00927EBA" w:rsidRDefault="002709AA" w:rsidP="00015C89">
            <w:pPr>
              <w:spacing w:after="0" w:line="240" w:lineRule="auto"/>
              <w:rPr>
                <w:rFonts w:ascii="Times New Roman" w:hAnsi="Times New Roman"/>
                <w:b/>
                <w:bCs/>
              </w:rPr>
            </w:pPr>
            <w:r w:rsidRPr="00927EBA">
              <w:rPr>
                <w:rFonts w:ascii="Times New Roman" w:hAnsi="Times New Roman"/>
              </w:rPr>
              <w:t>Адрес электронной почты________________</w:t>
            </w:r>
          </w:p>
        </w:tc>
      </w:tr>
    </w:tbl>
    <w:p w:rsidR="002709AA" w:rsidRPr="00927EBA" w:rsidRDefault="00053F44" w:rsidP="00101DFB">
      <w:pPr>
        <w:jc w:val="center"/>
        <w:rPr>
          <w:rFonts w:ascii="Times New Roman" w:hAnsi="Times New Roman"/>
          <w:b/>
          <w:bCs/>
        </w:rPr>
      </w:pPr>
      <w:r w:rsidRPr="00927EBA">
        <w:rPr>
          <w:rFonts w:ascii="Times New Roman" w:hAnsi="Times New Roman"/>
          <w:b/>
          <w:bCs/>
        </w:rPr>
        <w:t>14</w:t>
      </w:r>
      <w:r w:rsidR="002709AA" w:rsidRPr="00927EBA">
        <w:rPr>
          <w:rFonts w:ascii="Times New Roman" w:hAnsi="Times New Roman"/>
          <w:b/>
          <w:bCs/>
        </w:rPr>
        <w:t>. Подписи «Сторон»</w:t>
      </w:r>
    </w:p>
    <w:tbl>
      <w:tblPr>
        <w:tblW w:w="14568" w:type="dxa"/>
        <w:tblLook w:val="00A0" w:firstRow="1" w:lastRow="0" w:firstColumn="1" w:lastColumn="0" w:noHBand="0" w:noVBand="0"/>
      </w:tblPr>
      <w:tblGrid>
        <w:gridCol w:w="5529"/>
        <w:gridCol w:w="4183"/>
        <w:gridCol w:w="4856"/>
      </w:tblGrid>
      <w:tr w:rsidR="004C7300" w:rsidRPr="00927EBA" w:rsidTr="00EE4E97">
        <w:tc>
          <w:tcPr>
            <w:tcW w:w="5529" w:type="dxa"/>
          </w:tcPr>
          <w:tbl>
            <w:tblPr>
              <w:tblW w:w="0" w:type="auto"/>
              <w:tblLook w:val="00A0" w:firstRow="1" w:lastRow="0" w:firstColumn="1" w:lastColumn="0" w:noHBand="0" w:noVBand="0"/>
            </w:tblPr>
            <w:tblGrid>
              <w:gridCol w:w="4856"/>
            </w:tblGrid>
            <w:tr w:rsidR="007A09C8" w:rsidRPr="00927EBA" w:rsidTr="00B34EBD">
              <w:tc>
                <w:tcPr>
                  <w:tcW w:w="4856" w:type="dxa"/>
                </w:tcPr>
                <w:p w:rsidR="007A09C8" w:rsidRPr="00927EBA" w:rsidRDefault="007A09C8" w:rsidP="00B34EBD">
                  <w:pPr>
                    <w:spacing w:after="0" w:line="240" w:lineRule="auto"/>
                    <w:rPr>
                      <w:rFonts w:ascii="Times New Roman" w:hAnsi="Times New Roman"/>
                      <w:color w:val="000000"/>
                    </w:rPr>
                  </w:pPr>
                  <w:r w:rsidRPr="00927EBA">
                    <w:rPr>
                      <w:rFonts w:ascii="Times New Roman" w:hAnsi="Times New Roman"/>
                      <w:b/>
                      <w:bCs/>
                      <w:color w:val="000000"/>
                    </w:rPr>
                    <w:t>«Государственный заказчик»:</w:t>
                  </w:r>
                </w:p>
              </w:tc>
            </w:tr>
            <w:tr w:rsidR="007A09C8" w:rsidRPr="00927EBA" w:rsidTr="00B34EBD">
              <w:tc>
                <w:tcPr>
                  <w:tcW w:w="4856" w:type="dxa"/>
                </w:tcPr>
                <w:p w:rsidR="00053F44" w:rsidRPr="00927EBA" w:rsidRDefault="00053F44" w:rsidP="00053F44">
                  <w:pPr>
                    <w:spacing w:after="0" w:line="240" w:lineRule="auto"/>
                    <w:rPr>
                      <w:rFonts w:ascii="Times New Roman" w:hAnsi="Times New Roman"/>
                      <w:color w:val="000000"/>
                    </w:rPr>
                  </w:pPr>
                </w:p>
                <w:p w:rsidR="00DE081A" w:rsidRPr="00927EBA" w:rsidRDefault="00DE081A" w:rsidP="00053F44">
                  <w:pPr>
                    <w:spacing w:after="0" w:line="240" w:lineRule="auto"/>
                    <w:rPr>
                      <w:rFonts w:ascii="Times New Roman" w:hAnsi="Times New Roman"/>
                      <w:color w:val="000000"/>
                    </w:rPr>
                  </w:pPr>
                </w:p>
                <w:p w:rsidR="00053F44" w:rsidRPr="00927EBA" w:rsidRDefault="00053F44" w:rsidP="00053F44">
                  <w:pPr>
                    <w:spacing w:after="0" w:line="240" w:lineRule="auto"/>
                    <w:rPr>
                      <w:rFonts w:ascii="Times New Roman" w:hAnsi="Times New Roman"/>
                      <w:color w:val="000000"/>
                    </w:rPr>
                  </w:pPr>
                  <w:r w:rsidRPr="00927EBA">
                    <w:rPr>
                      <w:rFonts w:ascii="Times New Roman" w:hAnsi="Times New Roman"/>
                      <w:color w:val="000000"/>
                    </w:rPr>
                    <w:t xml:space="preserve">   _________________</w:t>
                  </w:r>
                </w:p>
                <w:p w:rsidR="00053F44" w:rsidRPr="00927EBA" w:rsidRDefault="00053F44" w:rsidP="00053F44">
                  <w:pPr>
                    <w:spacing w:after="0" w:line="240" w:lineRule="auto"/>
                    <w:rPr>
                      <w:rFonts w:ascii="Times New Roman" w:hAnsi="Times New Roman"/>
                      <w:color w:val="000000"/>
                    </w:rPr>
                  </w:pPr>
                  <w:r w:rsidRPr="00927EBA">
                    <w:rPr>
                      <w:rFonts w:ascii="Times New Roman" w:hAnsi="Times New Roman"/>
                      <w:color w:val="000000"/>
                    </w:rPr>
                    <w:t xml:space="preserve">        М.П.</w:t>
                  </w:r>
                </w:p>
                <w:p w:rsidR="007A09C8" w:rsidRPr="00927EBA" w:rsidRDefault="00872B84" w:rsidP="003316C5">
                  <w:pPr>
                    <w:spacing w:after="0" w:line="240" w:lineRule="auto"/>
                    <w:rPr>
                      <w:rFonts w:ascii="Times New Roman" w:hAnsi="Times New Roman"/>
                      <w:color w:val="000000"/>
                    </w:rPr>
                  </w:pPr>
                  <w:r w:rsidRPr="00927EBA">
                    <w:rPr>
                      <w:rFonts w:ascii="Times New Roman" w:hAnsi="Times New Roman"/>
                      <w:color w:val="000000"/>
                    </w:rPr>
                    <w:t xml:space="preserve"> «_____»</w:t>
                  </w:r>
                  <w:r w:rsidR="00053F44" w:rsidRPr="00927EBA">
                    <w:rPr>
                      <w:rFonts w:ascii="Times New Roman" w:hAnsi="Times New Roman"/>
                      <w:color w:val="000000"/>
                    </w:rPr>
                    <w:t>_______________ 202</w:t>
                  </w:r>
                  <w:r w:rsidR="00B839F1">
                    <w:rPr>
                      <w:rFonts w:ascii="Times New Roman" w:hAnsi="Times New Roman"/>
                      <w:color w:val="000000"/>
                    </w:rPr>
                    <w:t>6</w:t>
                  </w:r>
                  <w:r w:rsidR="00053F44" w:rsidRPr="00927EBA">
                    <w:rPr>
                      <w:rFonts w:ascii="Times New Roman" w:hAnsi="Times New Roman"/>
                      <w:color w:val="000000"/>
                    </w:rPr>
                    <w:t xml:space="preserve"> г.</w:t>
                  </w:r>
                </w:p>
              </w:tc>
            </w:tr>
          </w:tbl>
          <w:p w:rsidR="004C7300" w:rsidRPr="00927EBA" w:rsidRDefault="004C7300" w:rsidP="004C7300">
            <w:pPr>
              <w:spacing w:after="0" w:line="240" w:lineRule="auto"/>
              <w:jc w:val="both"/>
              <w:rPr>
                <w:rFonts w:ascii="Times New Roman" w:hAnsi="Times New Roman"/>
                <w:lang w:eastAsia="ru-RU"/>
              </w:rPr>
            </w:pPr>
          </w:p>
          <w:p w:rsidR="00F67882" w:rsidRPr="00927EBA" w:rsidRDefault="00F67882" w:rsidP="004C7300">
            <w:pPr>
              <w:spacing w:after="0" w:line="240" w:lineRule="auto"/>
              <w:jc w:val="both"/>
              <w:rPr>
                <w:rFonts w:ascii="Times New Roman" w:hAnsi="Times New Roman"/>
                <w:lang w:eastAsia="ru-RU"/>
              </w:rPr>
            </w:pPr>
          </w:p>
        </w:tc>
        <w:tc>
          <w:tcPr>
            <w:tcW w:w="4183" w:type="dxa"/>
          </w:tcPr>
          <w:p w:rsidR="004C7300" w:rsidRPr="00927EBA" w:rsidRDefault="004C7300" w:rsidP="004C7300">
            <w:pPr>
              <w:spacing w:after="0" w:line="240" w:lineRule="auto"/>
              <w:rPr>
                <w:rFonts w:ascii="Times New Roman" w:hAnsi="Times New Roman"/>
                <w:b/>
                <w:bCs/>
              </w:rPr>
            </w:pPr>
            <w:r w:rsidRPr="00927EBA">
              <w:rPr>
                <w:rFonts w:ascii="Times New Roman" w:hAnsi="Times New Roman"/>
                <w:b/>
                <w:bCs/>
              </w:rPr>
              <w:t>«Поставщик»:</w:t>
            </w:r>
          </w:p>
          <w:p w:rsidR="004C7300" w:rsidRPr="00927EBA" w:rsidRDefault="004C7300" w:rsidP="004C7300">
            <w:pPr>
              <w:spacing w:after="0" w:line="240" w:lineRule="auto"/>
              <w:jc w:val="both"/>
              <w:rPr>
                <w:rFonts w:ascii="Times New Roman" w:hAnsi="Times New Roman"/>
                <w:bCs/>
                <w:spacing w:val="-9"/>
                <w:lang w:eastAsia="ru-RU"/>
              </w:rPr>
            </w:pPr>
          </w:p>
          <w:p w:rsidR="004A58FE" w:rsidRPr="00927EBA" w:rsidRDefault="004A58FE" w:rsidP="004C7300">
            <w:pPr>
              <w:spacing w:after="0" w:line="240" w:lineRule="auto"/>
              <w:jc w:val="both"/>
              <w:rPr>
                <w:rFonts w:ascii="Times New Roman" w:hAnsi="Times New Roman"/>
                <w:bCs/>
                <w:spacing w:val="-9"/>
                <w:lang w:eastAsia="ru-RU"/>
              </w:rPr>
            </w:pPr>
          </w:p>
          <w:p w:rsidR="004C7300" w:rsidRPr="00927EBA" w:rsidRDefault="004C7300" w:rsidP="004C7300">
            <w:pPr>
              <w:shd w:val="clear" w:color="auto" w:fill="FFFFFF"/>
              <w:spacing w:after="0" w:line="240" w:lineRule="auto"/>
              <w:ind w:left="26"/>
              <w:jc w:val="both"/>
              <w:rPr>
                <w:rFonts w:ascii="Times New Roman" w:hAnsi="Times New Roman"/>
                <w:bCs/>
                <w:spacing w:val="-9"/>
                <w:lang w:eastAsia="ru-RU"/>
              </w:rPr>
            </w:pPr>
            <w:r w:rsidRPr="00927EBA">
              <w:rPr>
                <w:rFonts w:ascii="Times New Roman" w:hAnsi="Times New Roman"/>
                <w:bCs/>
                <w:spacing w:val="-9"/>
                <w:lang w:eastAsia="ru-RU"/>
              </w:rPr>
              <w:t>_____________________________</w:t>
            </w:r>
          </w:p>
          <w:p w:rsidR="004C7300" w:rsidRPr="00927EBA" w:rsidRDefault="004C7300" w:rsidP="004C7300">
            <w:pPr>
              <w:shd w:val="clear" w:color="auto" w:fill="FFFFFF"/>
              <w:spacing w:after="0" w:line="240" w:lineRule="auto"/>
              <w:ind w:left="26"/>
              <w:rPr>
                <w:rFonts w:ascii="Times New Roman" w:hAnsi="Times New Roman"/>
                <w:bCs/>
                <w:spacing w:val="-9"/>
                <w:lang w:eastAsia="ru-RU"/>
              </w:rPr>
            </w:pPr>
            <w:r w:rsidRPr="00927EBA">
              <w:rPr>
                <w:rFonts w:ascii="Times New Roman" w:hAnsi="Times New Roman"/>
                <w:bCs/>
                <w:spacing w:val="-10"/>
                <w:lang w:eastAsia="ru-RU"/>
              </w:rPr>
              <w:t xml:space="preserve">         М.П.</w:t>
            </w:r>
          </w:p>
          <w:p w:rsidR="004C7300" w:rsidRPr="00927EBA" w:rsidRDefault="004C7300" w:rsidP="004C7300">
            <w:pPr>
              <w:spacing w:after="0" w:line="240" w:lineRule="auto"/>
              <w:rPr>
                <w:rFonts w:ascii="Times New Roman" w:hAnsi="Times New Roman"/>
                <w:lang w:eastAsia="ru-RU"/>
              </w:rPr>
            </w:pPr>
            <w:r w:rsidRPr="00927EBA">
              <w:rPr>
                <w:rFonts w:ascii="Times New Roman" w:hAnsi="Times New Roman"/>
                <w:lang w:eastAsia="ru-RU"/>
              </w:rPr>
              <w:t xml:space="preserve"> «____» ________________ 20</w:t>
            </w:r>
            <w:r w:rsidR="00053F44" w:rsidRPr="00927EBA">
              <w:rPr>
                <w:rFonts w:ascii="Times New Roman" w:hAnsi="Times New Roman"/>
                <w:lang w:eastAsia="ru-RU"/>
              </w:rPr>
              <w:t>2</w:t>
            </w:r>
            <w:r w:rsidR="00B839F1">
              <w:rPr>
                <w:rFonts w:ascii="Times New Roman" w:hAnsi="Times New Roman"/>
                <w:lang w:eastAsia="ru-RU"/>
              </w:rPr>
              <w:t>6</w:t>
            </w:r>
            <w:r w:rsidRPr="00927EBA">
              <w:rPr>
                <w:rFonts w:ascii="Times New Roman" w:hAnsi="Times New Roman"/>
                <w:lang w:eastAsia="ru-RU"/>
              </w:rPr>
              <w:t xml:space="preserve"> г.</w:t>
            </w:r>
          </w:p>
          <w:p w:rsidR="00F41494" w:rsidRDefault="00F41494"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7A754E" w:rsidRDefault="007A754E"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p>
          <w:p w:rsidR="001F37F8" w:rsidRDefault="001F37F8" w:rsidP="004C7300">
            <w:pPr>
              <w:spacing w:after="0" w:line="240" w:lineRule="auto"/>
              <w:rPr>
                <w:rFonts w:ascii="Times New Roman" w:hAnsi="Times New Roman"/>
              </w:rPr>
            </w:pPr>
            <w:bookmarkStart w:id="0" w:name="_GoBack"/>
            <w:bookmarkEnd w:id="0"/>
          </w:p>
          <w:p w:rsidR="007A754E" w:rsidRDefault="007A754E" w:rsidP="004C7300">
            <w:pPr>
              <w:spacing w:after="0" w:line="240" w:lineRule="auto"/>
              <w:rPr>
                <w:rFonts w:ascii="Times New Roman" w:hAnsi="Times New Roman"/>
              </w:rPr>
            </w:pPr>
          </w:p>
          <w:p w:rsidR="007A754E" w:rsidRPr="00927EBA" w:rsidRDefault="007A754E" w:rsidP="000456F7">
            <w:pPr>
              <w:spacing w:after="0" w:line="240" w:lineRule="auto"/>
              <w:rPr>
                <w:rFonts w:ascii="Times New Roman" w:hAnsi="Times New Roman"/>
              </w:rPr>
            </w:pPr>
          </w:p>
        </w:tc>
        <w:tc>
          <w:tcPr>
            <w:tcW w:w="4856" w:type="dxa"/>
          </w:tcPr>
          <w:p w:rsidR="004C7300" w:rsidRPr="00927EBA" w:rsidRDefault="004C7300" w:rsidP="004C7300">
            <w:pPr>
              <w:spacing w:after="0" w:line="240" w:lineRule="auto"/>
              <w:ind w:left="956" w:hanging="283"/>
              <w:rPr>
                <w:rFonts w:ascii="Times New Roman" w:hAnsi="Times New Roman"/>
                <w:b/>
                <w:bCs/>
              </w:rPr>
            </w:pPr>
            <w:r w:rsidRPr="00927EBA">
              <w:rPr>
                <w:rFonts w:ascii="Times New Roman" w:hAnsi="Times New Roman"/>
                <w:b/>
                <w:bCs/>
              </w:rPr>
              <w:t>«Поставщик»:</w:t>
            </w:r>
          </w:p>
          <w:p w:rsidR="004C7300" w:rsidRPr="00927EBA" w:rsidRDefault="004C7300" w:rsidP="007932F5">
            <w:pPr>
              <w:spacing w:after="0" w:line="240" w:lineRule="auto"/>
              <w:ind w:left="956" w:right="2864" w:hanging="283"/>
              <w:jc w:val="center"/>
              <w:rPr>
                <w:rFonts w:ascii="Times New Roman" w:hAnsi="Times New Roman"/>
              </w:rPr>
            </w:pPr>
          </w:p>
        </w:tc>
      </w:tr>
    </w:tbl>
    <w:p w:rsidR="000456F7" w:rsidRDefault="00D30450" w:rsidP="000456F7">
      <w:pPr>
        <w:spacing w:after="0" w:line="240" w:lineRule="auto"/>
        <w:ind w:left="3969"/>
        <w:rPr>
          <w:rFonts w:ascii="Times New Roman" w:hAnsi="Times New Roman"/>
          <w:color w:val="000000"/>
        </w:rPr>
      </w:pPr>
      <w:r>
        <w:rPr>
          <w:rFonts w:ascii="Times New Roman" w:hAnsi="Times New Roman"/>
          <w:color w:val="000000"/>
        </w:rPr>
        <w:t xml:space="preserve"> </w:t>
      </w:r>
    </w:p>
    <w:p w:rsidR="000E002B" w:rsidRPr="006349AC" w:rsidRDefault="00EE4E97" w:rsidP="000456F7">
      <w:pPr>
        <w:spacing w:after="0" w:line="240" w:lineRule="auto"/>
        <w:ind w:left="3969"/>
        <w:rPr>
          <w:rFonts w:ascii="Times New Roman" w:hAnsi="Times New Roman"/>
          <w:color w:val="000000"/>
        </w:rPr>
      </w:pPr>
      <w:r>
        <w:rPr>
          <w:rFonts w:ascii="Times New Roman" w:hAnsi="Times New Roman"/>
          <w:color w:val="000000"/>
        </w:rPr>
        <w:lastRenderedPageBreak/>
        <w:t xml:space="preserve"> </w:t>
      </w:r>
      <w:r w:rsidR="00F67882">
        <w:rPr>
          <w:rFonts w:ascii="Times New Roman" w:hAnsi="Times New Roman"/>
          <w:color w:val="000000"/>
        </w:rPr>
        <w:t xml:space="preserve">                                                      </w:t>
      </w:r>
      <w:r w:rsidR="001C0F1F">
        <w:rPr>
          <w:rFonts w:ascii="Times New Roman" w:hAnsi="Times New Roman"/>
          <w:color w:val="000000"/>
        </w:rPr>
        <w:t xml:space="preserve">        П</w:t>
      </w:r>
      <w:r w:rsidR="000E002B" w:rsidRPr="006349AC">
        <w:rPr>
          <w:rFonts w:ascii="Times New Roman" w:hAnsi="Times New Roman"/>
          <w:color w:val="000000"/>
        </w:rPr>
        <w:t xml:space="preserve">риложение № 1 </w:t>
      </w:r>
    </w:p>
    <w:p w:rsidR="000E002B" w:rsidRDefault="000E002B" w:rsidP="000E002B">
      <w:pPr>
        <w:spacing w:after="0" w:line="240" w:lineRule="auto"/>
        <w:ind w:left="5387"/>
        <w:rPr>
          <w:rFonts w:ascii="Times New Roman" w:hAnsi="Times New Roman"/>
          <w:color w:val="000000"/>
        </w:rPr>
      </w:pPr>
      <w:r w:rsidRPr="006349AC">
        <w:rPr>
          <w:rFonts w:ascii="Times New Roman" w:hAnsi="Times New Roman"/>
          <w:color w:val="000000"/>
        </w:rPr>
        <w:t xml:space="preserve">               </w:t>
      </w:r>
      <w:r w:rsidR="001C0F1F">
        <w:rPr>
          <w:rFonts w:ascii="Times New Roman" w:hAnsi="Times New Roman"/>
          <w:color w:val="000000"/>
        </w:rPr>
        <w:t xml:space="preserve">                         </w:t>
      </w:r>
      <w:r w:rsidR="009E033D">
        <w:rPr>
          <w:rFonts w:ascii="Times New Roman" w:hAnsi="Times New Roman"/>
          <w:color w:val="000000"/>
        </w:rPr>
        <w:t xml:space="preserve">            </w:t>
      </w:r>
      <w:r w:rsidR="001C0F1F">
        <w:rPr>
          <w:rFonts w:ascii="Times New Roman" w:hAnsi="Times New Roman"/>
          <w:color w:val="000000"/>
        </w:rPr>
        <w:t xml:space="preserve"> </w:t>
      </w:r>
      <w:r w:rsidRPr="006349AC">
        <w:rPr>
          <w:rFonts w:ascii="Times New Roman" w:hAnsi="Times New Roman"/>
          <w:color w:val="000000"/>
        </w:rPr>
        <w:t>к Контракту</w:t>
      </w:r>
    </w:p>
    <w:p w:rsidR="00F67882" w:rsidRPr="00817957" w:rsidRDefault="007E3A03" w:rsidP="00F67882">
      <w:pPr>
        <w:spacing w:after="0" w:line="240" w:lineRule="auto"/>
        <w:ind w:left="5387"/>
        <w:rPr>
          <w:rFonts w:ascii="Times New Roman" w:hAnsi="Times New Roman"/>
        </w:rPr>
      </w:pPr>
      <w:r w:rsidRPr="00817957">
        <w:rPr>
          <w:rFonts w:ascii="Times New Roman" w:hAnsi="Times New Roman"/>
        </w:rPr>
        <w:t xml:space="preserve">      № </w:t>
      </w:r>
      <w:r w:rsidR="00817957">
        <w:rPr>
          <w:rFonts w:ascii="Times New Roman" w:hAnsi="Times New Roman"/>
        </w:rPr>
        <w:t>2</w:t>
      </w:r>
      <w:r w:rsidR="00B839F1">
        <w:rPr>
          <w:rFonts w:ascii="Times New Roman" w:hAnsi="Times New Roman"/>
        </w:rPr>
        <w:t>6</w:t>
      </w:r>
      <w:r w:rsidR="00817957">
        <w:rPr>
          <w:rFonts w:ascii="Times New Roman" w:hAnsi="Times New Roman"/>
        </w:rPr>
        <w:t>2</w:t>
      </w:r>
      <w:r w:rsidR="00B839F1">
        <w:rPr>
          <w:rFonts w:ascii="Times New Roman" w:hAnsi="Times New Roman"/>
        </w:rPr>
        <w:t>6</w:t>
      </w:r>
      <w:r w:rsidR="00F67882" w:rsidRPr="00817957">
        <w:rPr>
          <w:rFonts w:ascii="Times New Roman" w:hAnsi="Times New Roman"/>
        </w:rPr>
        <w:t>320 _ _ _ _ _ 2003281000006/___</w:t>
      </w:r>
      <w:r w:rsidR="000E002B" w:rsidRPr="00817957">
        <w:rPr>
          <w:rFonts w:ascii="Times New Roman" w:hAnsi="Times New Roman"/>
        </w:rPr>
        <w:t xml:space="preserve">      </w:t>
      </w:r>
      <w:r w:rsidR="001C0F1F" w:rsidRPr="00817957">
        <w:rPr>
          <w:rFonts w:ascii="Times New Roman" w:hAnsi="Times New Roman"/>
        </w:rPr>
        <w:t xml:space="preserve">        </w:t>
      </w:r>
      <w:r w:rsidR="000E002B" w:rsidRPr="00817957">
        <w:rPr>
          <w:rFonts w:ascii="Times New Roman" w:hAnsi="Times New Roman"/>
        </w:rPr>
        <w:t xml:space="preserve"> </w:t>
      </w:r>
      <w:r w:rsidR="001C0F1F" w:rsidRPr="00817957">
        <w:rPr>
          <w:rFonts w:ascii="Times New Roman" w:hAnsi="Times New Roman"/>
        </w:rPr>
        <w:t xml:space="preserve">             </w:t>
      </w:r>
      <w:r w:rsidR="000E002B" w:rsidRPr="00817957">
        <w:rPr>
          <w:rFonts w:ascii="Times New Roman" w:hAnsi="Times New Roman"/>
        </w:rPr>
        <w:t xml:space="preserve"> </w:t>
      </w:r>
      <w:r w:rsidR="00F67882" w:rsidRPr="00817957">
        <w:rPr>
          <w:rFonts w:ascii="Times New Roman" w:hAnsi="Times New Roman"/>
        </w:rPr>
        <w:t xml:space="preserve">         </w:t>
      </w:r>
    </w:p>
    <w:p w:rsidR="000E002B" w:rsidRPr="006349AC" w:rsidRDefault="00F67882" w:rsidP="00F67882">
      <w:pPr>
        <w:spacing w:after="0" w:line="240" w:lineRule="auto"/>
        <w:ind w:left="5387"/>
        <w:rPr>
          <w:rFonts w:ascii="Times New Roman" w:hAnsi="Times New Roman"/>
          <w:color w:val="000000"/>
        </w:rPr>
      </w:pPr>
      <w:r>
        <w:rPr>
          <w:rFonts w:ascii="Times New Roman" w:hAnsi="Times New Roman"/>
          <w:color w:val="000000"/>
        </w:rPr>
        <w:t xml:space="preserve">                           </w:t>
      </w:r>
      <w:r w:rsidR="000E002B">
        <w:rPr>
          <w:rFonts w:ascii="Times New Roman" w:hAnsi="Times New Roman"/>
          <w:color w:val="000000"/>
        </w:rPr>
        <w:t>от «     »___________20</w:t>
      </w:r>
      <w:r w:rsidR="00632E95">
        <w:rPr>
          <w:rFonts w:ascii="Times New Roman" w:hAnsi="Times New Roman"/>
          <w:color w:val="000000"/>
        </w:rPr>
        <w:t>2</w:t>
      </w:r>
      <w:r w:rsidR="00B839F1">
        <w:rPr>
          <w:rFonts w:ascii="Times New Roman" w:hAnsi="Times New Roman"/>
          <w:color w:val="000000"/>
        </w:rPr>
        <w:t>6</w:t>
      </w:r>
      <w:r w:rsidR="000E002B">
        <w:rPr>
          <w:rFonts w:ascii="Times New Roman" w:hAnsi="Times New Roman"/>
          <w:color w:val="000000"/>
        </w:rPr>
        <w:t xml:space="preserve"> </w:t>
      </w:r>
      <w:r w:rsidR="000E002B" w:rsidRPr="006349AC">
        <w:rPr>
          <w:rFonts w:ascii="Times New Roman" w:hAnsi="Times New Roman"/>
          <w:color w:val="000000"/>
        </w:rPr>
        <w:t xml:space="preserve">г. </w:t>
      </w:r>
      <w:r w:rsidR="000E002B">
        <w:rPr>
          <w:rFonts w:ascii="Times New Roman" w:hAnsi="Times New Roman"/>
          <w:color w:val="000000"/>
        </w:rPr>
        <w:t xml:space="preserve">    </w:t>
      </w:r>
    </w:p>
    <w:p w:rsidR="000E002B" w:rsidRDefault="000E002B" w:rsidP="000E002B">
      <w:pPr>
        <w:spacing w:after="0" w:line="240" w:lineRule="auto"/>
        <w:jc w:val="center"/>
        <w:rPr>
          <w:rFonts w:ascii="Times New Roman" w:hAnsi="Times New Roman"/>
          <w:color w:val="000000"/>
        </w:rPr>
      </w:pPr>
    </w:p>
    <w:p w:rsidR="000E002B" w:rsidRDefault="000E002B" w:rsidP="000E002B">
      <w:pPr>
        <w:spacing w:after="0" w:line="240" w:lineRule="auto"/>
        <w:jc w:val="center"/>
        <w:rPr>
          <w:rFonts w:ascii="Times New Roman" w:hAnsi="Times New Roman"/>
          <w:color w:val="000000"/>
        </w:rPr>
      </w:pPr>
      <w:r w:rsidRPr="006349AC">
        <w:rPr>
          <w:rFonts w:ascii="Times New Roman" w:hAnsi="Times New Roman"/>
          <w:color w:val="000000"/>
        </w:rPr>
        <w:t>СПЕЦИФИКАЦИЯ</w:t>
      </w:r>
    </w:p>
    <w:p w:rsidR="001170FC" w:rsidRPr="006349AC" w:rsidRDefault="001170FC" w:rsidP="000E002B">
      <w:pPr>
        <w:spacing w:after="0" w:line="240" w:lineRule="auto"/>
        <w:jc w:val="center"/>
        <w:rPr>
          <w:rFonts w:ascii="Times New Roman" w:hAnsi="Times New Roman"/>
          <w:color w:val="000000"/>
        </w:rPr>
      </w:pPr>
    </w:p>
    <w:tbl>
      <w:tblPr>
        <w:tblW w:w="9553" w:type="dxa"/>
        <w:tblInd w:w="95" w:type="dxa"/>
        <w:tblLayout w:type="fixed"/>
        <w:tblLook w:val="0000" w:firstRow="0" w:lastRow="0" w:firstColumn="0" w:lastColumn="0" w:noHBand="0" w:noVBand="0"/>
      </w:tblPr>
      <w:tblGrid>
        <w:gridCol w:w="910"/>
        <w:gridCol w:w="3060"/>
        <w:gridCol w:w="920"/>
        <w:gridCol w:w="1410"/>
        <w:gridCol w:w="7"/>
        <w:gridCol w:w="1447"/>
        <w:gridCol w:w="1799"/>
      </w:tblGrid>
      <w:tr w:rsidR="001170FC" w:rsidRPr="00CF2988" w:rsidTr="00880F01">
        <w:trPr>
          <w:trHeight w:val="240"/>
        </w:trPr>
        <w:tc>
          <w:tcPr>
            <w:tcW w:w="910" w:type="dxa"/>
            <w:vMerge w:val="restart"/>
            <w:tcBorders>
              <w:top w:val="single" w:sz="4" w:space="0" w:color="auto"/>
              <w:left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lang w:eastAsia="ru-RU"/>
              </w:rPr>
            </w:pPr>
            <w:r w:rsidRPr="00CF2988">
              <w:rPr>
                <w:rFonts w:ascii="Times New Roman" w:hAnsi="Times New Roman"/>
                <w:lang w:eastAsia="ru-RU"/>
              </w:rPr>
              <w:t>№ п/п</w:t>
            </w:r>
          </w:p>
        </w:tc>
        <w:tc>
          <w:tcPr>
            <w:tcW w:w="3060" w:type="dxa"/>
            <w:vMerge w:val="restart"/>
            <w:tcBorders>
              <w:top w:val="single" w:sz="4" w:space="0" w:color="auto"/>
              <w:left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lang w:eastAsia="ru-RU"/>
              </w:rPr>
            </w:pPr>
            <w:r w:rsidRPr="00CF2988">
              <w:rPr>
                <w:rFonts w:ascii="Times New Roman" w:hAnsi="Times New Roman"/>
                <w:lang w:eastAsia="ru-RU"/>
              </w:rPr>
              <w:t>Наименование Товара</w:t>
            </w:r>
          </w:p>
        </w:tc>
        <w:tc>
          <w:tcPr>
            <w:tcW w:w="2337" w:type="dxa"/>
            <w:gridSpan w:val="3"/>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lang w:eastAsia="ru-RU"/>
              </w:rPr>
            </w:pPr>
            <w:r w:rsidRPr="00CF2988">
              <w:rPr>
                <w:rFonts w:ascii="Times New Roman" w:hAnsi="Times New Roman"/>
                <w:lang w:eastAsia="ru-RU"/>
              </w:rPr>
              <w:t>Товар</w:t>
            </w:r>
          </w:p>
        </w:tc>
        <w:tc>
          <w:tcPr>
            <w:tcW w:w="1447" w:type="dxa"/>
            <w:vMerge w:val="restart"/>
            <w:tcBorders>
              <w:top w:val="single" w:sz="4" w:space="0" w:color="auto"/>
              <w:left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lang w:eastAsia="ru-RU"/>
              </w:rPr>
            </w:pPr>
            <w:r w:rsidRPr="00CF2988">
              <w:rPr>
                <w:rFonts w:ascii="Times New Roman" w:hAnsi="Times New Roman"/>
                <w:lang w:eastAsia="ru-RU"/>
              </w:rPr>
              <w:t>Цена за единицу, рублей</w:t>
            </w:r>
            <w:r w:rsidRPr="00CF2988">
              <w:rPr>
                <w:rFonts w:ascii="Times New Roman" w:hAnsi="Times New Roman"/>
                <w:lang w:eastAsia="ru-RU"/>
              </w:rPr>
              <w:br/>
              <w:t>(с НДС/без</w:t>
            </w:r>
            <w:r>
              <w:rPr>
                <w:rFonts w:ascii="Times New Roman" w:hAnsi="Times New Roman"/>
                <w:lang w:eastAsia="ru-RU"/>
              </w:rPr>
              <w:t xml:space="preserve"> НДС</w:t>
            </w:r>
            <w:r w:rsidRPr="00CF2988">
              <w:rPr>
                <w:rFonts w:ascii="Times New Roman" w:hAnsi="Times New Roman"/>
                <w:lang w:eastAsia="ru-RU"/>
              </w:rPr>
              <w:t>)</w:t>
            </w:r>
          </w:p>
        </w:tc>
        <w:tc>
          <w:tcPr>
            <w:tcW w:w="1799" w:type="dxa"/>
            <w:vMerge w:val="restart"/>
            <w:tcBorders>
              <w:top w:val="single" w:sz="4" w:space="0" w:color="auto"/>
              <w:left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lang w:eastAsia="ru-RU"/>
              </w:rPr>
            </w:pPr>
            <w:r w:rsidRPr="00CF2988">
              <w:rPr>
                <w:rFonts w:ascii="Times New Roman" w:hAnsi="Times New Roman"/>
                <w:lang w:eastAsia="ru-RU"/>
              </w:rPr>
              <w:t>Общая стоимость, рублей</w:t>
            </w:r>
            <w:r w:rsidRPr="00CF2988">
              <w:rPr>
                <w:rFonts w:ascii="Times New Roman" w:hAnsi="Times New Roman"/>
                <w:lang w:eastAsia="ru-RU"/>
              </w:rPr>
              <w:br/>
              <w:t>(с  НДС/без</w:t>
            </w:r>
            <w:r>
              <w:rPr>
                <w:rFonts w:ascii="Times New Roman" w:hAnsi="Times New Roman"/>
                <w:lang w:eastAsia="ru-RU"/>
              </w:rPr>
              <w:t xml:space="preserve"> НДС</w:t>
            </w:r>
            <w:r w:rsidRPr="00CF2988">
              <w:rPr>
                <w:rFonts w:ascii="Times New Roman" w:hAnsi="Times New Roman"/>
                <w:lang w:eastAsia="ru-RU"/>
              </w:rPr>
              <w:t>)</w:t>
            </w:r>
          </w:p>
        </w:tc>
      </w:tr>
      <w:tr w:rsidR="001170FC" w:rsidRPr="00CF2988" w:rsidTr="00880F01">
        <w:trPr>
          <w:trHeight w:val="1216"/>
        </w:trPr>
        <w:tc>
          <w:tcPr>
            <w:tcW w:w="910" w:type="dxa"/>
            <w:vMerge/>
            <w:tcBorders>
              <w:left w:val="single" w:sz="4" w:space="0" w:color="auto"/>
              <w:bottom w:val="single" w:sz="4" w:space="0" w:color="000000"/>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p>
        </w:tc>
        <w:tc>
          <w:tcPr>
            <w:tcW w:w="3060" w:type="dxa"/>
            <w:vMerge/>
            <w:tcBorders>
              <w:left w:val="single" w:sz="4" w:space="0" w:color="auto"/>
              <w:bottom w:val="single" w:sz="4" w:space="0" w:color="000000"/>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p>
        </w:tc>
        <w:tc>
          <w:tcPr>
            <w:tcW w:w="920" w:type="dxa"/>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ед. измерения</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кол-во</w:t>
            </w:r>
          </w:p>
        </w:tc>
        <w:tc>
          <w:tcPr>
            <w:tcW w:w="1447" w:type="dxa"/>
            <w:vMerge/>
            <w:tcBorders>
              <w:left w:val="single" w:sz="4" w:space="0" w:color="auto"/>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p>
        </w:tc>
        <w:tc>
          <w:tcPr>
            <w:tcW w:w="1799" w:type="dxa"/>
            <w:vMerge/>
            <w:tcBorders>
              <w:left w:val="single" w:sz="4" w:space="0" w:color="auto"/>
              <w:bottom w:val="single" w:sz="4" w:space="0" w:color="000000"/>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p>
        </w:tc>
      </w:tr>
      <w:tr w:rsidR="001170FC" w:rsidRPr="00CF2988" w:rsidTr="00880F01">
        <w:trPr>
          <w:trHeight w:val="70"/>
        </w:trPr>
        <w:tc>
          <w:tcPr>
            <w:tcW w:w="910" w:type="dxa"/>
            <w:tcBorders>
              <w:top w:val="nil"/>
              <w:left w:val="single" w:sz="4" w:space="0" w:color="auto"/>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1</w:t>
            </w:r>
          </w:p>
        </w:tc>
        <w:tc>
          <w:tcPr>
            <w:tcW w:w="3060" w:type="dxa"/>
            <w:tcBorders>
              <w:top w:val="nil"/>
              <w:left w:val="nil"/>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2</w:t>
            </w:r>
          </w:p>
        </w:tc>
        <w:tc>
          <w:tcPr>
            <w:tcW w:w="920" w:type="dxa"/>
            <w:tcBorders>
              <w:top w:val="single" w:sz="4" w:space="0" w:color="auto"/>
              <w:left w:val="nil"/>
              <w:bottom w:val="single" w:sz="4" w:space="0" w:color="auto"/>
              <w:right w:val="single" w:sz="4" w:space="0" w:color="auto"/>
            </w:tcBorders>
            <w:noWrap/>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3</w:t>
            </w:r>
          </w:p>
        </w:tc>
        <w:tc>
          <w:tcPr>
            <w:tcW w:w="1417" w:type="dxa"/>
            <w:gridSpan w:val="2"/>
            <w:tcBorders>
              <w:top w:val="single" w:sz="4" w:space="0" w:color="auto"/>
              <w:left w:val="nil"/>
              <w:bottom w:val="single" w:sz="4" w:space="0" w:color="auto"/>
              <w:right w:val="single" w:sz="4" w:space="0" w:color="auto"/>
            </w:tcBorders>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4</w:t>
            </w:r>
          </w:p>
        </w:tc>
        <w:tc>
          <w:tcPr>
            <w:tcW w:w="1447" w:type="dxa"/>
            <w:tcBorders>
              <w:top w:val="single" w:sz="4" w:space="0" w:color="auto"/>
              <w:left w:val="nil"/>
              <w:bottom w:val="single" w:sz="4" w:space="0" w:color="auto"/>
              <w:right w:val="single" w:sz="4" w:space="0" w:color="auto"/>
            </w:tcBorders>
            <w:noWrap/>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5</w:t>
            </w:r>
          </w:p>
        </w:tc>
        <w:tc>
          <w:tcPr>
            <w:tcW w:w="1799" w:type="dxa"/>
            <w:tcBorders>
              <w:top w:val="nil"/>
              <w:left w:val="nil"/>
              <w:bottom w:val="single" w:sz="4" w:space="0" w:color="auto"/>
              <w:right w:val="single" w:sz="4" w:space="0" w:color="auto"/>
            </w:tcBorders>
            <w:noWrap/>
            <w:vAlign w:val="center"/>
          </w:tcPr>
          <w:p w:rsidR="001170FC" w:rsidRPr="00CF2988" w:rsidRDefault="001170FC" w:rsidP="00880F01">
            <w:pPr>
              <w:spacing w:after="0" w:line="240" w:lineRule="auto"/>
              <w:jc w:val="center"/>
              <w:rPr>
                <w:rFonts w:ascii="Times New Roman" w:hAnsi="Times New Roman"/>
                <w:color w:val="000000"/>
                <w:lang w:eastAsia="ru-RU"/>
              </w:rPr>
            </w:pPr>
            <w:r w:rsidRPr="00CF2988">
              <w:rPr>
                <w:rFonts w:ascii="Times New Roman" w:hAnsi="Times New Roman"/>
                <w:color w:val="000000"/>
                <w:lang w:eastAsia="ru-RU"/>
              </w:rPr>
              <w:t>6</w:t>
            </w:r>
          </w:p>
        </w:tc>
      </w:tr>
      <w:tr w:rsidR="001170FC" w:rsidRPr="00CF2988" w:rsidTr="00880F01">
        <w:trPr>
          <w:trHeight w:val="712"/>
        </w:trPr>
        <w:tc>
          <w:tcPr>
            <w:tcW w:w="910" w:type="dxa"/>
            <w:tcBorders>
              <w:top w:val="single" w:sz="4" w:space="0" w:color="auto"/>
              <w:left w:val="single" w:sz="4" w:space="0" w:color="auto"/>
              <w:right w:val="single" w:sz="4" w:space="0" w:color="auto"/>
            </w:tcBorders>
            <w:vAlign w:val="center"/>
          </w:tcPr>
          <w:p w:rsidR="001170FC" w:rsidRPr="00F543FC" w:rsidRDefault="001170FC" w:rsidP="00880F01">
            <w:pPr>
              <w:tabs>
                <w:tab w:val="left" w:pos="5392"/>
                <w:tab w:val="right" w:pos="9637"/>
              </w:tabs>
              <w:jc w:val="center"/>
              <w:rPr>
                <w:rFonts w:ascii="Times New Roman" w:hAnsi="Times New Roman"/>
              </w:rPr>
            </w:pPr>
            <w:r w:rsidRPr="00F543FC">
              <w:rPr>
                <w:rFonts w:ascii="Times New Roman" w:hAnsi="Times New Roman"/>
              </w:rPr>
              <w:t>1</w:t>
            </w:r>
            <w:r>
              <w:rPr>
                <w:rFonts w:ascii="Times New Roman" w:hAnsi="Times New Roman"/>
              </w:rPr>
              <w:t>.</w:t>
            </w:r>
          </w:p>
        </w:tc>
        <w:tc>
          <w:tcPr>
            <w:tcW w:w="3060" w:type="dxa"/>
            <w:tcBorders>
              <w:top w:val="single" w:sz="4" w:space="0" w:color="auto"/>
              <w:left w:val="nil"/>
              <w:right w:val="single" w:sz="4" w:space="0" w:color="auto"/>
            </w:tcBorders>
            <w:vAlign w:val="center"/>
          </w:tcPr>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Картофель свежий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страна происхождения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__________________</w:t>
            </w:r>
          </w:p>
        </w:tc>
        <w:tc>
          <w:tcPr>
            <w:tcW w:w="920" w:type="dxa"/>
            <w:tcBorders>
              <w:top w:val="single" w:sz="4" w:space="0" w:color="auto"/>
              <w:left w:val="nil"/>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1170FC" w:rsidRPr="00CF2988" w:rsidRDefault="000456F7" w:rsidP="00880F01">
            <w:pPr>
              <w:tabs>
                <w:tab w:val="left" w:pos="5392"/>
                <w:tab w:val="right" w:pos="9637"/>
              </w:tabs>
              <w:jc w:val="center"/>
              <w:rPr>
                <w:rFonts w:ascii="Times New Roman" w:hAnsi="Times New Roman"/>
                <w:lang w:eastAsia="ru-RU"/>
              </w:rPr>
            </w:pPr>
            <w:r>
              <w:rPr>
                <w:rFonts w:ascii="Times New Roman" w:hAnsi="Times New Roman"/>
                <w:lang w:eastAsia="ru-RU"/>
              </w:rPr>
              <w:t>1800</w:t>
            </w:r>
          </w:p>
        </w:tc>
        <w:tc>
          <w:tcPr>
            <w:tcW w:w="1447" w:type="dxa"/>
            <w:tcBorders>
              <w:top w:val="single" w:sz="4" w:space="0" w:color="auto"/>
              <w:left w:val="nil"/>
              <w:right w:val="single" w:sz="4" w:space="0" w:color="auto"/>
            </w:tcBorders>
            <w:noWrap/>
            <w:vAlign w:val="center"/>
          </w:tcPr>
          <w:p w:rsidR="001170FC" w:rsidRPr="00CF2988" w:rsidRDefault="001170FC" w:rsidP="00880F01">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r>
      <w:tr w:rsidR="001170FC" w:rsidRPr="00CF2988" w:rsidTr="00880F01">
        <w:trPr>
          <w:trHeight w:val="712"/>
        </w:trPr>
        <w:tc>
          <w:tcPr>
            <w:tcW w:w="910" w:type="dxa"/>
            <w:tcBorders>
              <w:top w:val="single" w:sz="4" w:space="0" w:color="auto"/>
              <w:left w:val="single" w:sz="4" w:space="0" w:color="auto"/>
              <w:right w:val="single" w:sz="4" w:space="0" w:color="auto"/>
            </w:tcBorders>
            <w:vAlign w:val="center"/>
          </w:tcPr>
          <w:p w:rsidR="001170FC" w:rsidRPr="00F543FC" w:rsidRDefault="001170FC" w:rsidP="00880F01">
            <w:pPr>
              <w:tabs>
                <w:tab w:val="left" w:pos="5392"/>
                <w:tab w:val="right" w:pos="9637"/>
              </w:tabs>
              <w:jc w:val="center"/>
              <w:rPr>
                <w:rFonts w:ascii="Times New Roman" w:hAnsi="Times New Roman"/>
              </w:rPr>
            </w:pPr>
            <w:r>
              <w:rPr>
                <w:rFonts w:ascii="Times New Roman" w:hAnsi="Times New Roman"/>
              </w:rPr>
              <w:t>2.</w:t>
            </w:r>
          </w:p>
        </w:tc>
        <w:tc>
          <w:tcPr>
            <w:tcW w:w="3060" w:type="dxa"/>
            <w:tcBorders>
              <w:top w:val="single" w:sz="4" w:space="0" w:color="auto"/>
              <w:left w:val="nil"/>
              <w:right w:val="single" w:sz="4" w:space="0" w:color="auto"/>
            </w:tcBorders>
          </w:tcPr>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Капуста свежая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страна происхождения </w:t>
            </w:r>
          </w:p>
          <w:p w:rsidR="001170FC" w:rsidRPr="006D119D" w:rsidRDefault="001170FC" w:rsidP="00880F01">
            <w:pPr>
              <w:spacing w:after="0" w:line="240" w:lineRule="auto"/>
              <w:jc w:val="center"/>
              <w:rPr>
                <w:sz w:val="18"/>
                <w:szCs w:val="18"/>
              </w:rPr>
            </w:pPr>
            <w:r w:rsidRPr="006D119D">
              <w:rPr>
                <w:rFonts w:ascii="Times New Roman" w:hAnsi="Times New Roman"/>
                <w:sz w:val="18"/>
                <w:szCs w:val="18"/>
                <w:shd w:val="clear" w:color="auto" w:fill="FFFFFF"/>
              </w:rPr>
              <w:t>__________________</w:t>
            </w:r>
          </w:p>
        </w:tc>
        <w:tc>
          <w:tcPr>
            <w:tcW w:w="920" w:type="dxa"/>
            <w:tcBorders>
              <w:top w:val="single" w:sz="4" w:space="0" w:color="auto"/>
              <w:left w:val="nil"/>
              <w:right w:val="single" w:sz="4" w:space="0" w:color="auto"/>
            </w:tcBorders>
            <w:noWrap/>
            <w:vAlign w:val="center"/>
          </w:tcPr>
          <w:p w:rsidR="001170FC" w:rsidRDefault="001170FC" w:rsidP="00880F01">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1170FC" w:rsidRDefault="000456F7" w:rsidP="00880F01">
            <w:pPr>
              <w:tabs>
                <w:tab w:val="left" w:pos="5392"/>
                <w:tab w:val="right" w:pos="9637"/>
              </w:tabs>
              <w:jc w:val="center"/>
              <w:rPr>
                <w:rFonts w:ascii="Times New Roman" w:hAnsi="Times New Roman"/>
                <w:lang w:eastAsia="ru-RU"/>
              </w:rPr>
            </w:pPr>
            <w:r>
              <w:rPr>
                <w:rFonts w:ascii="Times New Roman" w:hAnsi="Times New Roman"/>
                <w:lang w:eastAsia="ru-RU"/>
              </w:rPr>
              <w:t>300</w:t>
            </w:r>
          </w:p>
        </w:tc>
        <w:tc>
          <w:tcPr>
            <w:tcW w:w="1447" w:type="dxa"/>
            <w:tcBorders>
              <w:top w:val="single" w:sz="4" w:space="0" w:color="auto"/>
              <w:left w:val="nil"/>
              <w:right w:val="single" w:sz="4" w:space="0" w:color="auto"/>
            </w:tcBorders>
            <w:noWrap/>
            <w:vAlign w:val="center"/>
          </w:tcPr>
          <w:p w:rsidR="001170FC" w:rsidRPr="00CF2988" w:rsidRDefault="001170FC" w:rsidP="00880F01">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r>
      <w:tr w:rsidR="001170FC" w:rsidRPr="00CF2988" w:rsidTr="00880F01">
        <w:trPr>
          <w:trHeight w:val="712"/>
        </w:trPr>
        <w:tc>
          <w:tcPr>
            <w:tcW w:w="910" w:type="dxa"/>
            <w:tcBorders>
              <w:top w:val="single" w:sz="4" w:space="0" w:color="auto"/>
              <w:left w:val="single" w:sz="4" w:space="0" w:color="auto"/>
              <w:right w:val="single" w:sz="4" w:space="0" w:color="auto"/>
            </w:tcBorders>
            <w:vAlign w:val="center"/>
          </w:tcPr>
          <w:p w:rsidR="001170FC" w:rsidRPr="00F543FC" w:rsidRDefault="001170FC" w:rsidP="00880F01">
            <w:pPr>
              <w:tabs>
                <w:tab w:val="left" w:pos="5392"/>
                <w:tab w:val="right" w:pos="9637"/>
              </w:tabs>
              <w:jc w:val="center"/>
              <w:rPr>
                <w:rFonts w:ascii="Times New Roman" w:hAnsi="Times New Roman"/>
              </w:rPr>
            </w:pPr>
            <w:r>
              <w:rPr>
                <w:rFonts w:ascii="Times New Roman" w:hAnsi="Times New Roman"/>
              </w:rPr>
              <w:t>3.</w:t>
            </w:r>
          </w:p>
        </w:tc>
        <w:tc>
          <w:tcPr>
            <w:tcW w:w="3060" w:type="dxa"/>
            <w:tcBorders>
              <w:top w:val="single" w:sz="4" w:space="0" w:color="auto"/>
              <w:left w:val="nil"/>
              <w:right w:val="single" w:sz="4" w:space="0" w:color="auto"/>
            </w:tcBorders>
          </w:tcPr>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Морковь свежая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страна происхождения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__________________</w:t>
            </w:r>
          </w:p>
        </w:tc>
        <w:tc>
          <w:tcPr>
            <w:tcW w:w="920" w:type="dxa"/>
            <w:tcBorders>
              <w:top w:val="single" w:sz="4" w:space="0" w:color="auto"/>
              <w:left w:val="nil"/>
              <w:right w:val="single" w:sz="4" w:space="0" w:color="auto"/>
            </w:tcBorders>
            <w:noWrap/>
            <w:vAlign w:val="center"/>
          </w:tcPr>
          <w:p w:rsidR="001170FC" w:rsidRDefault="001170FC" w:rsidP="00880F01">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1170FC" w:rsidRDefault="000456F7" w:rsidP="00880F01">
            <w:pPr>
              <w:tabs>
                <w:tab w:val="left" w:pos="5392"/>
                <w:tab w:val="right" w:pos="9637"/>
              </w:tabs>
              <w:jc w:val="center"/>
              <w:rPr>
                <w:rFonts w:ascii="Times New Roman" w:hAnsi="Times New Roman"/>
                <w:lang w:eastAsia="ru-RU"/>
              </w:rPr>
            </w:pPr>
            <w:r>
              <w:rPr>
                <w:rFonts w:ascii="Times New Roman" w:hAnsi="Times New Roman"/>
                <w:lang w:eastAsia="ru-RU"/>
              </w:rPr>
              <w:t>200</w:t>
            </w:r>
          </w:p>
        </w:tc>
        <w:tc>
          <w:tcPr>
            <w:tcW w:w="1447" w:type="dxa"/>
            <w:tcBorders>
              <w:top w:val="single" w:sz="4" w:space="0" w:color="auto"/>
              <w:left w:val="nil"/>
              <w:right w:val="single" w:sz="4" w:space="0" w:color="auto"/>
            </w:tcBorders>
            <w:noWrap/>
            <w:vAlign w:val="center"/>
          </w:tcPr>
          <w:p w:rsidR="001170FC" w:rsidRPr="00CF2988" w:rsidRDefault="001170FC" w:rsidP="00880F01">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r>
      <w:tr w:rsidR="001170FC" w:rsidRPr="00CF2988" w:rsidTr="00880F01">
        <w:trPr>
          <w:trHeight w:val="712"/>
        </w:trPr>
        <w:tc>
          <w:tcPr>
            <w:tcW w:w="910" w:type="dxa"/>
            <w:tcBorders>
              <w:top w:val="single" w:sz="4" w:space="0" w:color="auto"/>
              <w:left w:val="single" w:sz="4" w:space="0" w:color="auto"/>
              <w:right w:val="single" w:sz="4" w:space="0" w:color="auto"/>
            </w:tcBorders>
            <w:vAlign w:val="center"/>
          </w:tcPr>
          <w:p w:rsidR="001170FC" w:rsidRPr="00F543FC" w:rsidRDefault="001170FC" w:rsidP="00880F01">
            <w:pPr>
              <w:tabs>
                <w:tab w:val="left" w:pos="5392"/>
                <w:tab w:val="right" w:pos="9637"/>
              </w:tabs>
              <w:jc w:val="center"/>
              <w:rPr>
                <w:rFonts w:ascii="Times New Roman" w:hAnsi="Times New Roman"/>
              </w:rPr>
            </w:pPr>
            <w:r>
              <w:rPr>
                <w:rFonts w:ascii="Times New Roman" w:hAnsi="Times New Roman"/>
              </w:rPr>
              <w:t>4.</w:t>
            </w:r>
          </w:p>
        </w:tc>
        <w:tc>
          <w:tcPr>
            <w:tcW w:w="3060" w:type="dxa"/>
            <w:tcBorders>
              <w:top w:val="single" w:sz="4" w:space="0" w:color="auto"/>
              <w:left w:val="nil"/>
              <w:right w:val="single" w:sz="4" w:space="0" w:color="auto"/>
            </w:tcBorders>
          </w:tcPr>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Лук репчатый свежий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страна происхождения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__________________</w:t>
            </w:r>
          </w:p>
        </w:tc>
        <w:tc>
          <w:tcPr>
            <w:tcW w:w="920" w:type="dxa"/>
            <w:tcBorders>
              <w:top w:val="single" w:sz="4" w:space="0" w:color="auto"/>
              <w:left w:val="nil"/>
              <w:right w:val="single" w:sz="4" w:space="0" w:color="auto"/>
            </w:tcBorders>
            <w:noWrap/>
            <w:vAlign w:val="center"/>
          </w:tcPr>
          <w:p w:rsidR="001170FC" w:rsidRDefault="001170FC" w:rsidP="00880F01">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1170FC" w:rsidRDefault="000456F7" w:rsidP="00880F01">
            <w:pPr>
              <w:tabs>
                <w:tab w:val="left" w:pos="5392"/>
                <w:tab w:val="right" w:pos="9637"/>
              </w:tabs>
              <w:jc w:val="center"/>
              <w:rPr>
                <w:rFonts w:ascii="Times New Roman" w:hAnsi="Times New Roman"/>
                <w:lang w:eastAsia="ru-RU"/>
              </w:rPr>
            </w:pPr>
            <w:r>
              <w:rPr>
                <w:rFonts w:ascii="Times New Roman" w:hAnsi="Times New Roman"/>
                <w:lang w:eastAsia="ru-RU"/>
              </w:rPr>
              <w:t>200</w:t>
            </w:r>
          </w:p>
        </w:tc>
        <w:tc>
          <w:tcPr>
            <w:tcW w:w="1447" w:type="dxa"/>
            <w:tcBorders>
              <w:top w:val="single" w:sz="4" w:space="0" w:color="auto"/>
              <w:left w:val="nil"/>
              <w:right w:val="single" w:sz="4" w:space="0" w:color="auto"/>
            </w:tcBorders>
            <w:noWrap/>
            <w:vAlign w:val="center"/>
          </w:tcPr>
          <w:p w:rsidR="001170FC" w:rsidRPr="00CF2988" w:rsidRDefault="001170FC" w:rsidP="00880F01">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r>
      <w:tr w:rsidR="001170FC" w:rsidRPr="00CF2988" w:rsidTr="00880F01">
        <w:trPr>
          <w:trHeight w:val="658"/>
        </w:trPr>
        <w:tc>
          <w:tcPr>
            <w:tcW w:w="910" w:type="dxa"/>
            <w:tcBorders>
              <w:top w:val="single" w:sz="4" w:space="0" w:color="auto"/>
              <w:left w:val="single" w:sz="4" w:space="0" w:color="auto"/>
              <w:right w:val="single" w:sz="4" w:space="0" w:color="auto"/>
            </w:tcBorders>
            <w:vAlign w:val="center"/>
          </w:tcPr>
          <w:p w:rsidR="001170FC" w:rsidRPr="00F543FC" w:rsidRDefault="001170FC" w:rsidP="00880F01">
            <w:pPr>
              <w:tabs>
                <w:tab w:val="left" w:pos="5392"/>
                <w:tab w:val="right" w:pos="9637"/>
              </w:tabs>
              <w:jc w:val="center"/>
              <w:rPr>
                <w:rFonts w:ascii="Times New Roman" w:hAnsi="Times New Roman"/>
              </w:rPr>
            </w:pPr>
            <w:r>
              <w:rPr>
                <w:rFonts w:ascii="Times New Roman" w:hAnsi="Times New Roman"/>
              </w:rPr>
              <w:t>5.</w:t>
            </w:r>
          </w:p>
        </w:tc>
        <w:tc>
          <w:tcPr>
            <w:tcW w:w="3060" w:type="dxa"/>
            <w:tcBorders>
              <w:top w:val="single" w:sz="4" w:space="0" w:color="auto"/>
              <w:left w:val="nil"/>
              <w:right w:val="single" w:sz="4" w:space="0" w:color="auto"/>
            </w:tcBorders>
            <w:vAlign w:val="center"/>
          </w:tcPr>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Свекла свежая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 xml:space="preserve">страна происхождения </w:t>
            </w:r>
          </w:p>
          <w:p w:rsidR="001170FC" w:rsidRPr="006D119D" w:rsidRDefault="001170FC" w:rsidP="00880F01">
            <w:pPr>
              <w:spacing w:after="0" w:line="240" w:lineRule="auto"/>
              <w:jc w:val="center"/>
              <w:rPr>
                <w:rFonts w:ascii="Times New Roman" w:hAnsi="Times New Roman"/>
                <w:sz w:val="18"/>
                <w:szCs w:val="18"/>
                <w:shd w:val="clear" w:color="auto" w:fill="FFFFFF"/>
              </w:rPr>
            </w:pPr>
            <w:r w:rsidRPr="006D119D">
              <w:rPr>
                <w:rFonts w:ascii="Times New Roman" w:hAnsi="Times New Roman"/>
                <w:sz w:val="18"/>
                <w:szCs w:val="18"/>
                <w:shd w:val="clear" w:color="auto" w:fill="FFFFFF"/>
              </w:rPr>
              <w:t>__________________</w:t>
            </w:r>
          </w:p>
        </w:tc>
        <w:tc>
          <w:tcPr>
            <w:tcW w:w="920" w:type="dxa"/>
            <w:tcBorders>
              <w:top w:val="single" w:sz="4" w:space="0" w:color="auto"/>
              <w:left w:val="nil"/>
              <w:right w:val="single" w:sz="4" w:space="0" w:color="auto"/>
            </w:tcBorders>
            <w:noWrap/>
            <w:vAlign w:val="center"/>
          </w:tcPr>
          <w:p w:rsidR="001170FC" w:rsidRDefault="001170FC" w:rsidP="00880F01">
            <w:pPr>
              <w:tabs>
                <w:tab w:val="left" w:pos="5392"/>
                <w:tab w:val="right" w:pos="9637"/>
              </w:tabs>
              <w:spacing w:after="0" w:line="240" w:lineRule="auto"/>
              <w:jc w:val="center"/>
              <w:rPr>
                <w:rFonts w:ascii="Times New Roman" w:hAnsi="Times New Roman"/>
              </w:rPr>
            </w:pPr>
            <w:r>
              <w:rPr>
                <w:rFonts w:ascii="Times New Roman" w:hAnsi="Times New Roman"/>
              </w:rPr>
              <w:t>кг</w:t>
            </w:r>
          </w:p>
        </w:tc>
        <w:tc>
          <w:tcPr>
            <w:tcW w:w="1417" w:type="dxa"/>
            <w:gridSpan w:val="2"/>
            <w:tcBorders>
              <w:top w:val="single" w:sz="4" w:space="0" w:color="auto"/>
              <w:left w:val="nil"/>
              <w:right w:val="single" w:sz="4" w:space="0" w:color="auto"/>
            </w:tcBorders>
            <w:vAlign w:val="center"/>
          </w:tcPr>
          <w:p w:rsidR="001170FC" w:rsidRDefault="000456F7" w:rsidP="00880F01">
            <w:pPr>
              <w:tabs>
                <w:tab w:val="left" w:pos="5392"/>
                <w:tab w:val="right" w:pos="9637"/>
              </w:tabs>
              <w:jc w:val="center"/>
              <w:rPr>
                <w:rFonts w:ascii="Times New Roman" w:hAnsi="Times New Roman"/>
                <w:lang w:eastAsia="ru-RU"/>
              </w:rPr>
            </w:pPr>
            <w:r>
              <w:rPr>
                <w:rFonts w:ascii="Times New Roman" w:hAnsi="Times New Roman"/>
                <w:lang w:eastAsia="ru-RU"/>
              </w:rPr>
              <w:t>150</w:t>
            </w:r>
          </w:p>
        </w:tc>
        <w:tc>
          <w:tcPr>
            <w:tcW w:w="1447" w:type="dxa"/>
            <w:tcBorders>
              <w:top w:val="single" w:sz="4" w:space="0" w:color="auto"/>
              <w:left w:val="nil"/>
              <w:right w:val="single" w:sz="4" w:space="0" w:color="auto"/>
            </w:tcBorders>
            <w:noWrap/>
            <w:vAlign w:val="center"/>
          </w:tcPr>
          <w:p w:rsidR="001170FC" w:rsidRPr="00CF2988" w:rsidRDefault="001170FC" w:rsidP="00880F01">
            <w:pPr>
              <w:spacing w:after="0" w:line="240" w:lineRule="auto"/>
              <w:jc w:val="center"/>
              <w:rPr>
                <w:rFonts w:ascii="Times New Roman" w:hAnsi="Times New Roman"/>
              </w:rPr>
            </w:pPr>
          </w:p>
        </w:tc>
        <w:tc>
          <w:tcPr>
            <w:tcW w:w="1799" w:type="dxa"/>
            <w:tcBorders>
              <w:top w:val="single" w:sz="4" w:space="0" w:color="auto"/>
              <w:left w:val="nil"/>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r>
      <w:tr w:rsidR="001170FC" w:rsidRPr="00CF2988" w:rsidTr="00880F01">
        <w:trPr>
          <w:trHeight w:val="309"/>
        </w:trPr>
        <w:tc>
          <w:tcPr>
            <w:tcW w:w="910" w:type="dxa"/>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tabs>
                <w:tab w:val="left" w:pos="5392"/>
                <w:tab w:val="right" w:pos="9637"/>
              </w:tabs>
              <w:spacing w:after="0" w:line="240" w:lineRule="auto"/>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tabs>
                <w:tab w:val="left" w:pos="5392"/>
                <w:tab w:val="right" w:pos="9637"/>
              </w:tabs>
              <w:spacing w:after="0" w:line="240" w:lineRule="auto"/>
              <w:rPr>
                <w:rFonts w:ascii="Times New Roman" w:hAnsi="Times New Roman"/>
              </w:rPr>
            </w:pPr>
            <w:r>
              <w:rPr>
                <w:rFonts w:ascii="Times New Roman" w:hAnsi="Times New Roman"/>
                <w:bCs/>
              </w:rPr>
              <w:t>Итого</w:t>
            </w:r>
            <w:r w:rsidRPr="00CF2988">
              <w:rPr>
                <w:rFonts w:ascii="Times New Roman" w:hAnsi="Times New Roman"/>
                <w:bCs/>
              </w:rPr>
              <w:t>:</w:t>
            </w:r>
          </w:p>
        </w:tc>
        <w:tc>
          <w:tcPr>
            <w:tcW w:w="920" w:type="dxa"/>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tabs>
                <w:tab w:val="left" w:pos="5392"/>
                <w:tab w:val="right" w:pos="9637"/>
              </w:tabs>
              <w:spacing w:after="0" w:line="240" w:lineRule="auto"/>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1170FC" w:rsidRPr="00CF2988" w:rsidRDefault="001170FC" w:rsidP="00880F01">
            <w:pPr>
              <w:tabs>
                <w:tab w:val="left" w:pos="5392"/>
                <w:tab w:val="right" w:pos="9637"/>
              </w:tabs>
              <w:spacing w:after="0" w:line="240" w:lineRule="auto"/>
              <w:rPr>
                <w:rFonts w:ascii="Times New Roman" w:hAnsi="Times New Roman"/>
              </w:rPr>
            </w:pPr>
          </w:p>
        </w:tc>
        <w:tc>
          <w:tcPr>
            <w:tcW w:w="1799" w:type="dxa"/>
            <w:tcBorders>
              <w:top w:val="single" w:sz="4" w:space="0" w:color="auto"/>
              <w:left w:val="nil"/>
              <w:bottom w:val="single" w:sz="4" w:space="0" w:color="auto"/>
              <w:right w:val="single" w:sz="4" w:space="0" w:color="auto"/>
            </w:tcBorders>
            <w:noWrap/>
            <w:vAlign w:val="center"/>
          </w:tcPr>
          <w:p w:rsidR="001170FC" w:rsidRPr="00CF2988" w:rsidRDefault="001170FC" w:rsidP="00880F01">
            <w:pPr>
              <w:tabs>
                <w:tab w:val="left" w:pos="5392"/>
                <w:tab w:val="right" w:pos="9637"/>
              </w:tabs>
              <w:spacing w:after="0" w:line="240" w:lineRule="auto"/>
              <w:jc w:val="center"/>
              <w:rPr>
                <w:rFonts w:ascii="Times New Roman" w:hAnsi="Times New Roman"/>
              </w:rPr>
            </w:pPr>
          </w:p>
        </w:tc>
      </w:tr>
    </w:tbl>
    <w:p w:rsidR="001170FC" w:rsidRDefault="001E3613" w:rsidP="00D915B3">
      <w:pPr>
        <w:spacing w:after="0" w:line="240" w:lineRule="auto"/>
        <w:jc w:val="both"/>
        <w:rPr>
          <w:rFonts w:ascii="Times New Roman" w:hAnsi="Times New Roman"/>
          <w:bCs/>
          <w:color w:val="000000"/>
          <w:lang w:eastAsia="ru-RU"/>
        </w:rPr>
      </w:pPr>
      <w:r>
        <w:rPr>
          <w:rFonts w:ascii="Times New Roman" w:hAnsi="Times New Roman"/>
          <w:bCs/>
          <w:color w:val="000000"/>
          <w:lang w:eastAsia="ru-RU"/>
        </w:rPr>
        <w:tab/>
      </w:r>
    </w:p>
    <w:p w:rsidR="000E002B" w:rsidRPr="00092463" w:rsidRDefault="000E002B" w:rsidP="001170FC">
      <w:pPr>
        <w:spacing w:after="0" w:line="240" w:lineRule="auto"/>
        <w:ind w:firstLine="708"/>
        <w:jc w:val="both"/>
        <w:rPr>
          <w:rFonts w:ascii="Times New Roman" w:hAnsi="Times New Roman"/>
          <w:bCs/>
          <w:color w:val="000000" w:themeColor="text1"/>
          <w:lang w:eastAsia="ru-RU"/>
        </w:rPr>
      </w:pPr>
      <w:r w:rsidRPr="006349AC">
        <w:rPr>
          <w:rFonts w:ascii="Times New Roman" w:hAnsi="Times New Roman"/>
          <w:bCs/>
          <w:color w:val="000000"/>
          <w:lang w:eastAsia="ru-RU"/>
        </w:rPr>
        <w:t>В настоящей</w:t>
      </w:r>
      <w:r>
        <w:rPr>
          <w:rFonts w:ascii="Times New Roman" w:hAnsi="Times New Roman"/>
          <w:bCs/>
          <w:color w:val="000000"/>
          <w:lang w:eastAsia="ru-RU"/>
        </w:rPr>
        <w:t xml:space="preserve"> спецификации всего наименований:</w:t>
      </w:r>
      <w:r w:rsidRPr="006349AC">
        <w:rPr>
          <w:rFonts w:ascii="Times New Roman" w:hAnsi="Times New Roman"/>
          <w:bCs/>
          <w:color w:val="000000"/>
          <w:lang w:eastAsia="ru-RU"/>
        </w:rPr>
        <w:t xml:space="preserve"> </w:t>
      </w:r>
      <w:r w:rsidR="001170FC">
        <w:rPr>
          <w:rFonts w:ascii="Times New Roman" w:hAnsi="Times New Roman"/>
          <w:bCs/>
          <w:color w:val="000000"/>
          <w:lang w:eastAsia="ru-RU"/>
        </w:rPr>
        <w:t>5</w:t>
      </w:r>
      <w:r w:rsidR="00CD6DDC">
        <w:rPr>
          <w:rFonts w:ascii="Times New Roman" w:hAnsi="Times New Roman"/>
          <w:bCs/>
          <w:color w:val="000000"/>
          <w:lang w:eastAsia="ru-RU"/>
        </w:rPr>
        <w:t xml:space="preserve"> (</w:t>
      </w:r>
      <w:r w:rsidR="001170FC">
        <w:rPr>
          <w:rFonts w:ascii="Times New Roman" w:hAnsi="Times New Roman"/>
          <w:bCs/>
          <w:color w:val="000000"/>
          <w:lang w:eastAsia="ru-RU"/>
        </w:rPr>
        <w:t>пять</w:t>
      </w:r>
      <w:r w:rsidRPr="006349AC">
        <w:rPr>
          <w:rFonts w:ascii="Times New Roman" w:hAnsi="Times New Roman"/>
          <w:bCs/>
          <w:color w:val="000000"/>
          <w:lang w:eastAsia="ru-RU"/>
        </w:rPr>
        <w:t xml:space="preserve">) на общую сумму </w:t>
      </w:r>
      <w:r>
        <w:rPr>
          <w:rFonts w:ascii="Times New Roman" w:hAnsi="Times New Roman"/>
          <w:bCs/>
          <w:color w:val="000000"/>
          <w:lang w:eastAsia="ru-RU"/>
        </w:rPr>
        <w:t xml:space="preserve">___________ рублей ____ </w:t>
      </w:r>
      <w:r w:rsidRPr="006349AC">
        <w:rPr>
          <w:rFonts w:ascii="Times New Roman" w:hAnsi="Times New Roman"/>
          <w:bCs/>
          <w:color w:val="000000"/>
          <w:lang w:eastAsia="ru-RU"/>
        </w:rPr>
        <w:t>коп</w:t>
      </w:r>
      <w:r>
        <w:rPr>
          <w:rFonts w:ascii="Times New Roman" w:hAnsi="Times New Roman"/>
          <w:bCs/>
          <w:color w:val="000000"/>
          <w:lang w:eastAsia="ru-RU"/>
        </w:rPr>
        <w:t xml:space="preserve">еек </w:t>
      </w:r>
      <w:r>
        <w:rPr>
          <w:rFonts w:ascii="Times New Roman" w:hAnsi="Times New Roman"/>
          <w:color w:val="000000"/>
        </w:rPr>
        <w:t xml:space="preserve">(в </w:t>
      </w:r>
      <w:proofErr w:type="spellStart"/>
      <w:r>
        <w:rPr>
          <w:rFonts w:ascii="Times New Roman" w:hAnsi="Times New Roman"/>
          <w:color w:val="000000"/>
        </w:rPr>
        <w:t>т.ч</w:t>
      </w:r>
      <w:proofErr w:type="spellEnd"/>
      <w:r>
        <w:rPr>
          <w:rFonts w:ascii="Times New Roman" w:hAnsi="Times New Roman"/>
          <w:color w:val="000000"/>
        </w:rPr>
        <w:t xml:space="preserve">. НДС </w:t>
      </w:r>
      <w:r w:rsidR="00BE139B">
        <w:rPr>
          <w:rFonts w:ascii="Times New Roman" w:hAnsi="Times New Roman"/>
          <w:color w:val="000000"/>
        </w:rPr>
        <w:t xml:space="preserve">% </w:t>
      </w:r>
      <w:r>
        <w:rPr>
          <w:rFonts w:ascii="Times New Roman" w:hAnsi="Times New Roman"/>
          <w:color w:val="000000"/>
        </w:rPr>
        <w:t>или НДС не облагается)</w:t>
      </w:r>
      <w:r w:rsidRPr="006349AC">
        <w:rPr>
          <w:rFonts w:ascii="Times New Roman" w:hAnsi="Times New Roman"/>
          <w:bCs/>
          <w:color w:val="000000"/>
          <w:lang w:eastAsia="ru-RU"/>
        </w:rPr>
        <w:t xml:space="preserve">, </w:t>
      </w:r>
      <w:r w:rsidRPr="006349AC">
        <w:rPr>
          <w:rFonts w:ascii="Times New Roman" w:hAnsi="Times New Roman"/>
          <w:color w:val="000000"/>
          <w:lang w:eastAsia="ru-RU"/>
        </w:rPr>
        <w:t xml:space="preserve">с </w:t>
      </w:r>
      <w:r>
        <w:rPr>
          <w:rFonts w:ascii="Times New Roman" w:hAnsi="Times New Roman"/>
          <w:color w:val="000000"/>
          <w:lang w:eastAsia="ru-RU"/>
        </w:rPr>
        <w:t>у</w:t>
      </w:r>
      <w:r w:rsidRPr="006349AC">
        <w:rPr>
          <w:rFonts w:ascii="Times New Roman" w:hAnsi="Times New Roman"/>
          <w:color w:val="000000"/>
          <w:lang w:eastAsia="ru-RU"/>
        </w:rPr>
        <w:t>четом всех расходов</w:t>
      </w:r>
      <w:r w:rsidR="00D964CE">
        <w:rPr>
          <w:rFonts w:ascii="Times New Roman" w:hAnsi="Times New Roman"/>
          <w:color w:val="000000"/>
          <w:lang w:eastAsia="ru-RU"/>
        </w:rPr>
        <w:t xml:space="preserve">, связанных </w:t>
      </w:r>
      <w:r w:rsidR="007B05BB">
        <w:rPr>
          <w:rFonts w:ascii="Times New Roman" w:hAnsi="Times New Roman"/>
          <w:color w:val="000000"/>
          <w:lang w:eastAsia="ru-RU"/>
        </w:rPr>
        <w:br/>
      </w:r>
      <w:r w:rsidR="00D964CE">
        <w:rPr>
          <w:rFonts w:ascii="Times New Roman" w:hAnsi="Times New Roman"/>
          <w:color w:val="000000"/>
          <w:lang w:eastAsia="ru-RU"/>
        </w:rPr>
        <w:t>с исполнением Контракта, в том числе</w:t>
      </w:r>
      <w:r w:rsidRPr="006349AC">
        <w:rPr>
          <w:rFonts w:ascii="Times New Roman" w:hAnsi="Times New Roman"/>
          <w:color w:val="000000"/>
          <w:lang w:eastAsia="ru-RU"/>
        </w:rPr>
        <w:t xml:space="preserve"> на уплату налогов, сборов и иных </w:t>
      </w:r>
      <w:r>
        <w:rPr>
          <w:rFonts w:ascii="Times New Roman" w:hAnsi="Times New Roman"/>
          <w:color w:val="000000"/>
          <w:lang w:eastAsia="ru-RU"/>
        </w:rPr>
        <w:t xml:space="preserve">обязательных </w:t>
      </w:r>
      <w:r w:rsidRPr="006349AC">
        <w:rPr>
          <w:rFonts w:ascii="Times New Roman" w:hAnsi="Times New Roman"/>
          <w:color w:val="000000"/>
          <w:lang w:eastAsia="ru-RU"/>
        </w:rPr>
        <w:t>платежей, определяемых действующим законодательством Российской Федерации, всех транспортных расходов по доставке, расходов на страхование, разгрузку и погрузку Товара, на оформление документов,</w:t>
      </w:r>
      <w:r>
        <w:rPr>
          <w:rFonts w:ascii="Times New Roman" w:hAnsi="Times New Roman"/>
          <w:color w:val="000000"/>
          <w:lang w:eastAsia="ru-RU"/>
        </w:rPr>
        <w:t xml:space="preserve"> </w:t>
      </w:r>
      <w:r w:rsidRPr="00092463">
        <w:rPr>
          <w:rFonts w:ascii="Times New Roman" w:hAnsi="Times New Roman"/>
          <w:color w:val="000000" w:themeColor="text1"/>
          <w:lang w:eastAsia="ru-RU"/>
        </w:rPr>
        <w:t>стоимости упаковки (тары), таможенных пошлин, а так</w:t>
      </w:r>
      <w:r w:rsidR="001C0F1F">
        <w:rPr>
          <w:rFonts w:ascii="Times New Roman" w:hAnsi="Times New Roman"/>
          <w:color w:val="000000" w:themeColor="text1"/>
          <w:lang w:eastAsia="ru-RU"/>
        </w:rPr>
        <w:t>ж</w:t>
      </w:r>
      <w:r w:rsidR="009B2F74">
        <w:rPr>
          <w:rFonts w:ascii="Times New Roman" w:hAnsi="Times New Roman"/>
          <w:color w:val="000000" w:themeColor="text1"/>
          <w:lang w:eastAsia="ru-RU"/>
        </w:rPr>
        <w:t>е других обязательных платежей.</w:t>
      </w:r>
    </w:p>
    <w:p w:rsidR="000E002B" w:rsidRDefault="000E002B" w:rsidP="00D366C7">
      <w:pPr>
        <w:spacing w:after="0" w:line="240" w:lineRule="auto"/>
        <w:jc w:val="both"/>
        <w:rPr>
          <w:rFonts w:ascii="Times New Roman" w:hAnsi="Times New Roman"/>
          <w:color w:val="000000"/>
          <w:lang w:eastAsia="ru-RU"/>
        </w:rPr>
      </w:pPr>
    </w:p>
    <w:p w:rsidR="001170FC" w:rsidRDefault="001170FC" w:rsidP="00D366C7">
      <w:pPr>
        <w:spacing w:after="0" w:line="240" w:lineRule="auto"/>
        <w:jc w:val="both"/>
        <w:rPr>
          <w:rFonts w:ascii="Times New Roman" w:hAnsi="Times New Roman"/>
          <w:color w:val="000000"/>
          <w:lang w:eastAsia="ru-RU"/>
        </w:rPr>
      </w:pPr>
    </w:p>
    <w:p w:rsidR="001170FC" w:rsidRDefault="001170FC" w:rsidP="00D366C7">
      <w:pPr>
        <w:spacing w:after="0" w:line="240" w:lineRule="auto"/>
        <w:jc w:val="both"/>
        <w:rPr>
          <w:rFonts w:ascii="Times New Roman" w:hAnsi="Times New Roman"/>
          <w:color w:val="000000"/>
          <w:lang w:eastAsia="ru-RU"/>
        </w:rPr>
      </w:pPr>
    </w:p>
    <w:tbl>
      <w:tblPr>
        <w:tblW w:w="0" w:type="auto"/>
        <w:tblLook w:val="00A0" w:firstRow="1" w:lastRow="0" w:firstColumn="1" w:lastColumn="0" w:noHBand="0" w:noVBand="0"/>
      </w:tblPr>
      <w:tblGrid>
        <w:gridCol w:w="5318"/>
        <w:gridCol w:w="4178"/>
      </w:tblGrid>
      <w:tr w:rsidR="000E002B" w:rsidRPr="00B86731" w:rsidTr="007E3A03">
        <w:trPr>
          <w:trHeight w:val="180"/>
        </w:trPr>
        <w:tc>
          <w:tcPr>
            <w:tcW w:w="5495" w:type="dxa"/>
          </w:tcPr>
          <w:tbl>
            <w:tblPr>
              <w:tblW w:w="0" w:type="auto"/>
              <w:tblLook w:val="00A0" w:firstRow="1" w:lastRow="0" w:firstColumn="1" w:lastColumn="0" w:noHBand="0" w:noVBand="0"/>
            </w:tblPr>
            <w:tblGrid>
              <w:gridCol w:w="5102"/>
            </w:tblGrid>
            <w:tr w:rsidR="004B6849" w:rsidRPr="009E2A09" w:rsidTr="00B34EBD">
              <w:tc>
                <w:tcPr>
                  <w:tcW w:w="5495" w:type="dxa"/>
                </w:tcPr>
                <w:p w:rsidR="004B6849" w:rsidRPr="009E2A09" w:rsidRDefault="004B6849" w:rsidP="00B34EBD">
                  <w:pPr>
                    <w:spacing w:after="0" w:line="240" w:lineRule="auto"/>
                    <w:rPr>
                      <w:rFonts w:ascii="Times New Roman" w:hAnsi="Times New Roman"/>
                      <w:b/>
                      <w:bCs/>
                    </w:rPr>
                  </w:pPr>
                  <w:r w:rsidRPr="009E2A09">
                    <w:rPr>
                      <w:rFonts w:ascii="Times New Roman" w:hAnsi="Times New Roman"/>
                      <w:b/>
                      <w:bCs/>
                    </w:rPr>
                    <w:t>«Государственный заказчик»:</w:t>
                  </w:r>
                </w:p>
                <w:p w:rsidR="002B1DA1" w:rsidRDefault="002B1DA1" w:rsidP="002B1DA1">
                  <w:pPr>
                    <w:spacing w:after="0" w:line="240" w:lineRule="auto"/>
                    <w:rPr>
                      <w:rFonts w:ascii="Times New Roman" w:hAnsi="Times New Roman"/>
                    </w:rPr>
                  </w:pPr>
                </w:p>
                <w:p w:rsidR="00DE081A" w:rsidRPr="002B1DA1" w:rsidRDefault="00DE081A" w:rsidP="002B1DA1">
                  <w:pPr>
                    <w:spacing w:after="0" w:line="240" w:lineRule="auto"/>
                    <w:rPr>
                      <w:rFonts w:ascii="Times New Roman" w:hAnsi="Times New Roman"/>
                    </w:rPr>
                  </w:pPr>
                </w:p>
                <w:p w:rsidR="002B1DA1" w:rsidRPr="002B1DA1" w:rsidRDefault="002B1DA1" w:rsidP="002B1DA1">
                  <w:pPr>
                    <w:spacing w:after="0" w:line="240" w:lineRule="auto"/>
                    <w:rPr>
                      <w:rFonts w:ascii="Times New Roman" w:hAnsi="Times New Roman"/>
                    </w:rPr>
                  </w:pPr>
                  <w:r w:rsidRPr="002B1DA1">
                    <w:rPr>
                      <w:rFonts w:ascii="Times New Roman" w:hAnsi="Times New Roman"/>
                    </w:rPr>
                    <w:t xml:space="preserve">   </w:t>
                  </w:r>
                  <w:r w:rsidR="007608A9">
                    <w:rPr>
                      <w:rFonts w:ascii="Times New Roman" w:hAnsi="Times New Roman"/>
                    </w:rPr>
                    <w:t>_________________</w:t>
                  </w:r>
                </w:p>
                <w:p w:rsidR="002B1DA1" w:rsidRPr="002B1DA1" w:rsidRDefault="002B1DA1" w:rsidP="002B1DA1">
                  <w:pPr>
                    <w:spacing w:after="0" w:line="240" w:lineRule="auto"/>
                    <w:rPr>
                      <w:rFonts w:ascii="Times New Roman" w:hAnsi="Times New Roman"/>
                    </w:rPr>
                  </w:pPr>
                  <w:r w:rsidRPr="002B1DA1">
                    <w:rPr>
                      <w:rFonts w:ascii="Times New Roman" w:hAnsi="Times New Roman"/>
                    </w:rPr>
                    <w:t xml:space="preserve">        М.П.</w:t>
                  </w:r>
                </w:p>
                <w:p w:rsidR="004B6849" w:rsidRPr="009E2A09" w:rsidRDefault="00872B84" w:rsidP="003316C5">
                  <w:pPr>
                    <w:spacing w:after="0" w:line="240" w:lineRule="auto"/>
                    <w:jc w:val="both"/>
                    <w:rPr>
                      <w:rFonts w:ascii="Times New Roman" w:hAnsi="Times New Roman"/>
                      <w:lang w:eastAsia="ru-RU"/>
                    </w:rPr>
                  </w:pPr>
                  <w:r>
                    <w:rPr>
                      <w:rFonts w:ascii="Times New Roman" w:hAnsi="Times New Roman"/>
                    </w:rPr>
                    <w:t xml:space="preserve"> «</w:t>
                  </w:r>
                  <w:r w:rsidR="00591680">
                    <w:rPr>
                      <w:rFonts w:ascii="Times New Roman" w:hAnsi="Times New Roman"/>
                    </w:rPr>
                    <w:t>_____</w:t>
                  </w:r>
                  <w:r>
                    <w:rPr>
                      <w:rFonts w:ascii="Times New Roman" w:hAnsi="Times New Roman"/>
                    </w:rPr>
                    <w:t>»</w:t>
                  </w:r>
                  <w:r w:rsidR="00591680">
                    <w:rPr>
                      <w:rFonts w:ascii="Times New Roman" w:hAnsi="Times New Roman"/>
                    </w:rPr>
                    <w:t>_______________ 202</w:t>
                  </w:r>
                  <w:r w:rsidR="00B839F1">
                    <w:rPr>
                      <w:rFonts w:ascii="Times New Roman" w:hAnsi="Times New Roman"/>
                    </w:rPr>
                    <w:t>6</w:t>
                  </w:r>
                  <w:r w:rsidR="002B1DA1" w:rsidRPr="002B1DA1">
                    <w:rPr>
                      <w:rFonts w:ascii="Times New Roman" w:hAnsi="Times New Roman"/>
                    </w:rPr>
                    <w:t xml:space="preserve"> г.</w:t>
                  </w:r>
                  <w:r w:rsidR="004B6849" w:rsidRPr="009E2A09">
                    <w:rPr>
                      <w:rFonts w:ascii="Times New Roman" w:hAnsi="Times New Roman"/>
                      <w:bCs/>
                      <w:spacing w:val="-10"/>
                      <w:lang w:eastAsia="ru-RU"/>
                    </w:rPr>
                    <w:t xml:space="preserve">  </w:t>
                  </w:r>
                </w:p>
              </w:tc>
            </w:tr>
          </w:tbl>
          <w:p w:rsidR="00B501BB" w:rsidRPr="009E2A09" w:rsidRDefault="00B501BB" w:rsidP="00B34EBD">
            <w:pPr>
              <w:spacing w:after="0" w:line="240" w:lineRule="auto"/>
              <w:jc w:val="both"/>
              <w:rPr>
                <w:rFonts w:ascii="Times New Roman" w:hAnsi="Times New Roman"/>
                <w:lang w:eastAsia="ru-RU"/>
              </w:rPr>
            </w:pPr>
          </w:p>
        </w:tc>
        <w:tc>
          <w:tcPr>
            <w:tcW w:w="4217" w:type="dxa"/>
          </w:tcPr>
          <w:p w:rsidR="000E002B" w:rsidRPr="009E2A09" w:rsidRDefault="000E002B" w:rsidP="00B34EBD">
            <w:pPr>
              <w:spacing w:after="0" w:line="240" w:lineRule="auto"/>
              <w:rPr>
                <w:rFonts w:ascii="Times New Roman" w:hAnsi="Times New Roman"/>
                <w:b/>
                <w:bCs/>
              </w:rPr>
            </w:pPr>
            <w:r w:rsidRPr="009E2A09">
              <w:rPr>
                <w:rFonts w:ascii="Times New Roman" w:hAnsi="Times New Roman"/>
                <w:b/>
                <w:bCs/>
              </w:rPr>
              <w:t>«Поставщик»:</w:t>
            </w:r>
          </w:p>
          <w:p w:rsidR="000E002B" w:rsidRDefault="000E002B" w:rsidP="00B34EBD">
            <w:pPr>
              <w:spacing w:after="0" w:line="240" w:lineRule="auto"/>
              <w:rPr>
                <w:rFonts w:ascii="Times New Roman" w:hAnsi="Times New Roman"/>
                <w:b/>
                <w:bCs/>
              </w:rPr>
            </w:pPr>
          </w:p>
          <w:p w:rsidR="000E002B" w:rsidRDefault="000E002B" w:rsidP="00B34EBD">
            <w:pPr>
              <w:spacing w:after="0" w:line="240" w:lineRule="auto"/>
              <w:rPr>
                <w:rFonts w:ascii="Times New Roman" w:hAnsi="Times New Roman"/>
                <w:color w:val="000000"/>
              </w:rPr>
            </w:pPr>
          </w:p>
          <w:p w:rsidR="000E002B" w:rsidRPr="00B86731" w:rsidRDefault="000E002B" w:rsidP="00B34EBD">
            <w:pPr>
              <w:spacing w:after="0" w:line="240" w:lineRule="auto"/>
              <w:rPr>
                <w:rFonts w:ascii="Times New Roman" w:hAnsi="Times New Roman"/>
                <w:color w:val="000000"/>
              </w:rPr>
            </w:pPr>
            <w:r w:rsidRPr="00B86731">
              <w:rPr>
                <w:rFonts w:ascii="Times New Roman" w:hAnsi="Times New Roman"/>
                <w:color w:val="000000"/>
              </w:rPr>
              <w:t>_______________________</w:t>
            </w:r>
          </w:p>
          <w:p w:rsidR="000E002B" w:rsidRPr="00B86731" w:rsidRDefault="000E002B" w:rsidP="00B34EBD">
            <w:pPr>
              <w:spacing w:after="0" w:line="240" w:lineRule="auto"/>
              <w:ind w:firstLine="708"/>
              <w:rPr>
                <w:rFonts w:ascii="Times New Roman" w:hAnsi="Times New Roman"/>
                <w:color w:val="000000"/>
              </w:rPr>
            </w:pPr>
            <w:r w:rsidRPr="00B86731">
              <w:rPr>
                <w:rFonts w:ascii="Times New Roman" w:hAnsi="Times New Roman"/>
                <w:color w:val="000000"/>
              </w:rPr>
              <w:t>М.П.</w:t>
            </w:r>
          </w:p>
          <w:p w:rsidR="000E002B" w:rsidRPr="00B86731" w:rsidRDefault="000E002B" w:rsidP="00B34EBD">
            <w:pPr>
              <w:spacing w:after="0" w:line="240" w:lineRule="auto"/>
              <w:rPr>
                <w:rFonts w:ascii="Times New Roman" w:hAnsi="Times New Roman"/>
                <w:color w:val="000000"/>
              </w:rPr>
            </w:pPr>
            <w:r w:rsidRPr="00B86731">
              <w:rPr>
                <w:rFonts w:ascii="Times New Roman" w:hAnsi="Times New Roman"/>
                <w:color w:val="000000"/>
                <w:lang w:eastAsia="ru-RU"/>
              </w:rPr>
              <w:t>«_</w:t>
            </w:r>
            <w:r>
              <w:rPr>
                <w:rFonts w:ascii="Times New Roman" w:hAnsi="Times New Roman"/>
                <w:color w:val="000000"/>
                <w:lang w:eastAsia="ru-RU"/>
              </w:rPr>
              <w:t>__</w:t>
            </w:r>
            <w:r w:rsidRPr="00B86731">
              <w:rPr>
                <w:rFonts w:ascii="Times New Roman" w:hAnsi="Times New Roman"/>
                <w:color w:val="000000"/>
                <w:lang w:eastAsia="ru-RU"/>
              </w:rPr>
              <w:t>_»</w:t>
            </w:r>
            <w:r w:rsidRPr="00B86731">
              <w:rPr>
                <w:rFonts w:ascii="Times New Roman" w:hAnsi="Times New Roman"/>
                <w:color w:val="000000"/>
              </w:rPr>
              <w:t>_____________________20</w:t>
            </w:r>
            <w:r w:rsidR="002B1DA1">
              <w:rPr>
                <w:rFonts w:ascii="Times New Roman" w:hAnsi="Times New Roman"/>
                <w:color w:val="000000"/>
              </w:rPr>
              <w:t>2</w:t>
            </w:r>
            <w:r w:rsidR="00B839F1">
              <w:rPr>
                <w:rFonts w:ascii="Times New Roman" w:hAnsi="Times New Roman"/>
                <w:color w:val="000000"/>
              </w:rPr>
              <w:t>6</w:t>
            </w:r>
            <w:r w:rsidR="002B1DA1">
              <w:rPr>
                <w:rFonts w:ascii="Times New Roman" w:hAnsi="Times New Roman"/>
                <w:color w:val="000000"/>
              </w:rPr>
              <w:t xml:space="preserve"> </w:t>
            </w:r>
            <w:r w:rsidRPr="00B86731">
              <w:rPr>
                <w:rFonts w:ascii="Times New Roman" w:hAnsi="Times New Roman"/>
                <w:color w:val="000000"/>
              </w:rPr>
              <w:t>г.</w:t>
            </w:r>
          </w:p>
          <w:p w:rsidR="00134DE5" w:rsidRPr="009E2A09" w:rsidRDefault="00134DE5" w:rsidP="00B34EBD">
            <w:pPr>
              <w:spacing w:after="0" w:line="240" w:lineRule="auto"/>
              <w:jc w:val="both"/>
              <w:rPr>
                <w:rFonts w:ascii="Times New Roman" w:hAnsi="Times New Roman"/>
                <w:lang w:eastAsia="ru-RU"/>
              </w:rPr>
            </w:pPr>
          </w:p>
        </w:tc>
      </w:tr>
    </w:tbl>
    <w:p w:rsidR="00B839F1" w:rsidRDefault="00134DE5" w:rsidP="00134DE5">
      <w:pPr>
        <w:spacing w:after="0" w:line="240" w:lineRule="auto"/>
        <w:ind w:left="5954"/>
        <w:jc w:val="center"/>
        <w:rPr>
          <w:rFonts w:ascii="Times New Roman" w:hAnsi="Times New Roman"/>
          <w:color w:val="000000"/>
        </w:rPr>
      </w:pPr>
      <w:r>
        <w:rPr>
          <w:rFonts w:ascii="Times New Roman" w:hAnsi="Times New Roman"/>
          <w:color w:val="000000"/>
        </w:rPr>
        <w:t xml:space="preserve">   </w:t>
      </w:r>
      <w:r w:rsidR="001C0F1F">
        <w:rPr>
          <w:rFonts w:ascii="Times New Roman" w:hAnsi="Times New Roman"/>
          <w:color w:val="000000"/>
        </w:rPr>
        <w:t xml:space="preserve">              </w:t>
      </w:r>
    </w:p>
    <w:p w:rsidR="00B839F1" w:rsidRDefault="00B839F1"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0456F7" w:rsidRDefault="000456F7" w:rsidP="00134DE5">
      <w:pPr>
        <w:spacing w:after="0" w:line="240" w:lineRule="auto"/>
        <w:ind w:left="5954"/>
        <w:jc w:val="center"/>
        <w:rPr>
          <w:rFonts w:ascii="Times New Roman" w:hAnsi="Times New Roman"/>
          <w:color w:val="000000"/>
        </w:rPr>
      </w:pPr>
    </w:p>
    <w:p w:rsidR="000456F7" w:rsidRDefault="000456F7"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68323A" w:rsidRDefault="0068323A" w:rsidP="00134DE5">
      <w:pPr>
        <w:spacing w:after="0" w:line="240" w:lineRule="auto"/>
        <w:ind w:left="5954"/>
        <w:jc w:val="center"/>
        <w:rPr>
          <w:rFonts w:ascii="Times New Roman" w:hAnsi="Times New Roman"/>
          <w:color w:val="000000"/>
        </w:rPr>
      </w:pPr>
    </w:p>
    <w:p w:rsidR="00134DE5" w:rsidRPr="006349AC" w:rsidRDefault="001C0F1F" w:rsidP="00B839F1">
      <w:pPr>
        <w:spacing w:after="0" w:line="240" w:lineRule="auto"/>
        <w:ind w:left="5954"/>
        <w:jc w:val="right"/>
        <w:rPr>
          <w:rFonts w:ascii="Times New Roman" w:hAnsi="Times New Roman"/>
          <w:color w:val="000000"/>
        </w:rPr>
      </w:pPr>
      <w:r>
        <w:rPr>
          <w:rFonts w:ascii="Times New Roman" w:hAnsi="Times New Roman"/>
          <w:color w:val="000000"/>
        </w:rPr>
        <w:lastRenderedPageBreak/>
        <w:t xml:space="preserve">     </w:t>
      </w:r>
      <w:r w:rsidR="00134DE5">
        <w:rPr>
          <w:rFonts w:ascii="Times New Roman" w:hAnsi="Times New Roman"/>
          <w:color w:val="000000"/>
        </w:rPr>
        <w:t xml:space="preserve"> </w:t>
      </w:r>
      <w:r w:rsidR="00134DE5" w:rsidRPr="006349AC">
        <w:rPr>
          <w:rFonts w:ascii="Times New Roman" w:hAnsi="Times New Roman"/>
          <w:color w:val="000000"/>
        </w:rPr>
        <w:t xml:space="preserve">Приложение № </w:t>
      </w:r>
      <w:r w:rsidR="00134DE5">
        <w:rPr>
          <w:rFonts w:ascii="Times New Roman" w:hAnsi="Times New Roman"/>
          <w:color w:val="000000"/>
        </w:rPr>
        <w:t>2</w:t>
      </w:r>
      <w:r w:rsidR="00134DE5" w:rsidRPr="006349AC">
        <w:rPr>
          <w:rFonts w:ascii="Times New Roman" w:hAnsi="Times New Roman"/>
          <w:color w:val="000000"/>
        </w:rPr>
        <w:t xml:space="preserve"> </w:t>
      </w:r>
    </w:p>
    <w:p w:rsidR="00134DE5" w:rsidRDefault="00134DE5" w:rsidP="00B839F1">
      <w:pPr>
        <w:spacing w:after="0" w:line="240" w:lineRule="auto"/>
        <w:ind w:left="5387"/>
        <w:jc w:val="right"/>
        <w:rPr>
          <w:rFonts w:ascii="Times New Roman" w:hAnsi="Times New Roman"/>
          <w:color w:val="000000"/>
        </w:rPr>
      </w:pPr>
      <w:r w:rsidRPr="006349AC">
        <w:rPr>
          <w:rFonts w:ascii="Times New Roman" w:hAnsi="Times New Roman"/>
          <w:color w:val="000000"/>
        </w:rPr>
        <w:t xml:space="preserve">             </w:t>
      </w:r>
      <w:r w:rsidR="001C0F1F">
        <w:rPr>
          <w:rFonts w:ascii="Times New Roman" w:hAnsi="Times New Roman"/>
          <w:color w:val="000000"/>
        </w:rPr>
        <w:t xml:space="preserve">                       </w:t>
      </w:r>
      <w:r w:rsidRPr="006349AC">
        <w:rPr>
          <w:rFonts w:ascii="Times New Roman" w:hAnsi="Times New Roman"/>
          <w:color w:val="000000"/>
        </w:rPr>
        <w:t xml:space="preserve">    к Контракту</w:t>
      </w:r>
    </w:p>
    <w:p w:rsidR="007E3A03" w:rsidRPr="00817957" w:rsidRDefault="007E3A03" w:rsidP="00632E95">
      <w:pPr>
        <w:spacing w:after="0" w:line="240" w:lineRule="auto"/>
        <w:ind w:left="5387"/>
        <w:rPr>
          <w:rFonts w:ascii="Times New Roman" w:hAnsi="Times New Roman"/>
        </w:rPr>
      </w:pPr>
      <w:r w:rsidRPr="00817957">
        <w:rPr>
          <w:rFonts w:ascii="Times New Roman" w:hAnsi="Times New Roman"/>
        </w:rPr>
        <w:t xml:space="preserve">      № </w:t>
      </w:r>
      <w:r w:rsidR="00BF35BA">
        <w:rPr>
          <w:rFonts w:ascii="Times New Roman" w:hAnsi="Times New Roman"/>
        </w:rPr>
        <w:t>2</w:t>
      </w:r>
      <w:r w:rsidR="00B839F1">
        <w:rPr>
          <w:rFonts w:ascii="Times New Roman" w:hAnsi="Times New Roman"/>
        </w:rPr>
        <w:t>6</w:t>
      </w:r>
      <w:r w:rsidR="00F67882" w:rsidRPr="00817957">
        <w:rPr>
          <w:rFonts w:ascii="Times New Roman" w:hAnsi="Times New Roman"/>
        </w:rPr>
        <w:t>2</w:t>
      </w:r>
      <w:r w:rsidR="00B839F1">
        <w:rPr>
          <w:rFonts w:ascii="Times New Roman" w:hAnsi="Times New Roman"/>
        </w:rPr>
        <w:t>6</w:t>
      </w:r>
      <w:r w:rsidR="00F67882" w:rsidRPr="00817957">
        <w:rPr>
          <w:rFonts w:ascii="Times New Roman" w:hAnsi="Times New Roman"/>
        </w:rPr>
        <w:t>320 _ _ _ _ _ 2003281000006/___</w:t>
      </w:r>
      <w:r w:rsidR="00467926" w:rsidRPr="00817957">
        <w:rPr>
          <w:rFonts w:ascii="Times New Roman" w:hAnsi="Times New Roman"/>
        </w:rPr>
        <w:t xml:space="preserve">                   </w:t>
      </w:r>
      <w:r w:rsidR="00632E95" w:rsidRPr="00817957">
        <w:rPr>
          <w:rFonts w:ascii="Times New Roman" w:hAnsi="Times New Roman"/>
        </w:rPr>
        <w:t xml:space="preserve">    </w:t>
      </w:r>
      <w:r w:rsidRPr="00817957">
        <w:rPr>
          <w:rFonts w:ascii="Times New Roman" w:hAnsi="Times New Roman"/>
        </w:rPr>
        <w:t xml:space="preserve">          </w:t>
      </w:r>
    </w:p>
    <w:p w:rsidR="00134DE5" w:rsidRDefault="007E3A03" w:rsidP="00632E95">
      <w:pPr>
        <w:spacing w:after="0" w:line="240" w:lineRule="auto"/>
        <w:ind w:left="5387"/>
        <w:rPr>
          <w:rFonts w:ascii="Times New Roman" w:hAnsi="Times New Roman"/>
          <w:lang w:eastAsia="ru-RU"/>
        </w:rPr>
      </w:pPr>
      <w:r>
        <w:rPr>
          <w:rFonts w:ascii="Times New Roman" w:hAnsi="Times New Roman"/>
          <w:color w:val="000000"/>
        </w:rPr>
        <w:t xml:space="preserve">                          </w:t>
      </w:r>
      <w:r w:rsidR="00632E95" w:rsidRPr="00632E95">
        <w:rPr>
          <w:rFonts w:ascii="Times New Roman" w:hAnsi="Times New Roman"/>
          <w:color w:val="000000"/>
        </w:rPr>
        <w:t>от «     »___________</w:t>
      </w:r>
      <w:r w:rsidR="00591680">
        <w:rPr>
          <w:rFonts w:ascii="Times New Roman" w:hAnsi="Times New Roman"/>
          <w:color w:val="000000"/>
        </w:rPr>
        <w:t xml:space="preserve"> </w:t>
      </w:r>
      <w:r w:rsidR="00632E95" w:rsidRPr="00632E95">
        <w:rPr>
          <w:rFonts w:ascii="Times New Roman" w:hAnsi="Times New Roman"/>
          <w:color w:val="000000"/>
        </w:rPr>
        <w:t>202</w:t>
      </w:r>
      <w:r w:rsidR="00B839F1">
        <w:rPr>
          <w:rFonts w:ascii="Times New Roman" w:hAnsi="Times New Roman"/>
          <w:color w:val="000000"/>
        </w:rPr>
        <w:t>6</w:t>
      </w:r>
      <w:r w:rsidR="00632E95" w:rsidRPr="00632E95">
        <w:rPr>
          <w:rFonts w:ascii="Times New Roman" w:hAnsi="Times New Roman"/>
          <w:color w:val="000000"/>
        </w:rPr>
        <w:t xml:space="preserve"> г.     </w:t>
      </w:r>
    </w:p>
    <w:p w:rsidR="00134DE5" w:rsidRDefault="00134DE5" w:rsidP="00134DE5">
      <w:pPr>
        <w:autoSpaceDE w:val="0"/>
        <w:autoSpaceDN w:val="0"/>
        <w:adjustRightInd w:val="0"/>
        <w:spacing w:after="0" w:line="240" w:lineRule="auto"/>
        <w:jc w:val="center"/>
        <w:rPr>
          <w:rFonts w:ascii="Times New Roman" w:hAnsi="Times New Roman"/>
          <w:lang w:eastAsia="ru-RU"/>
        </w:rPr>
      </w:pPr>
    </w:p>
    <w:p w:rsidR="00134DE5" w:rsidRDefault="00134DE5" w:rsidP="00134DE5">
      <w:pPr>
        <w:autoSpaceDE w:val="0"/>
        <w:autoSpaceDN w:val="0"/>
        <w:adjustRightInd w:val="0"/>
        <w:spacing w:after="0" w:line="240" w:lineRule="auto"/>
        <w:jc w:val="center"/>
        <w:rPr>
          <w:rFonts w:ascii="Times New Roman" w:hAnsi="Times New Roman"/>
          <w:lang w:eastAsia="ru-RU"/>
        </w:rPr>
      </w:pP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ФОРМА ЗАЯВКИ НА ПОСТАВКУ ТОВАРА</w:t>
      </w:r>
    </w:p>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Заявка на поставку Товара N __</w:t>
      </w:r>
    </w:p>
    <w:p w:rsidR="00134DE5" w:rsidRPr="004C2178" w:rsidRDefault="00134DE5" w:rsidP="00134DE5">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 xml:space="preserve">к </w:t>
      </w:r>
      <w:r>
        <w:rPr>
          <w:rFonts w:ascii="Times New Roman" w:hAnsi="Times New Roman"/>
          <w:lang w:eastAsia="ru-RU"/>
        </w:rPr>
        <w:t>Государственному к</w:t>
      </w:r>
      <w:r w:rsidRPr="004C2178">
        <w:rPr>
          <w:rFonts w:ascii="Times New Roman" w:hAnsi="Times New Roman"/>
          <w:lang w:eastAsia="ru-RU"/>
        </w:rPr>
        <w:t>онтракту от "__" _____ 20__ г. N ____</w:t>
      </w:r>
    </w:p>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134DE5" w:rsidRPr="004C2178" w:rsidTr="00B34EBD">
        <w:tc>
          <w:tcPr>
            <w:tcW w:w="1728" w:type="dxa"/>
            <w:vAlign w:val="center"/>
          </w:tcPr>
          <w:p w:rsidR="00134DE5" w:rsidRPr="004C2178" w:rsidRDefault="00134DE5" w:rsidP="00B34EBD">
            <w:pPr>
              <w:autoSpaceDE w:val="0"/>
              <w:autoSpaceDN w:val="0"/>
              <w:adjustRightInd w:val="0"/>
              <w:spacing w:after="0" w:line="240" w:lineRule="auto"/>
              <w:ind w:firstLine="283"/>
              <w:rPr>
                <w:rFonts w:ascii="Times New Roman" w:hAnsi="Times New Roman"/>
                <w:lang w:eastAsia="ru-RU"/>
              </w:rPr>
            </w:pPr>
            <w:r w:rsidRPr="004C2178">
              <w:rPr>
                <w:rFonts w:ascii="Times New Roman" w:hAnsi="Times New Roman"/>
                <w:lang w:eastAsia="ru-RU"/>
              </w:rPr>
              <w:t>г. ________</w:t>
            </w:r>
          </w:p>
        </w:tc>
        <w:tc>
          <w:tcPr>
            <w:tcW w:w="4819" w:type="dxa"/>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2494" w:type="dxa"/>
            <w:vAlign w:val="center"/>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от _________</w:t>
            </w:r>
          </w:p>
        </w:tc>
      </w:tr>
    </w:tbl>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58"/>
      </w:tblGrid>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N п/п</w:t>
            </w: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D964CE">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Цена за единицу измерения, руб. (включая НДС</w:t>
            </w:r>
            <w:r w:rsidR="00D964CE">
              <w:rPr>
                <w:rFonts w:ascii="Times New Roman" w:hAnsi="Times New Roman"/>
                <w:lang w:eastAsia="ru-RU"/>
              </w:rPr>
              <w:t>/</w:t>
            </w:r>
            <w:r w:rsidRPr="004C2178">
              <w:rPr>
                <w:rFonts w:ascii="Times New Roman" w:hAnsi="Times New Roman"/>
                <w:lang w:eastAsia="ru-RU"/>
              </w:rPr>
              <w:t xml:space="preserve"> </w:t>
            </w:r>
            <w:r w:rsidR="00D964CE">
              <w:rPr>
                <w:rFonts w:ascii="Times New Roman" w:hAnsi="Times New Roman"/>
                <w:lang w:eastAsia="ru-RU"/>
              </w:rPr>
              <w:t>без</w:t>
            </w:r>
            <w:r w:rsidRPr="004C2178">
              <w:rPr>
                <w:rFonts w:ascii="Times New Roman" w:hAnsi="Times New Roman"/>
                <w:lang w:eastAsia="ru-RU"/>
              </w:rPr>
              <w:t xml:space="preserve"> НДС)</w:t>
            </w: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D964CE">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Стоимость, руб. (включая НДС</w:t>
            </w:r>
            <w:r w:rsidR="00D964CE">
              <w:rPr>
                <w:rFonts w:ascii="Times New Roman" w:hAnsi="Times New Roman"/>
                <w:lang w:eastAsia="ru-RU"/>
              </w:rPr>
              <w:t xml:space="preserve">/ без </w:t>
            </w:r>
            <w:r w:rsidRPr="004C2178">
              <w:rPr>
                <w:rFonts w:ascii="Times New Roman" w:hAnsi="Times New Roman"/>
                <w:lang w:eastAsia="ru-RU"/>
              </w:rPr>
              <w:t>НДС)</w:t>
            </w: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1</w:t>
            </w: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2</w:t>
            </w: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3</w:t>
            </w: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4</w:t>
            </w: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5</w:t>
            </w: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jc w:val="center"/>
              <w:rPr>
                <w:rFonts w:ascii="Times New Roman" w:hAnsi="Times New Roman"/>
                <w:lang w:eastAsia="ru-RU"/>
              </w:rPr>
            </w:pPr>
            <w:r w:rsidRPr="004C2178">
              <w:rPr>
                <w:rFonts w:ascii="Times New Roman" w:hAnsi="Times New Roman"/>
                <w:lang w:eastAsia="ru-RU"/>
              </w:rPr>
              <w:t>6</w:t>
            </w: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4C2178" w:rsidTr="00B34EBD">
        <w:tc>
          <w:tcPr>
            <w:tcW w:w="624" w:type="dxa"/>
            <w:tcBorders>
              <w:top w:val="single" w:sz="4" w:space="0" w:color="auto"/>
              <w:left w:val="single" w:sz="4" w:space="0" w:color="auto"/>
              <w:bottom w:val="single" w:sz="4" w:space="0" w:color="auto"/>
              <w:right w:val="single" w:sz="4" w:space="0" w:color="auto"/>
            </w:tcBorders>
          </w:tcPr>
          <w:p w:rsidR="00134DE5" w:rsidRPr="00730E9B" w:rsidRDefault="00134DE5" w:rsidP="00134DE5">
            <w:pPr>
              <w:pStyle w:val="a8"/>
              <w:numPr>
                <w:ilvl w:val="0"/>
                <w:numId w:val="6"/>
              </w:numPr>
              <w:autoSpaceDE w:val="0"/>
              <w:autoSpaceDN w:val="0"/>
              <w:adjustRightInd w:val="0"/>
              <w:spacing w:after="0" w:line="240" w:lineRule="auto"/>
              <w:rPr>
                <w:rFonts w:ascii="Times New Roman" w:hAnsi="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24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690"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987"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1858" w:type="dxa"/>
            <w:tcBorders>
              <w:top w:val="single" w:sz="4" w:space="0" w:color="auto"/>
              <w:left w:val="single" w:sz="4" w:space="0" w:color="auto"/>
              <w:bottom w:val="single" w:sz="4" w:space="0" w:color="auto"/>
              <w:right w:val="single" w:sz="4" w:space="0" w:color="auto"/>
            </w:tcBorders>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bl>
    <w:p w:rsidR="00134DE5" w:rsidRPr="004C2178" w:rsidRDefault="00134DE5" w:rsidP="00134DE5">
      <w:pPr>
        <w:autoSpaceDE w:val="0"/>
        <w:autoSpaceDN w:val="0"/>
        <w:adjustRightInd w:val="0"/>
        <w:spacing w:after="0" w:line="240" w:lineRule="auto"/>
        <w:jc w:val="both"/>
        <w:rPr>
          <w:rFonts w:ascii="Times New Roman" w:hAnsi="Times New Roman"/>
          <w:lang w:eastAsia="ru-RU"/>
        </w:rPr>
      </w:pPr>
    </w:p>
    <w:tbl>
      <w:tblPr>
        <w:tblW w:w="0" w:type="auto"/>
        <w:tblInd w:w="-46" w:type="dxa"/>
        <w:tblLayout w:type="fixed"/>
        <w:tblCellMar>
          <w:top w:w="102" w:type="dxa"/>
          <w:left w:w="62" w:type="dxa"/>
          <w:bottom w:w="102" w:type="dxa"/>
          <w:right w:w="62" w:type="dxa"/>
        </w:tblCellMar>
        <w:tblLook w:val="0000" w:firstRow="0" w:lastRow="0" w:firstColumn="0" w:lastColumn="0" w:noHBand="0" w:noVBand="0"/>
      </w:tblPr>
      <w:tblGrid>
        <w:gridCol w:w="46"/>
        <w:gridCol w:w="3175"/>
        <w:gridCol w:w="2166"/>
        <w:gridCol w:w="102"/>
        <w:gridCol w:w="3572"/>
        <w:gridCol w:w="435"/>
      </w:tblGrid>
      <w:tr w:rsidR="00134DE5" w:rsidRPr="004C2178" w:rsidTr="00B34EBD">
        <w:trPr>
          <w:gridBefore w:val="1"/>
          <w:gridAfter w:val="1"/>
          <w:wBefore w:w="46" w:type="dxa"/>
          <w:wAfter w:w="435" w:type="dxa"/>
        </w:trPr>
        <w:tc>
          <w:tcPr>
            <w:tcW w:w="9015" w:type="dxa"/>
            <w:gridSpan w:val="4"/>
            <w:vAlign w:val="center"/>
          </w:tcPr>
          <w:p w:rsidR="00134DE5" w:rsidRPr="004C2178" w:rsidRDefault="00134DE5" w:rsidP="00B34EBD">
            <w:pPr>
              <w:autoSpaceDE w:val="0"/>
              <w:autoSpaceDN w:val="0"/>
              <w:adjustRightInd w:val="0"/>
              <w:spacing w:after="0" w:line="240" w:lineRule="auto"/>
              <w:ind w:left="283"/>
              <w:rPr>
                <w:rFonts w:ascii="Times New Roman" w:hAnsi="Times New Roman"/>
                <w:lang w:eastAsia="ru-RU"/>
              </w:rPr>
            </w:pPr>
            <w:r w:rsidRPr="004C2178">
              <w:rPr>
                <w:rFonts w:ascii="Times New Roman" w:hAnsi="Times New Roman"/>
                <w:lang w:eastAsia="ru-RU"/>
              </w:rPr>
              <w:t>Адрес поставки Товара: ________</w:t>
            </w:r>
          </w:p>
        </w:tc>
      </w:tr>
      <w:tr w:rsidR="00134DE5" w:rsidRPr="004C2178" w:rsidTr="00B34EBD">
        <w:trPr>
          <w:gridBefore w:val="1"/>
          <w:gridAfter w:val="1"/>
          <w:wBefore w:w="46" w:type="dxa"/>
          <w:wAfter w:w="435" w:type="dxa"/>
        </w:trPr>
        <w:tc>
          <w:tcPr>
            <w:tcW w:w="3175" w:type="dxa"/>
            <w:vAlign w:val="bottom"/>
          </w:tcPr>
          <w:p w:rsidR="00134DE5" w:rsidRPr="004C2178" w:rsidRDefault="00134DE5" w:rsidP="00B34EBD">
            <w:pPr>
              <w:autoSpaceDE w:val="0"/>
              <w:autoSpaceDN w:val="0"/>
              <w:adjustRightInd w:val="0"/>
              <w:spacing w:after="0" w:line="240" w:lineRule="auto"/>
              <w:ind w:left="283"/>
              <w:rPr>
                <w:rFonts w:ascii="Times New Roman" w:hAnsi="Times New Roman"/>
                <w:lang w:eastAsia="ru-RU"/>
              </w:rPr>
            </w:pPr>
          </w:p>
        </w:tc>
        <w:tc>
          <w:tcPr>
            <w:tcW w:w="2268" w:type="dxa"/>
            <w:gridSpan w:val="2"/>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c>
          <w:tcPr>
            <w:tcW w:w="3572" w:type="dxa"/>
          </w:tcPr>
          <w:p w:rsidR="00134DE5" w:rsidRPr="004C2178" w:rsidRDefault="00134DE5" w:rsidP="00B34EBD">
            <w:pPr>
              <w:autoSpaceDE w:val="0"/>
              <w:autoSpaceDN w:val="0"/>
              <w:adjustRightInd w:val="0"/>
              <w:spacing w:after="0" w:line="240" w:lineRule="auto"/>
              <w:rPr>
                <w:rFonts w:ascii="Times New Roman" w:hAnsi="Times New Roman"/>
                <w:lang w:eastAsia="ru-RU"/>
              </w:rPr>
            </w:pPr>
          </w:p>
        </w:tc>
      </w:tr>
      <w:tr w:rsidR="00134DE5" w:rsidRPr="00827830" w:rsidTr="00B34EBD">
        <w:tblPrEx>
          <w:tblCellMar>
            <w:top w:w="0" w:type="dxa"/>
            <w:left w:w="108" w:type="dxa"/>
            <w:bottom w:w="0" w:type="dxa"/>
            <w:right w:w="108" w:type="dxa"/>
          </w:tblCellMar>
          <w:tblLook w:val="00A0" w:firstRow="1" w:lastRow="0" w:firstColumn="1" w:lastColumn="0" w:noHBand="0" w:noVBand="0"/>
        </w:tblPrEx>
        <w:tc>
          <w:tcPr>
            <w:tcW w:w="5387" w:type="dxa"/>
            <w:gridSpan w:val="3"/>
          </w:tcPr>
          <w:p w:rsidR="00134DE5" w:rsidRPr="00827830" w:rsidRDefault="00134DE5" w:rsidP="00B34EBD">
            <w:pPr>
              <w:spacing w:after="0" w:line="240" w:lineRule="auto"/>
              <w:rPr>
                <w:rFonts w:ascii="Times New Roman" w:hAnsi="Times New Roman"/>
                <w:b/>
                <w:bCs/>
              </w:rPr>
            </w:pPr>
            <w:r w:rsidRPr="00827830">
              <w:rPr>
                <w:rFonts w:ascii="Times New Roman" w:hAnsi="Times New Roman"/>
                <w:b/>
                <w:bCs/>
              </w:rPr>
              <w:t>«Государственный заказчик»:</w:t>
            </w:r>
          </w:p>
          <w:p w:rsidR="00134DE5" w:rsidRDefault="00134DE5" w:rsidP="00B34EBD">
            <w:pPr>
              <w:spacing w:before="7" w:after="0" w:line="240" w:lineRule="auto"/>
              <w:jc w:val="both"/>
              <w:rPr>
                <w:rFonts w:ascii="Times New Roman" w:hAnsi="Times New Roman"/>
                <w:bCs/>
                <w:spacing w:val="-10"/>
                <w:lang w:eastAsia="ru-RU"/>
              </w:rPr>
            </w:pPr>
          </w:p>
          <w:p w:rsidR="00134DE5" w:rsidRDefault="00134DE5" w:rsidP="00B34EBD">
            <w:pPr>
              <w:spacing w:after="0" w:line="240" w:lineRule="auto"/>
              <w:rPr>
                <w:rFonts w:ascii="Times New Roman" w:hAnsi="Times New Roman"/>
              </w:rPr>
            </w:pPr>
          </w:p>
          <w:p w:rsidR="00134DE5" w:rsidRDefault="00134DE5" w:rsidP="00B34EBD">
            <w:pPr>
              <w:spacing w:after="0" w:line="240" w:lineRule="auto"/>
              <w:rPr>
                <w:rFonts w:ascii="Times New Roman" w:hAnsi="Times New Roman"/>
              </w:rPr>
            </w:pPr>
          </w:p>
          <w:p w:rsidR="00134DE5" w:rsidRPr="00827830" w:rsidRDefault="00134DE5" w:rsidP="00B34EBD">
            <w:pPr>
              <w:spacing w:after="0" w:line="240" w:lineRule="auto"/>
              <w:rPr>
                <w:rFonts w:ascii="Times New Roman" w:hAnsi="Times New Roman"/>
              </w:rPr>
            </w:pPr>
          </w:p>
          <w:p w:rsidR="00134DE5" w:rsidRDefault="00134DE5" w:rsidP="00B34EBD">
            <w:pPr>
              <w:shd w:val="clear" w:color="auto" w:fill="FFFFFF"/>
              <w:spacing w:after="0" w:line="240" w:lineRule="auto"/>
              <w:ind w:left="26"/>
              <w:jc w:val="both"/>
              <w:rPr>
                <w:rFonts w:ascii="Times New Roman" w:hAnsi="Times New Roman"/>
                <w:bCs/>
                <w:spacing w:val="-9"/>
                <w:lang w:eastAsia="ru-RU"/>
              </w:rPr>
            </w:pPr>
            <w:r w:rsidRPr="00827830">
              <w:rPr>
                <w:rFonts w:ascii="Times New Roman" w:hAnsi="Times New Roman"/>
                <w:bCs/>
                <w:spacing w:val="-9"/>
                <w:lang w:eastAsia="ru-RU"/>
              </w:rPr>
              <w:t>___________________</w:t>
            </w:r>
          </w:p>
          <w:p w:rsidR="00134DE5" w:rsidRPr="00827830" w:rsidRDefault="00134DE5" w:rsidP="00B34EBD">
            <w:pPr>
              <w:shd w:val="clear" w:color="auto" w:fill="FFFFFF"/>
              <w:spacing w:after="0" w:line="240" w:lineRule="auto"/>
              <w:ind w:left="26"/>
              <w:jc w:val="both"/>
              <w:rPr>
                <w:rFonts w:ascii="Times New Roman" w:hAnsi="Times New Roman"/>
                <w:bCs/>
                <w:spacing w:val="-9"/>
                <w:lang w:eastAsia="ru-RU"/>
              </w:rPr>
            </w:pPr>
            <w:r w:rsidRPr="00827830">
              <w:rPr>
                <w:rFonts w:ascii="Times New Roman" w:hAnsi="Times New Roman"/>
                <w:bCs/>
                <w:spacing w:val="-10"/>
                <w:lang w:eastAsia="ru-RU"/>
              </w:rPr>
              <w:t xml:space="preserve">       М.П.</w:t>
            </w:r>
          </w:p>
          <w:p w:rsidR="00134DE5" w:rsidRPr="00827830" w:rsidRDefault="00134DE5" w:rsidP="00B34EBD">
            <w:pPr>
              <w:shd w:val="clear" w:color="auto" w:fill="FFFFFF"/>
              <w:spacing w:before="7" w:after="0" w:line="240" w:lineRule="auto"/>
              <w:rPr>
                <w:rFonts w:ascii="Times New Roman" w:hAnsi="Times New Roman"/>
                <w:lang w:eastAsia="ru-RU"/>
              </w:rPr>
            </w:pPr>
            <w:r w:rsidRPr="00827830">
              <w:rPr>
                <w:rFonts w:ascii="Times New Roman" w:hAnsi="Times New Roman"/>
                <w:lang w:eastAsia="ru-RU"/>
              </w:rPr>
              <w:t xml:space="preserve"> «____» ________________ 20</w:t>
            </w:r>
            <w:r>
              <w:rPr>
                <w:rFonts w:ascii="Times New Roman" w:hAnsi="Times New Roman"/>
                <w:lang w:eastAsia="ru-RU"/>
              </w:rPr>
              <w:t>2</w:t>
            </w:r>
            <w:r w:rsidR="00B839F1">
              <w:rPr>
                <w:rFonts w:ascii="Times New Roman" w:hAnsi="Times New Roman"/>
                <w:lang w:eastAsia="ru-RU"/>
              </w:rPr>
              <w:t>6</w:t>
            </w:r>
            <w:r w:rsidRPr="00827830">
              <w:rPr>
                <w:rFonts w:ascii="Times New Roman" w:hAnsi="Times New Roman"/>
                <w:lang w:eastAsia="ru-RU"/>
              </w:rPr>
              <w:t xml:space="preserve"> г.</w:t>
            </w:r>
          </w:p>
          <w:p w:rsidR="00134DE5" w:rsidRPr="00827830" w:rsidRDefault="00134DE5" w:rsidP="00B34EBD">
            <w:pPr>
              <w:spacing w:after="0" w:line="240" w:lineRule="auto"/>
              <w:jc w:val="both"/>
              <w:rPr>
                <w:rFonts w:ascii="Times New Roman" w:hAnsi="Times New Roman"/>
                <w:lang w:eastAsia="ru-RU"/>
              </w:rPr>
            </w:pPr>
            <w:r w:rsidRPr="00827830">
              <w:rPr>
                <w:rFonts w:ascii="Times New Roman" w:hAnsi="Times New Roman"/>
                <w:bCs/>
                <w:spacing w:val="-10"/>
                <w:lang w:eastAsia="ru-RU"/>
              </w:rPr>
              <w:t xml:space="preserve">  </w:t>
            </w:r>
          </w:p>
        </w:tc>
        <w:tc>
          <w:tcPr>
            <w:tcW w:w="4109" w:type="dxa"/>
            <w:gridSpan w:val="3"/>
          </w:tcPr>
          <w:p w:rsidR="00134DE5" w:rsidRPr="00827830" w:rsidRDefault="00134DE5" w:rsidP="00B34EBD">
            <w:pPr>
              <w:spacing w:after="0" w:line="240" w:lineRule="auto"/>
              <w:rPr>
                <w:rFonts w:ascii="Times New Roman" w:hAnsi="Times New Roman"/>
                <w:b/>
                <w:bCs/>
              </w:rPr>
            </w:pPr>
            <w:r w:rsidRPr="00827830">
              <w:rPr>
                <w:rFonts w:ascii="Times New Roman" w:hAnsi="Times New Roman"/>
                <w:b/>
                <w:bCs/>
              </w:rPr>
              <w:t>«Поставщик»:</w:t>
            </w:r>
          </w:p>
          <w:p w:rsidR="00134DE5" w:rsidRDefault="00134DE5" w:rsidP="00B34EBD">
            <w:pPr>
              <w:spacing w:after="0" w:line="240" w:lineRule="auto"/>
              <w:jc w:val="both"/>
              <w:rPr>
                <w:rFonts w:ascii="Times New Roman" w:hAnsi="Times New Roman"/>
                <w:bCs/>
                <w:spacing w:val="-9"/>
                <w:lang w:eastAsia="ru-RU"/>
              </w:rPr>
            </w:pPr>
          </w:p>
          <w:p w:rsidR="00134DE5" w:rsidRDefault="00134DE5" w:rsidP="00B34EBD">
            <w:pPr>
              <w:spacing w:after="0" w:line="240" w:lineRule="auto"/>
              <w:jc w:val="both"/>
              <w:rPr>
                <w:rFonts w:ascii="Times New Roman" w:hAnsi="Times New Roman"/>
                <w:bCs/>
                <w:spacing w:val="-9"/>
                <w:lang w:eastAsia="ru-RU"/>
              </w:rPr>
            </w:pPr>
          </w:p>
          <w:p w:rsidR="00134DE5" w:rsidRPr="00827830" w:rsidRDefault="00134DE5" w:rsidP="00B34EBD">
            <w:pPr>
              <w:spacing w:after="0" w:line="240" w:lineRule="auto"/>
              <w:jc w:val="both"/>
              <w:rPr>
                <w:rFonts w:ascii="Times New Roman" w:hAnsi="Times New Roman"/>
                <w:bCs/>
                <w:spacing w:val="-9"/>
                <w:lang w:eastAsia="ru-RU"/>
              </w:rPr>
            </w:pPr>
          </w:p>
          <w:p w:rsidR="00591680" w:rsidRPr="00827830" w:rsidRDefault="00591680" w:rsidP="00B34EBD">
            <w:pPr>
              <w:spacing w:after="0" w:line="240" w:lineRule="auto"/>
              <w:jc w:val="both"/>
              <w:rPr>
                <w:rFonts w:ascii="Times New Roman" w:hAnsi="Times New Roman"/>
                <w:bCs/>
                <w:spacing w:val="-9"/>
                <w:lang w:eastAsia="ru-RU"/>
              </w:rPr>
            </w:pPr>
          </w:p>
          <w:p w:rsidR="00134DE5" w:rsidRPr="00827830" w:rsidRDefault="00DE081A" w:rsidP="00B34EBD">
            <w:pPr>
              <w:shd w:val="clear" w:color="auto" w:fill="FFFFFF"/>
              <w:spacing w:after="0" w:line="240" w:lineRule="auto"/>
              <w:ind w:left="26"/>
              <w:jc w:val="both"/>
              <w:rPr>
                <w:rFonts w:ascii="Times New Roman" w:hAnsi="Times New Roman"/>
                <w:bCs/>
                <w:spacing w:val="-9"/>
                <w:lang w:eastAsia="ru-RU"/>
              </w:rPr>
            </w:pPr>
            <w:r>
              <w:rPr>
                <w:rFonts w:ascii="Times New Roman" w:hAnsi="Times New Roman"/>
                <w:bCs/>
                <w:spacing w:val="-9"/>
                <w:lang w:eastAsia="ru-RU"/>
              </w:rPr>
              <w:t>____________________</w:t>
            </w:r>
          </w:p>
          <w:p w:rsidR="00134DE5" w:rsidRPr="00827830" w:rsidRDefault="00134DE5" w:rsidP="00B34EBD">
            <w:pPr>
              <w:shd w:val="clear" w:color="auto" w:fill="FFFFFF"/>
              <w:spacing w:after="0" w:line="240" w:lineRule="auto"/>
              <w:ind w:left="26"/>
              <w:rPr>
                <w:rFonts w:ascii="Times New Roman" w:hAnsi="Times New Roman"/>
                <w:bCs/>
                <w:spacing w:val="-9"/>
                <w:lang w:eastAsia="ru-RU"/>
              </w:rPr>
            </w:pPr>
            <w:r w:rsidRPr="00827830">
              <w:rPr>
                <w:rFonts w:ascii="Times New Roman" w:hAnsi="Times New Roman"/>
                <w:bCs/>
                <w:spacing w:val="-10"/>
                <w:lang w:eastAsia="ru-RU"/>
              </w:rPr>
              <w:t xml:space="preserve">         М.П.</w:t>
            </w:r>
          </w:p>
          <w:p w:rsidR="00134DE5" w:rsidRPr="00827830" w:rsidRDefault="00134DE5" w:rsidP="003316C5">
            <w:pPr>
              <w:spacing w:after="0" w:line="240" w:lineRule="auto"/>
              <w:jc w:val="both"/>
              <w:rPr>
                <w:rFonts w:ascii="Times New Roman" w:hAnsi="Times New Roman"/>
                <w:lang w:eastAsia="ru-RU"/>
              </w:rPr>
            </w:pPr>
            <w:r w:rsidRPr="00827830">
              <w:rPr>
                <w:rFonts w:ascii="Times New Roman" w:hAnsi="Times New Roman"/>
                <w:lang w:eastAsia="ru-RU"/>
              </w:rPr>
              <w:t xml:space="preserve"> «____» ________________ 20</w:t>
            </w:r>
            <w:r>
              <w:rPr>
                <w:rFonts w:ascii="Times New Roman" w:hAnsi="Times New Roman"/>
                <w:lang w:eastAsia="ru-RU"/>
              </w:rPr>
              <w:t>2</w:t>
            </w:r>
            <w:r w:rsidR="00B839F1">
              <w:rPr>
                <w:rFonts w:ascii="Times New Roman" w:hAnsi="Times New Roman"/>
                <w:lang w:eastAsia="ru-RU"/>
              </w:rPr>
              <w:t>6</w:t>
            </w:r>
            <w:r w:rsidRPr="00827830">
              <w:rPr>
                <w:rFonts w:ascii="Times New Roman" w:hAnsi="Times New Roman"/>
                <w:lang w:eastAsia="ru-RU"/>
              </w:rPr>
              <w:t xml:space="preserve"> г.</w:t>
            </w:r>
          </w:p>
        </w:tc>
      </w:tr>
    </w:tbl>
    <w:p w:rsidR="00CF2988" w:rsidRDefault="00CF2988"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591680" w:rsidRDefault="00591680"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134DE5" w:rsidRDefault="00134DE5" w:rsidP="000E002B">
      <w:pPr>
        <w:spacing w:after="0" w:line="240" w:lineRule="auto"/>
        <w:jc w:val="both"/>
        <w:rPr>
          <w:rFonts w:ascii="Times New Roman" w:hAnsi="Times New Roman"/>
          <w:color w:val="000000"/>
        </w:rPr>
      </w:pPr>
    </w:p>
    <w:p w:rsidR="00F41494" w:rsidRDefault="00F41494" w:rsidP="00134DE5">
      <w:pPr>
        <w:spacing w:after="0" w:line="240" w:lineRule="auto"/>
        <w:ind w:left="5954"/>
        <w:jc w:val="center"/>
        <w:rPr>
          <w:rFonts w:ascii="Times New Roman" w:hAnsi="Times New Roman"/>
          <w:color w:val="000000"/>
        </w:rPr>
      </w:pPr>
    </w:p>
    <w:sectPr w:rsidR="00F41494" w:rsidSect="00A721D6">
      <w:headerReference w:type="default" r:id="rId13"/>
      <w:footerReference w:type="first" r:id="rId14"/>
      <w:pgSz w:w="11906" w:h="16838"/>
      <w:pgMar w:top="142" w:right="709"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532" w:rsidRDefault="00D71532" w:rsidP="008E03E8">
      <w:pPr>
        <w:spacing w:after="0" w:line="240" w:lineRule="auto"/>
      </w:pPr>
      <w:r>
        <w:separator/>
      </w:r>
    </w:p>
  </w:endnote>
  <w:endnote w:type="continuationSeparator" w:id="0">
    <w:p w:rsidR="00D71532" w:rsidRDefault="00D71532" w:rsidP="008E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97" w:rsidRPr="00453CA3" w:rsidRDefault="00EE4E97" w:rsidP="00453CA3">
    <w:pPr>
      <w:pStyle w:val="a6"/>
      <w:jc w:val="both"/>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532" w:rsidRDefault="00D71532" w:rsidP="008E03E8">
      <w:pPr>
        <w:spacing w:after="0" w:line="240" w:lineRule="auto"/>
      </w:pPr>
      <w:r>
        <w:separator/>
      </w:r>
    </w:p>
  </w:footnote>
  <w:footnote w:type="continuationSeparator" w:id="0">
    <w:p w:rsidR="00D71532" w:rsidRDefault="00D71532" w:rsidP="008E03E8">
      <w:pPr>
        <w:spacing w:after="0" w:line="240" w:lineRule="auto"/>
      </w:pPr>
      <w:r>
        <w:continuationSeparator/>
      </w:r>
    </w:p>
  </w:footnote>
  <w:footnote w:id="1">
    <w:p w:rsidR="002A0549" w:rsidRPr="00AC23B0" w:rsidRDefault="002A0549" w:rsidP="002A0549">
      <w:pPr>
        <w:pStyle w:val="a6"/>
        <w:jc w:val="both"/>
        <w:rPr>
          <w:rFonts w:ascii="Times New Roman" w:hAnsi="Times New Roman"/>
          <w:sz w:val="16"/>
          <w:szCs w:val="16"/>
        </w:rPr>
      </w:pPr>
      <w:r>
        <w:rPr>
          <w:rStyle w:val="af"/>
        </w:rPr>
        <w:footnoteRef/>
      </w:r>
      <w:r>
        <w:t xml:space="preserve"> </w:t>
      </w:r>
      <w:r w:rsidRPr="00AC23B0">
        <w:rPr>
          <w:rFonts w:ascii="Times New Roman" w:hAnsi="Times New Roman"/>
          <w:color w:val="000000" w:themeColor="text1"/>
          <w:sz w:val="16"/>
          <w:szCs w:val="16"/>
        </w:rPr>
        <w:t>Исполнитель поставок продукции по государственному оборонному заказу – юридическое лицо, созданное в соответствии с законодательством Российской Федерации (ст. 3 ФЗ от 29.12.2012 № 275-</w:t>
      </w:r>
      <w:r w:rsidR="009219E7">
        <w:rPr>
          <w:rFonts w:ascii="Times New Roman" w:hAnsi="Times New Roman"/>
          <w:color w:val="000000" w:themeColor="text1"/>
          <w:sz w:val="16"/>
          <w:szCs w:val="16"/>
        </w:rPr>
        <w:t>Ф</w:t>
      </w:r>
      <w:r w:rsidRPr="00AC23B0">
        <w:rPr>
          <w:rFonts w:ascii="Times New Roman" w:hAnsi="Times New Roman"/>
          <w:color w:val="000000" w:themeColor="text1"/>
          <w:sz w:val="16"/>
          <w:szCs w:val="16"/>
        </w:rPr>
        <w:t>3 «О государственном оборонном заказе»)</w:t>
      </w:r>
      <w:r>
        <w:rPr>
          <w:rFonts w:ascii="Times New Roman" w:hAnsi="Times New Roman"/>
          <w:color w:val="000000" w:themeColor="text1"/>
          <w:sz w:val="16"/>
          <w:szCs w:val="16"/>
        </w:rPr>
        <w:t>.</w:t>
      </w:r>
    </w:p>
  </w:footnote>
  <w:footnote w:id="2">
    <w:p w:rsidR="002A0549" w:rsidRDefault="002A0549" w:rsidP="002A0549">
      <w:pPr>
        <w:pStyle w:val="ad"/>
        <w:jc w:val="both"/>
      </w:pPr>
      <w:r w:rsidRPr="00AC23B0">
        <w:rPr>
          <w:rStyle w:val="af"/>
          <w:rFonts w:ascii="Times New Roman" w:hAnsi="Times New Roman"/>
          <w:sz w:val="16"/>
          <w:szCs w:val="16"/>
        </w:rPr>
        <w:footnoteRef/>
      </w:r>
      <w:r w:rsidRPr="00AC23B0">
        <w:rPr>
          <w:rFonts w:ascii="Times New Roman" w:hAnsi="Times New Roman"/>
          <w:sz w:val="16"/>
          <w:szCs w:val="16"/>
        </w:rPr>
        <w:t xml:space="preserve"> Перечисление прибыли осуществляется в размере, согласованном сторонами при заключении Контракта и после исполнения Контракта, осуществления поставки и предоставлении в территориальный орган УФК акта приема-передачи Товара (товарной накладной) подписанного сторонами</w:t>
      </w:r>
      <w:r>
        <w:rPr>
          <w:rFonts w:ascii="Times New Roman" w:hAnsi="Times New Roman"/>
          <w:sz w:val="16"/>
          <w:szCs w:val="16"/>
        </w:rPr>
        <w:t>.</w:t>
      </w:r>
    </w:p>
  </w:footnote>
  <w:footnote w:id="3">
    <w:p w:rsidR="00EE4E97" w:rsidRPr="00107857" w:rsidRDefault="00EE4E97" w:rsidP="00222189">
      <w:pPr>
        <w:autoSpaceDE w:val="0"/>
        <w:autoSpaceDN w:val="0"/>
        <w:adjustRightInd w:val="0"/>
        <w:spacing w:after="0" w:line="240" w:lineRule="auto"/>
        <w:jc w:val="both"/>
        <w:rPr>
          <w:rFonts w:ascii="Times New Roman" w:hAnsi="Times New Roman"/>
          <w:sz w:val="18"/>
          <w:szCs w:val="18"/>
          <w:lang w:eastAsia="ru-RU"/>
        </w:rPr>
      </w:pPr>
      <w:r w:rsidRPr="00107857">
        <w:rPr>
          <w:rStyle w:val="af"/>
          <w:rFonts w:ascii="Times New Roman" w:hAnsi="Times New Roman"/>
          <w:sz w:val="18"/>
          <w:szCs w:val="18"/>
        </w:rPr>
        <w:footnoteRef/>
      </w:r>
      <w:r w:rsidRPr="00107857">
        <w:rPr>
          <w:rFonts w:ascii="Times New Roman" w:hAnsi="Times New Roman"/>
          <w:sz w:val="18"/>
          <w:szCs w:val="18"/>
        </w:rPr>
        <w:t xml:space="preserve"> Данный пункт применяется </w:t>
      </w:r>
      <w:r w:rsidRPr="00107857">
        <w:rPr>
          <w:rFonts w:ascii="Times New Roman" w:hAnsi="Times New Roman"/>
          <w:sz w:val="18"/>
          <w:szCs w:val="18"/>
          <w:lang w:eastAsia="ru-RU"/>
        </w:rPr>
        <w:t>если закупаемый товар относится к переработанным продуктам и (или) продуктам, в состав которых входит несколько ингредиентов.</w:t>
      </w:r>
    </w:p>
    <w:p w:rsidR="00EE4E97" w:rsidRDefault="00EE4E97">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97" w:rsidRDefault="00EE4E97">
    <w:pPr>
      <w:pStyle w:val="a4"/>
      <w:jc w:val="center"/>
    </w:pPr>
    <w:r>
      <w:fldChar w:fldCharType="begin"/>
    </w:r>
    <w:r>
      <w:instrText>PAGE   \* MERGEFORMAT</w:instrText>
    </w:r>
    <w:r>
      <w:fldChar w:fldCharType="separate"/>
    </w:r>
    <w:r w:rsidR="001F37F8">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D3229"/>
    <w:multiLevelType w:val="multilevel"/>
    <w:tmpl w:val="2EB091EE"/>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3E72099"/>
    <w:multiLevelType w:val="multilevel"/>
    <w:tmpl w:val="7164A9C6"/>
    <w:lvl w:ilvl="0">
      <w:start w:val="3"/>
      <w:numFmt w:val="decimal"/>
      <w:lvlText w:val="%1."/>
      <w:lvlJc w:val="left"/>
      <w:pPr>
        <w:tabs>
          <w:tab w:val="num" w:pos="720"/>
        </w:tabs>
        <w:ind w:left="720" w:hanging="360"/>
      </w:pPr>
      <w:rPr>
        <w:rFonts w:cs="Times New Roman" w:hint="default"/>
      </w:rPr>
    </w:lvl>
    <w:lvl w:ilvl="1">
      <w:start w:val="1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35" w:hanging="103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nsid w:val="258D5B5F"/>
    <w:multiLevelType w:val="hybridMultilevel"/>
    <w:tmpl w:val="0C268F3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0B12B1"/>
    <w:multiLevelType w:val="hybridMultilevel"/>
    <w:tmpl w:val="E990F934"/>
    <w:lvl w:ilvl="0" w:tplc="2E66893A">
      <w:start w:val="1"/>
      <w:numFmt w:val="decimal"/>
      <w:lvlText w:val="%1."/>
      <w:lvlJc w:val="left"/>
      <w:pPr>
        <w:ind w:left="3975" w:hanging="360"/>
      </w:pPr>
      <w:rPr>
        <w:rFonts w:hint="default"/>
        <w:b/>
        <w:color w:val="000000"/>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4">
    <w:nsid w:val="3E5E5271"/>
    <w:multiLevelType w:val="hybridMultilevel"/>
    <w:tmpl w:val="AA18FE32"/>
    <w:lvl w:ilvl="0" w:tplc="0C5ECE5E">
      <w:start w:val="1"/>
      <w:numFmt w:val="decimal"/>
      <w:lvlText w:val="%1."/>
      <w:lvlJc w:val="left"/>
      <w:pPr>
        <w:ind w:left="1800" w:hanging="360"/>
      </w:pPr>
      <w:rPr>
        <w:rFonts w:hint="default"/>
        <w:b/>
        <w:color w:val="00000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1965489"/>
    <w:multiLevelType w:val="hybridMultilevel"/>
    <w:tmpl w:val="D212B8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B975E47"/>
    <w:multiLevelType w:val="hybridMultilevel"/>
    <w:tmpl w:val="480EC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E9E37D0"/>
    <w:multiLevelType w:val="hybridMultilevel"/>
    <w:tmpl w:val="02D4F67A"/>
    <w:lvl w:ilvl="0" w:tplc="229E6CC4">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E8"/>
    <w:rsid w:val="00000F8F"/>
    <w:rsid w:val="0000140E"/>
    <w:rsid w:val="00002317"/>
    <w:rsid w:val="00002491"/>
    <w:rsid w:val="00002864"/>
    <w:rsid w:val="00002B72"/>
    <w:rsid w:val="00002B7A"/>
    <w:rsid w:val="00002C8D"/>
    <w:rsid w:val="00002D40"/>
    <w:rsid w:val="00003B29"/>
    <w:rsid w:val="0000460C"/>
    <w:rsid w:val="00004955"/>
    <w:rsid w:val="000049EF"/>
    <w:rsid w:val="00004E3A"/>
    <w:rsid w:val="00006706"/>
    <w:rsid w:val="000067E8"/>
    <w:rsid w:val="00006E0E"/>
    <w:rsid w:val="000070C1"/>
    <w:rsid w:val="0001207B"/>
    <w:rsid w:val="00012872"/>
    <w:rsid w:val="00012B03"/>
    <w:rsid w:val="00012EDB"/>
    <w:rsid w:val="000141F3"/>
    <w:rsid w:val="00014328"/>
    <w:rsid w:val="00015C89"/>
    <w:rsid w:val="00015F70"/>
    <w:rsid w:val="000163C7"/>
    <w:rsid w:val="000178E1"/>
    <w:rsid w:val="000205A9"/>
    <w:rsid w:val="00022241"/>
    <w:rsid w:val="00022832"/>
    <w:rsid w:val="00022F2B"/>
    <w:rsid w:val="00023E7C"/>
    <w:rsid w:val="000243B5"/>
    <w:rsid w:val="00025CB2"/>
    <w:rsid w:val="0002669C"/>
    <w:rsid w:val="00027B9B"/>
    <w:rsid w:val="00030E16"/>
    <w:rsid w:val="000313A2"/>
    <w:rsid w:val="00031695"/>
    <w:rsid w:val="00032578"/>
    <w:rsid w:val="000328CC"/>
    <w:rsid w:val="00032A92"/>
    <w:rsid w:val="00032D82"/>
    <w:rsid w:val="00033909"/>
    <w:rsid w:val="00034BBC"/>
    <w:rsid w:val="000357F7"/>
    <w:rsid w:val="00035B38"/>
    <w:rsid w:val="0003622F"/>
    <w:rsid w:val="00040BBD"/>
    <w:rsid w:val="00042671"/>
    <w:rsid w:val="00042C68"/>
    <w:rsid w:val="000433DF"/>
    <w:rsid w:val="00044818"/>
    <w:rsid w:val="00044D6F"/>
    <w:rsid w:val="00045292"/>
    <w:rsid w:val="000456F7"/>
    <w:rsid w:val="00046D97"/>
    <w:rsid w:val="00050A0F"/>
    <w:rsid w:val="00051365"/>
    <w:rsid w:val="000520EB"/>
    <w:rsid w:val="000522E1"/>
    <w:rsid w:val="00052B7C"/>
    <w:rsid w:val="000530D4"/>
    <w:rsid w:val="00053F44"/>
    <w:rsid w:val="00056215"/>
    <w:rsid w:val="0005648D"/>
    <w:rsid w:val="0005713F"/>
    <w:rsid w:val="000604B0"/>
    <w:rsid w:val="000609E3"/>
    <w:rsid w:val="00062290"/>
    <w:rsid w:val="000622C8"/>
    <w:rsid w:val="00062944"/>
    <w:rsid w:val="0006363A"/>
    <w:rsid w:val="00064462"/>
    <w:rsid w:val="000653E9"/>
    <w:rsid w:val="00065541"/>
    <w:rsid w:val="00065561"/>
    <w:rsid w:val="000661F3"/>
    <w:rsid w:val="0007211E"/>
    <w:rsid w:val="000746D6"/>
    <w:rsid w:val="00075731"/>
    <w:rsid w:val="000757A9"/>
    <w:rsid w:val="0007759A"/>
    <w:rsid w:val="00077C29"/>
    <w:rsid w:val="00080107"/>
    <w:rsid w:val="000803D0"/>
    <w:rsid w:val="00080CB6"/>
    <w:rsid w:val="00080FC4"/>
    <w:rsid w:val="00081B0D"/>
    <w:rsid w:val="000821D8"/>
    <w:rsid w:val="00083205"/>
    <w:rsid w:val="00083D1E"/>
    <w:rsid w:val="00083FEB"/>
    <w:rsid w:val="000847A7"/>
    <w:rsid w:val="00084902"/>
    <w:rsid w:val="00085324"/>
    <w:rsid w:val="000856A9"/>
    <w:rsid w:val="000857AD"/>
    <w:rsid w:val="00085BA3"/>
    <w:rsid w:val="00092595"/>
    <w:rsid w:val="00092B07"/>
    <w:rsid w:val="000939FB"/>
    <w:rsid w:val="00093F7A"/>
    <w:rsid w:val="000967A7"/>
    <w:rsid w:val="00096D38"/>
    <w:rsid w:val="000A0185"/>
    <w:rsid w:val="000A02D9"/>
    <w:rsid w:val="000A0E48"/>
    <w:rsid w:val="000A1492"/>
    <w:rsid w:val="000A14E8"/>
    <w:rsid w:val="000A2864"/>
    <w:rsid w:val="000A2FEC"/>
    <w:rsid w:val="000A332E"/>
    <w:rsid w:val="000A4CFE"/>
    <w:rsid w:val="000A5360"/>
    <w:rsid w:val="000A65FE"/>
    <w:rsid w:val="000B0481"/>
    <w:rsid w:val="000B44B9"/>
    <w:rsid w:val="000B4F89"/>
    <w:rsid w:val="000B5347"/>
    <w:rsid w:val="000B5753"/>
    <w:rsid w:val="000B6580"/>
    <w:rsid w:val="000B724F"/>
    <w:rsid w:val="000B7955"/>
    <w:rsid w:val="000B79D4"/>
    <w:rsid w:val="000B7ADF"/>
    <w:rsid w:val="000B7CB6"/>
    <w:rsid w:val="000C0203"/>
    <w:rsid w:val="000C1D48"/>
    <w:rsid w:val="000C4079"/>
    <w:rsid w:val="000C4798"/>
    <w:rsid w:val="000C4D2E"/>
    <w:rsid w:val="000C6211"/>
    <w:rsid w:val="000C6683"/>
    <w:rsid w:val="000C73A4"/>
    <w:rsid w:val="000D07ED"/>
    <w:rsid w:val="000D0A23"/>
    <w:rsid w:val="000D1D8A"/>
    <w:rsid w:val="000D1E13"/>
    <w:rsid w:val="000D239F"/>
    <w:rsid w:val="000D2C65"/>
    <w:rsid w:val="000D311E"/>
    <w:rsid w:val="000D3873"/>
    <w:rsid w:val="000D4E21"/>
    <w:rsid w:val="000D6696"/>
    <w:rsid w:val="000D6E22"/>
    <w:rsid w:val="000D710E"/>
    <w:rsid w:val="000D7ACC"/>
    <w:rsid w:val="000E002B"/>
    <w:rsid w:val="000E0E59"/>
    <w:rsid w:val="000E1BC3"/>
    <w:rsid w:val="000E2D4F"/>
    <w:rsid w:val="000E3383"/>
    <w:rsid w:val="000E3445"/>
    <w:rsid w:val="000E38C6"/>
    <w:rsid w:val="000E3B9C"/>
    <w:rsid w:val="000E3C6F"/>
    <w:rsid w:val="000E410E"/>
    <w:rsid w:val="000E419F"/>
    <w:rsid w:val="000E4775"/>
    <w:rsid w:val="000E47FD"/>
    <w:rsid w:val="000E5547"/>
    <w:rsid w:val="000E6987"/>
    <w:rsid w:val="000E6BCA"/>
    <w:rsid w:val="000F0719"/>
    <w:rsid w:val="000F0EC0"/>
    <w:rsid w:val="000F292D"/>
    <w:rsid w:val="000F3912"/>
    <w:rsid w:val="000F6022"/>
    <w:rsid w:val="000F6414"/>
    <w:rsid w:val="000F7628"/>
    <w:rsid w:val="000F77E3"/>
    <w:rsid w:val="000F7A42"/>
    <w:rsid w:val="00101DFB"/>
    <w:rsid w:val="0010254B"/>
    <w:rsid w:val="0010284B"/>
    <w:rsid w:val="001037A0"/>
    <w:rsid w:val="001037E6"/>
    <w:rsid w:val="001046D7"/>
    <w:rsid w:val="00104FAD"/>
    <w:rsid w:val="00106E8C"/>
    <w:rsid w:val="00107857"/>
    <w:rsid w:val="00107911"/>
    <w:rsid w:val="0011055A"/>
    <w:rsid w:val="0011160C"/>
    <w:rsid w:val="001135E5"/>
    <w:rsid w:val="00113A93"/>
    <w:rsid w:val="00113B38"/>
    <w:rsid w:val="001140C6"/>
    <w:rsid w:val="001146E4"/>
    <w:rsid w:val="00115CB9"/>
    <w:rsid w:val="00116526"/>
    <w:rsid w:val="001170FC"/>
    <w:rsid w:val="001201A7"/>
    <w:rsid w:val="00121DDD"/>
    <w:rsid w:val="001235C0"/>
    <w:rsid w:val="001240D3"/>
    <w:rsid w:val="001248A5"/>
    <w:rsid w:val="00126BB6"/>
    <w:rsid w:val="00126EBF"/>
    <w:rsid w:val="001277D5"/>
    <w:rsid w:val="00130224"/>
    <w:rsid w:val="00131183"/>
    <w:rsid w:val="001318D6"/>
    <w:rsid w:val="00132836"/>
    <w:rsid w:val="0013469F"/>
    <w:rsid w:val="00134D09"/>
    <w:rsid w:val="00134DE5"/>
    <w:rsid w:val="00135E45"/>
    <w:rsid w:val="0013609B"/>
    <w:rsid w:val="00136BEC"/>
    <w:rsid w:val="00140B38"/>
    <w:rsid w:val="00140E24"/>
    <w:rsid w:val="00140F4A"/>
    <w:rsid w:val="001426CA"/>
    <w:rsid w:val="001429E6"/>
    <w:rsid w:val="00142E09"/>
    <w:rsid w:val="00143D66"/>
    <w:rsid w:val="0014586B"/>
    <w:rsid w:val="00145DE7"/>
    <w:rsid w:val="00147D04"/>
    <w:rsid w:val="00151127"/>
    <w:rsid w:val="00152295"/>
    <w:rsid w:val="0015314F"/>
    <w:rsid w:val="001535C6"/>
    <w:rsid w:val="00154A3B"/>
    <w:rsid w:val="00156900"/>
    <w:rsid w:val="001569A2"/>
    <w:rsid w:val="00157446"/>
    <w:rsid w:val="00160F27"/>
    <w:rsid w:val="001614D4"/>
    <w:rsid w:val="00161ABC"/>
    <w:rsid w:val="00162F18"/>
    <w:rsid w:val="0016304F"/>
    <w:rsid w:val="0016560C"/>
    <w:rsid w:val="001658D9"/>
    <w:rsid w:val="00166E2F"/>
    <w:rsid w:val="001672FD"/>
    <w:rsid w:val="001708CC"/>
    <w:rsid w:val="001716FD"/>
    <w:rsid w:val="00173577"/>
    <w:rsid w:val="00173A0D"/>
    <w:rsid w:val="00173FE7"/>
    <w:rsid w:val="0017435F"/>
    <w:rsid w:val="00174AA8"/>
    <w:rsid w:val="00175EC7"/>
    <w:rsid w:val="0017632C"/>
    <w:rsid w:val="00177264"/>
    <w:rsid w:val="0018054B"/>
    <w:rsid w:val="00181FF8"/>
    <w:rsid w:val="0018257B"/>
    <w:rsid w:val="00182C60"/>
    <w:rsid w:val="001859AC"/>
    <w:rsid w:val="001865B8"/>
    <w:rsid w:val="00187A1D"/>
    <w:rsid w:val="001920A6"/>
    <w:rsid w:val="00193408"/>
    <w:rsid w:val="00195392"/>
    <w:rsid w:val="001956C1"/>
    <w:rsid w:val="00195A8A"/>
    <w:rsid w:val="00196EE9"/>
    <w:rsid w:val="00197349"/>
    <w:rsid w:val="001A05C7"/>
    <w:rsid w:val="001A341B"/>
    <w:rsid w:val="001A58D6"/>
    <w:rsid w:val="001A5F8D"/>
    <w:rsid w:val="001A719C"/>
    <w:rsid w:val="001B08B3"/>
    <w:rsid w:val="001B0ADA"/>
    <w:rsid w:val="001B371B"/>
    <w:rsid w:val="001B4B77"/>
    <w:rsid w:val="001B5E8A"/>
    <w:rsid w:val="001B5EE3"/>
    <w:rsid w:val="001B77B3"/>
    <w:rsid w:val="001B793A"/>
    <w:rsid w:val="001B7AF5"/>
    <w:rsid w:val="001C080B"/>
    <w:rsid w:val="001C08C0"/>
    <w:rsid w:val="001C0F1F"/>
    <w:rsid w:val="001C256E"/>
    <w:rsid w:val="001C25FB"/>
    <w:rsid w:val="001C31D0"/>
    <w:rsid w:val="001C3379"/>
    <w:rsid w:val="001C33D0"/>
    <w:rsid w:val="001C4D26"/>
    <w:rsid w:val="001C4EAD"/>
    <w:rsid w:val="001C64E9"/>
    <w:rsid w:val="001C7C42"/>
    <w:rsid w:val="001D0164"/>
    <w:rsid w:val="001D03AF"/>
    <w:rsid w:val="001D0626"/>
    <w:rsid w:val="001D0D3C"/>
    <w:rsid w:val="001D1771"/>
    <w:rsid w:val="001D391D"/>
    <w:rsid w:val="001D3D8C"/>
    <w:rsid w:val="001D5CAE"/>
    <w:rsid w:val="001D6704"/>
    <w:rsid w:val="001D677E"/>
    <w:rsid w:val="001D7AF1"/>
    <w:rsid w:val="001D7EB4"/>
    <w:rsid w:val="001E0250"/>
    <w:rsid w:val="001E0A70"/>
    <w:rsid w:val="001E0A8E"/>
    <w:rsid w:val="001E2181"/>
    <w:rsid w:val="001E2528"/>
    <w:rsid w:val="001E28E1"/>
    <w:rsid w:val="001E3613"/>
    <w:rsid w:val="001E42C5"/>
    <w:rsid w:val="001E6C00"/>
    <w:rsid w:val="001E70E1"/>
    <w:rsid w:val="001E75D5"/>
    <w:rsid w:val="001F0D0D"/>
    <w:rsid w:val="001F0D32"/>
    <w:rsid w:val="001F25FE"/>
    <w:rsid w:val="001F37F8"/>
    <w:rsid w:val="001F4B36"/>
    <w:rsid w:val="001F5A30"/>
    <w:rsid w:val="001F7C51"/>
    <w:rsid w:val="002007CC"/>
    <w:rsid w:val="00201A45"/>
    <w:rsid w:val="002059EE"/>
    <w:rsid w:val="00205E0F"/>
    <w:rsid w:val="002069C2"/>
    <w:rsid w:val="00207718"/>
    <w:rsid w:val="00212D56"/>
    <w:rsid w:val="00212FAA"/>
    <w:rsid w:val="002141E5"/>
    <w:rsid w:val="00215147"/>
    <w:rsid w:val="00215E8A"/>
    <w:rsid w:val="002174E5"/>
    <w:rsid w:val="00217ACE"/>
    <w:rsid w:val="002200C8"/>
    <w:rsid w:val="002200D4"/>
    <w:rsid w:val="00221082"/>
    <w:rsid w:val="00221988"/>
    <w:rsid w:val="00222189"/>
    <w:rsid w:val="0022314E"/>
    <w:rsid w:val="00223C91"/>
    <w:rsid w:val="00224699"/>
    <w:rsid w:val="002248B6"/>
    <w:rsid w:val="00226584"/>
    <w:rsid w:val="00226BDE"/>
    <w:rsid w:val="002315DF"/>
    <w:rsid w:val="0023325D"/>
    <w:rsid w:val="002332D0"/>
    <w:rsid w:val="00233491"/>
    <w:rsid w:val="00235A1C"/>
    <w:rsid w:val="002370D8"/>
    <w:rsid w:val="00240F0A"/>
    <w:rsid w:val="00242EB6"/>
    <w:rsid w:val="002438AE"/>
    <w:rsid w:val="00244B41"/>
    <w:rsid w:val="00244BB7"/>
    <w:rsid w:val="00245FFE"/>
    <w:rsid w:val="002472BF"/>
    <w:rsid w:val="0025019C"/>
    <w:rsid w:val="0025072F"/>
    <w:rsid w:val="002509AD"/>
    <w:rsid w:val="002513BE"/>
    <w:rsid w:val="002528C8"/>
    <w:rsid w:val="00253AC0"/>
    <w:rsid w:val="00253B5E"/>
    <w:rsid w:val="00253D27"/>
    <w:rsid w:val="0025558E"/>
    <w:rsid w:val="002575E9"/>
    <w:rsid w:val="00260D2D"/>
    <w:rsid w:val="00262494"/>
    <w:rsid w:val="0026355E"/>
    <w:rsid w:val="00263D9C"/>
    <w:rsid w:val="002642B3"/>
    <w:rsid w:val="00264FC7"/>
    <w:rsid w:val="00265446"/>
    <w:rsid w:val="00265C74"/>
    <w:rsid w:val="0026671C"/>
    <w:rsid w:val="002709AA"/>
    <w:rsid w:val="00272540"/>
    <w:rsid w:val="002725CF"/>
    <w:rsid w:val="00273032"/>
    <w:rsid w:val="00274221"/>
    <w:rsid w:val="0027481D"/>
    <w:rsid w:val="00274D15"/>
    <w:rsid w:val="002757DF"/>
    <w:rsid w:val="00277AAB"/>
    <w:rsid w:val="00281162"/>
    <w:rsid w:val="002814A9"/>
    <w:rsid w:val="002848A7"/>
    <w:rsid w:val="00284C33"/>
    <w:rsid w:val="00285D97"/>
    <w:rsid w:val="00290EEC"/>
    <w:rsid w:val="00291076"/>
    <w:rsid w:val="002921FA"/>
    <w:rsid w:val="00293B73"/>
    <w:rsid w:val="00293DF9"/>
    <w:rsid w:val="00295059"/>
    <w:rsid w:val="0029679B"/>
    <w:rsid w:val="00297733"/>
    <w:rsid w:val="002A0549"/>
    <w:rsid w:val="002A0B17"/>
    <w:rsid w:val="002A10AD"/>
    <w:rsid w:val="002A127C"/>
    <w:rsid w:val="002A1644"/>
    <w:rsid w:val="002A2115"/>
    <w:rsid w:val="002A251C"/>
    <w:rsid w:val="002A28BA"/>
    <w:rsid w:val="002A2FD8"/>
    <w:rsid w:val="002A3284"/>
    <w:rsid w:val="002A3C40"/>
    <w:rsid w:val="002A4B7B"/>
    <w:rsid w:val="002A54E4"/>
    <w:rsid w:val="002A59C5"/>
    <w:rsid w:val="002A5E01"/>
    <w:rsid w:val="002A6589"/>
    <w:rsid w:val="002A6C28"/>
    <w:rsid w:val="002B02A9"/>
    <w:rsid w:val="002B1DA1"/>
    <w:rsid w:val="002B1E6C"/>
    <w:rsid w:val="002B20A5"/>
    <w:rsid w:val="002B2400"/>
    <w:rsid w:val="002B26A4"/>
    <w:rsid w:val="002B38E7"/>
    <w:rsid w:val="002B3E1B"/>
    <w:rsid w:val="002B4105"/>
    <w:rsid w:val="002B487A"/>
    <w:rsid w:val="002B6C7F"/>
    <w:rsid w:val="002B7A68"/>
    <w:rsid w:val="002C14FF"/>
    <w:rsid w:val="002C1664"/>
    <w:rsid w:val="002C2FA4"/>
    <w:rsid w:val="002C3A2D"/>
    <w:rsid w:val="002C40CD"/>
    <w:rsid w:val="002C4575"/>
    <w:rsid w:val="002C4576"/>
    <w:rsid w:val="002C45C7"/>
    <w:rsid w:val="002C5827"/>
    <w:rsid w:val="002C7856"/>
    <w:rsid w:val="002C785A"/>
    <w:rsid w:val="002D08AE"/>
    <w:rsid w:val="002D16B0"/>
    <w:rsid w:val="002D2206"/>
    <w:rsid w:val="002D2EA5"/>
    <w:rsid w:val="002D3263"/>
    <w:rsid w:val="002D3679"/>
    <w:rsid w:val="002D4385"/>
    <w:rsid w:val="002D7B13"/>
    <w:rsid w:val="002E09B8"/>
    <w:rsid w:val="002E1909"/>
    <w:rsid w:val="002E276F"/>
    <w:rsid w:val="002E307F"/>
    <w:rsid w:val="002E374F"/>
    <w:rsid w:val="002E49C8"/>
    <w:rsid w:val="002E6261"/>
    <w:rsid w:val="002E65F6"/>
    <w:rsid w:val="002E6806"/>
    <w:rsid w:val="002E7F90"/>
    <w:rsid w:val="002F0256"/>
    <w:rsid w:val="002F0D15"/>
    <w:rsid w:val="002F0E61"/>
    <w:rsid w:val="002F0FD6"/>
    <w:rsid w:val="002F109B"/>
    <w:rsid w:val="002F1639"/>
    <w:rsid w:val="002F2277"/>
    <w:rsid w:val="002F42E8"/>
    <w:rsid w:val="002F4A7D"/>
    <w:rsid w:val="002F5163"/>
    <w:rsid w:val="002F7D6E"/>
    <w:rsid w:val="002F7EC5"/>
    <w:rsid w:val="00300E29"/>
    <w:rsid w:val="0030102F"/>
    <w:rsid w:val="003012DE"/>
    <w:rsid w:val="00302E01"/>
    <w:rsid w:val="00303A78"/>
    <w:rsid w:val="00304E0B"/>
    <w:rsid w:val="003064D6"/>
    <w:rsid w:val="00307643"/>
    <w:rsid w:val="00307B83"/>
    <w:rsid w:val="00307C9E"/>
    <w:rsid w:val="00307DCB"/>
    <w:rsid w:val="0031187A"/>
    <w:rsid w:val="00311B3F"/>
    <w:rsid w:val="00311C6B"/>
    <w:rsid w:val="00312FF4"/>
    <w:rsid w:val="003134CE"/>
    <w:rsid w:val="003136A8"/>
    <w:rsid w:val="00313B24"/>
    <w:rsid w:val="00314B5C"/>
    <w:rsid w:val="00315C4A"/>
    <w:rsid w:val="00316235"/>
    <w:rsid w:val="00321280"/>
    <w:rsid w:val="00321EE3"/>
    <w:rsid w:val="00322F2A"/>
    <w:rsid w:val="00323E57"/>
    <w:rsid w:val="0032468E"/>
    <w:rsid w:val="00324ED6"/>
    <w:rsid w:val="00325085"/>
    <w:rsid w:val="00325C10"/>
    <w:rsid w:val="0032714B"/>
    <w:rsid w:val="00330976"/>
    <w:rsid w:val="00330BD7"/>
    <w:rsid w:val="0033122D"/>
    <w:rsid w:val="003316C5"/>
    <w:rsid w:val="00331842"/>
    <w:rsid w:val="00331F5F"/>
    <w:rsid w:val="00332044"/>
    <w:rsid w:val="00332D0A"/>
    <w:rsid w:val="003336D8"/>
    <w:rsid w:val="00335E73"/>
    <w:rsid w:val="0033669D"/>
    <w:rsid w:val="00336A23"/>
    <w:rsid w:val="00337062"/>
    <w:rsid w:val="00340054"/>
    <w:rsid w:val="00342900"/>
    <w:rsid w:val="00342C5F"/>
    <w:rsid w:val="00342C82"/>
    <w:rsid w:val="00342F1C"/>
    <w:rsid w:val="00344707"/>
    <w:rsid w:val="00344BB8"/>
    <w:rsid w:val="00345079"/>
    <w:rsid w:val="0034544D"/>
    <w:rsid w:val="00346BA1"/>
    <w:rsid w:val="00347433"/>
    <w:rsid w:val="00350017"/>
    <w:rsid w:val="0035117F"/>
    <w:rsid w:val="003512B7"/>
    <w:rsid w:val="00352735"/>
    <w:rsid w:val="00352F8B"/>
    <w:rsid w:val="00353F8A"/>
    <w:rsid w:val="0035418F"/>
    <w:rsid w:val="00355C1E"/>
    <w:rsid w:val="00355D2F"/>
    <w:rsid w:val="00357197"/>
    <w:rsid w:val="00357995"/>
    <w:rsid w:val="00357E63"/>
    <w:rsid w:val="00360219"/>
    <w:rsid w:val="00363282"/>
    <w:rsid w:val="003632DD"/>
    <w:rsid w:val="00364477"/>
    <w:rsid w:val="00364B82"/>
    <w:rsid w:val="003650A0"/>
    <w:rsid w:val="00365FCD"/>
    <w:rsid w:val="003663F0"/>
    <w:rsid w:val="00367DA2"/>
    <w:rsid w:val="00374089"/>
    <w:rsid w:val="00374940"/>
    <w:rsid w:val="0037545E"/>
    <w:rsid w:val="00376FF0"/>
    <w:rsid w:val="00380DF8"/>
    <w:rsid w:val="00381B99"/>
    <w:rsid w:val="003826E2"/>
    <w:rsid w:val="003828A4"/>
    <w:rsid w:val="00383340"/>
    <w:rsid w:val="003840EE"/>
    <w:rsid w:val="003847F4"/>
    <w:rsid w:val="0038489D"/>
    <w:rsid w:val="00384B77"/>
    <w:rsid w:val="00386B95"/>
    <w:rsid w:val="003901A1"/>
    <w:rsid w:val="0039024D"/>
    <w:rsid w:val="00390680"/>
    <w:rsid w:val="00390BF8"/>
    <w:rsid w:val="00391DCC"/>
    <w:rsid w:val="003922CB"/>
    <w:rsid w:val="003928FA"/>
    <w:rsid w:val="003936D1"/>
    <w:rsid w:val="00393F15"/>
    <w:rsid w:val="0039526D"/>
    <w:rsid w:val="00395F11"/>
    <w:rsid w:val="00396190"/>
    <w:rsid w:val="003962EF"/>
    <w:rsid w:val="003965A8"/>
    <w:rsid w:val="00396A56"/>
    <w:rsid w:val="003A025F"/>
    <w:rsid w:val="003A09CC"/>
    <w:rsid w:val="003A20AC"/>
    <w:rsid w:val="003A28F4"/>
    <w:rsid w:val="003A304E"/>
    <w:rsid w:val="003A3115"/>
    <w:rsid w:val="003A3240"/>
    <w:rsid w:val="003A35F5"/>
    <w:rsid w:val="003A3BB0"/>
    <w:rsid w:val="003A414E"/>
    <w:rsid w:val="003A4CEA"/>
    <w:rsid w:val="003A6912"/>
    <w:rsid w:val="003B08C5"/>
    <w:rsid w:val="003B0FF1"/>
    <w:rsid w:val="003B2437"/>
    <w:rsid w:val="003B26DE"/>
    <w:rsid w:val="003B3536"/>
    <w:rsid w:val="003B4A3E"/>
    <w:rsid w:val="003B4F97"/>
    <w:rsid w:val="003B52A8"/>
    <w:rsid w:val="003B6814"/>
    <w:rsid w:val="003B6AF6"/>
    <w:rsid w:val="003B728E"/>
    <w:rsid w:val="003B7AA2"/>
    <w:rsid w:val="003C03FE"/>
    <w:rsid w:val="003C09D7"/>
    <w:rsid w:val="003C381F"/>
    <w:rsid w:val="003C3CA2"/>
    <w:rsid w:val="003C4487"/>
    <w:rsid w:val="003C68DB"/>
    <w:rsid w:val="003C6BF0"/>
    <w:rsid w:val="003C78F5"/>
    <w:rsid w:val="003D11E4"/>
    <w:rsid w:val="003D2701"/>
    <w:rsid w:val="003D37CD"/>
    <w:rsid w:val="003D4148"/>
    <w:rsid w:val="003D7224"/>
    <w:rsid w:val="003D7585"/>
    <w:rsid w:val="003E02F1"/>
    <w:rsid w:val="003E0585"/>
    <w:rsid w:val="003E0ACD"/>
    <w:rsid w:val="003E0BC7"/>
    <w:rsid w:val="003E27CD"/>
    <w:rsid w:val="003E42E5"/>
    <w:rsid w:val="003E56B3"/>
    <w:rsid w:val="003E6C74"/>
    <w:rsid w:val="003E7E97"/>
    <w:rsid w:val="003F3484"/>
    <w:rsid w:val="003F50D4"/>
    <w:rsid w:val="003F5412"/>
    <w:rsid w:val="003F5D31"/>
    <w:rsid w:val="003F6F0F"/>
    <w:rsid w:val="003F7932"/>
    <w:rsid w:val="003F7FB7"/>
    <w:rsid w:val="0040116D"/>
    <w:rsid w:val="004011EF"/>
    <w:rsid w:val="00401502"/>
    <w:rsid w:val="00401BC7"/>
    <w:rsid w:val="004040A1"/>
    <w:rsid w:val="00405147"/>
    <w:rsid w:val="0040546E"/>
    <w:rsid w:val="004055D6"/>
    <w:rsid w:val="0040581D"/>
    <w:rsid w:val="00406FB9"/>
    <w:rsid w:val="00407639"/>
    <w:rsid w:val="00407C44"/>
    <w:rsid w:val="004109DF"/>
    <w:rsid w:val="00411D89"/>
    <w:rsid w:val="00411E3A"/>
    <w:rsid w:val="004136DC"/>
    <w:rsid w:val="004146AA"/>
    <w:rsid w:val="00415AC1"/>
    <w:rsid w:val="004161BA"/>
    <w:rsid w:val="004162A8"/>
    <w:rsid w:val="004163BC"/>
    <w:rsid w:val="0041725A"/>
    <w:rsid w:val="00420607"/>
    <w:rsid w:val="00421227"/>
    <w:rsid w:val="004214A0"/>
    <w:rsid w:val="004220AA"/>
    <w:rsid w:val="0042327A"/>
    <w:rsid w:val="00423C4F"/>
    <w:rsid w:val="0042535A"/>
    <w:rsid w:val="00426CCB"/>
    <w:rsid w:val="00426FE7"/>
    <w:rsid w:val="004307DF"/>
    <w:rsid w:val="00431EB5"/>
    <w:rsid w:val="004323DF"/>
    <w:rsid w:val="0043405C"/>
    <w:rsid w:val="00434924"/>
    <w:rsid w:val="004349EC"/>
    <w:rsid w:val="00434BAB"/>
    <w:rsid w:val="00435445"/>
    <w:rsid w:val="004358C9"/>
    <w:rsid w:val="00435F0B"/>
    <w:rsid w:val="004370BE"/>
    <w:rsid w:val="00437616"/>
    <w:rsid w:val="0044047E"/>
    <w:rsid w:val="00440904"/>
    <w:rsid w:val="00440ED9"/>
    <w:rsid w:val="00441C98"/>
    <w:rsid w:val="004423C9"/>
    <w:rsid w:val="00442706"/>
    <w:rsid w:val="00442B47"/>
    <w:rsid w:val="00443034"/>
    <w:rsid w:val="00445A2A"/>
    <w:rsid w:val="00447769"/>
    <w:rsid w:val="004479F9"/>
    <w:rsid w:val="00450E4B"/>
    <w:rsid w:val="004521AC"/>
    <w:rsid w:val="004522D0"/>
    <w:rsid w:val="00452BB3"/>
    <w:rsid w:val="00453CA3"/>
    <w:rsid w:val="00454667"/>
    <w:rsid w:val="0045508D"/>
    <w:rsid w:val="00455E68"/>
    <w:rsid w:val="004561D9"/>
    <w:rsid w:val="004577A3"/>
    <w:rsid w:val="00457A79"/>
    <w:rsid w:val="004600DD"/>
    <w:rsid w:val="004602A9"/>
    <w:rsid w:val="004602AF"/>
    <w:rsid w:val="00460A78"/>
    <w:rsid w:val="004613C4"/>
    <w:rsid w:val="004622F6"/>
    <w:rsid w:val="00462A53"/>
    <w:rsid w:val="00464E54"/>
    <w:rsid w:val="00465205"/>
    <w:rsid w:val="0046521E"/>
    <w:rsid w:val="00465BD4"/>
    <w:rsid w:val="0046673B"/>
    <w:rsid w:val="00466AC3"/>
    <w:rsid w:val="00467926"/>
    <w:rsid w:val="00467C47"/>
    <w:rsid w:val="0047273C"/>
    <w:rsid w:val="004736B9"/>
    <w:rsid w:val="004738CA"/>
    <w:rsid w:val="00475272"/>
    <w:rsid w:val="00475CB5"/>
    <w:rsid w:val="00475EE9"/>
    <w:rsid w:val="00476255"/>
    <w:rsid w:val="00476D2E"/>
    <w:rsid w:val="00481274"/>
    <w:rsid w:val="00483100"/>
    <w:rsid w:val="0048636E"/>
    <w:rsid w:val="004865DD"/>
    <w:rsid w:val="004869FE"/>
    <w:rsid w:val="00486A58"/>
    <w:rsid w:val="00487D22"/>
    <w:rsid w:val="00487FFC"/>
    <w:rsid w:val="004900C1"/>
    <w:rsid w:val="00490A9C"/>
    <w:rsid w:val="004925A0"/>
    <w:rsid w:val="00494012"/>
    <w:rsid w:val="00494505"/>
    <w:rsid w:val="0049616C"/>
    <w:rsid w:val="00496DCF"/>
    <w:rsid w:val="004A0D57"/>
    <w:rsid w:val="004A1A61"/>
    <w:rsid w:val="004A1BB8"/>
    <w:rsid w:val="004A2315"/>
    <w:rsid w:val="004A364E"/>
    <w:rsid w:val="004A4E6B"/>
    <w:rsid w:val="004A50F5"/>
    <w:rsid w:val="004A58FE"/>
    <w:rsid w:val="004A5FD5"/>
    <w:rsid w:val="004A63DE"/>
    <w:rsid w:val="004B0259"/>
    <w:rsid w:val="004B0774"/>
    <w:rsid w:val="004B1116"/>
    <w:rsid w:val="004B1F2A"/>
    <w:rsid w:val="004B28D6"/>
    <w:rsid w:val="004B38E8"/>
    <w:rsid w:val="004B529D"/>
    <w:rsid w:val="004B5676"/>
    <w:rsid w:val="004B6780"/>
    <w:rsid w:val="004B67E0"/>
    <w:rsid w:val="004B6849"/>
    <w:rsid w:val="004B7C6D"/>
    <w:rsid w:val="004B7FCA"/>
    <w:rsid w:val="004C0538"/>
    <w:rsid w:val="004C15C4"/>
    <w:rsid w:val="004C1743"/>
    <w:rsid w:val="004C1D1A"/>
    <w:rsid w:val="004C2178"/>
    <w:rsid w:val="004C2E40"/>
    <w:rsid w:val="004C35EF"/>
    <w:rsid w:val="004C4178"/>
    <w:rsid w:val="004C7300"/>
    <w:rsid w:val="004C7AD3"/>
    <w:rsid w:val="004D1CE3"/>
    <w:rsid w:val="004D1D31"/>
    <w:rsid w:val="004D22F3"/>
    <w:rsid w:val="004D247A"/>
    <w:rsid w:val="004D289D"/>
    <w:rsid w:val="004D3918"/>
    <w:rsid w:val="004D468C"/>
    <w:rsid w:val="004D51DB"/>
    <w:rsid w:val="004D5B08"/>
    <w:rsid w:val="004D698A"/>
    <w:rsid w:val="004D7E93"/>
    <w:rsid w:val="004E0199"/>
    <w:rsid w:val="004E041E"/>
    <w:rsid w:val="004E0DC1"/>
    <w:rsid w:val="004E19EB"/>
    <w:rsid w:val="004E1E89"/>
    <w:rsid w:val="004E250C"/>
    <w:rsid w:val="004E298F"/>
    <w:rsid w:val="004E3B80"/>
    <w:rsid w:val="004E6063"/>
    <w:rsid w:val="004E61BD"/>
    <w:rsid w:val="004F2DE2"/>
    <w:rsid w:val="004F384B"/>
    <w:rsid w:val="004F6408"/>
    <w:rsid w:val="004F678D"/>
    <w:rsid w:val="004F6CC5"/>
    <w:rsid w:val="0050057E"/>
    <w:rsid w:val="00500B26"/>
    <w:rsid w:val="005011CC"/>
    <w:rsid w:val="00501226"/>
    <w:rsid w:val="0050196B"/>
    <w:rsid w:val="00501D67"/>
    <w:rsid w:val="00501E09"/>
    <w:rsid w:val="00502415"/>
    <w:rsid w:val="00503EF9"/>
    <w:rsid w:val="00506CCE"/>
    <w:rsid w:val="00507A3B"/>
    <w:rsid w:val="00512D63"/>
    <w:rsid w:val="005150ED"/>
    <w:rsid w:val="00516410"/>
    <w:rsid w:val="005167B6"/>
    <w:rsid w:val="00517B8F"/>
    <w:rsid w:val="0052033A"/>
    <w:rsid w:val="00522EC2"/>
    <w:rsid w:val="0052341D"/>
    <w:rsid w:val="005239C6"/>
    <w:rsid w:val="0052508A"/>
    <w:rsid w:val="0052677E"/>
    <w:rsid w:val="00532CE7"/>
    <w:rsid w:val="00533E92"/>
    <w:rsid w:val="00537A89"/>
    <w:rsid w:val="00541404"/>
    <w:rsid w:val="00544372"/>
    <w:rsid w:val="00547578"/>
    <w:rsid w:val="005476F9"/>
    <w:rsid w:val="00547BA4"/>
    <w:rsid w:val="00550FAD"/>
    <w:rsid w:val="00551085"/>
    <w:rsid w:val="00551705"/>
    <w:rsid w:val="00552B4E"/>
    <w:rsid w:val="00553692"/>
    <w:rsid w:val="00553699"/>
    <w:rsid w:val="00553CA9"/>
    <w:rsid w:val="0055633A"/>
    <w:rsid w:val="0056075C"/>
    <w:rsid w:val="00561CC1"/>
    <w:rsid w:val="00561F82"/>
    <w:rsid w:val="00562E96"/>
    <w:rsid w:val="0056483A"/>
    <w:rsid w:val="00564CDA"/>
    <w:rsid w:val="00564E56"/>
    <w:rsid w:val="005663CF"/>
    <w:rsid w:val="00566FF3"/>
    <w:rsid w:val="005671FF"/>
    <w:rsid w:val="005705A4"/>
    <w:rsid w:val="0057067B"/>
    <w:rsid w:val="00571DBD"/>
    <w:rsid w:val="00572714"/>
    <w:rsid w:val="00572D23"/>
    <w:rsid w:val="00574B54"/>
    <w:rsid w:val="005764F0"/>
    <w:rsid w:val="00580CA8"/>
    <w:rsid w:val="00581090"/>
    <w:rsid w:val="0058194F"/>
    <w:rsid w:val="005829A8"/>
    <w:rsid w:val="00583466"/>
    <w:rsid w:val="00583E96"/>
    <w:rsid w:val="00584D38"/>
    <w:rsid w:val="00585ABF"/>
    <w:rsid w:val="00586708"/>
    <w:rsid w:val="00586A19"/>
    <w:rsid w:val="00590B9B"/>
    <w:rsid w:val="00590FAC"/>
    <w:rsid w:val="00591680"/>
    <w:rsid w:val="00595650"/>
    <w:rsid w:val="005959A8"/>
    <w:rsid w:val="005A03E6"/>
    <w:rsid w:val="005A18E9"/>
    <w:rsid w:val="005A2403"/>
    <w:rsid w:val="005A2504"/>
    <w:rsid w:val="005A2671"/>
    <w:rsid w:val="005A350C"/>
    <w:rsid w:val="005A386C"/>
    <w:rsid w:val="005A4A49"/>
    <w:rsid w:val="005A643F"/>
    <w:rsid w:val="005B27F2"/>
    <w:rsid w:val="005B2991"/>
    <w:rsid w:val="005B4D47"/>
    <w:rsid w:val="005B50B8"/>
    <w:rsid w:val="005B582B"/>
    <w:rsid w:val="005B60D4"/>
    <w:rsid w:val="005B63AB"/>
    <w:rsid w:val="005B67EA"/>
    <w:rsid w:val="005B69BA"/>
    <w:rsid w:val="005B7432"/>
    <w:rsid w:val="005C0182"/>
    <w:rsid w:val="005C290E"/>
    <w:rsid w:val="005C3B16"/>
    <w:rsid w:val="005C4333"/>
    <w:rsid w:val="005C6517"/>
    <w:rsid w:val="005C6F7B"/>
    <w:rsid w:val="005D0680"/>
    <w:rsid w:val="005D075D"/>
    <w:rsid w:val="005D2357"/>
    <w:rsid w:val="005D319C"/>
    <w:rsid w:val="005D34B9"/>
    <w:rsid w:val="005D3DE5"/>
    <w:rsid w:val="005D5560"/>
    <w:rsid w:val="005D60CC"/>
    <w:rsid w:val="005D647A"/>
    <w:rsid w:val="005D6DF7"/>
    <w:rsid w:val="005D7AC5"/>
    <w:rsid w:val="005D7CEF"/>
    <w:rsid w:val="005D7CF4"/>
    <w:rsid w:val="005E0278"/>
    <w:rsid w:val="005E16B1"/>
    <w:rsid w:val="005E1EFB"/>
    <w:rsid w:val="005E213F"/>
    <w:rsid w:val="005E2CE0"/>
    <w:rsid w:val="005E2E53"/>
    <w:rsid w:val="005E35D0"/>
    <w:rsid w:val="005E49CD"/>
    <w:rsid w:val="005E5682"/>
    <w:rsid w:val="005E59B5"/>
    <w:rsid w:val="005E5D49"/>
    <w:rsid w:val="005E704F"/>
    <w:rsid w:val="005E7A96"/>
    <w:rsid w:val="005F135C"/>
    <w:rsid w:val="005F1A4B"/>
    <w:rsid w:val="005F2098"/>
    <w:rsid w:val="005F36C2"/>
    <w:rsid w:val="005F4C57"/>
    <w:rsid w:val="005F7695"/>
    <w:rsid w:val="006000C9"/>
    <w:rsid w:val="00601188"/>
    <w:rsid w:val="00601248"/>
    <w:rsid w:val="00601669"/>
    <w:rsid w:val="00601E45"/>
    <w:rsid w:val="00603BFA"/>
    <w:rsid w:val="00603E79"/>
    <w:rsid w:val="0061054F"/>
    <w:rsid w:val="00610CC7"/>
    <w:rsid w:val="00611604"/>
    <w:rsid w:val="00613576"/>
    <w:rsid w:val="00614916"/>
    <w:rsid w:val="0061739A"/>
    <w:rsid w:val="00621898"/>
    <w:rsid w:val="006224D0"/>
    <w:rsid w:val="00623FE3"/>
    <w:rsid w:val="00624235"/>
    <w:rsid w:val="00624448"/>
    <w:rsid w:val="00624BBE"/>
    <w:rsid w:val="006257DD"/>
    <w:rsid w:val="00625D00"/>
    <w:rsid w:val="0062622D"/>
    <w:rsid w:val="006277FC"/>
    <w:rsid w:val="006307F6"/>
    <w:rsid w:val="00632E95"/>
    <w:rsid w:val="00633E08"/>
    <w:rsid w:val="00634267"/>
    <w:rsid w:val="00634558"/>
    <w:rsid w:val="00634630"/>
    <w:rsid w:val="006349AC"/>
    <w:rsid w:val="006350DF"/>
    <w:rsid w:val="00635120"/>
    <w:rsid w:val="00635323"/>
    <w:rsid w:val="0063536D"/>
    <w:rsid w:val="00635CBB"/>
    <w:rsid w:val="00636347"/>
    <w:rsid w:val="006366E0"/>
    <w:rsid w:val="00636B00"/>
    <w:rsid w:val="00636B7E"/>
    <w:rsid w:val="00637328"/>
    <w:rsid w:val="006400B0"/>
    <w:rsid w:val="00640169"/>
    <w:rsid w:val="006413DC"/>
    <w:rsid w:val="006413EB"/>
    <w:rsid w:val="0064149E"/>
    <w:rsid w:val="00641B47"/>
    <w:rsid w:val="00646877"/>
    <w:rsid w:val="00647B72"/>
    <w:rsid w:val="00650252"/>
    <w:rsid w:val="0065042E"/>
    <w:rsid w:val="0065190A"/>
    <w:rsid w:val="00651A95"/>
    <w:rsid w:val="0065478F"/>
    <w:rsid w:val="00655DF7"/>
    <w:rsid w:val="006560BF"/>
    <w:rsid w:val="00657D74"/>
    <w:rsid w:val="006630D8"/>
    <w:rsid w:val="00663484"/>
    <w:rsid w:val="00665454"/>
    <w:rsid w:val="00672B10"/>
    <w:rsid w:val="0067401C"/>
    <w:rsid w:val="0067429B"/>
    <w:rsid w:val="00674D93"/>
    <w:rsid w:val="00676465"/>
    <w:rsid w:val="0067715F"/>
    <w:rsid w:val="00677B60"/>
    <w:rsid w:val="00677CA9"/>
    <w:rsid w:val="00677D64"/>
    <w:rsid w:val="00680F60"/>
    <w:rsid w:val="00680FDD"/>
    <w:rsid w:val="0068157D"/>
    <w:rsid w:val="006817EF"/>
    <w:rsid w:val="00681A58"/>
    <w:rsid w:val="0068323A"/>
    <w:rsid w:val="0068334E"/>
    <w:rsid w:val="006835D3"/>
    <w:rsid w:val="00685129"/>
    <w:rsid w:val="00686056"/>
    <w:rsid w:val="006863EF"/>
    <w:rsid w:val="006872B9"/>
    <w:rsid w:val="006872D4"/>
    <w:rsid w:val="006905F5"/>
    <w:rsid w:val="00691235"/>
    <w:rsid w:val="0069505F"/>
    <w:rsid w:val="00695B8F"/>
    <w:rsid w:val="00695DC2"/>
    <w:rsid w:val="006969FD"/>
    <w:rsid w:val="00697469"/>
    <w:rsid w:val="00697507"/>
    <w:rsid w:val="006A06E2"/>
    <w:rsid w:val="006A319B"/>
    <w:rsid w:val="006A53AD"/>
    <w:rsid w:val="006A5AB3"/>
    <w:rsid w:val="006A7C3E"/>
    <w:rsid w:val="006B0673"/>
    <w:rsid w:val="006B09C9"/>
    <w:rsid w:val="006B0A70"/>
    <w:rsid w:val="006B2D6B"/>
    <w:rsid w:val="006B72CA"/>
    <w:rsid w:val="006B77B8"/>
    <w:rsid w:val="006C0380"/>
    <w:rsid w:val="006C0755"/>
    <w:rsid w:val="006C2289"/>
    <w:rsid w:val="006C23F3"/>
    <w:rsid w:val="006C3895"/>
    <w:rsid w:val="006C3BB6"/>
    <w:rsid w:val="006C42B5"/>
    <w:rsid w:val="006C5A4C"/>
    <w:rsid w:val="006C5C07"/>
    <w:rsid w:val="006C6ABC"/>
    <w:rsid w:val="006D1033"/>
    <w:rsid w:val="006D10F9"/>
    <w:rsid w:val="006D2463"/>
    <w:rsid w:val="006D4CE3"/>
    <w:rsid w:val="006D5679"/>
    <w:rsid w:val="006D658D"/>
    <w:rsid w:val="006D65E1"/>
    <w:rsid w:val="006D6FAC"/>
    <w:rsid w:val="006D7D2C"/>
    <w:rsid w:val="006E1577"/>
    <w:rsid w:val="006E1BF0"/>
    <w:rsid w:val="006E2C4C"/>
    <w:rsid w:val="006E2EC5"/>
    <w:rsid w:val="006E59C0"/>
    <w:rsid w:val="006E6CE2"/>
    <w:rsid w:val="006E74D0"/>
    <w:rsid w:val="006F068B"/>
    <w:rsid w:val="006F0A3D"/>
    <w:rsid w:val="006F55C3"/>
    <w:rsid w:val="006F5600"/>
    <w:rsid w:val="006F572C"/>
    <w:rsid w:val="006F586A"/>
    <w:rsid w:val="006F6169"/>
    <w:rsid w:val="006F7D89"/>
    <w:rsid w:val="006F7EC8"/>
    <w:rsid w:val="00700C9A"/>
    <w:rsid w:val="00700F20"/>
    <w:rsid w:val="007010A9"/>
    <w:rsid w:val="00701731"/>
    <w:rsid w:val="00702F9C"/>
    <w:rsid w:val="007037DA"/>
    <w:rsid w:val="00707518"/>
    <w:rsid w:val="00710322"/>
    <w:rsid w:val="00710736"/>
    <w:rsid w:val="00710B37"/>
    <w:rsid w:val="00710C99"/>
    <w:rsid w:val="00710D02"/>
    <w:rsid w:val="00712D74"/>
    <w:rsid w:val="00714306"/>
    <w:rsid w:val="00715F37"/>
    <w:rsid w:val="0071680B"/>
    <w:rsid w:val="007178D9"/>
    <w:rsid w:val="00720585"/>
    <w:rsid w:val="007209AF"/>
    <w:rsid w:val="007213FE"/>
    <w:rsid w:val="007217D4"/>
    <w:rsid w:val="00721D7D"/>
    <w:rsid w:val="00722907"/>
    <w:rsid w:val="007234DF"/>
    <w:rsid w:val="0072519B"/>
    <w:rsid w:val="007255FF"/>
    <w:rsid w:val="00725B07"/>
    <w:rsid w:val="0072639C"/>
    <w:rsid w:val="00727740"/>
    <w:rsid w:val="00727B4C"/>
    <w:rsid w:val="00727E7A"/>
    <w:rsid w:val="00731209"/>
    <w:rsid w:val="00732057"/>
    <w:rsid w:val="0073513B"/>
    <w:rsid w:val="00735F92"/>
    <w:rsid w:val="00742837"/>
    <w:rsid w:val="007429F0"/>
    <w:rsid w:val="00743053"/>
    <w:rsid w:val="007442CC"/>
    <w:rsid w:val="00744526"/>
    <w:rsid w:val="0074552F"/>
    <w:rsid w:val="00745B67"/>
    <w:rsid w:val="00746305"/>
    <w:rsid w:val="00746554"/>
    <w:rsid w:val="0074703B"/>
    <w:rsid w:val="00747485"/>
    <w:rsid w:val="00750228"/>
    <w:rsid w:val="007506B8"/>
    <w:rsid w:val="007517DA"/>
    <w:rsid w:val="00751CA0"/>
    <w:rsid w:val="00752152"/>
    <w:rsid w:val="0075316F"/>
    <w:rsid w:val="007538E1"/>
    <w:rsid w:val="0075418E"/>
    <w:rsid w:val="00754712"/>
    <w:rsid w:val="00755990"/>
    <w:rsid w:val="00757DD8"/>
    <w:rsid w:val="007600E5"/>
    <w:rsid w:val="00760551"/>
    <w:rsid w:val="007608A9"/>
    <w:rsid w:val="00760EA7"/>
    <w:rsid w:val="007610E0"/>
    <w:rsid w:val="00761201"/>
    <w:rsid w:val="0076172B"/>
    <w:rsid w:val="0076175E"/>
    <w:rsid w:val="00762BAF"/>
    <w:rsid w:val="007630E2"/>
    <w:rsid w:val="00763718"/>
    <w:rsid w:val="0076795F"/>
    <w:rsid w:val="007708C7"/>
    <w:rsid w:val="00771C77"/>
    <w:rsid w:val="0077209F"/>
    <w:rsid w:val="00772BFA"/>
    <w:rsid w:val="0077308B"/>
    <w:rsid w:val="00773223"/>
    <w:rsid w:val="007742C5"/>
    <w:rsid w:val="00774D74"/>
    <w:rsid w:val="00775104"/>
    <w:rsid w:val="00775353"/>
    <w:rsid w:val="007757BA"/>
    <w:rsid w:val="00776E52"/>
    <w:rsid w:val="00777A36"/>
    <w:rsid w:val="0078006D"/>
    <w:rsid w:val="00783B30"/>
    <w:rsid w:val="00783D86"/>
    <w:rsid w:val="00784149"/>
    <w:rsid w:val="007862EA"/>
    <w:rsid w:val="00786C0F"/>
    <w:rsid w:val="00786C80"/>
    <w:rsid w:val="00790291"/>
    <w:rsid w:val="00790746"/>
    <w:rsid w:val="00791162"/>
    <w:rsid w:val="00791E21"/>
    <w:rsid w:val="0079325E"/>
    <w:rsid w:val="007932F5"/>
    <w:rsid w:val="007943C2"/>
    <w:rsid w:val="0079519E"/>
    <w:rsid w:val="00796D1B"/>
    <w:rsid w:val="00797E65"/>
    <w:rsid w:val="007A09C8"/>
    <w:rsid w:val="007A157A"/>
    <w:rsid w:val="007A1C61"/>
    <w:rsid w:val="007A1D79"/>
    <w:rsid w:val="007A4768"/>
    <w:rsid w:val="007A5854"/>
    <w:rsid w:val="007A5E11"/>
    <w:rsid w:val="007A67F5"/>
    <w:rsid w:val="007A69E0"/>
    <w:rsid w:val="007A724F"/>
    <w:rsid w:val="007A754E"/>
    <w:rsid w:val="007A75A4"/>
    <w:rsid w:val="007A75DC"/>
    <w:rsid w:val="007B037F"/>
    <w:rsid w:val="007B05BB"/>
    <w:rsid w:val="007B0AAB"/>
    <w:rsid w:val="007B1ADD"/>
    <w:rsid w:val="007B25BA"/>
    <w:rsid w:val="007B2680"/>
    <w:rsid w:val="007B3F55"/>
    <w:rsid w:val="007B4EE5"/>
    <w:rsid w:val="007B5E68"/>
    <w:rsid w:val="007B6A21"/>
    <w:rsid w:val="007B7AC7"/>
    <w:rsid w:val="007C11FB"/>
    <w:rsid w:val="007C1510"/>
    <w:rsid w:val="007C233B"/>
    <w:rsid w:val="007C33A5"/>
    <w:rsid w:val="007C3F3C"/>
    <w:rsid w:val="007C3FC2"/>
    <w:rsid w:val="007C4C97"/>
    <w:rsid w:val="007C6F80"/>
    <w:rsid w:val="007D12A1"/>
    <w:rsid w:val="007D2E68"/>
    <w:rsid w:val="007D48AC"/>
    <w:rsid w:val="007D4F39"/>
    <w:rsid w:val="007D52F2"/>
    <w:rsid w:val="007D557B"/>
    <w:rsid w:val="007D5AAD"/>
    <w:rsid w:val="007D7034"/>
    <w:rsid w:val="007E1606"/>
    <w:rsid w:val="007E16C4"/>
    <w:rsid w:val="007E182D"/>
    <w:rsid w:val="007E1DF5"/>
    <w:rsid w:val="007E3656"/>
    <w:rsid w:val="007E3A03"/>
    <w:rsid w:val="007E41AD"/>
    <w:rsid w:val="007E535C"/>
    <w:rsid w:val="007E57E6"/>
    <w:rsid w:val="007E64F3"/>
    <w:rsid w:val="007E6D96"/>
    <w:rsid w:val="007E71A4"/>
    <w:rsid w:val="007F0165"/>
    <w:rsid w:val="007F0EFC"/>
    <w:rsid w:val="007F197F"/>
    <w:rsid w:val="007F2D0B"/>
    <w:rsid w:val="007F31F8"/>
    <w:rsid w:val="007F781F"/>
    <w:rsid w:val="00801195"/>
    <w:rsid w:val="00801B1B"/>
    <w:rsid w:val="00802B91"/>
    <w:rsid w:val="00802E01"/>
    <w:rsid w:val="00802F7E"/>
    <w:rsid w:val="008039AA"/>
    <w:rsid w:val="008059FE"/>
    <w:rsid w:val="00810879"/>
    <w:rsid w:val="00810C7A"/>
    <w:rsid w:val="00811EB5"/>
    <w:rsid w:val="00812CB1"/>
    <w:rsid w:val="00814C56"/>
    <w:rsid w:val="008159ED"/>
    <w:rsid w:val="00816484"/>
    <w:rsid w:val="00816861"/>
    <w:rsid w:val="00817957"/>
    <w:rsid w:val="00820DD5"/>
    <w:rsid w:val="00821042"/>
    <w:rsid w:val="00821B2B"/>
    <w:rsid w:val="00821EDE"/>
    <w:rsid w:val="00823511"/>
    <w:rsid w:val="008235E9"/>
    <w:rsid w:val="00823E06"/>
    <w:rsid w:val="0082558C"/>
    <w:rsid w:val="008277F0"/>
    <w:rsid w:val="00827830"/>
    <w:rsid w:val="008279DC"/>
    <w:rsid w:val="00830986"/>
    <w:rsid w:val="008309C2"/>
    <w:rsid w:val="00830C40"/>
    <w:rsid w:val="008313D5"/>
    <w:rsid w:val="00831561"/>
    <w:rsid w:val="008322C0"/>
    <w:rsid w:val="0083266E"/>
    <w:rsid w:val="008353F0"/>
    <w:rsid w:val="00835A0C"/>
    <w:rsid w:val="00835E54"/>
    <w:rsid w:val="00837E6D"/>
    <w:rsid w:val="0084005E"/>
    <w:rsid w:val="008407F7"/>
    <w:rsid w:val="00842B8C"/>
    <w:rsid w:val="008433BE"/>
    <w:rsid w:val="00843635"/>
    <w:rsid w:val="00843BA5"/>
    <w:rsid w:val="00843DA9"/>
    <w:rsid w:val="0084452F"/>
    <w:rsid w:val="008447D0"/>
    <w:rsid w:val="00844DF0"/>
    <w:rsid w:val="008452FE"/>
    <w:rsid w:val="008456C8"/>
    <w:rsid w:val="00846736"/>
    <w:rsid w:val="008470D6"/>
    <w:rsid w:val="0085257C"/>
    <w:rsid w:val="008529BB"/>
    <w:rsid w:val="00855675"/>
    <w:rsid w:val="00855CEB"/>
    <w:rsid w:val="0085680E"/>
    <w:rsid w:val="00856849"/>
    <w:rsid w:val="00856E54"/>
    <w:rsid w:val="008602C7"/>
    <w:rsid w:val="00861DE0"/>
    <w:rsid w:val="008644BD"/>
    <w:rsid w:val="00865105"/>
    <w:rsid w:val="00865B62"/>
    <w:rsid w:val="00865FB4"/>
    <w:rsid w:val="008673CB"/>
    <w:rsid w:val="0086796B"/>
    <w:rsid w:val="00870685"/>
    <w:rsid w:val="00870DF9"/>
    <w:rsid w:val="00871196"/>
    <w:rsid w:val="00872B84"/>
    <w:rsid w:val="00873613"/>
    <w:rsid w:val="00873F1F"/>
    <w:rsid w:val="00874F33"/>
    <w:rsid w:val="0087508F"/>
    <w:rsid w:val="00877B8C"/>
    <w:rsid w:val="008810F8"/>
    <w:rsid w:val="008815FF"/>
    <w:rsid w:val="00882A31"/>
    <w:rsid w:val="00882EF2"/>
    <w:rsid w:val="00884252"/>
    <w:rsid w:val="00885A10"/>
    <w:rsid w:val="00885BCE"/>
    <w:rsid w:val="00885ED4"/>
    <w:rsid w:val="008861EA"/>
    <w:rsid w:val="008862BC"/>
    <w:rsid w:val="008901B8"/>
    <w:rsid w:val="00890716"/>
    <w:rsid w:val="00890B58"/>
    <w:rsid w:val="00890F50"/>
    <w:rsid w:val="00891894"/>
    <w:rsid w:val="00892773"/>
    <w:rsid w:val="00892F3C"/>
    <w:rsid w:val="00893714"/>
    <w:rsid w:val="00893840"/>
    <w:rsid w:val="00894EC3"/>
    <w:rsid w:val="008956B9"/>
    <w:rsid w:val="00895B52"/>
    <w:rsid w:val="00896E48"/>
    <w:rsid w:val="00897872"/>
    <w:rsid w:val="00897A35"/>
    <w:rsid w:val="008A0C0E"/>
    <w:rsid w:val="008A1908"/>
    <w:rsid w:val="008A27C5"/>
    <w:rsid w:val="008A39D1"/>
    <w:rsid w:val="008A3D2D"/>
    <w:rsid w:val="008A4212"/>
    <w:rsid w:val="008A4345"/>
    <w:rsid w:val="008A6D0E"/>
    <w:rsid w:val="008A7F58"/>
    <w:rsid w:val="008B179C"/>
    <w:rsid w:val="008B2710"/>
    <w:rsid w:val="008B32A7"/>
    <w:rsid w:val="008B32CD"/>
    <w:rsid w:val="008B6119"/>
    <w:rsid w:val="008B6212"/>
    <w:rsid w:val="008B7F14"/>
    <w:rsid w:val="008C1D2B"/>
    <w:rsid w:val="008C413A"/>
    <w:rsid w:val="008C4367"/>
    <w:rsid w:val="008C5956"/>
    <w:rsid w:val="008C5A97"/>
    <w:rsid w:val="008C6617"/>
    <w:rsid w:val="008D0097"/>
    <w:rsid w:val="008D1B1A"/>
    <w:rsid w:val="008D21B4"/>
    <w:rsid w:val="008D28AE"/>
    <w:rsid w:val="008D3C48"/>
    <w:rsid w:val="008D3E74"/>
    <w:rsid w:val="008D4706"/>
    <w:rsid w:val="008D4C53"/>
    <w:rsid w:val="008D4DF4"/>
    <w:rsid w:val="008D5E54"/>
    <w:rsid w:val="008D79DD"/>
    <w:rsid w:val="008D7EFB"/>
    <w:rsid w:val="008E00C4"/>
    <w:rsid w:val="008E03E8"/>
    <w:rsid w:val="008E220A"/>
    <w:rsid w:val="008E26AF"/>
    <w:rsid w:val="008E2CBD"/>
    <w:rsid w:val="008E2D8F"/>
    <w:rsid w:val="008E3970"/>
    <w:rsid w:val="008E3C9B"/>
    <w:rsid w:val="008E40D8"/>
    <w:rsid w:val="008E5067"/>
    <w:rsid w:val="008F2720"/>
    <w:rsid w:val="008F335A"/>
    <w:rsid w:val="008F37FE"/>
    <w:rsid w:val="008F447E"/>
    <w:rsid w:val="008F5098"/>
    <w:rsid w:val="008F5D7F"/>
    <w:rsid w:val="008F70E5"/>
    <w:rsid w:val="008F755F"/>
    <w:rsid w:val="00900B7E"/>
    <w:rsid w:val="009010A4"/>
    <w:rsid w:val="00901E2F"/>
    <w:rsid w:val="009022A0"/>
    <w:rsid w:val="00902DD8"/>
    <w:rsid w:val="00904894"/>
    <w:rsid w:val="00904B1E"/>
    <w:rsid w:val="00904F9E"/>
    <w:rsid w:val="0091106E"/>
    <w:rsid w:val="00911821"/>
    <w:rsid w:val="00911E3A"/>
    <w:rsid w:val="00912E77"/>
    <w:rsid w:val="00913170"/>
    <w:rsid w:val="009136B8"/>
    <w:rsid w:val="00913C62"/>
    <w:rsid w:val="00914CBF"/>
    <w:rsid w:val="0091563C"/>
    <w:rsid w:val="009157BF"/>
    <w:rsid w:val="009158A5"/>
    <w:rsid w:val="00915D64"/>
    <w:rsid w:val="00917EBC"/>
    <w:rsid w:val="0092001E"/>
    <w:rsid w:val="009202DB"/>
    <w:rsid w:val="00920389"/>
    <w:rsid w:val="00920ACC"/>
    <w:rsid w:val="00921643"/>
    <w:rsid w:val="009219E7"/>
    <w:rsid w:val="00921BCC"/>
    <w:rsid w:val="0092578E"/>
    <w:rsid w:val="00926B40"/>
    <w:rsid w:val="00927EBA"/>
    <w:rsid w:val="009331FB"/>
    <w:rsid w:val="00933A25"/>
    <w:rsid w:val="00933FC6"/>
    <w:rsid w:val="009343BE"/>
    <w:rsid w:val="0093470F"/>
    <w:rsid w:val="0093717A"/>
    <w:rsid w:val="00937F9E"/>
    <w:rsid w:val="00941891"/>
    <w:rsid w:val="009435E1"/>
    <w:rsid w:val="0094623B"/>
    <w:rsid w:val="009468B9"/>
    <w:rsid w:val="00946C8B"/>
    <w:rsid w:val="00946F2F"/>
    <w:rsid w:val="009476D8"/>
    <w:rsid w:val="0095229A"/>
    <w:rsid w:val="00952BE4"/>
    <w:rsid w:val="009545C9"/>
    <w:rsid w:val="00955475"/>
    <w:rsid w:val="00960CAE"/>
    <w:rsid w:val="009610F8"/>
    <w:rsid w:val="00962910"/>
    <w:rsid w:val="009630F6"/>
    <w:rsid w:val="00964DCF"/>
    <w:rsid w:val="009653FB"/>
    <w:rsid w:val="00965ECD"/>
    <w:rsid w:val="00970DF2"/>
    <w:rsid w:val="009718D1"/>
    <w:rsid w:val="00971BD4"/>
    <w:rsid w:val="009725B2"/>
    <w:rsid w:val="0097274E"/>
    <w:rsid w:val="009728F8"/>
    <w:rsid w:val="00974826"/>
    <w:rsid w:val="009815E6"/>
    <w:rsid w:val="00981B78"/>
    <w:rsid w:val="0098226D"/>
    <w:rsid w:val="00982736"/>
    <w:rsid w:val="00982B00"/>
    <w:rsid w:val="00982B1E"/>
    <w:rsid w:val="0098333A"/>
    <w:rsid w:val="00983FCA"/>
    <w:rsid w:val="009845F1"/>
    <w:rsid w:val="0098487A"/>
    <w:rsid w:val="00984998"/>
    <w:rsid w:val="00985C8C"/>
    <w:rsid w:val="00985F8C"/>
    <w:rsid w:val="009860E6"/>
    <w:rsid w:val="00987180"/>
    <w:rsid w:val="00990342"/>
    <w:rsid w:val="0099083E"/>
    <w:rsid w:val="00992BFA"/>
    <w:rsid w:val="00993901"/>
    <w:rsid w:val="00993EEC"/>
    <w:rsid w:val="00996377"/>
    <w:rsid w:val="00996787"/>
    <w:rsid w:val="009970D8"/>
    <w:rsid w:val="00997EB8"/>
    <w:rsid w:val="009A0926"/>
    <w:rsid w:val="009A1565"/>
    <w:rsid w:val="009A1611"/>
    <w:rsid w:val="009A16C7"/>
    <w:rsid w:val="009A2936"/>
    <w:rsid w:val="009A405A"/>
    <w:rsid w:val="009B2F74"/>
    <w:rsid w:val="009B446B"/>
    <w:rsid w:val="009B4992"/>
    <w:rsid w:val="009B57DF"/>
    <w:rsid w:val="009B632F"/>
    <w:rsid w:val="009B7010"/>
    <w:rsid w:val="009B731D"/>
    <w:rsid w:val="009C302D"/>
    <w:rsid w:val="009C3F4B"/>
    <w:rsid w:val="009C541B"/>
    <w:rsid w:val="009C659F"/>
    <w:rsid w:val="009C78CD"/>
    <w:rsid w:val="009D0CC8"/>
    <w:rsid w:val="009D1705"/>
    <w:rsid w:val="009D30F1"/>
    <w:rsid w:val="009D333E"/>
    <w:rsid w:val="009D3CEC"/>
    <w:rsid w:val="009D4935"/>
    <w:rsid w:val="009D7E38"/>
    <w:rsid w:val="009E033D"/>
    <w:rsid w:val="009E1B45"/>
    <w:rsid w:val="009E342A"/>
    <w:rsid w:val="009E3A52"/>
    <w:rsid w:val="009E4CB0"/>
    <w:rsid w:val="009E5A36"/>
    <w:rsid w:val="009F3E82"/>
    <w:rsid w:val="009F4203"/>
    <w:rsid w:val="009F4383"/>
    <w:rsid w:val="009F4CEF"/>
    <w:rsid w:val="009F5606"/>
    <w:rsid w:val="009F5979"/>
    <w:rsid w:val="009F7889"/>
    <w:rsid w:val="00A002AD"/>
    <w:rsid w:val="00A03640"/>
    <w:rsid w:val="00A059F9"/>
    <w:rsid w:val="00A070FE"/>
    <w:rsid w:val="00A077D1"/>
    <w:rsid w:val="00A07FD5"/>
    <w:rsid w:val="00A1017D"/>
    <w:rsid w:val="00A1030B"/>
    <w:rsid w:val="00A10A96"/>
    <w:rsid w:val="00A114EC"/>
    <w:rsid w:val="00A11963"/>
    <w:rsid w:val="00A11CB8"/>
    <w:rsid w:val="00A130BE"/>
    <w:rsid w:val="00A144CE"/>
    <w:rsid w:val="00A148ED"/>
    <w:rsid w:val="00A15B39"/>
    <w:rsid w:val="00A1606C"/>
    <w:rsid w:val="00A17776"/>
    <w:rsid w:val="00A20197"/>
    <w:rsid w:val="00A2144B"/>
    <w:rsid w:val="00A21D0D"/>
    <w:rsid w:val="00A21D73"/>
    <w:rsid w:val="00A22EFC"/>
    <w:rsid w:val="00A22F72"/>
    <w:rsid w:val="00A23D4C"/>
    <w:rsid w:val="00A23D54"/>
    <w:rsid w:val="00A25FA5"/>
    <w:rsid w:val="00A26E21"/>
    <w:rsid w:val="00A26F61"/>
    <w:rsid w:val="00A278B3"/>
    <w:rsid w:val="00A3015C"/>
    <w:rsid w:val="00A31D2A"/>
    <w:rsid w:val="00A32108"/>
    <w:rsid w:val="00A342C1"/>
    <w:rsid w:val="00A35734"/>
    <w:rsid w:val="00A362F6"/>
    <w:rsid w:val="00A37D55"/>
    <w:rsid w:val="00A40E75"/>
    <w:rsid w:val="00A415E1"/>
    <w:rsid w:val="00A41864"/>
    <w:rsid w:val="00A41AA7"/>
    <w:rsid w:val="00A41CD8"/>
    <w:rsid w:val="00A41DE5"/>
    <w:rsid w:val="00A420C8"/>
    <w:rsid w:val="00A42DFF"/>
    <w:rsid w:val="00A437AA"/>
    <w:rsid w:val="00A44669"/>
    <w:rsid w:val="00A45963"/>
    <w:rsid w:val="00A464E6"/>
    <w:rsid w:val="00A52A21"/>
    <w:rsid w:val="00A52B6E"/>
    <w:rsid w:val="00A53EA5"/>
    <w:rsid w:val="00A56143"/>
    <w:rsid w:val="00A561E3"/>
    <w:rsid w:val="00A60112"/>
    <w:rsid w:val="00A60647"/>
    <w:rsid w:val="00A6361E"/>
    <w:rsid w:val="00A63F29"/>
    <w:rsid w:val="00A662EB"/>
    <w:rsid w:val="00A715DB"/>
    <w:rsid w:val="00A719B0"/>
    <w:rsid w:val="00A71FFE"/>
    <w:rsid w:val="00A721D6"/>
    <w:rsid w:val="00A72693"/>
    <w:rsid w:val="00A733B8"/>
    <w:rsid w:val="00A73A45"/>
    <w:rsid w:val="00A7400A"/>
    <w:rsid w:val="00A74464"/>
    <w:rsid w:val="00A74BE8"/>
    <w:rsid w:val="00A765A8"/>
    <w:rsid w:val="00A76FD4"/>
    <w:rsid w:val="00A77BA1"/>
    <w:rsid w:val="00A811CF"/>
    <w:rsid w:val="00A81819"/>
    <w:rsid w:val="00A81BA7"/>
    <w:rsid w:val="00A82CB1"/>
    <w:rsid w:val="00A84343"/>
    <w:rsid w:val="00A86DE0"/>
    <w:rsid w:val="00A87202"/>
    <w:rsid w:val="00A878D9"/>
    <w:rsid w:val="00A90D3A"/>
    <w:rsid w:val="00A9127D"/>
    <w:rsid w:val="00A91FE8"/>
    <w:rsid w:val="00A94280"/>
    <w:rsid w:val="00A9482F"/>
    <w:rsid w:val="00A949CB"/>
    <w:rsid w:val="00A9522C"/>
    <w:rsid w:val="00A95828"/>
    <w:rsid w:val="00A970BE"/>
    <w:rsid w:val="00A97CDA"/>
    <w:rsid w:val="00AA0DC8"/>
    <w:rsid w:val="00AA1155"/>
    <w:rsid w:val="00AA1990"/>
    <w:rsid w:val="00AA2042"/>
    <w:rsid w:val="00AA24CE"/>
    <w:rsid w:val="00AA45D4"/>
    <w:rsid w:val="00AA5AC9"/>
    <w:rsid w:val="00AA6316"/>
    <w:rsid w:val="00AA6447"/>
    <w:rsid w:val="00AA768C"/>
    <w:rsid w:val="00AA7EB8"/>
    <w:rsid w:val="00AB0290"/>
    <w:rsid w:val="00AB054C"/>
    <w:rsid w:val="00AB1015"/>
    <w:rsid w:val="00AB1C72"/>
    <w:rsid w:val="00AB5C85"/>
    <w:rsid w:val="00AB6EC7"/>
    <w:rsid w:val="00AC017A"/>
    <w:rsid w:val="00AC232D"/>
    <w:rsid w:val="00AC283A"/>
    <w:rsid w:val="00AC2D06"/>
    <w:rsid w:val="00AC3957"/>
    <w:rsid w:val="00AC3B59"/>
    <w:rsid w:val="00AC3B79"/>
    <w:rsid w:val="00AC4279"/>
    <w:rsid w:val="00AC42C4"/>
    <w:rsid w:val="00AC4D72"/>
    <w:rsid w:val="00AC57A4"/>
    <w:rsid w:val="00AD13CC"/>
    <w:rsid w:val="00AD1663"/>
    <w:rsid w:val="00AD185B"/>
    <w:rsid w:val="00AD3547"/>
    <w:rsid w:val="00AD44A2"/>
    <w:rsid w:val="00AD55A1"/>
    <w:rsid w:val="00AD6B74"/>
    <w:rsid w:val="00AD7D7E"/>
    <w:rsid w:val="00AE049F"/>
    <w:rsid w:val="00AE0746"/>
    <w:rsid w:val="00AE1656"/>
    <w:rsid w:val="00AE182D"/>
    <w:rsid w:val="00AE1BEB"/>
    <w:rsid w:val="00AE1FCE"/>
    <w:rsid w:val="00AE230D"/>
    <w:rsid w:val="00AE2E11"/>
    <w:rsid w:val="00AE34A5"/>
    <w:rsid w:val="00AE416C"/>
    <w:rsid w:val="00AE7687"/>
    <w:rsid w:val="00AF0792"/>
    <w:rsid w:val="00AF08C0"/>
    <w:rsid w:val="00AF17D6"/>
    <w:rsid w:val="00AF3895"/>
    <w:rsid w:val="00AF585F"/>
    <w:rsid w:val="00AF692E"/>
    <w:rsid w:val="00AF74E3"/>
    <w:rsid w:val="00B008FA"/>
    <w:rsid w:val="00B00DB2"/>
    <w:rsid w:val="00B0287B"/>
    <w:rsid w:val="00B02FCF"/>
    <w:rsid w:val="00B04845"/>
    <w:rsid w:val="00B04B44"/>
    <w:rsid w:val="00B05741"/>
    <w:rsid w:val="00B05E5E"/>
    <w:rsid w:val="00B063E7"/>
    <w:rsid w:val="00B06FE8"/>
    <w:rsid w:val="00B072A2"/>
    <w:rsid w:val="00B11242"/>
    <w:rsid w:val="00B11DF9"/>
    <w:rsid w:val="00B12BDD"/>
    <w:rsid w:val="00B12CC6"/>
    <w:rsid w:val="00B130A8"/>
    <w:rsid w:val="00B131E3"/>
    <w:rsid w:val="00B1613C"/>
    <w:rsid w:val="00B16AC5"/>
    <w:rsid w:val="00B20028"/>
    <w:rsid w:val="00B21883"/>
    <w:rsid w:val="00B21CDE"/>
    <w:rsid w:val="00B21D5E"/>
    <w:rsid w:val="00B21DA9"/>
    <w:rsid w:val="00B22B5D"/>
    <w:rsid w:val="00B22E20"/>
    <w:rsid w:val="00B230BE"/>
    <w:rsid w:val="00B2320F"/>
    <w:rsid w:val="00B2467C"/>
    <w:rsid w:val="00B24A60"/>
    <w:rsid w:val="00B2551F"/>
    <w:rsid w:val="00B25879"/>
    <w:rsid w:val="00B26028"/>
    <w:rsid w:val="00B266F6"/>
    <w:rsid w:val="00B26893"/>
    <w:rsid w:val="00B26C5D"/>
    <w:rsid w:val="00B26E4A"/>
    <w:rsid w:val="00B277C3"/>
    <w:rsid w:val="00B300EA"/>
    <w:rsid w:val="00B30437"/>
    <w:rsid w:val="00B30ED4"/>
    <w:rsid w:val="00B30F70"/>
    <w:rsid w:val="00B31845"/>
    <w:rsid w:val="00B33640"/>
    <w:rsid w:val="00B33E1B"/>
    <w:rsid w:val="00B3420B"/>
    <w:rsid w:val="00B34EBD"/>
    <w:rsid w:val="00B35A99"/>
    <w:rsid w:val="00B35BAE"/>
    <w:rsid w:val="00B36DA3"/>
    <w:rsid w:val="00B36E79"/>
    <w:rsid w:val="00B40857"/>
    <w:rsid w:val="00B41E34"/>
    <w:rsid w:val="00B44024"/>
    <w:rsid w:val="00B44481"/>
    <w:rsid w:val="00B44EAA"/>
    <w:rsid w:val="00B45044"/>
    <w:rsid w:val="00B45504"/>
    <w:rsid w:val="00B46A26"/>
    <w:rsid w:val="00B47330"/>
    <w:rsid w:val="00B4747D"/>
    <w:rsid w:val="00B475DE"/>
    <w:rsid w:val="00B501BB"/>
    <w:rsid w:val="00B51865"/>
    <w:rsid w:val="00B51C21"/>
    <w:rsid w:val="00B52050"/>
    <w:rsid w:val="00B521A9"/>
    <w:rsid w:val="00B5366D"/>
    <w:rsid w:val="00B53B06"/>
    <w:rsid w:val="00B54740"/>
    <w:rsid w:val="00B54A34"/>
    <w:rsid w:val="00B553BE"/>
    <w:rsid w:val="00B558A5"/>
    <w:rsid w:val="00B564BE"/>
    <w:rsid w:val="00B565B8"/>
    <w:rsid w:val="00B610FC"/>
    <w:rsid w:val="00B61557"/>
    <w:rsid w:val="00B616A5"/>
    <w:rsid w:val="00B6261D"/>
    <w:rsid w:val="00B62690"/>
    <w:rsid w:val="00B64B5F"/>
    <w:rsid w:val="00B66CF7"/>
    <w:rsid w:val="00B70726"/>
    <w:rsid w:val="00B711C0"/>
    <w:rsid w:val="00B71C5C"/>
    <w:rsid w:val="00B73A22"/>
    <w:rsid w:val="00B73D6E"/>
    <w:rsid w:val="00B753BE"/>
    <w:rsid w:val="00B7591D"/>
    <w:rsid w:val="00B759DC"/>
    <w:rsid w:val="00B75E75"/>
    <w:rsid w:val="00B764DA"/>
    <w:rsid w:val="00B77DBE"/>
    <w:rsid w:val="00B81ABD"/>
    <w:rsid w:val="00B8372A"/>
    <w:rsid w:val="00B839F1"/>
    <w:rsid w:val="00B84F4D"/>
    <w:rsid w:val="00B85783"/>
    <w:rsid w:val="00B86731"/>
    <w:rsid w:val="00B86BA7"/>
    <w:rsid w:val="00B875FB"/>
    <w:rsid w:val="00B9064F"/>
    <w:rsid w:val="00B917F7"/>
    <w:rsid w:val="00B91E7D"/>
    <w:rsid w:val="00B92E6C"/>
    <w:rsid w:val="00B942A4"/>
    <w:rsid w:val="00B94CC1"/>
    <w:rsid w:val="00B94CD7"/>
    <w:rsid w:val="00B96BB5"/>
    <w:rsid w:val="00B97254"/>
    <w:rsid w:val="00BA1450"/>
    <w:rsid w:val="00BA26AE"/>
    <w:rsid w:val="00BA29AB"/>
    <w:rsid w:val="00BA2B05"/>
    <w:rsid w:val="00BA361F"/>
    <w:rsid w:val="00BA414B"/>
    <w:rsid w:val="00BA4D1F"/>
    <w:rsid w:val="00BA53EE"/>
    <w:rsid w:val="00BA58EC"/>
    <w:rsid w:val="00BA6110"/>
    <w:rsid w:val="00BA65D0"/>
    <w:rsid w:val="00BA74B6"/>
    <w:rsid w:val="00BA77AA"/>
    <w:rsid w:val="00BA7CC6"/>
    <w:rsid w:val="00BB0091"/>
    <w:rsid w:val="00BB0DC9"/>
    <w:rsid w:val="00BB21AA"/>
    <w:rsid w:val="00BB327B"/>
    <w:rsid w:val="00BB475C"/>
    <w:rsid w:val="00BB4EC4"/>
    <w:rsid w:val="00BB5265"/>
    <w:rsid w:val="00BB5E06"/>
    <w:rsid w:val="00BC04FF"/>
    <w:rsid w:val="00BC0B75"/>
    <w:rsid w:val="00BC0DC4"/>
    <w:rsid w:val="00BC161F"/>
    <w:rsid w:val="00BC1A1A"/>
    <w:rsid w:val="00BC1CAF"/>
    <w:rsid w:val="00BC242A"/>
    <w:rsid w:val="00BC29EC"/>
    <w:rsid w:val="00BC34D1"/>
    <w:rsid w:val="00BC3B4E"/>
    <w:rsid w:val="00BC40A2"/>
    <w:rsid w:val="00BC5C5B"/>
    <w:rsid w:val="00BC669F"/>
    <w:rsid w:val="00BC7D17"/>
    <w:rsid w:val="00BD07EB"/>
    <w:rsid w:val="00BD0DB4"/>
    <w:rsid w:val="00BD18CB"/>
    <w:rsid w:val="00BD1DF4"/>
    <w:rsid w:val="00BD1F54"/>
    <w:rsid w:val="00BD30DF"/>
    <w:rsid w:val="00BD4682"/>
    <w:rsid w:val="00BD4DD5"/>
    <w:rsid w:val="00BD5440"/>
    <w:rsid w:val="00BD74D2"/>
    <w:rsid w:val="00BE0403"/>
    <w:rsid w:val="00BE139B"/>
    <w:rsid w:val="00BE2EEC"/>
    <w:rsid w:val="00BE5371"/>
    <w:rsid w:val="00BF168D"/>
    <w:rsid w:val="00BF341F"/>
    <w:rsid w:val="00BF35BA"/>
    <w:rsid w:val="00BF47CA"/>
    <w:rsid w:val="00BF5DA3"/>
    <w:rsid w:val="00C00471"/>
    <w:rsid w:val="00C032D7"/>
    <w:rsid w:val="00C049D8"/>
    <w:rsid w:val="00C056F6"/>
    <w:rsid w:val="00C103EF"/>
    <w:rsid w:val="00C10402"/>
    <w:rsid w:val="00C111B5"/>
    <w:rsid w:val="00C125E3"/>
    <w:rsid w:val="00C12EE6"/>
    <w:rsid w:val="00C135B1"/>
    <w:rsid w:val="00C15071"/>
    <w:rsid w:val="00C155FF"/>
    <w:rsid w:val="00C16784"/>
    <w:rsid w:val="00C20872"/>
    <w:rsid w:val="00C21FF6"/>
    <w:rsid w:val="00C245FB"/>
    <w:rsid w:val="00C27289"/>
    <w:rsid w:val="00C272D4"/>
    <w:rsid w:val="00C3294E"/>
    <w:rsid w:val="00C3339D"/>
    <w:rsid w:val="00C3578C"/>
    <w:rsid w:val="00C374E9"/>
    <w:rsid w:val="00C407CC"/>
    <w:rsid w:val="00C40BC8"/>
    <w:rsid w:val="00C40F54"/>
    <w:rsid w:val="00C41C3E"/>
    <w:rsid w:val="00C440F3"/>
    <w:rsid w:val="00C44CCC"/>
    <w:rsid w:val="00C45C1B"/>
    <w:rsid w:val="00C4603C"/>
    <w:rsid w:val="00C4741E"/>
    <w:rsid w:val="00C474AB"/>
    <w:rsid w:val="00C47A0D"/>
    <w:rsid w:val="00C50028"/>
    <w:rsid w:val="00C500FA"/>
    <w:rsid w:val="00C51BC7"/>
    <w:rsid w:val="00C52500"/>
    <w:rsid w:val="00C53190"/>
    <w:rsid w:val="00C54BBF"/>
    <w:rsid w:val="00C5608B"/>
    <w:rsid w:val="00C57ABF"/>
    <w:rsid w:val="00C57AD4"/>
    <w:rsid w:val="00C57CE6"/>
    <w:rsid w:val="00C60A70"/>
    <w:rsid w:val="00C61CAF"/>
    <w:rsid w:val="00C62581"/>
    <w:rsid w:val="00C62AF5"/>
    <w:rsid w:val="00C62CDD"/>
    <w:rsid w:val="00C63F2D"/>
    <w:rsid w:val="00C65E6B"/>
    <w:rsid w:val="00C660A7"/>
    <w:rsid w:val="00C7135A"/>
    <w:rsid w:val="00C723C9"/>
    <w:rsid w:val="00C72570"/>
    <w:rsid w:val="00C728ED"/>
    <w:rsid w:val="00C72F9A"/>
    <w:rsid w:val="00C7346F"/>
    <w:rsid w:val="00C743F5"/>
    <w:rsid w:val="00C74489"/>
    <w:rsid w:val="00C749DF"/>
    <w:rsid w:val="00C75068"/>
    <w:rsid w:val="00C7654D"/>
    <w:rsid w:val="00C7655E"/>
    <w:rsid w:val="00C77640"/>
    <w:rsid w:val="00C8774A"/>
    <w:rsid w:val="00C90EF2"/>
    <w:rsid w:val="00C910F9"/>
    <w:rsid w:val="00C911F4"/>
    <w:rsid w:val="00C9429D"/>
    <w:rsid w:val="00C943AA"/>
    <w:rsid w:val="00C94B2A"/>
    <w:rsid w:val="00C954C3"/>
    <w:rsid w:val="00C96AAC"/>
    <w:rsid w:val="00C970CC"/>
    <w:rsid w:val="00CA2276"/>
    <w:rsid w:val="00CA26A9"/>
    <w:rsid w:val="00CA5692"/>
    <w:rsid w:val="00CA62A2"/>
    <w:rsid w:val="00CA72BC"/>
    <w:rsid w:val="00CA78F7"/>
    <w:rsid w:val="00CB0F5C"/>
    <w:rsid w:val="00CB105A"/>
    <w:rsid w:val="00CB4A06"/>
    <w:rsid w:val="00CB56EE"/>
    <w:rsid w:val="00CB59C4"/>
    <w:rsid w:val="00CB6F07"/>
    <w:rsid w:val="00CC0136"/>
    <w:rsid w:val="00CC038A"/>
    <w:rsid w:val="00CC10C0"/>
    <w:rsid w:val="00CC2FA3"/>
    <w:rsid w:val="00CC2FFD"/>
    <w:rsid w:val="00CC32EF"/>
    <w:rsid w:val="00CC32FA"/>
    <w:rsid w:val="00CC4A9E"/>
    <w:rsid w:val="00CC532F"/>
    <w:rsid w:val="00CD0871"/>
    <w:rsid w:val="00CD13FA"/>
    <w:rsid w:val="00CD1BDD"/>
    <w:rsid w:val="00CD30C8"/>
    <w:rsid w:val="00CD3D04"/>
    <w:rsid w:val="00CD4298"/>
    <w:rsid w:val="00CD435B"/>
    <w:rsid w:val="00CD6DDC"/>
    <w:rsid w:val="00CD7D2C"/>
    <w:rsid w:val="00CE091C"/>
    <w:rsid w:val="00CE0F1C"/>
    <w:rsid w:val="00CE18BA"/>
    <w:rsid w:val="00CE2542"/>
    <w:rsid w:val="00CE31C3"/>
    <w:rsid w:val="00CE3FCC"/>
    <w:rsid w:val="00CE4BD0"/>
    <w:rsid w:val="00CE77C9"/>
    <w:rsid w:val="00CE7804"/>
    <w:rsid w:val="00CF0389"/>
    <w:rsid w:val="00CF0D49"/>
    <w:rsid w:val="00CF150F"/>
    <w:rsid w:val="00CF27D1"/>
    <w:rsid w:val="00CF2988"/>
    <w:rsid w:val="00CF3E11"/>
    <w:rsid w:val="00CF5368"/>
    <w:rsid w:val="00CF53FB"/>
    <w:rsid w:val="00CF6298"/>
    <w:rsid w:val="00CF70DD"/>
    <w:rsid w:val="00CF7FD8"/>
    <w:rsid w:val="00D01592"/>
    <w:rsid w:val="00D018E3"/>
    <w:rsid w:val="00D0260D"/>
    <w:rsid w:val="00D0397E"/>
    <w:rsid w:val="00D05FD1"/>
    <w:rsid w:val="00D06335"/>
    <w:rsid w:val="00D0718F"/>
    <w:rsid w:val="00D07877"/>
    <w:rsid w:val="00D07D12"/>
    <w:rsid w:val="00D07DDA"/>
    <w:rsid w:val="00D14BC8"/>
    <w:rsid w:val="00D14DA8"/>
    <w:rsid w:val="00D151F6"/>
    <w:rsid w:val="00D1520F"/>
    <w:rsid w:val="00D16E2D"/>
    <w:rsid w:val="00D22895"/>
    <w:rsid w:val="00D24C98"/>
    <w:rsid w:val="00D25D82"/>
    <w:rsid w:val="00D26477"/>
    <w:rsid w:val="00D26687"/>
    <w:rsid w:val="00D30450"/>
    <w:rsid w:val="00D305DF"/>
    <w:rsid w:val="00D30A67"/>
    <w:rsid w:val="00D31BA9"/>
    <w:rsid w:val="00D327BA"/>
    <w:rsid w:val="00D32E50"/>
    <w:rsid w:val="00D330FD"/>
    <w:rsid w:val="00D33414"/>
    <w:rsid w:val="00D33924"/>
    <w:rsid w:val="00D34DB5"/>
    <w:rsid w:val="00D35518"/>
    <w:rsid w:val="00D3615E"/>
    <w:rsid w:val="00D366C7"/>
    <w:rsid w:val="00D379C2"/>
    <w:rsid w:val="00D40767"/>
    <w:rsid w:val="00D40974"/>
    <w:rsid w:val="00D40981"/>
    <w:rsid w:val="00D41016"/>
    <w:rsid w:val="00D41CC3"/>
    <w:rsid w:val="00D4418F"/>
    <w:rsid w:val="00D44996"/>
    <w:rsid w:val="00D449BF"/>
    <w:rsid w:val="00D45AE6"/>
    <w:rsid w:val="00D46B60"/>
    <w:rsid w:val="00D507BE"/>
    <w:rsid w:val="00D52294"/>
    <w:rsid w:val="00D5275E"/>
    <w:rsid w:val="00D53554"/>
    <w:rsid w:val="00D53768"/>
    <w:rsid w:val="00D54FF9"/>
    <w:rsid w:val="00D551A4"/>
    <w:rsid w:val="00D56353"/>
    <w:rsid w:val="00D56A19"/>
    <w:rsid w:val="00D573F7"/>
    <w:rsid w:val="00D61580"/>
    <w:rsid w:val="00D6262A"/>
    <w:rsid w:val="00D62AC8"/>
    <w:rsid w:val="00D656D8"/>
    <w:rsid w:val="00D70582"/>
    <w:rsid w:val="00D70A89"/>
    <w:rsid w:val="00D71532"/>
    <w:rsid w:val="00D71A0A"/>
    <w:rsid w:val="00D71F1C"/>
    <w:rsid w:val="00D726AC"/>
    <w:rsid w:val="00D728B9"/>
    <w:rsid w:val="00D733A6"/>
    <w:rsid w:val="00D74ABE"/>
    <w:rsid w:val="00D754D1"/>
    <w:rsid w:val="00D754ED"/>
    <w:rsid w:val="00D75F5E"/>
    <w:rsid w:val="00D763C8"/>
    <w:rsid w:val="00D77571"/>
    <w:rsid w:val="00D8050C"/>
    <w:rsid w:val="00D808AB"/>
    <w:rsid w:val="00D80F96"/>
    <w:rsid w:val="00D839BE"/>
    <w:rsid w:val="00D842CC"/>
    <w:rsid w:val="00D84F32"/>
    <w:rsid w:val="00D87245"/>
    <w:rsid w:val="00D87C56"/>
    <w:rsid w:val="00D915B3"/>
    <w:rsid w:val="00D91F84"/>
    <w:rsid w:val="00D92B67"/>
    <w:rsid w:val="00D93E0B"/>
    <w:rsid w:val="00D964CE"/>
    <w:rsid w:val="00D96695"/>
    <w:rsid w:val="00D97249"/>
    <w:rsid w:val="00DA00BB"/>
    <w:rsid w:val="00DA0516"/>
    <w:rsid w:val="00DA1269"/>
    <w:rsid w:val="00DA1DFB"/>
    <w:rsid w:val="00DA2556"/>
    <w:rsid w:val="00DA2762"/>
    <w:rsid w:val="00DA3AD3"/>
    <w:rsid w:val="00DA6CB8"/>
    <w:rsid w:val="00DA7D63"/>
    <w:rsid w:val="00DB173F"/>
    <w:rsid w:val="00DB626D"/>
    <w:rsid w:val="00DB7871"/>
    <w:rsid w:val="00DB7AB6"/>
    <w:rsid w:val="00DC12B9"/>
    <w:rsid w:val="00DC17EA"/>
    <w:rsid w:val="00DC1E96"/>
    <w:rsid w:val="00DC2C7F"/>
    <w:rsid w:val="00DC39FF"/>
    <w:rsid w:val="00DC43E9"/>
    <w:rsid w:val="00DC4E6A"/>
    <w:rsid w:val="00DC5993"/>
    <w:rsid w:val="00DC60F5"/>
    <w:rsid w:val="00DC6F8F"/>
    <w:rsid w:val="00DC782D"/>
    <w:rsid w:val="00DD11E5"/>
    <w:rsid w:val="00DD1461"/>
    <w:rsid w:val="00DD3584"/>
    <w:rsid w:val="00DD387D"/>
    <w:rsid w:val="00DD3A08"/>
    <w:rsid w:val="00DD3D42"/>
    <w:rsid w:val="00DD4C09"/>
    <w:rsid w:val="00DD4EC9"/>
    <w:rsid w:val="00DD5A89"/>
    <w:rsid w:val="00DD5B2F"/>
    <w:rsid w:val="00DE081A"/>
    <w:rsid w:val="00DE0C38"/>
    <w:rsid w:val="00DE14F9"/>
    <w:rsid w:val="00DE219D"/>
    <w:rsid w:val="00DE2A5B"/>
    <w:rsid w:val="00DE2DDE"/>
    <w:rsid w:val="00DE3F5F"/>
    <w:rsid w:val="00DE4AC7"/>
    <w:rsid w:val="00DE4B76"/>
    <w:rsid w:val="00DE4E4F"/>
    <w:rsid w:val="00DE6840"/>
    <w:rsid w:val="00DE6B20"/>
    <w:rsid w:val="00DF0F6C"/>
    <w:rsid w:val="00DF1305"/>
    <w:rsid w:val="00DF159C"/>
    <w:rsid w:val="00DF3089"/>
    <w:rsid w:val="00DF36A3"/>
    <w:rsid w:val="00DF40C2"/>
    <w:rsid w:val="00DF4311"/>
    <w:rsid w:val="00DF488A"/>
    <w:rsid w:val="00DF4D77"/>
    <w:rsid w:val="00DF62BE"/>
    <w:rsid w:val="00DF74A0"/>
    <w:rsid w:val="00E0092A"/>
    <w:rsid w:val="00E02020"/>
    <w:rsid w:val="00E036DC"/>
    <w:rsid w:val="00E041A1"/>
    <w:rsid w:val="00E0421D"/>
    <w:rsid w:val="00E058D4"/>
    <w:rsid w:val="00E07B2C"/>
    <w:rsid w:val="00E07D86"/>
    <w:rsid w:val="00E11231"/>
    <w:rsid w:val="00E12FC9"/>
    <w:rsid w:val="00E13471"/>
    <w:rsid w:val="00E134BC"/>
    <w:rsid w:val="00E13520"/>
    <w:rsid w:val="00E135FF"/>
    <w:rsid w:val="00E14798"/>
    <w:rsid w:val="00E14DD5"/>
    <w:rsid w:val="00E15A8C"/>
    <w:rsid w:val="00E16829"/>
    <w:rsid w:val="00E20920"/>
    <w:rsid w:val="00E21021"/>
    <w:rsid w:val="00E21783"/>
    <w:rsid w:val="00E22173"/>
    <w:rsid w:val="00E22D92"/>
    <w:rsid w:val="00E24412"/>
    <w:rsid w:val="00E24974"/>
    <w:rsid w:val="00E24F4E"/>
    <w:rsid w:val="00E266F0"/>
    <w:rsid w:val="00E3079C"/>
    <w:rsid w:val="00E31B85"/>
    <w:rsid w:val="00E325D8"/>
    <w:rsid w:val="00E32A4E"/>
    <w:rsid w:val="00E33654"/>
    <w:rsid w:val="00E336B8"/>
    <w:rsid w:val="00E33B47"/>
    <w:rsid w:val="00E34C5D"/>
    <w:rsid w:val="00E356CF"/>
    <w:rsid w:val="00E35952"/>
    <w:rsid w:val="00E36C8A"/>
    <w:rsid w:val="00E375DD"/>
    <w:rsid w:val="00E37B55"/>
    <w:rsid w:val="00E403FC"/>
    <w:rsid w:val="00E43C7B"/>
    <w:rsid w:val="00E44C4D"/>
    <w:rsid w:val="00E45C51"/>
    <w:rsid w:val="00E4651F"/>
    <w:rsid w:val="00E46F7B"/>
    <w:rsid w:val="00E51363"/>
    <w:rsid w:val="00E51E17"/>
    <w:rsid w:val="00E52FE3"/>
    <w:rsid w:val="00E5585E"/>
    <w:rsid w:val="00E57475"/>
    <w:rsid w:val="00E6061C"/>
    <w:rsid w:val="00E6407D"/>
    <w:rsid w:val="00E649FC"/>
    <w:rsid w:val="00E64E83"/>
    <w:rsid w:val="00E652B5"/>
    <w:rsid w:val="00E665FF"/>
    <w:rsid w:val="00E666A5"/>
    <w:rsid w:val="00E66C0F"/>
    <w:rsid w:val="00E70010"/>
    <w:rsid w:val="00E707B7"/>
    <w:rsid w:val="00E70FED"/>
    <w:rsid w:val="00E72B75"/>
    <w:rsid w:val="00E72BFA"/>
    <w:rsid w:val="00E7573E"/>
    <w:rsid w:val="00E76CAC"/>
    <w:rsid w:val="00E80BCD"/>
    <w:rsid w:val="00E80D7E"/>
    <w:rsid w:val="00E816DC"/>
    <w:rsid w:val="00E84ABF"/>
    <w:rsid w:val="00E84E19"/>
    <w:rsid w:val="00E853D7"/>
    <w:rsid w:val="00E8645F"/>
    <w:rsid w:val="00E865AD"/>
    <w:rsid w:val="00E9078F"/>
    <w:rsid w:val="00E93208"/>
    <w:rsid w:val="00E938C4"/>
    <w:rsid w:val="00E944D3"/>
    <w:rsid w:val="00E945F6"/>
    <w:rsid w:val="00E94AC8"/>
    <w:rsid w:val="00E950B9"/>
    <w:rsid w:val="00E95861"/>
    <w:rsid w:val="00E96708"/>
    <w:rsid w:val="00E97623"/>
    <w:rsid w:val="00EA0F20"/>
    <w:rsid w:val="00EA1A68"/>
    <w:rsid w:val="00EA1FB7"/>
    <w:rsid w:val="00EA4129"/>
    <w:rsid w:val="00EA4A10"/>
    <w:rsid w:val="00EA6A15"/>
    <w:rsid w:val="00EA6C2B"/>
    <w:rsid w:val="00EB121C"/>
    <w:rsid w:val="00EB1C36"/>
    <w:rsid w:val="00EB24D5"/>
    <w:rsid w:val="00EB2777"/>
    <w:rsid w:val="00EB2B61"/>
    <w:rsid w:val="00EB32A7"/>
    <w:rsid w:val="00EB6431"/>
    <w:rsid w:val="00EB74E2"/>
    <w:rsid w:val="00EB7547"/>
    <w:rsid w:val="00EB79F8"/>
    <w:rsid w:val="00EC0369"/>
    <w:rsid w:val="00EC3F3E"/>
    <w:rsid w:val="00EC49B8"/>
    <w:rsid w:val="00EC5AD8"/>
    <w:rsid w:val="00EC6128"/>
    <w:rsid w:val="00EC6661"/>
    <w:rsid w:val="00EC75BD"/>
    <w:rsid w:val="00ED03B6"/>
    <w:rsid w:val="00ED046E"/>
    <w:rsid w:val="00ED058D"/>
    <w:rsid w:val="00ED1179"/>
    <w:rsid w:val="00ED1FD6"/>
    <w:rsid w:val="00ED3C7F"/>
    <w:rsid w:val="00ED3F04"/>
    <w:rsid w:val="00ED58D8"/>
    <w:rsid w:val="00ED645D"/>
    <w:rsid w:val="00ED7261"/>
    <w:rsid w:val="00EE077F"/>
    <w:rsid w:val="00EE07E0"/>
    <w:rsid w:val="00EE0C13"/>
    <w:rsid w:val="00EE25B7"/>
    <w:rsid w:val="00EE29E1"/>
    <w:rsid w:val="00EE47FC"/>
    <w:rsid w:val="00EE4E97"/>
    <w:rsid w:val="00EE5097"/>
    <w:rsid w:val="00EE54C7"/>
    <w:rsid w:val="00EE6E7E"/>
    <w:rsid w:val="00EE728C"/>
    <w:rsid w:val="00EF01C9"/>
    <w:rsid w:val="00EF0E54"/>
    <w:rsid w:val="00EF14FF"/>
    <w:rsid w:val="00EF4C96"/>
    <w:rsid w:val="00EF5A91"/>
    <w:rsid w:val="00EF6D78"/>
    <w:rsid w:val="00EF7EDB"/>
    <w:rsid w:val="00F0162A"/>
    <w:rsid w:val="00F0514E"/>
    <w:rsid w:val="00F06E60"/>
    <w:rsid w:val="00F07844"/>
    <w:rsid w:val="00F10170"/>
    <w:rsid w:val="00F10D3D"/>
    <w:rsid w:val="00F11534"/>
    <w:rsid w:val="00F115C9"/>
    <w:rsid w:val="00F11AAF"/>
    <w:rsid w:val="00F12B93"/>
    <w:rsid w:val="00F13A47"/>
    <w:rsid w:val="00F148D8"/>
    <w:rsid w:val="00F152D5"/>
    <w:rsid w:val="00F15775"/>
    <w:rsid w:val="00F1691E"/>
    <w:rsid w:val="00F17635"/>
    <w:rsid w:val="00F202B6"/>
    <w:rsid w:val="00F20B31"/>
    <w:rsid w:val="00F20E28"/>
    <w:rsid w:val="00F21DFC"/>
    <w:rsid w:val="00F23021"/>
    <w:rsid w:val="00F239DC"/>
    <w:rsid w:val="00F23B7B"/>
    <w:rsid w:val="00F24E8D"/>
    <w:rsid w:val="00F25C79"/>
    <w:rsid w:val="00F262DD"/>
    <w:rsid w:val="00F265D6"/>
    <w:rsid w:val="00F30002"/>
    <w:rsid w:val="00F30447"/>
    <w:rsid w:val="00F30A4B"/>
    <w:rsid w:val="00F335D9"/>
    <w:rsid w:val="00F337FC"/>
    <w:rsid w:val="00F33EB1"/>
    <w:rsid w:val="00F3481A"/>
    <w:rsid w:val="00F35096"/>
    <w:rsid w:val="00F35A13"/>
    <w:rsid w:val="00F4089D"/>
    <w:rsid w:val="00F41494"/>
    <w:rsid w:val="00F416AD"/>
    <w:rsid w:val="00F41807"/>
    <w:rsid w:val="00F43FCD"/>
    <w:rsid w:val="00F442B5"/>
    <w:rsid w:val="00F44ABE"/>
    <w:rsid w:val="00F44B75"/>
    <w:rsid w:val="00F45AC6"/>
    <w:rsid w:val="00F46A23"/>
    <w:rsid w:val="00F47017"/>
    <w:rsid w:val="00F50183"/>
    <w:rsid w:val="00F502D2"/>
    <w:rsid w:val="00F52067"/>
    <w:rsid w:val="00F53257"/>
    <w:rsid w:val="00F542B5"/>
    <w:rsid w:val="00F543FC"/>
    <w:rsid w:val="00F55303"/>
    <w:rsid w:val="00F60515"/>
    <w:rsid w:val="00F61228"/>
    <w:rsid w:val="00F62BF7"/>
    <w:rsid w:val="00F62F9C"/>
    <w:rsid w:val="00F643B2"/>
    <w:rsid w:val="00F64994"/>
    <w:rsid w:val="00F6559A"/>
    <w:rsid w:val="00F66F2A"/>
    <w:rsid w:val="00F67882"/>
    <w:rsid w:val="00F71C7F"/>
    <w:rsid w:val="00F71D23"/>
    <w:rsid w:val="00F72DB6"/>
    <w:rsid w:val="00F730AF"/>
    <w:rsid w:val="00F7447F"/>
    <w:rsid w:val="00F752A8"/>
    <w:rsid w:val="00F76C2E"/>
    <w:rsid w:val="00F76CAD"/>
    <w:rsid w:val="00F77841"/>
    <w:rsid w:val="00F8079F"/>
    <w:rsid w:val="00F825BD"/>
    <w:rsid w:val="00F83DB6"/>
    <w:rsid w:val="00F8583F"/>
    <w:rsid w:val="00F865E3"/>
    <w:rsid w:val="00F86AF6"/>
    <w:rsid w:val="00F872A6"/>
    <w:rsid w:val="00F91FBE"/>
    <w:rsid w:val="00F92F77"/>
    <w:rsid w:val="00F943FF"/>
    <w:rsid w:val="00F95D6D"/>
    <w:rsid w:val="00F978B0"/>
    <w:rsid w:val="00FA01D9"/>
    <w:rsid w:val="00FA08A1"/>
    <w:rsid w:val="00FA1120"/>
    <w:rsid w:val="00FA20C6"/>
    <w:rsid w:val="00FA367D"/>
    <w:rsid w:val="00FA4845"/>
    <w:rsid w:val="00FA495F"/>
    <w:rsid w:val="00FA4A15"/>
    <w:rsid w:val="00FA5700"/>
    <w:rsid w:val="00FA59B4"/>
    <w:rsid w:val="00FA69DC"/>
    <w:rsid w:val="00FA6C5A"/>
    <w:rsid w:val="00FB02F0"/>
    <w:rsid w:val="00FB12F2"/>
    <w:rsid w:val="00FB1AEC"/>
    <w:rsid w:val="00FB1D11"/>
    <w:rsid w:val="00FB2439"/>
    <w:rsid w:val="00FB27D4"/>
    <w:rsid w:val="00FB5C8B"/>
    <w:rsid w:val="00FB606D"/>
    <w:rsid w:val="00FB60A1"/>
    <w:rsid w:val="00FB69D6"/>
    <w:rsid w:val="00FB6D82"/>
    <w:rsid w:val="00FB714D"/>
    <w:rsid w:val="00FC0FBC"/>
    <w:rsid w:val="00FC1D95"/>
    <w:rsid w:val="00FC23A8"/>
    <w:rsid w:val="00FC2877"/>
    <w:rsid w:val="00FC2897"/>
    <w:rsid w:val="00FC36F2"/>
    <w:rsid w:val="00FC38BF"/>
    <w:rsid w:val="00FC4C31"/>
    <w:rsid w:val="00FC531B"/>
    <w:rsid w:val="00FC7416"/>
    <w:rsid w:val="00FC7D52"/>
    <w:rsid w:val="00FD0419"/>
    <w:rsid w:val="00FD044C"/>
    <w:rsid w:val="00FD1AB8"/>
    <w:rsid w:val="00FD1BB0"/>
    <w:rsid w:val="00FD2171"/>
    <w:rsid w:val="00FD23D2"/>
    <w:rsid w:val="00FD2BC3"/>
    <w:rsid w:val="00FD2E97"/>
    <w:rsid w:val="00FD3486"/>
    <w:rsid w:val="00FD5D1B"/>
    <w:rsid w:val="00FE0336"/>
    <w:rsid w:val="00FE09CB"/>
    <w:rsid w:val="00FE0CC1"/>
    <w:rsid w:val="00FE0EB4"/>
    <w:rsid w:val="00FE398A"/>
    <w:rsid w:val="00FE58A6"/>
    <w:rsid w:val="00FE5FAB"/>
    <w:rsid w:val="00FE633B"/>
    <w:rsid w:val="00FE6C5B"/>
    <w:rsid w:val="00FE7AA2"/>
    <w:rsid w:val="00FF14E1"/>
    <w:rsid w:val="00FF1C7D"/>
    <w:rsid w:val="00FF1F99"/>
    <w:rsid w:val="00FF2352"/>
    <w:rsid w:val="00FF2ECD"/>
    <w:rsid w:val="00FF4C5A"/>
    <w:rsid w:val="00FF4E4E"/>
    <w:rsid w:val="00FF5E30"/>
    <w:rsid w:val="00FF62DC"/>
    <w:rsid w:val="00FF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E50A84-DDDD-4E1E-B879-1BE87F90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E95"/>
    <w:pPr>
      <w:spacing w:after="200" w:line="276" w:lineRule="auto"/>
    </w:pPr>
    <w:rPr>
      <w:sz w:val="22"/>
      <w:szCs w:val="22"/>
      <w:lang w:eastAsia="en-US"/>
    </w:rPr>
  </w:style>
  <w:style w:type="paragraph" w:styleId="1">
    <w:name w:val="heading 1"/>
    <w:basedOn w:val="a"/>
    <w:next w:val="a"/>
    <w:link w:val="10"/>
    <w:uiPriority w:val="99"/>
    <w:qFormat/>
    <w:rsid w:val="001535C6"/>
    <w:pPr>
      <w:widowControl w:val="0"/>
      <w:autoSpaceDE w:val="0"/>
      <w:autoSpaceDN w:val="0"/>
      <w:adjustRightInd w:val="0"/>
      <w:spacing w:before="108" w:after="108" w:line="240" w:lineRule="auto"/>
      <w:jc w:val="center"/>
      <w:outlineLvl w:val="0"/>
    </w:pPr>
    <w:rPr>
      <w:rFonts w:ascii="Arial" w:hAnsi="Arial"/>
      <w:b/>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35C6"/>
    <w:rPr>
      <w:rFonts w:ascii="Arial" w:hAnsi="Arial" w:cs="Times New Roman"/>
      <w:b/>
      <w:color w:val="000080"/>
      <w:sz w:val="20"/>
      <w:lang w:eastAsia="ru-RU"/>
    </w:rPr>
  </w:style>
  <w:style w:type="table" w:styleId="a3">
    <w:name w:val="Table Grid"/>
    <w:basedOn w:val="a1"/>
    <w:uiPriority w:val="99"/>
    <w:rsid w:val="008E0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E03E8"/>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8E03E8"/>
    <w:rPr>
      <w:rFonts w:cs="Times New Roman"/>
    </w:rPr>
  </w:style>
  <w:style w:type="paragraph" w:styleId="a6">
    <w:name w:val="footer"/>
    <w:basedOn w:val="a"/>
    <w:link w:val="a7"/>
    <w:uiPriority w:val="99"/>
    <w:rsid w:val="008E03E8"/>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8E03E8"/>
    <w:rPr>
      <w:rFonts w:cs="Times New Roman"/>
    </w:rPr>
  </w:style>
  <w:style w:type="paragraph" w:styleId="a8">
    <w:name w:val="List Paragraph"/>
    <w:basedOn w:val="a"/>
    <w:uiPriority w:val="99"/>
    <w:qFormat/>
    <w:rsid w:val="00101DFB"/>
    <w:pPr>
      <w:ind w:left="720"/>
      <w:contextualSpacing/>
    </w:pPr>
  </w:style>
  <w:style w:type="paragraph" w:customStyle="1" w:styleId="ConsPlusCell">
    <w:name w:val="ConsPlusCell"/>
    <w:uiPriority w:val="99"/>
    <w:rsid w:val="00FB606D"/>
    <w:pPr>
      <w:autoSpaceDE w:val="0"/>
      <w:autoSpaceDN w:val="0"/>
      <w:adjustRightInd w:val="0"/>
    </w:pPr>
    <w:rPr>
      <w:rFonts w:ascii="Times New Roman" w:eastAsia="Times New Roman" w:hAnsi="Times New Roman"/>
      <w:sz w:val="22"/>
      <w:szCs w:val="22"/>
    </w:rPr>
  </w:style>
  <w:style w:type="paragraph" w:styleId="a9">
    <w:name w:val="Balloon Text"/>
    <w:basedOn w:val="a"/>
    <w:link w:val="aa"/>
    <w:uiPriority w:val="99"/>
    <w:semiHidden/>
    <w:rsid w:val="0093717A"/>
    <w:pPr>
      <w:spacing w:after="0" w:line="240" w:lineRule="auto"/>
    </w:pPr>
    <w:rPr>
      <w:rFonts w:ascii="Tahoma" w:hAnsi="Tahoma"/>
      <w:sz w:val="16"/>
      <w:szCs w:val="20"/>
      <w:lang w:eastAsia="ru-RU"/>
    </w:rPr>
  </w:style>
  <w:style w:type="character" w:customStyle="1" w:styleId="aa">
    <w:name w:val="Текст выноски Знак"/>
    <w:link w:val="a9"/>
    <w:uiPriority w:val="99"/>
    <w:semiHidden/>
    <w:locked/>
    <w:rsid w:val="0093717A"/>
    <w:rPr>
      <w:rFonts w:ascii="Tahoma" w:hAnsi="Tahoma" w:cs="Times New Roman"/>
      <w:sz w:val="16"/>
    </w:rPr>
  </w:style>
  <w:style w:type="paragraph" w:customStyle="1" w:styleId="ab">
    <w:name w:val="ОСНОВНОЙ"/>
    <w:basedOn w:val="a"/>
    <w:uiPriority w:val="99"/>
    <w:rsid w:val="00A362F6"/>
    <w:pPr>
      <w:widowControl w:val="0"/>
      <w:autoSpaceDE w:val="0"/>
      <w:autoSpaceDN w:val="0"/>
      <w:adjustRightInd w:val="0"/>
      <w:spacing w:after="0" w:line="240" w:lineRule="auto"/>
      <w:ind w:firstLine="709"/>
      <w:jc w:val="both"/>
    </w:pPr>
    <w:rPr>
      <w:rFonts w:ascii="Times New Roman" w:hAnsi="Times New Roman"/>
      <w:color w:val="000000"/>
    </w:rPr>
  </w:style>
  <w:style w:type="paragraph" w:styleId="ac">
    <w:name w:val="Normal (Web)"/>
    <w:basedOn w:val="a"/>
    <w:uiPriority w:val="99"/>
    <w:rsid w:val="00475CB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475CB5"/>
  </w:style>
  <w:style w:type="paragraph" w:styleId="ad">
    <w:name w:val="footnote text"/>
    <w:basedOn w:val="a"/>
    <w:link w:val="ae"/>
    <w:uiPriority w:val="99"/>
    <w:semiHidden/>
    <w:rsid w:val="002141E5"/>
    <w:rPr>
      <w:sz w:val="20"/>
      <w:szCs w:val="20"/>
    </w:rPr>
  </w:style>
  <w:style w:type="character" w:customStyle="1" w:styleId="ae">
    <w:name w:val="Текст сноски Знак"/>
    <w:link w:val="ad"/>
    <w:uiPriority w:val="99"/>
    <w:semiHidden/>
    <w:locked/>
    <w:rsid w:val="002141E5"/>
    <w:rPr>
      <w:rFonts w:cs="Times New Roman"/>
      <w:sz w:val="20"/>
      <w:szCs w:val="20"/>
      <w:lang w:eastAsia="en-US"/>
    </w:rPr>
  </w:style>
  <w:style w:type="character" w:styleId="af">
    <w:name w:val="footnote reference"/>
    <w:uiPriority w:val="99"/>
    <w:semiHidden/>
    <w:rsid w:val="002141E5"/>
    <w:rPr>
      <w:rFonts w:cs="Times New Roman"/>
      <w:vertAlign w:val="superscript"/>
    </w:rPr>
  </w:style>
  <w:style w:type="paragraph" w:styleId="af0">
    <w:name w:val="endnote text"/>
    <w:basedOn w:val="a"/>
    <w:link w:val="af1"/>
    <w:uiPriority w:val="99"/>
    <w:semiHidden/>
    <w:unhideWhenUsed/>
    <w:rsid w:val="009610F8"/>
    <w:pPr>
      <w:spacing w:after="0" w:line="240" w:lineRule="auto"/>
    </w:pPr>
    <w:rPr>
      <w:sz w:val="20"/>
      <w:szCs w:val="20"/>
    </w:rPr>
  </w:style>
  <w:style w:type="character" w:customStyle="1" w:styleId="af1">
    <w:name w:val="Текст концевой сноски Знак"/>
    <w:basedOn w:val="a0"/>
    <w:link w:val="af0"/>
    <w:uiPriority w:val="99"/>
    <w:semiHidden/>
    <w:rsid w:val="009610F8"/>
    <w:rPr>
      <w:lang w:eastAsia="en-US"/>
    </w:rPr>
  </w:style>
  <w:style w:type="character" w:styleId="af2">
    <w:name w:val="endnote reference"/>
    <w:basedOn w:val="a0"/>
    <w:uiPriority w:val="99"/>
    <w:semiHidden/>
    <w:unhideWhenUsed/>
    <w:rsid w:val="009610F8"/>
    <w:rPr>
      <w:vertAlign w:val="superscript"/>
    </w:rPr>
  </w:style>
  <w:style w:type="paragraph" w:customStyle="1" w:styleId="ConsNormal">
    <w:name w:val="ConsNormal"/>
    <w:rsid w:val="00134DE5"/>
    <w:pPr>
      <w:autoSpaceDE w:val="0"/>
      <w:autoSpaceDN w:val="0"/>
      <w:adjustRightInd w:val="0"/>
      <w:jc w:val="both"/>
    </w:pPr>
    <w:rPr>
      <w:rFonts w:ascii="Courier New" w:eastAsia="Times New Roman" w:hAnsi="Courier New" w:cs="Courier New"/>
    </w:rPr>
  </w:style>
  <w:style w:type="paragraph" w:styleId="af3">
    <w:name w:val="No Spacing"/>
    <w:uiPriority w:val="1"/>
    <w:qFormat/>
    <w:rsid w:val="000746D6"/>
    <w:rPr>
      <w:rFonts w:eastAsia="Times New Roman"/>
      <w:sz w:val="22"/>
      <w:szCs w:val="22"/>
      <w:lang w:eastAsia="en-US"/>
    </w:rPr>
  </w:style>
  <w:style w:type="paragraph" w:customStyle="1" w:styleId="228bf8a64b8551e1msonormal">
    <w:name w:val="228bf8a64b8551e1msonormal"/>
    <w:basedOn w:val="a"/>
    <w:rsid w:val="00C41C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18489">
      <w:marLeft w:val="0"/>
      <w:marRight w:val="0"/>
      <w:marTop w:val="0"/>
      <w:marBottom w:val="0"/>
      <w:divBdr>
        <w:top w:val="none" w:sz="0" w:space="0" w:color="auto"/>
        <w:left w:val="none" w:sz="0" w:space="0" w:color="auto"/>
        <w:bottom w:val="none" w:sz="0" w:space="0" w:color="auto"/>
        <w:right w:val="none" w:sz="0" w:space="0" w:color="auto"/>
      </w:divBdr>
    </w:div>
    <w:div w:id="7344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E439DACD91B39F3A0C8D2676B2B47AF98699307372C1BB1E99B8203444BB378EB3DE352376EC0164473C5E3C770D168F3D9950A70266YCm7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E29A7FF81F8427A539752A3FF9DB53EC1A8ED0FC86AC20EE0B47EDC7E10000633664A13CB4E3F768388EFBE04G9yD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5D0FC8BA4B54FBCCE15943380DB36D4B8C18ED8E0A684C9B17697160E329059EA26CBE053FF338A43F5C3083r96E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81A2F7CBCF0581D7D9FE82FB64F2A6345089071D1B1940D3ECA6640A83C8C120B3C66EA102A1CF6D7F21D5BEE94BBA65BD82620E804A06FI8I" TargetMode="External"/><Relationship Id="rId4" Type="http://schemas.openxmlformats.org/officeDocument/2006/relationships/settings" Target="settings.xml"/><Relationship Id="rId9" Type="http://schemas.openxmlformats.org/officeDocument/2006/relationships/hyperlink" Target="consultantplus://offline/ref=967DA8A821EF4C64063F1BC5F7902526C0095692F5DA115871629EDA673D38E1607B87407092FFF39E3A686B9E65FA48E77375A19DAED3w177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0256-F1AA-4E41-B385-FF6A6D33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7802</Words>
  <Characters>44473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анго</dc:creator>
  <cp:lastModifiedBy>Романова С.А.</cp:lastModifiedBy>
  <cp:revision>3</cp:revision>
  <cp:lastPrinted>2026-03-16T11:19:00Z</cp:lastPrinted>
  <dcterms:created xsi:type="dcterms:W3CDTF">2026-05-28T07:56:00Z</dcterms:created>
  <dcterms:modified xsi:type="dcterms:W3CDTF">2026-05-28T07:57:00Z</dcterms:modified>
</cp:coreProperties>
</file>