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5A9" w:rsidRDefault="008B55A9" w:rsidP="007F512A">
      <w:pPr>
        <w:pStyle w:val="121"/>
        <w:spacing w:line="0" w:lineRule="atLeast"/>
        <w:ind w:right="20" w:firstLine="0"/>
        <w:contextualSpacing/>
        <w:jc w:val="center"/>
        <w:rPr>
          <w:bCs w:val="0"/>
          <w:lang w:val="ru-RU"/>
        </w:rPr>
      </w:pPr>
      <w:bookmarkStart w:id="0" w:name="_GoBack"/>
      <w:bookmarkEnd w:id="0"/>
    </w:p>
    <w:p w:rsidR="00F33892" w:rsidRDefault="000A11B8" w:rsidP="00F33892">
      <w:pPr>
        <w:widowControl w:val="0"/>
        <w:suppressAutoHyphens w:val="0"/>
        <w:autoSpaceDE w:val="0"/>
        <w:autoSpaceDN w:val="0"/>
        <w:spacing w:after="0" w:line="240" w:lineRule="auto"/>
        <w:contextualSpacing/>
        <w:jc w:val="center"/>
        <w:rPr>
          <w:rFonts w:ascii="Times New Roman" w:hAnsi="Times New Roman"/>
          <w:sz w:val="23"/>
          <w:szCs w:val="23"/>
        </w:rPr>
      </w:pPr>
      <w:r w:rsidRPr="000A11B8">
        <w:rPr>
          <w:rFonts w:ascii="Times New Roman" w:hAnsi="Times New Roman"/>
          <w:b/>
          <w:kern w:val="0"/>
          <w:lang w:eastAsia="ru-RU"/>
        </w:rPr>
        <w:t>Государственный контракт №_</w:t>
      </w:r>
      <w:r w:rsidR="00A053E4">
        <w:rPr>
          <w:rFonts w:ascii="Times New Roman" w:hAnsi="Times New Roman"/>
          <w:sz w:val="23"/>
          <w:szCs w:val="23"/>
        </w:rPr>
        <w:t>_____</w:t>
      </w:r>
    </w:p>
    <w:p w:rsidR="000A11B8" w:rsidRPr="000A11B8" w:rsidRDefault="000A11B8" w:rsidP="00F33892">
      <w:pPr>
        <w:widowControl w:val="0"/>
        <w:suppressAutoHyphens w:val="0"/>
        <w:autoSpaceDE w:val="0"/>
        <w:autoSpaceDN w:val="0"/>
        <w:spacing w:after="0" w:line="240" w:lineRule="auto"/>
        <w:contextualSpacing/>
        <w:jc w:val="center"/>
        <w:rPr>
          <w:rFonts w:ascii="Times New Roman" w:hAnsi="Times New Roman"/>
          <w:b/>
          <w:kern w:val="0"/>
          <w:lang w:eastAsia="ru-RU"/>
        </w:rPr>
      </w:pPr>
      <w:r w:rsidRPr="000A11B8">
        <w:rPr>
          <w:rFonts w:ascii="Times New Roman" w:eastAsia="Calibri" w:hAnsi="Times New Roman"/>
          <w:b/>
          <w:kern w:val="0"/>
          <w:lang w:eastAsia="en-US"/>
        </w:rPr>
        <w:t xml:space="preserve">на поставку </w:t>
      </w:r>
      <w:r w:rsidR="0096513B">
        <w:rPr>
          <w:rFonts w:ascii="Times New Roman" w:hAnsi="Times New Roman"/>
          <w:b/>
          <w:kern w:val="0"/>
          <w:lang w:eastAsia="ru-RU"/>
        </w:rPr>
        <w:t xml:space="preserve">бумаги </w:t>
      </w:r>
      <w:r w:rsidR="008E2FBF">
        <w:rPr>
          <w:rFonts w:ascii="Times New Roman" w:hAnsi="Times New Roman"/>
          <w:b/>
          <w:kern w:val="0"/>
          <w:lang w:eastAsia="ru-RU"/>
        </w:rPr>
        <w:t>офисной белой</w:t>
      </w:r>
      <w:r w:rsidRPr="000A11B8">
        <w:rPr>
          <w:rFonts w:ascii="Times New Roman" w:hAnsi="Times New Roman"/>
          <w:b/>
          <w:kern w:val="0"/>
          <w:lang w:eastAsia="ru-RU"/>
        </w:rPr>
        <w:t xml:space="preserve"> </w:t>
      </w:r>
    </w:p>
    <w:p w:rsidR="007F512A" w:rsidRPr="007F512A" w:rsidRDefault="007F512A" w:rsidP="007F512A">
      <w:pPr>
        <w:pStyle w:val="121"/>
        <w:spacing w:line="0" w:lineRule="atLeast"/>
        <w:ind w:right="20" w:firstLine="0"/>
        <w:contextualSpacing/>
        <w:jc w:val="center"/>
        <w:rPr>
          <w:lang w:val="ru-RU"/>
        </w:rPr>
      </w:pPr>
    </w:p>
    <w:p w:rsidR="007F512A" w:rsidRDefault="007F512A" w:rsidP="007F512A">
      <w:pPr>
        <w:spacing w:after="0" w:line="0" w:lineRule="atLeast"/>
        <w:contextualSpacing/>
        <w:jc w:val="center"/>
        <w:outlineLvl w:val="0"/>
        <w:rPr>
          <w:rFonts w:ascii="Times New Roman" w:hAnsi="Times New Roman"/>
          <w:b/>
          <w:color w:val="000000"/>
        </w:rPr>
      </w:pPr>
      <w:r w:rsidRPr="007F512A">
        <w:rPr>
          <w:rFonts w:ascii="Times New Roman" w:hAnsi="Times New Roman"/>
        </w:rPr>
        <w:t xml:space="preserve">Идентификационный </w:t>
      </w:r>
      <w:r w:rsidRPr="007F512A">
        <w:rPr>
          <w:rFonts w:ascii="Times New Roman" w:hAnsi="Times New Roman"/>
          <w:color w:val="000000"/>
        </w:rPr>
        <w:t>код закупки</w:t>
      </w:r>
      <w:r w:rsidRPr="007F512A">
        <w:rPr>
          <w:rFonts w:ascii="Times New Roman" w:hAnsi="Times New Roman"/>
          <w:b/>
          <w:color w:val="000000"/>
        </w:rPr>
        <w:t>: 2</w:t>
      </w:r>
      <w:r w:rsidR="00D45F13">
        <w:rPr>
          <w:rFonts w:ascii="Times New Roman" w:hAnsi="Times New Roman"/>
          <w:b/>
          <w:color w:val="000000"/>
        </w:rPr>
        <w:t>6</w:t>
      </w:r>
      <w:r w:rsidRPr="007F512A">
        <w:rPr>
          <w:rFonts w:ascii="Times New Roman" w:hAnsi="Times New Roman"/>
          <w:b/>
          <w:color w:val="000000"/>
        </w:rPr>
        <w:t>1622802366210010100100010000000244</w:t>
      </w:r>
    </w:p>
    <w:p w:rsidR="00F33892" w:rsidRPr="007F512A" w:rsidRDefault="00F33892" w:rsidP="007F512A">
      <w:pPr>
        <w:spacing w:after="0" w:line="0" w:lineRule="atLeast"/>
        <w:contextualSpacing/>
        <w:jc w:val="center"/>
        <w:outlineLvl w:val="0"/>
        <w:rPr>
          <w:rFonts w:ascii="Times New Roman" w:hAnsi="Times New Roman"/>
          <w:b/>
          <w:color w:val="000000"/>
        </w:rPr>
      </w:pPr>
    </w:p>
    <w:p w:rsidR="007111D9" w:rsidRPr="007F512A" w:rsidRDefault="007111D9" w:rsidP="007111D9">
      <w:pPr>
        <w:suppressAutoHyphens w:val="0"/>
        <w:spacing w:after="0" w:line="240" w:lineRule="auto"/>
        <w:ind w:firstLine="709"/>
        <w:jc w:val="both"/>
        <w:rPr>
          <w:rFonts w:ascii="Times New Roman" w:hAnsi="Times New Roman"/>
          <w:b/>
          <w:bCs/>
          <w:kern w:val="28"/>
          <w:lang w:eastAsia="ru-RU"/>
        </w:rPr>
      </w:pPr>
    </w:p>
    <w:p w:rsidR="007111D9" w:rsidRPr="007F512A" w:rsidRDefault="007111D9" w:rsidP="007F512A">
      <w:pPr>
        <w:suppressAutoHyphens w:val="0"/>
        <w:spacing w:after="0" w:line="240" w:lineRule="auto"/>
        <w:jc w:val="both"/>
        <w:rPr>
          <w:rFonts w:ascii="Times New Roman" w:hAnsi="Times New Roman"/>
          <w:kern w:val="0"/>
          <w:lang w:eastAsia="ru-RU"/>
        </w:rPr>
      </w:pPr>
      <w:r w:rsidRPr="007F512A">
        <w:rPr>
          <w:rFonts w:ascii="Times New Roman" w:hAnsi="Times New Roman"/>
          <w:kern w:val="0"/>
          <w:lang w:eastAsia="ru-RU"/>
        </w:rPr>
        <w:t xml:space="preserve">г. </w:t>
      </w:r>
      <w:r w:rsidR="007F512A" w:rsidRPr="007F512A">
        <w:rPr>
          <w:rFonts w:ascii="Times New Roman" w:hAnsi="Times New Roman"/>
          <w:kern w:val="0"/>
          <w:lang w:eastAsia="ru-RU"/>
        </w:rPr>
        <w:t>Петрозаводск</w:t>
      </w:r>
      <w:r w:rsidRPr="007F512A">
        <w:rPr>
          <w:rFonts w:ascii="Times New Roman" w:hAnsi="Times New Roman"/>
          <w:kern w:val="0"/>
          <w:lang w:eastAsia="ru-RU"/>
        </w:rPr>
        <w:tab/>
      </w:r>
      <w:r w:rsidRPr="007F512A">
        <w:rPr>
          <w:rFonts w:ascii="Times New Roman" w:hAnsi="Times New Roman"/>
          <w:kern w:val="0"/>
          <w:lang w:eastAsia="ru-RU"/>
        </w:rPr>
        <w:tab/>
        <w:t xml:space="preserve">                    </w:t>
      </w:r>
      <w:r w:rsidRPr="007F512A">
        <w:rPr>
          <w:rFonts w:ascii="Times New Roman" w:hAnsi="Times New Roman"/>
          <w:kern w:val="0"/>
          <w:lang w:eastAsia="ru-RU"/>
        </w:rPr>
        <w:tab/>
      </w:r>
      <w:r w:rsidRPr="007F512A">
        <w:rPr>
          <w:rFonts w:ascii="Times New Roman" w:hAnsi="Times New Roman"/>
          <w:kern w:val="0"/>
          <w:lang w:eastAsia="ru-RU"/>
        </w:rPr>
        <w:tab/>
      </w:r>
      <w:r w:rsidRPr="007F512A">
        <w:rPr>
          <w:rFonts w:ascii="Times New Roman" w:hAnsi="Times New Roman"/>
          <w:kern w:val="0"/>
          <w:lang w:eastAsia="ru-RU"/>
        </w:rPr>
        <w:tab/>
        <w:t xml:space="preserve">         </w:t>
      </w:r>
      <w:r w:rsidRPr="007F512A">
        <w:rPr>
          <w:rFonts w:ascii="Times New Roman" w:hAnsi="Times New Roman"/>
          <w:kern w:val="0"/>
          <w:lang w:eastAsia="ru-RU"/>
        </w:rPr>
        <w:tab/>
      </w:r>
      <w:r w:rsidR="006224A0">
        <w:rPr>
          <w:rFonts w:ascii="Times New Roman" w:hAnsi="Times New Roman"/>
          <w:kern w:val="0"/>
          <w:lang w:eastAsia="ru-RU"/>
        </w:rPr>
        <w:t xml:space="preserve">          </w:t>
      </w:r>
      <w:r w:rsidR="00E90024">
        <w:rPr>
          <w:rFonts w:ascii="Times New Roman" w:hAnsi="Times New Roman"/>
          <w:kern w:val="0"/>
          <w:lang w:eastAsia="ru-RU"/>
        </w:rPr>
        <w:t xml:space="preserve">   </w:t>
      </w:r>
      <w:r w:rsidR="0074107F">
        <w:rPr>
          <w:rFonts w:ascii="Times New Roman" w:hAnsi="Times New Roman"/>
          <w:kern w:val="0"/>
          <w:lang w:eastAsia="ru-RU"/>
        </w:rPr>
        <w:t xml:space="preserve">  </w:t>
      </w:r>
      <w:r w:rsidRPr="007F512A">
        <w:rPr>
          <w:rFonts w:ascii="Times New Roman" w:hAnsi="Times New Roman"/>
          <w:kern w:val="0"/>
          <w:lang w:eastAsia="ru-RU"/>
        </w:rPr>
        <w:t xml:space="preserve"> «</w:t>
      </w:r>
      <w:r w:rsidR="00A053E4">
        <w:rPr>
          <w:rFonts w:ascii="Times New Roman" w:hAnsi="Times New Roman"/>
          <w:kern w:val="0"/>
          <w:lang w:eastAsia="ru-RU"/>
        </w:rPr>
        <w:t>___</w:t>
      </w:r>
      <w:r w:rsidR="003D6D5E">
        <w:rPr>
          <w:rFonts w:ascii="Times New Roman" w:hAnsi="Times New Roman"/>
          <w:kern w:val="0"/>
          <w:lang w:eastAsia="ru-RU"/>
        </w:rPr>
        <w:t>»</w:t>
      </w:r>
      <w:r w:rsidR="00A053E4">
        <w:rPr>
          <w:rFonts w:ascii="Times New Roman" w:hAnsi="Times New Roman"/>
          <w:kern w:val="0"/>
          <w:lang w:eastAsia="ru-RU"/>
        </w:rPr>
        <w:t>________</w:t>
      </w:r>
      <w:r w:rsidRPr="007F512A">
        <w:rPr>
          <w:rFonts w:ascii="Times New Roman" w:hAnsi="Times New Roman"/>
          <w:kern w:val="0"/>
          <w:lang w:eastAsia="ru-RU"/>
        </w:rPr>
        <w:t xml:space="preserve"> </w:t>
      </w:r>
      <w:r w:rsidR="001C20A5" w:rsidRPr="007F512A">
        <w:rPr>
          <w:rFonts w:ascii="Times New Roman" w:hAnsi="Times New Roman"/>
          <w:kern w:val="0"/>
          <w:lang w:eastAsia="ru-RU"/>
        </w:rPr>
        <w:t>202</w:t>
      </w:r>
      <w:r w:rsidR="00D45F13">
        <w:rPr>
          <w:rFonts w:ascii="Times New Roman" w:hAnsi="Times New Roman"/>
          <w:kern w:val="0"/>
          <w:lang w:eastAsia="ru-RU"/>
        </w:rPr>
        <w:t>6</w:t>
      </w:r>
      <w:r w:rsidRPr="007F512A">
        <w:rPr>
          <w:rFonts w:ascii="Times New Roman" w:hAnsi="Times New Roman"/>
          <w:kern w:val="0"/>
          <w:lang w:eastAsia="ru-RU"/>
        </w:rPr>
        <w:t>г.</w:t>
      </w:r>
    </w:p>
    <w:p w:rsidR="007111D9" w:rsidRPr="007F512A" w:rsidRDefault="007111D9" w:rsidP="007111D9">
      <w:pPr>
        <w:suppressAutoHyphens w:val="0"/>
        <w:spacing w:after="0" w:line="240" w:lineRule="auto"/>
        <w:ind w:firstLine="709"/>
        <w:jc w:val="both"/>
        <w:rPr>
          <w:rFonts w:ascii="Times New Roman" w:hAnsi="Times New Roman"/>
          <w:kern w:val="0"/>
          <w:lang w:eastAsia="ru-RU"/>
        </w:rPr>
      </w:pPr>
    </w:p>
    <w:p w:rsidR="007F512A" w:rsidRPr="007F512A" w:rsidRDefault="007F512A" w:rsidP="007F512A">
      <w:pPr>
        <w:pStyle w:val="53"/>
        <w:shd w:val="clear" w:color="auto" w:fill="auto"/>
        <w:spacing w:line="240" w:lineRule="auto"/>
        <w:ind w:firstLine="709"/>
        <w:jc w:val="both"/>
        <w:rPr>
          <w:rFonts w:ascii="Times New Roman" w:hAnsi="Times New Roman" w:cs="Times New Roman"/>
          <w:lang w:val="x-none" w:eastAsia="x-none"/>
        </w:rPr>
      </w:pPr>
      <w:r w:rsidRPr="007F512A">
        <w:rPr>
          <w:rFonts w:ascii="Times New Roman" w:hAnsi="Times New Roman" w:cs="Times New Roman"/>
          <w:lang w:val="x-none" w:eastAsia="x-none"/>
        </w:rPr>
        <w:t>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Карелия» (ФКУ БМТиВС УФСИН России по Республике Карелия), именуемое в дальнейшем «Государственный заказчик», в лице</w:t>
      </w:r>
      <w:r w:rsidR="006915D2">
        <w:rPr>
          <w:rFonts w:ascii="Times New Roman" w:hAnsi="Times New Roman" w:cs="Times New Roman"/>
          <w:lang w:eastAsia="x-none"/>
        </w:rPr>
        <w:t xml:space="preserve"> </w:t>
      </w:r>
      <w:r w:rsidR="00A053E4">
        <w:rPr>
          <w:rFonts w:ascii="Times New Roman" w:hAnsi="Times New Roman" w:cs="Times New Roman"/>
          <w:lang w:eastAsia="x-none"/>
        </w:rPr>
        <w:t>н</w:t>
      </w:r>
      <w:r w:rsidR="00CA32A4">
        <w:rPr>
          <w:rFonts w:ascii="Times New Roman" w:hAnsi="Times New Roman" w:cs="Times New Roman"/>
          <w:lang w:eastAsia="x-none"/>
        </w:rPr>
        <w:t xml:space="preserve">ачальника </w:t>
      </w:r>
      <w:r w:rsidR="008E2FBF">
        <w:rPr>
          <w:rFonts w:ascii="Times New Roman" w:hAnsi="Times New Roman" w:cs="Times New Roman"/>
          <w:lang w:eastAsia="x-none"/>
        </w:rPr>
        <w:t>Демидовой Светланы Анатольевны</w:t>
      </w:r>
      <w:r w:rsidR="006915D2" w:rsidRPr="00897C0E">
        <w:rPr>
          <w:rFonts w:ascii="Times New Roman" w:hAnsi="Times New Roman"/>
        </w:rPr>
        <w:t>, действующе</w:t>
      </w:r>
      <w:r w:rsidR="00B150F4">
        <w:rPr>
          <w:rFonts w:ascii="Times New Roman" w:hAnsi="Times New Roman"/>
        </w:rPr>
        <w:t>й</w:t>
      </w:r>
      <w:r w:rsidR="006915D2" w:rsidRPr="00897C0E">
        <w:rPr>
          <w:rFonts w:ascii="Times New Roman" w:hAnsi="Times New Roman"/>
        </w:rPr>
        <w:t xml:space="preserve"> на</w:t>
      </w:r>
      <w:r w:rsidR="00283128">
        <w:rPr>
          <w:rFonts w:ascii="Times New Roman" w:hAnsi="Times New Roman"/>
        </w:rPr>
        <w:t xml:space="preserve"> основании</w:t>
      </w:r>
      <w:r w:rsidR="00CA32A4">
        <w:rPr>
          <w:rFonts w:ascii="Times New Roman" w:hAnsi="Times New Roman"/>
        </w:rPr>
        <w:t xml:space="preserve"> </w:t>
      </w:r>
      <w:r w:rsidR="008E2FBF">
        <w:rPr>
          <w:rFonts w:ascii="Times New Roman" w:hAnsi="Times New Roman"/>
        </w:rPr>
        <w:t>Устава</w:t>
      </w:r>
      <w:r w:rsidR="006915D2">
        <w:rPr>
          <w:rFonts w:ascii="Times New Roman" w:hAnsi="Times New Roman" w:cs="Times New Roman"/>
          <w:lang w:val="x-none" w:eastAsia="x-none"/>
        </w:rPr>
        <w:t>, с</w:t>
      </w:r>
      <w:r w:rsidR="00A053E4">
        <w:rPr>
          <w:rFonts w:ascii="Times New Roman" w:hAnsi="Times New Roman" w:cs="Times New Roman"/>
          <w:lang w:eastAsia="x-none"/>
        </w:rPr>
        <w:t> </w:t>
      </w:r>
      <w:r w:rsidR="006224A0">
        <w:rPr>
          <w:rFonts w:ascii="Times New Roman" w:hAnsi="Times New Roman" w:cs="Times New Roman"/>
          <w:lang w:val="x-none" w:eastAsia="x-none"/>
        </w:rPr>
        <w:t>одной</w:t>
      </w:r>
      <w:r w:rsidR="006224A0">
        <w:rPr>
          <w:rFonts w:ascii="Times New Roman" w:hAnsi="Times New Roman" w:cs="Times New Roman"/>
          <w:lang w:eastAsia="x-none"/>
        </w:rPr>
        <w:t> с</w:t>
      </w:r>
      <w:r w:rsidR="006915D2">
        <w:rPr>
          <w:rFonts w:ascii="Times New Roman" w:hAnsi="Times New Roman" w:cs="Times New Roman"/>
          <w:lang w:val="x-none" w:eastAsia="x-none"/>
        </w:rPr>
        <w:t>тороны,</w:t>
      </w:r>
      <w:r w:rsidR="008E2FBF">
        <w:rPr>
          <w:rFonts w:ascii="Times New Roman" w:hAnsi="Times New Roman" w:cs="Times New Roman"/>
          <w:lang w:eastAsia="x-none"/>
        </w:rPr>
        <w:t> </w:t>
      </w:r>
      <w:r w:rsidR="00283128">
        <w:rPr>
          <w:rFonts w:ascii="Times New Roman" w:hAnsi="Times New Roman" w:cs="Times New Roman"/>
          <w:lang w:eastAsia="x-none"/>
        </w:rPr>
        <w:t>и</w:t>
      </w:r>
      <w:r w:rsidR="003D6D5E">
        <w:rPr>
          <w:rFonts w:ascii="Times New Roman" w:hAnsi="Times New Roman" w:cs="Times New Roman"/>
          <w:lang w:eastAsia="x-none"/>
        </w:rPr>
        <w:t> </w:t>
      </w:r>
      <w:r w:rsidR="00A053E4">
        <w:rPr>
          <w:rFonts w:ascii="Times New Roman" w:hAnsi="Times New Roman" w:cs="Times New Roman"/>
          <w:lang w:eastAsia="x-none"/>
        </w:rPr>
        <w:t>_________________________________________</w:t>
      </w:r>
      <w:r w:rsidRPr="007F512A">
        <w:rPr>
          <w:rFonts w:ascii="Times New Roman" w:hAnsi="Times New Roman" w:cs="Times New Roman"/>
          <w:lang w:val="x-none" w:eastAsia="x-none"/>
        </w:rPr>
        <w:t>,</w:t>
      </w:r>
      <w:r w:rsidR="008E2FBF">
        <w:rPr>
          <w:rFonts w:ascii="Times New Roman" w:hAnsi="Times New Roman" w:cs="Times New Roman"/>
          <w:lang w:eastAsia="x-none"/>
        </w:rPr>
        <w:t> в </w:t>
      </w:r>
      <w:r w:rsidRPr="007F512A">
        <w:rPr>
          <w:rFonts w:ascii="Times New Roman" w:hAnsi="Times New Roman" w:cs="Times New Roman"/>
          <w:lang w:val="x-none" w:eastAsia="x-none"/>
        </w:rPr>
        <w:t>лице</w:t>
      </w:r>
      <w:r w:rsidR="00A053E4">
        <w:rPr>
          <w:rFonts w:ascii="Times New Roman" w:hAnsi="Times New Roman" w:cs="Times New Roman"/>
          <w:lang w:eastAsia="x-none"/>
        </w:rPr>
        <w:t>____________________</w:t>
      </w:r>
      <w:r w:rsidRPr="007F512A">
        <w:rPr>
          <w:rFonts w:ascii="Times New Roman" w:hAnsi="Times New Roman" w:cs="Times New Roman"/>
          <w:lang w:val="x-none" w:eastAsia="x-none"/>
        </w:rPr>
        <w:t xml:space="preserve">,  действующего (-ей) </w:t>
      </w:r>
      <w:r w:rsidR="009604C9">
        <w:rPr>
          <w:rFonts w:ascii="Times New Roman" w:hAnsi="Times New Roman" w:cs="Times New Roman"/>
          <w:lang w:eastAsia="x-none"/>
        </w:rPr>
        <w:t xml:space="preserve">       </w:t>
      </w:r>
      <w:r w:rsidRPr="007F512A">
        <w:rPr>
          <w:rFonts w:ascii="Times New Roman" w:hAnsi="Times New Roman" w:cs="Times New Roman"/>
          <w:lang w:val="x-none" w:eastAsia="x-none"/>
        </w:rPr>
        <w:t xml:space="preserve">на основании </w:t>
      </w:r>
      <w:r w:rsidR="00A053E4">
        <w:rPr>
          <w:rFonts w:ascii="Times New Roman" w:hAnsi="Times New Roman" w:cs="Times New Roman"/>
          <w:lang w:eastAsia="x-none"/>
        </w:rPr>
        <w:t>_______________</w:t>
      </w:r>
      <w:r w:rsidR="00CA32A4">
        <w:rPr>
          <w:rFonts w:ascii="Times New Roman" w:hAnsi="Times New Roman" w:cs="Times New Roman"/>
          <w:lang w:eastAsia="x-none"/>
        </w:rPr>
        <w:t xml:space="preserve"> </w:t>
      </w:r>
      <w:r w:rsidRPr="007F512A">
        <w:rPr>
          <w:rFonts w:ascii="Times New Roman" w:hAnsi="Times New Roman" w:cs="Times New Roman"/>
          <w:lang w:val="x-none" w:eastAsia="x-none"/>
        </w:rPr>
        <w:t>, именуемого в дальнейшем «Поставщик», с</w:t>
      </w:r>
      <w:r w:rsidR="003D6D5E">
        <w:rPr>
          <w:rFonts w:ascii="Times New Roman" w:hAnsi="Times New Roman" w:cs="Times New Roman"/>
          <w:lang w:eastAsia="x-none"/>
        </w:rPr>
        <w:t> </w:t>
      </w:r>
      <w:r w:rsidRPr="007F512A">
        <w:rPr>
          <w:rFonts w:ascii="Times New Roman" w:hAnsi="Times New Roman" w:cs="Times New Roman"/>
          <w:lang w:val="x-none" w:eastAsia="x-none"/>
        </w:rPr>
        <w:t xml:space="preserve">другой стороны, </w:t>
      </w:r>
      <w:r w:rsidR="00CA32A4">
        <w:rPr>
          <w:rFonts w:ascii="Times New Roman" w:hAnsi="Times New Roman" w:cs="Times New Roman"/>
          <w:lang w:eastAsia="x-none"/>
        </w:rPr>
        <w:t xml:space="preserve"> </w:t>
      </w:r>
      <w:r w:rsidR="009604C9">
        <w:rPr>
          <w:rFonts w:ascii="Times New Roman" w:hAnsi="Times New Roman" w:cs="Times New Roman"/>
          <w:lang w:eastAsia="x-none"/>
        </w:rPr>
        <w:t xml:space="preserve"> </w:t>
      </w:r>
      <w:r w:rsidRPr="007F512A">
        <w:rPr>
          <w:rFonts w:ascii="Times New Roman" w:hAnsi="Times New Roman" w:cs="Times New Roman"/>
          <w:lang w:val="x-none" w:eastAsia="x-none"/>
        </w:rPr>
        <w:t>в дальнейшем вместе именуемые «Стороны», в</w:t>
      </w:r>
      <w:r w:rsidR="00A053E4">
        <w:rPr>
          <w:rFonts w:ascii="Times New Roman" w:hAnsi="Times New Roman" w:cs="Times New Roman"/>
          <w:lang w:eastAsia="x-none"/>
        </w:rPr>
        <w:t> </w:t>
      </w:r>
      <w:r w:rsidRPr="007F512A">
        <w:rPr>
          <w:rFonts w:ascii="Times New Roman" w:hAnsi="Times New Roman" w:cs="Times New Roman"/>
          <w:lang w:val="x-none" w:eastAsia="x-none"/>
        </w:rPr>
        <w:t xml:space="preserve">соответствии с п. 4 ч. 1 ст. 93 Федерального закона </w:t>
      </w:r>
      <w:r w:rsidR="00CA32A4">
        <w:rPr>
          <w:rFonts w:ascii="Times New Roman" w:hAnsi="Times New Roman" w:cs="Times New Roman"/>
          <w:lang w:eastAsia="x-none"/>
        </w:rPr>
        <w:t xml:space="preserve"> </w:t>
      </w:r>
      <w:r w:rsidRPr="007F512A">
        <w:rPr>
          <w:rFonts w:ascii="Times New Roman" w:hAnsi="Times New Roman" w:cs="Times New Roman"/>
          <w:lang w:val="x-none" w:eastAsia="x-none"/>
        </w:rPr>
        <w:t>от 05.04.2013 № 44 ФЗ «О контрактной системе в</w:t>
      </w:r>
      <w:r w:rsidR="00A053E4">
        <w:rPr>
          <w:rFonts w:ascii="Times New Roman" w:hAnsi="Times New Roman" w:cs="Times New Roman"/>
          <w:lang w:eastAsia="x-none"/>
        </w:rPr>
        <w:t> </w:t>
      </w:r>
      <w:r w:rsidRPr="007F512A">
        <w:rPr>
          <w:rFonts w:ascii="Times New Roman" w:hAnsi="Times New Roman" w:cs="Times New Roman"/>
          <w:lang w:val="x-none" w:eastAsia="x-none"/>
        </w:rPr>
        <w:t xml:space="preserve">сфере закупок товаров, работ, услуг для государственных </w:t>
      </w:r>
      <w:r w:rsidR="009604C9">
        <w:rPr>
          <w:rFonts w:ascii="Times New Roman" w:hAnsi="Times New Roman" w:cs="Times New Roman"/>
          <w:lang w:eastAsia="x-none"/>
        </w:rPr>
        <w:t xml:space="preserve">   </w:t>
      </w:r>
      <w:r w:rsidRPr="007F512A">
        <w:rPr>
          <w:rFonts w:ascii="Times New Roman" w:hAnsi="Times New Roman" w:cs="Times New Roman"/>
          <w:lang w:val="x-none" w:eastAsia="x-none"/>
        </w:rPr>
        <w:t>и муниципальных нужд», руководствуясь протоколом закупочной сессии, проведенной на «Едином агрегаторе торговли» от «</w:t>
      </w:r>
      <w:r w:rsidR="00A053E4">
        <w:rPr>
          <w:rFonts w:ascii="Times New Roman" w:hAnsi="Times New Roman" w:cs="Times New Roman"/>
          <w:lang w:eastAsia="x-none"/>
        </w:rPr>
        <w:t>___</w:t>
      </w:r>
      <w:r w:rsidRPr="007F512A">
        <w:rPr>
          <w:rFonts w:ascii="Times New Roman" w:hAnsi="Times New Roman" w:cs="Times New Roman"/>
          <w:lang w:val="x-none" w:eastAsia="x-none"/>
        </w:rPr>
        <w:t xml:space="preserve">» </w:t>
      </w:r>
      <w:r w:rsidR="00A053E4">
        <w:rPr>
          <w:rFonts w:ascii="Times New Roman" w:hAnsi="Times New Roman" w:cs="Times New Roman"/>
          <w:lang w:eastAsia="x-none"/>
        </w:rPr>
        <w:t>_________</w:t>
      </w:r>
      <w:r w:rsidRPr="007F512A">
        <w:rPr>
          <w:rFonts w:ascii="Times New Roman" w:hAnsi="Times New Roman" w:cs="Times New Roman"/>
          <w:lang w:val="x-none" w:eastAsia="x-none"/>
        </w:rPr>
        <w:t xml:space="preserve"> 202</w:t>
      </w:r>
      <w:r w:rsidR="00D45F13">
        <w:rPr>
          <w:rFonts w:ascii="Times New Roman" w:hAnsi="Times New Roman" w:cs="Times New Roman"/>
          <w:lang w:eastAsia="x-none"/>
        </w:rPr>
        <w:t>6</w:t>
      </w:r>
      <w:r w:rsidRPr="007F512A">
        <w:rPr>
          <w:rFonts w:ascii="Times New Roman" w:hAnsi="Times New Roman" w:cs="Times New Roman"/>
          <w:lang w:val="x-none" w:eastAsia="x-none"/>
        </w:rPr>
        <w:t xml:space="preserve"> №</w:t>
      </w:r>
      <w:r w:rsidR="00A053E4">
        <w:rPr>
          <w:rFonts w:ascii="Times New Roman" w:hAnsi="Times New Roman" w:cs="Times New Roman"/>
          <w:lang w:eastAsia="x-none"/>
        </w:rPr>
        <w:t> </w:t>
      </w:r>
      <w:r w:rsidR="00A053E4">
        <w:rPr>
          <w:rFonts w:ascii="Times New Roman" w:hAnsi="Times New Roman" w:cs="Times New Roman"/>
          <w:sz w:val="23"/>
          <w:szCs w:val="23"/>
        </w:rPr>
        <w:t>____________________</w:t>
      </w:r>
      <w:r w:rsidRPr="007F512A">
        <w:rPr>
          <w:rFonts w:ascii="Times New Roman" w:hAnsi="Times New Roman" w:cs="Times New Roman"/>
          <w:lang w:val="x-none" w:eastAsia="x-none"/>
        </w:rPr>
        <w:t>, заключили настоящий Государственный контракт (далее - Контракт)</w:t>
      </w:r>
      <w:r w:rsidR="00E90024">
        <w:rPr>
          <w:rFonts w:ascii="Times New Roman" w:hAnsi="Times New Roman" w:cs="Times New Roman"/>
          <w:lang w:eastAsia="x-none"/>
        </w:rPr>
        <w:t xml:space="preserve"> </w:t>
      </w:r>
      <w:r w:rsidRPr="007F512A">
        <w:rPr>
          <w:rFonts w:ascii="Times New Roman" w:hAnsi="Times New Roman" w:cs="Times New Roman"/>
          <w:lang w:val="x-none" w:eastAsia="x-none"/>
        </w:rPr>
        <w:t>о</w:t>
      </w:r>
      <w:r w:rsidR="00A053E4">
        <w:rPr>
          <w:rFonts w:ascii="Times New Roman" w:hAnsi="Times New Roman" w:cs="Times New Roman"/>
          <w:lang w:eastAsia="x-none"/>
        </w:rPr>
        <w:t> </w:t>
      </w:r>
      <w:r w:rsidRPr="007F512A">
        <w:rPr>
          <w:rFonts w:ascii="Times New Roman" w:hAnsi="Times New Roman" w:cs="Times New Roman"/>
          <w:lang w:val="x-none" w:eastAsia="x-none"/>
        </w:rPr>
        <w:t>нижеследующем:</w:t>
      </w:r>
    </w:p>
    <w:p w:rsidR="007111D9" w:rsidRPr="007F512A" w:rsidRDefault="007111D9" w:rsidP="007111D9">
      <w:pPr>
        <w:suppressAutoHyphens w:val="0"/>
        <w:spacing w:after="0" w:line="240" w:lineRule="auto"/>
        <w:ind w:firstLine="709"/>
        <w:jc w:val="both"/>
        <w:rPr>
          <w:rFonts w:ascii="Times New Roman" w:hAnsi="Times New Roman"/>
          <w:kern w:val="0"/>
          <w:sz w:val="26"/>
          <w:szCs w:val="26"/>
          <w:lang w:eastAsia="ru-RU"/>
        </w:rPr>
      </w:pPr>
    </w:p>
    <w:p w:rsidR="007111D9" w:rsidRPr="00E73853" w:rsidRDefault="007111D9" w:rsidP="00E73853">
      <w:pPr>
        <w:tabs>
          <w:tab w:val="left" w:pos="1134"/>
        </w:tabs>
        <w:suppressAutoHyphens w:val="0"/>
        <w:spacing w:after="0" w:line="240" w:lineRule="auto"/>
        <w:contextualSpacing/>
        <w:jc w:val="center"/>
        <w:rPr>
          <w:rFonts w:ascii="Times New Roman" w:hAnsi="Times New Roman"/>
          <w:b/>
          <w:bCs/>
          <w:kern w:val="0"/>
          <w:lang w:eastAsia="ru-RU"/>
        </w:rPr>
      </w:pPr>
      <w:r w:rsidRPr="00E73853">
        <w:rPr>
          <w:rFonts w:ascii="Times New Roman" w:hAnsi="Times New Roman"/>
          <w:b/>
          <w:bCs/>
          <w:kern w:val="0"/>
          <w:lang w:eastAsia="ru-RU"/>
        </w:rPr>
        <w:t>1. Предмет контракта</w:t>
      </w:r>
    </w:p>
    <w:p w:rsidR="007F512A" w:rsidRPr="000A11B8" w:rsidRDefault="00245333" w:rsidP="007F512A">
      <w:pPr>
        <w:widowControl w:val="0"/>
        <w:tabs>
          <w:tab w:val="left" w:pos="993"/>
          <w:tab w:val="left" w:pos="1134"/>
          <w:tab w:val="left" w:pos="1276"/>
        </w:tabs>
        <w:autoSpaceDE w:val="0"/>
        <w:spacing w:after="0" w:line="240" w:lineRule="auto"/>
        <w:jc w:val="both"/>
        <w:rPr>
          <w:rFonts w:ascii="Times New Roman" w:hAnsi="Times New Roman"/>
          <w:kern w:val="0"/>
        </w:rPr>
      </w:pPr>
      <w:r w:rsidRPr="000A11B8">
        <w:rPr>
          <w:rFonts w:ascii="Times New Roman" w:hAnsi="Times New Roman"/>
          <w:kern w:val="0"/>
        </w:rPr>
        <w:t xml:space="preserve">               </w:t>
      </w:r>
      <w:r w:rsidR="007F512A" w:rsidRPr="000A11B8">
        <w:rPr>
          <w:rFonts w:ascii="Times New Roman" w:hAnsi="Times New Roman"/>
          <w:kern w:val="0"/>
        </w:rPr>
        <w:t xml:space="preserve">1.1 </w:t>
      </w:r>
      <w:r w:rsidR="000A11B8" w:rsidRPr="000A11B8">
        <w:rPr>
          <w:rFonts w:ascii="Times New Roman" w:hAnsi="Times New Roman"/>
        </w:rPr>
        <w:t xml:space="preserve">Предметом настоящего контракта является </w:t>
      </w:r>
      <w:r w:rsidR="000A11B8" w:rsidRPr="0089132E">
        <w:rPr>
          <w:rFonts w:ascii="Times New Roman" w:hAnsi="Times New Roman"/>
          <w:b/>
        </w:rPr>
        <w:t xml:space="preserve">поставка </w:t>
      </w:r>
      <w:r w:rsidR="00D45F13">
        <w:rPr>
          <w:rFonts w:ascii="Times New Roman" w:hAnsi="Times New Roman"/>
          <w:b/>
        </w:rPr>
        <w:t>бумаги офисной белой</w:t>
      </w:r>
      <w:r w:rsidR="000A11B8" w:rsidRPr="000A11B8">
        <w:rPr>
          <w:rFonts w:ascii="Times New Roman" w:hAnsi="Times New Roman"/>
        </w:rPr>
        <w:t xml:space="preserve"> (далее - Товар) для нужд ФКУ БМТиВС УФСИН России по Республике Карелия. </w:t>
      </w:r>
      <w:r w:rsidR="007F512A" w:rsidRPr="000A11B8">
        <w:rPr>
          <w:rFonts w:ascii="Times New Roman" w:hAnsi="Times New Roman"/>
          <w:kern w:val="0"/>
        </w:rPr>
        <w:t xml:space="preserve">Поставщик обязуется поставить (передать) Государственному заказчику </w:t>
      </w:r>
      <w:r w:rsidR="000A11B8" w:rsidRPr="000A11B8">
        <w:rPr>
          <w:rFonts w:ascii="Times New Roman" w:hAnsi="Times New Roman"/>
          <w:b/>
          <w:kern w:val="0"/>
        </w:rPr>
        <w:t>Товар</w:t>
      </w:r>
      <w:r w:rsidR="000A24DF" w:rsidRPr="000A11B8">
        <w:rPr>
          <w:rFonts w:ascii="Times New Roman" w:hAnsi="Times New Roman"/>
          <w:kern w:val="0"/>
        </w:rPr>
        <w:t>,</w:t>
      </w:r>
      <w:r w:rsidR="00B150F4" w:rsidRPr="000A11B8">
        <w:rPr>
          <w:rFonts w:ascii="Times New Roman" w:hAnsi="Times New Roman"/>
          <w:kern w:val="0"/>
        </w:rPr>
        <w:t xml:space="preserve"> </w:t>
      </w:r>
      <w:r w:rsidR="009604C9" w:rsidRPr="000A11B8">
        <w:rPr>
          <w:rFonts w:ascii="Times New Roman" w:hAnsi="Times New Roman"/>
          <w:kern w:val="0"/>
        </w:rPr>
        <w:t xml:space="preserve">в количестве, </w:t>
      </w:r>
      <w:r w:rsidR="000A24DF" w:rsidRPr="000A11B8">
        <w:rPr>
          <w:rFonts w:ascii="Times New Roman" w:hAnsi="Times New Roman"/>
          <w:kern w:val="0"/>
        </w:rPr>
        <w:t>п</w:t>
      </w:r>
      <w:r w:rsidR="007F512A" w:rsidRPr="000A11B8">
        <w:rPr>
          <w:rFonts w:ascii="Times New Roman" w:hAnsi="Times New Roman"/>
          <w:kern w:val="0"/>
        </w:rPr>
        <w:t xml:space="preserve">о </w:t>
      </w:r>
      <w:r w:rsidR="00572F3C" w:rsidRPr="000A11B8">
        <w:rPr>
          <w:rFonts w:ascii="Times New Roman" w:hAnsi="Times New Roman"/>
          <w:kern w:val="0"/>
        </w:rPr>
        <w:t>характеристикам</w:t>
      </w:r>
      <w:r w:rsidR="000A11B8">
        <w:rPr>
          <w:rFonts w:ascii="Times New Roman" w:hAnsi="Times New Roman"/>
          <w:kern w:val="0"/>
        </w:rPr>
        <w:t xml:space="preserve">, </w:t>
      </w:r>
      <w:r w:rsidR="00572F3C" w:rsidRPr="000A11B8">
        <w:rPr>
          <w:rFonts w:ascii="Times New Roman" w:hAnsi="Times New Roman"/>
          <w:kern w:val="0"/>
        </w:rPr>
        <w:t>цене</w:t>
      </w:r>
      <w:r w:rsidR="000A11B8">
        <w:rPr>
          <w:rFonts w:ascii="Times New Roman" w:hAnsi="Times New Roman"/>
          <w:kern w:val="0"/>
        </w:rPr>
        <w:t xml:space="preserve"> и</w:t>
      </w:r>
      <w:r w:rsidR="003D6D5E">
        <w:rPr>
          <w:rFonts w:ascii="Times New Roman" w:hAnsi="Times New Roman"/>
          <w:kern w:val="0"/>
        </w:rPr>
        <w:t> </w:t>
      </w:r>
      <w:r w:rsidR="000A11B8">
        <w:rPr>
          <w:rFonts w:ascii="Times New Roman" w:hAnsi="Times New Roman"/>
          <w:kern w:val="0"/>
        </w:rPr>
        <w:t>в сроки</w:t>
      </w:r>
      <w:r w:rsidR="007F512A" w:rsidRPr="000A11B8">
        <w:rPr>
          <w:rFonts w:ascii="Times New Roman" w:hAnsi="Times New Roman"/>
          <w:kern w:val="0"/>
        </w:rPr>
        <w:t>, предусмотренн</w:t>
      </w:r>
      <w:r w:rsidR="00572F3C" w:rsidRPr="000A11B8">
        <w:rPr>
          <w:rFonts w:ascii="Times New Roman" w:hAnsi="Times New Roman"/>
          <w:kern w:val="0"/>
        </w:rPr>
        <w:t>ы</w:t>
      </w:r>
      <w:r w:rsidR="000A11B8">
        <w:rPr>
          <w:rFonts w:ascii="Times New Roman" w:hAnsi="Times New Roman"/>
          <w:kern w:val="0"/>
        </w:rPr>
        <w:t xml:space="preserve">е </w:t>
      </w:r>
      <w:r w:rsidR="007F512A" w:rsidRPr="000A11B8">
        <w:rPr>
          <w:rFonts w:ascii="Times New Roman" w:hAnsi="Times New Roman"/>
          <w:kern w:val="0"/>
        </w:rPr>
        <w:t>в</w:t>
      </w:r>
      <w:r w:rsidR="00A053E4">
        <w:rPr>
          <w:rFonts w:ascii="Times New Roman" w:hAnsi="Times New Roman"/>
          <w:kern w:val="0"/>
        </w:rPr>
        <w:t> </w:t>
      </w:r>
      <w:r w:rsidR="007F512A" w:rsidRPr="000A11B8">
        <w:rPr>
          <w:rFonts w:ascii="Times New Roman" w:hAnsi="Times New Roman"/>
          <w:kern w:val="0"/>
        </w:rPr>
        <w:t>Спецификации (Приложение № 1 к настоящему Контракту), а</w:t>
      </w:r>
      <w:r w:rsidR="003D6D5E">
        <w:rPr>
          <w:rFonts w:ascii="Times New Roman" w:hAnsi="Times New Roman"/>
          <w:kern w:val="0"/>
        </w:rPr>
        <w:t> </w:t>
      </w:r>
      <w:r w:rsidR="007F512A" w:rsidRPr="000A11B8">
        <w:rPr>
          <w:rFonts w:ascii="Times New Roman" w:hAnsi="Times New Roman"/>
          <w:kern w:val="0"/>
        </w:rPr>
        <w:t xml:space="preserve">Государственный заказчик обязуется обеспечить приемку и оплату </w:t>
      </w:r>
      <w:r w:rsidR="009604C9" w:rsidRPr="000A11B8">
        <w:rPr>
          <w:rFonts w:ascii="Times New Roman" w:hAnsi="Times New Roman"/>
          <w:kern w:val="0"/>
        </w:rPr>
        <w:t>Т</w:t>
      </w:r>
      <w:r w:rsidR="007F512A" w:rsidRPr="000A11B8">
        <w:rPr>
          <w:rFonts w:ascii="Times New Roman" w:hAnsi="Times New Roman"/>
          <w:kern w:val="0"/>
        </w:rPr>
        <w:t>овара согласно условиям Контракта. Наименование, технические характеристики Товара указаны в Спецификации.</w:t>
      </w:r>
    </w:p>
    <w:p w:rsidR="007F512A" w:rsidRPr="007F512A" w:rsidRDefault="007F512A" w:rsidP="007F512A">
      <w:pPr>
        <w:widowControl w:val="0"/>
        <w:tabs>
          <w:tab w:val="left" w:pos="993"/>
          <w:tab w:val="left" w:pos="1134"/>
          <w:tab w:val="left" w:pos="1276"/>
        </w:tabs>
        <w:autoSpaceDE w:val="0"/>
        <w:spacing w:after="0" w:line="240" w:lineRule="auto"/>
        <w:jc w:val="both"/>
        <w:rPr>
          <w:rFonts w:ascii="Times New Roman" w:hAnsi="Times New Roman"/>
          <w:kern w:val="0"/>
        </w:rPr>
      </w:pPr>
      <w:r w:rsidRPr="007F512A">
        <w:rPr>
          <w:rFonts w:ascii="Times New Roman" w:hAnsi="Times New Roman"/>
          <w:kern w:val="0"/>
        </w:rPr>
        <w:tab/>
        <w:t xml:space="preserve">1.2. </w:t>
      </w:r>
      <w:proofErr w:type="gramStart"/>
      <w:r w:rsidRPr="007F512A">
        <w:rPr>
          <w:rFonts w:ascii="Times New Roman" w:hAnsi="Times New Roman"/>
          <w:kern w:val="0"/>
        </w:rPr>
        <w:t>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w:t>
      </w:r>
      <w:r w:rsidR="003D6D5E">
        <w:rPr>
          <w:rFonts w:ascii="Times New Roman" w:hAnsi="Times New Roman"/>
          <w:kern w:val="0"/>
        </w:rPr>
        <w:t> </w:t>
      </w:r>
      <w:r w:rsidRPr="007F512A">
        <w:rPr>
          <w:rFonts w:ascii="Times New Roman" w:hAnsi="Times New Roman"/>
          <w:kern w:val="0"/>
        </w:rPr>
        <w:t>Указа Президента РФ от 03.05.2022 № 252 «О применении ответных специ</w:t>
      </w:r>
      <w:r w:rsidR="0049627C">
        <w:rPr>
          <w:rFonts w:ascii="Times New Roman" w:hAnsi="Times New Roman"/>
          <w:kern w:val="0"/>
        </w:rPr>
        <w:t>альных экономических мер в связи</w:t>
      </w:r>
      <w:r w:rsidR="00F32692">
        <w:rPr>
          <w:rFonts w:ascii="Times New Roman" w:hAnsi="Times New Roman"/>
          <w:kern w:val="0"/>
        </w:rPr>
        <w:t xml:space="preserve">   </w:t>
      </w:r>
      <w:r w:rsidRPr="007F512A">
        <w:rPr>
          <w:rFonts w:ascii="Times New Roman" w:hAnsi="Times New Roman"/>
          <w:kern w:val="0"/>
        </w:rPr>
        <w:t>с недружественными действиями некоторых иностранных государств и</w:t>
      </w:r>
      <w:r w:rsidR="003D6D5E">
        <w:rPr>
          <w:rFonts w:ascii="Times New Roman" w:hAnsi="Times New Roman"/>
          <w:kern w:val="0"/>
        </w:rPr>
        <w:t> </w:t>
      </w:r>
      <w:r w:rsidRPr="007F512A">
        <w:rPr>
          <w:rFonts w:ascii="Times New Roman" w:hAnsi="Times New Roman"/>
          <w:kern w:val="0"/>
        </w:rPr>
        <w:t xml:space="preserve">международных организаций», </w:t>
      </w:r>
      <w:r w:rsidR="00F32692">
        <w:rPr>
          <w:rFonts w:ascii="Times New Roman" w:hAnsi="Times New Roman"/>
          <w:kern w:val="0"/>
        </w:rPr>
        <w:t xml:space="preserve">    </w:t>
      </w:r>
      <w:r w:rsidRPr="007F512A">
        <w:rPr>
          <w:rFonts w:ascii="Times New Roman" w:hAnsi="Times New Roman"/>
          <w:kern w:val="0"/>
        </w:rPr>
        <w:t>либо являться организацией, находящейся под контролем таких лиц.</w:t>
      </w:r>
      <w:proofErr w:type="gramEnd"/>
    </w:p>
    <w:p w:rsidR="008B55A9" w:rsidRDefault="007F512A" w:rsidP="00245333">
      <w:pPr>
        <w:widowControl w:val="0"/>
        <w:tabs>
          <w:tab w:val="left" w:pos="993"/>
          <w:tab w:val="left" w:pos="1134"/>
          <w:tab w:val="left" w:pos="1276"/>
        </w:tabs>
        <w:autoSpaceDE w:val="0"/>
        <w:spacing w:after="0" w:line="240" w:lineRule="auto"/>
        <w:jc w:val="both"/>
        <w:rPr>
          <w:rFonts w:ascii="Times New Roman" w:hAnsi="Times New Roman"/>
          <w:kern w:val="0"/>
        </w:rPr>
      </w:pPr>
      <w:r w:rsidRPr="007F512A">
        <w:rPr>
          <w:rFonts w:ascii="Times New Roman" w:hAnsi="Times New Roman"/>
          <w:kern w:val="0"/>
        </w:rPr>
        <w:tab/>
        <w:t xml:space="preserve">1.3. Понятия, используемые в настоящем Контракте, имеют, если не оговорено особо, значения, определенные федеральным законом «О контрактной системе в сфере закупок товаров, работ, услуг </w:t>
      </w:r>
      <w:r w:rsidR="00F32692">
        <w:rPr>
          <w:rFonts w:ascii="Times New Roman" w:hAnsi="Times New Roman"/>
          <w:kern w:val="0"/>
        </w:rPr>
        <w:t xml:space="preserve">                  </w:t>
      </w:r>
      <w:r w:rsidRPr="007F512A">
        <w:rPr>
          <w:rFonts w:ascii="Times New Roman" w:hAnsi="Times New Roman"/>
          <w:kern w:val="0"/>
        </w:rPr>
        <w:t>для обеспечения государственных и муниципальных нужд».</w:t>
      </w:r>
    </w:p>
    <w:tbl>
      <w:tblPr>
        <w:tblW w:w="0" w:type="auto"/>
        <w:tblInd w:w="108" w:type="dxa"/>
        <w:tblLayout w:type="fixed"/>
        <w:tblLook w:val="0000" w:firstRow="0" w:lastRow="0" w:firstColumn="0" w:lastColumn="0" w:noHBand="0" w:noVBand="0"/>
      </w:tblPr>
      <w:tblGrid>
        <w:gridCol w:w="5064"/>
        <w:gridCol w:w="4292"/>
      </w:tblGrid>
      <w:tr w:rsidR="00245333" w:rsidRPr="00245333" w:rsidTr="001E6090">
        <w:trPr>
          <w:trHeight w:val="330"/>
        </w:trPr>
        <w:tc>
          <w:tcPr>
            <w:tcW w:w="5064" w:type="dxa"/>
            <w:tcBorders>
              <w:top w:val="single" w:sz="4" w:space="0" w:color="000000"/>
              <w:left w:val="single" w:sz="4" w:space="0" w:color="000000"/>
              <w:bottom w:val="single" w:sz="4" w:space="0" w:color="000000"/>
            </w:tcBorders>
            <w:shd w:val="clear" w:color="auto" w:fill="auto"/>
          </w:tcPr>
          <w:p w:rsidR="00245333" w:rsidRPr="00245333" w:rsidRDefault="00245333" w:rsidP="005F69E4">
            <w:pPr>
              <w:jc w:val="center"/>
              <w:rPr>
                <w:rFonts w:ascii="Times New Roman" w:hAnsi="Times New Roman"/>
              </w:rPr>
            </w:pPr>
            <w:r w:rsidRPr="00245333">
              <w:rPr>
                <w:rFonts w:ascii="Times New Roman" w:hAnsi="Times New Roman"/>
              </w:rPr>
              <w:t xml:space="preserve">Код </w:t>
            </w:r>
            <w:r w:rsidRPr="00245333">
              <w:rPr>
                <w:rStyle w:val="blk"/>
                <w:rFonts w:ascii="Times New Roman" w:hAnsi="Times New Roman"/>
              </w:rPr>
              <w:t>бюджетной классификации</w:t>
            </w:r>
          </w:p>
        </w:tc>
        <w:tc>
          <w:tcPr>
            <w:tcW w:w="4292" w:type="dxa"/>
            <w:tcBorders>
              <w:top w:val="single" w:sz="4" w:space="0" w:color="000000"/>
              <w:left w:val="single" w:sz="4" w:space="0" w:color="000000"/>
              <w:bottom w:val="single" w:sz="4" w:space="0" w:color="000000"/>
              <w:right w:val="single" w:sz="4" w:space="0" w:color="auto"/>
            </w:tcBorders>
            <w:shd w:val="clear" w:color="auto" w:fill="auto"/>
          </w:tcPr>
          <w:p w:rsidR="00245333" w:rsidRPr="00245333" w:rsidRDefault="00245333" w:rsidP="005F69E4">
            <w:pPr>
              <w:jc w:val="center"/>
              <w:rPr>
                <w:rFonts w:ascii="Times New Roman" w:hAnsi="Times New Roman"/>
              </w:rPr>
            </w:pPr>
            <w:r w:rsidRPr="00245333">
              <w:rPr>
                <w:rFonts w:ascii="Times New Roman" w:hAnsi="Times New Roman"/>
              </w:rPr>
              <w:t>Наименование продукции</w:t>
            </w:r>
          </w:p>
        </w:tc>
      </w:tr>
      <w:tr w:rsidR="00245333" w:rsidRPr="00245333" w:rsidTr="001E6090">
        <w:trPr>
          <w:trHeight w:val="253"/>
        </w:trPr>
        <w:tc>
          <w:tcPr>
            <w:tcW w:w="5064" w:type="dxa"/>
            <w:tcBorders>
              <w:left w:val="single" w:sz="4" w:space="0" w:color="000000"/>
              <w:bottom w:val="single" w:sz="4" w:space="0" w:color="auto"/>
            </w:tcBorders>
            <w:shd w:val="clear" w:color="auto" w:fill="auto"/>
            <w:vAlign w:val="center"/>
          </w:tcPr>
          <w:p w:rsidR="00245333" w:rsidRPr="00245333" w:rsidRDefault="00D45F13" w:rsidP="00D45F13">
            <w:pPr>
              <w:jc w:val="center"/>
              <w:rPr>
                <w:rFonts w:ascii="Times New Roman" w:hAnsi="Times New Roman"/>
              </w:rPr>
            </w:pPr>
            <w:r>
              <w:rPr>
                <w:rFonts w:ascii="Times New Roman" w:hAnsi="Times New Roman"/>
              </w:rPr>
              <w:t>030 542 40690049</w:t>
            </w:r>
            <w:r w:rsidR="00245333" w:rsidRPr="00245333">
              <w:rPr>
                <w:rFonts w:ascii="Times New Roman" w:hAnsi="Times New Roman"/>
              </w:rPr>
              <w:t xml:space="preserve"> 244</w:t>
            </w:r>
          </w:p>
        </w:tc>
        <w:tc>
          <w:tcPr>
            <w:tcW w:w="4292" w:type="dxa"/>
            <w:tcBorders>
              <w:top w:val="single" w:sz="4" w:space="0" w:color="000000"/>
              <w:left w:val="single" w:sz="4" w:space="0" w:color="000000"/>
              <w:bottom w:val="single" w:sz="4" w:space="0" w:color="auto"/>
              <w:right w:val="single" w:sz="4" w:space="0" w:color="auto"/>
            </w:tcBorders>
            <w:shd w:val="clear" w:color="auto" w:fill="auto"/>
            <w:vAlign w:val="center"/>
          </w:tcPr>
          <w:p w:rsidR="00245333" w:rsidRPr="00245333" w:rsidRDefault="000A11B8" w:rsidP="00D45F13">
            <w:pPr>
              <w:jc w:val="center"/>
              <w:rPr>
                <w:rFonts w:ascii="Times New Roman" w:hAnsi="Times New Roman"/>
              </w:rPr>
            </w:pPr>
            <w:r>
              <w:rPr>
                <w:rFonts w:ascii="Times New Roman" w:hAnsi="Times New Roman"/>
              </w:rPr>
              <w:t>ОКПД</w:t>
            </w:r>
            <w:proofErr w:type="gramStart"/>
            <w:r>
              <w:rPr>
                <w:rFonts w:ascii="Times New Roman" w:hAnsi="Times New Roman"/>
              </w:rPr>
              <w:t>2</w:t>
            </w:r>
            <w:proofErr w:type="gramEnd"/>
            <w:r>
              <w:rPr>
                <w:rFonts w:ascii="Times New Roman" w:hAnsi="Times New Roman"/>
              </w:rPr>
              <w:t xml:space="preserve">: </w:t>
            </w:r>
            <w:r w:rsidR="005742D5">
              <w:rPr>
                <w:rFonts w:ascii="Times New Roman" w:hAnsi="Times New Roman"/>
              </w:rPr>
              <w:t>17.</w:t>
            </w:r>
            <w:r w:rsidR="00D45F13">
              <w:rPr>
                <w:rFonts w:ascii="Times New Roman" w:hAnsi="Times New Roman"/>
              </w:rPr>
              <w:t>12</w:t>
            </w:r>
            <w:r w:rsidR="005742D5">
              <w:rPr>
                <w:rFonts w:ascii="Times New Roman" w:hAnsi="Times New Roman"/>
              </w:rPr>
              <w:t>.1</w:t>
            </w:r>
            <w:r w:rsidR="00D45F13">
              <w:rPr>
                <w:rFonts w:ascii="Times New Roman" w:hAnsi="Times New Roman"/>
              </w:rPr>
              <w:t>4</w:t>
            </w:r>
            <w:r w:rsidR="005742D5">
              <w:rPr>
                <w:rFonts w:ascii="Times New Roman" w:hAnsi="Times New Roman"/>
              </w:rPr>
              <w:t>.1</w:t>
            </w:r>
            <w:r w:rsidR="00D45F13">
              <w:rPr>
                <w:rFonts w:ascii="Times New Roman" w:hAnsi="Times New Roman"/>
              </w:rPr>
              <w:t>10</w:t>
            </w:r>
            <w:r>
              <w:rPr>
                <w:rFonts w:ascii="Times New Roman" w:hAnsi="Times New Roman"/>
              </w:rPr>
              <w:t xml:space="preserve"> </w:t>
            </w:r>
            <w:r w:rsidR="00D45F13">
              <w:rPr>
                <w:rFonts w:ascii="Times New Roman" w:hAnsi="Times New Roman"/>
              </w:rPr>
              <w:t>Бумага для печати</w:t>
            </w:r>
          </w:p>
        </w:tc>
      </w:tr>
    </w:tbl>
    <w:p w:rsidR="00E73853" w:rsidRDefault="00E73853" w:rsidP="00E73853">
      <w:pPr>
        <w:tabs>
          <w:tab w:val="left" w:pos="1134"/>
        </w:tabs>
        <w:suppressAutoHyphens w:val="0"/>
        <w:spacing w:after="0" w:line="240" w:lineRule="auto"/>
        <w:contextualSpacing/>
        <w:jc w:val="center"/>
        <w:rPr>
          <w:rFonts w:ascii="Times New Roman" w:hAnsi="Times New Roman"/>
          <w:b/>
          <w:bCs/>
          <w:kern w:val="0"/>
          <w:lang w:eastAsia="ru-RU"/>
        </w:rPr>
      </w:pPr>
    </w:p>
    <w:p w:rsidR="006224A0" w:rsidRDefault="006224A0" w:rsidP="00E73853">
      <w:pPr>
        <w:tabs>
          <w:tab w:val="left" w:pos="1134"/>
        </w:tabs>
        <w:suppressAutoHyphens w:val="0"/>
        <w:spacing w:after="0" w:line="240" w:lineRule="auto"/>
        <w:contextualSpacing/>
        <w:jc w:val="center"/>
        <w:rPr>
          <w:rFonts w:ascii="Times New Roman" w:hAnsi="Times New Roman"/>
          <w:b/>
          <w:bCs/>
          <w:kern w:val="0"/>
          <w:lang w:eastAsia="ru-RU"/>
        </w:rPr>
      </w:pPr>
    </w:p>
    <w:p w:rsidR="008B55A9" w:rsidRDefault="00E73853" w:rsidP="00E73853">
      <w:pPr>
        <w:tabs>
          <w:tab w:val="left" w:pos="1134"/>
        </w:tabs>
        <w:suppressAutoHyphens w:val="0"/>
        <w:spacing w:after="0" w:line="240" w:lineRule="auto"/>
        <w:contextualSpacing/>
        <w:jc w:val="center"/>
        <w:rPr>
          <w:rFonts w:ascii="Times New Roman" w:hAnsi="Times New Roman"/>
          <w:b/>
          <w:bCs/>
          <w:kern w:val="0"/>
          <w:lang w:eastAsia="ru-RU"/>
        </w:rPr>
      </w:pPr>
      <w:r>
        <w:rPr>
          <w:rFonts w:ascii="Times New Roman" w:hAnsi="Times New Roman"/>
          <w:b/>
          <w:bCs/>
          <w:kern w:val="0"/>
          <w:lang w:eastAsia="ru-RU"/>
        </w:rPr>
        <w:t xml:space="preserve">2. </w:t>
      </w:r>
      <w:r w:rsidR="002C390A" w:rsidRPr="00E73853">
        <w:rPr>
          <w:rFonts w:ascii="Times New Roman" w:hAnsi="Times New Roman"/>
          <w:b/>
          <w:bCs/>
          <w:kern w:val="0"/>
          <w:lang w:eastAsia="ru-RU"/>
        </w:rPr>
        <w:t>Права и обязанности Сторон</w:t>
      </w:r>
    </w:p>
    <w:p w:rsidR="00274795" w:rsidRDefault="00274795" w:rsidP="00E73853">
      <w:pPr>
        <w:tabs>
          <w:tab w:val="left" w:pos="1134"/>
        </w:tabs>
        <w:suppressAutoHyphens w:val="0"/>
        <w:spacing w:after="0" w:line="240" w:lineRule="auto"/>
        <w:contextualSpacing/>
        <w:jc w:val="center"/>
        <w:rPr>
          <w:rFonts w:ascii="Times New Roman" w:hAnsi="Times New Roman"/>
          <w:b/>
          <w:bCs/>
          <w:kern w:val="0"/>
          <w:lang w:eastAsia="ru-RU"/>
        </w:rPr>
      </w:pPr>
    </w:p>
    <w:p w:rsidR="006224A0" w:rsidRPr="00E73853" w:rsidRDefault="006224A0" w:rsidP="00E73853">
      <w:pPr>
        <w:tabs>
          <w:tab w:val="left" w:pos="1134"/>
        </w:tabs>
        <w:suppressAutoHyphens w:val="0"/>
        <w:spacing w:after="0" w:line="240" w:lineRule="auto"/>
        <w:contextualSpacing/>
        <w:jc w:val="center"/>
        <w:rPr>
          <w:rFonts w:ascii="Times New Roman" w:hAnsi="Times New Roman"/>
          <w:b/>
          <w:bCs/>
          <w:kern w:val="0"/>
          <w:lang w:eastAsia="ru-RU"/>
        </w:rPr>
      </w:pPr>
    </w:p>
    <w:p w:rsidR="002C390A" w:rsidRPr="00E73853"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b/>
          <w:kern w:val="0"/>
        </w:rPr>
      </w:pPr>
      <w:r w:rsidRPr="00E73853">
        <w:rPr>
          <w:rFonts w:ascii="Times New Roman" w:hAnsi="Times New Roman"/>
          <w:b/>
          <w:kern w:val="0"/>
        </w:rPr>
        <w:t xml:space="preserve">2.1. Поставщик обязан: </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2.1.1. Поставить Товар в порядке, количестве, в сроки, предусмотренные Контрактом. </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2.1.2. </w:t>
      </w:r>
      <w:proofErr w:type="gramStart"/>
      <w:r w:rsidRPr="002C390A">
        <w:rPr>
          <w:rFonts w:ascii="Times New Roman" w:hAnsi="Times New Roman"/>
          <w:kern w:val="0"/>
        </w:rPr>
        <w:t>Обеспечить соответствие поставляемого Товара требованиям качества и</w:t>
      </w:r>
      <w:r w:rsidR="001E6090">
        <w:rPr>
          <w:rFonts w:ascii="Times New Roman" w:hAnsi="Times New Roman"/>
          <w:kern w:val="0"/>
        </w:rPr>
        <w:t> </w:t>
      </w:r>
      <w:r w:rsidRPr="002C390A">
        <w:rPr>
          <w:rFonts w:ascii="Times New Roman" w:hAnsi="Times New Roman"/>
          <w:kern w:val="0"/>
        </w:rPr>
        <w:t>безопасности, иным требованиям, установленным стандартам, техническим</w:t>
      </w:r>
      <w:r w:rsidR="00B150F4">
        <w:rPr>
          <w:rFonts w:ascii="Times New Roman" w:hAnsi="Times New Roman"/>
          <w:kern w:val="0"/>
        </w:rPr>
        <w:t>и</w:t>
      </w:r>
      <w:r w:rsidRPr="002C390A">
        <w:rPr>
          <w:rFonts w:ascii="Times New Roman" w:hAnsi="Times New Roman"/>
          <w:kern w:val="0"/>
        </w:rPr>
        <w:t xml:space="preserve"> регламентами и</w:t>
      </w:r>
      <w:r w:rsidR="001E6090">
        <w:rPr>
          <w:rFonts w:ascii="Times New Roman" w:hAnsi="Times New Roman"/>
          <w:kern w:val="0"/>
        </w:rPr>
        <w:t> </w:t>
      </w:r>
      <w:r w:rsidRPr="002C390A">
        <w:rPr>
          <w:rFonts w:ascii="Times New Roman" w:hAnsi="Times New Roman"/>
          <w:kern w:val="0"/>
        </w:rPr>
        <w:t>санитарно-эпидемиологическими требованиями установленным  законодательством Российской Федерации о</w:t>
      </w:r>
      <w:r w:rsidR="003D6D5E">
        <w:rPr>
          <w:rFonts w:ascii="Times New Roman" w:hAnsi="Times New Roman"/>
          <w:kern w:val="0"/>
        </w:rPr>
        <w:t> </w:t>
      </w:r>
      <w:r w:rsidRPr="002C390A">
        <w:rPr>
          <w:rFonts w:ascii="Times New Roman" w:hAnsi="Times New Roman"/>
          <w:kern w:val="0"/>
        </w:rPr>
        <w:t xml:space="preserve">техническом регулировании </w:t>
      </w:r>
      <w:r w:rsidR="00F32692">
        <w:rPr>
          <w:rFonts w:ascii="Times New Roman" w:hAnsi="Times New Roman"/>
          <w:kern w:val="0"/>
        </w:rPr>
        <w:t xml:space="preserve">  </w:t>
      </w:r>
      <w:r w:rsidRPr="002C390A">
        <w:rPr>
          <w:rFonts w:ascii="Times New Roman" w:hAnsi="Times New Roman"/>
          <w:kern w:val="0"/>
        </w:rPr>
        <w:t>к данному виду товара, а также требованиям, установленным настоящим Контрактом.</w:t>
      </w:r>
      <w:proofErr w:type="gramEnd"/>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2.1.3. Обеспечить за свой счет устранение недостатков и дефектов, выявленных при приемке </w:t>
      </w:r>
      <w:r w:rsidR="009604C9">
        <w:rPr>
          <w:rFonts w:ascii="Times New Roman" w:hAnsi="Times New Roman"/>
          <w:kern w:val="0"/>
        </w:rPr>
        <w:t>Товара</w:t>
      </w:r>
      <w:r w:rsidRPr="002C390A">
        <w:rPr>
          <w:rFonts w:ascii="Times New Roman" w:hAnsi="Times New Roman"/>
          <w:kern w:val="0"/>
        </w:rPr>
        <w:t xml:space="preserve">, </w:t>
      </w:r>
      <w:r w:rsidR="009604C9">
        <w:rPr>
          <w:rFonts w:ascii="Times New Roman" w:hAnsi="Times New Roman"/>
          <w:kern w:val="0"/>
        </w:rPr>
        <w:t xml:space="preserve"> </w:t>
      </w:r>
      <w:r w:rsidRPr="002C390A">
        <w:rPr>
          <w:rFonts w:ascii="Times New Roman" w:hAnsi="Times New Roman"/>
          <w:kern w:val="0"/>
        </w:rPr>
        <w:t>а также иных несоответствий поставленного Товара условиям настоящего Контракта или осуществить</w:t>
      </w:r>
      <w:r w:rsidR="00F32692">
        <w:rPr>
          <w:rFonts w:ascii="Times New Roman" w:hAnsi="Times New Roman"/>
          <w:kern w:val="0"/>
        </w:rPr>
        <w:t xml:space="preserve"> </w:t>
      </w:r>
      <w:r w:rsidRPr="002C390A">
        <w:rPr>
          <w:rFonts w:ascii="Times New Roman" w:hAnsi="Times New Roman"/>
          <w:kern w:val="0"/>
        </w:rPr>
        <w:t>его соответствующую замену в порядке и на условиях, предусмотренных настоящим Контрактом.</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2.1.4. Предоставлять Государственному заказчику по его требованию документы, </w:t>
      </w:r>
      <w:r w:rsidRPr="002C390A">
        <w:rPr>
          <w:rFonts w:ascii="Times New Roman" w:hAnsi="Times New Roman"/>
          <w:kern w:val="0"/>
        </w:rPr>
        <w:lastRenderedPageBreak/>
        <w:t xml:space="preserve">относящиеся </w:t>
      </w:r>
      <w:r w:rsidR="009604C9">
        <w:rPr>
          <w:rFonts w:ascii="Times New Roman" w:hAnsi="Times New Roman"/>
          <w:kern w:val="0"/>
        </w:rPr>
        <w:t xml:space="preserve">   </w:t>
      </w:r>
      <w:r w:rsidRPr="002C390A">
        <w:rPr>
          <w:rFonts w:ascii="Times New Roman" w:hAnsi="Times New Roman"/>
          <w:kern w:val="0"/>
        </w:rPr>
        <w:t>к предмету исполнения настоящего Контракта, а также своевременно предоставлять Государственному заказчику достоверную информацию о ходе исполнения своих обязательств, в</w:t>
      </w:r>
      <w:r w:rsidR="008E2FBF">
        <w:rPr>
          <w:rFonts w:ascii="Times New Roman" w:hAnsi="Times New Roman"/>
          <w:kern w:val="0"/>
        </w:rPr>
        <w:t> </w:t>
      </w:r>
      <w:r w:rsidRPr="002C390A">
        <w:rPr>
          <w:rFonts w:ascii="Times New Roman" w:hAnsi="Times New Roman"/>
          <w:kern w:val="0"/>
        </w:rPr>
        <w:t>том числе о сложностях, возникающих при исполнении настоящего Контракта.</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2.1.5. Поставщик обязан оформлят</w:t>
      </w:r>
      <w:r w:rsidR="009604C9">
        <w:rPr>
          <w:rFonts w:ascii="Times New Roman" w:hAnsi="Times New Roman"/>
          <w:kern w:val="0"/>
        </w:rPr>
        <w:t>ь на поставленный Т</w:t>
      </w:r>
      <w:r w:rsidRPr="002C390A">
        <w:rPr>
          <w:rFonts w:ascii="Times New Roman" w:hAnsi="Times New Roman"/>
          <w:kern w:val="0"/>
        </w:rPr>
        <w:t xml:space="preserve">овар первичные бухгалтерские документы </w:t>
      </w:r>
      <w:r w:rsidR="00F32692">
        <w:rPr>
          <w:rFonts w:ascii="Times New Roman" w:hAnsi="Times New Roman"/>
          <w:kern w:val="0"/>
        </w:rPr>
        <w:t xml:space="preserve">  </w:t>
      </w:r>
      <w:r w:rsidRPr="002C390A">
        <w:rPr>
          <w:rFonts w:ascii="Times New Roman" w:hAnsi="Times New Roman"/>
          <w:kern w:val="0"/>
        </w:rPr>
        <w:t>в соответствии с законодательством Российской Федерации.</w:t>
      </w:r>
    </w:p>
    <w:p w:rsidR="008B55A9"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2.1.6. Поставщик обязан соответствовать в течение всего срока действия Контракта требованиям, установленным в соответствии с законодательством Российской Федерации в</w:t>
      </w:r>
      <w:r w:rsidR="003D6D5E">
        <w:rPr>
          <w:rFonts w:ascii="Times New Roman" w:hAnsi="Times New Roman"/>
          <w:kern w:val="0"/>
        </w:rPr>
        <w:t> </w:t>
      </w:r>
      <w:r w:rsidRPr="002C390A">
        <w:rPr>
          <w:rFonts w:ascii="Times New Roman" w:hAnsi="Times New Roman"/>
          <w:kern w:val="0"/>
        </w:rPr>
        <w:t>отношении лиц, осуществляющих деятельность в установленных сферах.</w:t>
      </w:r>
    </w:p>
    <w:p w:rsidR="00274795" w:rsidRPr="002C390A" w:rsidRDefault="00274795"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p>
    <w:p w:rsidR="002C390A" w:rsidRPr="00E73853"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b/>
          <w:kern w:val="0"/>
        </w:rPr>
      </w:pPr>
      <w:r w:rsidRPr="00E73853">
        <w:rPr>
          <w:rFonts w:ascii="Times New Roman" w:hAnsi="Times New Roman"/>
          <w:b/>
          <w:kern w:val="0"/>
        </w:rPr>
        <w:t>2.2. Поставщик вправе:</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E73853">
        <w:rPr>
          <w:rFonts w:ascii="Times New Roman" w:hAnsi="Times New Roman"/>
          <w:kern w:val="0"/>
        </w:rPr>
        <w:t>2.2.1. Требовать от Государственного</w:t>
      </w:r>
      <w:r w:rsidRPr="002C390A">
        <w:rPr>
          <w:rFonts w:ascii="Times New Roman" w:hAnsi="Times New Roman"/>
          <w:kern w:val="0"/>
        </w:rPr>
        <w:t xml:space="preserve"> заказчика произвести приемку Товара в порядке и</w:t>
      </w:r>
      <w:r w:rsidR="003D6D5E">
        <w:rPr>
          <w:rFonts w:ascii="Times New Roman" w:hAnsi="Times New Roman"/>
          <w:kern w:val="0"/>
        </w:rPr>
        <w:t> </w:t>
      </w:r>
      <w:r w:rsidRPr="002C390A">
        <w:rPr>
          <w:rFonts w:ascii="Times New Roman" w:hAnsi="Times New Roman"/>
          <w:kern w:val="0"/>
        </w:rPr>
        <w:t>в</w:t>
      </w:r>
      <w:r w:rsidR="003D6D5E">
        <w:rPr>
          <w:rFonts w:ascii="Times New Roman" w:hAnsi="Times New Roman"/>
          <w:kern w:val="0"/>
        </w:rPr>
        <w:t> </w:t>
      </w:r>
      <w:r w:rsidRPr="002C390A">
        <w:rPr>
          <w:rFonts w:ascii="Times New Roman" w:hAnsi="Times New Roman"/>
          <w:kern w:val="0"/>
        </w:rPr>
        <w:t>сроки, предусмотренные настоящим Контрактом.</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2.2.2. 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2.2.3. Принять решение об одностороннем отказе от исполнения настоящего Контракта </w:t>
      </w:r>
      <w:r w:rsidR="00003D37">
        <w:rPr>
          <w:rFonts w:ascii="Times New Roman" w:hAnsi="Times New Roman"/>
          <w:kern w:val="0"/>
        </w:rPr>
        <w:t xml:space="preserve">                         </w:t>
      </w:r>
      <w:r w:rsidRPr="002C390A">
        <w:rPr>
          <w:rFonts w:ascii="Times New Roman" w:hAnsi="Times New Roman"/>
          <w:kern w:val="0"/>
        </w:rPr>
        <w:t>в соответствии с гражданским законодательством Российской Федерации.</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2.2.4. Требовать уплаты неустоек (штрафов, пеней) в соответствии с условиями настоящего Контракта.</w:t>
      </w:r>
    </w:p>
    <w:p w:rsid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2.2.5. По согласованию с Государственным заказчиком досрочно исполнить обязательства </w:t>
      </w:r>
      <w:r w:rsidR="00003D37">
        <w:rPr>
          <w:rFonts w:ascii="Times New Roman" w:hAnsi="Times New Roman"/>
          <w:kern w:val="0"/>
        </w:rPr>
        <w:t xml:space="preserve">                 </w:t>
      </w:r>
      <w:r w:rsidRPr="002C390A">
        <w:rPr>
          <w:rFonts w:ascii="Times New Roman" w:hAnsi="Times New Roman"/>
          <w:kern w:val="0"/>
        </w:rPr>
        <w:t xml:space="preserve">по Контракту. </w:t>
      </w:r>
    </w:p>
    <w:p w:rsidR="00274795" w:rsidRPr="002C390A" w:rsidRDefault="00274795"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p>
    <w:p w:rsidR="002C390A" w:rsidRPr="00E73853"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b/>
          <w:kern w:val="0"/>
        </w:rPr>
      </w:pPr>
      <w:r w:rsidRPr="00E73853">
        <w:rPr>
          <w:rFonts w:ascii="Times New Roman" w:hAnsi="Times New Roman"/>
          <w:b/>
          <w:kern w:val="0"/>
        </w:rPr>
        <w:t xml:space="preserve">2.3. Государственный заказчик обязуется: </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2.3.1. Обеспечить своевременную оплату поставленного Товара в порядке и сроки, предусмотренные Контрактом.</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2.3.2. </w:t>
      </w:r>
      <w:proofErr w:type="gramStart"/>
      <w:r w:rsidRPr="002C390A">
        <w:rPr>
          <w:rFonts w:ascii="Times New Roman" w:hAnsi="Times New Roman"/>
          <w:kern w:val="0"/>
        </w:rPr>
        <w:t>Принять решение об одностороннем отказе от исполнения настоящего Контракта в</w:t>
      </w:r>
      <w:r w:rsidR="003D6D5E">
        <w:rPr>
          <w:rFonts w:ascii="Times New Roman" w:hAnsi="Times New Roman"/>
          <w:kern w:val="0"/>
        </w:rPr>
        <w:t> </w:t>
      </w:r>
      <w:r w:rsidRPr="002C390A">
        <w:rPr>
          <w:rFonts w:ascii="Times New Roman" w:hAnsi="Times New Roman"/>
          <w:kern w:val="0"/>
        </w:rPr>
        <w:t xml:space="preserve">случае, если </w:t>
      </w:r>
      <w:r w:rsidR="00F32692">
        <w:rPr>
          <w:rFonts w:ascii="Times New Roman" w:hAnsi="Times New Roman"/>
          <w:kern w:val="0"/>
        </w:rPr>
        <w:t xml:space="preserve">        </w:t>
      </w:r>
      <w:r w:rsidRPr="002C390A">
        <w:rPr>
          <w:rFonts w:ascii="Times New Roman" w:hAnsi="Times New Roman"/>
          <w:kern w:val="0"/>
        </w:rPr>
        <w:t>в ходе исполнения настоящего Контракта установлено, что Поставщик и (или) поставляемый Товар</w:t>
      </w:r>
      <w:r w:rsidR="00F32692">
        <w:rPr>
          <w:rFonts w:ascii="Times New Roman" w:hAnsi="Times New Roman"/>
          <w:kern w:val="0"/>
        </w:rPr>
        <w:t xml:space="preserve"> </w:t>
      </w:r>
      <w:r w:rsidRPr="002C390A">
        <w:rPr>
          <w:rFonts w:ascii="Times New Roman" w:hAnsi="Times New Roman"/>
          <w:kern w:val="0"/>
        </w:rPr>
        <w:t xml:space="preserve">не соответствует установленным извещением об осуществлении закупки требованиям к участникам закупки </w:t>
      </w:r>
      <w:r w:rsidR="00F32692">
        <w:rPr>
          <w:rFonts w:ascii="Times New Roman" w:hAnsi="Times New Roman"/>
          <w:kern w:val="0"/>
        </w:rPr>
        <w:t xml:space="preserve">     </w:t>
      </w:r>
      <w:r w:rsidRPr="002C390A">
        <w:rPr>
          <w:rFonts w:ascii="Times New Roman" w:hAnsi="Times New Roman"/>
          <w:kern w:val="0"/>
        </w:rPr>
        <w:t>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r w:rsidRPr="002C390A">
        <w:rPr>
          <w:rFonts w:ascii="Times New Roman" w:hAnsi="Times New Roman"/>
          <w:kern w:val="0"/>
        </w:rPr>
        <w:t xml:space="preserve">. </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2.3.3. В случае расторжения настоящего Контракта в связи с односторонним отказом Государственного заказчика от его исполнения, в случае полного или частичного неисполнения условий настоящего Контракта Поставщиком, потребовать от Поставщика возмещения понесенных убытков, обусловленных обстоятельствами, являющимися основанием для принятия решения об</w:t>
      </w:r>
      <w:r w:rsidR="003D6D5E">
        <w:rPr>
          <w:rFonts w:ascii="Times New Roman" w:hAnsi="Times New Roman"/>
          <w:kern w:val="0"/>
        </w:rPr>
        <w:t> </w:t>
      </w:r>
      <w:r w:rsidRPr="002C390A">
        <w:rPr>
          <w:rFonts w:ascii="Times New Roman" w:hAnsi="Times New Roman"/>
          <w:kern w:val="0"/>
        </w:rPr>
        <w:t>одностороннем отказе от исполнения настоящего Контракта.</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2.3.4. Требовать уплаты неустоек (штрафов, пеней) в соответствии с условиями настоящего Контракта.</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w:t>
      </w:r>
      <w:r w:rsidR="009604C9">
        <w:rPr>
          <w:rFonts w:ascii="Times New Roman" w:hAnsi="Times New Roman"/>
          <w:kern w:val="0"/>
        </w:rPr>
        <w:t xml:space="preserve">              </w:t>
      </w:r>
      <w:r w:rsidRPr="002C390A">
        <w:rPr>
          <w:rFonts w:ascii="Times New Roman" w:hAnsi="Times New Roman"/>
          <w:kern w:val="0"/>
        </w:rPr>
        <w:t>с Законом № 44-ФЗ и настоящим Контрактом.</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2.3.7.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2.3.8. Осуществлять </w:t>
      </w:r>
      <w:proofErr w:type="gramStart"/>
      <w:r w:rsidRPr="002C390A">
        <w:rPr>
          <w:rFonts w:ascii="Times New Roman" w:hAnsi="Times New Roman"/>
          <w:kern w:val="0"/>
        </w:rPr>
        <w:t>контроль за</w:t>
      </w:r>
      <w:proofErr w:type="gramEnd"/>
      <w:r w:rsidRPr="002C390A">
        <w:rPr>
          <w:rFonts w:ascii="Times New Roman" w:hAnsi="Times New Roman"/>
          <w:kern w:val="0"/>
        </w:rPr>
        <w:t xml:space="preserve"> обеспечением Поставщиком постав</w:t>
      </w:r>
      <w:r w:rsidR="00D86035">
        <w:rPr>
          <w:rFonts w:ascii="Times New Roman" w:hAnsi="Times New Roman"/>
          <w:kern w:val="0"/>
        </w:rPr>
        <w:t>ки</w:t>
      </w:r>
      <w:r w:rsidRPr="002C390A">
        <w:rPr>
          <w:rFonts w:ascii="Times New Roman" w:hAnsi="Times New Roman"/>
          <w:kern w:val="0"/>
        </w:rPr>
        <w:t xml:space="preserve"> </w:t>
      </w:r>
      <w:r w:rsidR="00D86035">
        <w:rPr>
          <w:rFonts w:ascii="Times New Roman" w:hAnsi="Times New Roman"/>
          <w:kern w:val="0"/>
        </w:rPr>
        <w:t>Т</w:t>
      </w:r>
      <w:r w:rsidRPr="002C390A">
        <w:rPr>
          <w:rFonts w:ascii="Times New Roman" w:hAnsi="Times New Roman"/>
          <w:kern w:val="0"/>
        </w:rPr>
        <w:t xml:space="preserve">овара в соответствии </w:t>
      </w:r>
      <w:r w:rsidR="00F32692">
        <w:rPr>
          <w:rFonts w:ascii="Times New Roman" w:hAnsi="Times New Roman"/>
          <w:kern w:val="0"/>
        </w:rPr>
        <w:t xml:space="preserve">                     </w:t>
      </w:r>
      <w:r w:rsidRPr="002C390A">
        <w:rPr>
          <w:rFonts w:ascii="Times New Roman" w:hAnsi="Times New Roman"/>
          <w:kern w:val="0"/>
        </w:rPr>
        <w:t>с Контрактом.</w:t>
      </w:r>
    </w:p>
    <w:p w:rsidR="00274795"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2.3.9. Осуществлять контроль качества </w:t>
      </w:r>
      <w:r w:rsidR="00D86035">
        <w:rPr>
          <w:rFonts w:ascii="Times New Roman" w:hAnsi="Times New Roman"/>
          <w:kern w:val="0"/>
        </w:rPr>
        <w:t>Т</w:t>
      </w:r>
      <w:r w:rsidRPr="002C390A">
        <w:rPr>
          <w:rFonts w:ascii="Times New Roman" w:hAnsi="Times New Roman"/>
          <w:kern w:val="0"/>
        </w:rPr>
        <w:t>овар</w:t>
      </w:r>
      <w:r w:rsidR="00D86035">
        <w:rPr>
          <w:rFonts w:ascii="Times New Roman" w:hAnsi="Times New Roman"/>
          <w:kern w:val="0"/>
        </w:rPr>
        <w:t>а</w:t>
      </w:r>
      <w:r w:rsidRPr="002C390A">
        <w:rPr>
          <w:rFonts w:ascii="Times New Roman" w:hAnsi="Times New Roman"/>
          <w:kern w:val="0"/>
        </w:rPr>
        <w:t xml:space="preserve"> на соответствие требованиям законодательства Российской Федерации, нормативных и иных актов Государственного заказчика, условиям Контракта.</w:t>
      </w:r>
      <w:r w:rsidRPr="002C390A">
        <w:rPr>
          <w:rFonts w:ascii="Times New Roman" w:hAnsi="Times New Roman"/>
          <w:kern w:val="0"/>
        </w:rPr>
        <w:cr/>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           </w:t>
      </w:r>
      <w:r w:rsidRPr="00E73853">
        <w:rPr>
          <w:rFonts w:ascii="Times New Roman" w:hAnsi="Times New Roman"/>
          <w:b/>
          <w:kern w:val="0"/>
        </w:rPr>
        <w:t>2.4. Государственный заказчик вправе:</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2.4.1. Требовать от Поставщика надлежащего исполнения обязательств по настоящему Контракту.</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2.4.2. Требовать от Поставщика своевременного устранения нарушений, выявленных </w:t>
      </w:r>
      <w:r w:rsidR="00B30F85">
        <w:rPr>
          <w:rFonts w:ascii="Times New Roman" w:hAnsi="Times New Roman"/>
          <w:kern w:val="0"/>
        </w:rPr>
        <w:t>в ходе приемки</w:t>
      </w:r>
      <w:r w:rsidRPr="002C390A">
        <w:rPr>
          <w:rFonts w:ascii="Times New Roman" w:hAnsi="Times New Roman"/>
          <w:kern w:val="0"/>
        </w:rPr>
        <w:t xml:space="preserve"> Товара.</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2.4.3. Проверять ход и качество выполнения Поставщиком условий настоящего Контракта.</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2.4.4. Требовать возмещения убытков в соответствии с условиями настоящего Контракта, причиненных</w:t>
      </w:r>
      <w:r w:rsidR="00B30F85">
        <w:rPr>
          <w:rFonts w:ascii="Times New Roman" w:hAnsi="Times New Roman"/>
          <w:kern w:val="0"/>
        </w:rPr>
        <w:t xml:space="preserve"> </w:t>
      </w:r>
      <w:r w:rsidRPr="002C390A">
        <w:rPr>
          <w:rFonts w:ascii="Times New Roman" w:hAnsi="Times New Roman"/>
          <w:kern w:val="0"/>
        </w:rPr>
        <w:t xml:space="preserve">по вине Поставщика. В случае если Государственный заказчик понес убытки </w:t>
      </w:r>
      <w:r w:rsidRPr="002C390A">
        <w:rPr>
          <w:rFonts w:ascii="Times New Roman" w:hAnsi="Times New Roman"/>
          <w:kern w:val="0"/>
        </w:rPr>
        <w:lastRenderedPageBreak/>
        <w:t>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w:t>
      </w:r>
      <w:r w:rsidR="003D6D5E">
        <w:rPr>
          <w:rFonts w:ascii="Times New Roman" w:hAnsi="Times New Roman"/>
          <w:kern w:val="0"/>
        </w:rPr>
        <w:t> </w:t>
      </w:r>
      <w:r w:rsidRPr="002C390A">
        <w:rPr>
          <w:rFonts w:ascii="Times New Roman" w:hAnsi="Times New Roman"/>
          <w:kern w:val="0"/>
        </w:rPr>
        <w:t xml:space="preserve">порядке </w:t>
      </w:r>
      <w:r w:rsidR="00EC6720">
        <w:rPr>
          <w:rFonts w:ascii="Times New Roman" w:hAnsi="Times New Roman"/>
          <w:kern w:val="0"/>
        </w:rPr>
        <w:t xml:space="preserve">         </w:t>
      </w:r>
      <w:r w:rsidRPr="002C390A">
        <w:rPr>
          <w:rFonts w:ascii="Times New Roman" w:hAnsi="Times New Roman"/>
          <w:kern w:val="0"/>
        </w:rPr>
        <w:t>и на условиях, установленных Законом № 44-ФЗ.</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2.4.6. Отказаться от приемки и оплаты Товара, не соответствующего условиям настоящего Контракта.</w:t>
      </w:r>
    </w:p>
    <w:p w:rsidR="002C390A" w:rsidRPr="002C390A" w:rsidRDefault="002C390A" w:rsidP="00E73853">
      <w:pPr>
        <w:widowControl w:val="0"/>
        <w:tabs>
          <w:tab w:val="left" w:pos="993"/>
          <w:tab w:val="left" w:pos="1134"/>
          <w:tab w:val="left" w:pos="1276"/>
        </w:tabs>
        <w:autoSpaceDE w:val="0"/>
        <w:spacing w:after="0" w:line="240" w:lineRule="auto"/>
        <w:ind w:firstLine="709"/>
        <w:contextualSpacing/>
        <w:jc w:val="both"/>
        <w:rPr>
          <w:rFonts w:ascii="Times New Roman" w:hAnsi="Times New Roman"/>
          <w:kern w:val="0"/>
        </w:rPr>
      </w:pPr>
      <w:r w:rsidRPr="002C390A">
        <w:rPr>
          <w:rFonts w:ascii="Times New Roman" w:hAnsi="Times New Roman"/>
          <w:kern w:val="0"/>
        </w:rPr>
        <w:t xml:space="preserve">2.4.7. Принять решение об одностороннем отказе от исполнения настоящего Контракта </w:t>
      </w:r>
      <w:r w:rsidR="00EC6720">
        <w:rPr>
          <w:rFonts w:ascii="Times New Roman" w:hAnsi="Times New Roman"/>
          <w:kern w:val="0"/>
        </w:rPr>
        <w:t xml:space="preserve">                         </w:t>
      </w:r>
      <w:r w:rsidRPr="002C390A">
        <w:rPr>
          <w:rFonts w:ascii="Times New Roman" w:hAnsi="Times New Roman"/>
          <w:kern w:val="0"/>
        </w:rPr>
        <w:t>в соответствии с гражданским законод</w:t>
      </w:r>
      <w:r w:rsidR="0074107F">
        <w:rPr>
          <w:rFonts w:ascii="Times New Roman" w:hAnsi="Times New Roman"/>
          <w:kern w:val="0"/>
        </w:rPr>
        <w:t>ательством Российской Федерации.</w:t>
      </w:r>
    </w:p>
    <w:p w:rsidR="00245333" w:rsidRPr="00E73853" w:rsidRDefault="00245333" w:rsidP="00245333">
      <w:pPr>
        <w:widowControl w:val="0"/>
        <w:tabs>
          <w:tab w:val="left" w:pos="993"/>
          <w:tab w:val="left" w:pos="1134"/>
          <w:tab w:val="left" w:pos="1276"/>
        </w:tabs>
        <w:autoSpaceDE w:val="0"/>
        <w:spacing w:after="0" w:line="240" w:lineRule="auto"/>
        <w:jc w:val="both"/>
        <w:rPr>
          <w:rFonts w:ascii="Times New Roman" w:hAnsi="Times New Roman"/>
          <w:kern w:val="0"/>
        </w:rPr>
      </w:pPr>
    </w:p>
    <w:p w:rsidR="007111D9" w:rsidRDefault="003B2EEA" w:rsidP="007111D9">
      <w:pPr>
        <w:tabs>
          <w:tab w:val="left" w:pos="1134"/>
          <w:tab w:val="left" w:pos="2896"/>
        </w:tabs>
        <w:suppressAutoHyphens w:val="0"/>
        <w:spacing w:after="0" w:line="240" w:lineRule="auto"/>
        <w:contextualSpacing/>
        <w:jc w:val="center"/>
        <w:rPr>
          <w:rFonts w:ascii="Times New Roman" w:hAnsi="Times New Roman"/>
          <w:b/>
          <w:bCs/>
          <w:kern w:val="0"/>
          <w:lang w:eastAsia="ru-RU"/>
        </w:rPr>
      </w:pPr>
      <w:r>
        <w:rPr>
          <w:rFonts w:ascii="Times New Roman" w:hAnsi="Times New Roman"/>
          <w:b/>
          <w:bCs/>
          <w:kern w:val="0"/>
          <w:lang w:eastAsia="ru-RU"/>
        </w:rPr>
        <w:t>3</w:t>
      </w:r>
      <w:r w:rsidR="007111D9" w:rsidRPr="00E73853">
        <w:rPr>
          <w:rFonts w:ascii="Times New Roman" w:hAnsi="Times New Roman"/>
          <w:b/>
          <w:bCs/>
          <w:kern w:val="0"/>
          <w:lang w:eastAsia="ru-RU"/>
        </w:rPr>
        <w:t>. Цена контракта, порядок и сроки оплаты</w:t>
      </w:r>
    </w:p>
    <w:p w:rsidR="00274795" w:rsidRPr="00E73853" w:rsidRDefault="00274795" w:rsidP="007111D9">
      <w:pPr>
        <w:tabs>
          <w:tab w:val="left" w:pos="1134"/>
          <w:tab w:val="left" w:pos="2896"/>
        </w:tabs>
        <w:suppressAutoHyphens w:val="0"/>
        <w:spacing w:after="0" w:line="240" w:lineRule="auto"/>
        <w:contextualSpacing/>
        <w:jc w:val="center"/>
        <w:rPr>
          <w:rFonts w:ascii="Times New Roman" w:hAnsi="Times New Roman"/>
          <w:b/>
          <w:bCs/>
          <w:kern w:val="0"/>
          <w:lang w:eastAsia="ru-RU"/>
        </w:rPr>
      </w:pPr>
    </w:p>
    <w:p w:rsidR="00245333" w:rsidRPr="00E90024" w:rsidRDefault="003B2EEA" w:rsidP="00E90024">
      <w:pPr>
        <w:widowControl w:val="0"/>
        <w:tabs>
          <w:tab w:val="left" w:pos="993"/>
          <w:tab w:val="left" w:pos="1134"/>
          <w:tab w:val="left" w:pos="1276"/>
        </w:tabs>
        <w:autoSpaceDE w:val="0"/>
        <w:spacing w:after="0" w:line="240" w:lineRule="auto"/>
        <w:ind w:firstLine="709"/>
        <w:jc w:val="both"/>
        <w:rPr>
          <w:rFonts w:ascii="Times New Roman" w:hAnsi="Times New Roman"/>
          <w:kern w:val="0"/>
        </w:rPr>
      </w:pPr>
      <w:r>
        <w:rPr>
          <w:rFonts w:ascii="Times New Roman" w:hAnsi="Times New Roman"/>
          <w:kern w:val="0"/>
        </w:rPr>
        <w:t>3</w:t>
      </w:r>
      <w:r w:rsidR="007111D9" w:rsidRPr="00E90024">
        <w:rPr>
          <w:rFonts w:ascii="Times New Roman" w:hAnsi="Times New Roman"/>
          <w:kern w:val="0"/>
        </w:rPr>
        <w:t xml:space="preserve">.1. </w:t>
      </w:r>
      <w:proofErr w:type="gramStart"/>
      <w:r w:rsidR="00D96644" w:rsidRPr="00E90024">
        <w:rPr>
          <w:rFonts w:ascii="Times New Roman" w:hAnsi="Times New Roman"/>
          <w:kern w:val="0"/>
        </w:rPr>
        <w:t xml:space="preserve">Цена Контракта составляет: </w:t>
      </w:r>
      <w:r w:rsidR="00A053E4">
        <w:rPr>
          <w:rFonts w:ascii="Times New Roman" w:hAnsi="Times New Roman"/>
          <w:kern w:val="0"/>
        </w:rPr>
        <w:t>______</w:t>
      </w:r>
      <w:r w:rsidR="00245333" w:rsidRPr="00E90024">
        <w:rPr>
          <w:rFonts w:ascii="Times New Roman" w:hAnsi="Times New Roman"/>
          <w:kern w:val="0"/>
        </w:rPr>
        <w:t>(</w:t>
      </w:r>
      <w:r w:rsidR="00A053E4">
        <w:rPr>
          <w:rFonts w:ascii="Times New Roman" w:hAnsi="Times New Roman"/>
          <w:kern w:val="0"/>
        </w:rPr>
        <w:t>_______________</w:t>
      </w:r>
      <w:r w:rsidR="00245333" w:rsidRPr="00E90024">
        <w:rPr>
          <w:rFonts w:ascii="Times New Roman" w:hAnsi="Times New Roman"/>
          <w:kern w:val="0"/>
        </w:rPr>
        <w:t>)</w:t>
      </w:r>
      <w:r w:rsidR="00D96644" w:rsidRPr="00E90024">
        <w:rPr>
          <w:rFonts w:ascii="Times New Roman" w:hAnsi="Times New Roman"/>
          <w:kern w:val="0"/>
        </w:rPr>
        <w:t xml:space="preserve"> рублей</w:t>
      </w:r>
      <w:r w:rsidR="009C4670" w:rsidRPr="00E90024">
        <w:rPr>
          <w:rFonts w:ascii="Times New Roman" w:hAnsi="Times New Roman"/>
          <w:kern w:val="0"/>
        </w:rPr>
        <w:t xml:space="preserve"> </w:t>
      </w:r>
      <w:r w:rsidR="008E2FBF">
        <w:rPr>
          <w:rFonts w:ascii="Times New Roman" w:hAnsi="Times New Roman"/>
          <w:kern w:val="0"/>
        </w:rPr>
        <w:t>__</w:t>
      </w:r>
      <w:r w:rsidR="009C4670" w:rsidRPr="00E90024">
        <w:rPr>
          <w:rFonts w:ascii="Times New Roman" w:hAnsi="Times New Roman"/>
          <w:kern w:val="0"/>
        </w:rPr>
        <w:t xml:space="preserve"> копеек</w:t>
      </w:r>
      <w:r w:rsidR="00D96644" w:rsidRPr="00E90024">
        <w:rPr>
          <w:rFonts w:ascii="Times New Roman" w:hAnsi="Times New Roman"/>
          <w:kern w:val="0"/>
        </w:rPr>
        <w:t xml:space="preserve">, </w:t>
      </w:r>
      <w:r w:rsidR="00245333" w:rsidRPr="00E90024">
        <w:rPr>
          <w:rFonts w:ascii="Times New Roman" w:hAnsi="Times New Roman"/>
          <w:kern w:val="0"/>
        </w:rPr>
        <w:t>(НДС не</w:t>
      </w:r>
      <w:r w:rsidR="003D6D5E">
        <w:rPr>
          <w:rFonts w:ascii="Times New Roman" w:hAnsi="Times New Roman"/>
          <w:kern w:val="0"/>
        </w:rPr>
        <w:t> </w:t>
      </w:r>
      <w:r w:rsidR="00245333" w:rsidRPr="00E90024">
        <w:rPr>
          <w:rFonts w:ascii="Times New Roman" w:hAnsi="Times New Roman"/>
          <w:kern w:val="0"/>
        </w:rPr>
        <w:t>облагается в соответствии с налоговым законодательством Российской Федерации (Поставщик не</w:t>
      </w:r>
      <w:r w:rsidR="003D6D5E">
        <w:rPr>
          <w:rFonts w:ascii="Times New Roman" w:hAnsi="Times New Roman"/>
          <w:kern w:val="0"/>
        </w:rPr>
        <w:t> </w:t>
      </w:r>
      <w:r w:rsidR="00245333" w:rsidRPr="00E90024">
        <w:rPr>
          <w:rFonts w:ascii="Times New Roman" w:hAnsi="Times New Roman"/>
          <w:kern w:val="0"/>
        </w:rPr>
        <w:t>является плательщиком НДС).</w:t>
      </w:r>
      <w:proofErr w:type="gramEnd"/>
    </w:p>
    <w:p w:rsidR="00E90024" w:rsidRPr="00E90024" w:rsidRDefault="00E90024" w:rsidP="00E90024">
      <w:pPr>
        <w:widowControl w:val="0"/>
        <w:tabs>
          <w:tab w:val="left" w:pos="993"/>
          <w:tab w:val="left" w:pos="1134"/>
          <w:tab w:val="left" w:pos="1276"/>
        </w:tabs>
        <w:autoSpaceDE w:val="0"/>
        <w:spacing w:after="0" w:line="240" w:lineRule="auto"/>
        <w:ind w:firstLine="709"/>
        <w:jc w:val="both"/>
        <w:rPr>
          <w:rFonts w:ascii="Times New Roman" w:hAnsi="Times New Roman"/>
          <w:kern w:val="0"/>
        </w:rPr>
      </w:pPr>
      <w:r w:rsidRPr="00E90024">
        <w:rPr>
          <w:rFonts w:ascii="Times New Roman" w:hAnsi="Times New Roman"/>
          <w:kern w:val="0"/>
        </w:rPr>
        <w:t xml:space="preserve">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расходы </w:t>
      </w:r>
      <w:r w:rsidR="00F32692">
        <w:rPr>
          <w:rFonts w:ascii="Times New Roman" w:hAnsi="Times New Roman"/>
          <w:kern w:val="0"/>
        </w:rPr>
        <w:t xml:space="preserve">     </w:t>
      </w:r>
      <w:r w:rsidRPr="00E90024">
        <w:rPr>
          <w:rFonts w:ascii="Times New Roman" w:hAnsi="Times New Roman"/>
          <w:kern w:val="0"/>
        </w:rPr>
        <w:t>на упаковку, маркировку, доставку Товара и  другие дополнительные расходы, связанные  с поставкой Товара.</w:t>
      </w:r>
    </w:p>
    <w:p w:rsidR="00E90024" w:rsidRPr="00E90024" w:rsidRDefault="00E90024" w:rsidP="00E90024">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90024">
        <w:rPr>
          <w:rFonts w:ascii="Times New Roman" w:hAnsi="Times New Roman"/>
          <w:kern w:val="0"/>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w:t>
      </w:r>
    </w:p>
    <w:p w:rsidR="00E90024" w:rsidRPr="00E90024" w:rsidRDefault="00E90024" w:rsidP="00E90024">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90024">
        <w:rPr>
          <w:rFonts w:ascii="Times New Roman" w:hAnsi="Times New Roman"/>
          <w:kern w:val="0"/>
        </w:rPr>
        <w:t>Цена контракта может быть снижена по соглашению сторон без изменения, предусмотренного контрактом количества товаров и иных условий исполнения контракта.</w:t>
      </w:r>
    </w:p>
    <w:p w:rsidR="00E90024" w:rsidRPr="00E90024" w:rsidRDefault="00E90024" w:rsidP="00E90024">
      <w:pPr>
        <w:widowControl w:val="0"/>
        <w:tabs>
          <w:tab w:val="left" w:pos="993"/>
          <w:tab w:val="left" w:pos="1134"/>
          <w:tab w:val="left" w:pos="1276"/>
        </w:tabs>
        <w:autoSpaceDE w:val="0"/>
        <w:spacing w:after="0" w:line="240" w:lineRule="auto"/>
        <w:ind w:firstLine="709"/>
        <w:jc w:val="both"/>
        <w:rPr>
          <w:rFonts w:ascii="Times New Roman" w:hAnsi="Times New Roman"/>
          <w:kern w:val="0"/>
        </w:rPr>
      </w:pPr>
      <w:r w:rsidRPr="00E90024">
        <w:rPr>
          <w:rFonts w:ascii="Times New Roman" w:hAnsi="Times New Roman"/>
          <w:kern w:val="0"/>
        </w:rPr>
        <w:t xml:space="preserve">3.2. </w:t>
      </w:r>
      <w:proofErr w:type="gramStart"/>
      <w:r w:rsidRPr="00E90024">
        <w:rPr>
          <w:rFonts w:ascii="Times New Roman" w:hAnsi="Times New Roman"/>
          <w:kern w:val="0"/>
        </w:rPr>
        <w:t>Оплата Государственным заказчиком поставленного товара производится в форме безналичного денежного расчета за счёт средств, выделенных из федерального бюджета в течение 10</w:t>
      </w:r>
      <w:r w:rsidR="003D6D5E">
        <w:rPr>
          <w:rFonts w:ascii="Times New Roman" w:hAnsi="Times New Roman"/>
          <w:kern w:val="0"/>
        </w:rPr>
        <w:t> </w:t>
      </w:r>
      <w:r w:rsidRPr="00E90024">
        <w:rPr>
          <w:rFonts w:ascii="Times New Roman" w:hAnsi="Times New Roman"/>
          <w:kern w:val="0"/>
        </w:rPr>
        <w:t xml:space="preserve">(десяти) рабочих дней </w:t>
      </w:r>
      <w:r w:rsidR="00F32692">
        <w:rPr>
          <w:rFonts w:ascii="Times New Roman" w:hAnsi="Times New Roman"/>
          <w:kern w:val="0"/>
        </w:rPr>
        <w:t xml:space="preserve">     </w:t>
      </w:r>
      <w:r w:rsidRPr="00E90024">
        <w:rPr>
          <w:rFonts w:ascii="Times New Roman" w:hAnsi="Times New Roman"/>
          <w:kern w:val="0"/>
        </w:rPr>
        <w:t>со дня подписания Государственным заказчиком документа о приемке поставленного товара по количеству и качеству, оформленного актом приема-передачи (Приложение №</w:t>
      </w:r>
      <w:r w:rsidR="00063E59">
        <w:rPr>
          <w:rFonts w:ascii="Times New Roman" w:hAnsi="Times New Roman"/>
          <w:kern w:val="0"/>
        </w:rPr>
        <w:t xml:space="preserve"> </w:t>
      </w:r>
      <w:r w:rsidRPr="00E90024">
        <w:rPr>
          <w:rFonts w:ascii="Times New Roman" w:hAnsi="Times New Roman"/>
          <w:kern w:val="0"/>
        </w:rPr>
        <w:t xml:space="preserve">2 к настоящему Контракту), включая проведение, в соответствии с требованиями статьи 94 Федерального закона от 05.04.2013 № 44-ФЗ </w:t>
      </w:r>
      <w:r w:rsidR="00F32692">
        <w:rPr>
          <w:rFonts w:ascii="Times New Roman" w:hAnsi="Times New Roman"/>
          <w:kern w:val="0"/>
        </w:rPr>
        <w:t xml:space="preserve"> </w:t>
      </w:r>
      <w:r w:rsidRPr="00E90024">
        <w:rPr>
          <w:rFonts w:ascii="Times New Roman" w:hAnsi="Times New Roman"/>
          <w:kern w:val="0"/>
        </w:rPr>
        <w:t>«О</w:t>
      </w:r>
      <w:proofErr w:type="gramEnd"/>
      <w:r w:rsidRPr="00E90024">
        <w:rPr>
          <w:rFonts w:ascii="Times New Roman" w:hAnsi="Times New Roman"/>
          <w:kern w:val="0"/>
        </w:rPr>
        <w:t xml:space="preserve"> контрактной системе в сфере закупок товаров, работ, услуг для обеспечения государственных</w:t>
      </w:r>
      <w:r w:rsidR="003D6D5E">
        <w:rPr>
          <w:rFonts w:ascii="Times New Roman" w:hAnsi="Times New Roman"/>
          <w:kern w:val="0"/>
        </w:rPr>
        <w:t xml:space="preserve"> </w:t>
      </w:r>
      <w:r w:rsidR="00EC6720">
        <w:rPr>
          <w:rFonts w:ascii="Times New Roman" w:hAnsi="Times New Roman"/>
          <w:kern w:val="0"/>
        </w:rPr>
        <w:t xml:space="preserve"> </w:t>
      </w:r>
      <w:r w:rsidRPr="00E90024">
        <w:rPr>
          <w:rFonts w:ascii="Times New Roman" w:hAnsi="Times New Roman"/>
          <w:kern w:val="0"/>
        </w:rPr>
        <w:t xml:space="preserve">и муниципальных нужд», экспертизы поставленного товара, и предоставление Поставщиком товарной накладной (или универсального передаточного документа), счёта-фактуры (или счета) и документов, удостоверяющих качество и соответствие Товара. </w:t>
      </w:r>
    </w:p>
    <w:p w:rsidR="00E90024" w:rsidRPr="00E90024" w:rsidRDefault="00E90024" w:rsidP="00E90024">
      <w:pPr>
        <w:widowControl w:val="0"/>
        <w:tabs>
          <w:tab w:val="left" w:pos="993"/>
          <w:tab w:val="left" w:pos="1134"/>
          <w:tab w:val="left" w:pos="1276"/>
        </w:tabs>
        <w:autoSpaceDE w:val="0"/>
        <w:spacing w:after="0" w:line="240" w:lineRule="auto"/>
        <w:ind w:firstLine="709"/>
        <w:jc w:val="both"/>
        <w:rPr>
          <w:rFonts w:ascii="Times New Roman" w:hAnsi="Times New Roman"/>
          <w:kern w:val="0"/>
        </w:rPr>
      </w:pPr>
      <w:r w:rsidRPr="00E90024">
        <w:rPr>
          <w:rFonts w:ascii="Times New Roman" w:hAnsi="Times New Roman"/>
          <w:kern w:val="0"/>
        </w:rPr>
        <w:t>Оплата по Контракту осуществляется из объемов финансирования, доведенных на 202</w:t>
      </w:r>
      <w:r w:rsidR="00A05443">
        <w:rPr>
          <w:rFonts w:ascii="Times New Roman" w:hAnsi="Times New Roman"/>
          <w:kern w:val="0"/>
        </w:rPr>
        <w:t>6</w:t>
      </w:r>
      <w:r w:rsidRPr="00E90024">
        <w:rPr>
          <w:rFonts w:ascii="Times New Roman" w:hAnsi="Times New Roman"/>
          <w:kern w:val="0"/>
        </w:rPr>
        <w:t xml:space="preserve"> финансовый год,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sidR="00EC6720">
        <w:rPr>
          <w:rFonts w:ascii="Times New Roman" w:hAnsi="Times New Roman"/>
          <w:kern w:val="0"/>
        </w:rPr>
        <w:t xml:space="preserve">          </w:t>
      </w:r>
      <w:r w:rsidRPr="00E90024">
        <w:rPr>
          <w:rFonts w:ascii="Times New Roman" w:hAnsi="Times New Roman"/>
          <w:kern w:val="0"/>
        </w:rPr>
        <w:t>на расчетный счет Поставщика.</w:t>
      </w:r>
    </w:p>
    <w:p w:rsidR="00E90024" w:rsidRPr="00E90024" w:rsidRDefault="00E90024" w:rsidP="00E90024">
      <w:pPr>
        <w:widowControl w:val="0"/>
        <w:tabs>
          <w:tab w:val="left" w:pos="993"/>
          <w:tab w:val="left" w:pos="1134"/>
          <w:tab w:val="left" w:pos="1276"/>
        </w:tabs>
        <w:autoSpaceDE w:val="0"/>
        <w:spacing w:after="0" w:line="240" w:lineRule="auto"/>
        <w:ind w:firstLine="709"/>
        <w:jc w:val="both"/>
        <w:rPr>
          <w:rFonts w:ascii="Times New Roman" w:hAnsi="Times New Roman"/>
          <w:kern w:val="0"/>
        </w:rPr>
      </w:pPr>
      <w:r w:rsidRPr="00E90024">
        <w:rPr>
          <w:rFonts w:ascii="Times New Roman" w:hAnsi="Times New Roman"/>
          <w:kern w:val="0"/>
        </w:rPr>
        <w:t xml:space="preserve">В случае возникновения претензий по качеству Товара, оплата Товара может быть отсрочена </w:t>
      </w:r>
      <w:r w:rsidR="00EC6720">
        <w:rPr>
          <w:rFonts w:ascii="Times New Roman" w:hAnsi="Times New Roman"/>
          <w:kern w:val="0"/>
        </w:rPr>
        <w:t xml:space="preserve">            </w:t>
      </w:r>
      <w:r w:rsidRPr="00E90024">
        <w:rPr>
          <w:rFonts w:ascii="Times New Roman" w:hAnsi="Times New Roman"/>
          <w:kern w:val="0"/>
        </w:rPr>
        <w:t>до разрешения спора о качестве.</w:t>
      </w:r>
    </w:p>
    <w:p w:rsidR="00E90024" w:rsidRPr="00E90024" w:rsidRDefault="00E90024" w:rsidP="00E90024">
      <w:pPr>
        <w:widowControl w:val="0"/>
        <w:tabs>
          <w:tab w:val="left" w:pos="993"/>
          <w:tab w:val="left" w:pos="1134"/>
          <w:tab w:val="left" w:pos="1276"/>
        </w:tabs>
        <w:autoSpaceDE w:val="0"/>
        <w:spacing w:after="0" w:line="240" w:lineRule="auto"/>
        <w:ind w:firstLine="709"/>
        <w:jc w:val="both"/>
        <w:rPr>
          <w:rFonts w:ascii="Times New Roman" w:hAnsi="Times New Roman"/>
          <w:kern w:val="0"/>
        </w:rPr>
      </w:pPr>
      <w:r w:rsidRPr="00E90024">
        <w:rPr>
          <w:rFonts w:ascii="Times New Roman" w:hAnsi="Times New Roman"/>
          <w:kern w:val="0"/>
        </w:rPr>
        <w:t>3.3. Выплата авансового п</w:t>
      </w:r>
      <w:r w:rsidR="00D86035">
        <w:rPr>
          <w:rFonts w:ascii="Times New Roman" w:hAnsi="Times New Roman"/>
          <w:kern w:val="0"/>
        </w:rPr>
        <w:t xml:space="preserve">латежа по настоящему Контракту </w:t>
      </w:r>
      <w:r w:rsidRPr="00E90024">
        <w:rPr>
          <w:rFonts w:ascii="Times New Roman" w:hAnsi="Times New Roman"/>
          <w:kern w:val="0"/>
        </w:rPr>
        <w:t>не предусмотрена.</w:t>
      </w:r>
    </w:p>
    <w:p w:rsidR="00E90024" w:rsidRPr="00E90024" w:rsidRDefault="00E90024" w:rsidP="00E90024">
      <w:pPr>
        <w:widowControl w:val="0"/>
        <w:tabs>
          <w:tab w:val="left" w:pos="993"/>
          <w:tab w:val="left" w:pos="1134"/>
          <w:tab w:val="left" w:pos="1276"/>
        </w:tabs>
        <w:autoSpaceDE w:val="0"/>
        <w:spacing w:after="0" w:line="240" w:lineRule="auto"/>
        <w:ind w:firstLine="709"/>
        <w:jc w:val="both"/>
        <w:rPr>
          <w:rFonts w:ascii="Times New Roman" w:hAnsi="Times New Roman"/>
          <w:kern w:val="0"/>
        </w:rPr>
      </w:pPr>
      <w:r w:rsidRPr="00E90024">
        <w:rPr>
          <w:rFonts w:ascii="Times New Roman" w:hAnsi="Times New Roman"/>
          <w:kern w:val="0"/>
        </w:rPr>
        <w:t>3.4. Обязате</w:t>
      </w:r>
      <w:r w:rsidR="00F066D4">
        <w:rPr>
          <w:rFonts w:ascii="Times New Roman" w:hAnsi="Times New Roman"/>
          <w:kern w:val="0"/>
        </w:rPr>
        <w:t>льства по оплате поставленного Т</w:t>
      </w:r>
      <w:r w:rsidRPr="00E90024">
        <w:rPr>
          <w:rFonts w:ascii="Times New Roman" w:hAnsi="Times New Roman"/>
          <w:kern w:val="0"/>
        </w:rPr>
        <w:t>овара считаются выполненными в день списания денежных средств со счета Государственного заказчика.</w:t>
      </w:r>
    </w:p>
    <w:p w:rsidR="00E90024" w:rsidRPr="00E90024" w:rsidRDefault="00E90024" w:rsidP="008B55A9">
      <w:pPr>
        <w:widowControl w:val="0"/>
        <w:tabs>
          <w:tab w:val="left" w:pos="993"/>
          <w:tab w:val="left" w:pos="1134"/>
          <w:tab w:val="left" w:pos="1276"/>
        </w:tabs>
        <w:autoSpaceDE w:val="0"/>
        <w:spacing w:after="0" w:line="240" w:lineRule="auto"/>
        <w:ind w:firstLine="709"/>
        <w:jc w:val="both"/>
        <w:rPr>
          <w:rFonts w:ascii="Times New Roman" w:hAnsi="Times New Roman"/>
          <w:kern w:val="0"/>
        </w:rPr>
      </w:pPr>
      <w:r w:rsidRPr="00E90024">
        <w:rPr>
          <w:rFonts w:ascii="Times New Roman" w:hAnsi="Times New Roman"/>
          <w:kern w:val="0"/>
        </w:rPr>
        <w:t>3.5. В случае изменения банковских реквизи</w:t>
      </w:r>
      <w:r w:rsidR="0074107F">
        <w:rPr>
          <w:rFonts w:ascii="Times New Roman" w:hAnsi="Times New Roman"/>
          <w:kern w:val="0"/>
        </w:rPr>
        <w:t xml:space="preserve">тов Поставщик обязан в течение </w:t>
      </w:r>
      <w:r w:rsidR="008B55A9">
        <w:rPr>
          <w:rFonts w:ascii="Times New Roman" w:hAnsi="Times New Roman"/>
          <w:kern w:val="0"/>
        </w:rPr>
        <w:t xml:space="preserve">3 (трех) рабочих дней </w:t>
      </w:r>
      <w:r w:rsidR="00EC6720">
        <w:rPr>
          <w:rFonts w:ascii="Times New Roman" w:hAnsi="Times New Roman"/>
          <w:kern w:val="0"/>
        </w:rPr>
        <w:t xml:space="preserve">     </w:t>
      </w:r>
      <w:r w:rsidR="008B55A9">
        <w:rPr>
          <w:rFonts w:ascii="Times New Roman" w:hAnsi="Times New Roman"/>
          <w:kern w:val="0"/>
        </w:rPr>
        <w:t xml:space="preserve">в </w:t>
      </w:r>
      <w:r w:rsidRPr="00E90024">
        <w:rPr>
          <w:rFonts w:ascii="Times New Roman" w:hAnsi="Times New Roman"/>
          <w:kern w:val="0"/>
        </w:rPr>
        <w:t>письменной форме сообщить об этом Государственному заказчику с указанием новых реквизитов.</w:t>
      </w:r>
      <w:r w:rsidR="008E2FBF">
        <w:rPr>
          <w:rFonts w:ascii="Times New Roman" w:hAnsi="Times New Roman"/>
          <w:kern w:val="0"/>
        </w:rPr>
        <w:t> </w:t>
      </w:r>
      <w:r w:rsidRPr="00E90024">
        <w:rPr>
          <w:rFonts w:ascii="Times New Roman" w:hAnsi="Times New Roman"/>
          <w:kern w:val="0"/>
        </w:rPr>
        <w:t>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E90024" w:rsidRPr="00E90024" w:rsidRDefault="00E90024" w:rsidP="00E90024">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90024">
        <w:rPr>
          <w:rFonts w:ascii="Times New Roman" w:hAnsi="Times New Roman"/>
          <w:kern w:val="0"/>
        </w:rPr>
        <w:t xml:space="preserve">3.6. </w:t>
      </w:r>
      <w:proofErr w:type="gramStart"/>
      <w:r w:rsidRPr="00E90024">
        <w:rPr>
          <w:rFonts w:ascii="Times New Roman" w:hAnsi="Times New Roman"/>
          <w:kern w:val="0"/>
        </w:rPr>
        <w:t>Сумма оплаты по Контракту,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3D6D5E">
        <w:rPr>
          <w:rFonts w:ascii="Times New Roman" w:hAnsi="Times New Roman"/>
          <w:kern w:val="0"/>
        </w:rPr>
        <w:t> </w:t>
      </w:r>
      <w:r w:rsidRPr="00E90024">
        <w:rPr>
          <w:rFonts w:ascii="Times New Roman" w:hAnsi="Times New Roman"/>
          <w:kern w:val="0"/>
        </w:rPr>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E90024" w:rsidRPr="00E90024" w:rsidRDefault="00E90024" w:rsidP="00E90024">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90024">
        <w:rPr>
          <w:rFonts w:ascii="Times New Roman" w:hAnsi="Times New Roman"/>
          <w:kern w:val="0"/>
        </w:rPr>
        <w:t>3.7. Государственный заказчик, по согласованию с Поставщиком, в ходе исполнения настоящего Контракта вправе изменить не более чем на десять процентов предусмотренное настоящим Контрактом количество Товара в случаях, определенных действующим законодательством и настоящим Контрактом.</w:t>
      </w:r>
    </w:p>
    <w:p w:rsidR="00E90024" w:rsidRPr="00E90024" w:rsidRDefault="00E90024" w:rsidP="00E90024">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90024">
        <w:rPr>
          <w:rFonts w:ascii="Times New Roman" w:hAnsi="Times New Roman"/>
          <w:kern w:val="0"/>
        </w:rPr>
        <w:lastRenderedPageBreak/>
        <w:t>3.8. Датой оплаты считается дата списания денежных средств со счета Государственного заказчика, указанного в настоящем Контракте.</w:t>
      </w:r>
    </w:p>
    <w:p w:rsidR="00C35C4D" w:rsidRPr="00E90024" w:rsidRDefault="00C35C4D" w:rsidP="00E90024">
      <w:pPr>
        <w:widowControl w:val="0"/>
        <w:tabs>
          <w:tab w:val="left" w:pos="993"/>
          <w:tab w:val="left" w:pos="1134"/>
          <w:tab w:val="left" w:pos="1276"/>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t>4. Требования к маркировке, упаковке и транспортировке товара</w:t>
      </w:r>
    </w:p>
    <w:p w:rsidR="00274795" w:rsidRPr="00E73853" w:rsidRDefault="00274795"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4.1.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его </w:t>
      </w:r>
      <w:r w:rsidR="00EC6720">
        <w:rPr>
          <w:rFonts w:ascii="Times New Roman" w:hAnsi="Times New Roman"/>
          <w:kern w:val="0"/>
        </w:rPr>
        <w:t xml:space="preserve">               </w:t>
      </w:r>
      <w:r w:rsidRPr="00E73853">
        <w:rPr>
          <w:rFonts w:ascii="Times New Roman" w:hAnsi="Times New Roman"/>
          <w:kern w:val="0"/>
        </w:rPr>
        <w:t>от всякого рода повреждения или порчи и обеспечивающей сохранность Товара в течение всего срока эксплуатации.</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4.2. Упаковка и тара товара должны иметь необходимые маркировки, наклейки, позволяющие определить соответствие </w:t>
      </w:r>
      <w:r w:rsidR="00B30F85">
        <w:rPr>
          <w:rFonts w:ascii="Times New Roman" w:hAnsi="Times New Roman"/>
          <w:kern w:val="0"/>
        </w:rPr>
        <w:t>Т</w:t>
      </w:r>
      <w:r w:rsidRPr="00E73853">
        <w:rPr>
          <w:rFonts w:ascii="Times New Roman" w:hAnsi="Times New Roman"/>
          <w:kern w:val="0"/>
        </w:rPr>
        <w:t>овара требованиям Государственного заказчика, а также давать возможность определить количество содержащегося в них Товар</w:t>
      </w:r>
      <w:r w:rsidR="00D86035">
        <w:rPr>
          <w:rFonts w:ascii="Times New Roman" w:hAnsi="Times New Roman"/>
          <w:kern w:val="0"/>
        </w:rPr>
        <w:t>ов</w:t>
      </w:r>
      <w:r w:rsidRPr="00E73853">
        <w:rPr>
          <w:rFonts w:ascii="Times New Roman" w:hAnsi="Times New Roman"/>
          <w:kern w:val="0"/>
        </w:rPr>
        <w:t>.</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4.3. Упаковочные материалы и тара возврату не подлежат. Стоимость упаковочных материалов </w:t>
      </w:r>
      <w:r w:rsidR="00EC6720">
        <w:rPr>
          <w:rFonts w:ascii="Times New Roman" w:hAnsi="Times New Roman"/>
          <w:kern w:val="0"/>
        </w:rPr>
        <w:t xml:space="preserve">          </w:t>
      </w:r>
      <w:r w:rsidRPr="00E73853">
        <w:rPr>
          <w:rFonts w:ascii="Times New Roman" w:hAnsi="Times New Roman"/>
          <w:kern w:val="0"/>
        </w:rPr>
        <w:t>и тары включается в цену Товара.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4.4. Поставщик обязан обеспечить в соответствии с требованиями законодательства Российской Федерации надлежащие условия перевозки, установленные изготовителем Товара, необходимые </w:t>
      </w:r>
      <w:r w:rsidR="00EC6720">
        <w:rPr>
          <w:rFonts w:ascii="Times New Roman" w:hAnsi="Times New Roman"/>
          <w:kern w:val="0"/>
        </w:rPr>
        <w:t xml:space="preserve">                 </w:t>
      </w:r>
      <w:r w:rsidRPr="00E73853">
        <w:rPr>
          <w:rFonts w:ascii="Times New Roman" w:hAnsi="Times New Roman"/>
          <w:kern w:val="0"/>
        </w:rPr>
        <w:t>для сохранения качества и безопасности Товара.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t>5. Сроки и порядок поставки товара</w:t>
      </w:r>
    </w:p>
    <w:p w:rsidR="00274795" w:rsidRPr="00E73853" w:rsidRDefault="00274795"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E73853" w:rsidRPr="00EC6720"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C6720">
        <w:rPr>
          <w:rFonts w:ascii="Times New Roman" w:hAnsi="Times New Roman"/>
          <w:kern w:val="0"/>
        </w:rPr>
        <w:t xml:space="preserve">5.1. Товар поставляется Государственному заказчику в соответствии с условиями настоящего Контракта. Количество Товара определяется на основании настоящего Контракта. </w:t>
      </w:r>
    </w:p>
    <w:p w:rsidR="00E73853" w:rsidRPr="00EC6720"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C6720">
        <w:rPr>
          <w:rFonts w:ascii="Times New Roman" w:hAnsi="Times New Roman"/>
          <w:kern w:val="0"/>
        </w:rPr>
        <w:t>Поставщик обязуется передать Государственному заказчику, Товар в ассортименте, количестве, цене, адресу и в сроки, предусмотренные Спецификацией (Приложение № 1 к</w:t>
      </w:r>
      <w:r w:rsidR="003D6D5E">
        <w:rPr>
          <w:rFonts w:ascii="Times New Roman" w:hAnsi="Times New Roman"/>
          <w:kern w:val="0"/>
        </w:rPr>
        <w:t> </w:t>
      </w:r>
      <w:r w:rsidRPr="00EC6720">
        <w:rPr>
          <w:rFonts w:ascii="Times New Roman" w:hAnsi="Times New Roman"/>
          <w:kern w:val="0"/>
        </w:rPr>
        <w:t>Контракту) и иными условиями Контракта, а Государственный заказчик обеспечивает приемку Товара.</w:t>
      </w:r>
    </w:p>
    <w:p w:rsidR="00003D37" w:rsidRPr="00EC6720" w:rsidRDefault="00003D37" w:rsidP="00003D37">
      <w:pPr>
        <w:widowControl w:val="0"/>
        <w:tabs>
          <w:tab w:val="left" w:pos="993"/>
          <w:tab w:val="left" w:pos="1134"/>
          <w:tab w:val="left" w:pos="1260"/>
        </w:tabs>
        <w:autoSpaceDE w:val="0"/>
        <w:spacing w:after="0" w:line="240" w:lineRule="auto"/>
        <w:ind w:firstLine="709"/>
        <w:jc w:val="both"/>
        <w:rPr>
          <w:rFonts w:ascii="Times New Roman" w:hAnsi="Times New Roman"/>
          <w:b/>
          <w:kern w:val="0"/>
        </w:rPr>
      </w:pPr>
      <w:r w:rsidRPr="00A05443">
        <w:rPr>
          <w:rFonts w:ascii="Times New Roman" w:hAnsi="Times New Roman"/>
          <w:b/>
          <w:kern w:val="0"/>
        </w:rPr>
        <w:t xml:space="preserve">Предусмотрен один этап исполнения Контракта со сроком поставки Товара </w:t>
      </w:r>
      <w:r w:rsidR="00D45F13" w:rsidRPr="00A05443">
        <w:rPr>
          <w:rFonts w:ascii="Times New Roman" w:hAnsi="Times New Roman"/>
          <w:b/>
          <w:kern w:val="0"/>
        </w:rPr>
        <w:t>5</w:t>
      </w:r>
      <w:r w:rsidRPr="00A05443">
        <w:rPr>
          <w:rFonts w:ascii="Times New Roman" w:hAnsi="Times New Roman"/>
          <w:b/>
          <w:kern w:val="0"/>
        </w:rPr>
        <w:t xml:space="preserve"> (</w:t>
      </w:r>
      <w:r w:rsidR="00D45F13" w:rsidRPr="00A05443">
        <w:rPr>
          <w:rFonts w:ascii="Times New Roman" w:hAnsi="Times New Roman"/>
          <w:b/>
          <w:kern w:val="0"/>
        </w:rPr>
        <w:t>пять</w:t>
      </w:r>
      <w:r w:rsidRPr="00A05443">
        <w:rPr>
          <w:rFonts w:ascii="Times New Roman" w:hAnsi="Times New Roman"/>
          <w:b/>
          <w:kern w:val="0"/>
        </w:rPr>
        <w:t xml:space="preserve">) </w:t>
      </w:r>
      <w:r w:rsidR="00A053E4">
        <w:rPr>
          <w:rFonts w:ascii="Times New Roman" w:hAnsi="Times New Roman"/>
          <w:b/>
          <w:kern w:val="0"/>
        </w:rPr>
        <w:t>рабочих</w:t>
      </w:r>
      <w:r w:rsidR="00B30F85" w:rsidRPr="00A05443">
        <w:rPr>
          <w:rFonts w:ascii="Times New Roman" w:hAnsi="Times New Roman"/>
          <w:b/>
          <w:kern w:val="0"/>
        </w:rPr>
        <w:t xml:space="preserve"> </w:t>
      </w:r>
      <w:r w:rsidR="00CF0D14">
        <w:rPr>
          <w:rFonts w:ascii="Times New Roman" w:hAnsi="Times New Roman"/>
          <w:b/>
          <w:kern w:val="0"/>
        </w:rPr>
        <w:t>дней</w:t>
      </w:r>
      <w:r w:rsidRPr="00A05443">
        <w:rPr>
          <w:rFonts w:ascii="Times New Roman" w:hAnsi="Times New Roman"/>
          <w:b/>
          <w:kern w:val="0"/>
        </w:rPr>
        <w:t xml:space="preserve"> со дня заключения Контракта</w:t>
      </w:r>
      <w:r w:rsidRPr="00EC6720">
        <w:rPr>
          <w:rFonts w:ascii="Times New Roman" w:hAnsi="Times New Roman"/>
          <w:b/>
          <w:kern w:val="0"/>
        </w:rPr>
        <w:t>.</w:t>
      </w:r>
    </w:p>
    <w:p w:rsidR="00E73853" w:rsidRPr="00EC6720"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b/>
          <w:kern w:val="0"/>
        </w:rPr>
      </w:pPr>
      <w:r w:rsidRPr="00EC6720">
        <w:rPr>
          <w:rFonts w:ascii="Times New Roman" w:hAnsi="Times New Roman"/>
          <w:b/>
          <w:kern w:val="0"/>
        </w:rPr>
        <w:t xml:space="preserve">Поставка Товара осуществляется Поставщиком по адресу: Республика Карелия, </w:t>
      </w:r>
      <w:r w:rsidR="00003D37" w:rsidRPr="00EC6720">
        <w:rPr>
          <w:rFonts w:ascii="Times New Roman" w:hAnsi="Times New Roman"/>
          <w:b/>
          <w:kern w:val="0"/>
        </w:rPr>
        <w:t xml:space="preserve">                         </w:t>
      </w:r>
      <w:r w:rsidRPr="00EC6720">
        <w:rPr>
          <w:rFonts w:ascii="Times New Roman" w:hAnsi="Times New Roman"/>
          <w:b/>
          <w:kern w:val="0"/>
        </w:rPr>
        <w:t>г. Петрозаводск, ул. Жуковского 32</w:t>
      </w:r>
      <w:r w:rsidR="00BD5B37" w:rsidRPr="00EC6720">
        <w:rPr>
          <w:rFonts w:ascii="Times New Roman" w:hAnsi="Times New Roman"/>
          <w:b/>
          <w:kern w:val="0"/>
        </w:rPr>
        <w:t xml:space="preserve"> </w:t>
      </w:r>
      <w:r w:rsidRPr="00EC6720">
        <w:rPr>
          <w:rFonts w:ascii="Times New Roman" w:hAnsi="Times New Roman"/>
          <w:b/>
          <w:kern w:val="0"/>
        </w:rPr>
        <w:t>А.</w:t>
      </w:r>
    </w:p>
    <w:p w:rsidR="00D86035" w:rsidRPr="00EC6720"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C6720">
        <w:rPr>
          <w:rFonts w:ascii="Times New Roman" w:hAnsi="Times New Roman"/>
          <w:kern w:val="0"/>
        </w:rPr>
        <w:t>5.2.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00D86035" w:rsidRPr="00EC6720">
        <w:rPr>
          <w:rFonts w:ascii="Times New Roman" w:hAnsi="Times New Roman"/>
          <w:kern w:val="0"/>
        </w:rPr>
        <w:t xml:space="preserve">. </w:t>
      </w:r>
    </w:p>
    <w:p w:rsidR="00E73853" w:rsidRPr="00EC6720"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C6720">
        <w:rPr>
          <w:rFonts w:ascii="Times New Roman" w:hAnsi="Times New Roman"/>
          <w:kern w:val="0"/>
        </w:rPr>
        <w:t>5.3. Поставщик с использованием любых сре</w:t>
      </w:r>
      <w:proofErr w:type="gramStart"/>
      <w:r w:rsidRPr="00EC6720">
        <w:rPr>
          <w:rFonts w:ascii="Times New Roman" w:hAnsi="Times New Roman"/>
          <w:kern w:val="0"/>
        </w:rPr>
        <w:t>дств св</w:t>
      </w:r>
      <w:proofErr w:type="gramEnd"/>
      <w:r w:rsidRPr="00EC6720">
        <w:rPr>
          <w:rFonts w:ascii="Times New Roman" w:hAnsi="Times New Roman"/>
          <w:kern w:val="0"/>
        </w:rPr>
        <w:t xml:space="preserve">язи извещает Государственного заказчика </w:t>
      </w:r>
      <w:r w:rsidR="00003D37" w:rsidRPr="00EC6720">
        <w:rPr>
          <w:rFonts w:ascii="Times New Roman" w:hAnsi="Times New Roman"/>
          <w:kern w:val="0"/>
        </w:rPr>
        <w:t xml:space="preserve">             </w:t>
      </w:r>
      <w:r w:rsidRPr="00EC6720">
        <w:rPr>
          <w:rFonts w:ascii="Times New Roman" w:hAnsi="Times New Roman"/>
          <w:kern w:val="0"/>
        </w:rPr>
        <w:t xml:space="preserve">о готовности Товара к поставке и о </w:t>
      </w:r>
      <w:r w:rsidR="00F066D4">
        <w:rPr>
          <w:rFonts w:ascii="Times New Roman" w:hAnsi="Times New Roman"/>
          <w:kern w:val="0"/>
        </w:rPr>
        <w:t>дате поставки Т</w:t>
      </w:r>
      <w:r w:rsidR="00D86035" w:rsidRPr="00EC6720">
        <w:rPr>
          <w:rFonts w:ascii="Times New Roman" w:hAnsi="Times New Roman"/>
          <w:kern w:val="0"/>
        </w:rPr>
        <w:t>овара. Доставка Т</w:t>
      </w:r>
      <w:r w:rsidRPr="00EC6720">
        <w:rPr>
          <w:rFonts w:ascii="Times New Roman" w:hAnsi="Times New Roman"/>
          <w:kern w:val="0"/>
        </w:rPr>
        <w:t>овара в адрес Государственного заказчика осуществляется за счет средств и силами Поставщика.</w:t>
      </w:r>
    </w:p>
    <w:p w:rsidR="00E73853" w:rsidRPr="00EC6720"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C6720">
        <w:rPr>
          <w:rFonts w:ascii="Times New Roman" w:hAnsi="Times New Roman"/>
          <w:kern w:val="0"/>
        </w:rPr>
        <w:t>5.3.1. Поставщик имеет право исполнить обязательство или его часть досрочно по</w:t>
      </w:r>
      <w:r w:rsidR="003D6D5E">
        <w:rPr>
          <w:rFonts w:ascii="Times New Roman" w:hAnsi="Times New Roman"/>
          <w:kern w:val="0"/>
        </w:rPr>
        <w:t> </w:t>
      </w:r>
      <w:r w:rsidRPr="00EC6720">
        <w:rPr>
          <w:rFonts w:ascii="Times New Roman" w:hAnsi="Times New Roman"/>
          <w:kern w:val="0"/>
        </w:rPr>
        <w:t xml:space="preserve">согласованию </w:t>
      </w:r>
      <w:r w:rsidR="00EC6720">
        <w:rPr>
          <w:rFonts w:ascii="Times New Roman" w:hAnsi="Times New Roman"/>
          <w:kern w:val="0"/>
        </w:rPr>
        <w:t xml:space="preserve">         </w:t>
      </w:r>
      <w:r w:rsidRPr="00EC6720">
        <w:rPr>
          <w:rFonts w:ascii="Times New Roman" w:hAnsi="Times New Roman"/>
          <w:kern w:val="0"/>
        </w:rPr>
        <w:t>с Государственным заказчиком.</w:t>
      </w:r>
    </w:p>
    <w:p w:rsidR="00E73853" w:rsidRPr="00EC6720"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C6720">
        <w:rPr>
          <w:rFonts w:ascii="Times New Roman" w:hAnsi="Times New Roman"/>
          <w:kern w:val="0"/>
        </w:rPr>
        <w:t>5.4. В день доставки Товара по адресу поставки Товара, указанному в соответствии с</w:t>
      </w:r>
      <w:r w:rsidR="003D6D5E">
        <w:rPr>
          <w:rFonts w:ascii="Times New Roman" w:hAnsi="Times New Roman"/>
          <w:kern w:val="0"/>
        </w:rPr>
        <w:t> </w:t>
      </w:r>
      <w:r w:rsidRPr="00EC6720">
        <w:rPr>
          <w:rFonts w:ascii="Times New Roman" w:hAnsi="Times New Roman"/>
          <w:kern w:val="0"/>
        </w:rPr>
        <w:t>условиями настоящего Контракта, Поставщик обязан передать Государственному заказчику:</w:t>
      </w:r>
    </w:p>
    <w:p w:rsidR="00E73853" w:rsidRPr="00EC6720"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C6720">
        <w:rPr>
          <w:rFonts w:ascii="Times New Roman" w:hAnsi="Times New Roman"/>
          <w:kern w:val="0"/>
        </w:rPr>
        <w:t xml:space="preserve">- товарную накладную по форме № ТОРГ-12 (либо УПД), счет (и/или счет-фактура), акт </w:t>
      </w:r>
      <w:r w:rsidR="003B2EEA" w:rsidRPr="00EC6720">
        <w:rPr>
          <w:rFonts w:ascii="Times New Roman" w:hAnsi="Times New Roman"/>
          <w:kern w:val="0"/>
        </w:rPr>
        <w:t>приема-передачи</w:t>
      </w:r>
      <w:r w:rsidRPr="00EC6720">
        <w:rPr>
          <w:rFonts w:ascii="Times New Roman" w:hAnsi="Times New Roman"/>
          <w:kern w:val="0"/>
        </w:rPr>
        <w:t xml:space="preserve"> Товаров (Приложение № 2 к Контракту).</w:t>
      </w:r>
    </w:p>
    <w:p w:rsidR="00E73853" w:rsidRPr="00EC6720"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C6720">
        <w:rPr>
          <w:rFonts w:ascii="Times New Roman" w:hAnsi="Times New Roman"/>
          <w:kern w:val="0"/>
        </w:rPr>
        <w:t>5.5. В случае</w:t>
      </w:r>
      <w:proofErr w:type="gramStart"/>
      <w:r w:rsidRPr="00EC6720">
        <w:rPr>
          <w:rFonts w:ascii="Times New Roman" w:hAnsi="Times New Roman"/>
          <w:kern w:val="0"/>
        </w:rPr>
        <w:t>,</w:t>
      </w:r>
      <w:proofErr w:type="gramEnd"/>
      <w:r w:rsidRPr="00EC6720">
        <w:rPr>
          <w:rFonts w:ascii="Times New Roman" w:hAnsi="Times New Roman"/>
          <w:kern w:val="0"/>
        </w:rPr>
        <w:t xml:space="preserve"> если документы, указанные в пункте 5.4., п. 6.4. Контракта, не </w:t>
      </w:r>
      <w:proofErr w:type="gramStart"/>
      <w:r w:rsidRPr="00EC6720">
        <w:rPr>
          <w:rFonts w:ascii="Times New Roman" w:hAnsi="Times New Roman"/>
          <w:kern w:val="0"/>
        </w:rPr>
        <w:t>переданы</w:t>
      </w:r>
      <w:proofErr w:type="gramEnd"/>
      <w:r w:rsidRPr="00EC6720">
        <w:rPr>
          <w:rFonts w:ascii="Times New Roman" w:hAnsi="Times New Roman"/>
          <w:kern w:val="0"/>
        </w:rPr>
        <w:t xml:space="preserve"> Поставщиком Государственному заказчику одновременно с Товаром, Товар считается непоставленным и приемке </w:t>
      </w:r>
      <w:r w:rsidR="00003D37" w:rsidRPr="00EC6720">
        <w:rPr>
          <w:rFonts w:ascii="Times New Roman" w:hAnsi="Times New Roman"/>
          <w:kern w:val="0"/>
        </w:rPr>
        <w:t xml:space="preserve">             </w:t>
      </w:r>
      <w:r w:rsidRPr="00EC6720">
        <w:rPr>
          <w:rFonts w:ascii="Times New Roman" w:hAnsi="Times New Roman"/>
          <w:kern w:val="0"/>
        </w:rPr>
        <w:t>не подлежит.</w:t>
      </w:r>
    </w:p>
    <w:p w:rsidR="00E73853" w:rsidRPr="00EC6720"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C6720">
        <w:rPr>
          <w:rFonts w:ascii="Times New Roman" w:hAnsi="Times New Roman"/>
          <w:kern w:val="0"/>
        </w:rPr>
        <w:t>5.6. Государственный заказчик в день доставки проверяет соответствие поставленного Товара условиям настоящего Контракта путем осуществления визуальной сверки поставленного Товара и</w:t>
      </w:r>
      <w:r w:rsidR="003D6D5E">
        <w:rPr>
          <w:rFonts w:ascii="Times New Roman" w:hAnsi="Times New Roman"/>
          <w:kern w:val="0"/>
        </w:rPr>
        <w:t>  </w:t>
      </w:r>
      <w:r w:rsidRPr="00EC6720">
        <w:rPr>
          <w:rFonts w:ascii="Times New Roman" w:hAnsi="Times New Roman"/>
          <w:kern w:val="0"/>
        </w:rPr>
        <w:t xml:space="preserve">ведениям, указанным в транспортных и сопроводительных документах по наименованию, количеству, ассортименту </w:t>
      </w:r>
      <w:r w:rsidR="00003D37" w:rsidRPr="00EC6720">
        <w:rPr>
          <w:rFonts w:ascii="Times New Roman" w:hAnsi="Times New Roman"/>
          <w:kern w:val="0"/>
        </w:rPr>
        <w:t xml:space="preserve">     </w:t>
      </w:r>
      <w:r w:rsidRPr="00EC6720">
        <w:rPr>
          <w:rFonts w:ascii="Times New Roman" w:hAnsi="Times New Roman"/>
          <w:kern w:val="0"/>
        </w:rPr>
        <w:t>и качеству. Государственный заказчик осуществляе</w:t>
      </w:r>
      <w:r w:rsidR="00FF19A1" w:rsidRPr="00EC6720">
        <w:rPr>
          <w:rFonts w:ascii="Times New Roman" w:hAnsi="Times New Roman"/>
          <w:kern w:val="0"/>
        </w:rPr>
        <w:t>т приемку Товара по количеству</w:t>
      </w:r>
      <w:r w:rsidRPr="00EC6720">
        <w:rPr>
          <w:rFonts w:ascii="Times New Roman" w:hAnsi="Times New Roman"/>
          <w:kern w:val="0"/>
        </w:rPr>
        <w:t xml:space="preserve"> Товара, комплекту </w:t>
      </w:r>
      <w:r w:rsidR="00003D37" w:rsidRPr="00EC6720">
        <w:rPr>
          <w:rFonts w:ascii="Times New Roman" w:hAnsi="Times New Roman"/>
          <w:kern w:val="0"/>
        </w:rPr>
        <w:t xml:space="preserve"> </w:t>
      </w:r>
      <w:r w:rsidRPr="00EC6720">
        <w:rPr>
          <w:rFonts w:ascii="Times New Roman" w:hAnsi="Times New Roman"/>
          <w:kern w:val="0"/>
        </w:rPr>
        <w:t xml:space="preserve">и явным видимым повреждениям упаковки и качеству Товара. </w:t>
      </w:r>
    </w:p>
    <w:p w:rsidR="00EC6720" w:rsidRPr="00EC6720" w:rsidRDefault="00E73853" w:rsidP="00EC6720">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C6720">
        <w:rPr>
          <w:rFonts w:ascii="Times New Roman" w:hAnsi="Times New Roman"/>
          <w:kern w:val="0"/>
        </w:rPr>
        <w:t xml:space="preserve">5.7. Факт приемки товара по количеству подтверждается путем подписания Поставщиком </w:t>
      </w:r>
      <w:r w:rsidR="00003D37" w:rsidRPr="00EC6720">
        <w:rPr>
          <w:rFonts w:ascii="Times New Roman" w:hAnsi="Times New Roman"/>
          <w:kern w:val="0"/>
        </w:rPr>
        <w:t xml:space="preserve">                   </w:t>
      </w:r>
      <w:r w:rsidRPr="00EC6720">
        <w:rPr>
          <w:rFonts w:ascii="Times New Roman" w:hAnsi="Times New Roman"/>
          <w:kern w:val="0"/>
        </w:rPr>
        <w:t>и Государственным заказчиком товарной накладной по форме № ТОРГ-12 (либо УПД)</w:t>
      </w:r>
      <w:r w:rsidR="00EC6720" w:rsidRPr="00EC6720">
        <w:rPr>
          <w:rFonts w:ascii="Times New Roman" w:hAnsi="Times New Roman"/>
          <w:kern w:val="0"/>
        </w:rPr>
        <w:t xml:space="preserve"> </w:t>
      </w:r>
      <w:r w:rsidR="00EC6720" w:rsidRPr="00EC6720">
        <w:rPr>
          <w:rFonts w:ascii="Times New Roman" w:hAnsi="Times New Roman"/>
        </w:rPr>
        <w:t>в 2 (двух) экземплярах по одному для Государственного заказчика и Поставщика.</w:t>
      </w:r>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t>5.</w:t>
      </w:r>
      <w:r>
        <w:rPr>
          <w:rFonts w:ascii="Times New Roman" w:hAnsi="Times New Roman"/>
        </w:rPr>
        <w:t>8</w:t>
      </w:r>
      <w:r w:rsidRPr="00EC6720">
        <w:rPr>
          <w:rFonts w:ascii="Times New Roman" w:hAnsi="Times New Roman"/>
        </w:rPr>
        <w:t>. Для проверки поставленного Товара по качеству в части соответствия Товара условиям настоящего Контракта Государственным заказчиком</w:t>
      </w:r>
      <w:r w:rsidR="00991199">
        <w:rPr>
          <w:rFonts w:ascii="Times New Roman" w:hAnsi="Times New Roman"/>
        </w:rPr>
        <w:t>, он</w:t>
      </w:r>
      <w:r w:rsidRPr="00EC6720">
        <w:rPr>
          <w:rFonts w:ascii="Times New Roman" w:hAnsi="Times New Roman"/>
        </w:rPr>
        <w:t xml:space="preserve">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w:t>
      </w:r>
      <w:r w:rsidR="00991199">
        <w:rPr>
          <w:rFonts w:ascii="Times New Roman" w:hAnsi="Times New Roman"/>
        </w:rPr>
        <w:t xml:space="preserve">         </w:t>
      </w:r>
      <w:r w:rsidRPr="00EC6720">
        <w:rPr>
          <w:rFonts w:ascii="Times New Roman" w:hAnsi="Times New Roman"/>
        </w:rPr>
        <w:t>в соответствии с Законом № 44-ФЗ.</w:t>
      </w:r>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lastRenderedPageBreak/>
        <w:t>В рамках экспертизы поставленного Товара на соответствие условиям настоящего Контракта и (или) установления качества поставленного товара, Государственный заказчик может привлекать  специалистов сторонних организаций (имеющих специальные познания в области проведения исследований), экспертов, экспертные организации для отбора образцов проб и</w:t>
      </w:r>
      <w:r w:rsidR="008E2FBF">
        <w:rPr>
          <w:rFonts w:ascii="Times New Roman" w:hAnsi="Times New Roman"/>
        </w:rPr>
        <w:t> </w:t>
      </w:r>
      <w:r w:rsidRPr="00EC6720">
        <w:rPr>
          <w:rFonts w:ascii="Times New Roman" w:hAnsi="Times New Roman"/>
        </w:rPr>
        <w:t xml:space="preserve">проведения исследований поставленного товара </w:t>
      </w:r>
      <w:r>
        <w:rPr>
          <w:rFonts w:ascii="Times New Roman" w:hAnsi="Times New Roman"/>
        </w:rPr>
        <w:t xml:space="preserve"> </w:t>
      </w:r>
      <w:r w:rsidRPr="00EC6720">
        <w:rPr>
          <w:rFonts w:ascii="Times New Roman" w:hAnsi="Times New Roman"/>
        </w:rPr>
        <w:t>на предмет качества и безопасности. Если по результатам исследований выявится несоответствие существующим обязательным требованиям, Товар признается некачественным и подлежит замене.</w:t>
      </w:r>
    </w:p>
    <w:p w:rsidR="00EC6720" w:rsidRPr="00EC6720" w:rsidRDefault="00EC6720" w:rsidP="00EC6720">
      <w:pPr>
        <w:spacing w:after="0" w:line="0" w:lineRule="atLeast"/>
        <w:ind w:firstLine="708"/>
        <w:contextualSpacing/>
        <w:jc w:val="both"/>
        <w:rPr>
          <w:rFonts w:ascii="Times New Roman" w:hAnsi="Times New Roman"/>
        </w:rPr>
      </w:pPr>
      <w:proofErr w:type="gramStart"/>
      <w:r w:rsidRPr="00EC6720">
        <w:rPr>
          <w:rFonts w:ascii="Times New Roman" w:hAnsi="Times New Roman"/>
        </w:rPr>
        <w:t xml:space="preserve">В случае привлечения Государственный заказчик для проведения экспертизы и (или) исследований поставленного Товара специалистов сторонних организаций (имеющих специальные познания в области проведения исследований) экспертов, экспертных организаций при принятии решения о приемке или </w:t>
      </w:r>
      <w:r>
        <w:rPr>
          <w:rFonts w:ascii="Times New Roman" w:hAnsi="Times New Roman"/>
        </w:rPr>
        <w:t xml:space="preserve"> </w:t>
      </w:r>
      <w:r w:rsidRPr="00EC6720">
        <w:rPr>
          <w:rFonts w:ascii="Times New Roman" w:hAnsi="Times New Roman"/>
        </w:rPr>
        <w:t>об отказе в приемке Товара Государственный заказчик должен учитывать отраженные в заключении</w:t>
      </w:r>
      <w:r w:rsidR="008E2FBF">
        <w:rPr>
          <w:rFonts w:ascii="Times New Roman" w:hAnsi="Times New Roman"/>
        </w:rPr>
        <w:t> </w:t>
      </w:r>
      <w:r w:rsidRPr="00EC6720">
        <w:rPr>
          <w:rFonts w:ascii="Times New Roman" w:hAnsi="Times New Roman"/>
        </w:rPr>
        <w:t>по результатам указанной экспертизы и (или) исследований предложения экспертов, экспертных организаций, привлеченных для ее проведения.</w:t>
      </w:r>
      <w:proofErr w:type="gramEnd"/>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t>5.</w:t>
      </w:r>
      <w:r>
        <w:rPr>
          <w:rFonts w:ascii="Times New Roman" w:hAnsi="Times New Roman"/>
        </w:rPr>
        <w:t>9</w:t>
      </w:r>
      <w:r w:rsidRPr="00EC6720">
        <w:rPr>
          <w:rFonts w:ascii="Times New Roman" w:hAnsi="Times New Roman"/>
        </w:rPr>
        <w:t>. Государственный заказчик вправе для проведения экспертизы и (или) исследований поставленного Товара осуществлять выборочную проверку качества и безопасности Товара (партии товара) для подтверждения его соответствия условиям настоящего Контракта с</w:t>
      </w:r>
      <w:r w:rsidR="008E2FBF">
        <w:rPr>
          <w:rFonts w:ascii="Times New Roman" w:hAnsi="Times New Roman"/>
        </w:rPr>
        <w:t> </w:t>
      </w:r>
      <w:r w:rsidRPr="00EC6720">
        <w:rPr>
          <w:rFonts w:ascii="Times New Roman" w:hAnsi="Times New Roman"/>
        </w:rPr>
        <w:t xml:space="preserve">распространением результатов проверки на всю партию. При этом Государственный заказчик вправе предъявлять Поставщику претензии </w:t>
      </w:r>
      <w:r>
        <w:rPr>
          <w:rFonts w:ascii="Times New Roman" w:hAnsi="Times New Roman"/>
        </w:rPr>
        <w:t xml:space="preserve">      </w:t>
      </w:r>
      <w:r w:rsidRPr="00EC6720">
        <w:rPr>
          <w:rFonts w:ascii="Times New Roman" w:hAnsi="Times New Roman"/>
        </w:rPr>
        <w:t xml:space="preserve">в отношении всего </w:t>
      </w:r>
      <w:r w:rsidR="00991199">
        <w:rPr>
          <w:rFonts w:ascii="Times New Roman" w:hAnsi="Times New Roman"/>
        </w:rPr>
        <w:t>Т</w:t>
      </w:r>
      <w:r w:rsidRPr="00EC6720">
        <w:rPr>
          <w:rFonts w:ascii="Times New Roman" w:hAnsi="Times New Roman"/>
        </w:rPr>
        <w:t xml:space="preserve">овара, если при проверке </w:t>
      </w:r>
      <w:r w:rsidR="00991199">
        <w:rPr>
          <w:rFonts w:ascii="Times New Roman" w:hAnsi="Times New Roman"/>
        </w:rPr>
        <w:t>Т</w:t>
      </w:r>
      <w:r w:rsidRPr="00EC6720">
        <w:rPr>
          <w:rFonts w:ascii="Times New Roman" w:hAnsi="Times New Roman"/>
        </w:rPr>
        <w:t xml:space="preserve">овара на складе Государственного заказчика будут установлены скрытые недостатки поставленного </w:t>
      </w:r>
      <w:r w:rsidR="00991199">
        <w:rPr>
          <w:rFonts w:ascii="Times New Roman" w:hAnsi="Times New Roman"/>
        </w:rPr>
        <w:t>Т</w:t>
      </w:r>
      <w:r w:rsidRPr="00EC6720">
        <w:rPr>
          <w:rFonts w:ascii="Times New Roman" w:hAnsi="Times New Roman"/>
        </w:rPr>
        <w:t>овара, не</w:t>
      </w:r>
      <w:r w:rsidR="003D6D5E">
        <w:rPr>
          <w:rFonts w:ascii="Times New Roman" w:hAnsi="Times New Roman"/>
        </w:rPr>
        <w:t> </w:t>
      </w:r>
      <w:r w:rsidRPr="00EC6720">
        <w:rPr>
          <w:rFonts w:ascii="Times New Roman" w:hAnsi="Times New Roman"/>
        </w:rPr>
        <w:t>выявленные в ходе выборочной проверки.</w:t>
      </w:r>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t>Выборочная проверка качества и безопасности Товара осуществляется в течение сроков, установленных для подписания документа о приемке.</w:t>
      </w:r>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t xml:space="preserve">По результатам проведенной экспертизы Товара Государственный заказчик составляет заключение </w:t>
      </w:r>
      <w:r>
        <w:rPr>
          <w:rFonts w:ascii="Times New Roman" w:hAnsi="Times New Roman"/>
        </w:rPr>
        <w:t xml:space="preserve">    </w:t>
      </w:r>
      <w:r w:rsidRPr="00EC6720">
        <w:rPr>
          <w:rFonts w:ascii="Times New Roman" w:hAnsi="Times New Roman"/>
        </w:rPr>
        <w:t>об отсутствии или наличии нарушений условий настоящего Контракта.</w:t>
      </w:r>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t>5.1</w:t>
      </w:r>
      <w:r>
        <w:rPr>
          <w:rFonts w:ascii="Times New Roman" w:hAnsi="Times New Roman"/>
        </w:rPr>
        <w:t>0</w:t>
      </w:r>
      <w:r w:rsidRPr="00EC6720">
        <w:rPr>
          <w:rFonts w:ascii="Times New Roman" w:hAnsi="Times New Roman"/>
        </w:rPr>
        <w:t xml:space="preserve">. В случае если по результатам проведенной экспертизы и (или) исследований установлены нарушения условий настоящего Контракта, не препятствующие приемке поставленного Товара </w:t>
      </w:r>
      <w:r>
        <w:rPr>
          <w:rFonts w:ascii="Times New Roman" w:hAnsi="Times New Roman"/>
        </w:rPr>
        <w:t xml:space="preserve">      </w:t>
      </w:r>
      <w:r w:rsidRPr="00EC6720">
        <w:rPr>
          <w:rFonts w:ascii="Times New Roman" w:hAnsi="Times New Roman"/>
        </w:rPr>
        <w:t>(за исключением условий, касающихся качества и безопасности Товара), в</w:t>
      </w:r>
      <w:r w:rsidR="003D6D5E">
        <w:rPr>
          <w:rFonts w:ascii="Times New Roman" w:hAnsi="Times New Roman"/>
        </w:rPr>
        <w:t> </w:t>
      </w:r>
      <w:r w:rsidRPr="00EC6720">
        <w:rPr>
          <w:rFonts w:ascii="Times New Roman" w:hAnsi="Times New Roman"/>
        </w:rPr>
        <w:t>заключение могут содержаться предложения об устранении данных нарушений (в том числе с</w:t>
      </w:r>
      <w:r w:rsidR="003D6D5E">
        <w:rPr>
          <w:rFonts w:ascii="Times New Roman" w:hAnsi="Times New Roman"/>
        </w:rPr>
        <w:t> </w:t>
      </w:r>
      <w:r w:rsidRPr="00EC6720">
        <w:rPr>
          <w:rFonts w:ascii="Times New Roman" w:hAnsi="Times New Roman"/>
        </w:rPr>
        <w:t>указанием срока их устранения).</w:t>
      </w:r>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t>В случае повторного выявления по результатам экспертизы и (или) исследований поставленного Товара,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t>5.1</w:t>
      </w:r>
      <w:r>
        <w:rPr>
          <w:rFonts w:ascii="Times New Roman" w:hAnsi="Times New Roman"/>
        </w:rPr>
        <w:t>1</w:t>
      </w:r>
      <w:r w:rsidRPr="00EC6720">
        <w:rPr>
          <w:rFonts w:ascii="Times New Roman" w:hAnsi="Times New Roman"/>
        </w:rPr>
        <w:t>. Государственный заказчик вправе не отказывать в приемке поставленного Товара в</w:t>
      </w:r>
      <w:r w:rsidR="003D6D5E">
        <w:rPr>
          <w:rFonts w:ascii="Times New Roman" w:hAnsi="Times New Roman"/>
        </w:rPr>
        <w:t> </w:t>
      </w:r>
      <w:r w:rsidRPr="00EC6720">
        <w:rPr>
          <w:rFonts w:ascii="Times New Roman" w:hAnsi="Times New Roman"/>
        </w:rPr>
        <w:t>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w:t>
      </w:r>
      <w:r w:rsidR="003D6D5E">
        <w:rPr>
          <w:rFonts w:ascii="Times New Roman" w:hAnsi="Times New Roman"/>
        </w:rPr>
        <w:t> </w:t>
      </w:r>
      <w:r w:rsidRPr="00EC6720">
        <w:rPr>
          <w:rFonts w:ascii="Times New Roman" w:hAnsi="Times New Roman"/>
        </w:rPr>
        <w:t>препятствует приемке Товара.</w:t>
      </w:r>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t>5.1</w:t>
      </w:r>
      <w:r>
        <w:rPr>
          <w:rFonts w:ascii="Times New Roman" w:hAnsi="Times New Roman"/>
        </w:rPr>
        <w:t>2</w:t>
      </w:r>
      <w:r w:rsidRPr="00EC6720">
        <w:rPr>
          <w:rFonts w:ascii="Times New Roman" w:hAnsi="Times New Roman"/>
        </w:rPr>
        <w:t xml:space="preserve">. </w:t>
      </w:r>
      <w:proofErr w:type="gramStart"/>
      <w:r w:rsidRPr="00EC6720">
        <w:rPr>
          <w:rFonts w:ascii="Times New Roman" w:hAnsi="Times New Roman"/>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направляет Поставщику </w:t>
      </w:r>
      <w:r w:rsidRPr="00EC6720">
        <w:rPr>
          <w:rFonts w:ascii="Times New Roman" w:hAnsi="Times New Roman"/>
          <w:b/>
        </w:rPr>
        <w:t>в течение 5 (пяти) рабочих дней</w:t>
      </w:r>
      <w:r w:rsidRPr="00EC6720">
        <w:rPr>
          <w:rFonts w:ascii="Times New Roman" w:hAnsi="Times New Roman"/>
        </w:rPr>
        <w:t xml:space="preserve"> с момента доставки Товара мотивированный отказ </w:t>
      </w:r>
      <w:r>
        <w:rPr>
          <w:rFonts w:ascii="Times New Roman" w:hAnsi="Times New Roman"/>
        </w:rPr>
        <w:t xml:space="preserve"> </w:t>
      </w:r>
      <w:r w:rsidRPr="00EC6720">
        <w:rPr>
          <w:rFonts w:ascii="Times New Roman" w:hAnsi="Times New Roman"/>
        </w:rPr>
        <w:t>от подписания такого документа с указанием причин такого отказа (пункт 7 статьи 94 Закона</w:t>
      </w:r>
      <w:proofErr w:type="gramEnd"/>
      <w:r w:rsidRPr="00EC6720">
        <w:rPr>
          <w:rFonts w:ascii="Times New Roman" w:hAnsi="Times New Roman"/>
        </w:rPr>
        <w:t xml:space="preserve"> </w:t>
      </w:r>
      <w:proofErr w:type="gramStart"/>
      <w:r w:rsidRPr="00EC6720">
        <w:rPr>
          <w:rFonts w:ascii="Times New Roman" w:hAnsi="Times New Roman"/>
        </w:rPr>
        <w:t xml:space="preserve">44-ФЗ). </w:t>
      </w:r>
      <w:proofErr w:type="gramEnd"/>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t>5.1</w:t>
      </w:r>
      <w:r>
        <w:rPr>
          <w:rFonts w:ascii="Times New Roman" w:hAnsi="Times New Roman"/>
        </w:rPr>
        <w:t>3</w:t>
      </w:r>
      <w:r w:rsidRPr="00EC6720">
        <w:rPr>
          <w:rFonts w:ascii="Times New Roman" w:hAnsi="Times New Roman"/>
        </w:rPr>
        <w:t xml:space="preserve">. </w:t>
      </w:r>
      <w:proofErr w:type="gramStart"/>
      <w:r w:rsidRPr="00EC6720">
        <w:rPr>
          <w:rFonts w:ascii="Times New Roman" w:hAnsi="Times New Roman"/>
        </w:rPr>
        <w:t>В случае получения мотивированного отказа от подписания документа о приемке Поставщик обязан без дополнительной оплаты со стороны</w:t>
      </w:r>
      <w:proofErr w:type="gramEnd"/>
      <w:r w:rsidRPr="00EC6720">
        <w:rPr>
          <w:rFonts w:ascii="Times New Roman" w:hAnsi="Times New Roman"/>
        </w:rPr>
        <w:t xml:space="preserve"> Государственного заказчика устранить выявленные нарушения (допоставить, доукомплектовать, заменить Товар) в срок не позднее 7</w:t>
      </w:r>
      <w:r w:rsidR="008E2FBF">
        <w:rPr>
          <w:rFonts w:ascii="Times New Roman" w:hAnsi="Times New Roman"/>
        </w:rPr>
        <w:t> </w:t>
      </w:r>
      <w:r w:rsidRPr="00EC6720">
        <w:rPr>
          <w:rFonts w:ascii="Times New Roman" w:hAnsi="Times New Roman"/>
        </w:rPr>
        <w:t xml:space="preserve">(семи) календарных дней со дня получения от Государственного заказчика мотивированного отказа. </w:t>
      </w:r>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t>Допоставка недопоставленного, доукомплектование или замена некачественного Товара оформляется соответствующей товарной накладной по форме № ТОРГ-12 (или УПД) и документом о</w:t>
      </w:r>
      <w:r w:rsidR="003D6D5E">
        <w:rPr>
          <w:rFonts w:ascii="Times New Roman" w:hAnsi="Times New Roman"/>
        </w:rPr>
        <w:t> </w:t>
      </w:r>
      <w:r w:rsidRPr="00EC6720">
        <w:rPr>
          <w:rFonts w:ascii="Times New Roman" w:hAnsi="Times New Roman"/>
        </w:rPr>
        <w:t>приемке в порядке, предусмотренном настоящим разделом.</w:t>
      </w:r>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t>5.1</w:t>
      </w:r>
      <w:r>
        <w:rPr>
          <w:rFonts w:ascii="Times New Roman" w:hAnsi="Times New Roman"/>
        </w:rPr>
        <w:t>4</w:t>
      </w:r>
      <w:r w:rsidRPr="00EC6720">
        <w:rPr>
          <w:rFonts w:ascii="Times New Roman" w:hAnsi="Times New Roman"/>
        </w:rPr>
        <w:t>.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подписывается товарная накладная по форме № ТОРГ-12 (или УПД).</w:t>
      </w:r>
      <w:r w:rsidR="00991199">
        <w:rPr>
          <w:rFonts w:ascii="Times New Roman" w:hAnsi="Times New Roman"/>
        </w:rPr>
        <w:t xml:space="preserve"> </w:t>
      </w:r>
      <w:r w:rsidRPr="00EC6720">
        <w:rPr>
          <w:rFonts w:ascii="Times New Roman" w:hAnsi="Times New Roman"/>
        </w:rPr>
        <w:t xml:space="preserve">Риск утраты, случайной гибели или повреждения Товара переходят от Поставщика к Заказчику с момента подписания Государственным заказчиком товарной накладной </w:t>
      </w:r>
      <w:r>
        <w:rPr>
          <w:rFonts w:ascii="Times New Roman" w:hAnsi="Times New Roman"/>
        </w:rPr>
        <w:t xml:space="preserve"> </w:t>
      </w:r>
      <w:r w:rsidRPr="00EC6720">
        <w:rPr>
          <w:rFonts w:ascii="Times New Roman" w:hAnsi="Times New Roman"/>
        </w:rPr>
        <w:t xml:space="preserve">по форме № ТОРГ-12 (или УПД) (по количеству). </w:t>
      </w:r>
    </w:p>
    <w:p w:rsidR="00EC6720" w:rsidRPr="00EC6720" w:rsidRDefault="00EC6720" w:rsidP="00EC6720">
      <w:pPr>
        <w:spacing w:after="0" w:line="0" w:lineRule="atLeast"/>
        <w:ind w:firstLine="708"/>
        <w:contextualSpacing/>
        <w:jc w:val="both"/>
        <w:rPr>
          <w:rFonts w:ascii="Times New Roman" w:hAnsi="Times New Roman"/>
        </w:rPr>
      </w:pPr>
      <w:r w:rsidRPr="00EC6720">
        <w:rPr>
          <w:rFonts w:ascii="Times New Roman" w:hAnsi="Times New Roman"/>
        </w:rPr>
        <w:lastRenderedPageBreak/>
        <w:t>5.1</w:t>
      </w:r>
      <w:r>
        <w:rPr>
          <w:rFonts w:ascii="Times New Roman" w:hAnsi="Times New Roman"/>
        </w:rPr>
        <w:t>5</w:t>
      </w:r>
      <w:r w:rsidRPr="00EC6720">
        <w:rPr>
          <w:rFonts w:ascii="Times New Roman" w:hAnsi="Times New Roman"/>
        </w:rPr>
        <w:t>. Право собственности на товар переходит к Государственному заказчику с момента подписания товарной накладной по форме № ТОРГ-12 (или УПД).</w:t>
      </w:r>
    </w:p>
    <w:p w:rsidR="00E73853" w:rsidRDefault="00E73853" w:rsidP="00EC6720">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C6720">
        <w:rPr>
          <w:rFonts w:ascii="Times New Roman" w:hAnsi="Times New Roman"/>
          <w:kern w:val="0"/>
        </w:rPr>
        <w:t>Поставщик несет риск случайной гибели или случайного повреждения Товара до подписания Государственным заказчиком товарной накладной по форме ТОРГ-12 (либо УПД).</w:t>
      </w:r>
    </w:p>
    <w:p w:rsidR="00BD5B37" w:rsidRPr="00E73853" w:rsidRDefault="00BD5B37"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t>6. Качество и безопасность товара</w:t>
      </w:r>
    </w:p>
    <w:p w:rsidR="00274795" w:rsidRPr="00E73853" w:rsidRDefault="00274795"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E73853" w:rsidRPr="00E73853" w:rsidRDefault="00E73853" w:rsidP="00BB1DFE">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6.1. Товар должен отвечать требованиям качества и безопасности, правилам и другим обязательным требованиям, если такие требования предъявляются к товару действующим законодательством Российской Федерации или настоящим Контрактом, а так же нормативно-технической док</w:t>
      </w:r>
      <w:r w:rsidR="00BB1DFE">
        <w:rPr>
          <w:rFonts w:ascii="Times New Roman" w:hAnsi="Times New Roman"/>
          <w:kern w:val="0"/>
        </w:rPr>
        <w:t xml:space="preserve">ументации на поставляемый товар. </w:t>
      </w:r>
      <w:r w:rsidRPr="00E73853">
        <w:rPr>
          <w:rFonts w:ascii="Times New Roman" w:hAnsi="Times New Roman"/>
          <w:kern w:val="0"/>
        </w:rPr>
        <w:t>Сырье и материалы, используемые в</w:t>
      </w:r>
      <w:r w:rsidR="003D6D5E">
        <w:rPr>
          <w:rFonts w:ascii="Times New Roman" w:hAnsi="Times New Roman"/>
          <w:kern w:val="0"/>
        </w:rPr>
        <w:t> </w:t>
      </w:r>
      <w:r w:rsidRPr="00E73853">
        <w:rPr>
          <w:rFonts w:ascii="Times New Roman" w:hAnsi="Times New Roman"/>
          <w:kern w:val="0"/>
        </w:rPr>
        <w:t>производстве Товара, по показателям безопасности должны соответствовать требованиям, установленным нормативными правовыми актами Российской Федерации.</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6.2. Товар не должен представлять опасности для жизни и здоровья граждан.</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6.3. Товар должен быть пригодным для целей, для которых Товар такого рода должен использоваться, и соответствовать условиям настоящего Контракта.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6.4. </w:t>
      </w:r>
      <w:r w:rsidR="005E4522">
        <w:rPr>
          <w:rFonts w:ascii="Times New Roman" w:hAnsi="Times New Roman"/>
          <w:kern w:val="0"/>
        </w:rPr>
        <w:t>Товар передается с документами на русском языке, удостоверяющими его качество и</w:t>
      </w:r>
      <w:r w:rsidR="0096513B">
        <w:rPr>
          <w:rFonts w:ascii="Times New Roman" w:hAnsi="Times New Roman"/>
          <w:kern w:val="0"/>
        </w:rPr>
        <w:t> </w:t>
      </w:r>
      <w:r w:rsidR="005E4522">
        <w:rPr>
          <w:rFonts w:ascii="Times New Roman" w:hAnsi="Times New Roman"/>
          <w:kern w:val="0"/>
        </w:rPr>
        <w:t>соответствие, относящимися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Товар должен иметь необходимые маркировки, наклейки или пломбы, позволяющие определить соответствие товара требованиям Государственного заказчика.</w:t>
      </w:r>
      <w:r w:rsidR="005E4522" w:rsidRPr="00E73853">
        <w:rPr>
          <w:rFonts w:ascii="Times New Roman" w:hAnsi="Times New Roman"/>
          <w:kern w:val="0"/>
        </w:rPr>
        <w:t xml:space="preserve"> </w:t>
      </w:r>
      <w:r w:rsidRPr="00E73853">
        <w:rPr>
          <w:rFonts w:ascii="Times New Roman" w:hAnsi="Times New Roman"/>
          <w:kern w:val="0"/>
        </w:rPr>
        <w:t xml:space="preserve">Подтверждением качества и комплектности </w:t>
      </w:r>
      <w:r>
        <w:rPr>
          <w:rFonts w:ascii="Times New Roman" w:hAnsi="Times New Roman"/>
          <w:kern w:val="0"/>
        </w:rPr>
        <w:t xml:space="preserve">Товара </w:t>
      </w:r>
      <w:r w:rsidRPr="00E73853">
        <w:rPr>
          <w:rFonts w:ascii="Times New Roman" w:hAnsi="Times New Roman"/>
          <w:kern w:val="0"/>
        </w:rPr>
        <w:t xml:space="preserve">со Стороны Поставщика являются соответствующие сертификаты на Товар, предусмотренные нормативными правовыми актами, действующими на территории Российской Федерации.       </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6.5. Государственный заказчик оставляет за собой право предъявлять Поставщику претензии </w:t>
      </w:r>
      <w:r w:rsidR="00EC6720">
        <w:rPr>
          <w:rFonts w:ascii="Times New Roman" w:hAnsi="Times New Roman"/>
          <w:kern w:val="0"/>
        </w:rPr>
        <w:t xml:space="preserve">   </w:t>
      </w:r>
      <w:r w:rsidRPr="00E73853">
        <w:rPr>
          <w:rFonts w:ascii="Times New Roman" w:hAnsi="Times New Roman"/>
          <w:kern w:val="0"/>
        </w:rPr>
        <w:t xml:space="preserve">в отношении Товара (части товара), если при сплошной проверке будут установлены недостатки Товара, </w:t>
      </w:r>
      <w:r w:rsidR="00EC6720">
        <w:rPr>
          <w:rFonts w:ascii="Times New Roman" w:hAnsi="Times New Roman"/>
          <w:kern w:val="0"/>
        </w:rPr>
        <w:t xml:space="preserve">      </w:t>
      </w:r>
      <w:r w:rsidRPr="00E73853">
        <w:rPr>
          <w:rFonts w:ascii="Times New Roman" w:hAnsi="Times New Roman"/>
          <w:kern w:val="0"/>
        </w:rPr>
        <w:t>не выявленные при приемке товара.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6.6. </w:t>
      </w:r>
      <w:proofErr w:type="gramStart"/>
      <w:r w:rsidRPr="00E73853">
        <w:rPr>
          <w:rFonts w:ascii="Times New Roman" w:hAnsi="Times New Roman"/>
          <w:kern w:val="0"/>
        </w:rPr>
        <w:t>В случае отказа Поставщика вывезти из места приемки Товар ненадлежащего качества, Поставщику может быть предъявлено регрессное требование о возмещении Государственному заказчику  стоимости хранения Товара на складе в месте приемки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в том числе расходы на проведение экспертизы качества</w:t>
      </w:r>
      <w:proofErr w:type="gramEnd"/>
      <w:r w:rsidRPr="00E73853">
        <w:rPr>
          <w:rFonts w:ascii="Times New Roman" w:hAnsi="Times New Roman"/>
          <w:kern w:val="0"/>
        </w:rPr>
        <w:t xml:space="preserve"> поставленного Товара и расходы, понесенные Государственным заказчиком в части ответственного хранения Товара в период его приемки. </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6.7. Государственный заказчик обязуется обеспечить режим хранения товара в</w:t>
      </w:r>
      <w:r w:rsidR="008E2FBF">
        <w:rPr>
          <w:rFonts w:ascii="Times New Roman" w:hAnsi="Times New Roman"/>
          <w:kern w:val="0"/>
        </w:rPr>
        <w:t> </w:t>
      </w:r>
      <w:r w:rsidRPr="00E73853">
        <w:rPr>
          <w:rFonts w:ascii="Times New Roman" w:hAnsi="Times New Roman"/>
          <w:kern w:val="0"/>
        </w:rPr>
        <w:t xml:space="preserve">соответствии </w:t>
      </w:r>
      <w:r w:rsidR="006352ED">
        <w:rPr>
          <w:rFonts w:ascii="Times New Roman" w:hAnsi="Times New Roman"/>
          <w:kern w:val="0"/>
        </w:rPr>
        <w:t xml:space="preserve">   </w:t>
      </w:r>
      <w:r w:rsidRPr="00E73853">
        <w:rPr>
          <w:rFonts w:ascii="Times New Roman" w:hAnsi="Times New Roman"/>
          <w:kern w:val="0"/>
        </w:rPr>
        <w:t>с требованием производителя Товара.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t>7. Ответственность Сторон</w:t>
      </w:r>
    </w:p>
    <w:p w:rsidR="00274795" w:rsidRPr="00E73853" w:rsidRDefault="00274795"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7.2. </w:t>
      </w:r>
      <w:proofErr w:type="gramStart"/>
      <w:r w:rsidRPr="00E73853">
        <w:rPr>
          <w:rFonts w:ascii="Times New Roman" w:hAnsi="Times New Roman"/>
          <w:kern w:val="0"/>
        </w:rPr>
        <w:t>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Поставщиком) Государственный заказчик вправе потребовать возмещения понесенных убытков, обусловленных обстоятельствами, являющимися основанием для принятия Заказчиком решения об</w:t>
      </w:r>
      <w:r w:rsidR="003D6D5E">
        <w:rPr>
          <w:rFonts w:ascii="Times New Roman" w:hAnsi="Times New Roman"/>
          <w:kern w:val="0"/>
        </w:rPr>
        <w:t> </w:t>
      </w:r>
      <w:r w:rsidRPr="00E73853">
        <w:rPr>
          <w:rFonts w:ascii="Times New Roman" w:hAnsi="Times New Roman"/>
          <w:kern w:val="0"/>
        </w:rPr>
        <w:t xml:space="preserve">одностороннем отказе </w:t>
      </w:r>
      <w:r w:rsidR="00FC4164">
        <w:rPr>
          <w:rFonts w:ascii="Times New Roman" w:hAnsi="Times New Roman"/>
          <w:kern w:val="0"/>
        </w:rPr>
        <w:t xml:space="preserve">    </w:t>
      </w:r>
      <w:r w:rsidRPr="00E73853">
        <w:rPr>
          <w:rFonts w:ascii="Times New Roman" w:hAnsi="Times New Roman"/>
          <w:kern w:val="0"/>
        </w:rPr>
        <w:t>от исполнения настоящего Контракта (статья 393 Гражданского кодекса Российской Федерации).</w:t>
      </w:r>
      <w:proofErr w:type="gramEnd"/>
      <w:r w:rsidRPr="00E73853">
        <w:rPr>
          <w:rFonts w:ascii="Times New Roman" w:hAnsi="Times New Roman"/>
          <w:kern w:val="0"/>
        </w:rPr>
        <w:t xml:space="preserve"> Убытки определяются в соответствии с правилами, предусмотренными статьей 15 Гражданского кодекса Российской Федерации.</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7.3. Государственный заказчик вправе приобрести непоставленный Товар </w:t>
      </w:r>
      <w:proofErr w:type="gramStart"/>
      <w:r w:rsidRPr="00E73853">
        <w:rPr>
          <w:rFonts w:ascii="Times New Roman" w:hAnsi="Times New Roman"/>
          <w:kern w:val="0"/>
        </w:rPr>
        <w:t>у других лиц с</w:t>
      </w:r>
      <w:r w:rsidR="003D6D5E">
        <w:rPr>
          <w:rFonts w:ascii="Times New Roman" w:hAnsi="Times New Roman"/>
          <w:kern w:val="0"/>
        </w:rPr>
        <w:t> </w:t>
      </w:r>
      <w:r w:rsidRPr="00E73853">
        <w:rPr>
          <w:rFonts w:ascii="Times New Roman" w:hAnsi="Times New Roman"/>
          <w:kern w:val="0"/>
        </w:rPr>
        <w:t>отнесением на Поставщика всех необходимых расходов на их приобретение в случае</w:t>
      </w:r>
      <w:proofErr w:type="gramEnd"/>
      <w:r w:rsidRPr="00E73853">
        <w:rPr>
          <w:rFonts w:ascii="Times New Roman" w:hAnsi="Times New Roman"/>
          <w:kern w:val="0"/>
        </w:rPr>
        <w:t>, если Поставщик не поставил предусмотренное Контрактом количество Товаров (пункт 1 статьи 520</w:t>
      </w:r>
      <w:r w:rsidR="003D6D5E">
        <w:rPr>
          <w:rFonts w:ascii="Times New Roman" w:hAnsi="Times New Roman"/>
          <w:kern w:val="0"/>
        </w:rPr>
        <w:t> </w:t>
      </w:r>
      <w:r w:rsidRPr="00E73853">
        <w:rPr>
          <w:rFonts w:ascii="Times New Roman" w:hAnsi="Times New Roman"/>
          <w:kern w:val="0"/>
        </w:rPr>
        <w:t>Гражданского кодекса Российской Федерации).</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7.4. В случае просрочки исполнения Поставщиком обязательств, предусмотренных Контрактом, </w:t>
      </w:r>
      <w:r w:rsidR="00FC4164">
        <w:rPr>
          <w:rFonts w:ascii="Times New Roman" w:hAnsi="Times New Roman"/>
          <w:kern w:val="0"/>
        </w:rPr>
        <w:t xml:space="preserve"> </w:t>
      </w:r>
      <w:r w:rsidRPr="00E73853">
        <w:rPr>
          <w:rFonts w:ascii="Times New Roman" w:hAnsi="Times New Roman"/>
          <w:kern w:val="0"/>
        </w:rPr>
        <w:t>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7.5. </w:t>
      </w:r>
      <w:proofErr w:type="gramStart"/>
      <w:r w:rsidRPr="00E73853">
        <w:rPr>
          <w:rFonts w:ascii="Times New Roman" w:hAnsi="Times New Roman"/>
          <w:kern w:val="0"/>
        </w:rPr>
        <w:t xml:space="preserve">Пеня начисляется за каждый день просрочки исполнения Поставщиком обязательства, </w:t>
      </w:r>
      <w:r w:rsidRPr="00E73853">
        <w:rPr>
          <w:rFonts w:ascii="Times New Roman" w:hAnsi="Times New Roman"/>
          <w:kern w:val="0"/>
        </w:rPr>
        <w:lastRenderedPageBreak/>
        <w:t>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исполнения Контракта, уменьшенной на сумму, пропорциональную объему обязательств, предусмотренных настоящим Контрактом и фактически исполненных</w:t>
      </w:r>
      <w:proofErr w:type="gramEnd"/>
      <w:r w:rsidRPr="00E73853">
        <w:rPr>
          <w:rFonts w:ascii="Times New Roman" w:hAnsi="Times New Roman"/>
          <w:kern w:val="0"/>
        </w:rPr>
        <w:t xml:space="preserve"> Поставщиком.</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7.6.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Государственному заказчику штраф. </w:t>
      </w:r>
      <w:proofErr w:type="gramStart"/>
      <w:r w:rsidRPr="00E73853">
        <w:rPr>
          <w:rFonts w:ascii="Times New Roman" w:hAnsi="Times New Roman"/>
          <w:kern w:val="0"/>
        </w:rPr>
        <w:t xml:space="preserve">Размер штрафа определяется в соответствии с Правилами определения размера штрафа, начисляемого </w:t>
      </w:r>
      <w:r w:rsidR="008E2FBF">
        <w:rPr>
          <w:rFonts w:ascii="Times New Roman" w:hAnsi="Times New Roman"/>
          <w:kern w:val="0"/>
        </w:rPr>
        <w:t>в</w:t>
      </w:r>
      <w:r w:rsidRPr="00E73853">
        <w:rPr>
          <w:rFonts w:ascii="Times New Roman" w:hAnsi="Times New Roman"/>
          <w:kern w:val="0"/>
        </w:rPr>
        <w:t xml:space="preserve"> случае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roofErr w:type="gramEnd"/>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7.6.1.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w:t>
      </w:r>
      <w:r w:rsidR="00FC4164">
        <w:rPr>
          <w:rFonts w:ascii="Times New Roman" w:hAnsi="Times New Roman"/>
          <w:kern w:val="0"/>
        </w:rPr>
        <w:t xml:space="preserve">      </w:t>
      </w:r>
      <w:r w:rsidRPr="00E73853">
        <w:rPr>
          <w:rFonts w:ascii="Times New Roman" w:hAnsi="Times New Roman"/>
          <w:kern w:val="0"/>
        </w:rPr>
        <w:t>и составляет 1000 (одна тысяча) рублей 00 копеек.</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7.8.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w:t>
      </w:r>
      <w:r w:rsidR="00FC4164">
        <w:rPr>
          <w:rFonts w:ascii="Times New Roman" w:hAnsi="Times New Roman"/>
          <w:kern w:val="0"/>
        </w:rPr>
        <w:t xml:space="preserve"> </w:t>
      </w:r>
      <w:r w:rsidRPr="00E73853">
        <w:rPr>
          <w:rFonts w:ascii="Times New Roman" w:hAnsi="Times New Roman"/>
          <w:kern w:val="0"/>
        </w:rPr>
        <w:t>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7.9. За каждый факт неисполнения Заказчиком обязательств, предусмотренных настоящим Контрактом, за исключением просрочки исполнения Государственным заказчиком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7.10. Применение неустойки (штрафа, пени) не освобождает Стороны от исполнения обязательств </w:t>
      </w:r>
      <w:r w:rsidR="00FC4164">
        <w:rPr>
          <w:rFonts w:ascii="Times New Roman" w:hAnsi="Times New Roman"/>
          <w:kern w:val="0"/>
        </w:rPr>
        <w:t xml:space="preserve">    </w:t>
      </w:r>
      <w:r w:rsidRPr="00E73853">
        <w:rPr>
          <w:rFonts w:ascii="Times New Roman" w:hAnsi="Times New Roman"/>
          <w:kern w:val="0"/>
        </w:rPr>
        <w:t>по настоящему Контракту.</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7.12.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7.13.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t>8. Форс-мажорные обстоятельства</w:t>
      </w:r>
    </w:p>
    <w:p w:rsidR="00274795" w:rsidRPr="00E73853" w:rsidRDefault="00274795"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8.1. Сторона, не исполнившая или ненадлежащим образом исполнившая обязательства по</w:t>
      </w:r>
      <w:r w:rsidR="003D6D5E">
        <w:rPr>
          <w:rFonts w:ascii="Times New Roman" w:hAnsi="Times New Roman"/>
          <w:kern w:val="0"/>
        </w:rPr>
        <w:t> </w:t>
      </w:r>
      <w:r w:rsidRPr="00E73853">
        <w:rPr>
          <w:rFonts w:ascii="Times New Roman" w:hAnsi="Times New Roman"/>
          <w:kern w:val="0"/>
        </w:rPr>
        <w:t>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w:t>
      </w:r>
      <w:r w:rsidRPr="00E73853">
        <w:rPr>
          <w:rFonts w:ascii="Times New Roman" w:hAnsi="Times New Roman"/>
          <w:kern w:val="0"/>
        </w:rPr>
        <w:lastRenderedPageBreak/>
        <w:t xml:space="preserve">прилежании, чтобы учесть их при заключении настоящего Контракта и предотвратить или контролировать их при выполнении обязательств </w:t>
      </w:r>
      <w:r w:rsidR="00FC4164">
        <w:rPr>
          <w:rFonts w:ascii="Times New Roman" w:hAnsi="Times New Roman"/>
          <w:kern w:val="0"/>
        </w:rPr>
        <w:t xml:space="preserve">   </w:t>
      </w:r>
      <w:r w:rsidRPr="00E73853">
        <w:rPr>
          <w:rFonts w:ascii="Times New Roman" w:hAnsi="Times New Roman"/>
          <w:kern w:val="0"/>
        </w:rPr>
        <w:t xml:space="preserve">по настоящему Контракту. </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 Форс-мажором не является отсутствие достаточных средств или невыполнение каких-либо платежей, предусмотренных настоящим Контрактом.</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8.2.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w:t>
      </w:r>
      <w:r w:rsidR="003D6D5E">
        <w:rPr>
          <w:rFonts w:ascii="Times New Roman" w:hAnsi="Times New Roman"/>
          <w:kern w:val="0"/>
        </w:rPr>
        <w:t> </w:t>
      </w:r>
      <w:r w:rsidRPr="00E73853">
        <w:rPr>
          <w:rFonts w:ascii="Times New Roman" w:hAnsi="Times New Roman"/>
          <w:kern w:val="0"/>
        </w:rPr>
        <w:t>возможных последствиях.</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8.4. </w:t>
      </w:r>
      <w:proofErr w:type="gramStart"/>
      <w:r w:rsidRPr="00E73853">
        <w:rPr>
          <w:rFonts w:ascii="Times New Roman" w:hAnsi="Times New Roman"/>
          <w:kern w:val="0"/>
        </w:rPr>
        <w:t>Если одна из Сторон не направит или несвоевременно направит документы, указанные в</w:t>
      </w:r>
      <w:r w:rsidR="0049627C">
        <w:rPr>
          <w:rFonts w:ascii="Times New Roman" w:hAnsi="Times New Roman"/>
          <w:kern w:val="0"/>
        </w:rPr>
        <w:t> </w:t>
      </w:r>
      <w:r w:rsidRPr="00E73853">
        <w:rPr>
          <w:rFonts w:ascii="Times New Roman" w:hAnsi="Times New Roman"/>
          <w:kern w:val="0"/>
        </w:rPr>
        <w:t>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w:t>
      </w:r>
      <w:r w:rsidR="0049627C">
        <w:rPr>
          <w:rFonts w:ascii="Times New Roman" w:hAnsi="Times New Roman"/>
          <w:kern w:val="0"/>
        </w:rPr>
        <w:t> </w:t>
      </w:r>
      <w:r w:rsidRPr="00E73853">
        <w:rPr>
          <w:rFonts w:ascii="Times New Roman" w:hAnsi="Times New Roman"/>
          <w:kern w:val="0"/>
        </w:rPr>
        <w:t>внимание наступление обстоятельства непреодолимой силы при предъявлении претензий и</w:t>
      </w:r>
      <w:r w:rsidR="0049627C">
        <w:rPr>
          <w:rFonts w:ascii="Times New Roman" w:hAnsi="Times New Roman"/>
          <w:kern w:val="0"/>
        </w:rPr>
        <w:t> </w:t>
      </w:r>
      <w:r w:rsidRPr="00E73853">
        <w:rPr>
          <w:rFonts w:ascii="Times New Roman" w:hAnsi="Times New Roman"/>
          <w:kern w:val="0"/>
        </w:rPr>
        <w:t>исковых заявлений в связи</w:t>
      </w:r>
      <w:proofErr w:type="gramEnd"/>
      <w:r w:rsidRPr="00E73853">
        <w:rPr>
          <w:rFonts w:ascii="Times New Roman" w:hAnsi="Times New Roman"/>
          <w:kern w:val="0"/>
        </w:rPr>
        <w:t xml:space="preserve"> с неисполнением и (или) ненадлежащим исполнением обязательств по настоящему Контракту.</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8.5. В случае если обстоятельства непреодолимой силы будут сохраняться более 30</w:t>
      </w:r>
      <w:r w:rsidR="008E2FBF">
        <w:rPr>
          <w:rFonts w:ascii="Times New Roman" w:hAnsi="Times New Roman"/>
          <w:kern w:val="0"/>
        </w:rPr>
        <w:t> </w:t>
      </w:r>
      <w:r w:rsidRPr="00E73853">
        <w:rPr>
          <w:rFonts w:ascii="Times New Roman" w:hAnsi="Times New Roman"/>
          <w:kern w:val="0"/>
        </w:rPr>
        <w:t>(тридцати)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t>9. Изменение, расторжение Контракта</w:t>
      </w:r>
    </w:p>
    <w:p w:rsidR="00274795" w:rsidRPr="00E73853" w:rsidRDefault="00274795"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E73853" w:rsidRPr="00E73853" w:rsidRDefault="00E73853" w:rsidP="00EC1E3A">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9.1. Изменение существенных условий Контракта при его исполнении не допускается, </w:t>
      </w:r>
      <w:r w:rsidR="00FC4164">
        <w:rPr>
          <w:rFonts w:ascii="Times New Roman" w:hAnsi="Times New Roman"/>
          <w:kern w:val="0"/>
        </w:rPr>
        <w:t xml:space="preserve">                        </w:t>
      </w:r>
      <w:r w:rsidRPr="00E73853">
        <w:rPr>
          <w:rFonts w:ascii="Times New Roman" w:hAnsi="Times New Roman"/>
          <w:kern w:val="0"/>
        </w:rPr>
        <w:t>за исключением их из</w:t>
      </w:r>
      <w:r w:rsidR="00EC1E3A">
        <w:rPr>
          <w:rFonts w:ascii="Times New Roman" w:hAnsi="Times New Roman"/>
          <w:kern w:val="0"/>
        </w:rPr>
        <w:t xml:space="preserve">менения по соглашению Сторон в </w:t>
      </w:r>
      <w:r w:rsidRPr="00E73853">
        <w:rPr>
          <w:rFonts w:ascii="Times New Roman" w:hAnsi="Times New Roman"/>
          <w:kern w:val="0"/>
        </w:rPr>
        <w:t>случаях</w:t>
      </w:r>
      <w:r w:rsidR="00EC1E3A">
        <w:rPr>
          <w:rFonts w:ascii="Times New Roman" w:hAnsi="Times New Roman"/>
          <w:kern w:val="0"/>
        </w:rPr>
        <w:t xml:space="preserve">, предусмотренных положениями статьи 95 </w:t>
      </w:r>
      <w:r w:rsidRPr="00E73853">
        <w:rPr>
          <w:rFonts w:ascii="Times New Roman" w:hAnsi="Times New Roman"/>
          <w:kern w:val="0"/>
        </w:rPr>
        <w:t>Федерального закона от 05.04.2013 № 44-ФЗ.</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9.2. При исполнении Контракта по согласованию Государственного заказчика с</w:t>
      </w:r>
      <w:r w:rsidR="0049627C">
        <w:rPr>
          <w:rFonts w:ascii="Times New Roman" w:hAnsi="Times New Roman"/>
          <w:kern w:val="0"/>
        </w:rPr>
        <w:t> </w:t>
      </w:r>
      <w:r w:rsidRPr="00E73853">
        <w:rPr>
          <w:rFonts w:ascii="Times New Roman" w:hAnsi="Times New Roman"/>
          <w:kern w:val="0"/>
        </w:rPr>
        <w:t>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w:t>
      </w:r>
      <w:r w:rsidR="0049627C">
        <w:rPr>
          <w:rFonts w:ascii="Times New Roman" w:hAnsi="Times New Roman"/>
          <w:kern w:val="0"/>
        </w:rPr>
        <w:t> </w:t>
      </w:r>
      <w:r w:rsidRPr="00E73853">
        <w:rPr>
          <w:rFonts w:ascii="Times New Roman" w:hAnsi="Times New Roman"/>
          <w:kern w:val="0"/>
        </w:rPr>
        <w:t>качеством и соответствующими техническими и функциональными характеристиками, указанными в Контракте.</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9.3. Все изменения к Контракту действительны, если они оформлены в виде дополнительного соглашения к Контракту и подписаны Сторонами.</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9.4. Настоящий </w:t>
      </w:r>
      <w:proofErr w:type="gramStart"/>
      <w:r w:rsidRPr="00E73853">
        <w:rPr>
          <w:rFonts w:ascii="Times New Roman" w:hAnsi="Times New Roman"/>
          <w:kern w:val="0"/>
        </w:rPr>
        <w:t>Контракт</w:t>
      </w:r>
      <w:proofErr w:type="gramEnd"/>
      <w:r w:rsidRPr="00E73853">
        <w:rPr>
          <w:rFonts w:ascii="Times New Roman" w:hAnsi="Times New Roman"/>
          <w:kern w:val="0"/>
        </w:rPr>
        <w:t xml:space="preserve"> может быть расторгнут по соглашению Сторон, по решению суда, а</w:t>
      </w:r>
      <w:r w:rsidR="0049627C">
        <w:rPr>
          <w:rFonts w:ascii="Times New Roman" w:hAnsi="Times New Roman"/>
          <w:kern w:val="0"/>
        </w:rPr>
        <w:t> </w:t>
      </w:r>
      <w:r w:rsidRPr="00E73853">
        <w:rPr>
          <w:rFonts w:ascii="Times New Roman" w:hAnsi="Times New Roman"/>
          <w:kern w:val="0"/>
        </w:rPr>
        <w:t>также в случае одностороннего отказа Стороны от исполнения Контракта в соответствии с</w:t>
      </w:r>
      <w:r w:rsidR="0049627C">
        <w:rPr>
          <w:rFonts w:ascii="Times New Roman" w:hAnsi="Times New Roman"/>
          <w:kern w:val="0"/>
        </w:rPr>
        <w:t> </w:t>
      </w:r>
      <w:r w:rsidRPr="00E73853">
        <w:rPr>
          <w:rFonts w:ascii="Times New Roman" w:hAnsi="Times New Roman"/>
          <w:kern w:val="0"/>
        </w:rPr>
        <w:t>гражданским законодательством Российской Федерации.</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9.5. Государственный заказчик вправе принять решение </w:t>
      </w:r>
      <w:proofErr w:type="gramStart"/>
      <w:r w:rsidRPr="00E73853">
        <w:rPr>
          <w:rFonts w:ascii="Times New Roman" w:hAnsi="Times New Roman"/>
          <w:kern w:val="0"/>
        </w:rPr>
        <w:t>об одностороннем отказе от</w:t>
      </w:r>
      <w:r w:rsidR="0049627C">
        <w:rPr>
          <w:rFonts w:ascii="Times New Roman" w:hAnsi="Times New Roman"/>
          <w:kern w:val="0"/>
        </w:rPr>
        <w:t> </w:t>
      </w:r>
      <w:r w:rsidRPr="00E73853">
        <w:rPr>
          <w:rFonts w:ascii="Times New Roman" w:hAnsi="Times New Roman"/>
          <w:kern w:val="0"/>
        </w:rPr>
        <w:t>исполнения Контракта в соответствии с гражданским законодательством в случае</w:t>
      </w:r>
      <w:proofErr w:type="gramEnd"/>
      <w:r w:rsidRPr="00E73853">
        <w:rPr>
          <w:rFonts w:ascii="Times New Roman" w:hAnsi="Times New Roman"/>
          <w:kern w:val="0"/>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(или) Контрактом. </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9.6. Поставщик вправе принять решение </w:t>
      </w:r>
      <w:proofErr w:type="gramStart"/>
      <w:r w:rsidRPr="00E73853">
        <w:rPr>
          <w:rFonts w:ascii="Times New Roman" w:hAnsi="Times New Roman"/>
          <w:kern w:val="0"/>
        </w:rPr>
        <w:t xml:space="preserve">об одностороннем отказе от исполнения Контракта </w:t>
      </w:r>
      <w:r w:rsidR="008E2FBF">
        <w:rPr>
          <w:rFonts w:ascii="Times New Roman" w:hAnsi="Times New Roman"/>
          <w:kern w:val="0"/>
        </w:rPr>
        <w:t>в</w:t>
      </w:r>
      <w:r w:rsidRPr="00E73853">
        <w:rPr>
          <w:rFonts w:ascii="Times New Roman" w:hAnsi="Times New Roman"/>
          <w:kern w:val="0"/>
        </w:rPr>
        <w:t xml:space="preserve"> соответствии с гражданским законодательством в случае</w:t>
      </w:r>
      <w:proofErr w:type="gramEnd"/>
      <w:r w:rsidRPr="00E73853">
        <w:rPr>
          <w:rFonts w:ascii="Times New Roman" w:hAnsi="Times New Roman"/>
          <w:kern w:val="0"/>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9.7. Если в результате </w:t>
      </w:r>
      <w:proofErr w:type="gramStart"/>
      <w:r w:rsidRPr="00E73853">
        <w:rPr>
          <w:rFonts w:ascii="Times New Roman" w:hAnsi="Times New Roman"/>
          <w:kern w:val="0"/>
        </w:rPr>
        <w:t>издания акта органа государственной власти Российской Федерации</w:t>
      </w:r>
      <w:proofErr w:type="gramEnd"/>
      <w:r w:rsidRPr="00E73853">
        <w:rPr>
          <w:rFonts w:ascii="Times New Roman" w:hAnsi="Times New Roman"/>
          <w:kern w:val="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w:t>
      </w:r>
      <w:r w:rsidR="0049627C">
        <w:rPr>
          <w:rFonts w:ascii="Times New Roman" w:hAnsi="Times New Roman"/>
          <w:kern w:val="0"/>
        </w:rPr>
        <w:t> </w:t>
      </w:r>
      <w:r w:rsidRPr="00E73853">
        <w:rPr>
          <w:rFonts w:ascii="Times New Roman" w:hAnsi="Times New Roman"/>
          <w:kern w:val="0"/>
        </w:rPr>
        <w:t xml:space="preserve">соответствующей части. </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9.8.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49627C" w:rsidRPr="00E73853" w:rsidRDefault="0049627C"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lastRenderedPageBreak/>
        <w:t>10. Порядок разрешения споров</w:t>
      </w:r>
    </w:p>
    <w:p w:rsidR="00274795" w:rsidRPr="00E73853" w:rsidRDefault="00274795"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10.1. Все споры, возникающие из настоящего Контракта, Стороны могут разрешать путем переговоров.</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10.2. Все споры, возникающие из настоящего Контракта, подлежат передаче на разрешение </w:t>
      </w:r>
      <w:r w:rsidR="00FC4164">
        <w:rPr>
          <w:rFonts w:ascii="Times New Roman" w:hAnsi="Times New Roman"/>
          <w:kern w:val="0"/>
        </w:rPr>
        <w:t xml:space="preserve">                  </w:t>
      </w:r>
      <w:r w:rsidRPr="00E73853">
        <w:rPr>
          <w:rFonts w:ascii="Times New Roman" w:hAnsi="Times New Roman"/>
          <w:kern w:val="0"/>
        </w:rPr>
        <w:t xml:space="preserve">в Арбитражном суде Республики Карелия в соответствии с действующим законодательством Российской Федерации и настоящим Контрактом. </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10.3. До передачи спора на разрешение в Арбитражный суд Республики Карелия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Момент получения претензии Стороной-адресатом определяется в соответствии с гражданским законодательством Российской Федерации и иными нормативными правовыми актами.</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10.5. Сторона должна дать в письменной форме ответ на претензию по существу в срок не</w:t>
      </w:r>
      <w:r w:rsidR="0049627C">
        <w:rPr>
          <w:rFonts w:ascii="Times New Roman" w:hAnsi="Times New Roman"/>
          <w:kern w:val="0"/>
        </w:rPr>
        <w:t> </w:t>
      </w:r>
      <w:r w:rsidRPr="00E73853">
        <w:rPr>
          <w:rFonts w:ascii="Times New Roman" w:hAnsi="Times New Roman"/>
          <w:kern w:val="0"/>
        </w:rPr>
        <w:t xml:space="preserve">позднее </w:t>
      </w:r>
      <w:r w:rsidR="00FC4164">
        <w:rPr>
          <w:rFonts w:ascii="Times New Roman" w:hAnsi="Times New Roman"/>
          <w:kern w:val="0"/>
        </w:rPr>
        <w:t xml:space="preserve"> </w:t>
      </w:r>
      <w:r w:rsidRPr="00E73853">
        <w:rPr>
          <w:rFonts w:ascii="Times New Roman" w:hAnsi="Times New Roman"/>
          <w:kern w:val="0"/>
        </w:rPr>
        <w:t xml:space="preserve">5 (пяти) календарных дней </w:t>
      </w:r>
      <w:proofErr w:type="gramStart"/>
      <w:r w:rsidRPr="00E73853">
        <w:rPr>
          <w:rFonts w:ascii="Times New Roman" w:hAnsi="Times New Roman"/>
          <w:kern w:val="0"/>
        </w:rPr>
        <w:t>с даты получения</w:t>
      </w:r>
      <w:proofErr w:type="gramEnd"/>
      <w:r w:rsidRPr="00E73853">
        <w:rPr>
          <w:rFonts w:ascii="Times New Roman" w:hAnsi="Times New Roman"/>
          <w:kern w:val="0"/>
        </w:rPr>
        <w:t xml:space="preserve"> претензии.</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w:t>
      </w:r>
      <w:r w:rsidR="0049627C">
        <w:rPr>
          <w:rFonts w:ascii="Times New Roman" w:hAnsi="Times New Roman"/>
          <w:kern w:val="0"/>
        </w:rPr>
        <w:t> </w:t>
      </w:r>
      <w:r w:rsidRPr="00E73853">
        <w:rPr>
          <w:rFonts w:ascii="Times New Roman" w:hAnsi="Times New Roman"/>
          <w:kern w:val="0"/>
        </w:rPr>
        <w:t xml:space="preserve">ссылками </w:t>
      </w:r>
      <w:r w:rsidR="00FC4164">
        <w:rPr>
          <w:rFonts w:ascii="Times New Roman" w:hAnsi="Times New Roman"/>
          <w:kern w:val="0"/>
        </w:rPr>
        <w:t xml:space="preserve"> </w:t>
      </w:r>
      <w:r w:rsidRPr="00E73853">
        <w:rPr>
          <w:rFonts w:ascii="Times New Roman" w:hAnsi="Times New Roman"/>
          <w:kern w:val="0"/>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w:t>
      </w:r>
      <w:r w:rsidR="003D6D5E">
        <w:rPr>
          <w:rFonts w:ascii="Times New Roman" w:hAnsi="Times New Roman"/>
          <w:kern w:val="0"/>
        </w:rPr>
        <w:t> </w:t>
      </w:r>
      <w:r w:rsidRPr="00E73853">
        <w:rPr>
          <w:rFonts w:ascii="Times New Roman" w:hAnsi="Times New Roman"/>
          <w:kern w:val="0"/>
        </w:rPr>
        <w:t>регистрационный номер претензии; подпись уполномоченного лица; перечень прилагаемых документов.</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w:t>
      </w:r>
      <w:r w:rsidR="0049627C">
        <w:rPr>
          <w:rFonts w:ascii="Times New Roman" w:hAnsi="Times New Roman"/>
          <w:kern w:val="0"/>
        </w:rPr>
        <w:t> </w:t>
      </w:r>
      <w:r w:rsidRPr="00E73853">
        <w:rPr>
          <w:rFonts w:ascii="Times New Roman" w:hAnsi="Times New Roman"/>
          <w:kern w:val="0"/>
        </w:rPr>
        <w:t xml:space="preserve">Стороны-адресата, </w:t>
      </w:r>
      <w:r w:rsidR="00FC4164">
        <w:rPr>
          <w:rFonts w:ascii="Times New Roman" w:hAnsi="Times New Roman"/>
          <w:kern w:val="0"/>
        </w:rPr>
        <w:t xml:space="preserve">     </w:t>
      </w:r>
      <w:r w:rsidRPr="00E73853">
        <w:rPr>
          <w:rFonts w:ascii="Times New Roman" w:hAnsi="Times New Roman"/>
          <w:kern w:val="0"/>
        </w:rPr>
        <w:t>их копии либо выписки из них.</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10.10. </w:t>
      </w:r>
      <w:proofErr w:type="gramStart"/>
      <w:r w:rsidRPr="00E73853">
        <w:rPr>
          <w:rFonts w:ascii="Times New Roman" w:hAnsi="Times New Roman"/>
          <w:kern w:val="0"/>
        </w:rPr>
        <w:t>При отклонении претензии полностью или частично либо неполучении ответа в</w:t>
      </w:r>
      <w:r w:rsidR="003D6D5E">
        <w:rPr>
          <w:rFonts w:ascii="Times New Roman" w:hAnsi="Times New Roman"/>
          <w:kern w:val="0"/>
        </w:rPr>
        <w:t> </w:t>
      </w:r>
      <w:r w:rsidRPr="00E73853">
        <w:rPr>
          <w:rFonts w:ascii="Times New Roman" w:hAnsi="Times New Roman"/>
          <w:kern w:val="0"/>
        </w:rPr>
        <w:t>установленные для ее рассмотрения сроки, либо неисполнении требований по претензии в</w:t>
      </w:r>
      <w:r w:rsidR="003D6D5E">
        <w:rPr>
          <w:rFonts w:ascii="Times New Roman" w:hAnsi="Times New Roman"/>
          <w:kern w:val="0"/>
        </w:rPr>
        <w:t> </w:t>
      </w:r>
      <w:r w:rsidRPr="00E73853">
        <w:rPr>
          <w:rFonts w:ascii="Times New Roman" w:hAnsi="Times New Roman"/>
          <w:kern w:val="0"/>
        </w:rPr>
        <w:t>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w:t>
      </w:r>
      <w:r w:rsidR="00FC4164">
        <w:rPr>
          <w:rFonts w:ascii="Times New Roman" w:hAnsi="Times New Roman"/>
          <w:kern w:val="0"/>
        </w:rPr>
        <w:t xml:space="preserve"> </w:t>
      </w:r>
      <w:r w:rsidRPr="00E73853">
        <w:rPr>
          <w:rFonts w:ascii="Times New Roman" w:hAnsi="Times New Roman"/>
          <w:kern w:val="0"/>
        </w:rPr>
        <w:t>на разрешение в Арбитражном суде Республике Карелия.</w:t>
      </w:r>
      <w:proofErr w:type="gramEnd"/>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t>11. Конфиденциальность</w:t>
      </w:r>
    </w:p>
    <w:p w:rsidR="00274795" w:rsidRPr="00E73853" w:rsidRDefault="00274795"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11.1. </w:t>
      </w:r>
      <w:proofErr w:type="gramStart"/>
      <w:r w:rsidRPr="00E73853">
        <w:rPr>
          <w:rFonts w:ascii="Times New Roman" w:hAnsi="Times New Roman"/>
          <w:kern w:val="0"/>
        </w:rPr>
        <w:t>Стороны настоящим подтверждают, что информация, которой они обмениваются после заключения настоящего Контракта, носит конфиденциальный характер, являясь ценной для каждой из Сторон и не подлежащей разглашению, поскольку составляет служебную и</w:t>
      </w:r>
      <w:r w:rsidR="008E2FBF">
        <w:rPr>
          <w:rFonts w:ascii="Times New Roman" w:hAnsi="Times New Roman"/>
          <w:kern w:val="0"/>
        </w:rPr>
        <w:t> </w:t>
      </w:r>
      <w:r w:rsidRPr="00E73853">
        <w:rPr>
          <w:rFonts w:ascii="Times New Roman" w:hAnsi="Times New Roman"/>
          <w:kern w:val="0"/>
        </w:rPr>
        <w:t>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roofErr w:type="gramEnd"/>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11.2. </w:t>
      </w:r>
      <w:proofErr w:type="gramStart"/>
      <w:r w:rsidRPr="00E73853">
        <w:rPr>
          <w:rFonts w:ascii="Times New Roman" w:hAnsi="Times New Roman"/>
          <w:kern w:val="0"/>
        </w:rPr>
        <w:t>С момента вступления в силу настоящего Контракта, Стороны обязуются хранить в</w:t>
      </w:r>
      <w:r w:rsidR="0049627C">
        <w:rPr>
          <w:rFonts w:ascii="Times New Roman" w:hAnsi="Times New Roman"/>
          <w:kern w:val="0"/>
        </w:rPr>
        <w:t> </w:t>
      </w:r>
      <w:r w:rsidRPr="00E73853">
        <w:rPr>
          <w:rFonts w:ascii="Times New Roman" w:hAnsi="Times New Roman"/>
          <w:kern w:val="0"/>
        </w:rPr>
        <w:t xml:space="preserve">тайне любую информацию и данные, полученные каждой из Сторон в рамках выполнения настоящего Контракта, добровольно не открывать и не разглашать, в общем или в частности, факты или информацию, относящиеся </w:t>
      </w:r>
      <w:r w:rsidR="00FC4164">
        <w:rPr>
          <w:rFonts w:ascii="Times New Roman" w:hAnsi="Times New Roman"/>
          <w:kern w:val="0"/>
        </w:rPr>
        <w:t xml:space="preserve">  </w:t>
      </w:r>
      <w:r w:rsidRPr="00E73853">
        <w:rPr>
          <w:rFonts w:ascii="Times New Roman" w:hAnsi="Times New Roman"/>
          <w:kern w:val="0"/>
        </w:rPr>
        <w:t>к предмету настоящего Контракта, какой-либо третьей стороне без письменного согласия второй Стороны.</w:t>
      </w:r>
      <w:proofErr w:type="gramEnd"/>
      <w:r w:rsidRPr="00E73853">
        <w:rPr>
          <w:rFonts w:ascii="Times New Roman" w:hAnsi="Times New Roman"/>
          <w:kern w:val="0"/>
        </w:rPr>
        <w:t xml:space="preserve"> При этом принимаемые меры должны быть не менее существенны, чем те, которые Сторона принимает </w:t>
      </w:r>
      <w:r w:rsidR="00FC4164">
        <w:rPr>
          <w:rFonts w:ascii="Times New Roman" w:hAnsi="Times New Roman"/>
          <w:kern w:val="0"/>
        </w:rPr>
        <w:t xml:space="preserve">     </w:t>
      </w:r>
      <w:r w:rsidRPr="00E73853">
        <w:rPr>
          <w:rFonts w:ascii="Times New Roman" w:hAnsi="Times New Roman"/>
          <w:kern w:val="0"/>
        </w:rPr>
        <w:t>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11.3. 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lastRenderedPageBreak/>
        <w:t>11.4. Обязательства по конфиденциальности, принятые Сторонами по настоящему Контракту, не распространяются на общедоступную информацию, а также на информацию, которая станет известна третьим лицам не по вине Сторон.</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11.5. Положения Контракта, относящиеся к конфиденциальности, сохраняют свою силу после истечения срока действия или прекращения Контракта.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t>12. Антикоррупционная оговорка</w:t>
      </w:r>
    </w:p>
    <w:p w:rsidR="00274795" w:rsidRPr="00E73853" w:rsidRDefault="00274795"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12.1. </w:t>
      </w:r>
      <w:proofErr w:type="gramStart"/>
      <w:r w:rsidRPr="00E73853">
        <w:rPr>
          <w:rFonts w:ascii="Times New Roman" w:hAnsi="Times New Roman"/>
          <w:kern w:val="0"/>
        </w:rPr>
        <w:t>При исполнении своих обязательств по настоящему контракту, Стороны, их</w:t>
      </w:r>
      <w:r w:rsidR="0049627C">
        <w:rPr>
          <w:rFonts w:ascii="Times New Roman" w:hAnsi="Times New Roman"/>
          <w:kern w:val="0"/>
        </w:rPr>
        <w:t> </w:t>
      </w:r>
      <w:r w:rsidRPr="00E73853">
        <w:rPr>
          <w:rFonts w:ascii="Times New Roman" w:hAnsi="Times New Roman"/>
          <w:kern w:val="0"/>
        </w:rPr>
        <w:t>аффилированные лица, работники или посредники не выплачивают, не предлагают выплатить и</w:t>
      </w:r>
      <w:r w:rsidR="0049627C">
        <w:rPr>
          <w:rFonts w:ascii="Times New Roman" w:hAnsi="Times New Roman"/>
          <w:kern w:val="0"/>
        </w:rPr>
        <w:t> </w:t>
      </w:r>
      <w:r w:rsidRPr="00E73853">
        <w:rPr>
          <w:rFonts w:ascii="Times New Roman" w:hAnsi="Times New Roman"/>
          <w:kern w:val="0"/>
        </w:rPr>
        <w:t>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12.2. При исполнении своих обязательств по настоящему контракту, Стороны, их</w:t>
      </w:r>
      <w:r w:rsidR="0049627C">
        <w:rPr>
          <w:rFonts w:ascii="Times New Roman" w:hAnsi="Times New Roman"/>
          <w:kern w:val="0"/>
        </w:rPr>
        <w:t> </w:t>
      </w:r>
      <w:r w:rsidRPr="00E73853">
        <w:rPr>
          <w:rFonts w:ascii="Times New Roman" w:hAnsi="Times New Roman"/>
          <w:kern w:val="0"/>
        </w:rPr>
        <w:t>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w:t>
      </w:r>
      <w:r w:rsidR="0049627C">
        <w:rPr>
          <w:rFonts w:ascii="Times New Roman" w:hAnsi="Times New Roman"/>
          <w:kern w:val="0"/>
        </w:rPr>
        <w:t> </w:t>
      </w:r>
      <w:r w:rsidRPr="00E73853">
        <w:rPr>
          <w:rFonts w:ascii="Times New Roman" w:hAnsi="Times New Roman"/>
          <w:kern w:val="0"/>
        </w:rPr>
        <w:t>международных актов</w:t>
      </w:r>
      <w:r w:rsidR="00FC4164">
        <w:rPr>
          <w:rFonts w:ascii="Times New Roman" w:hAnsi="Times New Roman"/>
          <w:kern w:val="0"/>
        </w:rPr>
        <w:t xml:space="preserve"> </w:t>
      </w:r>
      <w:r w:rsidRPr="00E73853">
        <w:rPr>
          <w:rFonts w:ascii="Times New Roman" w:hAnsi="Times New Roman"/>
          <w:kern w:val="0"/>
        </w:rPr>
        <w:t>о противодействии легализации (отмыванию) доходов, полученных преступным путем.</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w:t>
      </w:r>
      <w:r w:rsidR="0049627C">
        <w:rPr>
          <w:rFonts w:ascii="Times New Roman" w:hAnsi="Times New Roman"/>
          <w:kern w:val="0"/>
        </w:rPr>
        <w:t> </w:t>
      </w:r>
      <w:r w:rsidRPr="00E73853">
        <w:rPr>
          <w:rFonts w:ascii="Times New Roman" w:hAnsi="Times New Roman"/>
          <w:kern w:val="0"/>
        </w:rPr>
        <w:t xml:space="preserve">произойдет. Это подтверждение должно быть направлено в течение десяти рабочих дней </w:t>
      </w:r>
      <w:proofErr w:type="gramStart"/>
      <w:r w:rsidRPr="00E73853">
        <w:rPr>
          <w:rFonts w:ascii="Times New Roman" w:hAnsi="Times New Roman"/>
          <w:kern w:val="0"/>
        </w:rPr>
        <w:t>с даты направления</w:t>
      </w:r>
      <w:proofErr w:type="gramEnd"/>
      <w:r w:rsidRPr="00E73853">
        <w:rPr>
          <w:rFonts w:ascii="Times New Roman" w:hAnsi="Times New Roman"/>
          <w:kern w:val="0"/>
        </w:rPr>
        <w:t xml:space="preserve"> письменного уведомления.</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roofErr w:type="gramStart"/>
      <w:r w:rsidRPr="00E73853">
        <w:rPr>
          <w:rFonts w:ascii="Times New Roman" w:hAnsi="Times New Roman"/>
          <w:kern w:val="0"/>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w:t>
      </w:r>
      <w:r w:rsidR="0049627C">
        <w:rPr>
          <w:rFonts w:ascii="Times New Roman" w:hAnsi="Times New Roman"/>
          <w:kern w:val="0"/>
        </w:rPr>
        <w:t> </w:t>
      </w:r>
      <w:r w:rsidRPr="00E73853">
        <w:rPr>
          <w:rFonts w:ascii="Times New Roman" w:hAnsi="Times New Roman"/>
          <w:kern w:val="0"/>
        </w:rPr>
        <w:t>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E73853">
        <w:rPr>
          <w:rFonts w:ascii="Times New Roman" w:hAnsi="Times New Roman"/>
          <w:kern w:val="0"/>
        </w:rPr>
        <w:t xml:space="preserve"> легализации доходов, полученных преступным путем. </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12.4. В случае нарушения одной Стороной обязательств воздерживаться от запрещенных в</w:t>
      </w:r>
      <w:r w:rsidR="0049627C">
        <w:rPr>
          <w:rFonts w:ascii="Times New Roman" w:hAnsi="Times New Roman"/>
          <w:kern w:val="0"/>
        </w:rPr>
        <w:t> </w:t>
      </w:r>
      <w:r w:rsidRPr="00E73853">
        <w:rPr>
          <w:rFonts w:ascii="Times New Roman" w:hAnsi="Times New Roman"/>
          <w:kern w:val="0"/>
        </w:rPr>
        <w:t>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w:t>
      </w:r>
      <w:r w:rsidR="0049627C">
        <w:rPr>
          <w:rFonts w:ascii="Times New Roman" w:hAnsi="Times New Roman"/>
          <w:kern w:val="0"/>
        </w:rPr>
        <w:t> </w:t>
      </w:r>
      <w:r w:rsidRPr="00E73853">
        <w:rPr>
          <w:rFonts w:ascii="Times New Roman" w:hAnsi="Times New Roman"/>
          <w:kern w:val="0"/>
        </w:rPr>
        <w:t xml:space="preserve">компетентные органы, в соответствии </w:t>
      </w:r>
      <w:r w:rsidR="00FC4164">
        <w:rPr>
          <w:rFonts w:ascii="Times New Roman" w:hAnsi="Times New Roman"/>
          <w:kern w:val="0"/>
        </w:rPr>
        <w:t xml:space="preserve">  </w:t>
      </w:r>
      <w:r w:rsidRPr="00E73853">
        <w:rPr>
          <w:rFonts w:ascii="Times New Roman" w:hAnsi="Times New Roman"/>
          <w:kern w:val="0"/>
        </w:rPr>
        <w:t>с применимым законодательством.</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t>13. Прочие условия</w:t>
      </w:r>
    </w:p>
    <w:p w:rsidR="00274795" w:rsidRPr="00E73853" w:rsidRDefault="00274795"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13.1. Во всем, что не оговорено в настоящем Контракте, Стороны руководствуются действующим законодательством Российской Федерации.</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13.1.1. </w:t>
      </w:r>
      <w:proofErr w:type="gramStart"/>
      <w:r w:rsidRPr="00E73853">
        <w:rPr>
          <w:rFonts w:ascii="Times New Roman" w:hAnsi="Times New Roman"/>
          <w:kern w:val="0"/>
        </w:rPr>
        <w:t xml:space="preserve">Правовое регулирование отношений основывается на Конституции Российской Федерации </w:t>
      </w:r>
      <w:r w:rsidR="00FC4164">
        <w:rPr>
          <w:rFonts w:ascii="Times New Roman" w:hAnsi="Times New Roman"/>
          <w:kern w:val="0"/>
        </w:rPr>
        <w:t xml:space="preserve">      </w:t>
      </w:r>
      <w:r w:rsidRPr="00E73853">
        <w:rPr>
          <w:rFonts w:ascii="Times New Roman" w:hAnsi="Times New Roman"/>
          <w:kern w:val="0"/>
        </w:rPr>
        <w:t>и осуществляется в соответствии с Бюджетным кодексом Российской Федерации, Гражданским кодексом Российской Федерации, законодательством Российской Федерации о</w:t>
      </w:r>
      <w:r w:rsidR="0049627C">
        <w:rPr>
          <w:rFonts w:ascii="Times New Roman" w:hAnsi="Times New Roman"/>
          <w:kern w:val="0"/>
        </w:rPr>
        <w:t> </w:t>
      </w:r>
      <w:r w:rsidRPr="00E73853">
        <w:rPr>
          <w:rFonts w:ascii="Times New Roman" w:hAnsi="Times New Roman"/>
          <w:kern w:val="0"/>
        </w:rPr>
        <w:t>контрактной системе в сфере закупок товаров, работ, услуг для обеспечения государственных и</w:t>
      </w:r>
      <w:r w:rsidR="0049627C">
        <w:rPr>
          <w:rFonts w:ascii="Times New Roman" w:hAnsi="Times New Roman"/>
          <w:kern w:val="0"/>
        </w:rPr>
        <w:t xml:space="preserve"> </w:t>
      </w:r>
      <w:r w:rsidRPr="00E73853">
        <w:rPr>
          <w:rFonts w:ascii="Times New Roman" w:hAnsi="Times New Roman"/>
          <w:kern w:val="0"/>
        </w:rPr>
        <w:t>муниципальных нужд, а также принимаемыми в соответствии с ними иными нормативными правовыми актами Российской Федерации.</w:t>
      </w:r>
      <w:proofErr w:type="gramEnd"/>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13.</w:t>
      </w:r>
      <w:r w:rsidR="00D86035">
        <w:rPr>
          <w:rFonts w:ascii="Times New Roman" w:hAnsi="Times New Roman"/>
          <w:kern w:val="0"/>
        </w:rPr>
        <w:t>2</w:t>
      </w:r>
      <w:r w:rsidRPr="00E73853">
        <w:rPr>
          <w:rFonts w:ascii="Times New Roman" w:hAnsi="Times New Roman"/>
          <w:kern w:val="0"/>
        </w:rPr>
        <w:t>. Все заявления, уведомления, сообщения и другие документы Сторон, связанные с</w:t>
      </w:r>
      <w:r w:rsidR="0049627C">
        <w:rPr>
          <w:rFonts w:ascii="Times New Roman" w:hAnsi="Times New Roman"/>
          <w:kern w:val="0"/>
        </w:rPr>
        <w:t> </w:t>
      </w:r>
      <w:r w:rsidRPr="00E73853">
        <w:rPr>
          <w:rFonts w:ascii="Times New Roman" w:hAnsi="Times New Roman"/>
          <w:kern w:val="0"/>
        </w:rPr>
        <w:t xml:space="preserve">исполнением настоящего Контракта (далее – корреспонденция), передаются (вручаются) Сторонам путем их направления по электронной почте, либо путем направления по почте заказным письмом по месту нахождения (адресу) Сторон, либо путем вручения представителю Стороны нарочным способом. </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В случае направления заявления, уведомления, сообщения и других документов по</w:t>
      </w:r>
      <w:r w:rsidR="0049627C">
        <w:rPr>
          <w:rFonts w:ascii="Times New Roman" w:hAnsi="Times New Roman"/>
          <w:kern w:val="0"/>
        </w:rPr>
        <w:t> </w:t>
      </w:r>
      <w:r w:rsidRPr="00E73853">
        <w:rPr>
          <w:rFonts w:ascii="Times New Roman" w:hAnsi="Times New Roman"/>
          <w:kern w:val="0"/>
        </w:rPr>
        <w:t>электронной почте, указанной Сторонами в Контракте - корреспонденция считается полученной Сторонами в день, следующий за днем отправки документов по электронной почте.</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Момент получения Стороной сообщения или уведомления и других документов, направленных </w:t>
      </w:r>
      <w:r w:rsidR="00FC4164">
        <w:rPr>
          <w:rFonts w:ascii="Times New Roman" w:hAnsi="Times New Roman"/>
          <w:kern w:val="0"/>
        </w:rPr>
        <w:t xml:space="preserve"> </w:t>
      </w:r>
      <w:r w:rsidRPr="00E73853">
        <w:rPr>
          <w:rFonts w:ascii="Times New Roman" w:hAnsi="Times New Roman"/>
          <w:kern w:val="0"/>
        </w:rPr>
        <w:t xml:space="preserve">с использованием курьерской доставки, почтовой или факсимильной связи, </w:t>
      </w:r>
      <w:r w:rsidRPr="00E73853">
        <w:rPr>
          <w:rFonts w:ascii="Times New Roman" w:hAnsi="Times New Roman"/>
          <w:kern w:val="0"/>
        </w:rPr>
        <w:lastRenderedPageBreak/>
        <w:t xml:space="preserve">определяется в соответствии </w:t>
      </w:r>
      <w:r w:rsidR="00FC4164">
        <w:rPr>
          <w:rFonts w:ascii="Times New Roman" w:hAnsi="Times New Roman"/>
          <w:kern w:val="0"/>
        </w:rPr>
        <w:t xml:space="preserve">        </w:t>
      </w:r>
      <w:r w:rsidRPr="00E73853">
        <w:rPr>
          <w:rFonts w:ascii="Times New Roman" w:hAnsi="Times New Roman"/>
          <w:kern w:val="0"/>
        </w:rPr>
        <w:t xml:space="preserve">с гражданским законодательством Российской Федерации. </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Направление уведомлений по адресам Сторон и электронной почте, указанным в</w:t>
      </w:r>
      <w:r w:rsidR="008E2FBF">
        <w:rPr>
          <w:rFonts w:ascii="Times New Roman" w:hAnsi="Times New Roman"/>
          <w:kern w:val="0"/>
        </w:rPr>
        <w:t> </w:t>
      </w:r>
      <w:r w:rsidRPr="00E73853">
        <w:rPr>
          <w:rFonts w:ascii="Times New Roman" w:hAnsi="Times New Roman"/>
          <w:kern w:val="0"/>
        </w:rPr>
        <w:t>настоящем Контракта, считается надлежащим уведомлением Сторон.</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13.</w:t>
      </w:r>
      <w:r w:rsidR="00D86035">
        <w:rPr>
          <w:rFonts w:ascii="Times New Roman" w:hAnsi="Times New Roman"/>
          <w:kern w:val="0"/>
        </w:rPr>
        <w:t>3</w:t>
      </w:r>
      <w:r w:rsidRPr="00E73853">
        <w:rPr>
          <w:rFonts w:ascii="Times New Roman" w:hAnsi="Times New Roman"/>
          <w:kern w:val="0"/>
        </w:rPr>
        <w:t xml:space="preserve">. Не допускается перемена Поставщика при исполнении государственного контракта, </w:t>
      </w:r>
      <w:r w:rsidR="00FC4164">
        <w:rPr>
          <w:rFonts w:ascii="Times New Roman" w:hAnsi="Times New Roman"/>
          <w:kern w:val="0"/>
        </w:rPr>
        <w:t xml:space="preserve">                   </w:t>
      </w:r>
      <w:r w:rsidRPr="00E73853">
        <w:rPr>
          <w:rFonts w:ascii="Times New Roman" w:hAnsi="Times New Roman"/>
          <w:kern w:val="0"/>
        </w:rPr>
        <w:t xml:space="preserve">за исключением случая, если новый Поставщик является правопреемником головного исполнителя по такому государственному контракту вследствие его реорганизации в форме преобразования, слияния </w:t>
      </w:r>
      <w:r w:rsidR="00FC4164">
        <w:rPr>
          <w:rFonts w:ascii="Times New Roman" w:hAnsi="Times New Roman"/>
          <w:kern w:val="0"/>
        </w:rPr>
        <w:t xml:space="preserve"> </w:t>
      </w:r>
      <w:r w:rsidRPr="00E73853">
        <w:rPr>
          <w:rFonts w:ascii="Times New Roman" w:hAnsi="Times New Roman"/>
          <w:kern w:val="0"/>
        </w:rPr>
        <w:t>или присоединения.</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13.</w:t>
      </w:r>
      <w:r w:rsidR="00D86035">
        <w:rPr>
          <w:rFonts w:ascii="Times New Roman" w:hAnsi="Times New Roman"/>
          <w:kern w:val="0"/>
        </w:rPr>
        <w:t>4</w:t>
      </w:r>
      <w:r w:rsidRPr="00E73853">
        <w:rPr>
          <w:rFonts w:ascii="Times New Roman" w:hAnsi="Times New Roman"/>
          <w:kern w:val="0"/>
        </w:rPr>
        <w:t>. Стороны обязуются обеспечить конфиденциальность сведений, относящихся к</w:t>
      </w:r>
      <w:r w:rsidR="008E2FBF">
        <w:rPr>
          <w:rFonts w:ascii="Times New Roman" w:hAnsi="Times New Roman"/>
          <w:kern w:val="0"/>
        </w:rPr>
        <w:t> </w:t>
      </w:r>
      <w:r w:rsidRPr="00E73853">
        <w:rPr>
          <w:rFonts w:ascii="Times New Roman" w:hAnsi="Times New Roman"/>
          <w:kern w:val="0"/>
        </w:rPr>
        <w:t>предмету настоящего Контракта и ставших им известными в ходе исполнения настоящего Контракта.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13.</w:t>
      </w:r>
      <w:r w:rsidR="00D86035">
        <w:rPr>
          <w:rFonts w:ascii="Times New Roman" w:hAnsi="Times New Roman"/>
          <w:kern w:val="0"/>
        </w:rPr>
        <w:t>5</w:t>
      </w:r>
      <w:r w:rsidRPr="00E73853">
        <w:rPr>
          <w:rFonts w:ascii="Times New Roman" w:hAnsi="Times New Roman"/>
          <w:kern w:val="0"/>
        </w:rPr>
        <w:t xml:space="preserve">. Приложение № 1 - </w:t>
      </w:r>
      <w:r w:rsidRPr="00EC1E3A">
        <w:rPr>
          <w:rFonts w:ascii="Times New Roman" w:hAnsi="Times New Roman"/>
          <w:kern w:val="0"/>
        </w:rPr>
        <w:t>спецификация;</w:t>
      </w:r>
    </w:p>
    <w:p w:rsid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13.</w:t>
      </w:r>
      <w:r w:rsidR="00D86035">
        <w:rPr>
          <w:rFonts w:ascii="Times New Roman" w:hAnsi="Times New Roman"/>
          <w:kern w:val="0"/>
        </w:rPr>
        <w:t>6</w:t>
      </w:r>
      <w:r w:rsidRPr="00E73853">
        <w:rPr>
          <w:rFonts w:ascii="Times New Roman" w:hAnsi="Times New Roman"/>
          <w:kern w:val="0"/>
        </w:rPr>
        <w:t>. Приложение № 2</w:t>
      </w:r>
      <w:r w:rsidR="00F32692">
        <w:rPr>
          <w:rFonts w:ascii="Times New Roman" w:hAnsi="Times New Roman"/>
          <w:kern w:val="0"/>
        </w:rPr>
        <w:t xml:space="preserve"> -</w:t>
      </w:r>
      <w:r w:rsidRPr="00E73853">
        <w:rPr>
          <w:rFonts w:ascii="Times New Roman" w:hAnsi="Times New Roman"/>
          <w:kern w:val="0"/>
        </w:rPr>
        <w:t xml:space="preserve"> акт приема-передачи товара (форма).</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t>14. Срок действия Контракта</w:t>
      </w:r>
    </w:p>
    <w:p w:rsidR="00274795" w:rsidRPr="00E73853" w:rsidRDefault="00274795"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E73853" w:rsidRPr="00E73853" w:rsidRDefault="00E73853" w:rsidP="0049627C">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14.1. Контра</w:t>
      </w:r>
      <w:proofErr w:type="gramStart"/>
      <w:r w:rsidRPr="00E73853">
        <w:rPr>
          <w:rFonts w:ascii="Times New Roman" w:hAnsi="Times New Roman"/>
          <w:kern w:val="0"/>
        </w:rPr>
        <w:t>кт вст</w:t>
      </w:r>
      <w:proofErr w:type="gramEnd"/>
      <w:r w:rsidRPr="00E73853">
        <w:rPr>
          <w:rFonts w:ascii="Times New Roman" w:hAnsi="Times New Roman"/>
          <w:kern w:val="0"/>
        </w:rPr>
        <w:t xml:space="preserve">упает в силу с момента его подписания Сторонами и действует до </w:t>
      </w:r>
      <w:r w:rsidRPr="00A053E4">
        <w:rPr>
          <w:rFonts w:ascii="Times New Roman" w:hAnsi="Times New Roman"/>
          <w:b/>
          <w:kern w:val="0"/>
        </w:rPr>
        <w:t>«</w:t>
      </w:r>
      <w:r w:rsidR="006558DB" w:rsidRPr="00A053E4">
        <w:rPr>
          <w:rFonts w:ascii="Times New Roman" w:hAnsi="Times New Roman"/>
          <w:b/>
          <w:kern w:val="0"/>
        </w:rPr>
        <w:t>3</w:t>
      </w:r>
      <w:r w:rsidR="0096513B" w:rsidRPr="00A053E4">
        <w:rPr>
          <w:rFonts w:ascii="Times New Roman" w:hAnsi="Times New Roman"/>
          <w:b/>
          <w:kern w:val="0"/>
        </w:rPr>
        <w:t>0</w:t>
      </w:r>
      <w:r w:rsidRPr="00A053E4">
        <w:rPr>
          <w:rFonts w:ascii="Times New Roman" w:hAnsi="Times New Roman"/>
          <w:b/>
          <w:kern w:val="0"/>
        </w:rPr>
        <w:t xml:space="preserve">» </w:t>
      </w:r>
      <w:r w:rsidR="00A053E4" w:rsidRPr="00A053E4">
        <w:rPr>
          <w:rFonts w:ascii="Times New Roman" w:hAnsi="Times New Roman"/>
          <w:b/>
          <w:kern w:val="0"/>
        </w:rPr>
        <w:t>ию</w:t>
      </w:r>
      <w:r w:rsidR="008E2FBF">
        <w:rPr>
          <w:rFonts w:ascii="Times New Roman" w:hAnsi="Times New Roman"/>
          <w:b/>
          <w:kern w:val="0"/>
        </w:rPr>
        <w:t>л</w:t>
      </w:r>
      <w:r w:rsidR="00A053E4" w:rsidRPr="00A053E4">
        <w:rPr>
          <w:rFonts w:ascii="Times New Roman" w:hAnsi="Times New Roman"/>
          <w:b/>
          <w:kern w:val="0"/>
        </w:rPr>
        <w:t>я</w:t>
      </w:r>
      <w:r w:rsidR="008B55A9" w:rsidRPr="00A053E4">
        <w:rPr>
          <w:rFonts w:ascii="Times New Roman" w:hAnsi="Times New Roman"/>
          <w:b/>
          <w:kern w:val="0"/>
        </w:rPr>
        <w:t xml:space="preserve"> 202</w:t>
      </w:r>
      <w:r w:rsidR="0096513B" w:rsidRPr="00A053E4">
        <w:rPr>
          <w:rFonts w:ascii="Times New Roman" w:hAnsi="Times New Roman"/>
          <w:b/>
          <w:kern w:val="0"/>
        </w:rPr>
        <w:t>6</w:t>
      </w:r>
      <w:r w:rsidRPr="00A053E4">
        <w:rPr>
          <w:rFonts w:ascii="Times New Roman" w:hAnsi="Times New Roman"/>
          <w:b/>
          <w:kern w:val="0"/>
        </w:rPr>
        <w:t xml:space="preserve"> г.</w:t>
      </w:r>
      <w:r w:rsidRPr="00E73853">
        <w:rPr>
          <w:rFonts w:ascii="Times New Roman" w:hAnsi="Times New Roman"/>
          <w:kern w:val="0"/>
        </w:rPr>
        <w:t>, а в части принятых обязательств - до их полного исполнения.</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E73853">
        <w:rPr>
          <w:rFonts w:ascii="Times New Roman" w:hAnsi="Times New Roman"/>
          <w:b/>
          <w:kern w:val="0"/>
        </w:rPr>
        <w:t>15. Юридические адреса и банковские реквизиты Сторон</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tbl>
      <w:tblPr>
        <w:tblW w:w="9900" w:type="dxa"/>
        <w:tblInd w:w="108" w:type="dxa"/>
        <w:tblLayout w:type="fixed"/>
        <w:tblLook w:val="0000" w:firstRow="0" w:lastRow="0" w:firstColumn="0" w:lastColumn="0" w:noHBand="0" w:noVBand="0"/>
      </w:tblPr>
      <w:tblGrid>
        <w:gridCol w:w="5103"/>
        <w:gridCol w:w="4797"/>
      </w:tblGrid>
      <w:tr w:rsidR="00E73853" w:rsidRPr="00E73853" w:rsidTr="005F69E4">
        <w:trPr>
          <w:trHeight w:val="387"/>
        </w:trPr>
        <w:tc>
          <w:tcPr>
            <w:tcW w:w="5103" w:type="dxa"/>
            <w:shd w:val="clear" w:color="auto" w:fill="auto"/>
          </w:tcPr>
          <w:p w:rsid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b/>
                <w:kern w:val="0"/>
              </w:rPr>
            </w:pPr>
            <w:r w:rsidRPr="00E73853">
              <w:rPr>
                <w:rFonts w:ascii="Times New Roman" w:hAnsi="Times New Roman"/>
                <w:b/>
                <w:kern w:val="0"/>
              </w:rPr>
              <w:t>Государственный заказчик</w:t>
            </w:r>
          </w:p>
          <w:p w:rsidR="008B55A9" w:rsidRDefault="008B55A9" w:rsidP="008B55A9">
            <w:pPr>
              <w:widowControl w:val="0"/>
              <w:tabs>
                <w:tab w:val="left" w:pos="993"/>
                <w:tab w:val="left" w:pos="1134"/>
                <w:tab w:val="left" w:pos="1260"/>
              </w:tabs>
              <w:autoSpaceDE w:val="0"/>
              <w:spacing w:after="0" w:line="240" w:lineRule="auto"/>
              <w:jc w:val="both"/>
              <w:rPr>
                <w:rFonts w:ascii="Times New Roman" w:hAnsi="Times New Roman"/>
                <w:b/>
                <w:kern w:val="0"/>
              </w:rPr>
            </w:pPr>
          </w:p>
          <w:p w:rsidR="008B55A9" w:rsidRDefault="008B55A9" w:rsidP="008B55A9">
            <w:pPr>
              <w:widowControl w:val="0"/>
              <w:tabs>
                <w:tab w:val="left" w:pos="993"/>
                <w:tab w:val="left" w:pos="1134"/>
                <w:tab w:val="left" w:pos="1260"/>
              </w:tabs>
              <w:autoSpaceDE w:val="0"/>
              <w:spacing w:after="0" w:line="240" w:lineRule="auto"/>
              <w:rPr>
                <w:rFonts w:ascii="Times New Roman" w:hAnsi="Times New Roman"/>
                <w:b/>
                <w:kern w:val="0"/>
              </w:rPr>
            </w:pPr>
            <w:r>
              <w:rPr>
                <w:rFonts w:ascii="Times New Roman" w:hAnsi="Times New Roman"/>
                <w:b/>
                <w:kern w:val="0"/>
              </w:rPr>
              <w:t xml:space="preserve">ФКУ БМТиВС УФСИН России </w:t>
            </w:r>
            <w:r>
              <w:rPr>
                <w:rFonts w:ascii="Times New Roman" w:hAnsi="Times New Roman"/>
                <w:b/>
                <w:kern w:val="0"/>
              </w:rPr>
              <w:br/>
              <w:t>по Республике Карелия</w:t>
            </w:r>
          </w:p>
          <w:p w:rsidR="008B55A9" w:rsidRPr="00E73853" w:rsidRDefault="008B55A9" w:rsidP="00E73853">
            <w:pPr>
              <w:widowControl w:val="0"/>
              <w:tabs>
                <w:tab w:val="left" w:pos="993"/>
                <w:tab w:val="left" w:pos="1134"/>
                <w:tab w:val="left" w:pos="1260"/>
              </w:tabs>
              <w:autoSpaceDE w:val="0"/>
              <w:spacing w:after="0" w:line="240" w:lineRule="auto"/>
              <w:ind w:firstLine="709"/>
              <w:jc w:val="both"/>
              <w:rPr>
                <w:rFonts w:ascii="Times New Roman" w:hAnsi="Times New Roman"/>
                <w:b/>
                <w:kern w:val="0"/>
              </w:rPr>
            </w:pPr>
          </w:p>
        </w:tc>
        <w:tc>
          <w:tcPr>
            <w:tcW w:w="4797" w:type="dxa"/>
            <w:shd w:val="clear" w:color="auto" w:fill="auto"/>
          </w:tcPr>
          <w:p w:rsid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b/>
                <w:kern w:val="0"/>
              </w:rPr>
            </w:pPr>
            <w:r w:rsidRPr="00E73853">
              <w:rPr>
                <w:rFonts w:ascii="Times New Roman" w:hAnsi="Times New Roman"/>
                <w:b/>
                <w:kern w:val="0"/>
              </w:rPr>
              <w:t>Поставщик</w:t>
            </w:r>
          </w:p>
          <w:p w:rsidR="00F718B4" w:rsidRDefault="00F718B4" w:rsidP="00E73853">
            <w:pPr>
              <w:widowControl w:val="0"/>
              <w:tabs>
                <w:tab w:val="left" w:pos="993"/>
                <w:tab w:val="left" w:pos="1134"/>
                <w:tab w:val="left" w:pos="1260"/>
              </w:tabs>
              <w:autoSpaceDE w:val="0"/>
              <w:spacing w:after="0" w:line="240" w:lineRule="auto"/>
              <w:ind w:firstLine="709"/>
              <w:jc w:val="both"/>
              <w:rPr>
                <w:rFonts w:ascii="Times New Roman" w:hAnsi="Times New Roman"/>
                <w:b/>
                <w:kern w:val="0"/>
              </w:rPr>
            </w:pPr>
          </w:p>
          <w:p w:rsidR="00F718B4" w:rsidRPr="00E73853" w:rsidRDefault="00F718B4" w:rsidP="00E73853">
            <w:pPr>
              <w:widowControl w:val="0"/>
              <w:tabs>
                <w:tab w:val="left" w:pos="993"/>
                <w:tab w:val="left" w:pos="1134"/>
                <w:tab w:val="left" w:pos="1260"/>
              </w:tabs>
              <w:autoSpaceDE w:val="0"/>
              <w:spacing w:after="0" w:line="240" w:lineRule="auto"/>
              <w:ind w:firstLine="709"/>
              <w:jc w:val="both"/>
              <w:rPr>
                <w:rFonts w:ascii="Times New Roman" w:hAnsi="Times New Roman"/>
                <w:b/>
                <w:kern w:val="0"/>
              </w:rPr>
            </w:pPr>
          </w:p>
        </w:tc>
      </w:tr>
      <w:tr w:rsidR="00E73853" w:rsidRPr="00E73853" w:rsidTr="005F69E4">
        <w:trPr>
          <w:trHeight w:val="540"/>
        </w:trPr>
        <w:tc>
          <w:tcPr>
            <w:tcW w:w="5103" w:type="dxa"/>
            <w:shd w:val="clear" w:color="auto" w:fill="auto"/>
          </w:tcPr>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Юридический адрес: 185013,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Республика Карелия, г. Петрозаводск,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ул. Жуковского, дом 32А</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ИНН 6228023662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КПП 100101001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ОГРН 1036212000582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ОКПО 08829235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rPr>
              <w:t>ОКЦ № 1 Волго-Вятского ГУ Банка России</w:t>
            </w:r>
            <w:r w:rsidRPr="00595C2E">
              <w:rPr>
                <w:rFonts w:ascii="Times New Roman" w:hAnsi="Times New Roman"/>
                <w:bCs/>
                <w:kern w:val="0"/>
                <w:lang w:val="x-none"/>
              </w:rPr>
              <w:t xml:space="preserve">//УФК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по Нижегородской области, г. Нижний Новгород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л/с 03061393550</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Номер счета получателя средств:</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03211643000000013206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БИК 012202102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номер банковского счета, входящего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в состав ЕКС: 40102810745370000024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тел. (814-2) 791288,</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bmtivs@10.fsin.gov.ru</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В случае осуществления уплаты неустоек</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(штрафов, пеней):</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УФК по Республике Карелия (ФКУ БМТиВС</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УФСИН России по Республике Карелия</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rPr>
            </w:pPr>
            <w:r w:rsidRPr="00595C2E">
              <w:rPr>
                <w:rFonts w:ascii="Times New Roman" w:hAnsi="Times New Roman"/>
                <w:bCs/>
                <w:kern w:val="0"/>
                <w:lang w:val="x-none"/>
              </w:rPr>
              <w:t>л/сч 04061393550)</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Номер счета получателя средств:</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rPr>
            </w:pPr>
            <w:r w:rsidRPr="00595C2E">
              <w:rPr>
                <w:rFonts w:ascii="Times New Roman" w:hAnsi="Times New Roman"/>
                <w:bCs/>
                <w:kern w:val="0"/>
                <w:lang w:val="x-none"/>
              </w:rPr>
              <w:t xml:space="preserve">03100643000000010600  </w:t>
            </w:r>
            <w:r w:rsidRPr="00595C2E">
              <w:rPr>
                <w:rFonts w:ascii="Times New Roman" w:hAnsi="Times New Roman"/>
                <w:bCs/>
                <w:kern w:val="0"/>
              </w:rPr>
              <w:t>ОКЦ № 9</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rPr>
              <w:t>Северо-Западного ГУ Банка России</w:t>
            </w:r>
            <w:r w:rsidRPr="00595C2E">
              <w:rPr>
                <w:rFonts w:ascii="Times New Roman" w:hAnsi="Times New Roman"/>
                <w:bCs/>
                <w:kern w:val="0"/>
                <w:lang w:val="x-none"/>
              </w:rPr>
              <w:t xml:space="preserve">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//УФК по   Республике Карелия г. Петрозаводск</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номер банковского счета, входящего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в состав ЕКС: 40102810945370000073 </w:t>
            </w:r>
          </w:p>
          <w:p w:rsidR="00595C2E" w:rsidRPr="00595C2E" w:rsidRDefault="00595C2E" w:rsidP="00595C2E">
            <w:pPr>
              <w:widowControl w:val="0"/>
              <w:tabs>
                <w:tab w:val="left" w:pos="993"/>
                <w:tab w:val="left" w:pos="1134"/>
                <w:tab w:val="left" w:pos="1260"/>
              </w:tabs>
              <w:autoSpaceDE w:val="0"/>
              <w:spacing w:after="0" w:line="240" w:lineRule="auto"/>
              <w:jc w:val="both"/>
              <w:rPr>
                <w:rFonts w:ascii="Times New Roman" w:hAnsi="Times New Roman"/>
                <w:bCs/>
                <w:kern w:val="0"/>
                <w:lang w:val="x-none"/>
              </w:rPr>
            </w:pPr>
            <w:r w:rsidRPr="00595C2E">
              <w:rPr>
                <w:rFonts w:ascii="Times New Roman" w:hAnsi="Times New Roman"/>
                <w:bCs/>
                <w:kern w:val="0"/>
                <w:lang w:val="x-none"/>
              </w:rPr>
              <w:t xml:space="preserve">КБК (пени) </w:t>
            </w:r>
            <w:r w:rsidRPr="00595C2E">
              <w:rPr>
                <w:rFonts w:ascii="Times New Roman" w:hAnsi="Times New Roman"/>
                <w:bCs/>
                <w:kern w:val="0"/>
              </w:rPr>
              <w:t>320</w:t>
            </w:r>
            <w:r w:rsidRPr="00595C2E">
              <w:rPr>
                <w:rFonts w:ascii="Times New Roman" w:hAnsi="Times New Roman"/>
                <w:bCs/>
                <w:kern w:val="0"/>
                <w:lang w:val="x-none"/>
              </w:rPr>
              <w:t>116070</w:t>
            </w:r>
            <w:r w:rsidRPr="00595C2E">
              <w:rPr>
                <w:rFonts w:ascii="Times New Roman" w:hAnsi="Times New Roman"/>
                <w:bCs/>
                <w:kern w:val="0"/>
              </w:rPr>
              <w:t>10</w:t>
            </w:r>
            <w:r w:rsidRPr="00595C2E">
              <w:rPr>
                <w:rFonts w:ascii="Times New Roman" w:hAnsi="Times New Roman"/>
                <w:bCs/>
                <w:kern w:val="0"/>
                <w:lang w:val="x-none"/>
              </w:rPr>
              <w:t>019000140</w:t>
            </w:r>
          </w:p>
          <w:p w:rsidR="00212D62" w:rsidRDefault="00595C2E" w:rsidP="00595C2E">
            <w:pPr>
              <w:widowControl w:val="0"/>
              <w:tabs>
                <w:tab w:val="left" w:pos="993"/>
                <w:tab w:val="left" w:pos="1134"/>
                <w:tab w:val="left" w:pos="1260"/>
              </w:tabs>
              <w:autoSpaceDE w:val="0"/>
              <w:spacing w:after="0" w:line="240" w:lineRule="auto"/>
              <w:jc w:val="both"/>
              <w:rPr>
                <w:rFonts w:ascii="Times New Roman" w:hAnsi="Times New Roman"/>
                <w:kern w:val="0"/>
              </w:rPr>
            </w:pPr>
            <w:r w:rsidRPr="00595C2E">
              <w:rPr>
                <w:rFonts w:ascii="Times New Roman" w:hAnsi="Times New Roman"/>
                <w:bCs/>
                <w:kern w:val="0"/>
              </w:rPr>
              <w:t>КБК (штраф) 32011607090019000140</w:t>
            </w:r>
          </w:p>
          <w:p w:rsidR="00212D62" w:rsidRDefault="00212D62" w:rsidP="003B2EEA">
            <w:pPr>
              <w:widowControl w:val="0"/>
              <w:tabs>
                <w:tab w:val="left" w:pos="993"/>
                <w:tab w:val="left" w:pos="1134"/>
                <w:tab w:val="left" w:pos="1260"/>
              </w:tabs>
              <w:autoSpaceDE w:val="0"/>
              <w:spacing w:after="0" w:line="240" w:lineRule="auto"/>
              <w:jc w:val="both"/>
              <w:rPr>
                <w:rFonts w:ascii="Times New Roman" w:hAnsi="Times New Roman"/>
                <w:kern w:val="0"/>
              </w:rPr>
            </w:pPr>
          </w:p>
          <w:p w:rsidR="00E73853" w:rsidRPr="00E73853" w:rsidRDefault="003B2EEA" w:rsidP="003B2EEA">
            <w:pPr>
              <w:widowControl w:val="0"/>
              <w:tabs>
                <w:tab w:val="left" w:pos="993"/>
                <w:tab w:val="left" w:pos="1134"/>
                <w:tab w:val="left" w:pos="1260"/>
              </w:tabs>
              <w:autoSpaceDE w:val="0"/>
              <w:spacing w:after="0" w:line="240" w:lineRule="auto"/>
              <w:jc w:val="both"/>
              <w:rPr>
                <w:rFonts w:ascii="Times New Roman" w:hAnsi="Times New Roman"/>
                <w:kern w:val="0"/>
              </w:rPr>
            </w:pPr>
            <w:r w:rsidRPr="00E73853">
              <w:rPr>
                <w:rFonts w:ascii="Times New Roman" w:hAnsi="Times New Roman"/>
                <w:kern w:val="0"/>
              </w:rPr>
              <w:t xml:space="preserve"> </w:t>
            </w:r>
            <w:r w:rsidR="00E73853" w:rsidRPr="00E73853">
              <w:rPr>
                <w:rFonts w:ascii="Times New Roman" w:hAnsi="Times New Roman"/>
                <w:kern w:val="0"/>
              </w:rPr>
              <w:t>____________________</w:t>
            </w:r>
            <w:r w:rsidR="00196D91">
              <w:rPr>
                <w:rFonts w:ascii="Times New Roman" w:hAnsi="Times New Roman"/>
                <w:kern w:val="0"/>
              </w:rPr>
              <w:t xml:space="preserve"> </w:t>
            </w:r>
            <w:r w:rsidR="00201F2C">
              <w:rPr>
                <w:rFonts w:ascii="Times New Roman" w:hAnsi="Times New Roman"/>
                <w:kern w:val="0"/>
              </w:rPr>
              <w:t>С.А. Демидова</w:t>
            </w:r>
          </w:p>
          <w:p w:rsidR="00E73853" w:rsidRPr="00E73853" w:rsidRDefault="00E73853" w:rsidP="00E73853">
            <w:pPr>
              <w:widowControl w:val="0"/>
              <w:tabs>
                <w:tab w:val="left" w:pos="993"/>
                <w:tab w:val="left" w:pos="1134"/>
                <w:tab w:val="left" w:pos="1260"/>
              </w:tabs>
              <w:autoSpaceDE w:val="0"/>
              <w:spacing w:after="0" w:line="240" w:lineRule="auto"/>
              <w:jc w:val="both"/>
              <w:rPr>
                <w:rFonts w:ascii="Times New Roman" w:hAnsi="Times New Roman"/>
                <w:kern w:val="0"/>
              </w:rPr>
            </w:pPr>
            <w:r w:rsidRPr="00E73853">
              <w:rPr>
                <w:rFonts w:ascii="Times New Roman" w:hAnsi="Times New Roman"/>
                <w:kern w:val="0"/>
              </w:rPr>
              <w:t>«____»____________________202</w:t>
            </w:r>
            <w:r w:rsidR="0096513B">
              <w:rPr>
                <w:rFonts w:ascii="Times New Roman" w:hAnsi="Times New Roman"/>
                <w:kern w:val="0"/>
              </w:rPr>
              <w:t>6</w:t>
            </w:r>
            <w:r w:rsidRPr="00E73853">
              <w:rPr>
                <w:rFonts w:ascii="Times New Roman" w:hAnsi="Times New Roman"/>
                <w:kern w:val="0"/>
              </w:rPr>
              <w:t>г.</w:t>
            </w:r>
          </w:p>
          <w:p w:rsidR="00E73853" w:rsidRPr="00E73853" w:rsidRDefault="00E73853" w:rsidP="00E73853">
            <w:pPr>
              <w:widowControl w:val="0"/>
              <w:tabs>
                <w:tab w:val="left" w:pos="993"/>
                <w:tab w:val="left" w:pos="1134"/>
                <w:tab w:val="left" w:pos="1260"/>
              </w:tabs>
              <w:autoSpaceDE w:val="0"/>
              <w:spacing w:after="0" w:line="240" w:lineRule="auto"/>
              <w:jc w:val="both"/>
              <w:rPr>
                <w:rFonts w:ascii="Times New Roman" w:hAnsi="Times New Roman"/>
                <w:kern w:val="0"/>
              </w:rPr>
            </w:pPr>
            <w:r w:rsidRPr="00E73853">
              <w:rPr>
                <w:rFonts w:ascii="Times New Roman" w:hAnsi="Times New Roman"/>
                <w:kern w:val="0"/>
              </w:rPr>
              <w:t>м.п.</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tc>
        <w:tc>
          <w:tcPr>
            <w:tcW w:w="4797" w:type="dxa"/>
            <w:shd w:val="clear" w:color="auto" w:fill="auto"/>
          </w:tcPr>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B11EDC" w:rsidRDefault="00B11EDC"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A053E4" w:rsidRDefault="00A053E4"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__________________ </w:t>
            </w:r>
            <w:r w:rsidR="007847B8">
              <w:rPr>
                <w:rFonts w:ascii="Times New Roman" w:hAnsi="Times New Roman"/>
                <w:kern w:val="0"/>
              </w:rPr>
              <w:t>___________</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«____» ____________________202</w:t>
            </w:r>
            <w:r w:rsidR="0096513B">
              <w:rPr>
                <w:rFonts w:ascii="Times New Roman" w:hAnsi="Times New Roman"/>
                <w:kern w:val="0"/>
              </w:rPr>
              <w:t>6</w:t>
            </w:r>
            <w:r w:rsidRPr="00E73853">
              <w:rPr>
                <w:rFonts w:ascii="Times New Roman" w:hAnsi="Times New Roman"/>
                <w:kern w:val="0"/>
              </w:rPr>
              <w:t xml:space="preserve"> г.</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м.п.</w:t>
            </w:r>
          </w:p>
          <w:p w:rsidR="00E73853" w:rsidRPr="00E73853" w:rsidRDefault="00E73853" w:rsidP="00E73853">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tc>
      </w:tr>
    </w:tbl>
    <w:p w:rsidR="00F1730F" w:rsidRPr="00F1730F" w:rsidRDefault="00F1730F" w:rsidP="00F1730F">
      <w:pPr>
        <w:widowControl w:val="0"/>
        <w:tabs>
          <w:tab w:val="left" w:pos="993"/>
          <w:tab w:val="left" w:pos="1134"/>
          <w:tab w:val="left" w:pos="1260"/>
        </w:tabs>
        <w:autoSpaceDE w:val="0"/>
        <w:spacing w:after="0" w:line="240" w:lineRule="auto"/>
        <w:ind w:firstLine="709"/>
        <w:jc w:val="right"/>
        <w:rPr>
          <w:rFonts w:ascii="Times New Roman" w:hAnsi="Times New Roman"/>
          <w:kern w:val="0"/>
        </w:rPr>
      </w:pPr>
      <w:r w:rsidRPr="00F1730F">
        <w:rPr>
          <w:rFonts w:ascii="Times New Roman" w:hAnsi="Times New Roman"/>
          <w:kern w:val="0"/>
        </w:rPr>
        <w:lastRenderedPageBreak/>
        <w:t>Приложение № 1</w:t>
      </w:r>
    </w:p>
    <w:p w:rsidR="00F1730F" w:rsidRPr="00F1730F" w:rsidRDefault="00F1730F" w:rsidP="00F1730F">
      <w:pPr>
        <w:widowControl w:val="0"/>
        <w:tabs>
          <w:tab w:val="left" w:pos="993"/>
          <w:tab w:val="left" w:pos="1134"/>
          <w:tab w:val="left" w:pos="1260"/>
        </w:tabs>
        <w:autoSpaceDE w:val="0"/>
        <w:spacing w:after="0" w:line="240" w:lineRule="auto"/>
        <w:ind w:firstLine="709"/>
        <w:jc w:val="right"/>
        <w:rPr>
          <w:rFonts w:ascii="Times New Roman" w:hAnsi="Times New Roman"/>
          <w:kern w:val="0"/>
        </w:rPr>
      </w:pPr>
      <w:r w:rsidRPr="00F1730F">
        <w:rPr>
          <w:rFonts w:ascii="Times New Roman" w:hAnsi="Times New Roman"/>
          <w:kern w:val="0"/>
        </w:rPr>
        <w:t xml:space="preserve"> к Государственному контракту</w:t>
      </w:r>
    </w:p>
    <w:p w:rsidR="00F33892" w:rsidRDefault="00F1730F" w:rsidP="00F1730F">
      <w:pPr>
        <w:widowControl w:val="0"/>
        <w:tabs>
          <w:tab w:val="left" w:pos="993"/>
          <w:tab w:val="left" w:pos="1134"/>
          <w:tab w:val="left" w:pos="1260"/>
        </w:tabs>
        <w:autoSpaceDE w:val="0"/>
        <w:spacing w:after="0" w:line="240" w:lineRule="auto"/>
        <w:ind w:firstLine="709"/>
        <w:jc w:val="right"/>
        <w:rPr>
          <w:rFonts w:ascii="Times New Roman" w:hAnsi="Times New Roman"/>
          <w:kern w:val="0"/>
        </w:rPr>
      </w:pPr>
      <w:r>
        <w:rPr>
          <w:rFonts w:ascii="Times New Roman" w:hAnsi="Times New Roman"/>
          <w:kern w:val="0"/>
        </w:rPr>
        <w:t>от «</w:t>
      </w:r>
      <w:r w:rsidR="00A053E4">
        <w:rPr>
          <w:rFonts w:ascii="Times New Roman" w:hAnsi="Times New Roman"/>
          <w:kern w:val="0"/>
        </w:rPr>
        <w:t>___</w:t>
      </w:r>
      <w:r w:rsidRPr="00F1730F">
        <w:rPr>
          <w:rFonts w:ascii="Times New Roman" w:hAnsi="Times New Roman"/>
          <w:kern w:val="0"/>
        </w:rPr>
        <w:t xml:space="preserve">» </w:t>
      </w:r>
      <w:r w:rsidR="00A053E4">
        <w:rPr>
          <w:rFonts w:ascii="Times New Roman" w:hAnsi="Times New Roman"/>
          <w:kern w:val="0"/>
        </w:rPr>
        <w:t>____________</w:t>
      </w:r>
      <w:r w:rsidRPr="00F1730F">
        <w:rPr>
          <w:rFonts w:ascii="Times New Roman" w:hAnsi="Times New Roman"/>
          <w:kern w:val="0"/>
        </w:rPr>
        <w:t xml:space="preserve"> 202</w:t>
      </w:r>
      <w:r w:rsidR="00D45F13">
        <w:rPr>
          <w:rFonts w:ascii="Times New Roman" w:hAnsi="Times New Roman"/>
          <w:kern w:val="0"/>
        </w:rPr>
        <w:t>6</w:t>
      </w:r>
      <w:r w:rsidRPr="00F1730F">
        <w:rPr>
          <w:rFonts w:ascii="Times New Roman" w:hAnsi="Times New Roman"/>
          <w:kern w:val="0"/>
        </w:rPr>
        <w:t xml:space="preserve"> г. </w:t>
      </w:r>
    </w:p>
    <w:p w:rsidR="00F1730F" w:rsidRPr="00F1730F" w:rsidRDefault="00F1730F" w:rsidP="00F1730F">
      <w:pPr>
        <w:widowControl w:val="0"/>
        <w:tabs>
          <w:tab w:val="left" w:pos="993"/>
          <w:tab w:val="left" w:pos="1134"/>
          <w:tab w:val="left" w:pos="1260"/>
        </w:tabs>
        <w:autoSpaceDE w:val="0"/>
        <w:spacing w:after="0" w:line="240" w:lineRule="auto"/>
        <w:ind w:firstLine="709"/>
        <w:jc w:val="right"/>
        <w:rPr>
          <w:rFonts w:ascii="Times New Roman" w:hAnsi="Times New Roman"/>
          <w:kern w:val="0"/>
        </w:rPr>
      </w:pPr>
      <w:r w:rsidRPr="00F1730F">
        <w:rPr>
          <w:rFonts w:ascii="Times New Roman" w:hAnsi="Times New Roman"/>
          <w:kern w:val="0"/>
        </w:rPr>
        <w:t>№</w:t>
      </w:r>
      <w:r w:rsidR="00A053E4">
        <w:rPr>
          <w:rFonts w:ascii="Times New Roman" w:hAnsi="Times New Roman"/>
          <w:sz w:val="23"/>
          <w:szCs w:val="23"/>
        </w:rPr>
        <w:t>________________________</w:t>
      </w:r>
    </w:p>
    <w:p w:rsidR="00F1730F" w:rsidRDefault="00F1730F" w:rsidP="00F1730F">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5E4522" w:rsidRPr="00F1730F" w:rsidRDefault="005E4522" w:rsidP="00F1730F">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F1730F" w:rsidRDefault="00F1730F" w:rsidP="00F1730F">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r w:rsidRPr="00F1730F">
        <w:rPr>
          <w:rFonts w:ascii="Times New Roman" w:hAnsi="Times New Roman"/>
          <w:b/>
          <w:kern w:val="0"/>
        </w:rPr>
        <w:t>СПЕЦИФИКАЦИЯ</w:t>
      </w:r>
    </w:p>
    <w:p w:rsidR="005E4522" w:rsidRPr="00F1730F" w:rsidRDefault="005E4522" w:rsidP="00F1730F">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C7576D" w:rsidRPr="000A11B8" w:rsidRDefault="00C7576D" w:rsidP="00C7576D">
      <w:pPr>
        <w:widowControl w:val="0"/>
        <w:suppressAutoHyphens w:val="0"/>
        <w:spacing w:after="0" w:line="240" w:lineRule="auto"/>
        <w:ind w:left="426"/>
        <w:jc w:val="center"/>
        <w:rPr>
          <w:rFonts w:ascii="Times New Roman" w:hAnsi="Times New Roman"/>
          <w:b/>
          <w:kern w:val="0"/>
          <w:lang w:eastAsia="ru-RU"/>
        </w:rPr>
      </w:pPr>
      <w:r w:rsidRPr="000A11B8">
        <w:rPr>
          <w:rFonts w:ascii="Times New Roman" w:eastAsia="Calibri" w:hAnsi="Times New Roman"/>
          <w:b/>
          <w:kern w:val="0"/>
          <w:lang w:eastAsia="en-US"/>
        </w:rPr>
        <w:t xml:space="preserve">на поставку </w:t>
      </w:r>
      <w:r w:rsidR="00D45F13">
        <w:rPr>
          <w:rFonts w:ascii="Times New Roman" w:hAnsi="Times New Roman"/>
          <w:b/>
          <w:kern w:val="0"/>
          <w:lang w:eastAsia="ru-RU"/>
        </w:rPr>
        <w:t>бумаги офисной белой</w:t>
      </w:r>
      <w:r w:rsidRPr="000A11B8">
        <w:rPr>
          <w:rFonts w:ascii="Times New Roman" w:hAnsi="Times New Roman"/>
          <w:b/>
          <w:kern w:val="0"/>
          <w:lang w:eastAsia="ru-RU"/>
        </w:rPr>
        <w:t xml:space="preserve"> </w:t>
      </w:r>
    </w:p>
    <w:p w:rsidR="00F1730F" w:rsidRPr="00F1730F" w:rsidRDefault="00F1730F" w:rsidP="00F1730F">
      <w:pPr>
        <w:widowControl w:val="0"/>
        <w:tabs>
          <w:tab w:val="left" w:pos="993"/>
          <w:tab w:val="left" w:pos="1134"/>
          <w:tab w:val="left" w:pos="1260"/>
        </w:tabs>
        <w:autoSpaceDE w:val="0"/>
        <w:spacing w:after="0" w:line="240" w:lineRule="auto"/>
        <w:ind w:firstLine="709"/>
        <w:jc w:val="center"/>
        <w:rPr>
          <w:rFonts w:ascii="Times New Roman" w:hAnsi="Times New Roman"/>
          <w:b/>
          <w:kern w:val="0"/>
        </w:rPr>
      </w:pPr>
    </w:p>
    <w:p w:rsidR="00F1730F" w:rsidRPr="00F1730F" w:rsidRDefault="00F1730F" w:rsidP="00F1730F">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F1730F" w:rsidRDefault="00F1730F" w:rsidP="00F1730F">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F1730F">
        <w:rPr>
          <w:rFonts w:ascii="Times New Roman" w:hAnsi="Times New Roman"/>
          <w:kern w:val="0"/>
        </w:rPr>
        <w:t>Государственный заказчик: ФКУ БМТиВС УФСИН России по Республике Карелия</w:t>
      </w:r>
    </w:p>
    <w:p w:rsidR="005E4522" w:rsidRPr="00F1730F" w:rsidRDefault="005E4522" w:rsidP="00F1730F">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F1730F" w:rsidRDefault="00F1730F" w:rsidP="00F1730F">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F1730F">
        <w:rPr>
          <w:rFonts w:ascii="Times New Roman" w:hAnsi="Times New Roman"/>
          <w:kern w:val="0"/>
        </w:rPr>
        <w:t>Поставщик: ______________________________</w:t>
      </w:r>
      <w:r w:rsidR="00BD5B37">
        <w:rPr>
          <w:rFonts w:ascii="Times New Roman" w:hAnsi="Times New Roman"/>
          <w:kern w:val="0"/>
        </w:rPr>
        <w:t>____________________________</w:t>
      </w:r>
    </w:p>
    <w:p w:rsidR="00C7576D" w:rsidRDefault="00C7576D" w:rsidP="00F1730F">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30418A" w:rsidRDefault="0030418A" w:rsidP="00F1730F">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906"/>
        <w:gridCol w:w="1317"/>
        <w:gridCol w:w="1945"/>
        <w:gridCol w:w="1881"/>
      </w:tblGrid>
      <w:tr w:rsidR="004F19D5" w:rsidRPr="00B30F85" w:rsidTr="004F19D5">
        <w:tc>
          <w:tcPr>
            <w:tcW w:w="525" w:type="dxa"/>
            <w:shd w:val="clear" w:color="auto" w:fill="auto"/>
            <w:vAlign w:val="center"/>
          </w:tcPr>
          <w:p w:rsidR="004F19D5" w:rsidRPr="00B30F85" w:rsidRDefault="004F19D5" w:rsidP="00B30F85">
            <w:pPr>
              <w:suppressAutoHyphens w:val="0"/>
              <w:spacing w:after="0" w:line="240" w:lineRule="auto"/>
              <w:jc w:val="center"/>
              <w:rPr>
                <w:rFonts w:ascii="Times New Roman" w:hAnsi="Times New Roman"/>
                <w:kern w:val="0"/>
                <w:lang w:eastAsia="ru-RU"/>
              </w:rPr>
            </w:pPr>
            <w:r w:rsidRPr="00B30F85">
              <w:rPr>
                <w:rFonts w:ascii="Times New Roman" w:hAnsi="Times New Roman"/>
                <w:kern w:val="0"/>
                <w:lang w:eastAsia="ru-RU"/>
              </w:rPr>
              <w:t xml:space="preserve">№ </w:t>
            </w:r>
            <w:proofErr w:type="gramStart"/>
            <w:r w:rsidRPr="00B30F85">
              <w:rPr>
                <w:rFonts w:ascii="Times New Roman" w:hAnsi="Times New Roman"/>
                <w:kern w:val="0"/>
                <w:lang w:eastAsia="ru-RU"/>
              </w:rPr>
              <w:t>п</w:t>
            </w:r>
            <w:proofErr w:type="gramEnd"/>
            <w:r w:rsidRPr="00B30F85">
              <w:rPr>
                <w:rFonts w:ascii="Times New Roman" w:hAnsi="Times New Roman"/>
                <w:kern w:val="0"/>
                <w:lang w:eastAsia="ru-RU"/>
              </w:rPr>
              <w:t>/п</w:t>
            </w:r>
          </w:p>
        </w:tc>
        <w:tc>
          <w:tcPr>
            <w:tcW w:w="4362" w:type="dxa"/>
            <w:shd w:val="clear" w:color="auto" w:fill="auto"/>
            <w:vAlign w:val="center"/>
          </w:tcPr>
          <w:p w:rsidR="004F19D5" w:rsidRPr="00B30F85" w:rsidRDefault="004F19D5" w:rsidP="00B30F85">
            <w:pPr>
              <w:suppressAutoHyphens w:val="0"/>
              <w:spacing w:after="0" w:line="240" w:lineRule="auto"/>
              <w:jc w:val="center"/>
              <w:rPr>
                <w:rFonts w:ascii="Times New Roman" w:hAnsi="Times New Roman"/>
                <w:kern w:val="0"/>
                <w:lang w:eastAsia="ru-RU"/>
              </w:rPr>
            </w:pPr>
            <w:r w:rsidRPr="00B30F85">
              <w:rPr>
                <w:rFonts w:ascii="Times New Roman" w:hAnsi="Times New Roman"/>
                <w:kern w:val="0"/>
                <w:lang w:eastAsia="ru-RU"/>
              </w:rPr>
              <w:t>Наименование</w:t>
            </w:r>
            <w:r>
              <w:rPr>
                <w:rFonts w:ascii="Times New Roman" w:hAnsi="Times New Roman"/>
                <w:kern w:val="0"/>
                <w:lang w:eastAsia="ru-RU"/>
              </w:rPr>
              <w:t xml:space="preserve"> Товара, характеристики</w:t>
            </w:r>
          </w:p>
        </w:tc>
        <w:tc>
          <w:tcPr>
            <w:tcW w:w="1317" w:type="dxa"/>
            <w:shd w:val="clear" w:color="auto" w:fill="auto"/>
            <w:vAlign w:val="center"/>
          </w:tcPr>
          <w:p w:rsidR="004F19D5" w:rsidRPr="00B30F85" w:rsidRDefault="004F19D5" w:rsidP="00E259F5">
            <w:pPr>
              <w:suppressAutoHyphens w:val="0"/>
              <w:spacing w:after="0" w:line="240" w:lineRule="auto"/>
              <w:jc w:val="center"/>
              <w:rPr>
                <w:rFonts w:ascii="Times New Roman" w:hAnsi="Times New Roman"/>
                <w:kern w:val="0"/>
                <w:lang w:eastAsia="ru-RU"/>
              </w:rPr>
            </w:pPr>
            <w:r w:rsidRPr="00B30F85">
              <w:rPr>
                <w:rFonts w:ascii="Times New Roman" w:hAnsi="Times New Roman"/>
                <w:kern w:val="0"/>
                <w:lang w:eastAsia="ru-RU"/>
              </w:rPr>
              <w:t>Количество (</w:t>
            </w:r>
            <w:r w:rsidR="00E259F5">
              <w:rPr>
                <w:rFonts w:ascii="Times New Roman" w:hAnsi="Times New Roman"/>
                <w:kern w:val="0"/>
                <w:lang w:eastAsia="ru-RU"/>
              </w:rPr>
              <w:t>пач</w:t>
            </w:r>
            <w:r w:rsidRPr="00B30F85">
              <w:rPr>
                <w:rFonts w:ascii="Times New Roman" w:hAnsi="Times New Roman"/>
                <w:kern w:val="0"/>
                <w:lang w:eastAsia="ru-RU"/>
              </w:rPr>
              <w:t>.)</w:t>
            </w:r>
          </w:p>
        </w:tc>
        <w:tc>
          <w:tcPr>
            <w:tcW w:w="2094" w:type="dxa"/>
            <w:vAlign w:val="center"/>
          </w:tcPr>
          <w:p w:rsidR="004F19D5" w:rsidRPr="00B30F85" w:rsidRDefault="004F19D5" w:rsidP="00503E47">
            <w:pPr>
              <w:suppressAutoHyphens w:val="0"/>
              <w:spacing w:after="0" w:line="240" w:lineRule="auto"/>
              <w:jc w:val="center"/>
              <w:rPr>
                <w:rFonts w:ascii="Times New Roman" w:hAnsi="Times New Roman"/>
                <w:kern w:val="0"/>
                <w:lang w:eastAsia="ru-RU"/>
              </w:rPr>
            </w:pPr>
            <w:r w:rsidRPr="00B30F85">
              <w:rPr>
                <w:rFonts w:ascii="Times New Roman" w:hAnsi="Times New Roman"/>
                <w:kern w:val="0"/>
                <w:lang w:eastAsia="ru-RU"/>
              </w:rPr>
              <w:t xml:space="preserve">Цена за ед., </w:t>
            </w:r>
            <w:r w:rsidR="008E2FBF">
              <w:rPr>
                <w:rFonts w:ascii="Times New Roman" w:hAnsi="Times New Roman"/>
                <w:kern w:val="0"/>
                <w:lang w:eastAsia="ru-RU"/>
              </w:rPr>
              <w:t>включая НДС/</w:t>
            </w:r>
            <w:proofErr w:type="gramStart"/>
            <w:r w:rsidRPr="00B30F85">
              <w:rPr>
                <w:rFonts w:ascii="Times New Roman" w:hAnsi="Times New Roman"/>
                <w:kern w:val="0"/>
                <w:lang w:eastAsia="ru-RU"/>
              </w:rPr>
              <w:t>НДС</w:t>
            </w:r>
            <w:proofErr w:type="gramEnd"/>
            <w:r w:rsidRPr="00B30F85">
              <w:rPr>
                <w:rFonts w:ascii="Times New Roman" w:hAnsi="Times New Roman"/>
                <w:kern w:val="0"/>
                <w:lang w:eastAsia="ru-RU"/>
              </w:rPr>
              <w:t xml:space="preserve"> не облагается (шт.)</w:t>
            </w:r>
          </w:p>
        </w:tc>
        <w:tc>
          <w:tcPr>
            <w:tcW w:w="2016" w:type="dxa"/>
            <w:vAlign w:val="center"/>
          </w:tcPr>
          <w:p w:rsidR="004F19D5" w:rsidRPr="00B30F85" w:rsidRDefault="00503E47" w:rsidP="00503E47">
            <w:pPr>
              <w:suppressAutoHyphens w:val="0"/>
              <w:spacing w:after="0" w:line="240" w:lineRule="auto"/>
              <w:jc w:val="center"/>
              <w:rPr>
                <w:rFonts w:ascii="Times New Roman" w:hAnsi="Times New Roman"/>
                <w:kern w:val="0"/>
                <w:lang w:eastAsia="ru-RU"/>
              </w:rPr>
            </w:pPr>
            <w:proofErr w:type="gramStart"/>
            <w:r>
              <w:rPr>
                <w:rFonts w:ascii="Times New Roman" w:hAnsi="Times New Roman"/>
                <w:kern w:val="0"/>
                <w:lang w:eastAsia="ru-RU"/>
              </w:rPr>
              <w:t>Сумма</w:t>
            </w:r>
            <w:proofErr w:type="gramEnd"/>
            <w:r>
              <w:rPr>
                <w:rFonts w:ascii="Times New Roman" w:hAnsi="Times New Roman"/>
                <w:kern w:val="0"/>
                <w:lang w:eastAsia="ru-RU"/>
              </w:rPr>
              <w:t xml:space="preserve"> </w:t>
            </w:r>
            <w:r w:rsidR="008E2FBF">
              <w:rPr>
                <w:rFonts w:ascii="Times New Roman" w:hAnsi="Times New Roman"/>
                <w:kern w:val="0"/>
                <w:lang w:eastAsia="ru-RU"/>
              </w:rPr>
              <w:t>включая НДС/</w:t>
            </w:r>
            <w:r w:rsidR="004F19D5" w:rsidRPr="00B30F85">
              <w:rPr>
                <w:rFonts w:ascii="Times New Roman" w:hAnsi="Times New Roman"/>
                <w:kern w:val="0"/>
                <w:lang w:eastAsia="ru-RU"/>
              </w:rPr>
              <w:t>НДС не облагается</w:t>
            </w:r>
          </w:p>
        </w:tc>
      </w:tr>
      <w:tr w:rsidR="004F19D5" w:rsidRPr="00B30F85" w:rsidTr="004F19D5">
        <w:tc>
          <w:tcPr>
            <w:tcW w:w="525" w:type="dxa"/>
            <w:shd w:val="clear" w:color="auto" w:fill="auto"/>
            <w:vAlign w:val="center"/>
          </w:tcPr>
          <w:p w:rsidR="004F19D5" w:rsidRPr="00B30F85" w:rsidRDefault="004F19D5" w:rsidP="00B30F85">
            <w:pPr>
              <w:suppressAutoHyphens w:val="0"/>
              <w:spacing w:after="0" w:line="240" w:lineRule="auto"/>
              <w:jc w:val="center"/>
              <w:rPr>
                <w:rFonts w:ascii="Times New Roman" w:hAnsi="Times New Roman"/>
                <w:kern w:val="0"/>
                <w:lang w:eastAsia="ru-RU"/>
              </w:rPr>
            </w:pPr>
            <w:r w:rsidRPr="00B30F85">
              <w:rPr>
                <w:rFonts w:ascii="Times New Roman" w:hAnsi="Times New Roman"/>
                <w:kern w:val="0"/>
                <w:lang w:eastAsia="ru-RU"/>
              </w:rPr>
              <w:t>1</w:t>
            </w:r>
          </w:p>
        </w:tc>
        <w:tc>
          <w:tcPr>
            <w:tcW w:w="4362" w:type="dxa"/>
            <w:shd w:val="clear" w:color="auto" w:fill="auto"/>
            <w:vAlign w:val="center"/>
          </w:tcPr>
          <w:p w:rsidR="00D45F13" w:rsidRDefault="00D45F13" w:rsidP="001C6967">
            <w:pPr>
              <w:suppressAutoHyphens w:val="0"/>
              <w:spacing w:after="0" w:line="240" w:lineRule="auto"/>
              <w:jc w:val="center"/>
              <w:rPr>
                <w:rFonts w:ascii="Times New Roman" w:hAnsi="Times New Roman"/>
                <w:kern w:val="0"/>
                <w:lang w:eastAsia="ru-RU"/>
              </w:rPr>
            </w:pPr>
            <w:r>
              <w:rPr>
                <w:rFonts w:ascii="Times New Roman" w:hAnsi="Times New Roman"/>
                <w:kern w:val="0"/>
                <w:lang w:eastAsia="ru-RU"/>
              </w:rPr>
              <w:t>ОКПД</w:t>
            </w:r>
            <w:proofErr w:type="gramStart"/>
            <w:r>
              <w:rPr>
                <w:rFonts w:ascii="Times New Roman" w:hAnsi="Times New Roman"/>
                <w:kern w:val="0"/>
                <w:lang w:eastAsia="ru-RU"/>
              </w:rPr>
              <w:t>2</w:t>
            </w:r>
            <w:proofErr w:type="gramEnd"/>
            <w:r>
              <w:rPr>
                <w:rFonts w:ascii="Times New Roman" w:hAnsi="Times New Roman"/>
                <w:kern w:val="0"/>
                <w:lang w:eastAsia="ru-RU"/>
              </w:rPr>
              <w:t>: 17.12.14.110</w:t>
            </w:r>
          </w:p>
          <w:p w:rsidR="004F19D5" w:rsidRDefault="00D45F13" w:rsidP="001C6967">
            <w:pPr>
              <w:suppressAutoHyphens w:val="0"/>
              <w:spacing w:after="0" w:line="240" w:lineRule="auto"/>
              <w:jc w:val="center"/>
              <w:rPr>
                <w:rFonts w:ascii="Times New Roman" w:hAnsi="Times New Roman"/>
                <w:kern w:val="0"/>
                <w:lang w:eastAsia="ru-RU"/>
              </w:rPr>
            </w:pPr>
            <w:r>
              <w:rPr>
                <w:rFonts w:ascii="Times New Roman" w:hAnsi="Times New Roman"/>
                <w:kern w:val="0"/>
                <w:lang w:eastAsia="ru-RU"/>
              </w:rPr>
              <w:t>«Бумага для печати»</w:t>
            </w:r>
          </w:p>
          <w:p w:rsidR="004F7C8E" w:rsidRDefault="004F7C8E" w:rsidP="001C6967">
            <w:pPr>
              <w:suppressAutoHyphens w:val="0"/>
              <w:spacing w:after="0" w:line="240" w:lineRule="auto"/>
              <w:jc w:val="center"/>
              <w:rPr>
                <w:rFonts w:ascii="Times New Roman" w:hAnsi="Times New Roman"/>
                <w:kern w:val="0"/>
                <w:lang w:eastAsia="ru-RU"/>
              </w:rPr>
            </w:pPr>
            <w:r>
              <w:rPr>
                <w:rFonts w:ascii="Times New Roman" w:hAnsi="Times New Roman"/>
                <w:kern w:val="0"/>
                <w:lang w:eastAsia="ru-RU"/>
              </w:rPr>
              <w:t>Цветност</w:t>
            </w:r>
            <w:proofErr w:type="gramStart"/>
            <w:r>
              <w:rPr>
                <w:rFonts w:ascii="Times New Roman" w:hAnsi="Times New Roman"/>
                <w:kern w:val="0"/>
                <w:lang w:eastAsia="ru-RU"/>
              </w:rPr>
              <w:t>ь-</w:t>
            </w:r>
            <w:proofErr w:type="gramEnd"/>
            <w:r>
              <w:rPr>
                <w:rFonts w:ascii="Times New Roman" w:hAnsi="Times New Roman"/>
                <w:kern w:val="0"/>
                <w:lang w:eastAsia="ru-RU"/>
              </w:rPr>
              <w:t xml:space="preserve"> белая</w:t>
            </w:r>
          </w:p>
          <w:p w:rsidR="004F7C8E" w:rsidRDefault="004F7C8E" w:rsidP="001C6967">
            <w:pPr>
              <w:suppressAutoHyphens w:val="0"/>
              <w:spacing w:after="0" w:line="240" w:lineRule="auto"/>
              <w:jc w:val="center"/>
              <w:rPr>
                <w:rFonts w:ascii="Times New Roman" w:hAnsi="Times New Roman"/>
                <w:kern w:val="0"/>
                <w:lang w:eastAsia="ru-RU"/>
              </w:rPr>
            </w:pPr>
            <w:r>
              <w:rPr>
                <w:rFonts w:ascii="Times New Roman" w:hAnsi="Times New Roman"/>
                <w:kern w:val="0"/>
                <w:lang w:eastAsia="ru-RU"/>
              </w:rPr>
              <w:t>Формат—А4</w:t>
            </w:r>
          </w:p>
          <w:p w:rsidR="004F7C8E" w:rsidRDefault="004F7C8E" w:rsidP="001C6967">
            <w:pPr>
              <w:suppressAutoHyphens w:val="0"/>
              <w:spacing w:after="0" w:line="240" w:lineRule="auto"/>
              <w:jc w:val="center"/>
              <w:rPr>
                <w:rFonts w:ascii="Times New Roman" w:hAnsi="Times New Roman"/>
                <w:kern w:val="0"/>
                <w:lang w:eastAsia="ru-RU"/>
              </w:rPr>
            </w:pPr>
            <w:r>
              <w:rPr>
                <w:rFonts w:ascii="Times New Roman" w:hAnsi="Times New Roman"/>
                <w:kern w:val="0"/>
                <w:lang w:eastAsia="ru-RU"/>
              </w:rPr>
              <w:t>Количество листов в пачке ≥ 500</w:t>
            </w:r>
          </w:p>
          <w:p w:rsidR="004F7C8E" w:rsidRPr="004F7C8E" w:rsidRDefault="004F7C8E" w:rsidP="001C6967">
            <w:pPr>
              <w:suppressAutoHyphens w:val="0"/>
              <w:spacing w:after="0" w:line="240" w:lineRule="auto"/>
              <w:jc w:val="center"/>
              <w:rPr>
                <w:rFonts w:ascii="Times New Roman" w:hAnsi="Times New Roman"/>
                <w:kern w:val="0"/>
                <w:lang w:eastAsia="ru-RU"/>
              </w:rPr>
            </w:pPr>
            <w:r>
              <w:rPr>
                <w:rFonts w:ascii="Times New Roman" w:hAnsi="Times New Roman"/>
                <w:kern w:val="0"/>
                <w:lang w:eastAsia="ru-RU"/>
              </w:rPr>
              <w:t xml:space="preserve">Масса бумаги площадью 1м2- ≥80 и </w:t>
            </w:r>
            <w:r w:rsidRPr="004F7C8E">
              <w:rPr>
                <w:rFonts w:ascii="Times New Roman" w:hAnsi="Times New Roman"/>
                <w:kern w:val="0"/>
                <w:lang w:eastAsia="ru-RU"/>
              </w:rPr>
              <w:t>&lt;90</w:t>
            </w:r>
          </w:p>
        </w:tc>
        <w:tc>
          <w:tcPr>
            <w:tcW w:w="1317" w:type="dxa"/>
            <w:shd w:val="clear" w:color="auto" w:fill="auto"/>
            <w:vAlign w:val="center"/>
          </w:tcPr>
          <w:p w:rsidR="004F19D5" w:rsidRPr="00D50420" w:rsidRDefault="0096513B" w:rsidP="008E2FBF">
            <w:pPr>
              <w:suppressAutoHyphens w:val="0"/>
              <w:spacing w:after="0" w:line="240" w:lineRule="auto"/>
              <w:jc w:val="center"/>
              <w:rPr>
                <w:rFonts w:ascii="Times New Roman" w:hAnsi="Times New Roman"/>
                <w:kern w:val="0"/>
                <w:lang w:eastAsia="ru-RU"/>
              </w:rPr>
            </w:pPr>
            <w:r>
              <w:rPr>
                <w:rFonts w:ascii="Times New Roman" w:hAnsi="Times New Roman"/>
                <w:kern w:val="0"/>
                <w:lang w:eastAsia="ru-RU"/>
              </w:rPr>
              <w:t>1</w:t>
            </w:r>
            <w:r w:rsidR="008E2FBF">
              <w:rPr>
                <w:rFonts w:ascii="Times New Roman" w:hAnsi="Times New Roman"/>
                <w:kern w:val="0"/>
                <w:lang w:eastAsia="ru-RU"/>
              </w:rPr>
              <w:t>06</w:t>
            </w:r>
          </w:p>
        </w:tc>
        <w:tc>
          <w:tcPr>
            <w:tcW w:w="2094" w:type="dxa"/>
            <w:vAlign w:val="center"/>
          </w:tcPr>
          <w:p w:rsidR="004F19D5" w:rsidRPr="00D50420" w:rsidRDefault="004F19D5" w:rsidP="00B30F85">
            <w:pPr>
              <w:suppressAutoHyphens w:val="0"/>
              <w:spacing w:after="0" w:line="240" w:lineRule="auto"/>
              <w:jc w:val="center"/>
              <w:rPr>
                <w:rFonts w:ascii="Times New Roman" w:hAnsi="Times New Roman"/>
                <w:kern w:val="0"/>
                <w:highlight w:val="yellow"/>
                <w:lang w:eastAsia="ru-RU"/>
              </w:rPr>
            </w:pPr>
          </w:p>
        </w:tc>
        <w:tc>
          <w:tcPr>
            <w:tcW w:w="2016" w:type="dxa"/>
            <w:vAlign w:val="center"/>
          </w:tcPr>
          <w:p w:rsidR="004F19D5" w:rsidRPr="00B30F85" w:rsidRDefault="004F19D5" w:rsidP="00B30F85">
            <w:pPr>
              <w:suppressAutoHyphens w:val="0"/>
              <w:spacing w:after="0" w:line="240" w:lineRule="auto"/>
              <w:jc w:val="center"/>
              <w:rPr>
                <w:rFonts w:ascii="Times New Roman" w:hAnsi="Times New Roman"/>
                <w:kern w:val="0"/>
                <w:lang w:eastAsia="ru-RU"/>
              </w:rPr>
            </w:pPr>
          </w:p>
        </w:tc>
      </w:tr>
      <w:tr w:rsidR="00C7576D" w:rsidRPr="00B30F85" w:rsidTr="00E34906">
        <w:tc>
          <w:tcPr>
            <w:tcW w:w="8298" w:type="dxa"/>
            <w:gridSpan w:val="4"/>
            <w:shd w:val="clear" w:color="auto" w:fill="auto"/>
            <w:vAlign w:val="center"/>
          </w:tcPr>
          <w:p w:rsidR="00C7576D" w:rsidRPr="00D50420" w:rsidRDefault="00C7576D" w:rsidP="00C7576D">
            <w:pPr>
              <w:suppressAutoHyphens w:val="0"/>
              <w:spacing w:after="0" w:line="240" w:lineRule="auto"/>
              <w:jc w:val="right"/>
              <w:rPr>
                <w:rFonts w:ascii="Times New Roman" w:hAnsi="Times New Roman"/>
                <w:kern w:val="0"/>
                <w:highlight w:val="yellow"/>
                <w:lang w:eastAsia="ru-RU"/>
              </w:rPr>
            </w:pPr>
            <w:r w:rsidRPr="00C7576D">
              <w:rPr>
                <w:rFonts w:ascii="Times New Roman" w:hAnsi="Times New Roman"/>
                <w:kern w:val="0"/>
                <w:lang w:eastAsia="ru-RU"/>
              </w:rPr>
              <w:t>ИТОГО:</w:t>
            </w:r>
          </w:p>
        </w:tc>
        <w:tc>
          <w:tcPr>
            <w:tcW w:w="2016" w:type="dxa"/>
            <w:vAlign w:val="center"/>
          </w:tcPr>
          <w:p w:rsidR="00C7576D" w:rsidRPr="00B30F85" w:rsidRDefault="00C7576D" w:rsidP="00B30F85">
            <w:pPr>
              <w:suppressAutoHyphens w:val="0"/>
              <w:spacing w:after="0" w:line="240" w:lineRule="auto"/>
              <w:jc w:val="center"/>
              <w:rPr>
                <w:rFonts w:ascii="Times New Roman" w:hAnsi="Times New Roman"/>
                <w:kern w:val="0"/>
                <w:lang w:eastAsia="ru-RU"/>
              </w:rPr>
            </w:pPr>
          </w:p>
        </w:tc>
      </w:tr>
    </w:tbl>
    <w:p w:rsidR="00C7576D" w:rsidRDefault="00C7576D" w:rsidP="00BD5B37">
      <w:pPr>
        <w:widowControl w:val="0"/>
        <w:tabs>
          <w:tab w:val="left" w:pos="993"/>
          <w:tab w:val="left" w:pos="1134"/>
          <w:tab w:val="left" w:pos="1260"/>
        </w:tabs>
        <w:autoSpaceDE w:val="0"/>
        <w:spacing w:after="0" w:line="240" w:lineRule="auto"/>
        <w:ind w:firstLine="709"/>
        <w:jc w:val="both"/>
        <w:rPr>
          <w:rFonts w:ascii="Times New Roman" w:eastAsia="Calibri" w:hAnsi="Times New Roman"/>
          <w:b/>
          <w:kern w:val="0"/>
          <w:lang w:eastAsia="ru-RU"/>
        </w:rPr>
      </w:pPr>
    </w:p>
    <w:p w:rsidR="004F19D5" w:rsidRDefault="004F19D5" w:rsidP="00D45F13">
      <w:pPr>
        <w:widowControl w:val="0"/>
        <w:tabs>
          <w:tab w:val="left" w:pos="993"/>
          <w:tab w:val="left" w:pos="1134"/>
          <w:tab w:val="left" w:pos="1260"/>
        </w:tabs>
        <w:autoSpaceDE w:val="0"/>
        <w:spacing w:after="0" w:line="240" w:lineRule="auto"/>
        <w:jc w:val="both"/>
        <w:rPr>
          <w:rFonts w:ascii="Times New Roman" w:eastAsia="Calibri" w:hAnsi="Times New Roman"/>
          <w:b/>
          <w:kern w:val="0"/>
          <w:lang w:eastAsia="ru-RU"/>
        </w:rPr>
      </w:pPr>
    </w:p>
    <w:p w:rsidR="00BD5B37" w:rsidRDefault="001A18E9" w:rsidP="00BD5B37">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B30F85">
        <w:rPr>
          <w:rFonts w:ascii="Times New Roman" w:eastAsia="Calibri" w:hAnsi="Times New Roman"/>
          <w:b/>
          <w:kern w:val="0"/>
          <w:lang w:eastAsia="ru-RU"/>
        </w:rPr>
        <w:t>Место поставки</w:t>
      </w:r>
      <w:r w:rsidRPr="00BD5B37">
        <w:rPr>
          <w:rFonts w:ascii="Times New Roman" w:eastAsia="Calibri" w:hAnsi="Times New Roman"/>
          <w:kern w:val="0"/>
          <w:lang w:eastAsia="ru-RU"/>
        </w:rPr>
        <w:t xml:space="preserve"> – </w:t>
      </w:r>
      <w:r w:rsidR="00BD5B37" w:rsidRPr="00BD5B37">
        <w:rPr>
          <w:rFonts w:ascii="Times New Roman" w:hAnsi="Times New Roman"/>
          <w:kern w:val="0"/>
        </w:rPr>
        <w:t xml:space="preserve">Поставка Товара осуществляется Поставщиком по адресу: Республика Карелия, </w:t>
      </w:r>
      <w:r w:rsidR="00E33274">
        <w:rPr>
          <w:rFonts w:ascii="Times New Roman" w:hAnsi="Times New Roman"/>
          <w:kern w:val="0"/>
        </w:rPr>
        <w:t xml:space="preserve">    </w:t>
      </w:r>
      <w:r w:rsidR="00BD5B37" w:rsidRPr="00BD5B37">
        <w:rPr>
          <w:rFonts w:ascii="Times New Roman" w:hAnsi="Times New Roman"/>
          <w:kern w:val="0"/>
        </w:rPr>
        <w:t>г. Петрозаводск, ул. Жуковского 32 А.</w:t>
      </w:r>
    </w:p>
    <w:p w:rsidR="00274795" w:rsidRPr="00BD5B37" w:rsidRDefault="00274795" w:rsidP="00BD5B37">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BD5B37" w:rsidRDefault="00BD5B37" w:rsidP="00BD5B37">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B30F85">
        <w:rPr>
          <w:rFonts w:ascii="Times New Roman" w:hAnsi="Times New Roman"/>
          <w:b/>
          <w:kern w:val="0"/>
        </w:rPr>
        <w:t>Прием-передача Товара</w:t>
      </w:r>
      <w:r w:rsidR="00E025B8">
        <w:rPr>
          <w:rFonts w:ascii="Times New Roman" w:hAnsi="Times New Roman"/>
          <w:kern w:val="0"/>
        </w:rPr>
        <w:t xml:space="preserve"> осуществляется </w:t>
      </w:r>
      <w:r w:rsidRPr="00BD5B37">
        <w:rPr>
          <w:rFonts w:ascii="Times New Roman" w:hAnsi="Times New Roman"/>
          <w:kern w:val="0"/>
        </w:rPr>
        <w:t xml:space="preserve"> с 9 часов 00 минут до 16 часов 00 минут (время московское)</w:t>
      </w:r>
      <w:r w:rsidR="00063E59">
        <w:rPr>
          <w:rFonts w:ascii="Times New Roman" w:hAnsi="Times New Roman"/>
          <w:kern w:val="0"/>
        </w:rPr>
        <w:t xml:space="preserve"> обед с 13 часов 00 минут до 14 часов 00 минут</w:t>
      </w:r>
      <w:r w:rsidRPr="00BD5B37">
        <w:rPr>
          <w:rFonts w:ascii="Times New Roman" w:hAnsi="Times New Roman"/>
          <w:kern w:val="0"/>
        </w:rPr>
        <w:t>.</w:t>
      </w:r>
    </w:p>
    <w:p w:rsidR="00274795" w:rsidRPr="00E73853" w:rsidRDefault="00274795" w:rsidP="00BD5B37">
      <w:pPr>
        <w:widowControl w:val="0"/>
        <w:tabs>
          <w:tab w:val="left" w:pos="993"/>
          <w:tab w:val="left" w:pos="1134"/>
          <w:tab w:val="left" w:pos="1260"/>
        </w:tabs>
        <w:autoSpaceDE w:val="0"/>
        <w:spacing w:after="0" w:line="240" w:lineRule="auto"/>
        <w:ind w:firstLine="709"/>
        <w:jc w:val="both"/>
        <w:rPr>
          <w:rFonts w:ascii="Times New Roman" w:hAnsi="Times New Roman"/>
          <w:kern w:val="0"/>
        </w:rPr>
      </w:pPr>
    </w:p>
    <w:p w:rsidR="00BD5B37" w:rsidRPr="00E90024" w:rsidRDefault="001A18E9" w:rsidP="00BD5B37">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B30F85">
        <w:rPr>
          <w:rFonts w:ascii="Times New Roman" w:eastAsia="Calibri" w:hAnsi="Times New Roman"/>
          <w:b/>
          <w:kern w:val="0"/>
          <w:lang w:eastAsia="ru-RU"/>
        </w:rPr>
        <w:t>Срок поставки</w:t>
      </w:r>
      <w:r w:rsidRPr="00BD5B37">
        <w:rPr>
          <w:rFonts w:ascii="Times New Roman" w:eastAsia="Calibri" w:hAnsi="Times New Roman"/>
          <w:kern w:val="0"/>
          <w:lang w:eastAsia="ru-RU"/>
        </w:rPr>
        <w:t xml:space="preserve"> - </w:t>
      </w:r>
      <w:r w:rsidR="00BD5B37" w:rsidRPr="00BD5B37">
        <w:rPr>
          <w:rFonts w:ascii="Times New Roman" w:hAnsi="Times New Roman"/>
          <w:kern w:val="0"/>
        </w:rPr>
        <w:t xml:space="preserve">один этап исполнения Контракта со сроком поставки Товара </w:t>
      </w:r>
      <w:r w:rsidR="00EA2578">
        <w:rPr>
          <w:rFonts w:ascii="Times New Roman" w:hAnsi="Times New Roman"/>
          <w:kern w:val="0"/>
        </w:rPr>
        <w:t>5</w:t>
      </w:r>
      <w:r w:rsidR="00BD5B37">
        <w:rPr>
          <w:rFonts w:ascii="Times New Roman" w:hAnsi="Times New Roman"/>
          <w:kern w:val="0"/>
        </w:rPr>
        <w:t xml:space="preserve"> (</w:t>
      </w:r>
      <w:r w:rsidR="00EA2578">
        <w:rPr>
          <w:rFonts w:ascii="Times New Roman" w:hAnsi="Times New Roman"/>
          <w:kern w:val="0"/>
        </w:rPr>
        <w:t>пять</w:t>
      </w:r>
      <w:r w:rsidR="00BD5B37">
        <w:rPr>
          <w:rFonts w:ascii="Times New Roman" w:hAnsi="Times New Roman"/>
          <w:kern w:val="0"/>
        </w:rPr>
        <w:t>)</w:t>
      </w:r>
      <w:r w:rsidR="00EA2578">
        <w:rPr>
          <w:rFonts w:ascii="Times New Roman" w:hAnsi="Times New Roman"/>
          <w:kern w:val="0"/>
        </w:rPr>
        <w:t xml:space="preserve"> </w:t>
      </w:r>
      <w:r w:rsidR="00A053E4">
        <w:rPr>
          <w:rFonts w:ascii="Times New Roman" w:hAnsi="Times New Roman"/>
          <w:kern w:val="0"/>
        </w:rPr>
        <w:t>рабочих</w:t>
      </w:r>
      <w:r w:rsidR="00EA2578">
        <w:rPr>
          <w:rFonts w:ascii="Times New Roman" w:hAnsi="Times New Roman"/>
          <w:kern w:val="0"/>
        </w:rPr>
        <w:t xml:space="preserve"> дней</w:t>
      </w:r>
      <w:r w:rsidR="0058172E">
        <w:rPr>
          <w:rFonts w:ascii="Times New Roman" w:hAnsi="Times New Roman"/>
          <w:kern w:val="0"/>
        </w:rPr>
        <w:t xml:space="preserve"> </w:t>
      </w:r>
      <w:r w:rsidR="00BD5B37">
        <w:rPr>
          <w:rFonts w:ascii="Times New Roman" w:hAnsi="Times New Roman"/>
          <w:kern w:val="0"/>
        </w:rPr>
        <w:t>со дня заключения Контракта.</w:t>
      </w:r>
    </w:p>
    <w:p w:rsidR="00066F1F" w:rsidRPr="007F512A" w:rsidRDefault="00066F1F" w:rsidP="00BD5B37">
      <w:pPr>
        <w:tabs>
          <w:tab w:val="left" w:pos="0"/>
        </w:tabs>
        <w:suppressAutoHyphens w:val="0"/>
        <w:spacing w:after="0" w:line="240" w:lineRule="auto"/>
        <w:ind w:firstLine="709"/>
        <w:contextualSpacing/>
        <w:jc w:val="both"/>
        <w:rPr>
          <w:rFonts w:ascii="Times New Roman" w:hAnsi="Times New Roman"/>
          <w:kern w:val="0"/>
          <w:sz w:val="24"/>
          <w:szCs w:val="24"/>
          <w:lang w:eastAsia="ru-RU"/>
        </w:rPr>
      </w:pPr>
    </w:p>
    <w:tbl>
      <w:tblPr>
        <w:tblW w:w="10320" w:type="dxa"/>
        <w:jc w:val="center"/>
        <w:tblLayout w:type="fixed"/>
        <w:tblLook w:val="04A0" w:firstRow="1" w:lastRow="0" w:firstColumn="1" w:lastColumn="0" w:noHBand="0" w:noVBand="1"/>
      </w:tblPr>
      <w:tblGrid>
        <w:gridCol w:w="5426"/>
        <w:gridCol w:w="4894"/>
      </w:tblGrid>
      <w:tr w:rsidR="001926C0" w:rsidRPr="007F512A" w:rsidTr="00B11EDC">
        <w:trPr>
          <w:jc w:val="center"/>
        </w:trPr>
        <w:tc>
          <w:tcPr>
            <w:tcW w:w="5426" w:type="dxa"/>
          </w:tcPr>
          <w:p w:rsidR="006709BB" w:rsidRDefault="00B11EDC" w:rsidP="006709BB">
            <w:pPr>
              <w:widowControl w:val="0"/>
              <w:suppressAutoHyphens w:val="0"/>
              <w:spacing w:after="0" w:line="240" w:lineRule="auto"/>
              <w:rPr>
                <w:rFonts w:ascii="Times New Roman" w:hAnsi="Times New Roman"/>
                <w:b/>
                <w:kern w:val="0"/>
                <w:sz w:val="24"/>
                <w:szCs w:val="24"/>
                <w:lang w:eastAsia="ru-RU"/>
              </w:rPr>
            </w:pPr>
            <w:r w:rsidRPr="007847B8">
              <w:rPr>
                <w:rFonts w:ascii="Times New Roman" w:hAnsi="Times New Roman"/>
                <w:b/>
                <w:kern w:val="0"/>
                <w:sz w:val="24"/>
                <w:szCs w:val="24"/>
                <w:lang w:eastAsia="ru-RU"/>
              </w:rPr>
              <w:t>Государственный заказчик</w:t>
            </w:r>
          </w:p>
          <w:p w:rsidR="00B11EDC" w:rsidRPr="006709BB" w:rsidRDefault="00BD5B37" w:rsidP="006709BB">
            <w:pPr>
              <w:widowControl w:val="0"/>
              <w:suppressAutoHyphens w:val="0"/>
              <w:spacing w:after="0" w:line="240" w:lineRule="auto"/>
              <w:rPr>
                <w:rFonts w:ascii="Times New Roman" w:hAnsi="Times New Roman"/>
                <w:b/>
                <w:kern w:val="0"/>
                <w:sz w:val="24"/>
                <w:szCs w:val="24"/>
                <w:lang w:eastAsia="ru-RU"/>
              </w:rPr>
            </w:pPr>
            <w:r>
              <w:rPr>
                <w:rFonts w:ascii="Times New Roman" w:hAnsi="Times New Roman"/>
                <w:b/>
                <w:kern w:val="0"/>
                <w:sz w:val="24"/>
                <w:szCs w:val="24"/>
                <w:lang w:eastAsia="ru-RU"/>
              </w:rPr>
              <w:t xml:space="preserve"> </w:t>
            </w:r>
            <w:r w:rsidR="00B11EDC" w:rsidRPr="00E73853">
              <w:rPr>
                <w:rFonts w:ascii="Times New Roman" w:hAnsi="Times New Roman"/>
                <w:kern w:val="0"/>
              </w:rPr>
              <w:t xml:space="preserve">__________________ </w:t>
            </w:r>
            <w:r w:rsidR="00201F2C">
              <w:rPr>
                <w:rFonts w:ascii="Times New Roman" w:hAnsi="Times New Roman"/>
                <w:kern w:val="0"/>
              </w:rPr>
              <w:t>С.А. Демидова</w:t>
            </w:r>
          </w:p>
          <w:p w:rsidR="006709BB" w:rsidRDefault="00B11EDC" w:rsidP="006709BB">
            <w:pPr>
              <w:widowControl w:val="0"/>
              <w:tabs>
                <w:tab w:val="left" w:pos="993"/>
                <w:tab w:val="left" w:pos="1134"/>
                <w:tab w:val="left" w:pos="1260"/>
              </w:tabs>
              <w:autoSpaceDE w:val="0"/>
              <w:spacing w:after="0" w:line="240" w:lineRule="auto"/>
              <w:jc w:val="both"/>
              <w:rPr>
                <w:rFonts w:ascii="Times New Roman" w:hAnsi="Times New Roman"/>
                <w:kern w:val="0"/>
              </w:rPr>
            </w:pPr>
            <w:r w:rsidRPr="00E73853">
              <w:rPr>
                <w:rFonts w:ascii="Times New Roman" w:hAnsi="Times New Roman"/>
                <w:kern w:val="0"/>
              </w:rPr>
              <w:t>«____» ____________________202</w:t>
            </w:r>
            <w:r w:rsidR="00D45F13">
              <w:rPr>
                <w:rFonts w:ascii="Times New Roman" w:hAnsi="Times New Roman"/>
                <w:kern w:val="0"/>
              </w:rPr>
              <w:t>6</w:t>
            </w:r>
            <w:r w:rsidRPr="00E73853">
              <w:rPr>
                <w:rFonts w:ascii="Times New Roman" w:hAnsi="Times New Roman"/>
                <w:kern w:val="0"/>
              </w:rPr>
              <w:t xml:space="preserve"> г.</w:t>
            </w:r>
          </w:p>
          <w:p w:rsidR="00B11EDC" w:rsidRPr="00E73853" w:rsidRDefault="00B11EDC" w:rsidP="006709BB">
            <w:pPr>
              <w:widowControl w:val="0"/>
              <w:tabs>
                <w:tab w:val="left" w:pos="993"/>
                <w:tab w:val="left" w:pos="1134"/>
                <w:tab w:val="left" w:pos="1260"/>
              </w:tabs>
              <w:autoSpaceDE w:val="0"/>
              <w:spacing w:after="0" w:line="240" w:lineRule="auto"/>
              <w:jc w:val="both"/>
              <w:rPr>
                <w:rFonts w:ascii="Times New Roman" w:hAnsi="Times New Roman"/>
                <w:kern w:val="0"/>
              </w:rPr>
            </w:pPr>
            <w:r w:rsidRPr="00E73853">
              <w:rPr>
                <w:rFonts w:ascii="Times New Roman" w:hAnsi="Times New Roman"/>
                <w:kern w:val="0"/>
              </w:rPr>
              <w:t>м.п.</w:t>
            </w:r>
          </w:p>
          <w:p w:rsidR="00B11EDC" w:rsidRPr="007F512A" w:rsidRDefault="00B11EDC" w:rsidP="005B21D3">
            <w:pPr>
              <w:widowControl w:val="0"/>
              <w:suppressAutoHyphens w:val="0"/>
              <w:spacing w:after="0" w:line="240" w:lineRule="auto"/>
              <w:jc w:val="center"/>
              <w:rPr>
                <w:rFonts w:ascii="Times New Roman" w:hAnsi="Times New Roman"/>
                <w:kern w:val="0"/>
                <w:sz w:val="24"/>
                <w:szCs w:val="24"/>
                <w:lang w:eastAsia="ru-RU"/>
              </w:rPr>
            </w:pPr>
          </w:p>
        </w:tc>
        <w:tc>
          <w:tcPr>
            <w:tcW w:w="4894" w:type="dxa"/>
          </w:tcPr>
          <w:p w:rsidR="007847B8" w:rsidRDefault="007847B8" w:rsidP="007847B8">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b/>
                <w:kern w:val="0"/>
              </w:rPr>
              <w:t>Поставщик</w:t>
            </w:r>
          </w:p>
          <w:p w:rsidR="007847B8" w:rsidRPr="00E73853" w:rsidRDefault="007847B8" w:rsidP="007847B8">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 xml:space="preserve">__________________ </w:t>
            </w:r>
            <w:r>
              <w:rPr>
                <w:rFonts w:ascii="Times New Roman" w:hAnsi="Times New Roman"/>
                <w:kern w:val="0"/>
              </w:rPr>
              <w:t>__________</w:t>
            </w:r>
          </w:p>
          <w:p w:rsidR="007847B8" w:rsidRPr="00E73853" w:rsidRDefault="007847B8" w:rsidP="007847B8">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«____» ____________________202</w:t>
            </w:r>
            <w:r w:rsidR="00D45F13">
              <w:rPr>
                <w:rFonts w:ascii="Times New Roman" w:hAnsi="Times New Roman"/>
                <w:kern w:val="0"/>
              </w:rPr>
              <w:t>6</w:t>
            </w:r>
            <w:r w:rsidRPr="00E73853">
              <w:rPr>
                <w:rFonts w:ascii="Times New Roman" w:hAnsi="Times New Roman"/>
                <w:kern w:val="0"/>
              </w:rPr>
              <w:t xml:space="preserve"> г.</w:t>
            </w:r>
          </w:p>
          <w:p w:rsidR="007847B8" w:rsidRPr="00E73853" w:rsidRDefault="007847B8" w:rsidP="007847B8">
            <w:pPr>
              <w:widowControl w:val="0"/>
              <w:tabs>
                <w:tab w:val="left" w:pos="993"/>
                <w:tab w:val="left" w:pos="1134"/>
                <w:tab w:val="left" w:pos="1260"/>
              </w:tabs>
              <w:autoSpaceDE w:val="0"/>
              <w:spacing w:after="0" w:line="240" w:lineRule="auto"/>
              <w:ind w:firstLine="709"/>
              <w:jc w:val="both"/>
              <w:rPr>
                <w:rFonts w:ascii="Times New Roman" w:hAnsi="Times New Roman"/>
                <w:kern w:val="0"/>
              </w:rPr>
            </w:pPr>
            <w:r w:rsidRPr="00E73853">
              <w:rPr>
                <w:rFonts w:ascii="Times New Roman" w:hAnsi="Times New Roman"/>
                <w:kern w:val="0"/>
              </w:rPr>
              <w:t>м.п.</w:t>
            </w:r>
          </w:p>
          <w:p w:rsidR="001926C0" w:rsidRPr="007F512A" w:rsidRDefault="001926C0" w:rsidP="005B21D3">
            <w:pPr>
              <w:widowControl w:val="0"/>
              <w:suppressAutoHyphens w:val="0"/>
              <w:spacing w:after="0" w:line="240" w:lineRule="auto"/>
              <w:jc w:val="center"/>
              <w:rPr>
                <w:rFonts w:ascii="Times New Roman" w:hAnsi="Times New Roman"/>
                <w:kern w:val="0"/>
                <w:sz w:val="24"/>
                <w:szCs w:val="24"/>
                <w:lang w:eastAsia="ru-RU"/>
              </w:rPr>
            </w:pPr>
          </w:p>
        </w:tc>
      </w:tr>
      <w:tr w:rsidR="001926C0" w:rsidRPr="007F512A" w:rsidTr="00B11EDC">
        <w:trPr>
          <w:jc w:val="center"/>
        </w:trPr>
        <w:tc>
          <w:tcPr>
            <w:tcW w:w="5426" w:type="dxa"/>
          </w:tcPr>
          <w:p w:rsidR="001926C0" w:rsidRPr="007F512A" w:rsidRDefault="001926C0" w:rsidP="005B21D3">
            <w:pPr>
              <w:widowControl w:val="0"/>
              <w:suppressAutoHyphens w:val="0"/>
              <w:spacing w:after="0" w:line="240" w:lineRule="auto"/>
              <w:jc w:val="center"/>
              <w:rPr>
                <w:rFonts w:ascii="Times New Roman" w:hAnsi="Times New Roman"/>
                <w:kern w:val="0"/>
                <w:sz w:val="24"/>
                <w:szCs w:val="24"/>
                <w:lang w:eastAsia="ru-RU"/>
              </w:rPr>
            </w:pPr>
          </w:p>
        </w:tc>
        <w:tc>
          <w:tcPr>
            <w:tcW w:w="4894" w:type="dxa"/>
          </w:tcPr>
          <w:p w:rsidR="001926C0" w:rsidRPr="007F512A" w:rsidRDefault="001926C0" w:rsidP="005B21D3">
            <w:pPr>
              <w:widowControl w:val="0"/>
              <w:suppressAutoHyphens w:val="0"/>
              <w:spacing w:after="0" w:line="240" w:lineRule="auto"/>
              <w:jc w:val="center"/>
              <w:rPr>
                <w:rFonts w:ascii="Times New Roman" w:hAnsi="Times New Roman"/>
                <w:kern w:val="0"/>
                <w:sz w:val="24"/>
                <w:szCs w:val="24"/>
                <w:lang w:eastAsia="ru-RU"/>
              </w:rPr>
            </w:pPr>
          </w:p>
        </w:tc>
      </w:tr>
    </w:tbl>
    <w:p w:rsidR="00186AD4" w:rsidRDefault="00186AD4" w:rsidP="002F6FC4">
      <w:pPr>
        <w:suppressAutoHyphens w:val="0"/>
        <w:spacing w:before="120" w:after="0" w:line="240" w:lineRule="auto"/>
        <w:jc w:val="both"/>
        <w:rPr>
          <w:rFonts w:ascii="Times New Roman" w:hAnsi="Times New Roman"/>
          <w:color w:val="000000"/>
          <w:kern w:val="0"/>
          <w:sz w:val="24"/>
          <w:szCs w:val="24"/>
          <w:lang w:eastAsia="en-US"/>
        </w:rPr>
      </w:pPr>
    </w:p>
    <w:p w:rsidR="00C7576D" w:rsidRDefault="00C7576D" w:rsidP="002F6FC4">
      <w:pPr>
        <w:suppressAutoHyphens w:val="0"/>
        <w:spacing w:before="120" w:after="0" w:line="240" w:lineRule="auto"/>
        <w:jc w:val="both"/>
        <w:rPr>
          <w:rFonts w:ascii="Times New Roman" w:hAnsi="Times New Roman"/>
          <w:color w:val="000000"/>
          <w:kern w:val="0"/>
          <w:sz w:val="24"/>
          <w:szCs w:val="24"/>
          <w:lang w:eastAsia="en-US"/>
        </w:rPr>
      </w:pPr>
    </w:p>
    <w:p w:rsidR="00C7576D" w:rsidRDefault="00C7576D" w:rsidP="002F6FC4">
      <w:pPr>
        <w:suppressAutoHyphens w:val="0"/>
        <w:spacing w:before="120" w:after="0" w:line="240" w:lineRule="auto"/>
        <w:jc w:val="both"/>
        <w:rPr>
          <w:rFonts w:ascii="Times New Roman" w:hAnsi="Times New Roman"/>
          <w:color w:val="000000"/>
          <w:kern w:val="0"/>
          <w:sz w:val="24"/>
          <w:szCs w:val="24"/>
          <w:lang w:eastAsia="en-US"/>
        </w:rPr>
      </w:pPr>
    </w:p>
    <w:p w:rsidR="00C7576D" w:rsidRDefault="00C7576D" w:rsidP="002F6FC4">
      <w:pPr>
        <w:suppressAutoHyphens w:val="0"/>
        <w:spacing w:before="120" w:after="0" w:line="240" w:lineRule="auto"/>
        <w:jc w:val="both"/>
        <w:rPr>
          <w:rFonts w:ascii="Times New Roman" w:hAnsi="Times New Roman"/>
          <w:color w:val="000000"/>
          <w:kern w:val="0"/>
          <w:sz w:val="24"/>
          <w:szCs w:val="24"/>
          <w:lang w:eastAsia="en-US"/>
        </w:rPr>
      </w:pPr>
    </w:p>
    <w:p w:rsidR="00C7576D" w:rsidRDefault="00C7576D" w:rsidP="002F6FC4">
      <w:pPr>
        <w:suppressAutoHyphens w:val="0"/>
        <w:spacing w:before="120" w:after="0" w:line="240" w:lineRule="auto"/>
        <w:jc w:val="both"/>
        <w:rPr>
          <w:rFonts w:ascii="Times New Roman" w:hAnsi="Times New Roman"/>
          <w:color w:val="000000"/>
          <w:kern w:val="0"/>
          <w:sz w:val="24"/>
          <w:szCs w:val="24"/>
          <w:lang w:eastAsia="en-US"/>
        </w:rPr>
      </w:pPr>
    </w:p>
    <w:p w:rsidR="00C7576D" w:rsidRDefault="00C7576D" w:rsidP="002F6FC4">
      <w:pPr>
        <w:suppressAutoHyphens w:val="0"/>
        <w:spacing w:before="120" w:after="0" w:line="240" w:lineRule="auto"/>
        <w:jc w:val="both"/>
        <w:rPr>
          <w:rFonts w:ascii="Times New Roman" w:hAnsi="Times New Roman"/>
          <w:color w:val="000000"/>
          <w:kern w:val="0"/>
          <w:sz w:val="24"/>
          <w:szCs w:val="24"/>
          <w:lang w:eastAsia="en-US"/>
        </w:rPr>
      </w:pPr>
    </w:p>
    <w:p w:rsidR="00C7576D" w:rsidRDefault="00C7576D" w:rsidP="002F6FC4">
      <w:pPr>
        <w:suppressAutoHyphens w:val="0"/>
        <w:spacing w:before="120" w:after="0" w:line="240" w:lineRule="auto"/>
        <w:jc w:val="both"/>
        <w:rPr>
          <w:rFonts w:ascii="Times New Roman" w:hAnsi="Times New Roman"/>
          <w:color w:val="000000"/>
          <w:kern w:val="0"/>
          <w:sz w:val="24"/>
          <w:szCs w:val="24"/>
          <w:lang w:eastAsia="en-US"/>
        </w:rPr>
      </w:pPr>
    </w:p>
    <w:p w:rsidR="00C7576D" w:rsidRDefault="00C7576D" w:rsidP="002F6FC4">
      <w:pPr>
        <w:suppressAutoHyphens w:val="0"/>
        <w:spacing w:before="120" w:after="0" w:line="240" w:lineRule="auto"/>
        <w:jc w:val="both"/>
        <w:rPr>
          <w:rFonts w:ascii="Times New Roman" w:hAnsi="Times New Roman"/>
          <w:color w:val="000000"/>
          <w:kern w:val="0"/>
          <w:sz w:val="24"/>
          <w:szCs w:val="24"/>
          <w:lang w:eastAsia="en-US"/>
        </w:rPr>
      </w:pPr>
    </w:p>
    <w:p w:rsidR="007847B8" w:rsidRPr="007847B8" w:rsidRDefault="007847B8" w:rsidP="007847B8">
      <w:pPr>
        <w:widowControl w:val="0"/>
        <w:autoSpaceDE w:val="0"/>
        <w:spacing w:after="0" w:line="240" w:lineRule="auto"/>
        <w:jc w:val="right"/>
        <w:outlineLvl w:val="0"/>
        <w:rPr>
          <w:rFonts w:ascii="Times New Roman" w:hAnsi="Times New Roman"/>
          <w:kern w:val="0"/>
        </w:rPr>
      </w:pPr>
      <w:r w:rsidRPr="007847B8">
        <w:rPr>
          <w:rFonts w:ascii="Times New Roman" w:hAnsi="Times New Roman"/>
          <w:kern w:val="0"/>
        </w:rPr>
        <w:t>Приложение № 2</w:t>
      </w:r>
    </w:p>
    <w:p w:rsidR="007847B8" w:rsidRPr="007847B8" w:rsidRDefault="007847B8" w:rsidP="007847B8">
      <w:pPr>
        <w:widowControl w:val="0"/>
        <w:autoSpaceDE w:val="0"/>
        <w:spacing w:after="0" w:line="240" w:lineRule="auto"/>
        <w:jc w:val="right"/>
        <w:rPr>
          <w:rFonts w:ascii="Times New Roman" w:hAnsi="Times New Roman"/>
          <w:kern w:val="0"/>
        </w:rPr>
      </w:pPr>
      <w:r w:rsidRPr="007847B8">
        <w:rPr>
          <w:rFonts w:ascii="Times New Roman" w:hAnsi="Times New Roman"/>
          <w:kern w:val="0"/>
        </w:rPr>
        <w:t xml:space="preserve">к Государственному контракту </w:t>
      </w:r>
    </w:p>
    <w:p w:rsidR="007847B8" w:rsidRDefault="007847B8" w:rsidP="007847B8">
      <w:pPr>
        <w:widowControl w:val="0"/>
        <w:autoSpaceDE w:val="0"/>
        <w:spacing w:after="0" w:line="240" w:lineRule="auto"/>
        <w:jc w:val="right"/>
        <w:rPr>
          <w:rFonts w:ascii="Times New Roman" w:hAnsi="Times New Roman"/>
          <w:kern w:val="0"/>
        </w:rPr>
      </w:pPr>
      <w:r w:rsidRPr="007847B8">
        <w:rPr>
          <w:rFonts w:ascii="Times New Roman" w:hAnsi="Times New Roman"/>
          <w:kern w:val="0"/>
        </w:rPr>
        <w:t>от «</w:t>
      </w:r>
      <w:r w:rsidR="008A1684">
        <w:rPr>
          <w:rFonts w:ascii="Times New Roman" w:hAnsi="Times New Roman"/>
          <w:kern w:val="0"/>
        </w:rPr>
        <w:t>_____</w:t>
      </w:r>
      <w:r w:rsidR="00F32692">
        <w:rPr>
          <w:rFonts w:ascii="Times New Roman" w:hAnsi="Times New Roman"/>
          <w:kern w:val="0"/>
        </w:rPr>
        <w:t xml:space="preserve">» </w:t>
      </w:r>
      <w:r w:rsidR="008A1684">
        <w:rPr>
          <w:rFonts w:ascii="Times New Roman" w:hAnsi="Times New Roman"/>
          <w:kern w:val="0"/>
        </w:rPr>
        <w:t>__________</w:t>
      </w:r>
      <w:r w:rsidR="00F32692">
        <w:rPr>
          <w:rFonts w:ascii="Times New Roman" w:hAnsi="Times New Roman"/>
          <w:kern w:val="0"/>
        </w:rPr>
        <w:t xml:space="preserve"> </w:t>
      </w:r>
      <w:r w:rsidR="00D45F13">
        <w:rPr>
          <w:rFonts w:ascii="Times New Roman" w:hAnsi="Times New Roman"/>
          <w:kern w:val="0"/>
        </w:rPr>
        <w:t>2026</w:t>
      </w:r>
      <w:r w:rsidRPr="007847B8">
        <w:rPr>
          <w:rFonts w:ascii="Times New Roman" w:hAnsi="Times New Roman"/>
          <w:kern w:val="0"/>
        </w:rPr>
        <w:t xml:space="preserve"> г.</w:t>
      </w:r>
    </w:p>
    <w:p w:rsidR="00F33892" w:rsidRPr="007847B8" w:rsidRDefault="00F33892" w:rsidP="007847B8">
      <w:pPr>
        <w:widowControl w:val="0"/>
        <w:autoSpaceDE w:val="0"/>
        <w:spacing w:after="0" w:line="240" w:lineRule="auto"/>
        <w:jc w:val="right"/>
        <w:rPr>
          <w:rFonts w:ascii="Times New Roman" w:hAnsi="Times New Roman"/>
          <w:kern w:val="0"/>
        </w:rPr>
      </w:pPr>
      <w:r>
        <w:rPr>
          <w:rFonts w:ascii="Times New Roman" w:hAnsi="Times New Roman"/>
          <w:kern w:val="0"/>
        </w:rPr>
        <w:t xml:space="preserve"> № </w:t>
      </w:r>
      <w:r w:rsidR="008A1684">
        <w:rPr>
          <w:rFonts w:ascii="Times New Roman" w:hAnsi="Times New Roman"/>
          <w:sz w:val="23"/>
          <w:szCs w:val="23"/>
        </w:rPr>
        <w:t>________________________</w:t>
      </w:r>
    </w:p>
    <w:p w:rsidR="007847B8" w:rsidRPr="007847B8" w:rsidRDefault="007847B8" w:rsidP="007847B8">
      <w:pPr>
        <w:widowControl w:val="0"/>
        <w:autoSpaceDE w:val="0"/>
        <w:spacing w:after="0" w:line="240" w:lineRule="auto"/>
        <w:ind w:firstLine="720"/>
        <w:jc w:val="both"/>
        <w:rPr>
          <w:rFonts w:ascii="Times New Roman" w:hAnsi="Times New Roman"/>
          <w:kern w:val="0"/>
        </w:rPr>
      </w:pPr>
    </w:p>
    <w:p w:rsidR="007847B8" w:rsidRPr="007847B8" w:rsidRDefault="007847B8" w:rsidP="007847B8">
      <w:pPr>
        <w:widowControl w:val="0"/>
        <w:pBdr>
          <w:bottom w:val="single" w:sz="12" w:space="1" w:color="auto"/>
        </w:pBdr>
        <w:autoSpaceDE w:val="0"/>
        <w:autoSpaceDN w:val="0"/>
        <w:adjustRightInd w:val="0"/>
        <w:spacing w:after="0" w:line="240" w:lineRule="auto"/>
        <w:jc w:val="center"/>
        <w:rPr>
          <w:rFonts w:ascii="Times New Roman" w:hAnsi="Times New Roman"/>
          <w:i/>
          <w:kern w:val="0"/>
        </w:rPr>
      </w:pPr>
      <w:bookmarkStart w:id="1" w:name="P399"/>
      <w:bookmarkEnd w:id="1"/>
      <w:r w:rsidRPr="007847B8">
        <w:rPr>
          <w:rFonts w:ascii="Times New Roman" w:hAnsi="Times New Roman"/>
          <w:i/>
          <w:kern w:val="0"/>
        </w:rPr>
        <w:t>ФОРМА</w:t>
      </w:r>
    </w:p>
    <w:p w:rsidR="007847B8" w:rsidRPr="007847B8" w:rsidRDefault="007847B8" w:rsidP="007847B8">
      <w:pPr>
        <w:widowControl w:val="0"/>
        <w:autoSpaceDE w:val="0"/>
        <w:autoSpaceDN w:val="0"/>
        <w:adjustRightInd w:val="0"/>
        <w:spacing w:after="0" w:line="240" w:lineRule="auto"/>
        <w:jc w:val="both"/>
        <w:rPr>
          <w:rFonts w:ascii="Times New Roman" w:hAnsi="Times New Roman"/>
          <w:i/>
          <w:kern w:val="0"/>
        </w:rPr>
      </w:pPr>
    </w:p>
    <w:p w:rsidR="007847B8" w:rsidRPr="007847B8" w:rsidRDefault="007847B8" w:rsidP="007847B8">
      <w:pPr>
        <w:widowControl w:val="0"/>
        <w:autoSpaceDE w:val="0"/>
        <w:autoSpaceDN w:val="0"/>
        <w:spacing w:after="0" w:line="240" w:lineRule="auto"/>
        <w:jc w:val="center"/>
        <w:outlineLvl w:val="0"/>
        <w:rPr>
          <w:rFonts w:ascii="Times New Roman" w:hAnsi="Times New Roman"/>
          <w:kern w:val="0"/>
        </w:rPr>
      </w:pPr>
      <w:r w:rsidRPr="007847B8">
        <w:rPr>
          <w:rFonts w:ascii="Times New Roman" w:hAnsi="Times New Roman"/>
          <w:kern w:val="0"/>
        </w:rPr>
        <w:t>АКТ ПРИЕМА-ПЕРЕДАЧИ ТОВАРА № ____</w:t>
      </w:r>
    </w:p>
    <w:p w:rsidR="007847B8" w:rsidRPr="007847B8" w:rsidRDefault="007847B8" w:rsidP="007847B8">
      <w:pPr>
        <w:widowControl w:val="0"/>
        <w:suppressAutoHyphens w:val="0"/>
        <w:autoSpaceDE w:val="0"/>
        <w:autoSpaceDN w:val="0"/>
        <w:spacing w:after="0" w:line="240" w:lineRule="auto"/>
        <w:jc w:val="right"/>
        <w:rPr>
          <w:rFonts w:ascii="Times New Roman" w:hAnsi="Times New Roman"/>
          <w:kern w:val="0"/>
          <w:lang w:eastAsia="ru-RU"/>
        </w:rPr>
      </w:pPr>
      <w:r w:rsidRPr="007847B8">
        <w:rPr>
          <w:rFonts w:ascii="Times New Roman" w:hAnsi="Times New Roman"/>
          <w:kern w:val="0"/>
          <w:lang w:eastAsia="ru-RU"/>
        </w:rPr>
        <w:t>от «</w:t>
      </w:r>
      <w:r w:rsidRPr="007847B8">
        <w:rPr>
          <w:rFonts w:ascii="Times New Roman" w:hAnsi="Times New Roman"/>
          <w:kern w:val="0"/>
          <w:u w:val="single"/>
          <w:lang w:eastAsia="ru-RU"/>
        </w:rPr>
        <w:t xml:space="preserve">     </w:t>
      </w:r>
      <w:r w:rsidRPr="007847B8">
        <w:rPr>
          <w:rFonts w:ascii="Times New Roman" w:hAnsi="Times New Roman"/>
          <w:kern w:val="0"/>
          <w:lang w:eastAsia="ru-RU"/>
        </w:rPr>
        <w:t>» ___________ 202</w:t>
      </w:r>
      <w:r w:rsidR="00D45F13">
        <w:rPr>
          <w:rFonts w:ascii="Times New Roman" w:hAnsi="Times New Roman"/>
          <w:kern w:val="0"/>
          <w:lang w:eastAsia="ru-RU"/>
        </w:rPr>
        <w:t>6</w:t>
      </w:r>
      <w:r w:rsidRPr="007847B8">
        <w:rPr>
          <w:rFonts w:ascii="Times New Roman" w:hAnsi="Times New Roman"/>
          <w:kern w:val="0"/>
          <w:lang w:eastAsia="ru-RU"/>
        </w:rPr>
        <w:t xml:space="preserve"> г.</w:t>
      </w:r>
    </w:p>
    <w:p w:rsidR="007847B8" w:rsidRPr="007847B8" w:rsidRDefault="007847B8" w:rsidP="007847B8">
      <w:pPr>
        <w:widowControl w:val="0"/>
        <w:suppressAutoHyphens w:val="0"/>
        <w:autoSpaceDE w:val="0"/>
        <w:autoSpaceDN w:val="0"/>
        <w:spacing w:after="0" w:line="240" w:lineRule="auto"/>
        <w:jc w:val="both"/>
        <w:rPr>
          <w:rFonts w:ascii="Times New Roman" w:hAnsi="Times New Roman"/>
          <w:kern w:val="0"/>
          <w:lang w:eastAsia="ru-RU"/>
        </w:rPr>
      </w:pPr>
    </w:p>
    <w:p w:rsidR="007847B8" w:rsidRPr="007847B8" w:rsidRDefault="007847B8" w:rsidP="007847B8">
      <w:pPr>
        <w:widowControl w:val="0"/>
        <w:autoSpaceDE w:val="0"/>
        <w:autoSpaceDN w:val="0"/>
        <w:spacing w:after="0" w:line="240" w:lineRule="auto"/>
        <w:jc w:val="both"/>
        <w:rPr>
          <w:rFonts w:ascii="Times New Roman" w:hAnsi="Times New Roman"/>
          <w:kern w:val="0"/>
        </w:rPr>
      </w:pPr>
    </w:p>
    <w:p w:rsidR="007847B8" w:rsidRPr="007847B8" w:rsidRDefault="005E4522" w:rsidP="007847B8">
      <w:pPr>
        <w:widowControl w:val="0"/>
        <w:autoSpaceDE w:val="0"/>
        <w:autoSpaceDN w:val="0"/>
        <w:adjustRightInd w:val="0"/>
        <w:spacing w:after="0" w:line="240" w:lineRule="auto"/>
        <w:jc w:val="both"/>
        <w:rPr>
          <w:rFonts w:ascii="Times New Roman" w:hAnsi="Times New Roman"/>
          <w:kern w:val="0"/>
        </w:rPr>
      </w:pPr>
      <w:r>
        <w:rPr>
          <w:rFonts w:ascii="Times New Roman" w:hAnsi="Times New Roman"/>
          <w:kern w:val="0"/>
        </w:rPr>
        <w:t xml:space="preserve">         </w:t>
      </w:r>
      <w:proofErr w:type="gramStart"/>
      <w:r w:rsidR="007847B8" w:rsidRPr="007847B8">
        <w:rPr>
          <w:rFonts w:ascii="Times New Roman" w:hAnsi="Times New Roman"/>
          <w:kern w:val="0"/>
        </w:rPr>
        <w:t>Поставщик____</w:t>
      </w:r>
      <w:r w:rsidR="008F6BF9">
        <w:rPr>
          <w:rFonts w:ascii="Times New Roman" w:hAnsi="Times New Roman"/>
          <w:kern w:val="0"/>
        </w:rPr>
        <w:t>__</w:t>
      </w:r>
      <w:r w:rsidR="007847B8" w:rsidRPr="007847B8">
        <w:rPr>
          <w:rFonts w:ascii="Times New Roman" w:hAnsi="Times New Roman"/>
          <w:kern w:val="0"/>
        </w:rPr>
        <w:t>_________</w:t>
      </w:r>
      <w:r w:rsidR="008F6BF9">
        <w:rPr>
          <w:rFonts w:ascii="Times New Roman" w:hAnsi="Times New Roman"/>
          <w:kern w:val="0"/>
        </w:rPr>
        <w:t>__</w:t>
      </w:r>
      <w:r w:rsidR="007847B8" w:rsidRPr="007847B8">
        <w:rPr>
          <w:rFonts w:ascii="Times New Roman" w:hAnsi="Times New Roman"/>
          <w:kern w:val="0"/>
        </w:rPr>
        <w:t>_____, в лице _____________</w:t>
      </w:r>
      <w:r w:rsidR="008F6BF9">
        <w:rPr>
          <w:rFonts w:ascii="Times New Roman" w:hAnsi="Times New Roman"/>
          <w:kern w:val="0"/>
        </w:rPr>
        <w:t>_</w:t>
      </w:r>
      <w:r w:rsidR="007847B8" w:rsidRPr="007847B8">
        <w:rPr>
          <w:rFonts w:ascii="Times New Roman" w:hAnsi="Times New Roman"/>
          <w:kern w:val="0"/>
        </w:rPr>
        <w:t>___ действующий на основании ________</w:t>
      </w:r>
      <w:r w:rsidR="00186AD4">
        <w:rPr>
          <w:rFonts w:ascii="Times New Roman" w:hAnsi="Times New Roman"/>
          <w:kern w:val="0"/>
        </w:rPr>
        <w:t>__</w:t>
      </w:r>
      <w:r w:rsidR="007847B8" w:rsidRPr="007847B8">
        <w:rPr>
          <w:rFonts w:ascii="Times New Roman" w:hAnsi="Times New Roman"/>
          <w:kern w:val="0"/>
        </w:rPr>
        <w:t>___, с одной стороны, и  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Карелия» (ФКУ БМТиВС УФСИН России по Республике Карелия)</w:t>
      </w:r>
      <w:r w:rsidR="007847B8" w:rsidRPr="007847B8">
        <w:rPr>
          <w:rFonts w:ascii="Times New Roman" w:hAnsi="Times New Roman"/>
          <w:bCs/>
          <w:kern w:val="0"/>
        </w:rPr>
        <w:t xml:space="preserve">, </w:t>
      </w:r>
      <w:r w:rsidR="007847B8" w:rsidRPr="007847B8">
        <w:rPr>
          <w:rFonts w:ascii="Times New Roman" w:hAnsi="Times New Roman"/>
          <w:kern w:val="0"/>
        </w:rPr>
        <w:t>именуемое в дальнейшем «Государственный заказчик», в лице _________</w:t>
      </w:r>
      <w:r w:rsidR="00323F23">
        <w:rPr>
          <w:rFonts w:ascii="Times New Roman" w:hAnsi="Times New Roman"/>
          <w:kern w:val="0"/>
        </w:rPr>
        <w:t>__</w:t>
      </w:r>
      <w:r w:rsidR="007847B8" w:rsidRPr="007847B8">
        <w:rPr>
          <w:rFonts w:ascii="Times New Roman" w:hAnsi="Times New Roman"/>
          <w:kern w:val="0"/>
        </w:rPr>
        <w:t>________, действующего на основании _______</w:t>
      </w:r>
      <w:r w:rsidR="00323F23">
        <w:rPr>
          <w:rFonts w:ascii="Times New Roman" w:hAnsi="Times New Roman"/>
          <w:kern w:val="0"/>
        </w:rPr>
        <w:t>__</w:t>
      </w:r>
      <w:r w:rsidR="007847B8" w:rsidRPr="007847B8">
        <w:rPr>
          <w:rFonts w:ascii="Times New Roman" w:hAnsi="Times New Roman"/>
          <w:kern w:val="0"/>
        </w:rPr>
        <w:t>________, с другой стороны, составили настоящий Акт о следующем:</w:t>
      </w:r>
      <w:proofErr w:type="gramEnd"/>
    </w:p>
    <w:p w:rsidR="007847B8" w:rsidRPr="007847B8" w:rsidRDefault="007847B8" w:rsidP="007847B8">
      <w:pPr>
        <w:widowControl w:val="0"/>
        <w:autoSpaceDE w:val="0"/>
        <w:autoSpaceDN w:val="0"/>
        <w:spacing w:after="0" w:line="240" w:lineRule="auto"/>
        <w:ind w:firstLine="426"/>
        <w:jc w:val="both"/>
        <w:rPr>
          <w:rFonts w:ascii="Times New Roman" w:hAnsi="Times New Roman"/>
          <w:kern w:val="0"/>
        </w:rPr>
      </w:pPr>
      <w:r w:rsidRPr="007847B8">
        <w:rPr>
          <w:rFonts w:ascii="Times New Roman" w:hAnsi="Times New Roman"/>
          <w:kern w:val="0"/>
        </w:rPr>
        <w:t>В соответствии с Контрактом от _____</w:t>
      </w:r>
      <w:r w:rsidR="00186AD4">
        <w:rPr>
          <w:rFonts w:ascii="Times New Roman" w:hAnsi="Times New Roman"/>
          <w:kern w:val="0"/>
        </w:rPr>
        <w:t>___</w:t>
      </w:r>
      <w:r w:rsidRPr="007847B8">
        <w:rPr>
          <w:rFonts w:ascii="Times New Roman" w:hAnsi="Times New Roman"/>
          <w:kern w:val="0"/>
        </w:rPr>
        <w:t>_____ г. № ________________________ Поставщик выполнил обязанности по поставке Товара.</w:t>
      </w:r>
    </w:p>
    <w:p w:rsidR="007847B8" w:rsidRPr="007847B8" w:rsidRDefault="007847B8" w:rsidP="007847B8">
      <w:pPr>
        <w:widowControl w:val="0"/>
        <w:autoSpaceDE w:val="0"/>
        <w:autoSpaceDN w:val="0"/>
        <w:adjustRightInd w:val="0"/>
        <w:spacing w:after="0" w:line="240" w:lineRule="auto"/>
        <w:jc w:val="both"/>
        <w:rPr>
          <w:rFonts w:ascii="Times New Roman" w:hAnsi="Times New Roman"/>
          <w:kern w:val="0"/>
        </w:rPr>
      </w:pPr>
    </w:p>
    <w:tbl>
      <w:tblPr>
        <w:tblW w:w="9469" w:type="dxa"/>
        <w:tblInd w:w="-5" w:type="dxa"/>
        <w:tblLayout w:type="fixed"/>
        <w:tblLook w:val="0000" w:firstRow="0" w:lastRow="0" w:firstColumn="0" w:lastColumn="0" w:noHBand="0" w:noVBand="0"/>
      </w:tblPr>
      <w:tblGrid>
        <w:gridCol w:w="539"/>
        <w:gridCol w:w="3685"/>
        <w:gridCol w:w="992"/>
        <w:gridCol w:w="1276"/>
        <w:gridCol w:w="1559"/>
        <w:gridCol w:w="1418"/>
      </w:tblGrid>
      <w:tr w:rsidR="007847B8" w:rsidRPr="007847B8" w:rsidTr="006224A0">
        <w:tc>
          <w:tcPr>
            <w:tcW w:w="539" w:type="dxa"/>
            <w:tcBorders>
              <w:top w:val="single" w:sz="4" w:space="0" w:color="000000"/>
              <w:left w:val="single" w:sz="4" w:space="0" w:color="000000"/>
              <w:bottom w:val="single" w:sz="4" w:space="0" w:color="000000"/>
            </w:tcBorders>
            <w:shd w:val="clear" w:color="auto" w:fill="auto"/>
            <w:vAlign w:val="center"/>
          </w:tcPr>
          <w:p w:rsidR="007847B8" w:rsidRPr="00323F23" w:rsidRDefault="007847B8" w:rsidP="00F32692">
            <w:pPr>
              <w:widowControl w:val="0"/>
              <w:autoSpaceDE w:val="0"/>
              <w:spacing w:after="0" w:line="240" w:lineRule="auto"/>
              <w:jc w:val="center"/>
              <w:rPr>
                <w:rFonts w:ascii="Times New Roman" w:hAnsi="Times New Roman"/>
                <w:kern w:val="0"/>
                <w:sz w:val="20"/>
                <w:szCs w:val="20"/>
              </w:rPr>
            </w:pPr>
            <w:r w:rsidRPr="00323F23">
              <w:rPr>
                <w:rFonts w:ascii="Times New Roman" w:hAnsi="Times New Roman"/>
                <w:kern w:val="0"/>
                <w:sz w:val="20"/>
                <w:szCs w:val="20"/>
              </w:rPr>
              <w:t xml:space="preserve">№ </w:t>
            </w:r>
            <w:proofErr w:type="gramStart"/>
            <w:r w:rsidRPr="00323F23">
              <w:rPr>
                <w:rFonts w:ascii="Times New Roman" w:hAnsi="Times New Roman"/>
                <w:kern w:val="0"/>
                <w:sz w:val="20"/>
                <w:szCs w:val="20"/>
              </w:rPr>
              <w:t>п</w:t>
            </w:r>
            <w:proofErr w:type="gramEnd"/>
            <w:r w:rsidRPr="00323F23">
              <w:rPr>
                <w:rFonts w:ascii="Times New Roman" w:hAnsi="Times New Roman"/>
                <w:kern w:val="0"/>
                <w:sz w:val="20"/>
                <w:szCs w:val="20"/>
              </w:rPr>
              <w:t>/п</w:t>
            </w:r>
          </w:p>
        </w:tc>
        <w:tc>
          <w:tcPr>
            <w:tcW w:w="3685" w:type="dxa"/>
            <w:tcBorders>
              <w:top w:val="single" w:sz="4" w:space="0" w:color="000000"/>
              <w:left w:val="single" w:sz="4" w:space="0" w:color="000000"/>
              <w:bottom w:val="single" w:sz="4" w:space="0" w:color="000000"/>
            </w:tcBorders>
            <w:shd w:val="clear" w:color="auto" w:fill="auto"/>
            <w:vAlign w:val="center"/>
          </w:tcPr>
          <w:p w:rsidR="007847B8" w:rsidRPr="00323F23" w:rsidRDefault="007847B8" w:rsidP="00F32692">
            <w:pPr>
              <w:widowControl w:val="0"/>
              <w:autoSpaceDE w:val="0"/>
              <w:spacing w:after="0" w:line="240" w:lineRule="auto"/>
              <w:jc w:val="center"/>
              <w:rPr>
                <w:rFonts w:ascii="Times New Roman" w:hAnsi="Times New Roman"/>
                <w:kern w:val="0"/>
                <w:sz w:val="20"/>
                <w:szCs w:val="20"/>
              </w:rPr>
            </w:pPr>
            <w:r w:rsidRPr="00323F23">
              <w:rPr>
                <w:rFonts w:ascii="Times New Roman" w:hAnsi="Times New Roman"/>
                <w:kern w:val="0"/>
                <w:sz w:val="20"/>
                <w:szCs w:val="20"/>
              </w:rPr>
              <w:t>Наименование продукции</w:t>
            </w:r>
          </w:p>
        </w:tc>
        <w:tc>
          <w:tcPr>
            <w:tcW w:w="992" w:type="dxa"/>
            <w:tcBorders>
              <w:top w:val="single" w:sz="4" w:space="0" w:color="000000"/>
              <w:left w:val="single" w:sz="4" w:space="0" w:color="000000"/>
              <w:bottom w:val="single" w:sz="4" w:space="0" w:color="000000"/>
            </w:tcBorders>
            <w:shd w:val="clear" w:color="auto" w:fill="auto"/>
            <w:vAlign w:val="center"/>
          </w:tcPr>
          <w:p w:rsidR="007847B8" w:rsidRPr="00323F23" w:rsidRDefault="00323F23" w:rsidP="00F32692">
            <w:pPr>
              <w:widowControl w:val="0"/>
              <w:autoSpaceDE w:val="0"/>
              <w:spacing w:after="0" w:line="240" w:lineRule="auto"/>
              <w:jc w:val="center"/>
              <w:rPr>
                <w:rFonts w:ascii="Times New Roman" w:hAnsi="Times New Roman"/>
                <w:kern w:val="0"/>
                <w:sz w:val="20"/>
                <w:szCs w:val="20"/>
              </w:rPr>
            </w:pPr>
            <w:r w:rsidRPr="00323F23">
              <w:rPr>
                <w:rFonts w:ascii="Times New Roman" w:hAnsi="Times New Roman"/>
                <w:kern w:val="0"/>
                <w:sz w:val="20"/>
                <w:szCs w:val="20"/>
              </w:rPr>
              <w:t>Е</w:t>
            </w:r>
            <w:r w:rsidR="007847B8" w:rsidRPr="00323F23">
              <w:rPr>
                <w:rFonts w:ascii="Times New Roman" w:hAnsi="Times New Roman"/>
                <w:kern w:val="0"/>
                <w:sz w:val="20"/>
                <w:szCs w:val="20"/>
              </w:rPr>
              <w:t>дин.</w:t>
            </w:r>
          </w:p>
          <w:p w:rsidR="007847B8" w:rsidRPr="00323F23" w:rsidRDefault="007847B8" w:rsidP="00F32692">
            <w:pPr>
              <w:widowControl w:val="0"/>
              <w:autoSpaceDE w:val="0"/>
              <w:spacing w:after="0" w:line="240" w:lineRule="auto"/>
              <w:jc w:val="center"/>
              <w:rPr>
                <w:rFonts w:ascii="Times New Roman" w:hAnsi="Times New Roman"/>
                <w:kern w:val="0"/>
                <w:sz w:val="20"/>
                <w:szCs w:val="20"/>
              </w:rPr>
            </w:pPr>
            <w:r w:rsidRPr="00323F23">
              <w:rPr>
                <w:rFonts w:ascii="Times New Roman" w:hAnsi="Times New Roman"/>
                <w:kern w:val="0"/>
                <w:sz w:val="20"/>
                <w:szCs w:val="20"/>
              </w:rPr>
              <w:t>измер.</w:t>
            </w:r>
          </w:p>
        </w:tc>
        <w:tc>
          <w:tcPr>
            <w:tcW w:w="1276" w:type="dxa"/>
            <w:tcBorders>
              <w:top w:val="single" w:sz="4" w:space="0" w:color="000000"/>
              <w:left w:val="single" w:sz="4" w:space="0" w:color="000000"/>
              <w:bottom w:val="single" w:sz="4" w:space="0" w:color="000000"/>
            </w:tcBorders>
            <w:shd w:val="clear" w:color="auto" w:fill="auto"/>
            <w:vAlign w:val="center"/>
          </w:tcPr>
          <w:p w:rsidR="007847B8" w:rsidRPr="00323F23" w:rsidRDefault="00323F23" w:rsidP="00F32692">
            <w:pPr>
              <w:widowControl w:val="0"/>
              <w:autoSpaceDE w:val="0"/>
              <w:spacing w:after="0" w:line="240" w:lineRule="auto"/>
              <w:jc w:val="center"/>
              <w:rPr>
                <w:rFonts w:ascii="Times New Roman" w:hAnsi="Times New Roman"/>
                <w:kern w:val="0"/>
                <w:sz w:val="20"/>
                <w:szCs w:val="20"/>
              </w:rPr>
            </w:pPr>
            <w:r w:rsidRPr="00323F23">
              <w:rPr>
                <w:rFonts w:ascii="Times New Roman" w:hAnsi="Times New Roman"/>
                <w:kern w:val="0"/>
                <w:sz w:val="20"/>
                <w:szCs w:val="20"/>
              </w:rPr>
              <w:t>К</w:t>
            </w:r>
            <w:r w:rsidR="007847B8" w:rsidRPr="00323F23">
              <w:rPr>
                <w:rFonts w:ascii="Times New Roman" w:hAnsi="Times New Roman"/>
                <w:kern w:val="0"/>
                <w:sz w:val="20"/>
                <w:szCs w:val="20"/>
              </w:rPr>
              <w:t>оличество</w:t>
            </w:r>
          </w:p>
        </w:tc>
        <w:tc>
          <w:tcPr>
            <w:tcW w:w="1559" w:type="dxa"/>
            <w:tcBorders>
              <w:top w:val="single" w:sz="4" w:space="0" w:color="000000"/>
              <w:left w:val="single" w:sz="4" w:space="0" w:color="000000"/>
              <w:bottom w:val="single" w:sz="4" w:space="0" w:color="000000"/>
            </w:tcBorders>
            <w:shd w:val="clear" w:color="auto" w:fill="auto"/>
            <w:vAlign w:val="center"/>
          </w:tcPr>
          <w:p w:rsidR="007847B8" w:rsidRPr="00323F23" w:rsidRDefault="00323F23" w:rsidP="00F32692">
            <w:pPr>
              <w:widowControl w:val="0"/>
              <w:autoSpaceDE w:val="0"/>
              <w:spacing w:after="0" w:line="240" w:lineRule="auto"/>
              <w:jc w:val="center"/>
              <w:rPr>
                <w:rFonts w:ascii="Times New Roman" w:hAnsi="Times New Roman"/>
                <w:kern w:val="0"/>
                <w:sz w:val="20"/>
                <w:szCs w:val="20"/>
              </w:rPr>
            </w:pPr>
            <w:r w:rsidRPr="00323F23">
              <w:rPr>
                <w:rFonts w:ascii="Times New Roman" w:hAnsi="Times New Roman"/>
                <w:kern w:val="0"/>
                <w:sz w:val="20"/>
                <w:szCs w:val="20"/>
              </w:rPr>
              <w:t>Ц</w:t>
            </w:r>
            <w:r w:rsidR="007847B8" w:rsidRPr="00323F23">
              <w:rPr>
                <w:rFonts w:ascii="Times New Roman" w:hAnsi="Times New Roman"/>
                <w:kern w:val="0"/>
                <w:sz w:val="20"/>
                <w:szCs w:val="20"/>
              </w:rPr>
              <w:t>ена,</w:t>
            </w:r>
            <w:r w:rsidRPr="00323F23">
              <w:rPr>
                <w:rFonts w:ascii="Times New Roman" w:hAnsi="Times New Roman"/>
                <w:kern w:val="0"/>
                <w:sz w:val="20"/>
                <w:szCs w:val="20"/>
              </w:rPr>
              <w:t xml:space="preserve"> </w:t>
            </w:r>
            <w:r w:rsidR="007847B8" w:rsidRPr="00323F23">
              <w:rPr>
                <w:rFonts w:ascii="Times New Roman" w:hAnsi="Times New Roman"/>
                <w:kern w:val="0"/>
                <w:sz w:val="20"/>
                <w:szCs w:val="20"/>
              </w:rPr>
              <w:t>руб.</w:t>
            </w:r>
          </w:p>
          <w:p w:rsidR="007847B8" w:rsidRPr="00323F23" w:rsidRDefault="00323F23" w:rsidP="00F32692">
            <w:pPr>
              <w:widowControl w:val="0"/>
              <w:autoSpaceDE w:val="0"/>
              <w:spacing w:after="0" w:line="240" w:lineRule="auto"/>
              <w:jc w:val="center"/>
              <w:rPr>
                <w:rFonts w:ascii="Times New Roman" w:hAnsi="Times New Roman"/>
                <w:kern w:val="0"/>
                <w:sz w:val="20"/>
                <w:szCs w:val="20"/>
              </w:rPr>
            </w:pPr>
            <w:r w:rsidRPr="00323F23">
              <w:rPr>
                <w:rFonts w:ascii="Times New Roman" w:hAnsi="Times New Roman"/>
                <w:kern w:val="0"/>
                <w:sz w:val="20"/>
                <w:szCs w:val="20"/>
              </w:rPr>
              <w:t>(в т</w:t>
            </w:r>
            <w:proofErr w:type="gramStart"/>
            <w:r w:rsidRPr="00323F23">
              <w:rPr>
                <w:rFonts w:ascii="Times New Roman" w:hAnsi="Times New Roman"/>
                <w:kern w:val="0"/>
                <w:sz w:val="20"/>
                <w:szCs w:val="20"/>
              </w:rPr>
              <w:t>.ч</w:t>
            </w:r>
            <w:proofErr w:type="gramEnd"/>
            <w:r w:rsidRPr="00323F23">
              <w:rPr>
                <w:rFonts w:ascii="Times New Roman" w:hAnsi="Times New Roman"/>
                <w:kern w:val="0"/>
                <w:sz w:val="20"/>
                <w:szCs w:val="20"/>
              </w:rPr>
              <w:t xml:space="preserve"> НДС ___ руб. ___ коп.)</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7B8" w:rsidRPr="00323F23" w:rsidRDefault="00323F23" w:rsidP="00F32692">
            <w:pPr>
              <w:widowControl w:val="0"/>
              <w:autoSpaceDE w:val="0"/>
              <w:spacing w:after="0" w:line="240" w:lineRule="auto"/>
              <w:jc w:val="center"/>
              <w:rPr>
                <w:rFonts w:ascii="Times New Roman" w:hAnsi="Times New Roman"/>
                <w:kern w:val="0"/>
                <w:sz w:val="20"/>
                <w:szCs w:val="20"/>
              </w:rPr>
            </w:pPr>
            <w:r w:rsidRPr="00323F23">
              <w:rPr>
                <w:rFonts w:ascii="Times New Roman" w:hAnsi="Times New Roman"/>
                <w:kern w:val="0"/>
                <w:sz w:val="20"/>
                <w:szCs w:val="20"/>
              </w:rPr>
              <w:t>С</w:t>
            </w:r>
            <w:r w:rsidR="007847B8" w:rsidRPr="00323F23">
              <w:rPr>
                <w:rFonts w:ascii="Times New Roman" w:hAnsi="Times New Roman"/>
                <w:kern w:val="0"/>
                <w:sz w:val="20"/>
                <w:szCs w:val="20"/>
              </w:rPr>
              <w:t>умма, руб.</w:t>
            </w:r>
            <w:r w:rsidRPr="00323F23">
              <w:rPr>
                <w:rFonts w:ascii="Times New Roman" w:hAnsi="Times New Roman"/>
                <w:kern w:val="0"/>
                <w:sz w:val="20"/>
                <w:szCs w:val="20"/>
              </w:rPr>
              <w:t xml:space="preserve"> (в т</w:t>
            </w:r>
            <w:proofErr w:type="gramStart"/>
            <w:r w:rsidRPr="00323F23">
              <w:rPr>
                <w:rFonts w:ascii="Times New Roman" w:hAnsi="Times New Roman"/>
                <w:kern w:val="0"/>
                <w:sz w:val="20"/>
                <w:szCs w:val="20"/>
              </w:rPr>
              <w:t>.ч</w:t>
            </w:r>
            <w:proofErr w:type="gramEnd"/>
            <w:r w:rsidRPr="00323F23">
              <w:rPr>
                <w:rFonts w:ascii="Times New Roman" w:hAnsi="Times New Roman"/>
                <w:kern w:val="0"/>
                <w:sz w:val="20"/>
                <w:szCs w:val="20"/>
              </w:rPr>
              <w:t xml:space="preserve"> НДС ___ руб. ___ коп.)</w:t>
            </w:r>
          </w:p>
          <w:p w:rsidR="007847B8" w:rsidRPr="00323F23" w:rsidRDefault="007847B8" w:rsidP="00F32692">
            <w:pPr>
              <w:widowControl w:val="0"/>
              <w:autoSpaceDE w:val="0"/>
              <w:spacing w:after="0" w:line="240" w:lineRule="auto"/>
              <w:jc w:val="center"/>
              <w:rPr>
                <w:rFonts w:ascii="Times New Roman" w:hAnsi="Times New Roman"/>
                <w:kern w:val="0"/>
                <w:sz w:val="20"/>
                <w:szCs w:val="20"/>
              </w:rPr>
            </w:pPr>
          </w:p>
        </w:tc>
      </w:tr>
      <w:tr w:rsidR="007847B8" w:rsidRPr="007847B8" w:rsidTr="006224A0">
        <w:tc>
          <w:tcPr>
            <w:tcW w:w="539" w:type="dxa"/>
            <w:tcBorders>
              <w:top w:val="single" w:sz="4" w:space="0" w:color="000000"/>
              <w:left w:val="single" w:sz="4" w:space="0" w:color="000000"/>
              <w:bottom w:val="single" w:sz="4" w:space="0" w:color="000000"/>
            </w:tcBorders>
            <w:shd w:val="clear" w:color="auto" w:fill="auto"/>
          </w:tcPr>
          <w:p w:rsidR="007847B8" w:rsidRPr="007847B8" w:rsidRDefault="007847B8" w:rsidP="007847B8">
            <w:pPr>
              <w:widowControl w:val="0"/>
              <w:autoSpaceDE w:val="0"/>
              <w:spacing w:after="0" w:line="240" w:lineRule="auto"/>
              <w:jc w:val="center"/>
              <w:rPr>
                <w:rFonts w:ascii="Times New Roman" w:hAnsi="Times New Roman"/>
                <w:kern w:val="0"/>
              </w:rPr>
            </w:pPr>
            <w:r w:rsidRPr="007847B8">
              <w:rPr>
                <w:rFonts w:ascii="Times New Roman" w:hAnsi="Times New Roman"/>
                <w:kern w:val="0"/>
              </w:rPr>
              <w:t>1</w:t>
            </w:r>
          </w:p>
        </w:tc>
        <w:tc>
          <w:tcPr>
            <w:tcW w:w="3685" w:type="dxa"/>
            <w:tcBorders>
              <w:top w:val="single" w:sz="4" w:space="0" w:color="000000"/>
              <w:left w:val="single" w:sz="4" w:space="0" w:color="000000"/>
              <w:bottom w:val="single" w:sz="4" w:space="0" w:color="000000"/>
            </w:tcBorders>
            <w:shd w:val="clear" w:color="auto" w:fill="auto"/>
          </w:tcPr>
          <w:p w:rsidR="007847B8" w:rsidRPr="007847B8" w:rsidRDefault="007847B8" w:rsidP="007847B8">
            <w:pPr>
              <w:widowControl w:val="0"/>
              <w:autoSpaceDE w:val="0"/>
              <w:spacing w:after="0" w:line="240" w:lineRule="auto"/>
              <w:jc w:val="center"/>
              <w:rPr>
                <w:rFonts w:ascii="Times New Roman" w:hAnsi="Times New Roman"/>
                <w:kern w:val="0"/>
              </w:rPr>
            </w:pPr>
            <w:r w:rsidRPr="007847B8">
              <w:rPr>
                <w:rFonts w:ascii="Times New Roman" w:hAnsi="Times New Roman"/>
                <w:kern w:val="0"/>
              </w:rPr>
              <w:t>2</w:t>
            </w:r>
          </w:p>
        </w:tc>
        <w:tc>
          <w:tcPr>
            <w:tcW w:w="992"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jc w:val="center"/>
              <w:rPr>
                <w:rFonts w:ascii="Times New Roman" w:hAnsi="Times New Roman"/>
                <w:kern w:val="0"/>
              </w:rPr>
            </w:pPr>
            <w:r w:rsidRPr="007847B8">
              <w:rPr>
                <w:rFonts w:ascii="Times New Roman" w:hAnsi="Times New Roman"/>
                <w:kern w:val="0"/>
              </w:rPr>
              <w:t>3</w:t>
            </w:r>
          </w:p>
        </w:tc>
        <w:tc>
          <w:tcPr>
            <w:tcW w:w="1276" w:type="dxa"/>
            <w:tcBorders>
              <w:top w:val="single" w:sz="4" w:space="0" w:color="000000"/>
              <w:left w:val="single" w:sz="4" w:space="0" w:color="000000"/>
              <w:bottom w:val="single" w:sz="4" w:space="0" w:color="000000"/>
            </w:tcBorders>
            <w:shd w:val="clear" w:color="auto" w:fill="auto"/>
          </w:tcPr>
          <w:p w:rsidR="007847B8" w:rsidRPr="007847B8" w:rsidRDefault="007847B8" w:rsidP="007847B8">
            <w:pPr>
              <w:widowControl w:val="0"/>
              <w:autoSpaceDE w:val="0"/>
              <w:spacing w:after="0" w:line="240" w:lineRule="auto"/>
              <w:jc w:val="center"/>
              <w:rPr>
                <w:rFonts w:ascii="Times New Roman" w:hAnsi="Times New Roman"/>
                <w:kern w:val="0"/>
              </w:rPr>
            </w:pPr>
            <w:r w:rsidRPr="007847B8">
              <w:rPr>
                <w:rFonts w:ascii="Times New Roman" w:hAnsi="Times New Roman"/>
                <w:kern w:val="0"/>
              </w:rPr>
              <w:t>4</w:t>
            </w:r>
          </w:p>
        </w:tc>
        <w:tc>
          <w:tcPr>
            <w:tcW w:w="1559" w:type="dxa"/>
            <w:tcBorders>
              <w:top w:val="single" w:sz="4" w:space="0" w:color="000000"/>
              <w:left w:val="single" w:sz="4" w:space="0" w:color="000000"/>
              <w:bottom w:val="single" w:sz="4" w:space="0" w:color="000000"/>
            </w:tcBorders>
            <w:shd w:val="clear" w:color="auto" w:fill="auto"/>
          </w:tcPr>
          <w:p w:rsidR="007847B8" w:rsidRPr="007847B8" w:rsidRDefault="007847B8" w:rsidP="007847B8">
            <w:pPr>
              <w:widowControl w:val="0"/>
              <w:autoSpaceDE w:val="0"/>
              <w:spacing w:after="0" w:line="240" w:lineRule="auto"/>
              <w:jc w:val="center"/>
              <w:rPr>
                <w:rFonts w:ascii="Times New Roman" w:hAnsi="Times New Roman"/>
                <w:kern w:val="0"/>
              </w:rPr>
            </w:pPr>
            <w:r w:rsidRPr="007847B8">
              <w:rPr>
                <w:rFonts w:ascii="Times New Roman" w:hAnsi="Times New Roman"/>
                <w:kern w:val="0"/>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847B8" w:rsidRPr="007847B8" w:rsidRDefault="007847B8" w:rsidP="007847B8">
            <w:pPr>
              <w:widowControl w:val="0"/>
              <w:autoSpaceDE w:val="0"/>
              <w:spacing w:after="0" w:line="240" w:lineRule="auto"/>
              <w:jc w:val="center"/>
              <w:rPr>
                <w:rFonts w:ascii="Times New Roman" w:hAnsi="Times New Roman"/>
                <w:kern w:val="0"/>
              </w:rPr>
            </w:pPr>
            <w:r w:rsidRPr="007847B8">
              <w:rPr>
                <w:rFonts w:ascii="Times New Roman" w:hAnsi="Times New Roman"/>
                <w:kern w:val="0"/>
              </w:rPr>
              <w:t>6</w:t>
            </w:r>
          </w:p>
        </w:tc>
      </w:tr>
      <w:tr w:rsidR="007847B8" w:rsidRPr="007847B8" w:rsidTr="006224A0">
        <w:tc>
          <w:tcPr>
            <w:tcW w:w="539"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rPr>
                <w:rFonts w:ascii="Times New Roman" w:hAnsi="Times New Roman"/>
                <w:kern w:val="0"/>
              </w:rPr>
            </w:pPr>
            <w:r w:rsidRPr="007847B8">
              <w:rPr>
                <w:rFonts w:ascii="Times New Roman" w:hAnsi="Times New Roman"/>
                <w:kern w:val="0"/>
              </w:rPr>
              <w:t>1</w:t>
            </w:r>
          </w:p>
        </w:tc>
        <w:tc>
          <w:tcPr>
            <w:tcW w:w="3685" w:type="dxa"/>
            <w:tcBorders>
              <w:top w:val="single" w:sz="4" w:space="0" w:color="000000"/>
              <w:left w:val="single" w:sz="4" w:space="0" w:color="000000"/>
              <w:bottom w:val="single" w:sz="4" w:space="0" w:color="000000"/>
            </w:tcBorders>
            <w:shd w:val="clear" w:color="auto" w:fill="auto"/>
          </w:tcPr>
          <w:p w:rsidR="007847B8" w:rsidRPr="007847B8" w:rsidRDefault="007847B8" w:rsidP="007847B8">
            <w:pPr>
              <w:widowControl w:val="0"/>
              <w:autoSpaceDE w:val="0"/>
              <w:spacing w:after="0" w:line="240" w:lineRule="auto"/>
              <w:rPr>
                <w:rFonts w:ascii="Times New Roman" w:hAnsi="Times New Roman"/>
                <w:kern w:val="0"/>
              </w:rPr>
            </w:pPr>
          </w:p>
        </w:tc>
        <w:tc>
          <w:tcPr>
            <w:tcW w:w="992"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rPr>
                <w:rFonts w:ascii="Times New Roman" w:hAnsi="Times New Roman"/>
                <w:kern w:val="0"/>
              </w:rPr>
            </w:pPr>
          </w:p>
        </w:tc>
        <w:tc>
          <w:tcPr>
            <w:tcW w:w="1276"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jc w:val="center"/>
              <w:rPr>
                <w:rFonts w:ascii="Times New Roman" w:hAnsi="Times New Roman"/>
                <w:kern w:val="0"/>
              </w:rPr>
            </w:pPr>
          </w:p>
        </w:tc>
        <w:tc>
          <w:tcPr>
            <w:tcW w:w="1559"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jc w:val="center"/>
              <w:rPr>
                <w:rFonts w:ascii="Times New Roman" w:hAnsi="Times New Roman"/>
                <w:kern w:val="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7B8" w:rsidRPr="007847B8" w:rsidRDefault="007847B8" w:rsidP="007847B8">
            <w:pPr>
              <w:widowControl w:val="0"/>
              <w:autoSpaceDE w:val="0"/>
              <w:spacing w:after="0" w:line="240" w:lineRule="auto"/>
              <w:jc w:val="center"/>
              <w:rPr>
                <w:rFonts w:ascii="Times New Roman" w:hAnsi="Times New Roman"/>
                <w:kern w:val="0"/>
              </w:rPr>
            </w:pPr>
          </w:p>
        </w:tc>
      </w:tr>
      <w:tr w:rsidR="007847B8" w:rsidRPr="007847B8" w:rsidTr="006224A0">
        <w:tc>
          <w:tcPr>
            <w:tcW w:w="539"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rPr>
                <w:rFonts w:ascii="Times New Roman" w:hAnsi="Times New Roman"/>
                <w:kern w:val="0"/>
              </w:rPr>
            </w:pPr>
            <w:r w:rsidRPr="007847B8">
              <w:rPr>
                <w:rFonts w:ascii="Times New Roman" w:hAnsi="Times New Roman"/>
                <w:kern w:val="0"/>
              </w:rPr>
              <w:t>2</w:t>
            </w:r>
          </w:p>
        </w:tc>
        <w:tc>
          <w:tcPr>
            <w:tcW w:w="3685" w:type="dxa"/>
            <w:tcBorders>
              <w:top w:val="single" w:sz="4" w:space="0" w:color="000000"/>
              <w:left w:val="single" w:sz="4" w:space="0" w:color="000000"/>
              <w:bottom w:val="single" w:sz="4" w:space="0" w:color="000000"/>
            </w:tcBorders>
            <w:shd w:val="clear" w:color="auto" w:fill="auto"/>
          </w:tcPr>
          <w:p w:rsidR="007847B8" w:rsidRPr="007847B8" w:rsidRDefault="007847B8" w:rsidP="007847B8">
            <w:pPr>
              <w:widowControl w:val="0"/>
              <w:autoSpaceDE w:val="0"/>
              <w:spacing w:after="0" w:line="240" w:lineRule="auto"/>
              <w:rPr>
                <w:rFonts w:ascii="Times New Roman" w:hAnsi="Times New Roman"/>
                <w:kern w:val="0"/>
              </w:rPr>
            </w:pPr>
          </w:p>
        </w:tc>
        <w:tc>
          <w:tcPr>
            <w:tcW w:w="992"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rPr>
                <w:rFonts w:ascii="Times New Roman" w:hAnsi="Times New Roman"/>
                <w:kern w:val="0"/>
              </w:rPr>
            </w:pPr>
          </w:p>
        </w:tc>
        <w:tc>
          <w:tcPr>
            <w:tcW w:w="1276"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jc w:val="center"/>
              <w:rPr>
                <w:rFonts w:ascii="Times New Roman" w:hAnsi="Times New Roman"/>
                <w:kern w:val="0"/>
              </w:rPr>
            </w:pPr>
          </w:p>
        </w:tc>
        <w:tc>
          <w:tcPr>
            <w:tcW w:w="1559"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jc w:val="center"/>
              <w:rPr>
                <w:rFonts w:ascii="Times New Roman" w:hAnsi="Times New Roman"/>
                <w:kern w:val="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7B8" w:rsidRPr="007847B8" w:rsidRDefault="007847B8" w:rsidP="007847B8">
            <w:pPr>
              <w:widowControl w:val="0"/>
              <w:autoSpaceDE w:val="0"/>
              <w:spacing w:after="0" w:line="240" w:lineRule="auto"/>
              <w:jc w:val="center"/>
              <w:rPr>
                <w:rFonts w:ascii="Times New Roman" w:hAnsi="Times New Roman"/>
                <w:kern w:val="0"/>
              </w:rPr>
            </w:pPr>
          </w:p>
        </w:tc>
      </w:tr>
      <w:tr w:rsidR="007847B8" w:rsidRPr="007847B8" w:rsidTr="006224A0">
        <w:tc>
          <w:tcPr>
            <w:tcW w:w="539"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rPr>
                <w:rFonts w:ascii="Times New Roman" w:hAnsi="Times New Roman"/>
                <w:kern w:val="0"/>
              </w:rPr>
            </w:pPr>
            <w:r w:rsidRPr="007847B8">
              <w:rPr>
                <w:rFonts w:ascii="Times New Roman" w:hAnsi="Times New Roman"/>
                <w:kern w:val="0"/>
              </w:rPr>
              <w:t>3</w:t>
            </w:r>
          </w:p>
        </w:tc>
        <w:tc>
          <w:tcPr>
            <w:tcW w:w="3685" w:type="dxa"/>
            <w:tcBorders>
              <w:top w:val="single" w:sz="4" w:space="0" w:color="000000"/>
              <w:left w:val="single" w:sz="4" w:space="0" w:color="000000"/>
              <w:bottom w:val="single" w:sz="4" w:space="0" w:color="000000"/>
            </w:tcBorders>
            <w:shd w:val="clear" w:color="auto" w:fill="auto"/>
          </w:tcPr>
          <w:p w:rsidR="007847B8" w:rsidRPr="007847B8" w:rsidRDefault="007847B8" w:rsidP="007847B8">
            <w:pPr>
              <w:widowControl w:val="0"/>
              <w:autoSpaceDE w:val="0"/>
              <w:spacing w:after="0" w:line="240" w:lineRule="auto"/>
              <w:rPr>
                <w:rFonts w:ascii="Times New Roman" w:hAnsi="Times New Roman"/>
                <w:kern w:val="0"/>
              </w:rPr>
            </w:pPr>
          </w:p>
        </w:tc>
        <w:tc>
          <w:tcPr>
            <w:tcW w:w="992"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rPr>
                <w:rFonts w:ascii="Times New Roman" w:hAnsi="Times New Roman"/>
                <w:kern w:val="0"/>
              </w:rPr>
            </w:pPr>
          </w:p>
        </w:tc>
        <w:tc>
          <w:tcPr>
            <w:tcW w:w="1276"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jc w:val="center"/>
              <w:rPr>
                <w:rFonts w:ascii="Times New Roman" w:hAnsi="Times New Roman"/>
                <w:kern w:val="0"/>
              </w:rPr>
            </w:pPr>
          </w:p>
        </w:tc>
        <w:tc>
          <w:tcPr>
            <w:tcW w:w="1559" w:type="dxa"/>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jc w:val="center"/>
              <w:rPr>
                <w:rFonts w:ascii="Times New Roman" w:hAnsi="Times New Roman"/>
                <w:kern w:val="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7B8" w:rsidRPr="007847B8" w:rsidRDefault="007847B8" w:rsidP="007847B8">
            <w:pPr>
              <w:widowControl w:val="0"/>
              <w:autoSpaceDE w:val="0"/>
              <w:spacing w:after="0" w:line="240" w:lineRule="auto"/>
              <w:jc w:val="center"/>
              <w:rPr>
                <w:rFonts w:ascii="Times New Roman" w:hAnsi="Times New Roman"/>
                <w:kern w:val="0"/>
              </w:rPr>
            </w:pPr>
          </w:p>
        </w:tc>
      </w:tr>
      <w:tr w:rsidR="007847B8" w:rsidRPr="007847B8" w:rsidTr="006224A0">
        <w:tc>
          <w:tcPr>
            <w:tcW w:w="8051" w:type="dxa"/>
            <w:gridSpan w:val="5"/>
            <w:tcBorders>
              <w:top w:val="single" w:sz="4" w:space="0" w:color="000000"/>
              <w:left w:val="single" w:sz="4" w:space="0" w:color="000000"/>
              <w:bottom w:val="single" w:sz="4" w:space="0" w:color="000000"/>
            </w:tcBorders>
            <w:shd w:val="clear" w:color="auto" w:fill="auto"/>
            <w:vAlign w:val="center"/>
          </w:tcPr>
          <w:p w:rsidR="007847B8" w:rsidRPr="007847B8" w:rsidRDefault="007847B8" w:rsidP="007847B8">
            <w:pPr>
              <w:widowControl w:val="0"/>
              <w:autoSpaceDE w:val="0"/>
              <w:spacing w:after="0" w:line="240" w:lineRule="auto"/>
              <w:rPr>
                <w:rFonts w:ascii="Times New Roman" w:hAnsi="Times New Roman"/>
                <w:kern w:val="0"/>
              </w:rPr>
            </w:pPr>
            <w:r w:rsidRPr="007847B8">
              <w:rPr>
                <w:rFonts w:ascii="Times New Roman" w:hAnsi="Times New Roman"/>
                <w:kern w:val="0"/>
              </w:rPr>
              <w:t xml:space="preserve">                                                                                                                                           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7B8" w:rsidRPr="007847B8" w:rsidRDefault="007847B8" w:rsidP="007847B8">
            <w:pPr>
              <w:widowControl w:val="0"/>
              <w:autoSpaceDE w:val="0"/>
              <w:spacing w:after="0" w:line="240" w:lineRule="auto"/>
              <w:rPr>
                <w:rFonts w:ascii="Times New Roman" w:hAnsi="Times New Roman"/>
                <w:kern w:val="0"/>
              </w:rPr>
            </w:pPr>
          </w:p>
        </w:tc>
      </w:tr>
    </w:tbl>
    <w:p w:rsidR="007847B8" w:rsidRPr="007847B8" w:rsidRDefault="007847B8" w:rsidP="007847B8">
      <w:pPr>
        <w:widowControl w:val="0"/>
        <w:spacing w:after="0" w:line="240" w:lineRule="auto"/>
        <w:jc w:val="both"/>
        <w:rPr>
          <w:rFonts w:ascii="Times New Roman" w:hAnsi="Times New Roman"/>
          <w:b/>
          <w:kern w:val="0"/>
        </w:rPr>
      </w:pPr>
      <w:r w:rsidRPr="007847B8">
        <w:rPr>
          <w:rFonts w:ascii="Times New Roman" w:hAnsi="Times New Roman"/>
          <w:kern w:val="0"/>
        </w:rPr>
        <w:t>Страна происхождения товара: _______________________________________________.</w:t>
      </w:r>
    </w:p>
    <w:p w:rsidR="007847B8" w:rsidRPr="007847B8" w:rsidRDefault="007847B8" w:rsidP="007847B8">
      <w:pPr>
        <w:widowControl w:val="0"/>
        <w:autoSpaceDE w:val="0"/>
        <w:autoSpaceDN w:val="0"/>
        <w:adjustRightInd w:val="0"/>
        <w:spacing w:after="0" w:line="240" w:lineRule="auto"/>
        <w:jc w:val="both"/>
        <w:rPr>
          <w:rFonts w:ascii="Times New Roman" w:hAnsi="Times New Roman"/>
          <w:kern w:val="0"/>
        </w:rPr>
      </w:pPr>
    </w:p>
    <w:p w:rsidR="007847B8" w:rsidRPr="007847B8" w:rsidRDefault="007847B8" w:rsidP="007847B8">
      <w:pPr>
        <w:widowControl w:val="0"/>
        <w:autoSpaceDE w:val="0"/>
        <w:spacing w:after="0" w:line="240" w:lineRule="auto"/>
        <w:rPr>
          <w:rFonts w:ascii="Times New Roman" w:hAnsi="Times New Roman"/>
        </w:rPr>
      </w:pPr>
      <w:r w:rsidRPr="007847B8">
        <w:rPr>
          <w:rFonts w:ascii="Times New Roman" w:hAnsi="Times New Roman"/>
        </w:rPr>
        <w:t>Сопроводительные документы:</w:t>
      </w:r>
    </w:p>
    <w:p w:rsidR="007847B8" w:rsidRPr="007847B8" w:rsidRDefault="007847B8" w:rsidP="007847B8">
      <w:pPr>
        <w:widowControl w:val="0"/>
        <w:autoSpaceDE w:val="0"/>
        <w:spacing w:after="0" w:line="240" w:lineRule="auto"/>
        <w:rPr>
          <w:rFonts w:ascii="Times New Roman" w:hAnsi="Times New Roman"/>
        </w:rPr>
      </w:pPr>
      <w:r w:rsidRPr="007847B8">
        <w:rPr>
          <w:rFonts w:ascii="Times New Roman" w:hAnsi="Times New Roman"/>
        </w:rPr>
        <w:t xml:space="preserve">товарная накладная (УПД) </w:t>
      </w:r>
      <w:proofErr w:type="gramStart"/>
      <w:r w:rsidRPr="007847B8">
        <w:rPr>
          <w:rFonts w:ascii="Times New Roman" w:hAnsi="Times New Roman"/>
        </w:rPr>
        <w:t>от</w:t>
      </w:r>
      <w:proofErr w:type="gramEnd"/>
      <w:r w:rsidRPr="007847B8">
        <w:rPr>
          <w:rFonts w:ascii="Times New Roman" w:hAnsi="Times New Roman"/>
        </w:rPr>
        <w:t xml:space="preserve"> _______________________ № _____________________;</w:t>
      </w:r>
    </w:p>
    <w:p w:rsidR="007847B8" w:rsidRPr="007847B8" w:rsidRDefault="007847B8" w:rsidP="007847B8">
      <w:pPr>
        <w:widowControl w:val="0"/>
        <w:autoSpaceDE w:val="0"/>
        <w:spacing w:after="0" w:line="240" w:lineRule="auto"/>
        <w:rPr>
          <w:rFonts w:ascii="Times New Roman" w:hAnsi="Times New Roman"/>
        </w:rPr>
      </w:pPr>
      <w:r w:rsidRPr="007847B8">
        <w:rPr>
          <w:rFonts w:ascii="Times New Roman" w:hAnsi="Times New Roman"/>
        </w:rPr>
        <w:t xml:space="preserve">счет (и/или счет-фактура) </w:t>
      </w:r>
      <w:proofErr w:type="gramStart"/>
      <w:r w:rsidRPr="007847B8">
        <w:rPr>
          <w:rFonts w:ascii="Times New Roman" w:hAnsi="Times New Roman"/>
        </w:rPr>
        <w:t>от</w:t>
      </w:r>
      <w:proofErr w:type="gramEnd"/>
      <w:r w:rsidRPr="007847B8">
        <w:rPr>
          <w:rFonts w:ascii="Times New Roman" w:hAnsi="Times New Roman"/>
        </w:rPr>
        <w:t xml:space="preserve"> _________________________ № _____________________;</w:t>
      </w:r>
    </w:p>
    <w:p w:rsidR="007847B8" w:rsidRPr="007847B8" w:rsidRDefault="007847B8" w:rsidP="007847B8">
      <w:pPr>
        <w:widowControl w:val="0"/>
        <w:autoSpaceDE w:val="0"/>
        <w:spacing w:after="0" w:line="240" w:lineRule="auto"/>
        <w:jc w:val="both"/>
        <w:rPr>
          <w:rFonts w:ascii="Times New Roman" w:hAnsi="Times New Roman"/>
        </w:rPr>
      </w:pPr>
      <w:r w:rsidRPr="007847B8">
        <w:rPr>
          <w:rFonts w:ascii="Times New Roman" w:hAnsi="Times New Roman"/>
        </w:rPr>
        <w:t xml:space="preserve">документы, удостоверяющие качество товара  (удостоверение, сертификат и т.д.) </w:t>
      </w:r>
      <w:proofErr w:type="gramStart"/>
      <w:r w:rsidRPr="007847B8">
        <w:rPr>
          <w:rFonts w:ascii="Times New Roman" w:hAnsi="Times New Roman"/>
        </w:rPr>
        <w:t>от</w:t>
      </w:r>
      <w:proofErr w:type="gramEnd"/>
      <w:r w:rsidRPr="007847B8">
        <w:rPr>
          <w:rFonts w:ascii="Times New Roman" w:hAnsi="Times New Roman"/>
        </w:rPr>
        <w:t xml:space="preserve"> ________________ </w:t>
      </w:r>
      <w:r w:rsidR="00F32692">
        <w:rPr>
          <w:rFonts w:ascii="Times New Roman" w:hAnsi="Times New Roman"/>
        </w:rPr>
        <w:br/>
      </w:r>
      <w:r w:rsidRPr="007847B8">
        <w:rPr>
          <w:rFonts w:ascii="Times New Roman" w:hAnsi="Times New Roman"/>
        </w:rPr>
        <w:t xml:space="preserve">№ ______________________________; </w:t>
      </w:r>
    </w:p>
    <w:p w:rsidR="007847B8" w:rsidRPr="007847B8" w:rsidRDefault="007847B8" w:rsidP="007847B8">
      <w:pPr>
        <w:widowControl w:val="0"/>
        <w:autoSpaceDE w:val="0"/>
        <w:spacing w:after="0" w:line="240" w:lineRule="auto"/>
        <w:jc w:val="both"/>
        <w:rPr>
          <w:rFonts w:ascii="Times New Roman" w:hAnsi="Times New Roman"/>
        </w:rPr>
      </w:pPr>
      <w:r w:rsidRPr="007847B8">
        <w:rPr>
          <w:rFonts w:ascii="Times New Roman" w:hAnsi="Times New Roman"/>
        </w:rPr>
        <w:t>документ о соответствии товара обязательным требованиям Государственного заказчика;</w:t>
      </w:r>
    </w:p>
    <w:p w:rsidR="007847B8" w:rsidRPr="007847B8" w:rsidRDefault="007847B8" w:rsidP="007847B8">
      <w:pPr>
        <w:widowControl w:val="0"/>
        <w:autoSpaceDE w:val="0"/>
        <w:spacing w:after="0" w:line="240" w:lineRule="auto"/>
        <w:jc w:val="both"/>
        <w:rPr>
          <w:rFonts w:ascii="Times New Roman" w:hAnsi="Times New Roman"/>
        </w:rPr>
      </w:pPr>
      <w:r w:rsidRPr="007847B8">
        <w:rPr>
          <w:rFonts w:ascii="Times New Roman" w:hAnsi="Times New Roman"/>
        </w:rPr>
        <w:t>__________________________________________ (другие документы в соответствии с условиями контракта).</w:t>
      </w:r>
    </w:p>
    <w:p w:rsidR="007847B8" w:rsidRPr="007847B8" w:rsidRDefault="007847B8" w:rsidP="007847B8">
      <w:pPr>
        <w:widowControl w:val="0"/>
        <w:autoSpaceDE w:val="0"/>
        <w:spacing w:after="0" w:line="240" w:lineRule="auto"/>
        <w:jc w:val="both"/>
        <w:rPr>
          <w:rFonts w:ascii="Times New Roman" w:hAnsi="Times New Roman"/>
        </w:rPr>
      </w:pPr>
    </w:p>
    <w:p w:rsidR="007847B8" w:rsidRPr="007847B8" w:rsidRDefault="007847B8" w:rsidP="007847B8">
      <w:pPr>
        <w:widowControl w:val="0"/>
        <w:tabs>
          <w:tab w:val="center" w:pos="5840"/>
        </w:tabs>
        <w:autoSpaceDE w:val="0"/>
        <w:spacing w:after="0" w:line="240" w:lineRule="auto"/>
        <w:rPr>
          <w:rFonts w:ascii="Times New Roman" w:hAnsi="Times New Roman"/>
          <w:kern w:val="0"/>
        </w:rPr>
      </w:pPr>
      <w:r w:rsidRPr="007847B8">
        <w:rPr>
          <w:rFonts w:ascii="Times New Roman" w:hAnsi="Times New Roman"/>
          <w:bCs/>
          <w:kern w:val="0"/>
        </w:rPr>
        <w:t>Государственный заказчик</w:t>
      </w:r>
      <w:r w:rsidRPr="007847B8">
        <w:rPr>
          <w:rFonts w:ascii="Times New Roman" w:hAnsi="Times New Roman"/>
          <w:b/>
          <w:bCs/>
          <w:kern w:val="0"/>
        </w:rPr>
        <w:tab/>
      </w:r>
      <w:r w:rsidRPr="007847B8">
        <w:rPr>
          <w:rFonts w:ascii="Times New Roman" w:hAnsi="Times New Roman"/>
          <w:bCs/>
          <w:kern w:val="0"/>
        </w:rPr>
        <w:t>Поставщик</w:t>
      </w:r>
    </w:p>
    <w:p w:rsidR="007847B8" w:rsidRPr="007847B8" w:rsidRDefault="007847B8" w:rsidP="007847B8">
      <w:pPr>
        <w:widowControl w:val="0"/>
        <w:autoSpaceDE w:val="0"/>
        <w:spacing w:after="0" w:line="240" w:lineRule="auto"/>
        <w:jc w:val="both"/>
        <w:rPr>
          <w:rFonts w:ascii="Times New Roman" w:hAnsi="Times New Roman"/>
          <w:color w:val="000000"/>
          <w:kern w:val="0"/>
        </w:rPr>
      </w:pPr>
      <w:r w:rsidRPr="007847B8">
        <w:rPr>
          <w:rFonts w:ascii="Times New Roman" w:hAnsi="Times New Roman"/>
          <w:kern w:val="0"/>
        </w:rPr>
        <w:t xml:space="preserve">     ________________</w:t>
      </w:r>
      <w:r w:rsidR="00201F2C">
        <w:rPr>
          <w:rFonts w:ascii="Times New Roman" w:hAnsi="Times New Roman"/>
          <w:kern w:val="0"/>
        </w:rPr>
        <w:t>С.А. Демидова</w:t>
      </w:r>
      <w:r w:rsidRPr="007847B8">
        <w:rPr>
          <w:rFonts w:ascii="Times New Roman" w:hAnsi="Times New Roman"/>
          <w:kern w:val="0"/>
        </w:rPr>
        <w:t xml:space="preserve">                        </w:t>
      </w:r>
      <w:r w:rsidRPr="007847B8">
        <w:rPr>
          <w:rFonts w:ascii="Times New Roman" w:hAnsi="Times New Roman"/>
          <w:color w:val="000000"/>
          <w:kern w:val="0"/>
        </w:rPr>
        <w:t>_________</w:t>
      </w:r>
      <w:r w:rsidR="00201F2C">
        <w:rPr>
          <w:rFonts w:ascii="Times New Roman" w:hAnsi="Times New Roman"/>
          <w:color w:val="000000"/>
          <w:kern w:val="0"/>
        </w:rPr>
        <w:t>__________</w:t>
      </w:r>
      <w:r w:rsidRPr="007847B8">
        <w:rPr>
          <w:rFonts w:ascii="Times New Roman" w:hAnsi="Times New Roman"/>
          <w:color w:val="000000"/>
          <w:kern w:val="0"/>
        </w:rPr>
        <w:t xml:space="preserve">_________ </w:t>
      </w:r>
    </w:p>
    <w:p w:rsidR="007847B8" w:rsidRPr="007847B8" w:rsidRDefault="007847B8" w:rsidP="007847B8">
      <w:pPr>
        <w:widowControl w:val="0"/>
        <w:autoSpaceDE w:val="0"/>
        <w:spacing w:after="0" w:line="240" w:lineRule="auto"/>
        <w:jc w:val="both"/>
        <w:rPr>
          <w:rFonts w:ascii="Times New Roman" w:hAnsi="Times New Roman"/>
          <w:color w:val="000000"/>
          <w:kern w:val="0"/>
        </w:rPr>
      </w:pPr>
    </w:p>
    <w:p w:rsidR="007847B8" w:rsidRPr="007847B8" w:rsidRDefault="007847B8" w:rsidP="007847B8">
      <w:pPr>
        <w:widowControl w:val="0"/>
        <w:autoSpaceDE w:val="0"/>
        <w:spacing w:after="0" w:line="240" w:lineRule="auto"/>
        <w:jc w:val="both"/>
        <w:rPr>
          <w:rFonts w:ascii="Times New Roman" w:hAnsi="Times New Roman"/>
          <w:kern w:val="0"/>
        </w:rPr>
      </w:pPr>
      <w:r w:rsidRPr="007847B8">
        <w:rPr>
          <w:rFonts w:ascii="Times New Roman" w:hAnsi="Times New Roman"/>
          <w:color w:val="000000"/>
          <w:kern w:val="0"/>
        </w:rPr>
        <w:t>«____» ___________________202</w:t>
      </w:r>
      <w:r w:rsidR="00D45F13">
        <w:rPr>
          <w:rFonts w:ascii="Times New Roman" w:hAnsi="Times New Roman"/>
          <w:color w:val="000000"/>
          <w:kern w:val="0"/>
        </w:rPr>
        <w:t>6</w:t>
      </w:r>
      <w:r w:rsidRPr="007847B8">
        <w:rPr>
          <w:rFonts w:ascii="Times New Roman" w:hAnsi="Times New Roman"/>
          <w:color w:val="000000"/>
          <w:kern w:val="0"/>
        </w:rPr>
        <w:t>г.                     «____»____________________202</w:t>
      </w:r>
      <w:r w:rsidR="00D45F13">
        <w:rPr>
          <w:rFonts w:ascii="Times New Roman" w:hAnsi="Times New Roman"/>
          <w:color w:val="000000"/>
          <w:kern w:val="0"/>
        </w:rPr>
        <w:t>6</w:t>
      </w:r>
      <w:r w:rsidRPr="007847B8">
        <w:rPr>
          <w:rFonts w:ascii="Times New Roman" w:hAnsi="Times New Roman"/>
          <w:color w:val="000000"/>
          <w:kern w:val="0"/>
        </w:rPr>
        <w:t>г.</w:t>
      </w:r>
    </w:p>
    <w:p w:rsidR="007847B8" w:rsidRPr="007847B8" w:rsidRDefault="007847B8" w:rsidP="007847B8">
      <w:pPr>
        <w:widowControl w:val="0"/>
        <w:pBdr>
          <w:bottom w:val="single" w:sz="12" w:space="1" w:color="auto"/>
        </w:pBdr>
        <w:tabs>
          <w:tab w:val="center" w:pos="4677"/>
          <w:tab w:val="right" w:pos="9355"/>
        </w:tabs>
        <w:autoSpaceDE w:val="0"/>
        <w:spacing w:after="0" w:line="240" w:lineRule="auto"/>
        <w:rPr>
          <w:rFonts w:ascii="Times New Roman" w:hAnsi="Times New Roman"/>
          <w:kern w:val="0"/>
        </w:rPr>
      </w:pPr>
      <w:r w:rsidRPr="007847B8">
        <w:rPr>
          <w:rFonts w:ascii="Times New Roman" w:hAnsi="Times New Roman"/>
          <w:kern w:val="0"/>
          <w:lang w:val="x-none"/>
        </w:rPr>
        <w:t>м.п.                                                                                м.п.</w:t>
      </w:r>
    </w:p>
    <w:p w:rsidR="007847B8" w:rsidRPr="007847B8" w:rsidRDefault="007847B8" w:rsidP="007847B8">
      <w:pPr>
        <w:widowControl w:val="0"/>
        <w:tabs>
          <w:tab w:val="center" w:pos="5840"/>
        </w:tabs>
        <w:autoSpaceDE w:val="0"/>
        <w:spacing w:after="0" w:line="240" w:lineRule="auto"/>
        <w:rPr>
          <w:rFonts w:ascii="Times New Roman" w:hAnsi="Times New Roman"/>
          <w:b/>
          <w:bCs/>
          <w:kern w:val="0"/>
        </w:rPr>
      </w:pPr>
    </w:p>
    <w:p w:rsidR="007847B8" w:rsidRPr="007847B8" w:rsidRDefault="007847B8" w:rsidP="007847B8">
      <w:pPr>
        <w:widowControl w:val="0"/>
        <w:tabs>
          <w:tab w:val="center" w:pos="5840"/>
        </w:tabs>
        <w:autoSpaceDE w:val="0"/>
        <w:spacing w:after="0" w:line="240" w:lineRule="auto"/>
        <w:rPr>
          <w:rFonts w:ascii="Times New Roman" w:hAnsi="Times New Roman"/>
          <w:b/>
          <w:bCs/>
          <w:kern w:val="0"/>
        </w:rPr>
      </w:pPr>
    </w:p>
    <w:p w:rsidR="007847B8" w:rsidRPr="007847B8" w:rsidRDefault="007847B8" w:rsidP="007847B8">
      <w:pPr>
        <w:widowControl w:val="0"/>
        <w:tabs>
          <w:tab w:val="center" w:pos="4677"/>
          <w:tab w:val="right" w:pos="9355"/>
        </w:tabs>
        <w:autoSpaceDE w:val="0"/>
        <w:spacing w:after="0" w:line="240" w:lineRule="auto"/>
        <w:rPr>
          <w:rFonts w:ascii="Times New Roman" w:hAnsi="Times New Roman"/>
          <w:kern w:val="0"/>
        </w:rPr>
      </w:pPr>
    </w:p>
    <w:p w:rsidR="00956ABA" w:rsidRPr="007F512A" w:rsidRDefault="00956ABA" w:rsidP="003B62F5">
      <w:pPr>
        <w:widowControl w:val="0"/>
        <w:suppressAutoHyphens w:val="0"/>
        <w:spacing w:after="0" w:line="240" w:lineRule="auto"/>
        <w:rPr>
          <w:rFonts w:ascii="Times New Roman" w:hAnsi="Times New Roman"/>
          <w:sz w:val="18"/>
          <w:szCs w:val="18"/>
        </w:rPr>
      </w:pPr>
    </w:p>
    <w:sectPr w:rsidR="00956ABA" w:rsidRPr="007F512A" w:rsidSect="008E2FBF">
      <w:headerReference w:type="default" r:id="rId9"/>
      <w:footerReference w:type="even" r:id="rId10"/>
      <w:footerReference w:type="default" r:id="rId11"/>
      <w:pgSz w:w="11906" w:h="16838"/>
      <w:pgMar w:top="680" w:right="849" w:bottom="1134" w:left="1701" w:header="181" w:footer="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8C4" w:rsidRDefault="00A068C4">
      <w:r>
        <w:separator/>
      </w:r>
    </w:p>
  </w:endnote>
  <w:endnote w:type="continuationSeparator" w:id="0">
    <w:p w:rsidR="00A068C4" w:rsidRDefault="00A0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font231">
    <w:altName w:val="Times New Roman"/>
    <w:charset w:val="00"/>
    <w:family w:val="auto"/>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80">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51" w:rsidRDefault="00A40B51" w:rsidP="009C25B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17</w:t>
    </w:r>
    <w:r>
      <w:rPr>
        <w:rStyle w:val="ad"/>
      </w:rPr>
      <w:fldChar w:fldCharType="end"/>
    </w:r>
  </w:p>
  <w:p w:rsidR="00A40B51" w:rsidRDefault="00A40B51" w:rsidP="009C25B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51" w:rsidRDefault="00A40B51" w:rsidP="009C25B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605E8E">
      <w:rPr>
        <w:rStyle w:val="ad"/>
        <w:noProof/>
      </w:rPr>
      <w:t>1</w:t>
    </w:r>
    <w:r>
      <w:rPr>
        <w:rStyle w:val="ad"/>
      </w:rPr>
      <w:fldChar w:fldCharType="end"/>
    </w:r>
  </w:p>
  <w:p w:rsidR="00A40B51" w:rsidRDefault="00A40B51" w:rsidP="009C25BA">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8C4" w:rsidRDefault="00A068C4">
      <w:r>
        <w:separator/>
      </w:r>
    </w:p>
  </w:footnote>
  <w:footnote w:type="continuationSeparator" w:id="0">
    <w:p w:rsidR="00A068C4" w:rsidRDefault="00A06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FC4" w:rsidRDefault="00432BF4" w:rsidP="00432BF4">
    <w:pPr>
      <w:pStyle w:val="afa"/>
      <w:tabs>
        <w:tab w:val="clear" w:pos="4153"/>
        <w:tab w:val="clear" w:pos="8306"/>
        <w:tab w:val="left" w:pos="9061"/>
      </w:tabs>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280F38"/>
    <w:lvl w:ilvl="0">
      <w:start w:val="1"/>
      <w:numFmt w:val="decimal"/>
      <w:pStyle w:val="5"/>
      <w:lvlText w:val="%1."/>
      <w:lvlJc w:val="left"/>
      <w:pPr>
        <w:tabs>
          <w:tab w:val="num" w:pos="1492"/>
        </w:tabs>
        <w:ind w:left="1492" w:hanging="360"/>
      </w:pPr>
    </w:lvl>
  </w:abstractNum>
  <w:abstractNum w:abstractNumId="1">
    <w:nsid w:val="FFFFFF7D"/>
    <w:multiLevelType w:val="singleLevel"/>
    <w:tmpl w:val="AF42F044"/>
    <w:lvl w:ilvl="0">
      <w:start w:val="1"/>
      <w:numFmt w:val="decimal"/>
      <w:pStyle w:val="4"/>
      <w:lvlText w:val="%1."/>
      <w:lvlJc w:val="left"/>
      <w:pPr>
        <w:tabs>
          <w:tab w:val="num" w:pos="1209"/>
        </w:tabs>
        <w:ind w:left="1209" w:hanging="360"/>
      </w:pPr>
    </w:lvl>
  </w:abstractNum>
  <w:abstractNum w:abstractNumId="2">
    <w:nsid w:val="FFFFFF7E"/>
    <w:multiLevelType w:val="singleLevel"/>
    <w:tmpl w:val="33C6B362"/>
    <w:lvl w:ilvl="0">
      <w:start w:val="1"/>
      <w:numFmt w:val="decimal"/>
      <w:pStyle w:val="3"/>
      <w:lvlText w:val="%1."/>
      <w:lvlJc w:val="left"/>
      <w:pPr>
        <w:tabs>
          <w:tab w:val="num" w:pos="926"/>
        </w:tabs>
        <w:ind w:left="926" w:hanging="360"/>
      </w:pPr>
    </w:lvl>
  </w:abstractNum>
  <w:abstractNum w:abstractNumId="3">
    <w:nsid w:val="FFFFFF7F"/>
    <w:multiLevelType w:val="singleLevel"/>
    <w:tmpl w:val="9A5A05B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000375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59B03D2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10D8B2E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3EAEF12"/>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726279B0"/>
    <w:lvl w:ilvl="0">
      <w:start w:val="1"/>
      <w:numFmt w:val="decimal"/>
      <w:pStyle w:val="a"/>
      <w:lvlText w:val="%1."/>
      <w:lvlJc w:val="left"/>
      <w:pPr>
        <w:tabs>
          <w:tab w:val="num" w:pos="360"/>
        </w:tabs>
        <w:ind w:left="360" w:hanging="360"/>
      </w:pPr>
    </w:lvl>
  </w:abstractNum>
  <w:abstractNum w:abstractNumId="9">
    <w:nsid w:val="FFFFFF89"/>
    <w:multiLevelType w:val="singleLevel"/>
    <w:tmpl w:val="D27A0C5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lvl>
    <w:lvl w:ilvl="1">
      <w:start w:val="1"/>
      <w:numFmt w:val="none"/>
      <w:pStyle w:val="20"/>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nsid w:val="032433E0"/>
    <w:multiLevelType w:val="hybridMultilevel"/>
    <w:tmpl w:val="E7D6C02C"/>
    <w:lvl w:ilvl="0" w:tplc="CBEEECB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0AD658DD"/>
    <w:multiLevelType w:val="hybridMultilevel"/>
    <w:tmpl w:val="ED580F04"/>
    <w:lvl w:ilvl="0" w:tplc="21F885E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0EE218DA"/>
    <w:multiLevelType w:val="multilevel"/>
    <w:tmpl w:val="01E85F4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1E7E04D5"/>
    <w:multiLevelType w:val="singleLevel"/>
    <w:tmpl w:val="D34A6FD8"/>
    <w:lvl w:ilvl="0">
      <w:start w:val="1"/>
      <w:numFmt w:val="decimal"/>
      <w:pStyle w:val="31"/>
      <w:lvlText w:val="%1."/>
      <w:lvlJc w:val="left"/>
      <w:pPr>
        <w:tabs>
          <w:tab w:val="num" w:pos="360"/>
        </w:tabs>
        <w:ind w:left="360" w:hanging="360"/>
      </w:pPr>
    </w:lvl>
  </w:abstractNum>
  <w:abstractNum w:abstractNumId="16">
    <w:nsid w:val="241E428B"/>
    <w:multiLevelType w:val="hybridMultilevel"/>
    <w:tmpl w:val="2F6A3D62"/>
    <w:lvl w:ilvl="0">
      <w:start w:val="1"/>
      <w:numFmt w:val="decimal"/>
      <w:lvlText w:val="%1."/>
      <w:lvlJc w:val="left"/>
      <w:pPr>
        <w:tabs>
          <w:tab w:val="num" w:pos="360"/>
        </w:tabs>
        <w:ind w:left="360" w:hanging="360"/>
      </w:pPr>
    </w:lvl>
    <w:lvl w:ilvl="1">
      <w:start w:val="7"/>
      <w:numFmt w:val="bullet"/>
      <w:lvlText w:val=""/>
      <w:lvlJc w:val="left"/>
      <w:pPr>
        <w:tabs>
          <w:tab w:val="num" w:pos="1080"/>
        </w:tabs>
        <w:ind w:left="1080" w:hanging="360"/>
      </w:pPr>
      <w:rPr>
        <w:rFonts w:ascii="Symbol" w:eastAsia="Times New Roman" w:hAnsi="Symbol" w:cs="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2D7404CF"/>
    <w:multiLevelType w:val="hybridMultilevel"/>
    <w:tmpl w:val="684EE9A2"/>
    <w:lvl w:ilvl="0">
      <w:start w:val="1"/>
      <w:numFmt w:val="decimal"/>
      <w:lvlText w:val="%1."/>
      <w:lvlJc w:val="left"/>
      <w:pPr>
        <w:ind w:left="1080" w:hanging="720"/>
      </w:pPr>
      <w:rPr>
        <w:rFonts w:ascii="Times New Roman" w:eastAsia="Calibri" w:hAnsi="Times New Roman" w:cs="Times New Roman"/>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35C51789"/>
    <w:multiLevelType w:val="hybridMultilevel"/>
    <w:tmpl w:val="FBE666A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76E3403"/>
    <w:multiLevelType w:val="multilevel"/>
    <w:tmpl w:val="135AC906"/>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1350"/>
        </w:tabs>
        <w:ind w:left="1350" w:hanging="69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20">
    <w:nsid w:val="38DD3ABD"/>
    <w:multiLevelType w:val="hybridMultilevel"/>
    <w:tmpl w:val="B2C8302C"/>
    <w:lvl w:ilvl="0" w:tplc="61CC2D54">
      <w:start w:val="1"/>
      <w:numFmt w:val="decimal"/>
      <w:lvlText w:val="%1."/>
      <w:lvlJc w:val="left"/>
      <w:pPr>
        <w:ind w:left="786"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183734"/>
    <w:multiLevelType w:val="hybridMultilevel"/>
    <w:tmpl w:val="13AE5896"/>
    <w:lvl w:ilvl="0" w:tplc="0419000F">
      <w:start w:val="1"/>
      <w:numFmt w:val="decimal"/>
      <w:lvlText w:val="%1."/>
      <w:lvlJc w:val="left"/>
      <w:pPr>
        <w:tabs>
          <w:tab w:val="num" w:pos="720"/>
        </w:tabs>
        <w:ind w:left="720" w:hanging="360"/>
      </w:p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2">
    <w:nsid w:val="48F770A0"/>
    <w:multiLevelType w:val="hybridMultilevel"/>
    <w:tmpl w:val="65E44EA2"/>
    <w:lvl w:ilvl="0" w:tplc="6144E9E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3">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2016"/>
        </w:tabs>
        <w:ind w:left="201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nsid w:val="519D2848"/>
    <w:multiLevelType w:val="hybridMultilevel"/>
    <w:tmpl w:val="310E41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DB4FE9"/>
    <w:multiLevelType w:val="hybridMultilevel"/>
    <w:tmpl w:val="49103FC0"/>
    <w:lvl w:ilvl="0" w:tplc="231EA198">
      <w:start w:val="1"/>
      <w:numFmt w:val="decimal"/>
      <w:lvlText w:val="%1."/>
      <w:lvlJc w:val="left"/>
      <w:pPr>
        <w:ind w:left="496" w:hanging="360"/>
      </w:pPr>
      <w:rPr>
        <w:rFonts w:hint="default"/>
        <w:b w:val="0"/>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26">
    <w:nsid w:val="687D5061"/>
    <w:multiLevelType w:val="hybridMultilevel"/>
    <w:tmpl w:val="89BC76F0"/>
    <w:lvl w:ilvl="0" w:tplc="0D1438E6">
      <w:start w:val="1"/>
      <w:numFmt w:val="decimal"/>
      <w:lvlText w:val="%1."/>
      <w:lvlJc w:val="left"/>
      <w:pPr>
        <w:tabs>
          <w:tab w:val="num" w:pos="0"/>
        </w:tabs>
        <w:ind w:left="0" w:firstLine="0"/>
      </w:pPr>
      <w:rPr>
        <w:rFonts w:hint="default"/>
      </w:rPr>
    </w:lvl>
    <w:lvl w:ilvl="1" w:tplc="26FC00A2" w:tentative="1">
      <w:start w:val="1"/>
      <w:numFmt w:val="lowerLetter"/>
      <w:lvlText w:val="%2."/>
      <w:lvlJc w:val="left"/>
      <w:pPr>
        <w:tabs>
          <w:tab w:val="num" w:pos="1440"/>
        </w:tabs>
        <w:ind w:left="1440" w:hanging="360"/>
      </w:pPr>
    </w:lvl>
    <w:lvl w:ilvl="2" w:tplc="8EF86356" w:tentative="1">
      <w:start w:val="1"/>
      <w:numFmt w:val="lowerRoman"/>
      <w:lvlText w:val="%3."/>
      <w:lvlJc w:val="right"/>
      <w:pPr>
        <w:tabs>
          <w:tab w:val="num" w:pos="2160"/>
        </w:tabs>
        <w:ind w:left="2160" w:hanging="180"/>
      </w:pPr>
    </w:lvl>
    <w:lvl w:ilvl="3" w:tplc="4AD655DA" w:tentative="1">
      <w:start w:val="1"/>
      <w:numFmt w:val="decimal"/>
      <w:lvlText w:val="%4."/>
      <w:lvlJc w:val="left"/>
      <w:pPr>
        <w:tabs>
          <w:tab w:val="num" w:pos="2880"/>
        </w:tabs>
        <w:ind w:left="2880" w:hanging="360"/>
      </w:pPr>
    </w:lvl>
    <w:lvl w:ilvl="4" w:tplc="F0020D30" w:tentative="1">
      <w:start w:val="1"/>
      <w:numFmt w:val="lowerLetter"/>
      <w:lvlText w:val="%5."/>
      <w:lvlJc w:val="left"/>
      <w:pPr>
        <w:tabs>
          <w:tab w:val="num" w:pos="3600"/>
        </w:tabs>
        <w:ind w:left="3600" w:hanging="360"/>
      </w:pPr>
    </w:lvl>
    <w:lvl w:ilvl="5" w:tplc="6FAC9078" w:tentative="1">
      <w:start w:val="1"/>
      <w:numFmt w:val="lowerRoman"/>
      <w:lvlText w:val="%6."/>
      <w:lvlJc w:val="right"/>
      <w:pPr>
        <w:tabs>
          <w:tab w:val="num" w:pos="4320"/>
        </w:tabs>
        <w:ind w:left="4320" w:hanging="180"/>
      </w:pPr>
    </w:lvl>
    <w:lvl w:ilvl="6" w:tplc="F858D868" w:tentative="1">
      <w:start w:val="1"/>
      <w:numFmt w:val="decimal"/>
      <w:lvlText w:val="%7."/>
      <w:lvlJc w:val="left"/>
      <w:pPr>
        <w:tabs>
          <w:tab w:val="num" w:pos="5040"/>
        </w:tabs>
        <w:ind w:left="5040" w:hanging="360"/>
      </w:pPr>
    </w:lvl>
    <w:lvl w:ilvl="7" w:tplc="C1AC8AAE" w:tentative="1">
      <w:start w:val="1"/>
      <w:numFmt w:val="lowerLetter"/>
      <w:lvlText w:val="%8."/>
      <w:lvlJc w:val="left"/>
      <w:pPr>
        <w:tabs>
          <w:tab w:val="num" w:pos="5760"/>
        </w:tabs>
        <w:ind w:left="5760" w:hanging="360"/>
      </w:pPr>
    </w:lvl>
    <w:lvl w:ilvl="8" w:tplc="D07467DE" w:tentative="1">
      <w:start w:val="1"/>
      <w:numFmt w:val="lowerRoman"/>
      <w:lvlText w:val="%9."/>
      <w:lvlJc w:val="right"/>
      <w:pPr>
        <w:tabs>
          <w:tab w:val="num" w:pos="6480"/>
        </w:tabs>
        <w:ind w:left="6480" w:hanging="180"/>
      </w:pPr>
    </w:lvl>
  </w:abstractNum>
  <w:abstractNum w:abstractNumId="27">
    <w:nsid w:val="6C721155"/>
    <w:multiLevelType w:val="multilevel"/>
    <w:tmpl w:val="3F227BE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8F5E88"/>
    <w:multiLevelType w:val="singleLevel"/>
    <w:tmpl w:val="95A8BF74"/>
    <w:lvl w:ilvl="0">
      <w:start w:val="1"/>
      <w:numFmt w:val="bullet"/>
      <w:lvlText w:val="-"/>
      <w:lvlJc w:val="left"/>
      <w:pPr>
        <w:tabs>
          <w:tab w:val="num" w:pos="720"/>
        </w:tabs>
        <w:ind w:left="720" w:hanging="360"/>
      </w:pPr>
    </w:lvl>
  </w:abstractNum>
  <w:abstractNum w:abstractNumId="29">
    <w:nsid w:val="728A69F1"/>
    <w:multiLevelType w:val="multilevel"/>
    <w:tmpl w:val="139207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BC3309F"/>
    <w:multiLevelType w:val="hybridMultilevel"/>
    <w:tmpl w:val="8B20D672"/>
    <w:lvl w:ilvl="0">
      <w:start w:val="1"/>
      <w:numFmt w:val="decimal"/>
      <w:pStyle w:val="1"/>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2">
    <w:nsid w:val="7C88534C"/>
    <w:multiLevelType w:val="multilevel"/>
    <w:tmpl w:val="A3ECFCB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C21B26"/>
    <w:multiLevelType w:val="hybridMultilevel"/>
    <w:tmpl w:val="47747C1E"/>
    <w:lvl w:ilvl="0" w:tplc="A06A911C">
      <w:start w:val="1"/>
      <w:numFmt w:val="bullet"/>
      <w:lvlText w:val=""/>
      <w:lvlJc w:val="left"/>
      <w:pPr>
        <w:tabs>
          <w:tab w:val="num" w:pos="720"/>
        </w:tabs>
        <w:ind w:left="720" w:hanging="360"/>
      </w:pPr>
      <w:rPr>
        <w:rFonts w:ascii="Symbol" w:eastAsia="Times New Roman" w:hAnsi="Symbol"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23"/>
  </w:num>
  <w:num w:numId="12">
    <w:abstractNumId w:val="30"/>
  </w:num>
  <w:num w:numId="13">
    <w:abstractNumId w:val="15"/>
  </w:num>
  <w:num w:numId="14">
    <w:abstractNumId w:val="31"/>
    <w:lvlOverride w:ilvl="0">
      <w:startOverride w:val="1"/>
    </w:lvlOverride>
    <w:lvlOverride w:ilvl="1"/>
    <w:lvlOverride w:ilvl="2"/>
    <w:lvlOverride w:ilvl="3"/>
    <w:lvlOverride w:ilvl="4"/>
    <w:lvlOverride w:ilvl="5"/>
    <w:lvlOverride w:ilvl="6"/>
    <w:lvlOverride w:ilvl="7"/>
    <w:lvlOverride w:ilvl="8"/>
  </w:num>
  <w:num w:numId="15">
    <w:abstractNumId w:val="19"/>
  </w:num>
  <w:num w:numId="16">
    <w:abstractNumId w:val="16"/>
  </w:num>
  <w:num w:numId="17">
    <w:abstractNumId w:val="26"/>
  </w:num>
  <w:num w:numId="18">
    <w:abstractNumId w:val="18"/>
  </w:num>
  <w:num w:numId="19">
    <w:abstractNumId w:val="29"/>
  </w:num>
  <w:num w:numId="20">
    <w:abstractNumId w:val="17"/>
  </w:num>
  <w:num w:numId="21">
    <w:abstractNumId w:val="21"/>
  </w:num>
  <w:num w:numId="22">
    <w:abstractNumId w:val="3"/>
  </w:num>
  <w:num w:numId="23">
    <w:abstractNumId w:val="28"/>
    <w:lvlOverride w:ilvl="0"/>
  </w:num>
  <w:num w:numId="24">
    <w:abstractNumId w:val="33"/>
  </w:num>
  <w:num w:numId="25">
    <w:abstractNumId w:val="22"/>
  </w:num>
  <w:num w:numId="26">
    <w:abstractNumId w:val="12"/>
  </w:num>
  <w:num w:numId="27">
    <w:abstractNumId w:val="13"/>
  </w:num>
  <w:num w:numId="28">
    <w:abstractNumId w:val="27"/>
    <w:lvlOverride w:ilvl="0">
      <w:startOverride w:val="1"/>
    </w:lvlOverride>
  </w:num>
  <w:num w:numId="29">
    <w:abstractNumId w:val="32"/>
    <w:lvlOverride w:ilvl="0">
      <w:startOverride w:val="1"/>
    </w:lvlOverride>
  </w:num>
  <w:num w:numId="30">
    <w:abstractNumId w:val="20"/>
  </w:num>
  <w:num w:numId="31">
    <w:abstractNumId w:val="25"/>
  </w:num>
  <w:num w:numId="32">
    <w:abstractNumId w:val="14"/>
  </w:num>
  <w:num w:numId="33">
    <w:abstractNumId w:val="2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30"/>
    <w:rsid w:val="000002B2"/>
    <w:rsid w:val="00000767"/>
    <w:rsid w:val="00002BB6"/>
    <w:rsid w:val="00003D37"/>
    <w:rsid w:val="00003FC2"/>
    <w:rsid w:val="00004171"/>
    <w:rsid w:val="0000476D"/>
    <w:rsid w:val="00006206"/>
    <w:rsid w:val="00007401"/>
    <w:rsid w:val="00007A9C"/>
    <w:rsid w:val="00010223"/>
    <w:rsid w:val="000114AE"/>
    <w:rsid w:val="00012202"/>
    <w:rsid w:val="00012E79"/>
    <w:rsid w:val="00013BA0"/>
    <w:rsid w:val="00013D71"/>
    <w:rsid w:val="00014207"/>
    <w:rsid w:val="00015941"/>
    <w:rsid w:val="00016602"/>
    <w:rsid w:val="00017BBB"/>
    <w:rsid w:val="00020D06"/>
    <w:rsid w:val="0002153A"/>
    <w:rsid w:val="000219A1"/>
    <w:rsid w:val="00024139"/>
    <w:rsid w:val="000263B3"/>
    <w:rsid w:val="00026A79"/>
    <w:rsid w:val="00027B6D"/>
    <w:rsid w:val="00030857"/>
    <w:rsid w:val="0003166B"/>
    <w:rsid w:val="00032031"/>
    <w:rsid w:val="0003242B"/>
    <w:rsid w:val="000325D4"/>
    <w:rsid w:val="00032802"/>
    <w:rsid w:val="000336AE"/>
    <w:rsid w:val="00034828"/>
    <w:rsid w:val="0003577E"/>
    <w:rsid w:val="00035C21"/>
    <w:rsid w:val="00035E2C"/>
    <w:rsid w:val="000363DB"/>
    <w:rsid w:val="00040BFE"/>
    <w:rsid w:val="00041FA9"/>
    <w:rsid w:val="00042F8B"/>
    <w:rsid w:val="000442A1"/>
    <w:rsid w:val="000444AC"/>
    <w:rsid w:val="000447A3"/>
    <w:rsid w:val="00044FF7"/>
    <w:rsid w:val="00045142"/>
    <w:rsid w:val="00046580"/>
    <w:rsid w:val="00046F07"/>
    <w:rsid w:val="0004743D"/>
    <w:rsid w:val="00047EB2"/>
    <w:rsid w:val="00051BAD"/>
    <w:rsid w:val="00051EFA"/>
    <w:rsid w:val="00052779"/>
    <w:rsid w:val="000528F7"/>
    <w:rsid w:val="00052AB1"/>
    <w:rsid w:val="000533F4"/>
    <w:rsid w:val="00053610"/>
    <w:rsid w:val="00054F2A"/>
    <w:rsid w:val="00055090"/>
    <w:rsid w:val="00055C9E"/>
    <w:rsid w:val="000560B9"/>
    <w:rsid w:val="00056640"/>
    <w:rsid w:val="000604D2"/>
    <w:rsid w:val="00060C45"/>
    <w:rsid w:val="000612CF"/>
    <w:rsid w:val="0006223E"/>
    <w:rsid w:val="000625AD"/>
    <w:rsid w:val="000637F0"/>
    <w:rsid w:val="00063E59"/>
    <w:rsid w:val="00064063"/>
    <w:rsid w:val="000641C3"/>
    <w:rsid w:val="0006539B"/>
    <w:rsid w:val="00065740"/>
    <w:rsid w:val="00066AB8"/>
    <w:rsid w:val="00066F1F"/>
    <w:rsid w:val="000702DF"/>
    <w:rsid w:val="00071F93"/>
    <w:rsid w:val="00072AD1"/>
    <w:rsid w:val="000738FB"/>
    <w:rsid w:val="00075DEC"/>
    <w:rsid w:val="00076AEA"/>
    <w:rsid w:val="00076AFD"/>
    <w:rsid w:val="00076D4D"/>
    <w:rsid w:val="00077866"/>
    <w:rsid w:val="00077A1B"/>
    <w:rsid w:val="00081273"/>
    <w:rsid w:val="00081AFE"/>
    <w:rsid w:val="00082FD1"/>
    <w:rsid w:val="000849D6"/>
    <w:rsid w:val="000866C6"/>
    <w:rsid w:val="00086BEC"/>
    <w:rsid w:val="00092DE9"/>
    <w:rsid w:val="00093774"/>
    <w:rsid w:val="0009505C"/>
    <w:rsid w:val="0009522C"/>
    <w:rsid w:val="00095785"/>
    <w:rsid w:val="000958CF"/>
    <w:rsid w:val="00095D85"/>
    <w:rsid w:val="00095F7B"/>
    <w:rsid w:val="000963B1"/>
    <w:rsid w:val="0009655B"/>
    <w:rsid w:val="000971B9"/>
    <w:rsid w:val="000A01AE"/>
    <w:rsid w:val="000A02AF"/>
    <w:rsid w:val="000A11B8"/>
    <w:rsid w:val="000A1567"/>
    <w:rsid w:val="000A1F49"/>
    <w:rsid w:val="000A22E6"/>
    <w:rsid w:val="000A24DF"/>
    <w:rsid w:val="000A321F"/>
    <w:rsid w:val="000A3655"/>
    <w:rsid w:val="000A3BC3"/>
    <w:rsid w:val="000A4F8E"/>
    <w:rsid w:val="000A5EEE"/>
    <w:rsid w:val="000A68FF"/>
    <w:rsid w:val="000A6A1A"/>
    <w:rsid w:val="000B0729"/>
    <w:rsid w:val="000B0D07"/>
    <w:rsid w:val="000B1959"/>
    <w:rsid w:val="000B3EFB"/>
    <w:rsid w:val="000B3FA6"/>
    <w:rsid w:val="000B5874"/>
    <w:rsid w:val="000B6046"/>
    <w:rsid w:val="000C0F88"/>
    <w:rsid w:val="000C2063"/>
    <w:rsid w:val="000C2474"/>
    <w:rsid w:val="000C2789"/>
    <w:rsid w:val="000C30CC"/>
    <w:rsid w:val="000C31CF"/>
    <w:rsid w:val="000C49E3"/>
    <w:rsid w:val="000C550D"/>
    <w:rsid w:val="000C619D"/>
    <w:rsid w:val="000C6566"/>
    <w:rsid w:val="000C7265"/>
    <w:rsid w:val="000C72BB"/>
    <w:rsid w:val="000C72ED"/>
    <w:rsid w:val="000D02D2"/>
    <w:rsid w:val="000D1157"/>
    <w:rsid w:val="000D1ECB"/>
    <w:rsid w:val="000D22AE"/>
    <w:rsid w:val="000D2B2A"/>
    <w:rsid w:val="000D2B6E"/>
    <w:rsid w:val="000D2BE9"/>
    <w:rsid w:val="000D36A3"/>
    <w:rsid w:val="000D39C5"/>
    <w:rsid w:val="000D3A66"/>
    <w:rsid w:val="000D3C10"/>
    <w:rsid w:val="000D5B33"/>
    <w:rsid w:val="000D63FD"/>
    <w:rsid w:val="000D7159"/>
    <w:rsid w:val="000D719F"/>
    <w:rsid w:val="000D71B5"/>
    <w:rsid w:val="000D762E"/>
    <w:rsid w:val="000E0446"/>
    <w:rsid w:val="000E0456"/>
    <w:rsid w:val="000E0B95"/>
    <w:rsid w:val="000E17FE"/>
    <w:rsid w:val="000E1E2A"/>
    <w:rsid w:val="000E2CC9"/>
    <w:rsid w:val="000E31AE"/>
    <w:rsid w:val="000E3230"/>
    <w:rsid w:val="000E3B94"/>
    <w:rsid w:val="000E3CF0"/>
    <w:rsid w:val="000E4715"/>
    <w:rsid w:val="000E4BD2"/>
    <w:rsid w:val="000E60A2"/>
    <w:rsid w:val="000F0232"/>
    <w:rsid w:val="000F09AF"/>
    <w:rsid w:val="000F0DFA"/>
    <w:rsid w:val="000F11A0"/>
    <w:rsid w:val="000F13F8"/>
    <w:rsid w:val="000F2ADE"/>
    <w:rsid w:val="000F30A4"/>
    <w:rsid w:val="000F3745"/>
    <w:rsid w:val="000F3BA8"/>
    <w:rsid w:val="000F4CA7"/>
    <w:rsid w:val="000F5623"/>
    <w:rsid w:val="000F609D"/>
    <w:rsid w:val="000F6FB8"/>
    <w:rsid w:val="00100E07"/>
    <w:rsid w:val="00101375"/>
    <w:rsid w:val="0010184D"/>
    <w:rsid w:val="0010220D"/>
    <w:rsid w:val="00102D4C"/>
    <w:rsid w:val="00104763"/>
    <w:rsid w:val="001058FB"/>
    <w:rsid w:val="00106B59"/>
    <w:rsid w:val="00106E96"/>
    <w:rsid w:val="00107CCF"/>
    <w:rsid w:val="00107FA1"/>
    <w:rsid w:val="00110321"/>
    <w:rsid w:val="00111639"/>
    <w:rsid w:val="00111A37"/>
    <w:rsid w:val="0011344F"/>
    <w:rsid w:val="00113651"/>
    <w:rsid w:val="00114667"/>
    <w:rsid w:val="00114726"/>
    <w:rsid w:val="00114A0F"/>
    <w:rsid w:val="0011533C"/>
    <w:rsid w:val="00116305"/>
    <w:rsid w:val="001174D0"/>
    <w:rsid w:val="0012002D"/>
    <w:rsid w:val="0012069E"/>
    <w:rsid w:val="00120786"/>
    <w:rsid w:val="001214A3"/>
    <w:rsid w:val="001214FB"/>
    <w:rsid w:val="00121C88"/>
    <w:rsid w:val="00123268"/>
    <w:rsid w:val="00123564"/>
    <w:rsid w:val="00123BEA"/>
    <w:rsid w:val="00127843"/>
    <w:rsid w:val="0012786B"/>
    <w:rsid w:val="0013104B"/>
    <w:rsid w:val="0013193F"/>
    <w:rsid w:val="00133F93"/>
    <w:rsid w:val="001361C7"/>
    <w:rsid w:val="0013740E"/>
    <w:rsid w:val="001401D9"/>
    <w:rsid w:val="001405FB"/>
    <w:rsid w:val="00141191"/>
    <w:rsid w:val="001433D5"/>
    <w:rsid w:val="0014368E"/>
    <w:rsid w:val="001437B7"/>
    <w:rsid w:val="00143CB7"/>
    <w:rsid w:val="00143CC8"/>
    <w:rsid w:val="00144585"/>
    <w:rsid w:val="00144B2C"/>
    <w:rsid w:val="00145ADD"/>
    <w:rsid w:val="00147333"/>
    <w:rsid w:val="001473DA"/>
    <w:rsid w:val="00147CA9"/>
    <w:rsid w:val="00150519"/>
    <w:rsid w:val="001517AA"/>
    <w:rsid w:val="00151F37"/>
    <w:rsid w:val="0015261E"/>
    <w:rsid w:val="00152B79"/>
    <w:rsid w:val="00153727"/>
    <w:rsid w:val="001537C5"/>
    <w:rsid w:val="001544A9"/>
    <w:rsid w:val="0015469E"/>
    <w:rsid w:val="00155186"/>
    <w:rsid w:val="00155BF3"/>
    <w:rsid w:val="0016082D"/>
    <w:rsid w:val="001614C1"/>
    <w:rsid w:val="00161D30"/>
    <w:rsid w:val="00163102"/>
    <w:rsid w:val="001634B7"/>
    <w:rsid w:val="00163AAE"/>
    <w:rsid w:val="00165EEE"/>
    <w:rsid w:val="00166725"/>
    <w:rsid w:val="00166E4D"/>
    <w:rsid w:val="001708A5"/>
    <w:rsid w:val="00172788"/>
    <w:rsid w:val="00172D5E"/>
    <w:rsid w:val="00173586"/>
    <w:rsid w:val="0017392F"/>
    <w:rsid w:val="00173CBD"/>
    <w:rsid w:val="00173EA3"/>
    <w:rsid w:val="00174486"/>
    <w:rsid w:val="00174FA5"/>
    <w:rsid w:val="001769F9"/>
    <w:rsid w:val="00180A6F"/>
    <w:rsid w:val="00181712"/>
    <w:rsid w:val="00183976"/>
    <w:rsid w:val="00185B55"/>
    <w:rsid w:val="00186561"/>
    <w:rsid w:val="00186AD4"/>
    <w:rsid w:val="00187ACE"/>
    <w:rsid w:val="0019009E"/>
    <w:rsid w:val="00190880"/>
    <w:rsid w:val="00191209"/>
    <w:rsid w:val="001920C8"/>
    <w:rsid w:val="0019233E"/>
    <w:rsid w:val="001926C0"/>
    <w:rsid w:val="00192CDC"/>
    <w:rsid w:val="00192F32"/>
    <w:rsid w:val="00193B1B"/>
    <w:rsid w:val="00193B63"/>
    <w:rsid w:val="00196D91"/>
    <w:rsid w:val="001974F0"/>
    <w:rsid w:val="001A12EC"/>
    <w:rsid w:val="001A18E9"/>
    <w:rsid w:val="001A25DC"/>
    <w:rsid w:val="001A2759"/>
    <w:rsid w:val="001A62ED"/>
    <w:rsid w:val="001A69FD"/>
    <w:rsid w:val="001A7CA9"/>
    <w:rsid w:val="001B1D91"/>
    <w:rsid w:val="001B237A"/>
    <w:rsid w:val="001B30D3"/>
    <w:rsid w:val="001B4EE7"/>
    <w:rsid w:val="001B5E8A"/>
    <w:rsid w:val="001B602A"/>
    <w:rsid w:val="001B6793"/>
    <w:rsid w:val="001B7E3D"/>
    <w:rsid w:val="001C075F"/>
    <w:rsid w:val="001C0A0B"/>
    <w:rsid w:val="001C1289"/>
    <w:rsid w:val="001C182B"/>
    <w:rsid w:val="001C20A5"/>
    <w:rsid w:val="001C2FE6"/>
    <w:rsid w:val="001C32A7"/>
    <w:rsid w:val="001C3C3B"/>
    <w:rsid w:val="001C4384"/>
    <w:rsid w:val="001C4F77"/>
    <w:rsid w:val="001C573E"/>
    <w:rsid w:val="001C6967"/>
    <w:rsid w:val="001C6DF9"/>
    <w:rsid w:val="001C753C"/>
    <w:rsid w:val="001D048E"/>
    <w:rsid w:val="001D06DC"/>
    <w:rsid w:val="001D19A1"/>
    <w:rsid w:val="001D2C1A"/>
    <w:rsid w:val="001D3F2E"/>
    <w:rsid w:val="001D4B25"/>
    <w:rsid w:val="001D52F5"/>
    <w:rsid w:val="001D641F"/>
    <w:rsid w:val="001E13A5"/>
    <w:rsid w:val="001E1D89"/>
    <w:rsid w:val="001E2A2C"/>
    <w:rsid w:val="001E3141"/>
    <w:rsid w:val="001E3712"/>
    <w:rsid w:val="001E3FF1"/>
    <w:rsid w:val="001E45A6"/>
    <w:rsid w:val="001E4629"/>
    <w:rsid w:val="001E6090"/>
    <w:rsid w:val="001E7663"/>
    <w:rsid w:val="001E7F99"/>
    <w:rsid w:val="001F06DE"/>
    <w:rsid w:val="001F191B"/>
    <w:rsid w:val="001F1ACB"/>
    <w:rsid w:val="001F223E"/>
    <w:rsid w:val="001F2607"/>
    <w:rsid w:val="001F3283"/>
    <w:rsid w:val="001F42CA"/>
    <w:rsid w:val="001F5AC3"/>
    <w:rsid w:val="001F5D36"/>
    <w:rsid w:val="001F77D4"/>
    <w:rsid w:val="00200708"/>
    <w:rsid w:val="0020088F"/>
    <w:rsid w:val="00201A23"/>
    <w:rsid w:val="00201F2C"/>
    <w:rsid w:val="00203019"/>
    <w:rsid w:val="002038A5"/>
    <w:rsid w:val="00203EB4"/>
    <w:rsid w:val="00204A06"/>
    <w:rsid w:val="002054D7"/>
    <w:rsid w:val="002059DD"/>
    <w:rsid w:val="00206291"/>
    <w:rsid w:val="0021292B"/>
    <w:rsid w:val="00212D62"/>
    <w:rsid w:val="00213B22"/>
    <w:rsid w:val="00214010"/>
    <w:rsid w:val="002145F8"/>
    <w:rsid w:val="002147B0"/>
    <w:rsid w:val="00220440"/>
    <w:rsid w:val="00220474"/>
    <w:rsid w:val="00220DE5"/>
    <w:rsid w:val="00222D2F"/>
    <w:rsid w:val="00223940"/>
    <w:rsid w:val="00223F4B"/>
    <w:rsid w:val="002246B1"/>
    <w:rsid w:val="00224ABC"/>
    <w:rsid w:val="00225406"/>
    <w:rsid w:val="00225C2D"/>
    <w:rsid w:val="00226E82"/>
    <w:rsid w:val="002301BC"/>
    <w:rsid w:val="0023148C"/>
    <w:rsid w:val="002325CA"/>
    <w:rsid w:val="00232DC1"/>
    <w:rsid w:val="00235325"/>
    <w:rsid w:val="002354F0"/>
    <w:rsid w:val="002355E7"/>
    <w:rsid w:val="0023740B"/>
    <w:rsid w:val="00240471"/>
    <w:rsid w:val="0024234B"/>
    <w:rsid w:val="002429F4"/>
    <w:rsid w:val="00243BE9"/>
    <w:rsid w:val="00243CB8"/>
    <w:rsid w:val="00245333"/>
    <w:rsid w:val="00246214"/>
    <w:rsid w:val="0024736F"/>
    <w:rsid w:val="002474DF"/>
    <w:rsid w:val="00247675"/>
    <w:rsid w:val="00250AC7"/>
    <w:rsid w:val="00251DCE"/>
    <w:rsid w:val="0025218A"/>
    <w:rsid w:val="00253912"/>
    <w:rsid w:val="00253DCE"/>
    <w:rsid w:val="002544B6"/>
    <w:rsid w:val="00254BE5"/>
    <w:rsid w:val="002556A8"/>
    <w:rsid w:val="002569D0"/>
    <w:rsid w:val="00260F11"/>
    <w:rsid w:val="0026103C"/>
    <w:rsid w:val="002617CE"/>
    <w:rsid w:val="0026190D"/>
    <w:rsid w:val="00261EA3"/>
    <w:rsid w:val="00262129"/>
    <w:rsid w:val="002631C5"/>
    <w:rsid w:val="002635BC"/>
    <w:rsid w:val="00264A6D"/>
    <w:rsid w:val="00267637"/>
    <w:rsid w:val="002707C7"/>
    <w:rsid w:val="00271932"/>
    <w:rsid w:val="00272BC8"/>
    <w:rsid w:val="00274470"/>
    <w:rsid w:val="00274795"/>
    <w:rsid w:val="00275FAC"/>
    <w:rsid w:val="00276884"/>
    <w:rsid w:val="00276947"/>
    <w:rsid w:val="00277544"/>
    <w:rsid w:val="0028023E"/>
    <w:rsid w:val="00282513"/>
    <w:rsid w:val="00282BC8"/>
    <w:rsid w:val="00283128"/>
    <w:rsid w:val="0028447F"/>
    <w:rsid w:val="002863C3"/>
    <w:rsid w:val="00291437"/>
    <w:rsid w:val="002916B1"/>
    <w:rsid w:val="00291E1B"/>
    <w:rsid w:val="00291E42"/>
    <w:rsid w:val="00292165"/>
    <w:rsid w:val="00292912"/>
    <w:rsid w:val="00292DD4"/>
    <w:rsid w:val="00293851"/>
    <w:rsid w:val="00294118"/>
    <w:rsid w:val="0029550D"/>
    <w:rsid w:val="002964D0"/>
    <w:rsid w:val="00296769"/>
    <w:rsid w:val="0029691F"/>
    <w:rsid w:val="002977CB"/>
    <w:rsid w:val="002A0432"/>
    <w:rsid w:val="002A1741"/>
    <w:rsid w:val="002A17A0"/>
    <w:rsid w:val="002A2F2E"/>
    <w:rsid w:val="002A3076"/>
    <w:rsid w:val="002A3A25"/>
    <w:rsid w:val="002A3B3A"/>
    <w:rsid w:val="002A56FE"/>
    <w:rsid w:val="002A66A6"/>
    <w:rsid w:val="002A6A1A"/>
    <w:rsid w:val="002B1725"/>
    <w:rsid w:val="002B1B7A"/>
    <w:rsid w:val="002B35FD"/>
    <w:rsid w:val="002B411E"/>
    <w:rsid w:val="002B4808"/>
    <w:rsid w:val="002B4F2E"/>
    <w:rsid w:val="002B61C1"/>
    <w:rsid w:val="002B6C12"/>
    <w:rsid w:val="002B7CCB"/>
    <w:rsid w:val="002C1792"/>
    <w:rsid w:val="002C2669"/>
    <w:rsid w:val="002C2731"/>
    <w:rsid w:val="002C2EF9"/>
    <w:rsid w:val="002C34F6"/>
    <w:rsid w:val="002C365D"/>
    <w:rsid w:val="002C390A"/>
    <w:rsid w:val="002C401D"/>
    <w:rsid w:val="002C414B"/>
    <w:rsid w:val="002C4A66"/>
    <w:rsid w:val="002C5BBA"/>
    <w:rsid w:val="002D02FC"/>
    <w:rsid w:val="002D1F21"/>
    <w:rsid w:val="002D4572"/>
    <w:rsid w:val="002D499B"/>
    <w:rsid w:val="002D4B9B"/>
    <w:rsid w:val="002D4F1C"/>
    <w:rsid w:val="002D56DB"/>
    <w:rsid w:val="002D6612"/>
    <w:rsid w:val="002E0504"/>
    <w:rsid w:val="002E0F32"/>
    <w:rsid w:val="002E364C"/>
    <w:rsid w:val="002E546D"/>
    <w:rsid w:val="002E58C5"/>
    <w:rsid w:val="002E5F43"/>
    <w:rsid w:val="002E6298"/>
    <w:rsid w:val="002E771D"/>
    <w:rsid w:val="002E78C8"/>
    <w:rsid w:val="002E7C54"/>
    <w:rsid w:val="002F0128"/>
    <w:rsid w:val="002F02E9"/>
    <w:rsid w:val="002F0BC2"/>
    <w:rsid w:val="002F23A0"/>
    <w:rsid w:val="002F2595"/>
    <w:rsid w:val="002F2CE4"/>
    <w:rsid w:val="002F2F4E"/>
    <w:rsid w:val="002F3783"/>
    <w:rsid w:val="002F4040"/>
    <w:rsid w:val="002F417F"/>
    <w:rsid w:val="002F4C60"/>
    <w:rsid w:val="002F5841"/>
    <w:rsid w:val="002F6A16"/>
    <w:rsid w:val="002F6B73"/>
    <w:rsid w:val="002F6FC4"/>
    <w:rsid w:val="00303DDC"/>
    <w:rsid w:val="0030418A"/>
    <w:rsid w:val="00304379"/>
    <w:rsid w:val="00304879"/>
    <w:rsid w:val="0030766A"/>
    <w:rsid w:val="00307ADA"/>
    <w:rsid w:val="00307EA9"/>
    <w:rsid w:val="003100E5"/>
    <w:rsid w:val="00310D29"/>
    <w:rsid w:val="003112B1"/>
    <w:rsid w:val="003114D7"/>
    <w:rsid w:val="003116AF"/>
    <w:rsid w:val="00311D59"/>
    <w:rsid w:val="00311FE3"/>
    <w:rsid w:val="003126F3"/>
    <w:rsid w:val="003134FB"/>
    <w:rsid w:val="00313F13"/>
    <w:rsid w:val="00314D21"/>
    <w:rsid w:val="00315322"/>
    <w:rsid w:val="00315B22"/>
    <w:rsid w:val="00315B6B"/>
    <w:rsid w:val="003161F2"/>
    <w:rsid w:val="0031639A"/>
    <w:rsid w:val="003178CE"/>
    <w:rsid w:val="00320226"/>
    <w:rsid w:val="0032028F"/>
    <w:rsid w:val="00321306"/>
    <w:rsid w:val="0032277A"/>
    <w:rsid w:val="00322E0E"/>
    <w:rsid w:val="00322F69"/>
    <w:rsid w:val="00323374"/>
    <w:rsid w:val="00323F23"/>
    <w:rsid w:val="003253CB"/>
    <w:rsid w:val="0032593D"/>
    <w:rsid w:val="00326254"/>
    <w:rsid w:val="003271F3"/>
    <w:rsid w:val="00330476"/>
    <w:rsid w:val="00330E19"/>
    <w:rsid w:val="00333974"/>
    <w:rsid w:val="00336F31"/>
    <w:rsid w:val="00341714"/>
    <w:rsid w:val="00342141"/>
    <w:rsid w:val="003426A3"/>
    <w:rsid w:val="003429DD"/>
    <w:rsid w:val="00343385"/>
    <w:rsid w:val="00345777"/>
    <w:rsid w:val="00345F09"/>
    <w:rsid w:val="00346766"/>
    <w:rsid w:val="003476D2"/>
    <w:rsid w:val="00351285"/>
    <w:rsid w:val="0035149C"/>
    <w:rsid w:val="00351F31"/>
    <w:rsid w:val="0035363B"/>
    <w:rsid w:val="00353C5A"/>
    <w:rsid w:val="003558D0"/>
    <w:rsid w:val="00355946"/>
    <w:rsid w:val="003568BC"/>
    <w:rsid w:val="00356A22"/>
    <w:rsid w:val="00356BD5"/>
    <w:rsid w:val="003574A0"/>
    <w:rsid w:val="00357C82"/>
    <w:rsid w:val="003607F0"/>
    <w:rsid w:val="003608EC"/>
    <w:rsid w:val="003609B2"/>
    <w:rsid w:val="0036111D"/>
    <w:rsid w:val="00361452"/>
    <w:rsid w:val="00362EAE"/>
    <w:rsid w:val="00363462"/>
    <w:rsid w:val="003646E2"/>
    <w:rsid w:val="00365833"/>
    <w:rsid w:val="00365FF6"/>
    <w:rsid w:val="003669D1"/>
    <w:rsid w:val="00370360"/>
    <w:rsid w:val="00370A76"/>
    <w:rsid w:val="0037167B"/>
    <w:rsid w:val="00372EE8"/>
    <w:rsid w:val="00375B7E"/>
    <w:rsid w:val="00375D7E"/>
    <w:rsid w:val="00376975"/>
    <w:rsid w:val="0038017C"/>
    <w:rsid w:val="00381F46"/>
    <w:rsid w:val="003837E4"/>
    <w:rsid w:val="00383E91"/>
    <w:rsid w:val="003848D4"/>
    <w:rsid w:val="003854FB"/>
    <w:rsid w:val="00385766"/>
    <w:rsid w:val="00386853"/>
    <w:rsid w:val="00387A30"/>
    <w:rsid w:val="00387FC3"/>
    <w:rsid w:val="0039265A"/>
    <w:rsid w:val="003928B6"/>
    <w:rsid w:val="00392AC2"/>
    <w:rsid w:val="00395B70"/>
    <w:rsid w:val="0039645E"/>
    <w:rsid w:val="00396C57"/>
    <w:rsid w:val="003A04A8"/>
    <w:rsid w:val="003A0A98"/>
    <w:rsid w:val="003A1570"/>
    <w:rsid w:val="003A3C63"/>
    <w:rsid w:val="003A3DC4"/>
    <w:rsid w:val="003A4CCA"/>
    <w:rsid w:val="003A674F"/>
    <w:rsid w:val="003A68D0"/>
    <w:rsid w:val="003A78AD"/>
    <w:rsid w:val="003A78D2"/>
    <w:rsid w:val="003B07D7"/>
    <w:rsid w:val="003B0E7F"/>
    <w:rsid w:val="003B186C"/>
    <w:rsid w:val="003B2EEA"/>
    <w:rsid w:val="003B301F"/>
    <w:rsid w:val="003B3E06"/>
    <w:rsid w:val="003B48B1"/>
    <w:rsid w:val="003B62F5"/>
    <w:rsid w:val="003B6433"/>
    <w:rsid w:val="003B6C7A"/>
    <w:rsid w:val="003B70A4"/>
    <w:rsid w:val="003B71C8"/>
    <w:rsid w:val="003B74D0"/>
    <w:rsid w:val="003C1B64"/>
    <w:rsid w:val="003C1EF6"/>
    <w:rsid w:val="003C4755"/>
    <w:rsid w:val="003C485B"/>
    <w:rsid w:val="003C627C"/>
    <w:rsid w:val="003D000C"/>
    <w:rsid w:val="003D0A2B"/>
    <w:rsid w:val="003D0F74"/>
    <w:rsid w:val="003D1FF9"/>
    <w:rsid w:val="003D2035"/>
    <w:rsid w:val="003D2203"/>
    <w:rsid w:val="003D26D9"/>
    <w:rsid w:val="003D3CCE"/>
    <w:rsid w:val="003D49BE"/>
    <w:rsid w:val="003D6D5E"/>
    <w:rsid w:val="003E074E"/>
    <w:rsid w:val="003E0811"/>
    <w:rsid w:val="003E0DFB"/>
    <w:rsid w:val="003E127C"/>
    <w:rsid w:val="003E148E"/>
    <w:rsid w:val="003E2F86"/>
    <w:rsid w:val="003E4184"/>
    <w:rsid w:val="003E4F08"/>
    <w:rsid w:val="003E6BE8"/>
    <w:rsid w:val="003F1883"/>
    <w:rsid w:val="003F21FC"/>
    <w:rsid w:val="003F3861"/>
    <w:rsid w:val="003F392D"/>
    <w:rsid w:val="003F4261"/>
    <w:rsid w:val="003F4270"/>
    <w:rsid w:val="003F4BA1"/>
    <w:rsid w:val="003F68FA"/>
    <w:rsid w:val="003F7225"/>
    <w:rsid w:val="003F780A"/>
    <w:rsid w:val="003F7D31"/>
    <w:rsid w:val="004005D4"/>
    <w:rsid w:val="00400923"/>
    <w:rsid w:val="00400FF9"/>
    <w:rsid w:val="00401B36"/>
    <w:rsid w:val="00401C1A"/>
    <w:rsid w:val="00402415"/>
    <w:rsid w:val="00402CF0"/>
    <w:rsid w:val="00403392"/>
    <w:rsid w:val="00403799"/>
    <w:rsid w:val="00403B96"/>
    <w:rsid w:val="0040498D"/>
    <w:rsid w:val="00404C47"/>
    <w:rsid w:val="00405584"/>
    <w:rsid w:val="00407A5C"/>
    <w:rsid w:val="00407F7E"/>
    <w:rsid w:val="004119B1"/>
    <w:rsid w:val="0041280F"/>
    <w:rsid w:val="00414E23"/>
    <w:rsid w:val="00416315"/>
    <w:rsid w:val="004170E7"/>
    <w:rsid w:val="00417141"/>
    <w:rsid w:val="004171DC"/>
    <w:rsid w:val="0041757A"/>
    <w:rsid w:val="00417695"/>
    <w:rsid w:val="004200D2"/>
    <w:rsid w:val="00420A3A"/>
    <w:rsid w:val="00420D89"/>
    <w:rsid w:val="00421DC6"/>
    <w:rsid w:val="0042259F"/>
    <w:rsid w:val="004234E6"/>
    <w:rsid w:val="00425061"/>
    <w:rsid w:val="00425B1B"/>
    <w:rsid w:val="00427BF2"/>
    <w:rsid w:val="00430A14"/>
    <w:rsid w:val="00430B81"/>
    <w:rsid w:val="00431B97"/>
    <w:rsid w:val="00432BF4"/>
    <w:rsid w:val="00433B96"/>
    <w:rsid w:val="004350A3"/>
    <w:rsid w:val="00435E75"/>
    <w:rsid w:val="00436540"/>
    <w:rsid w:val="004376EA"/>
    <w:rsid w:val="00437F37"/>
    <w:rsid w:val="00440769"/>
    <w:rsid w:val="004407DF"/>
    <w:rsid w:val="00441153"/>
    <w:rsid w:val="00445372"/>
    <w:rsid w:val="0045003F"/>
    <w:rsid w:val="004507DA"/>
    <w:rsid w:val="004509BD"/>
    <w:rsid w:val="00450EF7"/>
    <w:rsid w:val="0045160D"/>
    <w:rsid w:val="00451640"/>
    <w:rsid w:val="004518CB"/>
    <w:rsid w:val="0045252E"/>
    <w:rsid w:val="00453407"/>
    <w:rsid w:val="00453719"/>
    <w:rsid w:val="00454469"/>
    <w:rsid w:val="00454598"/>
    <w:rsid w:val="00456DE6"/>
    <w:rsid w:val="00460C79"/>
    <w:rsid w:val="00460FDB"/>
    <w:rsid w:val="004612E9"/>
    <w:rsid w:val="00461326"/>
    <w:rsid w:val="00461A78"/>
    <w:rsid w:val="0046226D"/>
    <w:rsid w:val="00462ED7"/>
    <w:rsid w:val="00463318"/>
    <w:rsid w:val="0046390A"/>
    <w:rsid w:val="00464447"/>
    <w:rsid w:val="00465BF7"/>
    <w:rsid w:val="004661CA"/>
    <w:rsid w:val="0046649E"/>
    <w:rsid w:val="00467FDD"/>
    <w:rsid w:val="00470E43"/>
    <w:rsid w:val="00470F0F"/>
    <w:rsid w:val="0047168A"/>
    <w:rsid w:val="004717C7"/>
    <w:rsid w:val="0047195B"/>
    <w:rsid w:val="004726DB"/>
    <w:rsid w:val="00472F82"/>
    <w:rsid w:val="004737A7"/>
    <w:rsid w:val="004739E7"/>
    <w:rsid w:val="00473C48"/>
    <w:rsid w:val="00473FBC"/>
    <w:rsid w:val="00480830"/>
    <w:rsid w:val="00481E7E"/>
    <w:rsid w:val="00481F80"/>
    <w:rsid w:val="00482EF3"/>
    <w:rsid w:val="00484532"/>
    <w:rsid w:val="0049165A"/>
    <w:rsid w:val="004938EF"/>
    <w:rsid w:val="0049397A"/>
    <w:rsid w:val="00493D5B"/>
    <w:rsid w:val="004948A2"/>
    <w:rsid w:val="0049519C"/>
    <w:rsid w:val="00495889"/>
    <w:rsid w:val="00496149"/>
    <w:rsid w:val="0049627C"/>
    <w:rsid w:val="004964EF"/>
    <w:rsid w:val="0049733C"/>
    <w:rsid w:val="004A03DE"/>
    <w:rsid w:val="004A06E7"/>
    <w:rsid w:val="004A0D9A"/>
    <w:rsid w:val="004A0F1B"/>
    <w:rsid w:val="004A2CD1"/>
    <w:rsid w:val="004A2D85"/>
    <w:rsid w:val="004A3AD6"/>
    <w:rsid w:val="004A5E8D"/>
    <w:rsid w:val="004A687E"/>
    <w:rsid w:val="004A7D50"/>
    <w:rsid w:val="004B03E6"/>
    <w:rsid w:val="004B1471"/>
    <w:rsid w:val="004B2AD3"/>
    <w:rsid w:val="004B3084"/>
    <w:rsid w:val="004B45FB"/>
    <w:rsid w:val="004B67B4"/>
    <w:rsid w:val="004B6E58"/>
    <w:rsid w:val="004B783F"/>
    <w:rsid w:val="004C2798"/>
    <w:rsid w:val="004C2FBE"/>
    <w:rsid w:val="004C370C"/>
    <w:rsid w:val="004C46F3"/>
    <w:rsid w:val="004C4822"/>
    <w:rsid w:val="004C61CC"/>
    <w:rsid w:val="004D0908"/>
    <w:rsid w:val="004D1A7F"/>
    <w:rsid w:val="004D1C2B"/>
    <w:rsid w:val="004D1E72"/>
    <w:rsid w:val="004D1F40"/>
    <w:rsid w:val="004D2DD7"/>
    <w:rsid w:val="004D2E6E"/>
    <w:rsid w:val="004D35CA"/>
    <w:rsid w:val="004D3A0C"/>
    <w:rsid w:val="004D581E"/>
    <w:rsid w:val="004D6215"/>
    <w:rsid w:val="004D7097"/>
    <w:rsid w:val="004D788D"/>
    <w:rsid w:val="004E0084"/>
    <w:rsid w:val="004E31A6"/>
    <w:rsid w:val="004E50C1"/>
    <w:rsid w:val="004E54E5"/>
    <w:rsid w:val="004E6312"/>
    <w:rsid w:val="004E6A6C"/>
    <w:rsid w:val="004E7005"/>
    <w:rsid w:val="004E7DBC"/>
    <w:rsid w:val="004F0629"/>
    <w:rsid w:val="004F0D3E"/>
    <w:rsid w:val="004F1557"/>
    <w:rsid w:val="004F19D5"/>
    <w:rsid w:val="004F3677"/>
    <w:rsid w:val="004F385D"/>
    <w:rsid w:val="004F42E0"/>
    <w:rsid w:val="004F4FB0"/>
    <w:rsid w:val="004F5F7B"/>
    <w:rsid w:val="004F6CC5"/>
    <w:rsid w:val="004F73C3"/>
    <w:rsid w:val="004F7775"/>
    <w:rsid w:val="004F7C8E"/>
    <w:rsid w:val="005002CA"/>
    <w:rsid w:val="00500CB8"/>
    <w:rsid w:val="00500F7F"/>
    <w:rsid w:val="0050283B"/>
    <w:rsid w:val="00503E47"/>
    <w:rsid w:val="00505180"/>
    <w:rsid w:val="005055AC"/>
    <w:rsid w:val="00505B5E"/>
    <w:rsid w:val="00506CEF"/>
    <w:rsid w:val="00507147"/>
    <w:rsid w:val="00510374"/>
    <w:rsid w:val="0051135C"/>
    <w:rsid w:val="0051182A"/>
    <w:rsid w:val="005124DC"/>
    <w:rsid w:val="005134D4"/>
    <w:rsid w:val="00513B3E"/>
    <w:rsid w:val="00513B9E"/>
    <w:rsid w:val="00513F86"/>
    <w:rsid w:val="005151D9"/>
    <w:rsid w:val="00515976"/>
    <w:rsid w:val="00516B50"/>
    <w:rsid w:val="00516CD3"/>
    <w:rsid w:val="005177FA"/>
    <w:rsid w:val="00517ABF"/>
    <w:rsid w:val="005209EB"/>
    <w:rsid w:val="00522633"/>
    <w:rsid w:val="005241AC"/>
    <w:rsid w:val="00524E10"/>
    <w:rsid w:val="00524E97"/>
    <w:rsid w:val="005263D4"/>
    <w:rsid w:val="00526401"/>
    <w:rsid w:val="005304A5"/>
    <w:rsid w:val="00530AAA"/>
    <w:rsid w:val="00531E3A"/>
    <w:rsid w:val="00534406"/>
    <w:rsid w:val="00535E25"/>
    <w:rsid w:val="00535E36"/>
    <w:rsid w:val="005425DE"/>
    <w:rsid w:val="00545D98"/>
    <w:rsid w:val="00546D48"/>
    <w:rsid w:val="00547209"/>
    <w:rsid w:val="00547DE4"/>
    <w:rsid w:val="00551111"/>
    <w:rsid w:val="0055164C"/>
    <w:rsid w:val="005540D6"/>
    <w:rsid w:val="005546B8"/>
    <w:rsid w:val="00555F25"/>
    <w:rsid w:val="00556C23"/>
    <w:rsid w:val="0055705C"/>
    <w:rsid w:val="00560FFE"/>
    <w:rsid w:val="005614B8"/>
    <w:rsid w:val="00561FAC"/>
    <w:rsid w:val="005625A6"/>
    <w:rsid w:val="00562EE0"/>
    <w:rsid w:val="00563595"/>
    <w:rsid w:val="00564172"/>
    <w:rsid w:val="005647DF"/>
    <w:rsid w:val="0056503F"/>
    <w:rsid w:val="005650F4"/>
    <w:rsid w:val="00565EA9"/>
    <w:rsid w:val="00570A07"/>
    <w:rsid w:val="005710B0"/>
    <w:rsid w:val="00571B9D"/>
    <w:rsid w:val="00571D49"/>
    <w:rsid w:val="00572F3C"/>
    <w:rsid w:val="005742D5"/>
    <w:rsid w:val="00575B45"/>
    <w:rsid w:val="005764D2"/>
    <w:rsid w:val="00576B32"/>
    <w:rsid w:val="0057702A"/>
    <w:rsid w:val="00577219"/>
    <w:rsid w:val="0057734A"/>
    <w:rsid w:val="0057784C"/>
    <w:rsid w:val="00580044"/>
    <w:rsid w:val="005809CA"/>
    <w:rsid w:val="00581029"/>
    <w:rsid w:val="0058172E"/>
    <w:rsid w:val="005831BD"/>
    <w:rsid w:val="005839B5"/>
    <w:rsid w:val="005851D5"/>
    <w:rsid w:val="005877BC"/>
    <w:rsid w:val="00587A67"/>
    <w:rsid w:val="0059021A"/>
    <w:rsid w:val="005916D2"/>
    <w:rsid w:val="00591E5E"/>
    <w:rsid w:val="00593A37"/>
    <w:rsid w:val="00595428"/>
    <w:rsid w:val="00595B8F"/>
    <w:rsid w:val="00595C2E"/>
    <w:rsid w:val="00595D23"/>
    <w:rsid w:val="00596292"/>
    <w:rsid w:val="005977E4"/>
    <w:rsid w:val="00597851"/>
    <w:rsid w:val="00597C24"/>
    <w:rsid w:val="005A0E00"/>
    <w:rsid w:val="005A1651"/>
    <w:rsid w:val="005A1F9B"/>
    <w:rsid w:val="005A3807"/>
    <w:rsid w:val="005A3BFC"/>
    <w:rsid w:val="005A4295"/>
    <w:rsid w:val="005A49E9"/>
    <w:rsid w:val="005A4F0E"/>
    <w:rsid w:val="005A4FAC"/>
    <w:rsid w:val="005A5FA8"/>
    <w:rsid w:val="005A6640"/>
    <w:rsid w:val="005A7D5B"/>
    <w:rsid w:val="005B0CA5"/>
    <w:rsid w:val="005B0E51"/>
    <w:rsid w:val="005B1C9F"/>
    <w:rsid w:val="005B200C"/>
    <w:rsid w:val="005B21D3"/>
    <w:rsid w:val="005B2272"/>
    <w:rsid w:val="005B2C1E"/>
    <w:rsid w:val="005B321D"/>
    <w:rsid w:val="005B35F8"/>
    <w:rsid w:val="005B45AA"/>
    <w:rsid w:val="005B49EA"/>
    <w:rsid w:val="005B6B9D"/>
    <w:rsid w:val="005C037C"/>
    <w:rsid w:val="005C1474"/>
    <w:rsid w:val="005C160D"/>
    <w:rsid w:val="005C220A"/>
    <w:rsid w:val="005C2DD2"/>
    <w:rsid w:val="005C3A6A"/>
    <w:rsid w:val="005C4594"/>
    <w:rsid w:val="005C46B4"/>
    <w:rsid w:val="005C73A1"/>
    <w:rsid w:val="005C7BBD"/>
    <w:rsid w:val="005D2E72"/>
    <w:rsid w:val="005D5295"/>
    <w:rsid w:val="005D59DE"/>
    <w:rsid w:val="005D5B3F"/>
    <w:rsid w:val="005D6827"/>
    <w:rsid w:val="005D6E7A"/>
    <w:rsid w:val="005D74FA"/>
    <w:rsid w:val="005E111E"/>
    <w:rsid w:val="005E1F11"/>
    <w:rsid w:val="005E2562"/>
    <w:rsid w:val="005E4522"/>
    <w:rsid w:val="005E5C8E"/>
    <w:rsid w:val="005E63F4"/>
    <w:rsid w:val="005E7077"/>
    <w:rsid w:val="005E7297"/>
    <w:rsid w:val="005F31C9"/>
    <w:rsid w:val="005F324C"/>
    <w:rsid w:val="005F3677"/>
    <w:rsid w:val="005F3D0B"/>
    <w:rsid w:val="005F477D"/>
    <w:rsid w:val="005F4C5D"/>
    <w:rsid w:val="005F4EB2"/>
    <w:rsid w:val="005F5AEE"/>
    <w:rsid w:val="005F5B3C"/>
    <w:rsid w:val="005F69E4"/>
    <w:rsid w:val="005F766E"/>
    <w:rsid w:val="005F7DB0"/>
    <w:rsid w:val="006006F1"/>
    <w:rsid w:val="00601418"/>
    <w:rsid w:val="00602F6E"/>
    <w:rsid w:val="00603071"/>
    <w:rsid w:val="00603E60"/>
    <w:rsid w:val="00605E8E"/>
    <w:rsid w:val="00605F55"/>
    <w:rsid w:val="00606520"/>
    <w:rsid w:val="0061005B"/>
    <w:rsid w:val="006102F6"/>
    <w:rsid w:val="006126CC"/>
    <w:rsid w:val="006134CC"/>
    <w:rsid w:val="0061422B"/>
    <w:rsid w:val="00615617"/>
    <w:rsid w:val="006167E3"/>
    <w:rsid w:val="00617266"/>
    <w:rsid w:val="0062098B"/>
    <w:rsid w:val="00621192"/>
    <w:rsid w:val="006215B8"/>
    <w:rsid w:val="006216C5"/>
    <w:rsid w:val="0062203F"/>
    <w:rsid w:val="006224A0"/>
    <w:rsid w:val="00624744"/>
    <w:rsid w:val="00624C5F"/>
    <w:rsid w:val="00624C91"/>
    <w:rsid w:val="00624DBF"/>
    <w:rsid w:val="00625A75"/>
    <w:rsid w:val="00627665"/>
    <w:rsid w:val="006302D5"/>
    <w:rsid w:val="00630BFF"/>
    <w:rsid w:val="0063101D"/>
    <w:rsid w:val="00631917"/>
    <w:rsid w:val="00631D6D"/>
    <w:rsid w:val="00632B3F"/>
    <w:rsid w:val="00632D88"/>
    <w:rsid w:val="00633196"/>
    <w:rsid w:val="00633DB7"/>
    <w:rsid w:val="006352ED"/>
    <w:rsid w:val="0063538F"/>
    <w:rsid w:val="00635481"/>
    <w:rsid w:val="006369EC"/>
    <w:rsid w:val="00636EE0"/>
    <w:rsid w:val="00636F95"/>
    <w:rsid w:val="00637189"/>
    <w:rsid w:val="0063729B"/>
    <w:rsid w:val="006423D7"/>
    <w:rsid w:val="00642BBC"/>
    <w:rsid w:val="00643687"/>
    <w:rsid w:val="006443A6"/>
    <w:rsid w:val="006456B6"/>
    <w:rsid w:val="0064706C"/>
    <w:rsid w:val="006533F2"/>
    <w:rsid w:val="006550C1"/>
    <w:rsid w:val="006558DB"/>
    <w:rsid w:val="00656701"/>
    <w:rsid w:val="00656917"/>
    <w:rsid w:val="006610FA"/>
    <w:rsid w:val="00662940"/>
    <w:rsid w:val="00662A74"/>
    <w:rsid w:val="00666307"/>
    <w:rsid w:val="0066749E"/>
    <w:rsid w:val="00670237"/>
    <w:rsid w:val="006709BB"/>
    <w:rsid w:val="00670E97"/>
    <w:rsid w:val="006711B3"/>
    <w:rsid w:val="00674C2F"/>
    <w:rsid w:val="00676C2E"/>
    <w:rsid w:val="0067704C"/>
    <w:rsid w:val="006808E1"/>
    <w:rsid w:val="0068210B"/>
    <w:rsid w:val="006835AF"/>
    <w:rsid w:val="0068464D"/>
    <w:rsid w:val="00684659"/>
    <w:rsid w:val="00684EBE"/>
    <w:rsid w:val="00684ED8"/>
    <w:rsid w:val="00685A40"/>
    <w:rsid w:val="00685D50"/>
    <w:rsid w:val="00685F36"/>
    <w:rsid w:val="0068628C"/>
    <w:rsid w:val="006869A0"/>
    <w:rsid w:val="00686E49"/>
    <w:rsid w:val="00687111"/>
    <w:rsid w:val="00687427"/>
    <w:rsid w:val="0069044F"/>
    <w:rsid w:val="006915D2"/>
    <w:rsid w:val="00691EFF"/>
    <w:rsid w:val="006920BE"/>
    <w:rsid w:val="00692EF7"/>
    <w:rsid w:val="0069356B"/>
    <w:rsid w:val="006947CA"/>
    <w:rsid w:val="006948C6"/>
    <w:rsid w:val="00697689"/>
    <w:rsid w:val="006A0073"/>
    <w:rsid w:val="006A08C9"/>
    <w:rsid w:val="006A0CCF"/>
    <w:rsid w:val="006A1599"/>
    <w:rsid w:val="006A1663"/>
    <w:rsid w:val="006A25BF"/>
    <w:rsid w:val="006A2AE1"/>
    <w:rsid w:val="006A2FAB"/>
    <w:rsid w:val="006A34C2"/>
    <w:rsid w:val="006A3521"/>
    <w:rsid w:val="006A4B3E"/>
    <w:rsid w:val="006A4F0B"/>
    <w:rsid w:val="006A5146"/>
    <w:rsid w:val="006A5EC3"/>
    <w:rsid w:val="006A6373"/>
    <w:rsid w:val="006A705E"/>
    <w:rsid w:val="006B06E2"/>
    <w:rsid w:val="006B18A9"/>
    <w:rsid w:val="006B2666"/>
    <w:rsid w:val="006B323A"/>
    <w:rsid w:val="006B438E"/>
    <w:rsid w:val="006B5C75"/>
    <w:rsid w:val="006B5F47"/>
    <w:rsid w:val="006B6DBC"/>
    <w:rsid w:val="006B79DC"/>
    <w:rsid w:val="006C0C66"/>
    <w:rsid w:val="006C15E0"/>
    <w:rsid w:val="006C2376"/>
    <w:rsid w:val="006C546A"/>
    <w:rsid w:val="006C6957"/>
    <w:rsid w:val="006D13DF"/>
    <w:rsid w:val="006D2934"/>
    <w:rsid w:val="006D2B95"/>
    <w:rsid w:val="006D3E4B"/>
    <w:rsid w:val="006D4327"/>
    <w:rsid w:val="006D43CC"/>
    <w:rsid w:val="006D4DBC"/>
    <w:rsid w:val="006D578E"/>
    <w:rsid w:val="006E2322"/>
    <w:rsid w:val="006E3CBF"/>
    <w:rsid w:val="006E46B6"/>
    <w:rsid w:val="006E5269"/>
    <w:rsid w:val="006E67A4"/>
    <w:rsid w:val="006F1BDC"/>
    <w:rsid w:val="006F2871"/>
    <w:rsid w:val="006F2A4E"/>
    <w:rsid w:val="006F2D1C"/>
    <w:rsid w:val="006F2E09"/>
    <w:rsid w:val="006F2EE3"/>
    <w:rsid w:val="006F2F78"/>
    <w:rsid w:val="006F325A"/>
    <w:rsid w:val="006F4D88"/>
    <w:rsid w:val="006F6051"/>
    <w:rsid w:val="006F61D5"/>
    <w:rsid w:val="006F6970"/>
    <w:rsid w:val="006F7A8A"/>
    <w:rsid w:val="006F7C2E"/>
    <w:rsid w:val="007017AA"/>
    <w:rsid w:val="00702122"/>
    <w:rsid w:val="007023A9"/>
    <w:rsid w:val="007038E2"/>
    <w:rsid w:val="00703DB0"/>
    <w:rsid w:val="007042D7"/>
    <w:rsid w:val="00707045"/>
    <w:rsid w:val="00707761"/>
    <w:rsid w:val="00707A2B"/>
    <w:rsid w:val="007107D8"/>
    <w:rsid w:val="007111D9"/>
    <w:rsid w:val="00713327"/>
    <w:rsid w:val="00713399"/>
    <w:rsid w:val="007133A5"/>
    <w:rsid w:val="007167D6"/>
    <w:rsid w:val="007170ED"/>
    <w:rsid w:val="00720B92"/>
    <w:rsid w:val="007222FE"/>
    <w:rsid w:val="0072257A"/>
    <w:rsid w:val="007239C1"/>
    <w:rsid w:val="00723E9E"/>
    <w:rsid w:val="007257F0"/>
    <w:rsid w:val="007258E0"/>
    <w:rsid w:val="00725BA0"/>
    <w:rsid w:val="00726663"/>
    <w:rsid w:val="00731C78"/>
    <w:rsid w:val="00733B59"/>
    <w:rsid w:val="00734DC3"/>
    <w:rsid w:val="007366D0"/>
    <w:rsid w:val="007372EC"/>
    <w:rsid w:val="0074107F"/>
    <w:rsid w:val="00741693"/>
    <w:rsid w:val="00742019"/>
    <w:rsid w:val="00742C24"/>
    <w:rsid w:val="007434FF"/>
    <w:rsid w:val="00743635"/>
    <w:rsid w:val="00744244"/>
    <w:rsid w:val="007456B8"/>
    <w:rsid w:val="007462E1"/>
    <w:rsid w:val="00746E28"/>
    <w:rsid w:val="00746ED1"/>
    <w:rsid w:val="007474FE"/>
    <w:rsid w:val="007479DD"/>
    <w:rsid w:val="00750509"/>
    <w:rsid w:val="00751578"/>
    <w:rsid w:val="007517A3"/>
    <w:rsid w:val="007517DE"/>
    <w:rsid w:val="00752290"/>
    <w:rsid w:val="0075249F"/>
    <w:rsid w:val="007540DB"/>
    <w:rsid w:val="00755008"/>
    <w:rsid w:val="007562D4"/>
    <w:rsid w:val="00756CA5"/>
    <w:rsid w:val="007602B0"/>
    <w:rsid w:val="007607A1"/>
    <w:rsid w:val="00760FF8"/>
    <w:rsid w:val="00762D73"/>
    <w:rsid w:val="00763052"/>
    <w:rsid w:val="007633BF"/>
    <w:rsid w:val="0076344B"/>
    <w:rsid w:val="0076542B"/>
    <w:rsid w:val="00766098"/>
    <w:rsid w:val="007665AB"/>
    <w:rsid w:val="0076754E"/>
    <w:rsid w:val="00767CD1"/>
    <w:rsid w:val="0077040E"/>
    <w:rsid w:val="0077109E"/>
    <w:rsid w:val="00771A1B"/>
    <w:rsid w:val="00771ED5"/>
    <w:rsid w:val="00773529"/>
    <w:rsid w:val="007736B4"/>
    <w:rsid w:val="007739CB"/>
    <w:rsid w:val="00774F1A"/>
    <w:rsid w:val="00775579"/>
    <w:rsid w:val="007755D3"/>
    <w:rsid w:val="00775D03"/>
    <w:rsid w:val="00776759"/>
    <w:rsid w:val="00777824"/>
    <w:rsid w:val="00777EDA"/>
    <w:rsid w:val="00780193"/>
    <w:rsid w:val="00780C08"/>
    <w:rsid w:val="00780CF4"/>
    <w:rsid w:val="007815EF"/>
    <w:rsid w:val="00781C12"/>
    <w:rsid w:val="00781CEE"/>
    <w:rsid w:val="00782FF0"/>
    <w:rsid w:val="007831BE"/>
    <w:rsid w:val="007844AB"/>
    <w:rsid w:val="007847B8"/>
    <w:rsid w:val="00785640"/>
    <w:rsid w:val="00786E3E"/>
    <w:rsid w:val="00790506"/>
    <w:rsid w:val="007908E1"/>
    <w:rsid w:val="00790F78"/>
    <w:rsid w:val="007916B5"/>
    <w:rsid w:val="00795F44"/>
    <w:rsid w:val="00797948"/>
    <w:rsid w:val="00797B63"/>
    <w:rsid w:val="007A0BC5"/>
    <w:rsid w:val="007A0FCD"/>
    <w:rsid w:val="007A3E18"/>
    <w:rsid w:val="007A4055"/>
    <w:rsid w:val="007A40A4"/>
    <w:rsid w:val="007A44D6"/>
    <w:rsid w:val="007A5122"/>
    <w:rsid w:val="007A5470"/>
    <w:rsid w:val="007A6DA9"/>
    <w:rsid w:val="007B0A9E"/>
    <w:rsid w:val="007B0B4E"/>
    <w:rsid w:val="007B216C"/>
    <w:rsid w:val="007B539B"/>
    <w:rsid w:val="007B5731"/>
    <w:rsid w:val="007B6FF4"/>
    <w:rsid w:val="007B756B"/>
    <w:rsid w:val="007B7786"/>
    <w:rsid w:val="007C039D"/>
    <w:rsid w:val="007C1557"/>
    <w:rsid w:val="007C21E1"/>
    <w:rsid w:val="007C263C"/>
    <w:rsid w:val="007C3E90"/>
    <w:rsid w:val="007C3FF6"/>
    <w:rsid w:val="007C60F1"/>
    <w:rsid w:val="007C6EBD"/>
    <w:rsid w:val="007C7E8B"/>
    <w:rsid w:val="007D0049"/>
    <w:rsid w:val="007D028E"/>
    <w:rsid w:val="007D1F64"/>
    <w:rsid w:val="007D26F8"/>
    <w:rsid w:val="007D419C"/>
    <w:rsid w:val="007D62FF"/>
    <w:rsid w:val="007D6C76"/>
    <w:rsid w:val="007D719E"/>
    <w:rsid w:val="007D73B3"/>
    <w:rsid w:val="007D767F"/>
    <w:rsid w:val="007E0228"/>
    <w:rsid w:val="007E2C9E"/>
    <w:rsid w:val="007E2E7E"/>
    <w:rsid w:val="007E2F9E"/>
    <w:rsid w:val="007E35AD"/>
    <w:rsid w:val="007E572D"/>
    <w:rsid w:val="007E66E2"/>
    <w:rsid w:val="007E7163"/>
    <w:rsid w:val="007F0602"/>
    <w:rsid w:val="007F0B3D"/>
    <w:rsid w:val="007F0BAB"/>
    <w:rsid w:val="007F0D0B"/>
    <w:rsid w:val="007F3C65"/>
    <w:rsid w:val="007F4158"/>
    <w:rsid w:val="007F4C3C"/>
    <w:rsid w:val="007F512A"/>
    <w:rsid w:val="007F613B"/>
    <w:rsid w:val="007F683E"/>
    <w:rsid w:val="007F70FA"/>
    <w:rsid w:val="007F7275"/>
    <w:rsid w:val="007F7B3D"/>
    <w:rsid w:val="008027C6"/>
    <w:rsid w:val="00803858"/>
    <w:rsid w:val="00804D5F"/>
    <w:rsid w:val="0080524A"/>
    <w:rsid w:val="0080726A"/>
    <w:rsid w:val="00807C51"/>
    <w:rsid w:val="00811708"/>
    <w:rsid w:val="00811F87"/>
    <w:rsid w:val="00812086"/>
    <w:rsid w:val="00812BF5"/>
    <w:rsid w:val="008141C8"/>
    <w:rsid w:val="00816CD9"/>
    <w:rsid w:val="008174B8"/>
    <w:rsid w:val="00817583"/>
    <w:rsid w:val="0082013E"/>
    <w:rsid w:val="00821BAD"/>
    <w:rsid w:val="00821C25"/>
    <w:rsid w:val="00821F30"/>
    <w:rsid w:val="0082350A"/>
    <w:rsid w:val="0082425B"/>
    <w:rsid w:val="00827625"/>
    <w:rsid w:val="00830109"/>
    <w:rsid w:val="0083201B"/>
    <w:rsid w:val="00832F5E"/>
    <w:rsid w:val="0083456D"/>
    <w:rsid w:val="008348E7"/>
    <w:rsid w:val="00836142"/>
    <w:rsid w:val="00836CF5"/>
    <w:rsid w:val="0083705E"/>
    <w:rsid w:val="008374C0"/>
    <w:rsid w:val="00841088"/>
    <w:rsid w:val="00841EB6"/>
    <w:rsid w:val="00842525"/>
    <w:rsid w:val="008430F4"/>
    <w:rsid w:val="008435C9"/>
    <w:rsid w:val="008505E9"/>
    <w:rsid w:val="00851819"/>
    <w:rsid w:val="008525C9"/>
    <w:rsid w:val="008530D2"/>
    <w:rsid w:val="00853638"/>
    <w:rsid w:val="00854CEC"/>
    <w:rsid w:val="00861873"/>
    <w:rsid w:val="008619A9"/>
    <w:rsid w:val="00862E09"/>
    <w:rsid w:val="00862EBF"/>
    <w:rsid w:val="008630D6"/>
    <w:rsid w:val="0086354D"/>
    <w:rsid w:val="00865A8B"/>
    <w:rsid w:val="00865B1F"/>
    <w:rsid w:val="00866E02"/>
    <w:rsid w:val="00867016"/>
    <w:rsid w:val="0087107E"/>
    <w:rsid w:val="008710A1"/>
    <w:rsid w:val="00874AC9"/>
    <w:rsid w:val="00874C4B"/>
    <w:rsid w:val="00875FFC"/>
    <w:rsid w:val="008766C2"/>
    <w:rsid w:val="0088054E"/>
    <w:rsid w:val="00880D43"/>
    <w:rsid w:val="008814EB"/>
    <w:rsid w:val="00882566"/>
    <w:rsid w:val="00883505"/>
    <w:rsid w:val="00884149"/>
    <w:rsid w:val="00884AC2"/>
    <w:rsid w:val="00886E6C"/>
    <w:rsid w:val="00890CF9"/>
    <w:rsid w:val="0089132E"/>
    <w:rsid w:val="00891BF9"/>
    <w:rsid w:val="00891FFB"/>
    <w:rsid w:val="0089354E"/>
    <w:rsid w:val="00893938"/>
    <w:rsid w:val="00893DBC"/>
    <w:rsid w:val="008943CE"/>
    <w:rsid w:val="008944CF"/>
    <w:rsid w:val="008945EF"/>
    <w:rsid w:val="00894ABC"/>
    <w:rsid w:val="00895463"/>
    <w:rsid w:val="00896C1D"/>
    <w:rsid w:val="008972EC"/>
    <w:rsid w:val="008976EE"/>
    <w:rsid w:val="008A0517"/>
    <w:rsid w:val="008A11BF"/>
    <w:rsid w:val="008A1684"/>
    <w:rsid w:val="008A2DE4"/>
    <w:rsid w:val="008A2E89"/>
    <w:rsid w:val="008A30AC"/>
    <w:rsid w:val="008A3FCA"/>
    <w:rsid w:val="008A4180"/>
    <w:rsid w:val="008A582D"/>
    <w:rsid w:val="008A5E77"/>
    <w:rsid w:val="008A67E0"/>
    <w:rsid w:val="008A703C"/>
    <w:rsid w:val="008A72E6"/>
    <w:rsid w:val="008A7351"/>
    <w:rsid w:val="008B2E79"/>
    <w:rsid w:val="008B32CA"/>
    <w:rsid w:val="008B34BB"/>
    <w:rsid w:val="008B4D13"/>
    <w:rsid w:val="008B4F5D"/>
    <w:rsid w:val="008B55A9"/>
    <w:rsid w:val="008B647E"/>
    <w:rsid w:val="008C055B"/>
    <w:rsid w:val="008C2188"/>
    <w:rsid w:val="008C3DE8"/>
    <w:rsid w:val="008C3E52"/>
    <w:rsid w:val="008C4F76"/>
    <w:rsid w:val="008C63B5"/>
    <w:rsid w:val="008C69F9"/>
    <w:rsid w:val="008C6BB9"/>
    <w:rsid w:val="008C6CBC"/>
    <w:rsid w:val="008C7045"/>
    <w:rsid w:val="008C7D46"/>
    <w:rsid w:val="008D1AEC"/>
    <w:rsid w:val="008D3591"/>
    <w:rsid w:val="008D5173"/>
    <w:rsid w:val="008D55A9"/>
    <w:rsid w:val="008D6227"/>
    <w:rsid w:val="008D6AE8"/>
    <w:rsid w:val="008D6F58"/>
    <w:rsid w:val="008E1AE9"/>
    <w:rsid w:val="008E23F3"/>
    <w:rsid w:val="008E2875"/>
    <w:rsid w:val="008E2FBF"/>
    <w:rsid w:val="008E345E"/>
    <w:rsid w:val="008E41DC"/>
    <w:rsid w:val="008E52CD"/>
    <w:rsid w:val="008E55A6"/>
    <w:rsid w:val="008E6721"/>
    <w:rsid w:val="008E7085"/>
    <w:rsid w:val="008E793B"/>
    <w:rsid w:val="008E79CD"/>
    <w:rsid w:val="008F09E9"/>
    <w:rsid w:val="008F0E0E"/>
    <w:rsid w:val="008F1C0F"/>
    <w:rsid w:val="008F22DD"/>
    <w:rsid w:val="008F2602"/>
    <w:rsid w:val="008F2779"/>
    <w:rsid w:val="008F2785"/>
    <w:rsid w:val="008F3421"/>
    <w:rsid w:val="008F4816"/>
    <w:rsid w:val="008F4E60"/>
    <w:rsid w:val="008F66BB"/>
    <w:rsid w:val="008F6A12"/>
    <w:rsid w:val="008F6B4A"/>
    <w:rsid w:val="008F6BF9"/>
    <w:rsid w:val="0090177E"/>
    <w:rsid w:val="00901D93"/>
    <w:rsid w:val="00902BD1"/>
    <w:rsid w:val="00904143"/>
    <w:rsid w:val="0090439F"/>
    <w:rsid w:val="009054D8"/>
    <w:rsid w:val="00905635"/>
    <w:rsid w:val="00905C3C"/>
    <w:rsid w:val="00907A6B"/>
    <w:rsid w:val="0091122A"/>
    <w:rsid w:val="009114C0"/>
    <w:rsid w:val="00911BBE"/>
    <w:rsid w:val="00914208"/>
    <w:rsid w:val="009144B6"/>
    <w:rsid w:val="00914592"/>
    <w:rsid w:val="0091467C"/>
    <w:rsid w:val="00914B2B"/>
    <w:rsid w:val="00914ECB"/>
    <w:rsid w:val="00915807"/>
    <w:rsid w:val="00915F00"/>
    <w:rsid w:val="00916B50"/>
    <w:rsid w:val="00920D06"/>
    <w:rsid w:val="0092217B"/>
    <w:rsid w:val="00922CC1"/>
    <w:rsid w:val="00924C94"/>
    <w:rsid w:val="00924D91"/>
    <w:rsid w:val="00926222"/>
    <w:rsid w:val="009267FB"/>
    <w:rsid w:val="00926FEB"/>
    <w:rsid w:val="00927FAE"/>
    <w:rsid w:val="00930042"/>
    <w:rsid w:val="00931F47"/>
    <w:rsid w:val="00932534"/>
    <w:rsid w:val="00933114"/>
    <w:rsid w:val="00935128"/>
    <w:rsid w:val="00935646"/>
    <w:rsid w:val="00936B61"/>
    <w:rsid w:val="009405C4"/>
    <w:rsid w:val="00940DC4"/>
    <w:rsid w:val="00941DE2"/>
    <w:rsid w:val="00943E7A"/>
    <w:rsid w:val="00944080"/>
    <w:rsid w:val="00944E8A"/>
    <w:rsid w:val="0094669D"/>
    <w:rsid w:val="00946836"/>
    <w:rsid w:val="009469DC"/>
    <w:rsid w:val="009479AE"/>
    <w:rsid w:val="00950047"/>
    <w:rsid w:val="00951B17"/>
    <w:rsid w:val="00952F9C"/>
    <w:rsid w:val="00953451"/>
    <w:rsid w:val="009534A0"/>
    <w:rsid w:val="009555C8"/>
    <w:rsid w:val="009555E4"/>
    <w:rsid w:val="00956714"/>
    <w:rsid w:val="00956ABA"/>
    <w:rsid w:val="009604C9"/>
    <w:rsid w:val="0096096D"/>
    <w:rsid w:val="00960D32"/>
    <w:rsid w:val="009617B3"/>
    <w:rsid w:val="00961ACC"/>
    <w:rsid w:val="009623F4"/>
    <w:rsid w:val="00962F0E"/>
    <w:rsid w:val="0096513B"/>
    <w:rsid w:val="00965891"/>
    <w:rsid w:val="00965F45"/>
    <w:rsid w:val="00966BC2"/>
    <w:rsid w:val="00967A05"/>
    <w:rsid w:val="00967D85"/>
    <w:rsid w:val="00970704"/>
    <w:rsid w:val="00970CF3"/>
    <w:rsid w:val="009710A8"/>
    <w:rsid w:val="00971542"/>
    <w:rsid w:val="00974C5E"/>
    <w:rsid w:val="009758D0"/>
    <w:rsid w:val="0097697F"/>
    <w:rsid w:val="00980916"/>
    <w:rsid w:val="00982A28"/>
    <w:rsid w:val="0098735C"/>
    <w:rsid w:val="00987C8D"/>
    <w:rsid w:val="00987D9C"/>
    <w:rsid w:val="00991065"/>
    <w:rsid w:val="00991199"/>
    <w:rsid w:val="009911F4"/>
    <w:rsid w:val="009912D5"/>
    <w:rsid w:val="00992242"/>
    <w:rsid w:val="00992763"/>
    <w:rsid w:val="00993C20"/>
    <w:rsid w:val="00993C8C"/>
    <w:rsid w:val="009952FE"/>
    <w:rsid w:val="0099610E"/>
    <w:rsid w:val="00997C1E"/>
    <w:rsid w:val="009A2005"/>
    <w:rsid w:val="009A2440"/>
    <w:rsid w:val="009A4228"/>
    <w:rsid w:val="009A44D5"/>
    <w:rsid w:val="009A4ADE"/>
    <w:rsid w:val="009A63AD"/>
    <w:rsid w:val="009A78E0"/>
    <w:rsid w:val="009A792B"/>
    <w:rsid w:val="009B261E"/>
    <w:rsid w:val="009B3E24"/>
    <w:rsid w:val="009B4553"/>
    <w:rsid w:val="009B4B16"/>
    <w:rsid w:val="009B5306"/>
    <w:rsid w:val="009B5DFB"/>
    <w:rsid w:val="009B5F9B"/>
    <w:rsid w:val="009B6092"/>
    <w:rsid w:val="009C09B2"/>
    <w:rsid w:val="009C18A7"/>
    <w:rsid w:val="009C25BA"/>
    <w:rsid w:val="009C464B"/>
    <w:rsid w:val="009C4670"/>
    <w:rsid w:val="009C5024"/>
    <w:rsid w:val="009C7E6F"/>
    <w:rsid w:val="009C7F01"/>
    <w:rsid w:val="009C7FAE"/>
    <w:rsid w:val="009D1193"/>
    <w:rsid w:val="009D1868"/>
    <w:rsid w:val="009D2903"/>
    <w:rsid w:val="009D2C8F"/>
    <w:rsid w:val="009D4083"/>
    <w:rsid w:val="009D4AC1"/>
    <w:rsid w:val="009D4CB5"/>
    <w:rsid w:val="009D5A25"/>
    <w:rsid w:val="009D6EFE"/>
    <w:rsid w:val="009D740E"/>
    <w:rsid w:val="009D7CB3"/>
    <w:rsid w:val="009E07AE"/>
    <w:rsid w:val="009E11FA"/>
    <w:rsid w:val="009E24ED"/>
    <w:rsid w:val="009E2EA5"/>
    <w:rsid w:val="009E34B4"/>
    <w:rsid w:val="009E3A09"/>
    <w:rsid w:val="009E407B"/>
    <w:rsid w:val="009E4376"/>
    <w:rsid w:val="009E4E89"/>
    <w:rsid w:val="009E5492"/>
    <w:rsid w:val="009E5996"/>
    <w:rsid w:val="009E6B76"/>
    <w:rsid w:val="009F072C"/>
    <w:rsid w:val="009F1952"/>
    <w:rsid w:val="009F2C06"/>
    <w:rsid w:val="009F2EEA"/>
    <w:rsid w:val="009F49C0"/>
    <w:rsid w:val="009F4F1E"/>
    <w:rsid w:val="009F4FDA"/>
    <w:rsid w:val="009F504F"/>
    <w:rsid w:val="009F5B5F"/>
    <w:rsid w:val="009F5BE3"/>
    <w:rsid w:val="009F62DD"/>
    <w:rsid w:val="009F729A"/>
    <w:rsid w:val="009F7433"/>
    <w:rsid w:val="00A014A8"/>
    <w:rsid w:val="00A01680"/>
    <w:rsid w:val="00A01901"/>
    <w:rsid w:val="00A0245D"/>
    <w:rsid w:val="00A028BF"/>
    <w:rsid w:val="00A02959"/>
    <w:rsid w:val="00A033A7"/>
    <w:rsid w:val="00A03848"/>
    <w:rsid w:val="00A038C2"/>
    <w:rsid w:val="00A0390A"/>
    <w:rsid w:val="00A04E09"/>
    <w:rsid w:val="00A04F6C"/>
    <w:rsid w:val="00A053E4"/>
    <w:rsid w:val="00A05443"/>
    <w:rsid w:val="00A05B13"/>
    <w:rsid w:val="00A066B3"/>
    <w:rsid w:val="00A068C4"/>
    <w:rsid w:val="00A1093E"/>
    <w:rsid w:val="00A10E5C"/>
    <w:rsid w:val="00A11940"/>
    <w:rsid w:val="00A13687"/>
    <w:rsid w:val="00A13BEA"/>
    <w:rsid w:val="00A14475"/>
    <w:rsid w:val="00A15642"/>
    <w:rsid w:val="00A17509"/>
    <w:rsid w:val="00A207EF"/>
    <w:rsid w:val="00A21091"/>
    <w:rsid w:val="00A22735"/>
    <w:rsid w:val="00A22CD4"/>
    <w:rsid w:val="00A23E9E"/>
    <w:rsid w:val="00A24F0C"/>
    <w:rsid w:val="00A2565C"/>
    <w:rsid w:val="00A25AB3"/>
    <w:rsid w:val="00A26253"/>
    <w:rsid w:val="00A30523"/>
    <w:rsid w:val="00A31B53"/>
    <w:rsid w:val="00A32202"/>
    <w:rsid w:val="00A32279"/>
    <w:rsid w:val="00A332E1"/>
    <w:rsid w:val="00A33D11"/>
    <w:rsid w:val="00A34516"/>
    <w:rsid w:val="00A35199"/>
    <w:rsid w:val="00A3592B"/>
    <w:rsid w:val="00A362EE"/>
    <w:rsid w:val="00A37C68"/>
    <w:rsid w:val="00A402C1"/>
    <w:rsid w:val="00A40B51"/>
    <w:rsid w:val="00A40C2B"/>
    <w:rsid w:val="00A418A6"/>
    <w:rsid w:val="00A42D34"/>
    <w:rsid w:val="00A437E3"/>
    <w:rsid w:val="00A43D57"/>
    <w:rsid w:val="00A43DB2"/>
    <w:rsid w:val="00A44337"/>
    <w:rsid w:val="00A454A8"/>
    <w:rsid w:val="00A45D5B"/>
    <w:rsid w:val="00A46303"/>
    <w:rsid w:val="00A4793A"/>
    <w:rsid w:val="00A51893"/>
    <w:rsid w:val="00A51BE9"/>
    <w:rsid w:val="00A51E3E"/>
    <w:rsid w:val="00A5223B"/>
    <w:rsid w:val="00A52A4E"/>
    <w:rsid w:val="00A53FD4"/>
    <w:rsid w:val="00A54538"/>
    <w:rsid w:val="00A5641F"/>
    <w:rsid w:val="00A56D81"/>
    <w:rsid w:val="00A56E57"/>
    <w:rsid w:val="00A60279"/>
    <w:rsid w:val="00A606E4"/>
    <w:rsid w:val="00A627C0"/>
    <w:rsid w:val="00A648ED"/>
    <w:rsid w:val="00A65A64"/>
    <w:rsid w:val="00A65BCE"/>
    <w:rsid w:val="00A67A47"/>
    <w:rsid w:val="00A702D4"/>
    <w:rsid w:val="00A703BC"/>
    <w:rsid w:val="00A71EEA"/>
    <w:rsid w:val="00A727AF"/>
    <w:rsid w:val="00A74261"/>
    <w:rsid w:val="00A7465F"/>
    <w:rsid w:val="00A749A6"/>
    <w:rsid w:val="00A75205"/>
    <w:rsid w:val="00A752AA"/>
    <w:rsid w:val="00A761D4"/>
    <w:rsid w:val="00A76589"/>
    <w:rsid w:val="00A80B39"/>
    <w:rsid w:val="00A820EF"/>
    <w:rsid w:val="00A833B3"/>
    <w:rsid w:val="00A83D94"/>
    <w:rsid w:val="00A848C9"/>
    <w:rsid w:val="00A84C5E"/>
    <w:rsid w:val="00A858B0"/>
    <w:rsid w:val="00A86002"/>
    <w:rsid w:val="00A8604D"/>
    <w:rsid w:val="00A87EB7"/>
    <w:rsid w:val="00A91F4D"/>
    <w:rsid w:val="00A93528"/>
    <w:rsid w:val="00A94088"/>
    <w:rsid w:val="00A951BF"/>
    <w:rsid w:val="00A953A9"/>
    <w:rsid w:val="00A96F72"/>
    <w:rsid w:val="00AA10A4"/>
    <w:rsid w:val="00AA291F"/>
    <w:rsid w:val="00AA5327"/>
    <w:rsid w:val="00AA5A29"/>
    <w:rsid w:val="00AA7AFE"/>
    <w:rsid w:val="00AA7CED"/>
    <w:rsid w:val="00AA7D5A"/>
    <w:rsid w:val="00AA7D6C"/>
    <w:rsid w:val="00AB0F60"/>
    <w:rsid w:val="00AB1997"/>
    <w:rsid w:val="00AB1C33"/>
    <w:rsid w:val="00AB24BF"/>
    <w:rsid w:val="00AB316E"/>
    <w:rsid w:val="00AB334F"/>
    <w:rsid w:val="00AB4309"/>
    <w:rsid w:val="00AB5670"/>
    <w:rsid w:val="00AB5B13"/>
    <w:rsid w:val="00AB647C"/>
    <w:rsid w:val="00AB7212"/>
    <w:rsid w:val="00AB7A4A"/>
    <w:rsid w:val="00AC059E"/>
    <w:rsid w:val="00AC2D57"/>
    <w:rsid w:val="00AC311D"/>
    <w:rsid w:val="00AC437D"/>
    <w:rsid w:val="00AC484A"/>
    <w:rsid w:val="00AC539D"/>
    <w:rsid w:val="00AC566C"/>
    <w:rsid w:val="00AC5C8B"/>
    <w:rsid w:val="00AC5FE9"/>
    <w:rsid w:val="00AC71B0"/>
    <w:rsid w:val="00AC71F3"/>
    <w:rsid w:val="00AC7B3D"/>
    <w:rsid w:val="00AD2B65"/>
    <w:rsid w:val="00AD35D0"/>
    <w:rsid w:val="00AD35E0"/>
    <w:rsid w:val="00AD4855"/>
    <w:rsid w:val="00AD66D2"/>
    <w:rsid w:val="00AD6768"/>
    <w:rsid w:val="00AD69A1"/>
    <w:rsid w:val="00AD7639"/>
    <w:rsid w:val="00AE0935"/>
    <w:rsid w:val="00AE29A0"/>
    <w:rsid w:val="00AE3037"/>
    <w:rsid w:val="00AE364A"/>
    <w:rsid w:val="00AE4418"/>
    <w:rsid w:val="00AE59D5"/>
    <w:rsid w:val="00AE5D19"/>
    <w:rsid w:val="00AE6356"/>
    <w:rsid w:val="00AE6F66"/>
    <w:rsid w:val="00AF039E"/>
    <w:rsid w:val="00AF05F0"/>
    <w:rsid w:val="00AF128D"/>
    <w:rsid w:val="00AF16CE"/>
    <w:rsid w:val="00AF2681"/>
    <w:rsid w:val="00AF3126"/>
    <w:rsid w:val="00AF367A"/>
    <w:rsid w:val="00AF3F54"/>
    <w:rsid w:val="00AF58F2"/>
    <w:rsid w:val="00AF6797"/>
    <w:rsid w:val="00B00242"/>
    <w:rsid w:val="00B007D1"/>
    <w:rsid w:val="00B00E80"/>
    <w:rsid w:val="00B026CA"/>
    <w:rsid w:val="00B03CE8"/>
    <w:rsid w:val="00B05270"/>
    <w:rsid w:val="00B06182"/>
    <w:rsid w:val="00B0618F"/>
    <w:rsid w:val="00B0626B"/>
    <w:rsid w:val="00B06F3D"/>
    <w:rsid w:val="00B07100"/>
    <w:rsid w:val="00B07193"/>
    <w:rsid w:val="00B072D2"/>
    <w:rsid w:val="00B07755"/>
    <w:rsid w:val="00B110A3"/>
    <w:rsid w:val="00B11AB7"/>
    <w:rsid w:val="00B11EDC"/>
    <w:rsid w:val="00B121D1"/>
    <w:rsid w:val="00B146F5"/>
    <w:rsid w:val="00B15095"/>
    <w:rsid w:val="00B150F4"/>
    <w:rsid w:val="00B21B39"/>
    <w:rsid w:val="00B224FC"/>
    <w:rsid w:val="00B23066"/>
    <w:rsid w:val="00B247A8"/>
    <w:rsid w:val="00B26940"/>
    <w:rsid w:val="00B3000D"/>
    <w:rsid w:val="00B309A9"/>
    <w:rsid w:val="00B30D66"/>
    <w:rsid w:val="00B30F85"/>
    <w:rsid w:val="00B31997"/>
    <w:rsid w:val="00B31EE8"/>
    <w:rsid w:val="00B32DA6"/>
    <w:rsid w:val="00B3317C"/>
    <w:rsid w:val="00B3355D"/>
    <w:rsid w:val="00B33B42"/>
    <w:rsid w:val="00B34671"/>
    <w:rsid w:val="00B354AD"/>
    <w:rsid w:val="00B362A7"/>
    <w:rsid w:val="00B36327"/>
    <w:rsid w:val="00B36E5E"/>
    <w:rsid w:val="00B37286"/>
    <w:rsid w:val="00B37EAE"/>
    <w:rsid w:val="00B408F2"/>
    <w:rsid w:val="00B41729"/>
    <w:rsid w:val="00B43361"/>
    <w:rsid w:val="00B43C8F"/>
    <w:rsid w:val="00B44129"/>
    <w:rsid w:val="00B45A60"/>
    <w:rsid w:val="00B467A0"/>
    <w:rsid w:val="00B47F2A"/>
    <w:rsid w:val="00B50877"/>
    <w:rsid w:val="00B52141"/>
    <w:rsid w:val="00B542CC"/>
    <w:rsid w:val="00B554AF"/>
    <w:rsid w:val="00B55DEC"/>
    <w:rsid w:val="00B56125"/>
    <w:rsid w:val="00B567EC"/>
    <w:rsid w:val="00B56989"/>
    <w:rsid w:val="00B56AF0"/>
    <w:rsid w:val="00B578E0"/>
    <w:rsid w:val="00B57EB8"/>
    <w:rsid w:val="00B60997"/>
    <w:rsid w:val="00B61679"/>
    <w:rsid w:val="00B62892"/>
    <w:rsid w:val="00B62B17"/>
    <w:rsid w:val="00B64B81"/>
    <w:rsid w:val="00B65DB8"/>
    <w:rsid w:val="00B66F22"/>
    <w:rsid w:val="00B704C3"/>
    <w:rsid w:val="00B71088"/>
    <w:rsid w:val="00B71538"/>
    <w:rsid w:val="00B715F5"/>
    <w:rsid w:val="00B71E0F"/>
    <w:rsid w:val="00B71F51"/>
    <w:rsid w:val="00B73BFD"/>
    <w:rsid w:val="00B818EE"/>
    <w:rsid w:val="00B81E59"/>
    <w:rsid w:val="00B82AB3"/>
    <w:rsid w:val="00B82D33"/>
    <w:rsid w:val="00B83B08"/>
    <w:rsid w:val="00B85640"/>
    <w:rsid w:val="00B866A0"/>
    <w:rsid w:val="00B87BD5"/>
    <w:rsid w:val="00B90D86"/>
    <w:rsid w:val="00B90DED"/>
    <w:rsid w:val="00B915C4"/>
    <w:rsid w:val="00B9186A"/>
    <w:rsid w:val="00B91EFB"/>
    <w:rsid w:val="00B91F19"/>
    <w:rsid w:val="00B91F8F"/>
    <w:rsid w:val="00B91FA0"/>
    <w:rsid w:val="00B92070"/>
    <w:rsid w:val="00B92DE7"/>
    <w:rsid w:val="00B93A98"/>
    <w:rsid w:val="00B93F3D"/>
    <w:rsid w:val="00B95BBF"/>
    <w:rsid w:val="00B95D15"/>
    <w:rsid w:val="00B95E25"/>
    <w:rsid w:val="00B97F0D"/>
    <w:rsid w:val="00BA1257"/>
    <w:rsid w:val="00BA1CCA"/>
    <w:rsid w:val="00BA2943"/>
    <w:rsid w:val="00BA3AF9"/>
    <w:rsid w:val="00BA4718"/>
    <w:rsid w:val="00BA56E8"/>
    <w:rsid w:val="00BA59AC"/>
    <w:rsid w:val="00BA7785"/>
    <w:rsid w:val="00BA7956"/>
    <w:rsid w:val="00BB072D"/>
    <w:rsid w:val="00BB0AE8"/>
    <w:rsid w:val="00BB12E7"/>
    <w:rsid w:val="00BB1DFE"/>
    <w:rsid w:val="00BB1FE2"/>
    <w:rsid w:val="00BB36E8"/>
    <w:rsid w:val="00BB3782"/>
    <w:rsid w:val="00BB3C54"/>
    <w:rsid w:val="00BB60AC"/>
    <w:rsid w:val="00BB67F9"/>
    <w:rsid w:val="00BC02AD"/>
    <w:rsid w:val="00BC1848"/>
    <w:rsid w:val="00BC2B73"/>
    <w:rsid w:val="00BC3D74"/>
    <w:rsid w:val="00BC4B0F"/>
    <w:rsid w:val="00BC5613"/>
    <w:rsid w:val="00BC5902"/>
    <w:rsid w:val="00BC5958"/>
    <w:rsid w:val="00BC5F1E"/>
    <w:rsid w:val="00BC70B9"/>
    <w:rsid w:val="00BC7C80"/>
    <w:rsid w:val="00BD074D"/>
    <w:rsid w:val="00BD1C3E"/>
    <w:rsid w:val="00BD1D89"/>
    <w:rsid w:val="00BD20B8"/>
    <w:rsid w:val="00BD3646"/>
    <w:rsid w:val="00BD4B8F"/>
    <w:rsid w:val="00BD4EDC"/>
    <w:rsid w:val="00BD5B37"/>
    <w:rsid w:val="00BD6953"/>
    <w:rsid w:val="00BD6EB2"/>
    <w:rsid w:val="00BD6EED"/>
    <w:rsid w:val="00BD7AD6"/>
    <w:rsid w:val="00BE2F91"/>
    <w:rsid w:val="00BE5850"/>
    <w:rsid w:val="00BE63B7"/>
    <w:rsid w:val="00BE67BB"/>
    <w:rsid w:val="00BE6F11"/>
    <w:rsid w:val="00BE71F9"/>
    <w:rsid w:val="00BE72DE"/>
    <w:rsid w:val="00BE7CD0"/>
    <w:rsid w:val="00BF0A0D"/>
    <w:rsid w:val="00BF139E"/>
    <w:rsid w:val="00BF1C4F"/>
    <w:rsid w:val="00BF3329"/>
    <w:rsid w:val="00BF380C"/>
    <w:rsid w:val="00BF3BC5"/>
    <w:rsid w:val="00BF4930"/>
    <w:rsid w:val="00BF550B"/>
    <w:rsid w:val="00BF6639"/>
    <w:rsid w:val="00C00005"/>
    <w:rsid w:val="00C0038E"/>
    <w:rsid w:val="00C005C6"/>
    <w:rsid w:val="00C0066A"/>
    <w:rsid w:val="00C028E0"/>
    <w:rsid w:val="00C031EF"/>
    <w:rsid w:val="00C051CA"/>
    <w:rsid w:val="00C055EE"/>
    <w:rsid w:val="00C07221"/>
    <w:rsid w:val="00C11EED"/>
    <w:rsid w:val="00C13A71"/>
    <w:rsid w:val="00C14744"/>
    <w:rsid w:val="00C15E93"/>
    <w:rsid w:val="00C15EDE"/>
    <w:rsid w:val="00C16CA1"/>
    <w:rsid w:val="00C17C3C"/>
    <w:rsid w:val="00C17F7A"/>
    <w:rsid w:val="00C20C0D"/>
    <w:rsid w:val="00C2317C"/>
    <w:rsid w:val="00C233EC"/>
    <w:rsid w:val="00C24D1A"/>
    <w:rsid w:val="00C25CB9"/>
    <w:rsid w:val="00C25E55"/>
    <w:rsid w:val="00C26B06"/>
    <w:rsid w:val="00C26FFA"/>
    <w:rsid w:val="00C272C1"/>
    <w:rsid w:val="00C32908"/>
    <w:rsid w:val="00C34B05"/>
    <w:rsid w:val="00C34FA4"/>
    <w:rsid w:val="00C3557C"/>
    <w:rsid w:val="00C35C4D"/>
    <w:rsid w:val="00C375C6"/>
    <w:rsid w:val="00C37EAA"/>
    <w:rsid w:val="00C4068D"/>
    <w:rsid w:val="00C42459"/>
    <w:rsid w:val="00C428E6"/>
    <w:rsid w:val="00C43ACE"/>
    <w:rsid w:val="00C43F0E"/>
    <w:rsid w:val="00C44ADA"/>
    <w:rsid w:val="00C450AB"/>
    <w:rsid w:val="00C45B18"/>
    <w:rsid w:val="00C47124"/>
    <w:rsid w:val="00C47F1E"/>
    <w:rsid w:val="00C50F24"/>
    <w:rsid w:val="00C51545"/>
    <w:rsid w:val="00C53424"/>
    <w:rsid w:val="00C5420F"/>
    <w:rsid w:val="00C55142"/>
    <w:rsid w:val="00C552D4"/>
    <w:rsid w:val="00C56D05"/>
    <w:rsid w:val="00C5731E"/>
    <w:rsid w:val="00C601D8"/>
    <w:rsid w:val="00C60B65"/>
    <w:rsid w:val="00C610D3"/>
    <w:rsid w:val="00C62549"/>
    <w:rsid w:val="00C63322"/>
    <w:rsid w:val="00C63329"/>
    <w:rsid w:val="00C640F2"/>
    <w:rsid w:val="00C644EC"/>
    <w:rsid w:val="00C645B9"/>
    <w:rsid w:val="00C661DF"/>
    <w:rsid w:val="00C67147"/>
    <w:rsid w:val="00C70185"/>
    <w:rsid w:val="00C719B5"/>
    <w:rsid w:val="00C7343E"/>
    <w:rsid w:val="00C73F4A"/>
    <w:rsid w:val="00C74186"/>
    <w:rsid w:val="00C741A2"/>
    <w:rsid w:val="00C7576D"/>
    <w:rsid w:val="00C758A3"/>
    <w:rsid w:val="00C75F62"/>
    <w:rsid w:val="00C76B1D"/>
    <w:rsid w:val="00C80294"/>
    <w:rsid w:val="00C80989"/>
    <w:rsid w:val="00C827A7"/>
    <w:rsid w:val="00C865D7"/>
    <w:rsid w:val="00C92306"/>
    <w:rsid w:val="00C94A98"/>
    <w:rsid w:val="00C971EE"/>
    <w:rsid w:val="00C97B0A"/>
    <w:rsid w:val="00C97CBE"/>
    <w:rsid w:val="00CA0695"/>
    <w:rsid w:val="00CA0B58"/>
    <w:rsid w:val="00CA2F51"/>
    <w:rsid w:val="00CA32A4"/>
    <w:rsid w:val="00CA55E5"/>
    <w:rsid w:val="00CA6387"/>
    <w:rsid w:val="00CA68A7"/>
    <w:rsid w:val="00CA7673"/>
    <w:rsid w:val="00CB3AAD"/>
    <w:rsid w:val="00CB3B68"/>
    <w:rsid w:val="00CB4BB0"/>
    <w:rsid w:val="00CB4EA0"/>
    <w:rsid w:val="00CB566B"/>
    <w:rsid w:val="00CB5A20"/>
    <w:rsid w:val="00CB5A9A"/>
    <w:rsid w:val="00CB66AE"/>
    <w:rsid w:val="00CB751B"/>
    <w:rsid w:val="00CC065C"/>
    <w:rsid w:val="00CC06C8"/>
    <w:rsid w:val="00CC0881"/>
    <w:rsid w:val="00CC0886"/>
    <w:rsid w:val="00CC1BFA"/>
    <w:rsid w:val="00CC2D5F"/>
    <w:rsid w:val="00CC313D"/>
    <w:rsid w:val="00CC32F1"/>
    <w:rsid w:val="00CC5A03"/>
    <w:rsid w:val="00CC631E"/>
    <w:rsid w:val="00CC6503"/>
    <w:rsid w:val="00CC73EC"/>
    <w:rsid w:val="00CC74C4"/>
    <w:rsid w:val="00CC7C44"/>
    <w:rsid w:val="00CD03C3"/>
    <w:rsid w:val="00CD05C2"/>
    <w:rsid w:val="00CD179F"/>
    <w:rsid w:val="00CD24ED"/>
    <w:rsid w:val="00CD30F5"/>
    <w:rsid w:val="00CD3AD9"/>
    <w:rsid w:val="00CD48B0"/>
    <w:rsid w:val="00CD4CE8"/>
    <w:rsid w:val="00CD5CAF"/>
    <w:rsid w:val="00CD644B"/>
    <w:rsid w:val="00CD6698"/>
    <w:rsid w:val="00CD7020"/>
    <w:rsid w:val="00CD7302"/>
    <w:rsid w:val="00CD76D9"/>
    <w:rsid w:val="00CD7E99"/>
    <w:rsid w:val="00CE0C12"/>
    <w:rsid w:val="00CE381A"/>
    <w:rsid w:val="00CE3DC5"/>
    <w:rsid w:val="00CE4282"/>
    <w:rsid w:val="00CE5CD8"/>
    <w:rsid w:val="00CE5F37"/>
    <w:rsid w:val="00CE60B3"/>
    <w:rsid w:val="00CE6520"/>
    <w:rsid w:val="00CE6650"/>
    <w:rsid w:val="00CE72FB"/>
    <w:rsid w:val="00CF0D14"/>
    <w:rsid w:val="00CF1175"/>
    <w:rsid w:val="00CF14D8"/>
    <w:rsid w:val="00CF1A3E"/>
    <w:rsid w:val="00CF1DB8"/>
    <w:rsid w:val="00CF2C37"/>
    <w:rsid w:val="00CF2F53"/>
    <w:rsid w:val="00CF3DF9"/>
    <w:rsid w:val="00CF4A20"/>
    <w:rsid w:val="00CF5307"/>
    <w:rsid w:val="00CF6BA5"/>
    <w:rsid w:val="00CF7198"/>
    <w:rsid w:val="00CF7A1D"/>
    <w:rsid w:val="00CF7A40"/>
    <w:rsid w:val="00D00AB1"/>
    <w:rsid w:val="00D00EDA"/>
    <w:rsid w:val="00D01681"/>
    <w:rsid w:val="00D0370A"/>
    <w:rsid w:val="00D0432F"/>
    <w:rsid w:val="00D04462"/>
    <w:rsid w:val="00D04A61"/>
    <w:rsid w:val="00D0594D"/>
    <w:rsid w:val="00D105DE"/>
    <w:rsid w:val="00D10D24"/>
    <w:rsid w:val="00D11116"/>
    <w:rsid w:val="00D1276A"/>
    <w:rsid w:val="00D13093"/>
    <w:rsid w:val="00D130C2"/>
    <w:rsid w:val="00D13734"/>
    <w:rsid w:val="00D13B32"/>
    <w:rsid w:val="00D14135"/>
    <w:rsid w:val="00D150D5"/>
    <w:rsid w:val="00D15443"/>
    <w:rsid w:val="00D15872"/>
    <w:rsid w:val="00D15B2C"/>
    <w:rsid w:val="00D15CA2"/>
    <w:rsid w:val="00D1645B"/>
    <w:rsid w:val="00D16C13"/>
    <w:rsid w:val="00D16C52"/>
    <w:rsid w:val="00D2168B"/>
    <w:rsid w:val="00D22CD4"/>
    <w:rsid w:val="00D25FA2"/>
    <w:rsid w:val="00D26CFD"/>
    <w:rsid w:val="00D27349"/>
    <w:rsid w:val="00D27EC3"/>
    <w:rsid w:val="00D30A27"/>
    <w:rsid w:val="00D3131A"/>
    <w:rsid w:val="00D31839"/>
    <w:rsid w:val="00D3229D"/>
    <w:rsid w:val="00D3254F"/>
    <w:rsid w:val="00D32CC4"/>
    <w:rsid w:val="00D332AA"/>
    <w:rsid w:val="00D364BF"/>
    <w:rsid w:val="00D36E0B"/>
    <w:rsid w:val="00D40108"/>
    <w:rsid w:val="00D401CA"/>
    <w:rsid w:val="00D40590"/>
    <w:rsid w:val="00D420BD"/>
    <w:rsid w:val="00D42904"/>
    <w:rsid w:val="00D4311B"/>
    <w:rsid w:val="00D432D3"/>
    <w:rsid w:val="00D43392"/>
    <w:rsid w:val="00D43ABE"/>
    <w:rsid w:val="00D44315"/>
    <w:rsid w:val="00D44934"/>
    <w:rsid w:val="00D44FCE"/>
    <w:rsid w:val="00D45422"/>
    <w:rsid w:val="00D45F13"/>
    <w:rsid w:val="00D469DB"/>
    <w:rsid w:val="00D46BE5"/>
    <w:rsid w:val="00D47477"/>
    <w:rsid w:val="00D474D1"/>
    <w:rsid w:val="00D47942"/>
    <w:rsid w:val="00D501BA"/>
    <w:rsid w:val="00D50420"/>
    <w:rsid w:val="00D51F34"/>
    <w:rsid w:val="00D5392E"/>
    <w:rsid w:val="00D53D27"/>
    <w:rsid w:val="00D56782"/>
    <w:rsid w:val="00D572C1"/>
    <w:rsid w:val="00D607AB"/>
    <w:rsid w:val="00D608B3"/>
    <w:rsid w:val="00D626FD"/>
    <w:rsid w:val="00D63153"/>
    <w:rsid w:val="00D63311"/>
    <w:rsid w:val="00D639A4"/>
    <w:rsid w:val="00D63F71"/>
    <w:rsid w:val="00D6430D"/>
    <w:rsid w:val="00D6530A"/>
    <w:rsid w:val="00D65C7C"/>
    <w:rsid w:val="00D66261"/>
    <w:rsid w:val="00D66704"/>
    <w:rsid w:val="00D66BA3"/>
    <w:rsid w:val="00D67553"/>
    <w:rsid w:val="00D676F4"/>
    <w:rsid w:val="00D676FF"/>
    <w:rsid w:val="00D67848"/>
    <w:rsid w:val="00D71D87"/>
    <w:rsid w:val="00D73C6D"/>
    <w:rsid w:val="00D74C16"/>
    <w:rsid w:val="00D75F6D"/>
    <w:rsid w:val="00D7625F"/>
    <w:rsid w:val="00D77D04"/>
    <w:rsid w:val="00D8106A"/>
    <w:rsid w:val="00D811E7"/>
    <w:rsid w:val="00D815D1"/>
    <w:rsid w:val="00D818C5"/>
    <w:rsid w:val="00D83207"/>
    <w:rsid w:val="00D836E1"/>
    <w:rsid w:val="00D84F11"/>
    <w:rsid w:val="00D86035"/>
    <w:rsid w:val="00D86BEF"/>
    <w:rsid w:val="00D91725"/>
    <w:rsid w:val="00D9218A"/>
    <w:rsid w:val="00D9345B"/>
    <w:rsid w:val="00D9357C"/>
    <w:rsid w:val="00D946FF"/>
    <w:rsid w:val="00D96347"/>
    <w:rsid w:val="00D96644"/>
    <w:rsid w:val="00DA071A"/>
    <w:rsid w:val="00DA0C77"/>
    <w:rsid w:val="00DA168A"/>
    <w:rsid w:val="00DA20A6"/>
    <w:rsid w:val="00DA2F5E"/>
    <w:rsid w:val="00DA3407"/>
    <w:rsid w:val="00DA5955"/>
    <w:rsid w:val="00DA5B65"/>
    <w:rsid w:val="00DA5CF7"/>
    <w:rsid w:val="00DA6C73"/>
    <w:rsid w:val="00DA6DAB"/>
    <w:rsid w:val="00DA6F7F"/>
    <w:rsid w:val="00DA7F8E"/>
    <w:rsid w:val="00DB087B"/>
    <w:rsid w:val="00DB08B3"/>
    <w:rsid w:val="00DB1F3D"/>
    <w:rsid w:val="00DB3217"/>
    <w:rsid w:val="00DB4B52"/>
    <w:rsid w:val="00DB4CA0"/>
    <w:rsid w:val="00DB4F9D"/>
    <w:rsid w:val="00DB5378"/>
    <w:rsid w:val="00DB7B2E"/>
    <w:rsid w:val="00DB7B50"/>
    <w:rsid w:val="00DC1788"/>
    <w:rsid w:val="00DC3A52"/>
    <w:rsid w:val="00DC4BF8"/>
    <w:rsid w:val="00DC59EB"/>
    <w:rsid w:val="00DC7E02"/>
    <w:rsid w:val="00DD0446"/>
    <w:rsid w:val="00DD1966"/>
    <w:rsid w:val="00DD20A5"/>
    <w:rsid w:val="00DD4FB8"/>
    <w:rsid w:val="00DD5FC7"/>
    <w:rsid w:val="00DD7742"/>
    <w:rsid w:val="00DE1280"/>
    <w:rsid w:val="00DE4989"/>
    <w:rsid w:val="00DE5028"/>
    <w:rsid w:val="00DE5A09"/>
    <w:rsid w:val="00DE6322"/>
    <w:rsid w:val="00DE6B84"/>
    <w:rsid w:val="00DE7491"/>
    <w:rsid w:val="00DF0642"/>
    <w:rsid w:val="00DF0756"/>
    <w:rsid w:val="00DF0CFE"/>
    <w:rsid w:val="00DF2955"/>
    <w:rsid w:val="00DF3D96"/>
    <w:rsid w:val="00DF466A"/>
    <w:rsid w:val="00DF62C7"/>
    <w:rsid w:val="00DF6FB9"/>
    <w:rsid w:val="00DF7167"/>
    <w:rsid w:val="00DF724E"/>
    <w:rsid w:val="00E006E9"/>
    <w:rsid w:val="00E025B8"/>
    <w:rsid w:val="00E0309E"/>
    <w:rsid w:val="00E032FE"/>
    <w:rsid w:val="00E04D89"/>
    <w:rsid w:val="00E06FF4"/>
    <w:rsid w:val="00E07B18"/>
    <w:rsid w:val="00E07D6B"/>
    <w:rsid w:val="00E10B3E"/>
    <w:rsid w:val="00E11902"/>
    <w:rsid w:val="00E12522"/>
    <w:rsid w:val="00E1374D"/>
    <w:rsid w:val="00E13792"/>
    <w:rsid w:val="00E13E9B"/>
    <w:rsid w:val="00E14249"/>
    <w:rsid w:val="00E14A91"/>
    <w:rsid w:val="00E15474"/>
    <w:rsid w:val="00E1568F"/>
    <w:rsid w:val="00E16A83"/>
    <w:rsid w:val="00E16B78"/>
    <w:rsid w:val="00E17E7D"/>
    <w:rsid w:val="00E20EEA"/>
    <w:rsid w:val="00E22E85"/>
    <w:rsid w:val="00E231CD"/>
    <w:rsid w:val="00E23863"/>
    <w:rsid w:val="00E23FEB"/>
    <w:rsid w:val="00E24504"/>
    <w:rsid w:val="00E2572D"/>
    <w:rsid w:val="00E259F5"/>
    <w:rsid w:val="00E270E2"/>
    <w:rsid w:val="00E27FED"/>
    <w:rsid w:val="00E3122C"/>
    <w:rsid w:val="00E314F2"/>
    <w:rsid w:val="00E32174"/>
    <w:rsid w:val="00E33274"/>
    <w:rsid w:val="00E33745"/>
    <w:rsid w:val="00E33D31"/>
    <w:rsid w:val="00E34906"/>
    <w:rsid w:val="00E34CB5"/>
    <w:rsid w:val="00E351A1"/>
    <w:rsid w:val="00E359A8"/>
    <w:rsid w:val="00E35ACC"/>
    <w:rsid w:val="00E35D99"/>
    <w:rsid w:val="00E40619"/>
    <w:rsid w:val="00E41E6C"/>
    <w:rsid w:val="00E4240D"/>
    <w:rsid w:val="00E42D39"/>
    <w:rsid w:val="00E438C1"/>
    <w:rsid w:val="00E44103"/>
    <w:rsid w:val="00E441E5"/>
    <w:rsid w:val="00E44E3B"/>
    <w:rsid w:val="00E46D38"/>
    <w:rsid w:val="00E46E0E"/>
    <w:rsid w:val="00E47759"/>
    <w:rsid w:val="00E47BFA"/>
    <w:rsid w:val="00E50EED"/>
    <w:rsid w:val="00E51C4D"/>
    <w:rsid w:val="00E5279E"/>
    <w:rsid w:val="00E52B2E"/>
    <w:rsid w:val="00E52D67"/>
    <w:rsid w:val="00E547AE"/>
    <w:rsid w:val="00E54D97"/>
    <w:rsid w:val="00E55C93"/>
    <w:rsid w:val="00E55CCB"/>
    <w:rsid w:val="00E60FFB"/>
    <w:rsid w:val="00E6216A"/>
    <w:rsid w:val="00E62878"/>
    <w:rsid w:val="00E63059"/>
    <w:rsid w:val="00E6380B"/>
    <w:rsid w:val="00E66355"/>
    <w:rsid w:val="00E669C4"/>
    <w:rsid w:val="00E670E6"/>
    <w:rsid w:val="00E67487"/>
    <w:rsid w:val="00E700D9"/>
    <w:rsid w:val="00E70AD0"/>
    <w:rsid w:val="00E7111D"/>
    <w:rsid w:val="00E71E75"/>
    <w:rsid w:val="00E73853"/>
    <w:rsid w:val="00E74F56"/>
    <w:rsid w:val="00E75528"/>
    <w:rsid w:val="00E757BD"/>
    <w:rsid w:val="00E75A11"/>
    <w:rsid w:val="00E76266"/>
    <w:rsid w:val="00E76C1B"/>
    <w:rsid w:val="00E77B20"/>
    <w:rsid w:val="00E77F45"/>
    <w:rsid w:val="00E80201"/>
    <w:rsid w:val="00E81EB5"/>
    <w:rsid w:val="00E833B7"/>
    <w:rsid w:val="00E84E5C"/>
    <w:rsid w:val="00E85473"/>
    <w:rsid w:val="00E85BAD"/>
    <w:rsid w:val="00E8623C"/>
    <w:rsid w:val="00E87DED"/>
    <w:rsid w:val="00E87F87"/>
    <w:rsid w:val="00E90024"/>
    <w:rsid w:val="00E90943"/>
    <w:rsid w:val="00E912EB"/>
    <w:rsid w:val="00E91E6D"/>
    <w:rsid w:val="00E92305"/>
    <w:rsid w:val="00E93C27"/>
    <w:rsid w:val="00E94A5B"/>
    <w:rsid w:val="00EA04F1"/>
    <w:rsid w:val="00EA0DD0"/>
    <w:rsid w:val="00EA2578"/>
    <w:rsid w:val="00EA2FE2"/>
    <w:rsid w:val="00EA7866"/>
    <w:rsid w:val="00EB020F"/>
    <w:rsid w:val="00EB0485"/>
    <w:rsid w:val="00EB19CC"/>
    <w:rsid w:val="00EB1B6D"/>
    <w:rsid w:val="00EB48E6"/>
    <w:rsid w:val="00EB5A16"/>
    <w:rsid w:val="00EB6ED0"/>
    <w:rsid w:val="00EB772C"/>
    <w:rsid w:val="00EB7F75"/>
    <w:rsid w:val="00EB7FB5"/>
    <w:rsid w:val="00EC0E14"/>
    <w:rsid w:val="00EC1E3A"/>
    <w:rsid w:val="00EC221A"/>
    <w:rsid w:val="00EC2380"/>
    <w:rsid w:val="00EC494C"/>
    <w:rsid w:val="00EC64C6"/>
    <w:rsid w:val="00EC6720"/>
    <w:rsid w:val="00EC745E"/>
    <w:rsid w:val="00EC78D9"/>
    <w:rsid w:val="00ED0F75"/>
    <w:rsid w:val="00ED455D"/>
    <w:rsid w:val="00ED7959"/>
    <w:rsid w:val="00ED7A7D"/>
    <w:rsid w:val="00EE15AB"/>
    <w:rsid w:val="00EE2FD4"/>
    <w:rsid w:val="00EE3350"/>
    <w:rsid w:val="00EE4071"/>
    <w:rsid w:val="00EE4730"/>
    <w:rsid w:val="00EE592C"/>
    <w:rsid w:val="00EE6C77"/>
    <w:rsid w:val="00EE7F42"/>
    <w:rsid w:val="00EF1C91"/>
    <w:rsid w:val="00EF2EAF"/>
    <w:rsid w:val="00EF3321"/>
    <w:rsid w:val="00EF34EC"/>
    <w:rsid w:val="00EF36F4"/>
    <w:rsid w:val="00EF3ED7"/>
    <w:rsid w:val="00EF4D5E"/>
    <w:rsid w:val="00EF598C"/>
    <w:rsid w:val="00EF5C32"/>
    <w:rsid w:val="00EF6614"/>
    <w:rsid w:val="00F005E7"/>
    <w:rsid w:val="00F01038"/>
    <w:rsid w:val="00F016C4"/>
    <w:rsid w:val="00F01EF3"/>
    <w:rsid w:val="00F020BB"/>
    <w:rsid w:val="00F02BF5"/>
    <w:rsid w:val="00F02F00"/>
    <w:rsid w:val="00F03842"/>
    <w:rsid w:val="00F051D7"/>
    <w:rsid w:val="00F066D4"/>
    <w:rsid w:val="00F0707C"/>
    <w:rsid w:val="00F0726C"/>
    <w:rsid w:val="00F0747D"/>
    <w:rsid w:val="00F07560"/>
    <w:rsid w:val="00F07764"/>
    <w:rsid w:val="00F1004A"/>
    <w:rsid w:val="00F10FDD"/>
    <w:rsid w:val="00F1566C"/>
    <w:rsid w:val="00F15678"/>
    <w:rsid w:val="00F1677D"/>
    <w:rsid w:val="00F1730F"/>
    <w:rsid w:val="00F1745D"/>
    <w:rsid w:val="00F2030C"/>
    <w:rsid w:val="00F2076F"/>
    <w:rsid w:val="00F22E70"/>
    <w:rsid w:val="00F23649"/>
    <w:rsid w:val="00F2409A"/>
    <w:rsid w:val="00F241C2"/>
    <w:rsid w:val="00F25600"/>
    <w:rsid w:val="00F25615"/>
    <w:rsid w:val="00F25AC4"/>
    <w:rsid w:val="00F25EF2"/>
    <w:rsid w:val="00F260E9"/>
    <w:rsid w:val="00F26118"/>
    <w:rsid w:val="00F26662"/>
    <w:rsid w:val="00F30DD3"/>
    <w:rsid w:val="00F32692"/>
    <w:rsid w:val="00F32883"/>
    <w:rsid w:val="00F33892"/>
    <w:rsid w:val="00F33C41"/>
    <w:rsid w:val="00F34542"/>
    <w:rsid w:val="00F3469C"/>
    <w:rsid w:val="00F35218"/>
    <w:rsid w:val="00F36F28"/>
    <w:rsid w:val="00F4007F"/>
    <w:rsid w:val="00F400A1"/>
    <w:rsid w:val="00F41D8F"/>
    <w:rsid w:val="00F434D7"/>
    <w:rsid w:val="00F43A1D"/>
    <w:rsid w:val="00F43C99"/>
    <w:rsid w:val="00F45537"/>
    <w:rsid w:val="00F458F4"/>
    <w:rsid w:val="00F45C88"/>
    <w:rsid w:val="00F50303"/>
    <w:rsid w:val="00F518D1"/>
    <w:rsid w:val="00F519E9"/>
    <w:rsid w:val="00F51D37"/>
    <w:rsid w:val="00F5261E"/>
    <w:rsid w:val="00F53075"/>
    <w:rsid w:val="00F53439"/>
    <w:rsid w:val="00F53654"/>
    <w:rsid w:val="00F55B1D"/>
    <w:rsid w:val="00F567D8"/>
    <w:rsid w:val="00F576B0"/>
    <w:rsid w:val="00F57A31"/>
    <w:rsid w:val="00F60E0D"/>
    <w:rsid w:val="00F61379"/>
    <w:rsid w:val="00F62CC5"/>
    <w:rsid w:val="00F62D68"/>
    <w:rsid w:val="00F6493A"/>
    <w:rsid w:val="00F65215"/>
    <w:rsid w:val="00F667FA"/>
    <w:rsid w:val="00F66B55"/>
    <w:rsid w:val="00F66E19"/>
    <w:rsid w:val="00F711B6"/>
    <w:rsid w:val="00F7141A"/>
    <w:rsid w:val="00F718B4"/>
    <w:rsid w:val="00F7236A"/>
    <w:rsid w:val="00F727DF"/>
    <w:rsid w:val="00F731EE"/>
    <w:rsid w:val="00F74952"/>
    <w:rsid w:val="00F74BDF"/>
    <w:rsid w:val="00F80AFA"/>
    <w:rsid w:val="00F80FA1"/>
    <w:rsid w:val="00F81984"/>
    <w:rsid w:val="00F820A0"/>
    <w:rsid w:val="00F82EC7"/>
    <w:rsid w:val="00F833F5"/>
    <w:rsid w:val="00F83B4B"/>
    <w:rsid w:val="00F843F6"/>
    <w:rsid w:val="00F84439"/>
    <w:rsid w:val="00F84936"/>
    <w:rsid w:val="00F854BD"/>
    <w:rsid w:val="00F86E70"/>
    <w:rsid w:val="00F8719B"/>
    <w:rsid w:val="00F87A85"/>
    <w:rsid w:val="00F87DA0"/>
    <w:rsid w:val="00F923E6"/>
    <w:rsid w:val="00F9242B"/>
    <w:rsid w:val="00F93BB5"/>
    <w:rsid w:val="00F954EB"/>
    <w:rsid w:val="00F972DB"/>
    <w:rsid w:val="00F9781E"/>
    <w:rsid w:val="00F97B8A"/>
    <w:rsid w:val="00FA013D"/>
    <w:rsid w:val="00FA05E3"/>
    <w:rsid w:val="00FA1ABF"/>
    <w:rsid w:val="00FA25A6"/>
    <w:rsid w:val="00FA342B"/>
    <w:rsid w:val="00FA36FF"/>
    <w:rsid w:val="00FA46DA"/>
    <w:rsid w:val="00FB1442"/>
    <w:rsid w:val="00FB1681"/>
    <w:rsid w:val="00FB2A9D"/>
    <w:rsid w:val="00FB3B6B"/>
    <w:rsid w:val="00FB4379"/>
    <w:rsid w:val="00FB468F"/>
    <w:rsid w:val="00FB46FB"/>
    <w:rsid w:val="00FB6723"/>
    <w:rsid w:val="00FB7127"/>
    <w:rsid w:val="00FC0068"/>
    <w:rsid w:val="00FC16A8"/>
    <w:rsid w:val="00FC183C"/>
    <w:rsid w:val="00FC3B07"/>
    <w:rsid w:val="00FC4164"/>
    <w:rsid w:val="00FC4A48"/>
    <w:rsid w:val="00FC56F0"/>
    <w:rsid w:val="00FD041B"/>
    <w:rsid w:val="00FD1109"/>
    <w:rsid w:val="00FD12A5"/>
    <w:rsid w:val="00FD17F0"/>
    <w:rsid w:val="00FD1D0F"/>
    <w:rsid w:val="00FD361A"/>
    <w:rsid w:val="00FD3978"/>
    <w:rsid w:val="00FD3F59"/>
    <w:rsid w:val="00FD3FA1"/>
    <w:rsid w:val="00FD3FD6"/>
    <w:rsid w:val="00FD47B5"/>
    <w:rsid w:val="00FD5EFB"/>
    <w:rsid w:val="00FD5F37"/>
    <w:rsid w:val="00FD602F"/>
    <w:rsid w:val="00FD615C"/>
    <w:rsid w:val="00FD6F17"/>
    <w:rsid w:val="00FD71CA"/>
    <w:rsid w:val="00FD73DA"/>
    <w:rsid w:val="00FD74AD"/>
    <w:rsid w:val="00FE09B0"/>
    <w:rsid w:val="00FE108A"/>
    <w:rsid w:val="00FE2146"/>
    <w:rsid w:val="00FE22C9"/>
    <w:rsid w:val="00FE2E25"/>
    <w:rsid w:val="00FE37F5"/>
    <w:rsid w:val="00FE424F"/>
    <w:rsid w:val="00FE446C"/>
    <w:rsid w:val="00FE46C0"/>
    <w:rsid w:val="00FE74DC"/>
    <w:rsid w:val="00FF00E6"/>
    <w:rsid w:val="00FF0494"/>
    <w:rsid w:val="00FF090F"/>
    <w:rsid w:val="00FF1837"/>
    <w:rsid w:val="00FF19A1"/>
    <w:rsid w:val="00FF1E08"/>
    <w:rsid w:val="00FF21E1"/>
    <w:rsid w:val="00FF2245"/>
    <w:rsid w:val="00FF3020"/>
    <w:rsid w:val="00FF43FC"/>
    <w:rsid w:val="00FF441C"/>
    <w:rsid w:val="00FF6D87"/>
    <w:rsid w:val="00FF7150"/>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uppressAutoHyphens/>
      <w:spacing w:after="200" w:line="276" w:lineRule="auto"/>
    </w:pPr>
    <w:rPr>
      <w:rFonts w:ascii="Calibri" w:hAnsi="Calibri"/>
      <w:kern w:val="1"/>
      <w:sz w:val="22"/>
      <w:szCs w:val="22"/>
      <w:lang w:eastAsia="ar-SA"/>
    </w:rPr>
  </w:style>
  <w:style w:type="paragraph" w:styleId="10">
    <w:name w:val="heading 1"/>
    <w:aliases w:val="Заголовок 1 Знак,Заголовок 1 Знак2,Заголовок 1 Знак1 Знак,Заголовок 1 Знак Знак Знак,Заголовок 1 Знак Знак1 Знак,Заголовок 1 Знак Знак2"/>
    <w:basedOn w:val="a1"/>
    <w:next w:val="a1"/>
    <w:qFormat/>
    <w:rsid w:val="00F400A1"/>
    <w:pPr>
      <w:keepNext/>
      <w:spacing w:before="240" w:after="60"/>
      <w:outlineLvl w:val="0"/>
    </w:pPr>
    <w:rPr>
      <w:rFonts w:ascii="Arial" w:hAnsi="Arial" w:cs="Arial"/>
      <w:b/>
      <w:bCs/>
      <w:kern w:val="32"/>
      <w:sz w:val="32"/>
      <w:szCs w:val="32"/>
    </w:rPr>
  </w:style>
  <w:style w:type="paragraph" w:styleId="20">
    <w:name w:val="heading 2"/>
    <w:next w:val="a2"/>
    <w:qFormat/>
    <w:pPr>
      <w:keepNext/>
      <w:widowControl w:val="0"/>
      <w:numPr>
        <w:ilvl w:val="1"/>
        <w:numId w:val="1"/>
      </w:numPr>
      <w:suppressAutoHyphens/>
      <w:spacing w:before="120" w:line="100" w:lineRule="atLeast"/>
      <w:jc w:val="center"/>
      <w:outlineLvl w:val="1"/>
    </w:pPr>
    <w:rPr>
      <w:rFonts w:eastAsia="DejaVu Sans" w:cs="font231"/>
      <w:b/>
      <w:kern w:val="1"/>
      <w:sz w:val="32"/>
      <w:szCs w:val="32"/>
      <w:lang w:eastAsia="ar-SA"/>
    </w:rPr>
  </w:style>
  <w:style w:type="paragraph" w:styleId="32">
    <w:name w:val="heading 3"/>
    <w:basedOn w:val="a1"/>
    <w:next w:val="a1"/>
    <w:qFormat/>
    <w:rsid w:val="00F400A1"/>
    <w:pPr>
      <w:keepNext/>
      <w:suppressAutoHyphens w:val="0"/>
      <w:spacing w:before="360" w:after="0" w:line="240" w:lineRule="auto"/>
      <w:jc w:val="both"/>
      <w:outlineLvl w:val="2"/>
    </w:pPr>
    <w:rPr>
      <w:rFonts w:ascii="Times New Roman" w:hAnsi="Times New Roman"/>
      <w:b/>
      <w:kern w:val="0"/>
      <w:sz w:val="28"/>
      <w:szCs w:val="24"/>
      <w:lang w:eastAsia="ru-RU"/>
    </w:rPr>
  </w:style>
  <w:style w:type="paragraph" w:styleId="41">
    <w:name w:val="heading 4"/>
    <w:basedOn w:val="a1"/>
    <w:next w:val="a1"/>
    <w:qFormat/>
    <w:rsid w:val="00F400A1"/>
    <w:pPr>
      <w:keepNext/>
      <w:numPr>
        <w:ilvl w:val="3"/>
        <w:numId w:val="11"/>
      </w:numPr>
      <w:suppressAutoHyphens w:val="0"/>
      <w:spacing w:before="240" w:after="0" w:line="240" w:lineRule="auto"/>
      <w:jc w:val="both"/>
      <w:outlineLvl w:val="3"/>
    </w:pPr>
    <w:rPr>
      <w:rFonts w:ascii="Arial" w:hAnsi="Arial"/>
      <w:kern w:val="0"/>
      <w:sz w:val="24"/>
      <w:szCs w:val="20"/>
      <w:lang w:eastAsia="ru-RU"/>
    </w:rPr>
  </w:style>
  <w:style w:type="paragraph" w:styleId="51">
    <w:name w:val="heading 5"/>
    <w:basedOn w:val="a1"/>
    <w:next w:val="a1"/>
    <w:qFormat/>
    <w:rsid w:val="00F400A1"/>
    <w:pPr>
      <w:numPr>
        <w:ilvl w:val="4"/>
        <w:numId w:val="11"/>
      </w:numPr>
      <w:suppressAutoHyphens w:val="0"/>
      <w:spacing w:before="240" w:after="0" w:line="240" w:lineRule="auto"/>
      <w:jc w:val="both"/>
      <w:outlineLvl w:val="4"/>
    </w:pPr>
    <w:rPr>
      <w:rFonts w:ascii="Times New Roman" w:hAnsi="Times New Roman"/>
      <w:kern w:val="0"/>
      <w:szCs w:val="20"/>
      <w:lang w:eastAsia="ru-RU"/>
    </w:rPr>
  </w:style>
  <w:style w:type="paragraph" w:styleId="6">
    <w:name w:val="heading 6"/>
    <w:basedOn w:val="a1"/>
    <w:next w:val="a1"/>
    <w:qFormat/>
    <w:rsid w:val="00F400A1"/>
    <w:pPr>
      <w:numPr>
        <w:ilvl w:val="5"/>
        <w:numId w:val="11"/>
      </w:numPr>
      <w:suppressAutoHyphens w:val="0"/>
      <w:spacing w:before="240" w:after="0" w:line="240" w:lineRule="auto"/>
      <w:jc w:val="both"/>
      <w:outlineLvl w:val="5"/>
    </w:pPr>
    <w:rPr>
      <w:rFonts w:ascii="Times New Roman" w:hAnsi="Times New Roman"/>
      <w:i/>
      <w:kern w:val="0"/>
      <w:szCs w:val="20"/>
      <w:lang w:eastAsia="ru-RU"/>
    </w:rPr>
  </w:style>
  <w:style w:type="paragraph" w:styleId="7">
    <w:name w:val="heading 7"/>
    <w:basedOn w:val="a1"/>
    <w:next w:val="a1"/>
    <w:qFormat/>
    <w:rsid w:val="00F400A1"/>
    <w:pPr>
      <w:numPr>
        <w:ilvl w:val="6"/>
        <w:numId w:val="11"/>
      </w:numPr>
      <w:suppressAutoHyphens w:val="0"/>
      <w:spacing w:before="240" w:after="0" w:line="240" w:lineRule="auto"/>
      <w:jc w:val="both"/>
      <w:outlineLvl w:val="6"/>
    </w:pPr>
    <w:rPr>
      <w:rFonts w:ascii="Arial" w:hAnsi="Arial"/>
      <w:kern w:val="0"/>
      <w:sz w:val="20"/>
      <w:szCs w:val="20"/>
      <w:lang w:eastAsia="ru-RU"/>
    </w:rPr>
  </w:style>
  <w:style w:type="paragraph" w:styleId="8">
    <w:name w:val="heading 8"/>
    <w:basedOn w:val="a1"/>
    <w:next w:val="a1"/>
    <w:qFormat/>
    <w:rsid w:val="00F400A1"/>
    <w:pPr>
      <w:numPr>
        <w:ilvl w:val="7"/>
        <w:numId w:val="11"/>
      </w:numPr>
      <w:suppressAutoHyphens w:val="0"/>
      <w:spacing w:before="240" w:after="0" w:line="240" w:lineRule="auto"/>
      <w:jc w:val="both"/>
      <w:outlineLvl w:val="7"/>
    </w:pPr>
    <w:rPr>
      <w:rFonts w:ascii="Arial" w:hAnsi="Arial"/>
      <w:i/>
      <w:kern w:val="0"/>
      <w:sz w:val="20"/>
      <w:szCs w:val="20"/>
      <w:lang w:eastAsia="ru-RU"/>
    </w:rPr>
  </w:style>
  <w:style w:type="paragraph" w:styleId="9">
    <w:name w:val="heading 9"/>
    <w:basedOn w:val="a1"/>
    <w:next w:val="a1"/>
    <w:qFormat/>
    <w:rsid w:val="00F400A1"/>
    <w:pPr>
      <w:numPr>
        <w:ilvl w:val="8"/>
        <w:numId w:val="11"/>
      </w:numPr>
      <w:suppressAutoHyphens w:val="0"/>
      <w:spacing w:before="240" w:after="0" w:line="240" w:lineRule="auto"/>
      <w:jc w:val="both"/>
      <w:outlineLvl w:val="8"/>
    </w:pPr>
    <w:rPr>
      <w:rFonts w:ascii="Arial" w:hAnsi="Arial"/>
      <w:b/>
      <w:i/>
      <w:kern w:val="0"/>
      <w:sz w:val="18"/>
      <w:szCs w:val="20"/>
      <w:lang w:eastAsia="ru-RU"/>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2">
    <w:name w:val="Body Text"/>
    <w:basedOn w:val="a1"/>
    <w:link w:val="a6"/>
    <w:pPr>
      <w:spacing w:after="120"/>
    </w:pPr>
  </w:style>
  <w:style w:type="character" w:customStyle="1" w:styleId="11">
    <w:name w:val="Основной шрифт абзаца1"/>
  </w:style>
  <w:style w:type="character" w:customStyle="1" w:styleId="21">
    <w:name w:val="Заголовок 2 Знак"/>
    <w:rPr>
      <w:rFonts w:ascii="Times New Roman" w:eastAsia="Times New Roman" w:hAnsi="Times New Roman" w:cs="Times New Roman"/>
      <w:b/>
      <w:sz w:val="32"/>
      <w:szCs w:val="32"/>
    </w:rPr>
  </w:style>
  <w:style w:type="character" w:customStyle="1" w:styleId="22">
    <w:name w:val="Основной текст 2 Знак"/>
    <w:rPr>
      <w:rFonts w:ascii="Times New Roman" w:eastAsia="Times New Roman" w:hAnsi="Times New Roman" w:cs="Times New Roman"/>
      <w:sz w:val="24"/>
      <w:szCs w:val="20"/>
    </w:rPr>
  </w:style>
  <w:style w:type="character" w:customStyle="1" w:styleId="23">
    <w:name w:val="Основной текст с отступом 2 Знак"/>
    <w:rPr>
      <w:rFonts w:ascii="Calibri" w:eastAsia="Times New Roman" w:hAnsi="Calibri" w:cs="Times New Roman"/>
    </w:rPr>
  </w:style>
  <w:style w:type="paragraph" w:customStyle="1" w:styleId="12">
    <w:name w:val="Заголовок1"/>
    <w:basedOn w:val="a1"/>
    <w:next w:val="a2"/>
    <w:pPr>
      <w:keepNext/>
      <w:spacing w:before="240" w:after="120"/>
    </w:pPr>
    <w:rPr>
      <w:rFonts w:ascii="Arial" w:eastAsia="DejaVu Sans" w:hAnsi="Arial" w:cs="DejaVu Sans"/>
      <w:sz w:val="28"/>
      <w:szCs w:val="28"/>
    </w:rPr>
  </w:style>
  <w:style w:type="paragraph" w:styleId="a7">
    <w:name w:val="List"/>
    <w:basedOn w:val="a2"/>
  </w:style>
  <w:style w:type="paragraph" w:customStyle="1" w:styleId="13">
    <w:name w:val="Название1"/>
    <w:basedOn w:val="a1"/>
    <w:pPr>
      <w:suppressLineNumbers/>
      <w:spacing w:before="120" w:after="120"/>
    </w:pPr>
    <w:rPr>
      <w:i/>
      <w:iCs/>
      <w:sz w:val="24"/>
      <w:szCs w:val="24"/>
    </w:rPr>
  </w:style>
  <w:style w:type="paragraph" w:customStyle="1" w:styleId="14">
    <w:name w:val="Указатель1"/>
    <w:basedOn w:val="a1"/>
    <w:pPr>
      <w:suppressLineNumbers/>
    </w:pPr>
  </w:style>
  <w:style w:type="paragraph" w:customStyle="1" w:styleId="a8">
    <w:name w:val="Подраздел"/>
    <w:pPr>
      <w:widowControl w:val="0"/>
      <w:suppressAutoHyphens/>
      <w:spacing w:before="240" w:after="120" w:line="100" w:lineRule="atLeast"/>
      <w:jc w:val="center"/>
    </w:pPr>
    <w:rPr>
      <w:rFonts w:ascii="TimesDL" w:eastAsia="DejaVu Sans" w:hAnsi="TimesDL" w:cs="font231"/>
      <w:b/>
      <w:smallCaps/>
      <w:spacing w:val="-2"/>
      <w:kern w:val="1"/>
      <w:sz w:val="24"/>
      <w:lang w:eastAsia="ar-SA"/>
    </w:rPr>
  </w:style>
  <w:style w:type="paragraph" w:styleId="a9">
    <w:name w:val="Normal (Web)"/>
    <w:uiPriority w:val="99"/>
    <w:pPr>
      <w:widowControl w:val="0"/>
      <w:suppressAutoHyphens/>
      <w:spacing w:after="200" w:line="276" w:lineRule="auto"/>
    </w:pPr>
    <w:rPr>
      <w:rFonts w:ascii="Calibri" w:eastAsia="DejaVu Sans" w:hAnsi="Calibri" w:cs="font231"/>
      <w:kern w:val="1"/>
      <w:sz w:val="22"/>
      <w:szCs w:val="22"/>
      <w:lang w:eastAsia="ar-SA"/>
    </w:rPr>
  </w:style>
  <w:style w:type="paragraph" w:styleId="24">
    <w:name w:val="Body Text 2"/>
    <w:pPr>
      <w:widowControl w:val="0"/>
      <w:suppressAutoHyphens/>
      <w:spacing w:before="120" w:line="100" w:lineRule="atLeast"/>
      <w:jc w:val="both"/>
    </w:pPr>
    <w:rPr>
      <w:rFonts w:eastAsia="DejaVu Sans" w:cs="font231"/>
      <w:kern w:val="1"/>
      <w:sz w:val="24"/>
      <w:lang w:eastAsia="ar-SA"/>
    </w:rPr>
  </w:style>
  <w:style w:type="paragraph" w:customStyle="1" w:styleId="aa">
    <w:name w:val="Условия контракта"/>
    <w:pPr>
      <w:widowControl w:val="0"/>
      <w:suppressAutoHyphens/>
      <w:spacing w:before="240" w:after="120" w:line="100" w:lineRule="atLeast"/>
      <w:jc w:val="both"/>
    </w:pPr>
    <w:rPr>
      <w:rFonts w:eastAsia="DejaVu Sans" w:cs="font231"/>
      <w:b/>
      <w:kern w:val="1"/>
      <w:sz w:val="24"/>
      <w:lang w:eastAsia="ar-SA"/>
    </w:rPr>
  </w:style>
  <w:style w:type="paragraph" w:styleId="25">
    <w:name w:val="Body Text Indent 2"/>
    <w:pPr>
      <w:widowControl w:val="0"/>
      <w:suppressAutoHyphens/>
      <w:spacing w:after="120" w:line="480" w:lineRule="auto"/>
      <w:ind w:left="283"/>
    </w:pPr>
    <w:rPr>
      <w:rFonts w:ascii="Calibri" w:eastAsia="DejaVu Sans" w:hAnsi="Calibri" w:cs="font231"/>
      <w:kern w:val="1"/>
      <w:sz w:val="22"/>
      <w:szCs w:val="22"/>
      <w:lang w:eastAsia="ar-SA"/>
    </w:rPr>
  </w:style>
  <w:style w:type="paragraph" w:styleId="ab">
    <w:name w:val="footer"/>
    <w:basedOn w:val="a1"/>
    <w:link w:val="ac"/>
    <w:rsid w:val="00450EF7"/>
    <w:pPr>
      <w:tabs>
        <w:tab w:val="center" w:pos="4320"/>
        <w:tab w:val="right" w:pos="8640"/>
      </w:tabs>
    </w:pPr>
  </w:style>
  <w:style w:type="character" w:styleId="ad">
    <w:name w:val="page number"/>
    <w:basedOn w:val="a3"/>
    <w:rsid w:val="00450EF7"/>
  </w:style>
  <w:style w:type="paragraph" w:customStyle="1" w:styleId="ConsPlusNormal">
    <w:name w:val="ConsPlusNormal"/>
    <w:link w:val="ConsPlusNormal0"/>
    <w:uiPriority w:val="99"/>
    <w:qFormat/>
    <w:rsid w:val="001361C7"/>
    <w:pPr>
      <w:autoSpaceDE w:val="0"/>
      <w:autoSpaceDN w:val="0"/>
      <w:adjustRightInd w:val="0"/>
      <w:ind w:firstLine="720"/>
    </w:pPr>
    <w:rPr>
      <w:rFonts w:ascii="Arial" w:hAnsi="Arial" w:cs="Arial"/>
    </w:rPr>
  </w:style>
  <w:style w:type="paragraph" w:customStyle="1" w:styleId="33">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7"/>
    <w:rsid w:val="001361C7"/>
    <w:pPr>
      <w:keepNext/>
      <w:keepLines/>
      <w:widowControl w:val="0"/>
      <w:suppressLineNumbers/>
      <w:tabs>
        <w:tab w:val="clear" w:pos="643"/>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7">
    <w:name w:val="List Number 2"/>
    <w:basedOn w:val="a1"/>
    <w:rsid w:val="001361C7"/>
    <w:pPr>
      <w:tabs>
        <w:tab w:val="num" w:pos="643"/>
      </w:tabs>
      <w:ind w:left="643" w:hanging="360"/>
    </w:pPr>
  </w:style>
  <w:style w:type="paragraph" w:styleId="34">
    <w:name w:val="Body Text Indent 3"/>
    <w:basedOn w:val="a1"/>
    <w:link w:val="35"/>
    <w:rsid w:val="00962F0E"/>
    <w:pPr>
      <w:spacing w:after="120"/>
      <w:ind w:left="360"/>
    </w:pPr>
    <w:rPr>
      <w:sz w:val="16"/>
      <w:szCs w:val="16"/>
    </w:rPr>
  </w:style>
  <w:style w:type="character" w:customStyle="1" w:styleId="35">
    <w:name w:val="Основной текст с отступом 3 Знак"/>
    <w:link w:val="34"/>
    <w:rsid w:val="00962F0E"/>
    <w:rPr>
      <w:rFonts w:ascii="Calibri" w:hAnsi="Calibri"/>
      <w:kern w:val="1"/>
      <w:sz w:val="16"/>
      <w:szCs w:val="16"/>
      <w:lang w:val="ru-RU" w:eastAsia="ar-SA" w:bidi="ar-SA"/>
    </w:rPr>
  </w:style>
  <w:style w:type="character" w:customStyle="1" w:styleId="ae">
    <w:name w:val="Не вступил в силу"/>
    <w:rsid w:val="00962F0E"/>
    <w:rPr>
      <w:rFonts w:cs="Times New Roman"/>
      <w:color w:val="008080"/>
      <w:sz w:val="20"/>
      <w:szCs w:val="20"/>
    </w:rPr>
  </w:style>
  <w:style w:type="table" w:styleId="af">
    <w:name w:val="Table Grid"/>
    <w:basedOn w:val="a4"/>
    <w:uiPriority w:val="59"/>
    <w:rsid w:val="00E10B3E"/>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Цветовое выделение"/>
    <w:rsid w:val="00987C8D"/>
    <w:rPr>
      <w:b/>
      <w:bCs/>
      <w:color w:val="000080"/>
      <w:sz w:val="20"/>
      <w:szCs w:val="20"/>
    </w:rPr>
  </w:style>
  <w:style w:type="paragraph" w:styleId="af1">
    <w:name w:val="Body Text Indent"/>
    <w:aliases w:val="Основной текст 1"/>
    <w:basedOn w:val="a1"/>
    <w:rsid w:val="00F400A1"/>
    <w:pPr>
      <w:spacing w:after="120"/>
      <w:ind w:left="283"/>
    </w:pPr>
  </w:style>
  <w:style w:type="paragraph" w:styleId="2">
    <w:name w:val="List Bullet 2"/>
    <w:basedOn w:val="a1"/>
    <w:autoRedefine/>
    <w:rsid w:val="00F400A1"/>
    <w:pPr>
      <w:numPr>
        <w:numId w:val="3"/>
      </w:numPr>
      <w:suppressAutoHyphens w:val="0"/>
      <w:spacing w:before="120" w:after="0" w:line="240" w:lineRule="auto"/>
      <w:jc w:val="both"/>
    </w:pPr>
    <w:rPr>
      <w:rFonts w:ascii="Times New Roman" w:hAnsi="Times New Roman"/>
      <w:kern w:val="0"/>
      <w:sz w:val="24"/>
      <w:szCs w:val="20"/>
      <w:lang w:eastAsia="ru-RU"/>
    </w:rPr>
  </w:style>
  <w:style w:type="paragraph" w:styleId="30">
    <w:name w:val="List Bullet 3"/>
    <w:basedOn w:val="a1"/>
    <w:autoRedefine/>
    <w:rsid w:val="00F400A1"/>
    <w:pPr>
      <w:numPr>
        <w:numId w:val="4"/>
      </w:numPr>
      <w:suppressAutoHyphens w:val="0"/>
      <w:spacing w:before="120" w:after="0" w:line="240" w:lineRule="auto"/>
      <w:jc w:val="both"/>
    </w:pPr>
    <w:rPr>
      <w:rFonts w:ascii="Times New Roman" w:hAnsi="Times New Roman"/>
      <w:kern w:val="0"/>
      <w:sz w:val="24"/>
      <w:szCs w:val="20"/>
      <w:lang w:eastAsia="ru-RU"/>
    </w:rPr>
  </w:style>
  <w:style w:type="paragraph" w:styleId="40">
    <w:name w:val="List Bullet 4"/>
    <w:basedOn w:val="a1"/>
    <w:autoRedefine/>
    <w:rsid w:val="00F400A1"/>
    <w:pPr>
      <w:numPr>
        <w:numId w:val="5"/>
      </w:numPr>
      <w:suppressAutoHyphens w:val="0"/>
      <w:spacing w:before="120" w:after="0" w:line="240" w:lineRule="auto"/>
      <w:jc w:val="both"/>
    </w:pPr>
    <w:rPr>
      <w:rFonts w:ascii="Times New Roman" w:hAnsi="Times New Roman"/>
      <w:kern w:val="0"/>
      <w:sz w:val="24"/>
      <w:szCs w:val="20"/>
      <w:lang w:eastAsia="ru-RU"/>
    </w:rPr>
  </w:style>
  <w:style w:type="paragraph" w:styleId="50">
    <w:name w:val="List Bullet 5"/>
    <w:basedOn w:val="a1"/>
    <w:autoRedefine/>
    <w:rsid w:val="00F400A1"/>
    <w:pPr>
      <w:numPr>
        <w:numId w:val="6"/>
      </w:numPr>
      <w:suppressAutoHyphens w:val="0"/>
      <w:spacing w:before="120" w:after="0" w:line="240" w:lineRule="auto"/>
      <w:jc w:val="both"/>
    </w:pPr>
    <w:rPr>
      <w:rFonts w:ascii="Times New Roman" w:hAnsi="Times New Roman"/>
      <w:kern w:val="0"/>
      <w:sz w:val="24"/>
      <w:szCs w:val="20"/>
      <w:lang w:eastAsia="ru-RU"/>
    </w:rPr>
  </w:style>
  <w:style w:type="paragraph" w:styleId="a">
    <w:name w:val="List Number"/>
    <w:basedOn w:val="a1"/>
    <w:rsid w:val="00F400A1"/>
    <w:pPr>
      <w:numPr>
        <w:numId w:val="7"/>
      </w:numPr>
      <w:suppressAutoHyphens w:val="0"/>
      <w:spacing w:before="120" w:after="0" w:line="240" w:lineRule="auto"/>
      <w:jc w:val="both"/>
    </w:pPr>
    <w:rPr>
      <w:rFonts w:ascii="Times New Roman" w:hAnsi="Times New Roman"/>
      <w:kern w:val="0"/>
      <w:sz w:val="24"/>
      <w:szCs w:val="20"/>
      <w:lang w:eastAsia="ru-RU"/>
    </w:rPr>
  </w:style>
  <w:style w:type="paragraph" w:styleId="3">
    <w:name w:val="List Number 3"/>
    <w:basedOn w:val="a1"/>
    <w:rsid w:val="00F400A1"/>
    <w:pPr>
      <w:numPr>
        <w:numId w:val="8"/>
      </w:numPr>
      <w:suppressAutoHyphens w:val="0"/>
      <w:spacing w:before="120" w:after="0" w:line="240" w:lineRule="auto"/>
      <w:jc w:val="both"/>
    </w:pPr>
    <w:rPr>
      <w:rFonts w:ascii="Times New Roman" w:hAnsi="Times New Roman"/>
      <w:kern w:val="0"/>
      <w:sz w:val="24"/>
      <w:szCs w:val="20"/>
      <w:lang w:eastAsia="ru-RU"/>
    </w:rPr>
  </w:style>
  <w:style w:type="paragraph" w:styleId="4">
    <w:name w:val="List Number 4"/>
    <w:basedOn w:val="a1"/>
    <w:rsid w:val="00F400A1"/>
    <w:pPr>
      <w:numPr>
        <w:numId w:val="9"/>
      </w:numPr>
      <w:suppressAutoHyphens w:val="0"/>
      <w:spacing w:before="120" w:after="0" w:line="240" w:lineRule="auto"/>
      <w:jc w:val="both"/>
    </w:pPr>
    <w:rPr>
      <w:rFonts w:ascii="Times New Roman" w:hAnsi="Times New Roman"/>
      <w:kern w:val="0"/>
      <w:sz w:val="24"/>
      <w:szCs w:val="20"/>
      <w:lang w:eastAsia="ru-RU"/>
    </w:rPr>
  </w:style>
  <w:style w:type="paragraph" w:styleId="5">
    <w:name w:val="List Number 5"/>
    <w:basedOn w:val="a1"/>
    <w:rsid w:val="00F400A1"/>
    <w:pPr>
      <w:numPr>
        <w:numId w:val="10"/>
      </w:numPr>
      <w:suppressAutoHyphens w:val="0"/>
      <w:spacing w:before="120" w:after="0" w:line="240" w:lineRule="auto"/>
      <w:jc w:val="both"/>
    </w:pPr>
    <w:rPr>
      <w:rFonts w:ascii="Times New Roman" w:hAnsi="Times New Roman"/>
      <w:kern w:val="0"/>
      <w:sz w:val="24"/>
      <w:szCs w:val="20"/>
      <w:lang w:eastAsia="ru-RU"/>
    </w:rPr>
  </w:style>
  <w:style w:type="paragraph" w:customStyle="1" w:styleId="a0">
    <w:name w:val="Раздел"/>
    <w:basedOn w:val="a1"/>
    <w:semiHidden/>
    <w:rsid w:val="00F400A1"/>
    <w:pPr>
      <w:numPr>
        <w:ilvl w:val="1"/>
        <w:numId w:val="12"/>
      </w:numPr>
      <w:suppressAutoHyphens w:val="0"/>
      <w:spacing w:before="120" w:after="120" w:line="240" w:lineRule="auto"/>
      <w:jc w:val="center"/>
    </w:pPr>
    <w:rPr>
      <w:rFonts w:ascii="Arial Narrow" w:hAnsi="Arial Narrow"/>
      <w:b/>
      <w:kern w:val="0"/>
      <w:sz w:val="28"/>
      <w:szCs w:val="20"/>
      <w:lang w:eastAsia="ru-RU"/>
    </w:rPr>
  </w:style>
  <w:style w:type="paragraph" w:customStyle="1" w:styleId="31">
    <w:name w:val="Раздел 3"/>
    <w:basedOn w:val="a1"/>
    <w:semiHidden/>
    <w:rsid w:val="00F400A1"/>
    <w:pPr>
      <w:numPr>
        <w:numId w:val="13"/>
      </w:numPr>
      <w:suppressAutoHyphens w:val="0"/>
      <w:spacing w:before="120" w:after="120" w:line="240" w:lineRule="auto"/>
      <w:jc w:val="center"/>
    </w:pPr>
    <w:rPr>
      <w:rFonts w:ascii="Times New Roman" w:hAnsi="Times New Roman"/>
      <w:b/>
      <w:kern w:val="0"/>
      <w:sz w:val="24"/>
      <w:szCs w:val="20"/>
      <w:lang w:eastAsia="ru-RU"/>
    </w:rPr>
  </w:style>
  <w:style w:type="paragraph" w:customStyle="1" w:styleId="1">
    <w:name w:val="Стиль1"/>
    <w:basedOn w:val="a1"/>
    <w:rsid w:val="00F400A1"/>
    <w:pPr>
      <w:keepNext/>
      <w:keepLines/>
      <w:widowControl w:val="0"/>
      <w:numPr>
        <w:numId w:val="14"/>
      </w:numPr>
      <w:suppressLineNumbers/>
      <w:spacing w:before="120" w:after="0" w:line="240" w:lineRule="auto"/>
    </w:pPr>
    <w:rPr>
      <w:rFonts w:ascii="Times New Roman" w:hAnsi="Times New Roman"/>
      <w:b/>
      <w:kern w:val="0"/>
      <w:sz w:val="28"/>
      <w:szCs w:val="24"/>
      <w:lang w:eastAsia="ru-RU"/>
    </w:rPr>
  </w:style>
  <w:style w:type="paragraph" w:styleId="af2">
    <w:name w:val="Note Heading"/>
    <w:basedOn w:val="a1"/>
    <w:next w:val="a1"/>
    <w:rsid w:val="00F400A1"/>
    <w:pPr>
      <w:suppressAutoHyphens w:val="0"/>
      <w:spacing w:before="120" w:after="0" w:line="240" w:lineRule="auto"/>
      <w:jc w:val="both"/>
    </w:pPr>
    <w:rPr>
      <w:rFonts w:ascii="Times New Roman" w:hAnsi="Times New Roman"/>
      <w:kern w:val="0"/>
      <w:sz w:val="24"/>
      <w:szCs w:val="24"/>
      <w:lang w:eastAsia="ru-RU"/>
    </w:rPr>
  </w:style>
  <w:style w:type="character" w:styleId="af3">
    <w:name w:val="Hyperlink"/>
    <w:rsid w:val="00F400A1"/>
    <w:rPr>
      <w:color w:val="0000FF"/>
      <w:u w:val="single"/>
    </w:rPr>
  </w:style>
  <w:style w:type="paragraph" w:customStyle="1" w:styleId="36">
    <w:name w:val="Стиль3 Знак"/>
    <w:basedOn w:val="25"/>
    <w:rsid w:val="00F400A1"/>
    <w:pPr>
      <w:tabs>
        <w:tab w:val="num" w:pos="1307"/>
      </w:tabs>
      <w:suppressAutoHyphens w:val="0"/>
      <w:adjustRightInd w:val="0"/>
      <w:spacing w:before="120" w:after="0" w:line="240" w:lineRule="auto"/>
      <w:ind w:left="1080"/>
      <w:jc w:val="both"/>
      <w:textAlignment w:val="baseline"/>
    </w:pPr>
    <w:rPr>
      <w:rFonts w:ascii="Times New Roman" w:eastAsia="Times New Roman" w:hAnsi="Times New Roman" w:cs="Times New Roman"/>
      <w:kern w:val="0"/>
      <w:sz w:val="24"/>
      <w:szCs w:val="20"/>
      <w:lang w:eastAsia="ru-RU"/>
    </w:rPr>
  </w:style>
  <w:style w:type="paragraph" w:styleId="af4">
    <w:name w:val="Date"/>
    <w:basedOn w:val="a1"/>
    <w:next w:val="a1"/>
    <w:rsid w:val="00F400A1"/>
    <w:pPr>
      <w:suppressAutoHyphens w:val="0"/>
      <w:spacing w:before="120" w:after="0" w:line="240" w:lineRule="auto"/>
      <w:jc w:val="both"/>
    </w:pPr>
    <w:rPr>
      <w:rFonts w:ascii="Times New Roman" w:hAnsi="Times New Roman"/>
      <w:kern w:val="0"/>
      <w:sz w:val="24"/>
      <w:szCs w:val="20"/>
      <w:lang w:eastAsia="ru-RU"/>
    </w:rPr>
  </w:style>
  <w:style w:type="paragraph" w:customStyle="1" w:styleId="37">
    <w:name w:val="Стиль3"/>
    <w:basedOn w:val="25"/>
    <w:rsid w:val="00F400A1"/>
    <w:pPr>
      <w:tabs>
        <w:tab w:val="num" w:pos="1307"/>
      </w:tabs>
      <w:suppressAutoHyphens w:val="0"/>
      <w:adjustRightInd w:val="0"/>
      <w:spacing w:before="120" w:after="0" w:line="240" w:lineRule="auto"/>
      <w:ind w:left="1080"/>
      <w:jc w:val="both"/>
      <w:textAlignment w:val="baseline"/>
    </w:pPr>
    <w:rPr>
      <w:rFonts w:ascii="Times New Roman" w:eastAsia="Times New Roman" w:hAnsi="Times New Roman" w:cs="Times New Roman"/>
      <w:kern w:val="0"/>
      <w:sz w:val="24"/>
      <w:szCs w:val="20"/>
      <w:lang w:eastAsia="ru-RU"/>
    </w:rPr>
  </w:style>
  <w:style w:type="paragraph" w:styleId="af5">
    <w:name w:val="Plain Text"/>
    <w:basedOn w:val="a1"/>
    <w:rsid w:val="00F400A1"/>
    <w:pPr>
      <w:suppressAutoHyphens w:val="0"/>
      <w:spacing w:before="120" w:after="0" w:line="240" w:lineRule="auto"/>
    </w:pPr>
    <w:rPr>
      <w:rFonts w:ascii="Courier New" w:hAnsi="Courier New" w:cs="Courier New"/>
      <w:kern w:val="0"/>
      <w:sz w:val="20"/>
      <w:szCs w:val="20"/>
      <w:lang w:eastAsia="ru-RU"/>
    </w:rPr>
  </w:style>
  <w:style w:type="paragraph" w:customStyle="1" w:styleId="2-11">
    <w:name w:val="содержание2-11"/>
    <w:basedOn w:val="a1"/>
    <w:rsid w:val="00F400A1"/>
    <w:pPr>
      <w:suppressAutoHyphens w:val="0"/>
      <w:spacing w:before="120" w:after="0" w:line="240" w:lineRule="auto"/>
      <w:jc w:val="both"/>
    </w:pPr>
    <w:rPr>
      <w:rFonts w:ascii="Times New Roman" w:hAnsi="Times New Roman"/>
      <w:kern w:val="0"/>
      <w:sz w:val="24"/>
      <w:szCs w:val="24"/>
      <w:lang w:eastAsia="ru-RU"/>
    </w:rPr>
  </w:style>
  <w:style w:type="paragraph" w:styleId="af6">
    <w:name w:val="List Bullet"/>
    <w:basedOn w:val="a1"/>
    <w:autoRedefine/>
    <w:rsid w:val="00F400A1"/>
    <w:pPr>
      <w:widowControl w:val="0"/>
      <w:suppressAutoHyphens w:val="0"/>
      <w:spacing w:before="120" w:after="0" w:line="240" w:lineRule="auto"/>
      <w:jc w:val="both"/>
    </w:pPr>
    <w:rPr>
      <w:rFonts w:ascii="Times New Roman" w:hAnsi="Times New Roman"/>
      <w:kern w:val="0"/>
      <w:sz w:val="24"/>
      <w:szCs w:val="24"/>
      <w:lang w:eastAsia="ru-RU"/>
    </w:rPr>
  </w:style>
  <w:style w:type="paragraph" w:styleId="38">
    <w:name w:val="Body Text 3"/>
    <w:basedOn w:val="a1"/>
    <w:rsid w:val="00F400A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b/>
      <w:i/>
      <w:kern w:val="0"/>
      <w:szCs w:val="24"/>
      <w:lang w:eastAsia="ru-RU"/>
    </w:rPr>
  </w:style>
  <w:style w:type="character" w:customStyle="1" w:styleId="af7">
    <w:name w:val="Основной шрифт"/>
    <w:semiHidden/>
    <w:rsid w:val="00F400A1"/>
  </w:style>
  <w:style w:type="paragraph" w:styleId="af8">
    <w:name w:val="Заголовок"/>
    <w:aliases w:val="Title"/>
    <w:basedOn w:val="a1"/>
    <w:link w:val="af9"/>
    <w:qFormat/>
    <w:rsid w:val="00F400A1"/>
    <w:pPr>
      <w:suppressAutoHyphens w:val="0"/>
      <w:spacing w:before="240" w:after="0" w:line="240" w:lineRule="auto"/>
      <w:jc w:val="center"/>
      <w:outlineLvl w:val="0"/>
    </w:pPr>
    <w:rPr>
      <w:rFonts w:ascii="Arial" w:hAnsi="Arial"/>
      <w:b/>
      <w:kern w:val="28"/>
      <w:sz w:val="32"/>
      <w:szCs w:val="20"/>
      <w:lang w:eastAsia="ru-RU"/>
    </w:rPr>
  </w:style>
  <w:style w:type="paragraph" w:styleId="afa">
    <w:name w:val="header"/>
    <w:basedOn w:val="a1"/>
    <w:rsid w:val="00F400A1"/>
    <w:pPr>
      <w:tabs>
        <w:tab w:val="center" w:pos="4153"/>
        <w:tab w:val="right" w:pos="8306"/>
      </w:tabs>
      <w:suppressAutoHyphens w:val="0"/>
      <w:spacing w:before="120" w:after="120" w:line="240" w:lineRule="auto"/>
      <w:jc w:val="both"/>
    </w:pPr>
    <w:rPr>
      <w:rFonts w:ascii="Arial" w:hAnsi="Arial"/>
      <w:noProof/>
      <w:kern w:val="0"/>
      <w:sz w:val="24"/>
      <w:szCs w:val="20"/>
      <w:lang w:eastAsia="ru-RU"/>
    </w:rPr>
  </w:style>
  <w:style w:type="paragraph" w:customStyle="1" w:styleId="15">
    <w:name w:val="1"/>
    <w:basedOn w:val="a1"/>
    <w:next w:val="a9"/>
    <w:rsid w:val="00F400A1"/>
    <w:pPr>
      <w:suppressAutoHyphens w:val="0"/>
      <w:spacing w:before="100" w:beforeAutospacing="1" w:after="100" w:afterAutospacing="1" w:line="240" w:lineRule="auto"/>
    </w:pPr>
    <w:rPr>
      <w:rFonts w:ascii="Times New Roman" w:hAnsi="Times New Roman"/>
      <w:kern w:val="0"/>
      <w:sz w:val="24"/>
      <w:szCs w:val="24"/>
      <w:lang w:eastAsia="ru-RU"/>
    </w:rPr>
  </w:style>
  <w:style w:type="character" w:styleId="afb">
    <w:name w:val="FollowedHyperlink"/>
    <w:rsid w:val="00F400A1"/>
    <w:rPr>
      <w:color w:val="800080"/>
      <w:u w:val="single"/>
    </w:rPr>
  </w:style>
  <w:style w:type="paragraph" w:customStyle="1" w:styleId="afc">
    <w:name w:val="a"/>
    <w:basedOn w:val="a1"/>
    <w:rsid w:val="00F400A1"/>
    <w:pPr>
      <w:suppressAutoHyphens w:val="0"/>
      <w:spacing w:before="100" w:beforeAutospacing="1" w:after="100" w:afterAutospacing="1" w:line="240" w:lineRule="auto"/>
    </w:pPr>
    <w:rPr>
      <w:rFonts w:ascii="Arial Unicode MS" w:eastAsia="Arial Unicode MS" w:hAnsi="Arial Unicode MS" w:cs="Arial Unicode MS"/>
      <w:color w:val="000000"/>
      <w:kern w:val="0"/>
      <w:sz w:val="24"/>
      <w:szCs w:val="24"/>
      <w:lang w:eastAsia="ru-RU"/>
    </w:rPr>
  </w:style>
  <w:style w:type="paragraph" w:customStyle="1" w:styleId="heading">
    <w:name w:val="heading"/>
    <w:basedOn w:val="a1"/>
    <w:rsid w:val="00F400A1"/>
    <w:pPr>
      <w:suppressAutoHyphens w:val="0"/>
      <w:spacing w:before="100" w:beforeAutospacing="1" w:after="100" w:afterAutospacing="1" w:line="240" w:lineRule="auto"/>
    </w:pPr>
    <w:rPr>
      <w:rFonts w:ascii="Arial Unicode MS" w:eastAsia="Arial Unicode MS" w:hAnsi="Arial Unicode MS" w:cs="Arial Unicode MS"/>
      <w:color w:val="000000"/>
      <w:kern w:val="0"/>
      <w:sz w:val="24"/>
      <w:szCs w:val="24"/>
      <w:lang w:eastAsia="ru-RU"/>
    </w:rPr>
  </w:style>
  <w:style w:type="paragraph" w:customStyle="1" w:styleId="xl24">
    <w:name w:val="xl24"/>
    <w:basedOn w:val="a1"/>
    <w:rsid w:val="00F400A1"/>
    <w:pPr>
      <w:suppressAutoHyphens w:val="0"/>
      <w:spacing w:before="100" w:beforeAutospacing="1" w:after="100" w:afterAutospacing="1" w:line="240" w:lineRule="auto"/>
    </w:pPr>
    <w:rPr>
      <w:rFonts w:ascii="Arial Unicode MS" w:eastAsia="Arial Unicode MS" w:hAnsi="Arial Unicode MS" w:cs="Arial Unicode MS"/>
      <w:kern w:val="0"/>
      <w:sz w:val="16"/>
      <w:szCs w:val="16"/>
      <w:lang w:eastAsia="ru-RU"/>
    </w:rPr>
  </w:style>
  <w:style w:type="paragraph" w:customStyle="1" w:styleId="xl25">
    <w:name w:val="xl25"/>
    <w:basedOn w:val="a1"/>
    <w:rsid w:val="00F400A1"/>
    <w:pPr>
      <w:suppressAutoHyphens w:val="0"/>
      <w:spacing w:before="100" w:beforeAutospacing="1" w:after="100" w:afterAutospacing="1" w:line="240" w:lineRule="auto"/>
    </w:pPr>
    <w:rPr>
      <w:rFonts w:ascii="Arial Unicode MS" w:eastAsia="Arial Unicode MS" w:hAnsi="Arial Unicode MS" w:cs="Arial Unicode MS"/>
      <w:kern w:val="0"/>
      <w:sz w:val="16"/>
      <w:szCs w:val="16"/>
      <w:lang w:eastAsia="ru-RU"/>
    </w:rPr>
  </w:style>
  <w:style w:type="paragraph" w:customStyle="1" w:styleId="xl26">
    <w:name w:val="xl26"/>
    <w:basedOn w:val="a1"/>
    <w:rsid w:val="00F400A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Arial Unicode MS" w:hAnsi="Times New Roman"/>
      <w:b/>
      <w:bCs/>
      <w:kern w:val="0"/>
      <w:sz w:val="16"/>
      <w:szCs w:val="16"/>
      <w:lang w:eastAsia="ru-RU"/>
    </w:rPr>
  </w:style>
  <w:style w:type="paragraph" w:customStyle="1" w:styleId="xl27">
    <w:name w:val="xl27"/>
    <w:basedOn w:val="a1"/>
    <w:rsid w:val="00F400A1"/>
    <w:pPr>
      <w:pBdr>
        <w:top w:val="single" w:sz="4" w:space="0" w:color="auto"/>
        <w:bottom w:val="single" w:sz="4" w:space="0" w:color="auto"/>
        <w:right w:val="single" w:sz="4" w:space="0" w:color="auto"/>
      </w:pBdr>
      <w:shd w:val="clear" w:color="auto" w:fill="00FFFF"/>
      <w:suppressAutoHyphens w:val="0"/>
      <w:spacing w:before="100" w:beforeAutospacing="1" w:after="100" w:afterAutospacing="1" w:line="240" w:lineRule="auto"/>
      <w:jc w:val="center"/>
      <w:textAlignment w:val="center"/>
    </w:pPr>
    <w:rPr>
      <w:rFonts w:ascii="Times New Roman" w:eastAsia="Arial Unicode MS" w:hAnsi="Times New Roman"/>
      <w:b/>
      <w:bCs/>
      <w:kern w:val="0"/>
      <w:sz w:val="16"/>
      <w:szCs w:val="16"/>
      <w:lang w:eastAsia="ru-RU"/>
    </w:rPr>
  </w:style>
  <w:style w:type="paragraph" w:customStyle="1" w:styleId="xl28">
    <w:name w:val="xl28"/>
    <w:basedOn w:val="a1"/>
    <w:rsid w:val="00F400A1"/>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w:eastAsia="Arial Unicode MS" w:hAnsi="Arial" w:cs="Arial"/>
      <w:kern w:val="0"/>
      <w:sz w:val="16"/>
      <w:szCs w:val="16"/>
      <w:lang w:eastAsia="ru-RU"/>
    </w:rPr>
  </w:style>
  <w:style w:type="paragraph" w:customStyle="1" w:styleId="xl29">
    <w:name w:val="xl29"/>
    <w:basedOn w:val="a1"/>
    <w:rsid w:val="00F400A1"/>
    <w:pPr>
      <w:pBdr>
        <w:top w:val="single" w:sz="4" w:space="0" w:color="auto"/>
        <w:left w:val="single" w:sz="4" w:space="0" w:color="auto"/>
        <w:right w:val="single" w:sz="4" w:space="0" w:color="auto"/>
      </w:pBdr>
      <w:suppressAutoHyphens w:val="0"/>
      <w:spacing w:before="100" w:beforeAutospacing="1" w:after="100" w:afterAutospacing="1" w:line="240" w:lineRule="auto"/>
      <w:jc w:val="both"/>
      <w:textAlignment w:val="center"/>
    </w:pPr>
    <w:rPr>
      <w:rFonts w:ascii="Arial Unicode MS" w:eastAsia="Arial Unicode MS" w:hAnsi="Arial Unicode MS" w:cs="Arial Unicode MS"/>
      <w:kern w:val="0"/>
      <w:sz w:val="16"/>
      <w:szCs w:val="16"/>
      <w:lang w:eastAsia="ru-RU"/>
    </w:rPr>
  </w:style>
  <w:style w:type="paragraph" w:customStyle="1" w:styleId="xl30">
    <w:name w:val="xl30"/>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31">
    <w:name w:val="xl31"/>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lang w:eastAsia="ru-RU"/>
    </w:rPr>
  </w:style>
  <w:style w:type="paragraph" w:customStyle="1" w:styleId="xl32">
    <w:name w:val="xl32"/>
    <w:basedOn w:val="a1"/>
    <w:rsid w:val="00F400A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lang w:eastAsia="ru-RU"/>
    </w:rPr>
  </w:style>
  <w:style w:type="paragraph" w:customStyle="1" w:styleId="xl33">
    <w:name w:val="xl33"/>
    <w:basedOn w:val="a1"/>
    <w:rsid w:val="00F400A1"/>
    <w:pPr>
      <w:pBdr>
        <w:left w:val="single" w:sz="4" w:space="0" w:color="auto"/>
        <w:right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34">
    <w:name w:val="xl34"/>
    <w:basedOn w:val="a1"/>
    <w:rsid w:val="00F400A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lang w:eastAsia="ru-RU"/>
    </w:rPr>
  </w:style>
  <w:style w:type="paragraph" w:customStyle="1" w:styleId="xl35">
    <w:name w:val="xl35"/>
    <w:basedOn w:val="a1"/>
    <w:rsid w:val="00F400A1"/>
    <w:pPr>
      <w:pBdr>
        <w:left w:val="single" w:sz="4" w:space="0" w:color="auto"/>
        <w:right w:val="single" w:sz="4" w:space="0" w:color="auto"/>
      </w:pBdr>
      <w:suppressAutoHyphens w:val="0"/>
      <w:spacing w:before="100" w:beforeAutospacing="1" w:after="100" w:afterAutospacing="1" w:line="240" w:lineRule="auto"/>
      <w:jc w:val="both"/>
      <w:textAlignment w:val="center"/>
    </w:pPr>
    <w:rPr>
      <w:rFonts w:ascii="Arial Unicode MS" w:eastAsia="Arial Unicode MS" w:hAnsi="Arial Unicode MS" w:cs="Arial Unicode MS"/>
      <w:kern w:val="0"/>
      <w:sz w:val="16"/>
      <w:szCs w:val="16"/>
      <w:lang w:eastAsia="ru-RU"/>
    </w:rPr>
  </w:style>
  <w:style w:type="paragraph" w:customStyle="1" w:styleId="xl36">
    <w:name w:val="xl36"/>
    <w:basedOn w:val="a1"/>
    <w:rsid w:val="00F400A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lang w:eastAsia="ru-RU"/>
    </w:rPr>
  </w:style>
  <w:style w:type="paragraph" w:customStyle="1" w:styleId="xl37">
    <w:name w:val="xl37"/>
    <w:basedOn w:val="a1"/>
    <w:rsid w:val="00F400A1"/>
    <w:pPr>
      <w:suppressAutoHyphens w:val="0"/>
      <w:spacing w:before="100" w:beforeAutospacing="1" w:after="100" w:afterAutospacing="1" w:line="240" w:lineRule="auto"/>
      <w:jc w:val="center"/>
    </w:pPr>
    <w:rPr>
      <w:rFonts w:ascii="Arial Unicode MS" w:eastAsia="Arial Unicode MS" w:hAnsi="Arial Unicode MS" w:cs="Arial Unicode MS"/>
      <w:kern w:val="0"/>
      <w:sz w:val="16"/>
      <w:szCs w:val="16"/>
      <w:lang w:eastAsia="ru-RU"/>
    </w:rPr>
  </w:style>
  <w:style w:type="paragraph" w:customStyle="1" w:styleId="xl38">
    <w:name w:val="xl38"/>
    <w:basedOn w:val="a1"/>
    <w:rsid w:val="00F400A1"/>
    <w:pPr>
      <w:pBdr>
        <w:top w:val="single" w:sz="4" w:space="0" w:color="auto"/>
        <w:left w:val="single" w:sz="4" w:space="0" w:color="auto"/>
        <w:bottom w:val="single" w:sz="4" w:space="0" w:color="auto"/>
      </w:pBdr>
      <w:shd w:val="clear" w:color="auto" w:fill="00FFFF"/>
      <w:suppressAutoHyphens w:val="0"/>
      <w:spacing w:before="100" w:beforeAutospacing="1" w:after="100" w:afterAutospacing="1" w:line="240" w:lineRule="auto"/>
      <w:textAlignment w:val="center"/>
    </w:pPr>
    <w:rPr>
      <w:rFonts w:ascii="Arial" w:eastAsia="Arial Unicode MS" w:hAnsi="Arial" w:cs="Arial"/>
      <w:b/>
      <w:bCs/>
      <w:kern w:val="0"/>
      <w:sz w:val="16"/>
      <w:szCs w:val="16"/>
      <w:lang w:eastAsia="ru-RU"/>
    </w:rPr>
  </w:style>
  <w:style w:type="paragraph" w:customStyle="1" w:styleId="xl39">
    <w:name w:val="xl39"/>
    <w:basedOn w:val="a1"/>
    <w:rsid w:val="00F400A1"/>
    <w:pPr>
      <w:pBdr>
        <w:top w:val="single" w:sz="4" w:space="0" w:color="auto"/>
        <w:bottom w:val="single" w:sz="4" w:space="0" w:color="auto"/>
      </w:pBdr>
      <w:shd w:val="clear" w:color="auto" w:fill="00FFFF"/>
      <w:suppressAutoHyphens w:val="0"/>
      <w:spacing w:before="100" w:beforeAutospacing="1" w:after="100" w:afterAutospacing="1" w:line="240" w:lineRule="auto"/>
      <w:textAlignment w:val="center"/>
    </w:pPr>
    <w:rPr>
      <w:rFonts w:ascii="Arial" w:eastAsia="Arial Unicode MS" w:hAnsi="Arial" w:cs="Arial"/>
      <w:b/>
      <w:bCs/>
      <w:kern w:val="0"/>
      <w:sz w:val="16"/>
      <w:szCs w:val="16"/>
      <w:lang w:eastAsia="ru-RU"/>
    </w:rPr>
  </w:style>
  <w:style w:type="paragraph" w:customStyle="1" w:styleId="xl40">
    <w:name w:val="xl40"/>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Arial Unicode MS" w:hAnsi="Arial" w:cs="Arial"/>
      <w:b/>
      <w:bCs/>
      <w:kern w:val="0"/>
      <w:sz w:val="16"/>
      <w:szCs w:val="16"/>
      <w:lang w:eastAsia="ru-RU"/>
    </w:rPr>
  </w:style>
  <w:style w:type="paragraph" w:customStyle="1" w:styleId="xl41">
    <w:name w:val="xl41"/>
    <w:basedOn w:val="a1"/>
    <w:rsid w:val="00F400A1"/>
    <w:pPr>
      <w:pBdr>
        <w:top w:val="single" w:sz="4" w:space="0" w:color="auto"/>
        <w:left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42">
    <w:name w:val="xl42"/>
    <w:basedOn w:val="a1"/>
    <w:rsid w:val="00F400A1"/>
    <w:pPr>
      <w:pBdr>
        <w:top w:val="single" w:sz="4" w:space="0" w:color="auto"/>
        <w:right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43">
    <w:name w:val="xl43"/>
    <w:basedOn w:val="a1"/>
    <w:rsid w:val="00F400A1"/>
    <w:pPr>
      <w:pBdr>
        <w:left w:val="single" w:sz="4" w:space="0" w:color="auto"/>
        <w:bottom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44">
    <w:name w:val="xl44"/>
    <w:basedOn w:val="a1"/>
    <w:rsid w:val="00F400A1"/>
    <w:pPr>
      <w:pBdr>
        <w:bottom w:val="single" w:sz="4" w:space="0" w:color="auto"/>
        <w:right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45">
    <w:name w:val="xl45"/>
    <w:basedOn w:val="a1"/>
    <w:rsid w:val="00F400A1"/>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Arial Unicode MS" w:eastAsia="Arial Unicode MS" w:hAnsi="Arial Unicode MS" w:cs="Arial Unicode MS"/>
      <w:kern w:val="0"/>
      <w:sz w:val="16"/>
      <w:szCs w:val="16"/>
      <w:lang w:eastAsia="ru-RU"/>
    </w:rPr>
  </w:style>
  <w:style w:type="paragraph" w:customStyle="1" w:styleId="xl46">
    <w:name w:val="xl46"/>
    <w:basedOn w:val="a1"/>
    <w:rsid w:val="00F400A1"/>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Arial Unicode MS" w:eastAsia="Arial Unicode MS" w:hAnsi="Arial Unicode MS" w:cs="Arial Unicode MS"/>
      <w:kern w:val="0"/>
      <w:sz w:val="16"/>
      <w:szCs w:val="16"/>
      <w:lang w:eastAsia="ru-RU"/>
    </w:rPr>
  </w:style>
  <w:style w:type="paragraph" w:customStyle="1" w:styleId="xl47">
    <w:name w:val="xl47"/>
    <w:basedOn w:val="a1"/>
    <w:rsid w:val="00F400A1"/>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Arial Unicode MS" w:eastAsia="Arial Unicode MS" w:hAnsi="Arial Unicode MS" w:cs="Arial Unicode MS"/>
      <w:kern w:val="0"/>
      <w:sz w:val="16"/>
      <w:szCs w:val="16"/>
      <w:lang w:eastAsia="ru-RU"/>
    </w:rPr>
  </w:style>
  <w:style w:type="character" w:styleId="afd">
    <w:name w:val="Strong"/>
    <w:qFormat/>
    <w:rsid w:val="00F400A1"/>
    <w:rPr>
      <w:b/>
      <w:bCs/>
    </w:rPr>
  </w:style>
  <w:style w:type="character" w:customStyle="1" w:styleId="bl1">
    <w:name w:val="bl1"/>
    <w:rsid w:val="00F400A1"/>
    <w:rPr>
      <w:color w:val="4288B8"/>
    </w:rPr>
  </w:style>
  <w:style w:type="paragraph" w:styleId="afe">
    <w:name w:val="Block Text"/>
    <w:basedOn w:val="a1"/>
    <w:rsid w:val="00F400A1"/>
    <w:pPr>
      <w:suppressAutoHyphens w:val="0"/>
      <w:spacing w:before="200" w:line="480" w:lineRule="atLeast"/>
      <w:ind w:left="200" w:right="200"/>
    </w:pPr>
    <w:rPr>
      <w:rFonts w:ascii="Times New Roman" w:hAnsi="Times New Roman"/>
      <w:kern w:val="0"/>
      <w:szCs w:val="24"/>
      <w:lang w:eastAsia="ru-RU"/>
    </w:rPr>
  </w:style>
  <w:style w:type="paragraph" w:customStyle="1" w:styleId="16">
    <w:name w:val="Ñòèëü1"/>
    <w:basedOn w:val="a1"/>
    <w:rsid w:val="00F400A1"/>
    <w:pPr>
      <w:suppressAutoHyphens w:val="0"/>
      <w:spacing w:after="0" w:line="288" w:lineRule="auto"/>
    </w:pPr>
    <w:rPr>
      <w:rFonts w:ascii="Times New Roman" w:hAnsi="Times New Roman"/>
      <w:kern w:val="0"/>
      <w:sz w:val="28"/>
      <w:szCs w:val="20"/>
      <w:lang w:eastAsia="ru-RU"/>
    </w:rPr>
  </w:style>
  <w:style w:type="character" w:customStyle="1" w:styleId="style11">
    <w:name w:val="style11"/>
    <w:rsid w:val="00F400A1"/>
    <w:rPr>
      <w:b/>
      <w:bCs/>
      <w:color w:val="000000"/>
    </w:rPr>
  </w:style>
  <w:style w:type="paragraph" w:customStyle="1" w:styleId="Default">
    <w:name w:val="Default"/>
    <w:rsid w:val="00F400A1"/>
    <w:pPr>
      <w:autoSpaceDE w:val="0"/>
      <w:autoSpaceDN w:val="0"/>
      <w:adjustRightInd w:val="0"/>
    </w:pPr>
    <w:rPr>
      <w:rFonts w:eastAsia="Calibri"/>
      <w:color w:val="000000"/>
      <w:sz w:val="24"/>
      <w:szCs w:val="24"/>
      <w:lang w:eastAsia="en-US"/>
    </w:rPr>
  </w:style>
  <w:style w:type="paragraph" w:customStyle="1" w:styleId="Article">
    <w:name w:val="Article"/>
    <w:basedOn w:val="a1"/>
    <w:rsid w:val="00F400A1"/>
    <w:pPr>
      <w:suppressAutoHyphens w:val="0"/>
      <w:spacing w:after="0" w:line="240" w:lineRule="auto"/>
      <w:ind w:left="340" w:hanging="340"/>
      <w:jc w:val="both"/>
    </w:pPr>
    <w:rPr>
      <w:rFonts w:ascii="TimesDL" w:hAnsi="TimesDL"/>
      <w:kern w:val="0"/>
      <w:sz w:val="20"/>
      <w:szCs w:val="20"/>
      <w:lang w:val="en-GB" w:eastAsia="ru-RU"/>
    </w:rPr>
  </w:style>
  <w:style w:type="paragraph" w:customStyle="1" w:styleId="xl80">
    <w:name w:val="xl80"/>
    <w:basedOn w:val="a1"/>
    <w:rsid w:val="00F400A1"/>
    <w:pPr>
      <w:pBdr>
        <w:top w:val="single" w:sz="4" w:space="0" w:color="auto"/>
        <w:left w:val="single" w:sz="4" w:space="0" w:color="auto"/>
        <w:bottom w:val="single" w:sz="4" w:space="0" w:color="auto"/>
        <w:right w:val="single" w:sz="4" w:space="0" w:color="auto"/>
      </w:pBdr>
      <w:shd w:val="clear" w:color="auto" w:fill="FFCC99"/>
      <w:suppressAutoHyphens w:val="0"/>
      <w:spacing w:before="100" w:beforeAutospacing="1" w:after="100" w:afterAutospacing="1" w:line="240" w:lineRule="auto"/>
      <w:jc w:val="center"/>
      <w:textAlignment w:val="center"/>
    </w:pPr>
    <w:rPr>
      <w:rFonts w:ascii="Times New Roman" w:eastAsia="Arial Unicode MS" w:hAnsi="Times New Roman"/>
      <w:b/>
      <w:bCs/>
      <w:kern w:val="0"/>
      <w:sz w:val="24"/>
      <w:szCs w:val="24"/>
      <w:lang w:eastAsia="ru-RU"/>
    </w:rPr>
  </w:style>
  <w:style w:type="paragraph" w:customStyle="1" w:styleId="xl81">
    <w:name w:val="xl81"/>
    <w:basedOn w:val="a1"/>
    <w:rsid w:val="00F400A1"/>
    <w:pPr>
      <w:pBdr>
        <w:top w:val="single" w:sz="4" w:space="0" w:color="auto"/>
        <w:left w:val="single" w:sz="4" w:space="0" w:color="auto"/>
        <w:bottom w:val="single" w:sz="4" w:space="0" w:color="auto"/>
        <w:right w:val="single" w:sz="4" w:space="0" w:color="auto"/>
      </w:pBdr>
      <w:shd w:val="clear" w:color="auto" w:fill="FFCC99"/>
      <w:suppressAutoHyphens w:val="0"/>
      <w:spacing w:before="100" w:beforeAutospacing="1" w:after="100" w:afterAutospacing="1" w:line="240" w:lineRule="auto"/>
      <w:jc w:val="center"/>
      <w:textAlignment w:val="center"/>
    </w:pPr>
    <w:rPr>
      <w:rFonts w:ascii="Times New Roman" w:eastAsia="Arial Unicode MS" w:hAnsi="Times New Roman"/>
      <w:b/>
      <w:bCs/>
      <w:kern w:val="0"/>
      <w:sz w:val="24"/>
      <w:szCs w:val="24"/>
      <w:lang w:eastAsia="ru-RU"/>
    </w:rPr>
  </w:style>
  <w:style w:type="paragraph" w:customStyle="1" w:styleId="xl82">
    <w:name w:val="xl82"/>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Arial Unicode MS" w:hAnsi="Times New Roman"/>
      <w:kern w:val="0"/>
      <w:sz w:val="24"/>
      <w:szCs w:val="24"/>
      <w:lang w:eastAsia="ru-RU"/>
    </w:rPr>
  </w:style>
  <w:style w:type="paragraph" w:customStyle="1" w:styleId="xl83">
    <w:name w:val="xl83"/>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eastAsia="ru-RU"/>
    </w:rPr>
  </w:style>
  <w:style w:type="paragraph" w:customStyle="1" w:styleId="xl84">
    <w:name w:val="xl84"/>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Arial Unicode MS" w:hAnsi="Times New Roman"/>
      <w:kern w:val="0"/>
      <w:sz w:val="24"/>
      <w:szCs w:val="24"/>
      <w:lang w:eastAsia="ru-RU"/>
    </w:rPr>
  </w:style>
  <w:style w:type="paragraph" w:customStyle="1" w:styleId="xl85">
    <w:name w:val="xl85"/>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Arial Unicode MS" w:hAnsi="Times New Roman"/>
      <w:kern w:val="0"/>
      <w:sz w:val="24"/>
      <w:szCs w:val="24"/>
      <w:lang w:eastAsia="ru-RU"/>
    </w:rPr>
  </w:style>
  <w:style w:type="paragraph" w:customStyle="1" w:styleId="xl86">
    <w:name w:val="xl86"/>
    <w:basedOn w:val="a1"/>
    <w:rsid w:val="00F400A1"/>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eastAsia="ru-RU"/>
    </w:rPr>
  </w:style>
  <w:style w:type="paragraph" w:customStyle="1" w:styleId="xl87">
    <w:name w:val="xl87"/>
    <w:basedOn w:val="a1"/>
    <w:rsid w:val="00F400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eastAsia="ru-RU"/>
    </w:rPr>
  </w:style>
  <w:style w:type="paragraph" w:customStyle="1" w:styleId="xl88">
    <w:name w:val="xl88"/>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Arial Unicode MS" w:hAnsi="Times New Roman"/>
      <w:kern w:val="0"/>
      <w:sz w:val="24"/>
      <w:szCs w:val="24"/>
      <w:lang w:eastAsia="ru-RU"/>
    </w:rPr>
  </w:style>
  <w:style w:type="paragraph" w:customStyle="1" w:styleId="xl89">
    <w:name w:val="xl89"/>
    <w:basedOn w:val="a1"/>
    <w:rsid w:val="00F400A1"/>
    <w:pPr>
      <w:pBdr>
        <w:top w:val="single" w:sz="4" w:space="0" w:color="auto"/>
        <w:left w:val="single" w:sz="4" w:space="0" w:color="auto"/>
        <w:bottom w:val="single" w:sz="4" w:space="0" w:color="auto"/>
      </w:pBdr>
      <w:shd w:val="clear" w:color="auto" w:fill="FFCC99"/>
      <w:suppressAutoHyphens w:val="0"/>
      <w:spacing w:before="100" w:beforeAutospacing="1" w:after="100" w:afterAutospacing="1" w:line="240" w:lineRule="auto"/>
      <w:jc w:val="center"/>
      <w:textAlignment w:val="center"/>
    </w:pPr>
    <w:rPr>
      <w:rFonts w:ascii="Times New Roman" w:eastAsia="Arial Unicode MS" w:hAnsi="Times New Roman"/>
      <w:b/>
      <w:bCs/>
      <w:kern w:val="0"/>
      <w:sz w:val="24"/>
      <w:szCs w:val="24"/>
      <w:lang w:eastAsia="ru-RU"/>
    </w:rPr>
  </w:style>
  <w:style w:type="paragraph" w:customStyle="1" w:styleId="xl90">
    <w:name w:val="xl90"/>
    <w:basedOn w:val="a1"/>
    <w:rsid w:val="00F400A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Arial Unicode MS" w:hAnsi="Times New Roman"/>
      <w:kern w:val="0"/>
      <w:sz w:val="24"/>
      <w:szCs w:val="24"/>
      <w:lang w:eastAsia="ru-RU"/>
    </w:rPr>
  </w:style>
  <w:style w:type="paragraph" w:customStyle="1" w:styleId="xl91">
    <w:name w:val="xl91"/>
    <w:basedOn w:val="a1"/>
    <w:rsid w:val="00F400A1"/>
    <w:pPr>
      <w:pBdr>
        <w:left w:val="single" w:sz="4" w:space="0" w:color="auto"/>
        <w:right w:val="single" w:sz="4" w:space="0" w:color="auto"/>
      </w:pBdr>
      <w:suppressAutoHyphens w:val="0"/>
      <w:spacing w:before="100" w:beforeAutospacing="1" w:after="100" w:afterAutospacing="1" w:line="240" w:lineRule="auto"/>
    </w:pPr>
    <w:rPr>
      <w:rFonts w:ascii="Arial Unicode MS" w:eastAsia="Arial Unicode MS" w:hAnsi="Arial Unicode MS" w:cs="Arial Unicode MS"/>
      <w:kern w:val="0"/>
      <w:sz w:val="24"/>
      <w:szCs w:val="24"/>
      <w:lang w:eastAsia="ru-RU"/>
    </w:rPr>
  </w:style>
  <w:style w:type="paragraph" w:customStyle="1" w:styleId="xl92">
    <w:name w:val="xl92"/>
    <w:basedOn w:val="a1"/>
    <w:rsid w:val="00F400A1"/>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Unicode MS" w:eastAsia="Arial Unicode MS" w:hAnsi="Arial Unicode MS" w:cs="Arial Unicode MS"/>
      <w:kern w:val="0"/>
      <w:sz w:val="24"/>
      <w:szCs w:val="24"/>
      <w:lang w:eastAsia="ru-RU"/>
    </w:rPr>
  </w:style>
  <w:style w:type="paragraph" w:customStyle="1" w:styleId="xl93">
    <w:name w:val="xl93"/>
    <w:basedOn w:val="a1"/>
    <w:rsid w:val="00F400A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Arial Unicode MS" w:hAnsi="Times New Roman"/>
      <w:kern w:val="0"/>
      <w:sz w:val="24"/>
      <w:szCs w:val="24"/>
      <w:lang w:eastAsia="ru-RU"/>
    </w:rPr>
  </w:style>
  <w:style w:type="paragraph" w:customStyle="1" w:styleId="xl94">
    <w:name w:val="xl94"/>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95">
    <w:name w:val="xl95"/>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96">
    <w:name w:val="xl96"/>
    <w:basedOn w:val="a1"/>
    <w:rsid w:val="00F400A1"/>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97">
    <w:name w:val="xl97"/>
    <w:basedOn w:val="a1"/>
    <w:rsid w:val="00F400A1"/>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98">
    <w:name w:val="xl98"/>
    <w:basedOn w:val="a1"/>
    <w:rsid w:val="00F400A1"/>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99">
    <w:name w:val="xl99"/>
    <w:basedOn w:val="a1"/>
    <w:rsid w:val="00F400A1"/>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100">
    <w:name w:val="xl100"/>
    <w:basedOn w:val="a1"/>
    <w:rsid w:val="00F400A1"/>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101">
    <w:name w:val="xl101"/>
    <w:basedOn w:val="a1"/>
    <w:rsid w:val="00F400A1"/>
    <w:pPr>
      <w:pBdr>
        <w:left w:val="single" w:sz="4" w:space="0" w:color="auto"/>
        <w:right w:val="single" w:sz="4" w:space="0" w:color="auto"/>
      </w:pBdr>
      <w:suppressAutoHyphens w:val="0"/>
      <w:spacing w:before="100" w:beforeAutospacing="1" w:after="100" w:afterAutospacing="1" w:line="240" w:lineRule="auto"/>
      <w:textAlignment w:val="top"/>
    </w:pPr>
    <w:rPr>
      <w:rFonts w:ascii="Arial Unicode MS" w:eastAsia="Arial Unicode MS" w:hAnsi="Arial Unicode MS" w:cs="Arial Unicode MS"/>
      <w:kern w:val="0"/>
      <w:sz w:val="24"/>
      <w:szCs w:val="24"/>
      <w:lang w:eastAsia="ru-RU"/>
    </w:rPr>
  </w:style>
  <w:style w:type="paragraph" w:customStyle="1" w:styleId="xl102">
    <w:name w:val="xl102"/>
    <w:basedOn w:val="a1"/>
    <w:rsid w:val="00F400A1"/>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Unicode MS" w:eastAsia="Arial Unicode MS" w:hAnsi="Arial Unicode MS" w:cs="Arial Unicode MS"/>
      <w:kern w:val="0"/>
      <w:sz w:val="24"/>
      <w:szCs w:val="24"/>
      <w:lang w:eastAsia="ru-RU"/>
    </w:rPr>
  </w:style>
  <w:style w:type="paragraph" w:customStyle="1" w:styleId="xl103">
    <w:name w:val="xl103"/>
    <w:basedOn w:val="a1"/>
    <w:rsid w:val="00F400A1"/>
    <w:pPr>
      <w:pBdr>
        <w:top w:val="single" w:sz="4" w:space="0" w:color="auto"/>
        <w:bottom w:val="single" w:sz="4" w:space="0" w:color="auto"/>
      </w:pBdr>
      <w:suppressAutoHyphens w:val="0"/>
      <w:spacing w:before="100" w:beforeAutospacing="1" w:after="100" w:afterAutospacing="1" w:line="240" w:lineRule="auto"/>
    </w:pPr>
    <w:rPr>
      <w:rFonts w:ascii="Arial Unicode MS" w:eastAsia="Arial Unicode MS" w:hAnsi="Arial Unicode MS" w:cs="Arial Unicode MS"/>
      <w:kern w:val="0"/>
      <w:sz w:val="24"/>
      <w:szCs w:val="24"/>
      <w:lang w:eastAsia="ru-RU"/>
    </w:rPr>
  </w:style>
  <w:style w:type="paragraph" w:customStyle="1" w:styleId="aff">
    <w:name w:val="Знак"/>
    <w:basedOn w:val="a1"/>
    <w:rsid w:val="00F400A1"/>
    <w:pPr>
      <w:suppressAutoHyphens w:val="0"/>
      <w:spacing w:after="160" w:line="240" w:lineRule="exact"/>
      <w:jc w:val="both"/>
    </w:pPr>
    <w:rPr>
      <w:rFonts w:ascii="Times New Roman" w:hAnsi="Times New Roman"/>
      <w:kern w:val="0"/>
      <w:sz w:val="24"/>
      <w:szCs w:val="20"/>
      <w:lang w:val="en-US" w:eastAsia="en-US"/>
    </w:rPr>
  </w:style>
  <w:style w:type="character" w:customStyle="1" w:styleId="aff0">
    <w:name w:val="Символы концевой сноски"/>
    <w:rsid w:val="00F400A1"/>
    <w:rPr>
      <w:vertAlign w:val="superscript"/>
    </w:rPr>
  </w:style>
  <w:style w:type="character" w:customStyle="1" w:styleId="17">
    <w:name w:val="Знак концевой сноски1"/>
    <w:rsid w:val="00F400A1"/>
    <w:rPr>
      <w:vertAlign w:val="superscript"/>
    </w:rPr>
  </w:style>
  <w:style w:type="paragraph" w:customStyle="1" w:styleId="210">
    <w:name w:val="Основной текст 21"/>
    <w:rsid w:val="00F400A1"/>
    <w:pPr>
      <w:widowControl w:val="0"/>
      <w:suppressAutoHyphens/>
      <w:spacing w:before="120" w:line="100" w:lineRule="atLeast"/>
      <w:jc w:val="both"/>
    </w:pPr>
    <w:rPr>
      <w:rFonts w:eastAsia="DejaVu Sans" w:cs="font80"/>
      <w:kern w:val="1"/>
      <w:sz w:val="24"/>
      <w:lang w:eastAsia="ar-SA"/>
    </w:rPr>
  </w:style>
  <w:style w:type="paragraph" w:customStyle="1" w:styleId="aff1">
    <w:name w:val="Тендерные данные"/>
    <w:basedOn w:val="a1"/>
    <w:semiHidden/>
    <w:rsid w:val="00B64B81"/>
    <w:pPr>
      <w:tabs>
        <w:tab w:val="left" w:pos="1985"/>
      </w:tabs>
      <w:suppressAutoHyphens w:val="0"/>
      <w:spacing w:before="120" w:after="0" w:line="240" w:lineRule="auto"/>
      <w:jc w:val="both"/>
    </w:pPr>
    <w:rPr>
      <w:rFonts w:ascii="Times New Roman" w:hAnsi="Times New Roman"/>
      <w:b/>
      <w:kern w:val="0"/>
      <w:sz w:val="24"/>
      <w:szCs w:val="20"/>
      <w:lang w:eastAsia="ru-RU"/>
    </w:rPr>
  </w:style>
  <w:style w:type="paragraph" w:customStyle="1" w:styleId="ListParagraph">
    <w:name w:val="List Paragraph"/>
    <w:basedOn w:val="a1"/>
    <w:rsid w:val="00BF1C4F"/>
    <w:pPr>
      <w:suppressAutoHyphens w:val="0"/>
      <w:ind w:left="720"/>
      <w:contextualSpacing/>
      <w:jc w:val="both"/>
    </w:pPr>
    <w:rPr>
      <w:rFonts w:eastAsia="Calibri"/>
      <w:kern w:val="0"/>
      <w:sz w:val="20"/>
      <w:szCs w:val="20"/>
      <w:lang w:val="en-US" w:eastAsia="en-US"/>
    </w:rPr>
  </w:style>
  <w:style w:type="paragraph" w:styleId="aff2">
    <w:name w:val="Balloon Text"/>
    <w:basedOn w:val="a1"/>
    <w:link w:val="aff3"/>
    <w:rsid w:val="003F1883"/>
    <w:pPr>
      <w:spacing w:after="0" w:line="240" w:lineRule="auto"/>
    </w:pPr>
    <w:rPr>
      <w:rFonts w:ascii="Tahoma" w:hAnsi="Tahoma" w:cs="Tahoma"/>
      <w:sz w:val="16"/>
      <w:szCs w:val="16"/>
    </w:rPr>
  </w:style>
  <w:style w:type="character" w:customStyle="1" w:styleId="aff3">
    <w:name w:val="Текст выноски Знак"/>
    <w:link w:val="aff2"/>
    <w:rsid w:val="003F1883"/>
    <w:rPr>
      <w:rFonts w:ascii="Tahoma" w:hAnsi="Tahoma" w:cs="Tahoma"/>
      <w:kern w:val="1"/>
      <w:sz w:val="16"/>
      <w:szCs w:val="16"/>
      <w:lang w:eastAsia="ar-SA"/>
    </w:rPr>
  </w:style>
  <w:style w:type="character" w:customStyle="1" w:styleId="a6">
    <w:name w:val="Основной текст Знак"/>
    <w:link w:val="a2"/>
    <w:rsid w:val="00D11116"/>
    <w:rPr>
      <w:rFonts w:ascii="Calibri" w:hAnsi="Calibri"/>
      <w:kern w:val="1"/>
      <w:sz w:val="22"/>
      <w:szCs w:val="22"/>
      <w:lang w:eastAsia="ar-SA"/>
    </w:rPr>
  </w:style>
  <w:style w:type="character" w:customStyle="1" w:styleId="af9">
    <w:name w:val="Название Знак"/>
    <w:link w:val="af8"/>
    <w:rsid w:val="000F4CA7"/>
    <w:rPr>
      <w:rFonts w:ascii="Arial" w:hAnsi="Arial"/>
      <w:b/>
      <w:kern w:val="28"/>
      <w:sz w:val="32"/>
    </w:rPr>
  </w:style>
  <w:style w:type="paragraph" w:customStyle="1" w:styleId="ConsPlusCell">
    <w:name w:val="ConsPlusCell"/>
    <w:uiPriority w:val="99"/>
    <w:rsid w:val="00C80294"/>
    <w:pPr>
      <w:autoSpaceDE w:val="0"/>
      <w:autoSpaceDN w:val="0"/>
      <w:adjustRightInd w:val="0"/>
    </w:pPr>
    <w:rPr>
      <w:rFonts w:ascii="Courier New" w:hAnsi="Courier New" w:cs="Courier New"/>
    </w:rPr>
  </w:style>
  <w:style w:type="character" w:customStyle="1" w:styleId="blk">
    <w:name w:val="blk"/>
    <w:basedOn w:val="a3"/>
    <w:rsid w:val="00FE46C0"/>
  </w:style>
  <w:style w:type="paragraph" w:styleId="aff4">
    <w:name w:val="annotation text"/>
    <w:basedOn w:val="a1"/>
    <w:link w:val="aff5"/>
    <w:unhideWhenUsed/>
    <w:rsid w:val="005B1C9F"/>
    <w:rPr>
      <w:kern w:val="2"/>
      <w:sz w:val="20"/>
      <w:szCs w:val="20"/>
    </w:rPr>
  </w:style>
  <w:style w:type="character" w:customStyle="1" w:styleId="aff5">
    <w:name w:val="Текст примечания Знак"/>
    <w:link w:val="aff4"/>
    <w:rsid w:val="005B1C9F"/>
    <w:rPr>
      <w:rFonts w:ascii="Calibri" w:hAnsi="Calibri"/>
      <w:kern w:val="2"/>
      <w:lang w:eastAsia="ar-SA"/>
    </w:rPr>
  </w:style>
  <w:style w:type="character" w:styleId="aff6">
    <w:name w:val="annotation reference"/>
    <w:unhideWhenUsed/>
    <w:rsid w:val="005B1C9F"/>
    <w:rPr>
      <w:sz w:val="16"/>
      <w:szCs w:val="16"/>
    </w:rPr>
  </w:style>
  <w:style w:type="paragraph" w:styleId="aff7">
    <w:name w:val="annotation subject"/>
    <w:basedOn w:val="aff4"/>
    <w:next w:val="aff4"/>
    <w:link w:val="aff8"/>
    <w:rsid w:val="00AD66D2"/>
    <w:rPr>
      <w:b/>
      <w:bCs/>
      <w:kern w:val="1"/>
    </w:rPr>
  </w:style>
  <w:style w:type="character" w:customStyle="1" w:styleId="aff8">
    <w:name w:val="Тема примечания Знак"/>
    <w:link w:val="aff7"/>
    <w:rsid w:val="00AD66D2"/>
    <w:rPr>
      <w:rFonts w:ascii="Calibri" w:hAnsi="Calibri"/>
      <w:b/>
      <w:bCs/>
      <w:kern w:val="1"/>
      <w:lang w:eastAsia="ar-SA"/>
    </w:rPr>
  </w:style>
  <w:style w:type="paragraph" w:customStyle="1" w:styleId="18">
    <w:name w:val="Абзац списка1"/>
    <w:basedOn w:val="a1"/>
    <w:rsid w:val="0059021A"/>
    <w:pPr>
      <w:suppressAutoHyphens w:val="0"/>
      <w:ind w:left="720"/>
      <w:contextualSpacing/>
      <w:jc w:val="both"/>
    </w:pPr>
    <w:rPr>
      <w:rFonts w:eastAsia="Calibri"/>
      <w:kern w:val="0"/>
      <w:sz w:val="20"/>
      <w:szCs w:val="20"/>
      <w:lang w:eastAsia="en-US"/>
    </w:rPr>
  </w:style>
  <w:style w:type="paragraph" w:styleId="aff9">
    <w:name w:val="No Spacing"/>
    <w:uiPriority w:val="1"/>
    <w:qFormat/>
    <w:rsid w:val="001A62ED"/>
    <w:pPr>
      <w:suppressAutoHyphens/>
    </w:pPr>
    <w:rPr>
      <w:rFonts w:ascii="Calibri" w:hAnsi="Calibri"/>
      <w:kern w:val="1"/>
      <w:sz w:val="22"/>
      <w:szCs w:val="22"/>
      <w:lang w:eastAsia="ar-SA"/>
    </w:rPr>
  </w:style>
  <w:style w:type="paragraph" w:styleId="affa">
    <w:name w:val="List Paragraph"/>
    <w:basedOn w:val="a1"/>
    <w:uiPriority w:val="34"/>
    <w:qFormat/>
    <w:rsid w:val="002F0BC2"/>
    <w:pPr>
      <w:suppressAutoHyphens w:val="0"/>
      <w:ind w:left="720"/>
      <w:contextualSpacing/>
    </w:pPr>
    <w:rPr>
      <w:rFonts w:ascii="Calibri Light" w:hAnsi="Calibri Light"/>
      <w:kern w:val="0"/>
      <w:lang w:eastAsia="en-US"/>
    </w:rPr>
  </w:style>
  <w:style w:type="paragraph" w:customStyle="1" w:styleId="121">
    <w:name w:val="Заголовок №1 (2)1"/>
    <w:basedOn w:val="a1"/>
    <w:rsid w:val="007F512A"/>
    <w:pPr>
      <w:shd w:val="clear" w:color="auto" w:fill="FFFFFF"/>
      <w:spacing w:after="0" w:line="269" w:lineRule="exact"/>
      <w:ind w:firstLine="720"/>
      <w:jc w:val="both"/>
    </w:pPr>
    <w:rPr>
      <w:rFonts w:ascii="Times New Roman" w:hAnsi="Times New Roman"/>
      <w:b/>
      <w:bCs/>
      <w:kern w:val="0"/>
      <w:lang w:val="ru-RU" w:eastAsia="ru-RU"/>
    </w:rPr>
  </w:style>
  <w:style w:type="character" w:customStyle="1" w:styleId="52">
    <w:name w:val="Основной текст (5)_"/>
    <w:link w:val="53"/>
    <w:locked/>
    <w:rsid w:val="007F512A"/>
    <w:rPr>
      <w:rFonts w:ascii="Sylfaen" w:hAnsi="Sylfaen" w:cs="Sylfaen"/>
      <w:sz w:val="22"/>
      <w:szCs w:val="22"/>
      <w:shd w:val="clear" w:color="auto" w:fill="FFFFFF"/>
    </w:rPr>
  </w:style>
  <w:style w:type="paragraph" w:customStyle="1" w:styleId="53">
    <w:name w:val="Основной текст (5)"/>
    <w:basedOn w:val="a1"/>
    <w:link w:val="52"/>
    <w:rsid w:val="007F512A"/>
    <w:pPr>
      <w:shd w:val="clear" w:color="auto" w:fill="FFFFFF"/>
      <w:suppressAutoHyphens w:val="0"/>
      <w:spacing w:after="0" w:line="278" w:lineRule="exact"/>
      <w:jc w:val="right"/>
    </w:pPr>
    <w:rPr>
      <w:rFonts w:ascii="Sylfaen" w:hAnsi="Sylfaen" w:cs="Sylfaen"/>
      <w:kern w:val="0"/>
      <w:lang w:eastAsia="ru-RU"/>
    </w:rPr>
  </w:style>
  <w:style w:type="character" w:customStyle="1" w:styleId="ConsPlusNormal0">
    <w:name w:val="ConsPlusNormal Знак"/>
    <w:link w:val="ConsPlusNormal"/>
    <w:uiPriority w:val="99"/>
    <w:locked/>
    <w:rsid w:val="007F512A"/>
    <w:rPr>
      <w:rFonts w:ascii="Arial" w:hAnsi="Arial" w:cs="Arial"/>
    </w:rPr>
  </w:style>
  <w:style w:type="paragraph" w:customStyle="1" w:styleId="19">
    <w:name w:val="Без интервала1"/>
    <w:rsid w:val="00E73853"/>
    <w:pPr>
      <w:widowControl w:val="0"/>
      <w:suppressAutoHyphens/>
    </w:pPr>
    <w:rPr>
      <w:rFonts w:ascii="Calibri" w:eastAsia="Calibri" w:hAnsi="Calibri" w:cs="Calibri"/>
      <w:kern w:val="1"/>
      <w:sz w:val="22"/>
      <w:szCs w:val="22"/>
      <w:lang w:eastAsia="ar-SA"/>
    </w:rPr>
  </w:style>
  <w:style w:type="character" w:customStyle="1" w:styleId="ac">
    <w:name w:val="Нижний колонтитул Знак"/>
    <w:link w:val="ab"/>
    <w:rsid w:val="00E73853"/>
    <w:rPr>
      <w:rFonts w:ascii="Calibri" w:hAnsi="Calibri"/>
      <w:kern w:val="1"/>
      <w:sz w:val="22"/>
      <w:szCs w:val="22"/>
      <w:lang w:eastAsia="ar-SA"/>
    </w:rPr>
  </w:style>
  <w:style w:type="paragraph" w:customStyle="1" w:styleId="ConsNonformat">
    <w:name w:val="ConsNonformat"/>
    <w:rsid w:val="00E73853"/>
    <w:pPr>
      <w:widowControl w:val="0"/>
      <w:suppressAutoHyphens/>
      <w:autoSpaceDE w:val="0"/>
    </w:pPr>
    <w:rPr>
      <w:rFonts w:ascii="Courier New" w:hAnsi="Courier New" w:cs="Courier New"/>
      <w:sz w:val="22"/>
      <w:lang w:eastAsia="zh-CN"/>
    </w:rPr>
  </w:style>
  <w:style w:type="paragraph" w:customStyle="1" w:styleId="affb">
    <w:name w:val="Базовый"/>
    <w:rsid w:val="008B55A9"/>
    <w:pPr>
      <w:tabs>
        <w:tab w:val="left" w:pos="708"/>
      </w:tabs>
      <w:suppressAutoHyphens/>
      <w:spacing w:line="100" w:lineRule="atLeast"/>
    </w:pPr>
    <w:rPr>
      <w:rFonts w:eastAsia="Calibri" w:cs="Calibri"/>
      <w:sz w:val="24"/>
      <w:szCs w:val="24"/>
      <w:lang w:eastAsia="ar-SA"/>
    </w:rPr>
  </w:style>
  <w:style w:type="character" w:customStyle="1" w:styleId="no-margin">
    <w:name w:val="no-margin"/>
    <w:rsid w:val="00F33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uppressAutoHyphens/>
      <w:spacing w:after="200" w:line="276" w:lineRule="auto"/>
    </w:pPr>
    <w:rPr>
      <w:rFonts w:ascii="Calibri" w:hAnsi="Calibri"/>
      <w:kern w:val="1"/>
      <w:sz w:val="22"/>
      <w:szCs w:val="22"/>
      <w:lang w:eastAsia="ar-SA"/>
    </w:rPr>
  </w:style>
  <w:style w:type="paragraph" w:styleId="10">
    <w:name w:val="heading 1"/>
    <w:aliases w:val="Заголовок 1 Знак,Заголовок 1 Знак2,Заголовок 1 Знак1 Знак,Заголовок 1 Знак Знак Знак,Заголовок 1 Знак Знак1 Знак,Заголовок 1 Знак Знак2"/>
    <w:basedOn w:val="a1"/>
    <w:next w:val="a1"/>
    <w:qFormat/>
    <w:rsid w:val="00F400A1"/>
    <w:pPr>
      <w:keepNext/>
      <w:spacing w:before="240" w:after="60"/>
      <w:outlineLvl w:val="0"/>
    </w:pPr>
    <w:rPr>
      <w:rFonts w:ascii="Arial" w:hAnsi="Arial" w:cs="Arial"/>
      <w:b/>
      <w:bCs/>
      <w:kern w:val="32"/>
      <w:sz w:val="32"/>
      <w:szCs w:val="32"/>
    </w:rPr>
  </w:style>
  <w:style w:type="paragraph" w:styleId="20">
    <w:name w:val="heading 2"/>
    <w:next w:val="a2"/>
    <w:qFormat/>
    <w:pPr>
      <w:keepNext/>
      <w:widowControl w:val="0"/>
      <w:numPr>
        <w:ilvl w:val="1"/>
        <w:numId w:val="1"/>
      </w:numPr>
      <w:suppressAutoHyphens/>
      <w:spacing w:before="120" w:line="100" w:lineRule="atLeast"/>
      <w:jc w:val="center"/>
      <w:outlineLvl w:val="1"/>
    </w:pPr>
    <w:rPr>
      <w:rFonts w:eastAsia="DejaVu Sans" w:cs="font231"/>
      <w:b/>
      <w:kern w:val="1"/>
      <w:sz w:val="32"/>
      <w:szCs w:val="32"/>
      <w:lang w:eastAsia="ar-SA"/>
    </w:rPr>
  </w:style>
  <w:style w:type="paragraph" w:styleId="32">
    <w:name w:val="heading 3"/>
    <w:basedOn w:val="a1"/>
    <w:next w:val="a1"/>
    <w:qFormat/>
    <w:rsid w:val="00F400A1"/>
    <w:pPr>
      <w:keepNext/>
      <w:suppressAutoHyphens w:val="0"/>
      <w:spacing w:before="360" w:after="0" w:line="240" w:lineRule="auto"/>
      <w:jc w:val="both"/>
      <w:outlineLvl w:val="2"/>
    </w:pPr>
    <w:rPr>
      <w:rFonts w:ascii="Times New Roman" w:hAnsi="Times New Roman"/>
      <w:b/>
      <w:kern w:val="0"/>
      <w:sz w:val="28"/>
      <w:szCs w:val="24"/>
      <w:lang w:eastAsia="ru-RU"/>
    </w:rPr>
  </w:style>
  <w:style w:type="paragraph" w:styleId="41">
    <w:name w:val="heading 4"/>
    <w:basedOn w:val="a1"/>
    <w:next w:val="a1"/>
    <w:qFormat/>
    <w:rsid w:val="00F400A1"/>
    <w:pPr>
      <w:keepNext/>
      <w:numPr>
        <w:ilvl w:val="3"/>
        <w:numId w:val="11"/>
      </w:numPr>
      <w:suppressAutoHyphens w:val="0"/>
      <w:spacing w:before="240" w:after="0" w:line="240" w:lineRule="auto"/>
      <w:jc w:val="both"/>
      <w:outlineLvl w:val="3"/>
    </w:pPr>
    <w:rPr>
      <w:rFonts w:ascii="Arial" w:hAnsi="Arial"/>
      <w:kern w:val="0"/>
      <w:sz w:val="24"/>
      <w:szCs w:val="20"/>
      <w:lang w:eastAsia="ru-RU"/>
    </w:rPr>
  </w:style>
  <w:style w:type="paragraph" w:styleId="51">
    <w:name w:val="heading 5"/>
    <w:basedOn w:val="a1"/>
    <w:next w:val="a1"/>
    <w:qFormat/>
    <w:rsid w:val="00F400A1"/>
    <w:pPr>
      <w:numPr>
        <w:ilvl w:val="4"/>
        <w:numId w:val="11"/>
      </w:numPr>
      <w:suppressAutoHyphens w:val="0"/>
      <w:spacing w:before="240" w:after="0" w:line="240" w:lineRule="auto"/>
      <w:jc w:val="both"/>
      <w:outlineLvl w:val="4"/>
    </w:pPr>
    <w:rPr>
      <w:rFonts w:ascii="Times New Roman" w:hAnsi="Times New Roman"/>
      <w:kern w:val="0"/>
      <w:szCs w:val="20"/>
      <w:lang w:eastAsia="ru-RU"/>
    </w:rPr>
  </w:style>
  <w:style w:type="paragraph" w:styleId="6">
    <w:name w:val="heading 6"/>
    <w:basedOn w:val="a1"/>
    <w:next w:val="a1"/>
    <w:qFormat/>
    <w:rsid w:val="00F400A1"/>
    <w:pPr>
      <w:numPr>
        <w:ilvl w:val="5"/>
        <w:numId w:val="11"/>
      </w:numPr>
      <w:suppressAutoHyphens w:val="0"/>
      <w:spacing w:before="240" w:after="0" w:line="240" w:lineRule="auto"/>
      <w:jc w:val="both"/>
      <w:outlineLvl w:val="5"/>
    </w:pPr>
    <w:rPr>
      <w:rFonts w:ascii="Times New Roman" w:hAnsi="Times New Roman"/>
      <w:i/>
      <w:kern w:val="0"/>
      <w:szCs w:val="20"/>
      <w:lang w:eastAsia="ru-RU"/>
    </w:rPr>
  </w:style>
  <w:style w:type="paragraph" w:styleId="7">
    <w:name w:val="heading 7"/>
    <w:basedOn w:val="a1"/>
    <w:next w:val="a1"/>
    <w:qFormat/>
    <w:rsid w:val="00F400A1"/>
    <w:pPr>
      <w:numPr>
        <w:ilvl w:val="6"/>
        <w:numId w:val="11"/>
      </w:numPr>
      <w:suppressAutoHyphens w:val="0"/>
      <w:spacing w:before="240" w:after="0" w:line="240" w:lineRule="auto"/>
      <w:jc w:val="both"/>
      <w:outlineLvl w:val="6"/>
    </w:pPr>
    <w:rPr>
      <w:rFonts w:ascii="Arial" w:hAnsi="Arial"/>
      <w:kern w:val="0"/>
      <w:sz w:val="20"/>
      <w:szCs w:val="20"/>
      <w:lang w:eastAsia="ru-RU"/>
    </w:rPr>
  </w:style>
  <w:style w:type="paragraph" w:styleId="8">
    <w:name w:val="heading 8"/>
    <w:basedOn w:val="a1"/>
    <w:next w:val="a1"/>
    <w:qFormat/>
    <w:rsid w:val="00F400A1"/>
    <w:pPr>
      <w:numPr>
        <w:ilvl w:val="7"/>
        <w:numId w:val="11"/>
      </w:numPr>
      <w:suppressAutoHyphens w:val="0"/>
      <w:spacing w:before="240" w:after="0" w:line="240" w:lineRule="auto"/>
      <w:jc w:val="both"/>
      <w:outlineLvl w:val="7"/>
    </w:pPr>
    <w:rPr>
      <w:rFonts w:ascii="Arial" w:hAnsi="Arial"/>
      <w:i/>
      <w:kern w:val="0"/>
      <w:sz w:val="20"/>
      <w:szCs w:val="20"/>
      <w:lang w:eastAsia="ru-RU"/>
    </w:rPr>
  </w:style>
  <w:style w:type="paragraph" w:styleId="9">
    <w:name w:val="heading 9"/>
    <w:basedOn w:val="a1"/>
    <w:next w:val="a1"/>
    <w:qFormat/>
    <w:rsid w:val="00F400A1"/>
    <w:pPr>
      <w:numPr>
        <w:ilvl w:val="8"/>
        <w:numId w:val="11"/>
      </w:numPr>
      <w:suppressAutoHyphens w:val="0"/>
      <w:spacing w:before="240" w:after="0" w:line="240" w:lineRule="auto"/>
      <w:jc w:val="both"/>
      <w:outlineLvl w:val="8"/>
    </w:pPr>
    <w:rPr>
      <w:rFonts w:ascii="Arial" w:hAnsi="Arial"/>
      <w:b/>
      <w:i/>
      <w:kern w:val="0"/>
      <w:sz w:val="18"/>
      <w:szCs w:val="20"/>
      <w:lang w:eastAsia="ru-RU"/>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2">
    <w:name w:val="Body Text"/>
    <w:basedOn w:val="a1"/>
    <w:link w:val="a6"/>
    <w:pPr>
      <w:spacing w:after="120"/>
    </w:pPr>
  </w:style>
  <w:style w:type="character" w:customStyle="1" w:styleId="11">
    <w:name w:val="Основной шрифт абзаца1"/>
  </w:style>
  <w:style w:type="character" w:customStyle="1" w:styleId="21">
    <w:name w:val="Заголовок 2 Знак"/>
    <w:rPr>
      <w:rFonts w:ascii="Times New Roman" w:eastAsia="Times New Roman" w:hAnsi="Times New Roman" w:cs="Times New Roman"/>
      <w:b/>
      <w:sz w:val="32"/>
      <w:szCs w:val="32"/>
    </w:rPr>
  </w:style>
  <w:style w:type="character" w:customStyle="1" w:styleId="22">
    <w:name w:val="Основной текст 2 Знак"/>
    <w:rPr>
      <w:rFonts w:ascii="Times New Roman" w:eastAsia="Times New Roman" w:hAnsi="Times New Roman" w:cs="Times New Roman"/>
      <w:sz w:val="24"/>
      <w:szCs w:val="20"/>
    </w:rPr>
  </w:style>
  <w:style w:type="character" w:customStyle="1" w:styleId="23">
    <w:name w:val="Основной текст с отступом 2 Знак"/>
    <w:rPr>
      <w:rFonts w:ascii="Calibri" w:eastAsia="Times New Roman" w:hAnsi="Calibri" w:cs="Times New Roman"/>
    </w:rPr>
  </w:style>
  <w:style w:type="paragraph" w:customStyle="1" w:styleId="12">
    <w:name w:val="Заголовок1"/>
    <w:basedOn w:val="a1"/>
    <w:next w:val="a2"/>
    <w:pPr>
      <w:keepNext/>
      <w:spacing w:before="240" w:after="120"/>
    </w:pPr>
    <w:rPr>
      <w:rFonts w:ascii="Arial" w:eastAsia="DejaVu Sans" w:hAnsi="Arial" w:cs="DejaVu Sans"/>
      <w:sz w:val="28"/>
      <w:szCs w:val="28"/>
    </w:rPr>
  </w:style>
  <w:style w:type="paragraph" w:styleId="a7">
    <w:name w:val="List"/>
    <w:basedOn w:val="a2"/>
  </w:style>
  <w:style w:type="paragraph" w:customStyle="1" w:styleId="13">
    <w:name w:val="Название1"/>
    <w:basedOn w:val="a1"/>
    <w:pPr>
      <w:suppressLineNumbers/>
      <w:spacing w:before="120" w:after="120"/>
    </w:pPr>
    <w:rPr>
      <w:i/>
      <w:iCs/>
      <w:sz w:val="24"/>
      <w:szCs w:val="24"/>
    </w:rPr>
  </w:style>
  <w:style w:type="paragraph" w:customStyle="1" w:styleId="14">
    <w:name w:val="Указатель1"/>
    <w:basedOn w:val="a1"/>
    <w:pPr>
      <w:suppressLineNumbers/>
    </w:pPr>
  </w:style>
  <w:style w:type="paragraph" w:customStyle="1" w:styleId="a8">
    <w:name w:val="Подраздел"/>
    <w:pPr>
      <w:widowControl w:val="0"/>
      <w:suppressAutoHyphens/>
      <w:spacing w:before="240" w:after="120" w:line="100" w:lineRule="atLeast"/>
      <w:jc w:val="center"/>
    </w:pPr>
    <w:rPr>
      <w:rFonts w:ascii="TimesDL" w:eastAsia="DejaVu Sans" w:hAnsi="TimesDL" w:cs="font231"/>
      <w:b/>
      <w:smallCaps/>
      <w:spacing w:val="-2"/>
      <w:kern w:val="1"/>
      <w:sz w:val="24"/>
      <w:lang w:eastAsia="ar-SA"/>
    </w:rPr>
  </w:style>
  <w:style w:type="paragraph" w:styleId="a9">
    <w:name w:val="Normal (Web)"/>
    <w:uiPriority w:val="99"/>
    <w:pPr>
      <w:widowControl w:val="0"/>
      <w:suppressAutoHyphens/>
      <w:spacing w:after="200" w:line="276" w:lineRule="auto"/>
    </w:pPr>
    <w:rPr>
      <w:rFonts w:ascii="Calibri" w:eastAsia="DejaVu Sans" w:hAnsi="Calibri" w:cs="font231"/>
      <w:kern w:val="1"/>
      <w:sz w:val="22"/>
      <w:szCs w:val="22"/>
      <w:lang w:eastAsia="ar-SA"/>
    </w:rPr>
  </w:style>
  <w:style w:type="paragraph" w:styleId="24">
    <w:name w:val="Body Text 2"/>
    <w:pPr>
      <w:widowControl w:val="0"/>
      <w:suppressAutoHyphens/>
      <w:spacing w:before="120" w:line="100" w:lineRule="atLeast"/>
      <w:jc w:val="both"/>
    </w:pPr>
    <w:rPr>
      <w:rFonts w:eastAsia="DejaVu Sans" w:cs="font231"/>
      <w:kern w:val="1"/>
      <w:sz w:val="24"/>
      <w:lang w:eastAsia="ar-SA"/>
    </w:rPr>
  </w:style>
  <w:style w:type="paragraph" w:customStyle="1" w:styleId="aa">
    <w:name w:val="Условия контракта"/>
    <w:pPr>
      <w:widowControl w:val="0"/>
      <w:suppressAutoHyphens/>
      <w:spacing w:before="240" w:after="120" w:line="100" w:lineRule="atLeast"/>
      <w:jc w:val="both"/>
    </w:pPr>
    <w:rPr>
      <w:rFonts w:eastAsia="DejaVu Sans" w:cs="font231"/>
      <w:b/>
      <w:kern w:val="1"/>
      <w:sz w:val="24"/>
      <w:lang w:eastAsia="ar-SA"/>
    </w:rPr>
  </w:style>
  <w:style w:type="paragraph" w:styleId="25">
    <w:name w:val="Body Text Indent 2"/>
    <w:pPr>
      <w:widowControl w:val="0"/>
      <w:suppressAutoHyphens/>
      <w:spacing w:after="120" w:line="480" w:lineRule="auto"/>
      <w:ind w:left="283"/>
    </w:pPr>
    <w:rPr>
      <w:rFonts w:ascii="Calibri" w:eastAsia="DejaVu Sans" w:hAnsi="Calibri" w:cs="font231"/>
      <w:kern w:val="1"/>
      <w:sz w:val="22"/>
      <w:szCs w:val="22"/>
      <w:lang w:eastAsia="ar-SA"/>
    </w:rPr>
  </w:style>
  <w:style w:type="paragraph" w:styleId="ab">
    <w:name w:val="footer"/>
    <w:basedOn w:val="a1"/>
    <w:link w:val="ac"/>
    <w:rsid w:val="00450EF7"/>
    <w:pPr>
      <w:tabs>
        <w:tab w:val="center" w:pos="4320"/>
        <w:tab w:val="right" w:pos="8640"/>
      </w:tabs>
    </w:pPr>
  </w:style>
  <w:style w:type="character" w:styleId="ad">
    <w:name w:val="page number"/>
    <w:basedOn w:val="a3"/>
    <w:rsid w:val="00450EF7"/>
  </w:style>
  <w:style w:type="paragraph" w:customStyle="1" w:styleId="ConsPlusNormal">
    <w:name w:val="ConsPlusNormal"/>
    <w:link w:val="ConsPlusNormal0"/>
    <w:uiPriority w:val="99"/>
    <w:qFormat/>
    <w:rsid w:val="001361C7"/>
    <w:pPr>
      <w:autoSpaceDE w:val="0"/>
      <w:autoSpaceDN w:val="0"/>
      <w:adjustRightInd w:val="0"/>
      <w:ind w:firstLine="720"/>
    </w:pPr>
    <w:rPr>
      <w:rFonts w:ascii="Arial" w:hAnsi="Arial" w:cs="Arial"/>
    </w:rPr>
  </w:style>
  <w:style w:type="paragraph" w:customStyle="1" w:styleId="33">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7"/>
    <w:rsid w:val="001361C7"/>
    <w:pPr>
      <w:keepNext/>
      <w:keepLines/>
      <w:widowControl w:val="0"/>
      <w:suppressLineNumbers/>
      <w:tabs>
        <w:tab w:val="clear" w:pos="643"/>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7">
    <w:name w:val="List Number 2"/>
    <w:basedOn w:val="a1"/>
    <w:rsid w:val="001361C7"/>
    <w:pPr>
      <w:tabs>
        <w:tab w:val="num" w:pos="643"/>
      </w:tabs>
      <w:ind w:left="643" w:hanging="360"/>
    </w:pPr>
  </w:style>
  <w:style w:type="paragraph" w:styleId="34">
    <w:name w:val="Body Text Indent 3"/>
    <w:basedOn w:val="a1"/>
    <w:link w:val="35"/>
    <w:rsid w:val="00962F0E"/>
    <w:pPr>
      <w:spacing w:after="120"/>
      <w:ind w:left="360"/>
    </w:pPr>
    <w:rPr>
      <w:sz w:val="16"/>
      <w:szCs w:val="16"/>
    </w:rPr>
  </w:style>
  <w:style w:type="character" w:customStyle="1" w:styleId="35">
    <w:name w:val="Основной текст с отступом 3 Знак"/>
    <w:link w:val="34"/>
    <w:rsid w:val="00962F0E"/>
    <w:rPr>
      <w:rFonts w:ascii="Calibri" w:hAnsi="Calibri"/>
      <w:kern w:val="1"/>
      <w:sz w:val="16"/>
      <w:szCs w:val="16"/>
      <w:lang w:val="ru-RU" w:eastAsia="ar-SA" w:bidi="ar-SA"/>
    </w:rPr>
  </w:style>
  <w:style w:type="character" w:customStyle="1" w:styleId="ae">
    <w:name w:val="Не вступил в силу"/>
    <w:rsid w:val="00962F0E"/>
    <w:rPr>
      <w:rFonts w:cs="Times New Roman"/>
      <w:color w:val="008080"/>
      <w:sz w:val="20"/>
      <w:szCs w:val="20"/>
    </w:rPr>
  </w:style>
  <w:style w:type="table" w:styleId="af">
    <w:name w:val="Table Grid"/>
    <w:basedOn w:val="a4"/>
    <w:uiPriority w:val="59"/>
    <w:rsid w:val="00E10B3E"/>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Цветовое выделение"/>
    <w:rsid w:val="00987C8D"/>
    <w:rPr>
      <w:b/>
      <w:bCs/>
      <w:color w:val="000080"/>
      <w:sz w:val="20"/>
      <w:szCs w:val="20"/>
    </w:rPr>
  </w:style>
  <w:style w:type="paragraph" w:styleId="af1">
    <w:name w:val="Body Text Indent"/>
    <w:aliases w:val="Основной текст 1"/>
    <w:basedOn w:val="a1"/>
    <w:rsid w:val="00F400A1"/>
    <w:pPr>
      <w:spacing w:after="120"/>
      <w:ind w:left="283"/>
    </w:pPr>
  </w:style>
  <w:style w:type="paragraph" w:styleId="2">
    <w:name w:val="List Bullet 2"/>
    <w:basedOn w:val="a1"/>
    <w:autoRedefine/>
    <w:rsid w:val="00F400A1"/>
    <w:pPr>
      <w:numPr>
        <w:numId w:val="3"/>
      </w:numPr>
      <w:suppressAutoHyphens w:val="0"/>
      <w:spacing w:before="120" w:after="0" w:line="240" w:lineRule="auto"/>
      <w:jc w:val="both"/>
    </w:pPr>
    <w:rPr>
      <w:rFonts w:ascii="Times New Roman" w:hAnsi="Times New Roman"/>
      <w:kern w:val="0"/>
      <w:sz w:val="24"/>
      <w:szCs w:val="20"/>
      <w:lang w:eastAsia="ru-RU"/>
    </w:rPr>
  </w:style>
  <w:style w:type="paragraph" w:styleId="30">
    <w:name w:val="List Bullet 3"/>
    <w:basedOn w:val="a1"/>
    <w:autoRedefine/>
    <w:rsid w:val="00F400A1"/>
    <w:pPr>
      <w:numPr>
        <w:numId w:val="4"/>
      </w:numPr>
      <w:suppressAutoHyphens w:val="0"/>
      <w:spacing w:before="120" w:after="0" w:line="240" w:lineRule="auto"/>
      <w:jc w:val="both"/>
    </w:pPr>
    <w:rPr>
      <w:rFonts w:ascii="Times New Roman" w:hAnsi="Times New Roman"/>
      <w:kern w:val="0"/>
      <w:sz w:val="24"/>
      <w:szCs w:val="20"/>
      <w:lang w:eastAsia="ru-RU"/>
    </w:rPr>
  </w:style>
  <w:style w:type="paragraph" w:styleId="40">
    <w:name w:val="List Bullet 4"/>
    <w:basedOn w:val="a1"/>
    <w:autoRedefine/>
    <w:rsid w:val="00F400A1"/>
    <w:pPr>
      <w:numPr>
        <w:numId w:val="5"/>
      </w:numPr>
      <w:suppressAutoHyphens w:val="0"/>
      <w:spacing w:before="120" w:after="0" w:line="240" w:lineRule="auto"/>
      <w:jc w:val="both"/>
    </w:pPr>
    <w:rPr>
      <w:rFonts w:ascii="Times New Roman" w:hAnsi="Times New Roman"/>
      <w:kern w:val="0"/>
      <w:sz w:val="24"/>
      <w:szCs w:val="20"/>
      <w:lang w:eastAsia="ru-RU"/>
    </w:rPr>
  </w:style>
  <w:style w:type="paragraph" w:styleId="50">
    <w:name w:val="List Bullet 5"/>
    <w:basedOn w:val="a1"/>
    <w:autoRedefine/>
    <w:rsid w:val="00F400A1"/>
    <w:pPr>
      <w:numPr>
        <w:numId w:val="6"/>
      </w:numPr>
      <w:suppressAutoHyphens w:val="0"/>
      <w:spacing w:before="120" w:after="0" w:line="240" w:lineRule="auto"/>
      <w:jc w:val="both"/>
    </w:pPr>
    <w:rPr>
      <w:rFonts w:ascii="Times New Roman" w:hAnsi="Times New Roman"/>
      <w:kern w:val="0"/>
      <w:sz w:val="24"/>
      <w:szCs w:val="20"/>
      <w:lang w:eastAsia="ru-RU"/>
    </w:rPr>
  </w:style>
  <w:style w:type="paragraph" w:styleId="a">
    <w:name w:val="List Number"/>
    <w:basedOn w:val="a1"/>
    <w:rsid w:val="00F400A1"/>
    <w:pPr>
      <w:numPr>
        <w:numId w:val="7"/>
      </w:numPr>
      <w:suppressAutoHyphens w:val="0"/>
      <w:spacing w:before="120" w:after="0" w:line="240" w:lineRule="auto"/>
      <w:jc w:val="both"/>
    </w:pPr>
    <w:rPr>
      <w:rFonts w:ascii="Times New Roman" w:hAnsi="Times New Roman"/>
      <w:kern w:val="0"/>
      <w:sz w:val="24"/>
      <w:szCs w:val="20"/>
      <w:lang w:eastAsia="ru-RU"/>
    </w:rPr>
  </w:style>
  <w:style w:type="paragraph" w:styleId="3">
    <w:name w:val="List Number 3"/>
    <w:basedOn w:val="a1"/>
    <w:rsid w:val="00F400A1"/>
    <w:pPr>
      <w:numPr>
        <w:numId w:val="8"/>
      </w:numPr>
      <w:suppressAutoHyphens w:val="0"/>
      <w:spacing w:before="120" w:after="0" w:line="240" w:lineRule="auto"/>
      <w:jc w:val="both"/>
    </w:pPr>
    <w:rPr>
      <w:rFonts w:ascii="Times New Roman" w:hAnsi="Times New Roman"/>
      <w:kern w:val="0"/>
      <w:sz w:val="24"/>
      <w:szCs w:val="20"/>
      <w:lang w:eastAsia="ru-RU"/>
    </w:rPr>
  </w:style>
  <w:style w:type="paragraph" w:styleId="4">
    <w:name w:val="List Number 4"/>
    <w:basedOn w:val="a1"/>
    <w:rsid w:val="00F400A1"/>
    <w:pPr>
      <w:numPr>
        <w:numId w:val="9"/>
      </w:numPr>
      <w:suppressAutoHyphens w:val="0"/>
      <w:spacing w:before="120" w:after="0" w:line="240" w:lineRule="auto"/>
      <w:jc w:val="both"/>
    </w:pPr>
    <w:rPr>
      <w:rFonts w:ascii="Times New Roman" w:hAnsi="Times New Roman"/>
      <w:kern w:val="0"/>
      <w:sz w:val="24"/>
      <w:szCs w:val="20"/>
      <w:lang w:eastAsia="ru-RU"/>
    </w:rPr>
  </w:style>
  <w:style w:type="paragraph" w:styleId="5">
    <w:name w:val="List Number 5"/>
    <w:basedOn w:val="a1"/>
    <w:rsid w:val="00F400A1"/>
    <w:pPr>
      <w:numPr>
        <w:numId w:val="10"/>
      </w:numPr>
      <w:suppressAutoHyphens w:val="0"/>
      <w:spacing w:before="120" w:after="0" w:line="240" w:lineRule="auto"/>
      <w:jc w:val="both"/>
    </w:pPr>
    <w:rPr>
      <w:rFonts w:ascii="Times New Roman" w:hAnsi="Times New Roman"/>
      <w:kern w:val="0"/>
      <w:sz w:val="24"/>
      <w:szCs w:val="20"/>
      <w:lang w:eastAsia="ru-RU"/>
    </w:rPr>
  </w:style>
  <w:style w:type="paragraph" w:customStyle="1" w:styleId="a0">
    <w:name w:val="Раздел"/>
    <w:basedOn w:val="a1"/>
    <w:semiHidden/>
    <w:rsid w:val="00F400A1"/>
    <w:pPr>
      <w:numPr>
        <w:ilvl w:val="1"/>
        <w:numId w:val="12"/>
      </w:numPr>
      <w:suppressAutoHyphens w:val="0"/>
      <w:spacing w:before="120" w:after="120" w:line="240" w:lineRule="auto"/>
      <w:jc w:val="center"/>
    </w:pPr>
    <w:rPr>
      <w:rFonts w:ascii="Arial Narrow" w:hAnsi="Arial Narrow"/>
      <w:b/>
      <w:kern w:val="0"/>
      <w:sz w:val="28"/>
      <w:szCs w:val="20"/>
      <w:lang w:eastAsia="ru-RU"/>
    </w:rPr>
  </w:style>
  <w:style w:type="paragraph" w:customStyle="1" w:styleId="31">
    <w:name w:val="Раздел 3"/>
    <w:basedOn w:val="a1"/>
    <w:semiHidden/>
    <w:rsid w:val="00F400A1"/>
    <w:pPr>
      <w:numPr>
        <w:numId w:val="13"/>
      </w:numPr>
      <w:suppressAutoHyphens w:val="0"/>
      <w:spacing w:before="120" w:after="120" w:line="240" w:lineRule="auto"/>
      <w:jc w:val="center"/>
    </w:pPr>
    <w:rPr>
      <w:rFonts w:ascii="Times New Roman" w:hAnsi="Times New Roman"/>
      <w:b/>
      <w:kern w:val="0"/>
      <w:sz w:val="24"/>
      <w:szCs w:val="20"/>
      <w:lang w:eastAsia="ru-RU"/>
    </w:rPr>
  </w:style>
  <w:style w:type="paragraph" w:customStyle="1" w:styleId="1">
    <w:name w:val="Стиль1"/>
    <w:basedOn w:val="a1"/>
    <w:rsid w:val="00F400A1"/>
    <w:pPr>
      <w:keepNext/>
      <w:keepLines/>
      <w:widowControl w:val="0"/>
      <w:numPr>
        <w:numId w:val="14"/>
      </w:numPr>
      <w:suppressLineNumbers/>
      <w:spacing w:before="120" w:after="0" w:line="240" w:lineRule="auto"/>
    </w:pPr>
    <w:rPr>
      <w:rFonts w:ascii="Times New Roman" w:hAnsi="Times New Roman"/>
      <w:b/>
      <w:kern w:val="0"/>
      <w:sz w:val="28"/>
      <w:szCs w:val="24"/>
      <w:lang w:eastAsia="ru-RU"/>
    </w:rPr>
  </w:style>
  <w:style w:type="paragraph" w:styleId="af2">
    <w:name w:val="Note Heading"/>
    <w:basedOn w:val="a1"/>
    <w:next w:val="a1"/>
    <w:rsid w:val="00F400A1"/>
    <w:pPr>
      <w:suppressAutoHyphens w:val="0"/>
      <w:spacing w:before="120" w:after="0" w:line="240" w:lineRule="auto"/>
      <w:jc w:val="both"/>
    </w:pPr>
    <w:rPr>
      <w:rFonts w:ascii="Times New Roman" w:hAnsi="Times New Roman"/>
      <w:kern w:val="0"/>
      <w:sz w:val="24"/>
      <w:szCs w:val="24"/>
      <w:lang w:eastAsia="ru-RU"/>
    </w:rPr>
  </w:style>
  <w:style w:type="character" w:styleId="af3">
    <w:name w:val="Hyperlink"/>
    <w:rsid w:val="00F400A1"/>
    <w:rPr>
      <w:color w:val="0000FF"/>
      <w:u w:val="single"/>
    </w:rPr>
  </w:style>
  <w:style w:type="paragraph" w:customStyle="1" w:styleId="36">
    <w:name w:val="Стиль3 Знак"/>
    <w:basedOn w:val="25"/>
    <w:rsid w:val="00F400A1"/>
    <w:pPr>
      <w:tabs>
        <w:tab w:val="num" w:pos="1307"/>
      </w:tabs>
      <w:suppressAutoHyphens w:val="0"/>
      <w:adjustRightInd w:val="0"/>
      <w:spacing w:before="120" w:after="0" w:line="240" w:lineRule="auto"/>
      <w:ind w:left="1080"/>
      <w:jc w:val="both"/>
      <w:textAlignment w:val="baseline"/>
    </w:pPr>
    <w:rPr>
      <w:rFonts w:ascii="Times New Roman" w:eastAsia="Times New Roman" w:hAnsi="Times New Roman" w:cs="Times New Roman"/>
      <w:kern w:val="0"/>
      <w:sz w:val="24"/>
      <w:szCs w:val="20"/>
      <w:lang w:eastAsia="ru-RU"/>
    </w:rPr>
  </w:style>
  <w:style w:type="paragraph" w:styleId="af4">
    <w:name w:val="Date"/>
    <w:basedOn w:val="a1"/>
    <w:next w:val="a1"/>
    <w:rsid w:val="00F400A1"/>
    <w:pPr>
      <w:suppressAutoHyphens w:val="0"/>
      <w:spacing w:before="120" w:after="0" w:line="240" w:lineRule="auto"/>
      <w:jc w:val="both"/>
    </w:pPr>
    <w:rPr>
      <w:rFonts w:ascii="Times New Roman" w:hAnsi="Times New Roman"/>
      <w:kern w:val="0"/>
      <w:sz w:val="24"/>
      <w:szCs w:val="20"/>
      <w:lang w:eastAsia="ru-RU"/>
    </w:rPr>
  </w:style>
  <w:style w:type="paragraph" w:customStyle="1" w:styleId="37">
    <w:name w:val="Стиль3"/>
    <w:basedOn w:val="25"/>
    <w:rsid w:val="00F400A1"/>
    <w:pPr>
      <w:tabs>
        <w:tab w:val="num" w:pos="1307"/>
      </w:tabs>
      <w:suppressAutoHyphens w:val="0"/>
      <w:adjustRightInd w:val="0"/>
      <w:spacing w:before="120" w:after="0" w:line="240" w:lineRule="auto"/>
      <w:ind w:left="1080"/>
      <w:jc w:val="both"/>
      <w:textAlignment w:val="baseline"/>
    </w:pPr>
    <w:rPr>
      <w:rFonts w:ascii="Times New Roman" w:eastAsia="Times New Roman" w:hAnsi="Times New Roman" w:cs="Times New Roman"/>
      <w:kern w:val="0"/>
      <w:sz w:val="24"/>
      <w:szCs w:val="20"/>
      <w:lang w:eastAsia="ru-RU"/>
    </w:rPr>
  </w:style>
  <w:style w:type="paragraph" w:styleId="af5">
    <w:name w:val="Plain Text"/>
    <w:basedOn w:val="a1"/>
    <w:rsid w:val="00F400A1"/>
    <w:pPr>
      <w:suppressAutoHyphens w:val="0"/>
      <w:spacing w:before="120" w:after="0" w:line="240" w:lineRule="auto"/>
    </w:pPr>
    <w:rPr>
      <w:rFonts w:ascii="Courier New" w:hAnsi="Courier New" w:cs="Courier New"/>
      <w:kern w:val="0"/>
      <w:sz w:val="20"/>
      <w:szCs w:val="20"/>
      <w:lang w:eastAsia="ru-RU"/>
    </w:rPr>
  </w:style>
  <w:style w:type="paragraph" w:customStyle="1" w:styleId="2-11">
    <w:name w:val="содержание2-11"/>
    <w:basedOn w:val="a1"/>
    <w:rsid w:val="00F400A1"/>
    <w:pPr>
      <w:suppressAutoHyphens w:val="0"/>
      <w:spacing w:before="120" w:after="0" w:line="240" w:lineRule="auto"/>
      <w:jc w:val="both"/>
    </w:pPr>
    <w:rPr>
      <w:rFonts w:ascii="Times New Roman" w:hAnsi="Times New Roman"/>
      <w:kern w:val="0"/>
      <w:sz w:val="24"/>
      <w:szCs w:val="24"/>
      <w:lang w:eastAsia="ru-RU"/>
    </w:rPr>
  </w:style>
  <w:style w:type="paragraph" w:styleId="af6">
    <w:name w:val="List Bullet"/>
    <w:basedOn w:val="a1"/>
    <w:autoRedefine/>
    <w:rsid w:val="00F400A1"/>
    <w:pPr>
      <w:widowControl w:val="0"/>
      <w:suppressAutoHyphens w:val="0"/>
      <w:spacing w:before="120" w:after="0" w:line="240" w:lineRule="auto"/>
      <w:jc w:val="both"/>
    </w:pPr>
    <w:rPr>
      <w:rFonts w:ascii="Times New Roman" w:hAnsi="Times New Roman"/>
      <w:kern w:val="0"/>
      <w:sz w:val="24"/>
      <w:szCs w:val="24"/>
      <w:lang w:eastAsia="ru-RU"/>
    </w:rPr>
  </w:style>
  <w:style w:type="paragraph" w:styleId="38">
    <w:name w:val="Body Text 3"/>
    <w:basedOn w:val="a1"/>
    <w:rsid w:val="00F400A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b/>
      <w:i/>
      <w:kern w:val="0"/>
      <w:szCs w:val="24"/>
      <w:lang w:eastAsia="ru-RU"/>
    </w:rPr>
  </w:style>
  <w:style w:type="character" w:customStyle="1" w:styleId="af7">
    <w:name w:val="Основной шрифт"/>
    <w:semiHidden/>
    <w:rsid w:val="00F400A1"/>
  </w:style>
  <w:style w:type="paragraph" w:styleId="af8">
    <w:name w:val="Заголовок"/>
    <w:aliases w:val="Title"/>
    <w:basedOn w:val="a1"/>
    <w:link w:val="af9"/>
    <w:qFormat/>
    <w:rsid w:val="00F400A1"/>
    <w:pPr>
      <w:suppressAutoHyphens w:val="0"/>
      <w:spacing w:before="240" w:after="0" w:line="240" w:lineRule="auto"/>
      <w:jc w:val="center"/>
      <w:outlineLvl w:val="0"/>
    </w:pPr>
    <w:rPr>
      <w:rFonts w:ascii="Arial" w:hAnsi="Arial"/>
      <w:b/>
      <w:kern w:val="28"/>
      <w:sz w:val="32"/>
      <w:szCs w:val="20"/>
      <w:lang w:eastAsia="ru-RU"/>
    </w:rPr>
  </w:style>
  <w:style w:type="paragraph" w:styleId="afa">
    <w:name w:val="header"/>
    <w:basedOn w:val="a1"/>
    <w:rsid w:val="00F400A1"/>
    <w:pPr>
      <w:tabs>
        <w:tab w:val="center" w:pos="4153"/>
        <w:tab w:val="right" w:pos="8306"/>
      </w:tabs>
      <w:suppressAutoHyphens w:val="0"/>
      <w:spacing w:before="120" w:after="120" w:line="240" w:lineRule="auto"/>
      <w:jc w:val="both"/>
    </w:pPr>
    <w:rPr>
      <w:rFonts w:ascii="Arial" w:hAnsi="Arial"/>
      <w:noProof/>
      <w:kern w:val="0"/>
      <w:sz w:val="24"/>
      <w:szCs w:val="20"/>
      <w:lang w:eastAsia="ru-RU"/>
    </w:rPr>
  </w:style>
  <w:style w:type="paragraph" w:customStyle="1" w:styleId="15">
    <w:name w:val="1"/>
    <w:basedOn w:val="a1"/>
    <w:next w:val="a9"/>
    <w:rsid w:val="00F400A1"/>
    <w:pPr>
      <w:suppressAutoHyphens w:val="0"/>
      <w:spacing w:before="100" w:beforeAutospacing="1" w:after="100" w:afterAutospacing="1" w:line="240" w:lineRule="auto"/>
    </w:pPr>
    <w:rPr>
      <w:rFonts w:ascii="Times New Roman" w:hAnsi="Times New Roman"/>
      <w:kern w:val="0"/>
      <w:sz w:val="24"/>
      <w:szCs w:val="24"/>
      <w:lang w:eastAsia="ru-RU"/>
    </w:rPr>
  </w:style>
  <w:style w:type="character" w:styleId="afb">
    <w:name w:val="FollowedHyperlink"/>
    <w:rsid w:val="00F400A1"/>
    <w:rPr>
      <w:color w:val="800080"/>
      <w:u w:val="single"/>
    </w:rPr>
  </w:style>
  <w:style w:type="paragraph" w:customStyle="1" w:styleId="afc">
    <w:name w:val="a"/>
    <w:basedOn w:val="a1"/>
    <w:rsid w:val="00F400A1"/>
    <w:pPr>
      <w:suppressAutoHyphens w:val="0"/>
      <w:spacing w:before="100" w:beforeAutospacing="1" w:after="100" w:afterAutospacing="1" w:line="240" w:lineRule="auto"/>
    </w:pPr>
    <w:rPr>
      <w:rFonts w:ascii="Arial Unicode MS" w:eastAsia="Arial Unicode MS" w:hAnsi="Arial Unicode MS" w:cs="Arial Unicode MS"/>
      <w:color w:val="000000"/>
      <w:kern w:val="0"/>
      <w:sz w:val="24"/>
      <w:szCs w:val="24"/>
      <w:lang w:eastAsia="ru-RU"/>
    </w:rPr>
  </w:style>
  <w:style w:type="paragraph" w:customStyle="1" w:styleId="heading">
    <w:name w:val="heading"/>
    <w:basedOn w:val="a1"/>
    <w:rsid w:val="00F400A1"/>
    <w:pPr>
      <w:suppressAutoHyphens w:val="0"/>
      <w:spacing w:before="100" w:beforeAutospacing="1" w:after="100" w:afterAutospacing="1" w:line="240" w:lineRule="auto"/>
    </w:pPr>
    <w:rPr>
      <w:rFonts w:ascii="Arial Unicode MS" w:eastAsia="Arial Unicode MS" w:hAnsi="Arial Unicode MS" w:cs="Arial Unicode MS"/>
      <w:color w:val="000000"/>
      <w:kern w:val="0"/>
      <w:sz w:val="24"/>
      <w:szCs w:val="24"/>
      <w:lang w:eastAsia="ru-RU"/>
    </w:rPr>
  </w:style>
  <w:style w:type="paragraph" w:customStyle="1" w:styleId="xl24">
    <w:name w:val="xl24"/>
    <w:basedOn w:val="a1"/>
    <w:rsid w:val="00F400A1"/>
    <w:pPr>
      <w:suppressAutoHyphens w:val="0"/>
      <w:spacing w:before="100" w:beforeAutospacing="1" w:after="100" w:afterAutospacing="1" w:line="240" w:lineRule="auto"/>
    </w:pPr>
    <w:rPr>
      <w:rFonts w:ascii="Arial Unicode MS" w:eastAsia="Arial Unicode MS" w:hAnsi="Arial Unicode MS" w:cs="Arial Unicode MS"/>
      <w:kern w:val="0"/>
      <w:sz w:val="16"/>
      <w:szCs w:val="16"/>
      <w:lang w:eastAsia="ru-RU"/>
    </w:rPr>
  </w:style>
  <w:style w:type="paragraph" w:customStyle="1" w:styleId="xl25">
    <w:name w:val="xl25"/>
    <w:basedOn w:val="a1"/>
    <w:rsid w:val="00F400A1"/>
    <w:pPr>
      <w:suppressAutoHyphens w:val="0"/>
      <w:spacing w:before="100" w:beforeAutospacing="1" w:after="100" w:afterAutospacing="1" w:line="240" w:lineRule="auto"/>
    </w:pPr>
    <w:rPr>
      <w:rFonts w:ascii="Arial Unicode MS" w:eastAsia="Arial Unicode MS" w:hAnsi="Arial Unicode MS" w:cs="Arial Unicode MS"/>
      <w:kern w:val="0"/>
      <w:sz w:val="16"/>
      <w:szCs w:val="16"/>
      <w:lang w:eastAsia="ru-RU"/>
    </w:rPr>
  </w:style>
  <w:style w:type="paragraph" w:customStyle="1" w:styleId="xl26">
    <w:name w:val="xl26"/>
    <w:basedOn w:val="a1"/>
    <w:rsid w:val="00F400A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Arial Unicode MS" w:hAnsi="Times New Roman"/>
      <w:b/>
      <w:bCs/>
      <w:kern w:val="0"/>
      <w:sz w:val="16"/>
      <w:szCs w:val="16"/>
      <w:lang w:eastAsia="ru-RU"/>
    </w:rPr>
  </w:style>
  <w:style w:type="paragraph" w:customStyle="1" w:styleId="xl27">
    <w:name w:val="xl27"/>
    <w:basedOn w:val="a1"/>
    <w:rsid w:val="00F400A1"/>
    <w:pPr>
      <w:pBdr>
        <w:top w:val="single" w:sz="4" w:space="0" w:color="auto"/>
        <w:bottom w:val="single" w:sz="4" w:space="0" w:color="auto"/>
        <w:right w:val="single" w:sz="4" w:space="0" w:color="auto"/>
      </w:pBdr>
      <w:shd w:val="clear" w:color="auto" w:fill="00FFFF"/>
      <w:suppressAutoHyphens w:val="0"/>
      <w:spacing w:before="100" w:beforeAutospacing="1" w:after="100" w:afterAutospacing="1" w:line="240" w:lineRule="auto"/>
      <w:jc w:val="center"/>
      <w:textAlignment w:val="center"/>
    </w:pPr>
    <w:rPr>
      <w:rFonts w:ascii="Times New Roman" w:eastAsia="Arial Unicode MS" w:hAnsi="Times New Roman"/>
      <w:b/>
      <w:bCs/>
      <w:kern w:val="0"/>
      <w:sz w:val="16"/>
      <w:szCs w:val="16"/>
      <w:lang w:eastAsia="ru-RU"/>
    </w:rPr>
  </w:style>
  <w:style w:type="paragraph" w:customStyle="1" w:styleId="xl28">
    <w:name w:val="xl28"/>
    <w:basedOn w:val="a1"/>
    <w:rsid w:val="00F400A1"/>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w:eastAsia="Arial Unicode MS" w:hAnsi="Arial" w:cs="Arial"/>
      <w:kern w:val="0"/>
      <w:sz w:val="16"/>
      <w:szCs w:val="16"/>
      <w:lang w:eastAsia="ru-RU"/>
    </w:rPr>
  </w:style>
  <w:style w:type="paragraph" w:customStyle="1" w:styleId="xl29">
    <w:name w:val="xl29"/>
    <w:basedOn w:val="a1"/>
    <w:rsid w:val="00F400A1"/>
    <w:pPr>
      <w:pBdr>
        <w:top w:val="single" w:sz="4" w:space="0" w:color="auto"/>
        <w:left w:val="single" w:sz="4" w:space="0" w:color="auto"/>
        <w:right w:val="single" w:sz="4" w:space="0" w:color="auto"/>
      </w:pBdr>
      <w:suppressAutoHyphens w:val="0"/>
      <w:spacing w:before="100" w:beforeAutospacing="1" w:after="100" w:afterAutospacing="1" w:line="240" w:lineRule="auto"/>
      <w:jc w:val="both"/>
      <w:textAlignment w:val="center"/>
    </w:pPr>
    <w:rPr>
      <w:rFonts w:ascii="Arial Unicode MS" w:eastAsia="Arial Unicode MS" w:hAnsi="Arial Unicode MS" w:cs="Arial Unicode MS"/>
      <w:kern w:val="0"/>
      <w:sz w:val="16"/>
      <w:szCs w:val="16"/>
      <w:lang w:eastAsia="ru-RU"/>
    </w:rPr>
  </w:style>
  <w:style w:type="paragraph" w:customStyle="1" w:styleId="xl30">
    <w:name w:val="xl30"/>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31">
    <w:name w:val="xl31"/>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lang w:eastAsia="ru-RU"/>
    </w:rPr>
  </w:style>
  <w:style w:type="paragraph" w:customStyle="1" w:styleId="xl32">
    <w:name w:val="xl32"/>
    <w:basedOn w:val="a1"/>
    <w:rsid w:val="00F400A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lang w:eastAsia="ru-RU"/>
    </w:rPr>
  </w:style>
  <w:style w:type="paragraph" w:customStyle="1" w:styleId="xl33">
    <w:name w:val="xl33"/>
    <w:basedOn w:val="a1"/>
    <w:rsid w:val="00F400A1"/>
    <w:pPr>
      <w:pBdr>
        <w:left w:val="single" w:sz="4" w:space="0" w:color="auto"/>
        <w:right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34">
    <w:name w:val="xl34"/>
    <w:basedOn w:val="a1"/>
    <w:rsid w:val="00F400A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lang w:eastAsia="ru-RU"/>
    </w:rPr>
  </w:style>
  <w:style w:type="paragraph" w:customStyle="1" w:styleId="xl35">
    <w:name w:val="xl35"/>
    <w:basedOn w:val="a1"/>
    <w:rsid w:val="00F400A1"/>
    <w:pPr>
      <w:pBdr>
        <w:left w:val="single" w:sz="4" w:space="0" w:color="auto"/>
        <w:right w:val="single" w:sz="4" w:space="0" w:color="auto"/>
      </w:pBdr>
      <w:suppressAutoHyphens w:val="0"/>
      <w:spacing w:before="100" w:beforeAutospacing="1" w:after="100" w:afterAutospacing="1" w:line="240" w:lineRule="auto"/>
      <w:jc w:val="both"/>
      <w:textAlignment w:val="center"/>
    </w:pPr>
    <w:rPr>
      <w:rFonts w:ascii="Arial Unicode MS" w:eastAsia="Arial Unicode MS" w:hAnsi="Arial Unicode MS" w:cs="Arial Unicode MS"/>
      <w:kern w:val="0"/>
      <w:sz w:val="16"/>
      <w:szCs w:val="16"/>
      <w:lang w:eastAsia="ru-RU"/>
    </w:rPr>
  </w:style>
  <w:style w:type="paragraph" w:customStyle="1" w:styleId="xl36">
    <w:name w:val="xl36"/>
    <w:basedOn w:val="a1"/>
    <w:rsid w:val="00F400A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lang w:eastAsia="ru-RU"/>
    </w:rPr>
  </w:style>
  <w:style w:type="paragraph" w:customStyle="1" w:styleId="xl37">
    <w:name w:val="xl37"/>
    <w:basedOn w:val="a1"/>
    <w:rsid w:val="00F400A1"/>
    <w:pPr>
      <w:suppressAutoHyphens w:val="0"/>
      <w:spacing w:before="100" w:beforeAutospacing="1" w:after="100" w:afterAutospacing="1" w:line="240" w:lineRule="auto"/>
      <w:jc w:val="center"/>
    </w:pPr>
    <w:rPr>
      <w:rFonts w:ascii="Arial Unicode MS" w:eastAsia="Arial Unicode MS" w:hAnsi="Arial Unicode MS" w:cs="Arial Unicode MS"/>
      <w:kern w:val="0"/>
      <w:sz w:val="16"/>
      <w:szCs w:val="16"/>
      <w:lang w:eastAsia="ru-RU"/>
    </w:rPr>
  </w:style>
  <w:style w:type="paragraph" w:customStyle="1" w:styleId="xl38">
    <w:name w:val="xl38"/>
    <w:basedOn w:val="a1"/>
    <w:rsid w:val="00F400A1"/>
    <w:pPr>
      <w:pBdr>
        <w:top w:val="single" w:sz="4" w:space="0" w:color="auto"/>
        <w:left w:val="single" w:sz="4" w:space="0" w:color="auto"/>
        <w:bottom w:val="single" w:sz="4" w:space="0" w:color="auto"/>
      </w:pBdr>
      <w:shd w:val="clear" w:color="auto" w:fill="00FFFF"/>
      <w:suppressAutoHyphens w:val="0"/>
      <w:spacing w:before="100" w:beforeAutospacing="1" w:after="100" w:afterAutospacing="1" w:line="240" w:lineRule="auto"/>
      <w:textAlignment w:val="center"/>
    </w:pPr>
    <w:rPr>
      <w:rFonts w:ascii="Arial" w:eastAsia="Arial Unicode MS" w:hAnsi="Arial" w:cs="Arial"/>
      <w:b/>
      <w:bCs/>
      <w:kern w:val="0"/>
      <w:sz w:val="16"/>
      <w:szCs w:val="16"/>
      <w:lang w:eastAsia="ru-RU"/>
    </w:rPr>
  </w:style>
  <w:style w:type="paragraph" w:customStyle="1" w:styleId="xl39">
    <w:name w:val="xl39"/>
    <w:basedOn w:val="a1"/>
    <w:rsid w:val="00F400A1"/>
    <w:pPr>
      <w:pBdr>
        <w:top w:val="single" w:sz="4" w:space="0" w:color="auto"/>
        <w:bottom w:val="single" w:sz="4" w:space="0" w:color="auto"/>
      </w:pBdr>
      <w:shd w:val="clear" w:color="auto" w:fill="00FFFF"/>
      <w:suppressAutoHyphens w:val="0"/>
      <w:spacing w:before="100" w:beforeAutospacing="1" w:after="100" w:afterAutospacing="1" w:line="240" w:lineRule="auto"/>
      <w:textAlignment w:val="center"/>
    </w:pPr>
    <w:rPr>
      <w:rFonts w:ascii="Arial" w:eastAsia="Arial Unicode MS" w:hAnsi="Arial" w:cs="Arial"/>
      <w:b/>
      <w:bCs/>
      <w:kern w:val="0"/>
      <w:sz w:val="16"/>
      <w:szCs w:val="16"/>
      <w:lang w:eastAsia="ru-RU"/>
    </w:rPr>
  </w:style>
  <w:style w:type="paragraph" w:customStyle="1" w:styleId="xl40">
    <w:name w:val="xl40"/>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Arial Unicode MS" w:hAnsi="Arial" w:cs="Arial"/>
      <w:b/>
      <w:bCs/>
      <w:kern w:val="0"/>
      <w:sz w:val="16"/>
      <w:szCs w:val="16"/>
      <w:lang w:eastAsia="ru-RU"/>
    </w:rPr>
  </w:style>
  <w:style w:type="paragraph" w:customStyle="1" w:styleId="xl41">
    <w:name w:val="xl41"/>
    <w:basedOn w:val="a1"/>
    <w:rsid w:val="00F400A1"/>
    <w:pPr>
      <w:pBdr>
        <w:top w:val="single" w:sz="4" w:space="0" w:color="auto"/>
        <w:left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42">
    <w:name w:val="xl42"/>
    <w:basedOn w:val="a1"/>
    <w:rsid w:val="00F400A1"/>
    <w:pPr>
      <w:pBdr>
        <w:top w:val="single" w:sz="4" w:space="0" w:color="auto"/>
        <w:right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43">
    <w:name w:val="xl43"/>
    <w:basedOn w:val="a1"/>
    <w:rsid w:val="00F400A1"/>
    <w:pPr>
      <w:pBdr>
        <w:left w:val="single" w:sz="4" w:space="0" w:color="auto"/>
        <w:bottom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44">
    <w:name w:val="xl44"/>
    <w:basedOn w:val="a1"/>
    <w:rsid w:val="00F400A1"/>
    <w:pPr>
      <w:pBdr>
        <w:bottom w:val="single" w:sz="4" w:space="0" w:color="auto"/>
        <w:right w:val="single" w:sz="4" w:space="0" w:color="auto"/>
      </w:pBdr>
      <w:suppressAutoHyphens w:val="0"/>
      <w:spacing w:before="100" w:beforeAutospacing="1" w:after="100" w:afterAutospacing="1" w:line="240" w:lineRule="auto"/>
      <w:textAlignment w:val="center"/>
    </w:pPr>
    <w:rPr>
      <w:rFonts w:ascii="Arial Unicode MS" w:eastAsia="Arial Unicode MS" w:hAnsi="Arial Unicode MS" w:cs="Arial Unicode MS"/>
      <w:kern w:val="0"/>
      <w:sz w:val="16"/>
      <w:szCs w:val="16"/>
      <w:lang w:eastAsia="ru-RU"/>
    </w:rPr>
  </w:style>
  <w:style w:type="paragraph" w:customStyle="1" w:styleId="xl45">
    <w:name w:val="xl45"/>
    <w:basedOn w:val="a1"/>
    <w:rsid w:val="00F400A1"/>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Arial Unicode MS" w:eastAsia="Arial Unicode MS" w:hAnsi="Arial Unicode MS" w:cs="Arial Unicode MS"/>
      <w:kern w:val="0"/>
      <w:sz w:val="16"/>
      <w:szCs w:val="16"/>
      <w:lang w:eastAsia="ru-RU"/>
    </w:rPr>
  </w:style>
  <w:style w:type="paragraph" w:customStyle="1" w:styleId="xl46">
    <w:name w:val="xl46"/>
    <w:basedOn w:val="a1"/>
    <w:rsid w:val="00F400A1"/>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Arial Unicode MS" w:eastAsia="Arial Unicode MS" w:hAnsi="Arial Unicode MS" w:cs="Arial Unicode MS"/>
      <w:kern w:val="0"/>
      <w:sz w:val="16"/>
      <w:szCs w:val="16"/>
      <w:lang w:eastAsia="ru-RU"/>
    </w:rPr>
  </w:style>
  <w:style w:type="paragraph" w:customStyle="1" w:styleId="xl47">
    <w:name w:val="xl47"/>
    <w:basedOn w:val="a1"/>
    <w:rsid w:val="00F400A1"/>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Arial Unicode MS" w:eastAsia="Arial Unicode MS" w:hAnsi="Arial Unicode MS" w:cs="Arial Unicode MS"/>
      <w:kern w:val="0"/>
      <w:sz w:val="16"/>
      <w:szCs w:val="16"/>
      <w:lang w:eastAsia="ru-RU"/>
    </w:rPr>
  </w:style>
  <w:style w:type="character" w:styleId="afd">
    <w:name w:val="Strong"/>
    <w:qFormat/>
    <w:rsid w:val="00F400A1"/>
    <w:rPr>
      <w:b/>
      <w:bCs/>
    </w:rPr>
  </w:style>
  <w:style w:type="character" w:customStyle="1" w:styleId="bl1">
    <w:name w:val="bl1"/>
    <w:rsid w:val="00F400A1"/>
    <w:rPr>
      <w:color w:val="4288B8"/>
    </w:rPr>
  </w:style>
  <w:style w:type="paragraph" w:styleId="afe">
    <w:name w:val="Block Text"/>
    <w:basedOn w:val="a1"/>
    <w:rsid w:val="00F400A1"/>
    <w:pPr>
      <w:suppressAutoHyphens w:val="0"/>
      <w:spacing w:before="200" w:line="480" w:lineRule="atLeast"/>
      <w:ind w:left="200" w:right="200"/>
    </w:pPr>
    <w:rPr>
      <w:rFonts w:ascii="Times New Roman" w:hAnsi="Times New Roman"/>
      <w:kern w:val="0"/>
      <w:szCs w:val="24"/>
      <w:lang w:eastAsia="ru-RU"/>
    </w:rPr>
  </w:style>
  <w:style w:type="paragraph" w:customStyle="1" w:styleId="16">
    <w:name w:val="Ñòèëü1"/>
    <w:basedOn w:val="a1"/>
    <w:rsid w:val="00F400A1"/>
    <w:pPr>
      <w:suppressAutoHyphens w:val="0"/>
      <w:spacing w:after="0" w:line="288" w:lineRule="auto"/>
    </w:pPr>
    <w:rPr>
      <w:rFonts w:ascii="Times New Roman" w:hAnsi="Times New Roman"/>
      <w:kern w:val="0"/>
      <w:sz w:val="28"/>
      <w:szCs w:val="20"/>
      <w:lang w:eastAsia="ru-RU"/>
    </w:rPr>
  </w:style>
  <w:style w:type="character" w:customStyle="1" w:styleId="style11">
    <w:name w:val="style11"/>
    <w:rsid w:val="00F400A1"/>
    <w:rPr>
      <w:b/>
      <w:bCs/>
      <w:color w:val="000000"/>
    </w:rPr>
  </w:style>
  <w:style w:type="paragraph" w:customStyle="1" w:styleId="Default">
    <w:name w:val="Default"/>
    <w:rsid w:val="00F400A1"/>
    <w:pPr>
      <w:autoSpaceDE w:val="0"/>
      <w:autoSpaceDN w:val="0"/>
      <w:adjustRightInd w:val="0"/>
    </w:pPr>
    <w:rPr>
      <w:rFonts w:eastAsia="Calibri"/>
      <w:color w:val="000000"/>
      <w:sz w:val="24"/>
      <w:szCs w:val="24"/>
      <w:lang w:eastAsia="en-US"/>
    </w:rPr>
  </w:style>
  <w:style w:type="paragraph" w:customStyle="1" w:styleId="Article">
    <w:name w:val="Article"/>
    <w:basedOn w:val="a1"/>
    <w:rsid w:val="00F400A1"/>
    <w:pPr>
      <w:suppressAutoHyphens w:val="0"/>
      <w:spacing w:after="0" w:line="240" w:lineRule="auto"/>
      <w:ind w:left="340" w:hanging="340"/>
      <w:jc w:val="both"/>
    </w:pPr>
    <w:rPr>
      <w:rFonts w:ascii="TimesDL" w:hAnsi="TimesDL"/>
      <w:kern w:val="0"/>
      <w:sz w:val="20"/>
      <w:szCs w:val="20"/>
      <w:lang w:val="en-GB" w:eastAsia="ru-RU"/>
    </w:rPr>
  </w:style>
  <w:style w:type="paragraph" w:customStyle="1" w:styleId="xl80">
    <w:name w:val="xl80"/>
    <w:basedOn w:val="a1"/>
    <w:rsid w:val="00F400A1"/>
    <w:pPr>
      <w:pBdr>
        <w:top w:val="single" w:sz="4" w:space="0" w:color="auto"/>
        <w:left w:val="single" w:sz="4" w:space="0" w:color="auto"/>
        <w:bottom w:val="single" w:sz="4" w:space="0" w:color="auto"/>
        <w:right w:val="single" w:sz="4" w:space="0" w:color="auto"/>
      </w:pBdr>
      <w:shd w:val="clear" w:color="auto" w:fill="FFCC99"/>
      <w:suppressAutoHyphens w:val="0"/>
      <w:spacing w:before="100" w:beforeAutospacing="1" w:after="100" w:afterAutospacing="1" w:line="240" w:lineRule="auto"/>
      <w:jc w:val="center"/>
      <w:textAlignment w:val="center"/>
    </w:pPr>
    <w:rPr>
      <w:rFonts w:ascii="Times New Roman" w:eastAsia="Arial Unicode MS" w:hAnsi="Times New Roman"/>
      <w:b/>
      <w:bCs/>
      <w:kern w:val="0"/>
      <w:sz w:val="24"/>
      <w:szCs w:val="24"/>
      <w:lang w:eastAsia="ru-RU"/>
    </w:rPr>
  </w:style>
  <w:style w:type="paragraph" w:customStyle="1" w:styleId="xl81">
    <w:name w:val="xl81"/>
    <w:basedOn w:val="a1"/>
    <w:rsid w:val="00F400A1"/>
    <w:pPr>
      <w:pBdr>
        <w:top w:val="single" w:sz="4" w:space="0" w:color="auto"/>
        <w:left w:val="single" w:sz="4" w:space="0" w:color="auto"/>
        <w:bottom w:val="single" w:sz="4" w:space="0" w:color="auto"/>
        <w:right w:val="single" w:sz="4" w:space="0" w:color="auto"/>
      </w:pBdr>
      <w:shd w:val="clear" w:color="auto" w:fill="FFCC99"/>
      <w:suppressAutoHyphens w:val="0"/>
      <w:spacing w:before="100" w:beforeAutospacing="1" w:after="100" w:afterAutospacing="1" w:line="240" w:lineRule="auto"/>
      <w:jc w:val="center"/>
      <w:textAlignment w:val="center"/>
    </w:pPr>
    <w:rPr>
      <w:rFonts w:ascii="Times New Roman" w:eastAsia="Arial Unicode MS" w:hAnsi="Times New Roman"/>
      <w:b/>
      <w:bCs/>
      <w:kern w:val="0"/>
      <w:sz w:val="24"/>
      <w:szCs w:val="24"/>
      <w:lang w:eastAsia="ru-RU"/>
    </w:rPr>
  </w:style>
  <w:style w:type="paragraph" w:customStyle="1" w:styleId="xl82">
    <w:name w:val="xl82"/>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Arial Unicode MS" w:hAnsi="Times New Roman"/>
      <w:kern w:val="0"/>
      <w:sz w:val="24"/>
      <w:szCs w:val="24"/>
      <w:lang w:eastAsia="ru-RU"/>
    </w:rPr>
  </w:style>
  <w:style w:type="paragraph" w:customStyle="1" w:styleId="xl83">
    <w:name w:val="xl83"/>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eastAsia="ru-RU"/>
    </w:rPr>
  </w:style>
  <w:style w:type="paragraph" w:customStyle="1" w:styleId="xl84">
    <w:name w:val="xl84"/>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Arial Unicode MS" w:hAnsi="Times New Roman"/>
      <w:kern w:val="0"/>
      <w:sz w:val="24"/>
      <w:szCs w:val="24"/>
      <w:lang w:eastAsia="ru-RU"/>
    </w:rPr>
  </w:style>
  <w:style w:type="paragraph" w:customStyle="1" w:styleId="xl85">
    <w:name w:val="xl85"/>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Arial Unicode MS" w:hAnsi="Times New Roman"/>
      <w:kern w:val="0"/>
      <w:sz w:val="24"/>
      <w:szCs w:val="24"/>
      <w:lang w:eastAsia="ru-RU"/>
    </w:rPr>
  </w:style>
  <w:style w:type="paragraph" w:customStyle="1" w:styleId="xl86">
    <w:name w:val="xl86"/>
    <w:basedOn w:val="a1"/>
    <w:rsid w:val="00F400A1"/>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eastAsia="ru-RU"/>
    </w:rPr>
  </w:style>
  <w:style w:type="paragraph" w:customStyle="1" w:styleId="xl87">
    <w:name w:val="xl87"/>
    <w:basedOn w:val="a1"/>
    <w:rsid w:val="00F400A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eastAsia="ru-RU"/>
    </w:rPr>
  </w:style>
  <w:style w:type="paragraph" w:customStyle="1" w:styleId="xl88">
    <w:name w:val="xl88"/>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Arial Unicode MS" w:hAnsi="Times New Roman"/>
      <w:kern w:val="0"/>
      <w:sz w:val="24"/>
      <w:szCs w:val="24"/>
      <w:lang w:eastAsia="ru-RU"/>
    </w:rPr>
  </w:style>
  <w:style w:type="paragraph" w:customStyle="1" w:styleId="xl89">
    <w:name w:val="xl89"/>
    <w:basedOn w:val="a1"/>
    <w:rsid w:val="00F400A1"/>
    <w:pPr>
      <w:pBdr>
        <w:top w:val="single" w:sz="4" w:space="0" w:color="auto"/>
        <w:left w:val="single" w:sz="4" w:space="0" w:color="auto"/>
        <w:bottom w:val="single" w:sz="4" w:space="0" w:color="auto"/>
      </w:pBdr>
      <w:shd w:val="clear" w:color="auto" w:fill="FFCC99"/>
      <w:suppressAutoHyphens w:val="0"/>
      <w:spacing w:before="100" w:beforeAutospacing="1" w:after="100" w:afterAutospacing="1" w:line="240" w:lineRule="auto"/>
      <w:jc w:val="center"/>
      <w:textAlignment w:val="center"/>
    </w:pPr>
    <w:rPr>
      <w:rFonts w:ascii="Times New Roman" w:eastAsia="Arial Unicode MS" w:hAnsi="Times New Roman"/>
      <w:b/>
      <w:bCs/>
      <w:kern w:val="0"/>
      <w:sz w:val="24"/>
      <w:szCs w:val="24"/>
      <w:lang w:eastAsia="ru-RU"/>
    </w:rPr>
  </w:style>
  <w:style w:type="paragraph" w:customStyle="1" w:styleId="xl90">
    <w:name w:val="xl90"/>
    <w:basedOn w:val="a1"/>
    <w:rsid w:val="00F400A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Arial Unicode MS" w:hAnsi="Times New Roman"/>
      <w:kern w:val="0"/>
      <w:sz w:val="24"/>
      <w:szCs w:val="24"/>
      <w:lang w:eastAsia="ru-RU"/>
    </w:rPr>
  </w:style>
  <w:style w:type="paragraph" w:customStyle="1" w:styleId="xl91">
    <w:name w:val="xl91"/>
    <w:basedOn w:val="a1"/>
    <w:rsid w:val="00F400A1"/>
    <w:pPr>
      <w:pBdr>
        <w:left w:val="single" w:sz="4" w:space="0" w:color="auto"/>
        <w:right w:val="single" w:sz="4" w:space="0" w:color="auto"/>
      </w:pBdr>
      <w:suppressAutoHyphens w:val="0"/>
      <w:spacing w:before="100" w:beforeAutospacing="1" w:after="100" w:afterAutospacing="1" w:line="240" w:lineRule="auto"/>
    </w:pPr>
    <w:rPr>
      <w:rFonts w:ascii="Arial Unicode MS" w:eastAsia="Arial Unicode MS" w:hAnsi="Arial Unicode MS" w:cs="Arial Unicode MS"/>
      <w:kern w:val="0"/>
      <w:sz w:val="24"/>
      <w:szCs w:val="24"/>
      <w:lang w:eastAsia="ru-RU"/>
    </w:rPr>
  </w:style>
  <w:style w:type="paragraph" w:customStyle="1" w:styleId="xl92">
    <w:name w:val="xl92"/>
    <w:basedOn w:val="a1"/>
    <w:rsid w:val="00F400A1"/>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Unicode MS" w:eastAsia="Arial Unicode MS" w:hAnsi="Arial Unicode MS" w:cs="Arial Unicode MS"/>
      <w:kern w:val="0"/>
      <w:sz w:val="24"/>
      <w:szCs w:val="24"/>
      <w:lang w:eastAsia="ru-RU"/>
    </w:rPr>
  </w:style>
  <w:style w:type="paragraph" w:customStyle="1" w:styleId="xl93">
    <w:name w:val="xl93"/>
    <w:basedOn w:val="a1"/>
    <w:rsid w:val="00F400A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Arial Unicode MS" w:hAnsi="Times New Roman"/>
      <w:kern w:val="0"/>
      <w:sz w:val="24"/>
      <w:szCs w:val="24"/>
      <w:lang w:eastAsia="ru-RU"/>
    </w:rPr>
  </w:style>
  <w:style w:type="paragraph" w:customStyle="1" w:styleId="xl94">
    <w:name w:val="xl94"/>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95">
    <w:name w:val="xl95"/>
    <w:basedOn w:val="a1"/>
    <w:rsid w:val="00F400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96">
    <w:name w:val="xl96"/>
    <w:basedOn w:val="a1"/>
    <w:rsid w:val="00F400A1"/>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97">
    <w:name w:val="xl97"/>
    <w:basedOn w:val="a1"/>
    <w:rsid w:val="00F400A1"/>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98">
    <w:name w:val="xl98"/>
    <w:basedOn w:val="a1"/>
    <w:rsid w:val="00F400A1"/>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99">
    <w:name w:val="xl99"/>
    <w:basedOn w:val="a1"/>
    <w:rsid w:val="00F400A1"/>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100">
    <w:name w:val="xl100"/>
    <w:basedOn w:val="a1"/>
    <w:rsid w:val="00F400A1"/>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Arial Unicode MS" w:hAnsi="Times New Roman"/>
      <w:kern w:val="0"/>
      <w:sz w:val="24"/>
      <w:szCs w:val="24"/>
      <w:lang w:eastAsia="ru-RU"/>
    </w:rPr>
  </w:style>
  <w:style w:type="paragraph" w:customStyle="1" w:styleId="xl101">
    <w:name w:val="xl101"/>
    <w:basedOn w:val="a1"/>
    <w:rsid w:val="00F400A1"/>
    <w:pPr>
      <w:pBdr>
        <w:left w:val="single" w:sz="4" w:space="0" w:color="auto"/>
        <w:right w:val="single" w:sz="4" w:space="0" w:color="auto"/>
      </w:pBdr>
      <w:suppressAutoHyphens w:val="0"/>
      <w:spacing w:before="100" w:beforeAutospacing="1" w:after="100" w:afterAutospacing="1" w:line="240" w:lineRule="auto"/>
      <w:textAlignment w:val="top"/>
    </w:pPr>
    <w:rPr>
      <w:rFonts w:ascii="Arial Unicode MS" w:eastAsia="Arial Unicode MS" w:hAnsi="Arial Unicode MS" w:cs="Arial Unicode MS"/>
      <w:kern w:val="0"/>
      <w:sz w:val="24"/>
      <w:szCs w:val="24"/>
      <w:lang w:eastAsia="ru-RU"/>
    </w:rPr>
  </w:style>
  <w:style w:type="paragraph" w:customStyle="1" w:styleId="xl102">
    <w:name w:val="xl102"/>
    <w:basedOn w:val="a1"/>
    <w:rsid w:val="00F400A1"/>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Unicode MS" w:eastAsia="Arial Unicode MS" w:hAnsi="Arial Unicode MS" w:cs="Arial Unicode MS"/>
      <w:kern w:val="0"/>
      <w:sz w:val="24"/>
      <w:szCs w:val="24"/>
      <w:lang w:eastAsia="ru-RU"/>
    </w:rPr>
  </w:style>
  <w:style w:type="paragraph" w:customStyle="1" w:styleId="xl103">
    <w:name w:val="xl103"/>
    <w:basedOn w:val="a1"/>
    <w:rsid w:val="00F400A1"/>
    <w:pPr>
      <w:pBdr>
        <w:top w:val="single" w:sz="4" w:space="0" w:color="auto"/>
        <w:bottom w:val="single" w:sz="4" w:space="0" w:color="auto"/>
      </w:pBdr>
      <w:suppressAutoHyphens w:val="0"/>
      <w:spacing w:before="100" w:beforeAutospacing="1" w:after="100" w:afterAutospacing="1" w:line="240" w:lineRule="auto"/>
    </w:pPr>
    <w:rPr>
      <w:rFonts w:ascii="Arial Unicode MS" w:eastAsia="Arial Unicode MS" w:hAnsi="Arial Unicode MS" w:cs="Arial Unicode MS"/>
      <w:kern w:val="0"/>
      <w:sz w:val="24"/>
      <w:szCs w:val="24"/>
      <w:lang w:eastAsia="ru-RU"/>
    </w:rPr>
  </w:style>
  <w:style w:type="paragraph" w:customStyle="1" w:styleId="aff">
    <w:name w:val="Знак"/>
    <w:basedOn w:val="a1"/>
    <w:rsid w:val="00F400A1"/>
    <w:pPr>
      <w:suppressAutoHyphens w:val="0"/>
      <w:spacing w:after="160" w:line="240" w:lineRule="exact"/>
      <w:jc w:val="both"/>
    </w:pPr>
    <w:rPr>
      <w:rFonts w:ascii="Times New Roman" w:hAnsi="Times New Roman"/>
      <w:kern w:val="0"/>
      <w:sz w:val="24"/>
      <w:szCs w:val="20"/>
      <w:lang w:val="en-US" w:eastAsia="en-US"/>
    </w:rPr>
  </w:style>
  <w:style w:type="character" w:customStyle="1" w:styleId="aff0">
    <w:name w:val="Символы концевой сноски"/>
    <w:rsid w:val="00F400A1"/>
    <w:rPr>
      <w:vertAlign w:val="superscript"/>
    </w:rPr>
  </w:style>
  <w:style w:type="character" w:customStyle="1" w:styleId="17">
    <w:name w:val="Знак концевой сноски1"/>
    <w:rsid w:val="00F400A1"/>
    <w:rPr>
      <w:vertAlign w:val="superscript"/>
    </w:rPr>
  </w:style>
  <w:style w:type="paragraph" w:customStyle="1" w:styleId="210">
    <w:name w:val="Основной текст 21"/>
    <w:rsid w:val="00F400A1"/>
    <w:pPr>
      <w:widowControl w:val="0"/>
      <w:suppressAutoHyphens/>
      <w:spacing w:before="120" w:line="100" w:lineRule="atLeast"/>
      <w:jc w:val="both"/>
    </w:pPr>
    <w:rPr>
      <w:rFonts w:eastAsia="DejaVu Sans" w:cs="font80"/>
      <w:kern w:val="1"/>
      <w:sz w:val="24"/>
      <w:lang w:eastAsia="ar-SA"/>
    </w:rPr>
  </w:style>
  <w:style w:type="paragraph" w:customStyle="1" w:styleId="aff1">
    <w:name w:val="Тендерные данные"/>
    <w:basedOn w:val="a1"/>
    <w:semiHidden/>
    <w:rsid w:val="00B64B81"/>
    <w:pPr>
      <w:tabs>
        <w:tab w:val="left" w:pos="1985"/>
      </w:tabs>
      <w:suppressAutoHyphens w:val="0"/>
      <w:spacing w:before="120" w:after="0" w:line="240" w:lineRule="auto"/>
      <w:jc w:val="both"/>
    </w:pPr>
    <w:rPr>
      <w:rFonts w:ascii="Times New Roman" w:hAnsi="Times New Roman"/>
      <w:b/>
      <w:kern w:val="0"/>
      <w:sz w:val="24"/>
      <w:szCs w:val="20"/>
      <w:lang w:eastAsia="ru-RU"/>
    </w:rPr>
  </w:style>
  <w:style w:type="paragraph" w:customStyle="1" w:styleId="ListParagraph">
    <w:name w:val="List Paragraph"/>
    <w:basedOn w:val="a1"/>
    <w:rsid w:val="00BF1C4F"/>
    <w:pPr>
      <w:suppressAutoHyphens w:val="0"/>
      <w:ind w:left="720"/>
      <w:contextualSpacing/>
      <w:jc w:val="both"/>
    </w:pPr>
    <w:rPr>
      <w:rFonts w:eastAsia="Calibri"/>
      <w:kern w:val="0"/>
      <w:sz w:val="20"/>
      <w:szCs w:val="20"/>
      <w:lang w:val="en-US" w:eastAsia="en-US"/>
    </w:rPr>
  </w:style>
  <w:style w:type="paragraph" w:styleId="aff2">
    <w:name w:val="Balloon Text"/>
    <w:basedOn w:val="a1"/>
    <w:link w:val="aff3"/>
    <w:rsid w:val="003F1883"/>
    <w:pPr>
      <w:spacing w:after="0" w:line="240" w:lineRule="auto"/>
    </w:pPr>
    <w:rPr>
      <w:rFonts w:ascii="Tahoma" w:hAnsi="Tahoma" w:cs="Tahoma"/>
      <w:sz w:val="16"/>
      <w:szCs w:val="16"/>
    </w:rPr>
  </w:style>
  <w:style w:type="character" w:customStyle="1" w:styleId="aff3">
    <w:name w:val="Текст выноски Знак"/>
    <w:link w:val="aff2"/>
    <w:rsid w:val="003F1883"/>
    <w:rPr>
      <w:rFonts w:ascii="Tahoma" w:hAnsi="Tahoma" w:cs="Tahoma"/>
      <w:kern w:val="1"/>
      <w:sz w:val="16"/>
      <w:szCs w:val="16"/>
      <w:lang w:eastAsia="ar-SA"/>
    </w:rPr>
  </w:style>
  <w:style w:type="character" w:customStyle="1" w:styleId="a6">
    <w:name w:val="Основной текст Знак"/>
    <w:link w:val="a2"/>
    <w:rsid w:val="00D11116"/>
    <w:rPr>
      <w:rFonts w:ascii="Calibri" w:hAnsi="Calibri"/>
      <w:kern w:val="1"/>
      <w:sz w:val="22"/>
      <w:szCs w:val="22"/>
      <w:lang w:eastAsia="ar-SA"/>
    </w:rPr>
  </w:style>
  <w:style w:type="character" w:customStyle="1" w:styleId="af9">
    <w:name w:val="Название Знак"/>
    <w:link w:val="af8"/>
    <w:rsid w:val="000F4CA7"/>
    <w:rPr>
      <w:rFonts w:ascii="Arial" w:hAnsi="Arial"/>
      <w:b/>
      <w:kern w:val="28"/>
      <w:sz w:val="32"/>
    </w:rPr>
  </w:style>
  <w:style w:type="paragraph" w:customStyle="1" w:styleId="ConsPlusCell">
    <w:name w:val="ConsPlusCell"/>
    <w:uiPriority w:val="99"/>
    <w:rsid w:val="00C80294"/>
    <w:pPr>
      <w:autoSpaceDE w:val="0"/>
      <w:autoSpaceDN w:val="0"/>
      <w:adjustRightInd w:val="0"/>
    </w:pPr>
    <w:rPr>
      <w:rFonts w:ascii="Courier New" w:hAnsi="Courier New" w:cs="Courier New"/>
    </w:rPr>
  </w:style>
  <w:style w:type="character" w:customStyle="1" w:styleId="blk">
    <w:name w:val="blk"/>
    <w:basedOn w:val="a3"/>
    <w:rsid w:val="00FE46C0"/>
  </w:style>
  <w:style w:type="paragraph" w:styleId="aff4">
    <w:name w:val="annotation text"/>
    <w:basedOn w:val="a1"/>
    <w:link w:val="aff5"/>
    <w:unhideWhenUsed/>
    <w:rsid w:val="005B1C9F"/>
    <w:rPr>
      <w:kern w:val="2"/>
      <w:sz w:val="20"/>
      <w:szCs w:val="20"/>
    </w:rPr>
  </w:style>
  <w:style w:type="character" w:customStyle="1" w:styleId="aff5">
    <w:name w:val="Текст примечания Знак"/>
    <w:link w:val="aff4"/>
    <w:rsid w:val="005B1C9F"/>
    <w:rPr>
      <w:rFonts w:ascii="Calibri" w:hAnsi="Calibri"/>
      <w:kern w:val="2"/>
      <w:lang w:eastAsia="ar-SA"/>
    </w:rPr>
  </w:style>
  <w:style w:type="character" w:styleId="aff6">
    <w:name w:val="annotation reference"/>
    <w:unhideWhenUsed/>
    <w:rsid w:val="005B1C9F"/>
    <w:rPr>
      <w:sz w:val="16"/>
      <w:szCs w:val="16"/>
    </w:rPr>
  </w:style>
  <w:style w:type="paragraph" w:styleId="aff7">
    <w:name w:val="annotation subject"/>
    <w:basedOn w:val="aff4"/>
    <w:next w:val="aff4"/>
    <w:link w:val="aff8"/>
    <w:rsid w:val="00AD66D2"/>
    <w:rPr>
      <w:b/>
      <w:bCs/>
      <w:kern w:val="1"/>
    </w:rPr>
  </w:style>
  <w:style w:type="character" w:customStyle="1" w:styleId="aff8">
    <w:name w:val="Тема примечания Знак"/>
    <w:link w:val="aff7"/>
    <w:rsid w:val="00AD66D2"/>
    <w:rPr>
      <w:rFonts w:ascii="Calibri" w:hAnsi="Calibri"/>
      <w:b/>
      <w:bCs/>
      <w:kern w:val="1"/>
      <w:lang w:eastAsia="ar-SA"/>
    </w:rPr>
  </w:style>
  <w:style w:type="paragraph" w:customStyle="1" w:styleId="18">
    <w:name w:val="Абзац списка1"/>
    <w:basedOn w:val="a1"/>
    <w:rsid w:val="0059021A"/>
    <w:pPr>
      <w:suppressAutoHyphens w:val="0"/>
      <w:ind w:left="720"/>
      <w:contextualSpacing/>
      <w:jc w:val="both"/>
    </w:pPr>
    <w:rPr>
      <w:rFonts w:eastAsia="Calibri"/>
      <w:kern w:val="0"/>
      <w:sz w:val="20"/>
      <w:szCs w:val="20"/>
      <w:lang w:eastAsia="en-US"/>
    </w:rPr>
  </w:style>
  <w:style w:type="paragraph" w:styleId="aff9">
    <w:name w:val="No Spacing"/>
    <w:uiPriority w:val="1"/>
    <w:qFormat/>
    <w:rsid w:val="001A62ED"/>
    <w:pPr>
      <w:suppressAutoHyphens/>
    </w:pPr>
    <w:rPr>
      <w:rFonts w:ascii="Calibri" w:hAnsi="Calibri"/>
      <w:kern w:val="1"/>
      <w:sz w:val="22"/>
      <w:szCs w:val="22"/>
      <w:lang w:eastAsia="ar-SA"/>
    </w:rPr>
  </w:style>
  <w:style w:type="paragraph" w:styleId="affa">
    <w:name w:val="List Paragraph"/>
    <w:basedOn w:val="a1"/>
    <w:uiPriority w:val="34"/>
    <w:qFormat/>
    <w:rsid w:val="002F0BC2"/>
    <w:pPr>
      <w:suppressAutoHyphens w:val="0"/>
      <w:ind w:left="720"/>
      <w:contextualSpacing/>
    </w:pPr>
    <w:rPr>
      <w:rFonts w:ascii="Calibri Light" w:hAnsi="Calibri Light"/>
      <w:kern w:val="0"/>
      <w:lang w:eastAsia="en-US"/>
    </w:rPr>
  </w:style>
  <w:style w:type="paragraph" w:customStyle="1" w:styleId="121">
    <w:name w:val="Заголовок №1 (2)1"/>
    <w:basedOn w:val="a1"/>
    <w:rsid w:val="007F512A"/>
    <w:pPr>
      <w:shd w:val="clear" w:color="auto" w:fill="FFFFFF"/>
      <w:spacing w:after="0" w:line="269" w:lineRule="exact"/>
      <w:ind w:firstLine="720"/>
      <w:jc w:val="both"/>
    </w:pPr>
    <w:rPr>
      <w:rFonts w:ascii="Times New Roman" w:hAnsi="Times New Roman"/>
      <w:b/>
      <w:bCs/>
      <w:kern w:val="0"/>
      <w:lang w:val="ru-RU" w:eastAsia="ru-RU"/>
    </w:rPr>
  </w:style>
  <w:style w:type="character" w:customStyle="1" w:styleId="52">
    <w:name w:val="Основной текст (5)_"/>
    <w:link w:val="53"/>
    <w:locked/>
    <w:rsid w:val="007F512A"/>
    <w:rPr>
      <w:rFonts w:ascii="Sylfaen" w:hAnsi="Sylfaen" w:cs="Sylfaen"/>
      <w:sz w:val="22"/>
      <w:szCs w:val="22"/>
      <w:shd w:val="clear" w:color="auto" w:fill="FFFFFF"/>
    </w:rPr>
  </w:style>
  <w:style w:type="paragraph" w:customStyle="1" w:styleId="53">
    <w:name w:val="Основной текст (5)"/>
    <w:basedOn w:val="a1"/>
    <w:link w:val="52"/>
    <w:rsid w:val="007F512A"/>
    <w:pPr>
      <w:shd w:val="clear" w:color="auto" w:fill="FFFFFF"/>
      <w:suppressAutoHyphens w:val="0"/>
      <w:spacing w:after="0" w:line="278" w:lineRule="exact"/>
      <w:jc w:val="right"/>
    </w:pPr>
    <w:rPr>
      <w:rFonts w:ascii="Sylfaen" w:hAnsi="Sylfaen" w:cs="Sylfaen"/>
      <w:kern w:val="0"/>
      <w:lang w:eastAsia="ru-RU"/>
    </w:rPr>
  </w:style>
  <w:style w:type="character" w:customStyle="1" w:styleId="ConsPlusNormal0">
    <w:name w:val="ConsPlusNormal Знак"/>
    <w:link w:val="ConsPlusNormal"/>
    <w:uiPriority w:val="99"/>
    <w:locked/>
    <w:rsid w:val="007F512A"/>
    <w:rPr>
      <w:rFonts w:ascii="Arial" w:hAnsi="Arial" w:cs="Arial"/>
    </w:rPr>
  </w:style>
  <w:style w:type="paragraph" w:customStyle="1" w:styleId="19">
    <w:name w:val="Без интервала1"/>
    <w:rsid w:val="00E73853"/>
    <w:pPr>
      <w:widowControl w:val="0"/>
      <w:suppressAutoHyphens/>
    </w:pPr>
    <w:rPr>
      <w:rFonts w:ascii="Calibri" w:eastAsia="Calibri" w:hAnsi="Calibri" w:cs="Calibri"/>
      <w:kern w:val="1"/>
      <w:sz w:val="22"/>
      <w:szCs w:val="22"/>
      <w:lang w:eastAsia="ar-SA"/>
    </w:rPr>
  </w:style>
  <w:style w:type="character" w:customStyle="1" w:styleId="ac">
    <w:name w:val="Нижний колонтитул Знак"/>
    <w:link w:val="ab"/>
    <w:rsid w:val="00E73853"/>
    <w:rPr>
      <w:rFonts w:ascii="Calibri" w:hAnsi="Calibri"/>
      <w:kern w:val="1"/>
      <w:sz w:val="22"/>
      <w:szCs w:val="22"/>
      <w:lang w:eastAsia="ar-SA"/>
    </w:rPr>
  </w:style>
  <w:style w:type="paragraph" w:customStyle="1" w:styleId="ConsNonformat">
    <w:name w:val="ConsNonformat"/>
    <w:rsid w:val="00E73853"/>
    <w:pPr>
      <w:widowControl w:val="0"/>
      <w:suppressAutoHyphens/>
      <w:autoSpaceDE w:val="0"/>
    </w:pPr>
    <w:rPr>
      <w:rFonts w:ascii="Courier New" w:hAnsi="Courier New" w:cs="Courier New"/>
      <w:sz w:val="22"/>
      <w:lang w:eastAsia="zh-CN"/>
    </w:rPr>
  </w:style>
  <w:style w:type="paragraph" w:customStyle="1" w:styleId="affb">
    <w:name w:val="Базовый"/>
    <w:rsid w:val="008B55A9"/>
    <w:pPr>
      <w:tabs>
        <w:tab w:val="left" w:pos="708"/>
      </w:tabs>
      <w:suppressAutoHyphens/>
      <w:spacing w:line="100" w:lineRule="atLeast"/>
    </w:pPr>
    <w:rPr>
      <w:rFonts w:eastAsia="Calibri" w:cs="Calibri"/>
      <w:sz w:val="24"/>
      <w:szCs w:val="24"/>
      <w:lang w:eastAsia="ar-SA"/>
    </w:rPr>
  </w:style>
  <w:style w:type="character" w:customStyle="1" w:styleId="no-margin">
    <w:name w:val="no-margin"/>
    <w:rsid w:val="00F33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3083">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180634848">
      <w:bodyDiv w:val="1"/>
      <w:marLeft w:val="0"/>
      <w:marRight w:val="0"/>
      <w:marTop w:val="0"/>
      <w:marBottom w:val="0"/>
      <w:divBdr>
        <w:top w:val="none" w:sz="0" w:space="0" w:color="auto"/>
        <w:left w:val="none" w:sz="0" w:space="0" w:color="auto"/>
        <w:bottom w:val="none" w:sz="0" w:space="0" w:color="auto"/>
        <w:right w:val="none" w:sz="0" w:space="0" w:color="auto"/>
      </w:divBdr>
    </w:div>
    <w:div w:id="249898885">
      <w:bodyDiv w:val="1"/>
      <w:marLeft w:val="0"/>
      <w:marRight w:val="0"/>
      <w:marTop w:val="0"/>
      <w:marBottom w:val="0"/>
      <w:divBdr>
        <w:top w:val="none" w:sz="0" w:space="0" w:color="auto"/>
        <w:left w:val="none" w:sz="0" w:space="0" w:color="auto"/>
        <w:bottom w:val="none" w:sz="0" w:space="0" w:color="auto"/>
        <w:right w:val="none" w:sz="0" w:space="0" w:color="auto"/>
      </w:divBdr>
    </w:div>
    <w:div w:id="283657973">
      <w:bodyDiv w:val="1"/>
      <w:marLeft w:val="0"/>
      <w:marRight w:val="0"/>
      <w:marTop w:val="0"/>
      <w:marBottom w:val="0"/>
      <w:divBdr>
        <w:top w:val="none" w:sz="0" w:space="0" w:color="auto"/>
        <w:left w:val="none" w:sz="0" w:space="0" w:color="auto"/>
        <w:bottom w:val="none" w:sz="0" w:space="0" w:color="auto"/>
        <w:right w:val="none" w:sz="0" w:space="0" w:color="auto"/>
      </w:divBdr>
    </w:div>
    <w:div w:id="292953969">
      <w:bodyDiv w:val="1"/>
      <w:marLeft w:val="0"/>
      <w:marRight w:val="0"/>
      <w:marTop w:val="0"/>
      <w:marBottom w:val="0"/>
      <w:divBdr>
        <w:top w:val="none" w:sz="0" w:space="0" w:color="auto"/>
        <w:left w:val="none" w:sz="0" w:space="0" w:color="auto"/>
        <w:bottom w:val="none" w:sz="0" w:space="0" w:color="auto"/>
        <w:right w:val="none" w:sz="0" w:space="0" w:color="auto"/>
      </w:divBdr>
    </w:div>
    <w:div w:id="409696980">
      <w:bodyDiv w:val="1"/>
      <w:marLeft w:val="0"/>
      <w:marRight w:val="0"/>
      <w:marTop w:val="0"/>
      <w:marBottom w:val="0"/>
      <w:divBdr>
        <w:top w:val="none" w:sz="0" w:space="0" w:color="auto"/>
        <w:left w:val="none" w:sz="0" w:space="0" w:color="auto"/>
        <w:bottom w:val="none" w:sz="0" w:space="0" w:color="auto"/>
        <w:right w:val="none" w:sz="0" w:space="0" w:color="auto"/>
      </w:divBdr>
    </w:div>
    <w:div w:id="558637669">
      <w:bodyDiv w:val="1"/>
      <w:marLeft w:val="0"/>
      <w:marRight w:val="0"/>
      <w:marTop w:val="0"/>
      <w:marBottom w:val="0"/>
      <w:divBdr>
        <w:top w:val="none" w:sz="0" w:space="0" w:color="auto"/>
        <w:left w:val="none" w:sz="0" w:space="0" w:color="auto"/>
        <w:bottom w:val="none" w:sz="0" w:space="0" w:color="auto"/>
        <w:right w:val="none" w:sz="0" w:space="0" w:color="auto"/>
      </w:divBdr>
    </w:div>
    <w:div w:id="645939579">
      <w:bodyDiv w:val="1"/>
      <w:marLeft w:val="0"/>
      <w:marRight w:val="0"/>
      <w:marTop w:val="0"/>
      <w:marBottom w:val="0"/>
      <w:divBdr>
        <w:top w:val="none" w:sz="0" w:space="0" w:color="auto"/>
        <w:left w:val="none" w:sz="0" w:space="0" w:color="auto"/>
        <w:bottom w:val="none" w:sz="0" w:space="0" w:color="auto"/>
        <w:right w:val="none" w:sz="0" w:space="0" w:color="auto"/>
      </w:divBdr>
    </w:div>
    <w:div w:id="703210070">
      <w:bodyDiv w:val="1"/>
      <w:marLeft w:val="0"/>
      <w:marRight w:val="0"/>
      <w:marTop w:val="0"/>
      <w:marBottom w:val="0"/>
      <w:divBdr>
        <w:top w:val="none" w:sz="0" w:space="0" w:color="auto"/>
        <w:left w:val="none" w:sz="0" w:space="0" w:color="auto"/>
        <w:bottom w:val="none" w:sz="0" w:space="0" w:color="auto"/>
        <w:right w:val="none" w:sz="0" w:space="0" w:color="auto"/>
      </w:divBdr>
    </w:div>
    <w:div w:id="1140072174">
      <w:bodyDiv w:val="1"/>
      <w:marLeft w:val="0"/>
      <w:marRight w:val="0"/>
      <w:marTop w:val="0"/>
      <w:marBottom w:val="0"/>
      <w:divBdr>
        <w:top w:val="none" w:sz="0" w:space="0" w:color="auto"/>
        <w:left w:val="none" w:sz="0" w:space="0" w:color="auto"/>
        <w:bottom w:val="none" w:sz="0" w:space="0" w:color="auto"/>
        <w:right w:val="none" w:sz="0" w:space="0" w:color="auto"/>
      </w:divBdr>
    </w:div>
    <w:div w:id="1530215437">
      <w:bodyDiv w:val="1"/>
      <w:marLeft w:val="0"/>
      <w:marRight w:val="0"/>
      <w:marTop w:val="0"/>
      <w:marBottom w:val="0"/>
      <w:divBdr>
        <w:top w:val="none" w:sz="0" w:space="0" w:color="auto"/>
        <w:left w:val="none" w:sz="0" w:space="0" w:color="auto"/>
        <w:bottom w:val="none" w:sz="0" w:space="0" w:color="auto"/>
        <w:right w:val="none" w:sz="0" w:space="0" w:color="auto"/>
      </w:divBdr>
    </w:div>
    <w:div w:id="1545484608">
      <w:bodyDiv w:val="1"/>
      <w:marLeft w:val="0"/>
      <w:marRight w:val="0"/>
      <w:marTop w:val="0"/>
      <w:marBottom w:val="0"/>
      <w:divBdr>
        <w:top w:val="none" w:sz="0" w:space="0" w:color="auto"/>
        <w:left w:val="none" w:sz="0" w:space="0" w:color="auto"/>
        <w:bottom w:val="none" w:sz="0" w:space="0" w:color="auto"/>
        <w:right w:val="none" w:sz="0" w:space="0" w:color="auto"/>
      </w:divBdr>
      <w:divsChild>
        <w:div w:id="1126749">
          <w:marLeft w:val="0"/>
          <w:marRight w:val="0"/>
          <w:marTop w:val="0"/>
          <w:marBottom w:val="0"/>
          <w:divBdr>
            <w:top w:val="none" w:sz="0" w:space="0" w:color="auto"/>
            <w:left w:val="none" w:sz="0" w:space="0" w:color="auto"/>
            <w:bottom w:val="none" w:sz="0" w:space="0" w:color="auto"/>
            <w:right w:val="none" w:sz="0" w:space="0" w:color="auto"/>
          </w:divBdr>
        </w:div>
      </w:divsChild>
    </w:div>
    <w:div w:id="1551379255">
      <w:bodyDiv w:val="1"/>
      <w:marLeft w:val="0"/>
      <w:marRight w:val="0"/>
      <w:marTop w:val="0"/>
      <w:marBottom w:val="0"/>
      <w:divBdr>
        <w:top w:val="none" w:sz="0" w:space="0" w:color="auto"/>
        <w:left w:val="none" w:sz="0" w:space="0" w:color="auto"/>
        <w:bottom w:val="none" w:sz="0" w:space="0" w:color="auto"/>
        <w:right w:val="none" w:sz="0" w:space="0" w:color="auto"/>
      </w:divBdr>
    </w:div>
    <w:div w:id="1598249543">
      <w:bodyDiv w:val="1"/>
      <w:marLeft w:val="0"/>
      <w:marRight w:val="0"/>
      <w:marTop w:val="0"/>
      <w:marBottom w:val="0"/>
      <w:divBdr>
        <w:top w:val="none" w:sz="0" w:space="0" w:color="auto"/>
        <w:left w:val="none" w:sz="0" w:space="0" w:color="auto"/>
        <w:bottom w:val="none" w:sz="0" w:space="0" w:color="auto"/>
        <w:right w:val="none" w:sz="0" w:space="0" w:color="auto"/>
      </w:divBdr>
    </w:div>
    <w:div w:id="1599168521">
      <w:bodyDiv w:val="1"/>
      <w:marLeft w:val="0"/>
      <w:marRight w:val="0"/>
      <w:marTop w:val="0"/>
      <w:marBottom w:val="0"/>
      <w:divBdr>
        <w:top w:val="none" w:sz="0" w:space="0" w:color="auto"/>
        <w:left w:val="none" w:sz="0" w:space="0" w:color="auto"/>
        <w:bottom w:val="none" w:sz="0" w:space="0" w:color="auto"/>
        <w:right w:val="none" w:sz="0" w:space="0" w:color="auto"/>
      </w:divBdr>
    </w:div>
    <w:div w:id="17569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8955-7477-4BAD-B531-A5936D4C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6896</Words>
  <Characters>39313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KONCELYARIYA</cp:lastModifiedBy>
  <cp:revision>2</cp:revision>
  <cp:lastPrinted>2026-06-24T08:44:00Z</cp:lastPrinted>
  <dcterms:created xsi:type="dcterms:W3CDTF">2026-06-24T08:58:00Z</dcterms:created>
  <dcterms:modified xsi:type="dcterms:W3CDTF">2026-06-24T08:58:00Z</dcterms:modified>
</cp:coreProperties>
</file>