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A6C" w:rsidRPr="008D5A6C" w:rsidRDefault="008D5A6C" w:rsidP="008D5A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D5A6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Определение цены контракта </w:t>
      </w:r>
    </w:p>
    <w:p w:rsidR="00F821F3" w:rsidRDefault="00FB4579" w:rsidP="00FB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F821F3" w:rsidRPr="008D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 поставку </w:t>
      </w:r>
      <w:proofErr w:type="gramStart"/>
      <w:r w:rsidR="003C4628" w:rsidRPr="008D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комплектов </w:t>
      </w:r>
      <w:r w:rsidR="00F821F3" w:rsidRPr="008D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оформления результатов совершения таможенных </w:t>
      </w:r>
      <w:r w:rsidR="00F213AB" w:rsidRPr="00F2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</w:t>
      </w:r>
      <w:proofErr w:type="gramEnd"/>
    </w:p>
    <w:p w:rsidR="008D5A6C" w:rsidRPr="008D5A6C" w:rsidRDefault="008D5A6C" w:rsidP="00FB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5BF" w:rsidRPr="006B65BF" w:rsidRDefault="006B65BF" w:rsidP="006B65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цены контракта (далее </w:t>
      </w:r>
      <w:r w:rsidRPr="006B65B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ЦК) произведено Заказчиком методом сопоставимых рыночных цен (анализа рынка) </w:t>
      </w:r>
      <w:r w:rsidRPr="006B6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Pr="006B65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со ст. 22 Федерального закона от 05.04.2013 № 44-ФЗ «О контрактной системе в сфере закупок товаров, работ, услуг </w:t>
      </w:r>
      <w:r w:rsidRPr="006B65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для обеспечения государственных и муниципальных нужд»</w:t>
      </w:r>
      <w:r w:rsidRPr="006B6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65BF" w:rsidRPr="006B65BF" w:rsidRDefault="006B65BF" w:rsidP="006B65BF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6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исследования рынка закупаемого товара </w:t>
      </w:r>
      <w:r w:rsidRPr="006B65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Заказчиком были направлены запросы о предоставлении ценовой информации поставщикам, размещен запрос на предоставление ценовой информации в ЕИС, осуществлен поиск ценовой информации </w:t>
      </w:r>
      <w:r w:rsidRPr="006B65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реестре контрактов, заключенных заказчиками.</w:t>
      </w:r>
    </w:p>
    <w:p w:rsidR="006B65BF" w:rsidRPr="006B65BF" w:rsidRDefault="006B65BF" w:rsidP="006B6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проведенного анализа рынка: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559"/>
        <w:gridCol w:w="1417"/>
        <w:gridCol w:w="1560"/>
        <w:gridCol w:w="1134"/>
        <w:gridCol w:w="1559"/>
        <w:gridCol w:w="1559"/>
        <w:gridCol w:w="1843"/>
      </w:tblGrid>
      <w:tr w:rsidR="006B65BF" w:rsidRPr="00FB4579" w:rsidTr="006B65BF">
        <w:trPr>
          <w:trHeight w:hRule="exact" w:val="566"/>
          <w:tblHeader/>
        </w:trPr>
        <w:tc>
          <w:tcPr>
            <w:tcW w:w="567" w:type="dxa"/>
            <w:vMerge w:val="restart"/>
            <w:vAlign w:val="center"/>
          </w:tcPr>
          <w:p w:rsidR="006B65BF" w:rsidRPr="00FB4579" w:rsidRDefault="006B65BF" w:rsidP="00D05E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B65BF" w:rsidRPr="00FB4579" w:rsidRDefault="006B65BF" w:rsidP="00D05E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B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69" w:type="dxa"/>
            <w:vMerge w:val="restart"/>
            <w:vAlign w:val="center"/>
          </w:tcPr>
          <w:p w:rsidR="006B65BF" w:rsidRPr="00FB4579" w:rsidRDefault="006B65BF" w:rsidP="00D05E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</w:t>
            </w:r>
            <w:r w:rsidRPr="00FB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родукции</w:t>
            </w:r>
          </w:p>
        </w:tc>
        <w:tc>
          <w:tcPr>
            <w:tcW w:w="4536" w:type="dxa"/>
            <w:gridSpan w:val="3"/>
            <w:vAlign w:val="center"/>
          </w:tcPr>
          <w:p w:rsidR="006B65BF" w:rsidRPr="00FB4579" w:rsidRDefault="006B65BF" w:rsidP="00D05E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FB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родукции, руб.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B65BF" w:rsidRPr="00FB4579" w:rsidRDefault="006B65BF" w:rsidP="00D05EE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6B65BF" w:rsidRPr="00FB4579" w:rsidRDefault="006B65BF" w:rsidP="00D05EE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 цена за единицу, руб.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6B65BF" w:rsidRDefault="006B65BF" w:rsidP="00435B3C">
            <w:pPr>
              <w:pStyle w:val="Default"/>
              <w:jc w:val="center"/>
              <w:rPr>
                <w:sz w:val="20"/>
                <w:szCs w:val="22"/>
              </w:rPr>
            </w:pPr>
            <w:r>
              <w:rPr>
                <w:rFonts w:eastAsia="Times New Roman"/>
              </w:rPr>
              <w:t>Ц</w:t>
            </w:r>
            <w:r w:rsidR="00272123">
              <w:rPr>
                <w:rFonts w:eastAsia="Times New Roman"/>
              </w:rPr>
              <w:t>ены единицы П</w:t>
            </w:r>
            <w:r w:rsidRPr="00A70ADB">
              <w:rPr>
                <w:rFonts w:eastAsia="Times New Roman"/>
              </w:rPr>
              <w:t xml:space="preserve">родукции  &lt;ц&gt;, </w:t>
            </w:r>
            <w:proofErr w:type="spellStart"/>
            <w:r w:rsidRPr="00A70ADB">
              <w:rPr>
                <w:rFonts w:eastAsia="Times New Roman"/>
              </w:rPr>
              <w:t>руб</w:t>
            </w:r>
            <w:proofErr w:type="spellEnd"/>
            <w:proofErr w:type="gramStart"/>
            <w:r w:rsidRPr="00A70ADB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.</w:t>
            </w:r>
            <w:proofErr w:type="gramEnd"/>
            <w:r w:rsidR="00272123">
              <w:rPr>
                <w:rFonts w:eastAsia="Times New Roman"/>
              </w:rPr>
              <w:br/>
            </w:r>
            <w:r w:rsidRPr="00A70ADB">
              <w:rPr>
                <w:rFonts w:eastAsia="Times New Roman"/>
              </w:rPr>
              <w:t>с учетом возможностей заказчика</w:t>
            </w:r>
            <w:r>
              <w:rPr>
                <w:rFonts w:eastAsia="Times New Roman"/>
              </w:rPr>
              <w:t xml:space="preserve">                   (</w:t>
            </w:r>
            <w:r w:rsidR="003639E1" w:rsidRPr="003639E1">
              <w:rPr>
                <w:rFonts w:eastAsia="Times New Roman"/>
              </w:rPr>
              <w:t xml:space="preserve">Реестр контрактов </w:t>
            </w:r>
            <w:r w:rsidR="00272123">
              <w:rPr>
                <w:rFonts w:eastAsia="Times New Roman"/>
              </w:rPr>
              <w:br/>
            </w:r>
            <w:r w:rsidR="003639E1" w:rsidRPr="003639E1">
              <w:rPr>
                <w:rFonts w:eastAsia="Times New Roman"/>
              </w:rPr>
              <w:t>№ 1773017661025000033</w:t>
            </w:r>
            <w:r>
              <w:rPr>
                <w:sz w:val="20"/>
                <w:szCs w:val="22"/>
              </w:rPr>
              <w:t>)</w:t>
            </w:r>
          </w:p>
          <w:p w:rsidR="006B65BF" w:rsidRPr="00DE6703" w:rsidRDefault="006B65BF" w:rsidP="00D05EE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extDirection w:val="btLr"/>
            <w:vAlign w:val="center"/>
          </w:tcPr>
          <w:p w:rsidR="006B65BF" w:rsidRPr="00A70ADB" w:rsidRDefault="006B65BF" w:rsidP="00D05EE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9BD">
              <w:rPr>
                <w:rFonts w:ascii="Times New Roman" w:eastAsia="Times New Roman" w:hAnsi="Times New Roman"/>
                <w:lang w:eastAsia="ru-RU"/>
              </w:rPr>
              <w:t>Общая стоимость, руб.</w:t>
            </w:r>
          </w:p>
        </w:tc>
      </w:tr>
      <w:tr w:rsidR="006B65BF" w:rsidRPr="00FB4579" w:rsidTr="006B65BF">
        <w:trPr>
          <w:cantSplit/>
          <w:trHeight w:hRule="exact" w:val="1549"/>
          <w:tblHeader/>
        </w:trPr>
        <w:tc>
          <w:tcPr>
            <w:tcW w:w="567" w:type="dxa"/>
            <w:vMerge/>
            <w:vAlign w:val="center"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Merge/>
            <w:vAlign w:val="center"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6B65BF" w:rsidRPr="00AA23B9" w:rsidRDefault="006B65BF" w:rsidP="009436D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23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Поставщик-1</w:t>
            </w:r>
          </w:p>
        </w:tc>
        <w:tc>
          <w:tcPr>
            <w:tcW w:w="1417" w:type="dxa"/>
            <w:textDirection w:val="btLr"/>
            <w:vAlign w:val="center"/>
          </w:tcPr>
          <w:p w:rsidR="006B65BF" w:rsidRPr="00AA23B9" w:rsidRDefault="006B65BF" w:rsidP="009436D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23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Поставщик-2</w:t>
            </w:r>
          </w:p>
        </w:tc>
        <w:tc>
          <w:tcPr>
            <w:tcW w:w="1560" w:type="dxa"/>
            <w:textDirection w:val="btLr"/>
            <w:vAlign w:val="center"/>
          </w:tcPr>
          <w:p w:rsidR="006B65BF" w:rsidRPr="00AA23B9" w:rsidRDefault="006B65BF" w:rsidP="009436D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23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Поставщик-3</w:t>
            </w:r>
          </w:p>
        </w:tc>
        <w:tc>
          <w:tcPr>
            <w:tcW w:w="1134" w:type="dxa"/>
            <w:vMerge/>
            <w:vAlign w:val="center"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5BF" w:rsidRPr="00FB4579" w:rsidTr="006B65BF">
        <w:trPr>
          <w:cantSplit/>
          <w:trHeight w:hRule="exact" w:val="2268"/>
          <w:tblHeader/>
        </w:trPr>
        <w:tc>
          <w:tcPr>
            <w:tcW w:w="567" w:type="dxa"/>
            <w:vMerge/>
            <w:vAlign w:val="center"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Merge/>
            <w:vAlign w:val="center"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6B65BF" w:rsidRPr="00FB4579" w:rsidRDefault="006B65BF" w:rsidP="008264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запрос от </w:t>
            </w:r>
            <w:r w:rsidRPr="009E7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5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 № 05/05/26/10</w:t>
            </w:r>
          </w:p>
        </w:tc>
        <w:tc>
          <w:tcPr>
            <w:tcW w:w="1417" w:type="dxa"/>
            <w:textDirection w:val="btLr"/>
            <w:vAlign w:val="center"/>
          </w:tcPr>
          <w:p w:rsidR="006B65BF" w:rsidRPr="00FB4579" w:rsidRDefault="006B65BF" w:rsidP="00FB45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запрос от </w:t>
            </w:r>
            <w:r w:rsidRPr="009E7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5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04.05.2026  № 263</w:t>
            </w:r>
          </w:p>
        </w:tc>
        <w:tc>
          <w:tcPr>
            <w:tcW w:w="1560" w:type="dxa"/>
            <w:textDirection w:val="btLr"/>
            <w:vAlign w:val="center"/>
          </w:tcPr>
          <w:p w:rsidR="006B65BF" w:rsidRPr="00FB4579" w:rsidRDefault="006B65BF" w:rsidP="003327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запрос от </w:t>
            </w:r>
            <w:r w:rsidRPr="009C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5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 №  № 4/12-26</w:t>
            </w:r>
          </w:p>
        </w:tc>
        <w:tc>
          <w:tcPr>
            <w:tcW w:w="1134" w:type="dxa"/>
            <w:vMerge/>
            <w:vAlign w:val="center"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B65BF" w:rsidRPr="00FB4579" w:rsidRDefault="006B65BF" w:rsidP="00FB45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65BF" w:rsidRPr="00FB4579" w:rsidTr="006B65BF">
        <w:trPr>
          <w:trHeight w:val="833"/>
          <w:tblHeader/>
        </w:trPr>
        <w:tc>
          <w:tcPr>
            <w:tcW w:w="567" w:type="dxa"/>
            <w:vAlign w:val="center"/>
          </w:tcPr>
          <w:p w:rsidR="006B65BF" w:rsidRPr="00FB4579" w:rsidRDefault="006B65BF" w:rsidP="00FB457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9" w:type="dxa"/>
            <w:vAlign w:val="center"/>
          </w:tcPr>
          <w:p w:rsidR="006B65BF" w:rsidRPr="00FB4579" w:rsidRDefault="006B65BF" w:rsidP="00FB4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средств</w:t>
            </w:r>
          </w:p>
          <w:p w:rsidR="006B65BF" w:rsidRPr="00FB4579" w:rsidRDefault="006B65BF" w:rsidP="00B4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vAlign w:val="center"/>
          </w:tcPr>
          <w:p w:rsidR="006B65BF" w:rsidRPr="008D5A6C" w:rsidRDefault="006B65BF" w:rsidP="008D5A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D5A6C">
              <w:rPr>
                <w:rFonts w:ascii="Times New Roman" w:hAnsi="Times New Roman" w:cs="Times New Roman"/>
                <w:sz w:val="24"/>
              </w:rPr>
              <w:t>19 989,00</w:t>
            </w:r>
          </w:p>
        </w:tc>
        <w:tc>
          <w:tcPr>
            <w:tcW w:w="1417" w:type="dxa"/>
            <w:vAlign w:val="center"/>
          </w:tcPr>
          <w:p w:rsidR="006B65BF" w:rsidRPr="008D5A6C" w:rsidRDefault="006B65BF" w:rsidP="008D5A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D5A6C">
              <w:rPr>
                <w:rFonts w:ascii="Times New Roman" w:hAnsi="Times New Roman" w:cs="Times New Roman"/>
                <w:sz w:val="24"/>
              </w:rPr>
              <w:t>9 900,00</w:t>
            </w:r>
          </w:p>
        </w:tc>
        <w:tc>
          <w:tcPr>
            <w:tcW w:w="1560" w:type="dxa"/>
            <w:vAlign w:val="center"/>
          </w:tcPr>
          <w:p w:rsidR="006B65BF" w:rsidRPr="008D5A6C" w:rsidRDefault="006B65BF" w:rsidP="008D5A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D5A6C">
              <w:rPr>
                <w:rFonts w:ascii="Times New Roman" w:hAnsi="Times New Roman" w:cs="Times New Roman"/>
                <w:sz w:val="24"/>
              </w:rPr>
              <w:t>11 900,00</w:t>
            </w:r>
          </w:p>
        </w:tc>
        <w:tc>
          <w:tcPr>
            <w:tcW w:w="1134" w:type="dxa"/>
            <w:vAlign w:val="center"/>
          </w:tcPr>
          <w:p w:rsidR="006B65BF" w:rsidRPr="002639E1" w:rsidRDefault="006B65BF" w:rsidP="0026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vAlign w:val="center"/>
          </w:tcPr>
          <w:p w:rsidR="006B65BF" w:rsidRPr="002639E1" w:rsidRDefault="006B65BF" w:rsidP="0026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6C">
              <w:rPr>
                <w:rFonts w:ascii="Times New Roman" w:hAnsi="Times New Roman" w:cs="Times New Roman"/>
                <w:sz w:val="24"/>
              </w:rPr>
              <w:t>9 900,00</w:t>
            </w:r>
          </w:p>
        </w:tc>
        <w:tc>
          <w:tcPr>
            <w:tcW w:w="1559" w:type="dxa"/>
            <w:vAlign w:val="center"/>
          </w:tcPr>
          <w:p w:rsidR="006B65BF" w:rsidRPr="00D05EE9" w:rsidRDefault="003639E1" w:rsidP="00C509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39E1">
              <w:rPr>
                <w:rFonts w:ascii="Times New Roman" w:hAnsi="Times New Roman" w:cs="Times New Roman"/>
                <w:sz w:val="24"/>
              </w:rPr>
              <w:t>7 500,00</w:t>
            </w:r>
          </w:p>
        </w:tc>
        <w:tc>
          <w:tcPr>
            <w:tcW w:w="1843" w:type="dxa"/>
            <w:vAlign w:val="center"/>
          </w:tcPr>
          <w:p w:rsidR="006B65BF" w:rsidRPr="00003543" w:rsidRDefault="003639E1" w:rsidP="00694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3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547 500,00</w:t>
            </w:r>
          </w:p>
        </w:tc>
      </w:tr>
      <w:tr w:rsidR="006B65BF" w:rsidRPr="00FB4579" w:rsidTr="006B65BF">
        <w:trPr>
          <w:trHeight w:val="558"/>
          <w:tblHeader/>
        </w:trPr>
        <w:tc>
          <w:tcPr>
            <w:tcW w:w="567" w:type="dxa"/>
            <w:vAlign w:val="center"/>
          </w:tcPr>
          <w:p w:rsidR="006B65BF" w:rsidRPr="00FB4579" w:rsidRDefault="006B65BF" w:rsidP="00FB457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Align w:val="center"/>
          </w:tcPr>
          <w:p w:rsidR="006B65BF" w:rsidRPr="00011D09" w:rsidRDefault="006B65BF" w:rsidP="00FB4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D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r w:rsidRPr="00B47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9" w:type="dxa"/>
            <w:vAlign w:val="center"/>
          </w:tcPr>
          <w:p w:rsidR="006B65BF" w:rsidRPr="00461390" w:rsidRDefault="006B65BF" w:rsidP="004613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6B65BF" w:rsidRPr="00461390" w:rsidRDefault="006B65BF" w:rsidP="004613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6B65BF" w:rsidRPr="00461390" w:rsidRDefault="006B65BF" w:rsidP="004613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65BF" w:rsidRPr="00011D09" w:rsidRDefault="006B65BF" w:rsidP="000507B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5A6C">
              <w:rPr>
                <w:rFonts w:ascii="Times New Roman" w:hAnsi="Times New Roman" w:cs="Times New Roman"/>
                <w:b/>
                <w:sz w:val="24"/>
              </w:rPr>
              <w:t>73</w:t>
            </w:r>
          </w:p>
        </w:tc>
        <w:tc>
          <w:tcPr>
            <w:tcW w:w="1559" w:type="dxa"/>
            <w:vAlign w:val="center"/>
          </w:tcPr>
          <w:p w:rsidR="006B65BF" w:rsidRPr="00461390" w:rsidRDefault="006B65BF" w:rsidP="004613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B65BF" w:rsidRPr="00011D09" w:rsidRDefault="006B65BF" w:rsidP="00011D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6B65BF" w:rsidRPr="00011D09" w:rsidRDefault="003639E1" w:rsidP="00011D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63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547 500,00</w:t>
            </w:r>
          </w:p>
        </w:tc>
      </w:tr>
    </w:tbl>
    <w:p w:rsidR="006B65BF" w:rsidRPr="00272123" w:rsidRDefault="006B65BF" w:rsidP="00272123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B6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ЦК </w:t>
      </w:r>
      <w:r w:rsidRPr="006B6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= </w:t>
      </w:r>
      <w:r w:rsidR="003639E1" w:rsidRPr="003639E1">
        <w:rPr>
          <w:rFonts w:ascii="Times New Roman" w:hAnsi="Times New Roman" w:cs="Times New Roman"/>
          <w:sz w:val="24"/>
          <w:szCs w:val="24"/>
          <w:lang w:val="en-US"/>
        </w:rPr>
        <w:t xml:space="preserve">547 500,00 </w:t>
      </w:r>
      <w:r w:rsidRPr="006B65BF">
        <w:rPr>
          <w:rFonts w:ascii="Times New Roman" w:eastAsia="Calibri" w:hAnsi="Times New Roman" w:cs="Times New Roman"/>
          <w:bCs/>
          <w:sz w:val="24"/>
          <w:szCs w:val="24"/>
        </w:rPr>
        <w:t>руб.</w:t>
      </w:r>
    </w:p>
    <w:p w:rsidR="008D5A6C" w:rsidRPr="00114D3B" w:rsidRDefault="008D5A6C" w:rsidP="00114D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5A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</w:t>
      </w:r>
      <w:r w:rsidR="00272123">
        <w:rPr>
          <w:rFonts w:ascii="Times New Roman" w:eastAsia="Times New Roman" w:hAnsi="Times New Roman" w:cs="Times New Roman"/>
          <w:sz w:val="24"/>
          <w:szCs w:val="24"/>
          <w:lang w:eastAsia="ru-RU"/>
        </w:rPr>
        <w:t>з анализа рынка и возможностей З</w:t>
      </w:r>
      <w:r w:rsidRPr="008D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ЦК </w:t>
      </w:r>
      <w:r w:rsidRPr="008D5A6C">
        <w:rPr>
          <w:rFonts w:ascii="Times New Roman" w:eastAsia="Calibri" w:hAnsi="Times New Roman" w:cs="Times New Roman"/>
          <w:sz w:val="24"/>
          <w:szCs w:val="24"/>
        </w:rPr>
        <w:t xml:space="preserve">на изготовление и поставку </w:t>
      </w:r>
      <w:proofErr w:type="gramStart"/>
      <w:r w:rsidRPr="008D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комплектов средств оформления результатов совершения таможенных </w:t>
      </w:r>
      <w:r w:rsidR="00F213AB" w:rsidRPr="00F2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</w:t>
      </w:r>
      <w:proofErr w:type="gramEnd"/>
      <w:r w:rsidR="00F213AB" w:rsidRPr="00F21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A6C">
        <w:rPr>
          <w:rFonts w:ascii="Times New Roman" w:eastAsia="Calibri" w:hAnsi="Times New Roman" w:cs="Times New Roman"/>
          <w:sz w:val="24"/>
          <w:szCs w:val="24"/>
        </w:rPr>
        <w:t xml:space="preserve">составляет </w:t>
      </w:r>
      <w:r w:rsidR="003639E1" w:rsidRPr="003639E1">
        <w:rPr>
          <w:rFonts w:ascii="Times New Roman" w:hAnsi="Times New Roman" w:cs="Times New Roman"/>
          <w:sz w:val="24"/>
          <w:szCs w:val="24"/>
        </w:rPr>
        <w:t xml:space="preserve">547 500,00 </w:t>
      </w:r>
      <w:r w:rsidRPr="008D5A6C">
        <w:rPr>
          <w:rFonts w:ascii="Times New Roman" w:eastAsia="Calibri" w:hAnsi="Times New Roman" w:cs="Times New Roman"/>
          <w:bCs/>
          <w:sz w:val="24"/>
          <w:szCs w:val="24"/>
        </w:rPr>
        <w:t>руб. (</w:t>
      </w:r>
      <w:r w:rsidR="00272123">
        <w:rPr>
          <w:rFonts w:ascii="Times New Roman" w:eastAsia="Calibri" w:hAnsi="Times New Roman" w:cs="Times New Roman"/>
          <w:bCs/>
          <w:sz w:val="24"/>
          <w:szCs w:val="24"/>
        </w:rPr>
        <w:t>Пятьсот сорок</w:t>
      </w:r>
      <w:bookmarkStart w:id="0" w:name="_GoBack"/>
      <w:bookmarkEnd w:id="0"/>
      <w:r w:rsidR="003639E1">
        <w:rPr>
          <w:rFonts w:ascii="Times New Roman" w:eastAsia="Calibri" w:hAnsi="Times New Roman" w:cs="Times New Roman"/>
          <w:bCs/>
          <w:sz w:val="24"/>
          <w:szCs w:val="24"/>
        </w:rPr>
        <w:t xml:space="preserve"> семь</w:t>
      </w:r>
      <w:r w:rsidR="00602C0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D5A6C">
        <w:rPr>
          <w:rFonts w:ascii="Times New Roman" w:eastAsia="Calibri" w:hAnsi="Times New Roman" w:cs="Times New Roman"/>
          <w:bCs/>
          <w:sz w:val="24"/>
          <w:szCs w:val="24"/>
        </w:rPr>
        <w:t xml:space="preserve">тысяч </w:t>
      </w:r>
      <w:r w:rsidR="003639E1">
        <w:rPr>
          <w:rFonts w:ascii="Times New Roman" w:eastAsia="Calibri" w:hAnsi="Times New Roman" w:cs="Times New Roman"/>
          <w:bCs/>
          <w:sz w:val="24"/>
          <w:szCs w:val="24"/>
        </w:rPr>
        <w:t>пятьсот</w:t>
      </w:r>
      <w:r w:rsidRPr="008D5A6C">
        <w:rPr>
          <w:rFonts w:ascii="Times New Roman" w:eastAsia="Calibri" w:hAnsi="Times New Roman" w:cs="Times New Roman"/>
          <w:bCs/>
          <w:sz w:val="24"/>
          <w:szCs w:val="24"/>
        </w:rPr>
        <w:t xml:space="preserve"> руб. </w:t>
      </w:r>
      <w:r w:rsidR="00003543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Pr="008D5A6C">
        <w:rPr>
          <w:rFonts w:ascii="Times New Roman" w:eastAsia="Calibri" w:hAnsi="Times New Roman" w:cs="Times New Roman"/>
          <w:bCs/>
          <w:sz w:val="24"/>
          <w:szCs w:val="24"/>
        </w:rPr>
        <w:t xml:space="preserve"> коп.) </w:t>
      </w:r>
      <w:r w:rsidRPr="008D5A6C">
        <w:rPr>
          <w:rFonts w:ascii="Times New Roman" w:eastAsia="Calibri" w:hAnsi="Times New Roman" w:cs="Times New Roman"/>
          <w:sz w:val="24"/>
          <w:szCs w:val="24"/>
        </w:rPr>
        <w:t>с учетом всех необходимых затрат.</w:t>
      </w:r>
    </w:p>
    <w:p w:rsidR="001C41E3" w:rsidRPr="008D5A6C" w:rsidRDefault="001C41E3" w:rsidP="008D5A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41E3" w:rsidRPr="00602C01" w:rsidRDefault="001C41E3" w:rsidP="001C41E3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 w:rsidRPr="00602C01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Исполнитель:</w:t>
      </w:r>
      <w:r w:rsidRPr="00602C01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 xml:space="preserve"> </w:t>
      </w:r>
    </w:p>
    <w:p w:rsidR="001C41E3" w:rsidRPr="00602C01" w:rsidRDefault="001C41E3" w:rsidP="001C41E3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 w:rsidRPr="00602C01">
        <w:rPr>
          <w:rFonts w:ascii="Times New Roman" w:eastAsia="Times New Roman" w:hAnsi="Times New Roman" w:cs="Times New Roman"/>
          <w:color w:val="FFFFFF" w:themeColor="background1"/>
          <w:sz w:val="24"/>
          <w:szCs w:val="28"/>
          <w:lang w:eastAsia="ru-RU"/>
        </w:rPr>
        <w:t xml:space="preserve">Защепина Анастасия Николаевна  </w:t>
      </w:r>
      <w:r w:rsidRPr="00602C01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 xml:space="preserve">– </w:t>
      </w:r>
      <w:r w:rsidRPr="00602C01">
        <w:rPr>
          <w:rFonts w:ascii="Times New Roman" w:eastAsia="Times New Roman" w:hAnsi="Times New Roman" w:cs="Times New Roman"/>
          <w:color w:val="FFFFFF" w:themeColor="background1"/>
          <w:sz w:val="24"/>
          <w:szCs w:val="28"/>
          <w:lang w:eastAsia="ru-RU"/>
        </w:rPr>
        <w:t>53 28 45</w:t>
      </w:r>
    </w:p>
    <w:sectPr w:rsidR="001C41E3" w:rsidRPr="00602C01" w:rsidSect="001C41E3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704"/>
    <w:rsid w:val="00003543"/>
    <w:rsid w:val="000075D4"/>
    <w:rsid w:val="00011D09"/>
    <w:rsid w:val="00033168"/>
    <w:rsid w:val="000507BB"/>
    <w:rsid w:val="00057D85"/>
    <w:rsid w:val="0007159C"/>
    <w:rsid w:val="000731A2"/>
    <w:rsid w:val="00096DDF"/>
    <w:rsid w:val="000C4CA8"/>
    <w:rsid w:val="000F45A6"/>
    <w:rsid w:val="001100FA"/>
    <w:rsid w:val="00114D3B"/>
    <w:rsid w:val="00180517"/>
    <w:rsid w:val="001C41E3"/>
    <w:rsid w:val="001D77A7"/>
    <w:rsid w:val="00205CDA"/>
    <w:rsid w:val="00242C64"/>
    <w:rsid w:val="00242F6B"/>
    <w:rsid w:val="002639E1"/>
    <w:rsid w:val="00272123"/>
    <w:rsid w:val="00274C0C"/>
    <w:rsid w:val="002C44B7"/>
    <w:rsid w:val="002F4F37"/>
    <w:rsid w:val="00302D26"/>
    <w:rsid w:val="003253DF"/>
    <w:rsid w:val="003327CC"/>
    <w:rsid w:val="00332AF3"/>
    <w:rsid w:val="003639E1"/>
    <w:rsid w:val="00376F0E"/>
    <w:rsid w:val="003A4277"/>
    <w:rsid w:val="003C4628"/>
    <w:rsid w:val="003C4C73"/>
    <w:rsid w:val="003D5BF8"/>
    <w:rsid w:val="00435B3C"/>
    <w:rsid w:val="00442BAE"/>
    <w:rsid w:val="004520CA"/>
    <w:rsid w:val="00461390"/>
    <w:rsid w:val="004A2367"/>
    <w:rsid w:val="004A5F5F"/>
    <w:rsid w:val="004B6B42"/>
    <w:rsid w:val="004C3F43"/>
    <w:rsid w:val="005102D6"/>
    <w:rsid w:val="005425F1"/>
    <w:rsid w:val="00587F03"/>
    <w:rsid w:val="005A3E63"/>
    <w:rsid w:val="00602C01"/>
    <w:rsid w:val="006220E3"/>
    <w:rsid w:val="00641A18"/>
    <w:rsid w:val="006725A0"/>
    <w:rsid w:val="0069483F"/>
    <w:rsid w:val="006B65BF"/>
    <w:rsid w:val="006D1A7F"/>
    <w:rsid w:val="00713020"/>
    <w:rsid w:val="00742EE2"/>
    <w:rsid w:val="00761AE8"/>
    <w:rsid w:val="007735A4"/>
    <w:rsid w:val="008264DB"/>
    <w:rsid w:val="008647BA"/>
    <w:rsid w:val="008D5A6C"/>
    <w:rsid w:val="009436D1"/>
    <w:rsid w:val="009607AF"/>
    <w:rsid w:val="009609EB"/>
    <w:rsid w:val="0098125F"/>
    <w:rsid w:val="00984077"/>
    <w:rsid w:val="00984C89"/>
    <w:rsid w:val="009923E9"/>
    <w:rsid w:val="009A22C8"/>
    <w:rsid w:val="009C4BC1"/>
    <w:rsid w:val="009E711D"/>
    <w:rsid w:val="00A16E5C"/>
    <w:rsid w:val="00A70ADB"/>
    <w:rsid w:val="00AA23B9"/>
    <w:rsid w:val="00AB518F"/>
    <w:rsid w:val="00AC1282"/>
    <w:rsid w:val="00AE0209"/>
    <w:rsid w:val="00B0173E"/>
    <w:rsid w:val="00B463A8"/>
    <w:rsid w:val="00B47E89"/>
    <w:rsid w:val="00BC26DA"/>
    <w:rsid w:val="00BE6BAA"/>
    <w:rsid w:val="00C50959"/>
    <w:rsid w:val="00D05EE9"/>
    <w:rsid w:val="00D1751A"/>
    <w:rsid w:val="00D8453E"/>
    <w:rsid w:val="00DB2E62"/>
    <w:rsid w:val="00DE6703"/>
    <w:rsid w:val="00E23E14"/>
    <w:rsid w:val="00E54B3E"/>
    <w:rsid w:val="00E85C0A"/>
    <w:rsid w:val="00E94704"/>
    <w:rsid w:val="00EA15E6"/>
    <w:rsid w:val="00F213AB"/>
    <w:rsid w:val="00F21FBE"/>
    <w:rsid w:val="00F31B79"/>
    <w:rsid w:val="00F334F5"/>
    <w:rsid w:val="00F821F3"/>
    <w:rsid w:val="00FB4579"/>
    <w:rsid w:val="00FB5930"/>
    <w:rsid w:val="00FC45F9"/>
    <w:rsid w:val="00FC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5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41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5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41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2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Защепина Анастасия Николаевна</dc:creator>
  <cp:keywords/>
  <dc:description/>
  <cp:lastModifiedBy>Лёвина Оксана Петровна</cp:lastModifiedBy>
  <cp:revision>99</cp:revision>
  <cp:lastPrinted>2026-07-06T08:01:00Z</cp:lastPrinted>
  <dcterms:created xsi:type="dcterms:W3CDTF">2020-01-13T11:21:00Z</dcterms:created>
  <dcterms:modified xsi:type="dcterms:W3CDTF">2026-07-06T08:28:00Z</dcterms:modified>
</cp:coreProperties>
</file>