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0D90" w:rsidRPr="00AA3D5D" w:rsidRDefault="009939F7" w:rsidP="0065249F">
      <w:pPr>
        <w:pStyle w:val="1"/>
        <w:shd w:val="clear" w:color="auto" w:fill="FFFFFF"/>
        <w:spacing w:after="0" w:line="240" w:lineRule="auto"/>
        <w:ind w:firstLine="425"/>
        <w:rPr>
          <w:rFonts w:ascii="Times New Roman" w:hAnsi="Times New Roman"/>
          <w:sz w:val="24"/>
          <w:szCs w:val="24"/>
        </w:rPr>
      </w:pPr>
      <w:r w:rsidRPr="00AA3D5D">
        <w:rPr>
          <w:rFonts w:ascii="Times New Roman" w:hAnsi="Times New Roman"/>
          <w:sz w:val="24"/>
          <w:szCs w:val="24"/>
        </w:rPr>
        <w:t xml:space="preserve"> </w:t>
      </w:r>
      <w:r w:rsidR="005C0D90" w:rsidRPr="00AA3D5D">
        <w:rPr>
          <w:rFonts w:ascii="Times New Roman" w:hAnsi="Times New Roman"/>
          <w:sz w:val="24"/>
          <w:szCs w:val="24"/>
        </w:rPr>
        <w:t>КОНТРАКТ</w:t>
      </w:r>
      <w:r w:rsidR="00733216" w:rsidRPr="00AA3D5D">
        <w:rPr>
          <w:rFonts w:ascii="Times New Roman" w:hAnsi="Times New Roman"/>
          <w:sz w:val="24"/>
          <w:szCs w:val="24"/>
        </w:rPr>
        <w:t xml:space="preserve"> </w:t>
      </w:r>
      <w:r w:rsidR="00647F7E" w:rsidRPr="00AA3D5D">
        <w:rPr>
          <w:rFonts w:ascii="Times New Roman" w:hAnsi="Times New Roman"/>
          <w:sz w:val="24"/>
          <w:szCs w:val="24"/>
        </w:rPr>
        <w:t>№</w:t>
      </w:r>
      <w:r w:rsidR="00BE2215">
        <w:rPr>
          <w:rFonts w:ascii="Times New Roman" w:hAnsi="Times New Roman"/>
          <w:sz w:val="24"/>
          <w:szCs w:val="24"/>
        </w:rPr>
        <w:t xml:space="preserve"> </w:t>
      </w:r>
      <w:r w:rsidR="00DA2D5B">
        <w:rPr>
          <w:rFonts w:ascii="Times New Roman" w:hAnsi="Times New Roman"/>
          <w:sz w:val="24"/>
          <w:szCs w:val="24"/>
        </w:rPr>
        <w:t>____/26Ю</w:t>
      </w:r>
    </w:p>
    <w:p w:rsidR="00C263EB" w:rsidRPr="006C4AD7" w:rsidRDefault="00EC6F9A" w:rsidP="00275FA6">
      <w:pPr>
        <w:pStyle w:val="1"/>
        <w:shd w:val="clear" w:color="auto" w:fill="FFFFFF"/>
        <w:spacing w:after="0" w:line="240" w:lineRule="auto"/>
        <w:ind w:firstLine="425"/>
        <w:rPr>
          <w:rFonts w:ascii="Times New Roman" w:hAnsi="Times New Roman"/>
          <w:bCs/>
          <w:sz w:val="24"/>
          <w:szCs w:val="24"/>
        </w:rPr>
      </w:pPr>
      <w:r w:rsidRPr="00AA3D5D">
        <w:rPr>
          <w:rFonts w:ascii="Times New Roman" w:hAnsi="Times New Roman"/>
          <w:sz w:val="24"/>
          <w:szCs w:val="24"/>
        </w:rPr>
        <w:t xml:space="preserve">на поставку </w:t>
      </w:r>
      <w:r w:rsidR="00D83168" w:rsidRPr="00D83168">
        <w:rPr>
          <w:rFonts w:ascii="Times New Roman" w:hAnsi="Times New Roman"/>
          <w:sz w:val="24"/>
          <w:szCs w:val="24"/>
        </w:rPr>
        <w:t>компонентов охранно-пожарной сигнализации и системы оповещения</w:t>
      </w:r>
    </w:p>
    <w:p w:rsidR="000653FD" w:rsidRDefault="00574174" w:rsidP="001A5C82">
      <w:pPr>
        <w:pStyle w:val="1"/>
        <w:shd w:val="clear" w:color="auto" w:fill="FFFFFF"/>
        <w:spacing w:after="0" w:line="240" w:lineRule="auto"/>
        <w:ind w:firstLine="0"/>
        <w:rPr>
          <w:rFonts w:ascii="Times New Roman" w:hAnsi="Times New Roman"/>
          <w:sz w:val="24"/>
          <w:szCs w:val="24"/>
        </w:rPr>
      </w:pPr>
      <w:r>
        <w:rPr>
          <w:rFonts w:ascii="Times New Roman" w:hAnsi="Times New Roman"/>
          <w:sz w:val="24"/>
          <w:szCs w:val="24"/>
        </w:rPr>
        <w:t xml:space="preserve">   </w:t>
      </w:r>
      <w:r w:rsidR="001A5C82" w:rsidRPr="00BE2215">
        <w:rPr>
          <w:rFonts w:ascii="Times New Roman" w:hAnsi="Times New Roman"/>
          <w:sz w:val="24"/>
          <w:szCs w:val="24"/>
        </w:rPr>
        <w:t>ИКЗ:</w:t>
      </w:r>
      <w:r w:rsidR="001A5C82" w:rsidRPr="00AA3D5D">
        <w:rPr>
          <w:rFonts w:ascii="Times New Roman" w:hAnsi="Times New Roman"/>
          <w:sz w:val="24"/>
          <w:szCs w:val="24"/>
        </w:rPr>
        <w:t xml:space="preserve"> </w:t>
      </w:r>
      <w:r w:rsidR="00E256A4" w:rsidRPr="00E256A4">
        <w:rPr>
          <w:rFonts w:ascii="Times New Roman" w:hAnsi="Times New Roman"/>
          <w:sz w:val="24"/>
          <w:szCs w:val="24"/>
        </w:rPr>
        <w:t>2</w:t>
      </w:r>
      <w:r w:rsidR="00DA2D5B">
        <w:rPr>
          <w:rFonts w:ascii="Times New Roman" w:hAnsi="Times New Roman"/>
          <w:sz w:val="24"/>
          <w:szCs w:val="24"/>
        </w:rPr>
        <w:t>6</w:t>
      </w:r>
      <w:r w:rsidR="00E256A4" w:rsidRPr="00E256A4">
        <w:rPr>
          <w:rFonts w:ascii="Times New Roman" w:hAnsi="Times New Roman"/>
          <w:sz w:val="24"/>
          <w:szCs w:val="24"/>
        </w:rPr>
        <w:t>1231900881923200100100</w:t>
      </w:r>
      <w:r w:rsidR="00DA2D5B">
        <w:rPr>
          <w:rFonts w:ascii="Times New Roman" w:hAnsi="Times New Roman"/>
          <w:sz w:val="24"/>
          <w:szCs w:val="24"/>
        </w:rPr>
        <w:t>5</w:t>
      </w:r>
      <w:r w:rsidR="00E256A4" w:rsidRPr="00E256A4">
        <w:rPr>
          <w:rFonts w:ascii="Times New Roman" w:hAnsi="Times New Roman"/>
          <w:sz w:val="24"/>
          <w:szCs w:val="24"/>
        </w:rPr>
        <w:t>20000000244</w:t>
      </w:r>
    </w:p>
    <w:p w:rsidR="00BE2215" w:rsidRPr="00AA3D5D" w:rsidRDefault="00BE2215" w:rsidP="001A5C82">
      <w:pPr>
        <w:pStyle w:val="1"/>
        <w:shd w:val="clear" w:color="auto" w:fill="FFFFFF"/>
        <w:spacing w:after="0" w:line="240" w:lineRule="auto"/>
        <w:ind w:firstLine="0"/>
        <w:rPr>
          <w:rFonts w:ascii="Times New Roman" w:hAnsi="Times New Roman"/>
          <w:bCs/>
          <w:sz w:val="24"/>
          <w:szCs w:val="24"/>
        </w:rPr>
      </w:pPr>
    </w:p>
    <w:p w:rsidR="005C0D90" w:rsidRPr="00AA3D5D" w:rsidRDefault="005C0D90" w:rsidP="000653FD">
      <w:pPr>
        <w:pStyle w:val="1"/>
        <w:shd w:val="clear" w:color="auto" w:fill="FFFFFF"/>
        <w:spacing w:after="0" w:line="240" w:lineRule="auto"/>
        <w:ind w:firstLine="0"/>
        <w:jc w:val="left"/>
        <w:rPr>
          <w:rFonts w:ascii="Times New Roman" w:hAnsi="Times New Roman"/>
          <w:sz w:val="24"/>
          <w:szCs w:val="24"/>
        </w:rPr>
      </w:pPr>
      <w:r w:rsidRPr="00722888">
        <w:rPr>
          <w:rFonts w:ascii="Times New Roman" w:hAnsi="Times New Roman"/>
          <w:b w:val="0"/>
          <w:sz w:val="24"/>
          <w:szCs w:val="24"/>
        </w:rPr>
        <w:t>г. Сочи</w:t>
      </w:r>
      <w:r w:rsidRPr="00722888">
        <w:rPr>
          <w:rFonts w:ascii="Times New Roman" w:hAnsi="Times New Roman"/>
          <w:b w:val="0"/>
          <w:sz w:val="24"/>
          <w:szCs w:val="24"/>
        </w:rPr>
        <w:tab/>
      </w:r>
      <w:r w:rsidRPr="00AA3D5D">
        <w:rPr>
          <w:rFonts w:ascii="Times New Roman" w:hAnsi="Times New Roman"/>
          <w:sz w:val="24"/>
          <w:szCs w:val="24"/>
        </w:rPr>
        <w:tab/>
      </w:r>
      <w:r w:rsidRPr="00AA3D5D">
        <w:rPr>
          <w:rFonts w:ascii="Times New Roman" w:hAnsi="Times New Roman"/>
          <w:sz w:val="24"/>
          <w:szCs w:val="24"/>
        </w:rPr>
        <w:tab/>
      </w:r>
      <w:r w:rsidRPr="00AA3D5D">
        <w:rPr>
          <w:rFonts w:ascii="Times New Roman" w:hAnsi="Times New Roman"/>
          <w:sz w:val="24"/>
          <w:szCs w:val="24"/>
        </w:rPr>
        <w:tab/>
      </w:r>
      <w:r w:rsidR="007B5964" w:rsidRPr="00AA3D5D">
        <w:rPr>
          <w:rFonts w:ascii="Times New Roman" w:hAnsi="Times New Roman"/>
          <w:sz w:val="24"/>
          <w:szCs w:val="24"/>
        </w:rPr>
        <w:t xml:space="preserve">  </w:t>
      </w:r>
      <w:r w:rsidR="00FF209F" w:rsidRPr="00AA3D5D">
        <w:rPr>
          <w:rFonts w:ascii="Times New Roman" w:hAnsi="Times New Roman"/>
          <w:sz w:val="24"/>
          <w:szCs w:val="24"/>
        </w:rPr>
        <w:t xml:space="preserve">       </w:t>
      </w:r>
      <w:r w:rsidRPr="00AA3D5D">
        <w:rPr>
          <w:rFonts w:ascii="Times New Roman" w:hAnsi="Times New Roman"/>
          <w:sz w:val="24"/>
          <w:szCs w:val="24"/>
        </w:rPr>
        <w:tab/>
        <w:t xml:space="preserve"> </w:t>
      </w:r>
      <w:r w:rsidR="001D2843" w:rsidRPr="00AA3D5D">
        <w:rPr>
          <w:rFonts w:ascii="Times New Roman" w:hAnsi="Times New Roman"/>
          <w:sz w:val="24"/>
          <w:szCs w:val="24"/>
        </w:rPr>
        <w:t xml:space="preserve">            </w:t>
      </w:r>
      <w:r w:rsidR="0065249F" w:rsidRPr="00AA3D5D">
        <w:rPr>
          <w:rFonts w:ascii="Times New Roman" w:hAnsi="Times New Roman"/>
          <w:sz w:val="24"/>
          <w:szCs w:val="24"/>
        </w:rPr>
        <w:t xml:space="preserve">           </w:t>
      </w:r>
      <w:r w:rsidR="00595894" w:rsidRPr="00AA3D5D">
        <w:rPr>
          <w:rFonts w:ascii="Times New Roman" w:hAnsi="Times New Roman"/>
          <w:sz w:val="24"/>
          <w:szCs w:val="24"/>
        </w:rPr>
        <w:t xml:space="preserve">                 </w:t>
      </w:r>
      <w:r w:rsidR="00C263EB" w:rsidRPr="00AA3D5D">
        <w:rPr>
          <w:rFonts w:ascii="Times New Roman" w:hAnsi="Times New Roman"/>
          <w:sz w:val="24"/>
          <w:szCs w:val="24"/>
        </w:rPr>
        <w:t xml:space="preserve"> </w:t>
      </w:r>
      <w:r w:rsidR="0087146C" w:rsidRPr="00AA3D5D">
        <w:rPr>
          <w:rFonts w:ascii="Times New Roman" w:hAnsi="Times New Roman"/>
          <w:sz w:val="24"/>
          <w:szCs w:val="24"/>
        </w:rPr>
        <w:t xml:space="preserve">         </w:t>
      </w:r>
      <w:proofErr w:type="gramStart"/>
      <w:r w:rsidR="00C263EB" w:rsidRPr="00AA3D5D">
        <w:rPr>
          <w:rFonts w:ascii="Times New Roman" w:hAnsi="Times New Roman"/>
          <w:sz w:val="24"/>
          <w:szCs w:val="24"/>
        </w:rPr>
        <w:t xml:space="preserve"> </w:t>
      </w:r>
      <w:r w:rsidR="00DA2D5B">
        <w:rPr>
          <w:rFonts w:ascii="Times New Roman" w:hAnsi="Times New Roman"/>
          <w:sz w:val="24"/>
          <w:szCs w:val="24"/>
        </w:rPr>
        <w:t xml:space="preserve"> </w:t>
      </w:r>
      <w:r w:rsidR="00627E73">
        <w:rPr>
          <w:rFonts w:ascii="Times New Roman" w:hAnsi="Times New Roman"/>
          <w:sz w:val="24"/>
          <w:szCs w:val="24"/>
        </w:rPr>
        <w:t xml:space="preserve"> </w:t>
      </w:r>
      <w:r w:rsidR="004D744F" w:rsidRPr="00722888">
        <w:rPr>
          <w:rFonts w:ascii="Times New Roman" w:hAnsi="Times New Roman"/>
          <w:b w:val="0"/>
          <w:sz w:val="24"/>
          <w:szCs w:val="24"/>
        </w:rPr>
        <w:t>«</w:t>
      </w:r>
      <w:proofErr w:type="gramEnd"/>
      <w:r w:rsidR="007F0D80">
        <w:rPr>
          <w:rFonts w:ascii="Times New Roman" w:hAnsi="Times New Roman"/>
          <w:b w:val="0"/>
          <w:sz w:val="24"/>
          <w:szCs w:val="24"/>
        </w:rPr>
        <w:t>__</w:t>
      </w:r>
      <w:r w:rsidR="004D744F" w:rsidRPr="00722888">
        <w:rPr>
          <w:rFonts w:ascii="Times New Roman" w:hAnsi="Times New Roman"/>
          <w:b w:val="0"/>
          <w:sz w:val="24"/>
          <w:szCs w:val="24"/>
        </w:rPr>
        <w:t xml:space="preserve">» </w:t>
      </w:r>
      <w:r w:rsidR="00DA2D5B">
        <w:rPr>
          <w:rFonts w:ascii="Times New Roman" w:hAnsi="Times New Roman"/>
          <w:b w:val="0"/>
          <w:sz w:val="24"/>
          <w:szCs w:val="24"/>
        </w:rPr>
        <w:t>__________</w:t>
      </w:r>
      <w:r w:rsidR="00F0189E">
        <w:rPr>
          <w:rFonts w:ascii="Times New Roman" w:hAnsi="Times New Roman"/>
          <w:b w:val="0"/>
          <w:sz w:val="24"/>
          <w:szCs w:val="24"/>
        </w:rPr>
        <w:t xml:space="preserve"> </w:t>
      </w:r>
      <w:r w:rsidR="00733216" w:rsidRPr="00722888">
        <w:rPr>
          <w:rFonts w:ascii="Times New Roman" w:hAnsi="Times New Roman"/>
          <w:b w:val="0"/>
          <w:sz w:val="24"/>
          <w:szCs w:val="24"/>
        </w:rPr>
        <w:t>202</w:t>
      </w:r>
      <w:r w:rsidR="00DA2D5B">
        <w:rPr>
          <w:rFonts w:ascii="Times New Roman" w:hAnsi="Times New Roman"/>
          <w:b w:val="0"/>
          <w:sz w:val="24"/>
          <w:szCs w:val="24"/>
        </w:rPr>
        <w:t>6</w:t>
      </w:r>
      <w:r w:rsidRPr="00722888">
        <w:rPr>
          <w:rFonts w:ascii="Times New Roman" w:hAnsi="Times New Roman"/>
          <w:b w:val="0"/>
          <w:sz w:val="24"/>
          <w:szCs w:val="24"/>
        </w:rPr>
        <w:t>г.</w:t>
      </w:r>
    </w:p>
    <w:p w:rsidR="00254869" w:rsidRPr="00AA3D5D" w:rsidRDefault="00254869" w:rsidP="0065249F">
      <w:pPr>
        <w:spacing w:after="0" w:line="240" w:lineRule="auto"/>
        <w:rPr>
          <w:rFonts w:ascii="Times New Roman" w:hAnsi="Times New Roman"/>
          <w:b/>
          <w:sz w:val="24"/>
          <w:szCs w:val="24"/>
        </w:rPr>
      </w:pPr>
    </w:p>
    <w:p w:rsidR="0065249F" w:rsidRPr="00F910BA" w:rsidRDefault="005C0D90" w:rsidP="00BE2215">
      <w:pPr>
        <w:spacing w:after="0" w:line="240" w:lineRule="auto"/>
        <w:ind w:firstLine="709"/>
        <w:jc w:val="both"/>
        <w:rPr>
          <w:rFonts w:ascii="Times New Roman" w:hAnsi="Times New Roman"/>
          <w:sz w:val="24"/>
          <w:szCs w:val="24"/>
        </w:rPr>
      </w:pPr>
      <w:r w:rsidRPr="00AA3D5D">
        <w:rPr>
          <w:rFonts w:ascii="Times New Roman" w:hAnsi="Times New Roman"/>
          <w:sz w:val="24"/>
          <w:szCs w:val="24"/>
        </w:rPr>
        <w:t xml:space="preserve"> </w:t>
      </w:r>
      <w:r w:rsidR="00066783" w:rsidRPr="00AA3D5D">
        <w:rPr>
          <w:rFonts w:ascii="Times New Roman" w:hAnsi="Times New Roman"/>
          <w:sz w:val="24"/>
          <w:szCs w:val="24"/>
        </w:rPr>
        <w:t xml:space="preserve">Федеральное государственное бюджетное учреждение санаторий «Юность» Министерства здравоохранения Российской Федерации, именуемое в дальнейшем «Заказчик», </w:t>
      </w:r>
      <w:r w:rsidR="00F910BA" w:rsidRPr="00F910BA">
        <w:rPr>
          <w:rFonts w:ascii="Times New Roman" w:hAnsi="Times New Roman"/>
          <w:sz w:val="24"/>
          <w:szCs w:val="24"/>
        </w:rPr>
        <w:t xml:space="preserve">в лице </w:t>
      </w:r>
      <w:proofErr w:type="spellStart"/>
      <w:r w:rsidR="00F910BA" w:rsidRPr="00F910BA">
        <w:rPr>
          <w:rFonts w:ascii="Times New Roman" w:hAnsi="Times New Roman"/>
          <w:sz w:val="24"/>
          <w:szCs w:val="24"/>
        </w:rPr>
        <w:t>врио</w:t>
      </w:r>
      <w:proofErr w:type="spellEnd"/>
      <w:r w:rsidR="00F910BA" w:rsidRPr="00F910BA">
        <w:rPr>
          <w:rFonts w:ascii="Times New Roman" w:hAnsi="Times New Roman"/>
          <w:sz w:val="24"/>
          <w:szCs w:val="24"/>
        </w:rPr>
        <w:t xml:space="preserve"> исполняющего обязанности директора Паутовой Елены Сергеевны, действующего на основании приказа Министерства здравоохранения и социального развития Российской Федерации от 29 «июля» 2026 года № 328-О</w:t>
      </w:r>
      <w:r w:rsidR="00066783" w:rsidRPr="00AA3D5D">
        <w:rPr>
          <w:rFonts w:ascii="Times New Roman" w:hAnsi="Times New Roman"/>
          <w:sz w:val="24"/>
          <w:szCs w:val="24"/>
        </w:rPr>
        <w:t xml:space="preserve">, с одной стороны и </w:t>
      </w:r>
      <w:r w:rsidR="00547AA1">
        <w:rPr>
          <w:rFonts w:ascii="Times New Roman" w:hAnsi="Times New Roman"/>
          <w:sz w:val="24"/>
          <w:szCs w:val="24"/>
        </w:rPr>
        <w:t>________________________</w:t>
      </w:r>
      <w:r w:rsidR="0016783B" w:rsidRPr="00AA3D5D">
        <w:rPr>
          <w:rFonts w:ascii="Times New Roman" w:hAnsi="Times New Roman"/>
          <w:sz w:val="24"/>
          <w:szCs w:val="24"/>
        </w:rPr>
        <w:t xml:space="preserve">, </w:t>
      </w:r>
      <w:r w:rsidR="00547AA1">
        <w:rPr>
          <w:rFonts w:ascii="Times New Roman" w:hAnsi="Times New Roman"/>
          <w:sz w:val="24"/>
          <w:szCs w:val="24"/>
        </w:rPr>
        <w:t xml:space="preserve">в лице_________________, </w:t>
      </w:r>
      <w:r w:rsidR="00300293">
        <w:rPr>
          <w:rFonts w:ascii="Times New Roman" w:hAnsi="Times New Roman"/>
          <w:sz w:val="24"/>
          <w:szCs w:val="24"/>
        </w:rPr>
        <w:t>действующий на основании</w:t>
      </w:r>
      <w:r w:rsidR="007F0D80">
        <w:rPr>
          <w:rFonts w:ascii="Times New Roman" w:hAnsi="Times New Roman"/>
          <w:sz w:val="24"/>
          <w:szCs w:val="24"/>
        </w:rPr>
        <w:t xml:space="preserve"> </w:t>
      </w:r>
      <w:r w:rsidR="00547AA1">
        <w:rPr>
          <w:rFonts w:ascii="Times New Roman" w:hAnsi="Times New Roman"/>
          <w:sz w:val="24"/>
          <w:szCs w:val="24"/>
        </w:rPr>
        <w:t>___________</w:t>
      </w:r>
      <w:r w:rsidR="00300293">
        <w:rPr>
          <w:rFonts w:ascii="Times New Roman" w:hAnsi="Times New Roman"/>
          <w:sz w:val="24"/>
          <w:szCs w:val="24"/>
        </w:rPr>
        <w:t xml:space="preserve">, </w:t>
      </w:r>
      <w:r w:rsidR="0016783B" w:rsidRPr="00AA3D5D">
        <w:rPr>
          <w:rFonts w:ascii="Times New Roman" w:hAnsi="Times New Roman"/>
          <w:sz w:val="24"/>
          <w:szCs w:val="24"/>
        </w:rPr>
        <w:t>именуемый в даль</w:t>
      </w:r>
      <w:r w:rsidR="00B674D1">
        <w:rPr>
          <w:rFonts w:ascii="Times New Roman" w:hAnsi="Times New Roman"/>
          <w:sz w:val="24"/>
          <w:szCs w:val="24"/>
        </w:rPr>
        <w:t>нейшем «Поставщик»</w:t>
      </w:r>
      <w:r w:rsidR="00066783" w:rsidRPr="00AA3D5D">
        <w:rPr>
          <w:rFonts w:ascii="Times New Roman" w:hAnsi="Times New Roman"/>
          <w:sz w:val="24"/>
          <w:szCs w:val="24"/>
        </w:rPr>
        <w:t xml:space="preserve">, с другой стороны, в дальнейшем именуемые «Стороны», с соблюдением  требований Гражданского кодекса Российской Федерации, </w:t>
      </w:r>
      <w:r w:rsidR="00595894" w:rsidRPr="00AA3D5D">
        <w:rPr>
          <w:rFonts w:ascii="Times New Roman" w:hAnsi="Times New Roman"/>
          <w:sz w:val="24"/>
          <w:szCs w:val="24"/>
        </w:rPr>
        <w:t xml:space="preserve">п. 4 ч. 1 ст. 93 </w:t>
      </w:r>
      <w:r w:rsidR="00066783" w:rsidRPr="00AA3D5D">
        <w:rPr>
          <w:rFonts w:ascii="Times New Roman" w:hAnsi="Times New Roman"/>
          <w:sz w:val="24"/>
          <w:szCs w:val="24"/>
        </w:rPr>
        <w:t>Федеральн</w:t>
      </w:r>
      <w:r w:rsidR="00BE2215">
        <w:rPr>
          <w:rFonts w:ascii="Times New Roman" w:hAnsi="Times New Roman"/>
          <w:sz w:val="24"/>
          <w:szCs w:val="24"/>
        </w:rPr>
        <w:t>ого закона от 5 апреля 2013 г. №</w:t>
      </w:r>
      <w:r w:rsidR="00066783" w:rsidRPr="00AA3D5D">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и иного законодательства Российской Федерации, заключили настоящий контракт (далее - Контракт) о нижеследующем:</w:t>
      </w:r>
      <w:r w:rsidR="00051DDF">
        <w:rPr>
          <w:rFonts w:ascii="Times New Roman" w:hAnsi="Times New Roman"/>
          <w:sz w:val="24"/>
          <w:szCs w:val="24"/>
        </w:rPr>
        <w:t xml:space="preserve"> </w:t>
      </w:r>
      <w:r w:rsidR="00F910BA" w:rsidRPr="00F910BA">
        <w:rPr>
          <w:rFonts w:ascii="Times New Roman" w:hAnsi="Times New Roman"/>
          <w:sz w:val="24"/>
          <w:szCs w:val="24"/>
        </w:rPr>
        <w:t xml:space="preserve"> </w:t>
      </w:r>
    </w:p>
    <w:p w:rsidR="00F37BF0" w:rsidRPr="00AA3D5D" w:rsidRDefault="00F37BF0" w:rsidP="0065249F">
      <w:pPr>
        <w:spacing w:after="0" w:line="240" w:lineRule="auto"/>
        <w:ind w:firstLine="709"/>
        <w:jc w:val="both"/>
        <w:rPr>
          <w:rFonts w:ascii="Times New Roman" w:hAnsi="Times New Roman"/>
          <w:sz w:val="24"/>
          <w:szCs w:val="24"/>
        </w:rPr>
      </w:pPr>
    </w:p>
    <w:p w:rsidR="00AA3D5D" w:rsidRPr="00AA3D5D" w:rsidRDefault="005C0D90" w:rsidP="00AA3D5D">
      <w:pPr>
        <w:shd w:val="clear" w:color="auto" w:fill="FFFFFF"/>
        <w:spacing w:after="0" w:line="240" w:lineRule="auto"/>
        <w:jc w:val="center"/>
        <w:rPr>
          <w:rFonts w:ascii="Times New Roman" w:hAnsi="Times New Roman"/>
          <w:b/>
          <w:bCs/>
          <w:sz w:val="24"/>
          <w:szCs w:val="24"/>
        </w:rPr>
      </w:pPr>
      <w:r w:rsidRPr="00AA3D5D">
        <w:rPr>
          <w:rFonts w:ascii="Times New Roman" w:hAnsi="Times New Roman"/>
          <w:b/>
          <w:bCs/>
          <w:sz w:val="24"/>
          <w:szCs w:val="24"/>
        </w:rPr>
        <w:t xml:space="preserve">1. </w:t>
      </w:r>
      <w:r w:rsidR="00AA3D5D" w:rsidRPr="00AA3D5D">
        <w:rPr>
          <w:rFonts w:ascii="Times New Roman" w:hAnsi="Times New Roman"/>
          <w:b/>
          <w:bCs/>
          <w:sz w:val="24"/>
          <w:szCs w:val="24"/>
        </w:rPr>
        <w:t>Предмет Контракта</w:t>
      </w:r>
    </w:p>
    <w:p w:rsidR="009A2667" w:rsidRPr="00AA3D5D" w:rsidRDefault="00BE2215" w:rsidP="00BE2215">
      <w:pPr>
        <w:shd w:val="clear" w:color="auto" w:fill="FFFFFF"/>
        <w:spacing w:after="0" w:line="240" w:lineRule="auto"/>
        <w:jc w:val="both"/>
        <w:rPr>
          <w:rFonts w:ascii="Times New Roman" w:hAnsi="Times New Roman"/>
          <w:sz w:val="24"/>
          <w:szCs w:val="24"/>
          <w:lang w:eastAsia="ar-SA"/>
        </w:rPr>
      </w:pPr>
      <w:r>
        <w:rPr>
          <w:rFonts w:ascii="Times New Roman" w:hAnsi="Times New Roman"/>
          <w:sz w:val="24"/>
          <w:szCs w:val="24"/>
        </w:rPr>
        <w:t xml:space="preserve">      1.1. </w:t>
      </w:r>
      <w:r w:rsidR="005C0D90" w:rsidRPr="00AA3D5D">
        <w:rPr>
          <w:rFonts w:ascii="Times New Roman" w:hAnsi="Times New Roman"/>
          <w:sz w:val="24"/>
          <w:szCs w:val="24"/>
          <w:lang w:eastAsia="ar-SA"/>
        </w:rPr>
        <w:t xml:space="preserve">По настоящему </w:t>
      </w:r>
      <w:r w:rsidR="008B4EB4" w:rsidRPr="00AA3D5D">
        <w:rPr>
          <w:rFonts w:ascii="Times New Roman" w:hAnsi="Times New Roman"/>
          <w:sz w:val="24"/>
          <w:szCs w:val="24"/>
          <w:lang w:eastAsia="ar-SA"/>
        </w:rPr>
        <w:t>Контракту Поставщик</w:t>
      </w:r>
      <w:r w:rsidR="005C0D90" w:rsidRPr="00AA3D5D">
        <w:rPr>
          <w:rFonts w:ascii="Times New Roman" w:hAnsi="Times New Roman"/>
          <w:sz w:val="24"/>
          <w:szCs w:val="24"/>
          <w:lang w:eastAsia="ar-SA"/>
        </w:rPr>
        <w:t xml:space="preserve"> обязуется </w:t>
      </w:r>
      <w:r w:rsidR="007B5964" w:rsidRPr="00F7178C">
        <w:rPr>
          <w:rFonts w:ascii="Times New Roman" w:hAnsi="Times New Roman"/>
          <w:sz w:val="24"/>
          <w:szCs w:val="24"/>
          <w:lang w:eastAsia="ar-SA"/>
        </w:rPr>
        <w:t>поста</w:t>
      </w:r>
      <w:r w:rsidR="008A27AD" w:rsidRPr="00F7178C">
        <w:rPr>
          <w:rFonts w:ascii="Times New Roman" w:hAnsi="Times New Roman"/>
          <w:sz w:val="24"/>
          <w:szCs w:val="24"/>
          <w:lang w:eastAsia="ar-SA"/>
        </w:rPr>
        <w:t xml:space="preserve">вить Заказчику </w:t>
      </w:r>
      <w:r w:rsidR="00D83168">
        <w:rPr>
          <w:rFonts w:ascii="Times New Roman" w:hAnsi="Times New Roman"/>
          <w:sz w:val="24"/>
          <w:szCs w:val="24"/>
        </w:rPr>
        <w:t>компоненты</w:t>
      </w:r>
      <w:r w:rsidR="00D83168" w:rsidRPr="00D83168">
        <w:rPr>
          <w:rFonts w:ascii="Times New Roman" w:hAnsi="Times New Roman"/>
          <w:sz w:val="24"/>
          <w:szCs w:val="24"/>
        </w:rPr>
        <w:t xml:space="preserve"> охранно-пожарной сигнализации и системы оповещения</w:t>
      </w:r>
      <w:r w:rsidR="00D83168" w:rsidRPr="00AA3D5D">
        <w:rPr>
          <w:rFonts w:ascii="Times New Roman" w:hAnsi="Times New Roman"/>
          <w:sz w:val="24"/>
          <w:szCs w:val="24"/>
          <w:lang w:eastAsia="ar-SA"/>
        </w:rPr>
        <w:t xml:space="preserve"> </w:t>
      </w:r>
      <w:r w:rsidR="009A2667" w:rsidRPr="00AA3D5D">
        <w:rPr>
          <w:rFonts w:ascii="Times New Roman" w:hAnsi="Times New Roman"/>
          <w:sz w:val="24"/>
          <w:szCs w:val="24"/>
          <w:lang w:eastAsia="ar-SA"/>
        </w:rPr>
        <w:t>(далее – товар), а Заказчик обязуется принять и оплатить товар в порядке и на условиях, предусмотренных Контрактом.</w:t>
      </w:r>
    </w:p>
    <w:p w:rsidR="009A2667" w:rsidRPr="00AA3D5D" w:rsidRDefault="009A2667" w:rsidP="00AA3D5D">
      <w:pPr>
        <w:pStyle w:val="11"/>
        <w:ind w:firstLine="360"/>
        <w:rPr>
          <w:lang w:eastAsia="ar-SA"/>
        </w:rPr>
      </w:pPr>
      <w:r w:rsidRPr="00AA3D5D">
        <w:rPr>
          <w:lang w:eastAsia="ar-SA"/>
        </w:rPr>
        <w:t>1.2. Наименование, количество и иные характеристики поставляемого товара указаны в Спецификации (Приложение №1 к Контракту)</w:t>
      </w:r>
      <w:r w:rsidR="00F71C76">
        <w:rPr>
          <w:lang w:eastAsia="ar-SA"/>
        </w:rPr>
        <w:t xml:space="preserve"> и Техническом задании (Приложение №2 к Контракту), являющих</w:t>
      </w:r>
      <w:r w:rsidRPr="00AA3D5D">
        <w:rPr>
          <w:lang w:eastAsia="ar-SA"/>
        </w:rPr>
        <w:t>ся неотъемлемой частью Контракта.</w:t>
      </w:r>
    </w:p>
    <w:p w:rsidR="00F162C9" w:rsidRPr="00AA3D5D" w:rsidRDefault="009A2667" w:rsidP="00AA3D5D">
      <w:pPr>
        <w:pStyle w:val="11"/>
        <w:ind w:firstLine="360"/>
      </w:pPr>
      <w:r w:rsidRPr="00AA3D5D">
        <w:rPr>
          <w:lang w:eastAsia="ar-SA"/>
        </w:rPr>
        <w:t>1.3. Поставляемый товар должен быть новым товаром –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F37BF0" w:rsidRPr="00AA3D5D" w:rsidRDefault="00F37BF0" w:rsidP="00BB1F61">
      <w:pPr>
        <w:spacing w:after="0" w:line="240" w:lineRule="auto"/>
        <w:jc w:val="both"/>
        <w:rPr>
          <w:rFonts w:ascii="Times New Roman" w:hAnsi="Times New Roman"/>
          <w:sz w:val="24"/>
          <w:szCs w:val="24"/>
        </w:rPr>
      </w:pPr>
    </w:p>
    <w:p w:rsidR="005C0D90" w:rsidRPr="00AA3D5D" w:rsidRDefault="005C0D90" w:rsidP="0065249F">
      <w:pPr>
        <w:widowControl w:val="0"/>
        <w:autoSpaceDE w:val="0"/>
        <w:autoSpaceDN w:val="0"/>
        <w:adjustRightInd w:val="0"/>
        <w:spacing w:after="0" w:line="240" w:lineRule="auto"/>
        <w:ind w:left="360" w:right="50"/>
        <w:jc w:val="center"/>
        <w:rPr>
          <w:rFonts w:ascii="Times New Roman" w:hAnsi="Times New Roman"/>
          <w:b/>
          <w:bCs/>
          <w:color w:val="000000"/>
          <w:spacing w:val="-2"/>
          <w:sz w:val="24"/>
          <w:szCs w:val="24"/>
        </w:rPr>
      </w:pPr>
      <w:r w:rsidRPr="00AA3D5D">
        <w:rPr>
          <w:rFonts w:ascii="Times New Roman" w:hAnsi="Times New Roman"/>
          <w:b/>
          <w:bCs/>
          <w:color w:val="000000"/>
          <w:spacing w:val="-2"/>
          <w:sz w:val="24"/>
          <w:szCs w:val="24"/>
        </w:rPr>
        <w:t xml:space="preserve">2. </w:t>
      </w:r>
      <w:r w:rsidR="00AA3D5D" w:rsidRPr="00AA3D5D">
        <w:rPr>
          <w:rFonts w:ascii="Times New Roman" w:hAnsi="Times New Roman"/>
          <w:b/>
          <w:bCs/>
          <w:color w:val="000000"/>
          <w:spacing w:val="-2"/>
          <w:sz w:val="24"/>
          <w:szCs w:val="24"/>
        </w:rPr>
        <w:t>Цена Контракта и порядок расчетов</w:t>
      </w:r>
    </w:p>
    <w:p w:rsidR="008E685F" w:rsidRPr="00AA3D5D" w:rsidRDefault="00BE2215" w:rsidP="00AA3D5D">
      <w:pPr>
        <w:widowControl w:val="0"/>
        <w:suppressAutoHyphens/>
        <w:autoSpaceDE w:val="0"/>
        <w:autoSpaceDN w:val="0"/>
        <w:adjustRightInd w:val="0"/>
        <w:spacing w:after="0" w:line="240" w:lineRule="auto"/>
        <w:ind w:right="50" w:firstLine="284"/>
        <w:jc w:val="both"/>
        <w:rPr>
          <w:rFonts w:ascii="Times New Roman" w:hAnsi="Times New Roman"/>
          <w:color w:val="000000"/>
          <w:spacing w:val="3"/>
          <w:sz w:val="24"/>
          <w:szCs w:val="24"/>
        </w:rPr>
      </w:pPr>
      <w:r>
        <w:rPr>
          <w:rFonts w:ascii="Times New Roman" w:hAnsi="Times New Roman"/>
          <w:color w:val="000000"/>
          <w:spacing w:val="3"/>
          <w:sz w:val="24"/>
          <w:szCs w:val="24"/>
        </w:rPr>
        <w:t xml:space="preserve"> </w:t>
      </w:r>
      <w:r w:rsidR="008E685F" w:rsidRPr="00AA3D5D">
        <w:rPr>
          <w:rFonts w:ascii="Times New Roman" w:hAnsi="Times New Roman"/>
          <w:color w:val="000000"/>
          <w:spacing w:val="3"/>
          <w:sz w:val="24"/>
          <w:szCs w:val="24"/>
        </w:rPr>
        <w:t>2.1. Цена настоящего Контракта составляет</w:t>
      </w:r>
      <w:r w:rsidR="00E256A4">
        <w:rPr>
          <w:rFonts w:ascii="Times New Roman" w:hAnsi="Times New Roman"/>
          <w:color w:val="000000"/>
          <w:spacing w:val="3"/>
          <w:sz w:val="24"/>
          <w:szCs w:val="24"/>
        </w:rPr>
        <w:t xml:space="preserve"> </w:t>
      </w:r>
      <w:r w:rsidR="00547AA1">
        <w:rPr>
          <w:rFonts w:ascii="Times New Roman" w:hAnsi="Times New Roman"/>
          <w:color w:val="000000"/>
          <w:spacing w:val="3"/>
          <w:sz w:val="24"/>
          <w:szCs w:val="24"/>
        </w:rPr>
        <w:t>________</w:t>
      </w:r>
      <w:r w:rsidR="00B674D1" w:rsidRPr="00B674D1">
        <w:rPr>
          <w:rFonts w:ascii="Times New Roman" w:hAnsi="Times New Roman"/>
          <w:color w:val="000000"/>
          <w:spacing w:val="3"/>
          <w:sz w:val="24"/>
          <w:szCs w:val="24"/>
        </w:rPr>
        <w:t xml:space="preserve"> </w:t>
      </w:r>
      <w:r w:rsidR="009F5AE7" w:rsidRPr="00E21347">
        <w:rPr>
          <w:rFonts w:ascii="Times New Roman" w:hAnsi="Times New Roman"/>
          <w:color w:val="000000"/>
          <w:spacing w:val="3"/>
          <w:sz w:val="24"/>
          <w:szCs w:val="24"/>
        </w:rPr>
        <w:t>(</w:t>
      </w:r>
      <w:r w:rsidR="00547AA1">
        <w:rPr>
          <w:rFonts w:ascii="Times New Roman" w:hAnsi="Times New Roman"/>
          <w:color w:val="000000"/>
          <w:spacing w:val="3"/>
          <w:sz w:val="24"/>
          <w:szCs w:val="24"/>
        </w:rPr>
        <w:t>_________________</w:t>
      </w:r>
      <w:r w:rsidR="00300293">
        <w:rPr>
          <w:rFonts w:ascii="Times New Roman" w:hAnsi="Times New Roman"/>
          <w:color w:val="000000"/>
          <w:spacing w:val="3"/>
          <w:sz w:val="24"/>
          <w:szCs w:val="24"/>
        </w:rPr>
        <w:t xml:space="preserve">) рублей </w:t>
      </w:r>
      <w:r w:rsidR="00547AA1">
        <w:rPr>
          <w:rFonts w:ascii="Times New Roman" w:hAnsi="Times New Roman"/>
          <w:color w:val="000000"/>
          <w:spacing w:val="3"/>
          <w:sz w:val="24"/>
          <w:szCs w:val="24"/>
        </w:rPr>
        <w:t>__</w:t>
      </w:r>
      <w:r w:rsidR="00300293">
        <w:rPr>
          <w:rFonts w:ascii="Times New Roman" w:hAnsi="Times New Roman"/>
          <w:color w:val="000000"/>
          <w:spacing w:val="3"/>
          <w:sz w:val="24"/>
          <w:szCs w:val="24"/>
        </w:rPr>
        <w:t xml:space="preserve"> копеек</w:t>
      </w:r>
      <w:r>
        <w:rPr>
          <w:rFonts w:ascii="Times New Roman" w:hAnsi="Times New Roman"/>
          <w:color w:val="000000"/>
          <w:spacing w:val="3"/>
          <w:sz w:val="24"/>
          <w:szCs w:val="24"/>
        </w:rPr>
        <w:t>. НДС не облагается.</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2.2.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2.3.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 (далее – Федеральный закон № 44-ФЗ).</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2.4. Источник финансирования Контракта (</w:t>
      </w:r>
      <w:r w:rsidRPr="00B475A2">
        <w:rPr>
          <w:rFonts w:ascii="Times New Roman" w:hAnsi="Times New Roman"/>
          <w:color w:val="000000"/>
          <w:spacing w:val="3"/>
          <w:sz w:val="24"/>
          <w:szCs w:val="24"/>
        </w:rPr>
        <w:t>КВР</w:t>
      </w:r>
      <w:r w:rsidR="000B26F8">
        <w:rPr>
          <w:rFonts w:ascii="Times New Roman" w:hAnsi="Times New Roman"/>
          <w:color w:val="000000"/>
          <w:spacing w:val="3"/>
          <w:sz w:val="24"/>
          <w:szCs w:val="24"/>
        </w:rPr>
        <w:t xml:space="preserve"> </w:t>
      </w:r>
      <w:r w:rsidRPr="00B475A2">
        <w:rPr>
          <w:rFonts w:ascii="Times New Roman" w:hAnsi="Times New Roman"/>
          <w:color w:val="000000"/>
          <w:spacing w:val="3"/>
          <w:sz w:val="24"/>
          <w:szCs w:val="24"/>
        </w:rPr>
        <w:t>244/КОСГУ</w:t>
      </w:r>
      <w:r w:rsidR="00B475A2" w:rsidRPr="00B475A2">
        <w:rPr>
          <w:rFonts w:ascii="Times New Roman" w:hAnsi="Times New Roman"/>
          <w:color w:val="000000"/>
          <w:spacing w:val="3"/>
          <w:sz w:val="24"/>
          <w:szCs w:val="24"/>
        </w:rPr>
        <w:t xml:space="preserve"> </w:t>
      </w:r>
      <w:r w:rsidR="00C870B1">
        <w:rPr>
          <w:rFonts w:ascii="Times New Roman" w:hAnsi="Times New Roman"/>
          <w:color w:val="000000"/>
          <w:spacing w:val="3"/>
          <w:sz w:val="24"/>
          <w:szCs w:val="24"/>
        </w:rPr>
        <w:t>34</w:t>
      </w:r>
      <w:r w:rsidR="00DC3975">
        <w:rPr>
          <w:rFonts w:ascii="Times New Roman" w:hAnsi="Times New Roman"/>
          <w:color w:val="000000"/>
          <w:spacing w:val="3"/>
          <w:sz w:val="24"/>
          <w:szCs w:val="24"/>
        </w:rPr>
        <w:t>0</w:t>
      </w:r>
      <w:r w:rsidRPr="00B475A2">
        <w:rPr>
          <w:rFonts w:ascii="Times New Roman" w:hAnsi="Times New Roman"/>
          <w:color w:val="000000"/>
          <w:spacing w:val="3"/>
          <w:sz w:val="24"/>
          <w:szCs w:val="24"/>
        </w:rPr>
        <w:t>):</w:t>
      </w:r>
      <w:r w:rsidRPr="00AA3D5D">
        <w:rPr>
          <w:rFonts w:ascii="Times New Roman" w:hAnsi="Times New Roman"/>
          <w:color w:val="000000"/>
          <w:spacing w:val="3"/>
          <w:sz w:val="24"/>
          <w:szCs w:val="24"/>
        </w:rPr>
        <w:t xml:space="preserve">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 субсидии на выполнение </w:t>
      </w:r>
      <w:r w:rsidR="00E256A4">
        <w:rPr>
          <w:rFonts w:ascii="Times New Roman" w:hAnsi="Times New Roman"/>
          <w:color w:val="000000"/>
          <w:spacing w:val="3"/>
          <w:sz w:val="24"/>
          <w:szCs w:val="24"/>
        </w:rPr>
        <w:t>государственного задания на 202</w:t>
      </w:r>
      <w:r w:rsidR="00DC3975">
        <w:rPr>
          <w:rFonts w:ascii="Times New Roman" w:hAnsi="Times New Roman"/>
          <w:color w:val="000000"/>
          <w:spacing w:val="3"/>
          <w:sz w:val="24"/>
          <w:szCs w:val="24"/>
        </w:rPr>
        <w:t>6</w:t>
      </w:r>
      <w:r w:rsidRPr="00AA3D5D">
        <w:rPr>
          <w:rFonts w:ascii="Times New Roman" w:hAnsi="Times New Roman"/>
          <w:color w:val="000000"/>
          <w:spacing w:val="3"/>
          <w:sz w:val="24"/>
          <w:szCs w:val="24"/>
        </w:rPr>
        <w:t xml:space="preserve"> год из средств Федерального бюджета;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средства, полученные от приносящей доход деятельности.</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2.5. Расчет между Заказчиком и Поставщиком производится в срок не более 7 (семи) рабочих дней с даты приемки товара и подписания Заказчиком товарно-сопроводительных документов (товарная накладная или универсальный передаточный документ) и выставления счета Поставщиком.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2.6.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w:t>
      </w:r>
      <w:r w:rsidRPr="00AA3D5D">
        <w:rPr>
          <w:rFonts w:ascii="Times New Roman" w:hAnsi="Times New Roman"/>
          <w:color w:val="000000"/>
          <w:spacing w:val="3"/>
          <w:sz w:val="24"/>
          <w:szCs w:val="24"/>
        </w:rPr>
        <w:lastRenderedPageBreak/>
        <w:t>обязательные платежи подлежат уплате в бюджеты бюджетной системы Российской Федерации Заказчиком.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2.7.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течение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2.8. Обязательства Заказчика по оплате поставленного товара считаются исполненными с момента списания денежных средств со счета Заказчика для зачисления на счет Поставщика, указанный в настоящем Контракте.</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3. Права и обязанности Сторон</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3.1. Поставщик вправе:</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а) требовать от Заказчика произвести приемку товара в порядке и в сроки, предусмотренные Контрактом;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б) требовать своевременной оплаты на условиях, установленных Контрактом, надлежащим образом поставленного и принятого Заказчиком товара;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в) принять решение об одностороннем отказе от исполнения Контракта в соответствии с гражданским законодательством в порядке, установленном Федеральным законом № 44-ФЗ;</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г) требовать возмещения убытков, уплаты неустоек (штрафов, пеней) в соответствии с разделом 6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3.2. Поставщик обязан:</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а) поставить товар в порядке, количестве, в срок и на условиях, предусмотренных Контрактом и спецификацией;</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б)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в)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г)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3.3. Заказчик вправе:</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а) требовать от Поставщика надлежащего исполнения обязательств, установленных Контрактом;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б) требовать от Поставщика своевременного устранения недостатков, выявленных как в ходе приемки, так и в течение гарантийного периода;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в) проверять ход и качество выполнения Поставщиком условий Контракта без вмешательства в оперативно-хозяйственную деятельность Поставщика;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г) требовать возмещения убытков в соответствии с разделом 6 Контракта, причиненных по вине Поставщика;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д) отказаться от приемки и оплаты товара, не соответствующего условиям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е) принять решение об одностороннем отказе от исполнения Контракта в соответствии с гражданским законодательством в порядке, установленном Федеральным законом № 44-ФЗ;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ж)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3.4. Заказчик обязан:</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а) обеспечить своевременную приемку и оплату поставленного товара надлежащего качества в порядке и сроки, предусмотренные Контрактом;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lastRenderedPageBreak/>
        <w:t>б) требовать уплаты неустоек (штрафов, пеней) в соответствии с разделом 6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в) провести экспертизу поставленного товара для проверки его соответствия условиям Контракта в соответствии с Федеральным законом № 44-ФЗ.</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4. Порядок, сроки и условия поставки и приемки товара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4.1. Поставщик самостоятельно доставляет товар Заказчику по адресу: Краснодарский край</w:t>
      </w:r>
      <w:r w:rsidR="00B475A2">
        <w:rPr>
          <w:rFonts w:ascii="Times New Roman" w:hAnsi="Times New Roman"/>
          <w:color w:val="000000"/>
          <w:spacing w:val="3"/>
          <w:sz w:val="24"/>
          <w:szCs w:val="24"/>
        </w:rPr>
        <w:t>,</w:t>
      </w:r>
      <w:r w:rsidRPr="00AA3D5D">
        <w:rPr>
          <w:rFonts w:ascii="Times New Roman" w:hAnsi="Times New Roman"/>
          <w:color w:val="000000"/>
          <w:spacing w:val="3"/>
          <w:sz w:val="24"/>
          <w:szCs w:val="24"/>
        </w:rPr>
        <w:t xml:space="preserve"> г. Сочи</w:t>
      </w:r>
      <w:r w:rsidR="00B475A2">
        <w:rPr>
          <w:rFonts w:ascii="Times New Roman" w:hAnsi="Times New Roman"/>
          <w:color w:val="000000"/>
          <w:spacing w:val="3"/>
          <w:sz w:val="24"/>
          <w:szCs w:val="24"/>
        </w:rPr>
        <w:t xml:space="preserve">, </w:t>
      </w:r>
      <w:r w:rsidRPr="00AA3D5D">
        <w:rPr>
          <w:rFonts w:ascii="Times New Roman" w:hAnsi="Times New Roman"/>
          <w:color w:val="000000"/>
          <w:spacing w:val="3"/>
          <w:sz w:val="24"/>
          <w:szCs w:val="24"/>
        </w:rPr>
        <w:t>Курортн</w:t>
      </w:r>
      <w:r w:rsidR="00BE2215">
        <w:rPr>
          <w:rFonts w:ascii="Times New Roman" w:hAnsi="Times New Roman"/>
          <w:color w:val="000000"/>
          <w:spacing w:val="3"/>
          <w:sz w:val="24"/>
          <w:szCs w:val="24"/>
        </w:rPr>
        <w:t xml:space="preserve">ый проспект, д.103/3 в течении </w:t>
      </w:r>
      <w:r w:rsidR="00BC5313">
        <w:rPr>
          <w:rFonts w:ascii="Times New Roman" w:hAnsi="Times New Roman"/>
          <w:color w:val="000000"/>
          <w:spacing w:val="3"/>
          <w:sz w:val="24"/>
          <w:szCs w:val="24"/>
        </w:rPr>
        <w:t>10</w:t>
      </w:r>
      <w:r w:rsidRPr="00AA3D5D">
        <w:rPr>
          <w:rFonts w:ascii="Times New Roman" w:hAnsi="Times New Roman"/>
          <w:color w:val="000000"/>
          <w:spacing w:val="3"/>
          <w:sz w:val="24"/>
          <w:szCs w:val="24"/>
        </w:rPr>
        <w:t xml:space="preserve"> (</w:t>
      </w:r>
      <w:r w:rsidR="00BC5313">
        <w:rPr>
          <w:rFonts w:ascii="Times New Roman" w:hAnsi="Times New Roman"/>
          <w:color w:val="000000"/>
          <w:spacing w:val="3"/>
          <w:sz w:val="24"/>
          <w:szCs w:val="24"/>
        </w:rPr>
        <w:t>десят</w:t>
      </w:r>
      <w:r w:rsidR="000B26F8">
        <w:rPr>
          <w:rFonts w:ascii="Times New Roman" w:hAnsi="Times New Roman"/>
          <w:color w:val="000000"/>
          <w:spacing w:val="3"/>
          <w:sz w:val="24"/>
          <w:szCs w:val="24"/>
        </w:rPr>
        <w:t>и</w:t>
      </w:r>
      <w:r w:rsidRPr="00AA3D5D">
        <w:rPr>
          <w:rFonts w:ascii="Times New Roman" w:hAnsi="Times New Roman"/>
          <w:color w:val="000000"/>
          <w:spacing w:val="3"/>
          <w:sz w:val="24"/>
          <w:szCs w:val="24"/>
        </w:rPr>
        <w:t xml:space="preserve">) </w:t>
      </w:r>
      <w:r w:rsidR="006F7D55">
        <w:rPr>
          <w:rFonts w:ascii="Times New Roman" w:hAnsi="Times New Roman"/>
          <w:color w:val="000000"/>
          <w:spacing w:val="3"/>
          <w:sz w:val="24"/>
          <w:szCs w:val="24"/>
        </w:rPr>
        <w:t>рабочи</w:t>
      </w:r>
      <w:r w:rsidR="004D364E">
        <w:rPr>
          <w:rFonts w:ascii="Times New Roman" w:hAnsi="Times New Roman"/>
          <w:color w:val="000000"/>
          <w:spacing w:val="3"/>
          <w:sz w:val="24"/>
          <w:szCs w:val="24"/>
        </w:rPr>
        <w:t>х</w:t>
      </w:r>
      <w:r w:rsidRPr="00AA3D5D">
        <w:rPr>
          <w:rFonts w:ascii="Times New Roman" w:hAnsi="Times New Roman"/>
          <w:color w:val="000000"/>
          <w:spacing w:val="3"/>
          <w:sz w:val="24"/>
          <w:szCs w:val="24"/>
        </w:rPr>
        <w:t xml:space="preserve"> дней</w:t>
      </w:r>
      <w:r w:rsidR="00E256A4">
        <w:rPr>
          <w:rFonts w:ascii="Times New Roman" w:hAnsi="Times New Roman"/>
          <w:color w:val="000000"/>
          <w:spacing w:val="3"/>
          <w:sz w:val="24"/>
          <w:szCs w:val="24"/>
        </w:rPr>
        <w:t xml:space="preserve"> с момента заключения К</w:t>
      </w:r>
      <w:r w:rsidR="00F7178C">
        <w:rPr>
          <w:rFonts w:ascii="Times New Roman" w:hAnsi="Times New Roman"/>
          <w:color w:val="000000"/>
          <w:spacing w:val="3"/>
          <w:sz w:val="24"/>
          <w:szCs w:val="24"/>
        </w:rPr>
        <w:t>онтракта</w:t>
      </w:r>
      <w:r w:rsidRPr="00AA3D5D">
        <w:rPr>
          <w:rFonts w:ascii="Times New Roman" w:hAnsi="Times New Roman"/>
          <w:color w:val="000000"/>
          <w:spacing w:val="3"/>
          <w:sz w:val="24"/>
          <w:szCs w:val="24"/>
        </w:rPr>
        <w:t>.</w:t>
      </w:r>
    </w:p>
    <w:p w:rsidR="00C654B1"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Поставщик не менее чем за 3 (три) дня до осуществления поставки товара направляет в адрес Заказчика уведомление о времени и дате доставки товара в место доставки.</w:t>
      </w:r>
      <w:r w:rsidR="00C654B1" w:rsidRPr="00C654B1">
        <w:t xml:space="preserve"> </w:t>
      </w:r>
      <w:r w:rsidR="00C654B1" w:rsidRPr="00C654B1">
        <w:rPr>
          <w:rFonts w:ascii="Times New Roman" w:hAnsi="Times New Roman"/>
          <w:color w:val="000000"/>
          <w:spacing w:val="3"/>
          <w:sz w:val="24"/>
          <w:szCs w:val="24"/>
        </w:rPr>
        <w:t xml:space="preserve">Поставка Товара осуществляется по рабочим дням в период с 08:00 часов до 15:30 часов (по местному времени Заказчика).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4.2. Приемка товара осуществляется путем передачи Поставщиком товара, товарно-сопроводительных документов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4.5. При отсутствии у Заказчика претензий по количеству и качеству поставленного товара Заказчик в течение </w:t>
      </w:r>
      <w:r w:rsidR="003A37C3">
        <w:rPr>
          <w:rFonts w:ascii="Times New Roman" w:hAnsi="Times New Roman"/>
          <w:color w:val="000000"/>
          <w:spacing w:val="3"/>
          <w:sz w:val="24"/>
          <w:szCs w:val="24"/>
        </w:rPr>
        <w:t>20</w:t>
      </w:r>
      <w:r w:rsidRPr="00AA3D5D">
        <w:rPr>
          <w:rFonts w:ascii="Times New Roman" w:hAnsi="Times New Roman"/>
          <w:color w:val="000000"/>
          <w:spacing w:val="3"/>
          <w:sz w:val="24"/>
          <w:szCs w:val="24"/>
        </w:rPr>
        <w:t xml:space="preserve"> (</w:t>
      </w:r>
      <w:r w:rsidR="003A37C3">
        <w:rPr>
          <w:rFonts w:ascii="Times New Roman" w:hAnsi="Times New Roman"/>
          <w:color w:val="000000"/>
          <w:spacing w:val="3"/>
          <w:sz w:val="24"/>
          <w:szCs w:val="24"/>
        </w:rPr>
        <w:t>двадцати</w:t>
      </w:r>
      <w:r w:rsidRPr="00AA3D5D">
        <w:rPr>
          <w:rFonts w:ascii="Times New Roman" w:hAnsi="Times New Roman"/>
          <w:color w:val="000000"/>
          <w:spacing w:val="3"/>
          <w:sz w:val="24"/>
          <w:szCs w:val="24"/>
        </w:rPr>
        <w:t>) рабочих дней с момента доставки товара Поставщиком подписывает товарно-сопроводительные документы (товарная накладная, универсальный передаточный документ, акт приемки-передачи товара), счет / счет/фактуру. После этого Товар считается переданным Поставщиком Заказчику.</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Поставщик за свой счет и в согласованные с Заказчиком сроки устраняет указанные Заказчиком несоответствия.</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4.8.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4.9. Датой приемки поставленного товара считается дата подписания Заказчиком документов, указанных в пункте 4.5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4.10. Право собственности и риск случайной гибели или порчи товара переходит от Поставщика к Заказчику с момента приемки товара Заказчиком и подписания товарно-сопроводительных документов.</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4.11. Обязательства Поставщика по Контракту считаются выполненными после приемки товара Заказчиком и подписания документов, указанных в пункте 4.5 Контракта.</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F71C76" w:rsidRDefault="00F71C76" w:rsidP="00AA3D5D">
      <w:pPr>
        <w:suppressAutoHyphens/>
        <w:spacing w:after="0" w:line="240" w:lineRule="auto"/>
        <w:ind w:firstLine="284"/>
        <w:jc w:val="center"/>
        <w:rPr>
          <w:rFonts w:ascii="Times New Roman" w:hAnsi="Times New Roman"/>
          <w:b/>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5. Качество товара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5.1. Поставщик гарантирует, что поставляемый товар соответствует требованиям, установленным Контрактом.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5.3. Товар должен быть упакован и замаркирован в соответствии с действующими стандартами.</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7150A9" w:rsidRPr="00AA3D5D" w:rsidRDefault="007150A9" w:rsidP="00AA3D5D">
      <w:pPr>
        <w:suppressAutoHyphens/>
        <w:spacing w:after="0" w:line="240" w:lineRule="auto"/>
        <w:ind w:firstLine="284"/>
        <w:jc w:val="both"/>
        <w:rPr>
          <w:rFonts w:ascii="Times New Roman" w:hAnsi="Times New Roman"/>
          <w:color w:val="000000"/>
          <w:spacing w:val="3"/>
          <w:sz w:val="24"/>
          <w:szCs w:val="24"/>
        </w:rPr>
      </w:pPr>
      <w:r w:rsidRPr="007150A9">
        <w:rPr>
          <w:rFonts w:ascii="Times New Roman" w:hAnsi="Times New Roman"/>
          <w:color w:val="000000"/>
          <w:spacing w:val="3"/>
          <w:sz w:val="24"/>
          <w:szCs w:val="24"/>
        </w:rPr>
        <w:t>5.4. Гарантийный срок на поставляемый Товар 12 месяцев с момента подписания Заказчиком документов, указанных в пункте 4.5 Контракта.</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6. Ответственность Сторон</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условиями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6.3. 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 уплачивает Заказчику штраф в размере 1 процента цены Контракта (но не более 5 тыс. рублей и не менее 1 тыс. рублей).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6.5.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(одну тысячу) рублей.</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6.7. Применение неустойки (штрафа, пени) не освобождает Стороны от исполнения обязательств по Контракту.</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lastRenderedPageBreak/>
        <w:t>6.8.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6.10.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6.11. Заказчик вправе удерживать суммы неисполненных Поставщиком требований об уплате неустоек (штрафов, пеней),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6.12. Применение неустойки (штрафа, пени) не освобождает Стороны от исполнения обязательств по настоящему Контракту.</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7. Обстоятельства непреодолимой силы</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 (одного) календарного дня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8. Рассмотрение и разрешение споров</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8.3.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8.4. При </w:t>
      </w:r>
      <w:proofErr w:type="spellStart"/>
      <w:r w:rsidRPr="00AA3D5D">
        <w:rPr>
          <w:rFonts w:ascii="Times New Roman" w:hAnsi="Times New Roman"/>
          <w:color w:val="000000"/>
          <w:spacing w:val="3"/>
          <w:sz w:val="24"/>
          <w:szCs w:val="24"/>
        </w:rPr>
        <w:t>неурегулировании</w:t>
      </w:r>
      <w:proofErr w:type="spellEnd"/>
      <w:r w:rsidRPr="00AA3D5D">
        <w:rPr>
          <w:rFonts w:ascii="Times New Roman" w:hAnsi="Times New Roman"/>
          <w:color w:val="000000"/>
          <w:spacing w:val="3"/>
          <w:sz w:val="24"/>
          <w:szCs w:val="24"/>
        </w:rPr>
        <w:t xml:space="preserve"> Сторонами спора в досудебном порядке спор разрешается в судебном порядке в Арбитражном суде Краснодарского края.</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9. Срок действия Контракта</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9.1. Контракт вступает в силу с даты его подписания обеими Сторонами и действует по «</w:t>
      </w:r>
      <w:r w:rsidR="00300293">
        <w:rPr>
          <w:rFonts w:ascii="Times New Roman" w:hAnsi="Times New Roman"/>
          <w:color w:val="000000"/>
          <w:spacing w:val="3"/>
          <w:sz w:val="24"/>
          <w:szCs w:val="24"/>
        </w:rPr>
        <w:t>30</w:t>
      </w:r>
      <w:r w:rsidR="00E21347">
        <w:rPr>
          <w:rFonts w:ascii="Times New Roman" w:hAnsi="Times New Roman"/>
          <w:color w:val="000000"/>
          <w:spacing w:val="3"/>
          <w:sz w:val="24"/>
          <w:szCs w:val="24"/>
        </w:rPr>
        <w:t xml:space="preserve">» </w:t>
      </w:r>
      <w:r w:rsidR="00433C83">
        <w:rPr>
          <w:rFonts w:ascii="Times New Roman" w:hAnsi="Times New Roman"/>
          <w:color w:val="000000"/>
          <w:spacing w:val="3"/>
          <w:sz w:val="24"/>
          <w:szCs w:val="24"/>
        </w:rPr>
        <w:t xml:space="preserve">декабря </w:t>
      </w:r>
      <w:r w:rsidR="00E21347">
        <w:rPr>
          <w:rFonts w:ascii="Times New Roman" w:hAnsi="Times New Roman"/>
          <w:color w:val="000000"/>
          <w:spacing w:val="3"/>
          <w:sz w:val="24"/>
          <w:szCs w:val="24"/>
        </w:rPr>
        <w:t>202</w:t>
      </w:r>
      <w:r w:rsidR="00433C83">
        <w:rPr>
          <w:rFonts w:ascii="Times New Roman" w:hAnsi="Times New Roman"/>
          <w:color w:val="000000"/>
          <w:spacing w:val="3"/>
          <w:sz w:val="24"/>
          <w:szCs w:val="24"/>
        </w:rPr>
        <w:t>6</w:t>
      </w:r>
      <w:r w:rsidRPr="00AA3D5D">
        <w:rPr>
          <w:rFonts w:ascii="Times New Roman" w:hAnsi="Times New Roman"/>
          <w:color w:val="000000"/>
          <w:spacing w:val="3"/>
          <w:sz w:val="24"/>
          <w:szCs w:val="24"/>
        </w:rPr>
        <w:t xml:space="preserve"> года включительно.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0C00B5" w:rsidRPr="000C00B5" w:rsidRDefault="000C00B5" w:rsidP="000C00B5">
      <w:pPr>
        <w:spacing w:after="0" w:line="240" w:lineRule="atLeast"/>
        <w:jc w:val="center"/>
        <w:rPr>
          <w:rFonts w:ascii="Times New Roman" w:hAnsi="Times New Roman"/>
          <w:b/>
          <w:bCs/>
          <w:color w:val="000000"/>
          <w:sz w:val="24"/>
          <w:szCs w:val="24"/>
          <w:lang w:eastAsia="ru-RU"/>
        </w:rPr>
      </w:pPr>
      <w:r w:rsidRPr="000C00B5">
        <w:rPr>
          <w:rFonts w:ascii="Times New Roman" w:hAnsi="Times New Roman"/>
          <w:b/>
          <w:color w:val="000000"/>
          <w:sz w:val="24"/>
          <w:szCs w:val="24"/>
        </w:rPr>
        <w:lastRenderedPageBreak/>
        <w:t xml:space="preserve">10. </w:t>
      </w:r>
      <w:r w:rsidRPr="000C00B5">
        <w:rPr>
          <w:rFonts w:ascii="Times New Roman" w:hAnsi="Times New Roman"/>
          <w:b/>
          <w:bCs/>
          <w:color w:val="000000"/>
          <w:sz w:val="24"/>
          <w:szCs w:val="24"/>
          <w:lang w:eastAsia="ru-RU"/>
        </w:rPr>
        <w:t>Антикоррупционная оговорка</w:t>
      </w:r>
    </w:p>
    <w:p w:rsidR="000C00B5" w:rsidRPr="000C00B5" w:rsidRDefault="000C00B5" w:rsidP="000C00B5">
      <w:pPr>
        <w:spacing w:after="0" w:line="240" w:lineRule="auto"/>
        <w:ind w:firstLine="284"/>
        <w:jc w:val="both"/>
        <w:rPr>
          <w:rFonts w:ascii="Times New Roman" w:hAnsi="Times New Roman"/>
          <w:color w:val="000000"/>
          <w:sz w:val="24"/>
          <w:szCs w:val="24"/>
          <w:lang w:eastAsia="ru-RU"/>
        </w:rPr>
      </w:pPr>
      <w:r w:rsidRPr="000C00B5">
        <w:rPr>
          <w:rFonts w:ascii="Times New Roman" w:hAnsi="Times New Roman"/>
          <w:color w:val="000000"/>
          <w:sz w:val="24"/>
          <w:szCs w:val="24"/>
          <w:lang w:eastAsia="ru-RU"/>
        </w:rPr>
        <w:t>10.1. При заключении и (или) исполнении настоящего Договора Стороны, их аффилированные лица, сотрудники не выплачивают, не предлагают выплатить и не разрешают выплату каких-либо денежных средств или ценностей в любой форме, ни напрямую, ни через посредников, любым лицам для оказания влияния на действия или решения этих лиц с целью сохранить или получить какие-либо неправомерные преимущества в хозяйственной деятельности. При заключении и (или) исполнении Договора Стороны, их аффилированные лица, сотрудники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действия по легализации (отмыванию) доходов, полученных преступным путем.</w:t>
      </w:r>
    </w:p>
    <w:p w:rsidR="000C00B5" w:rsidRPr="000C00B5" w:rsidRDefault="000C00B5" w:rsidP="000C00B5">
      <w:pPr>
        <w:spacing w:after="0" w:line="240" w:lineRule="auto"/>
        <w:ind w:firstLine="284"/>
        <w:jc w:val="both"/>
        <w:rPr>
          <w:rFonts w:ascii="Times New Roman" w:hAnsi="Times New Roman"/>
          <w:color w:val="000000"/>
          <w:sz w:val="24"/>
          <w:szCs w:val="24"/>
          <w:lang w:eastAsia="ru-RU"/>
        </w:rPr>
      </w:pPr>
      <w:r w:rsidRPr="000C00B5">
        <w:rPr>
          <w:rFonts w:ascii="Times New Roman" w:hAnsi="Times New Roman"/>
          <w:color w:val="000000"/>
          <w:sz w:val="24"/>
          <w:szCs w:val="24"/>
          <w:lang w:eastAsia="ru-RU"/>
        </w:rPr>
        <w:t>10.2. В случае возникновения у Сторон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настоящей статьи контрагентом, его аффилированными лицами,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по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нарушение не произошло или не произойдет. Это подтверждение должно быть направлено в течение 10 рабочих дней с даты направления письменного уведомления.</w:t>
      </w:r>
    </w:p>
    <w:p w:rsidR="000C00B5" w:rsidRPr="000C00B5" w:rsidRDefault="000C00B5" w:rsidP="000C00B5">
      <w:pPr>
        <w:spacing w:after="0" w:line="240" w:lineRule="auto"/>
        <w:ind w:firstLine="284"/>
        <w:jc w:val="both"/>
        <w:rPr>
          <w:rFonts w:ascii="Times New Roman" w:hAnsi="Times New Roman"/>
          <w:color w:val="000000"/>
          <w:sz w:val="24"/>
          <w:szCs w:val="24"/>
          <w:lang w:eastAsia="ru-RU"/>
        </w:rPr>
      </w:pPr>
      <w:r w:rsidRPr="000C00B5">
        <w:rPr>
          <w:rFonts w:ascii="Times New Roman" w:hAnsi="Times New Roman"/>
          <w:color w:val="000000"/>
          <w:sz w:val="24"/>
          <w:szCs w:val="24"/>
          <w:lang w:eastAsia="ru-RU"/>
        </w:rPr>
        <w:t>10.3.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Договором срок подтверждения,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нарушения».</w:t>
      </w:r>
    </w:p>
    <w:p w:rsidR="000C00B5" w:rsidRDefault="000C00B5" w:rsidP="00AA3D5D">
      <w:pPr>
        <w:suppressAutoHyphens/>
        <w:spacing w:after="0" w:line="240" w:lineRule="auto"/>
        <w:ind w:firstLine="284"/>
        <w:jc w:val="center"/>
        <w:rPr>
          <w:rFonts w:ascii="Times New Roman" w:hAnsi="Times New Roman"/>
          <w:b/>
          <w:color w:val="000000"/>
          <w:spacing w:val="3"/>
          <w:sz w:val="24"/>
          <w:szCs w:val="24"/>
        </w:rPr>
      </w:pPr>
    </w:p>
    <w:p w:rsidR="00AA3D5D" w:rsidRPr="00AA3D5D" w:rsidRDefault="000C00B5" w:rsidP="00AA3D5D">
      <w:pPr>
        <w:suppressAutoHyphens/>
        <w:spacing w:after="0" w:line="240" w:lineRule="auto"/>
        <w:ind w:firstLine="284"/>
        <w:jc w:val="center"/>
        <w:rPr>
          <w:rFonts w:ascii="Times New Roman" w:hAnsi="Times New Roman"/>
          <w:b/>
          <w:color w:val="000000"/>
          <w:spacing w:val="3"/>
          <w:sz w:val="24"/>
          <w:szCs w:val="24"/>
        </w:rPr>
      </w:pPr>
      <w:r>
        <w:rPr>
          <w:rFonts w:ascii="Times New Roman" w:hAnsi="Times New Roman"/>
          <w:b/>
          <w:color w:val="000000"/>
          <w:spacing w:val="3"/>
          <w:sz w:val="24"/>
          <w:szCs w:val="24"/>
        </w:rPr>
        <w:t xml:space="preserve">11. </w:t>
      </w:r>
      <w:r w:rsidR="00AA3D5D" w:rsidRPr="00AA3D5D">
        <w:rPr>
          <w:rFonts w:ascii="Times New Roman" w:hAnsi="Times New Roman"/>
          <w:b/>
          <w:color w:val="000000"/>
          <w:spacing w:val="3"/>
          <w:sz w:val="24"/>
          <w:szCs w:val="24"/>
        </w:rPr>
        <w:t>Заключительные положения</w:t>
      </w:r>
    </w:p>
    <w:p w:rsidR="007770B0"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w:t>
      </w:r>
      <w:r w:rsidR="00147086">
        <w:rPr>
          <w:rFonts w:ascii="Times New Roman" w:hAnsi="Times New Roman"/>
          <w:color w:val="000000"/>
          <w:spacing w:val="3"/>
          <w:sz w:val="24"/>
          <w:szCs w:val="24"/>
        </w:rPr>
        <w:t>1</w:t>
      </w:r>
      <w:r w:rsidRPr="00AA3D5D">
        <w:rPr>
          <w:rFonts w:ascii="Times New Roman" w:hAnsi="Times New Roman"/>
          <w:color w:val="000000"/>
          <w:spacing w:val="3"/>
          <w:sz w:val="24"/>
          <w:szCs w:val="24"/>
        </w:rPr>
        <w:t xml:space="preserve">.1. </w:t>
      </w:r>
      <w:r w:rsidR="007770B0" w:rsidRPr="007770B0">
        <w:rPr>
          <w:rFonts w:ascii="Times New Roman" w:hAnsi="Times New Roman"/>
          <w:color w:val="000000"/>
          <w:spacing w:val="3"/>
          <w:sz w:val="24"/>
          <w:szCs w:val="24"/>
        </w:rPr>
        <w:t xml:space="preserve">Настоящий контракт составлен в форме электронного документа и подписан усиленными квалифицированными электронными подписями лиц, имеющих право действовать от имени Поставщика и Заказчика, каждым со своей стороны, в соответствии с действующим законодательством Российской Федерации.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w:t>
      </w:r>
      <w:r w:rsidR="00147086">
        <w:rPr>
          <w:rFonts w:ascii="Times New Roman" w:hAnsi="Times New Roman"/>
          <w:color w:val="000000"/>
          <w:spacing w:val="3"/>
          <w:sz w:val="24"/>
          <w:szCs w:val="24"/>
        </w:rPr>
        <w:t>1</w:t>
      </w:r>
      <w:r w:rsidRPr="00AA3D5D">
        <w:rPr>
          <w:rFonts w:ascii="Times New Roman" w:hAnsi="Times New Roman"/>
          <w:color w:val="000000"/>
          <w:spacing w:val="3"/>
          <w:sz w:val="24"/>
          <w:szCs w:val="24"/>
        </w:rPr>
        <w:t>.2.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w:t>
      </w:r>
      <w:r w:rsidR="00147086">
        <w:rPr>
          <w:rFonts w:ascii="Times New Roman" w:hAnsi="Times New Roman"/>
          <w:color w:val="000000"/>
          <w:spacing w:val="3"/>
          <w:sz w:val="24"/>
          <w:szCs w:val="24"/>
        </w:rPr>
        <w:t>1</w:t>
      </w:r>
      <w:r w:rsidRPr="00AA3D5D">
        <w:rPr>
          <w:rFonts w:ascii="Times New Roman" w:hAnsi="Times New Roman"/>
          <w:color w:val="000000"/>
          <w:spacing w:val="3"/>
          <w:sz w:val="24"/>
          <w:szCs w:val="24"/>
        </w:rPr>
        <w:t>.3. Изменение существенных условий Контракта при его исполнении не допускается за исключением случаев, предусмотренных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w:t>
      </w:r>
      <w:r w:rsidR="00147086">
        <w:rPr>
          <w:rFonts w:ascii="Times New Roman" w:hAnsi="Times New Roman"/>
          <w:color w:val="000000"/>
          <w:spacing w:val="3"/>
          <w:sz w:val="24"/>
          <w:szCs w:val="24"/>
        </w:rPr>
        <w:t>1</w:t>
      </w:r>
      <w:r w:rsidRPr="00AA3D5D">
        <w:rPr>
          <w:rFonts w:ascii="Times New Roman" w:hAnsi="Times New Roman"/>
          <w:color w:val="000000"/>
          <w:spacing w:val="3"/>
          <w:sz w:val="24"/>
          <w:szCs w:val="24"/>
        </w:rPr>
        <w:t>.4.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w:t>
      </w:r>
      <w:r w:rsidR="00147086">
        <w:rPr>
          <w:rFonts w:ascii="Times New Roman" w:hAnsi="Times New Roman"/>
          <w:color w:val="000000"/>
          <w:spacing w:val="3"/>
          <w:sz w:val="24"/>
          <w:szCs w:val="24"/>
        </w:rPr>
        <w:t>1</w:t>
      </w:r>
      <w:r w:rsidRPr="00AA3D5D">
        <w:rPr>
          <w:rFonts w:ascii="Times New Roman" w:hAnsi="Times New Roman"/>
          <w:color w:val="000000"/>
          <w:spacing w:val="3"/>
          <w:sz w:val="24"/>
          <w:szCs w:val="24"/>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w:t>
      </w:r>
      <w:r w:rsidR="00147086">
        <w:rPr>
          <w:rFonts w:ascii="Times New Roman" w:hAnsi="Times New Roman"/>
          <w:color w:val="000000"/>
          <w:spacing w:val="3"/>
          <w:sz w:val="24"/>
          <w:szCs w:val="24"/>
        </w:rPr>
        <w:t>1</w:t>
      </w:r>
      <w:r w:rsidRPr="00AA3D5D">
        <w:rPr>
          <w:rFonts w:ascii="Times New Roman" w:hAnsi="Times New Roman"/>
          <w:color w:val="000000"/>
          <w:spacing w:val="3"/>
          <w:sz w:val="24"/>
          <w:szCs w:val="24"/>
        </w:rPr>
        <w:t>.6.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lastRenderedPageBreak/>
        <w:t>1</w:t>
      </w:r>
      <w:r w:rsidR="00147086">
        <w:rPr>
          <w:rFonts w:ascii="Times New Roman" w:hAnsi="Times New Roman"/>
          <w:color w:val="000000"/>
          <w:spacing w:val="3"/>
          <w:sz w:val="24"/>
          <w:szCs w:val="24"/>
        </w:rPr>
        <w:t>1</w:t>
      </w:r>
      <w:r w:rsidRPr="00AA3D5D">
        <w:rPr>
          <w:rFonts w:ascii="Times New Roman" w:hAnsi="Times New Roman"/>
          <w:color w:val="000000"/>
          <w:spacing w:val="3"/>
          <w:sz w:val="24"/>
          <w:szCs w:val="24"/>
        </w:rPr>
        <w:t>.7.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w:t>
      </w:r>
      <w:r w:rsidR="00147086">
        <w:rPr>
          <w:rFonts w:ascii="Times New Roman" w:hAnsi="Times New Roman"/>
          <w:color w:val="000000"/>
          <w:spacing w:val="3"/>
          <w:sz w:val="24"/>
          <w:szCs w:val="24"/>
        </w:rPr>
        <w:t>1</w:t>
      </w:r>
      <w:r w:rsidRPr="00AA3D5D">
        <w:rPr>
          <w:rFonts w:ascii="Times New Roman" w:hAnsi="Times New Roman"/>
          <w:color w:val="000000"/>
          <w:spacing w:val="3"/>
          <w:sz w:val="24"/>
          <w:szCs w:val="24"/>
        </w:rPr>
        <w:t xml:space="preserve">.8. Во всем, что не оговорено в Контракте, Стороны руководствуются действующим законодательством Российской Федерации.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w:t>
      </w:r>
      <w:r w:rsidR="00147086">
        <w:rPr>
          <w:rFonts w:ascii="Times New Roman" w:hAnsi="Times New Roman"/>
          <w:color w:val="000000"/>
          <w:spacing w:val="3"/>
          <w:sz w:val="24"/>
          <w:szCs w:val="24"/>
        </w:rPr>
        <w:t>1</w:t>
      </w:r>
      <w:r w:rsidRPr="00AA3D5D">
        <w:rPr>
          <w:rFonts w:ascii="Times New Roman" w:hAnsi="Times New Roman"/>
          <w:color w:val="000000"/>
          <w:spacing w:val="3"/>
          <w:sz w:val="24"/>
          <w:szCs w:val="24"/>
        </w:rPr>
        <w:t>.9. Неотъемлемой частью Контракта является следующ</w:t>
      </w:r>
      <w:r w:rsidR="00717EC4">
        <w:rPr>
          <w:rFonts w:ascii="Times New Roman" w:hAnsi="Times New Roman"/>
          <w:color w:val="000000"/>
          <w:spacing w:val="3"/>
          <w:sz w:val="24"/>
          <w:szCs w:val="24"/>
        </w:rPr>
        <w:t>и</w:t>
      </w:r>
      <w:r w:rsidRPr="00AA3D5D">
        <w:rPr>
          <w:rFonts w:ascii="Times New Roman" w:hAnsi="Times New Roman"/>
          <w:color w:val="000000"/>
          <w:spacing w:val="3"/>
          <w:sz w:val="24"/>
          <w:szCs w:val="24"/>
        </w:rPr>
        <w:t>е приложени</w:t>
      </w:r>
      <w:r w:rsidR="00717EC4">
        <w:rPr>
          <w:rFonts w:ascii="Times New Roman" w:hAnsi="Times New Roman"/>
          <w:color w:val="000000"/>
          <w:spacing w:val="3"/>
          <w:sz w:val="24"/>
          <w:szCs w:val="24"/>
        </w:rPr>
        <w:t>я</w:t>
      </w:r>
      <w:r w:rsidRPr="00AA3D5D">
        <w:rPr>
          <w:rFonts w:ascii="Times New Roman" w:hAnsi="Times New Roman"/>
          <w:color w:val="000000"/>
          <w:spacing w:val="3"/>
          <w:sz w:val="24"/>
          <w:szCs w:val="24"/>
        </w:rPr>
        <w:t>:</w:t>
      </w:r>
    </w:p>
    <w:p w:rsidR="00AA3D5D" w:rsidRPr="00AA3D5D" w:rsidRDefault="00AA3D5D" w:rsidP="00287E87">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Спецификация (Приложение № 1)</w:t>
      </w:r>
      <w:r w:rsidR="00287E87">
        <w:rPr>
          <w:rFonts w:ascii="Times New Roman" w:hAnsi="Times New Roman"/>
          <w:color w:val="000000"/>
          <w:spacing w:val="3"/>
          <w:sz w:val="24"/>
          <w:szCs w:val="24"/>
        </w:rPr>
        <w:t>.</w:t>
      </w:r>
    </w:p>
    <w:p w:rsidR="00FF209F" w:rsidRPr="00AA3D5D" w:rsidRDefault="00AA54FA" w:rsidP="00AA54FA">
      <w:pPr>
        <w:widowControl w:val="0"/>
        <w:autoSpaceDE w:val="0"/>
        <w:autoSpaceDN w:val="0"/>
        <w:adjustRightInd w:val="0"/>
        <w:spacing w:after="0" w:line="240" w:lineRule="auto"/>
        <w:ind w:right="50"/>
        <w:rPr>
          <w:rFonts w:ascii="Times New Roman" w:eastAsia="Calibri" w:hAnsi="Times New Roman"/>
          <w:b/>
          <w:bCs/>
          <w:spacing w:val="-1"/>
          <w:sz w:val="24"/>
          <w:szCs w:val="24"/>
          <w:lang w:eastAsia="ru-RU"/>
        </w:rPr>
      </w:pPr>
      <w:r w:rsidRPr="00AA3D5D">
        <w:rPr>
          <w:rFonts w:ascii="Times New Roman" w:eastAsia="Calibri" w:hAnsi="Times New Roman"/>
          <w:b/>
          <w:bCs/>
          <w:spacing w:val="-1"/>
          <w:sz w:val="24"/>
          <w:szCs w:val="24"/>
          <w:lang w:eastAsia="ru-RU"/>
        </w:rPr>
        <w:t xml:space="preserve">                                                   </w:t>
      </w:r>
      <w:r w:rsidR="00FF209F" w:rsidRPr="00AA3D5D">
        <w:rPr>
          <w:rFonts w:ascii="Times New Roman" w:eastAsia="Calibri" w:hAnsi="Times New Roman"/>
          <w:b/>
          <w:bCs/>
          <w:spacing w:val="-1"/>
          <w:sz w:val="24"/>
          <w:szCs w:val="24"/>
          <w:lang w:eastAsia="ru-RU"/>
        </w:rPr>
        <w:t>1</w:t>
      </w:r>
      <w:r w:rsidR="00147086">
        <w:rPr>
          <w:rFonts w:ascii="Times New Roman" w:eastAsia="Calibri" w:hAnsi="Times New Roman"/>
          <w:b/>
          <w:bCs/>
          <w:spacing w:val="-1"/>
          <w:sz w:val="24"/>
          <w:szCs w:val="24"/>
          <w:lang w:eastAsia="ru-RU"/>
        </w:rPr>
        <w:t>2</w:t>
      </w:r>
      <w:r w:rsidR="00FF209F" w:rsidRPr="00AA3D5D">
        <w:rPr>
          <w:rFonts w:ascii="Times New Roman" w:eastAsia="Calibri" w:hAnsi="Times New Roman"/>
          <w:b/>
          <w:bCs/>
          <w:spacing w:val="-1"/>
          <w:sz w:val="24"/>
          <w:szCs w:val="24"/>
          <w:lang w:eastAsia="ru-RU"/>
        </w:rPr>
        <w:t xml:space="preserve">. </w:t>
      </w:r>
      <w:r w:rsidR="00AA3D5D" w:rsidRPr="00AA3D5D">
        <w:rPr>
          <w:rFonts w:ascii="Times New Roman" w:eastAsia="Calibri" w:hAnsi="Times New Roman"/>
          <w:b/>
          <w:bCs/>
          <w:spacing w:val="-1"/>
          <w:sz w:val="24"/>
          <w:szCs w:val="24"/>
          <w:lang w:eastAsia="ru-RU"/>
        </w:rPr>
        <w:t>Адреса, банковские реквизиты и подписи Сторон</w:t>
      </w:r>
    </w:p>
    <w:p w:rsidR="00A82C01" w:rsidRPr="00AA3D5D" w:rsidRDefault="00A82C01" w:rsidP="00AA54FA">
      <w:pPr>
        <w:widowControl w:val="0"/>
        <w:autoSpaceDE w:val="0"/>
        <w:autoSpaceDN w:val="0"/>
        <w:adjustRightInd w:val="0"/>
        <w:spacing w:after="0" w:line="240" w:lineRule="auto"/>
        <w:ind w:right="50"/>
        <w:rPr>
          <w:rFonts w:ascii="Times New Roman" w:eastAsia="Calibri" w:hAnsi="Times New Roman"/>
          <w:b/>
          <w:bCs/>
          <w:spacing w:val="-1"/>
          <w:sz w:val="24"/>
          <w:szCs w:val="24"/>
          <w:lang w:eastAsia="ru-RU"/>
        </w:rPr>
      </w:pPr>
    </w:p>
    <w:tbl>
      <w:tblPr>
        <w:tblW w:w="10349" w:type="dxa"/>
        <w:tblInd w:w="-431" w:type="dxa"/>
        <w:tblLook w:val="04A0" w:firstRow="1" w:lastRow="0" w:firstColumn="1" w:lastColumn="0" w:noHBand="0" w:noVBand="1"/>
      </w:tblPr>
      <w:tblGrid>
        <w:gridCol w:w="5818"/>
        <w:gridCol w:w="4531"/>
      </w:tblGrid>
      <w:tr w:rsidR="00595894" w:rsidRPr="00AA3D5D" w:rsidTr="00D30CAC">
        <w:tc>
          <w:tcPr>
            <w:tcW w:w="5818" w:type="dxa"/>
            <w:shd w:val="clear" w:color="auto" w:fill="auto"/>
          </w:tcPr>
          <w:p w:rsidR="00595894" w:rsidRPr="00AA3D5D" w:rsidRDefault="00595894" w:rsidP="00A95E33">
            <w:pPr>
              <w:suppressAutoHyphens/>
              <w:spacing w:after="0" w:line="240" w:lineRule="auto"/>
              <w:rPr>
                <w:rFonts w:ascii="Times New Roman" w:hAnsi="Times New Roman"/>
                <w:sz w:val="24"/>
                <w:szCs w:val="24"/>
                <w:lang w:eastAsia="ar-SA"/>
              </w:rPr>
            </w:pPr>
            <w:r w:rsidRPr="00AA3D5D">
              <w:rPr>
                <w:rFonts w:ascii="Times New Roman" w:hAnsi="Times New Roman"/>
                <w:sz w:val="24"/>
                <w:szCs w:val="24"/>
                <w:lang w:eastAsia="ar-SA"/>
              </w:rPr>
              <w:t xml:space="preserve">Заказчик </w:t>
            </w:r>
          </w:p>
        </w:tc>
        <w:tc>
          <w:tcPr>
            <w:tcW w:w="4531" w:type="dxa"/>
            <w:shd w:val="clear" w:color="auto" w:fill="auto"/>
          </w:tcPr>
          <w:p w:rsidR="00595894" w:rsidRPr="00AA3D5D" w:rsidRDefault="00595894" w:rsidP="00A95E33">
            <w:pPr>
              <w:suppressAutoHyphens/>
              <w:spacing w:after="0" w:line="240" w:lineRule="auto"/>
              <w:rPr>
                <w:rFonts w:ascii="Times New Roman" w:hAnsi="Times New Roman"/>
                <w:sz w:val="24"/>
                <w:szCs w:val="24"/>
                <w:lang w:eastAsia="ar-SA"/>
              </w:rPr>
            </w:pPr>
            <w:r w:rsidRPr="00AA3D5D">
              <w:rPr>
                <w:rFonts w:ascii="Times New Roman" w:hAnsi="Times New Roman"/>
                <w:sz w:val="24"/>
                <w:szCs w:val="24"/>
                <w:lang w:eastAsia="ar-SA"/>
              </w:rPr>
              <w:t>Поставщик</w:t>
            </w:r>
          </w:p>
        </w:tc>
      </w:tr>
      <w:tr w:rsidR="000C3BF7" w:rsidRPr="00D83168" w:rsidTr="00D30CAC">
        <w:trPr>
          <w:trHeight w:val="4504"/>
        </w:trPr>
        <w:tc>
          <w:tcPr>
            <w:tcW w:w="5818" w:type="dxa"/>
            <w:shd w:val="clear" w:color="auto" w:fill="auto"/>
          </w:tcPr>
          <w:p w:rsidR="000C3BF7" w:rsidRPr="00300293" w:rsidRDefault="000C3BF7" w:rsidP="000C3BF7">
            <w:pPr>
              <w:suppressAutoHyphens/>
              <w:spacing w:after="0" w:line="240" w:lineRule="auto"/>
              <w:rPr>
                <w:rFonts w:ascii="Times New Roman" w:hAnsi="Times New Roman"/>
                <w:sz w:val="24"/>
                <w:szCs w:val="24"/>
                <w:lang w:eastAsia="ar-SA"/>
              </w:rPr>
            </w:pPr>
            <w:r w:rsidRPr="00300293">
              <w:rPr>
                <w:rFonts w:ascii="Times New Roman" w:hAnsi="Times New Roman"/>
                <w:sz w:val="24"/>
                <w:szCs w:val="24"/>
                <w:lang w:eastAsia="ar-SA"/>
              </w:rPr>
              <w:t>Федеральное государственное бюджетное учреждение санаторий «Юность» Министерства здравоохранения Российской Федерации</w:t>
            </w:r>
          </w:p>
          <w:p w:rsidR="000C3BF7" w:rsidRPr="00AA3D5D" w:rsidRDefault="000C3BF7" w:rsidP="000C3BF7">
            <w:pPr>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Юридический адрес: 354008</w:t>
            </w:r>
            <w:r w:rsidRPr="00AA3D5D">
              <w:rPr>
                <w:rFonts w:ascii="Times New Roman" w:hAnsi="Times New Roman"/>
                <w:sz w:val="24"/>
                <w:szCs w:val="24"/>
                <w:lang w:eastAsia="ar-SA"/>
              </w:rPr>
              <w:t xml:space="preserve">, </w:t>
            </w:r>
            <w:r w:rsidR="00F45F8B" w:rsidRPr="00AA3D5D">
              <w:rPr>
                <w:rFonts w:ascii="Times New Roman" w:hAnsi="Times New Roman"/>
                <w:sz w:val="24"/>
                <w:szCs w:val="24"/>
                <w:lang w:eastAsia="ar-SA"/>
              </w:rPr>
              <w:t>Краснодарский край</w:t>
            </w:r>
            <w:r w:rsidR="00F45F8B">
              <w:rPr>
                <w:rFonts w:ascii="Times New Roman" w:hAnsi="Times New Roman"/>
                <w:sz w:val="24"/>
                <w:szCs w:val="24"/>
                <w:lang w:eastAsia="ar-SA"/>
              </w:rPr>
              <w:t>,</w:t>
            </w:r>
            <w:r w:rsidR="00F45F8B" w:rsidRPr="00AA3D5D">
              <w:rPr>
                <w:rFonts w:ascii="Times New Roman" w:hAnsi="Times New Roman"/>
                <w:sz w:val="24"/>
                <w:szCs w:val="24"/>
                <w:lang w:eastAsia="ar-SA"/>
              </w:rPr>
              <w:t xml:space="preserve"> </w:t>
            </w:r>
            <w:r w:rsidRPr="00AA3D5D">
              <w:rPr>
                <w:rFonts w:ascii="Times New Roman" w:hAnsi="Times New Roman"/>
                <w:sz w:val="24"/>
                <w:szCs w:val="24"/>
                <w:lang w:eastAsia="ar-SA"/>
              </w:rPr>
              <w:t xml:space="preserve">г. Сочи, </w:t>
            </w:r>
            <w:r w:rsidR="00F45F8B">
              <w:rPr>
                <w:rFonts w:ascii="Times New Roman" w:hAnsi="Times New Roman"/>
                <w:sz w:val="24"/>
                <w:szCs w:val="24"/>
                <w:lang w:eastAsia="ar-SA"/>
              </w:rPr>
              <w:t>ул. Виноградная, д.33а</w:t>
            </w:r>
          </w:p>
          <w:p w:rsidR="000C3BF7" w:rsidRPr="00AA3D5D" w:rsidRDefault="000C3BF7" w:rsidP="000C3BF7">
            <w:pPr>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Фактический адрес: 354024</w:t>
            </w:r>
            <w:r w:rsidRPr="00AA3D5D">
              <w:rPr>
                <w:rFonts w:ascii="Times New Roman" w:hAnsi="Times New Roman"/>
                <w:sz w:val="24"/>
                <w:szCs w:val="24"/>
                <w:lang w:eastAsia="ar-SA"/>
              </w:rPr>
              <w:t xml:space="preserve">, </w:t>
            </w:r>
            <w:r w:rsidR="00F45F8B" w:rsidRPr="00AA3D5D">
              <w:rPr>
                <w:rFonts w:ascii="Times New Roman" w:hAnsi="Times New Roman"/>
                <w:sz w:val="24"/>
                <w:szCs w:val="24"/>
                <w:lang w:eastAsia="ar-SA"/>
              </w:rPr>
              <w:t>Краснодарский край</w:t>
            </w:r>
            <w:r w:rsidR="00F45F8B">
              <w:rPr>
                <w:rFonts w:ascii="Times New Roman" w:hAnsi="Times New Roman"/>
                <w:sz w:val="24"/>
                <w:szCs w:val="24"/>
                <w:lang w:eastAsia="ar-SA"/>
              </w:rPr>
              <w:t>,</w:t>
            </w:r>
            <w:r w:rsidR="00F45F8B" w:rsidRPr="00AA3D5D">
              <w:rPr>
                <w:rFonts w:ascii="Times New Roman" w:hAnsi="Times New Roman"/>
                <w:sz w:val="24"/>
                <w:szCs w:val="24"/>
                <w:lang w:eastAsia="ar-SA"/>
              </w:rPr>
              <w:t xml:space="preserve"> </w:t>
            </w:r>
            <w:r w:rsidRPr="00AA3D5D">
              <w:rPr>
                <w:rFonts w:ascii="Times New Roman" w:hAnsi="Times New Roman"/>
                <w:sz w:val="24"/>
                <w:szCs w:val="24"/>
                <w:lang w:eastAsia="ar-SA"/>
              </w:rPr>
              <w:t>г. Сочи, Курортный проспект</w:t>
            </w:r>
            <w:r w:rsidR="00F45F8B">
              <w:rPr>
                <w:rFonts w:ascii="Times New Roman" w:hAnsi="Times New Roman"/>
                <w:sz w:val="24"/>
                <w:szCs w:val="24"/>
                <w:lang w:eastAsia="ar-SA"/>
              </w:rPr>
              <w:t>, д.</w:t>
            </w:r>
            <w:r w:rsidRPr="00AA3D5D">
              <w:rPr>
                <w:rFonts w:ascii="Times New Roman" w:hAnsi="Times New Roman"/>
                <w:sz w:val="24"/>
                <w:szCs w:val="24"/>
                <w:lang w:eastAsia="ar-SA"/>
              </w:rPr>
              <w:t xml:space="preserve"> 103/3</w:t>
            </w:r>
          </w:p>
          <w:p w:rsidR="000C3BF7" w:rsidRPr="00AA3D5D" w:rsidRDefault="000C3BF7" w:rsidP="000C3BF7">
            <w:pPr>
              <w:suppressAutoHyphens/>
              <w:spacing w:after="0" w:line="240" w:lineRule="auto"/>
              <w:rPr>
                <w:rFonts w:ascii="Times New Roman" w:hAnsi="Times New Roman"/>
                <w:sz w:val="24"/>
                <w:szCs w:val="24"/>
                <w:lang w:eastAsia="ar-SA"/>
              </w:rPr>
            </w:pPr>
            <w:r w:rsidRPr="00AA3D5D">
              <w:rPr>
                <w:rFonts w:ascii="Times New Roman" w:hAnsi="Times New Roman"/>
                <w:sz w:val="24"/>
                <w:szCs w:val="24"/>
                <w:lang w:eastAsia="ar-SA"/>
              </w:rPr>
              <w:t>Наименование органа Федерального казначейства:</w:t>
            </w:r>
          </w:p>
          <w:p w:rsidR="000C3BF7" w:rsidRPr="00AA3D5D" w:rsidRDefault="000C3BF7" w:rsidP="000C3BF7">
            <w:pPr>
              <w:suppressAutoHyphens/>
              <w:spacing w:after="0" w:line="240" w:lineRule="auto"/>
              <w:rPr>
                <w:rFonts w:ascii="Times New Roman" w:hAnsi="Times New Roman"/>
                <w:sz w:val="24"/>
                <w:szCs w:val="24"/>
                <w:lang w:eastAsia="ar-SA"/>
              </w:rPr>
            </w:pPr>
            <w:r w:rsidRPr="00AA3D5D">
              <w:rPr>
                <w:rFonts w:ascii="Times New Roman" w:hAnsi="Times New Roman"/>
                <w:sz w:val="24"/>
                <w:szCs w:val="24"/>
                <w:lang w:eastAsia="ar-SA"/>
              </w:rPr>
              <w:t>Управление Федерального казначейства по Краснодарскому краю (</w:t>
            </w:r>
            <w:r w:rsidRPr="00D02037">
              <w:rPr>
                <w:rFonts w:ascii="Times New Roman" w:hAnsi="Times New Roman"/>
                <w:sz w:val="24"/>
                <w:szCs w:val="24"/>
                <w:lang w:eastAsia="ar-SA"/>
              </w:rPr>
              <w:t xml:space="preserve">код по </w:t>
            </w:r>
            <w:r w:rsidR="00D02037" w:rsidRPr="00D02037">
              <w:rPr>
                <w:rFonts w:ascii="Times New Roman" w:hAnsi="Times New Roman"/>
                <w:sz w:val="24"/>
                <w:szCs w:val="24"/>
                <w:lang w:eastAsia="ar-SA"/>
              </w:rPr>
              <w:t>Т</w:t>
            </w:r>
            <w:r w:rsidRPr="00D02037">
              <w:rPr>
                <w:rFonts w:ascii="Times New Roman" w:hAnsi="Times New Roman"/>
                <w:sz w:val="24"/>
                <w:szCs w:val="24"/>
                <w:lang w:eastAsia="ar-SA"/>
              </w:rPr>
              <w:t>ОФК1800</w:t>
            </w:r>
            <w:r w:rsidRPr="00AA3D5D">
              <w:rPr>
                <w:rFonts w:ascii="Times New Roman" w:hAnsi="Times New Roman"/>
                <w:sz w:val="24"/>
                <w:szCs w:val="24"/>
                <w:lang w:eastAsia="ar-SA"/>
              </w:rPr>
              <w:t>)</w:t>
            </w:r>
          </w:p>
          <w:p w:rsidR="00F45F8B" w:rsidRPr="00F45F8B" w:rsidRDefault="00F45F8B" w:rsidP="00F45F8B">
            <w:pPr>
              <w:suppressAutoHyphens/>
              <w:spacing w:after="0" w:line="240" w:lineRule="auto"/>
              <w:rPr>
                <w:rFonts w:ascii="Times New Roman" w:hAnsi="Times New Roman"/>
                <w:sz w:val="24"/>
                <w:szCs w:val="24"/>
                <w:lang w:eastAsia="ar-SA"/>
              </w:rPr>
            </w:pPr>
            <w:r w:rsidRPr="00F45F8B">
              <w:rPr>
                <w:rFonts w:ascii="Times New Roman" w:hAnsi="Times New Roman"/>
                <w:sz w:val="24"/>
                <w:szCs w:val="24"/>
                <w:lang w:eastAsia="ar-SA"/>
              </w:rPr>
              <w:t>Банк получателя: ОКЦ № 1 ВВГУ Банка России//УФК по Нижегородской области, г. Нижний Новгород</w:t>
            </w:r>
          </w:p>
          <w:p w:rsidR="00F45F8B" w:rsidRPr="00F45F8B" w:rsidRDefault="00F45F8B" w:rsidP="00F45F8B">
            <w:pPr>
              <w:suppressAutoHyphens/>
              <w:spacing w:after="0" w:line="240" w:lineRule="auto"/>
              <w:rPr>
                <w:rFonts w:ascii="Times New Roman" w:hAnsi="Times New Roman"/>
                <w:sz w:val="24"/>
                <w:szCs w:val="24"/>
                <w:lang w:eastAsia="ar-SA"/>
              </w:rPr>
            </w:pPr>
            <w:r w:rsidRPr="00F45F8B">
              <w:rPr>
                <w:rFonts w:ascii="Times New Roman" w:hAnsi="Times New Roman"/>
                <w:sz w:val="24"/>
                <w:szCs w:val="24"/>
                <w:lang w:eastAsia="ar-SA"/>
              </w:rPr>
              <w:t>Счет: 40102810745370000024 (</w:t>
            </w:r>
            <w:proofErr w:type="spellStart"/>
            <w:r w:rsidRPr="00F45F8B">
              <w:rPr>
                <w:rFonts w:ascii="Times New Roman" w:hAnsi="Times New Roman"/>
                <w:sz w:val="24"/>
                <w:szCs w:val="24"/>
                <w:lang w:eastAsia="ar-SA"/>
              </w:rPr>
              <w:t>корресп</w:t>
            </w:r>
            <w:proofErr w:type="spellEnd"/>
            <w:r w:rsidRPr="00F45F8B">
              <w:rPr>
                <w:rFonts w:ascii="Times New Roman" w:hAnsi="Times New Roman"/>
                <w:sz w:val="24"/>
                <w:szCs w:val="24"/>
                <w:lang w:eastAsia="ar-SA"/>
              </w:rPr>
              <w:t xml:space="preserve">. счет в составе ЕКС/банка </w:t>
            </w:r>
            <w:proofErr w:type="spellStart"/>
            <w:r w:rsidRPr="00F45F8B">
              <w:rPr>
                <w:rFonts w:ascii="Times New Roman" w:hAnsi="Times New Roman"/>
                <w:sz w:val="24"/>
                <w:szCs w:val="24"/>
                <w:lang w:eastAsia="ar-SA"/>
              </w:rPr>
              <w:t>пол-ля</w:t>
            </w:r>
            <w:proofErr w:type="spellEnd"/>
            <w:r w:rsidRPr="00F45F8B">
              <w:rPr>
                <w:rFonts w:ascii="Times New Roman" w:hAnsi="Times New Roman"/>
                <w:sz w:val="24"/>
                <w:szCs w:val="24"/>
                <w:lang w:eastAsia="ar-SA"/>
              </w:rPr>
              <w:t>)</w:t>
            </w:r>
          </w:p>
          <w:p w:rsidR="00F45F8B" w:rsidRPr="00F45F8B" w:rsidRDefault="00F45F8B" w:rsidP="00F45F8B">
            <w:pPr>
              <w:suppressAutoHyphens/>
              <w:spacing w:after="0" w:line="240" w:lineRule="auto"/>
              <w:rPr>
                <w:rFonts w:ascii="Times New Roman" w:hAnsi="Times New Roman"/>
                <w:sz w:val="24"/>
                <w:szCs w:val="24"/>
                <w:lang w:eastAsia="ar-SA"/>
              </w:rPr>
            </w:pPr>
            <w:r w:rsidRPr="00F45F8B">
              <w:rPr>
                <w:rFonts w:ascii="Times New Roman" w:hAnsi="Times New Roman"/>
                <w:sz w:val="24"/>
                <w:szCs w:val="24"/>
                <w:lang w:eastAsia="ar-SA"/>
              </w:rPr>
              <w:t>Казначейский счет (ЕКС): 03214643000000013241</w:t>
            </w:r>
          </w:p>
          <w:p w:rsidR="000C3BF7" w:rsidRPr="00AA3D5D" w:rsidRDefault="00F45F8B" w:rsidP="00F45F8B">
            <w:pPr>
              <w:suppressAutoHyphens/>
              <w:spacing w:after="0" w:line="240" w:lineRule="auto"/>
              <w:rPr>
                <w:rFonts w:ascii="Times New Roman" w:hAnsi="Times New Roman"/>
                <w:sz w:val="24"/>
                <w:szCs w:val="24"/>
                <w:lang w:eastAsia="ar-SA"/>
              </w:rPr>
            </w:pPr>
            <w:r w:rsidRPr="00F45F8B">
              <w:rPr>
                <w:rFonts w:ascii="Times New Roman" w:hAnsi="Times New Roman"/>
                <w:sz w:val="24"/>
                <w:szCs w:val="24"/>
                <w:lang w:eastAsia="ar-SA"/>
              </w:rPr>
              <w:t>БИК: 012202102</w:t>
            </w:r>
          </w:p>
          <w:p w:rsidR="000C3BF7" w:rsidRPr="00AA3D5D" w:rsidRDefault="000C3BF7" w:rsidP="000C3BF7">
            <w:pPr>
              <w:suppressAutoHyphens/>
              <w:spacing w:after="0" w:line="240" w:lineRule="auto"/>
              <w:rPr>
                <w:rFonts w:ascii="Times New Roman" w:hAnsi="Times New Roman"/>
                <w:sz w:val="24"/>
                <w:szCs w:val="24"/>
                <w:lang w:eastAsia="ar-SA"/>
              </w:rPr>
            </w:pPr>
            <w:r w:rsidRPr="00AA3D5D">
              <w:rPr>
                <w:rFonts w:ascii="Times New Roman" w:hAnsi="Times New Roman"/>
                <w:sz w:val="24"/>
                <w:szCs w:val="24"/>
                <w:lang w:eastAsia="ar-SA"/>
              </w:rPr>
              <w:t xml:space="preserve">Лицевой счет бюджетного учреждения (код 20) </w:t>
            </w:r>
          </w:p>
          <w:p w:rsidR="000C3BF7" w:rsidRPr="00AA3D5D" w:rsidRDefault="000C3BF7" w:rsidP="000C3BF7">
            <w:pPr>
              <w:suppressAutoHyphens/>
              <w:spacing w:after="0" w:line="240" w:lineRule="auto"/>
              <w:rPr>
                <w:rFonts w:ascii="Times New Roman" w:hAnsi="Times New Roman"/>
                <w:sz w:val="24"/>
                <w:szCs w:val="24"/>
                <w:lang w:eastAsia="ar-SA"/>
              </w:rPr>
            </w:pPr>
            <w:r w:rsidRPr="00AA3D5D">
              <w:rPr>
                <w:rFonts w:ascii="Times New Roman" w:hAnsi="Times New Roman"/>
                <w:sz w:val="24"/>
                <w:szCs w:val="24"/>
                <w:lang w:eastAsia="ar-SA"/>
              </w:rPr>
              <w:t>№ 20186X60590 ОГРН 1022302836654</w:t>
            </w:r>
          </w:p>
          <w:p w:rsidR="000C3BF7" w:rsidRPr="00AA3D5D" w:rsidRDefault="000C3BF7" w:rsidP="000C3BF7">
            <w:pPr>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 xml:space="preserve">ИНН 2319008819 </w:t>
            </w:r>
            <w:r w:rsidRPr="00AA3D5D">
              <w:rPr>
                <w:rFonts w:ascii="Times New Roman" w:hAnsi="Times New Roman"/>
                <w:sz w:val="24"/>
                <w:szCs w:val="24"/>
                <w:lang w:eastAsia="ar-SA"/>
              </w:rPr>
              <w:t>КПП 232001001</w:t>
            </w:r>
          </w:p>
          <w:p w:rsidR="000C3BF7" w:rsidRPr="00AA3D5D" w:rsidRDefault="000C3BF7" w:rsidP="000C3BF7">
            <w:pPr>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ОКПО 05312483 ОКАТО</w:t>
            </w:r>
            <w:r w:rsidRPr="00AA3D5D">
              <w:rPr>
                <w:rFonts w:ascii="Times New Roman" w:hAnsi="Times New Roman"/>
                <w:sz w:val="24"/>
                <w:szCs w:val="24"/>
                <w:lang w:eastAsia="ar-SA"/>
              </w:rPr>
              <w:t xml:space="preserve"> 03426368000</w:t>
            </w:r>
          </w:p>
          <w:p w:rsidR="000C3BF7" w:rsidRPr="00A373AB" w:rsidRDefault="000C3BF7" w:rsidP="000C3BF7">
            <w:pPr>
              <w:suppressAutoHyphens/>
              <w:spacing w:after="0" w:line="240" w:lineRule="auto"/>
              <w:rPr>
                <w:rFonts w:ascii="Times New Roman" w:hAnsi="Times New Roman"/>
                <w:sz w:val="24"/>
                <w:szCs w:val="24"/>
                <w:lang w:val="en-US" w:eastAsia="ar-SA"/>
              </w:rPr>
            </w:pPr>
            <w:r w:rsidRPr="00AA3D5D">
              <w:rPr>
                <w:rFonts w:ascii="Times New Roman" w:hAnsi="Times New Roman"/>
                <w:sz w:val="24"/>
                <w:szCs w:val="24"/>
                <w:lang w:eastAsia="ar-SA"/>
              </w:rPr>
              <w:t>Е</w:t>
            </w:r>
            <w:r w:rsidRPr="00A373AB">
              <w:rPr>
                <w:rFonts w:ascii="Times New Roman" w:hAnsi="Times New Roman"/>
                <w:sz w:val="24"/>
                <w:szCs w:val="24"/>
                <w:lang w:val="en-US" w:eastAsia="ar-SA"/>
              </w:rPr>
              <w:t>-mail: info@sanyunost.ru</w:t>
            </w:r>
          </w:p>
          <w:p w:rsidR="000C3BF7" w:rsidRPr="00A373AB" w:rsidRDefault="000C3BF7" w:rsidP="000C3BF7">
            <w:pPr>
              <w:suppressAutoHyphens/>
              <w:spacing w:after="0" w:line="240" w:lineRule="auto"/>
              <w:rPr>
                <w:rFonts w:ascii="Times New Roman" w:hAnsi="Times New Roman"/>
                <w:sz w:val="24"/>
                <w:szCs w:val="24"/>
                <w:lang w:val="en-US" w:eastAsia="ar-SA"/>
              </w:rPr>
            </w:pPr>
            <w:r w:rsidRPr="00AA3D5D">
              <w:rPr>
                <w:rFonts w:ascii="Times New Roman" w:hAnsi="Times New Roman"/>
                <w:sz w:val="24"/>
                <w:szCs w:val="24"/>
                <w:lang w:eastAsia="ar-SA"/>
              </w:rPr>
              <w:t>Тел</w:t>
            </w:r>
            <w:r w:rsidRPr="00A373AB">
              <w:rPr>
                <w:rFonts w:ascii="Times New Roman" w:hAnsi="Times New Roman"/>
                <w:sz w:val="24"/>
                <w:szCs w:val="24"/>
                <w:lang w:val="en-US" w:eastAsia="ar-SA"/>
              </w:rPr>
              <w:t>: 8(862) 227-02-97</w:t>
            </w:r>
          </w:p>
          <w:p w:rsidR="000C3BF7" w:rsidRPr="00A373AB" w:rsidRDefault="000C3BF7" w:rsidP="000C3BF7">
            <w:pPr>
              <w:suppressAutoHyphens/>
              <w:spacing w:after="0" w:line="240" w:lineRule="auto"/>
              <w:rPr>
                <w:rFonts w:ascii="Times New Roman" w:hAnsi="Times New Roman"/>
                <w:sz w:val="24"/>
                <w:szCs w:val="24"/>
                <w:lang w:val="en-US" w:eastAsia="ar-SA"/>
              </w:rPr>
            </w:pPr>
          </w:p>
        </w:tc>
        <w:tc>
          <w:tcPr>
            <w:tcW w:w="4531" w:type="dxa"/>
            <w:shd w:val="clear" w:color="auto" w:fill="auto"/>
          </w:tcPr>
          <w:p w:rsidR="000C3BF7" w:rsidRPr="000C3BF7" w:rsidRDefault="000C3BF7" w:rsidP="000C3BF7">
            <w:pPr>
              <w:suppressAutoHyphens/>
              <w:spacing w:after="0" w:line="240" w:lineRule="auto"/>
              <w:rPr>
                <w:rFonts w:ascii="Times New Roman" w:hAnsi="Times New Roman"/>
                <w:bCs/>
                <w:sz w:val="24"/>
                <w:szCs w:val="24"/>
                <w:lang w:val="en-US" w:eastAsia="zh-CN"/>
              </w:rPr>
            </w:pPr>
          </w:p>
        </w:tc>
      </w:tr>
      <w:tr w:rsidR="000C3BF7" w:rsidRPr="00AA3D5D" w:rsidTr="00D30CAC">
        <w:trPr>
          <w:trHeight w:val="70"/>
        </w:trPr>
        <w:tc>
          <w:tcPr>
            <w:tcW w:w="5818" w:type="dxa"/>
            <w:shd w:val="clear" w:color="auto" w:fill="auto"/>
          </w:tcPr>
          <w:p w:rsidR="000C3BF7" w:rsidRPr="00623ED9" w:rsidRDefault="000C3BF7" w:rsidP="000C3BF7">
            <w:pPr>
              <w:suppressAutoHyphens/>
              <w:spacing w:after="0" w:line="240" w:lineRule="auto"/>
              <w:rPr>
                <w:rFonts w:ascii="Times New Roman" w:hAnsi="Times New Roman"/>
                <w:sz w:val="24"/>
                <w:szCs w:val="24"/>
                <w:lang w:val="en-US" w:eastAsia="ar-SA"/>
              </w:rPr>
            </w:pPr>
          </w:p>
          <w:p w:rsidR="000C3BF7" w:rsidRPr="00AA3D5D" w:rsidRDefault="000C3BF7" w:rsidP="000C3BF7">
            <w:pPr>
              <w:suppressAutoHyphens/>
              <w:spacing w:after="0" w:line="240" w:lineRule="auto"/>
              <w:rPr>
                <w:rFonts w:ascii="Times New Roman" w:hAnsi="Times New Roman"/>
                <w:sz w:val="24"/>
                <w:szCs w:val="24"/>
                <w:lang w:eastAsia="ar-SA"/>
              </w:rPr>
            </w:pPr>
            <w:r w:rsidRPr="00AA3D5D">
              <w:rPr>
                <w:rFonts w:ascii="Times New Roman" w:hAnsi="Times New Roman"/>
                <w:sz w:val="24"/>
                <w:szCs w:val="24"/>
                <w:lang w:eastAsia="ar-SA"/>
              </w:rPr>
              <w:t xml:space="preserve">_________________ </w:t>
            </w:r>
            <w:r>
              <w:rPr>
                <w:rFonts w:ascii="Times New Roman" w:hAnsi="Times New Roman"/>
                <w:sz w:val="24"/>
                <w:szCs w:val="24"/>
                <w:lang w:eastAsia="ar-SA"/>
              </w:rPr>
              <w:t>/</w:t>
            </w:r>
            <w:r w:rsidR="00F910BA" w:rsidRPr="00F910BA">
              <w:rPr>
                <w:rFonts w:ascii="Times New Roman" w:hAnsi="Times New Roman"/>
                <w:sz w:val="24"/>
                <w:szCs w:val="24"/>
                <w:lang w:eastAsia="ar-SA"/>
              </w:rPr>
              <w:t>Е.С. Паутова</w:t>
            </w:r>
            <w:r>
              <w:rPr>
                <w:rFonts w:ascii="Times New Roman" w:hAnsi="Times New Roman"/>
                <w:sz w:val="24"/>
                <w:szCs w:val="24"/>
                <w:lang w:eastAsia="ar-SA"/>
              </w:rPr>
              <w:t>/</w:t>
            </w:r>
            <w:r w:rsidRPr="00AA3D5D">
              <w:rPr>
                <w:rFonts w:ascii="Times New Roman" w:hAnsi="Times New Roman"/>
                <w:sz w:val="24"/>
                <w:szCs w:val="24"/>
                <w:lang w:eastAsia="ar-SA"/>
              </w:rPr>
              <w:t xml:space="preserve"> </w:t>
            </w:r>
          </w:p>
          <w:p w:rsidR="000C3BF7" w:rsidRPr="00721666" w:rsidRDefault="000C3BF7" w:rsidP="000C3BF7">
            <w:pPr>
              <w:suppressAutoHyphens/>
              <w:spacing w:after="0" w:line="240" w:lineRule="auto"/>
              <w:rPr>
                <w:rFonts w:ascii="Times New Roman" w:hAnsi="Times New Roman"/>
                <w:sz w:val="18"/>
                <w:szCs w:val="18"/>
                <w:lang w:eastAsia="ar-SA"/>
              </w:rPr>
            </w:pPr>
          </w:p>
        </w:tc>
        <w:tc>
          <w:tcPr>
            <w:tcW w:w="4531" w:type="dxa"/>
            <w:shd w:val="clear" w:color="auto" w:fill="auto"/>
          </w:tcPr>
          <w:p w:rsidR="000C3BF7" w:rsidRPr="00AA3D5D" w:rsidRDefault="000C3BF7" w:rsidP="000C3BF7">
            <w:pPr>
              <w:suppressAutoHyphens/>
              <w:spacing w:after="0" w:line="240" w:lineRule="auto"/>
              <w:rPr>
                <w:rFonts w:ascii="Times New Roman" w:hAnsi="Times New Roman"/>
                <w:sz w:val="24"/>
                <w:szCs w:val="24"/>
                <w:lang w:eastAsia="ar-SA"/>
              </w:rPr>
            </w:pPr>
          </w:p>
          <w:p w:rsidR="000C3BF7" w:rsidRPr="00AA3D5D" w:rsidRDefault="000C3BF7" w:rsidP="000C3BF7">
            <w:pPr>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____________________</w:t>
            </w:r>
            <w:r>
              <w:t xml:space="preserve"> </w:t>
            </w:r>
            <w:r w:rsidRPr="000C3BF7">
              <w:rPr>
                <w:rFonts w:ascii="Times New Roman" w:hAnsi="Times New Roman"/>
              </w:rPr>
              <w:t>/</w:t>
            </w:r>
            <w:r w:rsidR="00347DAC">
              <w:rPr>
                <w:rFonts w:ascii="Times New Roman" w:hAnsi="Times New Roman"/>
                <w:sz w:val="24"/>
                <w:szCs w:val="24"/>
                <w:lang w:eastAsia="ar-SA"/>
              </w:rPr>
              <w:t>__________</w:t>
            </w:r>
            <w:r>
              <w:rPr>
                <w:rFonts w:ascii="Times New Roman" w:hAnsi="Times New Roman"/>
                <w:sz w:val="24"/>
                <w:szCs w:val="24"/>
                <w:lang w:eastAsia="ar-SA"/>
              </w:rPr>
              <w:t>/</w:t>
            </w:r>
          </w:p>
          <w:p w:rsidR="000C3BF7" w:rsidRPr="00721666" w:rsidRDefault="000C3BF7" w:rsidP="000C3BF7">
            <w:pPr>
              <w:suppressAutoHyphens/>
              <w:spacing w:after="0" w:line="240" w:lineRule="auto"/>
              <w:rPr>
                <w:rFonts w:ascii="Times New Roman" w:hAnsi="Times New Roman"/>
                <w:sz w:val="18"/>
                <w:szCs w:val="18"/>
                <w:lang w:eastAsia="ar-SA"/>
              </w:rPr>
            </w:pPr>
          </w:p>
        </w:tc>
      </w:tr>
    </w:tbl>
    <w:p w:rsidR="001D15C8" w:rsidRDefault="001D15C8" w:rsidP="00AA54FA">
      <w:pPr>
        <w:widowControl w:val="0"/>
        <w:autoSpaceDE w:val="0"/>
        <w:autoSpaceDN w:val="0"/>
        <w:adjustRightInd w:val="0"/>
        <w:spacing w:after="0" w:line="240" w:lineRule="auto"/>
        <w:ind w:right="50"/>
        <w:rPr>
          <w:rFonts w:ascii="Times New Roman" w:eastAsia="Calibri" w:hAnsi="Times New Roman"/>
          <w:b/>
          <w:bCs/>
          <w:spacing w:val="-1"/>
          <w:sz w:val="20"/>
          <w:szCs w:val="20"/>
          <w:lang w:eastAsia="ru-RU"/>
        </w:rPr>
      </w:pPr>
    </w:p>
    <w:p w:rsidR="00171ACB" w:rsidRDefault="00171ACB" w:rsidP="00AA54FA">
      <w:pPr>
        <w:widowControl w:val="0"/>
        <w:autoSpaceDE w:val="0"/>
        <w:autoSpaceDN w:val="0"/>
        <w:adjustRightInd w:val="0"/>
        <w:spacing w:after="0" w:line="240" w:lineRule="auto"/>
        <w:ind w:right="50"/>
        <w:rPr>
          <w:rFonts w:ascii="Times New Roman" w:eastAsia="Calibri" w:hAnsi="Times New Roman"/>
          <w:b/>
          <w:bCs/>
          <w:spacing w:val="-1"/>
          <w:sz w:val="20"/>
          <w:szCs w:val="20"/>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2E60B5">
      <w:pPr>
        <w:widowControl w:val="0"/>
        <w:autoSpaceDE w:val="0"/>
        <w:autoSpaceDN w:val="0"/>
        <w:adjustRightInd w:val="0"/>
        <w:spacing w:after="0" w:line="240" w:lineRule="auto"/>
        <w:rPr>
          <w:rFonts w:ascii="Times New Roman CYR" w:hAnsi="Times New Roman CYR" w:cs="Times New Roman CYR"/>
          <w:sz w:val="24"/>
          <w:szCs w:val="24"/>
          <w:lang w:eastAsia="ru-RU"/>
        </w:rPr>
      </w:pPr>
    </w:p>
    <w:p w:rsidR="00F910BA" w:rsidRDefault="00F910BA" w:rsidP="002E60B5">
      <w:pPr>
        <w:widowControl w:val="0"/>
        <w:autoSpaceDE w:val="0"/>
        <w:autoSpaceDN w:val="0"/>
        <w:adjustRightInd w:val="0"/>
        <w:spacing w:after="0" w:line="240" w:lineRule="auto"/>
        <w:rPr>
          <w:rFonts w:ascii="Times New Roman CYR" w:hAnsi="Times New Roman CYR" w:cs="Times New Roman CYR"/>
          <w:sz w:val="24"/>
          <w:szCs w:val="24"/>
          <w:lang w:eastAsia="ru-RU"/>
        </w:rPr>
      </w:pPr>
    </w:p>
    <w:p w:rsidR="00F910BA" w:rsidRDefault="00F910BA" w:rsidP="002E60B5">
      <w:pPr>
        <w:widowControl w:val="0"/>
        <w:autoSpaceDE w:val="0"/>
        <w:autoSpaceDN w:val="0"/>
        <w:adjustRightInd w:val="0"/>
        <w:spacing w:after="0" w:line="240" w:lineRule="auto"/>
        <w:rPr>
          <w:rFonts w:ascii="Times New Roman CYR" w:hAnsi="Times New Roman CYR" w:cs="Times New Roman CYR"/>
          <w:sz w:val="24"/>
          <w:szCs w:val="24"/>
          <w:lang w:eastAsia="ru-RU"/>
        </w:rPr>
      </w:pPr>
    </w:p>
    <w:p w:rsidR="00F910BA" w:rsidRDefault="00F910BA" w:rsidP="002E60B5">
      <w:pPr>
        <w:widowControl w:val="0"/>
        <w:autoSpaceDE w:val="0"/>
        <w:autoSpaceDN w:val="0"/>
        <w:adjustRightInd w:val="0"/>
        <w:spacing w:after="0" w:line="240" w:lineRule="auto"/>
        <w:rPr>
          <w:rFonts w:ascii="Times New Roman CYR" w:hAnsi="Times New Roman CYR" w:cs="Times New Roman CYR"/>
          <w:sz w:val="24"/>
          <w:szCs w:val="24"/>
          <w:lang w:eastAsia="ru-RU"/>
        </w:rPr>
      </w:pPr>
    </w:p>
    <w:p w:rsidR="00F910BA" w:rsidRDefault="00F910BA" w:rsidP="002E60B5">
      <w:pPr>
        <w:widowControl w:val="0"/>
        <w:autoSpaceDE w:val="0"/>
        <w:autoSpaceDN w:val="0"/>
        <w:adjustRightInd w:val="0"/>
        <w:spacing w:after="0" w:line="240" w:lineRule="auto"/>
        <w:rPr>
          <w:rFonts w:ascii="Times New Roman CYR" w:hAnsi="Times New Roman CYR" w:cs="Times New Roman CYR"/>
          <w:sz w:val="24"/>
          <w:szCs w:val="24"/>
          <w:lang w:eastAsia="ru-RU"/>
        </w:rPr>
      </w:pPr>
    </w:p>
    <w:p w:rsidR="00F910BA" w:rsidRDefault="00F910BA" w:rsidP="002E60B5">
      <w:pPr>
        <w:widowControl w:val="0"/>
        <w:autoSpaceDE w:val="0"/>
        <w:autoSpaceDN w:val="0"/>
        <w:adjustRightInd w:val="0"/>
        <w:spacing w:after="0" w:line="240" w:lineRule="auto"/>
        <w:rPr>
          <w:rFonts w:ascii="Times New Roman CYR" w:hAnsi="Times New Roman CYR" w:cs="Times New Roman CYR"/>
          <w:sz w:val="24"/>
          <w:szCs w:val="24"/>
          <w:lang w:eastAsia="ru-RU"/>
        </w:rPr>
      </w:pPr>
    </w:p>
    <w:p w:rsidR="00F910BA" w:rsidRDefault="00F910BA" w:rsidP="002E60B5">
      <w:pPr>
        <w:widowControl w:val="0"/>
        <w:autoSpaceDE w:val="0"/>
        <w:autoSpaceDN w:val="0"/>
        <w:adjustRightInd w:val="0"/>
        <w:spacing w:after="0" w:line="240" w:lineRule="auto"/>
        <w:rPr>
          <w:rFonts w:ascii="Times New Roman CYR" w:hAnsi="Times New Roman CYR" w:cs="Times New Roman CYR"/>
          <w:sz w:val="24"/>
          <w:szCs w:val="24"/>
          <w:lang w:eastAsia="ru-RU"/>
        </w:rPr>
      </w:pPr>
    </w:p>
    <w:p w:rsidR="00F910BA" w:rsidRDefault="00F910BA" w:rsidP="002E60B5">
      <w:pPr>
        <w:widowControl w:val="0"/>
        <w:autoSpaceDE w:val="0"/>
        <w:autoSpaceDN w:val="0"/>
        <w:adjustRightInd w:val="0"/>
        <w:spacing w:after="0" w:line="240" w:lineRule="auto"/>
        <w:rPr>
          <w:rFonts w:ascii="Times New Roman CYR" w:hAnsi="Times New Roman CYR" w:cs="Times New Roman CYR"/>
          <w:sz w:val="24"/>
          <w:szCs w:val="24"/>
          <w:lang w:eastAsia="ru-RU"/>
        </w:rPr>
      </w:pPr>
    </w:p>
    <w:p w:rsidR="00F910BA" w:rsidRDefault="00F910BA" w:rsidP="002E60B5">
      <w:pPr>
        <w:widowControl w:val="0"/>
        <w:autoSpaceDE w:val="0"/>
        <w:autoSpaceDN w:val="0"/>
        <w:adjustRightInd w:val="0"/>
        <w:spacing w:after="0" w:line="240" w:lineRule="auto"/>
        <w:rPr>
          <w:rFonts w:ascii="Times New Roman CYR" w:hAnsi="Times New Roman CYR" w:cs="Times New Roman CYR"/>
          <w:sz w:val="24"/>
          <w:szCs w:val="24"/>
          <w:lang w:eastAsia="ru-RU"/>
        </w:rPr>
      </w:pPr>
    </w:p>
    <w:p w:rsidR="00F910BA" w:rsidRDefault="00F910BA" w:rsidP="002E60B5">
      <w:pPr>
        <w:widowControl w:val="0"/>
        <w:autoSpaceDE w:val="0"/>
        <w:autoSpaceDN w:val="0"/>
        <w:adjustRightInd w:val="0"/>
        <w:spacing w:after="0" w:line="240" w:lineRule="auto"/>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41002D">
      <w:pPr>
        <w:widowControl w:val="0"/>
        <w:autoSpaceDE w:val="0"/>
        <w:autoSpaceDN w:val="0"/>
        <w:adjustRightInd w:val="0"/>
        <w:spacing w:after="0" w:line="240" w:lineRule="auto"/>
        <w:rPr>
          <w:rFonts w:ascii="Times New Roman CYR" w:hAnsi="Times New Roman CYR" w:cs="Times New Roman CYR"/>
          <w:sz w:val="24"/>
          <w:szCs w:val="24"/>
          <w:lang w:eastAsia="ru-RU"/>
        </w:rPr>
      </w:pPr>
    </w:p>
    <w:p w:rsidR="00362646" w:rsidRPr="00362646" w:rsidRDefault="00362646" w:rsidP="00362646">
      <w:pPr>
        <w:widowControl w:val="0"/>
        <w:autoSpaceDE w:val="0"/>
        <w:autoSpaceDN w:val="0"/>
        <w:adjustRightInd w:val="0"/>
        <w:spacing w:after="0" w:line="240" w:lineRule="auto"/>
        <w:jc w:val="right"/>
        <w:rPr>
          <w:rFonts w:ascii="Times New Roman CYR" w:hAnsi="Times New Roman CYR" w:cs="Times New Roman CYR"/>
          <w:sz w:val="20"/>
          <w:szCs w:val="20"/>
          <w:lang w:eastAsia="ru-RU"/>
        </w:rPr>
      </w:pPr>
      <w:r w:rsidRPr="00362646">
        <w:rPr>
          <w:rFonts w:ascii="Times New Roman CYR" w:hAnsi="Times New Roman CYR" w:cs="Times New Roman CYR"/>
          <w:sz w:val="20"/>
          <w:szCs w:val="20"/>
          <w:lang w:eastAsia="ru-RU"/>
        </w:rPr>
        <w:t>Приложение № 1</w:t>
      </w:r>
    </w:p>
    <w:p w:rsidR="00362646" w:rsidRPr="00362646" w:rsidRDefault="00362646" w:rsidP="00362646">
      <w:pPr>
        <w:widowControl w:val="0"/>
        <w:autoSpaceDE w:val="0"/>
        <w:autoSpaceDN w:val="0"/>
        <w:adjustRightInd w:val="0"/>
        <w:spacing w:after="0" w:line="240" w:lineRule="auto"/>
        <w:jc w:val="right"/>
        <w:rPr>
          <w:rFonts w:ascii="Times New Roman CYR" w:hAnsi="Times New Roman CYR" w:cs="Times New Roman CYR"/>
          <w:sz w:val="20"/>
          <w:szCs w:val="20"/>
          <w:lang w:eastAsia="ru-RU"/>
        </w:rPr>
      </w:pPr>
      <w:r w:rsidRPr="00362646">
        <w:rPr>
          <w:rFonts w:ascii="Times New Roman CYR" w:hAnsi="Times New Roman CYR" w:cs="Times New Roman CYR"/>
          <w:sz w:val="20"/>
          <w:szCs w:val="20"/>
          <w:lang w:eastAsia="ru-RU"/>
        </w:rPr>
        <w:t xml:space="preserve"> к Контракту № ____/26Ю от «_</w:t>
      </w:r>
      <w:proofErr w:type="gramStart"/>
      <w:r w:rsidRPr="00362646">
        <w:rPr>
          <w:rFonts w:ascii="Times New Roman CYR" w:hAnsi="Times New Roman CYR" w:cs="Times New Roman CYR"/>
          <w:sz w:val="20"/>
          <w:szCs w:val="20"/>
          <w:lang w:eastAsia="ru-RU"/>
        </w:rPr>
        <w:t>_»_</w:t>
      </w:r>
      <w:proofErr w:type="gramEnd"/>
      <w:r w:rsidRPr="00362646">
        <w:rPr>
          <w:rFonts w:ascii="Times New Roman CYR" w:hAnsi="Times New Roman CYR" w:cs="Times New Roman CYR"/>
          <w:sz w:val="20"/>
          <w:szCs w:val="20"/>
          <w:lang w:eastAsia="ru-RU"/>
        </w:rPr>
        <w:t>_______2026г.</w:t>
      </w:r>
    </w:p>
    <w:p w:rsidR="00362646" w:rsidRDefault="00362646" w:rsidP="00362646">
      <w:pPr>
        <w:widowControl w:val="0"/>
        <w:autoSpaceDE w:val="0"/>
        <w:autoSpaceDN w:val="0"/>
        <w:adjustRightInd w:val="0"/>
        <w:spacing w:after="0" w:line="240" w:lineRule="auto"/>
        <w:jc w:val="center"/>
        <w:rPr>
          <w:rFonts w:ascii="Times New Roman CYR" w:hAnsi="Times New Roman CYR" w:cs="Times New Roman CYR"/>
          <w:sz w:val="24"/>
          <w:szCs w:val="24"/>
          <w:lang w:eastAsia="ru-RU"/>
        </w:rPr>
      </w:pPr>
    </w:p>
    <w:p w:rsidR="00362646" w:rsidRDefault="00362646" w:rsidP="00362646">
      <w:pPr>
        <w:widowControl w:val="0"/>
        <w:autoSpaceDE w:val="0"/>
        <w:autoSpaceDN w:val="0"/>
        <w:adjustRightInd w:val="0"/>
        <w:spacing w:after="0" w:line="240" w:lineRule="auto"/>
        <w:jc w:val="center"/>
        <w:rPr>
          <w:rFonts w:ascii="Times New Roman CYR" w:hAnsi="Times New Roman CYR" w:cs="Times New Roman CYR"/>
          <w:sz w:val="24"/>
          <w:szCs w:val="24"/>
          <w:lang w:eastAsia="ru-RU"/>
        </w:rPr>
      </w:pPr>
    </w:p>
    <w:p w:rsidR="00362646" w:rsidRPr="00574174" w:rsidRDefault="00362646" w:rsidP="00362646">
      <w:pPr>
        <w:widowControl w:val="0"/>
        <w:autoSpaceDE w:val="0"/>
        <w:autoSpaceDN w:val="0"/>
        <w:adjustRightInd w:val="0"/>
        <w:spacing w:after="0" w:line="240" w:lineRule="auto"/>
        <w:jc w:val="center"/>
        <w:rPr>
          <w:rFonts w:ascii="Times New Roman CYR" w:hAnsi="Times New Roman CYR" w:cs="Times New Roman CYR"/>
          <w:b/>
          <w:sz w:val="24"/>
          <w:szCs w:val="24"/>
          <w:lang w:eastAsia="ru-RU"/>
        </w:rPr>
      </w:pPr>
    </w:p>
    <w:p w:rsidR="00362646" w:rsidRPr="00574174" w:rsidRDefault="00362646" w:rsidP="00362646">
      <w:pPr>
        <w:widowControl w:val="0"/>
        <w:autoSpaceDE w:val="0"/>
        <w:autoSpaceDN w:val="0"/>
        <w:adjustRightInd w:val="0"/>
        <w:spacing w:after="0" w:line="240" w:lineRule="auto"/>
        <w:jc w:val="center"/>
        <w:rPr>
          <w:rFonts w:ascii="Times New Roman CYR" w:hAnsi="Times New Roman CYR" w:cs="Times New Roman CYR"/>
          <w:b/>
          <w:sz w:val="24"/>
          <w:szCs w:val="24"/>
          <w:lang w:eastAsia="ru-RU"/>
        </w:rPr>
      </w:pPr>
      <w:r w:rsidRPr="00574174">
        <w:rPr>
          <w:rFonts w:ascii="Times New Roman CYR" w:hAnsi="Times New Roman CYR" w:cs="Times New Roman CYR"/>
          <w:b/>
          <w:sz w:val="24"/>
          <w:szCs w:val="24"/>
          <w:lang w:eastAsia="ru-RU"/>
        </w:rPr>
        <w:t>СПЕЦИФИКАЦИЯ</w:t>
      </w:r>
    </w:p>
    <w:p w:rsidR="00362646" w:rsidRPr="006B21B0" w:rsidRDefault="00362646" w:rsidP="00362646">
      <w:pPr>
        <w:widowControl w:val="0"/>
        <w:autoSpaceDE w:val="0"/>
        <w:autoSpaceDN w:val="0"/>
        <w:adjustRightInd w:val="0"/>
        <w:spacing w:after="0" w:line="240" w:lineRule="auto"/>
        <w:jc w:val="center"/>
        <w:rPr>
          <w:rFonts w:ascii="Times New Roman" w:hAnsi="Times New Roman"/>
          <w:sz w:val="24"/>
          <w:szCs w:val="24"/>
          <w:lang w:eastAsia="ru-RU"/>
        </w:rPr>
      </w:pPr>
    </w:p>
    <w:tbl>
      <w:tblPr>
        <w:tblW w:w="99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4706"/>
        <w:gridCol w:w="850"/>
        <w:gridCol w:w="993"/>
        <w:gridCol w:w="1237"/>
        <w:gridCol w:w="1461"/>
      </w:tblGrid>
      <w:tr w:rsidR="00362646" w:rsidRPr="00722888" w:rsidTr="000C1A62">
        <w:trPr>
          <w:trHeight w:val="729"/>
        </w:trPr>
        <w:tc>
          <w:tcPr>
            <w:tcW w:w="710" w:type="dxa"/>
            <w:shd w:val="clear" w:color="auto" w:fill="auto"/>
            <w:noWrap/>
            <w:hideMark/>
          </w:tcPr>
          <w:p w:rsidR="00362646" w:rsidRPr="00722888" w:rsidRDefault="00362646" w:rsidP="000C1A62">
            <w:pPr>
              <w:spacing w:after="0" w:line="240" w:lineRule="auto"/>
              <w:jc w:val="center"/>
              <w:rPr>
                <w:rFonts w:ascii="Times New Roman" w:hAnsi="Times New Roman"/>
                <w:b/>
                <w:bCs/>
                <w:sz w:val="24"/>
                <w:szCs w:val="24"/>
                <w:lang w:eastAsia="ru-RU"/>
              </w:rPr>
            </w:pPr>
            <w:r w:rsidRPr="00722888">
              <w:rPr>
                <w:rFonts w:ascii="Times New Roman" w:hAnsi="Times New Roman"/>
                <w:b/>
                <w:bCs/>
                <w:sz w:val="24"/>
                <w:szCs w:val="24"/>
                <w:lang w:eastAsia="ru-RU"/>
              </w:rPr>
              <w:t>№</w:t>
            </w:r>
          </w:p>
          <w:p w:rsidR="00362646" w:rsidRPr="00722888" w:rsidRDefault="00362646" w:rsidP="000C1A62">
            <w:pPr>
              <w:spacing w:after="0" w:line="240" w:lineRule="auto"/>
              <w:jc w:val="center"/>
              <w:rPr>
                <w:rFonts w:ascii="Times New Roman" w:hAnsi="Times New Roman"/>
                <w:b/>
                <w:bCs/>
                <w:sz w:val="24"/>
                <w:szCs w:val="24"/>
                <w:lang w:eastAsia="ru-RU"/>
              </w:rPr>
            </w:pPr>
            <w:r w:rsidRPr="00722888">
              <w:rPr>
                <w:rFonts w:ascii="Times New Roman" w:hAnsi="Times New Roman"/>
                <w:b/>
                <w:bCs/>
                <w:sz w:val="24"/>
                <w:szCs w:val="24"/>
                <w:lang w:eastAsia="ru-RU"/>
              </w:rPr>
              <w:t>п/п</w:t>
            </w:r>
          </w:p>
        </w:tc>
        <w:tc>
          <w:tcPr>
            <w:tcW w:w="4706" w:type="dxa"/>
            <w:shd w:val="clear" w:color="auto" w:fill="auto"/>
            <w:noWrap/>
            <w:hideMark/>
          </w:tcPr>
          <w:p w:rsidR="00362646" w:rsidRDefault="00362646" w:rsidP="000C1A62">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 xml:space="preserve">Наименование товара. </w:t>
            </w:r>
          </w:p>
          <w:p w:rsidR="00362646" w:rsidRPr="00722888" w:rsidRDefault="00362646" w:rsidP="000C1A62">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Страна происхождения.</w:t>
            </w:r>
          </w:p>
        </w:tc>
        <w:tc>
          <w:tcPr>
            <w:tcW w:w="850" w:type="dxa"/>
            <w:shd w:val="clear" w:color="auto" w:fill="auto"/>
            <w:hideMark/>
          </w:tcPr>
          <w:p w:rsidR="00362646" w:rsidRPr="00722888" w:rsidRDefault="00362646" w:rsidP="000C1A62">
            <w:pPr>
              <w:spacing w:after="0" w:line="240" w:lineRule="auto"/>
              <w:jc w:val="center"/>
              <w:rPr>
                <w:rFonts w:ascii="Times New Roman" w:hAnsi="Times New Roman"/>
                <w:b/>
                <w:bCs/>
                <w:sz w:val="24"/>
                <w:szCs w:val="24"/>
                <w:lang w:eastAsia="ru-RU"/>
              </w:rPr>
            </w:pPr>
            <w:r w:rsidRPr="00722888">
              <w:rPr>
                <w:rFonts w:ascii="Times New Roman" w:hAnsi="Times New Roman"/>
                <w:b/>
                <w:bCs/>
                <w:sz w:val="24"/>
                <w:szCs w:val="24"/>
                <w:lang w:eastAsia="ru-RU"/>
              </w:rPr>
              <w:t>Ед. изм.</w:t>
            </w:r>
          </w:p>
        </w:tc>
        <w:tc>
          <w:tcPr>
            <w:tcW w:w="993" w:type="dxa"/>
            <w:shd w:val="clear" w:color="auto" w:fill="auto"/>
            <w:noWrap/>
            <w:hideMark/>
          </w:tcPr>
          <w:p w:rsidR="00362646" w:rsidRPr="00722888" w:rsidRDefault="00362646" w:rsidP="000C1A62">
            <w:pPr>
              <w:spacing w:after="0" w:line="240" w:lineRule="auto"/>
              <w:jc w:val="center"/>
              <w:rPr>
                <w:rFonts w:ascii="Times New Roman" w:hAnsi="Times New Roman"/>
                <w:b/>
                <w:bCs/>
                <w:sz w:val="24"/>
                <w:szCs w:val="24"/>
                <w:lang w:eastAsia="ru-RU"/>
              </w:rPr>
            </w:pPr>
            <w:r w:rsidRPr="00722888">
              <w:rPr>
                <w:rFonts w:ascii="Times New Roman" w:hAnsi="Times New Roman"/>
                <w:b/>
                <w:bCs/>
                <w:sz w:val="24"/>
                <w:szCs w:val="24"/>
                <w:lang w:eastAsia="ru-RU"/>
              </w:rPr>
              <w:t>Кол-во</w:t>
            </w:r>
          </w:p>
        </w:tc>
        <w:tc>
          <w:tcPr>
            <w:tcW w:w="1237" w:type="dxa"/>
            <w:shd w:val="clear" w:color="auto" w:fill="auto"/>
            <w:hideMark/>
          </w:tcPr>
          <w:p w:rsidR="00362646" w:rsidRPr="00722888" w:rsidRDefault="00362646" w:rsidP="000C1A62">
            <w:pPr>
              <w:spacing w:after="0" w:line="240" w:lineRule="auto"/>
              <w:jc w:val="center"/>
              <w:rPr>
                <w:rFonts w:ascii="Times New Roman" w:hAnsi="Times New Roman"/>
                <w:b/>
                <w:bCs/>
                <w:sz w:val="24"/>
                <w:szCs w:val="24"/>
                <w:lang w:eastAsia="ru-RU"/>
              </w:rPr>
            </w:pPr>
            <w:r w:rsidRPr="00722888">
              <w:rPr>
                <w:rFonts w:ascii="Times New Roman" w:hAnsi="Times New Roman"/>
                <w:b/>
                <w:bCs/>
                <w:sz w:val="24"/>
                <w:szCs w:val="24"/>
                <w:lang w:eastAsia="ru-RU"/>
              </w:rPr>
              <w:t>Цена за ед. руб.</w:t>
            </w:r>
          </w:p>
        </w:tc>
        <w:tc>
          <w:tcPr>
            <w:tcW w:w="1461" w:type="dxa"/>
          </w:tcPr>
          <w:p w:rsidR="00362646" w:rsidRPr="00722888" w:rsidRDefault="00362646" w:rsidP="000C1A62">
            <w:pPr>
              <w:spacing w:after="0" w:line="240" w:lineRule="auto"/>
              <w:jc w:val="center"/>
              <w:rPr>
                <w:rFonts w:ascii="Times New Roman" w:hAnsi="Times New Roman"/>
                <w:b/>
                <w:bCs/>
                <w:sz w:val="24"/>
                <w:szCs w:val="24"/>
                <w:lang w:eastAsia="ru-RU"/>
              </w:rPr>
            </w:pPr>
            <w:r w:rsidRPr="00722888">
              <w:rPr>
                <w:rFonts w:ascii="Times New Roman" w:hAnsi="Times New Roman"/>
                <w:b/>
                <w:bCs/>
                <w:sz w:val="24"/>
                <w:szCs w:val="24"/>
                <w:lang w:eastAsia="ru-RU"/>
              </w:rPr>
              <w:t>Стоимость, руб.</w:t>
            </w:r>
            <w:r>
              <w:rPr>
                <w:rFonts w:ascii="Times New Roman" w:hAnsi="Times New Roman"/>
                <w:b/>
                <w:bCs/>
                <w:sz w:val="24"/>
                <w:szCs w:val="24"/>
                <w:lang w:eastAsia="ru-RU"/>
              </w:rPr>
              <w:t xml:space="preserve"> </w:t>
            </w:r>
          </w:p>
        </w:tc>
      </w:tr>
      <w:tr w:rsidR="00362646" w:rsidRPr="00531261" w:rsidTr="000C1A62">
        <w:trPr>
          <w:trHeight w:val="651"/>
        </w:trPr>
        <w:tc>
          <w:tcPr>
            <w:tcW w:w="710" w:type="dxa"/>
            <w:shd w:val="clear" w:color="000000" w:fill="FFFFFF"/>
            <w:vAlign w:val="center"/>
            <w:hideMark/>
          </w:tcPr>
          <w:p w:rsidR="00362646" w:rsidRPr="00531261" w:rsidRDefault="00362646" w:rsidP="000C1A62">
            <w:pPr>
              <w:spacing w:after="0" w:line="240" w:lineRule="auto"/>
              <w:jc w:val="center"/>
              <w:rPr>
                <w:rFonts w:ascii="Times New Roman" w:hAnsi="Times New Roman"/>
                <w:sz w:val="24"/>
                <w:szCs w:val="24"/>
                <w:lang w:eastAsia="ru-RU"/>
              </w:rPr>
            </w:pPr>
          </w:p>
        </w:tc>
        <w:tc>
          <w:tcPr>
            <w:tcW w:w="4706" w:type="dxa"/>
            <w:shd w:val="clear" w:color="000000" w:fill="FFFFFF"/>
            <w:vAlign w:val="center"/>
          </w:tcPr>
          <w:p w:rsidR="00362646" w:rsidRPr="00531261" w:rsidRDefault="00362646" w:rsidP="000C1A62">
            <w:pPr>
              <w:spacing w:after="0" w:line="240" w:lineRule="auto"/>
              <w:jc w:val="center"/>
              <w:rPr>
                <w:rFonts w:ascii="Times New Roman" w:hAnsi="Times New Roman"/>
                <w:sz w:val="24"/>
                <w:szCs w:val="24"/>
                <w:lang w:eastAsia="ru-RU"/>
              </w:rPr>
            </w:pPr>
          </w:p>
        </w:tc>
        <w:tc>
          <w:tcPr>
            <w:tcW w:w="850" w:type="dxa"/>
            <w:shd w:val="clear" w:color="000000" w:fill="FFFFFF"/>
            <w:vAlign w:val="center"/>
          </w:tcPr>
          <w:p w:rsidR="00362646" w:rsidRPr="00531261" w:rsidRDefault="00362646" w:rsidP="000C1A62">
            <w:pPr>
              <w:spacing w:after="0" w:line="240" w:lineRule="auto"/>
              <w:jc w:val="center"/>
              <w:rPr>
                <w:rFonts w:ascii="Times New Roman" w:hAnsi="Times New Roman"/>
                <w:sz w:val="24"/>
                <w:szCs w:val="24"/>
                <w:lang w:eastAsia="ru-RU"/>
              </w:rPr>
            </w:pPr>
          </w:p>
        </w:tc>
        <w:tc>
          <w:tcPr>
            <w:tcW w:w="993" w:type="dxa"/>
            <w:shd w:val="clear" w:color="000000" w:fill="FFFFFF"/>
            <w:vAlign w:val="center"/>
          </w:tcPr>
          <w:p w:rsidR="00362646" w:rsidRPr="00531261" w:rsidRDefault="00362646" w:rsidP="000C1A62">
            <w:pPr>
              <w:spacing w:after="0" w:line="240" w:lineRule="auto"/>
              <w:jc w:val="center"/>
              <w:rPr>
                <w:rFonts w:ascii="Times New Roman" w:hAnsi="Times New Roman"/>
                <w:sz w:val="24"/>
                <w:szCs w:val="24"/>
                <w:lang w:eastAsia="ru-RU"/>
              </w:rPr>
            </w:pPr>
          </w:p>
        </w:tc>
        <w:tc>
          <w:tcPr>
            <w:tcW w:w="1237" w:type="dxa"/>
            <w:shd w:val="clear" w:color="000000" w:fill="FFFFFF"/>
            <w:vAlign w:val="center"/>
          </w:tcPr>
          <w:p w:rsidR="00362646" w:rsidRPr="00531261" w:rsidRDefault="00362646" w:rsidP="000C1A62">
            <w:pPr>
              <w:spacing w:after="0" w:line="240" w:lineRule="auto"/>
              <w:jc w:val="center"/>
              <w:rPr>
                <w:rFonts w:ascii="Times New Roman" w:hAnsi="Times New Roman"/>
                <w:sz w:val="24"/>
                <w:szCs w:val="24"/>
                <w:lang w:eastAsia="ru-RU"/>
              </w:rPr>
            </w:pPr>
          </w:p>
        </w:tc>
        <w:tc>
          <w:tcPr>
            <w:tcW w:w="1461" w:type="dxa"/>
            <w:shd w:val="clear" w:color="000000" w:fill="FFFFFF"/>
            <w:vAlign w:val="center"/>
          </w:tcPr>
          <w:p w:rsidR="00362646" w:rsidRPr="00531261" w:rsidRDefault="00362646" w:rsidP="000C1A62">
            <w:pPr>
              <w:spacing w:after="0" w:line="240" w:lineRule="auto"/>
              <w:jc w:val="center"/>
              <w:rPr>
                <w:rFonts w:ascii="Times New Roman" w:hAnsi="Times New Roman"/>
                <w:sz w:val="24"/>
                <w:szCs w:val="24"/>
                <w:lang w:eastAsia="ru-RU"/>
              </w:rPr>
            </w:pPr>
          </w:p>
        </w:tc>
      </w:tr>
      <w:tr w:rsidR="00362646" w:rsidRPr="00722888" w:rsidTr="000C1A62">
        <w:trPr>
          <w:trHeight w:val="479"/>
        </w:trPr>
        <w:tc>
          <w:tcPr>
            <w:tcW w:w="8496" w:type="dxa"/>
            <w:gridSpan w:val="5"/>
            <w:vAlign w:val="center"/>
          </w:tcPr>
          <w:p w:rsidR="00362646" w:rsidRPr="00722888" w:rsidRDefault="00362646" w:rsidP="000C1A62">
            <w:pPr>
              <w:spacing w:after="0" w:line="240" w:lineRule="auto"/>
              <w:rPr>
                <w:rFonts w:ascii="Times New Roman" w:hAnsi="Times New Roman"/>
                <w:b/>
                <w:sz w:val="24"/>
                <w:szCs w:val="24"/>
                <w:lang w:eastAsia="ru-RU"/>
              </w:rPr>
            </w:pPr>
            <w:r w:rsidRPr="00722888">
              <w:rPr>
                <w:rFonts w:ascii="Times New Roman" w:hAnsi="Times New Roman"/>
                <w:b/>
                <w:sz w:val="24"/>
                <w:szCs w:val="24"/>
                <w:lang w:eastAsia="ru-RU"/>
              </w:rPr>
              <w:t xml:space="preserve">ИТОГО, руб. </w:t>
            </w:r>
          </w:p>
        </w:tc>
        <w:tc>
          <w:tcPr>
            <w:tcW w:w="1461" w:type="dxa"/>
            <w:vAlign w:val="center"/>
          </w:tcPr>
          <w:p w:rsidR="00362646" w:rsidRPr="00722888" w:rsidRDefault="00362646" w:rsidP="000C1A62">
            <w:pPr>
              <w:spacing w:after="0" w:line="240" w:lineRule="auto"/>
              <w:jc w:val="center"/>
              <w:rPr>
                <w:rFonts w:ascii="Times New Roman" w:hAnsi="Times New Roman"/>
                <w:b/>
                <w:sz w:val="24"/>
                <w:szCs w:val="24"/>
                <w:lang w:eastAsia="ru-RU"/>
              </w:rPr>
            </w:pPr>
          </w:p>
        </w:tc>
      </w:tr>
    </w:tbl>
    <w:p w:rsidR="00362646" w:rsidRPr="00887FB5" w:rsidRDefault="00362646" w:rsidP="00362646">
      <w:pPr>
        <w:widowControl w:val="0"/>
        <w:autoSpaceDE w:val="0"/>
        <w:autoSpaceDN w:val="0"/>
        <w:adjustRightInd w:val="0"/>
        <w:spacing w:after="0" w:line="240" w:lineRule="auto"/>
        <w:rPr>
          <w:rFonts w:ascii="Times New Roman CYR" w:hAnsi="Times New Roman CYR" w:cs="Times New Roman CYR"/>
          <w:sz w:val="24"/>
          <w:szCs w:val="24"/>
          <w:lang w:eastAsia="ru-RU"/>
        </w:rPr>
      </w:pPr>
    </w:p>
    <w:tbl>
      <w:tblPr>
        <w:tblW w:w="0" w:type="auto"/>
        <w:tblLayout w:type="fixed"/>
        <w:tblCellMar>
          <w:left w:w="70" w:type="dxa"/>
          <w:right w:w="70" w:type="dxa"/>
        </w:tblCellMar>
        <w:tblLook w:val="0000" w:firstRow="0" w:lastRow="0" w:firstColumn="0" w:lastColumn="0" w:noHBand="0" w:noVBand="0"/>
      </w:tblPr>
      <w:tblGrid>
        <w:gridCol w:w="5002"/>
        <w:gridCol w:w="4680"/>
      </w:tblGrid>
      <w:tr w:rsidR="00F910BA" w:rsidRPr="00527E41" w:rsidTr="001378E9">
        <w:trPr>
          <w:trHeight w:val="1339"/>
        </w:trPr>
        <w:tc>
          <w:tcPr>
            <w:tcW w:w="5002" w:type="dxa"/>
            <w:shd w:val="clear" w:color="auto" w:fill="auto"/>
          </w:tcPr>
          <w:p w:rsidR="00F910BA" w:rsidRPr="00527E41" w:rsidRDefault="00F910BA" w:rsidP="001378E9">
            <w:pPr>
              <w:spacing w:after="0" w:line="240" w:lineRule="auto"/>
              <w:rPr>
                <w:rFonts w:ascii="Times New Roman" w:hAnsi="Times New Roman"/>
                <w:b/>
                <w:color w:val="000000"/>
                <w:sz w:val="24"/>
                <w:szCs w:val="24"/>
                <w:lang w:eastAsia="ar-SA"/>
              </w:rPr>
            </w:pPr>
            <w:r w:rsidRPr="00527E41">
              <w:rPr>
                <w:rFonts w:ascii="Times New Roman" w:hAnsi="Times New Roman"/>
                <w:b/>
                <w:color w:val="000000"/>
                <w:sz w:val="24"/>
                <w:szCs w:val="24"/>
                <w:lang w:eastAsia="ar-SA"/>
              </w:rPr>
              <w:t>Заказчик:</w:t>
            </w:r>
          </w:p>
          <w:p w:rsidR="00F910BA" w:rsidRDefault="00F910BA" w:rsidP="001378E9">
            <w:pPr>
              <w:spacing w:after="0" w:line="240" w:lineRule="auto"/>
              <w:rPr>
                <w:rFonts w:ascii="Times New Roman" w:hAnsi="Times New Roman"/>
                <w:color w:val="000000"/>
                <w:sz w:val="24"/>
                <w:szCs w:val="24"/>
                <w:lang w:eastAsia="ar-SA"/>
              </w:rPr>
            </w:pPr>
            <w:proofErr w:type="spellStart"/>
            <w:r w:rsidRPr="003E4802">
              <w:rPr>
                <w:rFonts w:ascii="Times New Roman" w:hAnsi="Times New Roman"/>
                <w:color w:val="000000"/>
                <w:sz w:val="24"/>
                <w:szCs w:val="24"/>
                <w:lang w:eastAsia="ar-SA"/>
              </w:rPr>
              <w:t>Врио</w:t>
            </w:r>
            <w:proofErr w:type="spellEnd"/>
            <w:r w:rsidRPr="003E4802">
              <w:rPr>
                <w:rFonts w:ascii="Times New Roman" w:hAnsi="Times New Roman"/>
                <w:color w:val="000000"/>
                <w:sz w:val="24"/>
                <w:szCs w:val="24"/>
                <w:lang w:eastAsia="ar-SA"/>
              </w:rPr>
              <w:t xml:space="preserve"> исполняющего обязанности </w:t>
            </w:r>
            <w:r>
              <w:rPr>
                <w:rFonts w:ascii="Times New Roman" w:hAnsi="Times New Roman"/>
                <w:color w:val="000000"/>
                <w:sz w:val="24"/>
                <w:szCs w:val="24"/>
                <w:lang w:eastAsia="ar-SA"/>
              </w:rPr>
              <w:t>д</w:t>
            </w:r>
            <w:r w:rsidRPr="00527E41">
              <w:rPr>
                <w:rFonts w:ascii="Times New Roman" w:hAnsi="Times New Roman"/>
                <w:color w:val="000000"/>
                <w:sz w:val="24"/>
                <w:szCs w:val="24"/>
                <w:lang w:eastAsia="ar-SA"/>
              </w:rPr>
              <w:t>иректор</w:t>
            </w:r>
            <w:r>
              <w:rPr>
                <w:rFonts w:ascii="Times New Roman" w:hAnsi="Times New Roman"/>
                <w:color w:val="000000"/>
                <w:sz w:val="24"/>
                <w:szCs w:val="24"/>
                <w:lang w:eastAsia="ar-SA"/>
              </w:rPr>
              <w:t>а</w:t>
            </w:r>
            <w:r w:rsidRPr="00527E41">
              <w:rPr>
                <w:rFonts w:ascii="Times New Roman" w:hAnsi="Times New Roman"/>
                <w:color w:val="000000"/>
                <w:sz w:val="24"/>
                <w:szCs w:val="24"/>
                <w:lang w:eastAsia="ar-SA"/>
              </w:rPr>
              <w:t xml:space="preserve"> ФГБУ санаторий «Юность» Минздрава России</w:t>
            </w:r>
          </w:p>
          <w:p w:rsidR="00F910BA" w:rsidRPr="00527E41" w:rsidRDefault="00F910BA" w:rsidP="001378E9">
            <w:pPr>
              <w:spacing w:after="0" w:line="240" w:lineRule="auto"/>
              <w:rPr>
                <w:rFonts w:ascii="Times New Roman" w:hAnsi="Times New Roman"/>
                <w:color w:val="000000"/>
                <w:sz w:val="24"/>
                <w:szCs w:val="24"/>
                <w:lang w:eastAsia="ar-SA"/>
              </w:rPr>
            </w:pPr>
            <w:r w:rsidRPr="00527E41">
              <w:rPr>
                <w:rFonts w:ascii="Times New Roman" w:hAnsi="Times New Roman"/>
                <w:color w:val="000000"/>
                <w:sz w:val="24"/>
                <w:szCs w:val="24"/>
                <w:lang w:eastAsia="ar-SA"/>
              </w:rPr>
              <w:t xml:space="preserve">                                                                                         </w:t>
            </w:r>
          </w:p>
          <w:p w:rsidR="00F910BA" w:rsidRDefault="00F910BA" w:rsidP="001378E9">
            <w:pPr>
              <w:spacing w:after="0" w:line="240" w:lineRule="auto"/>
              <w:rPr>
                <w:rFonts w:ascii="Times New Roman" w:hAnsi="Times New Roman"/>
                <w:color w:val="000000"/>
                <w:sz w:val="24"/>
                <w:szCs w:val="24"/>
                <w:lang w:eastAsia="ar-SA"/>
              </w:rPr>
            </w:pPr>
            <w:r w:rsidRPr="00527E41">
              <w:rPr>
                <w:rFonts w:ascii="Times New Roman" w:hAnsi="Times New Roman"/>
                <w:color w:val="000000"/>
                <w:sz w:val="24"/>
                <w:szCs w:val="24"/>
                <w:lang w:eastAsia="ar-SA"/>
              </w:rPr>
              <w:t>__________________/</w:t>
            </w:r>
            <w:r w:rsidRPr="003E4802">
              <w:rPr>
                <w:rFonts w:ascii="Times New Roman" w:hAnsi="Times New Roman"/>
                <w:color w:val="000000"/>
                <w:sz w:val="24"/>
                <w:szCs w:val="24"/>
                <w:lang w:eastAsia="ar-SA"/>
              </w:rPr>
              <w:t>Е.С. Паутова</w:t>
            </w:r>
            <w:r w:rsidRPr="00527E41">
              <w:rPr>
                <w:rFonts w:ascii="Times New Roman" w:hAnsi="Times New Roman"/>
                <w:color w:val="000000"/>
                <w:sz w:val="24"/>
                <w:szCs w:val="24"/>
                <w:lang w:eastAsia="ar-SA"/>
              </w:rPr>
              <w:t>/</w:t>
            </w:r>
          </w:p>
          <w:p w:rsidR="00F910BA" w:rsidRPr="00722888" w:rsidRDefault="00F910BA" w:rsidP="001378E9">
            <w:pPr>
              <w:spacing w:after="0" w:line="240" w:lineRule="auto"/>
              <w:rPr>
                <w:rFonts w:ascii="Times New Roman" w:hAnsi="Times New Roman"/>
                <w:color w:val="000000"/>
                <w:sz w:val="20"/>
                <w:szCs w:val="20"/>
                <w:lang w:eastAsia="ar-SA"/>
              </w:rPr>
            </w:pPr>
            <w:proofErr w:type="spellStart"/>
            <w:r>
              <w:rPr>
                <w:rFonts w:ascii="Times New Roman" w:hAnsi="Times New Roman"/>
                <w:color w:val="000000"/>
                <w:sz w:val="20"/>
                <w:szCs w:val="20"/>
                <w:lang w:eastAsia="ar-SA"/>
              </w:rPr>
              <w:t>м.п</w:t>
            </w:r>
            <w:proofErr w:type="spellEnd"/>
            <w:r>
              <w:rPr>
                <w:rFonts w:ascii="Times New Roman" w:hAnsi="Times New Roman"/>
                <w:color w:val="000000"/>
                <w:sz w:val="20"/>
                <w:szCs w:val="20"/>
                <w:lang w:eastAsia="ar-SA"/>
              </w:rPr>
              <w:t>.</w:t>
            </w:r>
          </w:p>
        </w:tc>
        <w:tc>
          <w:tcPr>
            <w:tcW w:w="4680" w:type="dxa"/>
            <w:shd w:val="clear" w:color="auto" w:fill="auto"/>
          </w:tcPr>
          <w:p w:rsidR="00F910BA" w:rsidRPr="00527E41" w:rsidRDefault="00F910BA" w:rsidP="001378E9">
            <w:pPr>
              <w:autoSpaceDE w:val="0"/>
              <w:autoSpaceDN w:val="0"/>
              <w:spacing w:after="0" w:line="240" w:lineRule="auto"/>
              <w:ind w:right="-108"/>
              <w:rPr>
                <w:rFonts w:ascii="Times New Roman" w:hAnsi="Times New Roman"/>
                <w:b/>
                <w:color w:val="000000"/>
                <w:sz w:val="24"/>
                <w:szCs w:val="24"/>
                <w:lang w:eastAsia="ru-RU"/>
              </w:rPr>
            </w:pPr>
            <w:r>
              <w:rPr>
                <w:rFonts w:ascii="Times New Roman" w:hAnsi="Times New Roman"/>
                <w:b/>
                <w:color w:val="000000"/>
                <w:sz w:val="24"/>
                <w:szCs w:val="24"/>
                <w:lang w:eastAsia="ru-RU"/>
              </w:rPr>
              <w:t>Поставщик</w:t>
            </w:r>
            <w:r w:rsidRPr="00527E41">
              <w:rPr>
                <w:rFonts w:ascii="Times New Roman" w:hAnsi="Times New Roman"/>
                <w:b/>
                <w:color w:val="000000"/>
                <w:sz w:val="24"/>
                <w:szCs w:val="24"/>
                <w:lang w:eastAsia="ru-RU"/>
              </w:rPr>
              <w:t>:</w:t>
            </w:r>
          </w:p>
          <w:p w:rsidR="00F910BA" w:rsidRDefault="00F910BA" w:rsidP="001378E9">
            <w:pPr>
              <w:autoSpaceDE w:val="0"/>
              <w:autoSpaceDN w:val="0"/>
              <w:spacing w:after="0" w:line="240" w:lineRule="auto"/>
              <w:ind w:right="-108"/>
              <w:jc w:val="both"/>
              <w:rPr>
                <w:rFonts w:ascii="Times New Roman" w:hAnsi="Times New Roman"/>
                <w:color w:val="000000"/>
                <w:sz w:val="24"/>
                <w:szCs w:val="24"/>
                <w:lang w:eastAsia="ru-RU"/>
              </w:rPr>
            </w:pPr>
          </w:p>
          <w:p w:rsidR="00F910BA" w:rsidRDefault="00F910BA" w:rsidP="001378E9">
            <w:pPr>
              <w:autoSpaceDE w:val="0"/>
              <w:autoSpaceDN w:val="0"/>
              <w:spacing w:after="0" w:line="240" w:lineRule="auto"/>
              <w:ind w:right="-108"/>
              <w:jc w:val="both"/>
              <w:rPr>
                <w:rFonts w:ascii="Times New Roman" w:hAnsi="Times New Roman"/>
                <w:color w:val="000000"/>
                <w:sz w:val="24"/>
                <w:szCs w:val="24"/>
                <w:lang w:eastAsia="ru-RU"/>
              </w:rPr>
            </w:pPr>
          </w:p>
          <w:p w:rsidR="00F910BA" w:rsidRDefault="00F910BA" w:rsidP="001378E9">
            <w:pPr>
              <w:autoSpaceDE w:val="0"/>
              <w:autoSpaceDN w:val="0"/>
              <w:spacing w:after="0" w:line="240" w:lineRule="auto"/>
              <w:ind w:right="-108"/>
              <w:jc w:val="both"/>
              <w:rPr>
                <w:rFonts w:ascii="Times New Roman" w:hAnsi="Times New Roman"/>
                <w:color w:val="000000"/>
                <w:sz w:val="24"/>
                <w:szCs w:val="24"/>
                <w:lang w:eastAsia="ru-RU"/>
              </w:rPr>
            </w:pPr>
          </w:p>
          <w:p w:rsidR="00F910BA" w:rsidRPr="009E385C" w:rsidRDefault="00F910BA" w:rsidP="001378E9">
            <w:pPr>
              <w:autoSpaceDE w:val="0"/>
              <w:autoSpaceDN w:val="0"/>
              <w:spacing w:after="0" w:line="240" w:lineRule="auto"/>
              <w:ind w:right="-108"/>
              <w:jc w:val="both"/>
              <w:rPr>
                <w:rFonts w:ascii="Times New Roman" w:hAnsi="Times New Roman"/>
                <w:color w:val="000000"/>
                <w:sz w:val="24"/>
                <w:szCs w:val="24"/>
                <w:lang w:eastAsia="ru-RU"/>
              </w:rPr>
            </w:pPr>
            <w:r>
              <w:rPr>
                <w:rFonts w:ascii="Times New Roman" w:hAnsi="Times New Roman"/>
                <w:color w:val="000000"/>
                <w:sz w:val="24"/>
                <w:szCs w:val="24"/>
                <w:lang w:eastAsia="ru-RU"/>
              </w:rPr>
              <w:t>___________________/_______________/</w:t>
            </w:r>
          </w:p>
          <w:p w:rsidR="00F910BA" w:rsidRPr="00722888" w:rsidRDefault="00F910BA" w:rsidP="001378E9">
            <w:pPr>
              <w:spacing w:after="0" w:line="240" w:lineRule="auto"/>
              <w:rPr>
                <w:rFonts w:ascii="Times New Roman" w:hAnsi="Times New Roman"/>
                <w:sz w:val="20"/>
                <w:szCs w:val="20"/>
                <w:lang w:eastAsia="ru-RU"/>
              </w:rPr>
            </w:pPr>
            <w:proofErr w:type="spellStart"/>
            <w:r>
              <w:rPr>
                <w:rFonts w:ascii="Times New Roman" w:hAnsi="Times New Roman"/>
                <w:sz w:val="20"/>
                <w:szCs w:val="20"/>
                <w:lang w:eastAsia="ru-RU"/>
              </w:rPr>
              <w:t>м.п</w:t>
            </w:r>
            <w:proofErr w:type="spellEnd"/>
            <w:r>
              <w:rPr>
                <w:rFonts w:ascii="Times New Roman" w:hAnsi="Times New Roman"/>
                <w:sz w:val="20"/>
                <w:szCs w:val="20"/>
                <w:lang w:eastAsia="ru-RU"/>
              </w:rPr>
              <w:t>.</w:t>
            </w:r>
          </w:p>
        </w:tc>
      </w:tr>
    </w:tbl>
    <w:p w:rsidR="00362646" w:rsidRDefault="00362646" w:rsidP="00362646">
      <w:pPr>
        <w:ind w:firstLine="698"/>
        <w:rPr>
          <w:rFonts w:ascii="Times New Roman" w:hAnsi="Times New Roman"/>
        </w:rPr>
      </w:pPr>
      <w:bookmarkStart w:id="0" w:name="_GoBack"/>
      <w:bookmarkEnd w:id="0"/>
    </w:p>
    <w:p w:rsidR="00F71C76" w:rsidRDefault="00F71C76" w:rsidP="00F71C76">
      <w:pPr>
        <w:jc w:val="center"/>
        <w:rPr>
          <w:rFonts w:ascii="Times New Roman" w:hAnsi="Times New Roman"/>
          <w:b/>
          <w:bCs/>
          <w:noProof/>
          <w:kern w:val="2"/>
        </w:rPr>
      </w:pPr>
    </w:p>
    <w:p w:rsidR="00F71C76" w:rsidRDefault="00F71C76" w:rsidP="00F71C76">
      <w:pPr>
        <w:jc w:val="center"/>
        <w:rPr>
          <w:rFonts w:ascii="Times New Roman" w:hAnsi="Times New Roman"/>
          <w:b/>
          <w:bCs/>
          <w:noProof/>
          <w:kern w:val="2"/>
        </w:rPr>
      </w:pPr>
    </w:p>
    <w:p w:rsidR="00F71C76" w:rsidRDefault="00F71C76" w:rsidP="00F71C76">
      <w:pPr>
        <w:jc w:val="center"/>
        <w:rPr>
          <w:rFonts w:ascii="Times New Roman" w:hAnsi="Times New Roman"/>
          <w:b/>
          <w:bCs/>
          <w:noProof/>
          <w:kern w:val="2"/>
        </w:rPr>
      </w:pPr>
    </w:p>
    <w:p w:rsidR="00F71C76" w:rsidRDefault="00F71C76" w:rsidP="00F71C76">
      <w:pPr>
        <w:jc w:val="center"/>
        <w:rPr>
          <w:rFonts w:ascii="Times New Roman" w:hAnsi="Times New Roman"/>
          <w:b/>
          <w:bCs/>
          <w:noProof/>
          <w:kern w:val="2"/>
        </w:rPr>
      </w:pPr>
    </w:p>
    <w:p w:rsidR="00F71C76" w:rsidRDefault="00F71C76" w:rsidP="00F71C76">
      <w:pPr>
        <w:jc w:val="center"/>
        <w:rPr>
          <w:rFonts w:ascii="Times New Roman" w:hAnsi="Times New Roman"/>
          <w:b/>
          <w:bCs/>
          <w:noProof/>
          <w:kern w:val="2"/>
        </w:rPr>
      </w:pPr>
    </w:p>
    <w:p w:rsidR="00F71C76" w:rsidRDefault="00F71C76" w:rsidP="00F71C76">
      <w:pPr>
        <w:jc w:val="center"/>
        <w:rPr>
          <w:rFonts w:ascii="Times New Roman" w:hAnsi="Times New Roman"/>
          <w:b/>
          <w:bCs/>
          <w:noProof/>
          <w:kern w:val="2"/>
        </w:rPr>
      </w:pPr>
    </w:p>
    <w:p w:rsidR="00F71C76" w:rsidRDefault="00F71C76" w:rsidP="00F71C76">
      <w:pPr>
        <w:jc w:val="center"/>
        <w:rPr>
          <w:rFonts w:ascii="Times New Roman" w:hAnsi="Times New Roman"/>
          <w:b/>
          <w:bCs/>
          <w:noProof/>
          <w:kern w:val="2"/>
        </w:rPr>
      </w:pPr>
    </w:p>
    <w:p w:rsidR="00F71C76" w:rsidRDefault="00F71C76" w:rsidP="00F71C76">
      <w:pPr>
        <w:jc w:val="center"/>
        <w:rPr>
          <w:rFonts w:ascii="Times New Roman" w:hAnsi="Times New Roman"/>
          <w:b/>
          <w:bCs/>
          <w:noProof/>
          <w:kern w:val="2"/>
        </w:rPr>
      </w:pPr>
    </w:p>
    <w:p w:rsidR="00F71C76" w:rsidRDefault="00F71C76" w:rsidP="00F71C76">
      <w:pPr>
        <w:jc w:val="center"/>
        <w:rPr>
          <w:rFonts w:ascii="Times New Roman" w:hAnsi="Times New Roman"/>
          <w:b/>
          <w:bCs/>
          <w:noProof/>
          <w:kern w:val="2"/>
        </w:rPr>
      </w:pPr>
    </w:p>
    <w:p w:rsidR="00F71C76" w:rsidRDefault="00F71C76" w:rsidP="00F71C76">
      <w:pPr>
        <w:jc w:val="center"/>
        <w:rPr>
          <w:rFonts w:ascii="Times New Roman" w:hAnsi="Times New Roman"/>
          <w:b/>
          <w:bCs/>
          <w:noProof/>
          <w:kern w:val="2"/>
        </w:rPr>
      </w:pPr>
    </w:p>
    <w:p w:rsidR="00362646" w:rsidRDefault="00362646" w:rsidP="00F71C76">
      <w:pPr>
        <w:jc w:val="center"/>
        <w:rPr>
          <w:rFonts w:ascii="Times New Roman" w:hAnsi="Times New Roman"/>
          <w:b/>
          <w:bCs/>
          <w:noProof/>
          <w:kern w:val="2"/>
        </w:rPr>
      </w:pPr>
    </w:p>
    <w:p w:rsidR="00362646" w:rsidRDefault="00362646" w:rsidP="00F71C76">
      <w:pPr>
        <w:jc w:val="center"/>
        <w:rPr>
          <w:rFonts w:ascii="Times New Roman" w:hAnsi="Times New Roman"/>
          <w:b/>
          <w:bCs/>
          <w:noProof/>
          <w:kern w:val="2"/>
        </w:rPr>
      </w:pPr>
    </w:p>
    <w:p w:rsidR="00362646" w:rsidRDefault="00362646" w:rsidP="00F71C76">
      <w:pPr>
        <w:jc w:val="center"/>
        <w:rPr>
          <w:rFonts w:ascii="Times New Roman" w:hAnsi="Times New Roman"/>
          <w:b/>
          <w:bCs/>
          <w:noProof/>
          <w:kern w:val="2"/>
        </w:rPr>
      </w:pPr>
    </w:p>
    <w:p w:rsidR="00362646" w:rsidRDefault="00362646" w:rsidP="00F71C76">
      <w:pPr>
        <w:jc w:val="center"/>
        <w:rPr>
          <w:rFonts w:ascii="Times New Roman" w:hAnsi="Times New Roman"/>
          <w:b/>
          <w:bCs/>
          <w:noProof/>
          <w:kern w:val="2"/>
        </w:rPr>
      </w:pPr>
    </w:p>
    <w:p w:rsidR="00362646" w:rsidRDefault="00362646" w:rsidP="00F71C76">
      <w:pPr>
        <w:jc w:val="center"/>
        <w:rPr>
          <w:rFonts w:ascii="Times New Roman" w:hAnsi="Times New Roman"/>
          <w:b/>
          <w:bCs/>
          <w:noProof/>
          <w:kern w:val="2"/>
        </w:rPr>
      </w:pPr>
    </w:p>
    <w:p w:rsidR="00362646" w:rsidRDefault="00362646" w:rsidP="00F71C76">
      <w:pPr>
        <w:jc w:val="center"/>
        <w:rPr>
          <w:rFonts w:ascii="Times New Roman" w:hAnsi="Times New Roman"/>
          <w:b/>
          <w:bCs/>
          <w:noProof/>
          <w:kern w:val="2"/>
        </w:rPr>
      </w:pPr>
    </w:p>
    <w:sectPr w:rsidR="00362646" w:rsidSect="009167B8">
      <w:footerReference w:type="default" r:id="rId8"/>
      <w:pgSz w:w="11906" w:h="16838"/>
      <w:pgMar w:top="851" w:right="567" w:bottom="993" w:left="1276" w:header="709" w:footer="7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6F94" w:rsidRDefault="00736F94" w:rsidP="00B22269">
      <w:pPr>
        <w:spacing w:after="0" w:line="240" w:lineRule="auto"/>
      </w:pPr>
      <w:r>
        <w:separator/>
      </w:r>
    </w:p>
  </w:endnote>
  <w:endnote w:type="continuationSeparator" w:id="0">
    <w:p w:rsidR="00736F94" w:rsidRDefault="00736F94" w:rsidP="00B22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altName w:val="Times New Roman"/>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2269" w:rsidRDefault="00B22269">
    <w:pPr>
      <w:pStyle w:val="af3"/>
      <w:jc w:val="center"/>
    </w:pPr>
    <w:r>
      <w:fldChar w:fldCharType="begin"/>
    </w:r>
    <w:r>
      <w:instrText>PAGE   \* MERGEFORMAT</w:instrText>
    </w:r>
    <w:r>
      <w:fldChar w:fldCharType="separate"/>
    </w:r>
    <w:r w:rsidR="00F910BA">
      <w:rPr>
        <w:noProof/>
      </w:rPr>
      <w:t>7</w:t>
    </w:r>
    <w:r>
      <w:fldChar w:fldCharType="end"/>
    </w:r>
  </w:p>
  <w:p w:rsidR="00B22269" w:rsidRDefault="00B22269">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6F94" w:rsidRDefault="00736F94" w:rsidP="00B22269">
      <w:pPr>
        <w:spacing w:after="0" w:line="240" w:lineRule="auto"/>
      </w:pPr>
      <w:r>
        <w:separator/>
      </w:r>
    </w:p>
  </w:footnote>
  <w:footnote w:type="continuationSeparator" w:id="0">
    <w:p w:rsidR="00736F94" w:rsidRDefault="00736F94" w:rsidP="00B222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F469B9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556CC4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9AC3A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22D9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DC464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61693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0CCB8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48041C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9740F0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C0ECB102"/>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8"/>
  </w:num>
  <w:num w:numId="3">
    <w:abstractNumId w:val="8"/>
  </w:num>
  <w:num w:numId="4">
    <w:abstractNumId w:val="9"/>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proofState w:spelling="clean" w:grammar="clean"/>
  <w:defaultTabStop w:val="708"/>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2A8"/>
    <w:rsid w:val="00001087"/>
    <w:rsid w:val="000041E5"/>
    <w:rsid w:val="00005CDB"/>
    <w:rsid w:val="00011537"/>
    <w:rsid w:val="00020769"/>
    <w:rsid w:val="0002430A"/>
    <w:rsid w:val="000272A8"/>
    <w:rsid w:val="00035E00"/>
    <w:rsid w:val="000435CC"/>
    <w:rsid w:val="00051DDF"/>
    <w:rsid w:val="000575A1"/>
    <w:rsid w:val="000653FD"/>
    <w:rsid w:val="00066783"/>
    <w:rsid w:val="0007027E"/>
    <w:rsid w:val="00080C25"/>
    <w:rsid w:val="0008196D"/>
    <w:rsid w:val="00082ACB"/>
    <w:rsid w:val="0009002D"/>
    <w:rsid w:val="000944C2"/>
    <w:rsid w:val="000A3CAA"/>
    <w:rsid w:val="000A5088"/>
    <w:rsid w:val="000A64EA"/>
    <w:rsid w:val="000A7F17"/>
    <w:rsid w:val="000B26F8"/>
    <w:rsid w:val="000C00B5"/>
    <w:rsid w:val="000C3BF7"/>
    <w:rsid w:val="000D0F82"/>
    <w:rsid w:val="000D4C6B"/>
    <w:rsid w:val="000E09C6"/>
    <w:rsid w:val="000E0D49"/>
    <w:rsid w:val="000E0FC4"/>
    <w:rsid w:val="000E7F6E"/>
    <w:rsid w:val="001039F1"/>
    <w:rsid w:val="0010447C"/>
    <w:rsid w:val="00106A86"/>
    <w:rsid w:val="00121C23"/>
    <w:rsid w:val="00127926"/>
    <w:rsid w:val="00144087"/>
    <w:rsid w:val="00147086"/>
    <w:rsid w:val="001508FB"/>
    <w:rsid w:val="00152EA9"/>
    <w:rsid w:val="001661A4"/>
    <w:rsid w:val="001677E7"/>
    <w:rsid w:val="0016783B"/>
    <w:rsid w:val="001678D1"/>
    <w:rsid w:val="00170EE0"/>
    <w:rsid w:val="00171ACB"/>
    <w:rsid w:val="001749E4"/>
    <w:rsid w:val="001760CB"/>
    <w:rsid w:val="00184DFF"/>
    <w:rsid w:val="001962D5"/>
    <w:rsid w:val="0019653B"/>
    <w:rsid w:val="001A41C4"/>
    <w:rsid w:val="001A512E"/>
    <w:rsid w:val="001A5C82"/>
    <w:rsid w:val="001A75E8"/>
    <w:rsid w:val="001B03DE"/>
    <w:rsid w:val="001B07D8"/>
    <w:rsid w:val="001B364F"/>
    <w:rsid w:val="001B7A46"/>
    <w:rsid w:val="001D0AC0"/>
    <w:rsid w:val="001D15C8"/>
    <w:rsid w:val="001D2843"/>
    <w:rsid w:val="001D379B"/>
    <w:rsid w:val="001D47B4"/>
    <w:rsid w:val="001E2C60"/>
    <w:rsid w:val="001F56F9"/>
    <w:rsid w:val="002001FA"/>
    <w:rsid w:val="0020073B"/>
    <w:rsid w:val="002038A9"/>
    <w:rsid w:val="00210FD1"/>
    <w:rsid w:val="002141F9"/>
    <w:rsid w:val="0023241B"/>
    <w:rsid w:val="00244C8A"/>
    <w:rsid w:val="00247270"/>
    <w:rsid w:val="002507CD"/>
    <w:rsid w:val="002524E9"/>
    <w:rsid w:val="00254869"/>
    <w:rsid w:val="00257077"/>
    <w:rsid w:val="0027190D"/>
    <w:rsid w:val="00272F27"/>
    <w:rsid w:val="00275FA6"/>
    <w:rsid w:val="00276266"/>
    <w:rsid w:val="002767F2"/>
    <w:rsid w:val="00282C8E"/>
    <w:rsid w:val="002876E4"/>
    <w:rsid w:val="00287E87"/>
    <w:rsid w:val="00291103"/>
    <w:rsid w:val="0029147A"/>
    <w:rsid w:val="002951C2"/>
    <w:rsid w:val="00296C00"/>
    <w:rsid w:val="002A2BAA"/>
    <w:rsid w:val="002A40E5"/>
    <w:rsid w:val="002A54D3"/>
    <w:rsid w:val="002A5F4C"/>
    <w:rsid w:val="002B2EF9"/>
    <w:rsid w:val="002B497C"/>
    <w:rsid w:val="002C0E65"/>
    <w:rsid w:val="002C44F0"/>
    <w:rsid w:val="002E3E00"/>
    <w:rsid w:val="002E5385"/>
    <w:rsid w:val="002E5723"/>
    <w:rsid w:val="002E60B5"/>
    <w:rsid w:val="002F0D78"/>
    <w:rsid w:val="002F3E63"/>
    <w:rsid w:val="00300293"/>
    <w:rsid w:val="00305245"/>
    <w:rsid w:val="00306028"/>
    <w:rsid w:val="00315797"/>
    <w:rsid w:val="00315D23"/>
    <w:rsid w:val="00317D55"/>
    <w:rsid w:val="00321349"/>
    <w:rsid w:val="00330274"/>
    <w:rsid w:val="00333DAF"/>
    <w:rsid w:val="00333DCC"/>
    <w:rsid w:val="00336163"/>
    <w:rsid w:val="0034433E"/>
    <w:rsid w:val="00345E36"/>
    <w:rsid w:val="00347DAC"/>
    <w:rsid w:val="00362646"/>
    <w:rsid w:val="0036303E"/>
    <w:rsid w:val="003645AD"/>
    <w:rsid w:val="00365BF5"/>
    <w:rsid w:val="00372338"/>
    <w:rsid w:val="00376E15"/>
    <w:rsid w:val="00377BCE"/>
    <w:rsid w:val="00382FC1"/>
    <w:rsid w:val="00383A71"/>
    <w:rsid w:val="00386EE1"/>
    <w:rsid w:val="003941BE"/>
    <w:rsid w:val="003960BA"/>
    <w:rsid w:val="003A37C3"/>
    <w:rsid w:val="003A5DAF"/>
    <w:rsid w:val="003B3B56"/>
    <w:rsid w:val="003D31E7"/>
    <w:rsid w:val="003D3D61"/>
    <w:rsid w:val="003F50BD"/>
    <w:rsid w:val="003F7D54"/>
    <w:rsid w:val="0041002D"/>
    <w:rsid w:val="00412C02"/>
    <w:rsid w:val="00431898"/>
    <w:rsid w:val="00433C83"/>
    <w:rsid w:val="00441F96"/>
    <w:rsid w:val="00451820"/>
    <w:rsid w:val="00462A2B"/>
    <w:rsid w:val="00472826"/>
    <w:rsid w:val="00481C8D"/>
    <w:rsid w:val="00487236"/>
    <w:rsid w:val="004875F5"/>
    <w:rsid w:val="00495301"/>
    <w:rsid w:val="004A4609"/>
    <w:rsid w:val="004A5ADA"/>
    <w:rsid w:val="004B04A6"/>
    <w:rsid w:val="004C1632"/>
    <w:rsid w:val="004C2D70"/>
    <w:rsid w:val="004C3A3A"/>
    <w:rsid w:val="004D07A0"/>
    <w:rsid w:val="004D23C9"/>
    <w:rsid w:val="004D364E"/>
    <w:rsid w:val="004D744F"/>
    <w:rsid w:val="004E054F"/>
    <w:rsid w:val="004E0641"/>
    <w:rsid w:val="004E45D3"/>
    <w:rsid w:val="004F1FCA"/>
    <w:rsid w:val="00512189"/>
    <w:rsid w:val="00520A68"/>
    <w:rsid w:val="005211DF"/>
    <w:rsid w:val="005259E7"/>
    <w:rsid w:val="00527E41"/>
    <w:rsid w:val="00531261"/>
    <w:rsid w:val="00534C69"/>
    <w:rsid w:val="00537EC8"/>
    <w:rsid w:val="00541097"/>
    <w:rsid w:val="00541684"/>
    <w:rsid w:val="00546782"/>
    <w:rsid w:val="00547AA1"/>
    <w:rsid w:val="00562616"/>
    <w:rsid w:val="00570631"/>
    <w:rsid w:val="005715D0"/>
    <w:rsid w:val="00572A52"/>
    <w:rsid w:val="00573F23"/>
    <w:rsid w:val="00574174"/>
    <w:rsid w:val="00580655"/>
    <w:rsid w:val="00584810"/>
    <w:rsid w:val="00590550"/>
    <w:rsid w:val="00594685"/>
    <w:rsid w:val="00595894"/>
    <w:rsid w:val="00595D25"/>
    <w:rsid w:val="005A3B43"/>
    <w:rsid w:val="005A5BE9"/>
    <w:rsid w:val="005B05AE"/>
    <w:rsid w:val="005B32DD"/>
    <w:rsid w:val="005C0D90"/>
    <w:rsid w:val="005C44B9"/>
    <w:rsid w:val="005C45C3"/>
    <w:rsid w:val="005C7079"/>
    <w:rsid w:val="005D2D86"/>
    <w:rsid w:val="005D4D2A"/>
    <w:rsid w:val="005D5A6F"/>
    <w:rsid w:val="005E6ED4"/>
    <w:rsid w:val="005F0209"/>
    <w:rsid w:val="00600949"/>
    <w:rsid w:val="00600E37"/>
    <w:rsid w:val="00605219"/>
    <w:rsid w:val="00606A2A"/>
    <w:rsid w:val="0060711E"/>
    <w:rsid w:val="00622B15"/>
    <w:rsid w:val="00623ED9"/>
    <w:rsid w:val="00626077"/>
    <w:rsid w:val="00627E73"/>
    <w:rsid w:val="00630FB3"/>
    <w:rsid w:val="00636BD2"/>
    <w:rsid w:val="0064230B"/>
    <w:rsid w:val="00647F7E"/>
    <w:rsid w:val="00651C87"/>
    <w:rsid w:val="0065249F"/>
    <w:rsid w:val="00653C03"/>
    <w:rsid w:val="00657B81"/>
    <w:rsid w:val="00660AA7"/>
    <w:rsid w:val="00670B0B"/>
    <w:rsid w:val="00676CCE"/>
    <w:rsid w:val="006776AE"/>
    <w:rsid w:val="006778CB"/>
    <w:rsid w:val="00686165"/>
    <w:rsid w:val="006861D5"/>
    <w:rsid w:val="006908AD"/>
    <w:rsid w:val="00694E8B"/>
    <w:rsid w:val="006951BF"/>
    <w:rsid w:val="006968C5"/>
    <w:rsid w:val="00697818"/>
    <w:rsid w:val="00697A0A"/>
    <w:rsid w:val="006A02CB"/>
    <w:rsid w:val="006B12C6"/>
    <w:rsid w:val="006B21B0"/>
    <w:rsid w:val="006C4AD7"/>
    <w:rsid w:val="006D1EB9"/>
    <w:rsid w:val="006D533D"/>
    <w:rsid w:val="006D557F"/>
    <w:rsid w:val="006D5B23"/>
    <w:rsid w:val="006E140A"/>
    <w:rsid w:val="006F13A5"/>
    <w:rsid w:val="006F38C6"/>
    <w:rsid w:val="006F73F5"/>
    <w:rsid w:val="006F7D55"/>
    <w:rsid w:val="00706C6D"/>
    <w:rsid w:val="00710C4E"/>
    <w:rsid w:val="00711FE6"/>
    <w:rsid w:val="007150A9"/>
    <w:rsid w:val="00717946"/>
    <w:rsid w:val="00717EC4"/>
    <w:rsid w:val="00721666"/>
    <w:rsid w:val="00722888"/>
    <w:rsid w:val="007250C1"/>
    <w:rsid w:val="00727741"/>
    <w:rsid w:val="00733216"/>
    <w:rsid w:val="00733B8F"/>
    <w:rsid w:val="00734F2B"/>
    <w:rsid w:val="00736F94"/>
    <w:rsid w:val="00744571"/>
    <w:rsid w:val="00746DFC"/>
    <w:rsid w:val="007616AA"/>
    <w:rsid w:val="00761BB6"/>
    <w:rsid w:val="00763BBB"/>
    <w:rsid w:val="00764305"/>
    <w:rsid w:val="007706D0"/>
    <w:rsid w:val="00770E5C"/>
    <w:rsid w:val="0077550A"/>
    <w:rsid w:val="00775901"/>
    <w:rsid w:val="007770B0"/>
    <w:rsid w:val="007802E7"/>
    <w:rsid w:val="007835D9"/>
    <w:rsid w:val="00783EA7"/>
    <w:rsid w:val="00797E68"/>
    <w:rsid w:val="007A1B09"/>
    <w:rsid w:val="007A3487"/>
    <w:rsid w:val="007A61D1"/>
    <w:rsid w:val="007B5964"/>
    <w:rsid w:val="007C07F4"/>
    <w:rsid w:val="007C123E"/>
    <w:rsid w:val="007C1515"/>
    <w:rsid w:val="007C1C23"/>
    <w:rsid w:val="007D0809"/>
    <w:rsid w:val="007E5A03"/>
    <w:rsid w:val="007E6CDC"/>
    <w:rsid w:val="007F0D80"/>
    <w:rsid w:val="007F4244"/>
    <w:rsid w:val="007F4C9E"/>
    <w:rsid w:val="00801930"/>
    <w:rsid w:val="00806742"/>
    <w:rsid w:val="00817FDF"/>
    <w:rsid w:val="0083458C"/>
    <w:rsid w:val="0084460D"/>
    <w:rsid w:val="00851A90"/>
    <w:rsid w:val="00855F9C"/>
    <w:rsid w:val="00856CB5"/>
    <w:rsid w:val="00862702"/>
    <w:rsid w:val="00870A9B"/>
    <w:rsid w:val="0087146C"/>
    <w:rsid w:val="00873948"/>
    <w:rsid w:val="00882A0D"/>
    <w:rsid w:val="00885FE3"/>
    <w:rsid w:val="00887FB5"/>
    <w:rsid w:val="008947B4"/>
    <w:rsid w:val="00895938"/>
    <w:rsid w:val="008A192E"/>
    <w:rsid w:val="008A27AD"/>
    <w:rsid w:val="008A376F"/>
    <w:rsid w:val="008B4EB4"/>
    <w:rsid w:val="008B636C"/>
    <w:rsid w:val="008C4659"/>
    <w:rsid w:val="008D6734"/>
    <w:rsid w:val="008D6837"/>
    <w:rsid w:val="008E0F6A"/>
    <w:rsid w:val="008E14C8"/>
    <w:rsid w:val="008E304B"/>
    <w:rsid w:val="008E685F"/>
    <w:rsid w:val="009043E5"/>
    <w:rsid w:val="0090629F"/>
    <w:rsid w:val="00911557"/>
    <w:rsid w:val="0091167E"/>
    <w:rsid w:val="00911941"/>
    <w:rsid w:val="009167B8"/>
    <w:rsid w:val="0093028A"/>
    <w:rsid w:val="009316E4"/>
    <w:rsid w:val="00932A76"/>
    <w:rsid w:val="0093320D"/>
    <w:rsid w:val="00937BB1"/>
    <w:rsid w:val="009453AE"/>
    <w:rsid w:val="0095063E"/>
    <w:rsid w:val="0095586E"/>
    <w:rsid w:val="00961432"/>
    <w:rsid w:val="00965063"/>
    <w:rsid w:val="0097493A"/>
    <w:rsid w:val="00975352"/>
    <w:rsid w:val="00991B05"/>
    <w:rsid w:val="0099201D"/>
    <w:rsid w:val="00993687"/>
    <w:rsid w:val="009939F7"/>
    <w:rsid w:val="009A2667"/>
    <w:rsid w:val="009A68BD"/>
    <w:rsid w:val="009B31DB"/>
    <w:rsid w:val="009B547F"/>
    <w:rsid w:val="009C0A9E"/>
    <w:rsid w:val="009C2C13"/>
    <w:rsid w:val="009E385C"/>
    <w:rsid w:val="009E4DC1"/>
    <w:rsid w:val="009E6E2F"/>
    <w:rsid w:val="009F00CD"/>
    <w:rsid w:val="009F1D8A"/>
    <w:rsid w:val="009F32D8"/>
    <w:rsid w:val="009F5AE7"/>
    <w:rsid w:val="009F69B9"/>
    <w:rsid w:val="009F6FC0"/>
    <w:rsid w:val="00A01B60"/>
    <w:rsid w:val="00A07110"/>
    <w:rsid w:val="00A23BC9"/>
    <w:rsid w:val="00A274C1"/>
    <w:rsid w:val="00A30123"/>
    <w:rsid w:val="00A363C8"/>
    <w:rsid w:val="00A373AB"/>
    <w:rsid w:val="00A4434F"/>
    <w:rsid w:val="00A46C51"/>
    <w:rsid w:val="00A569AE"/>
    <w:rsid w:val="00A61486"/>
    <w:rsid w:val="00A66A1E"/>
    <w:rsid w:val="00A76115"/>
    <w:rsid w:val="00A82C01"/>
    <w:rsid w:val="00A95B83"/>
    <w:rsid w:val="00A95E33"/>
    <w:rsid w:val="00AA365F"/>
    <w:rsid w:val="00AA3D5D"/>
    <w:rsid w:val="00AA54FA"/>
    <w:rsid w:val="00AB165D"/>
    <w:rsid w:val="00AB1920"/>
    <w:rsid w:val="00AB3FDD"/>
    <w:rsid w:val="00AE3F72"/>
    <w:rsid w:val="00AF3143"/>
    <w:rsid w:val="00AF4782"/>
    <w:rsid w:val="00B00A3E"/>
    <w:rsid w:val="00B010AF"/>
    <w:rsid w:val="00B1195A"/>
    <w:rsid w:val="00B22269"/>
    <w:rsid w:val="00B247D0"/>
    <w:rsid w:val="00B3191F"/>
    <w:rsid w:val="00B31ECD"/>
    <w:rsid w:val="00B471A5"/>
    <w:rsid w:val="00B475A2"/>
    <w:rsid w:val="00B6359F"/>
    <w:rsid w:val="00B674D1"/>
    <w:rsid w:val="00B70146"/>
    <w:rsid w:val="00B7017A"/>
    <w:rsid w:val="00B7161B"/>
    <w:rsid w:val="00B720A8"/>
    <w:rsid w:val="00B75A0B"/>
    <w:rsid w:val="00B83E64"/>
    <w:rsid w:val="00B94129"/>
    <w:rsid w:val="00BB1F61"/>
    <w:rsid w:val="00BB5294"/>
    <w:rsid w:val="00BB5CFF"/>
    <w:rsid w:val="00BC5313"/>
    <w:rsid w:val="00BC6303"/>
    <w:rsid w:val="00BD4A6B"/>
    <w:rsid w:val="00BE1B96"/>
    <w:rsid w:val="00BE2215"/>
    <w:rsid w:val="00BE2FC2"/>
    <w:rsid w:val="00BF2FEF"/>
    <w:rsid w:val="00BF589C"/>
    <w:rsid w:val="00BF59B9"/>
    <w:rsid w:val="00BF784B"/>
    <w:rsid w:val="00C10F92"/>
    <w:rsid w:val="00C124B8"/>
    <w:rsid w:val="00C159EF"/>
    <w:rsid w:val="00C20D8C"/>
    <w:rsid w:val="00C22816"/>
    <w:rsid w:val="00C263EB"/>
    <w:rsid w:val="00C30CB2"/>
    <w:rsid w:val="00C36A3D"/>
    <w:rsid w:val="00C525DC"/>
    <w:rsid w:val="00C540B2"/>
    <w:rsid w:val="00C63ACD"/>
    <w:rsid w:val="00C654B1"/>
    <w:rsid w:val="00C6681C"/>
    <w:rsid w:val="00C66EB0"/>
    <w:rsid w:val="00C71A52"/>
    <w:rsid w:val="00C743F8"/>
    <w:rsid w:val="00C76BA7"/>
    <w:rsid w:val="00C774D0"/>
    <w:rsid w:val="00C810E8"/>
    <w:rsid w:val="00C83EB5"/>
    <w:rsid w:val="00C870B1"/>
    <w:rsid w:val="00C8715F"/>
    <w:rsid w:val="00C95B15"/>
    <w:rsid w:val="00CA768C"/>
    <w:rsid w:val="00CD223B"/>
    <w:rsid w:val="00CE09D4"/>
    <w:rsid w:val="00CE4B22"/>
    <w:rsid w:val="00CE6ABD"/>
    <w:rsid w:val="00CF0580"/>
    <w:rsid w:val="00CF24EA"/>
    <w:rsid w:val="00CF2865"/>
    <w:rsid w:val="00D02037"/>
    <w:rsid w:val="00D0284D"/>
    <w:rsid w:val="00D163CB"/>
    <w:rsid w:val="00D26AEB"/>
    <w:rsid w:val="00D27658"/>
    <w:rsid w:val="00D30CAC"/>
    <w:rsid w:val="00D32B0D"/>
    <w:rsid w:val="00D36520"/>
    <w:rsid w:val="00D41852"/>
    <w:rsid w:val="00D45ACA"/>
    <w:rsid w:val="00D50014"/>
    <w:rsid w:val="00D573DB"/>
    <w:rsid w:val="00D742AA"/>
    <w:rsid w:val="00D8177E"/>
    <w:rsid w:val="00D83168"/>
    <w:rsid w:val="00D93E94"/>
    <w:rsid w:val="00DA268F"/>
    <w:rsid w:val="00DA2D5B"/>
    <w:rsid w:val="00DB578F"/>
    <w:rsid w:val="00DC1579"/>
    <w:rsid w:val="00DC1E9A"/>
    <w:rsid w:val="00DC2296"/>
    <w:rsid w:val="00DC3975"/>
    <w:rsid w:val="00DC75C3"/>
    <w:rsid w:val="00DD12E5"/>
    <w:rsid w:val="00DD7AEF"/>
    <w:rsid w:val="00DE4062"/>
    <w:rsid w:val="00DE596C"/>
    <w:rsid w:val="00DE6D83"/>
    <w:rsid w:val="00DE7BB0"/>
    <w:rsid w:val="00DF390A"/>
    <w:rsid w:val="00E0331B"/>
    <w:rsid w:val="00E21347"/>
    <w:rsid w:val="00E256A4"/>
    <w:rsid w:val="00E32290"/>
    <w:rsid w:val="00E328E9"/>
    <w:rsid w:val="00E35E4E"/>
    <w:rsid w:val="00E42DDB"/>
    <w:rsid w:val="00E4588D"/>
    <w:rsid w:val="00E46461"/>
    <w:rsid w:val="00E469DA"/>
    <w:rsid w:val="00E53A43"/>
    <w:rsid w:val="00E54F67"/>
    <w:rsid w:val="00E6313F"/>
    <w:rsid w:val="00E7341A"/>
    <w:rsid w:val="00E83E82"/>
    <w:rsid w:val="00E85749"/>
    <w:rsid w:val="00EB31DA"/>
    <w:rsid w:val="00EB49E7"/>
    <w:rsid w:val="00EC3BEA"/>
    <w:rsid w:val="00EC5DC9"/>
    <w:rsid w:val="00EC6F9A"/>
    <w:rsid w:val="00EC7949"/>
    <w:rsid w:val="00ED11FB"/>
    <w:rsid w:val="00ED1B2E"/>
    <w:rsid w:val="00ED37A9"/>
    <w:rsid w:val="00EE2DFF"/>
    <w:rsid w:val="00EE6F7A"/>
    <w:rsid w:val="00EF00D1"/>
    <w:rsid w:val="00EF08C0"/>
    <w:rsid w:val="00EF35D1"/>
    <w:rsid w:val="00EF5553"/>
    <w:rsid w:val="00F0189E"/>
    <w:rsid w:val="00F04429"/>
    <w:rsid w:val="00F13F63"/>
    <w:rsid w:val="00F162C9"/>
    <w:rsid w:val="00F3359F"/>
    <w:rsid w:val="00F36EA0"/>
    <w:rsid w:val="00F37BF0"/>
    <w:rsid w:val="00F453DD"/>
    <w:rsid w:val="00F45F8B"/>
    <w:rsid w:val="00F514C1"/>
    <w:rsid w:val="00F556F9"/>
    <w:rsid w:val="00F55AE4"/>
    <w:rsid w:val="00F7178C"/>
    <w:rsid w:val="00F71C76"/>
    <w:rsid w:val="00F910BA"/>
    <w:rsid w:val="00F939C5"/>
    <w:rsid w:val="00F97558"/>
    <w:rsid w:val="00FA6A46"/>
    <w:rsid w:val="00FC1A43"/>
    <w:rsid w:val="00FC2C05"/>
    <w:rsid w:val="00FC3F55"/>
    <w:rsid w:val="00FC67F1"/>
    <w:rsid w:val="00FC7958"/>
    <w:rsid w:val="00FD4AB3"/>
    <w:rsid w:val="00FE0A06"/>
    <w:rsid w:val="00FE5243"/>
    <w:rsid w:val="00FF1187"/>
    <w:rsid w:val="00FF209F"/>
    <w:rsid w:val="00FF3D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52AFECE8"/>
  <w15:chartTrackingRefBased/>
  <w15:docId w15:val="{51DD87B9-7635-4A09-80F3-FB545B102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List Number" w:locked="1"/>
    <w:lsdException w:name="Title" w:locked="1" w:qFormat="1"/>
    <w:lsdException w:name="Default Paragraph Font" w:locked="1"/>
    <w:lsdException w:name="Body Text" w:locked="1"/>
    <w:lsdException w:name="Body Text Indent" w:locked="1"/>
    <w:lsdException w:name="Subtitle" w:locked="1" w:qFormat="1"/>
    <w:lsdException w:name="Hyperlink" w:uiPriority="99"/>
    <w:lsdException w:name="Strong" w:locked="1" w:uiPriority="22" w:qFormat="1"/>
    <w:lsdException w:name="Emphasis" w:locked="1" w:qFormat="1"/>
    <w:lsdException w:name="Plain Text" w:locked="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1C76"/>
    <w:pPr>
      <w:spacing w:after="200" w:line="276" w:lineRule="auto"/>
    </w:pPr>
    <w:rPr>
      <w:rFonts w:eastAsia="Times New Roman"/>
      <w:sz w:val="22"/>
      <w:szCs w:val="22"/>
      <w:lang w:eastAsia="en-US"/>
    </w:rPr>
  </w:style>
  <w:style w:type="paragraph" w:styleId="2">
    <w:name w:val="heading 2"/>
    <w:basedOn w:val="a"/>
    <w:next w:val="a"/>
    <w:link w:val="20"/>
    <w:unhideWhenUsed/>
    <w:qFormat/>
    <w:locked/>
    <w:rsid w:val="00F71C7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nhideWhenUsed/>
    <w:qFormat/>
    <w:locked/>
    <w:rsid w:val="00F71C7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nhideWhenUsed/>
    <w:qFormat/>
    <w:locked/>
    <w:rsid w:val="00F71C7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nhideWhenUsed/>
    <w:qFormat/>
    <w:locked/>
    <w:rsid w:val="00F71C76"/>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nhideWhenUsed/>
    <w:qFormat/>
    <w:locked/>
    <w:rsid w:val="00F71C76"/>
    <w:pPr>
      <w:keepNext/>
      <w:keepLines/>
      <w:spacing w:before="40" w:after="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nhideWhenUsed/>
    <w:qFormat/>
    <w:locked/>
    <w:rsid w:val="00F71C76"/>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Number"/>
    <w:basedOn w:val="a"/>
    <w:semiHidden/>
    <w:rsid w:val="00F514C1"/>
  </w:style>
  <w:style w:type="paragraph" w:customStyle="1" w:styleId="1">
    <w:name w:val="Название1"/>
    <w:aliases w:val="Знак Знак Знак Знак Знак Знак Знак Знак,Знак Знак Знак Знак Знак Знак,Знак Знак Знак,Знак Знак Знак Знак,Знак Знак Знак1,Знак2,Знак Знак Знак Знак Знак1,Знак2 Знак,Знак1 Знак"/>
    <w:basedOn w:val="a"/>
    <w:rsid w:val="00F514C1"/>
    <w:pPr>
      <w:ind w:firstLine="426"/>
      <w:jc w:val="center"/>
    </w:pPr>
    <w:rPr>
      <w:rFonts w:ascii="Arial" w:hAnsi="Arial"/>
      <w:b/>
      <w:szCs w:val="20"/>
    </w:rPr>
  </w:style>
  <w:style w:type="paragraph" w:styleId="a4">
    <w:name w:val="Body Text"/>
    <w:basedOn w:val="a"/>
    <w:link w:val="a5"/>
    <w:semiHidden/>
    <w:rsid w:val="00F514C1"/>
    <w:pPr>
      <w:spacing w:after="120"/>
    </w:pPr>
    <w:rPr>
      <w:rFonts w:eastAsia="Calibri"/>
      <w:sz w:val="20"/>
      <w:szCs w:val="20"/>
      <w:lang w:val="x-none" w:eastAsia="x-none"/>
    </w:rPr>
  </w:style>
  <w:style w:type="character" w:customStyle="1" w:styleId="a5">
    <w:name w:val="Основной текст Знак"/>
    <w:link w:val="a4"/>
    <w:semiHidden/>
    <w:locked/>
    <w:rsid w:val="00F514C1"/>
    <w:rPr>
      <w:rFonts w:ascii="Calibri" w:hAnsi="Calibri" w:cs="Times New Roman"/>
    </w:rPr>
  </w:style>
  <w:style w:type="paragraph" w:styleId="a6">
    <w:name w:val="Body Text Indent"/>
    <w:basedOn w:val="a"/>
    <w:link w:val="a7"/>
    <w:semiHidden/>
    <w:rsid w:val="00F514C1"/>
    <w:pPr>
      <w:spacing w:after="120"/>
      <w:ind w:left="283"/>
    </w:pPr>
    <w:rPr>
      <w:rFonts w:eastAsia="Calibri"/>
      <w:sz w:val="20"/>
      <w:szCs w:val="20"/>
      <w:lang w:val="x-none" w:eastAsia="x-none"/>
    </w:rPr>
  </w:style>
  <w:style w:type="character" w:customStyle="1" w:styleId="a7">
    <w:name w:val="Основной текст с отступом Знак"/>
    <w:link w:val="a6"/>
    <w:semiHidden/>
    <w:locked/>
    <w:rsid w:val="00F514C1"/>
    <w:rPr>
      <w:rFonts w:ascii="Calibri" w:hAnsi="Calibri" w:cs="Times New Roman"/>
    </w:rPr>
  </w:style>
  <w:style w:type="paragraph" w:customStyle="1" w:styleId="Preformat">
    <w:name w:val="Preformat"/>
    <w:rsid w:val="00F514C1"/>
    <w:pPr>
      <w:widowControl w:val="0"/>
      <w:snapToGrid w:val="0"/>
    </w:pPr>
    <w:rPr>
      <w:rFonts w:ascii="Courier New" w:hAnsi="Courier New"/>
    </w:rPr>
  </w:style>
  <w:style w:type="paragraph" w:customStyle="1" w:styleId="Style1">
    <w:name w:val="Style1"/>
    <w:basedOn w:val="a"/>
    <w:link w:val="Style10"/>
    <w:rsid w:val="00F514C1"/>
    <w:pPr>
      <w:widowControl w:val="0"/>
      <w:autoSpaceDE w:val="0"/>
      <w:autoSpaceDN w:val="0"/>
      <w:adjustRightInd w:val="0"/>
      <w:spacing w:after="0" w:line="240" w:lineRule="auto"/>
    </w:pPr>
    <w:rPr>
      <w:rFonts w:ascii="Times New Roman" w:eastAsia="Calibri" w:hAnsi="Times New Roman"/>
      <w:sz w:val="24"/>
      <w:szCs w:val="20"/>
      <w:lang w:val="x-none" w:eastAsia="ru-RU"/>
    </w:rPr>
  </w:style>
  <w:style w:type="character" w:customStyle="1" w:styleId="apple-converted-space">
    <w:name w:val="apple-converted-space"/>
    <w:rsid w:val="00F514C1"/>
  </w:style>
  <w:style w:type="character" w:customStyle="1" w:styleId="s1">
    <w:name w:val="s1"/>
    <w:rsid w:val="00F514C1"/>
  </w:style>
  <w:style w:type="character" w:customStyle="1" w:styleId="Style10">
    <w:name w:val="Style1 Знак"/>
    <w:link w:val="Style1"/>
    <w:locked/>
    <w:rsid w:val="00F514C1"/>
    <w:rPr>
      <w:rFonts w:ascii="Times New Roman" w:hAnsi="Times New Roman"/>
      <w:sz w:val="24"/>
      <w:lang w:val="x-none" w:eastAsia="ru-RU"/>
    </w:rPr>
  </w:style>
  <w:style w:type="paragraph" w:styleId="a8">
    <w:name w:val="Balloon Text"/>
    <w:basedOn w:val="a"/>
    <w:link w:val="a9"/>
    <w:semiHidden/>
    <w:rsid w:val="00382FC1"/>
    <w:pPr>
      <w:spacing w:after="0" w:line="240" w:lineRule="auto"/>
    </w:pPr>
    <w:rPr>
      <w:rFonts w:ascii="Segoe UI" w:eastAsia="Calibri" w:hAnsi="Segoe UI"/>
      <w:sz w:val="18"/>
      <w:szCs w:val="18"/>
      <w:lang w:val="x-none" w:eastAsia="x-none"/>
    </w:rPr>
  </w:style>
  <w:style w:type="character" w:customStyle="1" w:styleId="a9">
    <w:name w:val="Текст выноски Знак"/>
    <w:link w:val="a8"/>
    <w:semiHidden/>
    <w:locked/>
    <w:rsid w:val="00382FC1"/>
    <w:rPr>
      <w:rFonts w:ascii="Segoe UI" w:hAnsi="Segoe UI" w:cs="Segoe UI"/>
      <w:sz w:val="18"/>
      <w:szCs w:val="18"/>
    </w:rPr>
  </w:style>
  <w:style w:type="paragraph" w:customStyle="1" w:styleId="aa">
    <w:name w:val="Знак Знак Знак Знак Знак"/>
    <w:basedOn w:val="a"/>
    <w:rsid w:val="000E09C6"/>
    <w:pPr>
      <w:spacing w:after="160" w:line="240" w:lineRule="exact"/>
    </w:pPr>
    <w:rPr>
      <w:rFonts w:ascii="Verdana" w:eastAsia="Calibri" w:hAnsi="Verdana" w:cs="Verdana"/>
      <w:sz w:val="20"/>
      <w:szCs w:val="20"/>
      <w:lang w:val="en-US"/>
    </w:rPr>
  </w:style>
  <w:style w:type="paragraph" w:customStyle="1" w:styleId="11">
    <w:name w:val="Без интервала11"/>
    <w:rsid w:val="000E09C6"/>
    <w:pPr>
      <w:jc w:val="both"/>
    </w:pPr>
    <w:rPr>
      <w:rFonts w:ascii="Times New Roman" w:eastAsia="Times New Roman" w:hAnsi="Times New Roman"/>
      <w:sz w:val="24"/>
      <w:szCs w:val="24"/>
    </w:rPr>
  </w:style>
  <w:style w:type="paragraph" w:styleId="ab">
    <w:name w:val="Plain Text"/>
    <w:basedOn w:val="a"/>
    <w:link w:val="ac"/>
    <w:rsid w:val="007E5A03"/>
    <w:pPr>
      <w:spacing w:after="0" w:line="240" w:lineRule="auto"/>
    </w:pPr>
    <w:rPr>
      <w:rFonts w:ascii="Courier New" w:eastAsia="Calibri" w:hAnsi="Courier New"/>
      <w:sz w:val="20"/>
      <w:szCs w:val="20"/>
      <w:lang w:val="x-none" w:eastAsia="ru-RU"/>
    </w:rPr>
  </w:style>
  <w:style w:type="character" w:customStyle="1" w:styleId="ac">
    <w:name w:val="Текст Знак"/>
    <w:link w:val="ab"/>
    <w:locked/>
    <w:rsid w:val="007E5A03"/>
    <w:rPr>
      <w:rFonts w:ascii="Courier New" w:hAnsi="Courier New" w:cs="Courier New"/>
      <w:sz w:val="20"/>
      <w:szCs w:val="20"/>
      <w:lang w:val="x-none" w:eastAsia="ru-RU"/>
    </w:rPr>
  </w:style>
  <w:style w:type="character" w:styleId="ad">
    <w:name w:val="Strong"/>
    <w:uiPriority w:val="22"/>
    <w:qFormat/>
    <w:locked/>
    <w:rsid w:val="009F6FC0"/>
    <w:rPr>
      <w:b/>
      <w:bCs/>
    </w:rPr>
  </w:style>
  <w:style w:type="paragraph" w:styleId="ae">
    <w:name w:val="No Spacing"/>
    <w:aliases w:val="для таблиц,Без интервала2,No Spacing"/>
    <w:link w:val="af"/>
    <w:uiPriority w:val="1"/>
    <w:qFormat/>
    <w:rsid w:val="009F6FC0"/>
    <w:rPr>
      <w:sz w:val="22"/>
      <w:szCs w:val="22"/>
      <w:lang w:eastAsia="en-US"/>
    </w:rPr>
  </w:style>
  <w:style w:type="character" w:styleId="af0">
    <w:name w:val="Hyperlink"/>
    <w:uiPriority w:val="99"/>
    <w:unhideWhenUsed/>
    <w:rsid w:val="001E2C60"/>
    <w:rPr>
      <w:color w:val="0000FF"/>
      <w:u w:val="single"/>
    </w:rPr>
  </w:style>
  <w:style w:type="paragraph" w:styleId="af1">
    <w:name w:val="header"/>
    <w:basedOn w:val="a"/>
    <w:link w:val="af2"/>
    <w:rsid w:val="00B22269"/>
    <w:pPr>
      <w:tabs>
        <w:tab w:val="center" w:pos="4677"/>
        <w:tab w:val="right" w:pos="9355"/>
      </w:tabs>
    </w:pPr>
  </w:style>
  <w:style w:type="character" w:customStyle="1" w:styleId="af2">
    <w:name w:val="Верхний колонтитул Знак"/>
    <w:link w:val="af1"/>
    <w:rsid w:val="00B22269"/>
    <w:rPr>
      <w:rFonts w:eastAsia="Times New Roman"/>
      <w:sz w:val="22"/>
      <w:szCs w:val="22"/>
      <w:lang w:eastAsia="en-US"/>
    </w:rPr>
  </w:style>
  <w:style w:type="paragraph" w:styleId="af3">
    <w:name w:val="footer"/>
    <w:basedOn w:val="a"/>
    <w:link w:val="af4"/>
    <w:uiPriority w:val="99"/>
    <w:rsid w:val="00B22269"/>
    <w:pPr>
      <w:tabs>
        <w:tab w:val="center" w:pos="4677"/>
        <w:tab w:val="right" w:pos="9355"/>
      </w:tabs>
    </w:pPr>
  </w:style>
  <w:style w:type="character" w:customStyle="1" w:styleId="af4">
    <w:name w:val="Нижний колонтитул Знак"/>
    <w:link w:val="af3"/>
    <w:uiPriority w:val="99"/>
    <w:rsid w:val="00B22269"/>
    <w:rPr>
      <w:rFonts w:eastAsia="Times New Roman"/>
      <w:sz w:val="22"/>
      <w:szCs w:val="22"/>
      <w:lang w:eastAsia="en-US"/>
    </w:rPr>
  </w:style>
  <w:style w:type="table" w:customStyle="1" w:styleId="10">
    <w:name w:val="Сетка таблицы1"/>
    <w:basedOn w:val="a1"/>
    <w:next w:val="af5"/>
    <w:uiPriority w:val="39"/>
    <w:rsid w:val="0059589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Table Grid"/>
    <w:basedOn w:val="a1"/>
    <w:locked/>
    <w:rsid w:val="00595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Нормальный (таблица)"/>
    <w:basedOn w:val="a"/>
    <w:next w:val="a"/>
    <w:uiPriority w:val="99"/>
    <w:rsid w:val="00171ACB"/>
    <w:pPr>
      <w:widowControl w:val="0"/>
      <w:autoSpaceDE w:val="0"/>
      <w:autoSpaceDN w:val="0"/>
      <w:adjustRightInd w:val="0"/>
      <w:spacing w:after="0" w:line="240" w:lineRule="auto"/>
      <w:jc w:val="both"/>
    </w:pPr>
    <w:rPr>
      <w:rFonts w:ascii="Times New Roman CYR" w:hAnsi="Times New Roman CYR" w:cs="Times New Roman CYR"/>
      <w:sz w:val="24"/>
      <w:szCs w:val="24"/>
      <w:lang w:eastAsia="ru-RU"/>
    </w:rPr>
  </w:style>
  <w:style w:type="paragraph" w:customStyle="1" w:styleId="af7">
    <w:name w:val="Таблицы (моноширинный)"/>
    <w:basedOn w:val="a"/>
    <w:next w:val="a"/>
    <w:uiPriority w:val="99"/>
    <w:rsid w:val="00171ACB"/>
    <w:pPr>
      <w:widowControl w:val="0"/>
      <w:autoSpaceDE w:val="0"/>
      <w:autoSpaceDN w:val="0"/>
      <w:adjustRightInd w:val="0"/>
      <w:spacing w:after="0" w:line="240" w:lineRule="auto"/>
    </w:pPr>
    <w:rPr>
      <w:rFonts w:ascii="Courier New" w:hAnsi="Courier New" w:cs="Courier New"/>
      <w:sz w:val="24"/>
      <w:szCs w:val="24"/>
      <w:lang w:eastAsia="ru-RU"/>
    </w:rPr>
  </w:style>
  <w:style w:type="paragraph" w:styleId="af8">
    <w:name w:val="Subtitle"/>
    <w:basedOn w:val="a"/>
    <w:next w:val="a"/>
    <w:link w:val="af9"/>
    <w:qFormat/>
    <w:locked/>
    <w:rsid w:val="00722888"/>
    <w:pPr>
      <w:spacing w:after="60"/>
      <w:jc w:val="center"/>
      <w:outlineLvl w:val="1"/>
    </w:pPr>
    <w:rPr>
      <w:rFonts w:ascii="Calibri Light" w:hAnsi="Calibri Light"/>
      <w:sz w:val="24"/>
      <w:szCs w:val="24"/>
    </w:rPr>
  </w:style>
  <w:style w:type="character" w:customStyle="1" w:styleId="af9">
    <w:name w:val="Подзаголовок Знак"/>
    <w:link w:val="af8"/>
    <w:rsid w:val="00722888"/>
    <w:rPr>
      <w:rFonts w:ascii="Calibri Light" w:eastAsia="Times New Roman" w:hAnsi="Calibri Light" w:cs="Times New Roman"/>
      <w:sz w:val="24"/>
      <w:szCs w:val="24"/>
      <w:lang w:eastAsia="en-US"/>
    </w:rPr>
  </w:style>
  <w:style w:type="character" w:customStyle="1" w:styleId="af">
    <w:name w:val="Без интервала Знак"/>
    <w:aliases w:val="для таблиц Знак,Без интервала2 Знак,No Spacing Знак"/>
    <w:link w:val="ae"/>
    <w:uiPriority w:val="1"/>
    <w:locked/>
    <w:rsid w:val="00F939C5"/>
    <w:rPr>
      <w:sz w:val="22"/>
      <w:szCs w:val="22"/>
      <w:lang w:eastAsia="en-US"/>
    </w:rPr>
  </w:style>
  <w:style w:type="character" w:customStyle="1" w:styleId="20">
    <w:name w:val="Заголовок 2 Знак"/>
    <w:basedOn w:val="a0"/>
    <w:link w:val="2"/>
    <w:rsid w:val="00F71C76"/>
    <w:rPr>
      <w:rFonts w:asciiTheme="majorHAnsi" w:eastAsiaTheme="majorEastAsia" w:hAnsiTheme="majorHAnsi" w:cstheme="majorBidi"/>
      <w:color w:val="2E74B5" w:themeColor="accent1" w:themeShade="BF"/>
      <w:sz w:val="26"/>
      <w:szCs w:val="26"/>
      <w:lang w:eastAsia="en-US"/>
    </w:rPr>
  </w:style>
  <w:style w:type="character" w:customStyle="1" w:styleId="30">
    <w:name w:val="Заголовок 3 Знак"/>
    <w:basedOn w:val="a0"/>
    <w:link w:val="3"/>
    <w:rsid w:val="00F71C76"/>
    <w:rPr>
      <w:rFonts w:asciiTheme="majorHAnsi" w:eastAsiaTheme="majorEastAsia" w:hAnsiTheme="majorHAnsi" w:cstheme="majorBidi"/>
      <w:color w:val="1F4D78" w:themeColor="accent1" w:themeShade="7F"/>
      <w:sz w:val="24"/>
      <w:szCs w:val="24"/>
      <w:lang w:eastAsia="en-US"/>
    </w:rPr>
  </w:style>
  <w:style w:type="character" w:customStyle="1" w:styleId="40">
    <w:name w:val="Заголовок 4 Знак"/>
    <w:basedOn w:val="a0"/>
    <w:link w:val="4"/>
    <w:rsid w:val="00F71C76"/>
    <w:rPr>
      <w:rFonts w:asciiTheme="majorHAnsi" w:eastAsiaTheme="majorEastAsia" w:hAnsiTheme="majorHAnsi" w:cstheme="majorBidi"/>
      <w:i/>
      <w:iCs/>
      <w:color w:val="2E74B5" w:themeColor="accent1" w:themeShade="BF"/>
      <w:sz w:val="22"/>
      <w:szCs w:val="22"/>
      <w:lang w:eastAsia="en-US"/>
    </w:rPr>
  </w:style>
  <w:style w:type="character" w:customStyle="1" w:styleId="50">
    <w:name w:val="Заголовок 5 Знак"/>
    <w:basedOn w:val="a0"/>
    <w:link w:val="5"/>
    <w:rsid w:val="00F71C76"/>
    <w:rPr>
      <w:rFonts w:asciiTheme="majorHAnsi" w:eastAsiaTheme="majorEastAsia" w:hAnsiTheme="majorHAnsi" w:cstheme="majorBidi"/>
      <w:color w:val="2E74B5" w:themeColor="accent1" w:themeShade="BF"/>
      <w:sz w:val="22"/>
      <w:szCs w:val="22"/>
      <w:lang w:eastAsia="en-US"/>
    </w:rPr>
  </w:style>
  <w:style w:type="character" w:customStyle="1" w:styleId="60">
    <w:name w:val="Заголовок 6 Знак"/>
    <w:basedOn w:val="a0"/>
    <w:link w:val="6"/>
    <w:rsid w:val="00F71C76"/>
    <w:rPr>
      <w:rFonts w:asciiTheme="majorHAnsi" w:eastAsiaTheme="majorEastAsia" w:hAnsiTheme="majorHAnsi" w:cstheme="majorBidi"/>
      <w:color w:val="1F4D78" w:themeColor="accent1" w:themeShade="7F"/>
      <w:sz w:val="22"/>
      <w:szCs w:val="22"/>
      <w:lang w:eastAsia="en-US"/>
    </w:rPr>
  </w:style>
  <w:style w:type="character" w:customStyle="1" w:styleId="70">
    <w:name w:val="Заголовок 7 Знак"/>
    <w:basedOn w:val="a0"/>
    <w:link w:val="7"/>
    <w:rsid w:val="00F71C76"/>
    <w:rPr>
      <w:rFonts w:asciiTheme="majorHAnsi" w:eastAsiaTheme="majorEastAsia" w:hAnsiTheme="majorHAnsi" w:cstheme="majorBidi"/>
      <w:i/>
      <w:iCs/>
      <w:color w:val="1F4D78" w:themeColor="accent1" w:themeShade="7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186263146">
      <w:bodyDiv w:val="1"/>
      <w:marLeft w:val="0"/>
      <w:marRight w:val="0"/>
      <w:marTop w:val="0"/>
      <w:marBottom w:val="0"/>
      <w:divBdr>
        <w:top w:val="none" w:sz="0" w:space="0" w:color="auto"/>
        <w:left w:val="none" w:sz="0" w:space="0" w:color="auto"/>
        <w:bottom w:val="none" w:sz="0" w:space="0" w:color="auto"/>
        <w:right w:val="none" w:sz="0" w:space="0" w:color="auto"/>
      </w:divBdr>
    </w:div>
    <w:div w:id="198589023">
      <w:bodyDiv w:val="1"/>
      <w:marLeft w:val="0"/>
      <w:marRight w:val="0"/>
      <w:marTop w:val="0"/>
      <w:marBottom w:val="0"/>
      <w:divBdr>
        <w:top w:val="none" w:sz="0" w:space="0" w:color="auto"/>
        <w:left w:val="none" w:sz="0" w:space="0" w:color="auto"/>
        <w:bottom w:val="none" w:sz="0" w:space="0" w:color="auto"/>
        <w:right w:val="none" w:sz="0" w:space="0" w:color="auto"/>
      </w:divBdr>
    </w:div>
    <w:div w:id="264533152">
      <w:bodyDiv w:val="1"/>
      <w:marLeft w:val="0"/>
      <w:marRight w:val="0"/>
      <w:marTop w:val="0"/>
      <w:marBottom w:val="0"/>
      <w:divBdr>
        <w:top w:val="none" w:sz="0" w:space="0" w:color="auto"/>
        <w:left w:val="none" w:sz="0" w:space="0" w:color="auto"/>
        <w:bottom w:val="none" w:sz="0" w:space="0" w:color="auto"/>
        <w:right w:val="none" w:sz="0" w:space="0" w:color="auto"/>
      </w:divBdr>
      <w:divsChild>
        <w:div w:id="654841804">
          <w:marLeft w:val="0"/>
          <w:marRight w:val="0"/>
          <w:marTop w:val="0"/>
          <w:marBottom w:val="75"/>
          <w:divBdr>
            <w:top w:val="none" w:sz="0" w:space="0" w:color="auto"/>
            <w:left w:val="none" w:sz="0" w:space="0" w:color="auto"/>
            <w:bottom w:val="none" w:sz="0" w:space="0" w:color="auto"/>
            <w:right w:val="none" w:sz="0" w:space="0" w:color="auto"/>
          </w:divBdr>
        </w:div>
        <w:div w:id="1834223473">
          <w:marLeft w:val="0"/>
          <w:marRight w:val="0"/>
          <w:marTop w:val="0"/>
          <w:marBottom w:val="0"/>
          <w:divBdr>
            <w:top w:val="none" w:sz="0" w:space="0" w:color="auto"/>
            <w:left w:val="none" w:sz="0" w:space="0" w:color="auto"/>
            <w:bottom w:val="none" w:sz="0" w:space="0" w:color="auto"/>
            <w:right w:val="none" w:sz="0" w:space="0" w:color="auto"/>
          </w:divBdr>
        </w:div>
      </w:divsChild>
    </w:div>
    <w:div w:id="313753164">
      <w:bodyDiv w:val="1"/>
      <w:marLeft w:val="0"/>
      <w:marRight w:val="0"/>
      <w:marTop w:val="0"/>
      <w:marBottom w:val="0"/>
      <w:divBdr>
        <w:top w:val="none" w:sz="0" w:space="0" w:color="auto"/>
        <w:left w:val="none" w:sz="0" w:space="0" w:color="auto"/>
        <w:bottom w:val="none" w:sz="0" w:space="0" w:color="auto"/>
        <w:right w:val="none" w:sz="0" w:space="0" w:color="auto"/>
      </w:divBdr>
    </w:div>
    <w:div w:id="368992810">
      <w:bodyDiv w:val="1"/>
      <w:marLeft w:val="0"/>
      <w:marRight w:val="0"/>
      <w:marTop w:val="0"/>
      <w:marBottom w:val="0"/>
      <w:divBdr>
        <w:top w:val="none" w:sz="0" w:space="0" w:color="auto"/>
        <w:left w:val="none" w:sz="0" w:space="0" w:color="auto"/>
        <w:bottom w:val="none" w:sz="0" w:space="0" w:color="auto"/>
        <w:right w:val="none" w:sz="0" w:space="0" w:color="auto"/>
      </w:divBdr>
    </w:div>
    <w:div w:id="597105983">
      <w:bodyDiv w:val="1"/>
      <w:marLeft w:val="0"/>
      <w:marRight w:val="0"/>
      <w:marTop w:val="0"/>
      <w:marBottom w:val="0"/>
      <w:divBdr>
        <w:top w:val="none" w:sz="0" w:space="0" w:color="auto"/>
        <w:left w:val="none" w:sz="0" w:space="0" w:color="auto"/>
        <w:bottom w:val="none" w:sz="0" w:space="0" w:color="auto"/>
        <w:right w:val="none" w:sz="0" w:space="0" w:color="auto"/>
      </w:divBdr>
      <w:divsChild>
        <w:div w:id="959189525">
          <w:marLeft w:val="0"/>
          <w:marRight w:val="0"/>
          <w:marTop w:val="0"/>
          <w:marBottom w:val="0"/>
          <w:divBdr>
            <w:top w:val="none" w:sz="0" w:space="0" w:color="auto"/>
            <w:left w:val="none" w:sz="0" w:space="0" w:color="auto"/>
            <w:bottom w:val="none" w:sz="0" w:space="0" w:color="auto"/>
            <w:right w:val="none" w:sz="0" w:space="0" w:color="auto"/>
          </w:divBdr>
        </w:div>
        <w:div w:id="1084375449">
          <w:marLeft w:val="0"/>
          <w:marRight w:val="0"/>
          <w:marTop w:val="0"/>
          <w:marBottom w:val="0"/>
          <w:divBdr>
            <w:top w:val="none" w:sz="0" w:space="0" w:color="auto"/>
            <w:left w:val="none" w:sz="0" w:space="0" w:color="auto"/>
            <w:bottom w:val="none" w:sz="0" w:space="0" w:color="auto"/>
            <w:right w:val="none" w:sz="0" w:space="0" w:color="auto"/>
          </w:divBdr>
        </w:div>
      </w:divsChild>
    </w:div>
    <w:div w:id="1070348982">
      <w:bodyDiv w:val="1"/>
      <w:marLeft w:val="0"/>
      <w:marRight w:val="0"/>
      <w:marTop w:val="0"/>
      <w:marBottom w:val="0"/>
      <w:divBdr>
        <w:top w:val="none" w:sz="0" w:space="0" w:color="auto"/>
        <w:left w:val="none" w:sz="0" w:space="0" w:color="auto"/>
        <w:bottom w:val="none" w:sz="0" w:space="0" w:color="auto"/>
        <w:right w:val="none" w:sz="0" w:space="0" w:color="auto"/>
      </w:divBdr>
    </w:div>
    <w:div w:id="1599675429">
      <w:bodyDiv w:val="1"/>
      <w:marLeft w:val="0"/>
      <w:marRight w:val="0"/>
      <w:marTop w:val="0"/>
      <w:marBottom w:val="0"/>
      <w:divBdr>
        <w:top w:val="none" w:sz="0" w:space="0" w:color="auto"/>
        <w:left w:val="none" w:sz="0" w:space="0" w:color="auto"/>
        <w:bottom w:val="none" w:sz="0" w:space="0" w:color="auto"/>
        <w:right w:val="none" w:sz="0" w:space="0" w:color="auto"/>
      </w:divBdr>
    </w:div>
    <w:div w:id="1767924849">
      <w:bodyDiv w:val="1"/>
      <w:marLeft w:val="0"/>
      <w:marRight w:val="0"/>
      <w:marTop w:val="0"/>
      <w:marBottom w:val="0"/>
      <w:divBdr>
        <w:top w:val="none" w:sz="0" w:space="0" w:color="auto"/>
        <w:left w:val="none" w:sz="0" w:space="0" w:color="auto"/>
        <w:bottom w:val="none" w:sz="0" w:space="0" w:color="auto"/>
        <w:right w:val="none" w:sz="0" w:space="0" w:color="auto"/>
      </w:divBdr>
    </w:div>
    <w:div w:id="1816482881">
      <w:bodyDiv w:val="1"/>
      <w:marLeft w:val="0"/>
      <w:marRight w:val="0"/>
      <w:marTop w:val="0"/>
      <w:marBottom w:val="0"/>
      <w:divBdr>
        <w:top w:val="none" w:sz="0" w:space="0" w:color="auto"/>
        <w:left w:val="none" w:sz="0" w:space="0" w:color="auto"/>
        <w:bottom w:val="none" w:sz="0" w:space="0" w:color="auto"/>
        <w:right w:val="none" w:sz="0" w:space="0" w:color="auto"/>
      </w:divBdr>
    </w:div>
    <w:div w:id="195540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9B390B-0661-49D4-AA1A-869145F67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8</Pages>
  <Words>2789</Words>
  <Characters>20362</Characters>
  <Application>Microsoft Office Word</Application>
  <DocSecurity>0</DocSecurity>
  <Lines>169</Lines>
  <Paragraphs>46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
  <LinksUpToDate>false</LinksUpToDate>
  <CharactersWithSpaces>23105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subject/>
  <dc:creator>admin</dc:creator>
  <cp:keywords/>
  <cp:lastModifiedBy>Галина Александровна Воронкова</cp:lastModifiedBy>
  <cp:revision>74</cp:revision>
  <cp:lastPrinted>2025-02-10T09:51:00Z</cp:lastPrinted>
  <dcterms:created xsi:type="dcterms:W3CDTF">2024-04-10T13:01:00Z</dcterms:created>
  <dcterms:modified xsi:type="dcterms:W3CDTF">2026-08-24T07:01:00Z</dcterms:modified>
</cp:coreProperties>
</file>