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0B0" w:rsidRPr="003C0929" w:rsidRDefault="007F00B0" w:rsidP="007B255E">
      <w:pPr>
        <w:pStyle w:val="1"/>
        <w:ind w:firstLine="720"/>
        <w:contextualSpacing/>
        <w:jc w:val="center"/>
        <w:rPr>
          <w:b/>
          <w:bCs/>
          <w:szCs w:val="24"/>
        </w:rPr>
      </w:pPr>
      <w:r w:rsidRPr="003C0929">
        <w:rPr>
          <w:b/>
          <w:bCs/>
          <w:szCs w:val="24"/>
        </w:rPr>
        <w:t>КОНТРАКТ № __________________________</w:t>
      </w:r>
      <w:r w:rsidR="002A5AB6" w:rsidRPr="003C0929">
        <w:rPr>
          <w:b/>
          <w:bCs/>
          <w:szCs w:val="24"/>
        </w:rPr>
        <w:t>______________</w:t>
      </w:r>
    </w:p>
    <w:p w:rsidR="00DA2608" w:rsidRDefault="007974AA" w:rsidP="007B255E">
      <w:pPr>
        <w:ind w:right="-39"/>
        <w:contextualSpacing/>
        <w:jc w:val="center"/>
        <w:rPr>
          <w:rFonts w:ascii="Times New Roman" w:hAnsi="Times New Roman" w:cs="Times New Roman"/>
          <w:b/>
        </w:rPr>
      </w:pPr>
      <w:r w:rsidRPr="003C0929">
        <w:rPr>
          <w:rFonts w:ascii="Times New Roman" w:hAnsi="Times New Roman" w:cs="Times New Roman"/>
          <w:b/>
          <w:color w:val="181818"/>
        </w:rPr>
        <w:t xml:space="preserve">на </w:t>
      </w:r>
      <w:r w:rsidRPr="003C0929">
        <w:rPr>
          <w:rFonts w:ascii="Times New Roman" w:hAnsi="Times New Roman" w:cs="Times New Roman"/>
          <w:b/>
        </w:rPr>
        <w:t>оказание услуг по обеспечению пожарной безопасно</w:t>
      </w:r>
      <w:r w:rsidR="009A03BD">
        <w:rPr>
          <w:rFonts w:ascii="Times New Roman" w:hAnsi="Times New Roman" w:cs="Times New Roman"/>
          <w:b/>
        </w:rPr>
        <w:t xml:space="preserve">сти (техническому обслуживанию, </w:t>
      </w:r>
      <w:r w:rsidRPr="003C0929">
        <w:rPr>
          <w:rFonts w:ascii="Times New Roman" w:hAnsi="Times New Roman" w:cs="Times New Roman"/>
          <w:b/>
        </w:rPr>
        <w:t>переосвидетельствованию</w:t>
      </w:r>
      <w:r w:rsidR="00DA2608">
        <w:rPr>
          <w:rFonts w:ascii="Times New Roman" w:hAnsi="Times New Roman" w:cs="Times New Roman"/>
          <w:b/>
        </w:rPr>
        <w:t xml:space="preserve"> и перезарядке</w:t>
      </w:r>
      <w:r w:rsidRPr="003C0929">
        <w:rPr>
          <w:rFonts w:ascii="Times New Roman" w:hAnsi="Times New Roman" w:cs="Times New Roman"/>
          <w:b/>
        </w:rPr>
        <w:t xml:space="preserve">) первичных средств пожаротушения и </w:t>
      </w:r>
      <w:r w:rsidR="00DA2608">
        <w:rPr>
          <w:rFonts w:ascii="Times New Roman" w:hAnsi="Times New Roman" w:cs="Times New Roman"/>
          <w:b/>
        </w:rPr>
        <w:t>эксплуатационному испытанию наружной пожарной лестницы</w:t>
      </w:r>
    </w:p>
    <w:p w:rsidR="007974AA" w:rsidRPr="003C0929" w:rsidRDefault="007974AA" w:rsidP="007B255E">
      <w:pPr>
        <w:ind w:right="-39"/>
        <w:contextualSpacing/>
        <w:jc w:val="center"/>
        <w:rPr>
          <w:rFonts w:ascii="Times New Roman" w:hAnsi="Times New Roman" w:cs="Times New Roman"/>
          <w:b/>
          <w:color w:val="181818"/>
        </w:rPr>
      </w:pPr>
      <w:r w:rsidRPr="003C0929">
        <w:rPr>
          <w:rFonts w:ascii="Times New Roman" w:hAnsi="Times New Roman" w:cs="Times New Roman"/>
          <w:b/>
          <w:color w:val="181818"/>
        </w:rPr>
        <w:t xml:space="preserve">для нужд </w:t>
      </w:r>
      <w:r w:rsidRPr="003C0929">
        <w:rPr>
          <w:rFonts w:ascii="Times New Roman" w:hAnsi="Times New Roman" w:cs="Times New Roman"/>
          <w:b/>
          <w:bCs/>
          <w:color w:val="181818"/>
        </w:rPr>
        <w:t>УФСИН Росси</w:t>
      </w:r>
      <w:r w:rsidR="00306CB9">
        <w:rPr>
          <w:rFonts w:ascii="Times New Roman" w:hAnsi="Times New Roman" w:cs="Times New Roman"/>
          <w:b/>
          <w:bCs/>
          <w:color w:val="181818"/>
        </w:rPr>
        <w:t>и по Астраханской области в 2026</w:t>
      </w:r>
      <w:r w:rsidRPr="003C0929">
        <w:rPr>
          <w:rFonts w:ascii="Times New Roman" w:hAnsi="Times New Roman" w:cs="Times New Roman"/>
          <w:b/>
          <w:bCs/>
          <w:color w:val="181818"/>
        </w:rPr>
        <w:t xml:space="preserve"> году</w:t>
      </w:r>
    </w:p>
    <w:p w:rsidR="007B255E" w:rsidRPr="003C0929" w:rsidRDefault="007974AA" w:rsidP="007B255E">
      <w:pPr>
        <w:ind w:right="-144"/>
        <w:contextualSpacing/>
        <w:jc w:val="center"/>
        <w:rPr>
          <w:rFonts w:ascii="Times New Roman" w:hAnsi="Times New Roman" w:cs="Times New Roman"/>
          <w:b/>
          <w:bCs/>
        </w:rPr>
      </w:pPr>
      <w:r w:rsidRPr="003C0929">
        <w:rPr>
          <w:rFonts w:ascii="Times New Roman" w:hAnsi="Times New Roman" w:cs="Times New Roman"/>
          <w:b/>
          <w:bCs/>
          <w:color w:val="181818"/>
        </w:rPr>
        <w:t xml:space="preserve">ИКЗ </w:t>
      </w:r>
      <w:r w:rsidR="00EF6023" w:rsidRPr="00EF6023">
        <w:rPr>
          <w:b/>
          <w:color w:val="334059"/>
          <w:shd w:val="clear" w:color="auto" w:fill="FFFFFF"/>
        </w:rPr>
        <w:t>261301502879830150100100210000000244</w:t>
      </w:r>
    </w:p>
    <w:tbl>
      <w:tblPr>
        <w:tblW w:w="0" w:type="auto"/>
        <w:tblLook w:val="04A0"/>
      </w:tblPr>
      <w:tblGrid>
        <w:gridCol w:w="4785"/>
        <w:gridCol w:w="4786"/>
      </w:tblGrid>
      <w:tr w:rsidR="007F00B0" w:rsidRPr="00D25BED" w:rsidTr="00D25BED">
        <w:tc>
          <w:tcPr>
            <w:tcW w:w="4785" w:type="dxa"/>
          </w:tcPr>
          <w:p w:rsidR="007F00B0" w:rsidRPr="00D25BED" w:rsidRDefault="007F00B0" w:rsidP="00D25BED">
            <w:pPr>
              <w:pStyle w:val="1"/>
              <w:ind w:firstLine="0"/>
              <w:contextualSpacing/>
              <w:jc w:val="both"/>
              <w:rPr>
                <w:bCs/>
                <w:szCs w:val="24"/>
              </w:rPr>
            </w:pPr>
            <w:r w:rsidRPr="00D25BED">
              <w:rPr>
                <w:bCs/>
                <w:szCs w:val="24"/>
              </w:rPr>
              <w:t>г Астрахань</w:t>
            </w:r>
          </w:p>
        </w:tc>
        <w:tc>
          <w:tcPr>
            <w:tcW w:w="4786" w:type="dxa"/>
          </w:tcPr>
          <w:p w:rsidR="007F00B0" w:rsidRPr="00D25BED" w:rsidRDefault="007F00B0" w:rsidP="00D25BED">
            <w:pPr>
              <w:pStyle w:val="1"/>
              <w:ind w:firstLine="0"/>
              <w:contextualSpacing/>
              <w:jc w:val="right"/>
              <w:rPr>
                <w:bCs/>
                <w:szCs w:val="24"/>
              </w:rPr>
            </w:pPr>
            <w:r w:rsidRPr="00D25BED">
              <w:rPr>
                <w:bCs/>
                <w:szCs w:val="24"/>
              </w:rPr>
              <w:t>«___»__________ 202</w:t>
            </w:r>
            <w:r w:rsidR="00306CB9">
              <w:rPr>
                <w:bCs/>
                <w:szCs w:val="24"/>
              </w:rPr>
              <w:t>6</w:t>
            </w:r>
            <w:r w:rsidRPr="00D25BED">
              <w:rPr>
                <w:bCs/>
                <w:szCs w:val="24"/>
              </w:rPr>
              <w:t>г</w:t>
            </w:r>
            <w:r w:rsidR="00913084" w:rsidRPr="00D25BED">
              <w:rPr>
                <w:bCs/>
                <w:szCs w:val="24"/>
              </w:rPr>
              <w:t>.</w:t>
            </w:r>
          </w:p>
          <w:p w:rsidR="007B255E" w:rsidRPr="00D25BED" w:rsidRDefault="007B255E" w:rsidP="00D25BED">
            <w:pPr>
              <w:pStyle w:val="1"/>
              <w:ind w:firstLine="0"/>
              <w:contextualSpacing/>
              <w:jc w:val="right"/>
              <w:rPr>
                <w:bCs/>
                <w:szCs w:val="24"/>
              </w:rPr>
            </w:pPr>
          </w:p>
        </w:tc>
      </w:tr>
    </w:tbl>
    <w:p w:rsidR="007F00B0" w:rsidRDefault="007F00B0" w:rsidP="006C7D16">
      <w:pPr>
        <w:pStyle w:val="1"/>
        <w:ind w:firstLine="567"/>
        <w:contextualSpacing/>
        <w:jc w:val="both"/>
        <w:rPr>
          <w:szCs w:val="24"/>
        </w:rPr>
      </w:pPr>
      <w:r w:rsidRPr="003C0929">
        <w:rPr>
          <w:bCs/>
          <w:szCs w:val="24"/>
        </w:rPr>
        <w:t>Управлени</w:t>
      </w:r>
      <w:r w:rsidR="00096851" w:rsidRPr="003C0929">
        <w:rPr>
          <w:bCs/>
          <w:szCs w:val="24"/>
        </w:rPr>
        <w:t>е</w:t>
      </w:r>
      <w:r w:rsidRPr="003C0929">
        <w:rPr>
          <w:bCs/>
          <w:szCs w:val="24"/>
        </w:rPr>
        <w:t xml:space="preserve"> Федеральной службы исполнения на</w:t>
      </w:r>
      <w:r w:rsidR="00096851" w:rsidRPr="003C0929">
        <w:rPr>
          <w:bCs/>
          <w:szCs w:val="24"/>
        </w:rPr>
        <w:t>казаний по Астраханской области</w:t>
      </w:r>
      <w:r w:rsidRPr="003C0929">
        <w:rPr>
          <w:bCs/>
          <w:szCs w:val="24"/>
        </w:rPr>
        <w:t xml:space="preserve"> (</w:t>
      </w:r>
      <w:r w:rsidR="002A5AB6" w:rsidRPr="003C0929">
        <w:rPr>
          <w:bCs/>
          <w:szCs w:val="24"/>
        </w:rPr>
        <w:t xml:space="preserve">далее - </w:t>
      </w:r>
      <w:r w:rsidRPr="003C0929">
        <w:rPr>
          <w:bCs/>
          <w:szCs w:val="24"/>
        </w:rPr>
        <w:t xml:space="preserve">УФСИН России по Астраханской области), </w:t>
      </w:r>
      <w:r w:rsidRPr="003C0929">
        <w:rPr>
          <w:szCs w:val="24"/>
        </w:rPr>
        <w:t xml:space="preserve">именуемое в дальнейшем «Заказчик», в целях обеспечения государственных нужд, в лице </w:t>
      </w:r>
      <w:r w:rsidR="009D4FB5" w:rsidRPr="003C0929">
        <w:rPr>
          <w:szCs w:val="24"/>
          <w:u w:val="single"/>
        </w:rPr>
        <w:t>______________</w:t>
      </w:r>
      <w:r w:rsidRPr="003C0929">
        <w:rPr>
          <w:bCs/>
          <w:szCs w:val="24"/>
        </w:rPr>
        <w:t xml:space="preserve">, </w:t>
      </w:r>
      <w:r w:rsidRPr="003C0929">
        <w:rPr>
          <w:szCs w:val="24"/>
        </w:rPr>
        <w:t xml:space="preserve">действующего </w:t>
      </w:r>
      <w:r w:rsidR="009A03BD">
        <w:rPr>
          <w:szCs w:val="24"/>
        </w:rPr>
        <w:br/>
      </w:r>
      <w:r w:rsidRPr="003C0929">
        <w:rPr>
          <w:szCs w:val="24"/>
        </w:rPr>
        <w:t xml:space="preserve">на основании </w:t>
      </w:r>
      <w:r w:rsidR="009D4FB5" w:rsidRPr="003C0929">
        <w:rPr>
          <w:szCs w:val="24"/>
          <w:u w:val="single"/>
        </w:rPr>
        <w:t>__________</w:t>
      </w:r>
      <w:r w:rsidRPr="003C0929">
        <w:rPr>
          <w:szCs w:val="24"/>
        </w:rPr>
        <w:t xml:space="preserve">, с одной стороны, и </w:t>
      </w:r>
      <w:r w:rsidR="009D4FB5" w:rsidRPr="003C0929">
        <w:rPr>
          <w:szCs w:val="24"/>
          <w:u w:val="single"/>
        </w:rPr>
        <w:t>_____________</w:t>
      </w:r>
      <w:r w:rsidRPr="003C0929">
        <w:rPr>
          <w:szCs w:val="24"/>
        </w:rPr>
        <w:t xml:space="preserve">, именуемое в дальнейшем «Исполнитель», </w:t>
      </w:r>
      <w:r w:rsidR="00674D74" w:rsidRPr="003C0929">
        <w:rPr>
          <w:szCs w:val="24"/>
        </w:rPr>
        <w:t>в лице</w:t>
      </w:r>
      <w:r w:rsidR="002A5AB6" w:rsidRPr="003C0929">
        <w:rPr>
          <w:szCs w:val="24"/>
        </w:rPr>
        <w:t xml:space="preserve"> </w:t>
      </w:r>
      <w:r w:rsidR="009D4FB5" w:rsidRPr="003C0929">
        <w:rPr>
          <w:szCs w:val="24"/>
          <w:u w:val="single"/>
        </w:rPr>
        <w:t>_________</w:t>
      </w:r>
      <w:r w:rsidR="002A5AB6" w:rsidRPr="003C0929">
        <w:rPr>
          <w:szCs w:val="24"/>
        </w:rPr>
        <w:t xml:space="preserve">, действующего на основании </w:t>
      </w:r>
      <w:r w:rsidR="009D4FB5" w:rsidRPr="003C0929">
        <w:rPr>
          <w:szCs w:val="24"/>
          <w:u w:val="single"/>
        </w:rPr>
        <w:t>________</w:t>
      </w:r>
      <w:r w:rsidRPr="003C0929">
        <w:rPr>
          <w:szCs w:val="24"/>
        </w:rPr>
        <w:t xml:space="preserve"> с другой стороны, вместе именуемые Стороны, руководствуясь пунктом 4 части 1 статьи 93 </w:t>
      </w:r>
      <w:r w:rsidR="006F6920" w:rsidRPr="003C0929">
        <w:rPr>
          <w:szCs w:val="24"/>
        </w:rPr>
        <w:br/>
      </w:r>
      <w:r w:rsidRPr="003C0929">
        <w:rPr>
          <w:szCs w:val="24"/>
        </w:rPr>
        <w:t xml:space="preserve">и с учётом пункта 15 статьи 34 Федерального закона от 05.04.2013 № 44-ФЗ </w:t>
      </w:r>
      <w:r w:rsidR="009A03BD">
        <w:rPr>
          <w:szCs w:val="24"/>
        </w:rPr>
        <w:br/>
      </w:r>
      <w:r w:rsidRPr="003C0929">
        <w:rPr>
          <w:szCs w:val="24"/>
        </w:rPr>
        <w:t xml:space="preserve">«О контрактной системе в сфере закупок товаров, услуг, услуг для обеспечения государственных и муниципальных нужд», заключили настоящий Контракт, </w:t>
      </w:r>
      <w:r w:rsidR="009A03BD">
        <w:rPr>
          <w:szCs w:val="24"/>
        </w:rPr>
        <w:br/>
      </w:r>
      <w:r w:rsidRPr="003C0929">
        <w:rPr>
          <w:szCs w:val="24"/>
        </w:rPr>
        <w:t>о нижеследующем:</w:t>
      </w:r>
    </w:p>
    <w:p w:rsidR="00AE7256" w:rsidRPr="003C0929" w:rsidRDefault="00AE7256" w:rsidP="00AE7256">
      <w:pPr>
        <w:pStyle w:val="1"/>
        <w:numPr>
          <w:ilvl w:val="0"/>
          <w:numId w:val="2"/>
        </w:numPr>
        <w:tabs>
          <w:tab w:val="left" w:pos="360"/>
        </w:tabs>
        <w:ind w:firstLine="0"/>
        <w:jc w:val="center"/>
        <w:rPr>
          <w:szCs w:val="24"/>
        </w:rPr>
      </w:pPr>
      <w:bookmarkStart w:id="0" w:name="bookmark5"/>
      <w:bookmarkEnd w:id="0"/>
      <w:r w:rsidRPr="003C0929">
        <w:rPr>
          <w:b/>
          <w:bCs/>
          <w:szCs w:val="24"/>
        </w:rPr>
        <w:t>ПРЕДМЕТ КОНТРАКТА</w:t>
      </w:r>
      <w:bookmarkStart w:id="1" w:name="bookmark6"/>
      <w:bookmarkStart w:id="2" w:name="bookmark12"/>
      <w:bookmarkEnd w:id="1"/>
      <w:bookmarkEnd w:id="2"/>
    </w:p>
    <w:p w:rsidR="006F6920" w:rsidRPr="003C0929" w:rsidRDefault="007974AA" w:rsidP="00F14BEE">
      <w:pPr>
        <w:pStyle w:val="1"/>
        <w:numPr>
          <w:ilvl w:val="1"/>
          <w:numId w:val="2"/>
        </w:numPr>
        <w:tabs>
          <w:tab w:val="left" w:pos="0"/>
        </w:tabs>
        <w:ind w:firstLine="567"/>
        <w:jc w:val="both"/>
        <w:rPr>
          <w:color w:val="000000"/>
          <w:szCs w:val="24"/>
        </w:rPr>
      </w:pPr>
      <w:r w:rsidRPr="003C0929">
        <w:rPr>
          <w:color w:val="181818"/>
          <w:szCs w:val="24"/>
        </w:rPr>
        <w:t xml:space="preserve">Исполнитель обязуется по заданию заказчика </w:t>
      </w:r>
      <w:r w:rsidRPr="00943158">
        <w:rPr>
          <w:b/>
          <w:i/>
          <w:color w:val="181818"/>
          <w:szCs w:val="24"/>
        </w:rPr>
        <w:t xml:space="preserve">оказать услуги </w:t>
      </w:r>
      <w:r w:rsidR="009A03BD">
        <w:rPr>
          <w:b/>
          <w:i/>
          <w:color w:val="181818"/>
          <w:szCs w:val="24"/>
        </w:rPr>
        <w:br/>
      </w:r>
      <w:r w:rsidRPr="00943158">
        <w:rPr>
          <w:b/>
          <w:i/>
          <w:color w:val="000000"/>
          <w:szCs w:val="24"/>
        </w:rPr>
        <w:t>по обеспечению пожарной безопасн</w:t>
      </w:r>
      <w:r w:rsidR="009A03BD">
        <w:rPr>
          <w:b/>
          <w:i/>
          <w:color w:val="000000"/>
          <w:szCs w:val="24"/>
        </w:rPr>
        <w:t xml:space="preserve">ости (техническому обслуживанию, </w:t>
      </w:r>
      <w:r w:rsidR="00943158" w:rsidRPr="00943158">
        <w:rPr>
          <w:b/>
          <w:i/>
          <w:color w:val="000000"/>
          <w:szCs w:val="24"/>
        </w:rPr>
        <w:t xml:space="preserve">переосвидетельствованию и перезарядке) первичных средств пожаротушения </w:t>
      </w:r>
      <w:r w:rsidR="009A03BD">
        <w:rPr>
          <w:b/>
          <w:i/>
          <w:color w:val="000000"/>
          <w:szCs w:val="24"/>
        </w:rPr>
        <w:br/>
      </w:r>
      <w:r w:rsidR="00943158" w:rsidRPr="00943158">
        <w:rPr>
          <w:b/>
          <w:i/>
          <w:color w:val="000000"/>
          <w:szCs w:val="24"/>
        </w:rPr>
        <w:t>и эксплуатационному испытанию наружной пожарной лестницы для нужд УФСИН России по Астраханской области в 2026 году</w:t>
      </w:r>
      <w:r w:rsidR="003C0929" w:rsidRPr="003C0929">
        <w:rPr>
          <w:color w:val="000000"/>
          <w:szCs w:val="24"/>
        </w:rPr>
        <w:t xml:space="preserve"> </w:t>
      </w:r>
      <w:r w:rsidR="003C0929">
        <w:rPr>
          <w:color w:val="000000"/>
          <w:szCs w:val="24"/>
        </w:rPr>
        <w:t xml:space="preserve">(далее – Услуги) </w:t>
      </w:r>
      <w:r w:rsidR="003C0929" w:rsidRPr="003C0929">
        <w:rPr>
          <w:color w:val="000000"/>
          <w:szCs w:val="24"/>
        </w:rPr>
        <w:t xml:space="preserve">(ОКПД 2 - 84.25.11.120) </w:t>
      </w:r>
      <w:r w:rsidRPr="003C0929">
        <w:rPr>
          <w:color w:val="000000"/>
          <w:szCs w:val="24"/>
        </w:rPr>
        <w:t xml:space="preserve"> </w:t>
      </w:r>
      <w:r w:rsidR="00AE7256" w:rsidRPr="003C0929">
        <w:rPr>
          <w:color w:val="000000"/>
          <w:szCs w:val="24"/>
        </w:rPr>
        <w:t>в соответствии с Техническим заданием (Приложение</w:t>
      </w:r>
      <w:r w:rsidR="006C7D16" w:rsidRPr="003C0929">
        <w:rPr>
          <w:color w:val="000000"/>
          <w:szCs w:val="24"/>
        </w:rPr>
        <w:t xml:space="preserve"> № 1 к </w:t>
      </w:r>
      <w:r w:rsidR="00AE7256" w:rsidRPr="003C0929">
        <w:rPr>
          <w:color w:val="000000"/>
          <w:szCs w:val="24"/>
        </w:rPr>
        <w:t xml:space="preserve">настоящему Контракту), </w:t>
      </w:r>
      <w:r w:rsidR="009A03BD">
        <w:rPr>
          <w:color w:val="000000"/>
          <w:szCs w:val="24"/>
        </w:rPr>
        <w:br/>
      </w:r>
      <w:r w:rsidR="006F6920" w:rsidRPr="003C0929">
        <w:rPr>
          <w:color w:val="000000"/>
          <w:szCs w:val="24"/>
        </w:rPr>
        <w:t>а Заказчик обязуется принять оказанные услуги и оплатить их.</w:t>
      </w:r>
    </w:p>
    <w:p w:rsidR="006F6920" w:rsidRPr="003C0929" w:rsidRDefault="006F6920" w:rsidP="00F14BEE">
      <w:pPr>
        <w:pStyle w:val="1"/>
        <w:numPr>
          <w:ilvl w:val="1"/>
          <w:numId w:val="2"/>
        </w:numPr>
        <w:tabs>
          <w:tab w:val="left" w:pos="0"/>
        </w:tabs>
        <w:ind w:firstLine="567"/>
        <w:jc w:val="both"/>
        <w:rPr>
          <w:color w:val="000000"/>
          <w:szCs w:val="24"/>
        </w:rPr>
      </w:pPr>
      <w:r w:rsidRPr="003C0929">
        <w:rPr>
          <w:color w:val="000000"/>
          <w:szCs w:val="24"/>
        </w:rPr>
        <w:t>Услуги оказываются Исполнителем в соответствии с требованиями технического задания, являющегося неотъемлемой частью Контракта</w:t>
      </w:r>
      <w:r w:rsidR="006C7D16" w:rsidRPr="003C0929">
        <w:rPr>
          <w:color w:val="000000"/>
          <w:szCs w:val="24"/>
        </w:rPr>
        <w:t>.</w:t>
      </w:r>
    </w:p>
    <w:p w:rsidR="006F6920" w:rsidRPr="003C0929" w:rsidRDefault="006F6920" w:rsidP="006F6920">
      <w:pPr>
        <w:pStyle w:val="1"/>
        <w:tabs>
          <w:tab w:val="left" w:pos="0"/>
        </w:tabs>
        <w:ind w:left="851" w:firstLine="0"/>
        <w:jc w:val="both"/>
        <w:rPr>
          <w:szCs w:val="24"/>
        </w:rPr>
      </w:pPr>
    </w:p>
    <w:p w:rsidR="00AE7256" w:rsidRPr="003C0929" w:rsidRDefault="00AE7256" w:rsidP="00AE7256">
      <w:pPr>
        <w:pStyle w:val="a4"/>
        <w:widowControl/>
        <w:numPr>
          <w:ilvl w:val="0"/>
          <w:numId w:val="2"/>
        </w:numPr>
        <w:suppressAutoHyphens/>
        <w:jc w:val="center"/>
        <w:rPr>
          <w:rFonts w:ascii="Times New Roman" w:eastAsia="Times New Roman" w:hAnsi="Times New Roman" w:cs="Times New Roman"/>
          <w:b/>
          <w:color w:val="auto"/>
          <w:lang w:eastAsia="zh-CN" w:bidi="ar-SA"/>
        </w:rPr>
      </w:pPr>
      <w:r w:rsidRPr="003C0929">
        <w:rPr>
          <w:rFonts w:ascii="Times New Roman" w:eastAsia="Times New Roman" w:hAnsi="Times New Roman" w:cs="Times New Roman"/>
          <w:b/>
          <w:color w:val="auto"/>
          <w:lang w:eastAsia="zh-CN" w:bidi="ar-SA"/>
        </w:rPr>
        <w:t>ЦЕНА УСЛУГ И ПОРЯДОК РАСЧЁТОВ</w:t>
      </w:r>
    </w:p>
    <w:p w:rsidR="00795B63" w:rsidRPr="003C0929" w:rsidRDefault="00AE7256" w:rsidP="00795B63">
      <w:pPr>
        <w:widowControl/>
        <w:tabs>
          <w:tab w:val="left" w:pos="0"/>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2.1.  Цена Контракта</w:t>
      </w:r>
      <w:r w:rsidR="006F6920" w:rsidRPr="003C0929">
        <w:rPr>
          <w:rFonts w:ascii="Times New Roman" w:eastAsia="Times New Roman" w:hAnsi="Times New Roman" w:cs="Times New Roman"/>
          <w:color w:val="auto"/>
          <w:lang w:eastAsia="zh-CN" w:bidi="ar-SA"/>
        </w:rPr>
        <w:t xml:space="preserve"> составляет</w:t>
      </w:r>
      <w:r w:rsidRPr="003C0929">
        <w:rPr>
          <w:rFonts w:ascii="Times New Roman" w:eastAsia="Times New Roman" w:hAnsi="Times New Roman" w:cs="Times New Roman"/>
          <w:color w:val="auto"/>
          <w:lang w:eastAsia="zh-CN" w:bidi="ar-SA"/>
        </w:rPr>
        <w:t xml:space="preserve"> </w:t>
      </w:r>
      <w:r w:rsidR="00795B63" w:rsidRPr="003C0929">
        <w:rPr>
          <w:rFonts w:ascii="Times New Roman" w:eastAsia="Times New Roman" w:hAnsi="Times New Roman" w:cs="Times New Roman"/>
          <w:color w:val="auto"/>
          <w:lang w:eastAsia="zh-CN" w:bidi="ar-SA"/>
        </w:rPr>
        <w:t>________ (_________)</w:t>
      </w:r>
      <w:r w:rsidRPr="003C0929">
        <w:rPr>
          <w:rFonts w:ascii="Times New Roman" w:eastAsia="Times New Roman" w:hAnsi="Times New Roman" w:cs="Times New Roman"/>
          <w:color w:val="auto"/>
          <w:lang w:eastAsia="zh-CN" w:bidi="ar-SA"/>
        </w:rPr>
        <w:t xml:space="preserve"> </w:t>
      </w:r>
      <w:r w:rsidR="00795B63" w:rsidRPr="003C0929">
        <w:rPr>
          <w:rFonts w:ascii="Times New Roman" w:eastAsia="Times New Roman" w:hAnsi="Times New Roman" w:cs="Times New Roman"/>
          <w:color w:val="auto"/>
          <w:lang w:eastAsia="zh-CN" w:bidi="ar-SA"/>
        </w:rPr>
        <w:t xml:space="preserve">(цифрами и прописью) </w:t>
      </w:r>
      <w:r w:rsidRPr="003C0929">
        <w:rPr>
          <w:rFonts w:ascii="Times New Roman" w:eastAsia="Times New Roman" w:hAnsi="Times New Roman" w:cs="Times New Roman"/>
          <w:color w:val="auto"/>
          <w:lang w:eastAsia="zh-CN" w:bidi="ar-SA"/>
        </w:rPr>
        <w:t xml:space="preserve">рублей ___ копеек, </w:t>
      </w:r>
      <w:r w:rsidR="00795B63" w:rsidRPr="003C0929">
        <w:rPr>
          <w:rFonts w:ascii="Times New Roman" w:eastAsia="Times New Roman" w:hAnsi="Times New Roman" w:cs="Times New Roman"/>
          <w:color w:val="auto"/>
          <w:lang w:eastAsia="zh-CN" w:bidi="ar-SA"/>
        </w:rPr>
        <w:t xml:space="preserve">включая НДС  ________ (________) (цифрами и прописью) рублей ___ копеек (не облагается НДС в соответствии с п. ______ ст. ______ Налогового   </w:t>
      </w:r>
      <w:hyperlink r:id="rId8" w:history="1">
        <w:r w:rsidR="00795B63" w:rsidRPr="003C0929">
          <w:rPr>
            <w:rFonts w:ascii="Times New Roman" w:eastAsia="Times New Roman" w:hAnsi="Times New Roman" w:cs="Times New Roman"/>
            <w:color w:val="auto"/>
            <w:lang w:eastAsia="zh-CN" w:bidi="ar-SA"/>
          </w:rPr>
          <w:t>кодекса</w:t>
        </w:r>
      </w:hyperlink>
      <w:r w:rsidR="00795B63" w:rsidRPr="003C0929">
        <w:rPr>
          <w:rFonts w:ascii="Times New Roman" w:eastAsia="Times New Roman" w:hAnsi="Times New Roman" w:cs="Times New Roman"/>
          <w:color w:val="auto"/>
          <w:lang w:eastAsia="zh-CN" w:bidi="ar-SA"/>
        </w:rPr>
        <w:t xml:space="preserve">   Российской   Федерации.</w:t>
      </w:r>
    </w:p>
    <w:p w:rsidR="00795B63" w:rsidRPr="003C0929" w:rsidRDefault="00795B63" w:rsidP="00795B63">
      <w:pPr>
        <w:pStyle w:val="af5"/>
        <w:spacing w:before="0" w:beforeAutospacing="0" w:after="0" w:afterAutospacing="0" w:line="180" w:lineRule="atLeast"/>
        <w:ind w:firstLine="540"/>
        <w:jc w:val="both"/>
      </w:pPr>
      <w:r w:rsidRPr="003C0929">
        <w:rPr>
          <w:lang w:eastAsia="zh-CN"/>
        </w:rPr>
        <w:t xml:space="preserve">2.2. </w:t>
      </w:r>
      <w:r w:rsidRPr="003C0929">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A03BD">
        <w:br/>
      </w:r>
      <w:r w:rsidRPr="003C0929">
        <w:t xml:space="preserve">с законодательством Российской Федерации о налогах и сборах такие налоги, сборы </w:t>
      </w:r>
      <w:r w:rsidR="009A03BD">
        <w:br/>
      </w:r>
      <w:r w:rsidRPr="003C0929">
        <w:t>и иные обязательные платежи подлежат уплате в бюджеты бюджетной системы Российской Федерации Заказчиком.</w:t>
      </w:r>
    </w:p>
    <w:p w:rsidR="00795B63" w:rsidRPr="003C0929" w:rsidRDefault="00795B63" w:rsidP="00795B63">
      <w:pPr>
        <w:pStyle w:val="af5"/>
        <w:spacing w:before="0" w:beforeAutospacing="0" w:after="0" w:afterAutospacing="0" w:line="180" w:lineRule="atLeast"/>
        <w:ind w:firstLine="540"/>
        <w:jc w:val="both"/>
      </w:pPr>
      <w:r w:rsidRPr="003C0929">
        <w:rPr>
          <w:lang w:eastAsia="zh-CN"/>
        </w:rPr>
        <w:t xml:space="preserve">2.3. </w:t>
      </w:r>
      <w:r w:rsidRPr="003C0929">
        <w:t>Цена Контракта включает в себя все расходы, связанные с оказанием Исполнителем обязательств по Контракту</w:t>
      </w:r>
      <w:r w:rsidR="00213788">
        <w:t>:</w:t>
      </w:r>
      <w:r w:rsidR="00213788" w:rsidRPr="00213788">
        <w:rPr>
          <w:bCs/>
          <w:iCs/>
          <w:lang w:eastAsia="zh-CN"/>
        </w:rPr>
        <w:t xml:space="preserve"> </w:t>
      </w:r>
      <w:r w:rsidR="00213788" w:rsidRPr="003C0929">
        <w:rPr>
          <w:bCs/>
          <w:iCs/>
          <w:lang w:eastAsia="zh-CN"/>
        </w:rPr>
        <w:t xml:space="preserve">стоимость услуг, оборудования, запасных частей (материалов), используемых для оказания услуг; транспортные расходы; расходы по погрузке (разгрузке) от Заказчика до места оказания услуг и обратно, стоимость услуг по </w:t>
      </w:r>
      <w:r w:rsidR="00213788" w:rsidRPr="003C0929">
        <w:rPr>
          <w:lang w:eastAsia="zh-CN"/>
        </w:rPr>
        <w:t>составлению акта (дефектного акта) о непригодности к дальнейшему использованию огнетушителя,</w:t>
      </w:r>
      <w:r w:rsidR="00213788">
        <w:rPr>
          <w:bCs/>
          <w:iCs/>
          <w:lang w:eastAsia="zh-CN"/>
        </w:rPr>
        <w:t xml:space="preserve"> страхование,</w:t>
      </w:r>
      <w:r w:rsidRPr="003C0929">
        <w:t xml:space="preserve"> в том числе налоги, сборы и другие обязательные платежи, которые Исполнитель должен выплатить в связи с выполнением обязательств </w:t>
      </w:r>
      <w:r w:rsidR="009A03BD">
        <w:br/>
      </w:r>
      <w:r w:rsidRPr="003C0929">
        <w:t>по Контракту в соответствии с законодательством Российской Федерации.</w:t>
      </w:r>
    </w:p>
    <w:p w:rsidR="00795B63" w:rsidRPr="003C0929" w:rsidRDefault="00795B63" w:rsidP="00795B63">
      <w:pPr>
        <w:pStyle w:val="af5"/>
        <w:spacing w:before="0" w:beforeAutospacing="0" w:after="0" w:afterAutospacing="0"/>
        <w:ind w:firstLine="540"/>
        <w:contextualSpacing/>
        <w:jc w:val="both"/>
      </w:pPr>
      <w:r w:rsidRPr="003C0929">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3C0929">
          <w:rPr>
            <w:rStyle w:val="af4"/>
          </w:rPr>
          <w:t>законом</w:t>
        </w:r>
      </w:hyperlink>
      <w:r w:rsidRPr="003C0929">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795B63" w:rsidRPr="003C0929" w:rsidRDefault="00795B63" w:rsidP="00795B63">
      <w:pPr>
        <w:pStyle w:val="af5"/>
        <w:spacing w:before="0" w:beforeAutospacing="0" w:after="0" w:afterAutospacing="0"/>
        <w:ind w:firstLine="540"/>
        <w:contextualSpacing/>
        <w:jc w:val="both"/>
      </w:pPr>
      <w:r w:rsidRPr="003C0929">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795B63" w:rsidRPr="003C0929" w:rsidRDefault="00795B63" w:rsidP="00795B63">
      <w:pPr>
        <w:pStyle w:val="af5"/>
        <w:spacing w:before="0" w:beforeAutospacing="0" w:after="0" w:afterAutospacing="0"/>
        <w:ind w:firstLine="540"/>
        <w:contextualSpacing/>
        <w:jc w:val="both"/>
      </w:pPr>
      <w:r w:rsidRPr="003C0929">
        <w:lastRenderedPageBreak/>
        <w:t>2.5. Источник финансирования Контракта – средства федерального бюджета</w:t>
      </w:r>
      <w:r w:rsidR="0033602F">
        <w:t xml:space="preserve"> на 2026</w:t>
      </w:r>
      <w:r w:rsidRPr="003C0929">
        <w:t xml:space="preserve"> год. </w:t>
      </w:r>
      <w:r w:rsidR="007974AA" w:rsidRPr="003C0929">
        <w:rPr>
          <w:color w:val="1A1A1A"/>
        </w:rPr>
        <w:t>КБК 03054240690049244.</w:t>
      </w:r>
    </w:p>
    <w:p w:rsidR="00795B63" w:rsidRPr="003C0929" w:rsidRDefault="00795B63" w:rsidP="00795B63">
      <w:pPr>
        <w:pStyle w:val="af5"/>
        <w:spacing w:before="0" w:beforeAutospacing="0" w:after="0" w:afterAutospacing="0" w:line="180" w:lineRule="atLeast"/>
        <w:ind w:firstLine="540"/>
        <w:jc w:val="both"/>
      </w:pPr>
      <w:r w:rsidRPr="003C0929">
        <w:t>2.6. Авансовый платеж на последнем этапе исполнения Контракта не выплачивается.</w:t>
      </w:r>
    </w:p>
    <w:p w:rsidR="007422CC" w:rsidRPr="003C0929" w:rsidRDefault="007422CC" w:rsidP="007422CC">
      <w:pPr>
        <w:pStyle w:val="af5"/>
        <w:spacing w:before="0" w:beforeAutospacing="0" w:after="0" w:afterAutospacing="0" w:line="180" w:lineRule="atLeast"/>
        <w:ind w:firstLine="540"/>
        <w:jc w:val="both"/>
      </w:pPr>
      <w:r w:rsidRPr="003C0929">
        <w:t xml:space="preserve">Оплата оказанных услуг производится в размере, не превышающем разницу между стоимостью фактически оказанных услуг, подтвержденных в соответствии </w:t>
      </w:r>
      <w:r w:rsidR="009A03BD">
        <w:br/>
      </w:r>
      <w:r w:rsidRPr="003C0929">
        <w:t>с установленным Министерством финансов Российской Федерации порядком санкционирования оплаты денежных обязательств получателе</w:t>
      </w:r>
      <w:r w:rsidR="00AF779E" w:rsidRPr="003C0929">
        <w:t>й средств федерального бюджета.</w:t>
      </w:r>
    </w:p>
    <w:p w:rsidR="00AF779E" w:rsidRPr="003C0929" w:rsidRDefault="00AF779E" w:rsidP="00AF779E">
      <w:pPr>
        <w:pStyle w:val="af5"/>
        <w:spacing w:before="0" w:beforeAutospacing="0" w:after="0" w:afterAutospacing="0" w:line="180" w:lineRule="atLeast"/>
        <w:ind w:firstLine="540"/>
        <w:jc w:val="both"/>
      </w:pPr>
      <w:r w:rsidRPr="003C0929">
        <w:t xml:space="preserve">2.7. Расчеты между Заказчиком и Исполнителем за оказанные услуги производятся не позднее </w:t>
      </w:r>
      <w:r w:rsidRPr="003C0929">
        <w:rPr>
          <w:lang w:eastAsia="zh-CN"/>
        </w:rPr>
        <w:t xml:space="preserve">10 (десяти) рабочих дней с момента подписания </w:t>
      </w:r>
      <w:r w:rsidR="003F2CE6">
        <w:rPr>
          <w:lang w:eastAsia="zh-CN"/>
        </w:rPr>
        <w:t>Заказчиком</w:t>
      </w:r>
      <w:r w:rsidRPr="003C0929">
        <w:rPr>
          <w:lang w:eastAsia="zh-CN"/>
        </w:rPr>
        <w:t xml:space="preserve"> документа </w:t>
      </w:r>
      <w:r w:rsidR="009A03BD">
        <w:rPr>
          <w:lang w:eastAsia="zh-CN"/>
        </w:rPr>
        <w:br/>
      </w:r>
      <w:r w:rsidRPr="003C0929">
        <w:rPr>
          <w:lang w:eastAsia="zh-CN"/>
        </w:rPr>
        <w:t xml:space="preserve">о приемке услуг (акта </w:t>
      </w:r>
      <w:r w:rsidRPr="003C0929">
        <w:t>сдачи-приемки</w:t>
      </w:r>
      <w:r w:rsidRPr="003C0929">
        <w:rPr>
          <w:lang w:eastAsia="zh-CN"/>
        </w:rPr>
        <w:t xml:space="preserve"> оказанных услуг).</w:t>
      </w:r>
    </w:p>
    <w:p w:rsidR="00AF779E" w:rsidRPr="003C0929" w:rsidRDefault="00AF779E" w:rsidP="00AF779E">
      <w:pPr>
        <w:pStyle w:val="af5"/>
        <w:spacing w:before="0" w:beforeAutospacing="0" w:after="0" w:afterAutospacing="0" w:line="180" w:lineRule="atLeast"/>
        <w:ind w:firstLine="540"/>
        <w:jc w:val="both"/>
      </w:pPr>
      <w:r w:rsidRPr="003C0929">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E7256" w:rsidRPr="003C0929" w:rsidRDefault="00AE7256" w:rsidP="00F9167D">
      <w:pPr>
        <w:pStyle w:val="af5"/>
        <w:spacing w:before="0" w:beforeAutospacing="0" w:after="0" w:afterAutospacing="0" w:line="180" w:lineRule="atLeast"/>
        <w:ind w:firstLine="540"/>
        <w:jc w:val="both"/>
      </w:pPr>
      <w:r w:rsidRPr="003C0929">
        <w:t xml:space="preserve">2.9. В случае неисполнения или ненадлежащего исполнения Исполнителем обязательств, предусмотренных настоящим Контрактом, оплата оказанных услуг по настоящему Контракту может быть осуществлена Заказчиком путём выплаты Исполнителю суммы, уменьшенной на сумму неустойки (штрафа, пени), </w:t>
      </w:r>
      <w:r w:rsidR="009A03BD">
        <w:br/>
      </w:r>
      <w:r w:rsidRPr="003C0929">
        <w:t xml:space="preserve">с одновременным перечислением Заказчиком в установленном порядке неустойки (штрафа, пени) в доход федерального бюджета бюджетной системы Российской Федерации на основании соответствующего платежного документа с указанием Исполнителя, за которого осуществляется перечисление неустойки (штрафа, пени) </w:t>
      </w:r>
      <w:r w:rsidR="009A03BD">
        <w:br/>
      </w:r>
      <w:r w:rsidRPr="003C0929">
        <w:t>в соответствии с условиями настоящего Контракта.</w:t>
      </w:r>
    </w:p>
    <w:p w:rsidR="00AE7256" w:rsidRPr="003C0929" w:rsidRDefault="00AE7256" w:rsidP="00AE7256">
      <w:pPr>
        <w:widowControl/>
        <w:suppressAutoHyphens/>
        <w:jc w:val="both"/>
        <w:rPr>
          <w:rFonts w:ascii="Times New Roman" w:eastAsia="Calibri" w:hAnsi="Times New Roman" w:cs="Times New Roman"/>
          <w:color w:val="auto"/>
          <w:lang w:eastAsia="zh-CN" w:bidi="ar-SA"/>
        </w:rPr>
      </w:pPr>
    </w:p>
    <w:p w:rsidR="00AE7256" w:rsidRPr="003C0929" w:rsidRDefault="00AE7256" w:rsidP="00AE7256">
      <w:pPr>
        <w:pStyle w:val="a4"/>
        <w:widowControl/>
        <w:numPr>
          <w:ilvl w:val="0"/>
          <w:numId w:val="2"/>
        </w:numPr>
        <w:suppressAutoHyphens/>
        <w:jc w:val="center"/>
        <w:rPr>
          <w:rFonts w:ascii="Times New Roman" w:eastAsia="Times New Roman" w:hAnsi="Times New Roman" w:cs="Times New Roman"/>
          <w:b/>
          <w:color w:val="auto"/>
          <w:lang w:eastAsia="zh-CN" w:bidi="ar-SA"/>
        </w:rPr>
      </w:pPr>
      <w:r w:rsidRPr="003C0929">
        <w:rPr>
          <w:rFonts w:ascii="Times New Roman" w:eastAsia="Times New Roman" w:hAnsi="Times New Roman" w:cs="Times New Roman"/>
          <w:b/>
          <w:color w:val="auto"/>
          <w:lang w:eastAsia="zh-CN" w:bidi="ar-SA"/>
        </w:rPr>
        <w:t>УСЛОВИЯ И ПОРЯДОК ОКАЗАНИЯ УСЛУГ</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3.1. Услуги </w:t>
      </w:r>
      <w:r w:rsidR="00AF779E" w:rsidRPr="003C0929">
        <w:rPr>
          <w:rFonts w:ascii="Times New Roman" w:eastAsia="Times New Roman" w:hAnsi="Times New Roman" w:cs="Times New Roman"/>
          <w:color w:val="auto"/>
          <w:lang w:eastAsia="zh-CN" w:bidi="ar-SA"/>
        </w:rPr>
        <w:t xml:space="preserve">по настоящему Контракту </w:t>
      </w:r>
      <w:r w:rsidRPr="003C0929">
        <w:rPr>
          <w:rFonts w:ascii="Times New Roman" w:eastAsia="Times New Roman" w:hAnsi="Times New Roman" w:cs="Times New Roman"/>
          <w:color w:val="auto"/>
          <w:lang w:eastAsia="zh-CN" w:bidi="ar-SA"/>
        </w:rPr>
        <w:t>оказываются Исполнител</w:t>
      </w:r>
      <w:r w:rsidR="00AF779E" w:rsidRPr="003C0929">
        <w:rPr>
          <w:rFonts w:ascii="Times New Roman" w:eastAsia="Times New Roman" w:hAnsi="Times New Roman" w:cs="Times New Roman"/>
          <w:color w:val="auto"/>
          <w:lang w:eastAsia="zh-CN" w:bidi="ar-SA"/>
        </w:rPr>
        <w:t>ем лично, своими силами, с применением своего оборудования и средств</w:t>
      </w:r>
      <w:r w:rsidRPr="003C0929">
        <w:rPr>
          <w:rFonts w:ascii="Times New Roman" w:eastAsia="Times New Roman" w:hAnsi="Times New Roman" w:cs="Times New Roman"/>
          <w:color w:val="auto"/>
          <w:lang w:eastAsia="zh-CN" w:bidi="ar-SA"/>
        </w:rPr>
        <w:t xml:space="preserve"> в соответствии с условиями настоящего Контракта.</w:t>
      </w:r>
    </w:p>
    <w:p w:rsidR="00B93453" w:rsidRPr="003C0929" w:rsidRDefault="00AE7256" w:rsidP="00AE7256">
      <w:pPr>
        <w:widowControl/>
        <w:suppressAutoHyphens/>
        <w:ind w:firstLine="567"/>
        <w:jc w:val="both"/>
        <w:rPr>
          <w:rFonts w:ascii="Times New Roman" w:eastAsia="Times New Roman" w:hAnsi="Times New Roman" w:cs="Times New Roman"/>
          <w:color w:val="auto"/>
          <w:highlight w:val="yellow"/>
          <w:lang w:eastAsia="zh-CN" w:bidi="ar-SA"/>
        </w:rPr>
      </w:pPr>
      <w:r w:rsidRPr="00FA14BA">
        <w:rPr>
          <w:rFonts w:ascii="Times New Roman" w:hAnsi="Times New Roman" w:cs="Times New Roman"/>
        </w:rPr>
        <w:t xml:space="preserve">3.2. </w:t>
      </w:r>
      <w:r w:rsidR="00FA14BA" w:rsidRPr="00FA14BA">
        <w:rPr>
          <w:rFonts w:ascii="Times New Roman" w:hAnsi="Times New Roman" w:cs="Times New Roman"/>
        </w:rPr>
        <w:t>Услуги</w:t>
      </w:r>
      <w:r w:rsidR="003C0929" w:rsidRPr="00FA14BA">
        <w:rPr>
          <w:rFonts w:ascii="Times New Roman" w:hAnsi="Times New Roman" w:cs="Times New Roman"/>
        </w:rPr>
        <w:t xml:space="preserve"> </w:t>
      </w:r>
      <w:r w:rsidR="003C0929" w:rsidRPr="003C0929">
        <w:rPr>
          <w:rFonts w:ascii="Times New Roman" w:hAnsi="Times New Roman" w:cs="Times New Roman"/>
        </w:rPr>
        <w:t xml:space="preserve">по обеспечению пожарной безопасности </w:t>
      </w:r>
      <w:r w:rsidR="001B02B4" w:rsidRPr="001B02B4">
        <w:rPr>
          <w:rFonts w:ascii="Times New Roman" w:hAnsi="Times New Roman" w:cs="Times New Roman"/>
        </w:rPr>
        <w:t>(техническому обслуживанию</w:t>
      </w:r>
      <w:r w:rsidR="009A03BD">
        <w:rPr>
          <w:rFonts w:ascii="Times New Roman" w:hAnsi="Times New Roman" w:cs="Times New Roman"/>
        </w:rPr>
        <w:t xml:space="preserve">, </w:t>
      </w:r>
      <w:r w:rsidR="001B02B4" w:rsidRPr="001B02B4">
        <w:rPr>
          <w:rFonts w:ascii="Times New Roman" w:hAnsi="Times New Roman" w:cs="Times New Roman"/>
        </w:rPr>
        <w:t xml:space="preserve">переосвидетельствованию и перезарядке) первичных средств пожаротушения </w:t>
      </w:r>
      <w:r w:rsidR="009A03BD">
        <w:rPr>
          <w:rFonts w:ascii="Times New Roman" w:hAnsi="Times New Roman" w:cs="Times New Roman"/>
        </w:rPr>
        <w:br/>
      </w:r>
      <w:r w:rsidR="001B02B4" w:rsidRPr="001B02B4">
        <w:rPr>
          <w:rFonts w:ascii="Times New Roman" w:hAnsi="Times New Roman" w:cs="Times New Roman"/>
        </w:rPr>
        <w:t>и эксплуатационному испытанию наружной пожарной лестницы)</w:t>
      </w:r>
      <w:r w:rsidR="001B02B4">
        <w:rPr>
          <w:rFonts w:ascii="Times New Roman" w:hAnsi="Times New Roman" w:cs="Times New Roman"/>
        </w:rPr>
        <w:t xml:space="preserve"> </w:t>
      </w:r>
      <w:r w:rsidR="00FA14BA">
        <w:rPr>
          <w:rFonts w:ascii="Times New Roman" w:hAnsi="Times New Roman" w:cs="Times New Roman"/>
        </w:rPr>
        <w:t xml:space="preserve">оказываются Исполнителем в сроки установленные Техническим заданием (Приложение № 1 </w:t>
      </w:r>
      <w:r w:rsidR="009A03BD">
        <w:rPr>
          <w:rFonts w:ascii="Times New Roman" w:hAnsi="Times New Roman" w:cs="Times New Roman"/>
        </w:rPr>
        <w:br/>
      </w:r>
      <w:r w:rsidR="00FA14BA">
        <w:rPr>
          <w:rFonts w:ascii="Times New Roman" w:hAnsi="Times New Roman" w:cs="Times New Roman"/>
        </w:rPr>
        <w:t>к настоящему Контракту).</w:t>
      </w:r>
    </w:p>
    <w:p w:rsidR="00AE7256" w:rsidRPr="003C0929" w:rsidRDefault="007974AA"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hAnsi="Times New Roman" w:cs="Times New Roman"/>
        </w:rPr>
        <w:t xml:space="preserve"> </w:t>
      </w:r>
      <w:r w:rsidR="00AE7256" w:rsidRPr="003C0929">
        <w:rPr>
          <w:rFonts w:ascii="Times New Roman" w:eastAsia="Times New Roman" w:hAnsi="Times New Roman" w:cs="Times New Roman"/>
          <w:color w:val="auto"/>
          <w:lang w:eastAsia="zh-CN" w:bidi="ar-SA"/>
        </w:rPr>
        <w:t>3.3. Место оказания услуг</w:t>
      </w:r>
      <w:r w:rsidR="00EC4E23" w:rsidRPr="003C0929">
        <w:rPr>
          <w:rFonts w:ascii="Times New Roman" w:eastAsia="Times New Roman" w:hAnsi="Times New Roman" w:cs="Times New Roman"/>
          <w:color w:val="auto"/>
          <w:lang w:eastAsia="zh-CN" w:bidi="ar-SA"/>
        </w:rPr>
        <w:t xml:space="preserve"> по </w:t>
      </w:r>
      <w:r w:rsidR="00EC4E23" w:rsidRPr="003C0929">
        <w:rPr>
          <w:rFonts w:ascii="Times New Roman" w:hAnsi="Times New Roman" w:cs="Times New Roman"/>
        </w:rPr>
        <w:t>техническому обслуживанию</w:t>
      </w:r>
      <w:r w:rsidR="009A03BD">
        <w:rPr>
          <w:rFonts w:ascii="Times New Roman" w:hAnsi="Times New Roman" w:cs="Times New Roman"/>
        </w:rPr>
        <w:t xml:space="preserve">, </w:t>
      </w:r>
      <w:r w:rsidR="00EC4E23" w:rsidRPr="003C0929">
        <w:rPr>
          <w:rFonts w:ascii="Times New Roman" w:hAnsi="Times New Roman" w:cs="Times New Roman"/>
        </w:rPr>
        <w:t>переосвидетельствованию</w:t>
      </w:r>
      <w:r w:rsidR="001B02B4">
        <w:rPr>
          <w:rFonts w:ascii="Times New Roman" w:hAnsi="Times New Roman" w:cs="Times New Roman"/>
        </w:rPr>
        <w:t xml:space="preserve"> </w:t>
      </w:r>
      <w:r w:rsidR="001B02B4" w:rsidRPr="001B02B4">
        <w:rPr>
          <w:rFonts w:ascii="Times New Roman" w:hAnsi="Times New Roman" w:cs="Times New Roman"/>
        </w:rPr>
        <w:t>и перезарядке</w:t>
      </w:r>
      <w:r w:rsidR="00EC4E23" w:rsidRPr="003C0929">
        <w:rPr>
          <w:rFonts w:ascii="Times New Roman" w:hAnsi="Times New Roman" w:cs="Times New Roman"/>
        </w:rPr>
        <w:t xml:space="preserve"> первичных средств пожаротушения</w:t>
      </w:r>
      <w:r w:rsidR="00EC4E23" w:rsidRPr="003C0929">
        <w:rPr>
          <w:rFonts w:ascii="Times New Roman" w:eastAsia="Times New Roman" w:hAnsi="Times New Roman" w:cs="Times New Roman"/>
          <w:color w:val="auto"/>
          <w:lang w:eastAsia="zh-CN" w:bidi="ar-SA"/>
        </w:rPr>
        <w:t xml:space="preserve"> - по месту нахождения Исполнителя, </w:t>
      </w:r>
      <w:r w:rsidR="00EC4E23" w:rsidRPr="003C0929">
        <w:rPr>
          <w:rFonts w:ascii="Times New Roman" w:hAnsi="Times New Roman" w:cs="Times New Roman"/>
        </w:rPr>
        <w:t xml:space="preserve">по </w:t>
      </w:r>
      <w:r w:rsidR="001B02B4" w:rsidRPr="001B02B4">
        <w:rPr>
          <w:rFonts w:ascii="Times New Roman" w:hAnsi="Times New Roman" w:cs="Times New Roman"/>
        </w:rPr>
        <w:t>эксплуатационному испытанию наружной пожарной лестницы</w:t>
      </w:r>
      <w:r w:rsidR="001B02B4">
        <w:rPr>
          <w:rFonts w:ascii="Times New Roman" w:hAnsi="Times New Roman" w:cs="Times New Roman"/>
        </w:rPr>
        <w:t xml:space="preserve"> - </w:t>
      </w:r>
      <w:r w:rsidR="00EC4E23" w:rsidRPr="003C0929">
        <w:rPr>
          <w:rFonts w:ascii="Times New Roman" w:hAnsi="Times New Roman" w:cs="Times New Roman"/>
        </w:rPr>
        <w:t>по месту нахождения Заказчика (г. Аст</w:t>
      </w:r>
      <w:r w:rsidR="009A03BD">
        <w:rPr>
          <w:rFonts w:ascii="Times New Roman" w:hAnsi="Times New Roman" w:cs="Times New Roman"/>
        </w:rPr>
        <w:t xml:space="preserve">рахань, ул. </w:t>
      </w:r>
      <w:proofErr w:type="spellStart"/>
      <w:r w:rsidR="009A03BD">
        <w:rPr>
          <w:rFonts w:ascii="Times New Roman" w:hAnsi="Times New Roman" w:cs="Times New Roman"/>
        </w:rPr>
        <w:t>Фунтовское</w:t>
      </w:r>
      <w:proofErr w:type="spellEnd"/>
      <w:r w:rsidR="009A03BD">
        <w:rPr>
          <w:rFonts w:ascii="Times New Roman" w:hAnsi="Times New Roman" w:cs="Times New Roman"/>
        </w:rPr>
        <w:t xml:space="preserve"> Шоссе</w:t>
      </w:r>
      <w:r w:rsidR="00E55AAB">
        <w:rPr>
          <w:rFonts w:ascii="Times New Roman" w:hAnsi="Times New Roman" w:cs="Times New Roman"/>
        </w:rPr>
        <w:t xml:space="preserve"> </w:t>
      </w:r>
      <w:r w:rsidR="009A03BD">
        <w:rPr>
          <w:rFonts w:ascii="Times New Roman" w:hAnsi="Times New Roman" w:cs="Times New Roman"/>
        </w:rPr>
        <w:t>15</w:t>
      </w:r>
      <w:r w:rsidR="00EC4E23" w:rsidRPr="003C0929">
        <w:rPr>
          <w:rFonts w:ascii="Times New Roman" w:hAnsi="Times New Roman" w:cs="Times New Roman"/>
        </w:rPr>
        <w:t>).</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3.4. Приёмка Исполнителем огнетушителей для оказания услуг и возврат после окончания оказания услуг осуществляется одной партией в рабочие дни с 09.00 час. </w:t>
      </w:r>
      <w:r w:rsidR="00821EBA" w:rsidRPr="003C0929">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 xml:space="preserve">до 18.00 час. (время московское) по адресу: Астрахань, ул. </w:t>
      </w:r>
      <w:r w:rsidR="00EC4E23" w:rsidRPr="003C0929">
        <w:rPr>
          <w:rFonts w:ascii="Times New Roman" w:hAnsi="Times New Roman" w:cs="Times New Roman"/>
        </w:rPr>
        <w:t xml:space="preserve">Советской </w:t>
      </w:r>
      <w:r w:rsidR="00E55AAB">
        <w:rPr>
          <w:rFonts w:ascii="Times New Roman" w:hAnsi="Times New Roman" w:cs="Times New Roman"/>
        </w:rPr>
        <w:t xml:space="preserve">Гвардии 50 </w:t>
      </w:r>
      <w:r w:rsidR="00E55AAB">
        <w:rPr>
          <w:rFonts w:ascii="Times New Roman" w:hAnsi="Times New Roman" w:cs="Times New Roman"/>
        </w:rPr>
        <w:br/>
      </w:r>
      <w:r w:rsidRPr="003C0929">
        <w:rPr>
          <w:rFonts w:ascii="Times New Roman" w:eastAsia="Times New Roman" w:hAnsi="Times New Roman" w:cs="Times New Roman"/>
          <w:color w:val="auto"/>
          <w:lang w:eastAsia="zh-CN" w:bidi="ar-SA"/>
        </w:rPr>
        <w:t>на основании акта приёма-передачи огнетушителей.</w:t>
      </w:r>
    </w:p>
    <w:p w:rsidR="00AE7256" w:rsidRPr="003C0929" w:rsidRDefault="00AE7256" w:rsidP="00AE7256">
      <w:pPr>
        <w:widowControl/>
        <w:tabs>
          <w:tab w:val="left" w:pos="0"/>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3.5. Исполнитель обязан незамедлительно письменно уведомить Заказчика </w:t>
      </w:r>
      <w:r w:rsidR="00821EBA" w:rsidRPr="003C0929">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 xml:space="preserve">о невозможности оказания услуг в установленные настоящим Контрактом порядке </w:t>
      </w:r>
      <w:r w:rsidR="00E55AAB">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и сроки, с указанием объективных причин.</w:t>
      </w:r>
    </w:p>
    <w:p w:rsidR="00AE7256" w:rsidRPr="003C0929" w:rsidRDefault="00AE7256" w:rsidP="00AE7256">
      <w:pPr>
        <w:keepNext/>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3.6. По решению Заказчика для приёмки оказанных услуг, а также отдельных этапов исполнения настоящего Контракта может создаваться приёмочная комиссия.</w:t>
      </w:r>
    </w:p>
    <w:p w:rsidR="00AE7256" w:rsidRPr="003C0929" w:rsidRDefault="00AE7256" w:rsidP="00AE7256">
      <w:pPr>
        <w:widowControl/>
        <w:tabs>
          <w:tab w:val="left" w:pos="0"/>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3.7. Осмотр, экспертиза и приёмка по объёму и качеству оказанных услуг Заказчиком (приёмочной комиссией Заказчика) осуществляется после окончания оказания услуг Исполнителем.</w:t>
      </w:r>
    </w:p>
    <w:p w:rsidR="00AE7256" w:rsidRPr="003C0929" w:rsidRDefault="00AE7256" w:rsidP="00AE7256">
      <w:pPr>
        <w:widowControl/>
        <w:tabs>
          <w:tab w:val="left" w:pos="0"/>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3.8. Заказчик обязан осуществить (организовать) экспертизу и приёмку оказанных услуг в течение 3 (трёх) рабочих дней с момента окончания оказания услуг.</w:t>
      </w:r>
    </w:p>
    <w:p w:rsidR="00D15E19" w:rsidRPr="003C0929" w:rsidRDefault="00D15E19" w:rsidP="00AE7256">
      <w:pPr>
        <w:widowControl/>
        <w:tabs>
          <w:tab w:val="left" w:pos="0"/>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lastRenderedPageBreak/>
        <w:t xml:space="preserve">3.8.1.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0" w:history="1">
        <w:r w:rsidRPr="003C0929">
          <w:rPr>
            <w:rFonts w:ascii="Times New Roman" w:eastAsia="Times New Roman" w:hAnsi="Times New Roman" w:cs="Times New Roman"/>
            <w:color w:val="auto"/>
            <w:lang w:eastAsia="zh-CN" w:bidi="ar-SA"/>
          </w:rPr>
          <w:t>законом</w:t>
        </w:r>
      </w:hyperlink>
      <w:r w:rsidRPr="003C0929">
        <w:rPr>
          <w:rFonts w:ascii="Times New Roman" w:eastAsia="Times New Roman" w:hAnsi="Times New Roman" w:cs="Times New Roman"/>
          <w:color w:val="auto"/>
          <w:lang w:eastAsia="zh-CN" w:bidi="ar-SA"/>
        </w:rPr>
        <w:t xml:space="preserve"> от 5 апреля 2013 г. N 44-ФЗ «О контрактной системе в сфере закупок товаров, работ, услуг для обеспечения государственных </w:t>
      </w:r>
      <w:r w:rsidR="00E55AAB">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и муниципальных нужд».</w:t>
      </w:r>
    </w:p>
    <w:p w:rsidR="00D15E19" w:rsidRPr="003C0929" w:rsidRDefault="00D15E19" w:rsidP="00D15E19">
      <w:pPr>
        <w:widowControl/>
        <w:tabs>
          <w:tab w:val="left" w:pos="0"/>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3.8.2.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D15E19" w:rsidRPr="003C0929" w:rsidRDefault="00D15E19" w:rsidP="00D15E19">
      <w:pPr>
        <w:widowControl/>
        <w:tabs>
          <w:tab w:val="left" w:pos="0"/>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Выявленные недостатки устраняются Исполнителем за его счет.</w:t>
      </w:r>
    </w:p>
    <w:p w:rsidR="00AE7256" w:rsidRPr="003C0929" w:rsidRDefault="00AE7256" w:rsidP="00D15E19">
      <w:pPr>
        <w:widowControl/>
        <w:tabs>
          <w:tab w:val="left" w:pos="0"/>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3.9. Обязательства Исполнителя по оказанию услуг считаются исполненными </w:t>
      </w:r>
      <w:r w:rsidR="00E55AAB">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в соответствии с условиями настоящего Контракта, что подтверждается подписанием обеими сторонами акта приёмки оказанных услуг</w:t>
      </w:r>
      <w:r w:rsidR="00F9167D" w:rsidRPr="003C0929">
        <w:rPr>
          <w:rFonts w:ascii="Times New Roman" w:eastAsia="Times New Roman" w:hAnsi="Times New Roman" w:cs="Times New Roman"/>
          <w:color w:val="auto"/>
          <w:lang w:eastAsia="zh-CN" w:bidi="ar-SA"/>
        </w:rPr>
        <w:t>,</w:t>
      </w:r>
      <w:r w:rsidRPr="003C0929">
        <w:rPr>
          <w:rFonts w:ascii="Times New Roman" w:eastAsia="Times New Roman" w:hAnsi="Times New Roman" w:cs="Times New Roman"/>
          <w:color w:val="auto"/>
          <w:lang w:eastAsia="zh-CN" w:bidi="ar-SA"/>
        </w:rPr>
        <w:t xml:space="preserve"> либо УПД, с учётом результатов экспертизы оказанных услуг.</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3.10. Заказчик в течение 5 (пяти) рабочих дней с момента получения акта приёмки оказанных услуг</w:t>
      </w:r>
      <w:r w:rsidR="00F9167D" w:rsidRPr="003C0929">
        <w:rPr>
          <w:rFonts w:ascii="Times New Roman" w:eastAsia="Times New Roman" w:hAnsi="Times New Roman" w:cs="Times New Roman"/>
          <w:color w:val="auto"/>
          <w:lang w:eastAsia="zh-CN" w:bidi="ar-SA"/>
        </w:rPr>
        <w:t>,</w:t>
      </w:r>
      <w:r w:rsidRPr="003C0929">
        <w:rPr>
          <w:rFonts w:ascii="Times New Roman" w:eastAsia="Times New Roman" w:hAnsi="Times New Roman" w:cs="Times New Roman"/>
          <w:color w:val="auto"/>
          <w:lang w:eastAsia="zh-CN" w:bidi="ar-SA"/>
        </w:rPr>
        <w:t xml:space="preserve"> либо УПД должен его подписать и вернуть 1 (один) экземпляр </w:t>
      </w:r>
      <w:r w:rsidR="007E7109" w:rsidRPr="003C0929">
        <w:rPr>
          <w:rFonts w:ascii="Times New Roman" w:eastAsia="Times New Roman" w:hAnsi="Times New Roman" w:cs="Times New Roman"/>
          <w:color w:val="auto"/>
          <w:lang w:eastAsia="zh-CN" w:bidi="ar-SA"/>
        </w:rPr>
        <w:t>Исполнителю,</w:t>
      </w:r>
      <w:r w:rsidRPr="003C0929">
        <w:rPr>
          <w:rFonts w:ascii="Times New Roman" w:eastAsia="Times New Roman" w:hAnsi="Times New Roman" w:cs="Times New Roman"/>
          <w:color w:val="auto"/>
          <w:lang w:eastAsia="zh-CN" w:bidi="ar-SA"/>
        </w:rPr>
        <w:t xml:space="preserve"> либо направить свои мотивированные возражения.</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3.11. Исполнитель в течение 5 (пяти) рабочих дней после получения возражений обязан устранить замечания и повторно предъявить к приёмке результат оказанных услуг.</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3.12. Исполнитель, изъявивший желание участвовать в приёмке оказанных услуг Заказчиком (приёмочной комиссией Заказчика), обязан письменно его уведомить </w:t>
      </w:r>
      <w:r w:rsidR="00E55AAB">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 xml:space="preserve">до начала приёмки оказанных услуг. Вышеуказанное уведомление в обязательном порядке должно содержать: Ф.И.О. представителя Исполнителя, контактный телефон, время и дату его прибытия. </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Полномочия представителя Исполнителя удостоверяются в соответствии </w:t>
      </w:r>
      <w:r w:rsidR="00E55AAB">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с законодательством Российской Федерации.</w:t>
      </w:r>
    </w:p>
    <w:p w:rsidR="00AE7256" w:rsidRPr="003C0929" w:rsidRDefault="00AE7256" w:rsidP="00F9167D">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3.13. Отсутствие уполномоченного представителя Исполнителя не является основанием для не приёмки оказанных услуг Заказчиком (приёмочной комиссией Заказчика).</w:t>
      </w:r>
    </w:p>
    <w:p w:rsidR="00AE7256" w:rsidRPr="003C0929" w:rsidRDefault="00AE7256" w:rsidP="0088712F">
      <w:pPr>
        <w:pStyle w:val="a4"/>
        <w:widowControl/>
        <w:numPr>
          <w:ilvl w:val="0"/>
          <w:numId w:val="2"/>
        </w:numPr>
        <w:suppressAutoHyphens/>
        <w:ind w:left="0"/>
        <w:jc w:val="center"/>
        <w:rPr>
          <w:rFonts w:ascii="Times New Roman" w:eastAsia="Calibri" w:hAnsi="Times New Roman" w:cs="Times New Roman"/>
          <w:b/>
          <w:color w:val="auto"/>
          <w:lang w:eastAsia="en-US" w:bidi="ar-SA"/>
        </w:rPr>
      </w:pPr>
      <w:r w:rsidRPr="003C0929">
        <w:rPr>
          <w:rFonts w:ascii="Times New Roman" w:eastAsia="Calibri" w:hAnsi="Times New Roman" w:cs="Times New Roman"/>
          <w:b/>
          <w:color w:val="auto"/>
          <w:lang w:eastAsia="en-US" w:bidi="ar-SA"/>
        </w:rPr>
        <w:t>КАЧЕСТВО УСЛУГ</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bCs/>
          <w:color w:val="auto"/>
          <w:lang w:eastAsia="zh-CN" w:bidi="ar-SA"/>
        </w:rPr>
        <w:t xml:space="preserve">4.1. Услуги оказываются Исполнителем согласно техническим условиям завода-изготовителя огнетушителей, требованиям, предусмотренным законодательством </w:t>
      </w:r>
      <w:r w:rsidR="00E55AAB">
        <w:rPr>
          <w:rFonts w:ascii="Times New Roman" w:eastAsia="Times New Roman" w:hAnsi="Times New Roman" w:cs="Times New Roman"/>
          <w:bCs/>
          <w:color w:val="auto"/>
          <w:lang w:eastAsia="zh-CN" w:bidi="ar-SA"/>
        </w:rPr>
        <w:br/>
      </w:r>
      <w:r w:rsidRPr="003C0929">
        <w:rPr>
          <w:rFonts w:ascii="Times New Roman" w:eastAsia="Times New Roman" w:hAnsi="Times New Roman" w:cs="Times New Roman"/>
          <w:bCs/>
          <w:color w:val="auto"/>
          <w:lang w:eastAsia="zh-CN" w:bidi="ar-SA"/>
        </w:rPr>
        <w:t>в области обеспечения пожарной безопасности в Российской Федерации и настоящим Контрактом.</w:t>
      </w:r>
    </w:p>
    <w:p w:rsidR="00AE7256" w:rsidRPr="003C0929" w:rsidRDefault="00AE7256" w:rsidP="00AE7256">
      <w:pPr>
        <w:widowControl/>
        <w:tabs>
          <w:tab w:val="left" w:pos="0"/>
        </w:tabs>
        <w:suppressAutoHyphens/>
        <w:ind w:firstLine="567"/>
        <w:jc w:val="both"/>
        <w:rPr>
          <w:rFonts w:ascii="Times New Roman" w:eastAsia="Times New Roman" w:hAnsi="Times New Roman" w:cs="Times New Roman"/>
          <w:bCs/>
          <w:iCs/>
          <w:color w:val="auto"/>
          <w:lang w:eastAsia="zh-CN" w:bidi="ar-SA"/>
        </w:rPr>
      </w:pPr>
      <w:r w:rsidRPr="003C0929">
        <w:rPr>
          <w:rFonts w:ascii="Times New Roman" w:eastAsia="Times New Roman" w:hAnsi="Times New Roman" w:cs="Times New Roman"/>
          <w:bCs/>
          <w:iCs/>
          <w:color w:val="auto"/>
          <w:lang w:eastAsia="zh-CN" w:bidi="ar-SA"/>
        </w:rPr>
        <w:t xml:space="preserve">4.2. Исполнитель гарантирует, что он обладает соответствующими правами </w:t>
      </w:r>
      <w:r w:rsidR="00E55AAB">
        <w:rPr>
          <w:rFonts w:ascii="Times New Roman" w:eastAsia="Times New Roman" w:hAnsi="Times New Roman" w:cs="Times New Roman"/>
          <w:bCs/>
          <w:iCs/>
          <w:color w:val="auto"/>
          <w:lang w:eastAsia="zh-CN" w:bidi="ar-SA"/>
        </w:rPr>
        <w:br/>
      </w:r>
      <w:r w:rsidRPr="003C0929">
        <w:rPr>
          <w:rFonts w:ascii="Times New Roman" w:eastAsia="Times New Roman" w:hAnsi="Times New Roman" w:cs="Times New Roman"/>
          <w:bCs/>
          <w:iCs/>
          <w:color w:val="auto"/>
          <w:lang w:eastAsia="zh-CN" w:bidi="ar-SA"/>
        </w:rPr>
        <w:t>и специальными разрешениями, необходимыми для оказания услуг, предусмотренных настоящим Контрактом.</w:t>
      </w:r>
    </w:p>
    <w:p w:rsidR="00D15E19" w:rsidRPr="003C0929" w:rsidRDefault="00D15E19" w:rsidP="00AE7256">
      <w:pPr>
        <w:widowControl/>
        <w:tabs>
          <w:tab w:val="left" w:pos="0"/>
        </w:tabs>
        <w:suppressAutoHyphens/>
        <w:ind w:firstLine="567"/>
        <w:jc w:val="both"/>
        <w:rPr>
          <w:rFonts w:ascii="Times New Roman" w:eastAsia="Times New Roman" w:hAnsi="Times New Roman" w:cs="Times New Roman"/>
          <w:bCs/>
          <w:iCs/>
          <w:color w:val="auto"/>
          <w:lang w:eastAsia="zh-CN" w:bidi="ar-SA"/>
        </w:rPr>
      </w:pPr>
      <w:r w:rsidRPr="003C0929">
        <w:rPr>
          <w:rFonts w:ascii="Times New Roman" w:eastAsia="Times New Roman" w:hAnsi="Times New Roman" w:cs="Times New Roman"/>
          <w:bCs/>
          <w:iCs/>
          <w:color w:val="auto"/>
          <w:lang w:eastAsia="zh-CN" w:bidi="ar-SA"/>
        </w:rPr>
        <w:t xml:space="preserve">4.2.1. Исполнитель гарантирует Заказчику качество оказания услуг в соответствии </w:t>
      </w:r>
      <w:r w:rsidR="00E55AAB">
        <w:rPr>
          <w:rFonts w:ascii="Times New Roman" w:eastAsia="Times New Roman" w:hAnsi="Times New Roman" w:cs="Times New Roman"/>
          <w:bCs/>
          <w:iCs/>
          <w:color w:val="auto"/>
          <w:lang w:eastAsia="zh-CN" w:bidi="ar-SA"/>
        </w:rPr>
        <w:br/>
      </w:r>
      <w:r w:rsidRPr="003C0929">
        <w:rPr>
          <w:rFonts w:ascii="Times New Roman" w:eastAsia="Times New Roman" w:hAnsi="Times New Roman" w:cs="Times New Roman"/>
          <w:bCs/>
          <w:iCs/>
          <w:color w:val="auto"/>
          <w:lang w:eastAsia="zh-CN" w:bidi="ar-SA"/>
        </w:rPr>
        <w:t>с требованиями, предусмотренными Контрактом.</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4.3. Заказчик вправе предъявить Исполнителю претензии по качеству ранее оказанных услуг в течение гарантийного срока.</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4.4. Срок гарантии: 12 (двенадцать) месяцев</w:t>
      </w:r>
      <w:r w:rsidRPr="003C0929">
        <w:rPr>
          <w:rFonts w:ascii="Times New Roman" w:eastAsia="Times New Roman" w:hAnsi="Times New Roman" w:cs="Times New Roman"/>
          <w:bCs/>
          <w:color w:val="auto"/>
          <w:lang w:eastAsia="zh-CN" w:bidi="ar-SA"/>
        </w:rPr>
        <w:t xml:space="preserve"> с </w:t>
      </w:r>
      <w:r w:rsidRPr="003C0929">
        <w:rPr>
          <w:rFonts w:ascii="Times New Roman" w:eastAsia="Times New Roman" w:hAnsi="Times New Roman" w:cs="Times New Roman"/>
          <w:color w:val="auto"/>
          <w:lang w:eastAsia="zh-CN" w:bidi="ar-SA"/>
        </w:rPr>
        <w:t>момента подписания обеими сторонами обязательства акта приёмки оказанных услуг либо УПД.</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4.5. Используемые (использованные) Исполнителем запасные части, расходные материалы при оказании услуг должны соответствовать следующим требованиям:</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4.5.1. качество, безопасность и комплектность должны соответствовать действующим </w:t>
      </w:r>
      <w:proofErr w:type="spellStart"/>
      <w:r w:rsidRPr="003C0929">
        <w:rPr>
          <w:rFonts w:ascii="Times New Roman" w:eastAsia="Times New Roman" w:hAnsi="Times New Roman" w:cs="Times New Roman"/>
          <w:color w:val="auto"/>
          <w:lang w:eastAsia="zh-CN" w:bidi="ar-SA"/>
        </w:rPr>
        <w:t>ГОСТам</w:t>
      </w:r>
      <w:proofErr w:type="spellEnd"/>
      <w:r w:rsidRPr="003C0929">
        <w:rPr>
          <w:rFonts w:ascii="Times New Roman" w:eastAsia="Times New Roman" w:hAnsi="Times New Roman" w:cs="Times New Roman"/>
          <w:color w:val="auto"/>
          <w:lang w:eastAsia="zh-CN" w:bidi="ar-SA"/>
        </w:rPr>
        <w:t xml:space="preserve">, </w:t>
      </w:r>
      <w:proofErr w:type="spellStart"/>
      <w:r w:rsidRPr="003C0929">
        <w:rPr>
          <w:rFonts w:ascii="Times New Roman" w:eastAsia="Times New Roman" w:hAnsi="Times New Roman" w:cs="Times New Roman"/>
          <w:color w:val="auto"/>
          <w:lang w:eastAsia="zh-CN" w:bidi="ar-SA"/>
        </w:rPr>
        <w:t>ОСТам</w:t>
      </w:r>
      <w:proofErr w:type="spellEnd"/>
      <w:r w:rsidRPr="003C0929">
        <w:rPr>
          <w:rFonts w:ascii="Times New Roman" w:eastAsia="Times New Roman" w:hAnsi="Times New Roman" w:cs="Times New Roman"/>
          <w:color w:val="auto"/>
          <w:lang w:eastAsia="zh-CN" w:bidi="ar-SA"/>
        </w:rPr>
        <w:t>;</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4.5.2. быть новыми, без дефектов материала и изготовления, </w:t>
      </w:r>
      <w:r w:rsidR="00E55AAB">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 xml:space="preserve">не модифицированными, не переделанными, не поврежденными, не бывшими </w:t>
      </w:r>
      <w:r w:rsidR="00E55AAB">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в употреблении, в ремонте и не содержать восстановленных элементов и потребительских свойств.</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4.6. На запасные части (услуги), переданные (оказанные) Исполнителем взамен запасных частей (услуг), в течение гарантийного срока которых были обнаружены </w:t>
      </w:r>
      <w:r w:rsidRPr="003C0929">
        <w:rPr>
          <w:rFonts w:ascii="Times New Roman" w:eastAsia="Times New Roman" w:hAnsi="Times New Roman" w:cs="Times New Roman"/>
          <w:color w:val="auto"/>
          <w:lang w:eastAsia="zh-CN" w:bidi="ar-SA"/>
        </w:rPr>
        <w:lastRenderedPageBreak/>
        <w:t>недостатки (дефекты), устанавливается гарантийный срок той же продолжительности, что и на замененные (оказанные), если иное не предусмотрено настоящим Контрактом.</w:t>
      </w:r>
    </w:p>
    <w:p w:rsidR="00AE7256" w:rsidRPr="003C0929" w:rsidRDefault="00AE7256" w:rsidP="00AE7256">
      <w:pPr>
        <w:widowControl/>
        <w:suppressAutoHyphens/>
        <w:jc w:val="both"/>
        <w:rPr>
          <w:rFonts w:ascii="Times New Roman" w:eastAsia="Times New Roman" w:hAnsi="Times New Roman" w:cs="Times New Roman"/>
          <w:color w:val="auto"/>
          <w:lang w:eastAsia="zh-CN" w:bidi="ar-SA"/>
        </w:rPr>
      </w:pPr>
    </w:p>
    <w:p w:rsidR="00AE7256" w:rsidRPr="003C0929" w:rsidRDefault="00AE7256" w:rsidP="00AE7256">
      <w:pPr>
        <w:pStyle w:val="a4"/>
        <w:widowControl/>
        <w:numPr>
          <w:ilvl w:val="0"/>
          <w:numId w:val="2"/>
        </w:numPr>
        <w:suppressAutoHyphens/>
        <w:jc w:val="center"/>
        <w:rPr>
          <w:rFonts w:ascii="Times New Roman" w:eastAsia="Times New Roman" w:hAnsi="Times New Roman" w:cs="Times New Roman"/>
          <w:b/>
          <w:color w:val="auto"/>
          <w:lang w:eastAsia="zh-CN" w:bidi="ar-SA"/>
        </w:rPr>
      </w:pPr>
      <w:r w:rsidRPr="003C0929">
        <w:rPr>
          <w:rFonts w:ascii="Times New Roman" w:eastAsia="Times New Roman" w:hAnsi="Times New Roman" w:cs="Times New Roman"/>
          <w:b/>
          <w:color w:val="auto"/>
          <w:lang w:eastAsia="zh-CN" w:bidi="ar-SA"/>
        </w:rPr>
        <w:t>ОТВЕТСТВЕННОСТЬ СТОРОН</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5.1. В случае неисполнения или ненадлежащего исполнения обязательств </w:t>
      </w:r>
      <w:r w:rsidR="00E55AAB">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 xml:space="preserve">по настоящему Контракту стороны обязательства несут ответственность в соответствии </w:t>
      </w:r>
      <w:r w:rsidR="00E55AAB">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 xml:space="preserve">с действующим законодательством Российской Федерации. </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5.2. </w:t>
      </w:r>
      <w:r w:rsidRPr="003C0929">
        <w:rPr>
          <w:rFonts w:ascii="Times New Roman" w:eastAsia="Calibri" w:hAnsi="Times New Roman" w:cs="Times New Roman"/>
          <w:color w:val="auto"/>
          <w:lang w:eastAsia="zh-CN" w:bidi="ar-SA"/>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r w:rsidRPr="003C0929">
        <w:rPr>
          <w:rFonts w:ascii="Times New Roman" w:eastAsia="Times New Roman" w:hAnsi="Times New Roman" w:cs="Times New Roman"/>
          <w:color w:val="auto"/>
          <w:lang w:eastAsia="zh-CN" w:bidi="ar-SA"/>
        </w:rPr>
        <w:t>Сторона, ссылающаяся на действие форс-мажорных обстоятельств, обязана в письменной форме известить об этом другую сторону в течение 5 (пяти) календарных дней с момента их наступления.</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5.3. </w:t>
      </w:r>
      <w:r w:rsidRPr="003C0929">
        <w:rPr>
          <w:rFonts w:ascii="Times New Roman" w:eastAsia="Times New Roman" w:hAnsi="Times New Roman" w:cs="Times New Roman"/>
          <w:bCs/>
          <w:color w:val="auto"/>
          <w:lang w:eastAsia="zh-CN" w:bidi="ar-SA"/>
        </w:rPr>
        <w:t>В случае существенного нарушения требований к качеству услуг (обнаружения неустранимых недостатков, которые не могут быть устранены без несоразмерных расходов и затрат времени, или выявляются неоднократно, и других подобных недостатков) Заказчик вправе отказаться от их оплаты и/или приёма, и/или по своему выбору потребовать от Исполнителя:</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bCs/>
          <w:color w:val="auto"/>
          <w:lang w:eastAsia="zh-CN" w:bidi="ar-SA"/>
        </w:rPr>
        <w:t xml:space="preserve">- оказания услуг надлежащего качества, соответствующего настоящему Контракту, </w:t>
      </w:r>
      <w:r w:rsidR="00E55AAB">
        <w:rPr>
          <w:rFonts w:ascii="Times New Roman" w:eastAsia="Times New Roman" w:hAnsi="Times New Roman" w:cs="Times New Roman"/>
          <w:bCs/>
          <w:color w:val="auto"/>
          <w:lang w:eastAsia="zh-CN" w:bidi="ar-SA"/>
        </w:rPr>
        <w:br/>
      </w:r>
      <w:r w:rsidRPr="003C0929">
        <w:rPr>
          <w:rFonts w:ascii="Times New Roman" w:eastAsia="Times New Roman" w:hAnsi="Times New Roman" w:cs="Times New Roman"/>
          <w:bCs/>
          <w:color w:val="auto"/>
          <w:lang w:eastAsia="zh-CN" w:bidi="ar-SA"/>
        </w:rPr>
        <w:t>в течение 5 (пяти) календарных дней;</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bCs/>
          <w:color w:val="auto"/>
          <w:lang w:eastAsia="zh-CN" w:bidi="ar-SA"/>
        </w:rPr>
        <w:t>- возврата уплаченной за услуги денежной суммы в срок, указанный в претензии.</w:t>
      </w:r>
    </w:p>
    <w:p w:rsidR="00AE7256" w:rsidRPr="003C0929" w:rsidRDefault="002F7594"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zh-CN" w:bidi="ar-SA"/>
        </w:rPr>
        <w:t>5.4.</w:t>
      </w:r>
      <w:r w:rsidR="00AE7256" w:rsidRPr="003C0929">
        <w:rPr>
          <w:rFonts w:ascii="Times New Roman" w:eastAsia="Calibri" w:hAnsi="Times New Roman" w:cs="Times New Roman"/>
          <w:color w:val="auto"/>
          <w:lang w:eastAsia="zh-CN" w:bidi="ar-SA"/>
        </w:rPr>
        <w:t xml:space="preserve"> В случае просрочки исполнения одной из сторон обязательств, предусмотренных настоящим Контрактом, а также в иных случаях ненадлежащего исполнения одной из сторон обязательств, предусмотренных настоящим Контрактом, другая сторона вправе потребовать уплаты неустоек (штрафов, пеней).  </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zh-CN" w:bidi="ar-SA"/>
        </w:rPr>
        <w:t xml:space="preserve">5.5. Размер штрафа устанавливается настоящим Контрактом в соответствии </w:t>
      </w:r>
      <w:r w:rsidR="00E55AAB">
        <w:rPr>
          <w:rFonts w:ascii="Times New Roman" w:eastAsia="Calibri" w:hAnsi="Times New Roman" w:cs="Times New Roman"/>
          <w:color w:val="auto"/>
          <w:lang w:eastAsia="zh-CN" w:bidi="ar-SA"/>
        </w:rPr>
        <w:br/>
      </w:r>
      <w:r w:rsidRPr="003C0929">
        <w:rPr>
          <w:rFonts w:ascii="Times New Roman" w:eastAsia="Calibri" w:hAnsi="Times New Roman" w:cs="Times New Roman"/>
          <w:color w:val="auto"/>
          <w:lang w:eastAsia="zh-CN" w:bidi="ar-SA"/>
        </w:rPr>
        <w:t xml:space="preserve">с положениями законодательства Российской Федерации, в </w:t>
      </w:r>
      <w:r w:rsidRPr="003C0929">
        <w:rPr>
          <w:rFonts w:ascii="Times New Roman" w:eastAsia="Times New Roman" w:hAnsi="Times New Roman" w:cs="Times New Roman"/>
          <w:color w:val="auto"/>
          <w:lang w:eastAsia="zh-CN" w:bidi="ar-SA"/>
        </w:rPr>
        <w:t>том числе рассчитывается как процент цены настоящего Контракта, или в случае, если настоящим Контрактом предусмотрены этапы его исполнения, как процент этапа исполнения настоящего Контракта</w:t>
      </w:r>
      <w:r w:rsidRPr="003C0929">
        <w:rPr>
          <w:rFonts w:ascii="Times New Roman" w:eastAsia="Calibri" w:hAnsi="Times New Roman" w:cs="Times New Roman"/>
          <w:color w:val="auto"/>
          <w:lang w:eastAsia="zh-CN" w:bidi="ar-SA"/>
        </w:rPr>
        <w:t>.</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zh-CN" w:bidi="ar-SA"/>
        </w:rPr>
        <w:t>5.6.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в следующем порядке (за исключением случаев, предусмотренных п.п. 5.7-5.10. настоящего Контракта):</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zh-CN" w:bidi="ar-SA"/>
        </w:rPr>
        <w:t>5.6.1. 10% цены настоящего Контракта (этапа) в случае, если цена настоящего Контракта (этапа) не превышает 3 млн. рублей;</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 xml:space="preserve">5.7. За каждый факт неисполнения или ненадлежащего исполнения Исполнителем обязательств, предусмотренных контрактом, заключённым по результатам определения поставщика (подрядчика, исполнителя) в соответствии с </w:t>
      </w:r>
      <w:hyperlink r:id="rId11" w:history="1">
        <w:r w:rsidRPr="003C0929">
          <w:rPr>
            <w:rFonts w:ascii="Times New Roman" w:eastAsia="Calibri" w:hAnsi="Times New Roman" w:cs="Times New Roman"/>
            <w:color w:val="0000FF"/>
            <w:u w:val="single"/>
            <w:lang w:eastAsia="en-US" w:bidi="ar-SA"/>
          </w:rPr>
          <w:t>пунктом 1 части 1 статьи 30</w:t>
        </w:r>
      </w:hyperlink>
      <w:r w:rsidRPr="003C0929">
        <w:rPr>
          <w:rFonts w:ascii="Times New Roman" w:eastAsia="Calibri" w:hAnsi="Times New Roman" w:cs="Times New Roman"/>
          <w:color w:val="auto"/>
          <w:lang w:eastAsia="en-US" w:bidi="ar-SA"/>
        </w:rPr>
        <w:t xml:space="preserve"> Федерального закона № 44-ФЗ, за исключением просрочки исполнения обязательств </w:t>
      </w:r>
      <w:r w:rsidR="00E55AAB">
        <w:rPr>
          <w:rFonts w:ascii="Times New Roman" w:eastAsia="Calibri" w:hAnsi="Times New Roman" w:cs="Times New Roman"/>
          <w:color w:val="auto"/>
          <w:lang w:eastAsia="en-US" w:bidi="ar-SA"/>
        </w:rPr>
        <w:br/>
      </w:r>
      <w:r w:rsidRPr="003C0929">
        <w:rPr>
          <w:rFonts w:ascii="Times New Roman" w:eastAsia="Calibri" w:hAnsi="Times New Roman" w:cs="Times New Roman"/>
          <w:color w:val="auto"/>
          <w:lang w:eastAsia="en-US" w:bidi="ar-SA"/>
        </w:rPr>
        <w:t>(в том числе гарантийного обязательства), предусмотренных настоящим Контрактом, размер штрафа устанавливается в размере 1% настоящего Контракта (этапа), но не более 5000 рублей и не менее 1000 рублей.</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 xml:space="preserve">5.8. За каждый факт неисполнения или ненадлежащего исполнения Исполнителем обязательств, предусмотренных контрактом, заключённым с победителем закупки (или </w:t>
      </w:r>
      <w:r w:rsidR="00E55AAB">
        <w:rPr>
          <w:rFonts w:ascii="Times New Roman" w:eastAsia="Calibri" w:hAnsi="Times New Roman" w:cs="Times New Roman"/>
          <w:color w:val="auto"/>
          <w:lang w:eastAsia="en-US" w:bidi="ar-SA"/>
        </w:rPr>
        <w:br/>
      </w:r>
      <w:r w:rsidRPr="003C0929">
        <w:rPr>
          <w:rFonts w:ascii="Times New Roman" w:eastAsia="Calibri" w:hAnsi="Times New Roman" w:cs="Times New Roman"/>
          <w:color w:val="auto"/>
          <w:lang w:eastAsia="en-US" w:bidi="ar-SA"/>
        </w:rPr>
        <w:t xml:space="preserve">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законодательством Российской Федерации, </w:t>
      </w:r>
      <w:r w:rsidR="00E55AAB">
        <w:rPr>
          <w:rFonts w:ascii="Times New Roman" w:eastAsia="Calibri" w:hAnsi="Times New Roman" w:cs="Times New Roman"/>
          <w:color w:val="auto"/>
          <w:lang w:eastAsia="en-US" w:bidi="ar-SA"/>
        </w:rPr>
        <w:br/>
      </w:r>
      <w:r w:rsidRPr="003C0929">
        <w:rPr>
          <w:rFonts w:ascii="Times New Roman" w:eastAsia="Calibri" w:hAnsi="Times New Roman" w:cs="Times New Roman"/>
          <w:color w:val="auto"/>
          <w:lang w:eastAsia="en-US" w:bidi="ar-SA"/>
        </w:rPr>
        <w:t xml:space="preserve">за исключением просрочки исполнения обязательств (в том числе гарантийного обязательства), предусмотренных настоящим Контрактом, и устанавливается </w:t>
      </w:r>
      <w:r w:rsidR="00E55AAB">
        <w:rPr>
          <w:rFonts w:ascii="Times New Roman" w:eastAsia="Calibri" w:hAnsi="Times New Roman" w:cs="Times New Roman"/>
          <w:color w:val="auto"/>
          <w:lang w:eastAsia="en-US" w:bidi="ar-SA"/>
        </w:rPr>
        <w:br/>
      </w:r>
      <w:r w:rsidRPr="003C0929">
        <w:rPr>
          <w:rFonts w:ascii="Times New Roman" w:eastAsia="Calibri" w:hAnsi="Times New Roman" w:cs="Times New Roman"/>
          <w:color w:val="auto"/>
          <w:lang w:eastAsia="en-US" w:bidi="ar-SA"/>
        </w:rPr>
        <w:t>в следующем порядке:</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zh-CN" w:bidi="ar-SA"/>
        </w:rPr>
        <w:t>5.8.1. в случае, если цена настоящего Контракта не превышает начальную (максимальную) цену контракта:</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zh-CN" w:bidi="ar-SA"/>
        </w:rPr>
        <w:lastRenderedPageBreak/>
        <w:t>5.8.1.1. 10 процентов начальной (максимальной) цены контракта, если цена настоящего Контракта не превышает 3 млн. рублей;</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zh-CN" w:bidi="ar-SA"/>
        </w:rPr>
        <w:t>5.8.2.  в случае, если цена настоящего Контракта превышает начальную (максимальную) цену контракта:</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zh-CN" w:bidi="ar-SA"/>
        </w:rPr>
        <w:t xml:space="preserve">5.8.2.1. 10 процентов цены контракта, если цена настоящего Контракта </w:t>
      </w:r>
      <w:r w:rsidR="00E55AAB">
        <w:rPr>
          <w:rFonts w:ascii="Times New Roman" w:eastAsia="Calibri" w:hAnsi="Times New Roman" w:cs="Times New Roman"/>
          <w:color w:val="auto"/>
          <w:lang w:eastAsia="zh-CN" w:bidi="ar-SA"/>
        </w:rPr>
        <w:br/>
      </w:r>
      <w:r w:rsidRPr="003C0929">
        <w:rPr>
          <w:rFonts w:ascii="Times New Roman" w:eastAsia="Calibri" w:hAnsi="Times New Roman" w:cs="Times New Roman"/>
          <w:color w:val="auto"/>
          <w:lang w:eastAsia="zh-CN" w:bidi="ar-SA"/>
        </w:rPr>
        <w:t>не превышает 3 млн. рублей;</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5.9.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rsidR="00F9167D"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zh-CN" w:bidi="ar-SA"/>
        </w:rPr>
        <w:t>5.9.1. 1000 рублей, если цена настоящего Контракта не превышает 3 млн. рублей;</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 xml:space="preserve">5.10. В случае если в соответствии с </w:t>
      </w:r>
      <w:r w:rsidRPr="003C0929">
        <w:rPr>
          <w:rFonts w:ascii="Times New Roman" w:eastAsia="Calibri" w:hAnsi="Times New Roman" w:cs="Times New Roman"/>
          <w:color w:val="0000FF"/>
          <w:u w:val="single"/>
          <w:lang w:eastAsia="en-US" w:bidi="ar-SA"/>
        </w:rPr>
        <w:t>частью 6 статьи 30</w:t>
      </w:r>
      <w:r w:rsidRPr="003C0929">
        <w:rPr>
          <w:rFonts w:ascii="Times New Roman" w:eastAsia="Calibri" w:hAnsi="Times New Roman" w:cs="Times New Roman"/>
          <w:color w:val="auto"/>
          <w:lang w:eastAsia="en-US" w:bidi="ar-SA"/>
        </w:rPr>
        <w:t xml:space="preserve"> Федерального закона № 44-ФЗ, настоящим Контрактом предусмотрено условие о гражданско-правовой ответственности Исполнителя за неисполнение условия о привлечении к исполнению настоящего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объёма такого привлечения, установленного настоящим Контрактом.</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5.11.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5.11.1. 1000 рублей, если цена настоящего Контракта не превышает 3 млн. рублей (включительно);</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 xml:space="preserve">5.12. В случае просрочки исполнения Заказчиком обязательств, предусмотренных настоящим Контрактом, Исполнитель вправе потребовать уплаты пеней. Пеня начисляется за каждый день просрочки Заказчиком исполнения обязательства, предусмотренного настоящим Контрактом, начиная со дня, </w:t>
      </w:r>
      <w:r w:rsidR="007E7109" w:rsidRPr="003C0929">
        <w:rPr>
          <w:rFonts w:ascii="Times New Roman" w:eastAsia="Calibri" w:hAnsi="Times New Roman" w:cs="Times New Roman"/>
          <w:color w:val="auto"/>
          <w:lang w:eastAsia="en-US" w:bidi="ar-SA"/>
        </w:rPr>
        <w:t>следующего после дня истечения,</w:t>
      </w:r>
      <w:r w:rsidRPr="003C0929">
        <w:rPr>
          <w:rFonts w:ascii="Times New Roman" w:eastAsia="Calibri" w:hAnsi="Times New Roman" w:cs="Times New Roman"/>
          <w:color w:val="auto"/>
          <w:lang w:eastAsia="en-US" w:bidi="ar-SA"/>
        </w:rPr>
        <w:t xml:space="preserve"> установленного настоящим Контрактом срока исполнения обязательства, </w:t>
      </w:r>
      <w:r w:rsidR="00E55AAB">
        <w:rPr>
          <w:rFonts w:ascii="Times New Roman" w:eastAsia="Calibri" w:hAnsi="Times New Roman" w:cs="Times New Roman"/>
          <w:color w:val="auto"/>
          <w:lang w:eastAsia="en-US" w:bidi="ar-SA"/>
        </w:rPr>
        <w:br/>
      </w:r>
      <w:r w:rsidRPr="003C0929">
        <w:rPr>
          <w:rFonts w:ascii="Times New Roman" w:eastAsia="Calibri" w:hAnsi="Times New Roman" w:cs="Times New Roman"/>
          <w:color w:val="auto"/>
          <w:lang w:eastAsia="en-US" w:bidi="ar-SA"/>
        </w:rPr>
        <w:t>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 xml:space="preserve">5.13. В случае просрочки исполнения Исполнителем обязательств (в том числе гарантийного обязательства), предусмотренных настоящим Контрактом, Заказчик вправе потребовать уплаты пеней.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настоящего Контракта), уменьшенной на сумму, пропорциональную объёму обязательств, предусмотренных настоящим Контрактом (соответствующим отдельным этапом исполнения настоящего Контракта) и фактически исполненных Исполнителем, </w:t>
      </w:r>
      <w:r w:rsidR="00E55AAB">
        <w:rPr>
          <w:rFonts w:ascii="Times New Roman" w:eastAsia="Calibri" w:hAnsi="Times New Roman" w:cs="Times New Roman"/>
          <w:color w:val="auto"/>
          <w:lang w:eastAsia="en-US" w:bidi="ar-SA"/>
        </w:rPr>
        <w:br/>
      </w:r>
      <w:r w:rsidRPr="003C0929">
        <w:rPr>
          <w:rFonts w:ascii="Times New Roman" w:eastAsia="Calibri" w:hAnsi="Times New Roman" w:cs="Times New Roman"/>
          <w:color w:val="auto"/>
          <w:lang w:eastAsia="en-US" w:bidi="ar-SA"/>
        </w:rPr>
        <w:t xml:space="preserve">за исключением случаев, если законодательством Российской Федерации установлен иной порядок начисления пени. </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zh-CN" w:bidi="ar-SA"/>
        </w:rPr>
        <w:t xml:space="preserve">5.14. </w:t>
      </w:r>
      <w:r w:rsidRPr="003C0929">
        <w:rPr>
          <w:rFonts w:ascii="Times New Roman" w:eastAsia="Times New Roman" w:hAnsi="Times New Roman" w:cs="Times New Roman"/>
          <w:color w:val="auto"/>
          <w:lang w:eastAsia="zh-CN" w:bidi="ar-SA"/>
        </w:rPr>
        <w:t>Общая сумма начисленных штрафов за ненадлежащее исполнение Заказчиком,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5.15. Заказчик не несёт ответственности в отношении выплаты, установленной законом компенсации за причиненный ущерб, несчастный случай, травму или гибель работника Исполнителя (непосредственного исполнителя) и/или иного лица, нанятого для оказания услуг Исполнителем.</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5.16. Если основанием для изменения или расторжения настоящего Контракта послужило существенное нарушение Контракта одной из сторон, другая сторона вправе </w:t>
      </w:r>
      <w:r w:rsidRPr="003C0929">
        <w:rPr>
          <w:rFonts w:ascii="Times New Roman" w:eastAsia="Times New Roman" w:hAnsi="Times New Roman" w:cs="Times New Roman"/>
          <w:color w:val="auto"/>
          <w:lang w:eastAsia="zh-CN" w:bidi="ar-SA"/>
        </w:rPr>
        <w:lastRenderedPageBreak/>
        <w:t>требовать возмещения убытков, причиненных изменением или расторжением настоящего Контракта.</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5.17. В случае если Исполнитель не исполнил либо ненадлежащим образом исполнил обязательства, предусмотренные настоящим Контрактом, и Заказчик впоследствии заключил взамен</w:t>
      </w:r>
      <w:r w:rsidR="003314E6" w:rsidRPr="003C0929">
        <w:rPr>
          <w:rFonts w:ascii="Times New Roman" w:eastAsia="Times New Roman" w:hAnsi="Times New Roman" w:cs="Times New Roman"/>
          <w:color w:val="auto"/>
          <w:lang w:eastAsia="zh-CN" w:bidi="ar-SA"/>
        </w:rPr>
        <w:t xml:space="preserve"> его аналогичный </w:t>
      </w:r>
      <w:r w:rsidRPr="003C0929">
        <w:rPr>
          <w:rFonts w:ascii="Times New Roman" w:eastAsia="Times New Roman" w:hAnsi="Times New Roman" w:cs="Times New Roman"/>
          <w:color w:val="auto"/>
          <w:lang w:eastAsia="zh-CN" w:bidi="ar-SA"/>
        </w:rPr>
        <w:t>контракт (договор), Заказчик вправе потребовать от Исполнителя возмещения убытков в виде разницы между ценой, установленной в настоящем Контракте, и ценой на сопоставимые товары (работы, услуги) по условиям контракта (договора), заключенного взамен настоящего Контракта.</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5.18. Удовлетворение требований Заказчика, предусмотренных п. 5.17. настоящего Контракта, не освобождает Исполнителя, не исполнившего обязательства или ненадлежащим образом их исполнившего, от возмещения иных убытков, причиненных Заказчику.</w:t>
      </w:r>
    </w:p>
    <w:p w:rsidR="00AE7256" w:rsidRPr="003C0929" w:rsidRDefault="00AE7256" w:rsidP="006C7D16">
      <w:pPr>
        <w:widowControl/>
        <w:suppressAutoHyphens/>
        <w:snapToGrid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5.19. Допускается взыскание убытков в полной сумме сверх неустойки.</w:t>
      </w:r>
    </w:p>
    <w:p w:rsidR="00AE7256" w:rsidRPr="003C0929" w:rsidRDefault="00AE7256" w:rsidP="00AE7256">
      <w:pPr>
        <w:widowControl/>
        <w:tabs>
          <w:tab w:val="left" w:pos="709"/>
        </w:tabs>
        <w:suppressAutoHyphens/>
        <w:jc w:val="both"/>
        <w:rPr>
          <w:rFonts w:ascii="Times New Roman" w:eastAsia="Times New Roman" w:hAnsi="Times New Roman" w:cs="Times New Roman"/>
          <w:color w:val="auto"/>
          <w:lang w:eastAsia="zh-CN" w:bidi="ar-SA"/>
        </w:rPr>
      </w:pPr>
    </w:p>
    <w:p w:rsidR="00AE7256" w:rsidRPr="003C0929" w:rsidRDefault="00AE7256" w:rsidP="00AE7256">
      <w:pPr>
        <w:pStyle w:val="a4"/>
        <w:widowControl/>
        <w:numPr>
          <w:ilvl w:val="0"/>
          <w:numId w:val="2"/>
        </w:numPr>
        <w:tabs>
          <w:tab w:val="left" w:pos="709"/>
        </w:tabs>
        <w:suppressAutoHyphens/>
        <w:jc w:val="center"/>
        <w:rPr>
          <w:rFonts w:ascii="Times New Roman" w:eastAsia="Times New Roman" w:hAnsi="Times New Roman" w:cs="Times New Roman"/>
          <w:b/>
          <w:bCs/>
          <w:color w:val="auto"/>
          <w:lang w:eastAsia="zh-CN" w:bidi="ar-SA"/>
        </w:rPr>
      </w:pPr>
      <w:r w:rsidRPr="003C0929">
        <w:rPr>
          <w:rFonts w:ascii="Times New Roman" w:eastAsia="Times New Roman" w:hAnsi="Times New Roman" w:cs="Times New Roman"/>
          <w:b/>
          <w:bCs/>
          <w:color w:val="auto"/>
          <w:lang w:eastAsia="zh-CN" w:bidi="ar-SA"/>
        </w:rPr>
        <w:t>ПРАВА И ОБЯЗАННОСТИ СТОРОН</w:t>
      </w:r>
    </w:p>
    <w:p w:rsidR="00AE7256" w:rsidRPr="003C0929" w:rsidRDefault="00AE7256" w:rsidP="006C7D16">
      <w:pPr>
        <w:widowControl/>
        <w:tabs>
          <w:tab w:val="left" w:pos="709"/>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b/>
          <w:bCs/>
          <w:color w:val="auto"/>
          <w:lang w:eastAsia="zh-CN" w:bidi="ar-SA"/>
        </w:rPr>
        <w:t>6.1. Заказчик вправе:</w:t>
      </w:r>
    </w:p>
    <w:p w:rsidR="00AE7256" w:rsidRPr="003C0929" w:rsidRDefault="00AE7256" w:rsidP="006C7D16">
      <w:pPr>
        <w:widowControl/>
        <w:tabs>
          <w:tab w:val="left" w:pos="709"/>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bCs/>
          <w:color w:val="auto"/>
          <w:lang w:eastAsia="zh-CN" w:bidi="ar-SA"/>
        </w:rPr>
        <w:t>6.1.1. требовать от Исполнителя надлежащего исполнения обязательств, предусмотренных настоящим Контрактом;</w:t>
      </w:r>
    </w:p>
    <w:p w:rsidR="00AE7256" w:rsidRPr="003C0929" w:rsidRDefault="00AE7256" w:rsidP="006C7D16">
      <w:pPr>
        <w:widowControl/>
        <w:tabs>
          <w:tab w:val="left" w:pos="709"/>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bCs/>
          <w:color w:val="auto"/>
          <w:lang w:eastAsia="zh-CN" w:bidi="ar-SA"/>
        </w:rPr>
        <w:t>6.1.2. требовать от Исполнителя своевременного устранения выявленных недостатков (дефектов);</w:t>
      </w:r>
    </w:p>
    <w:p w:rsidR="00AE7256" w:rsidRPr="003C0929" w:rsidRDefault="00AE7256" w:rsidP="006C7D16">
      <w:pPr>
        <w:widowControl/>
        <w:tabs>
          <w:tab w:val="left" w:pos="709"/>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bCs/>
          <w:color w:val="auto"/>
          <w:lang w:eastAsia="zh-CN" w:bidi="ar-SA"/>
        </w:rPr>
        <w:t>6.1.3. отказаться от приёмки результата оказанных услуг, несоответствующего настоящему Контракту;</w:t>
      </w:r>
    </w:p>
    <w:p w:rsidR="00AE7256" w:rsidRPr="003C0929" w:rsidRDefault="00AE7256" w:rsidP="006C7D16">
      <w:pPr>
        <w:widowControl/>
        <w:tabs>
          <w:tab w:val="left" w:pos="709"/>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bCs/>
          <w:color w:val="auto"/>
          <w:lang w:eastAsia="zh-CN" w:bidi="ar-SA"/>
        </w:rPr>
        <w:t>6.1.4. осуществлять контроль за исполнением настоящего Контракта, в том числе отдельных этапов его исполнения, без вмешательства в оперативно-хозяйственную деятельность Исполнителя;</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 xml:space="preserve">6.1.5. </w:t>
      </w:r>
      <w:r w:rsidRPr="003C0929">
        <w:rPr>
          <w:rFonts w:ascii="Times New Roman" w:eastAsia="Times New Roman" w:hAnsi="Times New Roman" w:cs="Times New Roman"/>
          <w:color w:val="auto"/>
          <w:lang w:eastAsia="zh-CN" w:bidi="ar-SA"/>
        </w:rPr>
        <w:t>давать письменные предписания, а также письменные (устные) заявки (указания), не противоречащие законодательству Российской Федерации и условиям настоящего Контракта;</w:t>
      </w:r>
    </w:p>
    <w:p w:rsidR="00296D6D" w:rsidRPr="003C0929" w:rsidRDefault="00296D6D" w:rsidP="006C7D16">
      <w:pPr>
        <w:pStyle w:val="af5"/>
        <w:spacing w:before="0" w:beforeAutospacing="0" w:after="0" w:afterAutospacing="0" w:line="180" w:lineRule="atLeast"/>
        <w:ind w:firstLine="567"/>
        <w:jc w:val="both"/>
      </w:pPr>
      <w:r w:rsidRPr="003C0929">
        <w:rPr>
          <w:lang w:eastAsia="zh-CN"/>
        </w:rPr>
        <w:t xml:space="preserve">6.1.6. </w:t>
      </w:r>
      <w:r w:rsidRPr="003C0929">
        <w:t xml:space="preserve">требовать возмещения убытков в соответствии с </w:t>
      </w:r>
      <w:hyperlink r:id="rId12" w:history="1">
        <w:r w:rsidRPr="003C0929">
          <w:t xml:space="preserve">разделом </w:t>
        </w:r>
      </w:hyperlink>
      <w:r w:rsidRPr="003C0929">
        <w:t>5 Контракта, причиненных по вине Исполнителя;</w:t>
      </w:r>
    </w:p>
    <w:p w:rsidR="00296D6D" w:rsidRPr="003C0929" w:rsidRDefault="00296D6D" w:rsidP="006C7D16">
      <w:pPr>
        <w:pStyle w:val="af5"/>
        <w:spacing w:before="0" w:beforeAutospacing="0" w:after="0" w:afterAutospacing="0" w:line="180" w:lineRule="atLeast"/>
        <w:ind w:firstLine="567"/>
        <w:jc w:val="both"/>
      </w:pPr>
      <w:r w:rsidRPr="003C0929">
        <w:t xml:space="preserve">6.1.7. принять решение об одностороннем отказе от исполнения Контракта </w:t>
      </w:r>
      <w:r w:rsidR="00E55AAB">
        <w:br/>
      </w:r>
      <w:r w:rsidRPr="003C0929">
        <w:t>в соответствии с гражданским законодательством Российской Федерации;</w:t>
      </w:r>
    </w:p>
    <w:p w:rsidR="00296D6D" w:rsidRPr="003C0929" w:rsidRDefault="00296D6D" w:rsidP="006C7D16">
      <w:pPr>
        <w:pStyle w:val="af5"/>
        <w:spacing w:before="0" w:beforeAutospacing="0" w:after="0" w:afterAutospacing="0" w:line="180" w:lineRule="atLeast"/>
        <w:ind w:firstLine="567"/>
        <w:jc w:val="both"/>
      </w:pPr>
      <w:r w:rsidRPr="003C0929">
        <w:t xml:space="preserve">6.1.8.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13" w:history="1">
        <w:r w:rsidRPr="003C0929">
          <w:rPr>
            <w:rStyle w:val="af4"/>
          </w:rPr>
          <w:t>законом</w:t>
        </w:r>
      </w:hyperlink>
      <w:r w:rsidRPr="003C0929">
        <w:t xml:space="preserve"> от 5 апреля 2013 г. N 44-ФЗ "О контрактной системе в сфере закупок товаров, работ, услуг для обеспечения госуда</w:t>
      </w:r>
      <w:r w:rsidR="00A2370D">
        <w:t>рственных и муниципальных нужд";</w:t>
      </w:r>
    </w:p>
    <w:p w:rsidR="00A2370D" w:rsidRDefault="00AE7256" w:rsidP="00A2370D">
      <w:pPr>
        <w:pStyle w:val="af5"/>
        <w:spacing w:before="0" w:beforeAutospacing="0" w:after="0" w:afterAutospacing="0" w:line="288" w:lineRule="atLeast"/>
        <w:ind w:firstLine="540"/>
        <w:jc w:val="both"/>
      </w:pPr>
      <w:r w:rsidRPr="003C0929">
        <w:rPr>
          <w:rFonts w:eastAsia="Calibri"/>
          <w:lang w:eastAsia="en-US"/>
        </w:rPr>
        <w:t>6.1.</w:t>
      </w:r>
      <w:r w:rsidR="00296D6D" w:rsidRPr="003C0929">
        <w:rPr>
          <w:rFonts w:eastAsia="Calibri"/>
          <w:lang w:eastAsia="en-US"/>
        </w:rPr>
        <w:t>9</w:t>
      </w:r>
      <w:r w:rsidRPr="003C0929">
        <w:rPr>
          <w:rFonts w:eastAsia="Calibri"/>
          <w:lang w:eastAsia="en-US"/>
        </w:rPr>
        <w:t>.</w:t>
      </w:r>
      <w:r w:rsidRPr="003C0929">
        <w:rPr>
          <w:lang w:eastAsia="zh-CN"/>
        </w:rPr>
        <w:t xml:space="preserve"> </w:t>
      </w:r>
      <w:r w:rsidR="00A2370D" w:rsidRPr="00A2370D">
        <w:t xml:space="preserve">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w:t>
      </w:r>
      <w:r w:rsidR="00E55AAB">
        <w:br/>
      </w:r>
      <w:r w:rsidR="00A2370D" w:rsidRPr="00A2370D">
        <w:t xml:space="preserve">в порядке и на условиях, установленных Федеральным </w:t>
      </w:r>
      <w:hyperlink r:id="rId14" w:history="1">
        <w:r w:rsidR="00A2370D" w:rsidRPr="00A2370D">
          <w:t>законом</w:t>
        </w:r>
      </w:hyperlink>
      <w:r w:rsidR="00A2370D" w:rsidRPr="00A2370D">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A2370D">
        <w:t>;</w:t>
      </w:r>
    </w:p>
    <w:p w:rsidR="00AE7256" w:rsidRPr="003C0929" w:rsidRDefault="00A2370D" w:rsidP="006C7D16">
      <w:pPr>
        <w:widowControl/>
        <w:suppressAutoHyphens/>
        <w:autoSpaceDE w:val="0"/>
        <w:ind w:firstLine="567"/>
        <w:jc w:val="both"/>
        <w:rPr>
          <w:rFonts w:ascii="Times New Roman" w:eastAsia="Times New Roman" w:hAnsi="Times New Roman" w:cs="Times New Roman"/>
          <w:color w:val="auto"/>
          <w:lang w:eastAsia="zh-CN" w:bidi="ar-SA"/>
        </w:rPr>
      </w:pPr>
      <w:r>
        <w:rPr>
          <w:rFonts w:ascii="Times New Roman" w:eastAsia="Times New Roman" w:hAnsi="Times New Roman" w:cs="Times New Roman"/>
          <w:color w:val="auto"/>
          <w:lang w:eastAsia="zh-CN" w:bidi="ar-SA"/>
        </w:rPr>
        <w:t xml:space="preserve">6.1.10. </w:t>
      </w:r>
      <w:r w:rsidR="00AE7256" w:rsidRPr="003C0929">
        <w:rPr>
          <w:rFonts w:ascii="Times New Roman" w:eastAsia="Times New Roman" w:hAnsi="Times New Roman" w:cs="Times New Roman"/>
          <w:color w:val="auto"/>
          <w:lang w:eastAsia="zh-CN" w:bidi="ar-SA"/>
        </w:rPr>
        <w:t>осуществлять иные права, предусмотренные законодательством Российской Федерации и/или настоящим Контрактом.</w:t>
      </w:r>
    </w:p>
    <w:p w:rsidR="00AE7256" w:rsidRPr="003C0929" w:rsidRDefault="00AE7256" w:rsidP="006C7D16">
      <w:pPr>
        <w:widowControl/>
        <w:tabs>
          <w:tab w:val="left" w:pos="709"/>
        </w:tabs>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b/>
          <w:bCs/>
          <w:color w:val="auto"/>
          <w:lang w:eastAsia="zh-CN" w:bidi="ar-SA"/>
        </w:rPr>
        <w:t>6.2. Заказчик обязан:</w:t>
      </w:r>
    </w:p>
    <w:p w:rsidR="00AE7256" w:rsidRPr="003C0929" w:rsidRDefault="00AE7256" w:rsidP="006C7D16">
      <w:pPr>
        <w:pStyle w:val="af5"/>
        <w:spacing w:before="0" w:beforeAutospacing="0" w:after="0" w:afterAutospacing="0" w:line="180" w:lineRule="atLeast"/>
        <w:ind w:firstLine="567"/>
        <w:jc w:val="both"/>
      </w:pPr>
      <w:r w:rsidRPr="003C0929">
        <w:rPr>
          <w:lang w:eastAsia="zh-CN"/>
        </w:rPr>
        <w:t>6</w:t>
      </w:r>
      <w:r w:rsidRPr="003C0929">
        <w:t>.2.1. принять оказанные услуги, соответствующие требованиям, установленным настоящим Контрактом, и оплатить эти услуги на указанных в нём условиях;</w:t>
      </w:r>
    </w:p>
    <w:p w:rsidR="00AE7256" w:rsidRPr="003C0929" w:rsidRDefault="00AE7256" w:rsidP="006C7D16">
      <w:pPr>
        <w:pStyle w:val="af5"/>
        <w:spacing w:before="0" w:beforeAutospacing="0" w:after="0" w:afterAutospacing="0" w:line="180" w:lineRule="atLeast"/>
        <w:ind w:firstLine="567"/>
        <w:jc w:val="both"/>
      </w:pPr>
      <w:r w:rsidRPr="003C0929">
        <w:t xml:space="preserve">6.2.2. </w:t>
      </w:r>
      <w:r w:rsidR="00296D6D" w:rsidRPr="003C0929">
        <w:t xml:space="preserve">провести экспертизу оказанных услуг для проверки их соответствия условиям Контракта в соответствии с Федеральным </w:t>
      </w:r>
      <w:hyperlink r:id="rId15" w:history="1">
        <w:r w:rsidR="00296D6D" w:rsidRPr="003C0929">
          <w:t>законом</w:t>
        </w:r>
      </w:hyperlink>
      <w:r w:rsidR="00296D6D" w:rsidRPr="003C0929">
        <w:t xml:space="preserve"> от 5 апреля 2013 г. N 44-ФЗ </w:t>
      </w:r>
      <w:r w:rsidR="00E55AAB">
        <w:br/>
      </w:r>
      <w:r w:rsidR="00296D6D" w:rsidRPr="003C0929">
        <w:t>"О контрактной системе в сфере закупок товаров, работ, услуг для обеспечения государственных и муниципальных нужд"</w:t>
      </w:r>
      <w:r w:rsidRPr="003C0929">
        <w:t>;</w:t>
      </w:r>
    </w:p>
    <w:p w:rsidR="00296D6D" w:rsidRPr="003C0929" w:rsidRDefault="00296D6D" w:rsidP="006C7D16">
      <w:pPr>
        <w:pStyle w:val="af5"/>
        <w:spacing w:before="0" w:beforeAutospacing="0" w:after="0" w:afterAutospacing="0" w:line="180" w:lineRule="atLeast"/>
        <w:ind w:firstLine="567"/>
        <w:jc w:val="both"/>
      </w:pPr>
      <w:r w:rsidRPr="003C0929">
        <w:t>6.2.3. обеспечить контроль за исполнением Контракта, в том числе на отдельных этапах его исполнения;</w:t>
      </w:r>
    </w:p>
    <w:p w:rsidR="00AE7256" w:rsidRPr="003C0929" w:rsidRDefault="00AE7256" w:rsidP="006C7D16">
      <w:pPr>
        <w:pStyle w:val="af5"/>
        <w:spacing w:before="0" w:beforeAutospacing="0" w:after="0" w:afterAutospacing="0" w:line="180" w:lineRule="atLeast"/>
        <w:ind w:firstLine="567"/>
        <w:jc w:val="both"/>
      </w:pPr>
      <w:r w:rsidRPr="003C0929">
        <w:lastRenderedPageBreak/>
        <w:t>6.2.</w:t>
      </w:r>
      <w:r w:rsidR="00296D6D" w:rsidRPr="003C0929">
        <w:t>4</w:t>
      </w:r>
      <w:r w:rsidRPr="003C0929">
        <w:t>. в течение 5 (пяти) календарных дней с момента получения акта сверки расчётов направить Исполнителю подписанный акт сверки расчётов или мотивированный отказ;</w:t>
      </w:r>
    </w:p>
    <w:p w:rsidR="00296D6D" w:rsidRPr="003C0929" w:rsidRDefault="00296D6D" w:rsidP="006C7D16">
      <w:pPr>
        <w:pStyle w:val="af5"/>
        <w:spacing w:before="0" w:beforeAutospacing="0" w:after="0" w:afterAutospacing="0" w:line="180" w:lineRule="atLeast"/>
        <w:ind w:firstLine="567"/>
        <w:jc w:val="both"/>
      </w:pPr>
      <w:r w:rsidRPr="003C0929">
        <w:t>6.2.5.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6178E" w:rsidRPr="003C0929" w:rsidRDefault="00296D6D" w:rsidP="006C7D16">
      <w:pPr>
        <w:pStyle w:val="af5"/>
        <w:spacing w:before="0" w:beforeAutospacing="0" w:after="0" w:afterAutospacing="0" w:line="180" w:lineRule="atLeast"/>
        <w:ind w:firstLine="567"/>
        <w:jc w:val="both"/>
      </w:pPr>
      <w:r w:rsidRPr="003C0929">
        <w:t xml:space="preserve">6.2.6.  </w:t>
      </w:r>
      <w:r w:rsidR="00C6178E" w:rsidRPr="003C0929">
        <w:t xml:space="preserve">В случае принятия заказчиком предусмотренного ст. 95 № 44-ФЗ решения об одностороннем отказе от исполнения контракта, заключенного при осуществлении закупок, предусмотренных </w:t>
      </w:r>
      <w:hyperlink r:id="rId16" w:history="1">
        <w:r w:rsidR="00C6178E" w:rsidRPr="003C0929">
          <w:t>статьей 93</w:t>
        </w:r>
      </w:hyperlink>
      <w:r w:rsidR="00C6178E" w:rsidRPr="003C0929">
        <w:t xml:space="preserve"> № 44-ФЗ, предусматривающих </w:t>
      </w:r>
      <w:proofErr w:type="spellStart"/>
      <w:r w:rsidR="00C6178E" w:rsidRPr="003C0929">
        <w:t>неразмещение</w:t>
      </w:r>
      <w:proofErr w:type="spellEnd"/>
      <w:r w:rsidR="00C6178E" w:rsidRPr="003C0929">
        <w:t xml:space="preserve"> информации и документов в единой информационной системе, на официальном сайте при определении поставщика (подрядчика, исполнителя) и </w:t>
      </w:r>
      <w:hyperlink r:id="rId17" w:history="1">
        <w:r w:rsidR="00C6178E" w:rsidRPr="003C0929">
          <w:t>статьей 111.1</w:t>
        </w:r>
      </w:hyperlink>
      <w:r w:rsidR="00C6178E" w:rsidRPr="003C0929">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C6178E" w:rsidRPr="003C0929" w:rsidRDefault="00C6178E" w:rsidP="006C7D16">
      <w:pPr>
        <w:pStyle w:val="af5"/>
        <w:spacing w:before="0" w:beforeAutospacing="0" w:after="0" w:afterAutospacing="0" w:line="180" w:lineRule="atLeast"/>
        <w:ind w:firstLine="567"/>
        <w:jc w:val="both"/>
      </w:pPr>
      <w:r w:rsidRPr="003C0929">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C6178E" w:rsidRPr="003C0929" w:rsidRDefault="00C6178E" w:rsidP="006C7D16">
      <w:pPr>
        <w:pStyle w:val="af5"/>
        <w:spacing w:before="0" w:beforeAutospacing="0" w:after="0" w:afterAutospacing="0" w:line="180" w:lineRule="atLeast"/>
        <w:ind w:firstLine="567"/>
        <w:jc w:val="both"/>
      </w:pPr>
      <w:r w:rsidRPr="003C0929">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C3331" w:rsidRPr="003C0929" w:rsidRDefault="002C3331" w:rsidP="006C7D16">
      <w:pPr>
        <w:pStyle w:val="af5"/>
        <w:spacing w:before="0" w:beforeAutospacing="0" w:after="0" w:afterAutospacing="0" w:line="180" w:lineRule="atLeast"/>
        <w:ind w:firstLine="567"/>
        <w:jc w:val="both"/>
      </w:pPr>
      <w:r w:rsidRPr="003C0929">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2C3331" w:rsidRPr="003C0929" w:rsidRDefault="002C3331" w:rsidP="006C7D16">
      <w:pPr>
        <w:pStyle w:val="af5"/>
        <w:spacing w:before="0" w:beforeAutospacing="0" w:after="0" w:afterAutospacing="0" w:line="180" w:lineRule="atLeast"/>
        <w:ind w:firstLine="567"/>
        <w:jc w:val="both"/>
      </w:pPr>
      <w:r w:rsidRPr="003C0929">
        <w:t xml:space="preserve">6.2.6.1.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8" w:history="1">
        <w:r w:rsidRPr="003C0929">
          <w:t>частью 10</w:t>
        </w:r>
      </w:hyperlink>
      <w:r w:rsidRPr="003C0929">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C3331" w:rsidRPr="003C0929" w:rsidRDefault="002C3331" w:rsidP="006C7D16">
      <w:pPr>
        <w:pStyle w:val="af5"/>
        <w:spacing w:before="0" w:beforeAutospacing="0" w:after="0" w:afterAutospacing="0" w:line="180" w:lineRule="atLeast"/>
        <w:ind w:firstLine="567"/>
        <w:jc w:val="both"/>
      </w:pPr>
      <w:r w:rsidRPr="003C0929">
        <w:t xml:space="preserve">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заключенного при осуществлении закупок, предусмотренных </w:t>
      </w:r>
      <w:hyperlink r:id="rId19" w:history="1">
        <w:r w:rsidRPr="003C0929">
          <w:t>статьей 93</w:t>
        </w:r>
      </w:hyperlink>
      <w:r w:rsidRPr="003C0929">
        <w:t xml:space="preserve"> 44-ФЗ настоящего Федерального закона особенностей, предусматривающих </w:t>
      </w:r>
      <w:proofErr w:type="spellStart"/>
      <w:r w:rsidRPr="003C0929">
        <w:t>неразмещение</w:t>
      </w:r>
      <w:proofErr w:type="spellEnd"/>
      <w:r w:rsidRPr="003C0929">
        <w:t xml:space="preserve"> информации и документов в единой информационной системе, на официальном сайте при определении поставщика (подрядчика, исполнителя) и </w:t>
      </w:r>
      <w:hyperlink r:id="rId20" w:history="1">
        <w:r w:rsidRPr="003C0929">
          <w:t>статьей 111.1</w:t>
        </w:r>
      </w:hyperlink>
      <w:r w:rsidRPr="003C0929">
        <w:t xml:space="preserve"> настоящего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w:t>
      </w:r>
      <w:r w:rsidRPr="003C0929">
        <w:lastRenderedPageBreak/>
        <w:t>государственной тайне по адресу поставщика (подрядчика, исполнителя), указанному в контракте, уведомление об отмене решения об одностороннем</w:t>
      </w:r>
      <w:r w:rsidR="00B32B92" w:rsidRPr="003C0929">
        <w:t xml:space="preserve"> отказе от исполнения контракта.</w:t>
      </w:r>
    </w:p>
    <w:p w:rsidR="00A34CC1" w:rsidRPr="003C0929" w:rsidRDefault="00B32B92" w:rsidP="006C7D16">
      <w:pPr>
        <w:pStyle w:val="af5"/>
        <w:spacing w:before="0" w:beforeAutospacing="0" w:after="0" w:afterAutospacing="0" w:line="180" w:lineRule="atLeast"/>
        <w:ind w:firstLine="567"/>
        <w:jc w:val="both"/>
      </w:pPr>
      <w:r w:rsidRPr="003C0929">
        <w:t>6.2.7. Т</w:t>
      </w:r>
      <w:r w:rsidR="00A34CC1" w:rsidRPr="003C0929">
        <w:t>ребовать уплаты неустоек (штрафов, пеней) в соответствии с условиями Контракта</w:t>
      </w:r>
      <w:r w:rsidRPr="003C0929">
        <w:t>;</w:t>
      </w:r>
    </w:p>
    <w:p w:rsidR="00AE7256" w:rsidRPr="003C0929" w:rsidRDefault="00A34CC1" w:rsidP="006C7D16">
      <w:pPr>
        <w:pStyle w:val="af5"/>
        <w:spacing w:before="0" w:beforeAutospacing="0" w:after="0" w:afterAutospacing="0" w:line="180" w:lineRule="atLeast"/>
        <w:ind w:firstLine="567"/>
        <w:jc w:val="both"/>
      </w:pPr>
      <w:r w:rsidRPr="003C0929">
        <w:t>6.2.8</w:t>
      </w:r>
      <w:r w:rsidR="002C3331" w:rsidRPr="003C0929">
        <w:t xml:space="preserve">. </w:t>
      </w:r>
      <w:r w:rsidR="00AE7256" w:rsidRPr="003C0929">
        <w:t>исполнять иные обязанности, предусмотренные законодательством Российской Федерации и условиями настоящего Контракта.</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b/>
          <w:color w:val="auto"/>
          <w:lang w:eastAsia="en-US" w:bidi="ar-SA"/>
        </w:rPr>
        <w:t>6.3. Исполнитель обязан:</w:t>
      </w:r>
    </w:p>
    <w:p w:rsidR="00AE7256" w:rsidRPr="003C0929" w:rsidRDefault="00AE7256" w:rsidP="006C7D16">
      <w:pPr>
        <w:pStyle w:val="af5"/>
        <w:spacing w:before="0" w:beforeAutospacing="0" w:after="0" w:afterAutospacing="0" w:line="180" w:lineRule="atLeast"/>
        <w:ind w:firstLine="567"/>
        <w:jc w:val="both"/>
      </w:pPr>
      <w:r w:rsidRPr="003C0929">
        <w:rPr>
          <w:rFonts w:eastAsia="Calibri"/>
          <w:lang w:eastAsia="en-US"/>
        </w:rPr>
        <w:t xml:space="preserve">6.3.1. </w:t>
      </w:r>
      <w:r w:rsidRPr="003C0929">
        <w:t xml:space="preserve">оказать </w:t>
      </w:r>
      <w:r w:rsidR="00B93453" w:rsidRPr="003C0929">
        <w:t>услуги в соответствии с Техническим заданием в предусмотренный Контрактом срок</w:t>
      </w:r>
      <w:r w:rsidRPr="003C0929">
        <w:t>;</w:t>
      </w:r>
    </w:p>
    <w:p w:rsidR="00A34CC1" w:rsidRPr="003C0929" w:rsidRDefault="00A34CC1" w:rsidP="006C7D16">
      <w:pPr>
        <w:pStyle w:val="af5"/>
        <w:spacing w:before="0" w:beforeAutospacing="0" w:after="0" w:afterAutospacing="0" w:line="180" w:lineRule="atLeast"/>
        <w:ind w:firstLine="567"/>
        <w:jc w:val="both"/>
      </w:pPr>
      <w:r w:rsidRPr="003C0929">
        <w:t>6.3.2.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34CC1" w:rsidRPr="003C0929" w:rsidRDefault="00A34CC1" w:rsidP="006C7D16">
      <w:pPr>
        <w:pStyle w:val="af5"/>
        <w:spacing w:before="0" w:beforeAutospacing="0" w:after="0" w:afterAutospacing="0" w:line="180" w:lineRule="atLeast"/>
        <w:ind w:firstLine="567"/>
        <w:jc w:val="both"/>
      </w:pPr>
      <w:r w:rsidRPr="003C0929">
        <w:t>6.3.3.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A34CC1" w:rsidRPr="003C0929" w:rsidRDefault="00A34CC1" w:rsidP="006C7D16">
      <w:pPr>
        <w:pStyle w:val="af5"/>
        <w:spacing w:before="0" w:beforeAutospacing="0" w:after="0" w:afterAutospacing="0" w:line="180" w:lineRule="atLeast"/>
        <w:ind w:firstLine="567"/>
        <w:jc w:val="both"/>
      </w:pPr>
      <w:r w:rsidRPr="003C0929">
        <w:t>6.3.4. обеспечить соответствие результатов оказанных услуг требованиям качества, безопасности жизни и здоровья, а также иным требованиям пожарной безопасности, сертификации, лицензирования, установленным законодательством Российской Федерации и Контрактом;</w:t>
      </w:r>
    </w:p>
    <w:p w:rsidR="00A34CC1" w:rsidRPr="003C0929" w:rsidRDefault="00A34CC1" w:rsidP="006C7D16">
      <w:pPr>
        <w:pStyle w:val="af5"/>
        <w:spacing w:before="0" w:beforeAutospacing="0" w:after="0" w:afterAutospacing="0" w:line="180" w:lineRule="atLeast"/>
        <w:ind w:firstLine="567"/>
        <w:jc w:val="both"/>
      </w:pPr>
      <w:r w:rsidRPr="003C0929">
        <w:t>6.3.5. обеспечить за свой счет устранение недостатков, выявленных при приемке Заказчиком услуг;</w:t>
      </w:r>
    </w:p>
    <w:p w:rsidR="00AE7256" w:rsidRPr="003C0929" w:rsidRDefault="00A34CC1" w:rsidP="006C7D16">
      <w:pPr>
        <w:pStyle w:val="af5"/>
        <w:spacing w:before="0" w:beforeAutospacing="0" w:after="0" w:afterAutospacing="0" w:line="180" w:lineRule="atLeast"/>
        <w:ind w:firstLine="567"/>
        <w:jc w:val="both"/>
        <w:rPr>
          <w:lang w:eastAsia="zh-CN"/>
        </w:rPr>
      </w:pPr>
      <w:r w:rsidRPr="003C0929">
        <w:t xml:space="preserve">6.3.6. </w:t>
      </w:r>
      <w:r w:rsidR="00AE7256" w:rsidRPr="003C0929">
        <w:rPr>
          <w:rFonts w:eastAsia="Calibri"/>
          <w:lang w:eastAsia="en-US"/>
        </w:rPr>
        <w:t>после завершения оказания услуг либо окончания (прекращения) действия настоящего Контракта представить Заказчику двусторонний акт сверки расчётов;</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6.3.</w:t>
      </w:r>
      <w:r w:rsidR="002F7594" w:rsidRPr="003C0929">
        <w:rPr>
          <w:rFonts w:ascii="Times New Roman" w:eastAsia="Calibri" w:hAnsi="Times New Roman" w:cs="Times New Roman"/>
          <w:color w:val="auto"/>
          <w:lang w:eastAsia="en-US" w:bidi="ar-SA"/>
        </w:rPr>
        <w:t>7</w:t>
      </w:r>
      <w:r w:rsidRPr="003C0929">
        <w:rPr>
          <w:rFonts w:ascii="Times New Roman" w:eastAsia="Calibri" w:hAnsi="Times New Roman" w:cs="Times New Roman"/>
          <w:color w:val="auto"/>
          <w:lang w:eastAsia="en-US" w:bidi="ar-SA"/>
        </w:rPr>
        <w:t>. незамедлительно устранить за свой счёт недостатки (дефекты), выявленные при экспертизе и/или приёмке результата оказанных услуг;</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6.3.</w:t>
      </w:r>
      <w:r w:rsidR="002F7594" w:rsidRPr="003C0929">
        <w:rPr>
          <w:rFonts w:ascii="Times New Roman" w:eastAsia="Calibri" w:hAnsi="Times New Roman" w:cs="Times New Roman"/>
          <w:color w:val="auto"/>
          <w:lang w:eastAsia="en-US" w:bidi="ar-SA"/>
        </w:rPr>
        <w:t>8</w:t>
      </w:r>
      <w:r w:rsidRPr="003C0929">
        <w:rPr>
          <w:rFonts w:ascii="Times New Roman" w:eastAsia="Calibri" w:hAnsi="Times New Roman" w:cs="Times New Roman"/>
          <w:color w:val="auto"/>
          <w:lang w:eastAsia="en-US" w:bidi="ar-SA"/>
        </w:rPr>
        <w:t>. соответствовать в течение срока действия настоящего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6.3.</w:t>
      </w:r>
      <w:r w:rsidR="002F7594" w:rsidRPr="003C0929">
        <w:rPr>
          <w:rFonts w:ascii="Times New Roman" w:eastAsia="Calibri" w:hAnsi="Times New Roman" w:cs="Times New Roman"/>
          <w:color w:val="auto"/>
          <w:lang w:eastAsia="en-US" w:bidi="ar-SA"/>
        </w:rPr>
        <w:t>9</w:t>
      </w:r>
      <w:r w:rsidR="0041711B" w:rsidRPr="003C0929">
        <w:rPr>
          <w:rFonts w:ascii="Times New Roman" w:eastAsia="Calibri" w:hAnsi="Times New Roman" w:cs="Times New Roman"/>
          <w:color w:val="auto"/>
          <w:lang w:eastAsia="en-US" w:bidi="ar-SA"/>
        </w:rPr>
        <w:t>.</w:t>
      </w:r>
      <w:r w:rsidRPr="003C0929">
        <w:rPr>
          <w:rFonts w:ascii="Times New Roman" w:eastAsia="Calibri" w:hAnsi="Times New Roman" w:cs="Times New Roman"/>
          <w:color w:val="auto"/>
          <w:lang w:eastAsia="en-US" w:bidi="ar-SA"/>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AE7256" w:rsidRPr="003C0929" w:rsidRDefault="0041711B"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6.3.1</w:t>
      </w:r>
      <w:r w:rsidR="002F7594" w:rsidRPr="003C0929">
        <w:rPr>
          <w:rFonts w:ascii="Times New Roman" w:eastAsia="Calibri" w:hAnsi="Times New Roman" w:cs="Times New Roman"/>
          <w:color w:val="auto"/>
          <w:lang w:eastAsia="en-US" w:bidi="ar-SA"/>
        </w:rPr>
        <w:t>0</w:t>
      </w:r>
      <w:r w:rsidR="00AE7256" w:rsidRPr="003C0929">
        <w:rPr>
          <w:rFonts w:ascii="Times New Roman" w:eastAsia="Calibri" w:hAnsi="Times New Roman" w:cs="Times New Roman"/>
          <w:color w:val="auto"/>
          <w:lang w:eastAsia="en-US" w:bidi="ar-SA"/>
        </w:rPr>
        <w:t>. к установленному настоящим Контрактом сроку предоставить Заказчику результаты оказания услуг, предусмотренные настоящим Контрактом;</w:t>
      </w:r>
    </w:p>
    <w:p w:rsidR="00AE7256" w:rsidRPr="003C0929" w:rsidRDefault="002F7594"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color w:val="auto"/>
          <w:lang w:eastAsia="en-US" w:bidi="ar-SA"/>
        </w:rPr>
        <w:t>6.3.11</w:t>
      </w:r>
      <w:r w:rsidR="00AE7256" w:rsidRPr="003C0929">
        <w:rPr>
          <w:rFonts w:ascii="Times New Roman" w:eastAsia="Calibri" w:hAnsi="Times New Roman" w:cs="Times New Roman"/>
          <w:color w:val="auto"/>
          <w:lang w:eastAsia="en-US" w:bidi="ar-SA"/>
        </w:rPr>
        <w:t>. соответствовать в течение срока действия настоящего Контракта требованиям, установленным в соответствии с законодательством Российской Федерации в отношении лиц, осуществляющих деятель</w:t>
      </w:r>
      <w:r w:rsidR="008E63A4" w:rsidRPr="003C0929">
        <w:rPr>
          <w:rFonts w:ascii="Times New Roman" w:eastAsia="Calibri" w:hAnsi="Times New Roman" w:cs="Times New Roman"/>
          <w:color w:val="auto"/>
          <w:lang w:eastAsia="en-US" w:bidi="ar-SA"/>
        </w:rPr>
        <w:t>ность в установленной сфере;</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6.3.</w:t>
      </w:r>
      <w:r w:rsidR="002F7594" w:rsidRPr="003C0929">
        <w:rPr>
          <w:rFonts w:ascii="Times New Roman" w:eastAsia="Times New Roman" w:hAnsi="Times New Roman" w:cs="Times New Roman"/>
          <w:color w:val="auto"/>
          <w:lang w:eastAsia="zh-CN" w:bidi="ar-SA"/>
        </w:rPr>
        <w:t>12</w:t>
      </w:r>
      <w:r w:rsidRPr="003C0929">
        <w:rPr>
          <w:rFonts w:ascii="Times New Roman" w:eastAsia="Times New Roman" w:hAnsi="Times New Roman" w:cs="Times New Roman"/>
          <w:color w:val="auto"/>
          <w:lang w:eastAsia="zh-CN" w:bidi="ar-SA"/>
        </w:rPr>
        <w:t>. в случае приостановления (окончания) действия либо аннулирования (отзыва) лицензии</w:t>
      </w:r>
      <w:r w:rsidRPr="003C0929">
        <w:rPr>
          <w:rFonts w:ascii="Times New Roman" w:eastAsia="Times New Roman" w:hAnsi="Times New Roman" w:cs="Times New Roman"/>
          <w:iCs/>
          <w:color w:val="auto"/>
          <w:lang w:eastAsia="zh-CN" w:bidi="ar-SA"/>
        </w:rPr>
        <w:t xml:space="preserve">, </w:t>
      </w:r>
      <w:r w:rsidR="00821EBA" w:rsidRPr="003C0929">
        <w:rPr>
          <w:rFonts w:ascii="Times New Roman" w:eastAsia="Times New Roman" w:hAnsi="Times New Roman" w:cs="Times New Roman"/>
          <w:iCs/>
          <w:color w:val="auto"/>
          <w:lang w:eastAsia="zh-CN" w:bidi="ar-SA"/>
        </w:rPr>
        <w:t>выданной в</w:t>
      </w:r>
      <w:r w:rsidRPr="003C0929">
        <w:rPr>
          <w:rFonts w:ascii="Times New Roman" w:eastAsia="Times New Roman" w:hAnsi="Times New Roman" w:cs="Times New Roman"/>
          <w:iCs/>
          <w:color w:val="auto"/>
          <w:lang w:eastAsia="zh-CN" w:bidi="ar-SA"/>
        </w:rPr>
        <w:t xml:space="preserve"> соответствии с Постановлением Правительства Российской Федерации от 28.07.2020 г.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sidRPr="003C0929">
        <w:rPr>
          <w:rFonts w:ascii="Times New Roman" w:eastAsia="Times New Roman" w:hAnsi="Times New Roman" w:cs="Times New Roman"/>
          <w:color w:val="auto"/>
          <w:spacing w:val="-4"/>
          <w:lang w:eastAsia="zh-CN" w:bidi="ar-SA"/>
        </w:rPr>
        <w:t xml:space="preserve">, </w:t>
      </w:r>
      <w:r w:rsidRPr="003C0929">
        <w:rPr>
          <w:rFonts w:ascii="Times New Roman" w:eastAsia="Times New Roman" w:hAnsi="Times New Roman" w:cs="Times New Roman"/>
          <w:iCs/>
          <w:color w:val="auto"/>
          <w:lang w:eastAsia="zh-CN" w:bidi="ar-SA"/>
        </w:rPr>
        <w:t>уведомить</w:t>
      </w:r>
      <w:r w:rsidRPr="003C0929">
        <w:rPr>
          <w:rFonts w:ascii="Times New Roman" w:eastAsia="Times New Roman" w:hAnsi="Times New Roman" w:cs="Times New Roman"/>
          <w:color w:val="auto"/>
          <w:lang w:eastAsia="zh-CN" w:bidi="ar-SA"/>
        </w:rPr>
        <w:t xml:space="preserve"> Заказчика в течение 1 (одного) рабочего дня в письменном виде;</w:t>
      </w:r>
    </w:p>
    <w:p w:rsidR="00AE7256" w:rsidRPr="003C0929" w:rsidRDefault="00AE7256" w:rsidP="006C7D16">
      <w:pPr>
        <w:widowControl/>
        <w:suppressAutoHyphens/>
        <w:ind w:firstLine="567"/>
        <w:jc w:val="both"/>
        <w:rPr>
          <w:rFonts w:ascii="Times New Roman" w:eastAsia="Calibri" w:hAnsi="Times New Roman" w:cs="Times New Roman"/>
          <w:color w:val="auto"/>
          <w:lang w:eastAsia="en-US" w:bidi="ar-SA"/>
        </w:rPr>
      </w:pPr>
      <w:r w:rsidRPr="003C0929">
        <w:rPr>
          <w:rFonts w:ascii="Times New Roman" w:eastAsia="Calibri" w:hAnsi="Times New Roman" w:cs="Times New Roman"/>
          <w:color w:val="auto"/>
          <w:lang w:eastAsia="en-US" w:bidi="ar-SA"/>
        </w:rPr>
        <w:t>6.3.</w:t>
      </w:r>
      <w:r w:rsidR="0041711B" w:rsidRPr="003C0929">
        <w:rPr>
          <w:rFonts w:ascii="Times New Roman" w:eastAsia="Calibri" w:hAnsi="Times New Roman" w:cs="Times New Roman"/>
          <w:color w:val="auto"/>
          <w:lang w:eastAsia="en-US" w:bidi="ar-SA"/>
        </w:rPr>
        <w:t>1</w:t>
      </w:r>
      <w:r w:rsidR="002F7594" w:rsidRPr="003C0929">
        <w:rPr>
          <w:rFonts w:ascii="Times New Roman" w:eastAsia="Calibri" w:hAnsi="Times New Roman" w:cs="Times New Roman"/>
          <w:color w:val="auto"/>
          <w:lang w:eastAsia="en-US" w:bidi="ar-SA"/>
        </w:rPr>
        <w:t>3</w:t>
      </w:r>
      <w:r w:rsidRPr="003C0929">
        <w:rPr>
          <w:rFonts w:ascii="Times New Roman" w:eastAsia="Calibri" w:hAnsi="Times New Roman" w:cs="Times New Roman"/>
          <w:color w:val="auto"/>
          <w:lang w:eastAsia="en-US" w:bidi="ar-SA"/>
        </w:rPr>
        <w:t>. исполнять иные обязанности, предусмотренные законодательством Российской Федерации и/или настоящим Контрактом.</w:t>
      </w:r>
    </w:p>
    <w:p w:rsidR="00AE7256" w:rsidRPr="003C0929" w:rsidRDefault="00AE7256" w:rsidP="006C7D1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Calibri" w:hAnsi="Times New Roman" w:cs="Times New Roman"/>
          <w:b/>
          <w:color w:val="auto"/>
          <w:lang w:eastAsia="en-US" w:bidi="ar-SA"/>
        </w:rPr>
        <w:t>6.4. Исполнитель вправе:</w:t>
      </w:r>
    </w:p>
    <w:p w:rsidR="00AE7256" w:rsidRPr="003C0929" w:rsidRDefault="00AE7256" w:rsidP="006C7D1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xml:space="preserve">6.4.1. требовать оплаты надлежащим образом оказанных услуг на условиях </w:t>
      </w:r>
      <w:r w:rsidR="00E55AAB">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и в порядке, предусмотренных настоящим Контрактом;</w:t>
      </w:r>
    </w:p>
    <w:p w:rsidR="0041711B" w:rsidRPr="003C0929" w:rsidRDefault="0041711B" w:rsidP="006C7D16">
      <w:pPr>
        <w:pStyle w:val="af5"/>
        <w:spacing w:before="0" w:beforeAutospacing="0" w:after="0" w:afterAutospacing="0"/>
        <w:ind w:firstLine="567"/>
        <w:contextualSpacing/>
        <w:jc w:val="both"/>
      </w:pPr>
      <w:r w:rsidRPr="003C0929">
        <w:rPr>
          <w:lang w:eastAsia="zh-CN"/>
        </w:rPr>
        <w:lastRenderedPageBreak/>
        <w:t xml:space="preserve">6.4.2. </w:t>
      </w:r>
      <w:r w:rsidRPr="003C0929">
        <w:t xml:space="preserve">по согласованию с Заказчиком оказать услуги, качество, технические </w:t>
      </w:r>
      <w:r w:rsidR="00E55AAB">
        <w:br/>
      </w:r>
      <w:r w:rsidRPr="003C0929">
        <w:t xml:space="preserve">и функциональные характеристики которых являются улучшенными по сравнению </w:t>
      </w:r>
      <w:r w:rsidR="00E55AAB">
        <w:br/>
      </w:r>
      <w:r w:rsidRPr="003C0929">
        <w:t>с качеством и соответствующими техническими и функциональными характеристиками, указанными в Контракте;</w:t>
      </w:r>
    </w:p>
    <w:p w:rsidR="00096851" w:rsidRPr="003C0929" w:rsidRDefault="00096851" w:rsidP="006C7D16">
      <w:pPr>
        <w:pStyle w:val="af5"/>
        <w:spacing w:before="0" w:beforeAutospacing="0" w:after="0" w:afterAutospacing="0"/>
        <w:ind w:firstLine="567"/>
        <w:contextualSpacing/>
        <w:jc w:val="both"/>
      </w:pPr>
      <w:r w:rsidRPr="003C0929">
        <w:t xml:space="preserve">6.4.3. </w:t>
      </w:r>
      <w:r w:rsidR="00B93453" w:rsidRPr="003C0929">
        <w:t xml:space="preserve">принять решение об одностороннем отказе от исполнения Контракта </w:t>
      </w:r>
      <w:r w:rsidR="00212147" w:rsidRPr="003C0929">
        <w:br/>
      </w:r>
      <w:r w:rsidR="00B93453" w:rsidRPr="003C0929">
        <w:t>в соответствии с гражданским законодательством Российской Федерации;</w:t>
      </w:r>
    </w:p>
    <w:p w:rsidR="00B93453" w:rsidRPr="003C0929" w:rsidRDefault="00B93453" w:rsidP="006C7D16">
      <w:pPr>
        <w:pStyle w:val="af5"/>
        <w:spacing w:before="0" w:beforeAutospacing="0" w:after="0" w:afterAutospacing="0"/>
        <w:ind w:firstLine="567"/>
        <w:contextualSpacing/>
        <w:jc w:val="both"/>
      </w:pPr>
      <w:r w:rsidRPr="003C0929">
        <w:t xml:space="preserve">6.4.4. требовать возмещения убытков, уплаты неустоек (штрафов, пеней) </w:t>
      </w:r>
      <w:r w:rsidR="00212147" w:rsidRPr="003C0929">
        <w:br/>
      </w:r>
      <w:r w:rsidRPr="003C0929">
        <w:t xml:space="preserve">в соответствии с </w:t>
      </w:r>
      <w:hyperlink w:anchor="Par219" w:tooltip="IX. Обеспечение гарантийных обязательств &lt;67&gt;" w:history="1">
        <w:r w:rsidRPr="003C0929">
          <w:t xml:space="preserve">разделом </w:t>
        </w:r>
      </w:hyperlink>
      <w:r w:rsidRPr="003C0929">
        <w:t>V Контракта;</w:t>
      </w:r>
    </w:p>
    <w:p w:rsidR="00AE7256" w:rsidRPr="003C0929" w:rsidRDefault="0041711B" w:rsidP="006C7D16">
      <w:pPr>
        <w:widowControl/>
        <w:suppressAutoHyphens/>
        <w:autoSpaceDE w:val="0"/>
        <w:ind w:firstLine="567"/>
        <w:contextualSpacing/>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6.4.</w:t>
      </w:r>
      <w:r w:rsidR="00B93453" w:rsidRPr="003C0929">
        <w:rPr>
          <w:rFonts w:ascii="Times New Roman" w:eastAsia="Times New Roman" w:hAnsi="Times New Roman" w:cs="Times New Roman"/>
          <w:color w:val="auto"/>
          <w:lang w:eastAsia="zh-CN" w:bidi="ar-SA"/>
        </w:rPr>
        <w:t>5</w:t>
      </w:r>
      <w:r w:rsidR="00AE7256" w:rsidRPr="003C0929">
        <w:rPr>
          <w:rFonts w:ascii="Times New Roman" w:eastAsia="Times New Roman" w:hAnsi="Times New Roman" w:cs="Times New Roman"/>
          <w:color w:val="auto"/>
          <w:lang w:eastAsia="zh-CN" w:bidi="ar-SA"/>
        </w:rPr>
        <w:t>. осуществлять иные права, предусмотренные законодательством Российской Федерации.</w:t>
      </w:r>
    </w:p>
    <w:p w:rsidR="00962D7A" w:rsidRPr="003C0929" w:rsidRDefault="00962D7A" w:rsidP="00962D7A">
      <w:pPr>
        <w:widowControl/>
        <w:suppressAutoHyphens/>
        <w:autoSpaceDE w:val="0"/>
        <w:ind w:firstLine="567"/>
        <w:contextualSpacing/>
        <w:jc w:val="center"/>
        <w:rPr>
          <w:rFonts w:ascii="Times New Roman" w:eastAsia="Times New Roman" w:hAnsi="Times New Roman" w:cs="Times New Roman"/>
          <w:b/>
          <w:color w:val="auto"/>
          <w:lang w:eastAsia="zh-CN" w:bidi="ar-SA"/>
        </w:rPr>
      </w:pPr>
      <w:r w:rsidRPr="003C0929">
        <w:rPr>
          <w:rFonts w:ascii="Times New Roman" w:eastAsia="Times New Roman" w:hAnsi="Times New Roman" w:cs="Times New Roman"/>
          <w:b/>
          <w:color w:val="auto"/>
          <w:lang w:eastAsia="zh-CN" w:bidi="ar-SA"/>
        </w:rPr>
        <w:t>7.</w:t>
      </w:r>
      <w:r w:rsidRPr="003C0929">
        <w:rPr>
          <w:rFonts w:ascii="Times New Roman" w:eastAsia="Times New Roman" w:hAnsi="Times New Roman" w:cs="Times New Roman"/>
          <w:color w:val="auto"/>
          <w:lang w:eastAsia="zh-CN" w:bidi="ar-SA"/>
        </w:rPr>
        <w:t xml:space="preserve"> </w:t>
      </w:r>
      <w:r w:rsidRPr="003C0929">
        <w:rPr>
          <w:rFonts w:ascii="Times New Roman" w:eastAsia="Times New Roman" w:hAnsi="Times New Roman" w:cs="Times New Roman"/>
          <w:b/>
          <w:color w:val="auto"/>
          <w:lang w:eastAsia="zh-CN" w:bidi="ar-SA"/>
        </w:rPr>
        <w:t>ОБЕСПЕЧЕНИЕ ГАРАНТИЙНЫХ ОБЯЗАТЕЛЬСТВ</w:t>
      </w:r>
    </w:p>
    <w:p w:rsidR="00962D7A" w:rsidRPr="003C0929" w:rsidRDefault="00962D7A" w:rsidP="00962D7A">
      <w:pPr>
        <w:widowControl/>
        <w:suppressAutoHyphens/>
        <w:autoSpaceDE w:val="0"/>
        <w:ind w:firstLine="567"/>
        <w:contextualSpacing/>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7.1. Обеспечение гарантийных обязательств не устанавливается.</w:t>
      </w:r>
    </w:p>
    <w:p w:rsidR="00962D7A" w:rsidRPr="003C0929" w:rsidRDefault="00962D7A" w:rsidP="00962D7A">
      <w:pPr>
        <w:widowControl/>
        <w:suppressAutoHyphens/>
        <w:autoSpaceDE w:val="0"/>
        <w:ind w:firstLine="567"/>
        <w:contextualSpacing/>
        <w:jc w:val="both"/>
        <w:rPr>
          <w:rFonts w:ascii="Times New Roman" w:eastAsia="Times New Roman" w:hAnsi="Times New Roman" w:cs="Times New Roman"/>
          <w:color w:val="auto"/>
          <w:lang w:eastAsia="zh-CN" w:bidi="ar-SA"/>
        </w:rPr>
      </w:pPr>
    </w:p>
    <w:p w:rsidR="00AE7256" w:rsidRPr="003C0929" w:rsidRDefault="00962D7A" w:rsidP="00962D7A">
      <w:pPr>
        <w:widowControl/>
        <w:suppressAutoHyphens/>
        <w:autoSpaceDE w:val="0"/>
        <w:ind w:firstLine="567"/>
        <w:contextualSpacing/>
        <w:jc w:val="center"/>
        <w:rPr>
          <w:rFonts w:ascii="Times New Roman" w:eastAsia="Times New Roman" w:hAnsi="Times New Roman" w:cs="Times New Roman"/>
          <w:b/>
          <w:color w:val="auto"/>
          <w:lang w:eastAsia="zh-CN" w:bidi="ar-SA"/>
        </w:rPr>
      </w:pPr>
      <w:r w:rsidRPr="003C0929">
        <w:rPr>
          <w:rFonts w:ascii="Times New Roman" w:eastAsia="Times New Roman" w:hAnsi="Times New Roman" w:cs="Times New Roman"/>
          <w:b/>
          <w:color w:val="auto"/>
          <w:lang w:eastAsia="zh-CN" w:bidi="ar-SA"/>
        </w:rPr>
        <w:t>8. ОБЕСПЕЧЕНИЕ ИСПОЛНЕНИЯ КОНТРАКТА</w:t>
      </w:r>
    </w:p>
    <w:p w:rsidR="00962D7A" w:rsidRPr="003C0929" w:rsidRDefault="00962D7A" w:rsidP="00C97183">
      <w:pPr>
        <w:pStyle w:val="af5"/>
        <w:spacing w:before="0" w:beforeAutospacing="0" w:after="0" w:afterAutospacing="0" w:line="180" w:lineRule="atLeast"/>
        <w:ind w:firstLine="567"/>
        <w:jc w:val="both"/>
      </w:pPr>
      <w:r w:rsidRPr="003C0929">
        <w:t>8.1. Обеспечение исполнения Контракта не устанавливается.</w:t>
      </w:r>
    </w:p>
    <w:p w:rsidR="00962D7A" w:rsidRPr="003C0929" w:rsidRDefault="00962D7A" w:rsidP="00962D7A">
      <w:pPr>
        <w:widowControl/>
        <w:suppressAutoHyphens/>
        <w:ind w:firstLine="567"/>
        <w:contextualSpacing/>
        <w:jc w:val="both"/>
        <w:rPr>
          <w:rFonts w:ascii="Times New Roman" w:eastAsia="Times New Roman" w:hAnsi="Times New Roman" w:cs="Times New Roman"/>
          <w:color w:val="auto"/>
          <w:lang w:eastAsia="zh-CN" w:bidi="ar-SA"/>
        </w:rPr>
      </w:pPr>
    </w:p>
    <w:p w:rsidR="00962D7A" w:rsidRPr="003C0929" w:rsidRDefault="00962D7A" w:rsidP="00962D7A">
      <w:pPr>
        <w:widowControl/>
        <w:suppressAutoHyphens/>
        <w:autoSpaceDE w:val="0"/>
        <w:ind w:firstLine="567"/>
        <w:contextualSpacing/>
        <w:jc w:val="center"/>
        <w:rPr>
          <w:rFonts w:ascii="Times New Roman" w:eastAsia="Times New Roman" w:hAnsi="Times New Roman" w:cs="Times New Roman"/>
          <w:b/>
          <w:color w:val="auto"/>
          <w:lang w:eastAsia="zh-CN" w:bidi="ar-SA"/>
        </w:rPr>
      </w:pPr>
      <w:r w:rsidRPr="003C0929">
        <w:rPr>
          <w:rFonts w:ascii="Times New Roman" w:eastAsia="Times New Roman" w:hAnsi="Times New Roman" w:cs="Times New Roman"/>
          <w:b/>
          <w:color w:val="auto"/>
          <w:lang w:eastAsia="zh-CN" w:bidi="ar-SA"/>
        </w:rPr>
        <w:t>9</w:t>
      </w:r>
      <w:r w:rsidRPr="003C0929">
        <w:rPr>
          <w:rFonts w:ascii="Times New Roman" w:eastAsia="Times New Roman" w:hAnsi="Times New Roman" w:cs="Times New Roman"/>
          <w:color w:val="auto"/>
          <w:lang w:bidi="ar-SA"/>
        </w:rPr>
        <w:t>.</w:t>
      </w:r>
      <w:r w:rsidRPr="003C0929">
        <w:rPr>
          <w:rFonts w:ascii="Times New Roman" w:eastAsia="Times New Roman" w:hAnsi="Times New Roman" w:cs="Times New Roman"/>
          <w:b/>
          <w:color w:val="auto"/>
          <w:lang w:eastAsia="zh-CN" w:bidi="ar-SA"/>
        </w:rPr>
        <w:t xml:space="preserve"> ОБСТОЯТЕЛЬСТВА НЕПРЕОД</w:t>
      </w:r>
      <w:r w:rsidR="00C97183" w:rsidRPr="003C0929">
        <w:rPr>
          <w:rFonts w:ascii="Times New Roman" w:eastAsia="Times New Roman" w:hAnsi="Times New Roman" w:cs="Times New Roman"/>
          <w:b/>
          <w:color w:val="auto"/>
          <w:lang w:eastAsia="zh-CN" w:bidi="ar-SA"/>
        </w:rPr>
        <w:t>ОЛИМОЙ СИЛЫ</w:t>
      </w:r>
    </w:p>
    <w:p w:rsidR="00962D7A" w:rsidRPr="003C0929" w:rsidRDefault="00962D7A" w:rsidP="00C97183">
      <w:pPr>
        <w:widowControl/>
        <w:suppressAutoHyphens/>
        <w:autoSpaceDE w:val="0"/>
        <w:ind w:firstLine="567"/>
        <w:contextualSpacing/>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 </w:t>
      </w:r>
      <w:r w:rsidR="00C97183" w:rsidRPr="003C0929">
        <w:rPr>
          <w:rFonts w:ascii="Times New Roman" w:eastAsia="Times New Roman" w:hAnsi="Times New Roman" w:cs="Times New Roman"/>
          <w:color w:val="auto"/>
          <w:lang w:eastAsia="zh-CN" w:bidi="ar-SA"/>
        </w:rPr>
        <w:t>9</w:t>
      </w:r>
      <w:r w:rsidRPr="003C0929">
        <w:rPr>
          <w:rFonts w:ascii="Times New Roman" w:eastAsia="Times New Roman" w:hAnsi="Times New Roman" w:cs="Times New Roman"/>
          <w:color w:val="auto"/>
          <w:lang w:eastAsia="zh-CN" w:bidi="ar-SA"/>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E55AAB">
        <w:rPr>
          <w:rFonts w:ascii="Times New Roman" w:eastAsia="Times New Roman" w:hAnsi="Times New Roman" w:cs="Times New Roman"/>
          <w:color w:val="auto"/>
          <w:lang w:eastAsia="zh-CN" w:bidi="ar-SA"/>
        </w:rPr>
        <w:br/>
      </w:r>
      <w:r w:rsidRPr="003C0929">
        <w:rPr>
          <w:rFonts w:ascii="Times New Roman" w:eastAsia="Times New Roman" w:hAnsi="Times New Roman" w:cs="Times New Roman"/>
          <w:color w:val="auto"/>
          <w:lang w:eastAsia="zh-CN" w:bidi="ar-SA"/>
        </w:rPr>
        <w:t>с обстоятельствами непреодолимой силы.</w:t>
      </w:r>
    </w:p>
    <w:p w:rsidR="00962D7A" w:rsidRPr="003C0929" w:rsidRDefault="00C97183" w:rsidP="00C97183">
      <w:pPr>
        <w:widowControl/>
        <w:suppressAutoHyphens/>
        <w:autoSpaceDE w:val="0"/>
        <w:ind w:firstLine="567"/>
        <w:contextualSpacing/>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9</w:t>
      </w:r>
      <w:r w:rsidR="00962D7A" w:rsidRPr="003C0929">
        <w:rPr>
          <w:rFonts w:ascii="Times New Roman" w:eastAsia="Times New Roman" w:hAnsi="Times New Roman" w:cs="Times New Roman"/>
          <w:color w:val="auto"/>
          <w:lang w:eastAsia="zh-CN" w:bidi="ar-SA"/>
        </w:rPr>
        <w:t xml:space="preserve">.2. Сторона, для которой создалась невозможность исполнения обязательств </w:t>
      </w:r>
      <w:r w:rsidR="00E55AAB">
        <w:rPr>
          <w:rFonts w:ascii="Times New Roman" w:eastAsia="Times New Roman" w:hAnsi="Times New Roman" w:cs="Times New Roman"/>
          <w:color w:val="auto"/>
          <w:lang w:eastAsia="zh-CN" w:bidi="ar-SA"/>
        </w:rPr>
        <w:br/>
      </w:r>
      <w:r w:rsidR="00962D7A" w:rsidRPr="003C0929">
        <w:rPr>
          <w:rFonts w:ascii="Times New Roman" w:eastAsia="Times New Roman" w:hAnsi="Times New Roman" w:cs="Times New Roman"/>
          <w:color w:val="auto"/>
          <w:lang w:eastAsia="zh-CN" w:bidi="ar-SA"/>
        </w:rPr>
        <w:t xml:space="preserve">по Контракту вследствие обстоятельств непреодолимой силы, не позднее </w:t>
      </w:r>
      <w:r w:rsidRPr="003C0929">
        <w:rPr>
          <w:rFonts w:ascii="Times New Roman" w:eastAsia="Times New Roman" w:hAnsi="Times New Roman" w:cs="Times New Roman"/>
          <w:color w:val="auto"/>
          <w:lang w:eastAsia="zh-CN" w:bidi="ar-SA"/>
        </w:rPr>
        <w:t>5</w:t>
      </w:r>
      <w:r w:rsidR="00962D7A" w:rsidRPr="003C0929">
        <w:rPr>
          <w:rFonts w:ascii="Times New Roman" w:eastAsia="Times New Roman" w:hAnsi="Times New Roman" w:cs="Times New Roman"/>
          <w:color w:val="auto"/>
          <w:lang w:eastAsia="zh-CN" w:bidi="ar-SA"/>
        </w:rPr>
        <w:t xml:space="preserve"> дней </w:t>
      </w:r>
      <w:r w:rsidR="00E55AAB">
        <w:rPr>
          <w:rFonts w:ascii="Times New Roman" w:eastAsia="Times New Roman" w:hAnsi="Times New Roman" w:cs="Times New Roman"/>
          <w:color w:val="auto"/>
          <w:lang w:eastAsia="zh-CN" w:bidi="ar-SA"/>
        </w:rPr>
        <w:br/>
      </w:r>
      <w:r w:rsidR="00962D7A" w:rsidRPr="003C0929">
        <w:rPr>
          <w:rFonts w:ascii="Times New Roman" w:eastAsia="Times New Roman" w:hAnsi="Times New Roman" w:cs="Times New Roman"/>
          <w:color w:val="auto"/>
          <w:lang w:eastAsia="zh-CN" w:bidi="ar-SA"/>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62D7A" w:rsidRPr="003C0929" w:rsidRDefault="00C97183" w:rsidP="00C97183">
      <w:pPr>
        <w:widowControl/>
        <w:suppressAutoHyphens/>
        <w:autoSpaceDE w:val="0"/>
        <w:ind w:firstLine="567"/>
        <w:contextualSpacing/>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9</w:t>
      </w:r>
      <w:r w:rsidR="00962D7A" w:rsidRPr="003C0929">
        <w:rPr>
          <w:rFonts w:ascii="Times New Roman" w:eastAsia="Times New Roman" w:hAnsi="Times New Roman" w:cs="Times New Roman"/>
          <w:color w:val="auto"/>
          <w:lang w:eastAsia="zh-CN" w:bidi="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62D7A" w:rsidRPr="003C0929" w:rsidRDefault="00C97183" w:rsidP="00C97183">
      <w:pPr>
        <w:widowControl/>
        <w:suppressAutoHyphens/>
        <w:autoSpaceDE w:val="0"/>
        <w:ind w:firstLine="567"/>
        <w:contextualSpacing/>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9</w:t>
      </w:r>
      <w:r w:rsidR="00962D7A" w:rsidRPr="003C0929">
        <w:rPr>
          <w:rFonts w:ascii="Times New Roman" w:eastAsia="Times New Roman" w:hAnsi="Times New Roman" w:cs="Times New Roman"/>
          <w:color w:val="auto"/>
          <w:lang w:eastAsia="zh-CN" w:bidi="ar-SA"/>
        </w:rPr>
        <w:t xml:space="preserve">.4. Подтверждением наличия обстоятельств непреодолимой силы </w:t>
      </w:r>
      <w:r w:rsidR="00E55AAB">
        <w:rPr>
          <w:rFonts w:ascii="Times New Roman" w:eastAsia="Times New Roman" w:hAnsi="Times New Roman" w:cs="Times New Roman"/>
          <w:color w:val="auto"/>
          <w:lang w:eastAsia="zh-CN" w:bidi="ar-SA"/>
        </w:rPr>
        <w:br/>
      </w:r>
      <w:r w:rsidR="00962D7A" w:rsidRPr="003C0929">
        <w:rPr>
          <w:rFonts w:ascii="Times New Roman" w:eastAsia="Times New Roman" w:hAnsi="Times New Roman" w:cs="Times New Roman"/>
          <w:color w:val="auto"/>
          <w:lang w:eastAsia="zh-CN" w:bidi="ar-SA"/>
        </w:rPr>
        <w:t>и их продолжительности является письменное свидетельство уполномоченных органов или уполномоченных организаций.</w:t>
      </w:r>
    </w:p>
    <w:p w:rsidR="00962D7A" w:rsidRPr="003C0929" w:rsidRDefault="00962D7A" w:rsidP="00962D7A">
      <w:pPr>
        <w:widowControl/>
        <w:suppressAutoHyphens/>
        <w:ind w:firstLine="567"/>
        <w:contextualSpacing/>
        <w:jc w:val="both"/>
        <w:rPr>
          <w:rFonts w:ascii="Times New Roman" w:eastAsia="Times New Roman" w:hAnsi="Times New Roman" w:cs="Times New Roman"/>
          <w:color w:val="auto"/>
          <w:lang w:eastAsia="zh-CN" w:bidi="ar-SA"/>
        </w:rPr>
      </w:pPr>
    </w:p>
    <w:p w:rsidR="00AE7256" w:rsidRPr="003C0929" w:rsidRDefault="002F7594" w:rsidP="00962D7A">
      <w:pPr>
        <w:widowControl/>
        <w:suppressAutoHyphens/>
        <w:contextualSpacing/>
        <w:jc w:val="center"/>
        <w:rPr>
          <w:rFonts w:ascii="Times New Roman" w:eastAsia="Times New Roman" w:hAnsi="Times New Roman" w:cs="Times New Roman"/>
          <w:b/>
          <w:color w:val="auto"/>
          <w:lang w:eastAsia="zh-CN" w:bidi="ar-SA"/>
        </w:rPr>
      </w:pPr>
      <w:r w:rsidRPr="003C0929">
        <w:rPr>
          <w:rFonts w:ascii="Times New Roman" w:eastAsia="Times New Roman" w:hAnsi="Times New Roman" w:cs="Times New Roman"/>
          <w:b/>
          <w:color w:val="auto"/>
          <w:lang w:eastAsia="zh-CN" w:bidi="ar-SA"/>
        </w:rPr>
        <w:t>10</w:t>
      </w:r>
      <w:r w:rsidR="00962D7A" w:rsidRPr="003C0929">
        <w:rPr>
          <w:rFonts w:ascii="Times New Roman" w:eastAsia="Times New Roman" w:hAnsi="Times New Roman" w:cs="Times New Roman"/>
          <w:b/>
          <w:color w:val="auto"/>
          <w:lang w:eastAsia="zh-CN" w:bidi="ar-SA"/>
        </w:rPr>
        <w:t xml:space="preserve">. </w:t>
      </w:r>
      <w:r w:rsidR="00AE7256" w:rsidRPr="003C0929">
        <w:rPr>
          <w:rFonts w:ascii="Times New Roman" w:eastAsia="Times New Roman" w:hAnsi="Times New Roman" w:cs="Times New Roman"/>
          <w:b/>
          <w:color w:val="auto"/>
          <w:lang w:eastAsia="zh-CN" w:bidi="ar-SA"/>
        </w:rPr>
        <w:t>РАЗРЕШЕНИЕ СПОРОВ</w:t>
      </w:r>
    </w:p>
    <w:p w:rsidR="00AE7256" w:rsidRPr="003C0929" w:rsidRDefault="002F7594" w:rsidP="00962D7A">
      <w:pPr>
        <w:widowControl/>
        <w:tabs>
          <w:tab w:val="left" w:pos="993"/>
        </w:tabs>
        <w:suppressAutoHyphens/>
        <w:ind w:firstLine="567"/>
        <w:contextualSpacing/>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10</w:t>
      </w:r>
      <w:r w:rsidR="00AE7256" w:rsidRPr="003C0929">
        <w:rPr>
          <w:rFonts w:ascii="Times New Roman" w:eastAsia="Times New Roman" w:hAnsi="Times New Roman" w:cs="Times New Roman"/>
          <w:color w:val="auto"/>
          <w:lang w:eastAsia="zh-CN" w:bidi="ar-SA"/>
        </w:rPr>
        <w:t>.1. Все споры и разногласия, возникшие между сторонами обязательства в ходе исполнения настоящего Контракта, разрешаются путём переговоров.</w:t>
      </w:r>
    </w:p>
    <w:p w:rsidR="00AE7256" w:rsidRPr="003C0929" w:rsidRDefault="002F7594" w:rsidP="00AE7256">
      <w:pPr>
        <w:widowControl/>
        <w:suppressAutoHyphens/>
        <w:ind w:firstLine="567"/>
        <w:jc w:val="both"/>
        <w:rPr>
          <w:rFonts w:ascii="Times New Roman" w:eastAsia="Times New Roman" w:hAnsi="Times New Roman" w:cs="Times New Roman"/>
          <w:bCs/>
          <w:color w:val="auto"/>
          <w:lang w:eastAsia="zh-CN" w:bidi="ar-SA"/>
        </w:rPr>
      </w:pPr>
      <w:r w:rsidRPr="003C0929">
        <w:rPr>
          <w:rFonts w:ascii="Times New Roman" w:eastAsia="Times New Roman" w:hAnsi="Times New Roman" w:cs="Times New Roman"/>
          <w:color w:val="auto"/>
          <w:lang w:eastAsia="zh-CN" w:bidi="ar-SA"/>
        </w:rPr>
        <w:t>10</w:t>
      </w:r>
      <w:r w:rsidR="00AE7256" w:rsidRPr="003C0929">
        <w:rPr>
          <w:rFonts w:ascii="Times New Roman" w:eastAsia="Times New Roman" w:hAnsi="Times New Roman" w:cs="Times New Roman"/>
          <w:color w:val="auto"/>
          <w:lang w:eastAsia="zh-CN" w:bidi="ar-SA"/>
        </w:rPr>
        <w:t xml:space="preserve">.2. В случае просрочки исполнения Заказчиком и/или Исполнителем обязательств (в том числе гарантийного обязательства), предусмотренных настоящим Контрактом, </w:t>
      </w:r>
      <w:r w:rsidR="00E55AAB">
        <w:rPr>
          <w:rFonts w:ascii="Times New Roman" w:eastAsia="Times New Roman" w:hAnsi="Times New Roman" w:cs="Times New Roman"/>
          <w:color w:val="auto"/>
          <w:lang w:eastAsia="zh-CN" w:bidi="ar-SA"/>
        </w:rPr>
        <w:br/>
      </w:r>
      <w:r w:rsidR="00AE7256" w:rsidRPr="003C0929">
        <w:rPr>
          <w:rFonts w:ascii="Times New Roman" w:eastAsia="Times New Roman" w:hAnsi="Times New Roman" w:cs="Times New Roman"/>
          <w:color w:val="auto"/>
          <w:lang w:eastAsia="zh-CN" w:bidi="ar-SA"/>
        </w:rPr>
        <w:t xml:space="preserve">а также в иных случаях ненадлежащего исполнения одной из сторон обязательств, предусмотренных настоящим Контрактом, сторона направляет другой стороне письменное требование </w:t>
      </w:r>
      <w:r w:rsidR="007B255E" w:rsidRPr="003C0929">
        <w:rPr>
          <w:rFonts w:ascii="Times New Roman" w:eastAsia="Times New Roman" w:hAnsi="Times New Roman" w:cs="Times New Roman"/>
          <w:color w:val="auto"/>
          <w:lang w:eastAsia="zh-CN" w:bidi="ar-SA"/>
        </w:rPr>
        <w:t xml:space="preserve">(претензию) </w:t>
      </w:r>
      <w:r w:rsidR="00AE7256" w:rsidRPr="003C0929">
        <w:rPr>
          <w:rFonts w:ascii="Times New Roman" w:eastAsia="Times New Roman" w:hAnsi="Times New Roman" w:cs="Times New Roman"/>
          <w:color w:val="auto"/>
          <w:lang w:eastAsia="zh-CN" w:bidi="ar-SA"/>
        </w:rPr>
        <w:t>об уплате неустойки (штрафа, пени),</w:t>
      </w:r>
      <w:r w:rsidR="00AE7256" w:rsidRPr="003C0929">
        <w:rPr>
          <w:rFonts w:ascii="Times New Roman" w:eastAsia="Times New Roman" w:hAnsi="Times New Roman" w:cs="Times New Roman"/>
          <w:bCs/>
          <w:color w:val="auto"/>
          <w:lang w:eastAsia="zh-CN" w:bidi="ar-SA"/>
        </w:rPr>
        <w:t xml:space="preserve"> если иной порядок уплаты (взыскания) неустойки (штрафа, пени) не предусмотрен настоящим Контрактом.</w:t>
      </w:r>
    </w:p>
    <w:p w:rsidR="00D15E19" w:rsidRPr="003C0929" w:rsidRDefault="007B255E" w:rsidP="00AE7256">
      <w:pPr>
        <w:widowControl/>
        <w:suppressAutoHyphens/>
        <w:ind w:firstLine="567"/>
        <w:jc w:val="both"/>
        <w:rPr>
          <w:rFonts w:ascii="Times New Roman" w:eastAsia="Times New Roman" w:hAnsi="Times New Roman" w:cs="Times New Roman"/>
          <w:bCs/>
          <w:color w:val="auto"/>
          <w:lang w:eastAsia="zh-CN" w:bidi="ar-SA"/>
        </w:rPr>
      </w:pPr>
      <w:r w:rsidRPr="003C0929">
        <w:rPr>
          <w:rFonts w:ascii="Times New Roman" w:eastAsia="Times New Roman" w:hAnsi="Times New Roman" w:cs="Times New Roman"/>
          <w:bCs/>
          <w:color w:val="auto"/>
          <w:lang w:eastAsia="zh-CN" w:bidi="ar-SA"/>
        </w:rPr>
        <w:t>10.2.1.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E7256" w:rsidRPr="003C0929" w:rsidRDefault="002F7594"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10</w:t>
      </w:r>
      <w:r w:rsidR="00AE7256" w:rsidRPr="003C0929">
        <w:rPr>
          <w:rFonts w:ascii="Times New Roman" w:eastAsia="Times New Roman" w:hAnsi="Times New Roman" w:cs="Times New Roman"/>
          <w:color w:val="auto"/>
          <w:lang w:eastAsia="zh-CN" w:bidi="ar-SA"/>
        </w:rPr>
        <w:t>.3. Срок рассмотрения требования об уплате неустойки (штрафа, пени), а также иных претензий (требований) в порядке досудебного урегулирования спора сторонами обязательства: 5 (пять) календарных дней с момента его (их) получения, если иные срок и/или порядок не установлены законодательством Российской Федерации.</w:t>
      </w:r>
    </w:p>
    <w:p w:rsidR="007B255E" w:rsidRPr="003C0929" w:rsidRDefault="007B255E"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E7256" w:rsidRPr="003C0929" w:rsidRDefault="002F7594"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10</w:t>
      </w:r>
      <w:r w:rsidR="00AE7256" w:rsidRPr="003C0929">
        <w:rPr>
          <w:rFonts w:ascii="Times New Roman" w:eastAsia="Times New Roman" w:hAnsi="Times New Roman" w:cs="Times New Roman"/>
          <w:color w:val="auto"/>
          <w:lang w:eastAsia="zh-CN" w:bidi="ar-SA"/>
        </w:rPr>
        <w:t>.4. При невозможности разрешения споров в досудебном порядке, споры подлежат рассмотре</w:t>
      </w:r>
      <w:r w:rsidR="00674D74" w:rsidRPr="003C0929">
        <w:rPr>
          <w:rFonts w:ascii="Times New Roman" w:eastAsia="Times New Roman" w:hAnsi="Times New Roman" w:cs="Times New Roman"/>
          <w:color w:val="auto"/>
          <w:lang w:eastAsia="zh-CN" w:bidi="ar-SA"/>
        </w:rPr>
        <w:t>нию в Арбитражном суде Астраханской</w:t>
      </w:r>
      <w:r w:rsidR="00AE7256" w:rsidRPr="003C0929">
        <w:rPr>
          <w:rFonts w:ascii="Times New Roman" w:eastAsia="Times New Roman" w:hAnsi="Times New Roman" w:cs="Times New Roman"/>
          <w:color w:val="auto"/>
          <w:lang w:eastAsia="zh-CN" w:bidi="ar-SA"/>
        </w:rPr>
        <w:t xml:space="preserve"> области.</w:t>
      </w:r>
    </w:p>
    <w:p w:rsidR="00AE7256" w:rsidRPr="003C0929" w:rsidRDefault="00AE7256" w:rsidP="00AE7256">
      <w:pPr>
        <w:widowControl/>
        <w:suppressAutoHyphens/>
        <w:ind w:firstLine="567"/>
        <w:jc w:val="both"/>
        <w:rPr>
          <w:rFonts w:ascii="Times New Roman" w:eastAsia="Times New Roman" w:hAnsi="Times New Roman" w:cs="Times New Roman"/>
          <w:color w:val="auto"/>
          <w:lang w:eastAsia="zh-CN" w:bidi="ar-SA"/>
        </w:rPr>
      </w:pPr>
    </w:p>
    <w:p w:rsidR="00AE7256" w:rsidRPr="003C0929" w:rsidRDefault="002F7594" w:rsidP="002F7594">
      <w:pPr>
        <w:widowControl/>
        <w:suppressAutoHyphens/>
        <w:jc w:val="center"/>
        <w:rPr>
          <w:rFonts w:ascii="Times New Roman" w:eastAsia="Times New Roman" w:hAnsi="Times New Roman" w:cs="Times New Roman"/>
          <w:b/>
          <w:color w:val="auto"/>
          <w:lang w:eastAsia="zh-CN" w:bidi="ar-SA"/>
        </w:rPr>
      </w:pPr>
      <w:r w:rsidRPr="003C0929">
        <w:rPr>
          <w:rFonts w:ascii="Times New Roman" w:eastAsia="Times New Roman" w:hAnsi="Times New Roman" w:cs="Times New Roman"/>
          <w:b/>
          <w:color w:val="auto"/>
          <w:lang w:eastAsia="zh-CN" w:bidi="ar-SA"/>
        </w:rPr>
        <w:t xml:space="preserve">11. </w:t>
      </w:r>
      <w:r w:rsidR="00C97183" w:rsidRPr="003C0929">
        <w:rPr>
          <w:rFonts w:ascii="Times New Roman" w:eastAsia="Times New Roman" w:hAnsi="Times New Roman" w:cs="Times New Roman"/>
          <w:b/>
          <w:color w:val="auto"/>
          <w:lang w:eastAsia="zh-CN" w:bidi="ar-SA"/>
        </w:rPr>
        <w:t>ПРОЧИ</w:t>
      </w:r>
      <w:r w:rsidR="00AE7256" w:rsidRPr="003C0929">
        <w:rPr>
          <w:rFonts w:ascii="Times New Roman" w:eastAsia="Times New Roman" w:hAnsi="Times New Roman" w:cs="Times New Roman"/>
          <w:b/>
          <w:color w:val="auto"/>
          <w:lang w:eastAsia="zh-CN" w:bidi="ar-SA"/>
        </w:rPr>
        <w:t>Е УСЛОВИЯ</w:t>
      </w:r>
    </w:p>
    <w:p w:rsidR="00AE7256" w:rsidRPr="003C0929" w:rsidRDefault="002F7594" w:rsidP="00AE7256">
      <w:pPr>
        <w:widowControl/>
        <w:suppressAutoHyphens/>
        <w:ind w:right="-5"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11</w:t>
      </w:r>
      <w:r w:rsidR="00AE7256" w:rsidRPr="003C0929">
        <w:rPr>
          <w:rFonts w:ascii="Times New Roman" w:eastAsia="Times New Roman" w:hAnsi="Times New Roman" w:cs="Times New Roman"/>
          <w:color w:val="auto"/>
          <w:lang w:eastAsia="zh-CN" w:bidi="ar-SA"/>
        </w:rPr>
        <w:t xml:space="preserve">.1. Настоящий Контракт заключён по результатам закупочной сессии </w:t>
      </w:r>
      <w:r w:rsidR="00E55AAB">
        <w:rPr>
          <w:rFonts w:ascii="Times New Roman" w:eastAsia="Times New Roman" w:hAnsi="Times New Roman" w:cs="Times New Roman"/>
          <w:color w:val="auto"/>
          <w:lang w:eastAsia="zh-CN" w:bidi="ar-SA"/>
        </w:rPr>
        <w:br/>
      </w:r>
      <w:r w:rsidR="00AE7256" w:rsidRPr="003C0929">
        <w:rPr>
          <w:rFonts w:ascii="Times New Roman" w:eastAsia="Times New Roman" w:hAnsi="Times New Roman" w:cs="Times New Roman"/>
          <w:color w:val="auto"/>
          <w:lang w:eastAsia="zh-CN" w:bidi="ar-SA"/>
        </w:rPr>
        <w:t xml:space="preserve">с использованием единого </w:t>
      </w:r>
      <w:proofErr w:type="spellStart"/>
      <w:r w:rsidR="00AE7256" w:rsidRPr="003C0929">
        <w:rPr>
          <w:rFonts w:ascii="Times New Roman" w:eastAsia="Times New Roman" w:hAnsi="Times New Roman" w:cs="Times New Roman"/>
          <w:color w:val="auto"/>
          <w:lang w:eastAsia="zh-CN" w:bidi="ar-SA"/>
        </w:rPr>
        <w:t>агрегатора</w:t>
      </w:r>
      <w:proofErr w:type="spellEnd"/>
      <w:r w:rsidR="00AE7256" w:rsidRPr="003C0929">
        <w:rPr>
          <w:rFonts w:ascii="Times New Roman" w:eastAsia="Times New Roman" w:hAnsi="Times New Roman" w:cs="Times New Roman"/>
          <w:color w:val="auto"/>
          <w:lang w:eastAsia="zh-CN" w:bidi="ar-SA"/>
        </w:rPr>
        <w:t xml:space="preserve"> торговли - информационного ресурса.</w:t>
      </w:r>
    </w:p>
    <w:p w:rsidR="007B255E" w:rsidRPr="0030627A" w:rsidRDefault="007B255E" w:rsidP="007B255E">
      <w:pPr>
        <w:pStyle w:val="ConsPlusNormal"/>
        <w:ind w:firstLine="540"/>
        <w:jc w:val="both"/>
        <w:rPr>
          <w:b/>
          <w:i/>
          <w:sz w:val="24"/>
        </w:rPr>
      </w:pPr>
      <w:r w:rsidRPr="0030627A">
        <w:rPr>
          <w:sz w:val="24"/>
          <w:lang w:eastAsia="zh-CN"/>
        </w:rPr>
        <w:t>11.1.1.</w:t>
      </w:r>
      <w:r w:rsidRPr="0030627A">
        <w:rPr>
          <w:b/>
          <w:i/>
          <w:sz w:val="24"/>
        </w:rPr>
        <w:t xml:space="preserve"> (выбрать при подписании Контракта)</w:t>
      </w:r>
    </w:p>
    <w:p w:rsidR="007B255E" w:rsidRPr="0030627A" w:rsidRDefault="007B255E" w:rsidP="007B255E">
      <w:pPr>
        <w:widowControl/>
        <w:suppressAutoHyphens/>
        <w:ind w:right="-5" w:firstLine="567"/>
        <w:jc w:val="both"/>
        <w:rPr>
          <w:rFonts w:ascii="Times New Roman" w:eastAsia="Times New Roman" w:hAnsi="Times New Roman" w:cs="Times New Roman"/>
          <w:i/>
          <w:color w:val="auto"/>
          <w:lang w:eastAsia="zh-CN" w:bidi="ar-SA"/>
        </w:rPr>
      </w:pPr>
      <w:r w:rsidRPr="0030627A">
        <w:rPr>
          <w:rFonts w:ascii="Times New Roman" w:eastAsia="Times New Roman" w:hAnsi="Times New Roman" w:cs="Times New Roman"/>
          <w:b/>
          <w:i/>
          <w:color w:val="auto"/>
          <w:lang w:eastAsia="zh-CN" w:bidi="ar-SA"/>
        </w:rPr>
        <w:t>Вариант 1.</w:t>
      </w:r>
      <w:r w:rsidRPr="0030627A">
        <w:rPr>
          <w:rFonts w:ascii="Times New Roman" w:eastAsia="Times New Roman" w:hAnsi="Times New Roman" w:cs="Times New Roman"/>
          <w:i/>
          <w:color w:val="auto"/>
          <w:lang w:eastAsia="zh-CN" w:bidi="ar-SA"/>
        </w:rPr>
        <w:t xml:space="preserve"> Контракт составлен в 2 экземплярах, идентичных по содержанию </w:t>
      </w:r>
      <w:r w:rsidR="00E55AAB">
        <w:rPr>
          <w:rFonts w:ascii="Times New Roman" w:eastAsia="Times New Roman" w:hAnsi="Times New Roman" w:cs="Times New Roman"/>
          <w:i/>
          <w:color w:val="auto"/>
          <w:lang w:eastAsia="zh-CN" w:bidi="ar-SA"/>
        </w:rPr>
        <w:br/>
      </w:r>
      <w:r w:rsidRPr="0030627A">
        <w:rPr>
          <w:rFonts w:ascii="Times New Roman" w:eastAsia="Times New Roman" w:hAnsi="Times New Roman" w:cs="Times New Roman"/>
          <w:i/>
          <w:color w:val="auto"/>
          <w:lang w:eastAsia="zh-CN" w:bidi="ar-SA"/>
        </w:rPr>
        <w:t>и имеющих одинаковую юридическую силу, один из которых передан Исполнителю, другой - находится у Заказчика.</w:t>
      </w:r>
    </w:p>
    <w:p w:rsidR="007B255E" w:rsidRPr="0030627A" w:rsidRDefault="007B255E" w:rsidP="007B255E">
      <w:pPr>
        <w:widowControl/>
        <w:suppressAutoHyphens/>
        <w:ind w:right="-5" w:firstLine="567"/>
        <w:jc w:val="both"/>
        <w:rPr>
          <w:rFonts w:ascii="Times New Roman" w:eastAsia="Times New Roman" w:hAnsi="Times New Roman" w:cs="Times New Roman"/>
          <w:i/>
          <w:color w:val="auto"/>
          <w:lang w:eastAsia="zh-CN" w:bidi="ar-SA"/>
        </w:rPr>
      </w:pPr>
      <w:r w:rsidRPr="0030627A">
        <w:rPr>
          <w:rFonts w:ascii="Times New Roman" w:eastAsia="Times New Roman" w:hAnsi="Times New Roman" w:cs="Times New Roman"/>
          <w:b/>
          <w:i/>
          <w:color w:val="auto"/>
          <w:lang w:eastAsia="zh-CN" w:bidi="ar-SA"/>
        </w:rPr>
        <w:t>Вариант 2.</w:t>
      </w:r>
      <w:r w:rsidRPr="0030627A">
        <w:rPr>
          <w:rFonts w:ascii="Times New Roman" w:eastAsia="Times New Roman" w:hAnsi="Times New Roman" w:cs="Times New Roman"/>
          <w:i/>
          <w:color w:val="auto"/>
          <w:lang w:eastAsia="zh-CN" w:bidi="ar-SA"/>
        </w:rPr>
        <w:t xml:space="preserve"> Контракт составлен в форме электронного документа, подписанного усиленными электронными подписями Сторон.</w:t>
      </w:r>
    </w:p>
    <w:p w:rsidR="00AE7256" w:rsidRPr="003C0929" w:rsidRDefault="002F7594" w:rsidP="00AE7256">
      <w:pPr>
        <w:widowControl/>
        <w:suppressAutoHyphens/>
        <w:ind w:right="-5"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11</w:t>
      </w:r>
      <w:r w:rsidR="00AE7256" w:rsidRPr="003C0929">
        <w:rPr>
          <w:rFonts w:ascii="Times New Roman" w:eastAsia="Times New Roman" w:hAnsi="Times New Roman" w:cs="Times New Roman"/>
          <w:color w:val="auto"/>
          <w:lang w:eastAsia="zh-CN" w:bidi="ar-SA"/>
        </w:rPr>
        <w:t>.2. По всем вопросам, не предусмотренным настоящим Контрактом, стороны обязательства руководствуются действующим на момент заключения Контракта законодательством Российской Федерации.</w:t>
      </w:r>
    </w:p>
    <w:p w:rsidR="00AE7256" w:rsidRPr="003C0929" w:rsidRDefault="002F7594"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11</w:t>
      </w:r>
      <w:r w:rsidR="00AE7256" w:rsidRPr="003C0929">
        <w:rPr>
          <w:rFonts w:ascii="Times New Roman" w:eastAsia="Times New Roman" w:hAnsi="Times New Roman" w:cs="Times New Roman"/>
          <w:color w:val="auto"/>
          <w:lang w:eastAsia="zh-CN" w:bidi="ar-SA"/>
        </w:rPr>
        <w:t xml:space="preserve">.3. В случае изменения наименования, юридических адресов (адресов), банковских и отгрузочных реквизитов, сторона обязана сообщить об этом другой стороне </w:t>
      </w:r>
      <w:r w:rsidR="00E55AAB">
        <w:rPr>
          <w:rFonts w:ascii="Times New Roman" w:eastAsia="Times New Roman" w:hAnsi="Times New Roman" w:cs="Times New Roman"/>
          <w:color w:val="auto"/>
          <w:lang w:eastAsia="zh-CN" w:bidi="ar-SA"/>
        </w:rPr>
        <w:br/>
      </w:r>
      <w:r w:rsidR="00AE7256" w:rsidRPr="003C0929">
        <w:rPr>
          <w:rFonts w:ascii="Times New Roman" w:eastAsia="Times New Roman" w:hAnsi="Times New Roman" w:cs="Times New Roman"/>
          <w:color w:val="auto"/>
          <w:lang w:eastAsia="zh-CN" w:bidi="ar-SA"/>
        </w:rPr>
        <w:t>в письменном виде в течение 10 (десяти) календарных дней.</w:t>
      </w:r>
    </w:p>
    <w:p w:rsidR="00AE7256" w:rsidRPr="003C0929" w:rsidRDefault="002F7594" w:rsidP="00AE7256">
      <w:pPr>
        <w:widowControl/>
        <w:suppressAutoHyphens/>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11</w:t>
      </w:r>
      <w:r w:rsidR="00AE7256" w:rsidRPr="003C0929">
        <w:rPr>
          <w:rFonts w:ascii="Times New Roman" w:eastAsia="Times New Roman" w:hAnsi="Times New Roman" w:cs="Times New Roman"/>
          <w:color w:val="auto"/>
          <w:lang w:eastAsia="zh-CN" w:bidi="ar-SA"/>
        </w:rPr>
        <w:t xml:space="preserve">.4. Расторжение настоящего Контракта допускается по соглашению сторон, </w:t>
      </w:r>
      <w:r w:rsidR="00E55AAB">
        <w:rPr>
          <w:rFonts w:ascii="Times New Roman" w:eastAsia="Times New Roman" w:hAnsi="Times New Roman" w:cs="Times New Roman"/>
          <w:color w:val="auto"/>
          <w:lang w:eastAsia="zh-CN" w:bidi="ar-SA"/>
        </w:rPr>
        <w:br/>
      </w:r>
      <w:r w:rsidR="00AE7256" w:rsidRPr="003C0929">
        <w:rPr>
          <w:rFonts w:ascii="Times New Roman" w:eastAsia="Times New Roman" w:hAnsi="Times New Roman" w:cs="Times New Roman"/>
          <w:color w:val="auto"/>
          <w:lang w:eastAsia="zh-CN" w:bidi="ar-SA"/>
        </w:rPr>
        <w:t>по решению суда в соответствии с гражданским законодательством.</w:t>
      </w:r>
    </w:p>
    <w:p w:rsidR="00AE7256" w:rsidRPr="003C0929" w:rsidRDefault="002F7594" w:rsidP="00AE7256">
      <w:pPr>
        <w:widowControl/>
        <w:suppressAutoHyphens/>
        <w:ind w:firstLine="567"/>
        <w:jc w:val="both"/>
        <w:rPr>
          <w:rFonts w:ascii="Times New Roman" w:eastAsia="Times New Roman" w:hAnsi="Times New Roman" w:cs="Times New Roman"/>
          <w:lang w:eastAsia="zh-CN" w:bidi="ar-SA"/>
        </w:rPr>
      </w:pPr>
      <w:r w:rsidRPr="003C0929">
        <w:rPr>
          <w:rFonts w:ascii="Times New Roman" w:eastAsia="Times New Roman" w:hAnsi="Times New Roman" w:cs="Times New Roman"/>
          <w:lang w:eastAsia="zh-CN" w:bidi="ar-SA"/>
        </w:rPr>
        <w:t>11</w:t>
      </w:r>
      <w:r w:rsidR="00AE7256" w:rsidRPr="003C0929">
        <w:rPr>
          <w:rFonts w:ascii="Times New Roman" w:eastAsia="Times New Roman" w:hAnsi="Times New Roman" w:cs="Times New Roman"/>
          <w:lang w:eastAsia="zh-CN" w:bidi="ar-SA"/>
        </w:rPr>
        <w:t>.5. Корреспонденция направляется по указанным в настоящем Контракте адресам. Неполученная (возвращенная) корреспонденция, направленная по указанным в настоящем Контракте адресам, считается полученной, а уведомление одной стороны другую соответственно состоявшимся.</w:t>
      </w:r>
    </w:p>
    <w:p w:rsidR="00AE7256" w:rsidRPr="003C0929" w:rsidRDefault="00AE7256" w:rsidP="00AE7256">
      <w:pPr>
        <w:widowControl/>
        <w:suppressAutoHyphens/>
        <w:ind w:firstLine="567"/>
        <w:jc w:val="both"/>
        <w:rPr>
          <w:rFonts w:ascii="Times New Roman" w:eastAsia="Times New Roman" w:hAnsi="Times New Roman" w:cs="Times New Roman"/>
          <w:lang w:eastAsia="zh-CN" w:bidi="ar-SA"/>
        </w:rPr>
      </w:pPr>
      <w:r w:rsidRPr="003C0929">
        <w:rPr>
          <w:rFonts w:ascii="Times New Roman" w:eastAsia="Times New Roman" w:hAnsi="Times New Roman" w:cs="Times New Roman"/>
          <w:lang w:eastAsia="zh-CN" w:bidi="ar-SA"/>
        </w:rPr>
        <w:t xml:space="preserve">Корреспонденция может направляться либо дублироваться сторонами обязательства посредством электронной почты, указанной в настоящем Контракте, если иной порядок её направления (размещения) не предусмотрен законодательством Российской Федерации либо настоящим Контрактом.   </w:t>
      </w:r>
    </w:p>
    <w:p w:rsidR="00AE7256" w:rsidRPr="003C0929" w:rsidRDefault="00AE7256" w:rsidP="00AE7256">
      <w:pPr>
        <w:widowControl/>
        <w:suppressAutoHyphens/>
        <w:ind w:firstLine="567"/>
        <w:jc w:val="both"/>
        <w:rPr>
          <w:rFonts w:ascii="Times New Roman" w:eastAsia="Times New Roman" w:hAnsi="Times New Roman" w:cs="Times New Roman"/>
          <w:lang w:eastAsia="zh-CN" w:bidi="ar-SA"/>
        </w:rPr>
      </w:pPr>
      <w:r w:rsidRPr="003C0929">
        <w:rPr>
          <w:rFonts w:ascii="Times New Roman" w:eastAsia="Times New Roman" w:hAnsi="Times New Roman" w:cs="Times New Roman"/>
          <w:lang w:eastAsia="zh-CN" w:bidi="ar-SA"/>
        </w:rPr>
        <w:t xml:space="preserve">В случае направления корреспонденции с использованием почты, корреспонденция считается полученной другой стороной при наличии подтверждающей отметки почты. </w:t>
      </w:r>
      <w:r w:rsidR="00E55AAB">
        <w:rPr>
          <w:rFonts w:ascii="Times New Roman" w:eastAsia="Times New Roman" w:hAnsi="Times New Roman" w:cs="Times New Roman"/>
          <w:lang w:eastAsia="zh-CN" w:bidi="ar-SA"/>
        </w:rPr>
        <w:br/>
      </w:r>
      <w:r w:rsidRPr="003C0929">
        <w:rPr>
          <w:rFonts w:ascii="Times New Roman" w:eastAsia="Times New Roman" w:hAnsi="Times New Roman" w:cs="Times New Roman"/>
          <w:lang w:eastAsia="zh-CN" w:bidi="ar-SA"/>
        </w:rPr>
        <w:t xml:space="preserve">В случае отправления корреспонденции посредством электронной почты, корреспонденция считается полученной другой стороной в день её отправки. </w:t>
      </w:r>
    </w:p>
    <w:p w:rsidR="00AE7256" w:rsidRPr="003C0929" w:rsidRDefault="002F7594" w:rsidP="00AE7256">
      <w:pPr>
        <w:widowControl/>
        <w:suppressAutoHyphens/>
        <w:ind w:firstLine="567"/>
        <w:jc w:val="both"/>
        <w:rPr>
          <w:rFonts w:ascii="Times New Roman" w:eastAsia="Times New Roman" w:hAnsi="Times New Roman" w:cs="Times New Roman"/>
          <w:lang w:eastAsia="zh-CN" w:bidi="ar-SA"/>
        </w:rPr>
      </w:pPr>
      <w:r w:rsidRPr="003C0929">
        <w:rPr>
          <w:rFonts w:ascii="Times New Roman" w:eastAsia="Times New Roman" w:hAnsi="Times New Roman" w:cs="Times New Roman"/>
          <w:lang w:eastAsia="zh-CN" w:bidi="ar-SA"/>
        </w:rPr>
        <w:t>11</w:t>
      </w:r>
      <w:r w:rsidR="00AE7256" w:rsidRPr="003C0929">
        <w:rPr>
          <w:rFonts w:ascii="Times New Roman" w:eastAsia="Times New Roman" w:hAnsi="Times New Roman" w:cs="Times New Roman"/>
          <w:lang w:eastAsia="zh-CN" w:bidi="ar-SA"/>
        </w:rPr>
        <w:t xml:space="preserve">.6. Изменение существенных условий настоящего Контракта при его исполнении не допускается, за исключением их изменения по письменному соглашению сторон </w:t>
      </w:r>
      <w:r w:rsidR="00E55AAB">
        <w:rPr>
          <w:rFonts w:ascii="Times New Roman" w:eastAsia="Times New Roman" w:hAnsi="Times New Roman" w:cs="Times New Roman"/>
          <w:lang w:eastAsia="zh-CN" w:bidi="ar-SA"/>
        </w:rPr>
        <w:br/>
      </w:r>
      <w:r w:rsidR="00AE7256" w:rsidRPr="003C0929">
        <w:rPr>
          <w:rFonts w:ascii="Times New Roman" w:eastAsia="Times New Roman" w:hAnsi="Times New Roman" w:cs="Times New Roman"/>
          <w:lang w:eastAsia="zh-CN" w:bidi="ar-SA"/>
        </w:rPr>
        <w:t>в следующих случаях:</w:t>
      </w:r>
    </w:p>
    <w:p w:rsidR="00AE7256" w:rsidRPr="003C0929" w:rsidRDefault="002F7594" w:rsidP="00AE725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11</w:t>
      </w:r>
      <w:r w:rsidR="00AE7256" w:rsidRPr="003C0929">
        <w:rPr>
          <w:rFonts w:ascii="Times New Roman" w:eastAsia="Times New Roman" w:hAnsi="Times New Roman" w:cs="Times New Roman"/>
          <w:color w:val="auto"/>
          <w:lang w:eastAsia="zh-CN" w:bidi="ar-SA"/>
        </w:rPr>
        <w:t>.6.1. при снижении цены настоящего Контракта без изменения предусмотренных настоящим Контрактом объёма и качества оказываемых услуг и иных условий Контракта;</w:t>
      </w:r>
    </w:p>
    <w:p w:rsidR="00AE7256" w:rsidRPr="003C0929" w:rsidRDefault="002F7594" w:rsidP="00AE725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11</w:t>
      </w:r>
      <w:r w:rsidR="00AE7256" w:rsidRPr="003C0929">
        <w:rPr>
          <w:rFonts w:ascii="Times New Roman" w:eastAsia="Times New Roman" w:hAnsi="Times New Roman" w:cs="Times New Roman"/>
          <w:color w:val="auto"/>
          <w:lang w:eastAsia="zh-CN" w:bidi="ar-SA"/>
        </w:rPr>
        <w:t>.6.2. при изменении в соответствии с законодательством Российской Федерации регулируемых цен (тарифов) на услуги;</w:t>
      </w:r>
    </w:p>
    <w:p w:rsidR="00AE7256" w:rsidRPr="003C0929" w:rsidRDefault="002F7594" w:rsidP="00AE725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11</w:t>
      </w:r>
      <w:r w:rsidR="00AE7256" w:rsidRPr="003C0929">
        <w:rPr>
          <w:rFonts w:ascii="Times New Roman" w:eastAsia="Times New Roman" w:hAnsi="Times New Roman" w:cs="Times New Roman"/>
          <w:color w:val="auto"/>
          <w:lang w:eastAsia="zh-CN" w:bidi="ar-SA"/>
        </w:rPr>
        <w:t xml:space="preserve">.6.3. в случаях, предусмотренных </w:t>
      </w:r>
      <w:hyperlink r:id="rId21" w:history="1">
        <w:r w:rsidR="00AE7256" w:rsidRPr="003C0929">
          <w:rPr>
            <w:rFonts w:ascii="Times New Roman" w:eastAsia="Times New Roman" w:hAnsi="Times New Roman" w:cs="Times New Roman"/>
            <w:color w:val="auto"/>
            <w:lang w:eastAsia="zh-CN" w:bidi="ar-SA"/>
          </w:rPr>
          <w:t>пунктом 6 статьи 161</w:t>
        </w:r>
      </w:hyperlink>
      <w:r w:rsidR="00AE7256" w:rsidRPr="003C0929">
        <w:rPr>
          <w:rFonts w:ascii="Times New Roman" w:eastAsia="Times New Roman" w:hAnsi="Times New Roman" w:cs="Times New Roman"/>
          <w:color w:val="auto"/>
          <w:lang w:eastAsia="zh-CN" w:bidi="ar-SA"/>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22" w:history="1">
        <w:r w:rsidR="00AE7256" w:rsidRPr="003C0929">
          <w:rPr>
            <w:rFonts w:ascii="Times New Roman" w:eastAsia="Times New Roman" w:hAnsi="Times New Roman" w:cs="Times New Roman"/>
            <w:color w:val="auto"/>
            <w:lang w:eastAsia="zh-CN" w:bidi="ar-SA"/>
          </w:rPr>
          <w:t>обеспечивает согласование</w:t>
        </w:r>
      </w:hyperlink>
      <w:r w:rsidR="00AE7256" w:rsidRPr="003C0929">
        <w:rPr>
          <w:rFonts w:ascii="Times New Roman" w:eastAsia="Times New Roman" w:hAnsi="Times New Roman" w:cs="Times New Roman"/>
          <w:color w:val="auto"/>
          <w:lang w:eastAsia="zh-CN" w:bidi="ar-SA"/>
        </w:rPr>
        <w:t xml:space="preserve"> новых условий настоящего Контракта, в том числе цены и/или сроков исполнения настоящего Контракта и/или объема услуг, предусмотренных настоящим Контрактом;</w:t>
      </w:r>
    </w:p>
    <w:p w:rsidR="00AE7256" w:rsidRPr="003C0929" w:rsidRDefault="002F7594" w:rsidP="00AE725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t>11</w:t>
      </w:r>
      <w:r w:rsidR="00AE7256" w:rsidRPr="003C0929">
        <w:rPr>
          <w:rFonts w:ascii="Times New Roman" w:eastAsia="Times New Roman" w:hAnsi="Times New Roman" w:cs="Times New Roman"/>
          <w:color w:val="auto"/>
          <w:lang w:eastAsia="zh-CN" w:bidi="ar-SA"/>
        </w:rPr>
        <w:t xml:space="preserve">.6.4. если по предложению Заказчика увеличивается предусмотренный настоящим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w:t>
      </w:r>
      <w:r w:rsidR="00AE7256" w:rsidRPr="003C0929">
        <w:rPr>
          <w:rFonts w:ascii="Times New Roman" w:eastAsia="Times New Roman" w:hAnsi="Times New Roman" w:cs="Times New Roman"/>
          <w:bCs/>
          <w:color w:val="auto"/>
          <w:lang w:eastAsia="zh-CN" w:bidi="ar-SA"/>
        </w:rPr>
        <w:t xml:space="preserve">объём услуг </w:t>
      </w:r>
      <w:r w:rsidR="00AE7256" w:rsidRPr="003C0929">
        <w:rPr>
          <w:rFonts w:ascii="Times New Roman" w:eastAsia="Times New Roman" w:hAnsi="Times New Roman" w:cs="Times New Roman"/>
          <w:color w:val="auto"/>
          <w:lang w:eastAsia="zh-CN" w:bidi="ar-SA"/>
        </w:rPr>
        <w:t xml:space="preserve">не более чем на 10% или уменьшается предусмотренный настоящим Контрактом </w:t>
      </w:r>
      <w:r w:rsidR="00AE7256" w:rsidRPr="003C0929">
        <w:rPr>
          <w:rFonts w:ascii="Times New Roman" w:eastAsia="Times New Roman" w:hAnsi="Times New Roman" w:cs="Times New Roman"/>
          <w:bCs/>
          <w:color w:val="auto"/>
          <w:lang w:eastAsia="zh-CN" w:bidi="ar-SA"/>
        </w:rPr>
        <w:t>объём услуг</w:t>
      </w:r>
      <w:r w:rsidR="00AE7256" w:rsidRPr="003C0929">
        <w:rPr>
          <w:rFonts w:ascii="Times New Roman" w:eastAsia="Times New Roman" w:hAnsi="Times New Roman" w:cs="Times New Roman"/>
          <w:color w:val="auto"/>
          <w:lang w:eastAsia="zh-CN" w:bidi="ar-SA"/>
        </w:rPr>
        <w:t xml:space="preserve"> не более чем на 10%.  При этом по соглашению сторон допускается изменение с учётом положений бюджетного законодательства Российской Федерации цены настоящего Контракта пропорционально дополнительному объёму оказываемых услуг исходя из установленной в настоящем Контракте цены единицы услуги, но не более чем на 10% цены настоящего Контракта. При уменьшении предусмотренного настоящим Контрактом объёма оказываемых услуг стороны настоящего Контракта обязаны уменьшить цену настоящего Контракта исходя из цены единицы услуги;</w:t>
      </w:r>
    </w:p>
    <w:p w:rsidR="00AE7256" w:rsidRPr="003C0929" w:rsidRDefault="002F7594" w:rsidP="00AE7256">
      <w:pPr>
        <w:widowControl/>
        <w:suppressAutoHyphens/>
        <w:autoSpaceDE w:val="0"/>
        <w:ind w:firstLine="567"/>
        <w:jc w:val="both"/>
        <w:rPr>
          <w:rFonts w:ascii="Times New Roman" w:eastAsia="Times New Roman" w:hAnsi="Times New Roman" w:cs="Times New Roman"/>
          <w:color w:val="auto"/>
          <w:lang w:eastAsia="zh-CN" w:bidi="ar-SA"/>
        </w:rPr>
      </w:pPr>
      <w:r w:rsidRPr="003C0929">
        <w:rPr>
          <w:rFonts w:ascii="Times New Roman" w:eastAsia="Times New Roman" w:hAnsi="Times New Roman" w:cs="Times New Roman"/>
          <w:color w:val="auto"/>
          <w:lang w:eastAsia="zh-CN" w:bidi="ar-SA"/>
        </w:rPr>
        <w:lastRenderedPageBreak/>
        <w:t>11</w:t>
      </w:r>
      <w:r w:rsidR="00AE7256" w:rsidRPr="003C0929">
        <w:rPr>
          <w:rFonts w:ascii="Times New Roman" w:eastAsia="Times New Roman" w:hAnsi="Times New Roman" w:cs="Times New Roman"/>
          <w:color w:val="auto"/>
          <w:lang w:eastAsia="zh-CN" w:bidi="ar-SA"/>
        </w:rPr>
        <w:t xml:space="preserve">.6.5. при оказании услуг качество, технические и функциональные характеристики (потребительские свойства) которых являются улучшенными по сравнению с качеством </w:t>
      </w:r>
      <w:r w:rsidR="00E55AAB">
        <w:rPr>
          <w:rFonts w:ascii="Times New Roman" w:eastAsia="Times New Roman" w:hAnsi="Times New Roman" w:cs="Times New Roman"/>
          <w:color w:val="auto"/>
          <w:lang w:eastAsia="zh-CN" w:bidi="ar-SA"/>
        </w:rPr>
        <w:br/>
      </w:r>
      <w:r w:rsidR="00AE7256" w:rsidRPr="003C0929">
        <w:rPr>
          <w:rFonts w:ascii="Times New Roman" w:eastAsia="Times New Roman" w:hAnsi="Times New Roman" w:cs="Times New Roman"/>
          <w:color w:val="auto"/>
          <w:lang w:eastAsia="zh-CN" w:bidi="ar-SA"/>
        </w:rPr>
        <w:t xml:space="preserve">и соответствующими техническими и функциональными характеристиками, указанными </w:t>
      </w:r>
      <w:r w:rsidR="00E55AAB">
        <w:rPr>
          <w:rFonts w:ascii="Times New Roman" w:eastAsia="Times New Roman" w:hAnsi="Times New Roman" w:cs="Times New Roman"/>
          <w:color w:val="auto"/>
          <w:lang w:eastAsia="zh-CN" w:bidi="ar-SA"/>
        </w:rPr>
        <w:br/>
      </w:r>
      <w:r w:rsidR="00AE7256" w:rsidRPr="003C0929">
        <w:rPr>
          <w:rFonts w:ascii="Times New Roman" w:eastAsia="Times New Roman" w:hAnsi="Times New Roman" w:cs="Times New Roman"/>
          <w:color w:val="auto"/>
          <w:lang w:eastAsia="zh-CN" w:bidi="ar-SA"/>
        </w:rPr>
        <w:t>в настоящем Контракте, за исключением случаев, предусмотренных статьей 14 Федерального закона № 44-ФЗ.</w:t>
      </w:r>
    </w:p>
    <w:p w:rsidR="00AE7256" w:rsidRPr="003C0929" w:rsidRDefault="002F7594" w:rsidP="00AE7256">
      <w:pPr>
        <w:widowControl/>
        <w:suppressAutoHyphens/>
        <w:ind w:firstLine="567"/>
        <w:jc w:val="both"/>
        <w:rPr>
          <w:rFonts w:ascii="Times New Roman" w:eastAsia="Times New Roman" w:hAnsi="Times New Roman" w:cs="Times New Roman"/>
          <w:lang w:eastAsia="zh-CN" w:bidi="ar-SA"/>
        </w:rPr>
      </w:pPr>
      <w:r w:rsidRPr="003C0929">
        <w:rPr>
          <w:rFonts w:ascii="Times New Roman" w:eastAsia="Times New Roman" w:hAnsi="Times New Roman" w:cs="Times New Roman"/>
          <w:lang w:eastAsia="zh-CN" w:bidi="ar-SA"/>
        </w:rPr>
        <w:t>11</w:t>
      </w:r>
      <w:r w:rsidR="00AE7256" w:rsidRPr="003C0929">
        <w:rPr>
          <w:rFonts w:ascii="Times New Roman" w:eastAsia="Times New Roman" w:hAnsi="Times New Roman" w:cs="Times New Roman"/>
          <w:lang w:eastAsia="zh-CN" w:bidi="ar-SA"/>
        </w:rPr>
        <w:t>.7. Использование в ходе и</w:t>
      </w:r>
      <w:r w:rsidR="0033602F">
        <w:rPr>
          <w:rFonts w:ascii="Times New Roman" w:eastAsia="Times New Roman" w:hAnsi="Times New Roman" w:cs="Times New Roman"/>
          <w:lang w:eastAsia="zh-CN" w:bidi="ar-SA"/>
        </w:rPr>
        <w:t>сполнения настоящего Контракта м</w:t>
      </w:r>
      <w:r w:rsidR="0033602F" w:rsidRPr="003C0929">
        <w:rPr>
          <w:rFonts w:ascii="Times New Roman" w:eastAsia="Times New Roman" w:hAnsi="Times New Roman" w:cs="Times New Roman"/>
          <w:lang w:eastAsia="zh-CN" w:bidi="ar-SA"/>
        </w:rPr>
        <w:t>аксимального</w:t>
      </w:r>
      <w:r w:rsidR="00AE7256" w:rsidRPr="003C0929">
        <w:rPr>
          <w:rFonts w:ascii="Times New Roman" w:eastAsia="Times New Roman" w:hAnsi="Times New Roman" w:cs="Times New Roman"/>
          <w:lang w:eastAsia="zh-CN" w:bidi="ar-SA"/>
        </w:rPr>
        <w:t xml:space="preserve"> воспроизведения подписи с помощью средств механического или иного копирования, электронной подписи либо иного аналога собственноручной подписи не допускается </w:t>
      </w:r>
      <w:r w:rsidR="00E55AAB">
        <w:rPr>
          <w:rFonts w:ascii="Times New Roman" w:eastAsia="Times New Roman" w:hAnsi="Times New Roman" w:cs="Times New Roman"/>
          <w:lang w:eastAsia="zh-CN" w:bidi="ar-SA"/>
        </w:rPr>
        <w:br/>
      </w:r>
      <w:r w:rsidR="00AE7256" w:rsidRPr="003C0929">
        <w:rPr>
          <w:rFonts w:ascii="Times New Roman" w:eastAsia="Times New Roman" w:hAnsi="Times New Roman" w:cs="Times New Roman"/>
          <w:lang w:eastAsia="zh-CN" w:bidi="ar-SA"/>
        </w:rPr>
        <w:t>(за исключением случаев, предусмотренных законодательством Российской Федерации, или соглашением сторон).</w:t>
      </w:r>
    </w:p>
    <w:p w:rsidR="009121D6" w:rsidRPr="003C0929" w:rsidRDefault="002F7594" w:rsidP="00C97183">
      <w:pPr>
        <w:pStyle w:val="1"/>
        <w:tabs>
          <w:tab w:val="left" w:pos="0"/>
        </w:tabs>
        <w:ind w:firstLine="567"/>
        <w:jc w:val="both"/>
        <w:rPr>
          <w:szCs w:val="24"/>
        </w:rPr>
      </w:pPr>
      <w:r w:rsidRPr="003C0929">
        <w:rPr>
          <w:szCs w:val="24"/>
          <w:lang w:eastAsia="zh-CN"/>
        </w:rPr>
        <w:t>11</w:t>
      </w:r>
      <w:r w:rsidR="0048768E" w:rsidRPr="003C0929">
        <w:rPr>
          <w:szCs w:val="24"/>
          <w:lang w:eastAsia="zh-CN"/>
        </w:rPr>
        <w:t>.8</w:t>
      </w:r>
      <w:r w:rsidR="00816456" w:rsidRPr="003C0929">
        <w:rPr>
          <w:szCs w:val="24"/>
          <w:lang w:eastAsia="zh-CN"/>
        </w:rPr>
        <w:t>.</w:t>
      </w:r>
      <w:r w:rsidR="0048768E" w:rsidRPr="003C0929">
        <w:rPr>
          <w:szCs w:val="24"/>
          <w:lang w:eastAsia="zh-CN"/>
        </w:rPr>
        <w:t xml:space="preserve">   </w:t>
      </w:r>
      <w:r w:rsidR="0048768E" w:rsidRPr="003C0929">
        <w:rPr>
          <w:szCs w:val="24"/>
        </w:rPr>
        <w:t>Приложени</w:t>
      </w:r>
      <w:r w:rsidR="00816456" w:rsidRPr="003C0929">
        <w:rPr>
          <w:szCs w:val="24"/>
        </w:rPr>
        <w:t>е</w:t>
      </w:r>
      <w:r w:rsidR="0048768E" w:rsidRPr="003C0929">
        <w:rPr>
          <w:szCs w:val="24"/>
        </w:rPr>
        <w:t xml:space="preserve"> № 1</w:t>
      </w:r>
      <w:r w:rsidR="00962D7A" w:rsidRPr="003C0929">
        <w:rPr>
          <w:szCs w:val="24"/>
        </w:rPr>
        <w:t xml:space="preserve"> – техническое задание, </w:t>
      </w:r>
      <w:r w:rsidR="007E7109" w:rsidRPr="003C0929">
        <w:rPr>
          <w:szCs w:val="24"/>
        </w:rPr>
        <w:t>явля</w:t>
      </w:r>
      <w:r w:rsidR="00816456" w:rsidRPr="003C0929">
        <w:rPr>
          <w:szCs w:val="24"/>
        </w:rPr>
        <w:t>е</w:t>
      </w:r>
      <w:r w:rsidR="007E7109" w:rsidRPr="003C0929">
        <w:rPr>
          <w:szCs w:val="24"/>
        </w:rPr>
        <w:t>тся</w:t>
      </w:r>
      <w:r w:rsidR="0048768E" w:rsidRPr="003C0929">
        <w:rPr>
          <w:szCs w:val="24"/>
        </w:rPr>
        <w:t xml:space="preserve"> неотъемлемой частью Контракта.</w:t>
      </w:r>
    </w:p>
    <w:p w:rsidR="00AE7256" w:rsidRPr="003C0929" w:rsidRDefault="002F7594" w:rsidP="002F7594">
      <w:pPr>
        <w:widowControl/>
        <w:suppressAutoHyphens/>
        <w:jc w:val="center"/>
        <w:rPr>
          <w:rFonts w:ascii="Times New Roman" w:eastAsia="Times New Roman" w:hAnsi="Times New Roman" w:cs="Times New Roman"/>
          <w:b/>
          <w:color w:val="auto"/>
          <w:lang w:eastAsia="zh-CN" w:bidi="ar-SA"/>
        </w:rPr>
      </w:pPr>
      <w:r w:rsidRPr="003C0929">
        <w:rPr>
          <w:rFonts w:ascii="Times New Roman" w:eastAsia="Times New Roman" w:hAnsi="Times New Roman" w:cs="Times New Roman"/>
          <w:b/>
          <w:color w:val="auto"/>
          <w:lang w:eastAsia="zh-CN" w:bidi="ar-SA"/>
        </w:rPr>
        <w:t xml:space="preserve">12. </w:t>
      </w:r>
      <w:r w:rsidR="00AE7256" w:rsidRPr="003C0929">
        <w:rPr>
          <w:rFonts w:ascii="Times New Roman" w:eastAsia="Times New Roman" w:hAnsi="Times New Roman" w:cs="Times New Roman"/>
          <w:b/>
          <w:color w:val="auto"/>
          <w:lang w:eastAsia="zh-CN" w:bidi="ar-SA"/>
        </w:rPr>
        <w:t>СРОК ДЕЙСТВИЯ КОНТРАКТА</w:t>
      </w:r>
    </w:p>
    <w:p w:rsidR="00674D74" w:rsidRPr="003C0929" w:rsidRDefault="00FF4C98" w:rsidP="006C7D16">
      <w:pPr>
        <w:pStyle w:val="12"/>
        <w:numPr>
          <w:ilvl w:val="1"/>
          <w:numId w:val="16"/>
        </w:numPr>
        <w:ind w:left="0" w:firstLine="567"/>
        <w:jc w:val="both"/>
      </w:pPr>
      <w:r w:rsidRPr="003C0929">
        <w:t xml:space="preserve">Контракт вступает в силу со дня его подписания обеими Сторонами </w:t>
      </w:r>
      <w:r w:rsidR="00E55AAB">
        <w:br/>
      </w:r>
      <w:r w:rsidRPr="003C0929">
        <w:t xml:space="preserve">и действует по </w:t>
      </w:r>
      <w:r w:rsidR="008A01E6">
        <w:t>«31» декабря 2026</w:t>
      </w:r>
      <w:r w:rsidRPr="003C0929">
        <w:t xml:space="preserve"> г. Окончание срока действия Контракта не влечет прекращения неисполненных обязательств Сторон по Контракту.</w:t>
      </w:r>
    </w:p>
    <w:p w:rsidR="003314E6" w:rsidRPr="003C0929" w:rsidRDefault="003314E6" w:rsidP="006C7D16">
      <w:pPr>
        <w:pStyle w:val="12"/>
        <w:numPr>
          <w:ilvl w:val="1"/>
          <w:numId w:val="16"/>
        </w:numPr>
        <w:ind w:left="0" w:firstLine="567"/>
        <w:jc w:val="both"/>
      </w:pPr>
      <w:r w:rsidRPr="003C0929">
        <w:t xml:space="preserve">Расторжение Контракта допускается по соглашению Сторон, по решению суда или в связи с односторонним отказом Стороны от исполнения Контракта </w:t>
      </w:r>
      <w:r w:rsidR="00E55AAB">
        <w:br/>
      </w:r>
      <w:r w:rsidRPr="003C0929">
        <w:t xml:space="preserve">в соответствии с гражданским законодательством Российской Федерации в порядке, предусмотренном </w:t>
      </w:r>
      <w:hyperlink r:id="rId23" w:history="1">
        <w:r w:rsidRPr="003C0929">
          <w:t>частями 9</w:t>
        </w:r>
      </w:hyperlink>
      <w:r w:rsidRPr="003C0929">
        <w:t xml:space="preserve"> - </w:t>
      </w:r>
      <w:hyperlink r:id="rId24" w:history="1">
        <w:r w:rsidRPr="003C0929">
          <w:t>23 статьи 95</w:t>
        </w:r>
      </w:hyperlink>
      <w:r w:rsidRPr="003C0929">
        <w:t xml:space="preserve"> Федерального закона от 05.04.2013 №44-ФЗ </w:t>
      </w:r>
      <w:r w:rsidR="00E55AAB">
        <w:br/>
      </w:r>
      <w:r w:rsidRPr="003C0929">
        <w:t>«О контрактной системе в сфере закупок товаров, работ, услуг для обеспечения государственных и муниципальных нужд».</w:t>
      </w:r>
    </w:p>
    <w:p w:rsidR="001437F8" w:rsidRPr="003C0929" w:rsidRDefault="001437F8" w:rsidP="0048768E">
      <w:pPr>
        <w:pStyle w:val="1"/>
        <w:tabs>
          <w:tab w:val="left" w:pos="360"/>
        </w:tabs>
        <w:ind w:firstLine="0"/>
        <w:jc w:val="both"/>
        <w:rPr>
          <w:szCs w:val="24"/>
        </w:rPr>
      </w:pPr>
    </w:p>
    <w:p w:rsidR="002F7594" w:rsidRPr="003C0929" w:rsidRDefault="002F7594" w:rsidP="002F7594">
      <w:pPr>
        <w:pStyle w:val="1"/>
        <w:tabs>
          <w:tab w:val="left" w:pos="1946"/>
        </w:tabs>
        <w:ind w:firstLine="0"/>
        <w:contextualSpacing/>
        <w:jc w:val="center"/>
        <w:rPr>
          <w:b/>
          <w:bCs/>
          <w:color w:val="000000"/>
          <w:szCs w:val="24"/>
        </w:rPr>
      </w:pPr>
      <w:r w:rsidRPr="003C0929">
        <w:rPr>
          <w:b/>
          <w:bCs/>
          <w:color w:val="000000"/>
          <w:szCs w:val="24"/>
        </w:rPr>
        <w:t xml:space="preserve">13. </w:t>
      </w:r>
      <w:r w:rsidR="00AE7256" w:rsidRPr="003C0929">
        <w:rPr>
          <w:b/>
          <w:bCs/>
          <w:color w:val="000000"/>
          <w:szCs w:val="24"/>
        </w:rPr>
        <w:t>Юридические адреса и банковские реквизиты</w:t>
      </w:r>
    </w:p>
    <w:p w:rsidR="00AE7256" w:rsidRDefault="00AE7256" w:rsidP="002F7594">
      <w:pPr>
        <w:pStyle w:val="1"/>
        <w:tabs>
          <w:tab w:val="left" w:pos="1946"/>
        </w:tabs>
        <w:ind w:firstLine="0"/>
        <w:contextualSpacing/>
        <w:jc w:val="center"/>
        <w:rPr>
          <w:b/>
          <w:bCs/>
          <w:color w:val="000000"/>
          <w:szCs w:val="24"/>
        </w:rPr>
      </w:pPr>
      <w:r w:rsidRPr="003C0929">
        <w:rPr>
          <w:b/>
          <w:bCs/>
          <w:color w:val="000000"/>
          <w:szCs w:val="24"/>
        </w:rPr>
        <w:t xml:space="preserve"> Сторон на момент заключения Контракта</w:t>
      </w:r>
    </w:p>
    <w:p w:rsidR="0030627A" w:rsidRPr="003C0929" w:rsidRDefault="0030627A" w:rsidP="002F7594">
      <w:pPr>
        <w:pStyle w:val="1"/>
        <w:tabs>
          <w:tab w:val="left" w:pos="1946"/>
        </w:tabs>
        <w:ind w:firstLine="0"/>
        <w:contextualSpacing/>
        <w:jc w:val="center"/>
        <w:rPr>
          <w:szCs w:val="24"/>
        </w:rPr>
      </w:pPr>
    </w:p>
    <w:tbl>
      <w:tblPr>
        <w:tblW w:w="0" w:type="auto"/>
        <w:tblInd w:w="108" w:type="dxa"/>
        <w:tblLook w:val="04A0"/>
      </w:tblPr>
      <w:tblGrid>
        <w:gridCol w:w="4857"/>
        <w:gridCol w:w="4605"/>
      </w:tblGrid>
      <w:tr w:rsidR="00AE7256" w:rsidRPr="00D25BED" w:rsidTr="0030627A">
        <w:tc>
          <w:tcPr>
            <w:tcW w:w="4857" w:type="dxa"/>
          </w:tcPr>
          <w:p w:rsidR="00AE7256" w:rsidRPr="00D25BED" w:rsidRDefault="00AE7256" w:rsidP="00D25BED">
            <w:pPr>
              <w:jc w:val="center"/>
              <w:rPr>
                <w:rFonts w:ascii="Times New Roman" w:hAnsi="Times New Roman" w:cs="Times New Roman"/>
                <w:b/>
              </w:rPr>
            </w:pPr>
            <w:r w:rsidRPr="00D25BED">
              <w:rPr>
                <w:rFonts w:ascii="Times New Roman" w:hAnsi="Times New Roman" w:cs="Times New Roman"/>
                <w:b/>
              </w:rPr>
              <w:t>Заказчик</w:t>
            </w:r>
          </w:p>
        </w:tc>
        <w:tc>
          <w:tcPr>
            <w:tcW w:w="4605" w:type="dxa"/>
          </w:tcPr>
          <w:p w:rsidR="00AE7256" w:rsidRPr="00D25BED" w:rsidRDefault="00AE7256" w:rsidP="00D25BED">
            <w:pPr>
              <w:pStyle w:val="10"/>
              <w:spacing w:line="240" w:lineRule="auto"/>
              <w:ind w:right="-115" w:firstLine="0"/>
              <w:jc w:val="center"/>
              <w:rPr>
                <w:b/>
                <w:sz w:val="24"/>
                <w:szCs w:val="24"/>
              </w:rPr>
            </w:pPr>
            <w:r w:rsidRPr="00D25BED">
              <w:rPr>
                <w:b/>
                <w:sz w:val="24"/>
                <w:szCs w:val="24"/>
              </w:rPr>
              <w:t>Исполнитель</w:t>
            </w:r>
          </w:p>
        </w:tc>
      </w:tr>
      <w:tr w:rsidR="00AE7256" w:rsidRPr="00D25BED" w:rsidTr="0030627A">
        <w:tc>
          <w:tcPr>
            <w:tcW w:w="4857" w:type="dxa"/>
          </w:tcPr>
          <w:p w:rsidR="00AE7256" w:rsidRPr="0030627A" w:rsidRDefault="00EC4E23" w:rsidP="0030627A">
            <w:pPr>
              <w:pStyle w:val="10"/>
              <w:spacing w:line="240" w:lineRule="auto"/>
              <w:ind w:right="-115" w:firstLine="0"/>
              <w:jc w:val="center"/>
              <w:rPr>
                <w:b/>
                <w:sz w:val="24"/>
                <w:szCs w:val="24"/>
                <w:highlight w:val="yellow"/>
              </w:rPr>
            </w:pPr>
            <w:r w:rsidRPr="0030627A">
              <w:rPr>
                <w:b/>
                <w:sz w:val="24"/>
                <w:szCs w:val="24"/>
              </w:rPr>
              <w:t>Управление Федеральной службы исполнения наказаний по Астраханской области</w:t>
            </w:r>
          </w:p>
        </w:tc>
        <w:tc>
          <w:tcPr>
            <w:tcW w:w="4605" w:type="dxa"/>
          </w:tcPr>
          <w:p w:rsidR="00AE7256" w:rsidRPr="00D25BED" w:rsidRDefault="00AE7256" w:rsidP="00D25BED">
            <w:pPr>
              <w:pStyle w:val="10"/>
              <w:spacing w:line="240" w:lineRule="auto"/>
              <w:ind w:right="-115" w:firstLine="0"/>
              <w:jc w:val="center"/>
              <w:rPr>
                <w:sz w:val="24"/>
                <w:szCs w:val="24"/>
              </w:rPr>
            </w:pPr>
          </w:p>
        </w:tc>
      </w:tr>
      <w:tr w:rsidR="00AE7256" w:rsidRPr="00D25BED" w:rsidTr="0030627A">
        <w:tc>
          <w:tcPr>
            <w:tcW w:w="4857" w:type="dxa"/>
          </w:tcPr>
          <w:p w:rsidR="00EC4E23" w:rsidRPr="00D25BED" w:rsidRDefault="00EC4E23" w:rsidP="00B32B92">
            <w:pPr>
              <w:rPr>
                <w:rFonts w:ascii="Times New Roman" w:hAnsi="Times New Roman" w:cs="Times New Roman"/>
              </w:rPr>
            </w:pPr>
            <w:r w:rsidRPr="00D25BED">
              <w:rPr>
                <w:rFonts w:ascii="Times New Roman" w:hAnsi="Times New Roman" w:cs="Times New Roman"/>
              </w:rPr>
              <w:t>Юридический адрес: 414000, г. Астрахань, ул. Советской Милиции,7, </w:t>
            </w:r>
            <w:r w:rsidRPr="00D25BED">
              <w:rPr>
                <w:rFonts w:ascii="Times New Roman" w:hAnsi="Times New Roman" w:cs="Times New Roman"/>
              </w:rPr>
              <w:br/>
              <w:t>ИНН 3015028798, КПП 301501001,</w:t>
            </w:r>
          </w:p>
          <w:p w:rsidR="00EC4E23" w:rsidRPr="00D25BED" w:rsidRDefault="00EC4E23" w:rsidP="00B32B92">
            <w:pPr>
              <w:rPr>
                <w:rFonts w:ascii="Times New Roman" w:hAnsi="Times New Roman" w:cs="Times New Roman"/>
              </w:rPr>
            </w:pPr>
            <w:r w:rsidRPr="00D25BED">
              <w:rPr>
                <w:rFonts w:ascii="Times New Roman" w:hAnsi="Times New Roman" w:cs="Times New Roman"/>
              </w:rPr>
              <w:t> Л/сч.03251514880 в УФК</w:t>
            </w:r>
            <w:r w:rsidR="00B32B92" w:rsidRPr="00D25BED">
              <w:rPr>
                <w:rFonts w:ascii="Times New Roman" w:hAnsi="Times New Roman" w:cs="Times New Roman"/>
              </w:rPr>
              <w:t xml:space="preserve"> </w:t>
            </w:r>
            <w:r w:rsidRPr="00D25BED">
              <w:rPr>
                <w:rFonts w:ascii="Times New Roman" w:hAnsi="Times New Roman" w:cs="Times New Roman"/>
              </w:rPr>
              <w:t xml:space="preserve">по Астраханской области, </w:t>
            </w:r>
          </w:p>
          <w:p w:rsidR="00EC4E23" w:rsidRPr="00D25BED" w:rsidRDefault="00000943" w:rsidP="00B32B92">
            <w:pPr>
              <w:rPr>
                <w:rFonts w:ascii="Times New Roman" w:hAnsi="Times New Roman" w:cs="Times New Roman"/>
              </w:rPr>
            </w:pPr>
            <w:r>
              <w:rPr>
                <w:rFonts w:ascii="Times New Roman" w:hAnsi="Times New Roman" w:cs="Times New Roman"/>
              </w:rPr>
              <w:t>БИК 012202102</w:t>
            </w:r>
          </w:p>
          <w:p w:rsidR="00EC4E23" w:rsidRPr="00D25BED" w:rsidRDefault="00EC4E23" w:rsidP="00B32B92">
            <w:pPr>
              <w:rPr>
                <w:rFonts w:ascii="Times New Roman" w:hAnsi="Times New Roman" w:cs="Times New Roman"/>
              </w:rPr>
            </w:pPr>
            <w:r w:rsidRPr="00D25BED">
              <w:rPr>
                <w:rFonts w:ascii="Times New Roman" w:hAnsi="Times New Roman" w:cs="Times New Roman"/>
              </w:rPr>
              <w:t>Номер казначейского счета 032116430000000</w:t>
            </w:r>
            <w:r w:rsidR="00000943">
              <w:rPr>
                <w:rFonts w:ascii="Times New Roman" w:hAnsi="Times New Roman" w:cs="Times New Roman"/>
              </w:rPr>
              <w:t>13235</w:t>
            </w:r>
            <w:r w:rsidRPr="00D25BED">
              <w:rPr>
                <w:rFonts w:ascii="Times New Roman" w:hAnsi="Times New Roman" w:cs="Times New Roman"/>
              </w:rPr>
              <w:t>, </w:t>
            </w:r>
          </w:p>
          <w:p w:rsidR="00EC4E23" w:rsidRPr="00D25BED" w:rsidRDefault="00EC4E23" w:rsidP="00B32B92">
            <w:pPr>
              <w:rPr>
                <w:rFonts w:ascii="Times New Roman" w:hAnsi="Times New Roman" w:cs="Times New Roman"/>
              </w:rPr>
            </w:pPr>
            <w:r w:rsidRPr="00D25BED">
              <w:rPr>
                <w:rFonts w:ascii="Times New Roman" w:hAnsi="Times New Roman" w:cs="Times New Roman"/>
              </w:rPr>
              <w:t>Е</w:t>
            </w:r>
            <w:r w:rsidR="00B32B92" w:rsidRPr="00D25BED">
              <w:rPr>
                <w:rFonts w:ascii="Times New Roman" w:hAnsi="Times New Roman" w:cs="Times New Roman"/>
              </w:rPr>
              <w:t>КС</w:t>
            </w:r>
            <w:r w:rsidRPr="00D25BED">
              <w:rPr>
                <w:rFonts w:ascii="Times New Roman" w:hAnsi="Times New Roman" w:cs="Times New Roman"/>
              </w:rPr>
              <w:t xml:space="preserve"> 40102810</w:t>
            </w:r>
            <w:r w:rsidR="00000943">
              <w:rPr>
                <w:rFonts w:ascii="Times New Roman" w:hAnsi="Times New Roman" w:cs="Times New Roman"/>
              </w:rPr>
              <w:t>745370000024</w:t>
            </w:r>
            <w:r w:rsidRPr="00D25BED">
              <w:rPr>
                <w:rFonts w:ascii="Times New Roman" w:hAnsi="Times New Roman" w:cs="Times New Roman"/>
              </w:rPr>
              <w:t>,</w:t>
            </w:r>
          </w:p>
          <w:p w:rsidR="00B32B92" w:rsidRPr="00EF6023" w:rsidRDefault="00FF66F1" w:rsidP="00B32B92">
            <w:pPr>
              <w:rPr>
                <w:rFonts w:ascii="Times New Roman" w:hAnsi="Times New Roman" w:cs="Times New Roman"/>
                <w:lang w:val="en-US"/>
              </w:rPr>
            </w:pPr>
            <w:r>
              <w:rPr>
                <w:rFonts w:ascii="Times New Roman" w:hAnsi="Times New Roman" w:cs="Times New Roman"/>
              </w:rPr>
              <w:t>ОКЦ №1 Волго-Вятского ГУ Банка России//УФК Нижегородской области           г. Нижний Новгород</w:t>
            </w:r>
            <w:r w:rsidR="00EC4E23" w:rsidRPr="00D25BED">
              <w:rPr>
                <w:rFonts w:ascii="Times New Roman" w:hAnsi="Times New Roman" w:cs="Times New Roman"/>
              </w:rPr>
              <w:t>,</w:t>
            </w:r>
            <w:r>
              <w:rPr>
                <w:rFonts w:ascii="Times New Roman" w:hAnsi="Times New Roman" w:cs="Times New Roman"/>
              </w:rPr>
              <w:t xml:space="preserve"> </w:t>
            </w:r>
            <w:r w:rsidR="00EC4E23" w:rsidRPr="00D25BED">
              <w:rPr>
                <w:rFonts w:ascii="Times New Roman" w:hAnsi="Times New Roman" w:cs="Times New Roman"/>
              </w:rPr>
              <w:t>ОКПО 00013474, ОКОНХ 97920, ОКОПФ 75104,</w:t>
            </w:r>
            <w:r w:rsidR="00EC4E23" w:rsidRPr="00D25BED">
              <w:rPr>
                <w:rFonts w:ascii="Times New Roman" w:hAnsi="Times New Roman" w:cs="Times New Roman"/>
              </w:rPr>
              <w:br/>
              <w:t>адрес: </w:t>
            </w:r>
            <w:hyperlink r:id="rId25" w:history="1"/>
            <w:r w:rsidR="00EC4E23" w:rsidRPr="00D25BED">
              <w:rPr>
                <w:rFonts w:ascii="Times New Roman" w:hAnsi="Times New Roman" w:cs="Times New Roman"/>
              </w:rPr>
              <w:t xml:space="preserve"> тел. </w:t>
            </w:r>
            <w:r w:rsidR="00B32B92" w:rsidRPr="00EF6023">
              <w:rPr>
                <w:rFonts w:ascii="Times New Roman" w:hAnsi="Times New Roman" w:cs="Times New Roman"/>
                <w:lang w:val="en-US"/>
              </w:rPr>
              <w:t>+7 (8512)</w:t>
            </w:r>
            <w:r w:rsidR="00EC4E23" w:rsidRPr="00EF6023">
              <w:rPr>
                <w:rFonts w:ascii="Times New Roman" w:hAnsi="Times New Roman" w:cs="Times New Roman"/>
                <w:lang w:val="en-US"/>
              </w:rPr>
              <w:t>39-01-75,</w:t>
            </w:r>
            <w:r w:rsidR="00B32B92" w:rsidRPr="00EF6023">
              <w:rPr>
                <w:rFonts w:ascii="Times New Roman" w:hAnsi="Times New Roman" w:cs="Times New Roman"/>
                <w:lang w:val="en-US"/>
              </w:rPr>
              <w:t xml:space="preserve"> </w:t>
            </w:r>
            <w:r w:rsidR="00EC4E23" w:rsidRPr="00EF6023">
              <w:rPr>
                <w:rFonts w:ascii="Times New Roman" w:hAnsi="Times New Roman" w:cs="Times New Roman"/>
                <w:lang w:val="en-US"/>
              </w:rPr>
              <w:t>39-44-63</w:t>
            </w:r>
            <w:r w:rsidR="00B32B92" w:rsidRPr="00EF6023">
              <w:rPr>
                <w:rFonts w:ascii="Times New Roman" w:hAnsi="Times New Roman" w:cs="Times New Roman"/>
                <w:lang w:val="en-US"/>
              </w:rPr>
              <w:t>,</w:t>
            </w:r>
            <w:r w:rsidR="00EC4E23" w:rsidRPr="00EF6023">
              <w:rPr>
                <w:rFonts w:ascii="Times New Roman" w:hAnsi="Times New Roman" w:cs="Times New Roman"/>
                <w:lang w:val="en-US"/>
              </w:rPr>
              <w:t xml:space="preserve"> </w:t>
            </w:r>
            <w:proofErr w:type="spellStart"/>
            <w:r w:rsidR="00B32B92" w:rsidRPr="00D25BED">
              <w:rPr>
                <w:rFonts w:ascii="Times New Roman" w:hAnsi="Times New Roman" w:cs="Times New Roman"/>
              </w:rPr>
              <w:t>вн</w:t>
            </w:r>
            <w:proofErr w:type="spellEnd"/>
            <w:r w:rsidR="00B32B92" w:rsidRPr="00EF6023">
              <w:rPr>
                <w:rFonts w:ascii="Times New Roman" w:hAnsi="Times New Roman" w:cs="Times New Roman"/>
                <w:lang w:val="en-US"/>
              </w:rPr>
              <w:t xml:space="preserve">. 11-36,  </w:t>
            </w:r>
            <w:proofErr w:type="spellStart"/>
            <w:r w:rsidR="00B32B92" w:rsidRPr="00D25BED">
              <w:rPr>
                <w:rFonts w:ascii="Times New Roman" w:hAnsi="Times New Roman" w:cs="Times New Roman"/>
              </w:rPr>
              <w:t>моб</w:t>
            </w:r>
            <w:proofErr w:type="spellEnd"/>
            <w:r w:rsidR="00B32B92" w:rsidRPr="00EF6023">
              <w:rPr>
                <w:rFonts w:ascii="Times New Roman" w:hAnsi="Times New Roman" w:cs="Times New Roman"/>
                <w:lang w:val="en-US"/>
              </w:rPr>
              <w:t>. +7(988)</w:t>
            </w:r>
            <w:r w:rsidR="00000943" w:rsidRPr="00EF6023">
              <w:rPr>
                <w:rFonts w:ascii="Times New Roman" w:hAnsi="Times New Roman" w:cs="Times New Roman"/>
                <w:lang w:val="en-US"/>
              </w:rPr>
              <w:t>591-49-87</w:t>
            </w:r>
          </w:p>
          <w:p w:rsidR="00EC4E23" w:rsidRPr="00D25BED" w:rsidRDefault="00EC4E23" w:rsidP="00B32B92">
            <w:pPr>
              <w:rPr>
                <w:rFonts w:ascii="Times New Roman" w:hAnsi="Times New Roman" w:cs="Times New Roman"/>
                <w:lang w:val="en-US"/>
              </w:rPr>
            </w:pPr>
            <w:r w:rsidRPr="00D25BED">
              <w:rPr>
                <w:rFonts w:ascii="Times New Roman" w:hAnsi="Times New Roman" w:cs="Times New Roman"/>
                <w:lang w:val="en-US"/>
              </w:rPr>
              <w:t>e-mail: ufsin@30.fsin.gov.ru</w:t>
            </w:r>
          </w:p>
          <w:p w:rsidR="006C7D16" w:rsidRPr="00EF6023" w:rsidRDefault="00EC4E23" w:rsidP="00B32B92">
            <w:pPr>
              <w:rPr>
                <w:rFonts w:ascii="Times New Roman" w:hAnsi="Times New Roman" w:cs="Times New Roman"/>
                <w:lang w:val="en-US"/>
              </w:rPr>
            </w:pPr>
            <w:r w:rsidRPr="00D25BED">
              <w:rPr>
                <w:rFonts w:ascii="Times New Roman" w:hAnsi="Times New Roman" w:cs="Times New Roman"/>
              </w:rPr>
              <w:t>Контактное</w:t>
            </w:r>
            <w:r w:rsidRPr="00EF6023">
              <w:rPr>
                <w:rFonts w:ascii="Times New Roman" w:hAnsi="Times New Roman" w:cs="Times New Roman"/>
                <w:lang w:val="en-US"/>
              </w:rPr>
              <w:t> </w:t>
            </w:r>
            <w:r w:rsidRPr="00D25BED">
              <w:rPr>
                <w:rFonts w:ascii="Times New Roman" w:hAnsi="Times New Roman" w:cs="Times New Roman"/>
              </w:rPr>
              <w:t>лицо</w:t>
            </w:r>
            <w:r w:rsidRPr="00EF6023">
              <w:rPr>
                <w:rFonts w:ascii="Times New Roman" w:hAnsi="Times New Roman" w:cs="Times New Roman"/>
                <w:lang w:val="en-US"/>
              </w:rPr>
              <w:t>: </w:t>
            </w:r>
          </w:p>
          <w:p w:rsidR="00AE7256" w:rsidRPr="00D25BED" w:rsidRDefault="00E55AAB" w:rsidP="00B32B92">
            <w:pPr>
              <w:rPr>
                <w:rFonts w:ascii="Times New Roman" w:hAnsi="Times New Roman" w:cs="Times New Roman"/>
                <w:highlight w:val="yellow"/>
              </w:rPr>
            </w:pPr>
            <w:proofErr w:type="spellStart"/>
            <w:r>
              <w:rPr>
                <w:rFonts w:ascii="Times New Roman" w:hAnsi="Times New Roman" w:cs="Times New Roman"/>
              </w:rPr>
              <w:t>Астафуров</w:t>
            </w:r>
            <w:proofErr w:type="spellEnd"/>
            <w:r>
              <w:rPr>
                <w:rFonts w:ascii="Times New Roman" w:hAnsi="Times New Roman" w:cs="Times New Roman"/>
              </w:rPr>
              <w:t xml:space="preserve"> Алекс</w:t>
            </w:r>
            <w:r w:rsidRPr="00E55AAB">
              <w:rPr>
                <w:rFonts w:ascii="Times New Roman" w:hAnsi="Times New Roman" w:cs="Times New Roman"/>
              </w:rPr>
              <w:t>андр Александрович</w:t>
            </w:r>
          </w:p>
        </w:tc>
        <w:tc>
          <w:tcPr>
            <w:tcW w:w="4605" w:type="dxa"/>
          </w:tcPr>
          <w:p w:rsidR="00AE7256" w:rsidRPr="00D25BED" w:rsidRDefault="00AE7256" w:rsidP="00D25BED">
            <w:pPr>
              <w:pStyle w:val="10"/>
              <w:ind w:right="-115" w:firstLine="0"/>
              <w:rPr>
                <w:b/>
                <w:sz w:val="24"/>
                <w:szCs w:val="24"/>
              </w:rPr>
            </w:pPr>
          </w:p>
        </w:tc>
      </w:tr>
      <w:tr w:rsidR="00AE7256" w:rsidRPr="00D25BED" w:rsidTr="0030627A">
        <w:tc>
          <w:tcPr>
            <w:tcW w:w="4857" w:type="dxa"/>
          </w:tcPr>
          <w:p w:rsidR="00AE7256" w:rsidRPr="00D25BED" w:rsidRDefault="00AE7256" w:rsidP="00D25BED">
            <w:pPr>
              <w:pStyle w:val="10"/>
              <w:spacing w:line="240" w:lineRule="auto"/>
              <w:ind w:right="-115" w:firstLine="0"/>
              <w:jc w:val="center"/>
              <w:rPr>
                <w:b/>
                <w:sz w:val="24"/>
                <w:szCs w:val="24"/>
              </w:rPr>
            </w:pPr>
          </w:p>
          <w:p w:rsidR="00AE7256" w:rsidRPr="00D25BED" w:rsidRDefault="00AE7256" w:rsidP="00D25BED">
            <w:pPr>
              <w:pStyle w:val="10"/>
              <w:spacing w:line="240" w:lineRule="auto"/>
              <w:ind w:right="-115" w:firstLine="0"/>
              <w:jc w:val="center"/>
              <w:rPr>
                <w:b/>
                <w:sz w:val="24"/>
                <w:szCs w:val="24"/>
              </w:rPr>
            </w:pPr>
            <w:r w:rsidRPr="00D25BED">
              <w:rPr>
                <w:b/>
                <w:sz w:val="24"/>
                <w:szCs w:val="24"/>
              </w:rPr>
              <w:t>Заказчик</w:t>
            </w:r>
          </w:p>
        </w:tc>
        <w:tc>
          <w:tcPr>
            <w:tcW w:w="4605" w:type="dxa"/>
          </w:tcPr>
          <w:p w:rsidR="00AE7256" w:rsidRPr="00D25BED" w:rsidRDefault="00AE7256" w:rsidP="00D25BED">
            <w:pPr>
              <w:pStyle w:val="10"/>
              <w:spacing w:line="240" w:lineRule="auto"/>
              <w:ind w:right="-115" w:firstLine="0"/>
              <w:jc w:val="center"/>
              <w:rPr>
                <w:b/>
                <w:sz w:val="24"/>
                <w:szCs w:val="24"/>
                <w:lang w:val="en-US"/>
              </w:rPr>
            </w:pPr>
          </w:p>
          <w:p w:rsidR="00AE7256" w:rsidRPr="00D25BED" w:rsidRDefault="00AE7256" w:rsidP="00D25BED">
            <w:pPr>
              <w:pStyle w:val="10"/>
              <w:spacing w:line="240" w:lineRule="auto"/>
              <w:ind w:right="-115" w:firstLine="0"/>
              <w:jc w:val="center"/>
              <w:rPr>
                <w:b/>
                <w:sz w:val="24"/>
                <w:szCs w:val="24"/>
              </w:rPr>
            </w:pPr>
            <w:r w:rsidRPr="00D25BED">
              <w:rPr>
                <w:b/>
                <w:sz w:val="24"/>
                <w:szCs w:val="24"/>
              </w:rPr>
              <w:t>Исполнитель</w:t>
            </w:r>
          </w:p>
        </w:tc>
      </w:tr>
      <w:tr w:rsidR="00AE7256" w:rsidRPr="00D25BED" w:rsidTr="0030627A">
        <w:tc>
          <w:tcPr>
            <w:tcW w:w="4857" w:type="dxa"/>
          </w:tcPr>
          <w:p w:rsidR="00AE7256" w:rsidRPr="00D25BED" w:rsidRDefault="00AE7256" w:rsidP="00D25BED">
            <w:pPr>
              <w:pStyle w:val="10"/>
              <w:spacing w:line="240" w:lineRule="auto"/>
              <w:ind w:right="-115" w:firstLine="0"/>
              <w:jc w:val="center"/>
              <w:rPr>
                <w:sz w:val="24"/>
                <w:szCs w:val="24"/>
              </w:rPr>
            </w:pPr>
          </w:p>
        </w:tc>
        <w:tc>
          <w:tcPr>
            <w:tcW w:w="4605" w:type="dxa"/>
          </w:tcPr>
          <w:p w:rsidR="00AE7256" w:rsidRPr="00D25BED" w:rsidRDefault="00AE7256" w:rsidP="00D25BED">
            <w:pPr>
              <w:pStyle w:val="10"/>
              <w:spacing w:line="240" w:lineRule="auto"/>
              <w:ind w:right="-115" w:firstLine="0"/>
              <w:jc w:val="center"/>
              <w:rPr>
                <w:sz w:val="24"/>
                <w:szCs w:val="24"/>
              </w:rPr>
            </w:pPr>
          </w:p>
        </w:tc>
      </w:tr>
      <w:tr w:rsidR="00AE7256" w:rsidRPr="00D25BED" w:rsidTr="0030627A">
        <w:tc>
          <w:tcPr>
            <w:tcW w:w="4857" w:type="dxa"/>
          </w:tcPr>
          <w:p w:rsidR="00AE7256" w:rsidRPr="00D25BED" w:rsidRDefault="00AE7256" w:rsidP="00D25BED">
            <w:pPr>
              <w:jc w:val="center"/>
              <w:rPr>
                <w:rFonts w:ascii="Times New Roman" w:hAnsi="Times New Roman" w:cs="Times New Roman"/>
              </w:rPr>
            </w:pPr>
            <w:r w:rsidRPr="00D25BED">
              <w:rPr>
                <w:rFonts w:ascii="Times New Roman" w:hAnsi="Times New Roman" w:cs="Times New Roman"/>
              </w:rPr>
              <w:t>______________________</w:t>
            </w:r>
          </w:p>
          <w:p w:rsidR="00AE7256" w:rsidRPr="00D25BED" w:rsidRDefault="00AE7256" w:rsidP="00D25BED">
            <w:pPr>
              <w:pStyle w:val="10"/>
              <w:spacing w:line="240" w:lineRule="auto"/>
              <w:ind w:right="-115" w:firstLine="0"/>
              <w:jc w:val="center"/>
              <w:rPr>
                <w:sz w:val="24"/>
                <w:szCs w:val="24"/>
              </w:rPr>
            </w:pPr>
            <w:r w:rsidRPr="00D25BED">
              <w:rPr>
                <w:sz w:val="24"/>
                <w:szCs w:val="24"/>
              </w:rPr>
              <w:t>М.П.</w:t>
            </w:r>
          </w:p>
        </w:tc>
        <w:tc>
          <w:tcPr>
            <w:tcW w:w="4605" w:type="dxa"/>
          </w:tcPr>
          <w:p w:rsidR="00AE7256" w:rsidRPr="00D25BED" w:rsidRDefault="00AE7256" w:rsidP="00D25BED">
            <w:pPr>
              <w:jc w:val="center"/>
              <w:rPr>
                <w:rFonts w:ascii="Times New Roman" w:hAnsi="Times New Roman" w:cs="Times New Roman"/>
              </w:rPr>
            </w:pPr>
            <w:r w:rsidRPr="00D25BED">
              <w:rPr>
                <w:rFonts w:ascii="Times New Roman" w:hAnsi="Times New Roman" w:cs="Times New Roman"/>
              </w:rPr>
              <w:t>_______________________</w:t>
            </w:r>
          </w:p>
          <w:p w:rsidR="00AE7256" w:rsidRPr="00D25BED" w:rsidRDefault="00AE7256" w:rsidP="00D25BED">
            <w:pPr>
              <w:pStyle w:val="10"/>
              <w:spacing w:line="240" w:lineRule="auto"/>
              <w:ind w:right="-115" w:firstLine="0"/>
              <w:jc w:val="center"/>
              <w:rPr>
                <w:sz w:val="24"/>
                <w:szCs w:val="24"/>
              </w:rPr>
            </w:pPr>
            <w:r w:rsidRPr="00D25BED">
              <w:rPr>
                <w:sz w:val="24"/>
                <w:szCs w:val="24"/>
              </w:rPr>
              <w:t>М.П.</w:t>
            </w:r>
          </w:p>
        </w:tc>
      </w:tr>
    </w:tbl>
    <w:p w:rsidR="00C46CDB" w:rsidRDefault="00C46CDB" w:rsidP="00AA6F2F">
      <w:pPr>
        <w:pStyle w:val="1"/>
        <w:tabs>
          <w:tab w:val="left" w:pos="360"/>
        </w:tabs>
        <w:ind w:firstLine="0"/>
        <w:rPr>
          <w:b/>
          <w:szCs w:val="24"/>
        </w:rPr>
      </w:pPr>
    </w:p>
    <w:tbl>
      <w:tblPr>
        <w:tblW w:w="0" w:type="auto"/>
        <w:tblInd w:w="-284" w:type="dxa"/>
        <w:tblLook w:val="04A0"/>
      </w:tblPr>
      <w:tblGrid>
        <w:gridCol w:w="4220"/>
        <w:gridCol w:w="5351"/>
      </w:tblGrid>
      <w:tr w:rsidR="0048768E" w:rsidRPr="00B32B92" w:rsidTr="00D25BED">
        <w:tc>
          <w:tcPr>
            <w:tcW w:w="4220" w:type="dxa"/>
          </w:tcPr>
          <w:p w:rsidR="0048768E" w:rsidRPr="00D25BED" w:rsidRDefault="0048768E" w:rsidP="00D25BED">
            <w:pPr>
              <w:pStyle w:val="3"/>
              <w:spacing w:after="0" w:line="240" w:lineRule="auto"/>
              <w:jc w:val="center"/>
              <w:rPr>
                <w:rFonts w:ascii="Times New Roman" w:hAnsi="Times New Roman"/>
                <w:b/>
                <w:bCs/>
                <w:sz w:val="24"/>
                <w:szCs w:val="24"/>
              </w:rPr>
            </w:pPr>
            <w:bookmarkStart w:id="3" w:name="_GoBack"/>
            <w:bookmarkEnd w:id="3"/>
          </w:p>
        </w:tc>
        <w:tc>
          <w:tcPr>
            <w:tcW w:w="5351" w:type="dxa"/>
          </w:tcPr>
          <w:p w:rsidR="0048768E" w:rsidRPr="00D25BED" w:rsidRDefault="0048768E" w:rsidP="00D25BED">
            <w:pPr>
              <w:spacing w:line="228" w:lineRule="auto"/>
              <w:ind w:firstLine="709"/>
              <w:jc w:val="right"/>
              <w:rPr>
                <w:rFonts w:ascii="Times New Roman" w:hAnsi="Times New Roman" w:cs="Times New Roman"/>
                <w:color w:val="181818"/>
              </w:rPr>
            </w:pPr>
            <w:r w:rsidRPr="00D25BED">
              <w:rPr>
                <w:rFonts w:ascii="Times New Roman" w:hAnsi="Times New Roman" w:cs="Times New Roman"/>
                <w:color w:val="181818"/>
              </w:rPr>
              <w:t>Приложение №</w:t>
            </w:r>
            <w:r w:rsidR="0030627A">
              <w:rPr>
                <w:rFonts w:ascii="Times New Roman" w:hAnsi="Times New Roman" w:cs="Times New Roman"/>
                <w:color w:val="181818"/>
              </w:rPr>
              <w:t xml:space="preserve"> </w:t>
            </w:r>
            <w:r w:rsidRPr="00D25BED">
              <w:rPr>
                <w:rFonts w:ascii="Times New Roman" w:hAnsi="Times New Roman" w:cs="Times New Roman"/>
                <w:color w:val="181818"/>
              </w:rPr>
              <w:t>1</w:t>
            </w:r>
          </w:p>
          <w:p w:rsidR="0048768E" w:rsidRPr="00D25BED" w:rsidRDefault="0048768E" w:rsidP="00D25BED">
            <w:pPr>
              <w:spacing w:line="228" w:lineRule="auto"/>
              <w:ind w:firstLine="709"/>
              <w:jc w:val="right"/>
              <w:rPr>
                <w:rFonts w:ascii="Times New Roman" w:hAnsi="Times New Roman" w:cs="Times New Roman"/>
                <w:color w:val="181818"/>
              </w:rPr>
            </w:pPr>
            <w:r w:rsidRPr="00D25BED">
              <w:rPr>
                <w:rFonts w:ascii="Times New Roman" w:hAnsi="Times New Roman" w:cs="Times New Roman"/>
                <w:color w:val="181818"/>
              </w:rPr>
              <w:lastRenderedPageBreak/>
              <w:t>к контракту</w:t>
            </w:r>
          </w:p>
          <w:p w:rsidR="00792C18" w:rsidRPr="00D25BED" w:rsidRDefault="001C5828" w:rsidP="00D25BED">
            <w:pPr>
              <w:spacing w:line="228" w:lineRule="auto"/>
              <w:ind w:firstLine="709"/>
              <w:jc w:val="right"/>
              <w:rPr>
                <w:rFonts w:ascii="Times New Roman" w:hAnsi="Times New Roman" w:cs="Times New Roman"/>
                <w:color w:val="181818"/>
              </w:rPr>
            </w:pPr>
            <w:r w:rsidRPr="00D25BED">
              <w:rPr>
                <w:rFonts w:ascii="Times New Roman" w:hAnsi="Times New Roman" w:cs="Times New Roman"/>
                <w:color w:val="181818"/>
              </w:rPr>
              <w:t>от « ___» ____</w:t>
            </w:r>
            <w:r w:rsidR="00306CB9">
              <w:rPr>
                <w:rFonts w:ascii="Times New Roman" w:hAnsi="Times New Roman" w:cs="Times New Roman"/>
                <w:color w:val="181818"/>
              </w:rPr>
              <w:t>________2026</w:t>
            </w:r>
            <w:r w:rsidR="0048768E" w:rsidRPr="00D25BED">
              <w:rPr>
                <w:rFonts w:ascii="Times New Roman" w:hAnsi="Times New Roman" w:cs="Times New Roman"/>
                <w:color w:val="181818"/>
              </w:rPr>
              <w:t xml:space="preserve"> года</w:t>
            </w:r>
          </w:p>
          <w:p w:rsidR="0048768E" w:rsidRPr="00D25BED" w:rsidRDefault="00792C18" w:rsidP="00D25BED">
            <w:pPr>
              <w:spacing w:line="228" w:lineRule="auto"/>
              <w:ind w:firstLine="709"/>
              <w:jc w:val="right"/>
              <w:rPr>
                <w:rFonts w:ascii="Times New Roman" w:hAnsi="Times New Roman" w:cs="Times New Roman"/>
                <w:color w:val="181818"/>
              </w:rPr>
            </w:pPr>
            <w:r w:rsidRPr="00D25BED">
              <w:rPr>
                <w:rFonts w:ascii="Times New Roman" w:hAnsi="Times New Roman" w:cs="Times New Roman"/>
                <w:color w:val="181818"/>
              </w:rPr>
              <w:t>№ _______________________________</w:t>
            </w:r>
          </w:p>
        </w:tc>
      </w:tr>
    </w:tbl>
    <w:p w:rsidR="0030627A" w:rsidRDefault="0030627A" w:rsidP="003D60CA">
      <w:pPr>
        <w:widowControl/>
        <w:suppressAutoHyphens/>
        <w:jc w:val="center"/>
        <w:rPr>
          <w:rFonts w:ascii="Times New Roman" w:eastAsia="Times New Roman" w:hAnsi="Times New Roman" w:cs="Times New Roman"/>
          <w:b/>
          <w:color w:val="auto"/>
          <w:lang w:eastAsia="zh-CN" w:bidi="ar-SA"/>
        </w:rPr>
      </w:pPr>
    </w:p>
    <w:p w:rsidR="00AE7256" w:rsidRPr="001C5828" w:rsidRDefault="0048768E" w:rsidP="003D60CA">
      <w:pPr>
        <w:widowControl/>
        <w:suppressAutoHyphens/>
        <w:jc w:val="center"/>
        <w:rPr>
          <w:rFonts w:ascii="Times New Roman" w:eastAsia="Times New Roman" w:hAnsi="Times New Roman" w:cs="Times New Roman"/>
          <w:b/>
          <w:color w:val="auto"/>
          <w:lang w:eastAsia="zh-CN" w:bidi="ar-SA"/>
        </w:rPr>
      </w:pPr>
      <w:r w:rsidRPr="001C5828">
        <w:rPr>
          <w:rFonts w:ascii="Times New Roman" w:eastAsia="Times New Roman" w:hAnsi="Times New Roman" w:cs="Times New Roman"/>
          <w:b/>
          <w:color w:val="auto"/>
          <w:lang w:eastAsia="zh-CN" w:bidi="ar-SA"/>
        </w:rPr>
        <w:t>ТЕХНИЧЕСКОЕ ЗАДАНИЕ</w:t>
      </w:r>
    </w:p>
    <w:p w:rsidR="00EC4E23" w:rsidRDefault="00B32B92" w:rsidP="00EC4E23">
      <w:pPr>
        <w:ind w:firstLine="540"/>
        <w:jc w:val="center"/>
        <w:rPr>
          <w:rFonts w:ascii="Times New Roman" w:hAnsi="Times New Roman" w:cs="Times New Roman"/>
          <w:b/>
          <w:bCs/>
          <w:color w:val="181818"/>
        </w:rPr>
      </w:pPr>
      <w:r w:rsidRPr="007974AA">
        <w:rPr>
          <w:rFonts w:ascii="Times New Roman" w:hAnsi="Times New Roman" w:cs="Times New Roman"/>
          <w:b/>
          <w:color w:val="181818"/>
        </w:rPr>
        <w:t xml:space="preserve">на </w:t>
      </w:r>
      <w:r w:rsidRPr="007974AA">
        <w:rPr>
          <w:rFonts w:ascii="Times New Roman" w:hAnsi="Times New Roman" w:cs="Times New Roman"/>
          <w:b/>
        </w:rPr>
        <w:t xml:space="preserve">оказание услуг по обеспечению пожарной безопасности (техническому обслуживанию (переосвидетельствованию) первичных средств пожаротушения </w:t>
      </w:r>
      <w:r>
        <w:rPr>
          <w:rFonts w:ascii="Times New Roman" w:hAnsi="Times New Roman" w:cs="Times New Roman"/>
          <w:b/>
        </w:rPr>
        <w:br/>
      </w:r>
      <w:r w:rsidRPr="007974AA">
        <w:rPr>
          <w:rFonts w:ascii="Times New Roman" w:hAnsi="Times New Roman" w:cs="Times New Roman"/>
          <w:b/>
        </w:rPr>
        <w:t>и проверке на водоотдачу системы внутреннего противопожарного водоснабжения)</w:t>
      </w:r>
      <w:r w:rsidRPr="007974AA">
        <w:rPr>
          <w:rFonts w:ascii="Times New Roman" w:hAnsi="Times New Roman" w:cs="Times New Roman"/>
          <w:b/>
          <w:color w:val="181818"/>
        </w:rPr>
        <w:t xml:space="preserve"> для нужд </w:t>
      </w:r>
      <w:r w:rsidRPr="007974AA">
        <w:rPr>
          <w:rFonts w:ascii="Times New Roman" w:hAnsi="Times New Roman" w:cs="Times New Roman"/>
          <w:b/>
          <w:bCs/>
          <w:color w:val="181818"/>
        </w:rPr>
        <w:t>УФСИН Росси</w:t>
      </w:r>
      <w:r w:rsidR="00306CB9">
        <w:rPr>
          <w:rFonts w:ascii="Times New Roman" w:hAnsi="Times New Roman" w:cs="Times New Roman"/>
          <w:b/>
          <w:bCs/>
          <w:color w:val="181818"/>
        </w:rPr>
        <w:t>и по Астраханской области в 2026</w:t>
      </w:r>
      <w:r w:rsidRPr="007974AA">
        <w:rPr>
          <w:rFonts w:ascii="Times New Roman" w:hAnsi="Times New Roman" w:cs="Times New Roman"/>
          <w:b/>
          <w:bCs/>
          <w:color w:val="181818"/>
        </w:rPr>
        <w:t xml:space="preserve"> году</w:t>
      </w:r>
    </w:p>
    <w:p w:rsidR="0030627A" w:rsidRPr="00EC4E23" w:rsidRDefault="0030627A" w:rsidP="00EC4E23">
      <w:pPr>
        <w:ind w:firstLine="540"/>
        <w:jc w:val="center"/>
        <w:rPr>
          <w:rFonts w:ascii="Times New Roman" w:hAnsi="Times New Roman" w:cs="Times New Roman"/>
          <w:b/>
          <w:color w:val="181818"/>
          <w:sz w:val="22"/>
        </w:rPr>
      </w:pPr>
    </w:p>
    <w:p w:rsidR="00EC4E23" w:rsidRPr="00EC4E23" w:rsidRDefault="00EC4E23" w:rsidP="00EC4E23">
      <w:pPr>
        <w:suppressAutoHyphens/>
        <w:ind w:firstLine="567"/>
        <w:jc w:val="both"/>
        <w:rPr>
          <w:rFonts w:ascii="Times New Roman" w:hAnsi="Times New Roman" w:cs="Times New Roman"/>
          <w:color w:val="181818"/>
          <w:kern w:val="2"/>
          <w:lang w:eastAsia="ar-SA"/>
        </w:rPr>
      </w:pPr>
      <w:r w:rsidRPr="00EC4E23">
        <w:rPr>
          <w:rFonts w:ascii="Times New Roman" w:hAnsi="Times New Roman" w:cs="Times New Roman"/>
          <w:color w:val="181818"/>
        </w:rPr>
        <w:t>1. Объект закупки: услуг</w:t>
      </w:r>
      <w:r w:rsidR="00FA14BA">
        <w:rPr>
          <w:rFonts w:ascii="Times New Roman" w:hAnsi="Times New Roman" w:cs="Times New Roman"/>
          <w:color w:val="181818"/>
        </w:rPr>
        <w:t>и</w:t>
      </w:r>
      <w:r w:rsidRPr="00EC4E23">
        <w:rPr>
          <w:rFonts w:ascii="Times New Roman" w:hAnsi="Times New Roman" w:cs="Times New Roman"/>
          <w:color w:val="181818"/>
        </w:rPr>
        <w:t xml:space="preserve"> по переосвидетельствованию первичных средств пожаротушения для нужд Управления Федеральной службы исполнения наказаний</w:t>
      </w:r>
      <w:r w:rsidR="00306CB9">
        <w:rPr>
          <w:rFonts w:ascii="Times New Roman" w:hAnsi="Times New Roman" w:cs="Times New Roman"/>
          <w:color w:val="181818"/>
        </w:rPr>
        <w:t xml:space="preserve"> </w:t>
      </w:r>
      <w:r w:rsidR="00306CB9">
        <w:rPr>
          <w:rFonts w:ascii="Times New Roman" w:hAnsi="Times New Roman" w:cs="Times New Roman"/>
          <w:color w:val="181818"/>
        </w:rPr>
        <w:br/>
        <w:t>по Астраханской области в 2026</w:t>
      </w:r>
      <w:r w:rsidRPr="00EC4E23">
        <w:rPr>
          <w:rFonts w:ascii="Times New Roman" w:hAnsi="Times New Roman" w:cs="Times New Roman"/>
          <w:color w:val="181818"/>
        </w:rPr>
        <w:t xml:space="preserve"> году.</w:t>
      </w:r>
    </w:p>
    <w:p w:rsidR="00EC4E23" w:rsidRPr="00EC4E23" w:rsidRDefault="00EC4E23" w:rsidP="00EC4E23">
      <w:pPr>
        <w:ind w:firstLine="567"/>
        <w:jc w:val="both"/>
        <w:rPr>
          <w:rFonts w:ascii="Times New Roman" w:hAnsi="Times New Roman" w:cs="Times New Roman"/>
          <w:color w:val="181818"/>
        </w:rPr>
      </w:pPr>
      <w:r w:rsidRPr="00EC4E23">
        <w:rPr>
          <w:rFonts w:ascii="Times New Roman" w:hAnsi="Times New Roman" w:cs="Times New Roman"/>
          <w:color w:val="181818"/>
          <w:kern w:val="2"/>
          <w:lang w:eastAsia="ar-SA"/>
        </w:rPr>
        <w:t>2. Условия оказания услуг</w:t>
      </w:r>
      <w:r w:rsidRPr="00EC4E23">
        <w:rPr>
          <w:rFonts w:ascii="Times New Roman" w:hAnsi="Times New Roman" w:cs="Times New Roman"/>
          <w:color w:val="181818"/>
        </w:rPr>
        <w:t xml:space="preserve">: Исполнитель должен обеспечить за свой счет, своими силами, своим оборудованием и своими средствами оказание услуг </w:t>
      </w:r>
      <w:r w:rsidRPr="00EC4E23">
        <w:rPr>
          <w:rFonts w:ascii="Times New Roman" w:hAnsi="Times New Roman" w:cs="Times New Roman"/>
          <w:color w:val="181818"/>
        </w:rPr>
        <w:br/>
        <w:t>по переосвидетельствованию и перезарядки первичных средств пожаротушения для нужд УФСИН России по Астраханской области».</w:t>
      </w:r>
    </w:p>
    <w:p w:rsidR="00774FCC" w:rsidRPr="00FA14BA" w:rsidRDefault="00EC4E23" w:rsidP="00FA14BA">
      <w:pPr>
        <w:ind w:firstLine="567"/>
        <w:jc w:val="both"/>
        <w:rPr>
          <w:rFonts w:ascii="Times New Roman" w:hAnsi="Times New Roman" w:cs="Times New Roman"/>
          <w:color w:val="181818"/>
        </w:rPr>
      </w:pPr>
      <w:r w:rsidRPr="00FA14BA">
        <w:rPr>
          <w:rFonts w:ascii="Times New Roman" w:hAnsi="Times New Roman" w:cs="Times New Roman"/>
          <w:color w:val="181818"/>
        </w:rPr>
        <w:t>3. Срок оказания у</w:t>
      </w:r>
      <w:r w:rsidR="003F5753" w:rsidRPr="00FA14BA">
        <w:rPr>
          <w:rFonts w:ascii="Times New Roman" w:hAnsi="Times New Roman" w:cs="Times New Roman"/>
          <w:color w:val="181818"/>
        </w:rPr>
        <w:t xml:space="preserve">слуг </w:t>
      </w:r>
      <w:r w:rsidRPr="00FA14BA">
        <w:rPr>
          <w:rFonts w:ascii="Times New Roman" w:hAnsi="Times New Roman" w:cs="Times New Roman"/>
          <w:color w:val="181818"/>
        </w:rPr>
        <w:t>по техническому обслуживанию (переосвидетельствованию) первичных сред</w:t>
      </w:r>
      <w:r w:rsidR="00B32B92" w:rsidRPr="00FA14BA">
        <w:rPr>
          <w:rFonts w:ascii="Times New Roman" w:hAnsi="Times New Roman" w:cs="Times New Roman"/>
          <w:color w:val="181818"/>
        </w:rPr>
        <w:t>ств пожаротушения до</w:t>
      </w:r>
      <w:r w:rsidR="0033602F">
        <w:rPr>
          <w:rFonts w:ascii="Times New Roman" w:hAnsi="Times New Roman" w:cs="Times New Roman"/>
          <w:color w:val="181818"/>
        </w:rPr>
        <w:t xml:space="preserve"> </w:t>
      </w:r>
      <w:r w:rsidR="006B2306">
        <w:rPr>
          <w:rFonts w:ascii="Times New Roman" w:hAnsi="Times New Roman" w:cs="Times New Roman"/>
          <w:color w:val="181818"/>
        </w:rPr>
        <w:t>01</w:t>
      </w:r>
      <w:r w:rsidR="0033602F">
        <w:rPr>
          <w:rFonts w:ascii="Times New Roman" w:hAnsi="Times New Roman" w:cs="Times New Roman"/>
          <w:color w:val="181818"/>
        </w:rPr>
        <w:t>.1</w:t>
      </w:r>
      <w:r w:rsidR="006B2306">
        <w:rPr>
          <w:rFonts w:ascii="Times New Roman" w:hAnsi="Times New Roman" w:cs="Times New Roman"/>
          <w:color w:val="181818"/>
        </w:rPr>
        <w:t>0</w:t>
      </w:r>
      <w:r w:rsidR="0033602F">
        <w:rPr>
          <w:rFonts w:ascii="Times New Roman" w:hAnsi="Times New Roman" w:cs="Times New Roman"/>
          <w:color w:val="181818"/>
        </w:rPr>
        <w:t>.2026</w:t>
      </w:r>
      <w:r w:rsidR="00B32B92" w:rsidRPr="00FA14BA">
        <w:rPr>
          <w:rFonts w:ascii="Times New Roman" w:hAnsi="Times New Roman" w:cs="Times New Roman"/>
          <w:color w:val="181818"/>
        </w:rPr>
        <w:t>.</w:t>
      </w:r>
    </w:p>
    <w:p w:rsidR="00EC4E23" w:rsidRPr="00EC4E23" w:rsidRDefault="00EC4E23" w:rsidP="00EC4E23">
      <w:pPr>
        <w:widowControl/>
        <w:suppressAutoHyphens/>
        <w:ind w:firstLine="567"/>
        <w:jc w:val="both"/>
        <w:rPr>
          <w:rFonts w:ascii="Times New Roman" w:eastAsia="Times New Roman" w:hAnsi="Times New Roman" w:cs="Times New Roman"/>
          <w:color w:val="auto"/>
          <w:lang w:eastAsia="zh-CN" w:bidi="ar-SA"/>
        </w:rPr>
      </w:pPr>
      <w:r>
        <w:rPr>
          <w:rFonts w:ascii="Times New Roman" w:eastAsia="Times New Roman" w:hAnsi="Times New Roman" w:cs="Times New Roman"/>
          <w:color w:val="auto"/>
          <w:lang w:eastAsia="zh-CN" w:bidi="ar-SA"/>
        </w:rPr>
        <w:t>4</w:t>
      </w:r>
      <w:r w:rsidRPr="00EC4E23">
        <w:rPr>
          <w:rFonts w:ascii="Times New Roman" w:eastAsia="Times New Roman" w:hAnsi="Times New Roman" w:cs="Times New Roman"/>
          <w:color w:val="auto"/>
          <w:lang w:eastAsia="zh-CN" w:bidi="ar-SA"/>
        </w:rPr>
        <w:t xml:space="preserve">. Место оказания услуг по </w:t>
      </w:r>
      <w:r w:rsidR="007C00D3">
        <w:rPr>
          <w:rFonts w:ascii="Times New Roman" w:hAnsi="Times New Roman" w:cs="Times New Roman"/>
        </w:rPr>
        <w:t>техническому обслуживанию</w:t>
      </w:r>
      <w:r w:rsidR="00E55AAB">
        <w:rPr>
          <w:rFonts w:ascii="Times New Roman" w:hAnsi="Times New Roman" w:cs="Times New Roman"/>
        </w:rPr>
        <w:t xml:space="preserve"> </w:t>
      </w:r>
      <w:r w:rsidRPr="00EC4E23">
        <w:rPr>
          <w:rFonts w:ascii="Times New Roman" w:hAnsi="Times New Roman" w:cs="Times New Roman"/>
        </w:rPr>
        <w:t>(переосвидетельствованию) первичных средств пожаротушения</w:t>
      </w:r>
      <w:r w:rsidRPr="00EC4E23">
        <w:rPr>
          <w:rFonts w:ascii="Times New Roman" w:eastAsia="Times New Roman" w:hAnsi="Times New Roman" w:cs="Times New Roman"/>
          <w:color w:val="auto"/>
          <w:lang w:eastAsia="zh-CN" w:bidi="ar-SA"/>
        </w:rPr>
        <w:t xml:space="preserve"> - по месту нахождения Исполнителя</w:t>
      </w:r>
      <w:r w:rsidR="00774FCC">
        <w:rPr>
          <w:rFonts w:ascii="Times New Roman" w:eastAsia="Times New Roman" w:hAnsi="Times New Roman" w:cs="Times New Roman"/>
          <w:color w:val="auto"/>
          <w:lang w:eastAsia="zh-CN" w:bidi="ar-SA"/>
        </w:rPr>
        <w:t>.</w:t>
      </w:r>
    </w:p>
    <w:p w:rsidR="00EC4E23" w:rsidRDefault="00EC4E23" w:rsidP="00EC4E23">
      <w:pPr>
        <w:ind w:firstLine="567"/>
        <w:jc w:val="both"/>
        <w:rPr>
          <w:rFonts w:ascii="Times New Roman" w:hAnsi="Times New Roman" w:cs="Times New Roman"/>
          <w:bCs/>
          <w:color w:val="181818"/>
        </w:rPr>
      </w:pPr>
      <w:r w:rsidRPr="00EC4E23">
        <w:rPr>
          <w:rFonts w:ascii="Times New Roman" w:hAnsi="Times New Roman" w:cs="Times New Roman"/>
          <w:color w:val="181818"/>
        </w:rPr>
        <w:t xml:space="preserve">5. </w:t>
      </w:r>
      <w:r w:rsidRPr="00EC4E23">
        <w:rPr>
          <w:rFonts w:ascii="Times New Roman" w:hAnsi="Times New Roman" w:cs="Times New Roman"/>
          <w:bCs/>
          <w:color w:val="181818"/>
        </w:rPr>
        <w:t xml:space="preserve">Перечень </w:t>
      </w:r>
      <w:r w:rsidRPr="00EC4E23">
        <w:rPr>
          <w:rFonts w:ascii="Times New Roman" w:hAnsi="Times New Roman" w:cs="Times New Roman"/>
          <w:color w:val="181818"/>
        </w:rPr>
        <w:t>первичных средств пожаротушения</w:t>
      </w:r>
      <w:r w:rsidRPr="00EC4E23">
        <w:rPr>
          <w:rFonts w:ascii="Times New Roman" w:hAnsi="Times New Roman" w:cs="Times New Roman"/>
          <w:bCs/>
          <w:color w:val="181818"/>
        </w:rPr>
        <w:t>, подлежащих переосвидетельствованию и перезарядке:</w:t>
      </w:r>
    </w:p>
    <w:p w:rsidR="006B2306" w:rsidRPr="00EC4E23" w:rsidRDefault="006B2306" w:rsidP="00EC4E23">
      <w:pPr>
        <w:ind w:firstLine="567"/>
        <w:jc w:val="both"/>
        <w:rPr>
          <w:rFonts w:ascii="Times New Roman" w:hAnsi="Times New Roman" w:cs="Times New Roman"/>
          <w:bCs/>
          <w:color w:val="181818"/>
        </w:rPr>
      </w:pPr>
    </w:p>
    <w:tbl>
      <w:tblPr>
        <w:tblW w:w="4665" w:type="pct"/>
        <w:tblInd w:w="392" w:type="dxa"/>
        <w:tblLayout w:type="fixed"/>
        <w:tblLook w:val="00A0"/>
      </w:tblPr>
      <w:tblGrid>
        <w:gridCol w:w="850"/>
        <w:gridCol w:w="4270"/>
        <w:gridCol w:w="1134"/>
        <w:gridCol w:w="2676"/>
      </w:tblGrid>
      <w:tr w:rsidR="00300642" w:rsidRPr="00EC4E23" w:rsidTr="006B2306">
        <w:trPr>
          <w:trHeight w:val="391"/>
        </w:trPr>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0642" w:rsidRPr="001A1BD0" w:rsidRDefault="00300642" w:rsidP="00EC560F">
            <w:pPr>
              <w:ind w:firstLine="267"/>
              <w:rPr>
                <w:rFonts w:ascii="Times New Roman" w:hAnsi="Times New Roman" w:cs="Times New Roman"/>
                <w:bCs/>
                <w:color w:val="181818"/>
                <w:sz w:val="23"/>
                <w:szCs w:val="23"/>
              </w:rPr>
            </w:pPr>
            <w:r w:rsidRPr="001A1BD0">
              <w:rPr>
                <w:rFonts w:ascii="Times New Roman" w:hAnsi="Times New Roman" w:cs="Times New Roman"/>
                <w:bCs/>
                <w:color w:val="181818"/>
                <w:sz w:val="23"/>
                <w:szCs w:val="23"/>
              </w:rPr>
              <w:t>№</w:t>
            </w:r>
          </w:p>
        </w:tc>
        <w:tc>
          <w:tcPr>
            <w:tcW w:w="4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0642" w:rsidRPr="001A1BD0" w:rsidRDefault="00300642" w:rsidP="00EC560F">
            <w:pPr>
              <w:ind w:firstLine="709"/>
              <w:rPr>
                <w:rFonts w:ascii="Times New Roman" w:hAnsi="Times New Roman" w:cs="Times New Roman"/>
                <w:bCs/>
                <w:color w:val="181818"/>
                <w:sz w:val="23"/>
                <w:szCs w:val="23"/>
              </w:rPr>
            </w:pPr>
            <w:r w:rsidRPr="001A1BD0">
              <w:rPr>
                <w:rFonts w:ascii="Times New Roman" w:hAnsi="Times New Roman" w:cs="Times New Roman"/>
                <w:bCs/>
                <w:color w:val="181818"/>
                <w:sz w:val="23"/>
                <w:szCs w:val="23"/>
              </w:rPr>
              <w:t>Наименование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0642" w:rsidRPr="001A1BD0" w:rsidRDefault="00300642" w:rsidP="00EC560F">
            <w:pPr>
              <w:rPr>
                <w:rFonts w:ascii="Times New Roman" w:hAnsi="Times New Roman" w:cs="Times New Roman"/>
                <w:bCs/>
                <w:color w:val="181818"/>
                <w:sz w:val="23"/>
                <w:szCs w:val="23"/>
              </w:rPr>
            </w:pPr>
            <w:r w:rsidRPr="001A1BD0">
              <w:rPr>
                <w:rFonts w:ascii="Times New Roman" w:hAnsi="Times New Roman" w:cs="Times New Roman"/>
                <w:bCs/>
                <w:color w:val="181818"/>
                <w:sz w:val="23"/>
                <w:szCs w:val="23"/>
              </w:rPr>
              <w:t xml:space="preserve">Ед. </w:t>
            </w:r>
            <w:proofErr w:type="spellStart"/>
            <w:r w:rsidRPr="001A1BD0">
              <w:rPr>
                <w:rFonts w:ascii="Times New Roman" w:hAnsi="Times New Roman" w:cs="Times New Roman"/>
                <w:bCs/>
                <w:color w:val="181818"/>
                <w:sz w:val="23"/>
                <w:szCs w:val="23"/>
              </w:rPr>
              <w:t>изм</w:t>
            </w:r>
            <w:proofErr w:type="spellEnd"/>
            <w:r w:rsidRPr="001A1BD0">
              <w:rPr>
                <w:rFonts w:ascii="Times New Roman" w:hAnsi="Times New Roman" w:cs="Times New Roman"/>
                <w:bCs/>
                <w:color w:val="181818"/>
                <w:sz w:val="23"/>
                <w:szCs w:val="23"/>
              </w:rPr>
              <w:t>.</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rsidR="00300642" w:rsidRPr="001A1BD0" w:rsidRDefault="00300642" w:rsidP="00EC560F">
            <w:pPr>
              <w:jc w:val="center"/>
              <w:rPr>
                <w:rFonts w:ascii="Times New Roman" w:hAnsi="Times New Roman" w:cs="Times New Roman"/>
                <w:bCs/>
                <w:color w:val="181818"/>
                <w:sz w:val="23"/>
                <w:szCs w:val="23"/>
              </w:rPr>
            </w:pPr>
            <w:r w:rsidRPr="001A1BD0">
              <w:rPr>
                <w:rFonts w:ascii="Times New Roman" w:hAnsi="Times New Roman" w:cs="Times New Roman"/>
                <w:bCs/>
                <w:color w:val="181818"/>
                <w:sz w:val="23"/>
                <w:szCs w:val="23"/>
              </w:rPr>
              <w:t>Количество огнетушителей</w:t>
            </w:r>
          </w:p>
        </w:tc>
      </w:tr>
      <w:tr w:rsidR="00300642" w:rsidRPr="00EC4E23" w:rsidTr="006B2306">
        <w:trPr>
          <w:trHeight w:val="315"/>
        </w:trPr>
        <w:tc>
          <w:tcPr>
            <w:tcW w:w="850" w:type="dxa"/>
            <w:tcBorders>
              <w:top w:val="single" w:sz="4" w:space="0" w:color="auto"/>
              <w:left w:val="single" w:sz="4" w:space="0" w:color="auto"/>
              <w:bottom w:val="single" w:sz="4" w:space="0" w:color="auto"/>
              <w:right w:val="single" w:sz="4" w:space="0" w:color="auto"/>
            </w:tcBorders>
            <w:vAlign w:val="center"/>
            <w:hideMark/>
          </w:tcPr>
          <w:p w:rsidR="00300642" w:rsidRPr="001A1BD0" w:rsidRDefault="00300642" w:rsidP="00EC560F">
            <w:pPr>
              <w:ind w:firstLine="267"/>
              <w:rPr>
                <w:rFonts w:ascii="Times New Roman" w:hAnsi="Times New Roman" w:cs="Times New Roman"/>
                <w:color w:val="181818"/>
                <w:sz w:val="23"/>
                <w:szCs w:val="23"/>
              </w:rPr>
            </w:pPr>
            <w:r w:rsidRPr="001A1BD0">
              <w:rPr>
                <w:rFonts w:ascii="Times New Roman" w:hAnsi="Times New Roman" w:cs="Times New Roman"/>
                <w:color w:val="181818"/>
                <w:sz w:val="23"/>
                <w:szCs w:val="23"/>
              </w:rPr>
              <w:t>1</w:t>
            </w:r>
          </w:p>
        </w:tc>
        <w:tc>
          <w:tcPr>
            <w:tcW w:w="4270" w:type="dxa"/>
            <w:tcBorders>
              <w:top w:val="single" w:sz="4" w:space="0" w:color="auto"/>
              <w:left w:val="single" w:sz="4" w:space="0" w:color="auto"/>
              <w:bottom w:val="single" w:sz="4" w:space="0" w:color="auto"/>
              <w:right w:val="single" w:sz="4" w:space="0" w:color="auto"/>
            </w:tcBorders>
            <w:hideMark/>
          </w:tcPr>
          <w:p w:rsidR="00300642" w:rsidRDefault="00300642" w:rsidP="006B2306">
            <w:pPr>
              <w:rPr>
                <w:rFonts w:ascii="Times New Roman" w:hAnsi="Times New Roman" w:cs="Times New Roman"/>
                <w:sz w:val="23"/>
                <w:szCs w:val="23"/>
              </w:rPr>
            </w:pPr>
            <w:r w:rsidRPr="001A1BD0">
              <w:rPr>
                <w:rFonts w:ascii="Times New Roman" w:hAnsi="Times New Roman" w:cs="Times New Roman"/>
                <w:sz w:val="23"/>
                <w:szCs w:val="23"/>
              </w:rPr>
              <w:t>Огнетушитель порошковый ОП-</w:t>
            </w:r>
            <w:r w:rsidR="006B2306">
              <w:rPr>
                <w:rFonts w:ascii="Times New Roman" w:hAnsi="Times New Roman" w:cs="Times New Roman"/>
                <w:sz w:val="23"/>
                <w:szCs w:val="23"/>
              </w:rPr>
              <w:t>4</w:t>
            </w:r>
          </w:p>
          <w:p w:rsidR="006B2306" w:rsidRPr="001A1BD0" w:rsidRDefault="006B2306" w:rsidP="006B2306">
            <w:pPr>
              <w:rPr>
                <w:rFonts w:ascii="Times New Roman" w:hAnsi="Times New Roman" w:cs="Times New Roman"/>
                <w:sz w:val="23"/>
                <w:szCs w:val="23"/>
              </w:rPr>
            </w:pPr>
            <w:r>
              <w:rPr>
                <w:rFonts w:ascii="Times New Roman" w:hAnsi="Times New Roman" w:cs="Times New Roman"/>
                <w:sz w:val="23"/>
                <w:szCs w:val="23"/>
              </w:rPr>
              <w:t>(переосвидетельствование)</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300642" w:rsidRPr="001A1BD0" w:rsidRDefault="00300642" w:rsidP="00EC560F">
            <w:pPr>
              <w:jc w:val="center"/>
              <w:rPr>
                <w:rFonts w:ascii="Times New Roman" w:hAnsi="Times New Roman" w:cs="Times New Roman"/>
                <w:sz w:val="23"/>
                <w:szCs w:val="23"/>
              </w:rPr>
            </w:pPr>
            <w:r w:rsidRPr="001A1BD0">
              <w:rPr>
                <w:rFonts w:ascii="Times New Roman" w:hAnsi="Times New Roman" w:cs="Times New Roman"/>
                <w:sz w:val="23"/>
                <w:szCs w:val="23"/>
              </w:rPr>
              <w:t>шт.</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rsidR="00300642" w:rsidRPr="001A1BD0" w:rsidRDefault="006B2306" w:rsidP="00EC560F">
            <w:pPr>
              <w:jc w:val="center"/>
              <w:rPr>
                <w:rFonts w:ascii="Times New Roman" w:hAnsi="Times New Roman" w:cs="Times New Roman"/>
                <w:sz w:val="23"/>
                <w:szCs w:val="23"/>
              </w:rPr>
            </w:pPr>
            <w:r>
              <w:rPr>
                <w:rFonts w:ascii="Times New Roman" w:hAnsi="Times New Roman" w:cs="Times New Roman"/>
                <w:sz w:val="23"/>
                <w:szCs w:val="23"/>
              </w:rPr>
              <w:t>40</w:t>
            </w:r>
          </w:p>
        </w:tc>
      </w:tr>
      <w:tr w:rsidR="00300642" w:rsidRPr="00EC4E23" w:rsidTr="006B2306">
        <w:trPr>
          <w:trHeight w:val="315"/>
        </w:trPr>
        <w:tc>
          <w:tcPr>
            <w:tcW w:w="850" w:type="dxa"/>
            <w:tcBorders>
              <w:top w:val="single" w:sz="4" w:space="0" w:color="auto"/>
              <w:left w:val="single" w:sz="4" w:space="0" w:color="auto"/>
              <w:bottom w:val="single" w:sz="4" w:space="0" w:color="auto"/>
              <w:right w:val="single" w:sz="4" w:space="0" w:color="auto"/>
            </w:tcBorders>
            <w:vAlign w:val="center"/>
            <w:hideMark/>
          </w:tcPr>
          <w:p w:rsidR="00300642" w:rsidRPr="001A1BD0" w:rsidRDefault="00300642" w:rsidP="00EC560F">
            <w:pPr>
              <w:ind w:firstLine="267"/>
              <w:rPr>
                <w:rFonts w:ascii="Times New Roman" w:hAnsi="Times New Roman" w:cs="Times New Roman"/>
                <w:color w:val="181818"/>
                <w:sz w:val="23"/>
                <w:szCs w:val="23"/>
              </w:rPr>
            </w:pPr>
            <w:r w:rsidRPr="001A1BD0">
              <w:rPr>
                <w:rFonts w:ascii="Times New Roman" w:hAnsi="Times New Roman" w:cs="Times New Roman"/>
                <w:color w:val="181818"/>
                <w:sz w:val="23"/>
                <w:szCs w:val="23"/>
              </w:rPr>
              <w:t>2</w:t>
            </w:r>
          </w:p>
        </w:tc>
        <w:tc>
          <w:tcPr>
            <w:tcW w:w="4270" w:type="dxa"/>
            <w:tcBorders>
              <w:top w:val="single" w:sz="4" w:space="0" w:color="auto"/>
              <w:left w:val="single" w:sz="4" w:space="0" w:color="auto"/>
              <w:bottom w:val="single" w:sz="4" w:space="0" w:color="auto"/>
              <w:right w:val="single" w:sz="4" w:space="0" w:color="auto"/>
            </w:tcBorders>
            <w:hideMark/>
          </w:tcPr>
          <w:p w:rsidR="00300642" w:rsidRDefault="00300642" w:rsidP="00EC560F">
            <w:pPr>
              <w:rPr>
                <w:rFonts w:ascii="Times New Roman" w:hAnsi="Times New Roman" w:cs="Times New Roman"/>
                <w:sz w:val="23"/>
                <w:szCs w:val="23"/>
              </w:rPr>
            </w:pPr>
            <w:r w:rsidRPr="001A1BD0">
              <w:rPr>
                <w:rFonts w:ascii="Times New Roman" w:hAnsi="Times New Roman" w:cs="Times New Roman"/>
                <w:sz w:val="23"/>
                <w:szCs w:val="23"/>
              </w:rPr>
              <w:t>Огнетушитель порошковый ОП-4</w:t>
            </w:r>
          </w:p>
          <w:p w:rsidR="006B2306" w:rsidRPr="001A1BD0" w:rsidRDefault="006B2306" w:rsidP="00EC560F">
            <w:pPr>
              <w:rPr>
                <w:rFonts w:ascii="Times New Roman" w:hAnsi="Times New Roman" w:cs="Times New Roman"/>
                <w:sz w:val="23"/>
                <w:szCs w:val="23"/>
              </w:rPr>
            </w:pPr>
            <w:r>
              <w:rPr>
                <w:rFonts w:ascii="Times New Roman" w:hAnsi="Times New Roman" w:cs="Times New Roman"/>
                <w:sz w:val="23"/>
                <w:szCs w:val="23"/>
              </w:rPr>
              <w:t>(перезарядка)</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300642" w:rsidRPr="001A1BD0" w:rsidRDefault="00300642" w:rsidP="00EC560F">
            <w:pPr>
              <w:jc w:val="center"/>
              <w:rPr>
                <w:rFonts w:ascii="Times New Roman" w:hAnsi="Times New Roman" w:cs="Times New Roman"/>
                <w:sz w:val="23"/>
                <w:szCs w:val="23"/>
              </w:rPr>
            </w:pPr>
            <w:r w:rsidRPr="001A1BD0">
              <w:rPr>
                <w:rFonts w:ascii="Times New Roman" w:hAnsi="Times New Roman" w:cs="Times New Roman"/>
                <w:sz w:val="23"/>
                <w:szCs w:val="23"/>
              </w:rPr>
              <w:t>шт.</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rsidR="00300642" w:rsidRPr="001A1BD0" w:rsidRDefault="006B2306" w:rsidP="00EC560F">
            <w:pPr>
              <w:jc w:val="center"/>
              <w:rPr>
                <w:rFonts w:ascii="Times New Roman" w:hAnsi="Times New Roman" w:cs="Times New Roman"/>
                <w:sz w:val="23"/>
                <w:szCs w:val="23"/>
              </w:rPr>
            </w:pPr>
            <w:r>
              <w:rPr>
                <w:rFonts w:ascii="Times New Roman" w:hAnsi="Times New Roman" w:cs="Times New Roman"/>
                <w:sz w:val="23"/>
                <w:szCs w:val="23"/>
              </w:rPr>
              <w:t>10</w:t>
            </w:r>
          </w:p>
        </w:tc>
      </w:tr>
      <w:tr w:rsidR="00300642" w:rsidRPr="00EC4E23" w:rsidTr="006B2306">
        <w:trPr>
          <w:trHeight w:val="315"/>
        </w:trPr>
        <w:tc>
          <w:tcPr>
            <w:tcW w:w="850" w:type="dxa"/>
            <w:tcBorders>
              <w:top w:val="single" w:sz="4" w:space="0" w:color="auto"/>
              <w:left w:val="single" w:sz="4" w:space="0" w:color="auto"/>
              <w:bottom w:val="single" w:sz="4" w:space="0" w:color="auto"/>
              <w:right w:val="single" w:sz="4" w:space="0" w:color="auto"/>
            </w:tcBorders>
            <w:vAlign w:val="center"/>
            <w:hideMark/>
          </w:tcPr>
          <w:p w:rsidR="00300642" w:rsidRPr="001A1BD0" w:rsidRDefault="00300642" w:rsidP="00EC560F">
            <w:pPr>
              <w:ind w:firstLine="267"/>
              <w:rPr>
                <w:rFonts w:ascii="Times New Roman" w:hAnsi="Times New Roman" w:cs="Times New Roman"/>
                <w:color w:val="181818"/>
                <w:sz w:val="23"/>
                <w:szCs w:val="23"/>
              </w:rPr>
            </w:pPr>
            <w:r w:rsidRPr="001A1BD0">
              <w:rPr>
                <w:rFonts w:ascii="Times New Roman" w:hAnsi="Times New Roman" w:cs="Times New Roman"/>
                <w:color w:val="181818"/>
                <w:sz w:val="23"/>
                <w:szCs w:val="23"/>
              </w:rPr>
              <w:t>3</w:t>
            </w:r>
          </w:p>
        </w:tc>
        <w:tc>
          <w:tcPr>
            <w:tcW w:w="4270" w:type="dxa"/>
            <w:tcBorders>
              <w:top w:val="single" w:sz="4" w:space="0" w:color="auto"/>
              <w:left w:val="single" w:sz="4" w:space="0" w:color="auto"/>
              <w:bottom w:val="single" w:sz="4" w:space="0" w:color="auto"/>
              <w:right w:val="single" w:sz="4" w:space="0" w:color="auto"/>
            </w:tcBorders>
            <w:hideMark/>
          </w:tcPr>
          <w:p w:rsidR="00300642" w:rsidRDefault="006B2306" w:rsidP="00EC560F">
            <w:pPr>
              <w:ind w:firstLine="23"/>
              <w:rPr>
                <w:rFonts w:ascii="Times New Roman" w:hAnsi="Times New Roman" w:cs="Times New Roman"/>
                <w:sz w:val="23"/>
                <w:szCs w:val="23"/>
              </w:rPr>
            </w:pPr>
            <w:r w:rsidRPr="001A1BD0">
              <w:rPr>
                <w:rFonts w:ascii="Times New Roman" w:hAnsi="Times New Roman" w:cs="Times New Roman"/>
                <w:sz w:val="23"/>
                <w:szCs w:val="23"/>
              </w:rPr>
              <w:t>Огнетушитель порошковый ОП-35</w:t>
            </w:r>
          </w:p>
          <w:p w:rsidR="006B2306" w:rsidRPr="001A1BD0" w:rsidRDefault="006B2306" w:rsidP="00EC560F">
            <w:pPr>
              <w:ind w:firstLine="23"/>
              <w:rPr>
                <w:rFonts w:ascii="Times New Roman" w:hAnsi="Times New Roman" w:cs="Times New Roman"/>
                <w:sz w:val="23"/>
                <w:szCs w:val="23"/>
              </w:rPr>
            </w:pPr>
            <w:r>
              <w:rPr>
                <w:rFonts w:ascii="Times New Roman" w:hAnsi="Times New Roman" w:cs="Times New Roman"/>
                <w:sz w:val="23"/>
                <w:szCs w:val="23"/>
              </w:rPr>
              <w:t>(переосвидетельствование)</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300642" w:rsidRPr="001A1BD0" w:rsidRDefault="00300642" w:rsidP="00EC560F">
            <w:pPr>
              <w:jc w:val="center"/>
              <w:rPr>
                <w:rFonts w:ascii="Times New Roman" w:hAnsi="Times New Roman" w:cs="Times New Roman"/>
                <w:sz w:val="23"/>
                <w:szCs w:val="23"/>
              </w:rPr>
            </w:pPr>
            <w:r w:rsidRPr="001A1BD0">
              <w:rPr>
                <w:rFonts w:ascii="Times New Roman" w:hAnsi="Times New Roman" w:cs="Times New Roman"/>
                <w:sz w:val="23"/>
                <w:szCs w:val="23"/>
              </w:rPr>
              <w:t>шт.</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rsidR="00300642" w:rsidRPr="001A1BD0" w:rsidRDefault="006B2306" w:rsidP="00EC560F">
            <w:pPr>
              <w:jc w:val="center"/>
              <w:rPr>
                <w:rFonts w:ascii="Times New Roman" w:hAnsi="Times New Roman" w:cs="Times New Roman"/>
                <w:sz w:val="23"/>
                <w:szCs w:val="23"/>
              </w:rPr>
            </w:pPr>
            <w:r>
              <w:rPr>
                <w:rFonts w:ascii="Times New Roman" w:hAnsi="Times New Roman" w:cs="Times New Roman"/>
                <w:sz w:val="23"/>
                <w:szCs w:val="23"/>
              </w:rPr>
              <w:t>1</w:t>
            </w:r>
          </w:p>
        </w:tc>
      </w:tr>
      <w:tr w:rsidR="00300642" w:rsidRPr="00EC4E23" w:rsidTr="006B2306">
        <w:trPr>
          <w:trHeight w:val="315"/>
        </w:trPr>
        <w:tc>
          <w:tcPr>
            <w:tcW w:w="850" w:type="dxa"/>
            <w:tcBorders>
              <w:top w:val="single" w:sz="4" w:space="0" w:color="auto"/>
              <w:left w:val="single" w:sz="4" w:space="0" w:color="auto"/>
              <w:bottom w:val="single" w:sz="4" w:space="0" w:color="auto"/>
              <w:right w:val="single" w:sz="4" w:space="0" w:color="auto"/>
            </w:tcBorders>
            <w:vAlign w:val="center"/>
            <w:hideMark/>
          </w:tcPr>
          <w:p w:rsidR="00300642" w:rsidRPr="001A1BD0" w:rsidRDefault="00300642" w:rsidP="00EC560F">
            <w:pPr>
              <w:ind w:firstLine="267"/>
              <w:rPr>
                <w:rFonts w:ascii="Times New Roman" w:hAnsi="Times New Roman" w:cs="Times New Roman"/>
                <w:color w:val="181818"/>
                <w:sz w:val="23"/>
                <w:szCs w:val="23"/>
              </w:rPr>
            </w:pPr>
            <w:r w:rsidRPr="001A1BD0">
              <w:rPr>
                <w:rFonts w:ascii="Times New Roman" w:hAnsi="Times New Roman" w:cs="Times New Roman"/>
                <w:color w:val="181818"/>
                <w:sz w:val="23"/>
                <w:szCs w:val="23"/>
              </w:rPr>
              <w:t>4</w:t>
            </w:r>
          </w:p>
        </w:tc>
        <w:tc>
          <w:tcPr>
            <w:tcW w:w="4270" w:type="dxa"/>
            <w:tcBorders>
              <w:top w:val="single" w:sz="4" w:space="0" w:color="auto"/>
              <w:left w:val="single" w:sz="4" w:space="0" w:color="auto"/>
              <w:bottom w:val="single" w:sz="4" w:space="0" w:color="auto"/>
              <w:right w:val="single" w:sz="4" w:space="0" w:color="auto"/>
            </w:tcBorders>
            <w:hideMark/>
          </w:tcPr>
          <w:p w:rsidR="006B2306" w:rsidRDefault="006B2306" w:rsidP="006B2306">
            <w:pPr>
              <w:ind w:firstLine="23"/>
              <w:rPr>
                <w:rFonts w:ascii="Times New Roman" w:hAnsi="Times New Roman" w:cs="Times New Roman"/>
                <w:sz w:val="23"/>
                <w:szCs w:val="23"/>
              </w:rPr>
            </w:pPr>
            <w:r w:rsidRPr="001A1BD0">
              <w:rPr>
                <w:rFonts w:ascii="Times New Roman" w:hAnsi="Times New Roman" w:cs="Times New Roman"/>
                <w:sz w:val="23"/>
                <w:szCs w:val="23"/>
              </w:rPr>
              <w:t>Огнетушитель порошковый ОП-</w:t>
            </w:r>
            <w:r>
              <w:rPr>
                <w:rFonts w:ascii="Times New Roman" w:hAnsi="Times New Roman" w:cs="Times New Roman"/>
                <w:sz w:val="23"/>
                <w:szCs w:val="23"/>
              </w:rPr>
              <w:t>40</w:t>
            </w:r>
          </w:p>
          <w:p w:rsidR="00300642" w:rsidRPr="001A1BD0" w:rsidRDefault="006B2306" w:rsidP="006B2306">
            <w:pPr>
              <w:ind w:firstLine="23"/>
              <w:rPr>
                <w:rFonts w:ascii="Times New Roman" w:hAnsi="Times New Roman" w:cs="Times New Roman"/>
                <w:sz w:val="23"/>
                <w:szCs w:val="23"/>
              </w:rPr>
            </w:pPr>
            <w:r>
              <w:rPr>
                <w:rFonts w:ascii="Times New Roman" w:hAnsi="Times New Roman" w:cs="Times New Roman"/>
                <w:sz w:val="23"/>
                <w:szCs w:val="23"/>
              </w:rPr>
              <w:t>(переосвидетельствование)</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300642" w:rsidRPr="001A1BD0" w:rsidRDefault="00300642" w:rsidP="00EC560F">
            <w:pPr>
              <w:jc w:val="center"/>
              <w:rPr>
                <w:rFonts w:ascii="Times New Roman" w:hAnsi="Times New Roman" w:cs="Times New Roman"/>
                <w:sz w:val="23"/>
                <w:szCs w:val="23"/>
              </w:rPr>
            </w:pPr>
            <w:r w:rsidRPr="001A1BD0">
              <w:rPr>
                <w:rFonts w:ascii="Times New Roman" w:hAnsi="Times New Roman" w:cs="Times New Roman"/>
                <w:sz w:val="23"/>
                <w:szCs w:val="23"/>
              </w:rPr>
              <w:t>шт.</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rsidR="00300642" w:rsidRPr="001A1BD0" w:rsidRDefault="006B2306" w:rsidP="00EC560F">
            <w:pPr>
              <w:jc w:val="center"/>
              <w:rPr>
                <w:rFonts w:ascii="Times New Roman" w:hAnsi="Times New Roman" w:cs="Times New Roman"/>
                <w:sz w:val="23"/>
                <w:szCs w:val="23"/>
              </w:rPr>
            </w:pPr>
            <w:r>
              <w:rPr>
                <w:rFonts w:ascii="Times New Roman" w:hAnsi="Times New Roman" w:cs="Times New Roman"/>
                <w:sz w:val="23"/>
                <w:szCs w:val="23"/>
              </w:rPr>
              <w:t>2</w:t>
            </w:r>
          </w:p>
        </w:tc>
      </w:tr>
      <w:tr w:rsidR="00300642" w:rsidRPr="00EC4E23" w:rsidTr="006B2306">
        <w:trPr>
          <w:trHeight w:val="315"/>
        </w:trPr>
        <w:tc>
          <w:tcPr>
            <w:tcW w:w="850" w:type="dxa"/>
            <w:tcBorders>
              <w:top w:val="single" w:sz="4" w:space="0" w:color="auto"/>
              <w:left w:val="single" w:sz="4" w:space="0" w:color="auto"/>
              <w:bottom w:val="single" w:sz="4" w:space="0" w:color="auto"/>
              <w:right w:val="single" w:sz="4" w:space="0" w:color="auto"/>
            </w:tcBorders>
            <w:vAlign w:val="center"/>
          </w:tcPr>
          <w:p w:rsidR="00300642" w:rsidRPr="001A1BD0" w:rsidRDefault="00300642" w:rsidP="00EC560F">
            <w:pPr>
              <w:ind w:firstLine="267"/>
              <w:rPr>
                <w:rFonts w:ascii="Times New Roman" w:hAnsi="Times New Roman" w:cs="Times New Roman"/>
                <w:color w:val="181818"/>
                <w:sz w:val="23"/>
                <w:szCs w:val="23"/>
              </w:rPr>
            </w:pPr>
          </w:p>
        </w:tc>
        <w:tc>
          <w:tcPr>
            <w:tcW w:w="4270" w:type="dxa"/>
            <w:tcBorders>
              <w:top w:val="single" w:sz="4" w:space="0" w:color="auto"/>
              <w:left w:val="single" w:sz="4" w:space="0" w:color="auto"/>
              <w:bottom w:val="single" w:sz="4" w:space="0" w:color="auto"/>
              <w:right w:val="single" w:sz="4" w:space="0" w:color="auto"/>
            </w:tcBorders>
          </w:tcPr>
          <w:p w:rsidR="00300642" w:rsidRPr="001A1BD0" w:rsidRDefault="006B2306" w:rsidP="00EC560F">
            <w:pPr>
              <w:ind w:firstLine="23"/>
              <w:rPr>
                <w:rFonts w:ascii="Times New Roman" w:hAnsi="Times New Roman" w:cs="Times New Roman"/>
                <w:sz w:val="23"/>
                <w:szCs w:val="23"/>
              </w:rPr>
            </w:pPr>
            <w:r>
              <w:rPr>
                <w:rFonts w:ascii="Times New Roman" w:hAnsi="Times New Roman" w:cs="Times New Roman"/>
                <w:sz w:val="23"/>
                <w:szCs w:val="23"/>
              </w:rPr>
              <w:t>Всего :</w:t>
            </w:r>
          </w:p>
        </w:tc>
        <w:tc>
          <w:tcPr>
            <w:tcW w:w="1134" w:type="dxa"/>
            <w:tcBorders>
              <w:top w:val="single" w:sz="4" w:space="0" w:color="auto"/>
              <w:left w:val="single" w:sz="4" w:space="0" w:color="auto"/>
              <w:bottom w:val="single" w:sz="4" w:space="0" w:color="auto"/>
              <w:right w:val="single" w:sz="4" w:space="0" w:color="auto"/>
            </w:tcBorders>
            <w:noWrap/>
            <w:vAlign w:val="center"/>
          </w:tcPr>
          <w:p w:rsidR="00300642" w:rsidRPr="001A1BD0" w:rsidRDefault="00300642" w:rsidP="00EC560F">
            <w:pPr>
              <w:jc w:val="center"/>
              <w:rPr>
                <w:rFonts w:ascii="Times New Roman" w:hAnsi="Times New Roman" w:cs="Times New Roman"/>
                <w:sz w:val="23"/>
                <w:szCs w:val="23"/>
              </w:rPr>
            </w:pPr>
            <w:r w:rsidRPr="001A1BD0">
              <w:rPr>
                <w:rFonts w:ascii="Times New Roman" w:hAnsi="Times New Roman" w:cs="Times New Roman"/>
                <w:sz w:val="23"/>
                <w:szCs w:val="23"/>
              </w:rPr>
              <w:t>шт.</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rsidR="00300642" w:rsidRPr="001A1BD0" w:rsidRDefault="006B2306" w:rsidP="00EC560F">
            <w:pPr>
              <w:jc w:val="center"/>
              <w:rPr>
                <w:rFonts w:ascii="Times New Roman" w:hAnsi="Times New Roman" w:cs="Times New Roman"/>
                <w:sz w:val="23"/>
                <w:szCs w:val="23"/>
              </w:rPr>
            </w:pPr>
            <w:r>
              <w:rPr>
                <w:rFonts w:ascii="Times New Roman" w:hAnsi="Times New Roman" w:cs="Times New Roman"/>
                <w:sz w:val="23"/>
                <w:szCs w:val="23"/>
              </w:rPr>
              <w:t>53</w:t>
            </w:r>
          </w:p>
        </w:tc>
      </w:tr>
    </w:tbl>
    <w:p w:rsidR="006B2306" w:rsidRDefault="006B2306" w:rsidP="00EC4E23">
      <w:pPr>
        <w:tabs>
          <w:tab w:val="left" w:pos="912"/>
          <w:tab w:val="left" w:pos="1197"/>
        </w:tabs>
        <w:ind w:firstLine="567"/>
        <w:jc w:val="both"/>
        <w:rPr>
          <w:rFonts w:ascii="Times New Roman" w:hAnsi="Times New Roman" w:cs="Times New Roman"/>
          <w:color w:val="181818"/>
        </w:rPr>
      </w:pPr>
    </w:p>
    <w:p w:rsidR="00EC4E23" w:rsidRPr="00EC4E23" w:rsidRDefault="00EC4E23" w:rsidP="00EC4E23">
      <w:pPr>
        <w:tabs>
          <w:tab w:val="left" w:pos="912"/>
          <w:tab w:val="left" w:pos="1197"/>
        </w:tabs>
        <w:ind w:firstLine="567"/>
        <w:jc w:val="both"/>
        <w:rPr>
          <w:rFonts w:ascii="Times New Roman" w:hAnsi="Times New Roman" w:cs="Times New Roman"/>
          <w:color w:val="181818"/>
        </w:rPr>
      </w:pPr>
      <w:r w:rsidRPr="00EC4E23">
        <w:rPr>
          <w:rFonts w:ascii="Times New Roman" w:hAnsi="Times New Roman" w:cs="Times New Roman"/>
          <w:color w:val="181818"/>
        </w:rPr>
        <w:t xml:space="preserve">6. Целями данной закупки является: оказание услуг по переосвидетельствованию </w:t>
      </w:r>
      <w:r w:rsidRPr="00EC4E23">
        <w:rPr>
          <w:rFonts w:ascii="Times New Roman" w:hAnsi="Times New Roman" w:cs="Times New Roman"/>
          <w:color w:val="181818"/>
        </w:rPr>
        <w:br/>
        <w:t xml:space="preserve">и перезарядки первичных средств пожаротушения для нужд УФСИН России </w:t>
      </w:r>
      <w:r w:rsidRPr="00EC4E23">
        <w:rPr>
          <w:rFonts w:ascii="Times New Roman" w:hAnsi="Times New Roman" w:cs="Times New Roman"/>
          <w:color w:val="181818"/>
        </w:rPr>
        <w:br/>
        <w:t xml:space="preserve">по Астраханской области в соответствии с условиями настоящего Технического задания </w:t>
      </w:r>
      <w:r w:rsidRPr="00EC4E23">
        <w:rPr>
          <w:rFonts w:ascii="Times New Roman" w:hAnsi="Times New Roman" w:cs="Times New Roman"/>
          <w:color w:val="181818"/>
        </w:rPr>
        <w:br/>
        <w:t>и проектом государственного контракта.</w:t>
      </w:r>
    </w:p>
    <w:p w:rsidR="00EC4E23" w:rsidRPr="00EC4E23" w:rsidRDefault="00EC4E23" w:rsidP="00342DBE">
      <w:pPr>
        <w:tabs>
          <w:tab w:val="left" w:pos="912"/>
          <w:tab w:val="left" w:pos="1197"/>
        </w:tabs>
        <w:ind w:firstLine="567"/>
        <w:jc w:val="both"/>
        <w:rPr>
          <w:rFonts w:ascii="Times New Roman" w:hAnsi="Times New Roman" w:cs="Times New Roman"/>
          <w:color w:val="181818"/>
        </w:rPr>
      </w:pPr>
      <w:r w:rsidRPr="00EC4E23">
        <w:rPr>
          <w:rFonts w:ascii="Times New Roman" w:hAnsi="Times New Roman" w:cs="Times New Roman"/>
          <w:color w:val="181818"/>
        </w:rPr>
        <w:t>7. Качество услуг должно соответствовать требованиям, установленным</w:t>
      </w:r>
      <w:r w:rsidR="00A05AB6">
        <w:rPr>
          <w:rFonts w:ascii="Times New Roman" w:hAnsi="Times New Roman" w:cs="Times New Roman"/>
          <w:color w:val="181818"/>
        </w:rPr>
        <w:t xml:space="preserve"> </w:t>
      </w:r>
      <w:r w:rsidR="00A05AB6" w:rsidRPr="00A05AB6">
        <w:rPr>
          <w:rFonts w:ascii="Times New Roman" w:hAnsi="Times New Roman" w:cs="Times New Roman"/>
          <w:color w:val="181818"/>
        </w:rPr>
        <w:t>законодательств</w:t>
      </w:r>
      <w:r w:rsidR="00A05AB6">
        <w:rPr>
          <w:rFonts w:ascii="Times New Roman" w:hAnsi="Times New Roman" w:cs="Times New Roman"/>
          <w:color w:val="181818"/>
        </w:rPr>
        <w:t>ом</w:t>
      </w:r>
      <w:r w:rsidR="00A05AB6" w:rsidRPr="00A05AB6">
        <w:rPr>
          <w:rFonts w:ascii="Times New Roman" w:hAnsi="Times New Roman" w:cs="Times New Roman"/>
          <w:color w:val="181818"/>
        </w:rPr>
        <w:t xml:space="preserve">  Российской  Федерации</w:t>
      </w:r>
      <w:r w:rsidR="00342DBE">
        <w:rPr>
          <w:rFonts w:ascii="Times New Roman" w:hAnsi="Times New Roman" w:cs="Times New Roman"/>
          <w:color w:val="181818"/>
        </w:rPr>
        <w:t xml:space="preserve">, а также </w:t>
      </w:r>
      <w:proofErr w:type="spellStart"/>
      <w:r w:rsidR="00A05AB6" w:rsidRPr="00A05AB6">
        <w:rPr>
          <w:rFonts w:ascii="Times New Roman" w:hAnsi="Times New Roman" w:cs="Times New Roman"/>
          <w:color w:val="181818"/>
        </w:rPr>
        <w:t>ГОСТам</w:t>
      </w:r>
      <w:proofErr w:type="spellEnd"/>
      <w:r w:rsidR="00A05AB6" w:rsidRPr="00A05AB6">
        <w:rPr>
          <w:rFonts w:ascii="Times New Roman" w:hAnsi="Times New Roman" w:cs="Times New Roman"/>
          <w:color w:val="181818"/>
        </w:rPr>
        <w:t xml:space="preserve">, </w:t>
      </w:r>
      <w:proofErr w:type="spellStart"/>
      <w:r w:rsidR="00A05AB6" w:rsidRPr="00A05AB6">
        <w:rPr>
          <w:rFonts w:ascii="Times New Roman" w:hAnsi="Times New Roman" w:cs="Times New Roman"/>
          <w:color w:val="181818"/>
        </w:rPr>
        <w:t>ОСТам</w:t>
      </w:r>
      <w:proofErr w:type="spellEnd"/>
      <w:r w:rsidR="00342DBE">
        <w:rPr>
          <w:rFonts w:ascii="Times New Roman" w:hAnsi="Times New Roman" w:cs="Times New Roman"/>
          <w:color w:val="181818"/>
        </w:rPr>
        <w:t xml:space="preserve"> и</w:t>
      </w:r>
      <w:r w:rsidRPr="00EC4E23">
        <w:rPr>
          <w:rFonts w:ascii="Times New Roman" w:hAnsi="Times New Roman" w:cs="Times New Roman"/>
          <w:color w:val="181818"/>
        </w:rPr>
        <w:t xml:space="preserve"> следующей нормативно-правовой документаци</w:t>
      </w:r>
      <w:r w:rsidR="00342DBE">
        <w:rPr>
          <w:rFonts w:ascii="Times New Roman" w:hAnsi="Times New Roman" w:cs="Times New Roman"/>
          <w:color w:val="181818"/>
        </w:rPr>
        <w:t>и</w:t>
      </w:r>
      <w:r w:rsidRPr="00EC4E23">
        <w:rPr>
          <w:rFonts w:ascii="Times New Roman" w:hAnsi="Times New Roman" w:cs="Times New Roman"/>
          <w:color w:val="181818"/>
        </w:rPr>
        <w:t>:</w:t>
      </w:r>
    </w:p>
    <w:p w:rsidR="00EC4E23" w:rsidRPr="00EC4E23" w:rsidRDefault="00EC4E23" w:rsidP="00EC4E23">
      <w:pPr>
        <w:tabs>
          <w:tab w:val="left" w:pos="567"/>
          <w:tab w:val="left" w:pos="1197"/>
        </w:tabs>
        <w:ind w:right="20"/>
        <w:jc w:val="both"/>
        <w:rPr>
          <w:rFonts w:ascii="Times New Roman" w:hAnsi="Times New Roman" w:cs="Times New Roman"/>
          <w:color w:val="181818"/>
          <w:kern w:val="2"/>
        </w:rPr>
      </w:pPr>
      <w:r w:rsidRPr="00EC4E23">
        <w:rPr>
          <w:rFonts w:ascii="Times New Roman" w:hAnsi="Times New Roman" w:cs="Times New Roman"/>
          <w:color w:val="181818"/>
        </w:rPr>
        <w:tab/>
        <w:t xml:space="preserve">7.1. Федеральным законом Российской Федерации от 21.12.1994г. № 69-ФЗ </w:t>
      </w:r>
      <w:r w:rsidRPr="00EC4E23">
        <w:rPr>
          <w:rFonts w:ascii="Times New Roman" w:hAnsi="Times New Roman" w:cs="Times New Roman"/>
          <w:color w:val="181818"/>
        </w:rPr>
        <w:br/>
        <w:t xml:space="preserve">«О пожарной безопасности». </w:t>
      </w:r>
    </w:p>
    <w:p w:rsidR="00EC4E23" w:rsidRPr="00EC4E23" w:rsidRDefault="00EC4E23" w:rsidP="00EC4E23">
      <w:pPr>
        <w:tabs>
          <w:tab w:val="left" w:pos="567"/>
          <w:tab w:val="left" w:pos="1197"/>
        </w:tabs>
        <w:ind w:right="20"/>
        <w:jc w:val="both"/>
        <w:rPr>
          <w:rFonts w:ascii="Times New Roman" w:hAnsi="Times New Roman" w:cs="Times New Roman"/>
          <w:color w:val="181818"/>
          <w:kern w:val="2"/>
        </w:rPr>
      </w:pPr>
      <w:r w:rsidRPr="00EC4E23">
        <w:rPr>
          <w:rFonts w:ascii="Times New Roman" w:hAnsi="Times New Roman" w:cs="Times New Roman"/>
          <w:color w:val="181818"/>
          <w:kern w:val="2"/>
        </w:rPr>
        <w:tab/>
        <w:t>7.2. Федеральным законом Российской Федерации от 22.07.2008г. № 123-ФЗ «Технический регламент о требованиях пожарной безопасности».</w:t>
      </w:r>
    </w:p>
    <w:p w:rsidR="00EC4E23" w:rsidRDefault="00380E72" w:rsidP="00EC4E23">
      <w:pPr>
        <w:tabs>
          <w:tab w:val="left" w:pos="567"/>
          <w:tab w:val="left" w:pos="1197"/>
        </w:tabs>
        <w:ind w:right="20"/>
        <w:jc w:val="both"/>
        <w:rPr>
          <w:rFonts w:ascii="Times New Roman" w:hAnsi="Times New Roman" w:cs="Times New Roman"/>
          <w:color w:val="181818"/>
          <w:kern w:val="2"/>
        </w:rPr>
      </w:pPr>
      <w:r>
        <w:rPr>
          <w:rFonts w:ascii="Times New Roman" w:hAnsi="Times New Roman" w:cs="Times New Roman"/>
          <w:color w:val="181818"/>
          <w:kern w:val="2"/>
        </w:rPr>
        <w:tab/>
        <w:t>7.3</w:t>
      </w:r>
      <w:r w:rsidR="00EC4E23" w:rsidRPr="00EC4E23">
        <w:rPr>
          <w:rFonts w:ascii="Times New Roman" w:hAnsi="Times New Roman" w:cs="Times New Roman"/>
          <w:color w:val="181818"/>
          <w:kern w:val="2"/>
        </w:rPr>
        <w:t>. Правилами противопожарного режима в Российской Федерации, утвержденными Постановлением Правительства Российской Федерации от 16 сентября 2020 г. № 1479.</w:t>
      </w:r>
    </w:p>
    <w:p w:rsidR="0030627A" w:rsidRPr="0030627A" w:rsidRDefault="00380E72" w:rsidP="0030627A">
      <w:pPr>
        <w:pStyle w:val="af5"/>
        <w:spacing w:before="0" w:beforeAutospacing="0" w:after="0" w:afterAutospacing="0" w:line="288" w:lineRule="atLeast"/>
        <w:ind w:firstLine="540"/>
        <w:jc w:val="both"/>
        <w:rPr>
          <w:rFonts w:eastAsia="Arial Unicode MS"/>
          <w:color w:val="181818"/>
          <w:kern w:val="2"/>
          <w:lang w:bidi="ru-RU"/>
        </w:rPr>
      </w:pPr>
      <w:r>
        <w:rPr>
          <w:color w:val="181818"/>
          <w:kern w:val="2"/>
        </w:rPr>
        <w:t>7.4</w:t>
      </w:r>
      <w:r w:rsidR="00EC4E23" w:rsidRPr="00EC4E23">
        <w:rPr>
          <w:color w:val="181818"/>
          <w:kern w:val="2"/>
        </w:rPr>
        <w:t xml:space="preserve">. </w:t>
      </w:r>
      <w:hyperlink r:id="rId26" w:history="1">
        <w:r w:rsidR="0030627A" w:rsidRPr="0030627A">
          <w:rPr>
            <w:rFonts w:eastAsia="Arial Unicode MS"/>
            <w:color w:val="181818"/>
            <w:kern w:val="2"/>
            <w:lang w:bidi="ru-RU"/>
          </w:rPr>
          <w:t>ГОСТ Р 59641-2021</w:t>
        </w:r>
      </w:hyperlink>
      <w:r w:rsidR="0030627A" w:rsidRPr="0030627A">
        <w:rPr>
          <w:rFonts w:eastAsia="Arial Unicode MS"/>
          <w:color w:val="181818"/>
          <w:kern w:val="2"/>
          <w:lang w:bidi="ru-RU"/>
        </w:rPr>
        <w:t xml:space="preserve">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r w:rsidR="0030627A">
        <w:rPr>
          <w:rFonts w:eastAsia="Arial Unicode MS"/>
          <w:color w:val="181818"/>
          <w:kern w:val="2"/>
          <w:lang w:bidi="ru-RU"/>
        </w:rPr>
        <w:t>.</w:t>
      </w:r>
    </w:p>
    <w:p w:rsidR="007C00D3" w:rsidRPr="007C00D3" w:rsidRDefault="00380E72" w:rsidP="007C00D3">
      <w:pPr>
        <w:pStyle w:val="af5"/>
        <w:spacing w:before="0" w:beforeAutospacing="0" w:after="0" w:afterAutospacing="0" w:line="288" w:lineRule="atLeast"/>
        <w:ind w:firstLine="540"/>
        <w:jc w:val="both"/>
        <w:rPr>
          <w:rFonts w:eastAsia="Arial Unicode MS"/>
          <w:color w:val="181818"/>
          <w:kern w:val="2"/>
          <w:lang w:bidi="ru-RU"/>
        </w:rPr>
      </w:pPr>
      <w:r w:rsidRPr="007C00D3">
        <w:rPr>
          <w:rFonts w:eastAsia="Arial Unicode MS"/>
          <w:color w:val="181818"/>
          <w:kern w:val="2"/>
          <w:lang w:bidi="ru-RU"/>
        </w:rPr>
        <w:lastRenderedPageBreak/>
        <w:t>7.5</w:t>
      </w:r>
      <w:r w:rsidR="007C00D3" w:rsidRPr="007C00D3">
        <w:rPr>
          <w:rFonts w:eastAsia="Arial Unicode MS"/>
          <w:color w:val="181818"/>
          <w:kern w:val="2"/>
          <w:lang w:bidi="ru-RU"/>
        </w:rPr>
        <w:t>. ГОСТ Р 53254-2009 Техника пожарная. Лестницы пожарные наружные стационарные. Ограждения кровли. Общие технические требования. Методы испытаний.</w:t>
      </w:r>
    </w:p>
    <w:p w:rsidR="006B2306" w:rsidRDefault="007C00D3" w:rsidP="007C00D3">
      <w:pPr>
        <w:pStyle w:val="af5"/>
        <w:spacing w:before="0" w:beforeAutospacing="0" w:after="0" w:afterAutospacing="0" w:line="288" w:lineRule="atLeast"/>
        <w:ind w:firstLine="540"/>
        <w:jc w:val="both"/>
        <w:rPr>
          <w:rFonts w:eastAsia="Arial Unicode MS"/>
          <w:color w:val="181818"/>
          <w:kern w:val="2"/>
          <w:lang w:bidi="ru-RU"/>
        </w:rPr>
      </w:pPr>
      <w:r w:rsidRPr="007C00D3">
        <w:rPr>
          <w:rFonts w:eastAsia="Arial Unicode MS"/>
          <w:color w:val="181818"/>
          <w:kern w:val="2"/>
          <w:lang w:bidi="ru-RU"/>
        </w:rPr>
        <w:t xml:space="preserve">7.6. </w:t>
      </w:r>
      <w:r w:rsidR="00EC4E23" w:rsidRPr="007C00D3">
        <w:rPr>
          <w:rFonts w:eastAsia="Arial Unicode MS"/>
          <w:color w:val="181818"/>
          <w:kern w:val="2"/>
          <w:lang w:bidi="ru-RU"/>
        </w:rPr>
        <w:t xml:space="preserve"> </w:t>
      </w:r>
      <w:r w:rsidRPr="007C00D3">
        <w:rPr>
          <w:rFonts w:eastAsia="Arial Unicode MS"/>
          <w:color w:val="181818"/>
          <w:kern w:val="2"/>
          <w:lang w:bidi="ru-RU"/>
        </w:rPr>
        <w:t>ГОСТ Р 51017-2009 Техника пожарная. Огнетушители передвижные. Общие технические требования. Методы испытаний.</w:t>
      </w:r>
    </w:p>
    <w:p w:rsidR="007C00D3" w:rsidRDefault="007C00D3" w:rsidP="007C00D3">
      <w:pPr>
        <w:pStyle w:val="af5"/>
        <w:spacing w:before="0" w:beforeAutospacing="0" w:after="0" w:afterAutospacing="0" w:line="288" w:lineRule="atLeast"/>
        <w:ind w:firstLine="540"/>
        <w:jc w:val="both"/>
        <w:rPr>
          <w:rFonts w:eastAsia="Arial Unicode MS"/>
          <w:color w:val="181818"/>
          <w:kern w:val="2"/>
          <w:lang w:bidi="ru-RU"/>
        </w:rPr>
      </w:pPr>
      <w:r>
        <w:rPr>
          <w:rFonts w:eastAsia="Arial Unicode MS"/>
          <w:color w:val="181818"/>
          <w:kern w:val="2"/>
          <w:lang w:bidi="ru-RU"/>
        </w:rPr>
        <w:t xml:space="preserve">7.7. </w:t>
      </w:r>
      <w:r w:rsidR="003616BA" w:rsidRPr="003616BA">
        <w:rPr>
          <w:rFonts w:eastAsia="Arial Unicode MS"/>
          <w:color w:val="181818"/>
          <w:kern w:val="2"/>
          <w:lang w:bidi="ru-RU"/>
        </w:rPr>
        <w:t xml:space="preserve">ГОСТ 12.1.018-93 Система стандартов безопасности труда. </w:t>
      </w:r>
      <w:proofErr w:type="spellStart"/>
      <w:r w:rsidR="003616BA" w:rsidRPr="003616BA">
        <w:rPr>
          <w:rFonts w:eastAsia="Arial Unicode MS"/>
          <w:color w:val="181818"/>
          <w:kern w:val="2"/>
          <w:lang w:bidi="ru-RU"/>
        </w:rPr>
        <w:t>Пожаровзрывобезопасность</w:t>
      </w:r>
      <w:proofErr w:type="spellEnd"/>
      <w:r w:rsidR="003616BA" w:rsidRPr="003616BA">
        <w:rPr>
          <w:rFonts w:eastAsia="Arial Unicode MS"/>
          <w:color w:val="181818"/>
          <w:kern w:val="2"/>
          <w:lang w:bidi="ru-RU"/>
        </w:rPr>
        <w:t xml:space="preserve"> статического электричества. Общие требования</w:t>
      </w:r>
      <w:r w:rsidR="003616BA">
        <w:rPr>
          <w:rFonts w:eastAsia="Arial Unicode MS"/>
          <w:color w:val="181818"/>
          <w:kern w:val="2"/>
          <w:lang w:bidi="ru-RU"/>
        </w:rPr>
        <w:t>.</w:t>
      </w:r>
    </w:p>
    <w:p w:rsidR="00C173D1" w:rsidRPr="00C173D1" w:rsidRDefault="003616BA" w:rsidP="00C173D1">
      <w:pPr>
        <w:pStyle w:val="af5"/>
        <w:spacing w:before="0" w:beforeAutospacing="0" w:after="0" w:afterAutospacing="0" w:line="288" w:lineRule="atLeast"/>
        <w:ind w:firstLine="540"/>
        <w:jc w:val="both"/>
        <w:rPr>
          <w:rFonts w:eastAsia="Arial Unicode MS"/>
          <w:color w:val="181818"/>
          <w:kern w:val="2"/>
          <w:lang w:bidi="ru-RU"/>
        </w:rPr>
      </w:pPr>
      <w:r>
        <w:rPr>
          <w:rFonts w:eastAsia="Arial Unicode MS"/>
          <w:color w:val="181818"/>
          <w:kern w:val="2"/>
          <w:lang w:bidi="ru-RU"/>
        </w:rPr>
        <w:t xml:space="preserve">7.8. </w:t>
      </w:r>
      <w:r w:rsidR="00C173D1" w:rsidRPr="00C173D1">
        <w:rPr>
          <w:rFonts w:eastAsia="Arial Unicode MS"/>
          <w:color w:val="181818"/>
          <w:kern w:val="2"/>
          <w:lang w:bidi="ru-RU"/>
        </w:rPr>
        <w:t>Приказ</w:t>
      </w:r>
      <w:r w:rsidR="00C173D1">
        <w:rPr>
          <w:rFonts w:eastAsia="Arial Unicode MS"/>
          <w:color w:val="181818"/>
          <w:kern w:val="2"/>
          <w:lang w:bidi="ru-RU"/>
        </w:rPr>
        <w:t>ом</w:t>
      </w:r>
      <w:r w:rsidR="00C173D1" w:rsidRPr="00C173D1">
        <w:rPr>
          <w:rFonts w:eastAsia="Arial Unicode MS"/>
          <w:color w:val="181818"/>
          <w:kern w:val="2"/>
          <w:lang w:bidi="ru-RU"/>
        </w:rPr>
        <w:t xml:space="preserve"> МЧС России от 19.03.2020 N 194</w:t>
      </w:r>
      <w:r w:rsidR="00C173D1">
        <w:rPr>
          <w:rFonts w:eastAsia="Arial Unicode MS"/>
          <w:color w:val="181818"/>
          <w:kern w:val="2"/>
          <w:lang w:bidi="ru-RU"/>
        </w:rPr>
        <w:t xml:space="preserve"> </w:t>
      </w:r>
      <w:r w:rsidR="00C173D1" w:rsidRPr="00C173D1">
        <w:rPr>
          <w:rFonts w:eastAsia="Arial Unicode MS"/>
          <w:color w:val="181818"/>
          <w:kern w:val="2"/>
          <w:lang w:bidi="ru-RU"/>
        </w:rPr>
        <w:t>"Об утверждении свода правил СП 1.13130 "Системы противопожарной защиты. Эвакуационные пути и выходы"</w:t>
      </w:r>
      <w:r w:rsidR="00C173D1">
        <w:rPr>
          <w:rFonts w:eastAsia="Arial Unicode MS"/>
          <w:color w:val="181818"/>
          <w:kern w:val="2"/>
          <w:lang w:bidi="ru-RU"/>
        </w:rPr>
        <w:t>.</w:t>
      </w:r>
      <w:r w:rsidR="00C173D1" w:rsidRPr="00C173D1">
        <w:rPr>
          <w:rFonts w:eastAsia="Arial Unicode MS"/>
          <w:color w:val="181818"/>
          <w:kern w:val="2"/>
          <w:lang w:bidi="ru-RU"/>
        </w:rPr>
        <w:t xml:space="preserve"> </w:t>
      </w:r>
    </w:p>
    <w:p w:rsidR="00EC4E23" w:rsidRPr="00EC4E23" w:rsidRDefault="00EC4E23" w:rsidP="00EC4E23">
      <w:pPr>
        <w:tabs>
          <w:tab w:val="left" w:pos="912"/>
          <w:tab w:val="left" w:pos="1197"/>
        </w:tabs>
        <w:ind w:right="20" w:firstLine="709"/>
        <w:jc w:val="both"/>
        <w:rPr>
          <w:rFonts w:ascii="Times New Roman" w:hAnsi="Times New Roman" w:cs="Times New Roman"/>
          <w:color w:val="181818"/>
          <w:kern w:val="2"/>
        </w:rPr>
      </w:pPr>
      <w:r w:rsidRPr="00EC4E23">
        <w:rPr>
          <w:rFonts w:ascii="Times New Roman" w:hAnsi="Times New Roman" w:cs="Times New Roman"/>
          <w:color w:val="181818"/>
          <w:kern w:val="2"/>
        </w:rPr>
        <w:t>После заключения контракта заказчик вправе проверить наличие вышеуказанных сертификатов.</w:t>
      </w:r>
    </w:p>
    <w:p w:rsidR="00EC4E23" w:rsidRPr="00EC4E23" w:rsidRDefault="00EC4E23" w:rsidP="00EC4E23">
      <w:pPr>
        <w:tabs>
          <w:tab w:val="left" w:pos="912"/>
          <w:tab w:val="left" w:pos="1197"/>
        </w:tabs>
        <w:ind w:right="20" w:firstLine="567"/>
        <w:jc w:val="both"/>
        <w:rPr>
          <w:rFonts w:ascii="Times New Roman" w:hAnsi="Times New Roman" w:cs="Times New Roman"/>
          <w:color w:val="181818"/>
          <w:kern w:val="2"/>
        </w:rPr>
      </w:pPr>
      <w:r w:rsidRPr="00EC4E23">
        <w:rPr>
          <w:rFonts w:ascii="Times New Roman" w:hAnsi="Times New Roman" w:cs="Times New Roman"/>
          <w:color w:val="181818"/>
          <w:kern w:val="2"/>
        </w:rPr>
        <w:t xml:space="preserve">8.  Все оборудование, используемое Исполнителем для оказания услуг, </w:t>
      </w:r>
      <w:r w:rsidRPr="00EC4E23">
        <w:rPr>
          <w:rFonts w:ascii="Times New Roman" w:hAnsi="Times New Roman" w:cs="Times New Roman"/>
          <w:color w:val="181818"/>
          <w:kern w:val="2"/>
        </w:rPr>
        <w:br/>
        <w:t xml:space="preserve">так же должно иметь соответствующие сертификаты, технические паспорта, </w:t>
      </w:r>
      <w:r w:rsidR="00C173D1">
        <w:rPr>
          <w:rFonts w:ascii="Times New Roman" w:hAnsi="Times New Roman" w:cs="Times New Roman"/>
          <w:color w:val="181818"/>
          <w:kern w:val="2"/>
        </w:rPr>
        <w:t xml:space="preserve">свидетельства </w:t>
      </w:r>
      <w:r w:rsidRPr="00EC4E23">
        <w:rPr>
          <w:rFonts w:ascii="Times New Roman" w:hAnsi="Times New Roman" w:cs="Times New Roman"/>
          <w:color w:val="181818"/>
          <w:kern w:val="2"/>
        </w:rPr>
        <w:t>о прохождении поверок и другие документы, удостоверяющие его качество.</w:t>
      </w:r>
    </w:p>
    <w:p w:rsidR="00EC4E23" w:rsidRPr="00EC4E23" w:rsidRDefault="00EC4E23" w:rsidP="00EC4E23">
      <w:pPr>
        <w:tabs>
          <w:tab w:val="left" w:pos="912"/>
          <w:tab w:val="left" w:pos="1197"/>
        </w:tabs>
        <w:ind w:right="20" w:firstLine="567"/>
        <w:jc w:val="both"/>
        <w:rPr>
          <w:rFonts w:ascii="Times New Roman" w:hAnsi="Times New Roman" w:cs="Times New Roman"/>
          <w:color w:val="181818"/>
          <w:kern w:val="2"/>
        </w:rPr>
      </w:pPr>
      <w:r w:rsidRPr="00EC4E23">
        <w:rPr>
          <w:rFonts w:ascii="Times New Roman" w:hAnsi="Times New Roman" w:cs="Times New Roman"/>
          <w:color w:val="181818"/>
          <w:kern w:val="2"/>
        </w:rPr>
        <w:t xml:space="preserve">9. При оказании услуг персонал Исполнителя должен соблюдать правила </w:t>
      </w:r>
      <w:r w:rsidRPr="00EC4E23">
        <w:rPr>
          <w:rFonts w:ascii="Times New Roman" w:hAnsi="Times New Roman" w:cs="Times New Roman"/>
          <w:color w:val="181818"/>
          <w:kern w:val="2"/>
        </w:rPr>
        <w:br/>
        <w:t>и нормы охраны труда и техники безопасности, в том числе пожарной.</w:t>
      </w:r>
    </w:p>
    <w:p w:rsidR="00EC4E23" w:rsidRPr="00EC4E23" w:rsidRDefault="00EC4E23" w:rsidP="00EC4E23">
      <w:pPr>
        <w:tabs>
          <w:tab w:val="left" w:pos="912"/>
          <w:tab w:val="left" w:pos="1197"/>
        </w:tabs>
        <w:ind w:right="20" w:firstLine="567"/>
        <w:jc w:val="both"/>
        <w:rPr>
          <w:rFonts w:ascii="Times New Roman" w:hAnsi="Times New Roman" w:cs="Times New Roman"/>
          <w:color w:val="181818"/>
          <w:kern w:val="2"/>
        </w:rPr>
      </w:pPr>
      <w:r w:rsidRPr="00EC4E23">
        <w:rPr>
          <w:rFonts w:ascii="Times New Roman" w:hAnsi="Times New Roman" w:cs="Times New Roman"/>
          <w:color w:val="181818"/>
          <w:kern w:val="2"/>
        </w:rPr>
        <w:t>10. На оказанные услуги, со дня подписания акта приема оказанных услуг</w:t>
      </w:r>
      <w:r w:rsidR="00C173D1">
        <w:rPr>
          <w:rFonts w:ascii="Times New Roman" w:hAnsi="Times New Roman" w:cs="Times New Roman"/>
          <w:color w:val="181818"/>
          <w:kern w:val="2"/>
        </w:rPr>
        <w:t xml:space="preserve"> Заказчиком</w:t>
      </w:r>
      <w:r w:rsidRPr="00EC4E23">
        <w:rPr>
          <w:rFonts w:ascii="Times New Roman" w:hAnsi="Times New Roman" w:cs="Times New Roman"/>
          <w:color w:val="181818"/>
          <w:kern w:val="2"/>
        </w:rPr>
        <w:t>, Исполнитель обязан предоставить гарантию в следующем размере:</w:t>
      </w:r>
    </w:p>
    <w:p w:rsidR="00EC4E23" w:rsidRPr="00EC4E23" w:rsidRDefault="00EC4E23" w:rsidP="00EC4E23">
      <w:pPr>
        <w:tabs>
          <w:tab w:val="left" w:pos="912"/>
          <w:tab w:val="left" w:pos="1197"/>
        </w:tabs>
        <w:ind w:firstLine="709"/>
        <w:jc w:val="both"/>
        <w:rPr>
          <w:rFonts w:ascii="Times New Roman" w:hAnsi="Times New Roman" w:cs="Times New Roman"/>
          <w:color w:val="181818"/>
          <w:kern w:val="2"/>
        </w:rPr>
      </w:pPr>
      <w:r w:rsidRPr="00EC4E23">
        <w:rPr>
          <w:rFonts w:ascii="Times New Roman" w:hAnsi="Times New Roman" w:cs="Times New Roman"/>
          <w:color w:val="181818"/>
          <w:kern w:val="2"/>
        </w:rPr>
        <w:t>- по техническому обслуживанию - не менее 12 (двенадцати) месяцев,</w:t>
      </w:r>
    </w:p>
    <w:p w:rsidR="00EC4E23" w:rsidRPr="00EC4E23" w:rsidRDefault="00EC4E23" w:rsidP="00EC4E23">
      <w:pPr>
        <w:tabs>
          <w:tab w:val="left" w:pos="912"/>
          <w:tab w:val="left" w:pos="1197"/>
        </w:tabs>
        <w:ind w:firstLine="709"/>
        <w:jc w:val="both"/>
        <w:rPr>
          <w:rFonts w:ascii="Times New Roman" w:hAnsi="Times New Roman" w:cs="Times New Roman"/>
          <w:color w:val="181818"/>
          <w:kern w:val="2"/>
        </w:rPr>
      </w:pPr>
      <w:r w:rsidRPr="00EC4E23">
        <w:rPr>
          <w:rFonts w:ascii="Times New Roman" w:hAnsi="Times New Roman" w:cs="Times New Roman"/>
          <w:color w:val="181818"/>
          <w:kern w:val="2"/>
        </w:rPr>
        <w:t>- по перезарядке огнетушителей - не менее 5 (пяти) лет.</w:t>
      </w:r>
    </w:p>
    <w:p w:rsidR="00EC4E23" w:rsidRPr="00EC4E23" w:rsidRDefault="00EC4E23" w:rsidP="00EC4E23">
      <w:pPr>
        <w:tabs>
          <w:tab w:val="left" w:pos="912"/>
          <w:tab w:val="left" w:pos="1197"/>
        </w:tabs>
        <w:ind w:right="20" w:firstLine="567"/>
        <w:jc w:val="both"/>
        <w:rPr>
          <w:rFonts w:ascii="Times New Roman" w:hAnsi="Times New Roman" w:cs="Times New Roman"/>
          <w:color w:val="181818"/>
          <w:kern w:val="2"/>
        </w:rPr>
      </w:pPr>
      <w:r w:rsidRPr="00EC4E23">
        <w:rPr>
          <w:rFonts w:ascii="Times New Roman" w:hAnsi="Times New Roman" w:cs="Times New Roman"/>
          <w:color w:val="181818"/>
          <w:spacing w:val="38"/>
          <w:kern w:val="2"/>
        </w:rPr>
        <w:t>11.</w:t>
      </w:r>
      <w:r w:rsidRPr="00EC4E23">
        <w:rPr>
          <w:rFonts w:ascii="Times New Roman" w:hAnsi="Times New Roman" w:cs="Times New Roman"/>
          <w:color w:val="181818"/>
          <w:kern w:val="2"/>
        </w:rPr>
        <w:t xml:space="preserve"> Гарантийный срок эксплуатации установленных запасных частей (расходных материалов), устанавливается продолжительностью не менее 12 (двенадцати) месяцев. Если в гарантийном талоне завода изготовителя установленной запасной части предусмотрен гарантийный срок более 12 (двенадцати) месяцев, то гарантийный срок устанавливается поданным талона завода изготовителя. Датой исчисления гарантийного срока считается день, следующий за датой подписания акта приема оказанных услуг.</w:t>
      </w:r>
    </w:p>
    <w:p w:rsidR="00EC4E23" w:rsidRPr="00EC4E23" w:rsidRDefault="00EC4E23" w:rsidP="00EC4E23">
      <w:pPr>
        <w:tabs>
          <w:tab w:val="left" w:pos="567"/>
          <w:tab w:val="left" w:pos="1026"/>
        </w:tabs>
        <w:ind w:right="20" w:firstLine="567"/>
        <w:jc w:val="both"/>
        <w:rPr>
          <w:rFonts w:ascii="Times New Roman" w:hAnsi="Times New Roman" w:cs="Times New Roman"/>
          <w:bCs/>
          <w:color w:val="181818"/>
          <w:lang w:eastAsia="en-US"/>
        </w:rPr>
      </w:pPr>
      <w:r w:rsidRPr="00EC4E23">
        <w:rPr>
          <w:rFonts w:ascii="Times New Roman" w:hAnsi="Times New Roman" w:cs="Times New Roman"/>
          <w:bCs/>
          <w:color w:val="181818"/>
          <w:lang w:eastAsia="en-US"/>
        </w:rPr>
        <w:t>12. Требования к объему услуг по перезарядке и техническому</w:t>
      </w:r>
      <w:r w:rsidRPr="00EC4E23">
        <w:rPr>
          <w:rFonts w:ascii="Times New Roman" w:hAnsi="Times New Roman" w:cs="Times New Roman"/>
          <w:bCs/>
          <w:color w:val="181818"/>
          <w:lang w:eastAsia="en-US"/>
        </w:rPr>
        <w:br/>
        <w:t>переосвидетельствованию углекислотных и порошковых огнетушителей.</w:t>
      </w:r>
    </w:p>
    <w:p w:rsidR="00EC4E23" w:rsidRPr="00EC4E23" w:rsidRDefault="00EC4E23" w:rsidP="00EC4E23">
      <w:pPr>
        <w:tabs>
          <w:tab w:val="left" w:pos="912"/>
          <w:tab w:val="left" w:pos="1311"/>
        </w:tabs>
        <w:ind w:right="20" w:firstLine="567"/>
        <w:jc w:val="both"/>
        <w:rPr>
          <w:rFonts w:ascii="Times New Roman" w:hAnsi="Times New Roman" w:cs="Times New Roman"/>
          <w:bCs/>
          <w:color w:val="181818"/>
          <w:lang w:eastAsia="en-US"/>
        </w:rPr>
      </w:pPr>
      <w:r w:rsidRPr="00EC4E23">
        <w:rPr>
          <w:rFonts w:ascii="Times New Roman" w:hAnsi="Times New Roman" w:cs="Times New Roman"/>
          <w:bCs/>
          <w:color w:val="181818"/>
          <w:lang w:eastAsia="en-US"/>
        </w:rPr>
        <w:t>12.1. Техническое освидетельствование углекислотных огнетушителей</w:t>
      </w:r>
      <w:r w:rsidRPr="00EC4E23">
        <w:rPr>
          <w:rFonts w:ascii="Times New Roman" w:hAnsi="Times New Roman" w:cs="Times New Roman"/>
          <w:color w:val="181818"/>
          <w:lang w:eastAsia="en-US"/>
        </w:rPr>
        <w:t xml:space="preserve"> должно </w:t>
      </w:r>
      <w:r w:rsidRPr="00EC4E23">
        <w:rPr>
          <w:rFonts w:ascii="Times New Roman" w:hAnsi="Times New Roman" w:cs="Times New Roman"/>
          <w:bCs/>
          <w:color w:val="181818"/>
          <w:lang w:eastAsia="en-US"/>
        </w:rPr>
        <w:t>включать в себя:</w:t>
      </w:r>
    </w:p>
    <w:p w:rsidR="00EC4E23" w:rsidRPr="00EC4E23" w:rsidRDefault="00EC4E23" w:rsidP="0057230D">
      <w:pPr>
        <w:tabs>
          <w:tab w:val="left" w:pos="912"/>
          <w:tab w:val="left" w:pos="1117"/>
          <w:tab w:val="left" w:pos="1311"/>
        </w:tabs>
        <w:ind w:firstLine="567"/>
        <w:jc w:val="both"/>
        <w:rPr>
          <w:rFonts w:ascii="Times New Roman" w:hAnsi="Times New Roman" w:cs="Times New Roman"/>
          <w:color w:val="181818"/>
        </w:rPr>
      </w:pPr>
      <w:r w:rsidRPr="00EC4E23">
        <w:rPr>
          <w:rFonts w:ascii="Times New Roman" w:hAnsi="Times New Roman" w:cs="Times New Roman"/>
          <w:color w:val="181818"/>
        </w:rPr>
        <w:t>а) внешний осмотр огнетушителей, в который должно входить:</w:t>
      </w:r>
    </w:p>
    <w:p w:rsidR="00EC4E23" w:rsidRPr="00EC4E23" w:rsidRDefault="00EC4E23" w:rsidP="00EC4E23">
      <w:pPr>
        <w:numPr>
          <w:ilvl w:val="0"/>
          <w:numId w:val="14"/>
        </w:numPr>
        <w:tabs>
          <w:tab w:val="clear" w:pos="993"/>
          <w:tab w:val="num" w:pos="0"/>
          <w:tab w:val="left" w:pos="851"/>
        </w:tabs>
        <w:autoSpaceDE w:val="0"/>
        <w:autoSpaceDN w:val="0"/>
        <w:adjustRightInd w:val="0"/>
        <w:ind w:left="0" w:firstLine="567"/>
        <w:jc w:val="both"/>
        <w:rPr>
          <w:rFonts w:ascii="Times New Roman" w:hAnsi="Times New Roman" w:cs="Times New Roman"/>
          <w:color w:val="181818"/>
        </w:rPr>
      </w:pPr>
      <w:r w:rsidRPr="00EC4E23">
        <w:rPr>
          <w:rFonts w:ascii="Times New Roman" w:hAnsi="Times New Roman" w:cs="Times New Roman"/>
          <w:color w:val="181818"/>
        </w:rPr>
        <w:t xml:space="preserve"> отсутствие вмятин, сколов, глубоких царапин на корпусе, узлах управления, гайках и головке огнетушителя;</w:t>
      </w:r>
    </w:p>
    <w:p w:rsidR="00EC4E23" w:rsidRPr="00EC4E23" w:rsidRDefault="00EC4E23" w:rsidP="00EC4E23">
      <w:pPr>
        <w:numPr>
          <w:ilvl w:val="0"/>
          <w:numId w:val="14"/>
        </w:numPr>
        <w:tabs>
          <w:tab w:val="clear" w:pos="993"/>
          <w:tab w:val="num" w:pos="0"/>
          <w:tab w:val="left" w:pos="851"/>
        </w:tabs>
        <w:autoSpaceDE w:val="0"/>
        <w:autoSpaceDN w:val="0"/>
        <w:adjustRightInd w:val="0"/>
        <w:ind w:left="0" w:firstLine="567"/>
        <w:jc w:val="both"/>
        <w:rPr>
          <w:rFonts w:ascii="Times New Roman" w:hAnsi="Times New Roman" w:cs="Times New Roman"/>
          <w:color w:val="181818"/>
        </w:rPr>
      </w:pPr>
      <w:r w:rsidRPr="00EC4E23">
        <w:rPr>
          <w:rFonts w:ascii="Times New Roman" w:hAnsi="Times New Roman" w:cs="Times New Roman"/>
          <w:color w:val="181818"/>
        </w:rPr>
        <w:t xml:space="preserve"> состояние защитных и лакокрасочных покрытий (при их нарушении лакокрасочное покрытие восстанавливается Исполнителем);</w:t>
      </w:r>
    </w:p>
    <w:p w:rsidR="00EC4E23" w:rsidRPr="00EC4E23" w:rsidRDefault="00EC4E23" w:rsidP="00EC4E23">
      <w:pPr>
        <w:numPr>
          <w:ilvl w:val="0"/>
          <w:numId w:val="14"/>
        </w:numPr>
        <w:tabs>
          <w:tab w:val="clear" w:pos="993"/>
          <w:tab w:val="num" w:pos="0"/>
          <w:tab w:val="left" w:pos="851"/>
        </w:tabs>
        <w:autoSpaceDE w:val="0"/>
        <w:autoSpaceDN w:val="0"/>
        <w:adjustRightInd w:val="0"/>
        <w:ind w:left="0" w:firstLine="567"/>
        <w:jc w:val="both"/>
        <w:rPr>
          <w:rFonts w:ascii="Times New Roman" w:hAnsi="Times New Roman" w:cs="Times New Roman"/>
          <w:color w:val="181818"/>
        </w:rPr>
      </w:pPr>
      <w:r w:rsidRPr="00EC4E23">
        <w:rPr>
          <w:rFonts w:ascii="Times New Roman" w:hAnsi="Times New Roman" w:cs="Times New Roman"/>
          <w:color w:val="181818"/>
        </w:rPr>
        <w:t xml:space="preserve"> наличие четкой и понятной инструкции (при ее отсутствии или нахождения </w:t>
      </w:r>
      <w:r w:rsidRPr="00EC4E23">
        <w:rPr>
          <w:rFonts w:ascii="Times New Roman" w:hAnsi="Times New Roman" w:cs="Times New Roman"/>
          <w:color w:val="181818"/>
        </w:rPr>
        <w:br/>
        <w:t>в нечитаемом состоянии, инструкция восстанавливается Исполнителем);</w:t>
      </w:r>
    </w:p>
    <w:p w:rsidR="00EC4E23" w:rsidRPr="00EC4E23" w:rsidRDefault="00EC4E23" w:rsidP="00EC4E23">
      <w:pPr>
        <w:numPr>
          <w:ilvl w:val="0"/>
          <w:numId w:val="14"/>
        </w:numPr>
        <w:tabs>
          <w:tab w:val="clear" w:pos="993"/>
          <w:tab w:val="num" w:pos="0"/>
          <w:tab w:val="left" w:pos="851"/>
        </w:tabs>
        <w:autoSpaceDE w:val="0"/>
        <w:autoSpaceDN w:val="0"/>
        <w:adjustRightInd w:val="0"/>
        <w:ind w:left="0" w:firstLine="567"/>
        <w:jc w:val="both"/>
        <w:rPr>
          <w:rFonts w:ascii="Times New Roman" w:hAnsi="Times New Roman" w:cs="Times New Roman"/>
          <w:color w:val="181818"/>
        </w:rPr>
      </w:pPr>
      <w:r w:rsidRPr="00EC4E23">
        <w:rPr>
          <w:rFonts w:ascii="Times New Roman" w:hAnsi="Times New Roman" w:cs="Times New Roman"/>
          <w:color w:val="181818"/>
        </w:rPr>
        <w:t xml:space="preserve"> состояние предохранительного устройства;</w:t>
      </w:r>
    </w:p>
    <w:p w:rsidR="00EC4E23" w:rsidRPr="00EC4E23" w:rsidRDefault="00EC4E23" w:rsidP="00EC4E23">
      <w:pPr>
        <w:numPr>
          <w:ilvl w:val="0"/>
          <w:numId w:val="14"/>
        </w:numPr>
        <w:tabs>
          <w:tab w:val="clear" w:pos="993"/>
          <w:tab w:val="num" w:pos="0"/>
          <w:tab w:val="left" w:pos="851"/>
        </w:tabs>
        <w:autoSpaceDE w:val="0"/>
        <w:autoSpaceDN w:val="0"/>
        <w:adjustRightInd w:val="0"/>
        <w:ind w:left="0" w:firstLine="567"/>
        <w:jc w:val="both"/>
        <w:rPr>
          <w:rFonts w:ascii="Times New Roman" w:hAnsi="Times New Roman" w:cs="Times New Roman"/>
          <w:color w:val="181818"/>
        </w:rPr>
      </w:pPr>
      <w:r w:rsidRPr="00EC4E23">
        <w:rPr>
          <w:rFonts w:ascii="Times New Roman" w:hAnsi="Times New Roman" w:cs="Times New Roman"/>
          <w:color w:val="181818"/>
        </w:rPr>
        <w:t xml:space="preserve"> исправность манометра или индикатора давления (если он предусмотрен конструкцией огнетушителя), наличие необходимого клейма и величина давления </w:t>
      </w:r>
      <w:r w:rsidRPr="00EC4E23">
        <w:rPr>
          <w:rFonts w:ascii="Times New Roman" w:hAnsi="Times New Roman" w:cs="Times New Roman"/>
          <w:color w:val="181818"/>
        </w:rPr>
        <w:br/>
        <w:t xml:space="preserve">в огнетушителе </w:t>
      </w:r>
      <w:proofErr w:type="spellStart"/>
      <w:r w:rsidRPr="00EC4E23">
        <w:rPr>
          <w:rFonts w:ascii="Times New Roman" w:hAnsi="Times New Roman" w:cs="Times New Roman"/>
          <w:color w:val="181818"/>
        </w:rPr>
        <w:t>закачного</w:t>
      </w:r>
      <w:proofErr w:type="spellEnd"/>
      <w:r w:rsidRPr="00EC4E23">
        <w:rPr>
          <w:rFonts w:ascii="Times New Roman" w:hAnsi="Times New Roman" w:cs="Times New Roman"/>
          <w:color w:val="181818"/>
        </w:rPr>
        <w:t xml:space="preserve"> типа или в газовом баллоне;</w:t>
      </w:r>
    </w:p>
    <w:p w:rsidR="00EC4E23" w:rsidRPr="00EC4E23" w:rsidRDefault="00EC4E23" w:rsidP="00EC4E23">
      <w:pPr>
        <w:numPr>
          <w:ilvl w:val="0"/>
          <w:numId w:val="14"/>
        </w:numPr>
        <w:tabs>
          <w:tab w:val="clear" w:pos="993"/>
          <w:tab w:val="num" w:pos="0"/>
          <w:tab w:val="left" w:pos="851"/>
        </w:tabs>
        <w:autoSpaceDE w:val="0"/>
        <w:autoSpaceDN w:val="0"/>
        <w:adjustRightInd w:val="0"/>
        <w:ind w:left="0" w:firstLine="567"/>
        <w:jc w:val="both"/>
        <w:rPr>
          <w:rFonts w:ascii="Times New Roman" w:hAnsi="Times New Roman" w:cs="Times New Roman"/>
          <w:color w:val="181818"/>
        </w:rPr>
      </w:pPr>
      <w:r w:rsidRPr="00EC4E23">
        <w:rPr>
          <w:rFonts w:ascii="Times New Roman" w:hAnsi="Times New Roman" w:cs="Times New Roman"/>
          <w:color w:val="181818"/>
        </w:rPr>
        <w:t xml:space="preserve"> масса огнетушителя, а также масса ОТВ в огнетушителе (последнюю определяют расчетным путем);</w:t>
      </w:r>
    </w:p>
    <w:p w:rsidR="00EC4E23" w:rsidRPr="00EC4E23" w:rsidRDefault="00EC4E23" w:rsidP="00EC4E23">
      <w:pPr>
        <w:numPr>
          <w:ilvl w:val="0"/>
          <w:numId w:val="14"/>
        </w:numPr>
        <w:tabs>
          <w:tab w:val="clear" w:pos="993"/>
          <w:tab w:val="num" w:pos="0"/>
          <w:tab w:val="left" w:pos="851"/>
        </w:tabs>
        <w:autoSpaceDE w:val="0"/>
        <w:autoSpaceDN w:val="0"/>
        <w:adjustRightInd w:val="0"/>
        <w:ind w:left="0" w:firstLine="567"/>
        <w:jc w:val="both"/>
        <w:rPr>
          <w:rFonts w:ascii="Times New Roman" w:hAnsi="Times New Roman" w:cs="Times New Roman"/>
          <w:color w:val="181818"/>
        </w:rPr>
      </w:pPr>
      <w:r w:rsidRPr="00EC4E23">
        <w:rPr>
          <w:rFonts w:ascii="Times New Roman" w:hAnsi="Times New Roman" w:cs="Times New Roman"/>
          <w:color w:val="181818"/>
        </w:rPr>
        <w:t xml:space="preserve"> состояние гибкого шланга (при его наличии) и распылителя ОТВ </w:t>
      </w:r>
      <w:r w:rsidRPr="00EC4E23">
        <w:rPr>
          <w:rFonts w:ascii="Times New Roman" w:hAnsi="Times New Roman" w:cs="Times New Roman"/>
          <w:color w:val="181818"/>
        </w:rPr>
        <w:br/>
        <w:t xml:space="preserve">(на отсутствие механических повреждений, следов коррозии, литейного </w:t>
      </w:r>
      <w:proofErr w:type="spellStart"/>
      <w:r w:rsidRPr="00EC4E23">
        <w:rPr>
          <w:rFonts w:ascii="Times New Roman" w:hAnsi="Times New Roman" w:cs="Times New Roman"/>
          <w:color w:val="181818"/>
        </w:rPr>
        <w:t>облоя</w:t>
      </w:r>
      <w:proofErr w:type="spellEnd"/>
      <w:r w:rsidRPr="00EC4E23">
        <w:rPr>
          <w:rFonts w:ascii="Times New Roman" w:hAnsi="Times New Roman" w:cs="Times New Roman"/>
          <w:color w:val="181818"/>
        </w:rPr>
        <w:t xml:space="preserve"> или других предметов, препятствующих свободному выходу ОТВ из огнетушителя);</w:t>
      </w:r>
    </w:p>
    <w:p w:rsidR="00EC4E23" w:rsidRPr="00EC4E23" w:rsidRDefault="00EC4E23" w:rsidP="00EC4E23">
      <w:pPr>
        <w:numPr>
          <w:ilvl w:val="0"/>
          <w:numId w:val="14"/>
        </w:numPr>
        <w:tabs>
          <w:tab w:val="clear" w:pos="993"/>
          <w:tab w:val="num" w:pos="0"/>
          <w:tab w:val="left" w:pos="851"/>
        </w:tabs>
        <w:autoSpaceDE w:val="0"/>
        <w:autoSpaceDN w:val="0"/>
        <w:adjustRightInd w:val="0"/>
        <w:ind w:left="0" w:firstLine="567"/>
        <w:jc w:val="both"/>
        <w:rPr>
          <w:rFonts w:ascii="Times New Roman" w:hAnsi="Times New Roman" w:cs="Times New Roman"/>
          <w:color w:val="181818"/>
        </w:rPr>
      </w:pPr>
      <w:r w:rsidRPr="00EC4E23">
        <w:rPr>
          <w:rFonts w:ascii="Times New Roman" w:hAnsi="Times New Roman" w:cs="Times New Roman"/>
          <w:color w:val="181818"/>
        </w:rPr>
        <w:t xml:space="preserve"> состояние ходовой части и надежность крепления корпуса огнетушителя </w:t>
      </w:r>
      <w:r w:rsidRPr="00EC4E23">
        <w:rPr>
          <w:rFonts w:ascii="Times New Roman" w:hAnsi="Times New Roman" w:cs="Times New Roman"/>
          <w:color w:val="181818"/>
        </w:rPr>
        <w:br/>
        <w:t xml:space="preserve">на тележке (для передвижного огнетушителя), на стене или в пожарном шкафу </w:t>
      </w:r>
      <w:r w:rsidRPr="00EC4E23">
        <w:rPr>
          <w:rFonts w:ascii="Times New Roman" w:hAnsi="Times New Roman" w:cs="Times New Roman"/>
          <w:color w:val="181818"/>
        </w:rPr>
        <w:br/>
        <w:t>(для переносного огнетушителя).</w:t>
      </w:r>
    </w:p>
    <w:p w:rsidR="00EC4E23" w:rsidRPr="00EC4E23" w:rsidRDefault="00EC4E23" w:rsidP="00EC4E23">
      <w:pPr>
        <w:tabs>
          <w:tab w:val="num" w:pos="0"/>
          <w:tab w:val="left" w:pos="912"/>
          <w:tab w:val="left" w:pos="1117"/>
          <w:tab w:val="left" w:pos="1311"/>
        </w:tabs>
        <w:ind w:firstLine="567"/>
        <w:jc w:val="both"/>
        <w:rPr>
          <w:rFonts w:ascii="Times New Roman" w:hAnsi="Times New Roman" w:cs="Times New Roman"/>
          <w:color w:val="181818"/>
        </w:rPr>
      </w:pPr>
      <w:r w:rsidRPr="00EC4E23">
        <w:rPr>
          <w:rFonts w:ascii="Times New Roman" w:hAnsi="Times New Roman" w:cs="Times New Roman"/>
          <w:color w:val="181818"/>
        </w:rPr>
        <w:t>б) осмотр мест установок огнетушителей и подходов к ним;</w:t>
      </w:r>
    </w:p>
    <w:p w:rsidR="00EC4E23" w:rsidRPr="00EC4E23" w:rsidRDefault="00EC4E23" w:rsidP="00EC4E23">
      <w:pPr>
        <w:tabs>
          <w:tab w:val="num" w:pos="0"/>
          <w:tab w:val="left" w:pos="912"/>
          <w:tab w:val="left" w:pos="1311"/>
        </w:tabs>
        <w:ind w:right="20" w:firstLine="567"/>
        <w:jc w:val="both"/>
        <w:rPr>
          <w:rFonts w:ascii="Times New Roman" w:hAnsi="Times New Roman" w:cs="Times New Roman"/>
          <w:color w:val="181818"/>
        </w:rPr>
      </w:pPr>
      <w:r w:rsidRPr="00EC4E23">
        <w:rPr>
          <w:rFonts w:ascii="Times New Roman" w:hAnsi="Times New Roman" w:cs="Times New Roman"/>
          <w:color w:val="181818"/>
        </w:rPr>
        <w:t xml:space="preserve">в) проверку: состояния лакокрасочного покрытия огнетушителей; наличия четкой </w:t>
      </w:r>
      <w:r w:rsidRPr="00EC4E23">
        <w:rPr>
          <w:rFonts w:ascii="Times New Roman" w:hAnsi="Times New Roman" w:cs="Times New Roman"/>
          <w:color w:val="181818"/>
        </w:rPr>
        <w:br/>
        <w:t xml:space="preserve">и </w:t>
      </w:r>
      <w:r w:rsidRPr="00EC4E23">
        <w:rPr>
          <w:rFonts w:ascii="Times New Roman" w:hAnsi="Times New Roman" w:cs="Times New Roman"/>
          <w:bCs/>
          <w:color w:val="181818"/>
          <w:spacing w:val="3"/>
        </w:rPr>
        <w:t>понятной</w:t>
      </w:r>
      <w:r w:rsidRPr="00EC4E23">
        <w:rPr>
          <w:rFonts w:ascii="Times New Roman" w:hAnsi="Times New Roman" w:cs="Times New Roman"/>
          <w:color w:val="181818"/>
        </w:rPr>
        <w:t xml:space="preserve"> инструкции пользования огнетушителем; наличия опломбированного предохранительного устройства на огнетушителях;</w:t>
      </w:r>
    </w:p>
    <w:p w:rsidR="00EC4E23" w:rsidRPr="00EC4E23" w:rsidRDefault="00EC4E23" w:rsidP="00EC4E23">
      <w:pPr>
        <w:tabs>
          <w:tab w:val="num" w:pos="0"/>
          <w:tab w:val="left" w:pos="912"/>
          <w:tab w:val="left" w:pos="1117"/>
          <w:tab w:val="left" w:pos="1311"/>
        </w:tabs>
        <w:ind w:firstLine="567"/>
        <w:jc w:val="both"/>
        <w:rPr>
          <w:rFonts w:ascii="Times New Roman" w:hAnsi="Times New Roman" w:cs="Times New Roman"/>
          <w:color w:val="181818"/>
        </w:rPr>
      </w:pPr>
      <w:r w:rsidRPr="00EC4E23">
        <w:rPr>
          <w:rFonts w:ascii="Times New Roman" w:hAnsi="Times New Roman" w:cs="Times New Roman"/>
          <w:color w:val="181818"/>
        </w:rPr>
        <w:t>г) взвешивание огнетушителя и определение массы огнетушащего состава.</w:t>
      </w:r>
    </w:p>
    <w:p w:rsidR="00EC4E23" w:rsidRPr="00EC4E23" w:rsidRDefault="00EC4E23" w:rsidP="00EC4E23">
      <w:pPr>
        <w:tabs>
          <w:tab w:val="left" w:pos="912"/>
          <w:tab w:val="left" w:pos="1117"/>
          <w:tab w:val="left" w:pos="1311"/>
        </w:tabs>
        <w:ind w:firstLine="567"/>
        <w:jc w:val="both"/>
        <w:rPr>
          <w:rFonts w:ascii="Times New Roman" w:hAnsi="Times New Roman" w:cs="Times New Roman"/>
          <w:color w:val="181818"/>
        </w:rPr>
      </w:pPr>
      <w:r w:rsidRPr="00EC4E23">
        <w:rPr>
          <w:rFonts w:ascii="Times New Roman" w:hAnsi="Times New Roman" w:cs="Times New Roman"/>
          <w:color w:val="181818"/>
        </w:rPr>
        <w:t xml:space="preserve">12.2 В ходе технического освидетельствования выявляются огнетушители, </w:t>
      </w:r>
      <w:r w:rsidRPr="00EC4E23">
        <w:rPr>
          <w:rFonts w:ascii="Times New Roman" w:hAnsi="Times New Roman" w:cs="Times New Roman"/>
          <w:color w:val="181818"/>
        </w:rPr>
        <w:br/>
        <w:t xml:space="preserve">в которых масса утечки огнетушащего вещества за год превышает предельное значение </w:t>
      </w:r>
      <w:r w:rsidRPr="00EC4E23">
        <w:rPr>
          <w:rFonts w:ascii="Times New Roman" w:hAnsi="Times New Roman" w:cs="Times New Roman"/>
          <w:color w:val="181818"/>
        </w:rPr>
        <w:lastRenderedPageBreak/>
        <w:t xml:space="preserve">указанное заводом изготовителем, определяются причины утечки, сколы лакокрасочного покрытия корпуса огнетушителя, вмятин в корпусе огнетушителя, трещин раструбов. </w:t>
      </w:r>
      <w:r w:rsidRPr="00EC4E23">
        <w:rPr>
          <w:rFonts w:ascii="Times New Roman" w:hAnsi="Times New Roman" w:cs="Times New Roman"/>
          <w:color w:val="181818"/>
        </w:rPr>
        <w:br/>
        <w:t>В случае невозможности устранения причин утечки огнетушащего вещества, огнетушители Исполнителем отбраковываются.</w:t>
      </w:r>
    </w:p>
    <w:p w:rsidR="00EC4E23" w:rsidRPr="00EC4E23" w:rsidRDefault="00EC4E23" w:rsidP="00EC4E23">
      <w:pPr>
        <w:tabs>
          <w:tab w:val="left" w:pos="912"/>
          <w:tab w:val="left" w:pos="1117"/>
          <w:tab w:val="left" w:pos="1311"/>
        </w:tabs>
        <w:ind w:firstLine="567"/>
        <w:jc w:val="both"/>
        <w:rPr>
          <w:rFonts w:ascii="Times New Roman" w:hAnsi="Times New Roman" w:cs="Times New Roman"/>
          <w:color w:val="181818"/>
        </w:rPr>
      </w:pPr>
      <w:r w:rsidRPr="00EC4E23">
        <w:rPr>
          <w:rFonts w:ascii="Times New Roman" w:hAnsi="Times New Roman" w:cs="Times New Roman"/>
          <w:color w:val="181818"/>
        </w:rPr>
        <w:t>12.3. По факту отбраковки Исполнителем составляется Акт отбраковки, который передается Государственному заказчику в течение 2 (двух) рабочих дней.</w:t>
      </w:r>
    </w:p>
    <w:p w:rsidR="00EC4E23" w:rsidRPr="00EC4E23" w:rsidRDefault="00EC4E23" w:rsidP="00FA14BA">
      <w:pPr>
        <w:tabs>
          <w:tab w:val="left" w:pos="912"/>
          <w:tab w:val="left" w:pos="1117"/>
          <w:tab w:val="left" w:pos="1311"/>
        </w:tabs>
        <w:ind w:firstLine="567"/>
        <w:jc w:val="both"/>
        <w:rPr>
          <w:rFonts w:ascii="Times New Roman" w:hAnsi="Times New Roman" w:cs="Times New Roman"/>
          <w:b/>
          <w:color w:val="181818"/>
        </w:rPr>
      </w:pPr>
      <w:r w:rsidRPr="00EC4E23">
        <w:rPr>
          <w:rFonts w:ascii="Times New Roman" w:hAnsi="Times New Roman" w:cs="Times New Roman"/>
          <w:color w:val="181818"/>
        </w:rPr>
        <w:t>На огнетушителях прошедших техническое освидетельствование делается</w:t>
      </w:r>
      <w:r w:rsidRPr="00EC4E23">
        <w:rPr>
          <w:rFonts w:ascii="Times New Roman" w:hAnsi="Times New Roman" w:cs="Times New Roman"/>
          <w:color w:val="181818"/>
        </w:rPr>
        <w:br/>
      </w:r>
      <w:r w:rsidRPr="00EC4E23">
        <w:rPr>
          <w:rFonts w:ascii="Times New Roman" w:hAnsi="Times New Roman" w:cs="Times New Roman"/>
          <w:bCs/>
          <w:color w:val="181818"/>
          <w:spacing w:val="3"/>
        </w:rPr>
        <w:t>отметка</w:t>
      </w:r>
      <w:r w:rsidRPr="00EC4E23">
        <w:rPr>
          <w:rFonts w:ascii="Times New Roman" w:hAnsi="Times New Roman" w:cs="Times New Roman"/>
          <w:color w:val="181818"/>
        </w:rPr>
        <w:t xml:space="preserve"> на корпусе огнетушителя (при помощи клеймения и наклейки этикетки </w:t>
      </w:r>
      <w:r w:rsidRPr="00EC4E23">
        <w:rPr>
          <w:rFonts w:ascii="Times New Roman" w:hAnsi="Times New Roman" w:cs="Times New Roman"/>
          <w:color w:val="181818"/>
        </w:rPr>
        <w:br/>
        <w:t xml:space="preserve">с четко читаемой и сохраняющейся длительное время прикрепленной </w:t>
      </w:r>
      <w:r w:rsidRPr="00EC4E23">
        <w:rPr>
          <w:rFonts w:ascii="Times New Roman" w:hAnsi="Times New Roman" w:cs="Times New Roman"/>
          <w:color w:val="181818"/>
        </w:rPr>
        <w:br/>
        <w:t>к огнетушителю, на которой указывается «Вид технического обслуживания, организация, проводившая техническое обслуживание, фамилия специалиста, дата проведения следующего испытания огнетушителя»), а также в паспорте огнетушителя и Журнале эксплуатации систем противопожарной защиты.</w:t>
      </w:r>
      <w:r w:rsidRPr="00EC4E23">
        <w:rPr>
          <w:rFonts w:ascii="Times New Roman" w:hAnsi="Times New Roman" w:cs="Times New Roman"/>
          <w:b/>
          <w:color w:val="181818"/>
        </w:rPr>
        <w:t xml:space="preserve">  </w:t>
      </w:r>
    </w:p>
    <w:p w:rsidR="0057230D" w:rsidRDefault="0057230D" w:rsidP="00EC4E23">
      <w:pPr>
        <w:tabs>
          <w:tab w:val="left" w:pos="851"/>
        </w:tabs>
        <w:ind w:left="540"/>
        <w:jc w:val="both"/>
        <w:rPr>
          <w:rFonts w:ascii="Times New Roman" w:hAnsi="Times New Roman" w:cs="Times New Roman"/>
          <w:color w:val="1A1A1A"/>
        </w:rPr>
      </w:pPr>
    </w:p>
    <w:p w:rsidR="00EC4E23" w:rsidRPr="00EC4E23" w:rsidRDefault="00EC4E23" w:rsidP="00EC4E23">
      <w:pPr>
        <w:tabs>
          <w:tab w:val="left" w:pos="851"/>
        </w:tabs>
        <w:ind w:left="540"/>
        <w:jc w:val="both"/>
        <w:rPr>
          <w:rFonts w:ascii="Times New Roman" w:hAnsi="Times New Roman" w:cs="Times New Roman"/>
          <w:color w:val="1A1A1A"/>
        </w:rPr>
      </w:pPr>
      <w:r w:rsidRPr="00EC4E23">
        <w:rPr>
          <w:rFonts w:ascii="Times New Roman" w:hAnsi="Times New Roman" w:cs="Times New Roman"/>
          <w:color w:val="1A1A1A"/>
        </w:rPr>
        <w:t xml:space="preserve">13. Объем оказания услуг:  </w:t>
      </w:r>
    </w:p>
    <w:tbl>
      <w:tblPr>
        <w:tblW w:w="9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2"/>
        <w:gridCol w:w="3306"/>
        <w:gridCol w:w="1842"/>
        <w:gridCol w:w="1418"/>
        <w:gridCol w:w="2129"/>
      </w:tblGrid>
      <w:tr w:rsidR="00EC4E23" w:rsidRPr="00EC4E23" w:rsidTr="00E107F5">
        <w:tc>
          <w:tcPr>
            <w:tcW w:w="522" w:type="dxa"/>
          </w:tcPr>
          <w:p w:rsidR="00EC4E23" w:rsidRPr="00EC4E23" w:rsidRDefault="00EC4E23" w:rsidP="00F073A9">
            <w:pPr>
              <w:rPr>
                <w:rFonts w:ascii="Times New Roman" w:hAnsi="Times New Roman" w:cs="Times New Roman"/>
                <w:color w:val="1A1A1A"/>
                <w:lang w:eastAsia="en-US"/>
              </w:rPr>
            </w:pPr>
            <w:r w:rsidRPr="00EC4E23">
              <w:rPr>
                <w:rFonts w:ascii="Times New Roman" w:hAnsi="Times New Roman" w:cs="Times New Roman"/>
                <w:color w:val="1A1A1A"/>
                <w:lang w:eastAsia="en-US"/>
              </w:rPr>
              <w:t xml:space="preserve">№ </w:t>
            </w:r>
            <w:proofErr w:type="spellStart"/>
            <w:r w:rsidRPr="00EC4E23">
              <w:rPr>
                <w:rFonts w:ascii="Times New Roman" w:hAnsi="Times New Roman" w:cs="Times New Roman"/>
                <w:color w:val="1A1A1A"/>
                <w:lang w:eastAsia="en-US"/>
              </w:rPr>
              <w:t>п</w:t>
            </w:r>
            <w:proofErr w:type="spellEnd"/>
            <w:r w:rsidRPr="00EC4E23">
              <w:rPr>
                <w:rFonts w:ascii="Times New Roman" w:hAnsi="Times New Roman" w:cs="Times New Roman"/>
                <w:color w:val="1A1A1A"/>
                <w:lang w:eastAsia="en-US"/>
              </w:rPr>
              <w:t>/</w:t>
            </w:r>
            <w:proofErr w:type="spellStart"/>
            <w:r w:rsidRPr="00EC4E23">
              <w:rPr>
                <w:rFonts w:ascii="Times New Roman" w:hAnsi="Times New Roman" w:cs="Times New Roman"/>
                <w:color w:val="1A1A1A"/>
                <w:lang w:eastAsia="en-US"/>
              </w:rPr>
              <w:t>п</w:t>
            </w:r>
            <w:proofErr w:type="spellEnd"/>
          </w:p>
        </w:tc>
        <w:tc>
          <w:tcPr>
            <w:tcW w:w="3306" w:type="dxa"/>
          </w:tcPr>
          <w:p w:rsidR="00EC4E23" w:rsidRPr="00EC4E23" w:rsidRDefault="00EC4E23" w:rsidP="00F073A9">
            <w:pPr>
              <w:jc w:val="center"/>
              <w:rPr>
                <w:rFonts w:ascii="Times New Roman" w:hAnsi="Times New Roman" w:cs="Times New Roman"/>
                <w:color w:val="1A1A1A"/>
                <w:lang w:eastAsia="en-US"/>
              </w:rPr>
            </w:pPr>
            <w:r w:rsidRPr="00EC4E23">
              <w:rPr>
                <w:rFonts w:ascii="Times New Roman" w:hAnsi="Times New Roman" w:cs="Times New Roman"/>
                <w:color w:val="1A1A1A"/>
                <w:lang w:eastAsia="en-US"/>
              </w:rPr>
              <w:t>Наименование</w:t>
            </w:r>
          </w:p>
        </w:tc>
        <w:tc>
          <w:tcPr>
            <w:tcW w:w="1842" w:type="dxa"/>
          </w:tcPr>
          <w:p w:rsidR="00EC4E23" w:rsidRPr="00EC4E23" w:rsidRDefault="00EC4E23" w:rsidP="00F073A9">
            <w:pPr>
              <w:jc w:val="center"/>
              <w:rPr>
                <w:rFonts w:ascii="Times New Roman" w:hAnsi="Times New Roman" w:cs="Times New Roman"/>
                <w:color w:val="1A1A1A"/>
                <w:lang w:eastAsia="en-US"/>
              </w:rPr>
            </w:pPr>
            <w:r w:rsidRPr="00EC4E23">
              <w:rPr>
                <w:rFonts w:ascii="Times New Roman" w:hAnsi="Times New Roman" w:cs="Times New Roman"/>
                <w:color w:val="1A1A1A"/>
                <w:lang w:eastAsia="en-US"/>
              </w:rPr>
              <w:t>Ссылка на нормативный документ</w:t>
            </w:r>
          </w:p>
        </w:tc>
        <w:tc>
          <w:tcPr>
            <w:tcW w:w="1418" w:type="dxa"/>
          </w:tcPr>
          <w:p w:rsidR="00EC4E23" w:rsidRPr="00EC4E23" w:rsidRDefault="00EC4E23" w:rsidP="00F073A9">
            <w:pPr>
              <w:jc w:val="center"/>
              <w:rPr>
                <w:rFonts w:ascii="Times New Roman" w:hAnsi="Times New Roman" w:cs="Times New Roman"/>
                <w:color w:val="1A1A1A"/>
                <w:lang w:eastAsia="en-US"/>
              </w:rPr>
            </w:pPr>
            <w:r w:rsidRPr="00EC4E23">
              <w:rPr>
                <w:rFonts w:ascii="Times New Roman" w:hAnsi="Times New Roman" w:cs="Times New Roman"/>
                <w:color w:val="1A1A1A"/>
                <w:lang w:eastAsia="en-US"/>
              </w:rPr>
              <w:t>Количество (</w:t>
            </w:r>
            <w:proofErr w:type="spellStart"/>
            <w:r w:rsidRPr="00EC4E23">
              <w:rPr>
                <w:rFonts w:ascii="Times New Roman" w:hAnsi="Times New Roman" w:cs="Times New Roman"/>
                <w:color w:val="1A1A1A"/>
                <w:lang w:eastAsia="en-US"/>
              </w:rPr>
              <w:t>шт</w:t>
            </w:r>
            <w:proofErr w:type="spellEnd"/>
            <w:r w:rsidRPr="00EC4E23">
              <w:rPr>
                <w:rFonts w:ascii="Times New Roman" w:hAnsi="Times New Roman" w:cs="Times New Roman"/>
                <w:color w:val="1A1A1A"/>
                <w:lang w:eastAsia="en-US"/>
              </w:rPr>
              <w:t>).</w:t>
            </w:r>
          </w:p>
        </w:tc>
        <w:tc>
          <w:tcPr>
            <w:tcW w:w="2129" w:type="dxa"/>
          </w:tcPr>
          <w:p w:rsidR="00EC4E23" w:rsidRPr="00FA14BA" w:rsidRDefault="00EC4E23" w:rsidP="00F073A9">
            <w:pPr>
              <w:jc w:val="center"/>
              <w:rPr>
                <w:rFonts w:ascii="Times New Roman" w:hAnsi="Times New Roman" w:cs="Times New Roman"/>
                <w:color w:val="1A1A1A"/>
                <w:lang w:eastAsia="en-US"/>
              </w:rPr>
            </w:pPr>
            <w:r w:rsidRPr="00FA14BA">
              <w:rPr>
                <w:rFonts w:ascii="Times New Roman" w:hAnsi="Times New Roman" w:cs="Times New Roman"/>
                <w:color w:val="1A1A1A"/>
                <w:lang w:eastAsia="en-US"/>
              </w:rPr>
              <w:t>Периодичность</w:t>
            </w:r>
          </w:p>
        </w:tc>
      </w:tr>
      <w:tr w:rsidR="00EC4E23" w:rsidRPr="00EC4E23" w:rsidTr="00E107F5">
        <w:tc>
          <w:tcPr>
            <w:tcW w:w="522" w:type="dxa"/>
          </w:tcPr>
          <w:p w:rsidR="00EC4E23" w:rsidRPr="00EC4E23" w:rsidRDefault="00EC4E23" w:rsidP="00F073A9">
            <w:pPr>
              <w:rPr>
                <w:rFonts w:ascii="Times New Roman" w:hAnsi="Times New Roman" w:cs="Times New Roman"/>
                <w:color w:val="1A1A1A"/>
                <w:lang w:eastAsia="en-US"/>
              </w:rPr>
            </w:pPr>
            <w:r w:rsidRPr="00EC4E23">
              <w:rPr>
                <w:rFonts w:ascii="Times New Roman" w:hAnsi="Times New Roman" w:cs="Times New Roman"/>
                <w:color w:val="1A1A1A"/>
                <w:lang w:eastAsia="en-US"/>
              </w:rPr>
              <w:t>1.</w:t>
            </w:r>
          </w:p>
        </w:tc>
        <w:tc>
          <w:tcPr>
            <w:tcW w:w="3306" w:type="dxa"/>
          </w:tcPr>
          <w:p w:rsidR="00EC4E23" w:rsidRPr="00EC4E23" w:rsidRDefault="0057230D" w:rsidP="00F073A9">
            <w:pPr>
              <w:jc w:val="center"/>
              <w:rPr>
                <w:rFonts w:ascii="Times New Roman" w:hAnsi="Times New Roman" w:cs="Times New Roman"/>
                <w:color w:val="1A1A1A"/>
                <w:lang w:eastAsia="en-US"/>
              </w:rPr>
            </w:pPr>
            <w:r>
              <w:rPr>
                <w:rFonts w:ascii="Times New Roman" w:hAnsi="Times New Roman" w:cs="Times New Roman"/>
                <w:color w:val="1A1A1A"/>
                <w:lang w:eastAsia="en-US"/>
              </w:rPr>
              <w:t>Эксплуатационное испытание наружной пожарной</w:t>
            </w:r>
            <w:r w:rsidR="0059705C">
              <w:rPr>
                <w:rFonts w:ascii="Times New Roman" w:hAnsi="Times New Roman" w:cs="Times New Roman"/>
                <w:color w:val="1A1A1A"/>
                <w:lang w:eastAsia="en-US"/>
              </w:rPr>
              <w:t xml:space="preserve"> лестницы </w:t>
            </w:r>
          </w:p>
        </w:tc>
        <w:tc>
          <w:tcPr>
            <w:tcW w:w="1842" w:type="dxa"/>
          </w:tcPr>
          <w:p w:rsidR="00EC4E23" w:rsidRPr="00EC4E23" w:rsidRDefault="00EC4E23" w:rsidP="0059705C">
            <w:pPr>
              <w:jc w:val="center"/>
              <w:rPr>
                <w:rFonts w:ascii="Times New Roman" w:hAnsi="Times New Roman" w:cs="Times New Roman"/>
                <w:color w:val="1A1A1A"/>
                <w:lang w:eastAsia="en-US"/>
              </w:rPr>
            </w:pPr>
            <w:r w:rsidRPr="00EC4E23">
              <w:rPr>
                <w:rFonts w:ascii="Times New Roman" w:hAnsi="Times New Roman" w:cs="Times New Roman"/>
                <w:color w:val="1A1A1A"/>
                <w:lang w:eastAsia="en-US"/>
              </w:rPr>
              <w:t xml:space="preserve">ГОСТ Р </w:t>
            </w:r>
            <w:r w:rsidR="0059705C">
              <w:rPr>
                <w:rFonts w:ascii="Times New Roman" w:hAnsi="Times New Roman" w:cs="Times New Roman"/>
                <w:color w:val="1A1A1A"/>
                <w:lang w:eastAsia="en-US"/>
              </w:rPr>
              <w:t>53254-2009</w:t>
            </w:r>
          </w:p>
        </w:tc>
        <w:tc>
          <w:tcPr>
            <w:tcW w:w="1418" w:type="dxa"/>
          </w:tcPr>
          <w:p w:rsidR="00EC4E23" w:rsidRPr="00EC4E23" w:rsidRDefault="00EC4E23" w:rsidP="00F073A9">
            <w:pPr>
              <w:jc w:val="center"/>
              <w:rPr>
                <w:rFonts w:ascii="Times New Roman" w:hAnsi="Times New Roman" w:cs="Times New Roman"/>
                <w:color w:val="1A1A1A"/>
                <w:lang w:eastAsia="en-US"/>
              </w:rPr>
            </w:pPr>
          </w:p>
          <w:p w:rsidR="00EC4E23" w:rsidRPr="00EC4E23" w:rsidRDefault="0059705C" w:rsidP="00F073A9">
            <w:pPr>
              <w:jc w:val="center"/>
              <w:rPr>
                <w:rFonts w:ascii="Times New Roman" w:hAnsi="Times New Roman" w:cs="Times New Roman"/>
                <w:color w:val="1A1A1A"/>
                <w:lang w:eastAsia="en-US"/>
              </w:rPr>
            </w:pPr>
            <w:r>
              <w:rPr>
                <w:rFonts w:ascii="Times New Roman" w:hAnsi="Times New Roman" w:cs="Times New Roman"/>
                <w:color w:val="1A1A1A"/>
                <w:lang w:eastAsia="en-US"/>
              </w:rPr>
              <w:t>1</w:t>
            </w:r>
          </w:p>
        </w:tc>
        <w:tc>
          <w:tcPr>
            <w:tcW w:w="2129" w:type="dxa"/>
          </w:tcPr>
          <w:p w:rsidR="00EC4E23" w:rsidRDefault="0059705C" w:rsidP="00FA14BA">
            <w:pPr>
              <w:jc w:val="center"/>
              <w:rPr>
                <w:rFonts w:ascii="Times New Roman" w:hAnsi="Times New Roman" w:cs="Times New Roman"/>
                <w:color w:val="1A1A1A"/>
                <w:lang w:eastAsia="en-US"/>
              </w:rPr>
            </w:pPr>
            <w:r>
              <w:rPr>
                <w:rFonts w:ascii="Times New Roman" w:hAnsi="Times New Roman" w:cs="Times New Roman"/>
                <w:color w:val="1A1A1A"/>
                <w:lang w:eastAsia="en-US"/>
              </w:rPr>
              <w:t>1</w:t>
            </w:r>
            <w:r w:rsidR="00EC4E23" w:rsidRPr="00FA14BA">
              <w:rPr>
                <w:rFonts w:ascii="Times New Roman" w:hAnsi="Times New Roman" w:cs="Times New Roman"/>
                <w:color w:val="1A1A1A"/>
                <w:lang w:eastAsia="en-US"/>
              </w:rPr>
              <w:t xml:space="preserve"> раз </w:t>
            </w:r>
          </w:p>
          <w:p w:rsidR="00E107F5" w:rsidRPr="00FA14BA" w:rsidRDefault="00E107F5" w:rsidP="00E107F5">
            <w:pPr>
              <w:jc w:val="center"/>
              <w:rPr>
                <w:rFonts w:ascii="Times New Roman" w:hAnsi="Times New Roman" w:cs="Times New Roman"/>
                <w:color w:val="1A1A1A"/>
                <w:lang w:eastAsia="en-US"/>
              </w:rPr>
            </w:pPr>
            <w:r>
              <w:rPr>
                <w:rFonts w:ascii="Times New Roman" w:hAnsi="Times New Roman" w:cs="Times New Roman"/>
                <w:color w:val="1A1A1A"/>
              </w:rPr>
              <w:t xml:space="preserve">(дата и время оказания услуг </w:t>
            </w:r>
            <w:r w:rsidRPr="00EC4E23">
              <w:rPr>
                <w:rFonts w:ascii="Times New Roman" w:hAnsi="Times New Roman" w:cs="Times New Roman"/>
                <w:color w:val="1A1A1A"/>
              </w:rPr>
              <w:t>по согласованию</w:t>
            </w:r>
            <w:r>
              <w:rPr>
                <w:rFonts w:ascii="Times New Roman" w:hAnsi="Times New Roman" w:cs="Times New Roman"/>
                <w:color w:val="1A1A1A"/>
              </w:rPr>
              <w:t>)</w:t>
            </w:r>
          </w:p>
        </w:tc>
      </w:tr>
    </w:tbl>
    <w:p w:rsidR="00EC4E23" w:rsidRPr="00EC4E23" w:rsidRDefault="00EC4E23" w:rsidP="00EC4E23">
      <w:pPr>
        <w:ind w:firstLine="720"/>
        <w:rPr>
          <w:rFonts w:ascii="Times New Roman" w:hAnsi="Times New Roman" w:cs="Times New Roman"/>
          <w:color w:val="1A1A1A"/>
        </w:rPr>
      </w:pPr>
      <w:r w:rsidRPr="00EC4E23">
        <w:rPr>
          <w:rFonts w:ascii="Times New Roman" w:hAnsi="Times New Roman" w:cs="Times New Roman"/>
          <w:bCs/>
          <w:color w:val="1A1A1A"/>
        </w:rPr>
        <w:t>14. Требования к оказанию услуг:</w:t>
      </w:r>
    </w:p>
    <w:p w:rsidR="00EC4E23" w:rsidRPr="00EC4E23" w:rsidRDefault="00EC4E23" w:rsidP="00EC4E23">
      <w:pPr>
        <w:ind w:firstLine="720"/>
        <w:jc w:val="both"/>
        <w:rPr>
          <w:rFonts w:ascii="Times New Roman" w:hAnsi="Times New Roman" w:cs="Times New Roman"/>
          <w:noProof/>
          <w:color w:val="1A1A1A"/>
        </w:rPr>
      </w:pPr>
      <w:r w:rsidRPr="00EC4E23">
        <w:rPr>
          <w:rFonts w:ascii="Times New Roman" w:hAnsi="Times New Roman" w:cs="Times New Roman"/>
          <w:color w:val="1A1A1A"/>
        </w:rPr>
        <w:t xml:space="preserve">14.1. Исполнитель должен своими силами, средствами и материалами оказать услуги по </w:t>
      </w:r>
      <w:r w:rsidR="006B621C">
        <w:rPr>
          <w:rFonts w:ascii="Times New Roman" w:hAnsi="Times New Roman" w:cs="Times New Roman"/>
          <w:color w:val="1A1A1A"/>
        </w:rPr>
        <w:t>эксплуатационному испытанию наружной пожарной лестницы,</w:t>
      </w:r>
      <w:r w:rsidRPr="00EC4E23">
        <w:rPr>
          <w:rFonts w:ascii="Times New Roman" w:hAnsi="Times New Roman" w:cs="Times New Roman"/>
          <w:color w:val="1A1A1A"/>
        </w:rPr>
        <w:t xml:space="preserve"> </w:t>
      </w:r>
      <w:r w:rsidRPr="00EC4E23">
        <w:rPr>
          <w:rFonts w:ascii="Times New Roman" w:hAnsi="Times New Roman" w:cs="Times New Roman"/>
          <w:noProof/>
          <w:color w:val="1A1A1A"/>
        </w:rPr>
        <w:t xml:space="preserve">в соответствии </w:t>
      </w:r>
      <w:r w:rsidR="00E55AAB">
        <w:rPr>
          <w:rFonts w:ascii="Times New Roman" w:hAnsi="Times New Roman" w:cs="Times New Roman"/>
          <w:noProof/>
          <w:color w:val="1A1A1A"/>
        </w:rPr>
        <w:br/>
      </w:r>
      <w:r w:rsidRPr="00EC4E23">
        <w:rPr>
          <w:rFonts w:ascii="Times New Roman" w:hAnsi="Times New Roman" w:cs="Times New Roman"/>
          <w:noProof/>
          <w:color w:val="1A1A1A"/>
        </w:rPr>
        <w:t>с  действующими нормативными документами, законами и правилами Российской Федерации, а именно:</w:t>
      </w:r>
    </w:p>
    <w:p w:rsidR="00EC4E23" w:rsidRPr="00EC4E23" w:rsidRDefault="00EC4E23" w:rsidP="00EC4E23">
      <w:pPr>
        <w:tabs>
          <w:tab w:val="left" w:pos="709"/>
          <w:tab w:val="num" w:pos="1440"/>
        </w:tabs>
        <w:jc w:val="both"/>
        <w:rPr>
          <w:rFonts w:ascii="Times New Roman" w:hAnsi="Times New Roman" w:cs="Times New Roman"/>
          <w:color w:val="1A1A1A"/>
        </w:rPr>
      </w:pPr>
      <w:r w:rsidRPr="00EC4E23">
        <w:rPr>
          <w:rFonts w:ascii="Times New Roman" w:hAnsi="Times New Roman" w:cs="Times New Roman"/>
          <w:color w:val="1A1A1A"/>
        </w:rPr>
        <w:tab/>
        <w:t xml:space="preserve">- </w:t>
      </w:r>
      <w:r w:rsidRPr="00EC4E23">
        <w:rPr>
          <w:rFonts w:ascii="Times New Roman" w:hAnsi="Times New Roman" w:cs="Times New Roman"/>
          <w:snapToGrid w:val="0"/>
          <w:color w:val="1A1A1A"/>
        </w:rPr>
        <w:t xml:space="preserve">Федерального закона </w:t>
      </w:r>
      <w:r w:rsidRPr="00EC4E23">
        <w:rPr>
          <w:rFonts w:ascii="Times New Roman" w:hAnsi="Times New Roman" w:cs="Times New Roman"/>
          <w:bCs/>
          <w:noProof/>
          <w:color w:val="1A1A1A"/>
        </w:rPr>
        <w:t xml:space="preserve">Российской Федерации </w:t>
      </w:r>
      <w:r w:rsidRPr="00EC4E23">
        <w:rPr>
          <w:rFonts w:ascii="Times New Roman" w:hAnsi="Times New Roman" w:cs="Times New Roman"/>
          <w:snapToGrid w:val="0"/>
          <w:color w:val="1A1A1A"/>
        </w:rPr>
        <w:t>от 21.12.1994 № 69-ФЗ «О пожарной безопасности»;</w:t>
      </w:r>
    </w:p>
    <w:p w:rsidR="00EC4E23" w:rsidRPr="00EC4E23" w:rsidRDefault="00EC4E23" w:rsidP="00EC4E23">
      <w:pPr>
        <w:tabs>
          <w:tab w:val="num" w:pos="709"/>
          <w:tab w:val="left" w:pos="1080"/>
        </w:tabs>
        <w:jc w:val="both"/>
        <w:rPr>
          <w:rFonts w:ascii="Times New Roman" w:hAnsi="Times New Roman" w:cs="Times New Roman"/>
          <w:color w:val="1A1A1A"/>
        </w:rPr>
      </w:pPr>
      <w:r w:rsidRPr="00EC4E23">
        <w:rPr>
          <w:rFonts w:ascii="Times New Roman" w:hAnsi="Times New Roman" w:cs="Times New Roman"/>
          <w:color w:val="1A1A1A"/>
        </w:rPr>
        <w:tab/>
        <w:t xml:space="preserve">- </w:t>
      </w:r>
      <w:r w:rsidRPr="00EC4E23">
        <w:rPr>
          <w:rFonts w:ascii="Times New Roman" w:hAnsi="Times New Roman" w:cs="Times New Roman"/>
          <w:snapToGrid w:val="0"/>
          <w:color w:val="1A1A1A"/>
        </w:rPr>
        <w:t xml:space="preserve">Федерального закона </w:t>
      </w:r>
      <w:r w:rsidRPr="00EC4E23">
        <w:rPr>
          <w:rFonts w:ascii="Times New Roman" w:hAnsi="Times New Roman" w:cs="Times New Roman"/>
          <w:bCs/>
          <w:noProof/>
          <w:color w:val="1A1A1A"/>
        </w:rPr>
        <w:t xml:space="preserve">Российской Федерации </w:t>
      </w:r>
      <w:r w:rsidRPr="00EC4E23">
        <w:rPr>
          <w:rFonts w:ascii="Times New Roman" w:hAnsi="Times New Roman" w:cs="Times New Roman"/>
          <w:snapToGrid w:val="0"/>
          <w:color w:val="1A1A1A"/>
        </w:rPr>
        <w:t>от  22.07.2008 № 123-ФЗ «Технический регламент о требованиях пожарной безопасности»;</w:t>
      </w:r>
    </w:p>
    <w:p w:rsidR="00EC4E23" w:rsidRPr="0059705C" w:rsidRDefault="00EC4E23" w:rsidP="00EC4E23">
      <w:pPr>
        <w:tabs>
          <w:tab w:val="left" w:pos="709"/>
          <w:tab w:val="left" w:pos="1080"/>
          <w:tab w:val="num" w:pos="1260"/>
        </w:tabs>
        <w:jc w:val="both"/>
        <w:rPr>
          <w:rFonts w:ascii="Times New Roman" w:hAnsi="Times New Roman" w:cs="Times New Roman"/>
          <w:color w:val="1A1A1A"/>
          <w:kern w:val="2"/>
        </w:rPr>
      </w:pPr>
      <w:r w:rsidRPr="00EC4E23">
        <w:rPr>
          <w:rFonts w:ascii="Times New Roman" w:hAnsi="Times New Roman" w:cs="Times New Roman"/>
          <w:color w:val="1A1A1A"/>
          <w:kern w:val="2"/>
        </w:rPr>
        <w:tab/>
        <w:t>- Правила противопожарного режима в Российской Федерации, утвержденные Постановлением Правительства Российской Федерации от 16 сентября 2020 г. № 1479.</w:t>
      </w:r>
    </w:p>
    <w:p w:rsidR="00EC4E23" w:rsidRPr="0059705C" w:rsidRDefault="00EC4E23" w:rsidP="00EC4E23">
      <w:pPr>
        <w:tabs>
          <w:tab w:val="left" w:pos="709"/>
          <w:tab w:val="left" w:pos="1080"/>
          <w:tab w:val="num" w:pos="1260"/>
        </w:tabs>
        <w:jc w:val="both"/>
        <w:rPr>
          <w:rFonts w:ascii="Times New Roman" w:hAnsi="Times New Roman" w:cs="Times New Roman"/>
          <w:color w:val="1A1A1A"/>
          <w:kern w:val="2"/>
        </w:rPr>
      </w:pPr>
      <w:r w:rsidRPr="0059705C">
        <w:rPr>
          <w:rFonts w:ascii="Times New Roman" w:hAnsi="Times New Roman" w:cs="Times New Roman"/>
          <w:color w:val="1A1A1A"/>
          <w:kern w:val="2"/>
        </w:rPr>
        <w:tab/>
        <w:t>-</w:t>
      </w:r>
      <w:r w:rsidR="0059705C" w:rsidRPr="0059705C">
        <w:rPr>
          <w:rFonts w:ascii="Times New Roman" w:hAnsi="Times New Roman" w:cs="Times New Roman"/>
          <w:color w:val="1A1A1A"/>
          <w:kern w:val="2"/>
        </w:rPr>
        <w:t xml:space="preserve"> ГОСТ 12.1.004-91 Система стандартов безопасности труда. Пожарная безопасность. Общие требования</w:t>
      </w:r>
      <w:r w:rsidRPr="0059705C">
        <w:rPr>
          <w:rFonts w:ascii="Times New Roman" w:hAnsi="Times New Roman" w:cs="Times New Roman"/>
          <w:color w:val="1A1A1A"/>
          <w:kern w:val="2"/>
        </w:rPr>
        <w:t xml:space="preserve">; </w:t>
      </w:r>
    </w:p>
    <w:p w:rsidR="00EC4E23" w:rsidRDefault="00EC4E23" w:rsidP="00EC4E23">
      <w:pPr>
        <w:tabs>
          <w:tab w:val="left" w:pos="709"/>
          <w:tab w:val="left" w:pos="1080"/>
          <w:tab w:val="num" w:pos="1260"/>
        </w:tabs>
        <w:jc w:val="both"/>
        <w:rPr>
          <w:rFonts w:ascii="Times New Roman" w:hAnsi="Times New Roman" w:cs="Times New Roman"/>
          <w:color w:val="1A1A1A"/>
          <w:kern w:val="2"/>
        </w:rPr>
      </w:pPr>
      <w:r w:rsidRPr="0059705C">
        <w:rPr>
          <w:rFonts w:ascii="Times New Roman" w:hAnsi="Times New Roman" w:cs="Times New Roman"/>
          <w:color w:val="1A1A1A"/>
          <w:kern w:val="2"/>
        </w:rPr>
        <w:tab/>
        <w:t xml:space="preserve">- </w:t>
      </w:r>
      <w:r w:rsidR="0059705C" w:rsidRPr="0059705C">
        <w:rPr>
          <w:rFonts w:ascii="Times New Roman" w:hAnsi="Times New Roman" w:cs="Times New Roman"/>
          <w:color w:val="1A1A1A"/>
          <w:kern w:val="2"/>
        </w:rPr>
        <w:t>ГОСТ Р 53254-2009 Техника пожарная. Лестницы пожарные наружные стационарные. Ограждения кровли. Общие технические требования. Методы испытаний.</w:t>
      </w:r>
    </w:p>
    <w:p w:rsidR="006B621C" w:rsidRPr="0059705C" w:rsidRDefault="006B621C" w:rsidP="00EC4E23">
      <w:pPr>
        <w:tabs>
          <w:tab w:val="left" w:pos="709"/>
          <w:tab w:val="left" w:pos="1080"/>
          <w:tab w:val="num" w:pos="1260"/>
        </w:tabs>
        <w:jc w:val="both"/>
        <w:rPr>
          <w:rFonts w:ascii="Times New Roman" w:hAnsi="Times New Roman" w:cs="Times New Roman"/>
          <w:color w:val="1A1A1A"/>
          <w:kern w:val="2"/>
        </w:rPr>
      </w:pPr>
    </w:p>
    <w:p w:rsidR="00EC4E23" w:rsidRPr="00EC4E23" w:rsidRDefault="00EC4E23" w:rsidP="00EC4E23">
      <w:pPr>
        <w:tabs>
          <w:tab w:val="left" w:pos="900"/>
          <w:tab w:val="left" w:pos="993"/>
          <w:tab w:val="left" w:pos="1080"/>
        </w:tabs>
        <w:ind w:firstLine="709"/>
        <w:jc w:val="both"/>
        <w:rPr>
          <w:rFonts w:ascii="Times New Roman" w:hAnsi="Times New Roman" w:cs="Times New Roman"/>
          <w:color w:val="1A1A1A"/>
        </w:rPr>
      </w:pPr>
      <w:r w:rsidRPr="00EC4E23">
        <w:rPr>
          <w:rFonts w:ascii="Times New Roman" w:hAnsi="Times New Roman" w:cs="Times New Roman"/>
          <w:color w:val="1A1A1A"/>
        </w:rPr>
        <w:t xml:space="preserve">14.2. Исполнитель должен оказывать услуги на объектах Заказчика </w:t>
      </w:r>
      <w:r w:rsidRPr="00EC4E23">
        <w:rPr>
          <w:rFonts w:ascii="Times New Roman" w:hAnsi="Times New Roman" w:cs="Times New Roman"/>
          <w:color w:val="1A1A1A"/>
        </w:rPr>
        <w:br/>
        <w:t>с выполнением необходимых мероприятий по охране труда, технике безопасности, пожарной безопасности, охране окружающей среды,  правил санитарии и нести ответственность за их невыполнение или выполнение с нарушением законодательства.</w:t>
      </w:r>
    </w:p>
    <w:p w:rsidR="00EC4E23" w:rsidRPr="00EC4E23" w:rsidRDefault="00EC4E23" w:rsidP="00EC4E23">
      <w:pPr>
        <w:ind w:firstLine="720"/>
        <w:rPr>
          <w:rFonts w:ascii="Times New Roman" w:hAnsi="Times New Roman" w:cs="Times New Roman"/>
          <w:color w:val="1A1A1A"/>
        </w:rPr>
      </w:pPr>
      <w:r w:rsidRPr="00EC4E23">
        <w:rPr>
          <w:rFonts w:ascii="Times New Roman" w:hAnsi="Times New Roman" w:cs="Times New Roman"/>
          <w:color w:val="1A1A1A"/>
        </w:rPr>
        <w:t xml:space="preserve">15. Срок оказания услуг: </w:t>
      </w:r>
    </w:p>
    <w:p w:rsidR="00DD6C44" w:rsidRPr="00E55AAB" w:rsidRDefault="00DD6C44" w:rsidP="00DD6C44">
      <w:pPr>
        <w:tabs>
          <w:tab w:val="left" w:pos="180"/>
          <w:tab w:val="left" w:pos="284"/>
          <w:tab w:val="left" w:pos="900"/>
        </w:tabs>
        <w:ind w:firstLine="709"/>
        <w:jc w:val="both"/>
        <w:rPr>
          <w:rFonts w:ascii="Times New Roman" w:hAnsi="Times New Roman" w:cs="Times New Roman"/>
          <w:color w:val="1A1A1A"/>
        </w:rPr>
      </w:pPr>
      <w:r>
        <w:rPr>
          <w:rFonts w:ascii="Times New Roman" w:hAnsi="Times New Roman" w:cs="Times New Roman"/>
          <w:color w:val="1A1A1A"/>
        </w:rPr>
        <w:t>Эксплуатационное испытание наружной пожарной лестницы</w:t>
      </w:r>
      <w:r w:rsidRPr="00EC4E23">
        <w:rPr>
          <w:rFonts w:ascii="Times New Roman" w:hAnsi="Times New Roman" w:cs="Times New Roman"/>
          <w:color w:val="1A1A1A"/>
        </w:rPr>
        <w:t xml:space="preserve"> необходимо провести в соответствии с требованиями п. </w:t>
      </w:r>
      <w:r>
        <w:rPr>
          <w:rFonts w:ascii="Times New Roman" w:hAnsi="Times New Roman" w:cs="Times New Roman"/>
          <w:color w:val="1A1A1A"/>
        </w:rPr>
        <w:t>17</w:t>
      </w:r>
      <w:r w:rsidRPr="00EC4E23">
        <w:rPr>
          <w:rFonts w:ascii="Times New Roman" w:hAnsi="Times New Roman" w:cs="Times New Roman"/>
          <w:color w:val="1A1A1A"/>
        </w:rPr>
        <w:t xml:space="preserve">  Правил </w:t>
      </w:r>
      <w:r w:rsidRPr="00EC4E23">
        <w:rPr>
          <w:rFonts w:ascii="Times New Roman" w:hAnsi="Times New Roman" w:cs="Times New Roman"/>
          <w:color w:val="1A1A1A"/>
          <w:kern w:val="2"/>
        </w:rPr>
        <w:t>противопожарного режима в Российской Федерации, утвержденные Постановлением Правительства Российской Федерации от 16 сентября 2020 г. № 1479</w:t>
      </w:r>
      <w:r w:rsidRPr="00EC4E23">
        <w:rPr>
          <w:rFonts w:ascii="Times New Roman" w:hAnsi="Times New Roman" w:cs="Times New Roman"/>
          <w:color w:val="1A1A1A"/>
        </w:rPr>
        <w:t xml:space="preserve">  г</w:t>
      </w:r>
      <w:r>
        <w:rPr>
          <w:rFonts w:ascii="Times New Roman" w:hAnsi="Times New Roman" w:cs="Times New Roman"/>
          <w:color w:val="1A1A1A"/>
        </w:rPr>
        <w:t xml:space="preserve">. </w:t>
      </w:r>
      <w:r w:rsidRPr="00814F00">
        <w:rPr>
          <w:rFonts w:ascii="Times New Roman" w:hAnsi="Times New Roman" w:cs="Times New Roman"/>
          <w:b/>
          <w:color w:val="1A1A1A"/>
        </w:rPr>
        <w:t xml:space="preserve">- </w:t>
      </w:r>
      <w:r w:rsidRPr="00E55AAB">
        <w:rPr>
          <w:rFonts w:ascii="Times New Roman" w:hAnsi="Times New Roman" w:cs="Times New Roman"/>
          <w:color w:val="1A1A1A"/>
        </w:rPr>
        <w:t>до 01.10.2026 (дата и время оказания услуг по согласованию).</w:t>
      </w:r>
    </w:p>
    <w:p w:rsidR="00DD6C44" w:rsidRPr="00EC4E23" w:rsidRDefault="00DD6C44" w:rsidP="00DD6C44">
      <w:pPr>
        <w:widowControl/>
        <w:suppressAutoHyphens/>
        <w:ind w:firstLine="567"/>
        <w:jc w:val="both"/>
        <w:rPr>
          <w:rFonts w:ascii="Times New Roman" w:hAnsi="Times New Roman" w:cs="Times New Roman"/>
        </w:rPr>
      </w:pPr>
      <w:r>
        <w:rPr>
          <w:rFonts w:ascii="Times New Roman" w:hAnsi="Times New Roman" w:cs="Times New Roman"/>
        </w:rPr>
        <w:t xml:space="preserve">Место оказания услуг эксплуатационному испытанию наружной пожарной лестницы, по адресу г. Астрахань, ул. </w:t>
      </w:r>
      <w:proofErr w:type="spellStart"/>
      <w:r>
        <w:rPr>
          <w:rFonts w:ascii="Times New Roman" w:hAnsi="Times New Roman" w:cs="Times New Roman"/>
        </w:rPr>
        <w:t>Фунтовское</w:t>
      </w:r>
      <w:proofErr w:type="spellEnd"/>
      <w:r>
        <w:rPr>
          <w:rFonts w:ascii="Times New Roman" w:hAnsi="Times New Roman" w:cs="Times New Roman"/>
        </w:rPr>
        <w:t xml:space="preserve"> шоссе 15.</w:t>
      </w:r>
    </w:p>
    <w:p w:rsidR="00DD6C44" w:rsidRPr="00EC4E23" w:rsidRDefault="00DD6C44" w:rsidP="00DD6C44">
      <w:pPr>
        <w:tabs>
          <w:tab w:val="left" w:pos="180"/>
          <w:tab w:val="left" w:pos="720"/>
          <w:tab w:val="left" w:pos="900"/>
        </w:tabs>
        <w:ind w:left="720"/>
        <w:rPr>
          <w:rFonts w:ascii="Times New Roman" w:hAnsi="Times New Roman" w:cs="Times New Roman"/>
          <w:color w:val="1A1A1A"/>
        </w:rPr>
      </w:pPr>
    </w:p>
    <w:p w:rsidR="00DD6C44" w:rsidRPr="00EC4E23" w:rsidRDefault="00DD6C44" w:rsidP="00DD6C44">
      <w:pPr>
        <w:tabs>
          <w:tab w:val="left" w:pos="180"/>
          <w:tab w:val="left" w:pos="720"/>
          <w:tab w:val="left" w:pos="900"/>
        </w:tabs>
        <w:ind w:left="720"/>
        <w:rPr>
          <w:rFonts w:ascii="Times New Roman" w:hAnsi="Times New Roman" w:cs="Times New Roman"/>
          <w:color w:val="1A1A1A"/>
        </w:rPr>
      </w:pPr>
      <w:r w:rsidRPr="00EC4E23">
        <w:rPr>
          <w:rFonts w:ascii="Times New Roman" w:hAnsi="Times New Roman" w:cs="Times New Roman"/>
          <w:color w:val="1A1A1A"/>
        </w:rPr>
        <w:t>16. Периодичность оказания услуг:</w:t>
      </w:r>
    </w:p>
    <w:tbl>
      <w:tblPr>
        <w:tblW w:w="9639" w:type="dxa"/>
        <w:tblInd w:w="5" w:type="dxa"/>
        <w:tblLayout w:type="fixed"/>
        <w:tblCellMar>
          <w:left w:w="0" w:type="dxa"/>
          <w:right w:w="0" w:type="dxa"/>
        </w:tblCellMar>
        <w:tblLook w:val="0000"/>
      </w:tblPr>
      <w:tblGrid>
        <w:gridCol w:w="567"/>
        <w:gridCol w:w="6237"/>
        <w:gridCol w:w="2835"/>
      </w:tblGrid>
      <w:tr w:rsidR="00DD6C44" w:rsidRPr="00EC4E23" w:rsidTr="008F2AE8">
        <w:trPr>
          <w:trHeight w:val="485"/>
          <w:tblHeader/>
        </w:trPr>
        <w:tc>
          <w:tcPr>
            <w:tcW w:w="567" w:type="dxa"/>
            <w:tcBorders>
              <w:top w:val="single" w:sz="2" w:space="0" w:color="auto"/>
              <w:left w:val="single" w:sz="4" w:space="0" w:color="auto"/>
              <w:bottom w:val="single" w:sz="2" w:space="0" w:color="auto"/>
              <w:right w:val="single" w:sz="2" w:space="0" w:color="auto"/>
            </w:tcBorders>
            <w:vAlign w:val="center"/>
          </w:tcPr>
          <w:p w:rsidR="00DD6C44" w:rsidRPr="00EC4E23" w:rsidRDefault="00DD6C44" w:rsidP="008F2AE8">
            <w:pPr>
              <w:autoSpaceDE w:val="0"/>
              <w:autoSpaceDN w:val="0"/>
              <w:adjustRightInd w:val="0"/>
              <w:jc w:val="center"/>
              <w:rPr>
                <w:rFonts w:ascii="Times New Roman" w:hAnsi="Times New Roman" w:cs="Times New Roman"/>
                <w:color w:val="1A1A1A"/>
              </w:rPr>
            </w:pPr>
            <w:r w:rsidRPr="00EC4E23">
              <w:rPr>
                <w:rFonts w:ascii="Times New Roman" w:hAnsi="Times New Roman" w:cs="Times New Roman"/>
                <w:color w:val="1A1A1A"/>
              </w:rPr>
              <w:t xml:space="preserve">№ </w:t>
            </w:r>
            <w:r w:rsidRPr="00EC4E23">
              <w:rPr>
                <w:rFonts w:ascii="Times New Roman" w:hAnsi="Times New Roman" w:cs="Times New Roman"/>
                <w:color w:val="1A1A1A"/>
              </w:rPr>
              <w:br/>
              <w:t>п.п.</w:t>
            </w:r>
          </w:p>
        </w:tc>
        <w:tc>
          <w:tcPr>
            <w:tcW w:w="6237" w:type="dxa"/>
            <w:tcBorders>
              <w:top w:val="single" w:sz="2" w:space="0" w:color="auto"/>
              <w:left w:val="single" w:sz="2" w:space="0" w:color="auto"/>
              <w:bottom w:val="single" w:sz="2" w:space="0" w:color="auto"/>
              <w:right w:val="single" w:sz="2" w:space="0" w:color="auto"/>
            </w:tcBorders>
            <w:vAlign w:val="center"/>
          </w:tcPr>
          <w:p w:rsidR="00DD6C44" w:rsidRPr="00EC4E23" w:rsidRDefault="00DD6C44" w:rsidP="008F2AE8">
            <w:pPr>
              <w:autoSpaceDE w:val="0"/>
              <w:autoSpaceDN w:val="0"/>
              <w:adjustRightInd w:val="0"/>
              <w:jc w:val="center"/>
              <w:rPr>
                <w:rFonts w:ascii="Times New Roman" w:hAnsi="Times New Roman" w:cs="Times New Roman"/>
                <w:color w:val="1A1A1A"/>
              </w:rPr>
            </w:pPr>
            <w:r w:rsidRPr="00EC4E23">
              <w:rPr>
                <w:rFonts w:ascii="Times New Roman" w:hAnsi="Times New Roman" w:cs="Times New Roman"/>
                <w:noProof/>
                <w:color w:val="1A1A1A"/>
              </w:rPr>
              <w:t>Перечень оказываемых услуг</w:t>
            </w:r>
          </w:p>
        </w:tc>
        <w:tc>
          <w:tcPr>
            <w:tcW w:w="2835" w:type="dxa"/>
            <w:tcBorders>
              <w:top w:val="single" w:sz="2" w:space="0" w:color="auto"/>
              <w:left w:val="single" w:sz="2" w:space="0" w:color="auto"/>
              <w:bottom w:val="single" w:sz="2" w:space="0" w:color="auto"/>
              <w:right w:val="single" w:sz="2" w:space="0" w:color="auto"/>
            </w:tcBorders>
            <w:vAlign w:val="center"/>
          </w:tcPr>
          <w:p w:rsidR="00DD6C44" w:rsidRPr="00E957AD" w:rsidRDefault="00DD6C44" w:rsidP="008F2AE8">
            <w:pPr>
              <w:autoSpaceDE w:val="0"/>
              <w:autoSpaceDN w:val="0"/>
              <w:adjustRightInd w:val="0"/>
              <w:jc w:val="center"/>
              <w:rPr>
                <w:rFonts w:ascii="Times New Roman" w:hAnsi="Times New Roman" w:cs="Times New Roman"/>
                <w:color w:val="1A1A1A"/>
                <w:highlight w:val="yellow"/>
              </w:rPr>
            </w:pPr>
            <w:r w:rsidRPr="00FA14BA">
              <w:rPr>
                <w:rFonts w:ascii="Times New Roman" w:hAnsi="Times New Roman" w:cs="Times New Roman"/>
                <w:color w:val="1A1A1A"/>
              </w:rPr>
              <w:t xml:space="preserve">Периодичность </w:t>
            </w:r>
            <w:r w:rsidRPr="00FA14BA">
              <w:rPr>
                <w:rFonts w:ascii="Times New Roman" w:hAnsi="Times New Roman" w:cs="Times New Roman"/>
                <w:color w:val="1A1A1A"/>
              </w:rPr>
              <w:br/>
            </w:r>
            <w:r w:rsidRPr="00FA14BA">
              <w:rPr>
                <w:rFonts w:ascii="Times New Roman" w:hAnsi="Times New Roman" w:cs="Times New Roman"/>
                <w:noProof/>
                <w:color w:val="1A1A1A"/>
              </w:rPr>
              <w:t>оказываемых услуг</w:t>
            </w:r>
          </w:p>
        </w:tc>
      </w:tr>
      <w:tr w:rsidR="00DD6C44" w:rsidRPr="00EC4E23" w:rsidTr="008F2AE8">
        <w:tc>
          <w:tcPr>
            <w:tcW w:w="567" w:type="dxa"/>
            <w:tcBorders>
              <w:top w:val="single" w:sz="2" w:space="0" w:color="auto"/>
              <w:left w:val="single" w:sz="4" w:space="0" w:color="auto"/>
              <w:bottom w:val="single" w:sz="2" w:space="0" w:color="auto"/>
              <w:right w:val="single" w:sz="2" w:space="0" w:color="auto"/>
            </w:tcBorders>
          </w:tcPr>
          <w:p w:rsidR="00DD6C44" w:rsidRPr="00EC4E23" w:rsidRDefault="00DD6C44" w:rsidP="008F2AE8">
            <w:pPr>
              <w:autoSpaceDE w:val="0"/>
              <w:autoSpaceDN w:val="0"/>
              <w:adjustRightInd w:val="0"/>
              <w:jc w:val="center"/>
              <w:rPr>
                <w:rFonts w:ascii="Times New Roman" w:hAnsi="Times New Roman" w:cs="Times New Roman"/>
                <w:color w:val="1A1A1A"/>
              </w:rPr>
            </w:pPr>
            <w:r w:rsidRPr="00EC4E23">
              <w:rPr>
                <w:rFonts w:ascii="Times New Roman" w:hAnsi="Times New Roman" w:cs="Times New Roman"/>
                <w:color w:val="1A1A1A"/>
              </w:rPr>
              <w:t>1</w:t>
            </w:r>
          </w:p>
        </w:tc>
        <w:tc>
          <w:tcPr>
            <w:tcW w:w="6237" w:type="dxa"/>
            <w:tcBorders>
              <w:top w:val="single" w:sz="2" w:space="0" w:color="auto"/>
              <w:left w:val="single" w:sz="2" w:space="0" w:color="auto"/>
              <w:bottom w:val="single" w:sz="2" w:space="0" w:color="auto"/>
              <w:right w:val="single" w:sz="2" w:space="0" w:color="auto"/>
            </w:tcBorders>
            <w:vAlign w:val="center"/>
          </w:tcPr>
          <w:p w:rsidR="00DD6C44" w:rsidRDefault="00DD6C44" w:rsidP="008F2AE8">
            <w:pPr>
              <w:tabs>
                <w:tab w:val="num" w:pos="71"/>
              </w:tabs>
              <w:autoSpaceDE w:val="0"/>
              <w:autoSpaceDN w:val="0"/>
              <w:adjustRightInd w:val="0"/>
              <w:ind w:right="200"/>
              <w:rPr>
                <w:rFonts w:ascii="Times New Roman" w:hAnsi="Times New Roman" w:cs="Times New Roman"/>
                <w:color w:val="1A1A1A"/>
              </w:rPr>
            </w:pPr>
            <w:r w:rsidRPr="00B96B1C">
              <w:rPr>
                <w:rFonts w:ascii="Times New Roman" w:hAnsi="Times New Roman" w:cs="Times New Roman"/>
                <w:color w:val="1A1A1A"/>
              </w:rPr>
              <w:t>Проверка основных размеров</w:t>
            </w:r>
          </w:p>
          <w:p w:rsidR="00DD6C44" w:rsidRDefault="00DD6C44" w:rsidP="008F2AE8">
            <w:pPr>
              <w:tabs>
                <w:tab w:val="num" w:pos="71"/>
              </w:tabs>
              <w:autoSpaceDE w:val="0"/>
              <w:autoSpaceDN w:val="0"/>
              <w:adjustRightInd w:val="0"/>
              <w:ind w:right="200"/>
              <w:rPr>
                <w:rFonts w:ascii="Times New Roman" w:hAnsi="Times New Roman" w:cs="Times New Roman"/>
                <w:color w:val="1A1A1A"/>
              </w:rPr>
            </w:pPr>
            <w:r>
              <w:rPr>
                <w:rFonts w:ascii="Times New Roman" w:hAnsi="Times New Roman" w:cs="Times New Roman"/>
                <w:color w:val="1A1A1A"/>
              </w:rPr>
              <w:t>Проверка предельных отклонений размеров и форм</w:t>
            </w:r>
          </w:p>
          <w:p w:rsidR="00DD6C44" w:rsidRDefault="00DD6C44" w:rsidP="008F2AE8">
            <w:pPr>
              <w:tabs>
                <w:tab w:val="num" w:pos="71"/>
              </w:tabs>
              <w:autoSpaceDE w:val="0"/>
              <w:autoSpaceDN w:val="0"/>
              <w:adjustRightInd w:val="0"/>
              <w:ind w:right="200"/>
              <w:rPr>
                <w:rFonts w:ascii="Times New Roman" w:hAnsi="Times New Roman" w:cs="Times New Roman"/>
                <w:color w:val="1A1A1A"/>
              </w:rPr>
            </w:pPr>
            <w:r>
              <w:rPr>
                <w:rFonts w:ascii="Times New Roman" w:hAnsi="Times New Roman" w:cs="Times New Roman"/>
                <w:color w:val="1A1A1A"/>
              </w:rPr>
              <w:lastRenderedPageBreak/>
              <w:t>Визуальная проверка целостности конструкций и их креплений</w:t>
            </w:r>
          </w:p>
          <w:p w:rsidR="00DD6C44" w:rsidRDefault="00DD6C44" w:rsidP="008F2AE8">
            <w:pPr>
              <w:tabs>
                <w:tab w:val="num" w:pos="71"/>
              </w:tabs>
              <w:autoSpaceDE w:val="0"/>
              <w:autoSpaceDN w:val="0"/>
              <w:adjustRightInd w:val="0"/>
              <w:ind w:right="200"/>
              <w:rPr>
                <w:rFonts w:ascii="Times New Roman" w:hAnsi="Times New Roman" w:cs="Times New Roman"/>
                <w:color w:val="1A1A1A"/>
              </w:rPr>
            </w:pPr>
            <w:r>
              <w:rPr>
                <w:rFonts w:ascii="Times New Roman" w:hAnsi="Times New Roman" w:cs="Times New Roman"/>
                <w:color w:val="1A1A1A"/>
              </w:rPr>
              <w:t xml:space="preserve">Проверка качества сварных </w:t>
            </w:r>
            <w:proofErr w:type="spellStart"/>
            <w:r>
              <w:rPr>
                <w:rFonts w:ascii="Times New Roman" w:hAnsi="Times New Roman" w:cs="Times New Roman"/>
                <w:color w:val="1A1A1A"/>
              </w:rPr>
              <w:t>швоф</w:t>
            </w:r>
            <w:proofErr w:type="spellEnd"/>
          </w:p>
          <w:p w:rsidR="00DD6C44" w:rsidRDefault="00DD6C44" w:rsidP="008F2AE8">
            <w:pPr>
              <w:tabs>
                <w:tab w:val="num" w:pos="71"/>
              </w:tabs>
              <w:autoSpaceDE w:val="0"/>
              <w:autoSpaceDN w:val="0"/>
              <w:adjustRightInd w:val="0"/>
              <w:ind w:right="200"/>
              <w:rPr>
                <w:rFonts w:ascii="Times New Roman" w:hAnsi="Times New Roman" w:cs="Times New Roman"/>
                <w:color w:val="1A1A1A"/>
              </w:rPr>
            </w:pPr>
            <w:r>
              <w:rPr>
                <w:rFonts w:ascii="Times New Roman" w:hAnsi="Times New Roman" w:cs="Times New Roman"/>
                <w:color w:val="1A1A1A"/>
              </w:rPr>
              <w:t>Испытание ступеней лестницы на прочность</w:t>
            </w:r>
          </w:p>
          <w:p w:rsidR="00DD6C44" w:rsidRDefault="00DD6C44" w:rsidP="008F2AE8">
            <w:pPr>
              <w:tabs>
                <w:tab w:val="num" w:pos="71"/>
              </w:tabs>
              <w:autoSpaceDE w:val="0"/>
              <w:autoSpaceDN w:val="0"/>
              <w:adjustRightInd w:val="0"/>
              <w:ind w:right="200"/>
              <w:rPr>
                <w:rFonts w:ascii="Times New Roman" w:hAnsi="Times New Roman" w:cs="Times New Roman"/>
                <w:color w:val="1A1A1A"/>
              </w:rPr>
            </w:pPr>
            <w:r>
              <w:rPr>
                <w:rFonts w:ascii="Times New Roman" w:hAnsi="Times New Roman" w:cs="Times New Roman"/>
                <w:color w:val="1A1A1A"/>
              </w:rPr>
              <w:t>Испытание балок крепления лестницы на прочность</w:t>
            </w:r>
          </w:p>
          <w:p w:rsidR="00DD6C44" w:rsidRPr="00B96B1C" w:rsidRDefault="00DD6C44" w:rsidP="008F2AE8">
            <w:pPr>
              <w:tabs>
                <w:tab w:val="num" w:pos="71"/>
              </w:tabs>
              <w:autoSpaceDE w:val="0"/>
              <w:autoSpaceDN w:val="0"/>
              <w:adjustRightInd w:val="0"/>
              <w:ind w:right="200"/>
              <w:rPr>
                <w:rFonts w:ascii="Times New Roman" w:hAnsi="Times New Roman" w:cs="Times New Roman"/>
                <w:color w:val="1A1A1A"/>
              </w:rPr>
            </w:pPr>
            <w:r>
              <w:rPr>
                <w:rFonts w:ascii="Times New Roman" w:hAnsi="Times New Roman" w:cs="Times New Roman"/>
                <w:color w:val="1A1A1A"/>
              </w:rPr>
              <w:t>Испытание площадок и маршей лестницы на прочность.</w:t>
            </w:r>
          </w:p>
        </w:tc>
        <w:tc>
          <w:tcPr>
            <w:tcW w:w="2835" w:type="dxa"/>
            <w:tcBorders>
              <w:top w:val="single" w:sz="2" w:space="0" w:color="auto"/>
              <w:left w:val="single" w:sz="2" w:space="0" w:color="auto"/>
              <w:bottom w:val="single" w:sz="2" w:space="0" w:color="auto"/>
              <w:right w:val="single" w:sz="2" w:space="0" w:color="auto"/>
            </w:tcBorders>
          </w:tcPr>
          <w:p w:rsidR="00DD6C44" w:rsidRPr="00E957AD" w:rsidRDefault="00DD6C44" w:rsidP="008F2AE8">
            <w:pPr>
              <w:tabs>
                <w:tab w:val="left" w:pos="180"/>
                <w:tab w:val="left" w:pos="3675"/>
              </w:tabs>
              <w:rPr>
                <w:rFonts w:ascii="Times New Roman" w:hAnsi="Times New Roman" w:cs="Times New Roman"/>
                <w:color w:val="1A1A1A"/>
                <w:highlight w:val="yellow"/>
              </w:rPr>
            </w:pPr>
          </w:p>
          <w:p w:rsidR="00DD6C44" w:rsidRDefault="00DD6C44" w:rsidP="008F2AE8">
            <w:pPr>
              <w:tabs>
                <w:tab w:val="left" w:pos="180"/>
                <w:tab w:val="left" w:pos="3675"/>
              </w:tabs>
              <w:jc w:val="center"/>
              <w:rPr>
                <w:rFonts w:ascii="Times New Roman" w:hAnsi="Times New Roman" w:cs="Times New Roman"/>
                <w:color w:val="1A1A1A"/>
              </w:rPr>
            </w:pPr>
            <w:r w:rsidRPr="00FA14BA">
              <w:rPr>
                <w:rFonts w:ascii="Times New Roman" w:hAnsi="Times New Roman" w:cs="Times New Roman"/>
                <w:color w:val="1A1A1A"/>
              </w:rPr>
              <w:t xml:space="preserve">1 раз </w:t>
            </w:r>
          </w:p>
          <w:p w:rsidR="00DD6C44" w:rsidRPr="00E957AD" w:rsidRDefault="00DD6C44" w:rsidP="008F2AE8">
            <w:pPr>
              <w:tabs>
                <w:tab w:val="left" w:pos="180"/>
                <w:tab w:val="left" w:pos="3675"/>
              </w:tabs>
              <w:jc w:val="center"/>
              <w:rPr>
                <w:rFonts w:ascii="Times New Roman" w:hAnsi="Times New Roman" w:cs="Times New Roman"/>
                <w:color w:val="1A1A1A"/>
                <w:highlight w:val="yellow"/>
              </w:rPr>
            </w:pPr>
            <w:r>
              <w:rPr>
                <w:rFonts w:ascii="Times New Roman" w:hAnsi="Times New Roman" w:cs="Times New Roman"/>
                <w:color w:val="1A1A1A"/>
              </w:rPr>
              <w:lastRenderedPageBreak/>
              <w:t xml:space="preserve">(дата и время оказания услуг </w:t>
            </w:r>
            <w:r w:rsidRPr="00EC4E23">
              <w:rPr>
                <w:rFonts w:ascii="Times New Roman" w:hAnsi="Times New Roman" w:cs="Times New Roman"/>
                <w:color w:val="1A1A1A"/>
              </w:rPr>
              <w:t>по согласованию</w:t>
            </w:r>
            <w:r>
              <w:rPr>
                <w:rFonts w:ascii="Times New Roman" w:hAnsi="Times New Roman" w:cs="Times New Roman"/>
                <w:color w:val="1A1A1A"/>
              </w:rPr>
              <w:t>)</w:t>
            </w:r>
          </w:p>
        </w:tc>
      </w:tr>
    </w:tbl>
    <w:p w:rsidR="00DD6C44" w:rsidRPr="00EC4E23" w:rsidRDefault="00DD6C44" w:rsidP="00DD6C44">
      <w:pPr>
        <w:rPr>
          <w:rFonts w:ascii="Times New Roman" w:hAnsi="Times New Roman" w:cs="Times New Roman"/>
          <w:color w:val="1A1A1A"/>
        </w:rPr>
      </w:pPr>
    </w:p>
    <w:p w:rsidR="00DD6C44" w:rsidRPr="00EC4E23" w:rsidRDefault="00DD6C44" w:rsidP="00DD6C44">
      <w:pPr>
        <w:tabs>
          <w:tab w:val="left" w:pos="720"/>
          <w:tab w:val="left" w:pos="900"/>
          <w:tab w:val="left" w:pos="1080"/>
        </w:tabs>
        <w:autoSpaceDE w:val="0"/>
        <w:autoSpaceDN w:val="0"/>
        <w:adjustRightInd w:val="0"/>
        <w:ind w:firstLine="720"/>
        <w:rPr>
          <w:rFonts w:ascii="Times New Roman" w:hAnsi="Times New Roman" w:cs="Times New Roman"/>
          <w:color w:val="1A1A1A"/>
        </w:rPr>
      </w:pPr>
      <w:r w:rsidRPr="00EC4E23">
        <w:rPr>
          <w:rFonts w:ascii="Times New Roman" w:hAnsi="Times New Roman" w:cs="Times New Roman"/>
          <w:color w:val="1A1A1A"/>
        </w:rPr>
        <w:t>17.</w:t>
      </w:r>
      <w:r w:rsidRPr="00EC4E23">
        <w:rPr>
          <w:rFonts w:ascii="Times New Roman" w:hAnsi="Times New Roman" w:cs="Times New Roman"/>
          <w:color w:val="1A1A1A"/>
        </w:rPr>
        <w:tab/>
        <w:t>Требования к качеству оказания услуг:</w:t>
      </w:r>
    </w:p>
    <w:p w:rsidR="00DD6C44" w:rsidRPr="00EC4E23" w:rsidRDefault="00DD6C44" w:rsidP="00DD6C44">
      <w:pPr>
        <w:tabs>
          <w:tab w:val="left" w:pos="700"/>
          <w:tab w:val="left" w:pos="900"/>
          <w:tab w:val="left" w:pos="1080"/>
        </w:tabs>
        <w:autoSpaceDE w:val="0"/>
        <w:autoSpaceDN w:val="0"/>
        <w:adjustRightInd w:val="0"/>
        <w:ind w:firstLine="720"/>
        <w:jc w:val="both"/>
        <w:rPr>
          <w:rFonts w:ascii="Times New Roman" w:hAnsi="Times New Roman" w:cs="Times New Roman"/>
          <w:color w:val="1A1A1A"/>
        </w:rPr>
      </w:pPr>
      <w:r w:rsidRPr="00EC4E23">
        <w:rPr>
          <w:rFonts w:ascii="Times New Roman" w:hAnsi="Times New Roman" w:cs="Times New Roman"/>
          <w:color w:val="1A1A1A"/>
        </w:rPr>
        <w:t>17.1. У</w:t>
      </w:r>
      <w:r w:rsidRPr="00EC4E23">
        <w:rPr>
          <w:rFonts w:ascii="Times New Roman" w:hAnsi="Times New Roman" w:cs="Times New Roman"/>
          <w:noProof/>
          <w:color w:val="1A1A1A"/>
        </w:rPr>
        <w:t xml:space="preserve">слуги </w:t>
      </w:r>
      <w:r w:rsidRPr="00EC4E23">
        <w:rPr>
          <w:rFonts w:ascii="Times New Roman" w:hAnsi="Times New Roman" w:cs="Times New Roman"/>
          <w:color w:val="1A1A1A"/>
        </w:rPr>
        <w:t>д</w:t>
      </w:r>
      <w:r w:rsidRPr="00EC4E23">
        <w:rPr>
          <w:rFonts w:ascii="Times New Roman" w:hAnsi="Times New Roman" w:cs="Times New Roman"/>
          <w:noProof/>
          <w:color w:val="1A1A1A"/>
        </w:rPr>
        <w:t xml:space="preserve">олжны </w:t>
      </w:r>
      <w:r w:rsidRPr="00EC4E23">
        <w:rPr>
          <w:rFonts w:ascii="Times New Roman" w:hAnsi="Times New Roman" w:cs="Times New Roman"/>
          <w:color w:val="1A1A1A"/>
        </w:rPr>
        <w:t>о</w:t>
      </w:r>
      <w:r w:rsidRPr="00EC4E23">
        <w:rPr>
          <w:rFonts w:ascii="Times New Roman" w:hAnsi="Times New Roman" w:cs="Times New Roman"/>
          <w:noProof/>
          <w:color w:val="1A1A1A"/>
        </w:rPr>
        <w:t xml:space="preserve">казываться Исполнителем </w:t>
      </w:r>
      <w:r w:rsidRPr="00EC4E23">
        <w:rPr>
          <w:rFonts w:ascii="Times New Roman" w:hAnsi="Times New Roman" w:cs="Times New Roman"/>
          <w:color w:val="1A1A1A"/>
        </w:rPr>
        <w:t>п</w:t>
      </w:r>
      <w:r w:rsidRPr="00EC4E23">
        <w:rPr>
          <w:rFonts w:ascii="Times New Roman" w:hAnsi="Times New Roman" w:cs="Times New Roman"/>
          <w:noProof/>
          <w:color w:val="1A1A1A"/>
        </w:rPr>
        <w:t xml:space="preserve">осле </w:t>
      </w:r>
      <w:r w:rsidRPr="00EC4E23">
        <w:rPr>
          <w:rFonts w:ascii="Times New Roman" w:hAnsi="Times New Roman" w:cs="Times New Roman"/>
          <w:color w:val="1A1A1A"/>
        </w:rPr>
        <w:t>з</w:t>
      </w:r>
      <w:r w:rsidRPr="00EC4E23">
        <w:rPr>
          <w:rFonts w:ascii="Times New Roman" w:hAnsi="Times New Roman" w:cs="Times New Roman"/>
          <w:noProof/>
          <w:color w:val="1A1A1A"/>
        </w:rPr>
        <w:t xml:space="preserve">аключения </w:t>
      </w:r>
      <w:r w:rsidRPr="00EC4E23">
        <w:rPr>
          <w:rFonts w:ascii="Times New Roman" w:hAnsi="Times New Roman" w:cs="Times New Roman"/>
          <w:color w:val="1A1A1A"/>
        </w:rPr>
        <w:t>Контракт</w:t>
      </w:r>
      <w:r w:rsidRPr="00EC4E23">
        <w:rPr>
          <w:rFonts w:ascii="Times New Roman" w:hAnsi="Times New Roman" w:cs="Times New Roman"/>
          <w:noProof/>
          <w:color w:val="1A1A1A"/>
        </w:rPr>
        <w:t xml:space="preserve">а </w:t>
      </w:r>
      <w:r w:rsidRPr="00EC4E23">
        <w:rPr>
          <w:rFonts w:ascii="Times New Roman" w:hAnsi="Times New Roman" w:cs="Times New Roman"/>
          <w:noProof/>
          <w:color w:val="1A1A1A"/>
        </w:rPr>
        <w:br/>
      </w:r>
      <w:r w:rsidRPr="00EC4E23">
        <w:rPr>
          <w:rFonts w:ascii="Times New Roman" w:hAnsi="Times New Roman" w:cs="Times New Roman"/>
          <w:color w:val="1A1A1A"/>
        </w:rPr>
        <w:t>в</w:t>
      </w:r>
      <w:r w:rsidRPr="00EC4E23">
        <w:rPr>
          <w:rFonts w:ascii="Times New Roman" w:hAnsi="Times New Roman" w:cs="Times New Roman"/>
          <w:noProof/>
          <w:color w:val="1A1A1A"/>
        </w:rPr>
        <w:t xml:space="preserve"> сроки, </w:t>
      </w:r>
      <w:r w:rsidRPr="00EC4E23">
        <w:rPr>
          <w:rFonts w:ascii="Times New Roman" w:hAnsi="Times New Roman" w:cs="Times New Roman"/>
          <w:color w:val="1A1A1A"/>
        </w:rPr>
        <w:t>у</w:t>
      </w:r>
      <w:r w:rsidRPr="00EC4E23">
        <w:rPr>
          <w:rFonts w:ascii="Times New Roman" w:hAnsi="Times New Roman" w:cs="Times New Roman"/>
          <w:noProof/>
          <w:color w:val="1A1A1A"/>
        </w:rPr>
        <w:t xml:space="preserve">казанные </w:t>
      </w:r>
      <w:r w:rsidRPr="00EC4E23">
        <w:rPr>
          <w:rFonts w:ascii="Times New Roman" w:hAnsi="Times New Roman" w:cs="Times New Roman"/>
          <w:color w:val="1A1A1A"/>
        </w:rPr>
        <w:t>в нё</w:t>
      </w:r>
      <w:r w:rsidRPr="00EC4E23">
        <w:rPr>
          <w:rFonts w:ascii="Times New Roman" w:hAnsi="Times New Roman" w:cs="Times New Roman"/>
          <w:noProof/>
          <w:color w:val="1A1A1A"/>
        </w:rPr>
        <w:t xml:space="preserve">м, с использованием своих материалов, </w:t>
      </w:r>
      <w:r w:rsidRPr="00EC4E23">
        <w:rPr>
          <w:rFonts w:ascii="Times New Roman" w:hAnsi="Times New Roman" w:cs="Times New Roman"/>
          <w:color w:val="1A1A1A"/>
        </w:rPr>
        <w:t xml:space="preserve">контрольно-измерительных приборов, инструментов, </w:t>
      </w:r>
      <w:r w:rsidRPr="00EC4E23">
        <w:rPr>
          <w:rFonts w:ascii="Times New Roman" w:hAnsi="Times New Roman" w:cs="Times New Roman"/>
          <w:noProof/>
          <w:color w:val="1A1A1A"/>
        </w:rPr>
        <w:t xml:space="preserve">своими </w:t>
      </w:r>
      <w:r w:rsidRPr="00EC4E23">
        <w:rPr>
          <w:rFonts w:ascii="Times New Roman" w:hAnsi="Times New Roman" w:cs="Times New Roman"/>
          <w:color w:val="1A1A1A"/>
        </w:rPr>
        <w:t>с</w:t>
      </w:r>
      <w:r w:rsidRPr="00EC4E23">
        <w:rPr>
          <w:rFonts w:ascii="Times New Roman" w:hAnsi="Times New Roman" w:cs="Times New Roman"/>
          <w:noProof/>
          <w:color w:val="1A1A1A"/>
        </w:rPr>
        <w:t>илами и средствами</w:t>
      </w:r>
      <w:r w:rsidRPr="00EC4E23">
        <w:rPr>
          <w:rFonts w:ascii="Times New Roman" w:hAnsi="Times New Roman" w:cs="Times New Roman"/>
          <w:color w:val="1A1A1A"/>
        </w:rPr>
        <w:t xml:space="preserve">, обеспечив </w:t>
      </w:r>
      <w:r w:rsidRPr="00EC4E23">
        <w:rPr>
          <w:rFonts w:ascii="Times New Roman" w:hAnsi="Times New Roman" w:cs="Times New Roman"/>
          <w:color w:val="1A1A1A"/>
        </w:rPr>
        <w:br/>
        <w:t xml:space="preserve">их надлежащее качество. </w:t>
      </w:r>
    </w:p>
    <w:p w:rsidR="00DD6C44" w:rsidRDefault="00DD6C44" w:rsidP="00DD6C44">
      <w:pPr>
        <w:tabs>
          <w:tab w:val="left" w:pos="180"/>
          <w:tab w:val="left" w:pos="540"/>
          <w:tab w:val="left" w:pos="1455"/>
        </w:tabs>
        <w:ind w:right="-57" w:firstLine="709"/>
        <w:jc w:val="both"/>
        <w:rPr>
          <w:rFonts w:ascii="Times New Roman" w:hAnsi="Times New Roman" w:cs="Times New Roman"/>
          <w:bCs/>
          <w:color w:val="1A1A1A"/>
        </w:rPr>
      </w:pPr>
      <w:r w:rsidRPr="00EC4E23">
        <w:rPr>
          <w:rFonts w:ascii="Times New Roman" w:hAnsi="Times New Roman" w:cs="Times New Roman"/>
          <w:color w:val="1A1A1A"/>
        </w:rPr>
        <w:t>17.2. Качество оказываемых услуг должно обеспе</w:t>
      </w:r>
      <w:r>
        <w:rPr>
          <w:rFonts w:ascii="Times New Roman" w:hAnsi="Times New Roman" w:cs="Times New Roman"/>
          <w:color w:val="1A1A1A"/>
        </w:rPr>
        <w:t>чить безопасную эксплуатацию наружной пожарной лестницы</w:t>
      </w:r>
      <w:r w:rsidRPr="00EC4E23">
        <w:rPr>
          <w:rFonts w:ascii="Times New Roman" w:hAnsi="Times New Roman" w:cs="Times New Roman"/>
          <w:color w:val="1A1A1A"/>
        </w:rPr>
        <w:t>.</w:t>
      </w:r>
      <w:r w:rsidRPr="00EC4E23">
        <w:rPr>
          <w:rFonts w:ascii="Times New Roman" w:hAnsi="Times New Roman" w:cs="Times New Roman"/>
          <w:bCs/>
          <w:color w:val="1A1A1A"/>
        </w:rPr>
        <w:t xml:space="preserve"> </w:t>
      </w:r>
      <w:r>
        <w:rPr>
          <w:rFonts w:ascii="Times New Roman" w:hAnsi="Times New Roman" w:cs="Times New Roman"/>
          <w:bCs/>
          <w:color w:val="1A1A1A"/>
        </w:rPr>
        <w:t>Исполнитель предоставляет гарантию на качество выполненной работы с момента начала работы до завершения срока работ.</w:t>
      </w:r>
    </w:p>
    <w:p w:rsidR="00DD6C44" w:rsidRPr="00EC4E23" w:rsidRDefault="00DD6C44" w:rsidP="00DD6C44">
      <w:pPr>
        <w:tabs>
          <w:tab w:val="left" w:pos="180"/>
          <w:tab w:val="left" w:pos="540"/>
          <w:tab w:val="left" w:pos="1455"/>
        </w:tabs>
        <w:ind w:right="-57" w:firstLine="709"/>
        <w:jc w:val="both"/>
        <w:rPr>
          <w:rFonts w:ascii="Times New Roman" w:hAnsi="Times New Roman" w:cs="Times New Roman"/>
          <w:color w:val="1A1A1A"/>
        </w:rPr>
      </w:pPr>
      <w:r w:rsidRPr="00EC4E23">
        <w:rPr>
          <w:rFonts w:ascii="Times New Roman" w:hAnsi="Times New Roman" w:cs="Times New Roman"/>
          <w:color w:val="1A1A1A"/>
        </w:rPr>
        <w:t>17.3. Исполнитель обязан безвозмездно устранять недостатки, выявленные Заказчиком в случае некачественного оказания услуг.</w:t>
      </w:r>
    </w:p>
    <w:p w:rsidR="00DD6C44" w:rsidRPr="00EC4E23" w:rsidRDefault="00DD6C44" w:rsidP="00DD6C44">
      <w:pPr>
        <w:tabs>
          <w:tab w:val="left" w:pos="720"/>
          <w:tab w:val="left" w:pos="900"/>
          <w:tab w:val="left" w:pos="1080"/>
        </w:tabs>
        <w:autoSpaceDE w:val="0"/>
        <w:autoSpaceDN w:val="0"/>
        <w:adjustRightInd w:val="0"/>
        <w:ind w:firstLine="720"/>
        <w:jc w:val="both"/>
        <w:rPr>
          <w:rFonts w:ascii="Times New Roman" w:hAnsi="Times New Roman" w:cs="Times New Roman"/>
          <w:color w:val="1A1A1A"/>
        </w:rPr>
      </w:pPr>
      <w:r w:rsidRPr="00EC4E23">
        <w:rPr>
          <w:rFonts w:ascii="Times New Roman" w:hAnsi="Times New Roman" w:cs="Times New Roman"/>
          <w:color w:val="1A1A1A"/>
        </w:rPr>
        <w:t>18.</w:t>
      </w:r>
      <w:r w:rsidRPr="00EC4E23">
        <w:rPr>
          <w:rFonts w:ascii="Times New Roman" w:hAnsi="Times New Roman" w:cs="Times New Roman"/>
          <w:color w:val="1A1A1A"/>
        </w:rPr>
        <w:tab/>
        <w:t xml:space="preserve">Требование к Исполнителю:  </w:t>
      </w:r>
    </w:p>
    <w:p w:rsidR="00DD6C44" w:rsidRPr="00EC4E23" w:rsidRDefault="00DD6C44" w:rsidP="00DD6C44">
      <w:pPr>
        <w:tabs>
          <w:tab w:val="left" w:pos="0"/>
          <w:tab w:val="left" w:pos="1080"/>
        </w:tabs>
        <w:ind w:firstLine="720"/>
        <w:jc w:val="both"/>
        <w:rPr>
          <w:rFonts w:ascii="Times New Roman" w:hAnsi="Times New Roman" w:cs="Times New Roman"/>
          <w:color w:val="1A1A1A"/>
        </w:rPr>
      </w:pPr>
      <w:r w:rsidRPr="00EC4E23">
        <w:rPr>
          <w:rFonts w:ascii="Times New Roman" w:hAnsi="Times New Roman" w:cs="Times New Roman"/>
          <w:color w:val="1A1A1A"/>
        </w:rPr>
        <w:t xml:space="preserve">-наличие </w:t>
      </w:r>
      <w:r w:rsidRPr="00EC4E23">
        <w:rPr>
          <w:rFonts w:ascii="Times New Roman" w:hAnsi="Times New Roman" w:cs="Times New Roman"/>
          <w:bCs/>
          <w:color w:val="1A1A1A"/>
        </w:rPr>
        <w:t xml:space="preserve">действующей лицензии на осуществление деятельности </w:t>
      </w:r>
      <w:r w:rsidRPr="00EC4E23">
        <w:rPr>
          <w:rFonts w:ascii="Times New Roman" w:hAnsi="Times New Roman" w:cs="Times New Roman"/>
          <w:bCs/>
          <w:color w:val="1A1A1A"/>
        </w:rPr>
        <w:br/>
        <w:t>по монтажу, техническому обслуживанию и ремонту средств обеспечения пожарной безопасности зданий и сооружений,</w:t>
      </w:r>
      <w:r w:rsidRPr="00EC4E23">
        <w:rPr>
          <w:rFonts w:ascii="Times New Roman" w:hAnsi="Times New Roman" w:cs="Times New Roman"/>
          <w:b/>
          <w:bCs/>
          <w:color w:val="1A1A1A"/>
        </w:rPr>
        <w:t xml:space="preserve"> </w:t>
      </w:r>
      <w:r w:rsidRPr="00EC4E23">
        <w:rPr>
          <w:rFonts w:ascii="Times New Roman" w:hAnsi="Times New Roman" w:cs="Times New Roman"/>
          <w:bCs/>
          <w:color w:val="1A1A1A"/>
        </w:rPr>
        <w:t>выданной в</w:t>
      </w:r>
      <w:r w:rsidRPr="00EC4E23">
        <w:rPr>
          <w:rFonts w:ascii="Times New Roman" w:hAnsi="Times New Roman" w:cs="Times New Roman"/>
          <w:color w:val="1A1A1A"/>
        </w:rPr>
        <w:t xml:space="preserve"> соответствии с Федеральным законом </w:t>
      </w:r>
      <w:r w:rsidRPr="00EC4E23">
        <w:rPr>
          <w:rFonts w:ascii="Times New Roman" w:hAnsi="Times New Roman" w:cs="Times New Roman"/>
          <w:color w:val="1A1A1A"/>
        </w:rPr>
        <w:br/>
        <w:t xml:space="preserve">от 04.05.2011 № 99-ФЗ «О лицензировании отдельных видов деятельности». </w:t>
      </w:r>
    </w:p>
    <w:p w:rsidR="00DD6C44" w:rsidRPr="00EC4E23" w:rsidRDefault="00DD6C44" w:rsidP="00DD6C44">
      <w:pPr>
        <w:autoSpaceDE w:val="0"/>
        <w:autoSpaceDN w:val="0"/>
        <w:adjustRightInd w:val="0"/>
        <w:ind w:firstLine="720"/>
        <w:rPr>
          <w:rFonts w:ascii="Times New Roman" w:hAnsi="Times New Roman" w:cs="Times New Roman"/>
          <w:noProof/>
          <w:color w:val="1A1A1A"/>
        </w:rPr>
      </w:pPr>
      <w:r w:rsidRPr="00EC4E23">
        <w:rPr>
          <w:rFonts w:ascii="Times New Roman" w:hAnsi="Times New Roman" w:cs="Times New Roman"/>
          <w:color w:val="1A1A1A"/>
        </w:rPr>
        <w:t>19. П</w:t>
      </w:r>
      <w:r w:rsidRPr="00EC4E23">
        <w:rPr>
          <w:rFonts w:ascii="Times New Roman" w:hAnsi="Times New Roman" w:cs="Times New Roman"/>
          <w:noProof/>
          <w:color w:val="1A1A1A"/>
        </w:rPr>
        <w:t xml:space="preserve">орядок </w:t>
      </w:r>
      <w:r w:rsidRPr="00EC4E23">
        <w:rPr>
          <w:rFonts w:ascii="Times New Roman" w:hAnsi="Times New Roman" w:cs="Times New Roman"/>
          <w:color w:val="1A1A1A"/>
        </w:rPr>
        <w:t>с</w:t>
      </w:r>
      <w:r w:rsidRPr="00EC4E23">
        <w:rPr>
          <w:rFonts w:ascii="Times New Roman" w:hAnsi="Times New Roman" w:cs="Times New Roman"/>
          <w:noProof/>
          <w:color w:val="1A1A1A"/>
        </w:rPr>
        <w:t xml:space="preserve">дачи </w:t>
      </w:r>
      <w:r w:rsidRPr="00EC4E23">
        <w:rPr>
          <w:rFonts w:ascii="Times New Roman" w:hAnsi="Times New Roman" w:cs="Times New Roman"/>
          <w:color w:val="1A1A1A"/>
        </w:rPr>
        <w:t>р</w:t>
      </w:r>
      <w:r w:rsidRPr="00EC4E23">
        <w:rPr>
          <w:rFonts w:ascii="Times New Roman" w:hAnsi="Times New Roman" w:cs="Times New Roman"/>
          <w:noProof/>
          <w:color w:val="1A1A1A"/>
        </w:rPr>
        <w:t xml:space="preserve">езультатов </w:t>
      </w:r>
      <w:r w:rsidRPr="00EC4E23">
        <w:rPr>
          <w:rFonts w:ascii="Times New Roman" w:hAnsi="Times New Roman" w:cs="Times New Roman"/>
          <w:color w:val="1A1A1A"/>
        </w:rPr>
        <w:t>у</w:t>
      </w:r>
      <w:r w:rsidRPr="00EC4E23">
        <w:rPr>
          <w:rFonts w:ascii="Times New Roman" w:hAnsi="Times New Roman" w:cs="Times New Roman"/>
          <w:noProof/>
          <w:color w:val="1A1A1A"/>
        </w:rPr>
        <w:t xml:space="preserve">слуг: </w:t>
      </w:r>
    </w:p>
    <w:p w:rsidR="00DD6C44" w:rsidRPr="00EC4E23" w:rsidRDefault="00DD6C44" w:rsidP="00DD6C44">
      <w:pPr>
        <w:autoSpaceDE w:val="0"/>
        <w:autoSpaceDN w:val="0"/>
        <w:adjustRightInd w:val="0"/>
        <w:ind w:firstLine="720"/>
        <w:jc w:val="both"/>
        <w:rPr>
          <w:rFonts w:ascii="Times New Roman" w:hAnsi="Times New Roman" w:cs="Times New Roman"/>
          <w:noProof/>
          <w:color w:val="1A1A1A"/>
        </w:rPr>
      </w:pPr>
      <w:r w:rsidRPr="00EC4E23">
        <w:rPr>
          <w:rFonts w:ascii="Times New Roman" w:hAnsi="Times New Roman" w:cs="Times New Roman"/>
          <w:noProof/>
          <w:color w:val="1A1A1A"/>
        </w:rPr>
        <w:t>По окончании оказания услуг Исполнитель должен предоставить Заказчику:</w:t>
      </w:r>
    </w:p>
    <w:p w:rsidR="00DD6C44" w:rsidRPr="00EC4E23" w:rsidRDefault="00DD6C44" w:rsidP="00DD6C44">
      <w:pPr>
        <w:autoSpaceDE w:val="0"/>
        <w:autoSpaceDN w:val="0"/>
        <w:adjustRightInd w:val="0"/>
        <w:ind w:firstLine="720"/>
        <w:rPr>
          <w:rFonts w:ascii="Times New Roman" w:hAnsi="Times New Roman" w:cs="Times New Roman"/>
          <w:noProof/>
          <w:color w:val="1A1A1A"/>
        </w:rPr>
      </w:pPr>
      <w:r w:rsidRPr="00EC4E23">
        <w:rPr>
          <w:rFonts w:ascii="Times New Roman" w:hAnsi="Times New Roman" w:cs="Times New Roman"/>
          <w:noProof/>
          <w:color w:val="1A1A1A"/>
        </w:rPr>
        <w:t>а) Акт об оказании услуг в 2-х экземплярах;</w:t>
      </w:r>
    </w:p>
    <w:p w:rsidR="00DD6C44" w:rsidRPr="00EC4E23" w:rsidRDefault="00DD6C44" w:rsidP="00DD6C44">
      <w:pPr>
        <w:autoSpaceDE w:val="0"/>
        <w:autoSpaceDN w:val="0"/>
        <w:adjustRightInd w:val="0"/>
        <w:ind w:firstLine="720"/>
        <w:jc w:val="both"/>
        <w:rPr>
          <w:rFonts w:ascii="Times New Roman" w:hAnsi="Times New Roman" w:cs="Times New Roman"/>
          <w:noProof/>
          <w:color w:val="1A1A1A"/>
        </w:rPr>
      </w:pPr>
      <w:r w:rsidRPr="00EC4E23">
        <w:rPr>
          <w:rFonts w:ascii="Times New Roman" w:hAnsi="Times New Roman" w:cs="Times New Roman"/>
          <w:noProof/>
          <w:color w:val="1A1A1A"/>
        </w:rPr>
        <w:t xml:space="preserve">б) Счёт на оплату и счет-фуктуру в 1-м экземпляре (в зависимости </w:t>
      </w:r>
      <w:r w:rsidRPr="00EC4E23">
        <w:rPr>
          <w:rFonts w:ascii="Times New Roman" w:hAnsi="Times New Roman" w:cs="Times New Roman"/>
          <w:noProof/>
          <w:color w:val="1A1A1A"/>
        </w:rPr>
        <w:br/>
        <w:t>от применяемой Исполнителем системы налогообложения).</w:t>
      </w:r>
    </w:p>
    <w:p w:rsidR="00DD6C44" w:rsidRPr="00EC4E23" w:rsidRDefault="00DD6C44" w:rsidP="00DD6C44">
      <w:pPr>
        <w:autoSpaceDE w:val="0"/>
        <w:autoSpaceDN w:val="0"/>
        <w:adjustRightInd w:val="0"/>
        <w:ind w:firstLine="720"/>
        <w:jc w:val="both"/>
        <w:rPr>
          <w:rFonts w:ascii="Times New Roman" w:hAnsi="Times New Roman" w:cs="Times New Roman"/>
          <w:color w:val="1A1A1A"/>
        </w:rPr>
      </w:pPr>
      <w:r w:rsidRPr="00EC4E23">
        <w:rPr>
          <w:rFonts w:ascii="Times New Roman" w:hAnsi="Times New Roman" w:cs="Times New Roman"/>
          <w:color w:val="1A1A1A"/>
        </w:rPr>
        <w:t xml:space="preserve">Исполнитель должен предоставлять акты об оказании услуг, счета на оплату </w:t>
      </w:r>
      <w:r w:rsidRPr="00EC4E23">
        <w:rPr>
          <w:rFonts w:ascii="Times New Roman" w:hAnsi="Times New Roman" w:cs="Times New Roman"/>
          <w:color w:val="1A1A1A"/>
        </w:rPr>
        <w:br/>
        <w:t xml:space="preserve">с разбивкой по объектам с указанием адреса. </w:t>
      </w:r>
    </w:p>
    <w:p w:rsidR="00EC4E23" w:rsidRPr="006B621C" w:rsidRDefault="00DD6C44" w:rsidP="00DD6C44">
      <w:pPr>
        <w:autoSpaceDE w:val="0"/>
        <w:autoSpaceDN w:val="0"/>
        <w:adjustRightInd w:val="0"/>
        <w:ind w:firstLine="720"/>
        <w:rPr>
          <w:rFonts w:ascii="Times New Roman" w:hAnsi="Times New Roman" w:cs="Times New Roman"/>
          <w:color w:val="181818"/>
          <w:highlight w:val="yellow"/>
        </w:rPr>
      </w:pPr>
      <w:r w:rsidRPr="00EC4E23">
        <w:rPr>
          <w:rFonts w:ascii="Times New Roman" w:hAnsi="Times New Roman" w:cs="Times New Roman"/>
          <w:color w:val="1A1A1A"/>
        </w:rPr>
        <w:t xml:space="preserve">20. </w:t>
      </w:r>
      <w:r w:rsidRPr="00EC4E23">
        <w:rPr>
          <w:rFonts w:ascii="Times New Roman" w:hAnsi="Times New Roman" w:cs="Times New Roman"/>
          <w:lang w:eastAsia="zh-CN"/>
        </w:rPr>
        <w:tab/>
        <w:t xml:space="preserve">После </w:t>
      </w:r>
      <w:r>
        <w:rPr>
          <w:rFonts w:ascii="Times New Roman" w:hAnsi="Times New Roman" w:cs="Times New Roman"/>
          <w:lang w:eastAsia="zh-CN"/>
        </w:rPr>
        <w:t>оказания услуг</w:t>
      </w:r>
      <w:r w:rsidRPr="00EC4E23">
        <w:rPr>
          <w:rFonts w:ascii="Times New Roman" w:hAnsi="Times New Roman" w:cs="Times New Roman"/>
          <w:lang w:eastAsia="zh-CN"/>
        </w:rPr>
        <w:t xml:space="preserve"> исполнителем делается пометка о проведении испытаний в </w:t>
      </w:r>
      <w:r w:rsidRPr="00EC4E23">
        <w:rPr>
          <w:rFonts w:ascii="Times New Roman" w:hAnsi="Times New Roman" w:cs="Times New Roman"/>
          <w:color w:val="181818"/>
        </w:rPr>
        <w:t>Журнале эксплуатации систем противопожарной защиты объекта.</w:t>
      </w:r>
    </w:p>
    <w:p w:rsidR="00EC4E23" w:rsidRPr="006B621C" w:rsidRDefault="00EC4E23" w:rsidP="00EC4E23">
      <w:pPr>
        <w:jc w:val="both"/>
        <w:rPr>
          <w:color w:val="181818"/>
          <w:highlight w:val="yellow"/>
        </w:rPr>
      </w:pPr>
    </w:p>
    <w:p w:rsidR="00E55AAB" w:rsidRDefault="00E55AAB" w:rsidP="000C112E">
      <w:pPr>
        <w:widowControl/>
        <w:suppressAutoHyphens/>
        <w:rPr>
          <w:rFonts w:ascii="Times New Roman" w:eastAsia="Times New Roman" w:hAnsi="Times New Roman" w:cs="Times New Roman"/>
          <w:color w:val="auto"/>
          <w:lang w:eastAsia="zh-CN" w:bidi="ar-SA"/>
        </w:rPr>
      </w:pPr>
      <w:r>
        <w:rPr>
          <w:rFonts w:ascii="Times New Roman" w:eastAsia="Times New Roman" w:hAnsi="Times New Roman" w:cs="Times New Roman"/>
          <w:color w:val="auto"/>
          <w:lang w:eastAsia="zh-CN" w:bidi="ar-SA"/>
        </w:rPr>
        <w:t xml:space="preserve">Начальник </w:t>
      </w:r>
      <w:r w:rsidR="00877522">
        <w:rPr>
          <w:rFonts w:ascii="Times New Roman" w:eastAsia="Times New Roman" w:hAnsi="Times New Roman" w:cs="Times New Roman"/>
          <w:color w:val="auto"/>
          <w:lang w:eastAsia="zh-CN" w:bidi="ar-SA"/>
        </w:rPr>
        <w:t>отдела режима и надзора</w:t>
      </w:r>
    </w:p>
    <w:p w:rsidR="005C7F60" w:rsidRDefault="005C7F60" w:rsidP="000C112E">
      <w:pPr>
        <w:widowControl/>
        <w:suppressAutoHyphens/>
        <w:rPr>
          <w:rFonts w:ascii="Times New Roman" w:eastAsia="Times New Roman" w:hAnsi="Times New Roman" w:cs="Times New Roman"/>
          <w:color w:val="auto"/>
          <w:lang w:eastAsia="zh-CN" w:bidi="ar-SA"/>
        </w:rPr>
      </w:pPr>
      <w:r>
        <w:rPr>
          <w:rFonts w:ascii="Times New Roman" w:eastAsia="Times New Roman" w:hAnsi="Times New Roman" w:cs="Times New Roman"/>
          <w:color w:val="auto"/>
          <w:lang w:eastAsia="zh-CN" w:bidi="ar-SA"/>
        </w:rPr>
        <w:t>УФСИН России по Астраханской области</w:t>
      </w:r>
    </w:p>
    <w:p w:rsidR="005C7F60" w:rsidRDefault="00877522" w:rsidP="000C112E">
      <w:pPr>
        <w:widowControl/>
        <w:suppressAutoHyphens/>
        <w:rPr>
          <w:rFonts w:ascii="Times New Roman" w:eastAsia="Times New Roman" w:hAnsi="Times New Roman" w:cs="Times New Roman"/>
          <w:color w:val="auto"/>
          <w:lang w:eastAsia="zh-CN" w:bidi="ar-SA"/>
        </w:rPr>
      </w:pPr>
      <w:r>
        <w:rPr>
          <w:rFonts w:ascii="Times New Roman" w:eastAsia="Times New Roman" w:hAnsi="Times New Roman" w:cs="Times New Roman"/>
          <w:color w:val="auto"/>
          <w:lang w:eastAsia="zh-CN" w:bidi="ar-SA"/>
        </w:rPr>
        <w:t xml:space="preserve">подполковник </w:t>
      </w:r>
      <w:r w:rsidR="005C7F60">
        <w:rPr>
          <w:rFonts w:ascii="Times New Roman" w:eastAsia="Times New Roman" w:hAnsi="Times New Roman" w:cs="Times New Roman"/>
          <w:color w:val="auto"/>
          <w:lang w:eastAsia="zh-CN" w:bidi="ar-SA"/>
        </w:rPr>
        <w:t xml:space="preserve">внутренней службы                                                       </w:t>
      </w:r>
      <w:r>
        <w:rPr>
          <w:rFonts w:ascii="Times New Roman" w:eastAsia="Times New Roman" w:hAnsi="Times New Roman" w:cs="Times New Roman"/>
          <w:color w:val="auto"/>
          <w:lang w:eastAsia="zh-CN" w:bidi="ar-SA"/>
        </w:rPr>
        <w:t xml:space="preserve">                   С.Р</w:t>
      </w:r>
      <w:r w:rsidR="005C7F60">
        <w:rPr>
          <w:rFonts w:ascii="Times New Roman" w:eastAsia="Times New Roman" w:hAnsi="Times New Roman" w:cs="Times New Roman"/>
          <w:color w:val="auto"/>
          <w:lang w:eastAsia="zh-CN" w:bidi="ar-SA"/>
        </w:rPr>
        <w:t xml:space="preserve">. </w:t>
      </w:r>
      <w:r>
        <w:rPr>
          <w:rFonts w:ascii="Times New Roman" w:eastAsia="Times New Roman" w:hAnsi="Times New Roman" w:cs="Times New Roman"/>
          <w:color w:val="auto"/>
          <w:lang w:eastAsia="zh-CN" w:bidi="ar-SA"/>
        </w:rPr>
        <w:t>Батыров</w:t>
      </w:r>
    </w:p>
    <w:p w:rsidR="0048768E" w:rsidRDefault="0048768E" w:rsidP="000C112E">
      <w:pPr>
        <w:widowControl/>
        <w:suppressAutoHyphens/>
        <w:rPr>
          <w:rFonts w:ascii="Times New Roman" w:eastAsia="Times New Roman" w:hAnsi="Times New Roman" w:cs="Times New Roman"/>
          <w:color w:val="auto"/>
          <w:lang w:eastAsia="zh-CN" w:bidi="ar-SA"/>
        </w:rPr>
      </w:pPr>
    </w:p>
    <w:p w:rsidR="00380E72" w:rsidRDefault="00380E72" w:rsidP="000C112E">
      <w:pPr>
        <w:widowControl/>
        <w:suppressAutoHyphens/>
        <w:rPr>
          <w:rFonts w:ascii="Times New Roman" w:eastAsia="Times New Roman" w:hAnsi="Times New Roman" w:cs="Times New Roman"/>
          <w:color w:val="auto"/>
          <w:lang w:eastAsia="zh-CN" w:bidi="ar-SA"/>
        </w:rPr>
      </w:pPr>
    </w:p>
    <w:p w:rsidR="00380E72" w:rsidRDefault="00380E72" w:rsidP="000C112E">
      <w:pPr>
        <w:widowControl/>
        <w:suppressAutoHyphens/>
        <w:rPr>
          <w:rFonts w:ascii="Times New Roman" w:eastAsia="Times New Roman" w:hAnsi="Times New Roman" w:cs="Times New Roman"/>
          <w:color w:val="auto"/>
          <w:lang w:eastAsia="zh-CN" w:bidi="ar-SA"/>
        </w:rPr>
      </w:pPr>
    </w:p>
    <w:p w:rsidR="0090277D" w:rsidRDefault="0090277D" w:rsidP="0090277D">
      <w:pPr>
        <w:widowControl/>
        <w:suppressAutoHyphens/>
        <w:rPr>
          <w:rFonts w:ascii="Times New Roman" w:eastAsia="Times New Roman" w:hAnsi="Times New Roman" w:cs="Times New Roman"/>
          <w:color w:val="auto"/>
          <w:sz w:val="20"/>
          <w:szCs w:val="16"/>
          <w:lang w:eastAsia="zh-CN" w:bidi="ar-SA"/>
        </w:rPr>
      </w:pPr>
    </w:p>
    <w:tbl>
      <w:tblPr>
        <w:tblW w:w="0" w:type="auto"/>
        <w:tblInd w:w="108" w:type="dxa"/>
        <w:tblLook w:val="04A0"/>
      </w:tblPr>
      <w:tblGrid>
        <w:gridCol w:w="4785"/>
        <w:gridCol w:w="4678"/>
      </w:tblGrid>
      <w:tr w:rsidR="0048768E" w:rsidTr="00D25BED">
        <w:tc>
          <w:tcPr>
            <w:tcW w:w="4785" w:type="dxa"/>
          </w:tcPr>
          <w:p w:rsidR="0048768E" w:rsidRPr="00D25BED" w:rsidRDefault="0048768E" w:rsidP="00D25BED">
            <w:pPr>
              <w:pStyle w:val="10"/>
              <w:spacing w:line="240" w:lineRule="auto"/>
              <w:ind w:right="-115" w:firstLine="0"/>
              <w:jc w:val="center"/>
              <w:rPr>
                <w:b/>
                <w:sz w:val="24"/>
                <w:szCs w:val="24"/>
              </w:rPr>
            </w:pPr>
            <w:r w:rsidRPr="00D25BED">
              <w:rPr>
                <w:b/>
                <w:sz w:val="24"/>
                <w:szCs w:val="24"/>
              </w:rPr>
              <w:t>Заказчик</w:t>
            </w:r>
          </w:p>
        </w:tc>
        <w:tc>
          <w:tcPr>
            <w:tcW w:w="4678" w:type="dxa"/>
          </w:tcPr>
          <w:p w:rsidR="0048768E" w:rsidRPr="00D25BED" w:rsidRDefault="0048768E" w:rsidP="00D25BED">
            <w:pPr>
              <w:pStyle w:val="10"/>
              <w:spacing w:line="240" w:lineRule="auto"/>
              <w:ind w:right="-115" w:firstLine="0"/>
              <w:jc w:val="center"/>
              <w:rPr>
                <w:b/>
                <w:sz w:val="24"/>
                <w:szCs w:val="24"/>
              </w:rPr>
            </w:pPr>
            <w:r w:rsidRPr="00D25BED">
              <w:rPr>
                <w:b/>
                <w:sz w:val="24"/>
                <w:szCs w:val="24"/>
              </w:rPr>
              <w:t>Исполнитель</w:t>
            </w:r>
          </w:p>
          <w:p w:rsidR="0048768E" w:rsidRPr="00D25BED" w:rsidRDefault="0048768E" w:rsidP="00D25BED">
            <w:pPr>
              <w:pStyle w:val="10"/>
              <w:spacing w:line="240" w:lineRule="auto"/>
              <w:ind w:right="-115" w:firstLine="0"/>
              <w:jc w:val="center"/>
              <w:rPr>
                <w:b/>
                <w:sz w:val="24"/>
                <w:szCs w:val="24"/>
              </w:rPr>
            </w:pPr>
          </w:p>
        </w:tc>
      </w:tr>
      <w:tr w:rsidR="0048768E" w:rsidRPr="00CC08BB" w:rsidTr="00D25BED">
        <w:tc>
          <w:tcPr>
            <w:tcW w:w="4785" w:type="dxa"/>
          </w:tcPr>
          <w:p w:rsidR="0048768E" w:rsidRPr="00D25BED" w:rsidRDefault="0048768E" w:rsidP="00D25BED">
            <w:pPr>
              <w:jc w:val="center"/>
              <w:rPr>
                <w:rFonts w:ascii="Times New Roman" w:hAnsi="Times New Roman" w:cs="Times New Roman"/>
                <w:b/>
                <w:sz w:val="20"/>
                <w:szCs w:val="20"/>
              </w:rPr>
            </w:pPr>
            <w:r w:rsidRPr="00D25BED">
              <w:rPr>
                <w:rFonts w:ascii="Times New Roman" w:hAnsi="Times New Roman" w:cs="Times New Roman"/>
                <w:b/>
                <w:sz w:val="20"/>
                <w:szCs w:val="20"/>
              </w:rPr>
              <w:t>______________________</w:t>
            </w:r>
            <w:r w:rsidR="00520843">
              <w:rPr>
                <w:rFonts w:ascii="Times New Roman" w:hAnsi="Times New Roman" w:cs="Times New Roman"/>
                <w:b/>
                <w:sz w:val="20"/>
                <w:szCs w:val="20"/>
              </w:rPr>
              <w:t>/________________</w:t>
            </w:r>
          </w:p>
          <w:p w:rsidR="0048768E" w:rsidRPr="00D25BED" w:rsidRDefault="0048768E" w:rsidP="00D25BED">
            <w:pPr>
              <w:pStyle w:val="10"/>
              <w:spacing w:line="240" w:lineRule="auto"/>
              <w:ind w:right="-115" w:firstLine="0"/>
              <w:jc w:val="center"/>
              <w:rPr>
                <w:b/>
                <w:sz w:val="20"/>
                <w:szCs w:val="20"/>
              </w:rPr>
            </w:pPr>
            <w:r w:rsidRPr="00D25BED">
              <w:rPr>
                <w:b/>
                <w:sz w:val="20"/>
                <w:szCs w:val="20"/>
              </w:rPr>
              <w:t>М.П.</w:t>
            </w:r>
          </w:p>
        </w:tc>
        <w:tc>
          <w:tcPr>
            <w:tcW w:w="4678" w:type="dxa"/>
          </w:tcPr>
          <w:p w:rsidR="0048768E" w:rsidRPr="00D25BED" w:rsidRDefault="0048768E" w:rsidP="00D25BED">
            <w:pPr>
              <w:jc w:val="center"/>
              <w:rPr>
                <w:rFonts w:ascii="Times New Roman" w:hAnsi="Times New Roman" w:cs="Times New Roman"/>
                <w:b/>
                <w:sz w:val="20"/>
                <w:szCs w:val="20"/>
              </w:rPr>
            </w:pPr>
            <w:r w:rsidRPr="00D25BED">
              <w:rPr>
                <w:rFonts w:ascii="Times New Roman" w:hAnsi="Times New Roman" w:cs="Times New Roman"/>
                <w:b/>
                <w:sz w:val="20"/>
                <w:szCs w:val="20"/>
              </w:rPr>
              <w:t>_______________________</w:t>
            </w:r>
            <w:r w:rsidR="00520843">
              <w:rPr>
                <w:rFonts w:ascii="Times New Roman" w:hAnsi="Times New Roman" w:cs="Times New Roman"/>
                <w:b/>
                <w:sz w:val="20"/>
                <w:szCs w:val="20"/>
              </w:rPr>
              <w:t>/_______________</w:t>
            </w:r>
          </w:p>
          <w:p w:rsidR="0048768E" w:rsidRPr="00D25BED" w:rsidRDefault="0048768E" w:rsidP="00D25BED">
            <w:pPr>
              <w:pStyle w:val="10"/>
              <w:spacing w:line="240" w:lineRule="auto"/>
              <w:ind w:right="-115" w:firstLine="0"/>
              <w:jc w:val="center"/>
              <w:rPr>
                <w:b/>
                <w:sz w:val="20"/>
                <w:szCs w:val="20"/>
              </w:rPr>
            </w:pPr>
            <w:r w:rsidRPr="00D25BED">
              <w:rPr>
                <w:b/>
                <w:sz w:val="20"/>
                <w:szCs w:val="20"/>
              </w:rPr>
              <w:t>М.П.</w:t>
            </w:r>
          </w:p>
        </w:tc>
      </w:tr>
    </w:tbl>
    <w:p w:rsidR="000C112E" w:rsidRDefault="000C112E" w:rsidP="0090277D">
      <w:pPr>
        <w:widowControl/>
        <w:suppressAutoHyphens/>
        <w:rPr>
          <w:rFonts w:ascii="Times New Roman" w:eastAsia="Times New Roman" w:hAnsi="Times New Roman" w:cs="Times New Roman"/>
          <w:color w:val="auto"/>
          <w:sz w:val="20"/>
          <w:szCs w:val="16"/>
          <w:lang w:eastAsia="zh-CN" w:bidi="ar-SA"/>
        </w:rPr>
      </w:pPr>
    </w:p>
    <w:p w:rsidR="000C112E" w:rsidRDefault="000C112E" w:rsidP="0090277D">
      <w:pPr>
        <w:widowControl/>
        <w:suppressAutoHyphens/>
        <w:rPr>
          <w:rFonts w:ascii="Times New Roman" w:eastAsia="Times New Roman" w:hAnsi="Times New Roman" w:cs="Times New Roman"/>
          <w:color w:val="auto"/>
          <w:sz w:val="20"/>
          <w:szCs w:val="16"/>
          <w:lang w:eastAsia="zh-CN" w:bidi="ar-SA"/>
        </w:rPr>
      </w:pPr>
    </w:p>
    <w:p w:rsidR="000C112E" w:rsidRDefault="000C112E" w:rsidP="0048768E">
      <w:pPr>
        <w:widowControl/>
        <w:suppressAutoHyphens/>
        <w:rPr>
          <w:rFonts w:ascii="Times New Roman" w:eastAsia="Times New Roman" w:hAnsi="Times New Roman" w:cs="Times New Roman"/>
          <w:color w:val="auto"/>
          <w:sz w:val="20"/>
          <w:szCs w:val="16"/>
          <w:lang w:eastAsia="zh-CN" w:bidi="ar-SA"/>
        </w:rPr>
      </w:pPr>
    </w:p>
    <w:p w:rsidR="0048768E" w:rsidRDefault="0048768E" w:rsidP="0048768E">
      <w:pPr>
        <w:widowControl/>
        <w:suppressAutoHyphens/>
        <w:rPr>
          <w:rFonts w:ascii="Times New Roman" w:eastAsia="Times New Roman" w:hAnsi="Times New Roman" w:cs="Times New Roman"/>
          <w:color w:val="auto"/>
          <w:sz w:val="20"/>
          <w:szCs w:val="16"/>
          <w:lang w:eastAsia="zh-CN" w:bidi="ar-SA"/>
        </w:rPr>
      </w:pPr>
    </w:p>
    <w:p w:rsidR="0090277D" w:rsidRPr="0090277D" w:rsidRDefault="0090277D" w:rsidP="0088712F">
      <w:pPr>
        <w:widowControl/>
        <w:suppressAutoHyphens/>
        <w:rPr>
          <w:rFonts w:ascii="Times New Roman" w:eastAsia="Times New Roman" w:hAnsi="Times New Roman" w:cs="Times New Roman"/>
          <w:color w:val="auto"/>
          <w:lang w:eastAsia="zh-CN" w:bidi="ar-SA"/>
        </w:rPr>
      </w:pPr>
    </w:p>
    <w:p w:rsidR="00AE7256" w:rsidRPr="00AE7256" w:rsidRDefault="00AE7256" w:rsidP="0048768E">
      <w:pPr>
        <w:pStyle w:val="1"/>
        <w:tabs>
          <w:tab w:val="left" w:pos="360"/>
        </w:tabs>
        <w:ind w:firstLine="0"/>
        <w:rPr>
          <w:b/>
          <w:szCs w:val="24"/>
        </w:rPr>
      </w:pPr>
    </w:p>
    <w:sectPr w:rsidR="00AE7256" w:rsidRPr="00AE7256" w:rsidSect="00B32B92">
      <w:pgSz w:w="11906" w:h="16838"/>
      <w:pgMar w:top="851"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6023" w:rsidRDefault="00EF6023" w:rsidP="007F00B0">
      <w:r>
        <w:separator/>
      </w:r>
    </w:p>
  </w:endnote>
  <w:endnote w:type="continuationSeparator" w:id="1">
    <w:p w:rsidR="00EF6023" w:rsidRDefault="00EF6023" w:rsidP="007F00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6023" w:rsidRDefault="00EF6023" w:rsidP="007F00B0">
      <w:r>
        <w:separator/>
      </w:r>
    </w:p>
  </w:footnote>
  <w:footnote w:type="continuationSeparator" w:id="1">
    <w:p w:rsidR="00EF6023" w:rsidRDefault="00EF6023" w:rsidP="007F00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1">
    <w:nsid w:val="04A4282D"/>
    <w:multiLevelType w:val="multilevel"/>
    <w:tmpl w:val="1CCE6184"/>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D1938BA"/>
    <w:multiLevelType w:val="multilevel"/>
    <w:tmpl w:val="2FF65C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171A19"/>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bCs/>
        <w:i w:val="0"/>
        <w:iCs w:val="0"/>
        <w:smallCaps w:val="0"/>
        <w:strike w:val="0"/>
        <w:color w:val="171A19"/>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920E72"/>
    <w:multiLevelType w:val="multilevel"/>
    <w:tmpl w:val="A1861A7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171A19"/>
        <w:spacing w:val="0"/>
        <w:w w:val="100"/>
        <w:position w:val="0"/>
        <w:sz w:val="20"/>
        <w:szCs w:val="20"/>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911529"/>
    <w:multiLevelType w:val="multilevel"/>
    <w:tmpl w:val="E10628F0"/>
    <w:lvl w:ilvl="0">
      <w:start w:val="2"/>
      <w:numFmt w:val="decimal"/>
      <w:lvlText w:val="%1."/>
      <w:lvlJc w:val="left"/>
      <w:pPr>
        <w:ind w:left="390" w:hanging="390"/>
      </w:pPr>
      <w:rPr>
        <w:rFonts w:hint="default"/>
      </w:rPr>
    </w:lvl>
    <w:lvl w:ilvl="1">
      <w:start w:val="1"/>
      <w:numFmt w:val="decimal"/>
      <w:lvlText w:val="%1.%2."/>
      <w:lvlJc w:val="left"/>
      <w:pPr>
        <w:ind w:left="1260" w:hanging="7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5">
    <w:nsid w:val="2F687829"/>
    <w:multiLevelType w:val="multilevel"/>
    <w:tmpl w:val="004A8FCC"/>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958376B"/>
    <w:multiLevelType w:val="multilevel"/>
    <w:tmpl w:val="826E4C4A"/>
    <w:lvl w:ilvl="0">
      <w:start w:val="1"/>
      <w:numFmt w:val="decimal"/>
      <w:lvlText w:val="1.%1."/>
      <w:lvlJc w:val="left"/>
      <w:rPr>
        <w:rFonts w:ascii="Times New Roman" w:eastAsia="Times New Roman" w:hAnsi="Times New Roman" w:cs="Times New Roman"/>
        <w:b w:val="0"/>
        <w:bCs w:val="0"/>
        <w:i w:val="0"/>
        <w:iCs w:val="0"/>
        <w:smallCaps w:val="0"/>
        <w:strike w:val="0"/>
        <w:color w:val="171A19"/>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2310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C6D3667"/>
    <w:multiLevelType w:val="hybridMultilevel"/>
    <w:tmpl w:val="74F8EFDE"/>
    <w:lvl w:ilvl="0" w:tplc="55BA13D0">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C55058"/>
    <w:multiLevelType w:val="multilevel"/>
    <w:tmpl w:val="79F40B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i w:val="0"/>
        <w:iCs w:val="0"/>
        <w:smallCaps w:val="0"/>
        <w:strike w:val="0"/>
        <w:color w:val="171A19"/>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bCs/>
        <w:i w:val="0"/>
        <w:iCs w:val="0"/>
        <w:smallCaps w:val="0"/>
        <w:strike w:val="0"/>
        <w:color w:val="171A19"/>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CD476E"/>
    <w:multiLevelType w:val="hybridMultilevel"/>
    <w:tmpl w:val="6BD8DB8A"/>
    <w:lvl w:ilvl="0" w:tplc="1CA42846">
      <w:start w:val="1"/>
      <w:numFmt w:val="decimal"/>
      <w:lvlText w:val="%1."/>
      <w:lvlJc w:val="left"/>
      <w:pPr>
        <w:tabs>
          <w:tab w:val="num" w:pos="473"/>
        </w:tabs>
        <w:ind w:left="473" w:hanging="360"/>
      </w:pPr>
      <w:rPr>
        <w:rFonts w:cs="Times New Roman" w:hint="default"/>
      </w:rPr>
    </w:lvl>
    <w:lvl w:ilvl="1" w:tplc="04190019" w:tentative="1">
      <w:start w:val="1"/>
      <w:numFmt w:val="lowerLetter"/>
      <w:lvlText w:val="%2."/>
      <w:lvlJc w:val="left"/>
      <w:pPr>
        <w:tabs>
          <w:tab w:val="num" w:pos="1193"/>
        </w:tabs>
        <w:ind w:left="1193" w:hanging="360"/>
      </w:pPr>
      <w:rPr>
        <w:rFonts w:cs="Times New Roman"/>
      </w:rPr>
    </w:lvl>
    <w:lvl w:ilvl="2" w:tplc="0419001B" w:tentative="1">
      <w:start w:val="1"/>
      <w:numFmt w:val="lowerRoman"/>
      <w:lvlText w:val="%3."/>
      <w:lvlJc w:val="right"/>
      <w:pPr>
        <w:tabs>
          <w:tab w:val="num" w:pos="1913"/>
        </w:tabs>
        <w:ind w:left="1913" w:hanging="180"/>
      </w:pPr>
      <w:rPr>
        <w:rFonts w:cs="Times New Roman"/>
      </w:rPr>
    </w:lvl>
    <w:lvl w:ilvl="3" w:tplc="0419000F" w:tentative="1">
      <w:start w:val="1"/>
      <w:numFmt w:val="decimal"/>
      <w:lvlText w:val="%4."/>
      <w:lvlJc w:val="left"/>
      <w:pPr>
        <w:tabs>
          <w:tab w:val="num" w:pos="2633"/>
        </w:tabs>
        <w:ind w:left="2633" w:hanging="360"/>
      </w:pPr>
      <w:rPr>
        <w:rFonts w:cs="Times New Roman"/>
      </w:rPr>
    </w:lvl>
    <w:lvl w:ilvl="4" w:tplc="04190019" w:tentative="1">
      <w:start w:val="1"/>
      <w:numFmt w:val="lowerLetter"/>
      <w:lvlText w:val="%5."/>
      <w:lvlJc w:val="left"/>
      <w:pPr>
        <w:tabs>
          <w:tab w:val="num" w:pos="3353"/>
        </w:tabs>
        <w:ind w:left="3353" w:hanging="360"/>
      </w:pPr>
      <w:rPr>
        <w:rFonts w:cs="Times New Roman"/>
      </w:rPr>
    </w:lvl>
    <w:lvl w:ilvl="5" w:tplc="0419001B" w:tentative="1">
      <w:start w:val="1"/>
      <w:numFmt w:val="lowerRoman"/>
      <w:lvlText w:val="%6."/>
      <w:lvlJc w:val="right"/>
      <w:pPr>
        <w:tabs>
          <w:tab w:val="num" w:pos="4073"/>
        </w:tabs>
        <w:ind w:left="4073" w:hanging="180"/>
      </w:pPr>
      <w:rPr>
        <w:rFonts w:cs="Times New Roman"/>
      </w:rPr>
    </w:lvl>
    <w:lvl w:ilvl="6" w:tplc="0419000F" w:tentative="1">
      <w:start w:val="1"/>
      <w:numFmt w:val="decimal"/>
      <w:lvlText w:val="%7."/>
      <w:lvlJc w:val="left"/>
      <w:pPr>
        <w:tabs>
          <w:tab w:val="num" w:pos="4793"/>
        </w:tabs>
        <w:ind w:left="4793" w:hanging="360"/>
      </w:pPr>
      <w:rPr>
        <w:rFonts w:cs="Times New Roman"/>
      </w:rPr>
    </w:lvl>
    <w:lvl w:ilvl="7" w:tplc="04190019" w:tentative="1">
      <w:start w:val="1"/>
      <w:numFmt w:val="lowerLetter"/>
      <w:lvlText w:val="%8."/>
      <w:lvlJc w:val="left"/>
      <w:pPr>
        <w:tabs>
          <w:tab w:val="num" w:pos="5513"/>
        </w:tabs>
        <w:ind w:left="5513" w:hanging="360"/>
      </w:pPr>
      <w:rPr>
        <w:rFonts w:cs="Times New Roman"/>
      </w:rPr>
    </w:lvl>
    <w:lvl w:ilvl="8" w:tplc="0419001B" w:tentative="1">
      <w:start w:val="1"/>
      <w:numFmt w:val="lowerRoman"/>
      <w:lvlText w:val="%9."/>
      <w:lvlJc w:val="right"/>
      <w:pPr>
        <w:tabs>
          <w:tab w:val="num" w:pos="6233"/>
        </w:tabs>
        <w:ind w:left="6233" w:hanging="180"/>
      </w:pPr>
      <w:rPr>
        <w:rFonts w:cs="Times New Roman"/>
      </w:rPr>
    </w:lvl>
  </w:abstractNum>
  <w:abstractNum w:abstractNumId="11">
    <w:nsid w:val="57923E3D"/>
    <w:multiLevelType w:val="hybridMultilevel"/>
    <w:tmpl w:val="34225D12"/>
    <w:lvl w:ilvl="0" w:tplc="93B4F2CC">
      <w:start w:val="1"/>
      <w:numFmt w:val="decimal"/>
      <w:lvlText w:val="%1."/>
      <w:lvlJc w:val="left"/>
      <w:pPr>
        <w:ind w:left="560" w:hanging="360"/>
      </w:pPr>
      <w:rPr>
        <w:rFonts w:hint="default"/>
        <w:b/>
        <w:color w:val="000000"/>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12">
    <w:nsid w:val="65F24E67"/>
    <w:multiLevelType w:val="multilevel"/>
    <w:tmpl w:val="8C981CAE"/>
    <w:lvl w:ilvl="0">
      <w:start w:val="1"/>
      <w:numFmt w:val="decimal"/>
      <w:lvlText w:val="%1."/>
      <w:lvlJc w:val="left"/>
      <w:rPr>
        <w:rFonts w:ascii="Times New Roman" w:eastAsia="Times New Roman" w:hAnsi="Times New Roman" w:cs="Times New Roman"/>
        <w:b w:val="0"/>
        <w:bCs/>
        <w:i w:val="0"/>
        <w:iCs w:val="0"/>
        <w:smallCaps w:val="0"/>
        <w:strike w:val="0"/>
        <w:color w:val="171A19"/>
        <w:spacing w:val="0"/>
        <w:w w:val="100"/>
        <w:position w:val="0"/>
        <w:sz w:val="20"/>
        <w:szCs w:val="20"/>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171A19"/>
        <w:spacing w:val="0"/>
        <w:w w:val="100"/>
        <w:position w:val="0"/>
        <w:sz w:val="20"/>
        <w:szCs w:val="20"/>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A70F6D"/>
    <w:multiLevelType w:val="multilevel"/>
    <w:tmpl w:val="F0AEE4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6DB03DE0"/>
    <w:multiLevelType w:val="multilevel"/>
    <w:tmpl w:val="97643F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
    <w:nsid w:val="6E464E16"/>
    <w:multiLevelType w:val="multilevel"/>
    <w:tmpl w:val="D7E29868"/>
    <w:lvl w:ilvl="0">
      <w:start w:val="2"/>
      <w:numFmt w:val="decimal"/>
      <w:lvlText w:val="4.%1."/>
      <w:lvlJc w:val="left"/>
      <w:rPr>
        <w:rFonts w:ascii="Times New Roman" w:eastAsia="Times New Roman" w:hAnsi="Times New Roman" w:cs="Times New Roman"/>
        <w:b w:val="0"/>
        <w:bCs w:val="0"/>
        <w:i w:val="0"/>
        <w:iCs w:val="0"/>
        <w:smallCaps w:val="0"/>
        <w:strike w:val="0"/>
        <w:color w:val="171A19"/>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0815A4"/>
    <w:multiLevelType w:val="multilevel"/>
    <w:tmpl w:val="234A3AEC"/>
    <w:lvl w:ilvl="0">
      <w:start w:val="12"/>
      <w:numFmt w:val="decimal"/>
      <w:lvlText w:val="%1."/>
      <w:lvlJc w:val="left"/>
      <w:pPr>
        <w:ind w:left="525" w:hanging="525"/>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9"/>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6"/>
  </w:num>
  <w:num w:numId="6">
    <w:abstractNumId w:val="3"/>
  </w:num>
  <w:num w:numId="7">
    <w:abstractNumId w:val="15"/>
  </w:num>
  <w:num w:numId="8">
    <w:abstractNumId w:val="11"/>
  </w:num>
  <w:num w:numId="9">
    <w:abstractNumId w:val="8"/>
  </w:num>
  <w:num w:numId="10">
    <w:abstractNumId w:val="13"/>
  </w:num>
  <w:num w:numId="11">
    <w:abstractNumId w:val="5"/>
  </w:num>
  <w:num w:numId="12">
    <w:abstractNumId w:val="1"/>
  </w:num>
  <w:num w:numId="13">
    <w:abstractNumId w:val="2"/>
  </w:num>
  <w:num w:numId="14">
    <w:abstractNumId w:val="0"/>
  </w:num>
  <w:num w:numId="15">
    <w:abstractNumId w:val="4"/>
  </w:num>
  <w:num w:numId="16">
    <w:abstractNumId w:val="16"/>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F00B0"/>
    <w:rsid w:val="00000156"/>
    <w:rsid w:val="000002C4"/>
    <w:rsid w:val="00000661"/>
    <w:rsid w:val="000008A0"/>
    <w:rsid w:val="00000943"/>
    <w:rsid w:val="00000A1D"/>
    <w:rsid w:val="00000C80"/>
    <w:rsid w:val="00001698"/>
    <w:rsid w:val="00001C1B"/>
    <w:rsid w:val="00002254"/>
    <w:rsid w:val="00002267"/>
    <w:rsid w:val="00002489"/>
    <w:rsid w:val="00002BC3"/>
    <w:rsid w:val="0000397F"/>
    <w:rsid w:val="00003CBB"/>
    <w:rsid w:val="0000487E"/>
    <w:rsid w:val="00004B54"/>
    <w:rsid w:val="00005CF5"/>
    <w:rsid w:val="00005D19"/>
    <w:rsid w:val="00006DAD"/>
    <w:rsid w:val="000073EB"/>
    <w:rsid w:val="000079DA"/>
    <w:rsid w:val="000105AB"/>
    <w:rsid w:val="0001111A"/>
    <w:rsid w:val="00011443"/>
    <w:rsid w:val="00011C56"/>
    <w:rsid w:val="000123BC"/>
    <w:rsid w:val="000126C5"/>
    <w:rsid w:val="000127C4"/>
    <w:rsid w:val="000139D3"/>
    <w:rsid w:val="00013B8D"/>
    <w:rsid w:val="000148B0"/>
    <w:rsid w:val="00014C41"/>
    <w:rsid w:val="000151C7"/>
    <w:rsid w:val="00015BF8"/>
    <w:rsid w:val="00016455"/>
    <w:rsid w:val="00016722"/>
    <w:rsid w:val="00016842"/>
    <w:rsid w:val="00016C10"/>
    <w:rsid w:val="00020E72"/>
    <w:rsid w:val="00021AED"/>
    <w:rsid w:val="00021C6E"/>
    <w:rsid w:val="00022B00"/>
    <w:rsid w:val="00022C5B"/>
    <w:rsid w:val="000233B2"/>
    <w:rsid w:val="0002359D"/>
    <w:rsid w:val="0002457A"/>
    <w:rsid w:val="0002482E"/>
    <w:rsid w:val="00024B80"/>
    <w:rsid w:val="00024BA2"/>
    <w:rsid w:val="00024F67"/>
    <w:rsid w:val="00026197"/>
    <w:rsid w:val="000264D9"/>
    <w:rsid w:val="000264FB"/>
    <w:rsid w:val="00026865"/>
    <w:rsid w:val="00026B20"/>
    <w:rsid w:val="00026BF3"/>
    <w:rsid w:val="00026F27"/>
    <w:rsid w:val="00027955"/>
    <w:rsid w:val="00027D33"/>
    <w:rsid w:val="00027EDE"/>
    <w:rsid w:val="00027FEE"/>
    <w:rsid w:val="00030066"/>
    <w:rsid w:val="00030831"/>
    <w:rsid w:val="00030A0B"/>
    <w:rsid w:val="00031647"/>
    <w:rsid w:val="00031664"/>
    <w:rsid w:val="00031A55"/>
    <w:rsid w:val="00031CFA"/>
    <w:rsid w:val="000334A9"/>
    <w:rsid w:val="00033BB0"/>
    <w:rsid w:val="00033DED"/>
    <w:rsid w:val="00034D41"/>
    <w:rsid w:val="000352F0"/>
    <w:rsid w:val="0003568E"/>
    <w:rsid w:val="00035D2D"/>
    <w:rsid w:val="00036FBF"/>
    <w:rsid w:val="00036FD3"/>
    <w:rsid w:val="0003727F"/>
    <w:rsid w:val="000406BB"/>
    <w:rsid w:val="0004080C"/>
    <w:rsid w:val="00041482"/>
    <w:rsid w:val="00041B8B"/>
    <w:rsid w:val="00042072"/>
    <w:rsid w:val="0004241B"/>
    <w:rsid w:val="0004361B"/>
    <w:rsid w:val="00043654"/>
    <w:rsid w:val="000438E2"/>
    <w:rsid w:val="00043997"/>
    <w:rsid w:val="00043C0F"/>
    <w:rsid w:val="00043D1B"/>
    <w:rsid w:val="000445F5"/>
    <w:rsid w:val="00044BC3"/>
    <w:rsid w:val="0004587A"/>
    <w:rsid w:val="00045C37"/>
    <w:rsid w:val="00045D65"/>
    <w:rsid w:val="0004622B"/>
    <w:rsid w:val="000464E3"/>
    <w:rsid w:val="0004682E"/>
    <w:rsid w:val="00046DB9"/>
    <w:rsid w:val="000470BF"/>
    <w:rsid w:val="00047D40"/>
    <w:rsid w:val="000502CB"/>
    <w:rsid w:val="00050A83"/>
    <w:rsid w:val="00050FAD"/>
    <w:rsid w:val="00051499"/>
    <w:rsid w:val="00051F82"/>
    <w:rsid w:val="000523C2"/>
    <w:rsid w:val="00052A67"/>
    <w:rsid w:val="00052B1F"/>
    <w:rsid w:val="00052D02"/>
    <w:rsid w:val="00052EFB"/>
    <w:rsid w:val="0005362C"/>
    <w:rsid w:val="00053C4B"/>
    <w:rsid w:val="00053D16"/>
    <w:rsid w:val="00054765"/>
    <w:rsid w:val="00054834"/>
    <w:rsid w:val="0005483B"/>
    <w:rsid w:val="00054863"/>
    <w:rsid w:val="0005500A"/>
    <w:rsid w:val="000555D0"/>
    <w:rsid w:val="000555F6"/>
    <w:rsid w:val="00055A08"/>
    <w:rsid w:val="00055C81"/>
    <w:rsid w:val="000565D3"/>
    <w:rsid w:val="00056871"/>
    <w:rsid w:val="00056F78"/>
    <w:rsid w:val="00057360"/>
    <w:rsid w:val="00057BE6"/>
    <w:rsid w:val="00060B50"/>
    <w:rsid w:val="00060F8F"/>
    <w:rsid w:val="00061DD5"/>
    <w:rsid w:val="00062347"/>
    <w:rsid w:val="000629CD"/>
    <w:rsid w:val="0006318E"/>
    <w:rsid w:val="00063226"/>
    <w:rsid w:val="0006339D"/>
    <w:rsid w:val="00063AB7"/>
    <w:rsid w:val="000643AC"/>
    <w:rsid w:val="00064E05"/>
    <w:rsid w:val="000663C7"/>
    <w:rsid w:val="00066467"/>
    <w:rsid w:val="00066D90"/>
    <w:rsid w:val="000670F6"/>
    <w:rsid w:val="00067582"/>
    <w:rsid w:val="00067605"/>
    <w:rsid w:val="000678FB"/>
    <w:rsid w:val="00067FD0"/>
    <w:rsid w:val="0007022D"/>
    <w:rsid w:val="000702E7"/>
    <w:rsid w:val="00070458"/>
    <w:rsid w:val="00070AEB"/>
    <w:rsid w:val="00071D2F"/>
    <w:rsid w:val="00072A1F"/>
    <w:rsid w:val="00074248"/>
    <w:rsid w:val="00075356"/>
    <w:rsid w:val="00075478"/>
    <w:rsid w:val="00075748"/>
    <w:rsid w:val="000759AB"/>
    <w:rsid w:val="000759B6"/>
    <w:rsid w:val="0007607D"/>
    <w:rsid w:val="0007618D"/>
    <w:rsid w:val="00076A15"/>
    <w:rsid w:val="00076C28"/>
    <w:rsid w:val="00076F70"/>
    <w:rsid w:val="00077060"/>
    <w:rsid w:val="000775F9"/>
    <w:rsid w:val="00077A94"/>
    <w:rsid w:val="000802B5"/>
    <w:rsid w:val="000804F6"/>
    <w:rsid w:val="00080527"/>
    <w:rsid w:val="00080F2D"/>
    <w:rsid w:val="00081145"/>
    <w:rsid w:val="00081E9F"/>
    <w:rsid w:val="000822B6"/>
    <w:rsid w:val="000823D4"/>
    <w:rsid w:val="00082A95"/>
    <w:rsid w:val="00083030"/>
    <w:rsid w:val="000832E9"/>
    <w:rsid w:val="00083476"/>
    <w:rsid w:val="0008381F"/>
    <w:rsid w:val="00083C76"/>
    <w:rsid w:val="0008457D"/>
    <w:rsid w:val="00084583"/>
    <w:rsid w:val="00084B9E"/>
    <w:rsid w:val="00084E21"/>
    <w:rsid w:val="00084ED5"/>
    <w:rsid w:val="0008518C"/>
    <w:rsid w:val="000851F7"/>
    <w:rsid w:val="00085682"/>
    <w:rsid w:val="00085BEA"/>
    <w:rsid w:val="00085E22"/>
    <w:rsid w:val="0008621F"/>
    <w:rsid w:val="00086616"/>
    <w:rsid w:val="00086FCE"/>
    <w:rsid w:val="000878DC"/>
    <w:rsid w:val="00087B9F"/>
    <w:rsid w:val="00087CAC"/>
    <w:rsid w:val="00087E42"/>
    <w:rsid w:val="000907E7"/>
    <w:rsid w:val="00090982"/>
    <w:rsid w:val="00090D8C"/>
    <w:rsid w:val="00090EEC"/>
    <w:rsid w:val="000913BC"/>
    <w:rsid w:val="000913BE"/>
    <w:rsid w:val="00091D1F"/>
    <w:rsid w:val="00092567"/>
    <w:rsid w:val="00092609"/>
    <w:rsid w:val="00093461"/>
    <w:rsid w:val="000942E1"/>
    <w:rsid w:val="000945AB"/>
    <w:rsid w:val="00094CE6"/>
    <w:rsid w:val="00094D40"/>
    <w:rsid w:val="00094FCD"/>
    <w:rsid w:val="00095122"/>
    <w:rsid w:val="0009529D"/>
    <w:rsid w:val="00095E4F"/>
    <w:rsid w:val="00096656"/>
    <w:rsid w:val="00096851"/>
    <w:rsid w:val="000969D4"/>
    <w:rsid w:val="00097139"/>
    <w:rsid w:val="00097879"/>
    <w:rsid w:val="0009796C"/>
    <w:rsid w:val="000A1214"/>
    <w:rsid w:val="000A153E"/>
    <w:rsid w:val="000A1822"/>
    <w:rsid w:val="000A1AAE"/>
    <w:rsid w:val="000A27D9"/>
    <w:rsid w:val="000A291A"/>
    <w:rsid w:val="000A2B74"/>
    <w:rsid w:val="000A42EB"/>
    <w:rsid w:val="000A434E"/>
    <w:rsid w:val="000A4DCF"/>
    <w:rsid w:val="000A515E"/>
    <w:rsid w:val="000A5728"/>
    <w:rsid w:val="000A59B1"/>
    <w:rsid w:val="000A5A7F"/>
    <w:rsid w:val="000A68BB"/>
    <w:rsid w:val="000A68E8"/>
    <w:rsid w:val="000A6A4E"/>
    <w:rsid w:val="000A7102"/>
    <w:rsid w:val="000A7127"/>
    <w:rsid w:val="000B07F2"/>
    <w:rsid w:val="000B1305"/>
    <w:rsid w:val="000B1330"/>
    <w:rsid w:val="000B1C66"/>
    <w:rsid w:val="000B23EB"/>
    <w:rsid w:val="000B295A"/>
    <w:rsid w:val="000B4AED"/>
    <w:rsid w:val="000B4BB1"/>
    <w:rsid w:val="000B549A"/>
    <w:rsid w:val="000B5A22"/>
    <w:rsid w:val="000B6CB0"/>
    <w:rsid w:val="000B6E63"/>
    <w:rsid w:val="000B7114"/>
    <w:rsid w:val="000B71D5"/>
    <w:rsid w:val="000B72C2"/>
    <w:rsid w:val="000B7670"/>
    <w:rsid w:val="000B7EB6"/>
    <w:rsid w:val="000C01B7"/>
    <w:rsid w:val="000C0746"/>
    <w:rsid w:val="000C112E"/>
    <w:rsid w:val="000C116F"/>
    <w:rsid w:val="000C1C1D"/>
    <w:rsid w:val="000C1F28"/>
    <w:rsid w:val="000C32A2"/>
    <w:rsid w:val="000C341A"/>
    <w:rsid w:val="000C3B47"/>
    <w:rsid w:val="000C3DC8"/>
    <w:rsid w:val="000C3FF5"/>
    <w:rsid w:val="000C403C"/>
    <w:rsid w:val="000C4BE4"/>
    <w:rsid w:val="000C593B"/>
    <w:rsid w:val="000C6161"/>
    <w:rsid w:val="000C616B"/>
    <w:rsid w:val="000C6B10"/>
    <w:rsid w:val="000C74F1"/>
    <w:rsid w:val="000C7963"/>
    <w:rsid w:val="000C79FE"/>
    <w:rsid w:val="000D01A5"/>
    <w:rsid w:val="000D0355"/>
    <w:rsid w:val="000D03F4"/>
    <w:rsid w:val="000D0CDA"/>
    <w:rsid w:val="000D11D1"/>
    <w:rsid w:val="000D1470"/>
    <w:rsid w:val="000D15E0"/>
    <w:rsid w:val="000D1DC3"/>
    <w:rsid w:val="000D3C51"/>
    <w:rsid w:val="000D3D03"/>
    <w:rsid w:val="000D3D54"/>
    <w:rsid w:val="000D3DF7"/>
    <w:rsid w:val="000D403F"/>
    <w:rsid w:val="000D470B"/>
    <w:rsid w:val="000D51BD"/>
    <w:rsid w:val="000D530F"/>
    <w:rsid w:val="000D6334"/>
    <w:rsid w:val="000D69D9"/>
    <w:rsid w:val="000D72C7"/>
    <w:rsid w:val="000D7978"/>
    <w:rsid w:val="000D7AAA"/>
    <w:rsid w:val="000E10DF"/>
    <w:rsid w:val="000E1426"/>
    <w:rsid w:val="000E2803"/>
    <w:rsid w:val="000E3235"/>
    <w:rsid w:val="000E3630"/>
    <w:rsid w:val="000E36E0"/>
    <w:rsid w:val="000E377E"/>
    <w:rsid w:val="000E41B4"/>
    <w:rsid w:val="000E4B0C"/>
    <w:rsid w:val="000E54E3"/>
    <w:rsid w:val="000E557E"/>
    <w:rsid w:val="000E564C"/>
    <w:rsid w:val="000E57D3"/>
    <w:rsid w:val="000E5D2E"/>
    <w:rsid w:val="000E5D6F"/>
    <w:rsid w:val="000E5FF8"/>
    <w:rsid w:val="000E60BC"/>
    <w:rsid w:val="000E653D"/>
    <w:rsid w:val="000E6670"/>
    <w:rsid w:val="000E6A1D"/>
    <w:rsid w:val="000E6C00"/>
    <w:rsid w:val="000E6EF3"/>
    <w:rsid w:val="000E71F7"/>
    <w:rsid w:val="000E752E"/>
    <w:rsid w:val="000E7D88"/>
    <w:rsid w:val="000F0118"/>
    <w:rsid w:val="000F0127"/>
    <w:rsid w:val="000F09D1"/>
    <w:rsid w:val="000F0E92"/>
    <w:rsid w:val="000F0EA0"/>
    <w:rsid w:val="000F2012"/>
    <w:rsid w:val="000F275F"/>
    <w:rsid w:val="000F2A85"/>
    <w:rsid w:val="000F2E90"/>
    <w:rsid w:val="000F3009"/>
    <w:rsid w:val="000F35FC"/>
    <w:rsid w:val="000F3828"/>
    <w:rsid w:val="000F3CE7"/>
    <w:rsid w:val="000F3EC1"/>
    <w:rsid w:val="000F3EEA"/>
    <w:rsid w:val="000F6B98"/>
    <w:rsid w:val="000F6C18"/>
    <w:rsid w:val="000F6C34"/>
    <w:rsid w:val="000F6EFF"/>
    <w:rsid w:val="000F7805"/>
    <w:rsid w:val="000F78AF"/>
    <w:rsid w:val="000F792D"/>
    <w:rsid w:val="000F7CDA"/>
    <w:rsid w:val="001004ED"/>
    <w:rsid w:val="00100C73"/>
    <w:rsid w:val="00100D75"/>
    <w:rsid w:val="00100E39"/>
    <w:rsid w:val="0010110B"/>
    <w:rsid w:val="001012A8"/>
    <w:rsid w:val="00101488"/>
    <w:rsid w:val="001018DF"/>
    <w:rsid w:val="00101B8C"/>
    <w:rsid w:val="0010203F"/>
    <w:rsid w:val="0010229B"/>
    <w:rsid w:val="00102912"/>
    <w:rsid w:val="00102F98"/>
    <w:rsid w:val="001030A4"/>
    <w:rsid w:val="00103E77"/>
    <w:rsid w:val="00104239"/>
    <w:rsid w:val="0010496A"/>
    <w:rsid w:val="00104C60"/>
    <w:rsid w:val="00104CD2"/>
    <w:rsid w:val="0010572D"/>
    <w:rsid w:val="00105B6D"/>
    <w:rsid w:val="00105BDA"/>
    <w:rsid w:val="00106EF8"/>
    <w:rsid w:val="00107330"/>
    <w:rsid w:val="0011022A"/>
    <w:rsid w:val="00110D3A"/>
    <w:rsid w:val="00112E75"/>
    <w:rsid w:val="00113CA9"/>
    <w:rsid w:val="001148D6"/>
    <w:rsid w:val="00114B35"/>
    <w:rsid w:val="00114E57"/>
    <w:rsid w:val="0011524C"/>
    <w:rsid w:val="00115480"/>
    <w:rsid w:val="00115E6E"/>
    <w:rsid w:val="0011608D"/>
    <w:rsid w:val="00116439"/>
    <w:rsid w:val="001166B8"/>
    <w:rsid w:val="0011721C"/>
    <w:rsid w:val="00120485"/>
    <w:rsid w:val="001208BB"/>
    <w:rsid w:val="00121C08"/>
    <w:rsid w:val="0012277A"/>
    <w:rsid w:val="00122C18"/>
    <w:rsid w:val="00122C48"/>
    <w:rsid w:val="001238C5"/>
    <w:rsid w:val="00123A3B"/>
    <w:rsid w:val="00124776"/>
    <w:rsid w:val="00124D70"/>
    <w:rsid w:val="0012511F"/>
    <w:rsid w:val="0012532A"/>
    <w:rsid w:val="00125A2F"/>
    <w:rsid w:val="00125FB7"/>
    <w:rsid w:val="001262AB"/>
    <w:rsid w:val="001263A6"/>
    <w:rsid w:val="00126C55"/>
    <w:rsid w:val="00126CA3"/>
    <w:rsid w:val="00126FFB"/>
    <w:rsid w:val="00127502"/>
    <w:rsid w:val="00127C36"/>
    <w:rsid w:val="00127CE6"/>
    <w:rsid w:val="0013025E"/>
    <w:rsid w:val="0013058B"/>
    <w:rsid w:val="00130A65"/>
    <w:rsid w:val="00131534"/>
    <w:rsid w:val="00131896"/>
    <w:rsid w:val="0013191C"/>
    <w:rsid w:val="001331DE"/>
    <w:rsid w:val="0013338C"/>
    <w:rsid w:val="00134AF0"/>
    <w:rsid w:val="00135658"/>
    <w:rsid w:val="00137197"/>
    <w:rsid w:val="001374B8"/>
    <w:rsid w:val="00137D63"/>
    <w:rsid w:val="0014022D"/>
    <w:rsid w:val="0014031C"/>
    <w:rsid w:val="00140525"/>
    <w:rsid w:val="0014131F"/>
    <w:rsid w:val="001417E5"/>
    <w:rsid w:val="00141D7D"/>
    <w:rsid w:val="00141FD5"/>
    <w:rsid w:val="00142972"/>
    <w:rsid w:val="001429C7"/>
    <w:rsid w:val="00142B1E"/>
    <w:rsid w:val="00142B47"/>
    <w:rsid w:val="00143074"/>
    <w:rsid w:val="001437F8"/>
    <w:rsid w:val="001441C5"/>
    <w:rsid w:val="0014441D"/>
    <w:rsid w:val="00144742"/>
    <w:rsid w:val="001449AE"/>
    <w:rsid w:val="00144CCE"/>
    <w:rsid w:val="00145493"/>
    <w:rsid w:val="0014570D"/>
    <w:rsid w:val="0014580E"/>
    <w:rsid w:val="00145925"/>
    <w:rsid w:val="00145DF0"/>
    <w:rsid w:val="00146091"/>
    <w:rsid w:val="00146149"/>
    <w:rsid w:val="001469D9"/>
    <w:rsid w:val="00146EC8"/>
    <w:rsid w:val="0014749B"/>
    <w:rsid w:val="0014757E"/>
    <w:rsid w:val="001507E7"/>
    <w:rsid w:val="00151133"/>
    <w:rsid w:val="00151932"/>
    <w:rsid w:val="00152047"/>
    <w:rsid w:val="00152111"/>
    <w:rsid w:val="00152F16"/>
    <w:rsid w:val="001532CB"/>
    <w:rsid w:val="001538B2"/>
    <w:rsid w:val="0015425B"/>
    <w:rsid w:val="001543D8"/>
    <w:rsid w:val="00154413"/>
    <w:rsid w:val="0015455E"/>
    <w:rsid w:val="001546B0"/>
    <w:rsid w:val="001547D1"/>
    <w:rsid w:val="001552EE"/>
    <w:rsid w:val="00155394"/>
    <w:rsid w:val="0015550F"/>
    <w:rsid w:val="0015699A"/>
    <w:rsid w:val="001571CD"/>
    <w:rsid w:val="001571FD"/>
    <w:rsid w:val="00157ABF"/>
    <w:rsid w:val="001604F6"/>
    <w:rsid w:val="001606C5"/>
    <w:rsid w:val="00160C8F"/>
    <w:rsid w:val="001611C6"/>
    <w:rsid w:val="00161208"/>
    <w:rsid w:val="0016225E"/>
    <w:rsid w:val="0016254A"/>
    <w:rsid w:val="00162D33"/>
    <w:rsid w:val="00162D99"/>
    <w:rsid w:val="00163089"/>
    <w:rsid w:val="00163733"/>
    <w:rsid w:val="001637F9"/>
    <w:rsid w:val="001643A3"/>
    <w:rsid w:val="0016477A"/>
    <w:rsid w:val="001647DA"/>
    <w:rsid w:val="001651D1"/>
    <w:rsid w:val="001656C3"/>
    <w:rsid w:val="001656F6"/>
    <w:rsid w:val="001664C9"/>
    <w:rsid w:val="0016680C"/>
    <w:rsid w:val="00166957"/>
    <w:rsid w:val="00167B12"/>
    <w:rsid w:val="0017005A"/>
    <w:rsid w:val="0017039C"/>
    <w:rsid w:val="001703E3"/>
    <w:rsid w:val="00170896"/>
    <w:rsid w:val="00170CC0"/>
    <w:rsid w:val="00170D65"/>
    <w:rsid w:val="00170E53"/>
    <w:rsid w:val="00171D82"/>
    <w:rsid w:val="00171FE4"/>
    <w:rsid w:val="001723A0"/>
    <w:rsid w:val="00173683"/>
    <w:rsid w:val="0017384B"/>
    <w:rsid w:val="00173BFA"/>
    <w:rsid w:val="00173C07"/>
    <w:rsid w:val="00173E5D"/>
    <w:rsid w:val="001748DB"/>
    <w:rsid w:val="00174AAB"/>
    <w:rsid w:val="00175FE9"/>
    <w:rsid w:val="00176288"/>
    <w:rsid w:val="00176606"/>
    <w:rsid w:val="001768B8"/>
    <w:rsid w:val="00176D63"/>
    <w:rsid w:val="0017749F"/>
    <w:rsid w:val="00177E2B"/>
    <w:rsid w:val="00180728"/>
    <w:rsid w:val="00180B96"/>
    <w:rsid w:val="00180FDB"/>
    <w:rsid w:val="0018241B"/>
    <w:rsid w:val="001824F9"/>
    <w:rsid w:val="00182928"/>
    <w:rsid w:val="00184F58"/>
    <w:rsid w:val="00184FF2"/>
    <w:rsid w:val="00185037"/>
    <w:rsid w:val="00185443"/>
    <w:rsid w:val="001856FE"/>
    <w:rsid w:val="00185C9E"/>
    <w:rsid w:val="00185D25"/>
    <w:rsid w:val="001861B1"/>
    <w:rsid w:val="0018670F"/>
    <w:rsid w:val="00186CC6"/>
    <w:rsid w:val="00187185"/>
    <w:rsid w:val="0018788B"/>
    <w:rsid w:val="00187E4D"/>
    <w:rsid w:val="0019004B"/>
    <w:rsid w:val="0019040F"/>
    <w:rsid w:val="0019059E"/>
    <w:rsid w:val="001905D5"/>
    <w:rsid w:val="001909FF"/>
    <w:rsid w:val="00190B2F"/>
    <w:rsid w:val="00190C95"/>
    <w:rsid w:val="001910C2"/>
    <w:rsid w:val="001915E8"/>
    <w:rsid w:val="001918CF"/>
    <w:rsid w:val="00191AB4"/>
    <w:rsid w:val="0019230A"/>
    <w:rsid w:val="00192F67"/>
    <w:rsid w:val="00194340"/>
    <w:rsid w:val="001943EF"/>
    <w:rsid w:val="00194E22"/>
    <w:rsid w:val="00194EE4"/>
    <w:rsid w:val="00195B4E"/>
    <w:rsid w:val="00195F3D"/>
    <w:rsid w:val="001960EA"/>
    <w:rsid w:val="00196543"/>
    <w:rsid w:val="0019663D"/>
    <w:rsid w:val="00197510"/>
    <w:rsid w:val="001979C3"/>
    <w:rsid w:val="001A05F4"/>
    <w:rsid w:val="001A1884"/>
    <w:rsid w:val="001A1BD0"/>
    <w:rsid w:val="001A24C5"/>
    <w:rsid w:val="001A27AC"/>
    <w:rsid w:val="001A28B4"/>
    <w:rsid w:val="001A2AB0"/>
    <w:rsid w:val="001A2FC8"/>
    <w:rsid w:val="001A33FD"/>
    <w:rsid w:val="001A3AAE"/>
    <w:rsid w:val="001A3BDF"/>
    <w:rsid w:val="001A3C18"/>
    <w:rsid w:val="001A3CDC"/>
    <w:rsid w:val="001A4742"/>
    <w:rsid w:val="001A485C"/>
    <w:rsid w:val="001A4DC4"/>
    <w:rsid w:val="001A4DE6"/>
    <w:rsid w:val="001A5030"/>
    <w:rsid w:val="001A5598"/>
    <w:rsid w:val="001A5916"/>
    <w:rsid w:val="001A5943"/>
    <w:rsid w:val="001A6CB6"/>
    <w:rsid w:val="001A6E9E"/>
    <w:rsid w:val="001A70AB"/>
    <w:rsid w:val="001A750E"/>
    <w:rsid w:val="001A7E4C"/>
    <w:rsid w:val="001B02B4"/>
    <w:rsid w:val="001B0824"/>
    <w:rsid w:val="001B1103"/>
    <w:rsid w:val="001B167C"/>
    <w:rsid w:val="001B1B32"/>
    <w:rsid w:val="001B1E40"/>
    <w:rsid w:val="001B247D"/>
    <w:rsid w:val="001B28C2"/>
    <w:rsid w:val="001B3366"/>
    <w:rsid w:val="001B3844"/>
    <w:rsid w:val="001B44FA"/>
    <w:rsid w:val="001B4BE8"/>
    <w:rsid w:val="001B510C"/>
    <w:rsid w:val="001B52B4"/>
    <w:rsid w:val="001B5472"/>
    <w:rsid w:val="001B57DA"/>
    <w:rsid w:val="001B5C8B"/>
    <w:rsid w:val="001B5EFE"/>
    <w:rsid w:val="001B5FA5"/>
    <w:rsid w:val="001B6608"/>
    <w:rsid w:val="001B680A"/>
    <w:rsid w:val="001B7238"/>
    <w:rsid w:val="001B7513"/>
    <w:rsid w:val="001B7B5B"/>
    <w:rsid w:val="001B7BA1"/>
    <w:rsid w:val="001B7BCB"/>
    <w:rsid w:val="001C02C5"/>
    <w:rsid w:val="001C099E"/>
    <w:rsid w:val="001C111C"/>
    <w:rsid w:val="001C125A"/>
    <w:rsid w:val="001C1BDF"/>
    <w:rsid w:val="001C1C0F"/>
    <w:rsid w:val="001C21E6"/>
    <w:rsid w:val="001C2ECA"/>
    <w:rsid w:val="001C318C"/>
    <w:rsid w:val="001C3E64"/>
    <w:rsid w:val="001C44A0"/>
    <w:rsid w:val="001C47E1"/>
    <w:rsid w:val="001C4AAE"/>
    <w:rsid w:val="001C53D8"/>
    <w:rsid w:val="001C5828"/>
    <w:rsid w:val="001C5A76"/>
    <w:rsid w:val="001C5E3E"/>
    <w:rsid w:val="001C764C"/>
    <w:rsid w:val="001D06F6"/>
    <w:rsid w:val="001D0729"/>
    <w:rsid w:val="001D0BC9"/>
    <w:rsid w:val="001D1A35"/>
    <w:rsid w:val="001D1F2A"/>
    <w:rsid w:val="001D254E"/>
    <w:rsid w:val="001D262E"/>
    <w:rsid w:val="001D34CA"/>
    <w:rsid w:val="001D3DC7"/>
    <w:rsid w:val="001D419F"/>
    <w:rsid w:val="001D4282"/>
    <w:rsid w:val="001D428A"/>
    <w:rsid w:val="001D4381"/>
    <w:rsid w:val="001D4A2F"/>
    <w:rsid w:val="001D50E3"/>
    <w:rsid w:val="001D7D04"/>
    <w:rsid w:val="001D7D44"/>
    <w:rsid w:val="001E07AA"/>
    <w:rsid w:val="001E0D35"/>
    <w:rsid w:val="001E1A01"/>
    <w:rsid w:val="001E1C85"/>
    <w:rsid w:val="001E22E9"/>
    <w:rsid w:val="001E2DCF"/>
    <w:rsid w:val="001E3EFB"/>
    <w:rsid w:val="001E4B08"/>
    <w:rsid w:val="001E5935"/>
    <w:rsid w:val="001E601E"/>
    <w:rsid w:val="001E6072"/>
    <w:rsid w:val="001E6227"/>
    <w:rsid w:val="001E6322"/>
    <w:rsid w:val="001E6C37"/>
    <w:rsid w:val="001E7BA2"/>
    <w:rsid w:val="001F0B9E"/>
    <w:rsid w:val="001F0D40"/>
    <w:rsid w:val="001F1CF4"/>
    <w:rsid w:val="001F23EE"/>
    <w:rsid w:val="001F26FC"/>
    <w:rsid w:val="001F27CD"/>
    <w:rsid w:val="001F29C5"/>
    <w:rsid w:val="001F2A55"/>
    <w:rsid w:val="001F2AC0"/>
    <w:rsid w:val="001F3533"/>
    <w:rsid w:val="001F35DD"/>
    <w:rsid w:val="001F360C"/>
    <w:rsid w:val="001F3705"/>
    <w:rsid w:val="001F40F2"/>
    <w:rsid w:val="001F4AB3"/>
    <w:rsid w:val="001F5B18"/>
    <w:rsid w:val="001F6590"/>
    <w:rsid w:val="001F718D"/>
    <w:rsid w:val="001F7A14"/>
    <w:rsid w:val="001F7FBB"/>
    <w:rsid w:val="0020006F"/>
    <w:rsid w:val="0020023E"/>
    <w:rsid w:val="0020044C"/>
    <w:rsid w:val="00200629"/>
    <w:rsid w:val="00201335"/>
    <w:rsid w:val="002013D7"/>
    <w:rsid w:val="00201B45"/>
    <w:rsid w:val="002020E0"/>
    <w:rsid w:val="00202304"/>
    <w:rsid w:val="00202765"/>
    <w:rsid w:val="0020297C"/>
    <w:rsid w:val="00202D34"/>
    <w:rsid w:val="00204270"/>
    <w:rsid w:val="00206336"/>
    <w:rsid w:val="00207FB7"/>
    <w:rsid w:val="002103D6"/>
    <w:rsid w:val="00210915"/>
    <w:rsid w:val="00210A27"/>
    <w:rsid w:val="0021138A"/>
    <w:rsid w:val="00211C38"/>
    <w:rsid w:val="00212147"/>
    <w:rsid w:val="0021256A"/>
    <w:rsid w:val="00212C31"/>
    <w:rsid w:val="00212FC3"/>
    <w:rsid w:val="00213193"/>
    <w:rsid w:val="00213788"/>
    <w:rsid w:val="00213BB2"/>
    <w:rsid w:val="002146CF"/>
    <w:rsid w:val="00214B45"/>
    <w:rsid w:val="00215102"/>
    <w:rsid w:val="002157FE"/>
    <w:rsid w:val="00215E87"/>
    <w:rsid w:val="00215ED9"/>
    <w:rsid w:val="0021613A"/>
    <w:rsid w:val="0021619D"/>
    <w:rsid w:val="00216AF4"/>
    <w:rsid w:val="00216BA5"/>
    <w:rsid w:val="002179E2"/>
    <w:rsid w:val="00217A64"/>
    <w:rsid w:val="002206F5"/>
    <w:rsid w:val="0022108B"/>
    <w:rsid w:val="002211D4"/>
    <w:rsid w:val="0022131B"/>
    <w:rsid w:val="0022134B"/>
    <w:rsid w:val="00221A05"/>
    <w:rsid w:val="00221AE2"/>
    <w:rsid w:val="00221B7B"/>
    <w:rsid w:val="00221DE1"/>
    <w:rsid w:val="00222E16"/>
    <w:rsid w:val="0022324F"/>
    <w:rsid w:val="00223936"/>
    <w:rsid w:val="00223B5A"/>
    <w:rsid w:val="002241DD"/>
    <w:rsid w:val="002249C3"/>
    <w:rsid w:val="00224FE6"/>
    <w:rsid w:val="002254D5"/>
    <w:rsid w:val="00225BF9"/>
    <w:rsid w:val="00225C7D"/>
    <w:rsid w:val="002267E8"/>
    <w:rsid w:val="00226A58"/>
    <w:rsid w:val="00227359"/>
    <w:rsid w:val="002274C5"/>
    <w:rsid w:val="00230237"/>
    <w:rsid w:val="002306A7"/>
    <w:rsid w:val="002306B2"/>
    <w:rsid w:val="00230932"/>
    <w:rsid w:val="00230B76"/>
    <w:rsid w:val="00230DC5"/>
    <w:rsid w:val="0023181D"/>
    <w:rsid w:val="002320CC"/>
    <w:rsid w:val="00232325"/>
    <w:rsid w:val="00232D38"/>
    <w:rsid w:val="00232F60"/>
    <w:rsid w:val="002333B5"/>
    <w:rsid w:val="002333F1"/>
    <w:rsid w:val="002334F8"/>
    <w:rsid w:val="00233E0D"/>
    <w:rsid w:val="00234EF6"/>
    <w:rsid w:val="0023514B"/>
    <w:rsid w:val="00235EEA"/>
    <w:rsid w:val="00236204"/>
    <w:rsid w:val="0023664A"/>
    <w:rsid w:val="00236D20"/>
    <w:rsid w:val="00237490"/>
    <w:rsid w:val="002378D8"/>
    <w:rsid w:val="00237C91"/>
    <w:rsid w:val="00240C8D"/>
    <w:rsid w:val="00240CEE"/>
    <w:rsid w:val="0024148D"/>
    <w:rsid w:val="00241996"/>
    <w:rsid w:val="00241DBB"/>
    <w:rsid w:val="0024244F"/>
    <w:rsid w:val="00242605"/>
    <w:rsid w:val="002427C5"/>
    <w:rsid w:val="002427F7"/>
    <w:rsid w:val="00242B0E"/>
    <w:rsid w:val="00242E71"/>
    <w:rsid w:val="00242EDB"/>
    <w:rsid w:val="00243333"/>
    <w:rsid w:val="00243719"/>
    <w:rsid w:val="00244232"/>
    <w:rsid w:val="00244379"/>
    <w:rsid w:val="00244C95"/>
    <w:rsid w:val="00244D85"/>
    <w:rsid w:val="002454B9"/>
    <w:rsid w:val="0024599E"/>
    <w:rsid w:val="002459E2"/>
    <w:rsid w:val="00245F53"/>
    <w:rsid w:val="00246379"/>
    <w:rsid w:val="00246F12"/>
    <w:rsid w:val="00247101"/>
    <w:rsid w:val="0024770C"/>
    <w:rsid w:val="00250318"/>
    <w:rsid w:val="00250867"/>
    <w:rsid w:val="0025197E"/>
    <w:rsid w:val="00251BB7"/>
    <w:rsid w:val="0025252C"/>
    <w:rsid w:val="00252682"/>
    <w:rsid w:val="00252E6A"/>
    <w:rsid w:val="0025334B"/>
    <w:rsid w:val="002537C2"/>
    <w:rsid w:val="00254C99"/>
    <w:rsid w:val="00254D6F"/>
    <w:rsid w:val="0025571F"/>
    <w:rsid w:val="0025716E"/>
    <w:rsid w:val="00257361"/>
    <w:rsid w:val="002575EF"/>
    <w:rsid w:val="00260009"/>
    <w:rsid w:val="00260373"/>
    <w:rsid w:val="00260808"/>
    <w:rsid w:val="00260A3E"/>
    <w:rsid w:val="00260CCC"/>
    <w:rsid w:val="00261197"/>
    <w:rsid w:val="00261D23"/>
    <w:rsid w:val="00261F21"/>
    <w:rsid w:val="00261F40"/>
    <w:rsid w:val="00262178"/>
    <w:rsid w:val="002621B7"/>
    <w:rsid w:val="0026250A"/>
    <w:rsid w:val="00263B3A"/>
    <w:rsid w:val="00264143"/>
    <w:rsid w:val="002645E5"/>
    <w:rsid w:val="00264A55"/>
    <w:rsid w:val="00264C66"/>
    <w:rsid w:val="00264CC5"/>
    <w:rsid w:val="002651A3"/>
    <w:rsid w:val="00265B28"/>
    <w:rsid w:val="00266417"/>
    <w:rsid w:val="00267EAB"/>
    <w:rsid w:val="00270626"/>
    <w:rsid w:val="00270E90"/>
    <w:rsid w:val="00270F4C"/>
    <w:rsid w:val="0027139C"/>
    <w:rsid w:val="00271621"/>
    <w:rsid w:val="00271AC1"/>
    <w:rsid w:val="00272398"/>
    <w:rsid w:val="00272D56"/>
    <w:rsid w:val="00272E7B"/>
    <w:rsid w:val="0027327D"/>
    <w:rsid w:val="002732EE"/>
    <w:rsid w:val="002733B7"/>
    <w:rsid w:val="0027400D"/>
    <w:rsid w:val="00274591"/>
    <w:rsid w:val="00274A59"/>
    <w:rsid w:val="00274C57"/>
    <w:rsid w:val="002752A9"/>
    <w:rsid w:val="00275A7E"/>
    <w:rsid w:val="00275CFF"/>
    <w:rsid w:val="00275F1A"/>
    <w:rsid w:val="002765F4"/>
    <w:rsid w:val="0027695A"/>
    <w:rsid w:val="00276A33"/>
    <w:rsid w:val="00277C62"/>
    <w:rsid w:val="00280420"/>
    <w:rsid w:val="00280F20"/>
    <w:rsid w:val="00281ADE"/>
    <w:rsid w:val="00281F9F"/>
    <w:rsid w:val="0028234E"/>
    <w:rsid w:val="0028234F"/>
    <w:rsid w:val="0028253B"/>
    <w:rsid w:val="00282C59"/>
    <w:rsid w:val="002831A3"/>
    <w:rsid w:val="0028324F"/>
    <w:rsid w:val="002836E5"/>
    <w:rsid w:val="00283A70"/>
    <w:rsid w:val="00283EAC"/>
    <w:rsid w:val="00284547"/>
    <w:rsid w:val="00285437"/>
    <w:rsid w:val="00285A05"/>
    <w:rsid w:val="00285ED8"/>
    <w:rsid w:val="002866C4"/>
    <w:rsid w:val="002867F9"/>
    <w:rsid w:val="00286F0A"/>
    <w:rsid w:val="00287A0B"/>
    <w:rsid w:val="00287CE2"/>
    <w:rsid w:val="00287D9F"/>
    <w:rsid w:val="002900A8"/>
    <w:rsid w:val="002901DB"/>
    <w:rsid w:val="002905DB"/>
    <w:rsid w:val="0029086B"/>
    <w:rsid w:val="002910EF"/>
    <w:rsid w:val="00292E1F"/>
    <w:rsid w:val="0029311F"/>
    <w:rsid w:val="002932B2"/>
    <w:rsid w:val="002940B6"/>
    <w:rsid w:val="0029475E"/>
    <w:rsid w:val="00294A59"/>
    <w:rsid w:val="00295457"/>
    <w:rsid w:val="00295499"/>
    <w:rsid w:val="00295977"/>
    <w:rsid w:val="00295C50"/>
    <w:rsid w:val="00295F20"/>
    <w:rsid w:val="0029671E"/>
    <w:rsid w:val="00296D6D"/>
    <w:rsid w:val="00297135"/>
    <w:rsid w:val="002977B8"/>
    <w:rsid w:val="002978AD"/>
    <w:rsid w:val="00297980"/>
    <w:rsid w:val="00297991"/>
    <w:rsid w:val="00297BED"/>
    <w:rsid w:val="002A01B7"/>
    <w:rsid w:val="002A0782"/>
    <w:rsid w:val="002A0E3B"/>
    <w:rsid w:val="002A0EE9"/>
    <w:rsid w:val="002A180A"/>
    <w:rsid w:val="002A1E83"/>
    <w:rsid w:val="002A2296"/>
    <w:rsid w:val="002A28B4"/>
    <w:rsid w:val="002A2AFA"/>
    <w:rsid w:val="002A2BDA"/>
    <w:rsid w:val="002A3B79"/>
    <w:rsid w:val="002A4359"/>
    <w:rsid w:val="002A4E9A"/>
    <w:rsid w:val="002A563F"/>
    <w:rsid w:val="002A5782"/>
    <w:rsid w:val="002A5AB6"/>
    <w:rsid w:val="002A5ECD"/>
    <w:rsid w:val="002A710B"/>
    <w:rsid w:val="002A71F8"/>
    <w:rsid w:val="002A7D7B"/>
    <w:rsid w:val="002B07C9"/>
    <w:rsid w:val="002B0A47"/>
    <w:rsid w:val="002B0FE6"/>
    <w:rsid w:val="002B13FF"/>
    <w:rsid w:val="002B1518"/>
    <w:rsid w:val="002B197F"/>
    <w:rsid w:val="002B1C14"/>
    <w:rsid w:val="002B1D70"/>
    <w:rsid w:val="002B34D2"/>
    <w:rsid w:val="002B3E1E"/>
    <w:rsid w:val="002B3E8B"/>
    <w:rsid w:val="002B44A3"/>
    <w:rsid w:val="002B49B4"/>
    <w:rsid w:val="002B4A85"/>
    <w:rsid w:val="002B4FF2"/>
    <w:rsid w:val="002B51F4"/>
    <w:rsid w:val="002B524E"/>
    <w:rsid w:val="002B5CC8"/>
    <w:rsid w:val="002B6A73"/>
    <w:rsid w:val="002B6CA1"/>
    <w:rsid w:val="002B7C74"/>
    <w:rsid w:val="002B7E23"/>
    <w:rsid w:val="002C02D0"/>
    <w:rsid w:val="002C08F5"/>
    <w:rsid w:val="002C1612"/>
    <w:rsid w:val="002C16EC"/>
    <w:rsid w:val="002C186C"/>
    <w:rsid w:val="002C1E88"/>
    <w:rsid w:val="002C20C6"/>
    <w:rsid w:val="002C2298"/>
    <w:rsid w:val="002C2457"/>
    <w:rsid w:val="002C307F"/>
    <w:rsid w:val="002C30AC"/>
    <w:rsid w:val="002C3331"/>
    <w:rsid w:val="002C3774"/>
    <w:rsid w:val="002C3C9D"/>
    <w:rsid w:val="002C4070"/>
    <w:rsid w:val="002C40C1"/>
    <w:rsid w:val="002C47B3"/>
    <w:rsid w:val="002C4A80"/>
    <w:rsid w:val="002C4DA1"/>
    <w:rsid w:val="002C6044"/>
    <w:rsid w:val="002C6C02"/>
    <w:rsid w:val="002C7742"/>
    <w:rsid w:val="002C7916"/>
    <w:rsid w:val="002C7D6B"/>
    <w:rsid w:val="002C7FF4"/>
    <w:rsid w:val="002D00C3"/>
    <w:rsid w:val="002D060E"/>
    <w:rsid w:val="002D0A14"/>
    <w:rsid w:val="002D0A22"/>
    <w:rsid w:val="002D0C5B"/>
    <w:rsid w:val="002D1273"/>
    <w:rsid w:val="002D15BF"/>
    <w:rsid w:val="002D19CB"/>
    <w:rsid w:val="002D1C05"/>
    <w:rsid w:val="002D1F28"/>
    <w:rsid w:val="002D249A"/>
    <w:rsid w:val="002D3744"/>
    <w:rsid w:val="002D4380"/>
    <w:rsid w:val="002D445E"/>
    <w:rsid w:val="002D49F8"/>
    <w:rsid w:val="002D4B9D"/>
    <w:rsid w:val="002D5127"/>
    <w:rsid w:val="002D5BD3"/>
    <w:rsid w:val="002D5EB7"/>
    <w:rsid w:val="002D65D1"/>
    <w:rsid w:val="002D67E8"/>
    <w:rsid w:val="002D6A08"/>
    <w:rsid w:val="002D6CA4"/>
    <w:rsid w:val="002D6D4B"/>
    <w:rsid w:val="002D6DED"/>
    <w:rsid w:val="002D780B"/>
    <w:rsid w:val="002D7BC8"/>
    <w:rsid w:val="002E093C"/>
    <w:rsid w:val="002E100E"/>
    <w:rsid w:val="002E1195"/>
    <w:rsid w:val="002E1580"/>
    <w:rsid w:val="002E1A8F"/>
    <w:rsid w:val="002E1B89"/>
    <w:rsid w:val="002E1C93"/>
    <w:rsid w:val="002E2666"/>
    <w:rsid w:val="002E2B04"/>
    <w:rsid w:val="002E2DF6"/>
    <w:rsid w:val="002E3696"/>
    <w:rsid w:val="002E36AB"/>
    <w:rsid w:val="002E4A43"/>
    <w:rsid w:val="002E5357"/>
    <w:rsid w:val="002E5758"/>
    <w:rsid w:val="002E672A"/>
    <w:rsid w:val="002E6A43"/>
    <w:rsid w:val="002E7088"/>
    <w:rsid w:val="002E7D14"/>
    <w:rsid w:val="002E7E8D"/>
    <w:rsid w:val="002F05BB"/>
    <w:rsid w:val="002F0E28"/>
    <w:rsid w:val="002F10FA"/>
    <w:rsid w:val="002F148F"/>
    <w:rsid w:val="002F17F6"/>
    <w:rsid w:val="002F18CF"/>
    <w:rsid w:val="002F1CCC"/>
    <w:rsid w:val="002F20FF"/>
    <w:rsid w:val="002F232C"/>
    <w:rsid w:val="002F3803"/>
    <w:rsid w:val="002F3A25"/>
    <w:rsid w:val="002F3D98"/>
    <w:rsid w:val="002F46EB"/>
    <w:rsid w:val="002F49C7"/>
    <w:rsid w:val="002F4A9C"/>
    <w:rsid w:val="002F5052"/>
    <w:rsid w:val="002F5E0D"/>
    <w:rsid w:val="002F60BA"/>
    <w:rsid w:val="002F63A0"/>
    <w:rsid w:val="002F6441"/>
    <w:rsid w:val="002F64F6"/>
    <w:rsid w:val="002F6CDA"/>
    <w:rsid w:val="002F753A"/>
    <w:rsid w:val="002F7594"/>
    <w:rsid w:val="002F7A7E"/>
    <w:rsid w:val="00300018"/>
    <w:rsid w:val="00300642"/>
    <w:rsid w:val="003009AC"/>
    <w:rsid w:val="00300B39"/>
    <w:rsid w:val="00302143"/>
    <w:rsid w:val="00302565"/>
    <w:rsid w:val="003025E4"/>
    <w:rsid w:val="00302B8F"/>
    <w:rsid w:val="003034D9"/>
    <w:rsid w:val="00303B8E"/>
    <w:rsid w:val="00303D3A"/>
    <w:rsid w:val="00304266"/>
    <w:rsid w:val="003042AC"/>
    <w:rsid w:val="003043DE"/>
    <w:rsid w:val="00305695"/>
    <w:rsid w:val="0030574E"/>
    <w:rsid w:val="00305AF8"/>
    <w:rsid w:val="0030627A"/>
    <w:rsid w:val="003063DE"/>
    <w:rsid w:val="0030653A"/>
    <w:rsid w:val="00306CB9"/>
    <w:rsid w:val="00307D11"/>
    <w:rsid w:val="0031003F"/>
    <w:rsid w:val="00310129"/>
    <w:rsid w:val="003104C7"/>
    <w:rsid w:val="003108DC"/>
    <w:rsid w:val="003114ED"/>
    <w:rsid w:val="00311C93"/>
    <w:rsid w:val="00311F3C"/>
    <w:rsid w:val="00313112"/>
    <w:rsid w:val="003131AF"/>
    <w:rsid w:val="0031401A"/>
    <w:rsid w:val="003148B8"/>
    <w:rsid w:val="00314995"/>
    <w:rsid w:val="0031510C"/>
    <w:rsid w:val="00315143"/>
    <w:rsid w:val="0031593B"/>
    <w:rsid w:val="00315B45"/>
    <w:rsid w:val="00315DC6"/>
    <w:rsid w:val="003170FC"/>
    <w:rsid w:val="0031790E"/>
    <w:rsid w:val="00317FF0"/>
    <w:rsid w:val="00320354"/>
    <w:rsid w:val="00320933"/>
    <w:rsid w:val="003217D2"/>
    <w:rsid w:val="00321C02"/>
    <w:rsid w:val="00321CB2"/>
    <w:rsid w:val="00322202"/>
    <w:rsid w:val="00322ABF"/>
    <w:rsid w:val="003230E5"/>
    <w:rsid w:val="003231F1"/>
    <w:rsid w:val="00323287"/>
    <w:rsid w:val="0032354C"/>
    <w:rsid w:val="003235FC"/>
    <w:rsid w:val="00323E88"/>
    <w:rsid w:val="0032428F"/>
    <w:rsid w:val="0032465B"/>
    <w:rsid w:val="00324DA3"/>
    <w:rsid w:val="00325120"/>
    <w:rsid w:val="003259F3"/>
    <w:rsid w:val="00325CCA"/>
    <w:rsid w:val="00325DFB"/>
    <w:rsid w:val="003260CE"/>
    <w:rsid w:val="003262C4"/>
    <w:rsid w:val="00326F60"/>
    <w:rsid w:val="00327426"/>
    <w:rsid w:val="00327A1C"/>
    <w:rsid w:val="00327BBA"/>
    <w:rsid w:val="0033019E"/>
    <w:rsid w:val="00330B1C"/>
    <w:rsid w:val="003311CD"/>
    <w:rsid w:val="003314E6"/>
    <w:rsid w:val="0033223B"/>
    <w:rsid w:val="00332C0B"/>
    <w:rsid w:val="0033302E"/>
    <w:rsid w:val="0033378C"/>
    <w:rsid w:val="00333DEE"/>
    <w:rsid w:val="003341F0"/>
    <w:rsid w:val="0033459D"/>
    <w:rsid w:val="003353AD"/>
    <w:rsid w:val="003356FE"/>
    <w:rsid w:val="00335AE1"/>
    <w:rsid w:val="00335D34"/>
    <w:rsid w:val="00335ED6"/>
    <w:rsid w:val="00335F25"/>
    <w:rsid w:val="0033602F"/>
    <w:rsid w:val="003362B9"/>
    <w:rsid w:val="003362F1"/>
    <w:rsid w:val="00336554"/>
    <w:rsid w:val="003368A6"/>
    <w:rsid w:val="003372DF"/>
    <w:rsid w:val="003377D3"/>
    <w:rsid w:val="00337C09"/>
    <w:rsid w:val="0034029F"/>
    <w:rsid w:val="00340372"/>
    <w:rsid w:val="003406DC"/>
    <w:rsid w:val="003407B0"/>
    <w:rsid w:val="00340A26"/>
    <w:rsid w:val="00340F64"/>
    <w:rsid w:val="003410CA"/>
    <w:rsid w:val="00341650"/>
    <w:rsid w:val="00342BA6"/>
    <w:rsid w:val="00342DBE"/>
    <w:rsid w:val="00343271"/>
    <w:rsid w:val="00343329"/>
    <w:rsid w:val="00343823"/>
    <w:rsid w:val="00343D47"/>
    <w:rsid w:val="00343FDC"/>
    <w:rsid w:val="00344979"/>
    <w:rsid w:val="00344B3D"/>
    <w:rsid w:val="003460D3"/>
    <w:rsid w:val="0034643A"/>
    <w:rsid w:val="0034663C"/>
    <w:rsid w:val="00346BD5"/>
    <w:rsid w:val="0034735C"/>
    <w:rsid w:val="003479F8"/>
    <w:rsid w:val="00350880"/>
    <w:rsid w:val="00350E2C"/>
    <w:rsid w:val="00351604"/>
    <w:rsid w:val="003516F6"/>
    <w:rsid w:val="003518B5"/>
    <w:rsid w:val="00351BB0"/>
    <w:rsid w:val="00351C5C"/>
    <w:rsid w:val="00351FC0"/>
    <w:rsid w:val="00352D31"/>
    <w:rsid w:val="00352EE3"/>
    <w:rsid w:val="003535FF"/>
    <w:rsid w:val="003539FA"/>
    <w:rsid w:val="00354301"/>
    <w:rsid w:val="00354394"/>
    <w:rsid w:val="00354ACA"/>
    <w:rsid w:val="00354CE6"/>
    <w:rsid w:val="00355FE5"/>
    <w:rsid w:val="00356277"/>
    <w:rsid w:val="00356678"/>
    <w:rsid w:val="0035675F"/>
    <w:rsid w:val="00357749"/>
    <w:rsid w:val="00360315"/>
    <w:rsid w:val="00361617"/>
    <w:rsid w:val="003616BA"/>
    <w:rsid w:val="0036181C"/>
    <w:rsid w:val="003625CE"/>
    <w:rsid w:val="00362987"/>
    <w:rsid w:val="00363C66"/>
    <w:rsid w:val="00364584"/>
    <w:rsid w:val="00364830"/>
    <w:rsid w:val="003649F6"/>
    <w:rsid w:val="00364C36"/>
    <w:rsid w:val="00365470"/>
    <w:rsid w:val="00365B7B"/>
    <w:rsid w:val="00365C32"/>
    <w:rsid w:val="00365DE9"/>
    <w:rsid w:val="00366298"/>
    <w:rsid w:val="00366875"/>
    <w:rsid w:val="00367D7F"/>
    <w:rsid w:val="00370F5A"/>
    <w:rsid w:val="00371485"/>
    <w:rsid w:val="00372914"/>
    <w:rsid w:val="00372D6B"/>
    <w:rsid w:val="00373201"/>
    <w:rsid w:val="003733E6"/>
    <w:rsid w:val="0037353C"/>
    <w:rsid w:val="003738FC"/>
    <w:rsid w:val="003742E6"/>
    <w:rsid w:val="0037458E"/>
    <w:rsid w:val="003757A1"/>
    <w:rsid w:val="00375A1C"/>
    <w:rsid w:val="00375B93"/>
    <w:rsid w:val="00375C12"/>
    <w:rsid w:val="00376DB4"/>
    <w:rsid w:val="00376F27"/>
    <w:rsid w:val="00376F8B"/>
    <w:rsid w:val="0038017A"/>
    <w:rsid w:val="00380E72"/>
    <w:rsid w:val="00381406"/>
    <w:rsid w:val="00381726"/>
    <w:rsid w:val="003828D6"/>
    <w:rsid w:val="00382AB6"/>
    <w:rsid w:val="00382AFD"/>
    <w:rsid w:val="003833EB"/>
    <w:rsid w:val="00383479"/>
    <w:rsid w:val="00383960"/>
    <w:rsid w:val="003840B2"/>
    <w:rsid w:val="00384EAE"/>
    <w:rsid w:val="00386596"/>
    <w:rsid w:val="00386842"/>
    <w:rsid w:val="00386FC6"/>
    <w:rsid w:val="003870A9"/>
    <w:rsid w:val="003873C7"/>
    <w:rsid w:val="003874AD"/>
    <w:rsid w:val="003878CE"/>
    <w:rsid w:val="00387AB4"/>
    <w:rsid w:val="003903B3"/>
    <w:rsid w:val="00390462"/>
    <w:rsid w:val="00390510"/>
    <w:rsid w:val="003909AC"/>
    <w:rsid w:val="00390D0F"/>
    <w:rsid w:val="0039111F"/>
    <w:rsid w:val="003914AB"/>
    <w:rsid w:val="003915FD"/>
    <w:rsid w:val="003919B3"/>
    <w:rsid w:val="00391E49"/>
    <w:rsid w:val="00392301"/>
    <w:rsid w:val="003926EC"/>
    <w:rsid w:val="00392D24"/>
    <w:rsid w:val="00393F30"/>
    <w:rsid w:val="00394716"/>
    <w:rsid w:val="0039495C"/>
    <w:rsid w:val="00394B75"/>
    <w:rsid w:val="00394FE8"/>
    <w:rsid w:val="003952A4"/>
    <w:rsid w:val="00395E7E"/>
    <w:rsid w:val="00396163"/>
    <w:rsid w:val="0039665F"/>
    <w:rsid w:val="00397FBF"/>
    <w:rsid w:val="003A0113"/>
    <w:rsid w:val="003A051A"/>
    <w:rsid w:val="003A0A5B"/>
    <w:rsid w:val="003A1A54"/>
    <w:rsid w:val="003A1B46"/>
    <w:rsid w:val="003A292A"/>
    <w:rsid w:val="003A3666"/>
    <w:rsid w:val="003A3731"/>
    <w:rsid w:val="003A3CC3"/>
    <w:rsid w:val="003A3DBC"/>
    <w:rsid w:val="003A4E3C"/>
    <w:rsid w:val="003A4EC0"/>
    <w:rsid w:val="003A5B8A"/>
    <w:rsid w:val="003A5E1D"/>
    <w:rsid w:val="003A6291"/>
    <w:rsid w:val="003A66B9"/>
    <w:rsid w:val="003A778D"/>
    <w:rsid w:val="003B0461"/>
    <w:rsid w:val="003B09A8"/>
    <w:rsid w:val="003B14A3"/>
    <w:rsid w:val="003B22BB"/>
    <w:rsid w:val="003B2A4B"/>
    <w:rsid w:val="003B2B91"/>
    <w:rsid w:val="003B2CE5"/>
    <w:rsid w:val="003B334A"/>
    <w:rsid w:val="003B3412"/>
    <w:rsid w:val="003B55C2"/>
    <w:rsid w:val="003B61FF"/>
    <w:rsid w:val="003B68C0"/>
    <w:rsid w:val="003B77E7"/>
    <w:rsid w:val="003B7A6F"/>
    <w:rsid w:val="003B7C6D"/>
    <w:rsid w:val="003C0011"/>
    <w:rsid w:val="003C069B"/>
    <w:rsid w:val="003C0929"/>
    <w:rsid w:val="003C432E"/>
    <w:rsid w:val="003C43BA"/>
    <w:rsid w:val="003C45A6"/>
    <w:rsid w:val="003C4E6F"/>
    <w:rsid w:val="003C54B0"/>
    <w:rsid w:val="003C6187"/>
    <w:rsid w:val="003C6298"/>
    <w:rsid w:val="003C6509"/>
    <w:rsid w:val="003C68EC"/>
    <w:rsid w:val="003C6CF6"/>
    <w:rsid w:val="003C7823"/>
    <w:rsid w:val="003C7B01"/>
    <w:rsid w:val="003D00F4"/>
    <w:rsid w:val="003D0611"/>
    <w:rsid w:val="003D0AA4"/>
    <w:rsid w:val="003D0FC7"/>
    <w:rsid w:val="003D10FE"/>
    <w:rsid w:val="003D1399"/>
    <w:rsid w:val="003D1B97"/>
    <w:rsid w:val="003D1C86"/>
    <w:rsid w:val="003D23F7"/>
    <w:rsid w:val="003D30AA"/>
    <w:rsid w:val="003D3392"/>
    <w:rsid w:val="003D3569"/>
    <w:rsid w:val="003D372D"/>
    <w:rsid w:val="003D3C13"/>
    <w:rsid w:val="003D3F17"/>
    <w:rsid w:val="003D4258"/>
    <w:rsid w:val="003D5273"/>
    <w:rsid w:val="003D5417"/>
    <w:rsid w:val="003D5552"/>
    <w:rsid w:val="003D5A79"/>
    <w:rsid w:val="003D5C2B"/>
    <w:rsid w:val="003D60CA"/>
    <w:rsid w:val="003D6363"/>
    <w:rsid w:val="003D6710"/>
    <w:rsid w:val="003D6F37"/>
    <w:rsid w:val="003D72CD"/>
    <w:rsid w:val="003D7739"/>
    <w:rsid w:val="003D789A"/>
    <w:rsid w:val="003D7D26"/>
    <w:rsid w:val="003E021E"/>
    <w:rsid w:val="003E04BA"/>
    <w:rsid w:val="003E0BC8"/>
    <w:rsid w:val="003E159B"/>
    <w:rsid w:val="003E15CB"/>
    <w:rsid w:val="003E163A"/>
    <w:rsid w:val="003E1B7F"/>
    <w:rsid w:val="003E1F58"/>
    <w:rsid w:val="003E22B7"/>
    <w:rsid w:val="003E234C"/>
    <w:rsid w:val="003E27F7"/>
    <w:rsid w:val="003E2BB9"/>
    <w:rsid w:val="003E2EA2"/>
    <w:rsid w:val="003E316E"/>
    <w:rsid w:val="003E3A76"/>
    <w:rsid w:val="003E4176"/>
    <w:rsid w:val="003E42B4"/>
    <w:rsid w:val="003E44AF"/>
    <w:rsid w:val="003E4526"/>
    <w:rsid w:val="003E47B1"/>
    <w:rsid w:val="003E4C39"/>
    <w:rsid w:val="003E4EE3"/>
    <w:rsid w:val="003E55C7"/>
    <w:rsid w:val="003E565E"/>
    <w:rsid w:val="003E573F"/>
    <w:rsid w:val="003E58CD"/>
    <w:rsid w:val="003E5FF7"/>
    <w:rsid w:val="003E65F8"/>
    <w:rsid w:val="003E6B9B"/>
    <w:rsid w:val="003E72D6"/>
    <w:rsid w:val="003E75A4"/>
    <w:rsid w:val="003E7F3A"/>
    <w:rsid w:val="003F0753"/>
    <w:rsid w:val="003F1508"/>
    <w:rsid w:val="003F1DD7"/>
    <w:rsid w:val="003F2979"/>
    <w:rsid w:val="003F2CE6"/>
    <w:rsid w:val="003F3A84"/>
    <w:rsid w:val="003F3EA9"/>
    <w:rsid w:val="003F4493"/>
    <w:rsid w:val="003F45E3"/>
    <w:rsid w:val="003F46A0"/>
    <w:rsid w:val="003F474F"/>
    <w:rsid w:val="003F49CB"/>
    <w:rsid w:val="003F4F30"/>
    <w:rsid w:val="003F5753"/>
    <w:rsid w:val="003F608C"/>
    <w:rsid w:val="003F6AE9"/>
    <w:rsid w:val="003F6E83"/>
    <w:rsid w:val="003F744F"/>
    <w:rsid w:val="003F75A9"/>
    <w:rsid w:val="00400D6C"/>
    <w:rsid w:val="00400DCC"/>
    <w:rsid w:val="00400F53"/>
    <w:rsid w:val="0040152D"/>
    <w:rsid w:val="004017E5"/>
    <w:rsid w:val="004019CF"/>
    <w:rsid w:val="00401EB0"/>
    <w:rsid w:val="00402A11"/>
    <w:rsid w:val="00402DF8"/>
    <w:rsid w:val="00402EE2"/>
    <w:rsid w:val="00402F11"/>
    <w:rsid w:val="0040395C"/>
    <w:rsid w:val="00403A92"/>
    <w:rsid w:val="004040A4"/>
    <w:rsid w:val="004043D4"/>
    <w:rsid w:val="00404619"/>
    <w:rsid w:val="004048D2"/>
    <w:rsid w:val="00404A21"/>
    <w:rsid w:val="00404F94"/>
    <w:rsid w:val="00404FDC"/>
    <w:rsid w:val="00405ACB"/>
    <w:rsid w:val="00405BD8"/>
    <w:rsid w:val="004060A5"/>
    <w:rsid w:val="00406BB6"/>
    <w:rsid w:val="00407B9D"/>
    <w:rsid w:val="0041019F"/>
    <w:rsid w:val="0041020E"/>
    <w:rsid w:val="00410568"/>
    <w:rsid w:val="00410A42"/>
    <w:rsid w:val="004117CD"/>
    <w:rsid w:val="00411943"/>
    <w:rsid w:val="00412186"/>
    <w:rsid w:val="004123F3"/>
    <w:rsid w:val="0041274B"/>
    <w:rsid w:val="00413076"/>
    <w:rsid w:val="00413E34"/>
    <w:rsid w:val="0041465D"/>
    <w:rsid w:val="00414E28"/>
    <w:rsid w:val="00414ECD"/>
    <w:rsid w:val="00415336"/>
    <w:rsid w:val="0041569B"/>
    <w:rsid w:val="00416758"/>
    <w:rsid w:val="00416BF5"/>
    <w:rsid w:val="00417069"/>
    <w:rsid w:val="0041711B"/>
    <w:rsid w:val="004171ED"/>
    <w:rsid w:val="00417317"/>
    <w:rsid w:val="004200B5"/>
    <w:rsid w:val="00420731"/>
    <w:rsid w:val="0042124A"/>
    <w:rsid w:val="0042133B"/>
    <w:rsid w:val="004214C9"/>
    <w:rsid w:val="00421C67"/>
    <w:rsid w:val="00421FBF"/>
    <w:rsid w:val="00422635"/>
    <w:rsid w:val="00422A33"/>
    <w:rsid w:val="00422B40"/>
    <w:rsid w:val="00423360"/>
    <w:rsid w:val="004233FF"/>
    <w:rsid w:val="00423982"/>
    <w:rsid w:val="00423BA5"/>
    <w:rsid w:val="00423C13"/>
    <w:rsid w:val="00423F80"/>
    <w:rsid w:val="00424583"/>
    <w:rsid w:val="00424AFE"/>
    <w:rsid w:val="0042589C"/>
    <w:rsid w:val="00426096"/>
    <w:rsid w:val="004264B6"/>
    <w:rsid w:val="0042677B"/>
    <w:rsid w:val="0042680E"/>
    <w:rsid w:val="004275AB"/>
    <w:rsid w:val="00427B19"/>
    <w:rsid w:val="00430186"/>
    <w:rsid w:val="0043071D"/>
    <w:rsid w:val="00430F85"/>
    <w:rsid w:val="004319C0"/>
    <w:rsid w:val="00432B33"/>
    <w:rsid w:val="00432D24"/>
    <w:rsid w:val="00432E81"/>
    <w:rsid w:val="00433223"/>
    <w:rsid w:val="0043406D"/>
    <w:rsid w:val="004345AF"/>
    <w:rsid w:val="00434991"/>
    <w:rsid w:val="004355B2"/>
    <w:rsid w:val="00435836"/>
    <w:rsid w:val="00435B96"/>
    <w:rsid w:val="004361B5"/>
    <w:rsid w:val="00436506"/>
    <w:rsid w:val="00436C41"/>
    <w:rsid w:val="004370B0"/>
    <w:rsid w:val="00437BD5"/>
    <w:rsid w:val="00437F59"/>
    <w:rsid w:val="00437FC1"/>
    <w:rsid w:val="00440A2A"/>
    <w:rsid w:val="00441943"/>
    <w:rsid w:val="00441DA3"/>
    <w:rsid w:val="00441DFD"/>
    <w:rsid w:val="00442F69"/>
    <w:rsid w:val="00443A09"/>
    <w:rsid w:val="004447C6"/>
    <w:rsid w:val="004448F0"/>
    <w:rsid w:val="00445840"/>
    <w:rsid w:val="00446804"/>
    <w:rsid w:val="00447273"/>
    <w:rsid w:val="004474C5"/>
    <w:rsid w:val="00447B5A"/>
    <w:rsid w:val="00450320"/>
    <w:rsid w:val="004513E2"/>
    <w:rsid w:val="0045190D"/>
    <w:rsid w:val="00451A5D"/>
    <w:rsid w:val="00452FB0"/>
    <w:rsid w:val="00453518"/>
    <w:rsid w:val="00453705"/>
    <w:rsid w:val="00453A5C"/>
    <w:rsid w:val="00453CD9"/>
    <w:rsid w:val="00454531"/>
    <w:rsid w:val="00454A0F"/>
    <w:rsid w:val="00454EC9"/>
    <w:rsid w:val="00455260"/>
    <w:rsid w:val="0045527C"/>
    <w:rsid w:val="00455555"/>
    <w:rsid w:val="004555CA"/>
    <w:rsid w:val="0045567B"/>
    <w:rsid w:val="004559AB"/>
    <w:rsid w:val="00456137"/>
    <w:rsid w:val="00456561"/>
    <w:rsid w:val="004566C3"/>
    <w:rsid w:val="00457638"/>
    <w:rsid w:val="00457B58"/>
    <w:rsid w:val="00457F32"/>
    <w:rsid w:val="00460A8B"/>
    <w:rsid w:val="00460DCA"/>
    <w:rsid w:val="00462C46"/>
    <w:rsid w:val="004638D0"/>
    <w:rsid w:val="00463B26"/>
    <w:rsid w:val="00463B5E"/>
    <w:rsid w:val="00464153"/>
    <w:rsid w:val="0046425C"/>
    <w:rsid w:val="004643F9"/>
    <w:rsid w:val="0046465F"/>
    <w:rsid w:val="00464F49"/>
    <w:rsid w:val="0046514A"/>
    <w:rsid w:val="00465636"/>
    <w:rsid w:val="004658EB"/>
    <w:rsid w:val="004663E8"/>
    <w:rsid w:val="00466430"/>
    <w:rsid w:val="00466ACC"/>
    <w:rsid w:val="00466D65"/>
    <w:rsid w:val="00467526"/>
    <w:rsid w:val="0046793E"/>
    <w:rsid w:val="004703CB"/>
    <w:rsid w:val="00470811"/>
    <w:rsid w:val="00470CA5"/>
    <w:rsid w:val="00471508"/>
    <w:rsid w:val="00471B9B"/>
    <w:rsid w:val="0047236F"/>
    <w:rsid w:val="00472475"/>
    <w:rsid w:val="00472E55"/>
    <w:rsid w:val="00472FED"/>
    <w:rsid w:val="00473091"/>
    <w:rsid w:val="004731D6"/>
    <w:rsid w:val="00473F23"/>
    <w:rsid w:val="00474127"/>
    <w:rsid w:val="0047424C"/>
    <w:rsid w:val="0047476E"/>
    <w:rsid w:val="00475AFA"/>
    <w:rsid w:val="004762B7"/>
    <w:rsid w:val="00476543"/>
    <w:rsid w:val="004767E0"/>
    <w:rsid w:val="00476C9E"/>
    <w:rsid w:val="004779D0"/>
    <w:rsid w:val="00477AD9"/>
    <w:rsid w:val="00477B0B"/>
    <w:rsid w:val="00480163"/>
    <w:rsid w:val="004808C2"/>
    <w:rsid w:val="00480BEC"/>
    <w:rsid w:val="00480BF4"/>
    <w:rsid w:val="00481DDB"/>
    <w:rsid w:val="00481FBF"/>
    <w:rsid w:val="004820A9"/>
    <w:rsid w:val="0048229A"/>
    <w:rsid w:val="004826AF"/>
    <w:rsid w:val="00483295"/>
    <w:rsid w:val="00483758"/>
    <w:rsid w:val="00483DD0"/>
    <w:rsid w:val="00484492"/>
    <w:rsid w:val="004846BE"/>
    <w:rsid w:val="00484B84"/>
    <w:rsid w:val="00484EF9"/>
    <w:rsid w:val="00485076"/>
    <w:rsid w:val="004851ED"/>
    <w:rsid w:val="00485271"/>
    <w:rsid w:val="00485346"/>
    <w:rsid w:val="00485545"/>
    <w:rsid w:val="004858BB"/>
    <w:rsid w:val="00485A32"/>
    <w:rsid w:val="004865C0"/>
    <w:rsid w:val="00487414"/>
    <w:rsid w:val="0048768E"/>
    <w:rsid w:val="00487D0B"/>
    <w:rsid w:val="00490121"/>
    <w:rsid w:val="0049045F"/>
    <w:rsid w:val="00490657"/>
    <w:rsid w:val="00490928"/>
    <w:rsid w:val="00490F32"/>
    <w:rsid w:val="004912DA"/>
    <w:rsid w:val="0049136B"/>
    <w:rsid w:val="00491A7B"/>
    <w:rsid w:val="00491C29"/>
    <w:rsid w:val="00491F04"/>
    <w:rsid w:val="004920C5"/>
    <w:rsid w:val="004936DF"/>
    <w:rsid w:val="00493781"/>
    <w:rsid w:val="00493F6B"/>
    <w:rsid w:val="0049421E"/>
    <w:rsid w:val="00496086"/>
    <w:rsid w:val="004960E7"/>
    <w:rsid w:val="00496349"/>
    <w:rsid w:val="00496416"/>
    <w:rsid w:val="004964DF"/>
    <w:rsid w:val="00496B61"/>
    <w:rsid w:val="00496B76"/>
    <w:rsid w:val="00497D07"/>
    <w:rsid w:val="00497DBE"/>
    <w:rsid w:val="004A0018"/>
    <w:rsid w:val="004A0BF3"/>
    <w:rsid w:val="004A10B5"/>
    <w:rsid w:val="004A1967"/>
    <w:rsid w:val="004A199D"/>
    <w:rsid w:val="004A1B68"/>
    <w:rsid w:val="004A2BBD"/>
    <w:rsid w:val="004A2D5A"/>
    <w:rsid w:val="004A2DFD"/>
    <w:rsid w:val="004A3343"/>
    <w:rsid w:val="004A3C9A"/>
    <w:rsid w:val="004A4519"/>
    <w:rsid w:val="004A4A31"/>
    <w:rsid w:val="004A5D1A"/>
    <w:rsid w:val="004A64E9"/>
    <w:rsid w:val="004A665D"/>
    <w:rsid w:val="004A6D1C"/>
    <w:rsid w:val="004A7054"/>
    <w:rsid w:val="004A77B8"/>
    <w:rsid w:val="004A7924"/>
    <w:rsid w:val="004B0015"/>
    <w:rsid w:val="004B01C8"/>
    <w:rsid w:val="004B068C"/>
    <w:rsid w:val="004B0B54"/>
    <w:rsid w:val="004B0CE2"/>
    <w:rsid w:val="004B15E0"/>
    <w:rsid w:val="004B1BEA"/>
    <w:rsid w:val="004B3350"/>
    <w:rsid w:val="004B3803"/>
    <w:rsid w:val="004B382E"/>
    <w:rsid w:val="004B3DBC"/>
    <w:rsid w:val="004B4161"/>
    <w:rsid w:val="004B4380"/>
    <w:rsid w:val="004B4444"/>
    <w:rsid w:val="004B4954"/>
    <w:rsid w:val="004B4FE8"/>
    <w:rsid w:val="004B5657"/>
    <w:rsid w:val="004B5B3E"/>
    <w:rsid w:val="004B60B0"/>
    <w:rsid w:val="004B6207"/>
    <w:rsid w:val="004B6727"/>
    <w:rsid w:val="004B6CCB"/>
    <w:rsid w:val="004B74AA"/>
    <w:rsid w:val="004B78ED"/>
    <w:rsid w:val="004B7EC0"/>
    <w:rsid w:val="004C1099"/>
    <w:rsid w:val="004C1F67"/>
    <w:rsid w:val="004C22BF"/>
    <w:rsid w:val="004C3450"/>
    <w:rsid w:val="004C34A2"/>
    <w:rsid w:val="004C34ED"/>
    <w:rsid w:val="004C37C9"/>
    <w:rsid w:val="004C42B5"/>
    <w:rsid w:val="004C4B5E"/>
    <w:rsid w:val="004C4CC7"/>
    <w:rsid w:val="004C50FD"/>
    <w:rsid w:val="004C5678"/>
    <w:rsid w:val="004C58B3"/>
    <w:rsid w:val="004C5B93"/>
    <w:rsid w:val="004C5DC9"/>
    <w:rsid w:val="004C5DD0"/>
    <w:rsid w:val="004C63BC"/>
    <w:rsid w:val="004C69CC"/>
    <w:rsid w:val="004D0170"/>
    <w:rsid w:val="004D0258"/>
    <w:rsid w:val="004D02D0"/>
    <w:rsid w:val="004D065D"/>
    <w:rsid w:val="004D0676"/>
    <w:rsid w:val="004D0A03"/>
    <w:rsid w:val="004D0AC4"/>
    <w:rsid w:val="004D0B65"/>
    <w:rsid w:val="004D0D18"/>
    <w:rsid w:val="004D15B8"/>
    <w:rsid w:val="004D18A0"/>
    <w:rsid w:val="004D1979"/>
    <w:rsid w:val="004D22D1"/>
    <w:rsid w:val="004D2A7F"/>
    <w:rsid w:val="004D2B75"/>
    <w:rsid w:val="004D2BBE"/>
    <w:rsid w:val="004D491B"/>
    <w:rsid w:val="004D4BE9"/>
    <w:rsid w:val="004D75E4"/>
    <w:rsid w:val="004E00C2"/>
    <w:rsid w:val="004E0A4C"/>
    <w:rsid w:val="004E0BD9"/>
    <w:rsid w:val="004E174A"/>
    <w:rsid w:val="004E1E75"/>
    <w:rsid w:val="004E200B"/>
    <w:rsid w:val="004E33F4"/>
    <w:rsid w:val="004E3E41"/>
    <w:rsid w:val="004E4091"/>
    <w:rsid w:val="004E5153"/>
    <w:rsid w:val="004E5E6F"/>
    <w:rsid w:val="004E6012"/>
    <w:rsid w:val="004E6325"/>
    <w:rsid w:val="004E6713"/>
    <w:rsid w:val="004E7219"/>
    <w:rsid w:val="004E751C"/>
    <w:rsid w:val="004E7CB4"/>
    <w:rsid w:val="004F077B"/>
    <w:rsid w:val="004F0BFF"/>
    <w:rsid w:val="004F0E53"/>
    <w:rsid w:val="004F14D9"/>
    <w:rsid w:val="004F16FF"/>
    <w:rsid w:val="004F19DC"/>
    <w:rsid w:val="004F19FE"/>
    <w:rsid w:val="004F27C5"/>
    <w:rsid w:val="004F3029"/>
    <w:rsid w:val="004F352E"/>
    <w:rsid w:val="004F3C69"/>
    <w:rsid w:val="004F4032"/>
    <w:rsid w:val="004F4700"/>
    <w:rsid w:val="004F474E"/>
    <w:rsid w:val="004F4942"/>
    <w:rsid w:val="004F5640"/>
    <w:rsid w:val="004F5772"/>
    <w:rsid w:val="004F5A27"/>
    <w:rsid w:val="004F6105"/>
    <w:rsid w:val="004F666B"/>
    <w:rsid w:val="004F7462"/>
    <w:rsid w:val="004F7924"/>
    <w:rsid w:val="0050017F"/>
    <w:rsid w:val="005001B3"/>
    <w:rsid w:val="005002D4"/>
    <w:rsid w:val="0050037F"/>
    <w:rsid w:val="005005A7"/>
    <w:rsid w:val="00500C29"/>
    <w:rsid w:val="00500EDD"/>
    <w:rsid w:val="00501A45"/>
    <w:rsid w:val="00501DC3"/>
    <w:rsid w:val="00501E8F"/>
    <w:rsid w:val="005021D4"/>
    <w:rsid w:val="0050256E"/>
    <w:rsid w:val="00502ED6"/>
    <w:rsid w:val="0050396F"/>
    <w:rsid w:val="00503C19"/>
    <w:rsid w:val="0050440D"/>
    <w:rsid w:val="005046A9"/>
    <w:rsid w:val="00505A7D"/>
    <w:rsid w:val="00505F6D"/>
    <w:rsid w:val="00506113"/>
    <w:rsid w:val="00506230"/>
    <w:rsid w:val="005068EF"/>
    <w:rsid w:val="00506DE6"/>
    <w:rsid w:val="00506EDF"/>
    <w:rsid w:val="00507122"/>
    <w:rsid w:val="00507132"/>
    <w:rsid w:val="005103C8"/>
    <w:rsid w:val="00510424"/>
    <w:rsid w:val="005105BD"/>
    <w:rsid w:val="00511144"/>
    <w:rsid w:val="00511180"/>
    <w:rsid w:val="0051175D"/>
    <w:rsid w:val="00511822"/>
    <w:rsid w:val="00511FB6"/>
    <w:rsid w:val="00512C76"/>
    <w:rsid w:val="00512DD0"/>
    <w:rsid w:val="00512E23"/>
    <w:rsid w:val="00514D81"/>
    <w:rsid w:val="00515C81"/>
    <w:rsid w:val="0051652C"/>
    <w:rsid w:val="00516AB4"/>
    <w:rsid w:val="00517198"/>
    <w:rsid w:val="005176E8"/>
    <w:rsid w:val="0052062B"/>
    <w:rsid w:val="005207BD"/>
    <w:rsid w:val="00520843"/>
    <w:rsid w:val="00520971"/>
    <w:rsid w:val="0052117E"/>
    <w:rsid w:val="005216F1"/>
    <w:rsid w:val="0052193D"/>
    <w:rsid w:val="00522051"/>
    <w:rsid w:val="00522E63"/>
    <w:rsid w:val="00522E6C"/>
    <w:rsid w:val="00522ED5"/>
    <w:rsid w:val="0052303F"/>
    <w:rsid w:val="0052304F"/>
    <w:rsid w:val="005231AA"/>
    <w:rsid w:val="00523276"/>
    <w:rsid w:val="005237C7"/>
    <w:rsid w:val="00523993"/>
    <w:rsid w:val="005245EB"/>
    <w:rsid w:val="00524DEC"/>
    <w:rsid w:val="00525579"/>
    <w:rsid w:val="00525687"/>
    <w:rsid w:val="0052578F"/>
    <w:rsid w:val="00525AF9"/>
    <w:rsid w:val="00525FB3"/>
    <w:rsid w:val="0052632F"/>
    <w:rsid w:val="00526715"/>
    <w:rsid w:val="00526BBF"/>
    <w:rsid w:val="0052738C"/>
    <w:rsid w:val="005274DC"/>
    <w:rsid w:val="00527E84"/>
    <w:rsid w:val="005305C5"/>
    <w:rsid w:val="00530AEB"/>
    <w:rsid w:val="005313C1"/>
    <w:rsid w:val="005319B2"/>
    <w:rsid w:val="00531A0D"/>
    <w:rsid w:val="00531AC1"/>
    <w:rsid w:val="00531D3B"/>
    <w:rsid w:val="005321AF"/>
    <w:rsid w:val="005322CF"/>
    <w:rsid w:val="005325FE"/>
    <w:rsid w:val="00532B4A"/>
    <w:rsid w:val="00532FFA"/>
    <w:rsid w:val="0053331E"/>
    <w:rsid w:val="005333DE"/>
    <w:rsid w:val="005340AD"/>
    <w:rsid w:val="0053419B"/>
    <w:rsid w:val="00534811"/>
    <w:rsid w:val="00535053"/>
    <w:rsid w:val="00535457"/>
    <w:rsid w:val="005361D9"/>
    <w:rsid w:val="00536D77"/>
    <w:rsid w:val="00537768"/>
    <w:rsid w:val="00537908"/>
    <w:rsid w:val="00537A17"/>
    <w:rsid w:val="00537D0F"/>
    <w:rsid w:val="005404AA"/>
    <w:rsid w:val="005406D9"/>
    <w:rsid w:val="00541092"/>
    <w:rsid w:val="005410CA"/>
    <w:rsid w:val="00541411"/>
    <w:rsid w:val="00541787"/>
    <w:rsid w:val="00541B0B"/>
    <w:rsid w:val="00541D0E"/>
    <w:rsid w:val="00541E9A"/>
    <w:rsid w:val="00542205"/>
    <w:rsid w:val="00542FBC"/>
    <w:rsid w:val="00543216"/>
    <w:rsid w:val="00543847"/>
    <w:rsid w:val="00543953"/>
    <w:rsid w:val="00543A68"/>
    <w:rsid w:val="005441E9"/>
    <w:rsid w:val="005447A0"/>
    <w:rsid w:val="00544D67"/>
    <w:rsid w:val="00544DB6"/>
    <w:rsid w:val="0054505F"/>
    <w:rsid w:val="00545099"/>
    <w:rsid w:val="0054546B"/>
    <w:rsid w:val="005455CB"/>
    <w:rsid w:val="00545F81"/>
    <w:rsid w:val="0054608E"/>
    <w:rsid w:val="005460D3"/>
    <w:rsid w:val="00546E79"/>
    <w:rsid w:val="0054740D"/>
    <w:rsid w:val="00550574"/>
    <w:rsid w:val="00550B83"/>
    <w:rsid w:val="00551EE3"/>
    <w:rsid w:val="005521CB"/>
    <w:rsid w:val="00552B51"/>
    <w:rsid w:val="00553331"/>
    <w:rsid w:val="00553434"/>
    <w:rsid w:val="00553C2C"/>
    <w:rsid w:val="00553D4E"/>
    <w:rsid w:val="00554773"/>
    <w:rsid w:val="00555561"/>
    <w:rsid w:val="0055635C"/>
    <w:rsid w:val="0055643F"/>
    <w:rsid w:val="00556643"/>
    <w:rsid w:val="005569BE"/>
    <w:rsid w:val="00556A62"/>
    <w:rsid w:val="00556B1C"/>
    <w:rsid w:val="00556C7C"/>
    <w:rsid w:val="00556E29"/>
    <w:rsid w:val="005570AD"/>
    <w:rsid w:val="00560869"/>
    <w:rsid w:val="0056111C"/>
    <w:rsid w:val="00561E08"/>
    <w:rsid w:val="00561E92"/>
    <w:rsid w:val="00564689"/>
    <w:rsid w:val="00564D04"/>
    <w:rsid w:val="0056507A"/>
    <w:rsid w:val="00565E00"/>
    <w:rsid w:val="00565F68"/>
    <w:rsid w:val="00566011"/>
    <w:rsid w:val="005662D6"/>
    <w:rsid w:val="00566D21"/>
    <w:rsid w:val="00566F2A"/>
    <w:rsid w:val="00566F68"/>
    <w:rsid w:val="00567247"/>
    <w:rsid w:val="0056745E"/>
    <w:rsid w:val="00567B32"/>
    <w:rsid w:val="00567B8A"/>
    <w:rsid w:val="00570D57"/>
    <w:rsid w:val="00570EA6"/>
    <w:rsid w:val="0057163B"/>
    <w:rsid w:val="00571A0D"/>
    <w:rsid w:val="0057230D"/>
    <w:rsid w:val="005725EE"/>
    <w:rsid w:val="0057292C"/>
    <w:rsid w:val="00572A12"/>
    <w:rsid w:val="005734B8"/>
    <w:rsid w:val="00573A49"/>
    <w:rsid w:val="00573DAD"/>
    <w:rsid w:val="00574075"/>
    <w:rsid w:val="005742EC"/>
    <w:rsid w:val="00574748"/>
    <w:rsid w:val="00574BA2"/>
    <w:rsid w:val="00574BDD"/>
    <w:rsid w:val="00574EC8"/>
    <w:rsid w:val="00575C66"/>
    <w:rsid w:val="0057607A"/>
    <w:rsid w:val="005771BB"/>
    <w:rsid w:val="00577979"/>
    <w:rsid w:val="00577A68"/>
    <w:rsid w:val="00577DFB"/>
    <w:rsid w:val="00580250"/>
    <w:rsid w:val="0058025D"/>
    <w:rsid w:val="005802FD"/>
    <w:rsid w:val="005803B7"/>
    <w:rsid w:val="0058088F"/>
    <w:rsid w:val="00580A76"/>
    <w:rsid w:val="005817F9"/>
    <w:rsid w:val="005819A7"/>
    <w:rsid w:val="00581BEA"/>
    <w:rsid w:val="00581CD8"/>
    <w:rsid w:val="005821B4"/>
    <w:rsid w:val="00583250"/>
    <w:rsid w:val="005832D8"/>
    <w:rsid w:val="005836BB"/>
    <w:rsid w:val="005839BD"/>
    <w:rsid w:val="00583E06"/>
    <w:rsid w:val="00583E6B"/>
    <w:rsid w:val="005864E5"/>
    <w:rsid w:val="00586D67"/>
    <w:rsid w:val="005870ED"/>
    <w:rsid w:val="00587BB7"/>
    <w:rsid w:val="00587C11"/>
    <w:rsid w:val="00587DAD"/>
    <w:rsid w:val="0059132B"/>
    <w:rsid w:val="005917DC"/>
    <w:rsid w:val="00591D58"/>
    <w:rsid w:val="0059255F"/>
    <w:rsid w:val="0059297C"/>
    <w:rsid w:val="00592EE6"/>
    <w:rsid w:val="00593024"/>
    <w:rsid w:val="00593226"/>
    <w:rsid w:val="0059335D"/>
    <w:rsid w:val="0059336F"/>
    <w:rsid w:val="005934AC"/>
    <w:rsid w:val="005938E3"/>
    <w:rsid w:val="005946F7"/>
    <w:rsid w:val="00594BF9"/>
    <w:rsid w:val="005952B2"/>
    <w:rsid w:val="00595343"/>
    <w:rsid w:val="00596551"/>
    <w:rsid w:val="00596660"/>
    <w:rsid w:val="00596E65"/>
    <w:rsid w:val="00597017"/>
    <w:rsid w:val="0059705C"/>
    <w:rsid w:val="00597267"/>
    <w:rsid w:val="0059777D"/>
    <w:rsid w:val="005978D2"/>
    <w:rsid w:val="005979E9"/>
    <w:rsid w:val="005A0135"/>
    <w:rsid w:val="005A03E6"/>
    <w:rsid w:val="005A078E"/>
    <w:rsid w:val="005A1A9D"/>
    <w:rsid w:val="005A1D14"/>
    <w:rsid w:val="005A1F8D"/>
    <w:rsid w:val="005A2157"/>
    <w:rsid w:val="005A295D"/>
    <w:rsid w:val="005A2E4D"/>
    <w:rsid w:val="005A315A"/>
    <w:rsid w:val="005A3E00"/>
    <w:rsid w:val="005A478C"/>
    <w:rsid w:val="005A5AAF"/>
    <w:rsid w:val="005A5C15"/>
    <w:rsid w:val="005A64ED"/>
    <w:rsid w:val="005A651D"/>
    <w:rsid w:val="005A7B79"/>
    <w:rsid w:val="005B0539"/>
    <w:rsid w:val="005B1261"/>
    <w:rsid w:val="005B198B"/>
    <w:rsid w:val="005B3248"/>
    <w:rsid w:val="005B39C0"/>
    <w:rsid w:val="005B3DAF"/>
    <w:rsid w:val="005B41F9"/>
    <w:rsid w:val="005B4CAE"/>
    <w:rsid w:val="005B528A"/>
    <w:rsid w:val="005B5496"/>
    <w:rsid w:val="005B55D6"/>
    <w:rsid w:val="005B5A40"/>
    <w:rsid w:val="005B7188"/>
    <w:rsid w:val="005B7414"/>
    <w:rsid w:val="005B758D"/>
    <w:rsid w:val="005B790F"/>
    <w:rsid w:val="005B79A2"/>
    <w:rsid w:val="005B7CE9"/>
    <w:rsid w:val="005B7D6D"/>
    <w:rsid w:val="005C0245"/>
    <w:rsid w:val="005C0E4E"/>
    <w:rsid w:val="005C0ED8"/>
    <w:rsid w:val="005C1A58"/>
    <w:rsid w:val="005C2546"/>
    <w:rsid w:val="005C2654"/>
    <w:rsid w:val="005C294E"/>
    <w:rsid w:val="005C3457"/>
    <w:rsid w:val="005C425A"/>
    <w:rsid w:val="005C5322"/>
    <w:rsid w:val="005C5C4A"/>
    <w:rsid w:val="005C60BC"/>
    <w:rsid w:val="005C6AA3"/>
    <w:rsid w:val="005C78FC"/>
    <w:rsid w:val="005C7A2B"/>
    <w:rsid w:val="005C7C0C"/>
    <w:rsid w:val="005C7C4F"/>
    <w:rsid w:val="005C7F60"/>
    <w:rsid w:val="005D0096"/>
    <w:rsid w:val="005D0142"/>
    <w:rsid w:val="005D027F"/>
    <w:rsid w:val="005D046F"/>
    <w:rsid w:val="005D0725"/>
    <w:rsid w:val="005D204F"/>
    <w:rsid w:val="005D2FC1"/>
    <w:rsid w:val="005D321F"/>
    <w:rsid w:val="005D3791"/>
    <w:rsid w:val="005D4087"/>
    <w:rsid w:val="005D4874"/>
    <w:rsid w:val="005D522A"/>
    <w:rsid w:val="005D58C9"/>
    <w:rsid w:val="005D6DFC"/>
    <w:rsid w:val="005D7EC0"/>
    <w:rsid w:val="005E0066"/>
    <w:rsid w:val="005E0D80"/>
    <w:rsid w:val="005E0FFD"/>
    <w:rsid w:val="005E1375"/>
    <w:rsid w:val="005E13AD"/>
    <w:rsid w:val="005E13DE"/>
    <w:rsid w:val="005E148B"/>
    <w:rsid w:val="005E165B"/>
    <w:rsid w:val="005E1C0F"/>
    <w:rsid w:val="005E1D18"/>
    <w:rsid w:val="005E2363"/>
    <w:rsid w:val="005E2540"/>
    <w:rsid w:val="005E2C92"/>
    <w:rsid w:val="005E306C"/>
    <w:rsid w:val="005E30ED"/>
    <w:rsid w:val="005E32B5"/>
    <w:rsid w:val="005E3513"/>
    <w:rsid w:val="005E353D"/>
    <w:rsid w:val="005E36A8"/>
    <w:rsid w:val="005E3C1D"/>
    <w:rsid w:val="005E4089"/>
    <w:rsid w:val="005E4850"/>
    <w:rsid w:val="005E48A3"/>
    <w:rsid w:val="005E4C26"/>
    <w:rsid w:val="005E5511"/>
    <w:rsid w:val="005E628B"/>
    <w:rsid w:val="005E6FAA"/>
    <w:rsid w:val="005E742E"/>
    <w:rsid w:val="005E75BE"/>
    <w:rsid w:val="005E76E1"/>
    <w:rsid w:val="005E7F8A"/>
    <w:rsid w:val="005F006F"/>
    <w:rsid w:val="005F1596"/>
    <w:rsid w:val="005F1A03"/>
    <w:rsid w:val="005F1AF2"/>
    <w:rsid w:val="005F1F55"/>
    <w:rsid w:val="005F2F16"/>
    <w:rsid w:val="005F379E"/>
    <w:rsid w:val="005F3A40"/>
    <w:rsid w:val="005F3AAA"/>
    <w:rsid w:val="005F3F84"/>
    <w:rsid w:val="005F3FA4"/>
    <w:rsid w:val="005F4159"/>
    <w:rsid w:val="005F4BB2"/>
    <w:rsid w:val="005F53E0"/>
    <w:rsid w:val="005F581B"/>
    <w:rsid w:val="005F6235"/>
    <w:rsid w:val="005F6ADB"/>
    <w:rsid w:val="005F6FC9"/>
    <w:rsid w:val="005F7EF1"/>
    <w:rsid w:val="005F7FAE"/>
    <w:rsid w:val="00600608"/>
    <w:rsid w:val="006006C9"/>
    <w:rsid w:val="00601025"/>
    <w:rsid w:val="0060118D"/>
    <w:rsid w:val="006015F5"/>
    <w:rsid w:val="006016EB"/>
    <w:rsid w:val="0060291D"/>
    <w:rsid w:val="00602DD6"/>
    <w:rsid w:val="006030DF"/>
    <w:rsid w:val="00603117"/>
    <w:rsid w:val="006032FC"/>
    <w:rsid w:val="00603303"/>
    <w:rsid w:val="006035AB"/>
    <w:rsid w:val="00603763"/>
    <w:rsid w:val="00603B1A"/>
    <w:rsid w:val="00603FD5"/>
    <w:rsid w:val="006044C9"/>
    <w:rsid w:val="006054E8"/>
    <w:rsid w:val="0060566C"/>
    <w:rsid w:val="00605CBC"/>
    <w:rsid w:val="00605D7B"/>
    <w:rsid w:val="00605F46"/>
    <w:rsid w:val="00606358"/>
    <w:rsid w:val="006069C7"/>
    <w:rsid w:val="0060725F"/>
    <w:rsid w:val="00607387"/>
    <w:rsid w:val="00607F90"/>
    <w:rsid w:val="0061241E"/>
    <w:rsid w:val="00612826"/>
    <w:rsid w:val="0061335F"/>
    <w:rsid w:val="006139E2"/>
    <w:rsid w:val="00613E6E"/>
    <w:rsid w:val="00614380"/>
    <w:rsid w:val="00614456"/>
    <w:rsid w:val="006147F9"/>
    <w:rsid w:val="00614CAB"/>
    <w:rsid w:val="00614ED6"/>
    <w:rsid w:val="0061550C"/>
    <w:rsid w:val="00617078"/>
    <w:rsid w:val="0061787C"/>
    <w:rsid w:val="0062051A"/>
    <w:rsid w:val="00620524"/>
    <w:rsid w:val="00620F4F"/>
    <w:rsid w:val="006212C7"/>
    <w:rsid w:val="0062141B"/>
    <w:rsid w:val="006216E9"/>
    <w:rsid w:val="0062175A"/>
    <w:rsid w:val="0062188B"/>
    <w:rsid w:val="006219C1"/>
    <w:rsid w:val="0062276E"/>
    <w:rsid w:val="00622886"/>
    <w:rsid w:val="00622F53"/>
    <w:rsid w:val="0062320E"/>
    <w:rsid w:val="006232B1"/>
    <w:rsid w:val="00623C1E"/>
    <w:rsid w:val="00623FF3"/>
    <w:rsid w:val="006242B5"/>
    <w:rsid w:val="00624AFD"/>
    <w:rsid w:val="00624BF1"/>
    <w:rsid w:val="00624F3E"/>
    <w:rsid w:val="00625283"/>
    <w:rsid w:val="00625E56"/>
    <w:rsid w:val="006262ED"/>
    <w:rsid w:val="006263C3"/>
    <w:rsid w:val="00626814"/>
    <w:rsid w:val="0062755E"/>
    <w:rsid w:val="00627DEC"/>
    <w:rsid w:val="00627F15"/>
    <w:rsid w:val="00627F9F"/>
    <w:rsid w:val="00630272"/>
    <w:rsid w:val="00630D7A"/>
    <w:rsid w:val="00630FDB"/>
    <w:rsid w:val="00631D17"/>
    <w:rsid w:val="0063223F"/>
    <w:rsid w:val="006323A5"/>
    <w:rsid w:val="006325B2"/>
    <w:rsid w:val="006325C5"/>
    <w:rsid w:val="00632718"/>
    <w:rsid w:val="00633481"/>
    <w:rsid w:val="006336E9"/>
    <w:rsid w:val="0063375F"/>
    <w:rsid w:val="006339A5"/>
    <w:rsid w:val="00633B95"/>
    <w:rsid w:val="00633CDB"/>
    <w:rsid w:val="0063486C"/>
    <w:rsid w:val="00634F5B"/>
    <w:rsid w:val="006350AB"/>
    <w:rsid w:val="00635C80"/>
    <w:rsid w:val="00636240"/>
    <w:rsid w:val="00636758"/>
    <w:rsid w:val="00637480"/>
    <w:rsid w:val="00640239"/>
    <w:rsid w:val="006405D4"/>
    <w:rsid w:val="00640BEA"/>
    <w:rsid w:val="00640F54"/>
    <w:rsid w:val="00641026"/>
    <w:rsid w:val="006415B0"/>
    <w:rsid w:val="00641BBC"/>
    <w:rsid w:val="00641C63"/>
    <w:rsid w:val="00641D1C"/>
    <w:rsid w:val="006420C9"/>
    <w:rsid w:val="00642466"/>
    <w:rsid w:val="006426D1"/>
    <w:rsid w:val="00642896"/>
    <w:rsid w:val="00642A5D"/>
    <w:rsid w:val="00643AF8"/>
    <w:rsid w:val="0064433D"/>
    <w:rsid w:val="006443A6"/>
    <w:rsid w:val="00644A46"/>
    <w:rsid w:val="00645071"/>
    <w:rsid w:val="006454AE"/>
    <w:rsid w:val="0064646E"/>
    <w:rsid w:val="00647CA1"/>
    <w:rsid w:val="00647DF2"/>
    <w:rsid w:val="00647E91"/>
    <w:rsid w:val="006509AC"/>
    <w:rsid w:val="00650E37"/>
    <w:rsid w:val="00651668"/>
    <w:rsid w:val="006516F7"/>
    <w:rsid w:val="006519E4"/>
    <w:rsid w:val="00652315"/>
    <w:rsid w:val="00652CE8"/>
    <w:rsid w:val="0065397D"/>
    <w:rsid w:val="00653BB8"/>
    <w:rsid w:val="00653C8D"/>
    <w:rsid w:val="00654149"/>
    <w:rsid w:val="006541BE"/>
    <w:rsid w:val="006543A8"/>
    <w:rsid w:val="00655406"/>
    <w:rsid w:val="00655E3C"/>
    <w:rsid w:val="0065631D"/>
    <w:rsid w:val="006566B2"/>
    <w:rsid w:val="006570F2"/>
    <w:rsid w:val="006575D6"/>
    <w:rsid w:val="00657919"/>
    <w:rsid w:val="00657961"/>
    <w:rsid w:val="00657CEC"/>
    <w:rsid w:val="0066023F"/>
    <w:rsid w:val="006605F5"/>
    <w:rsid w:val="00660601"/>
    <w:rsid w:val="00660CD4"/>
    <w:rsid w:val="00661764"/>
    <w:rsid w:val="00661E71"/>
    <w:rsid w:val="00662141"/>
    <w:rsid w:val="00662544"/>
    <w:rsid w:val="00662D3C"/>
    <w:rsid w:val="00664072"/>
    <w:rsid w:val="0066421F"/>
    <w:rsid w:val="0066445A"/>
    <w:rsid w:val="00664781"/>
    <w:rsid w:val="00664D06"/>
    <w:rsid w:val="00664D55"/>
    <w:rsid w:val="0066510B"/>
    <w:rsid w:val="00665823"/>
    <w:rsid w:val="00665A1E"/>
    <w:rsid w:val="00665B9A"/>
    <w:rsid w:val="00666046"/>
    <w:rsid w:val="006660E2"/>
    <w:rsid w:val="00666942"/>
    <w:rsid w:val="006674A2"/>
    <w:rsid w:val="006675D8"/>
    <w:rsid w:val="00667C17"/>
    <w:rsid w:val="00670EC1"/>
    <w:rsid w:val="006717BF"/>
    <w:rsid w:val="00671863"/>
    <w:rsid w:val="00671CF4"/>
    <w:rsid w:val="00672A1D"/>
    <w:rsid w:val="00673111"/>
    <w:rsid w:val="006732AE"/>
    <w:rsid w:val="00673DA0"/>
    <w:rsid w:val="00673FFA"/>
    <w:rsid w:val="006741C7"/>
    <w:rsid w:val="0067433A"/>
    <w:rsid w:val="006746FB"/>
    <w:rsid w:val="006747C3"/>
    <w:rsid w:val="00674D74"/>
    <w:rsid w:val="006753BC"/>
    <w:rsid w:val="0067556B"/>
    <w:rsid w:val="00675781"/>
    <w:rsid w:val="0067584D"/>
    <w:rsid w:val="006759C7"/>
    <w:rsid w:val="00676259"/>
    <w:rsid w:val="00676533"/>
    <w:rsid w:val="006766C1"/>
    <w:rsid w:val="00676BCE"/>
    <w:rsid w:val="006771D0"/>
    <w:rsid w:val="00677330"/>
    <w:rsid w:val="00677A2C"/>
    <w:rsid w:val="00677C34"/>
    <w:rsid w:val="006801D4"/>
    <w:rsid w:val="00680399"/>
    <w:rsid w:val="00680446"/>
    <w:rsid w:val="006804A1"/>
    <w:rsid w:val="00680F1B"/>
    <w:rsid w:val="00681A43"/>
    <w:rsid w:val="00681A8D"/>
    <w:rsid w:val="0068267D"/>
    <w:rsid w:val="0068299B"/>
    <w:rsid w:val="00682A61"/>
    <w:rsid w:val="00682C2D"/>
    <w:rsid w:val="006835DE"/>
    <w:rsid w:val="00683DD3"/>
    <w:rsid w:val="00684052"/>
    <w:rsid w:val="006840B6"/>
    <w:rsid w:val="0068427F"/>
    <w:rsid w:val="006844B1"/>
    <w:rsid w:val="006852E6"/>
    <w:rsid w:val="006854BC"/>
    <w:rsid w:val="00686351"/>
    <w:rsid w:val="00686DFC"/>
    <w:rsid w:val="00686E79"/>
    <w:rsid w:val="0068700A"/>
    <w:rsid w:val="0068796E"/>
    <w:rsid w:val="00690B00"/>
    <w:rsid w:val="00690C63"/>
    <w:rsid w:val="00691E1E"/>
    <w:rsid w:val="00691E34"/>
    <w:rsid w:val="00692A1B"/>
    <w:rsid w:val="00692B7B"/>
    <w:rsid w:val="00693665"/>
    <w:rsid w:val="006937C4"/>
    <w:rsid w:val="00693D4E"/>
    <w:rsid w:val="0069402C"/>
    <w:rsid w:val="00694216"/>
    <w:rsid w:val="006944A1"/>
    <w:rsid w:val="00694556"/>
    <w:rsid w:val="00694E0D"/>
    <w:rsid w:val="00695023"/>
    <w:rsid w:val="00695DCD"/>
    <w:rsid w:val="006961B5"/>
    <w:rsid w:val="00696211"/>
    <w:rsid w:val="00696522"/>
    <w:rsid w:val="00696F15"/>
    <w:rsid w:val="00697114"/>
    <w:rsid w:val="006A020C"/>
    <w:rsid w:val="006A1346"/>
    <w:rsid w:val="006A2257"/>
    <w:rsid w:val="006A31A4"/>
    <w:rsid w:val="006A3F7F"/>
    <w:rsid w:val="006A62AE"/>
    <w:rsid w:val="006A687D"/>
    <w:rsid w:val="006A6974"/>
    <w:rsid w:val="006A6A99"/>
    <w:rsid w:val="006A6BEE"/>
    <w:rsid w:val="006A6DF4"/>
    <w:rsid w:val="006A7894"/>
    <w:rsid w:val="006B0603"/>
    <w:rsid w:val="006B09BC"/>
    <w:rsid w:val="006B1036"/>
    <w:rsid w:val="006B107C"/>
    <w:rsid w:val="006B1086"/>
    <w:rsid w:val="006B1912"/>
    <w:rsid w:val="006B2306"/>
    <w:rsid w:val="006B2EDA"/>
    <w:rsid w:val="006B361D"/>
    <w:rsid w:val="006B42E3"/>
    <w:rsid w:val="006B54E6"/>
    <w:rsid w:val="006B621C"/>
    <w:rsid w:val="006B6404"/>
    <w:rsid w:val="006B6BC5"/>
    <w:rsid w:val="006B6E3B"/>
    <w:rsid w:val="006B75B3"/>
    <w:rsid w:val="006C05A4"/>
    <w:rsid w:val="006C0ED2"/>
    <w:rsid w:val="006C0EDA"/>
    <w:rsid w:val="006C1A7F"/>
    <w:rsid w:val="006C1FF4"/>
    <w:rsid w:val="006C2847"/>
    <w:rsid w:val="006C2C89"/>
    <w:rsid w:val="006C2C93"/>
    <w:rsid w:val="006C362E"/>
    <w:rsid w:val="006C3914"/>
    <w:rsid w:val="006C3DDF"/>
    <w:rsid w:val="006C3EE8"/>
    <w:rsid w:val="006C4298"/>
    <w:rsid w:val="006C51A9"/>
    <w:rsid w:val="006C52EF"/>
    <w:rsid w:val="006C6812"/>
    <w:rsid w:val="006C6B47"/>
    <w:rsid w:val="006C6BEF"/>
    <w:rsid w:val="006C72E0"/>
    <w:rsid w:val="006C764F"/>
    <w:rsid w:val="006C76CB"/>
    <w:rsid w:val="006C786E"/>
    <w:rsid w:val="006C791A"/>
    <w:rsid w:val="006C7C7F"/>
    <w:rsid w:val="006C7CC5"/>
    <w:rsid w:val="006C7D16"/>
    <w:rsid w:val="006D0212"/>
    <w:rsid w:val="006D06AE"/>
    <w:rsid w:val="006D1563"/>
    <w:rsid w:val="006D1779"/>
    <w:rsid w:val="006D1ABC"/>
    <w:rsid w:val="006D2039"/>
    <w:rsid w:val="006D234A"/>
    <w:rsid w:val="006D2588"/>
    <w:rsid w:val="006D2792"/>
    <w:rsid w:val="006D2903"/>
    <w:rsid w:val="006D3B2F"/>
    <w:rsid w:val="006D4239"/>
    <w:rsid w:val="006D4B18"/>
    <w:rsid w:val="006D4D03"/>
    <w:rsid w:val="006D50D1"/>
    <w:rsid w:val="006D5164"/>
    <w:rsid w:val="006D517C"/>
    <w:rsid w:val="006D55A4"/>
    <w:rsid w:val="006D5FB6"/>
    <w:rsid w:val="006D60B2"/>
    <w:rsid w:val="006D6159"/>
    <w:rsid w:val="006D7169"/>
    <w:rsid w:val="006D77F0"/>
    <w:rsid w:val="006D7A4D"/>
    <w:rsid w:val="006D7E8F"/>
    <w:rsid w:val="006E013B"/>
    <w:rsid w:val="006E076F"/>
    <w:rsid w:val="006E19AA"/>
    <w:rsid w:val="006E2098"/>
    <w:rsid w:val="006E2F11"/>
    <w:rsid w:val="006E385F"/>
    <w:rsid w:val="006E3A81"/>
    <w:rsid w:val="006E3AA4"/>
    <w:rsid w:val="006E3F0E"/>
    <w:rsid w:val="006E4A56"/>
    <w:rsid w:val="006E4DA4"/>
    <w:rsid w:val="006E59A3"/>
    <w:rsid w:val="006E621F"/>
    <w:rsid w:val="006E6AB4"/>
    <w:rsid w:val="006E7764"/>
    <w:rsid w:val="006F0595"/>
    <w:rsid w:val="006F0A97"/>
    <w:rsid w:val="006F19EA"/>
    <w:rsid w:val="006F1EF9"/>
    <w:rsid w:val="006F28A2"/>
    <w:rsid w:val="006F2ACC"/>
    <w:rsid w:val="006F2EF6"/>
    <w:rsid w:val="006F37E3"/>
    <w:rsid w:val="006F3DDE"/>
    <w:rsid w:val="006F407C"/>
    <w:rsid w:val="006F409F"/>
    <w:rsid w:val="006F45AA"/>
    <w:rsid w:val="006F4B04"/>
    <w:rsid w:val="006F59D2"/>
    <w:rsid w:val="006F5CCE"/>
    <w:rsid w:val="006F5DBB"/>
    <w:rsid w:val="006F6165"/>
    <w:rsid w:val="006F621B"/>
    <w:rsid w:val="006F63E9"/>
    <w:rsid w:val="006F6920"/>
    <w:rsid w:val="006F6E6E"/>
    <w:rsid w:val="006F7402"/>
    <w:rsid w:val="00700217"/>
    <w:rsid w:val="00700C88"/>
    <w:rsid w:val="00700DFD"/>
    <w:rsid w:val="007013CB"/>
    <w:rsid w:val="00701685"/>
    <w:rsid w:val="00701A9F"/>
    <w:rsid w:val="00703A03"/>
    <w:rsid w:val="00703A7E"/>
    <w:rsid w:val="007042B0"/>
    <w:rsid w:val="007048A6"/>
    <w:rsid w:val="007048F5"/>
    <w:rsid w:val="007059D4"/>
    <w:rsid w:val="00705D69"/>
    <w:rsid w:val="00705EE5"/>
    <w:rsid w:val="00706238"/>
    <w:rsid w:val="00706442"/>
    <w:rsid w:val="00706571"/>
    <w:rsid w:val="00706E9C"/>
    <w:rsid w:val="007076DB"/>
    <w:rsid w:val="00707729"/>
    <w:rsid w:val="00707CF6"/>
    <w:rsid w:val="007105F2"/>
    <w:rsid w:val="00710F7E"/>
    <w:rsid w:val="00711216"/>
    <w:rsid w:val="007112AE"/>
    <w:rsid w:val="007119A9"/>
    <w:rsid w:val="00711E83"/>
    <w:rsid w:val="007121A3"/>
    <w:rsid w:val="00712288"/>
    <w:rsid w:val="007129F6"/>
    <w:rsid w:val="00713002"/>
    <w:rsid w:val="007138C1"/>
    <w:rsid w:val="0071469B"/>
    <w:rsid w:val="007149B5"/>
    <w:rsid w:val="00714AF4"/>
    <w:rsid w:val="0071584F"/>
    <w:rsid w:val="00715B1A"/>
    <w:rsid w:val="007164CD"/>
    <w:rsid w:val="00716676"/>
    <w:rsid w:val="0071674B"/>
    <w:rsid w:val="00716777"/>
    <w:rsid w:val="00716B05"/>
    <w:rsid w:val="00716E98"/>
    <w:rsid w:val="00717611"/>
    <w:rsid w:val="00717CF2"/>
    <w:rsid w:val="00717DAC"/>
    <w:rsid w:val="00720145"/>
    <w:rsid w:val="00720385"/>
    <w:rsid w:val="00720545"/>
    <w:rsid w:val="00721664"/>
    <w:rsid w:val="00722695"/>
    <w:rsid w:val="00722B75"/>
    <w:rsid w:val="00722E46"/>
    <w:rsid w:val="00724537"/>
    <w:rsid w:val="00724972"/>
    <w:rsid w:val="007249D1"/>
    <w:rsid w:val="00724A0C"/>
    <w:rsid w:val="00724B1A"/>
    <w:rsid w:val="007254DC"/>
    <w:rsid w:val="00725784"/>
    <w:rsid w:val="00725D47"/>
    <w:rsid w:val="00725D9E"/>
    <w:rsid w:val="0072648A"/>
    <w:rsid w:val="00726563"/>
    <w:rsid w:val="00726852"/>
    <w:rsid w:val="00726DC6"/>
    <w:rsid w:val="007270FD"/>
    <w:rsid w:val="0072721E"/>
    <w:rsid w:val="007274E0"/>
    <w:rsid w:val="00727E6A"/>
    <w:rsid w:val="0073040A"/>
    <w:rsid w:val="007304CF"/>
    <w:rsid w:val="007311EF"/>
    <w:rsid w:val="007318F6"/>
    <w:rsid w:val="007320C4"/>
    <w:rsid w:val="007322B9"/>
    <w:rsid w:val="00732939"/>
    <w:rsid w:val="007330FD"/>
    <w:rsid w:val="0073383E"/>
    <w:rsid w:val="00733F76"/>
    <w:rsid w:val="007349C4"/>
    <w:rsid w:val="007356BA"/>
    <w:rsid w:val="0073573B"/>
    <w:rsid w:val="00735AB6"/>
    <w:rsid w:val="00735B64"/>
    <w:rsid w:val="00736494"/>
    <w:rsid w:val="0073676A"/>
    <w:rsid w:val="00736870"/>
    <w:rsid w:val="00736B7E"/>
    <w:rsid w:val="00736C22"/>
    <w:rsid w:val="0073743F"/>
    <w:rsid w:val="00737966"/>
    <w:rsid w:val="007403EB"/>
    <w:rsid w:val="00740556"/>
    <w:rsid w:val="007405B1"/>
    <w:rsid w:val="00741D9D"/>
    <w:rsid w:val="00741FC0"/>
    <w:rsid w:val="007422CC"/>
    <w:rsid w:val="00742F59"/>
    <w:rsid w:val="00743820"/>
    <w:rsid w:val="00743980"/>
    <w:rsid w:val="00743F42"/>
    <w:rsid w:val="00743F4A"/>
    <w:rsid w:val="0074437C"/>
    <w:rsid w:val="00744640"/>
    <w:rsid w:val="007450EB"/>
    <w:rsid w:val="00745401"/>
    <w:rsid w:val="0074557C"/>
    <w:rsid w:val="007465AA"/>
    <w:rsid w:val="00746C64"/>
    <w:rsid w:val="007501A5"/>
    <w:rsid w:val="00751469"/>
    <w:rsid w:val="007521C3"/>
    <w:rsid w:val="0075232D"/>
    <w:rsid w:val="007526A3"/>
    <w:rsid w:val="00752980"/>
    <w:rsid w:val="007533C8"/>
    <w:rsid w:val="007536DC"/>
    <w:rsid w:val="00753B53"/>
    <w:rsid w:val="007544F0"/>
    <w:rsid w:val="00754E12"/>
    <w:rsid w:val="0075538A"/>
    <w:rsid w:val="0075545E"/>
    <w:rsid w:val="00755DC7"/>
    <w:rsid w:val="00755F6A"/>
    <w:rsid w:val="007562CD"/>
    <w:rsid w:val="007569CB"/>
    <w:rsid w:val="00756FBB"/>
    <w:rsid w:val="007574E1"/>
    <w:rsid w:val="007577B9"/>
    <w:rsid w:val="0076065F"/>
    <w:rsid w:val="00760B39"/>
    <w:rsid w:val="00760B69"/>
    <w:rsid w:val="00761737"/>
    <w:rsid w:val="007617EE"/>
    <w:rsid w:val="00761F8B"/>
    <w:rsid w:val="00762827"/>
    <w:rsid w:val="00762A06"/>
    <w:rsid w:val="0076315E"/>
    <w:rsid w:val="00763C18"/>
    <w:rsid w:val="00764608"/>
    <w:rsid w:val="00764716"/>
    <w:rsid w:val="00764E1F"/>
    <w:rsid w:val="0076556C"/>
    <w:rsid w:val="0076593E"/>
    <w:rsid w:val="00765B12"/>
    <w:rsid w:val="00765E1A"/>
    <w:rsid w:val="0076699D"/>
    <w:rsid w:val="00767785"/>
    <w:rsid w:val="0076780C"/>
    <w:rsid w:val="00767981"/>
    <w:rsid w:val="00767B57"/>
    <w:rsid w:val="007707DB"/>
    <w:rsid w:val="00770885"/>
    <w:rsid w:val="00771391"/>
    <w:rsid w:val="00771713"/>
    <w:rsid w:val="0077207C"/>
    <w:rsid w:val="007725BB"/>
    <w:rsid w:val="00772DC0"/>
    <w:rsid w:val="0077305D"/>
    <w:rsid w:val="007730A4"/>
    <w:rsid w:val="007733F0"/>
    <w:rsid w:val="00774261"/>
    <w:rsid w:val="007746C1"/>
    <w:rsid w:val="00774F05"/>
    <w:rsid w:val="00774FCC"/>
    <w:rsid w:val="00775065"/>
    <w:rsid w:val="00775ADE"/>
    <w:rsid w:val="007765A0"/>
    <w:rsid w:val="00776716"/>
    <w:rsid w:val="00777119"/>
    <w:rsid w:val="0077712D"/>
    <w:rsid w:val="0077740C"/>
    <w:rsid w:val="0077749E"/>
    <w:rsid w:val="007777C2"/>
    <w:rsid w:val="00780249"/>
    <w:rsid w:val="007809C3"/>
    <w:rsid w:val="00780FA5"/>
    <w:rsid w:val="007814EE"/>
    <w:rsid w:val="00782619"/>
    <w:rsid w:val="00782E1A"/>
    <w:rsid w:val="00783250"/>
    <w:rsid w:val="007833D5"/>
    <w:rsid w:val="00783F27"/>
    <w:rsid w:val="0078454A"/>
    <w:rsid w:val="0078478A"/>
    <w:rsid w:val="00784A85"/>
    <w:rsid w:val="007855A7"/>
    <w:rsid w:val="00785E80"/>
    <w:rsid w:val="007862FE"/>
    <w:rsid w:val="00786E6D"/>
    <w:rsid w:val="00786F98"/>
    <w:rsid w:val="00786FE8"/>
    <w:rsid w:val="00787230"/>
    <w:rsid w:val="007874D9"/>
    <w:rsid w:val="007878D9"/>
    <w:rsid w:val="00787947"/>
    <w:rsid w:val="00787DD6"/>
    <w:rsid w:val="00787EF7"/>
    <w:rsid w:val="0079085B"/>
    <w:rsid w:val="00790F25"/>
    <w:rsid w:val="00791BD4"/>
    <w:rsid w:val="007920E7"/>
    <w:rsid w:val="00792860"/>
    <w:rsid w:val="00792C18"/>
    <w:rsid w:val="00792D42"/>
    <w:rsid w:val="00793341"/>
    <w:rsid w:val="00793FF7"/>
    <w:rsid w:val="007944B9"/>
    <w:rsid w:val="00794F90"/>
    <w:rsid w:val="0079507A"/>
    <w:rsid w:val="00795B63"/>
    <w:rsid w:val="00795DBF"/>
    <w:rsid w:val="00795F22"/>
    <w:rsid w:val="00795F67"/>
    <w:rsid w:val="00796150"/>
    <w:rsid w:val="00796EBC"/>
    <w:rsid w:val="007974AA"/>
    <w:rsid w:val="007974C8"/>
    <w:rsid w:val="00797B57"/>
    <w:rsid w:val="007A0D0E"/>
    <w:rsid w:val="007A1430"/>
    <w:rsid w:val="007A15E3"/>
    <w:rsid w:val="007A1B3E"/>
    <w:rsid w:val="007A269D"/>
    <w:rsid w:val="007A2F38"/>
    <w:rsid w:val="007A3145"/>
    <w:rsid w:val="007A33FA"/>
    <w:rsid w:val="007A3A1D"/>
    <w:rsid w:val="007A3E8B"/>
    <w:rsid w:val="007A4445"/>
    <w:rsid w:val="007A4A03"/>
    <w:rsid w:val="007A4CEE"/>
    <w:rsid w:val="007A4F43"/>
    <w:rsid w:val="007A5545"/>
    <w:rsid w:val="007A55AA"/>
    <w:rsid w:val="007A5858"/>
    <w:rsid w:val="007A58CB"/>
    <w:rsid w:val="007A6C29"/>
    <w:rsid w:val="007A6E3A"/>
    <w:rsid w:val="007A7793"/>
    <w:rsid w:val="007B0DFC"/>
    <w:rsid w:val="007B1D90"/>
    <w:rsid w:val="007B1FF9"/>
    <w:rsid w:val="007B255E"/>
    <w:rsid w:val="007B28A3"/>
    <w:rsid w:val="007B2D38"/>
    <w:rsid w:val="007B382D"/>
    <w:rsid w:val="007B3E39"/>
    <w:rsid w:val="007B40A6"/>
    <w:rsid w:val="007B4760"/>
    <w:rsid w:val="007B48F9"/>
    <w:rsid w:val="007B4D69"/>
    <w:rsid w:val="007B5091"/>
    <w:rsid w:val="007B6706"/>
    <w:rsid w:val="007B69E7"/>
    <w:rsid w:val="007B7069"/>
    <w:rsid w:val="007B7386"/>
    <w:rsid w:val="007B7425"/>
    <w:rsid w:val="007B75F3"/>
    <w:rsid w:val="007B79F6"/>
    <w:rsid w:val="007B7E56"/>
    <w:rsid w:val="007C00D3"/>
    <w:rsid w:val="007C0248"/>
    <w:rsid w:val="007C066E"/>
    <w:rsid w:val="007C0F47"/>
    <w:rsid w:val="007C123C"/>
    <w:rsid w:val="007C1457"/>
    <w:rsid w:val="007C14A7"/>
    <w:rsid w:val="007C167F"/>
    <w:rsid w:val="007C20BB"/>
    <w:rsid w:val="007C2247"/>
    <w:rsid w:val="007C260B"/>
    <w:rsid w:val="007C2751"/>
    <w:rsid w:val="007C2DBA"/>
    <w:rsid w:val="007C32CB"/>
    <w:rsid w:val="007C3475"/>
    <w:rsid w:val="007C3793"/>
    <w:rsid w:val="007C3824"/>
    <w:rsid w:val="007C393C"/>
    <w:rsid w:val="007C3D61"/>
    <w:rsid w:val="007C3F73"/>
    <w:rsid w:val="007C40E9"/>
    <w:rsid w:val="007C439B"/>
    <w:rsid w:val="007C4422"/>
    <w:rsid w:val="007C4A36"/>
    <w:rsid w:val="007C4CB8"/>
    <w:rsid w:val="007C5205"/>
    <w:rsid w:val="007C54ED"/>
    <w:rsid w:val="007C57F6"/>
    <w:rsid w:val="007C5EF3"/>
    <w:rsid w:val="007C6871"/>
    <w:rsid w:val="007C6A9B"/>
    <w:rsid w:val="007C6F0B"/>
    <w:rsid w:val="007C72E8"/>
    <w:rsid w:val="007C78B5"/>
    <w:rsid w:val="007D0167"/>
    <w:rsid w:val="007D0231"/>
    <w:rsid w:val="007D03F2"/>
    <w:rsid w:val="007D0D38"/>
    <w:rsid w:val="007D104B"/>
    <w:rsid w:val="007D164B"/>
    <w:rsid w:val="007D1DDC"/>
    <w:rsid w:val="007D20CF"/>
    <w:rsid w:val="007D2B3E"/>
    <w:rsid w:val="007D31A0"/>
    <w:rsid w:val="007D354B"/>
    <w:rsid w:val="007D42F5"/>
    <w:rsid w:val="007D4659"/>
    <w:rsid w:val="007D4B3B"/>
    <w:rsid w:val="007D4EB4"/>
    <w:rsid w:val="007D4FCF"/>
    <w:rsid w:val="007D5625"/>
    <w:rsid w:val="007D5F12"/>
    <w:rsid w:val="007D60D9"/>
    <w:rsid w:val="007D619B"/>
    <w:rsid w:val="007D62F6"/>
    <w:rsid w:val="007D6D49"/>
    <w:rsid w:val="007D7BA2"/>
    <w:rsid w:val="007E02A6"/>
    <w:rsid w:val="007E0960"/>
    <w:rsid w:val="007E108C"/>
    <w:rsid w:val="007E15F7"/>
    <w:rsid w:val="007E295F"/>
    <w:rsid w:val="007E2CA8"/>
    <w:rsid w:val="007E338E"/>
    <w:rsid w:val="007E353E"/>
    <w:rsid w:val="007E380C"/>
    <w:rsid w:val="007E3841"/>
    <w:rsid w:val="007E447D"/>
    <w:rsid w:val="007E4758"/>
    <w:rsid w:val="007E4B2F"/>
    <w:rsid w:val="007E4EBC"/>
    <w:rsid w:val="007E53D1"/>
    <w:rsid w:val="007E5496"/>
    <w:rsid w:val="007E5BBF"/>
    <w:rsid w:val="007E5EB1"/>
    <w:rsid w:val="007E6442"/>
    <w:rsid w:val="007E6457"/>
    <w:rsid w:val="007E6645"/>
    <w:rsid w:val="007E7109"/>
    <w:rsid w:val="007E7D27"/>
    <w:rsid w:val="007F00B0"/>
    <w:rsid w:val="007F0E30"/>
    <w:rsid w:val="007F1277"/>
    <w:rsid w:val="007F1C5F"/>
    <w:rsid w:val="007F21C9"/>
    <w:rsid w:val="007F25DD"/>
    <w:rsid w:val="007F313D"/>
    <w:rsid w:val="007F448A"/>
    <w:rsid w:val="007F450A"/>
    <w:rsid w:val="007F455F"/>
    <w:rsid w:val="007F471F"/>
    <w:rsid w:val="007F6C45"/>
    <w:rsid w:val="007F6DE0"/>
    <w:rsid w:val="007F713F"/>
    <w:rsid w:val="007F7417"/>
    <w:rsid w:val="00800279"/>
    <w:rsid w:val="00800A4C"/>
    <w:rsid w:val="00800E5C"/>
    <w:rsid w:val="00801090"/>
    <w:rsid w:val="00801148"/>
    <w:rsid w:val="008014E4"/>
    <w:rsid w:val="0080155B"/>
    <w:rsid w:val="00801AFA"/>
    <w:rsid w:val="00801E5E"/>
    <w:rsid w:val="00802974"/>
    <w:rsid w:val="0080297A"/>
    <w:rsid w:val="00802994"/>
    <w:rsid w:val="00802FF9"/>
    <w:rsid w:val="008032CC"/>
    <w:rsid w:val="00803F13"/>
    <w:rsid w:val="00803FF2"/>
    <w:rsid w:val="00803FF7"/>
    <w:rsid w:val="0080402F"/>
    <w:rsid w:val="008045CA"/>
    <w:rsid w:val="00804606"/>
    <w:rsid w:val="00804881"/>
    <w:rsid w:val="0080517E"/>
    <w:rsid w:val="00805FB4"/>
    <w:rsid w:val="0080615C"/>
    <w:rsid w:val="00806201"/>
    <w:rsid w:val="00806590"/>
    <w:rsid w:val="008068FE"/>
    <w:rsid w:val="00806B49"/>
    <w:rsid w:val="008077C4"/>
    <w:rsid w:val="0080797F"/>
    <w:rsid w:val="00807D29"/>
    <w:rsid w:val="008101A1"/>
    <w:rsid w:val="008101D2"/>
    <w:rsid w:val="00811246"/>
    <w:rsid w:val="00811375"/>
    <w:rsid w:val="0081210D"/>
    <w:rsid w:val="00812CD1"/>
    <w:rsid w:val="00813C00"/>
    <w:rsid w:val="00814134"/>
    <w:rsid w:val="008151A9"/>
    <w:rsid w:val="00815E5E"/>
    <w:rsid w:val="008162E6"/>
    <w:rsid w:val="00816456"/>
    <w:rsid w:val="00816844"/>
    <w:rsid w:val="0081688B"/>
    <w:rsid w:val="00816DEA"/>
    <w:rsid w:val="00816E49"/>
    <w:rsid w:val="00817269"/>
    <w:rsid w:val="008178E7"/>
    <w:rsid w:val="00817C44"/>
    <w:rsid w:val="00821C7A"/>
    <w:rsid w:val="00821EBA"/>
    <w:rsid w:val="00822865"/>
    <w:rsid w:val="00822AC9"/>
    <w:rsid w:val="00822E2E"/>
    <w:rsid w:val="00822FAC"/>
    <w:rsid w:val="00823AAB"/>
    <w:rsid w:val="00823AC2"/>
    <w:rsid w:val="00823FEF"/>
    <w:rsid w:val="0082435E"/>
    <w:rsid w:val="00824CF5"/>
    <w:rsid w:val="0082511F"/>
    <w:rsid w:val="008251BD"/>
    <w:rsid w:val="00825310"/>
    <w:rsid w:val="00825988"/>
    <w:rsid w:val="00825C6C"/>
    <w:rsid w:val="008269CA"/>
    <w:rsid w:val="008273B4"/>
    <w:rsid w:val="00827663"/>
    <w:rsid w:val="00827D3F"/>
    <w:rsid w:val="00827EF8"/>
    <w:rsid w:val="008302FA"/>
    <w:rsid w:val="008305D3"/>
    <w:rsid w:val="00830867"/>
    <w:rsid w:val="008309FA"/>
    <w:rsid w:val="00830BFC"/>
    <w:rsid w:val="00830C2E"/>
    <w:rsid w:val="00830CE0"/>
    <w:rsid w:val="00831A37"/>
    <w:rsid w:val="00832AF8"/>
    <w:rsid w:val="00832F27"/>
    <w:rsid w:val="008341A1"/>
    <w:rsid w:val="00834521"/>
    <w:rsid w:val="00834708"/>
    <w:rsid w:val="00834C1C"/>
    <w:rsid w:val="0083559C"/>
    <w:rsid w:val="008357BE"/>
    <w:rsid w:val="00836208"/>
    <w:rsid w:val="00836214"/>
    <w:rsid w:val="00836587"/>
    <w:rsid w:val="008365B7"/>
    <w:rsid w:val="00836A82"/>
    <w:rsid w:val="0083764E"/>
    <w:rsid w:val="00840643"/>
    <w:rsid w:val="008408CD"/>
    <w:rsid w:val="00840D51"/>
    <w:rsid w:val="0084146F"/>
    <w:rsid w:val="008415A5"/>
    <w:rsid w:val="008417D5"/>
    <w:rsid w:val="008419E3"/>
    <w:rsid w:val="00841D3D"/>
    <w:rsid w:val="008421E6"/>
    <w:rsid w:val="00842847"/>
    <w:rsid w:val="00843A23"/>
    <w:rsid w:val="00843B1E"/>
    <w:rsid w:val="0084448B"/>
    <w:rsid w:val="0084485E"/>
    <w:rsid w:val="00844B73"/>
    <w:rsid w:val="008450CC"/>
    <w:rsid w:val="0084512E"/>
    <w:rsid w:val="00845B98"/>
    <w:rsid w:val="00845D5C"/>
    <w:rsid w:val="00845E2F"/>
    <w:rsid w:val="00845E70"/>
    <w:rsid w:val="008466DB"/>
    <w:rsid w:val="00846973"/>
    <w:rsid w:val="0084699C"/>
    <w:rsid w:val="0084715C"/>
    <w:rsid w:val="0084747B"/>
    <w:rsid w:val="00847592"/>
    <w:rsid w:val="008477F3"/>
    <w:rsid w:val="008479E9"/>
    <w:rsid w:val="008501B5"/>
    <w:rsid w:val="00850233"/>
    <w:rsid w:val="00850A22"/>
    <w:rsid w:val="00850B47"/>
    <w:rsid w:val="00850CBA"/>
    <w:rsid w:val="00850F01"/>
    <w:rsid w:val="00851B97"/>
    <w:rsid w:val="00851E2B"/>
    <w:rsid w:val="0085292B"/>
    <w:rsid w:val="00852D64"/>
    <w:rsid w:val="00853128"/>
    <w:rsid w:val="0085352E"/>
    <w:rsid w:val="00854AAE"/>
    <w:rsid w:val="00855881"/>
    <w:rsid w:val="00855A1C"/>
    <w:rsid w:val="00855FE3"/>
    <w:rsid w:val="0085684B"/>
    <w:rsid w:val="00856F05"/>
    <w:rsid w:val="008576CD"/>
    <w:rsid w:val="008600EA"/>
    <w:rsid w:val="00860251"/>
    <w:rsid w:val="0086033D"/>
    <w:rsid w:val="00860BBA"/>
    <w:rsid w:val="00860CBF"/>
    <w:rsid w:val="00860E53"/>
    <w:rsid w:val="00861017"/>
    <w:rsid w:val="00861DA0"/>
    <w:rsid w:val="0086205B"/>
    <w:rsid w:val="00863E5C"/>
    <w:rsid w:val="00864184"/>
    <w:rsid w:val="00864296"/>
    <w:rsid w:val="00865828"/>
    <w:rsid w:val="008660AE"/>
    <w:rsid w:val="00866949"/>
    <w:rsid w:val="00867191"/>
    <w:rsid w:val="008671C7"/>
    <w:rsid w:val="0086764A"/>
    <w:rsid w:val="00867F94"/>
    <w:rsid w:val="00870216"/>
    <w:rsid w:val="008709F0"/>
    <w:rsid w:val="00870C27"/>
    <w:rsid w:val="00870DF9"/>
    <w:rsid w:val="00870E2C"/>
    <w:rsid w:val="008711C3"/>
    <w:rsid w:val="008715E4"/>
    <w:rsid w:val="00871613"/>
    <w:rsid w:val="008719EE"/>
    <w:rsid w:val="00871E19"/>
    <w:rsid w:val="00872730"/>
    <w:rsid w:val="008728FB"/>
    <w:rsid w:val="00872BE9"/>
    <w:rsid w:val="00872D40"/>
    <w:rsid w:val="0087315F"/>
    <w:rsid w:val="008733C9"/>
    <w:rsid w:val="00873ADB"/>
    <w:rsid w:val="008740CF"/>
    <w:rsid w:val="00874A83"/>
    <w:rsid w:val="00875597"/>
    <w:rsid w:val="008758B9"/>
    <w:rsid w:val="008767F2"/>
    <w:rsid w:val="00877522"/>
    <w:rsid w:val="00880523"/>
    <w:rsid w:val="008805BF"/>
    <w:rsid w:val="00881F54"/>
    <w:rsid w:val="008822B1"/>
    <w:rsid w:val="0088233F"/>
    <w:rsid w:val="008823AE"/>
    <w:rsid w:val="0088283A"/>
    <w:rsid w:val="00882D31"/>
    <w:rsid w:val="00882F61"/>
    <w:rsid w:val="008837FB"/>
    <w:rsid w:val="00883DDD"/>
    <w:rsid w:val="00883E8A"/>
    <w:rsid w:val="00883F7C"/>
    <w:rsid w:val="008844D7"/>
    <w:rsid w:val="00886021"/>
    <w:rsid w:val="0088712F"/>
    <w:rsid w:val="008871BD"/>
    <w:rsid w:val="0088774C"/>
    <w:rsid w:val="008877CF"/>
    <w:rsid w:val="00887832"/>
    <w:rsid w:val="008908A7"/>
    <w:rsid w:val="00891AD7"/>
    <w:rsid w:val="00891E48"/>
    <w:rsid w:val="008929C0"/>
    <w:rsid w:val="00893538"/>
    <w:rsid w:val="0089407A"/>
    <w:rsid w:val="008943D4"/>
    <w:rsid w:val="00894E51"/>
    <w:rsid w:val="00894F8B"/>
    <w:rsid w:val="0089542C"/>
    <w:rsid w:val="00895673"/>
    <w:rsid w:val="008966F1"/>
    <w:rsid w:val="008973BC"/>
    <w:rsid w:val="008976A8"/>
    <w:rsid w:val="00897BFA"/>
    <w:rsid w:val="00897F86"/>
    <w:rsid w:val="00897FCD"/>
    <w:rsid w:val="008A016B"/>
    <w:rsid w:val="008A01E6"/>
    <w:rsid w:val="008A02C3"/>
    <w:rsid w:val="008A0C6A"/>
    <w:rsid w:val="008A149E"/>
    <w:rsid w:val="008A1ACC"/>
    <w:rsid w:val="008A2049"/>
    <w:rsid w:val="008A237D"/>
    <w:rsid w:val="008A239A"/>
    <w:rsid w:val="008A2505"/>
    <w:rsid w:val="008A269D"/>
    <w:rsid w:val="008A26D9"/>
    <w:rsid w:val="008A27FC"/>
    <w:rsid w:val="008A2CA2"/>
    <w:rsid w:val="008A3467"/>
    <w:rsid w:val="008A350D"/>
    <w:rsid w:val="008A43E2"/>
    <w:rsid w:val="008A4785"/>
    <w:rsid w:val="008A48E3"/>
    <w:rsid w:val="008A494B"/>
    <w:rsid w:val="008A4FD1"/>
    <w:rsid w:val="008A56F1"/>
    <w:rsid w:val="008A5B67"/>
    <w:rsid w:val="008A5CD9"/>
    <w:rsid w:val="008A6EAB"/>
    <w:rsid w:val="008A6EFA"/>
    <w:rsid w:val="008A6F11"/>
    <w:rsid w:val="008A6F82"/>
    <w:rsid w:val="008A75B2"/>
    <w:rsid w:val="008A7604"/>
    <w:rsid w:val="008A7A7E"/>
    <w:rsid w:val="008A7B9E"/>
    <w:rsid w:val="008A7CF3"/>
    <w:rsid w:val="008B06BB"/>
    <w:rsid w:val="008B0D77"/>
    <w:rsid w:val="008B171A"/>
    <w:rsid w:val="008B2024"/>
    <w:rsid w:val="008B2103"/>
    <w:rsid w:val="008B2C92"/>
    <w:rsid w:val="008B39B0"/>
    <w:rsid w:val="008B3E33"/>
    <w:rsid w:val="008B43FB"/>
    <w:rsid w:val="008B488E"/>
    <w:rsid w:val="008B57F4"/>
    <w:rsid w:val="008B5945"/>
    <w:rsid w:val="008B5CCC"/>
    <w:rsid w:val="008B60A0"/>
    <w:rsid w:val="008B618F"/>
    <w:rsid w:val="008B631B"/>
    <w:rsid w:val="008B6422"/>
    <w:rsid w:val="008B6850"/>
    <w:rsid w:val="008B686F"/>
    <w:rsid w:val="008B6B68"/>
    <w:rsid w:val="008B6C7A"/>
    <w:rsid w:val="008B6D99"/>
    <w:rsid w:val="008B71B9"/>
    <w:rsid w:val="008C0012"/>
    <w:rsid w:val="008C0781"/>
    <w:rsid w:val="008C0AE7"/>
    <w:rsid w:val="008C0CC4"/>
    <w:rsid w:val="008C14A5"/>
    <w:rsid w:val="008C1896"/>
    <w:rsid w:val="008C1A91"/>
    <w:rsid w:val="008C2FE8"/>
    <w:rsid w:val="008C3BEB"/>
    <w:rsid w:val="008C4079"/>
    <w:rsid w:val="008C42AD"/>
    <w:rsid w:val="008C442B"/>
    <w:rsid w:val="008C55DE"/>
    <w:rsid w:val="008C5A9B"/>
    <w:rsid w:val="008C5DC2"/>
    <w:rsid w:val="008C639D"/>
    <w:rsid w:val="008C6ADB"/>
    <w:rsid w:val="008C7438"/>
    <w:rsid w:val="008C77CA"/>
    <w:rsid w:val="008C785F"/>
    <w:rsid w:val="008C7E46"/>
    <w:rsid w:val="008C7EEB"/>
    <w:rsid w:val="008D0984"/>
    <w:rsid w:val="008D0B6E"/>
    <w:rsid w:val="008D100C"/>
    <w:rsid w:val="008D121B"/>
    <w:rsid w:val="008D19C4"/>
    <w:rsid w:val="008D19D3"/>
    <w:rsid w:val="008D1DB5"/>
    <w:rsid w:val="008D34FF"/>
    <w:rsid w:val="008D38B7"/>
    <w:rsid w:val="008D41E8"/>
    <w:rsid w:val="008D4F0F"/>
    <w:rsid w:val="008D627B"/>
    <w:rsid w:val="008D6368"/>
    <w:rsid w:val="008D64B2"/>
    <w:rsid w:val="008D71B5"/>
    <w:rsid w:val="008D787F"/>
    <w:rsid w:val="008D7A98"/>
    <w:rsid w:val="008D7D2F"/>
    <w:rsid w:val="008E049E"/>
    <w:rsid w:val="008E0547"/>
    <w:rsid w:val="008E0B0F"/>
    <w:rsid w:val="008E13E0"/>
    <w:rsid w:val="008E1582"/>
    <w:rsid w:val="008E274A"/>
    <w:rsid w:val="008E2FA4"/>
    <w:rsid w:val="008E49F1"/>
    <w:rsid w:val="008E57EA"/>
    <w:rsid w:val="008E6010"/>
    <w:rsid w:val="008E6394"/>
    <w:rsid w:val="008E63A4"/>
    <w:rsid w:val="008E68A5"/>
    <w:rsid w:val="008E7910"/>
    <w:rsid w:val="008E7B19"/>
    <w:rsid w:val="008E7C08"/>
    <w:rsid w:val="008F0087"/>
    <w:rsid w:val="008F0500"/>
    <w:rsid w:val="008F0795"/>
    <w:rsid w:val="008F0C10"/>
    <w:rsid w:val="008F0D8C"/>
    <w:rsid w:val="008F1067"/>
    <w:rsid w:val="008F15E9"/>
    <w:rsid w:val="008F16BD"/>
    <w:rsid w:val="008F17A8"/>
    <w:rsid w:val="008F19B3"/>
    <w:rsid w:val="008F1F2C"/>
    <w:rsid w:val="008F2119"/>
    <w:rsid w:val="008F2733"/>
    <w:rsid w:val="008F2897"/>
    <w:rsid w:val="008F2969"/>
    <w:rsid w:val="008F2AE8"/>
    <w:rsid w:val="008F2F18"/>
    <w:rsid w:val="008F3058"/>
    <w:rsid w:val="008F366D"/>
    <w:rsid w:val="008F3694"/>
    <w:rsid w:val="008F3924"/>
    <w:rsid w:val="008F3AA6"/>
    <w:rsid w:val="008F3C16"/>
    <w:rsid w:val="008F4E70"/>
    <w:rsid w:val="008F4F14"/>
    <w:rsid w:val="008F5893"/>
    <w:rsid w:val="008F60EE"/>
    <w:rsid w:val="008F64BD"/>
    <w:rsid w:val="008F6907"/>
    <w:rsid w:val="008F6A13"/>
    <w:rsid w:val="008F761B"/>
    <w:rsid w:val="008F7F01"/>
    <w:rsid w:val="00900181"/>
    <w:rsid w:val="00900AA4"/>
    <w:rsid w:val="00900E4B"/>
    <w:rsid w:val="0090124B"/>
    <w:rsid w:val="009017FA"/>
    <w:rsid w:val="0090277D"/>
    <w:rsid w:val="00902B55"/>
    <w:rsid w:val="009033E9"/>
    <w:rsid w:val="00903C47"/>
    <w:rsid w:val="009043B6"/>
    <w:rsid w:val="0090486C"/>
    <w:rsid w:val="00904B3E"/>
    <w:rsid w:val="00904E33"/>
    <w:rsid w:val="00905F0D"/>
    <w:rsid w:val="009064F5"/>
    <w:rsid w:val="00906D3E"/>
    <w:rsid w:val="00907366"/>
    <w:rsid w:val="00907C3C"/>
    <w:rsid w:val="00910332"/>
    <w:rsid w:val="009105C8"/>
    <w:rsid w:val="009106F3"/>
    <w:rsid w:val="00910CAA"/>
    <w:rsid w:val="00911288"/>
    <w:rsid w:val="0091160D"/>
    <w:rsid w:val="00911F89"/>
    <w:rsid w:val="00911F8B"/>
    <w:rsid w:val="009121D6"/>
    <w:rsid w:val="00912C9B"/>
    <w:rsid w:val="00912DBD"/>
    <w:rsid w:val="00912E9E"/>
    <w:rsid w:val="00912FFA"/>
    <w:rsid w:val="00913084"/>
    <w:rsid w:val="00913637"/>
    <w:rsid w:val="009144C3"/>
    <w:rsid w:val="00914B99"/>
    <w:rsid w:val="00914C25"/>
    <w:rsid w:val="00914C7B"/>
    <w:rsid w:val="00915133"/>
    <w:rsid w:val="0091520B"/>
    <w:rsid w:val="009155CD"/>
    <w:rsid w:val="00915BCC"/>
    <w:rsid w:val="0091636B"/>
    <w:rsid w:val="00916522"/>
    <w:rsid w:val="0091673D"/>
    <w:rsid w:val="0091770F"/>
    <w:rsid w:val="009200C8"/>
    <w:rsid w:val="009207F2"/>
    <w:rsid w:val="00920F23"/>
    <w:rsid w:val="0092120A"/>
    <w:rsid w:val="009215B4"/>
    <w:rsid w:val="00921836"/>
    <w:rsid w:val="00921933"/>
    <w:rsid w:val="00921D47"/>
    <w:rsid w:val="00921DCD"/>
    <w:rsid w:val="00922257"/>
    <w:rsid w:val="00922336"/>
    <w:rsid w:val="00922996"/>
    <w:rsid w:val="009229CA"/>
    <w:rsid w:val="00922E37"/>
    <w:rsid w:val="0092374A"/>
    <w:rsid w:val="00923D1D"/>
    <w:rsid w:val="00924BE2"/>
    <w:rsid w:val="00925AF9"/>
    <w:rsid w:val="0092672B"/>
    <w:rsid w:val="00926831"/>
    <w:rsid w:val="00926AA6"/>
    <w:rsid w:val="00926E23"/>
    <w:rsid w:val="0092710B"/>
    <w:rsid w:val="009276E7"/>
    <w:rsid w:val="00927836"/>
    <w:rsid w:val="00927CA2"/>
    <w:rsid w:val="00930BAA"/>
    <w:rsid w:val="00930D42"/>
    <w:rsid w:val="0093130A"/>
    <w:rsid w:val="00931806"/>
    <w:rsid w:val="00931AD3"/>
    <w:rsid w:val="00932462"/>
    <w:rsid w:val="00932BA7"/>
    <w:rsid w:val="00933383"/>
    <w:rsid w:val="0093368C"/>
    <w:rsid w:val="00933CA6"/>
    <w:rsid w:val="009342AF"/>
    <w:rsid w:val="00934415"/>
    <w:rsid w:val="009349D5"/>
    <w:rsid w:val="009353B1"/>
    <w:rsid w:val="009357AF"/>
    <w:rsid w:val="0093615D"/>
    <w:rsid w:val="0093651F"/>
    <w:rsid w:val="00936B91"/>
    <w:rsid w:val="00937788"/>
    <w:rsid w:val="00937AB6"/>
    <w:rsid w:val="00940799"/>
    <w:rsid w:val="0094109C"/>
    <w:rsid w:val="00941C27"/>
    <w:rsid w:val="00942063"/>
    <w:rsid w:val="00942294"/>
    <w:rsid w:val="00942376"/>
    <w:rsid w:val="009426BC"/>
    <w:rsid w:val="009427A1"/>
    <w:rsid w:val="00942876"/>
    <w:rsid w:val="00942E23"/>
    <w:rsid w:val="00943158"/>
    <w:rsid w:val="0094388E"/>
    <w:rsid w:val="00943EB6"/>
    <w:rsid w:val="009440B4"/>
    <w:rsid w:val="0094429D"/>
    <w:rsid w:val="0094477D"/>
    <w:rsid w:val="009448D7"/>
    <w:rsid w:val="00944A7A"/>
    <w:rsid w:val="00944F4C"/>
    <w:rsid w:val="0094602A"/>
    <w:rsid w:val="00946BC0"/>
    <w:rsid w:val="0094705D"/>
    <w:rsid w:val="0094713B"/>
    <w:rsid w:val="009479EE"/>
    <w:rsid w:val="009500C6"/>
    <w:rsid w:val="0095064F"/>
    <w:rsid w:val="00950999"/>
    <w:rsid w:val="009518F3"/>
    <w:rsid w:val="009519D0"/>
    <w:rsid w:val="00951DE7"/>
    <w:rsid w:val="00952A23"/>
    <w:rsid w:val="00952B8D"/>
    <w:rsid w:val="009531B4"/>
    <w:rsid w:val="00953307"/>
    <w:rsid w:val="009538FC"/>
    <w:rsid w:val="0095449F"/>
    <w:rsid w:val="00954648"/>
    <w:rsid w:val="0095473E"/>
    <w:rsid w:val="00954F52"/>
    <w:rsid w:val="00955BE6"/>
    <w:rsid w:val="00955C5A"/>
    <w:rsid w:val="00957010"/>
    <w:rsid w:val="009577D1"/>
    <w:rsid w:val="00960221"/>
    <w:rsid w:val="00960237"/>
    <w:rsid w:val="009603AC"/>
    <w:rsid w:val="009606A3"/>
    <w:rsid w:val="00960F75"/>
    <w:rsid w:val="009610E9"/>
    <w:rsid w:val="0096179A"/>
    <w:rsid w:val="00961B73"/>
    <w:rsid w:val="00962518"/>
    <w:rsid w:val="009627A4"/>
    <w:rsid w:val="00962D7A"/>
    <w:rsid w:val="00963081"/>
    <w:rsid w:val="00964028"/>
    <w:rsid w:val="009641CC"/>
    <w:rsid w:val="00964217"/>
    <w:rsid w:val="0096663B"/>
    <w:rsid w:val="00966685"/>
    <w:rsid w:val="00966784"/>
    <w:rsid w:val="00966A24"/>
    <w:rsid w:val="00966B04"/>
    <w:rsid w:val="00966DA7"/>
    <w:rsid w:val="009676EE"/>
    <w:rsid w:val="00967C01"/>
    <w:rsid w:val="009701C0"/>
    <w:rsid w:val="00970B9A"/>
    <w:rsid w:val="00970BDA"/>
    <w:rsid w:val="00970ECB"/>
    <w:rsid w:val="00970F38"/>
    <w:rsid w:val="00971029"/>
    <w:rsid w:val="00971063"/>
    <w:rsid w:val="009715D8"/>
    <w:rsid w:val="009716D5"/>
    <w:rsid w:val="00971A2D"/>
    <w:rsid w:val="00971BE8"/>
    <w:rsid w:val="00971C14"/>
    <w:rsid w:val="00971C18"/>
    <w:rsid w:val="00972530"/>
    <w:rsid w:val="0097278F"/>
    <w:rsid w:val="009729E3"/>
    <w:rsid w:val="00972A01"/>
    <w:rsid w:val="00973309"/>
    <w:rsid w:val="00973DC7"/>
    <w:rsid w:val="009744B0"/>
    <w:rsid w:val="009748D6"/>
    <w:rsid w:val="0097491E"/>
    <w:rsid w:val="00974E4F"/>
    <w:rsid w:val="00974F48"/>
    <w:rsid w:val="00975554"/>
    <w:rsid w:val="00975B23"/>
    <w:rsid w:val="00975B70"/>
    <w:rsid w:val="00975BB5"/>
    <w:rsid w:val="00976534"/>
    <w:rsid w:val="00976DF6"/>
    <w:rsid w:val="0097705E"/>
    <w:rsid w:val="00977E19"/>
    <w:rsid w:val="009805F6"/>
    <w:rsid w:val="00980795"/>
    <w:rsid w:val="0098227E"/>
    <w:rsid w:val="0098265D"/>
    <w:rsid w:val="00983708"/>
    <w:rsid w:val="00984091"/>
    <w:rsid w:val="00984F4A"/>
    <w:rsid w:val="00984FEA"/>
    <w:rsid w:val="00985B82"/>
    <w:rsid w:val="00985D99"/>
    <w:rsid w:val="00985E94"/>
    <w:rsid w:val="00987249"/>
    <w:rsid w:val="00987377"/>
    <w:rsid w:val="009873F1"/>
    <w:rsid w:val="009874FD"/>
    <w:rsid w:val="0099015D"/>
    <w:rsid w:val="00990446"/>
    <w:rsid w:val="00990AC7"/>
    <w:rsid w:val="00990D01"/>
    <w:rsid w:val="0099127B"/>
    <w:rsid w:val="009914E2"/>
    <w:rsid w:val="00991963"/>
    <w:rsid w:val="00991D65"/>
    <w:rsid w:val="00992408"/>
    <w:rsid w:val="00992D0D"/>
    <w:rsid w:val="0099320B"/>
    <w:rsid w:val="00993CEE"/>
    <w:rsid w:val="009946DB"/>
    <w:rsid w:val="00994720"/>
    <w:rsid w:val="00994DE5"/>
    <w:rsid w:val="009952CA"/>
    <w:rsid w:val="009961AB"/>
    <w:rsid w:val="00996DE3"/>
    <w:rsid w:val="00996F24"/>
    <w:rsid w:val="00997A01"/>
    <w:rsid w:val="009A03BD"/>
    <w:rsid w:val="009A0995"/>
    <w:rsid w:val="009A0DE5"/>
    <w:rsid w:val="009A0F22"/>
    <w:rsid w:val="009A16E8"/>
    <w:rsid w:val="009A170D"/>
    <w:rsid w:val="009A22AF"/>
    <w:rsid w:val="009A3B85"/>
    <w:rsid w:val="009A50C8"/>
    <w:rsid w:val="009A574C"/>
    <w:rsid w:val="009A57A2"/>
    <w:rsid w:val="009A5DB4"/>
    <w:rsid w:val="009A5DBC"/>
    <w:rsid w:val="009A66F3"/>
    <w:rsid w:val="009A6844"/>
    <w:rsid w:val="009A7249"/>
    <w:rsid w:val="009A744F"/>
    <w:rsid w:val="009A7E99"/>
    <w:rsid w:val="009A7FE6"/>
    <w:rsid w:val="009B00F2"/>
    <w:rsid w:val="009B1FCD"/>
    <w:rsid w:val="009B2465"/>
    <w:rsid w:val="009B2A49"/>
    <w:rsid w:val="009B2BDA"/>
    <w:rsid w:val="009B2FB3"/>
    <w:rsid w:val="009B3362"/>
    <w:rsid w:val="009B3952"/>
    <w:rsid w:val="009B397C"/>
    <w:rsid w:val="009B3CF6"/>
    <w:rsid w:val="009B4494"/>
    <w:rsid w:val="009B50E0"/>
    <w:rsid w:val="009B5586"/>
    <w:rsid w:val="009B579B"/>
    <w:rsid w:val="009B6240"/>
    <w:rsid w:val="009B63D0"/>
    <w:rsid w:val="009B7726"/>
    <w:rsid w:val="009B7953"/>
    <w:rsid w:val="009B7A1F"/>
    <w:rsid w:val="009B7C53"/>
    <w:rsid w:val="009C01E0"/>
    <w:rsid w:val="009C137C"/>
    <w:rsid w:val="009C157F"/>
    <w:rsid w:val="009C17D3"/>
    <w:rsid w:val="009C1915"/>
    <w:rsid w:val="009C35C6"/>
    <w:rsid w:val="009C37F0"/>
    <w:rsid w:val="009C3B51"/>
    <w:rsid w:val="009C3F30"/>
    <w:rsid w:val="009C40A2"/>
    <w:rsid w:val="009C4160"/>
    <w:rsid w:val="009C69B1"/>
    <w:rsid w:val="009C6A4D"/>
    <w:rsid w:val="009C6FE1"/>
    <w:rsid w:val="009C7367"/>
    <w:rsid w:val="009D0CF9"/>
    <w:rsid w:val="009D0E28"/>
    <w:rsid w:val="009D1493"/>
    <w:rsid w:val="009D1525"/>
    <w:rsid w:val="009D2570"/>
    <w:rsid w:val="009D2E21"/>
    <w:rsid w:val="009D31FA"/>
    <w:rsid w:val="009D355A"/>
    <w:rsid w:val="009D3D76"/>
    <w:rsid w:val="009D4655"/>
    <w:rsid w:val="009D4932"/>
    <w:rsid w:val="009D4F01"/>
    <w:rsid w:val="009D4FB5"/>
    <w:rsid w:val="009D687E"/>
    <w:rsid w:val="009D708C"/>
    <w:rsid w:val="009D74B8"/>
    <w:rsid w:val="009D7798"/>
    <w:rsid w:val="009D79E5"/>
    <w:rsid w:val="009D7B18"/>
    <w:rsid w:val="009D7F89"/>
    <w:rsid w:val="009D7FCA"/>
    <w:rsid w:val="009E098D"/>
    <w:rsid w:val="009E0E73"/>
    <w:rsid w:val="009E1A67"/>
    <w:rsid w:val="009E1AB5"/>
    <w:rsid w:val="009E1CD3"/>
    <w:rsid w:val="009E1CEA"/>
    <w:rsid w:val="009E1CFB"/>
    <w:rsid w:val="009E2179"/>
    <w:rsid w:val="009E246F"/>
    <w:rsid w:val="009E25E2"/>
    <w:rsid w:val="009E2B27"/>
    <w:rsid w:val="009E30F3"/>
    <w:rsid w:val="009E3175"/>
    <w:rsid w:val="009E3444"/>
    <w:rsid w:val="009E3845"/>
    <w:rsid w:val="009E3881"/>
    <w:rsid w:val="009E3C31"/>
    <w:rsid w:val="009E3D2C"/>
    <w:rsid w:val="009E3F30"/>
    <w:rsid w:val="009E4359"/>
    <w:rsid w:val="009E5392"/>
    <w:rsid w:val="009E5BEB"/>
    <w:rsid w:val="009E617E"/>
    <w:rsid w:val="009E6F49"/>
    <w:rsid w:val="009E721D"/>
    <w:rsid w:val="009E7843"/>
    <w:rsid w:val="009F013E"/>
    <w:rsid w:val="009F09FE"/>
    <w:rsid w:val="009F1323"/>
    <w:rsid w:val="009F1596"/>
    <w:rsid w:val="009F1CC5"/>
    <w:rsid w:val="009F2199"/>
    <w:rsid w:val="009F2550"/>
    <w:rsid w:val="009F30C3"/>
    <w:rsid w:val="009F323D"/>
    <w:rsid w:val="009F35B7"/>
    <w:rsid w:val="009F3825"/>
    <w:rsid w:val="009F39F0"/>
    <w:rsid w:val="009F3FCC"/>
    <w:rsid w:val="009F4458"/>
    <w:rsid w:val="009F5469"/>
    <w:rsid w:val="009F60F5"/>
    <w:rsid w:val="009F6605"/>
    <w:rsid w:val="009F6A17"/>
    <w:rsid w:val="009F6BD3"/>
    <w:rsid w:val="009F6C7D"/>
    <w:rsid w:val="009F743E"/>
    <w:rsid w:val="009F79BE"/>
    <w:rsid w:val="00A0031C"/>
    <w:rsid w:val="00A00556"/>
    <w:rsid w:val="00A0083C"/>
    <w:rsid w:val="00A01376"/>
    <w:rsid w:val="00A019F8"/>
    <w:rsid w:val="00A0279E"/>
    <w:rsid w:val="00A0282A"/>
    <w:rsid w:val="00A0331B"/>
    <w:rsid w:val="00A03349"/>
    <w:rsid w:val="00A036D7"/>
    <w:rsid w:val="00A03A45"/>
    <w:rsid w:val="00A04808"/>
    <w:rsid w:val="00A049CB"/>
    <w:rsid w:val="00A04E1A"/>
    <w:rsid w:val="00A051F7"/>
    <w:rsid w:val="00A05639"/>
    <w:rsid w:val="00A058AA"/>
    <w:rsid w:val="00A05941"/>
    <w:rsid w:val="00A05AB6"/>
    <w:rsid w:val="00A05E01"/>
    <w:rsid w:val="00A05E9F"/>
    <w:rsid w:val="00A062AF"/>
    <w:rsid w:val="00A06388"/>
    <w:rsid w:val="00A06493"/>
    <w:rsid w:val="00A06544"/>
    <w:rsid w:val="00A0656C"/>
    <w:rsid w:val="00A068C1"/>
    <w:rsid w:val="00A06A39"/>
    <w:rsid w:val="00A06AEC"/>
    <w:rsid w:val="00A06E78"/>
    <w:rsid w:val="00A07087"/>
    <w:rsid w:val="00A072AA"/>
    <w:rsid w:val="00A073AF"/>
    <w:rsid w:val="00A0750A"/>
    <w:rsid w:val="00A0769E"/>
    <w:rsid w:val="00A11240"/>
    <w:rsid w:val="00A117BD"/>
    <w:rsid w:val="00A11DD6"/>
    <w:rsid w:val="00A12EC1"/>
    <w:rsid w:val="00A12ED9"/>
    <w:rsid w:val="00A13058"/>
    <w:rsid w:val="00A13601"/>
    <w:rsid w:val="00A13729"/>
    <w:rsid w:val="00A14009"/>
    <w:rsid w:val="00A14663"/>
    <w:rsid w:val="00A14F99"/>
    <w:rsid w:val="00A1524F"/>
    <w:rsid w:val="00A15C07"/>
    <w:rsid w:val="00A15F4E"/>
    <w:rsid w:val="00A161B3"/>
    <w:rsid w:val="00A17498"/>
    <w:rsid w:val="00A17B23"/>
    <w:rsid w:val="00A201F8"/>
    <w:rsid w:val="00A2024B"/>
    <w:rsid w:val="00A205AD"/>
    <w:rsid w:val="00A21BFA"/>
    <w:rsid w:val="00A22322"/>
    <w:rsid w:val="00A22C20"/>
    <w:rsid w:val="00A23461"/>
    <w:rsid w:val="00A2370D"/>
    <w:rsid w:val="00A2396A"/>
    <w:rsid w:val="00A23A27"/>
    <w:rsid w:val="00A23DF0"/>
    <w:rsid w:val="00A254EF"/>
    <w:rsid w:val="00A259AE"/>
    <w:rsid w:val="00A26E68"/>
    <w:rsid w:val="00A27ACE"/>
    <w:rsid w:val="00A30093"/>
    <w:rsid w:val="00A30200"/>
    <w:rsid w:val="00A303FC"/>
    <w:rsid w:val="00A30D16"/>
    <w:rsid w:val="00A31C47"/>
    <w:rsid w:val="00A3209A"/>
    <w:rsid w:val="00A3243E"/>
    <w:rsid w:val="00A32F06"/>
    <w:rsid w:val="00A32F72"/>
    <w:rsid w:val="00A333AC"/>
    <w:rsid w:val="00A34471"/>
    <w:rsid w:val="00A344C5"/>
    <w:rsid w:val="00A34C26"/>
    <w:rsid w:val="00A34CC1"/>
    <w:rsid w:val="00A34DAD"/>
    <w:rsid w:val="00A358AD"/>
    <w:rsid w:val="00A35A29"/>
    <w:rsid w:val="00A35D4C"/>
    <w:rsid w:val="00A35E54"/>
    <w:rsid w:val="00A3618B"/>
    <w:rsid w:val="00A36713"/>
    <w:rsid w:val="00A36A68"/>
    <w:rsid w:val="00A36CCA"/>
    <w:rsid w:val="00A36FCB"/>
    <w:rsid w:val="00A3746A"/>
    <w:rsid w:val="00A3792A"/>
    <w:rsid w:val="00A40077"/>
    <w:rsid w:val="00A40506"/>
    <w:rsid w:val="00A40667"/>
    <w:rsid w:val="00A40A98"/>
    <w:rsid w:val="00A40B90"/>
    <w:rsid w:val="00A41DA5"/>
    <w:rsid w:val="00A41EF0"/>
    <w:rsid w:val="00A420DC"/>
    <w:rsid w:val="00A42893"/>
    <w:rsid w:val="00A4297C"/>
    <w:rsid w:val="00A44A84"/>
    <w:rsid w:val="00A45779"/>
    <w:rsid w:val="00A46248"/>
    <w:rsid w:val="00A476FB"/>
    <w:rsid w:val="00A479C4"/>
    <w:rsid w:val="00A50110"/>
    <w:rsid w:val="00A504CA"/>
    <w:rsid w:val="00A509AA"/>
    <w:rsid w:val="00A50A76"/>
    <w:rsid w:val="00A50AD8"/>
    <w:rsid w:val="00A50F4D"/>
    <w:rsid w:val="00A511A1"/>
    <w:rsid w:val="00A51E41"/>
    <w:rsid w:val="00A52CCB"/>
    <w:rsid w:val="00A52FE5"/>
    <w:rsid w:val="00A53AA2"/>
    <w:rsid w:val="00A53BA8"/>
    <w:rsid w:val="00A53E44"/>
    <w:rsid w:val="00A53FDE"/>
    <w:rsid w:val="00A54075"/>
    <w:rsid w:val="00A5468D"/>
    <w:rsid w:val="00A5527E"/>
    <w:rsid w:val="00A55680"/>
    <w:rsid w:val="00A557B7"/>
    <w:rsid w:val="00A56052"/>
    <w:rsid w:val="00A560E4"/>
    <w:rsid w:val="00A56B9D"/>
    <w:rsid w:val="00A57CCF"/>
    <w:rsid w:val="00A610A0"/>
    <w:rsid w:val="00A614A4"/>
    <w:rsid w:val="00A62649"/>
    <w:rsid w:val="00A6393A"/>
    <w:rsid w:val="00A63C1D"/>
    <w:rsid w:val="00A640B5"/>
    <w:rsid w:val="00A64A93"/>
    <w:rsid w:val="00A65074"/>
    <w:rsid w:val="00A657D6"/>
    <w:rsid w:val="00A6582C"/>
    <w:rsid w:val="00A66061"/>
    <w:rsid w:val="00A66C2F"/>
    <w:rsid w:val="00A678BF"/>
    <w:rsid w:val="00A701CC"/>
    <w:rsid w:val="00A702E7"/>
    <w:rsid w:val="00A719D4"/>
    <w:rsid w:val="00A71B04"/>
    <w:rsid w:val="00A71FE7"/>
    <w:rsid w:val="00A726EF"/>
    <w:rsid w:val="00A737E6"/>
    <w:rsid w:val="00A73A30"/>
    <w:rsid w:val="00A73C48"/>
    <w:rsid w:val="00A73E9D"/>
    <w:rsid w:val="00A74459"/>
    <w:rsid w:val="00A745B9"/>
    <w:rsid w:val="00A74933"/>
    <w:rsid w:val="00A74C12"/>
    <w:rsid w:val="00A74D47"/>
    <w:rsid w:val="00A75931"/>
    <w:rsid w:val="00A75E8F"/>
    <w:rsid w:val="00A7696C"/>
    <w:rsid w:val="00A769A5"/>
    <w:rsid w:val="00A76B2B"/>
    <w:rsid w:val="00A76BD9"/>
    <w:rsid w:val="00A7759B"/>
    <w:rsid w:val="00A77622"/>
    <w:rsid w:val="00A80064"/>
    <w:rsid w:val="00A80518"/>
    <w:rsid w:val="00A806AA"/>
    <w:rsid w:val="00A80CBB"/>
    <w:rsid w:val="00A82924"/>
    <w:rsid w:val="00A82DF2"/>
    <w:rsid w:val="00A8300C"/>
    <w:rsid w:val="00A83501"/>
    <w:rsid w:val="00A837D2"/>
    <w:rsid w:val="00A83E48"/>
    <w:rsid w:val="00A83EBE"/>
    <w:rsid w:val="00A84772"/>
    <w:rsid w:val="00A84C32"/>
    <w:rsid w:val="00A84D48"/>
    <w:rsid w:val="00A86467"/>
    <w:rsid w:val="00A86F45"/>
    <w:rsid w:val="00A86FAF"/>
    <w:rsid w:val="00A87075"/>
    <w:rsid w:val="00A8784E"/>
    <w:rsid w:val="00A87AE5"/>
    <w:rsid w:val="00A87CDD"/>
    <w:rsid w:val="00A904DC"/>
    <w:rsid w:val="00A90B9E"/>
    <w:rsid w:val="00A91AF2"/>
    <w:rsid w:val="00A921C9"/>
    <w:rsid w:val="00A92239"/>
    <w:rsid w:val="00A92923"/>
    <w:rsid w:val="00A92CA3"/>
    <w:rsid w:val="00A933A0"/>
    <w:rsid w:val="00A93444"/>
    <w:rsid w:val="00A93DE1"/>
    <w:rsid w:val="00A93ED1"/>
    <w:rsid w:val="00A94123"/>
    <w:rsid w:val="00A94411"/>
    <w:rsid w:val="00A9465D"/>
    <w:rsid w:val="00A94A23"/>
    <w:rsid w:val="00A95174"/>
    <w:rsid w:val="00A959EE"/>
    <w:rsid w:val="00A95D2F"/>
    <w:rsid w:val="00A960DA"/>
    <w:rsid w:val="00A962DF"/>
    <w:rsid w:val="00A96557"/>
    <w:rsid w:val="00A96A1D"/>
    <w:rsid w:val="00A979F6"/>
    <w:rsid w:val="00AA0009"/>
    <w:rsid w:val="00AA1038"/>
    <w:rsid w:val="00AA1612"/>
    <w:rsid w:val="00AA18D4"/>
    <w:rsid w:val="00AA1E37"/>
    <w:rsid w:val="00AA2B61"/>
    <w:rsid w:val="00AA37CD"/>
    <w:rsid w:val="00AA44C9"/>
    <w:rsid w:val="00AA474B"/>
    <w:rsid w:val="00AA4828"/>
    <w:rsid w:val="00AA4D20"/>
    <w:rsid w:val="00AA5177"/>
    <w:rsid w:val="00AA5920"/>
    <w:rsid w:val="00AA5C43"/>
    <w:rsid w:val="00AA658C"/>
    <w:rsid w:val="00AA6F2F"/>
    <w:rsid w:val="00AA73C7"/>
    <w:rsid w:val="00AA73D2"/>
    <w:rsid w:val="00AA79D2"/>
    <w:rsid w:val="00AB10D0"/>
    <w:rsid w:val="00AB15D4"/>
    <w:rsid w:val="00AB1693"/>
    <w:rsid w:val="00AB171D"/>
    <w:rsid w:val="00AB1AD6"/>
    <w:rsid w:val="00AB2825"/>
    <w:rsid w:val="00AB2A45"/>
    <w:rsid w:val="00AB3417"/>
    <w:rsid w:val="00AB3BDE"/>
    <w:rsid w:val="00AB3D20"/>
    <w:rsid w:val="00AB4AB0"/>
    <w:rsid w:val="00AB5D1F"/>
    <w:rsid w:val="00AB6C41"/>
    <w:rsid w:val="00AB73B7"/>
    <w:rsid w:val="00AB79D3"/>
    <w:rsid w:val="00AB79F7"/>
    <w:rsid w:val="00AC17D9"/>
    <w:rsid w:val="00AC1841"/>
    <w:rsid w:val="00AC19D0"/>
    <w:rsid w:val="00AC1C9D"/>
    <w:rsid w:val="00AC2D34"/>
    <w:rsid w:val="00AC334D"/>
    <w:rsid w:val="00AC3658"/>
    <w:rsid w:val="00AC57F2"/>
    <w:rsid w:val="00AC601D"/>
    <w:rsid w:val="00AC61F9"/>
    <w:rsid w:val="00AC6661"/>
    <w:rsid w:val="00AC671E"/>
    <w:rsid w:val="00AC6728"/>
    <w:rsid w:val="00AD0F14"/>
    <w:rsid w:val="00AD190E"/>
    <w:rsid w:val="00AD2539"/>
    <w:rsid w:val="00AD27AC"/>
    <w:rsid w:val="00AD294B"/>
    <w:rsid w:val="00AD3116"/>
    <w:rsid w:val="00AD3CE6"/>
    <w:rsid w:val="00AD4425"/>
    <w:rsid w:val="00AD4610"/>
    <w:rsid w:val="00AD48C7"/>
    <w:rsid w:val="00AD4C02"/>
    <w:rsid w:val="00AD54B3"/>
    <w:rsid w:val="00AD7418"/>
    <w:rsid w:val="00AD7B39"/>
    <w:rsid w:val="00AD7C89"/>
    <w:rsid w:val="00AD7FEA"/>
    <w:rsid w:val="00AE0DD1"/>
    <w:rsid w:val="00AE0E75"/>
    <w:rsid w:val="00AE10F2"/>
    <w:rsid w:val="00AE13DD"/>
    <w:rsid w:val="00AE1456"/>
    <w:rsid w:val="00AE1491"/>
    <w:rsid w:val="00AE20E9"/>
    <w:rsid w:val="00AE2168"/>
    <w:rsid w:val="00AE2A1B"/>
    <w:rsid w:val="00AE2CD6"/>
    <w:rsid w:val="00AE2F5E"/>
    <w:rsid w:val="00AE3B41"/>
    <w:rsid w:val="00AE3C96"/>
    <w:rsid w:val="00AE40D4"/>
    <w:rsid w:val="00AE4C5E"/>
    <w:rsid w:val="00AE51D0"/>
    <w:rsid w:val="00AE5273"/>
    <w:rsid w:val="00AE55C6"/>
    <w:rsid w:val="00AE5C02"/>
    <w:rsid w:val="00AE5E83"/>
    <w:rsid w:val="00AE6499"/>
    <w:rsid w:val="00AE6967"/>
    <w:rsid w:val="00AE69E5"/>
    <w:rsid w:val="00AE6AC7"/>
    <w:rsid w:val="00AE7256"/>
    <w:rsid w:val="00AE7283"/>
    <w:rsid w:val="00AE7328"/>
    <w:rsid w:val="00AE77F5"/>
    <w:rsid w:val="00AE7A96"/>
    <w:rsid w:val="00AE7D9B"/>
    <w:rsid w:val="00AE7E8D"/>
    <w:rsid w:val="00AF0336"/>
    <w:rsid w:val="00AF04C7"/>
    <w:rsid w:val="00AF0C62"/>
    <w:rsid w:val="00AF0E29"/>
    <w:rsid w:val="00AF11A3"/>
    <w:rsid w:val="00AF15AA"/>
    <w:rsid w:val="00AF1670"/>
    <w:rsid w:val="00AF228F"/>
    <w:rsid w:val="00AF26A7"/>
    <w:rsid w:val="00AF2D7B"/>
    <w:rsid w:val="00AF3EEA"/>
    <w:rsid w:val="00AF426D"/>
    <w:rsid w:val="00AF56C7"/>
    <w:rsid w:val="00AF591F"/>
    <w:rsid w:val="00AF5A97"/>
    <w:rsid w:val="00AF5D73"/>
    <w:rsid w:val="00AF60E3"/>
    <w:rsid w:val="00AF7184"/>
    <w:rsid w:val="00AF72AB"/>
    <w:rsid w:val="00AF779E"/>
    <w:rsid w:val="00AF7A9D"/>
    <w:rsid w:val="00AF7CA8"/>
    <w:rsid w:val="00AF7E86"/>
    <w:rsid w:val="00AF7F84"/>
    <w:rsid w:val="00AF7FF6"/>
    <w:rsid w:val="00B005CF"/>
    <w:rsid w:val="00B00B87"/>
    <w:rsid w:val="00B00DA2"/>
    <w:rsid w:val="00B00F80"/>
    <w:rsid w:val="00B011E3"/>
    <w:rsid w:val="00B0141D"/>
    <w:rsid w:val="00B01AA6"/>
    <w:rsid w:val="00B01EE2"/>
    <w:rsid w:val="00B02410"/>
    <w:rsid w:val="00B02622"/>
    <w:rsid w:val="00B03683"/>
    <w:rsid w:val="00B03742"/>
    <w:rsid w:val="00B03C0A"/>
    <w:rsid w:val="00B03D86"/>
    <w:rsid w:val="00B04054"/>
    <w:rsid w:val="00B0438E"/>
    <w:rsid w:val="00B04B65"/>
    <w:rsid w:val="00B05651"/>
    <w:rsid w:val="00B06236"/>
    <w:rsid w:val="00B068A5"/>
    <w:rsid w:val="00B06AF4"/>
    <w:rsid w:val="00B06C35"/>
    <w:rsid w:val="00B06C70"/>
    <w:rsid w:val="00B077A8"/>
    <w:rsid w:val="00B10043"/>
    <w:rsid w:val="00B101E8"/>
    <w:rsid w:val="00B10A2E"/>
    <w:rsid w:val="00B11134"/>
    <w:rsid w:val="00B11259"/>
    <w:rsid w:val="00B112BC"/>
    <w:rsid w:val="00B11AC9"/>
    <w:rsid w:val="00B11B05"/>
    <w:rsid w:val="00B11ED9"/>
    <w:rsid w:val="00B1287C"/>
    <w:rsid w:val="00B12932"/>
    <w:rsid w:val="00B13069"/>
    <w:rsid w:val="00B13378"/>
    <w:rsid w:val="00B13391"/>
    <w:rsid w:val="00B1577A"/>
    <w:rsid w:val="00B15DD1"/>
    <w:rsid w:val="00B1782A"/>
    <w:rsid w:val="00B17CC6"/>
    <w:rsid w:val="00B2016F"/>
    <w:rsid w:val="00B20E2C"/>
    <w:rsid w:val="00B22428"/>
    <w:rsid w:val="00B22895"/>
    <w:rsid w:val="00B22B13"/>
    <w:rsid w:val="00B22DC2"/>
    <w:rsid w:val="00B2335E"/>
    <w:rsid w:val="00B237EC"/>
    <w:rsid w:val="00B23FF4"/>
    <w:rsid w:val="00B25423"/>
    <w:rsid w:val="00B2677A"/>
    <w:rsid w:val="00B269DE"/>
    <w:rsid w:val="00B27B05"/>
    <w:rsid w:val="00B27C07"/>
    <w:rsid w:val="00B27E13"/>
    <w:rsid w:val="00B3003F"/>
    <w:rsid w:val="00B30299"/>
    <w:rsid w:val="00B30377"/>
    <w:rsid w:val="00B30A2C"/>
    <w:rsid w:val="00B30D73"/>
    <w:rsid w:val="00B30FDB"/>
    <w:rsid w:val="00B311F0"/>
    <w:rsid w:val="00B316C5"/>
    <w:rsid w:val="00B31ECC"/>
    <w:rsid w:val="00B32197"/>
    <w:rsid w:val="00B3260B"/>
    <w:rsid w:val="00B32B92"/>
    <w:rsid w:val="00B32F7E"/>
    <w:rsid w:val="00B331C6"/>
    <w:rsid w:val="00B3354E"/>
    <w:rsid w:val="00B3369F"/>
    <w:rsid w:val="00B337B0"/>
    <w:rsid w:val="00B33C6E"/>
    <w:rsid w:val="00B3441E"/>
    <w:rsid w:val="00B3469A"/>
    <w:rsid w:val="00B348A4"/>
    <w:rsid w:val="00B35A7C"/>
    <w:rsid w:val="00B35B11"/>
    <w:rsid w:val="00B361EA"/>
    <w:rsid w:val="00B3656B"/>
    <w:rsid w:val="00B365D6"/>
    <w:rsid w:val="00B3771A"/>
    <w:rsid w:val="00B379D4"/>
    <w:rsid w:val="00B40AB0"/>
    <w:rsid w:val="00B41548"/>
    <w:rsid w:val="00B41677"/>
    <w:rsid w:val="00B41939"/>
    <w:rsid w:val="00B41B5C"/>
    <w:rsid w:val="00B420E9"/>
    <w:rsid w:val="00B421AA"/>
    <w:rsid w:val="00B427D9"/>
    <w:rsid w:val="00B42D0A"/>
    <w:rsid w:val="00B42D2B"/>
    <w:rsid w:val="00B42FDA"/>
    <w:rsid w:val="00B43B65"/>
    <w:rsid w:val="00B441E3"/>
    <w:rsid w:val="00B444CB"/>
    <w:rsid w:val="00B44505"/>
    <w:rsid w:val="00B44954"/>
    <w:rsid w:val="00B44A03"/>
    <w:rsid w:val="00B44BB8"/>
    <w:rsid w:val="00B4539D"/>
    <w:rsid w:val="00B456AE"/>
    <w:rsid w:val="00B45D12"/>
    <w:rsid w:val="00B46074"/>
    <w:rsid w:val="00B466E8"/>
    <w:rsid w:val="00B46968"/>
    <w:rsid w:val="00B46E4D"/>
    <w:rsid w:val="00B46F38"/>
    <w:rsid w:val="00B505A6"/>
    <w:rsid w:val="00B50E2A"/>
    <w:rsid w:val="00B510E7"/>
    <w:rsid w:val="00B5163B"/>
    <w:rsid w:val="00B5256F"/>
    <w:rsid w:val="00B527F5"/>
    <w:rsid w:val="00B52ACF"/>
    <w:rsid w:val="00B52D14"/>
    <w:rsid w:val="00B53D07"/>
    <w:rsid w:val="00B53D98"/>
    <w:rsid w:val="00B53F10"/>
    <w:rsid w:val="00B54095"/>
    <w:rsid w:val="00B54141"/>
    <w:rsid w:val="00B541D8"/>
    <w:rsid w:val="00B5423A"/>
    <w:rsid w:val="00B542B5"/>
    <w:rsid w:val="00B54587"/>
    <w:rsid w:val="00B54A3E"/>
    <w:rsid w:val="00B550F5"/>
    <w:rsid w:val="00B569CB"/>
    <w:rsid w:val="00B56E4F"/>
    <w:rsid w:val="00B57D58"/>
    <w:rsid w:val="00B57F3D"/>
    <w:rsid w:val="00B60AA7"/>
    <w:rsid w:val="00B60C99"/>
    <w:rsid w:val="00B611EA"/>
    <w:rsid w:val="00B6129B"/>
    <w:rsid w:val="00B61394"/>
    <w:rsid w:val="00B617A4"/>
    <w:rsid w:val="00B626DF"/>
    <w:rsid w:val="00B6360E"/>
    <w:rsid w:val="00B63A86"/>
    <w:rsid w:val="00B63AF9"/>
    <w:rsid w:val="00B63C09"/>
    <w:rsid w:val="00B64505"/>
    <w:rsid w:val="00B6484E"/>
    <w:rsid w:val="00B65D26"/>
    <w:rsid w:val="00B65E7B"/>
    <w:rsid w:val="00B66053"/>
    <w:rsid w:val="00B664E9"/>
    <w:rsid w:val="00B66A71"/>
    <w:rsid w:val="00B66B84"/>
    <w:rsid w:val="00B67523"/>
    <w:rsid w:val="00B70200"/>
    <w:rsid w:val="00B7047B"/>
    <w:rsid w:val="00B70891"/>
    <w:rsid w:val="00B70FFC"/>
    <w:rsid w:val="00B710A4"/>
    <w:rsid w:val="00B71F88"/>
    <w:rsid w:val="00B723BB"/>
    <w:rsid w:val="00B73338"/>
    <w:rsid w:val="00B7336C"/>
    <w:rsid w:val="00B743C9"/>
    <w:rsid w:val="00B7454F"/>
    <w:rsid w:val="00B74553"/>
    <w:rsid w:val="00B74625"/>
    <w:rsid w:val="00B75397"/>
    <w:rsid w:val="00B75F81"/>
    <w:rsid w:val="00B77722"/>
    <w:rsid w:val="00B804B4"/>
    <w:rsid w:val="00B80507"/>
    <w:rsid w:val="00B80DBA"/>
    <w:rsid w:val="00B81631"/>
    <w:rsid w:val="00B819FD"/>
    <w:rsid w:val="00B81AB2"/>
    <w:rsid w:val="00B81CB2"/>
    <w:rsid w:val="00B8218D"/>
    <w:rsid w:val="00B823EF"/>
    <w:rsid w:val="00B82AF6"/>
    <w:rsid w:val="00B82C97"/>
    <w:rsid w:val="00B83E23"/>
    <w:rsid w:val="00B84215"/>
    <w:rsid w:val="00B86675"/>
    <w:rsid w:val="00B871AC"/>
    <w:rsid w:val="00B905D0"/>
    <w:rsid w:val="00B90709"/>
    <w:rsid w:val="00B90C07"/>
    <w:rsid w:val="00B90EC8"/>
    <w:rsid w:val="00B90F78"/>
    <w:rsid w:val="00B915F9"/>
    <w:rsid w:val="00B91841"/>
    <w:rsid w:val="00B91A45"/>
    <w:rsid w:val="00B91ADC"/>
    <w:rsid w:val="00B91B89"/>
    <w:rsid w:val="00B9252A"/>
    <w:rsid w:val="00B92699"/>
    <w:rsid w:val="00B92DC6"/>
    <w:rsid w:val="00B92FC8"/>
    <w:rsid w:val="00B93453"/>
    <w:rsid w:val="00B93EDD"/>
    <w:rsid w:val="00B94138"/>
    <w:rsid w:val="00B9446B"/>
    <w:rsid w:val="00B94578"/>
    <w:rsid w:val="00B94B00"/>
    <w:rsid w:val="00B9537C"/>
    <w:rsid w:val="00B956F7"/>
    <w:rsid w:val="00B963D9"/>
    <w:rsid w:val="00B9642D"/>
    <w:rsid w:val="00B96509"/>
    <w:rsid w:val="00B9653D"/>
    <w:rsid w:val="00B966B5"/>
    <w:rsid w:val="00B969F9"/>
    <w:rsid w:val="00B971D3"/>
    <w:rsid w:val="00B978DF"/>
    <w:rsid w:val="00B97986"/>
    <w:rsid w:val="00B97EFD"/>
    <w:rsid w:val="00B97F67"/>
    <w:rsid w:val="00BA0195"/>
    <w:rsid w:val="00BA025B"/>
    <w:rsid w:val="00BA096C"/>
    <w:rsid w:val="00BA149D"/>
    <w:rsid w:val="00BA1EBB"/>
    <w:rsid w:val="00BA2708"/>
    <w:rsid w:val="00BA2AF5"/>
    <w:rsid w:val="00BA3396"/>
    <w:rsid w:val="00BA341B"/>
    <w:rsid w:val="00BA3652"/>
    <w:rsid w:val="00BA398D"/>
    <w:rsid w:val="00BA44B5"/>
    <w:rsid w:val="00BA489A"/>
    <w:rsid w:val="00BA4930"/>
    <w:rsid w:val="00BA4AED"/>
    <w:rsid w:val="00BA5133"/>
    <w:rsid w:val="00BA59B9"/>
    <w:rsid w:val="00BA6545"/>
    <w:rsid w:val="00BA6905"/>
    <w:rsid w:val="00BA6F23"/>
    <w:rsid w:val="00BA7281"/>
    <w:rsid w:val="00BA73E0"/>
    <w:rsid w:val="00BA7405"/>
    <w:rsid w:val="00BB007C"/>
    <w:rsid w:val="00BB00D3"/>
    <w:rsid w:val="00BB0368"/>
    <w:rsid w:val="00BB03A0"/>
    <w:rsid w:val="00BB0ADB"/>
    <w:rsid w:val="00BB1168"/>
    <w:rsid w:val="00BB1A0A"/>
    <w:rsid w:val="00BB1F82"/>
    <w:rsid w:val="00BB254A"/>
    <w:rsid w:val="00BB2726"/>
    <w:rsid w:val="00BB2863"/>
    <w:rsid w:val="00BB28C8"/>
    <w:rsid w:val="00BB293C"/>
    <w:rsid w:val="00BB2F53"/>
    <w:rsid w:val="00BB3156"/>
    <w:rsid w:val="00BB32FD"/>
    <w:rsid w:val="00BB38DF"/>
    <w:rsid w:val="00BB3AFD"/>
    <w:rsid w:val="00BB455D"/>
    <w:rsid w:val="00BB4943"/>
    <w:rsid w:val="00BB5271"/>
    <w:rsid w:val="00BB5482"/>
    <w:rsid w:val="00BB5F05"/>
    <w:rsid w:val="00BB61ED"/>
    <w:rsid w:val="00BB6638"/>
    <w:rsid w:val="00BB66FA"/>
    <w:rsid w:val="00BB699E"/>
    <w:rsid w:val="00BB6A31"/>
    <w:rsid w:val="00BB7450"/>
    <w:rsid w:val="00BB79FF"/>
    <w:rsid w:val="00BC1012"/>
    <w:rsid w:val="00BC1743"/>
    <w:rsid w:val="00BC26CA"/>
    <w:rsid w:val="00BC3463"/>
    <w:rsid w:val="00BC35E5"/>
    <w:rsid w:val="00BC389C"/>
    <w:rsid w:val="00BC3A9B"/>
    <w:rsid w:val="00BC3B07"/>
    <w:rsid w:val="00BC4400"/>
    <w:rsid w:val="00BC48E3"/>
    <w:rsid w:val="00BC4C2A"/>
    <w:rsid w:val="00BC590A"/>
    <w:rsid w:val="00BC5C44"/>
    <w:rsid w:val="00BC5DBA"/>
    <w:rsid w:val="00BC6156"/>
    <w:rsid w:val="00BC626A"/>
    <w:rsid w:val="00BC65A3"/>
    <w:rsid w:val="00BC69B9"/>
    <w:rsid w:val="00BC72AD"/>
    <w:rsid w:val="00BC7468"/>
    <w:rsid w:val="00BC7E2B"/>
    <w:rsid w:val="00BC7F38"/>
    <w:rsid w:val="00BD0022"/>
    <w:rsid w:val="00BD00BC"/>
    <w:rsid w:val="00BD0B76"/>
    <w:rsid w:val="00BD1153"/>
    <w:rsid w:val="00BD13ED"/>
    <w:rsid w:val="00BD167D"/>
    <w:rsid w:val="00BD1D8D"/>
    <w:rsid w:val="00BD35C9"/>
    <w:rsid w:val="00BD4230"/>
    <w:rsid w:val="00BD4E7A"/>
    <w:rsid w:val="00BD4F57"/>
    <w:rsid w:val="00BD5F25"/>
    <w:rsid w:val="00BD60FD"/>
    <w:rsid w:val="00BD6682"/>
    <w:rsid w:val="00BD66FC"/>
    <w:rsid w:val="00BD6C40"/>
    <w:rsid w:val="00BD6E02"/>
    <w:rsid w:val="00BD6E20"/>
    <w:rsid w:val="00BD6E37"/>
    <w:rsid w:val="00BD7317"/>
    <w:rsid w:val="00BD744E"/>
    <w:rsid w:val="00BE0120"/>
    <w:rsid w:val="00BE01B4"/>
    <w:rsid w:val="00BE03BC"/>
    <w:rsid w:val="00BE047C"/>
    <w:rsid w:val="00BE0D42"/>
    <w:rsid w:val="00BE131F"/>
    <w:rsid w:val="00BE2020"/>
    <w:rsid w:val="00BE243E"/>
    <w:rsid w:val="00BE2DAF"/>
    <w:rsid w:val="00BE309B"/>
    <w:rsid w:val="00BE3983"/>
    <w:rsid w:val="00BE3993"/>
    <w:rsid w:val="00BE3B66"/>
    <w:rsid w:val="00BE5386"/>
    <w:rsid w:val="00BE56D7"/>
    <w:rsid w:val="00BE5871"/>
    <w:rsid w:val="00BE5F08"/>
    <w:rsid w:val="00BE6A37"/>
    <w:rsid w:val="00BE6A39"/>
    <w:rsid w:val="00BE6DE2"/>
    <w:rsid w:val="00BE71CF"/>
    <w:rsid w:val="00BE7537"/>
    <w:rsid w:val="00BE7820"/>
    <w:rsid w:val="00BF017D"/>
    <w:rsid w:val="00BF08BA"/>
    <w:rsid w:val="00BF1958"/>
    <w:rsid w:val="00BF1CE0"/>
    <w:rsid w:val="00BF1F71"/>
    <w:rsid w:val="00BF27C2"/>
    <w:rsid w:val="00BF32AB"/>
    <w:rsid w:val="00BF407F"/>
    <w:rsid w:val="00BF4345"/>
    <w:rsid w:val="00BF45EA"/>
    <w:rsid w:val="00BF499B"/>
    <w:rsid w:val="00BF560F"/>
    <w:rsid w:val="00BF5913"/>
    <w:rsid w:val="00BF5A23"/>
    <w:rsid w:val="00BF5AFD"/>
    <w:rsid w:val="00BF69A1"/>
    <w:rsid w:val="00BF6AD5"/>
    <w:rsid w:val="00BF77A4"/>
    <w:rsid w:val="00BF7CBE"/>
    <w:rsid w:val="00BF7DEF"/>
    <w:rsid w:val="00C00256"/>
    <w:rsid w:val="00C002B2"/>
    <w:rsid w:val="00C002DD"/>
    <w:rsid w:val="00C01435"/>
    <w:rsid w:val="00C01AC1"/>
    <w:rsid w:val="00C01D86"/>
    <w:rsid w:val="00C01FD8"/>
    <w:rsid w:val="00C026D4"/>
    <w:rsid w:val="00C035BF"/>
    <w:rsid w:val="00C03B9B"/>
    <w:rsid w:val="00C046E4"/>
    <w:rsid w:val="00C04CBA"/>
    <w:rsid w:val="00C04D80"/>
    <w:rsid w:val="00C066A3"/>
    <w:rsid w:val="00C0692B"/>
    <w:rsid w:val="00C06B69"/>
    <w:rsid w:val="00C06DF2"/>
    <w:rsid w:val="00C06F30"/>
    <w:rsid w:val="00C077D1"/>
    <w:rsid w:val="00C0785D"/>
    <w:rsid w:val="00C0790F"/>
    <w:rsid w:val="00C0792F"/>
    <w:rsid w:val="00C07BA9"/>
    <w:rsid w:val="00C07BDA"/>
    <w:rsid w:val="00C1049E"/>
    <w:rsid w:val="00C1050B"/>
    <w:rsid w:val="00C10F8F"/>
    <w:rsid w:val="00C111CC"/>
    <w:rsid w:val="00C115CF"/>
    <w:rsid w:val="00C11C13"/>
    <w:rsid w:val="00C11FBA"/>
    <w:rsid w:val="00C12B7F"/>
    <w:rsid w:val="00C133BB"/>
    <w:rsid w:val="00C135E9"/>
    <w:rsid w:val="00C13730"/>
    <w:rsid w:val="00C13A99"/>
    <w:rsid w:val="00C13FF6"/>
    <w:rsid w:val="00C1485D"/>
    <w:rsid w:val="00C15903"/>
    <w:rsid w:val="00C1591D"/>
    <w:rsid w:val="00C15F46"/>
    <w:rsid w:val="00C160CF"/>
    <w:rsid w:val="00C168B0"/>
    <w:rsid w:val="00C16BD9"/>
    <w:rsid w:val="00C16F50"/>
    <w:rsid w:val="00C16F81"/>
    <w:rsid w:val="00C1706A"/>
    <w:rsid w:val="00C173D1"/>
    <w:rsid w:val="00C17469"/>
    <w:rsid w:val="00C174C6"/>
    <w:rsid w:val="00C17786"/>
    <w:rsid w:val="00C17EF0"/>
    <w:rsid w:val="00C17F69"/>
    <w:rsid w:val="00C200A4"/>
    <w:rsid w:val="00C2060D"/>
    <w:rsid w:val="00C20893"/>
    <w:rsid w:val="00C209D2"/>
    <w:rsid w:val="00C20C55"/>
    <w:rsid w:val="00C2182A"/>
    <w:rsid w:val="00C21A2D"/>
    <w:rsid w:val="00C21F92"/>
    <w:rsid w:val="00C22814"/>
    <w:rsid w:val="00C22A3C"/>
    <w:rsid w:val="00C22E88"/>
    <w:rsid w:val="00C231EE"/>
    <w:rsid w:val="00C234B1"/>
    <w:rsid w:val="00C23505"/>
    <w:rsid w:val="00C247E5"/>
    <w:rsid w:val="00C248B5"/>
    <w:rsid w:val="00C249B0"/>
    <w:rsid w:val="00C24AB0"/>
    <w:rsid w:val="00C251A2"/>
    <w:rsid w:val="00C254AD"/>
    <w:rsid w:val="00C2575A"/>
    <w:rsid w:val="00C261CA"/>
    <w:rsid w:val="00C26412"/>
    <w:rsid w:val="00C26611"/>
    <w:rsid w:val="00C2762F"/>
    <w:rsid w:val="00C27F94"/>
    <w:rsid w:val="00C302B2"/>
    <w:rsid w:val="00C30678"/>
    <w:rsid w:val="00C30F54"/>
    <w:rsid w:val="00C30FD7"/>
    <w:rsid w:val="00C31174"/>
    <w:rsid w:val="00C31A2D"/>
    <w:rsid w:val="00C31AF8"/>
    <w:rsid w:val="00C32708"/>
    <w:rsid w:val="00C32A10"/>
    <w:rsid w:val="00C32BAA"/>
    <w:rsid w:val="00C32ECE"/>
    <w:rsid w:val="00C32F6B"/>
    <w:rsid w:val="00C33688"/>
    <w:rsid w:val="00C33C20"/>
    <w:rsid w:val="00C33E1F"/>
    <w:rsid w:val="00C3463A"/>
    <w:rsid w:val="00C34BF6"/>
    <w:rsid w:val="00C35B78"/>
    <w:rsid w:val="00C35B91"/>
    <w:rsid w:val="00C35F04"/>
    <w:rsid w:val="00C36B24"/>
    <w:rsid w:val="00C37067"/>
    <w:rsid w:val="00C37F84"/>
    <w:rsid w:val="00C40868"/>
    <w:rsid w:val="00C4117A"/>
    <w:rsid w:val="00C4154D"/>
    <w:rsid w:val="00C42203"/>
    <w:rsid w:val="00C42393"/>
    <w:rsid w:val="00C4242A"/>
    <w:rsid w:val="00C427C4"/>
    <w:rsid w:val="00C42953"/>
    <w:rsid w:val="00C44270"/>
    <w:rsid w:val="00C443BE"/>
    <w:rsid w:val="00C44D21"/>
    <w:rsid w:val="00C457D8"/>
    <w:rsid w:val="00C4699E"/>
    <w:rsid w:val="00C46CDB"/>
    <w:rsid w:val="00C47A76"/>
    <w:rsid w:val="00C5070E"/>
    <w:rsid w:val="00C51FC3"/>
    <w:rsid w:val="00C523ED"/>
    <w:rsid w:val="00C5352D"/>
    <w:rsid w:val="00C53B63"/>
    <w:rsid w:val="00C53F75"/>
    <w:rsid w:val="00C5495E"/>
    <w:rsid w:val="00C54973"/>
    <w:rsid w:val="00C54B00"/>
    <w:rsid w:val="00C56448"/>
    <w:rsid w:val="00C5658B"/>
    <w:rsid w:val="00C56AE7"/>
    <w:rsid w:val="00C56E25"/>
    <w:rsid w:val="00C5717E"/>
    <w:rsid w:val="00C57193"/>
    <w:rsid w:val="00C6084C"/>
    <w:rsid w:val="00C60C96"/>
    <w:rsid w:val="00C60E81"/>
    <w:rsid w:val="00C60FC9"/>
    <w:rsid w:val="00C61267"/>
    <w:rsid w:val="00C61362"/>
    <w:rsid w:val="00C61655"/>
    <w:rsid w:val="00C6178E"/>
    <w:rsid w:val="00C6194E"/>
    <w:rsid w:val="00C61D78"/>
    <w:rsid w:val="00C62217"/>
    <w:rsid w:val="00C62911"/>
    <w:rsid w:val="00C62C16"/>
    <w:rsid w:val="00C63842"/>
    <w:rsid w:val="00C63AE4"/>
    <w:rsid w:val="00C63D50"/>
    <w:rsid w:val="00C63E47"/>
    <w:rsid w:val="00C643D0"/>
    <w:rsid w:val="00C64785"/>
    <w:rsid w:val="00C6489E"/>
    <w:rsid w:val="00C6539C"/>
    <w:rsid w:val="00C657EC"/>
    <w:rsid w:val="00C65BB3"/>
    <w:rsid w:val="00C662B0"/>
    <w:rsid w:val="00C6694B"/>
    <w:rsid w:val="00C66DA2"/>
    <w:rsid w:val="00C67006"/>
    <w:rsid w:val="00C67A93"/>
    <w:rsid w:val="00C67ED0"/>
    <w:rsid w:val="00C70103"/>
    <w:rsid w:val="00C70914"/>
    <w:rsid w:val="00C70928"/>
    <w:rsid w:val="00C70A7E"/>
    <w:rsid w:val="00C70D86"/>
    <w:rsid w:val="00C70E62"/>
    <w:rsid w:val="00C715A1"/>
    <w:rsid w:val="00C728E2"/>
    <w:rsid w:val="00C73409"/>
    <w:rsid w:val="00C7345D"/>
    <w:rsid w:val="00C73E44"/>
    <w:rsid w:val="00C74773"/>
    <w:rsid w:val="00C74EC1"/>
    <w:rsid w:val="00C75235"/>
    <w:rsid w:val="00C758C3"/>
    <w:rsid w:val="00C75D69"/>
    <w:rsid w:val="00C76EAB"/>
    <w:rsid w:val="00C77661"/>
    <w:rsid w:val="00C779E9"/>
    <w:rsid w:val="00C8042D"/>
    <w:rsid w:val="00C804AB"/>
    <w:rsid w:val="00C8090D"/>
    <w:rsid w:val="00C8195C"/>
    <w:rsid w:val="00C81FE8"/>
    <w:rsid w:val="00C8280C"/>
    <w:rsid w:val="00C82DA3"/>
    <w:rsid w:val="00C83603"/>
    <w:rsid w:val="00C83EE4"/>
    <w:rsid w:val="00C853BE"/>
    <w:rsid w:val="00C85C62"/>
    <w:rsid w:val="00C86A6C"/>
    <w:rsid w:val="00C900D6"/>
    <w:rsid w:val="00C9034E"/>
    <w:rsid w:val="00C90BAC"/>
    <w:rsid w:val="00C91A24"/>
    <w:rsid w:val="00C91C28"/>
    <w:rsid w:val="00C91E0A"/>
    <w:rsid w:val="00C929E4"/>
    <w:rsid w:val="00C92A8D"/>
    <w:rsid w:val="00C9387E"/>
    <w:rsid w:val="00C93B7E"/>
    <w:rsid w:val="00C93FDD"/>
    <w:rsid w:val="00C94BE3"/>
    <w:rsid w:val="00C94C90"/>
    <w:rsid w:val="00C9593F"/>
    <w:rsid w:val="00C95B85"/>
    <w:rsid w:val="00C95BC7"/>
    <w:rsid w:val="00C95D12"/>
    <w:rsid w:val="00C95EE7"/>
    <w:rsid w:val="00C9612F"/>
    <w:rsid w:val="00C96214"/>
    <w:rsid w:val="00C96670"/>
    <w:rsid w:val="00C967E9"/>
    <w:rsid w:val="00C96861"/>
    <w:rsid w:val="00C97183"/>
    <w:rsid w:val="00C97492"/>
    <w:rsid w:val="00C97F8F"/>
    <w:rsid w:val="00CA049C"/>
    <w:rsid w:val="00CA068A"/>
    <w:rsid w:val="00CA1170"/>
    <w:rsid w:val="00CA124D"/>
    <w:rsid w:val="00CA163A"/>
    <w:rsid w:val="00CA16FA"/>
    <w:rsid w:val="00CA1719"/>
    <w:rsid w:val="00CA222E"/>
    <w:rsid w:val="00CA2294"/>
    <w:rsid w:val="00CA2554"/>
    <w:rsid w:val="00CA259E"/>
    <w:rsid w:val="00CA2618"/>
    <w:rsid w:val="00CA2E97"/>
    <w:rsid w:val="00CA3279"/>
    <w:rsid w:val="00CA34B7"/>
    <w:rsid w:val="00CA34D4"/>
    <w:rsid w:val="00CA36A1"/>
    <w:rsid w:val="00CA3B4D"/>
    <w:rsid w:val="00CA3B6F"/>
    <w:rsid w:val="00CA3CE6"/>
    <w:rsid w:val="00CA4023"/>
    <w:rsid w:val="00CA4436"/>
    <w:rsid w:val="00CA4718"/>
    <w:rsid w:val="00CA52B2"/>
    <w:rsid w:val="00CA59EF"/>
    <w:rsid w:val="00CA5EF5"/>
    <w:rsid w:val="00CA60E0"/>
    <w:rsid w:val="00CA6BC2"/>
    <w:rsid w:val="00CB0240"/>
    <w:rsid w:val="00CB02DE"/>
    <w:rsid w:val="00CB06EB"/>
    <w:rsid w:val="00CB0AC8"/>
    <w:rsid w:val="00CB211E"/>
    <w:rsid w:val="00CB22E2"/>
    <w:rsid w:val="00CB258A"/>
    <w:rsid w:val="00CB25E5"/>
    <w:rsid w:val="00CB26A9"/>
    <w:rsid w:val="00CB2AC8"/>
    <w:rsid w:val="00CB3EE1"/>
    <w:rsid w:val="00CB553B"/>
    <w:rsid w:val="00CB61EB"/>
    <w:rsid w:val="00CB620D"/>
    <w:rsid w:val="00CB6445"/>
    <w:rsid w:val="00CB68F0"/>
    <w:rsid w:val="00CB7DAA"/>
    <w:rsid w:val="00CB7E4C"/>
    <w:rsid w:val="00CB7EE7"/>
    <w:rsid w:val="00CC0729"/>
    <w:rsid w:val="00CC0E0B"/>
    <w:rsid w:val="00CC0EDF"/>
    <w:rsid w:val="00CC1A8B"/>
    <w:rsid w:val="00CC1FEC"/>
    <w:rsid w:val="00CC239B"/>
    <w:rsid w:val="00CC2B17"/>
    <w:rsid w:val="00CC2DE3"/>
    <w:rsid w:val="00CC3346"/>
    <w:rsid w:val="00CC43C0"/>
    <w:rsid w:val="00CC4966"/>
    <w:rsid w:val="00CC4A0B"/>
    <w:rsid w:val="00CC4DE1"/>
    <w:rsid w:val="00CC5519"/>
    <w:rsid w:val="00CC6F56"/>
    <w:rsid w:val="00CC7C93"/>
    <w:rsid w:val="00CC7E87"/>
    <w:rsid w:val="00CD072F"/>
    <w:rsid w:val="00CD0908"/>
    <w:rsid w:val="00CD0A45"/>
    <w:rsid w:val="00CD0E15"/>
    <w:rsid w:val="00CD0E6D"/>
    <w:rsid w:val="00CD1CB7"/>
    <w:rsid w:val="00CD2B7C"/>
    <w:rsid w:val="00CD2E5D"/>
    <w:rsid w:val="00CD2F96"/>
    <w:rsid w:val="00CD31C8"/>
    <w:rsid w:val="00CD3546"/>
    <w:rsid w:val="00CD4A6F"/>
    <w:rsid w:val="00CD5005"/>
    <w:rsid w:val="00CD5314"/>
    <w:rsid w:val="00CD58E0"/>
    <w:rsid w:val="00CD6576"/>
    <w:rsid w:val="00CD6738"/>
    <w:rsid w:val="00CD686A"/>
    <w:rsid w:val="00CD69C0"/>
    <w:rsid w:val="00CD6C39"/>
    <w:rsid w:val="00CD7489"/>
    <w:rsid w:val="00CD7550"/>
    <w:rsid w:val="00CD7839"/>
    <w:rsid w:val="00CE044C"/>
    <w:rsid w:val="00CE0759"/>
    <w:rsid w:val="00CE0D24"/>
    <w:rsid w:val="00CE1AC4"/>
    <w:rsid w:val="00CE1B4C"/>
    <w:rsid w:val="00CE1BC1"/>
    <w:rsid w:val="00CE2569"/>
    <w:rsid w:val="00CE25E2"/>
    <w:rsid w:val="00CE29AB"/>
    <w:rsid w:val="00CE2C37"/>
    <w:rsid w:val="00CE2F8F"/>
    <w:rsid w:val="00CE34C4"/>
    <w:rsid w:val="00CE412E"/>
    <w:rsid w:val="00CE5236"/>
    <w:rsid w:val="00CE58AC"/>
    <w:rsid w:val="00CE6605"/>
    <w:rsid w:val="00CE6945"/>
    <w:rsid w:val="00CE6E22"/>
    <w:rsid w:val="00CE7022"/>
    <w:rsid w:val="00CE7990"/>
    <w:rsid w:val="00CF02D8"/>
    <w:rsid w:val="00CF0B37"/>
    <w:rsid w:val="00CF10F1"/>
    <w:rsid w:val="00CF19E8"/>
    <w:rsid w:val="00CF1DE5"/>
    <w:rsid w:val="00CF1E21"/>
    <w:rsid w:val="00CF24A1"/>
    <w:rsid w:val="00CF2655"/>
    <w:rsid w:val="00CF2BD4"/>
    <w:rsid w:val="00CF3289"/>
    <w:rsid w:val="00CF3685"/>
    <w:rsid w:val="00CF38C3"/>
    <w:rsid w:val="00CF3E52"/>
    <w:rsid w:val="00CF41FB"/>
    <w:rsid w:val="00CF46DD"/>
    <w:rsid w:val="00CF4B17"/>
    <w:rsid w:val="00CF4C9B"/>
    <w:rsid w:val="00CF4E19"/>
    <w:rsid w:val="00CF5C68"/>
    <w:rsid w:val="00CF5E82"/>
    <w:rsid w:val="00CF6FFE"/>
    <w:rsid w:val="00D000D0"/>
    <w:rsid w:val="00D00443"/>
    <w:rsid w:val="00D01029"/>
    <w:rsid w:val="00D01CAC"/>
    <w:rsid w:val="00D020D5"/>
    <w:rsid w:val="00D02236"/>
    <w:rsid w:val="00D028B4"/>
    <w:rsid w:val="00D02AD3"/>
    <w:rsid w:val="00D02B10"/>
    <w:rsid w:val="00D02D11"/>
    <w:rsid w:val="00D0323D"/>
    <w:rsid w:val="00D04238"/>
    <w:rsid w:val="00D04E8A"/>
    <w:rsid w:val="00D05844"/>
    <w:rsid w:val="00D05A9F"/>
    <w:rsid w:val="00D0630C"/>
    <w:rsid w:val="00D06C2C"/>
    <w:rsid w:val="00D06C6B"/>
    <w:rsid w:val="00D06E81"/>
    <w:rsid w:val="00D078EE"/>
    <w:rsid w:val="00D07CF2"/>
    <w:rsid w:val="00D10125"/>
    <w:rsid w:val="00D101B7"/>
    <w:rsid w:val="00D107F0"/>
    <w:rsid w:val="00D11113"/>
    <w:rsid w:val="00D12CD5"/>
    <w:rsid w:val="00D12FDD"/>
    <w:rsid w:val="00D1311C"/>
    <w:rsid w:val="00D13CBA"/>
    <w:rsid w:val="00D13DE6"/>
    <w:rsid w:val="00D1402B"/>
    <w:rsid w:val="00D1549C"/>
    <w:rsid w:val="00D15E19"/>
    <w:rsid w:val="00D16990"/>
    <w:rsid w:val="00D16C54"/>
    <w:rsid w:val="00D16F6D"/>
    <w:rsid w:val="00D17921"/>
    <w:rsid w:val="00D17934"/>
    <w:rsid w:val="00D17BAA"/>
    <w:rsid w:val="00D17D52"/>
    <w:rsid w:val="00D20368"/>
    <w:rsid w:val="00D20755"/>
    <w:rsid w:val="00D207F6"/>
    <w:rsid w:val="00D20CFB"/>
    <w:rsid w:val="00D2104C"/>
    <w:rsid w:val="00D2147F"/>
    <w:rsid w:val="00D22176"/>
    <w:rsid w:val="00D225E2"/>
    <w:rsid w:val="00D234B3"/>
    <w:rsid w:val="00D2396E"/>
    <w:rsid w:val="00D23A78"/>
    <w:rsid w:val="00D245B3"/>
    <w:rsid w:val="00D246C8"/>
    <w:rsid w:val="00D24B76"/>
    <w:rsid w:val="00D25BED"/>
    <w:rsid w:val="00D25CC1"/>
    <w:rsid w:val="00D26374"/>
    <w:rsid w:val="00D26D4C"/>
    <w:rsid w:val="00D26E5C"/>
    <w:rsid w:val="00D27050"/>
    <w:rsid w:val="00D2742F"/>
    <w:rsid w:val="00D300BD"/>
    <w:rsid w:val="00D3015E"/>
    <w:rsid w:val="00D30763"/>
    <w:rsid w:val="00D309CF"/>
    <w:rsid w:val="00D30A68"/>
    <w:rsid w:val="00D30CBF"/>
    <w:rsid w:val="00D3170F"/>
    <w:rsid w:val="00D3197A"/>
    <w:rsid w:val="00D31E73"/>
    <w:rsid w:val="00D3209B"/>
    <w:rsid w:val="00D322FB"/>
    <w:rsid w:val="00D32824"/>
    <w:rsid w:val="00D328B7"/>
    <w:rsid w:val="00D32E33"/>
    <w:rsid w:val="00D33538"/>
    <w:rsid w:val="00D3358F"/>
    <w:rsid w:val="00D33740"/>
    <w:rsid w:val="00D33AB9"/>
    <w:rsid w:val="00D3406D"/>
    <w:rsid w:val="00D340A0"/>
    <w:rsid w:val="00D34B13"/>
    <w:rsid w:val="00D34E78"/>
    <w:rsid w:val="00D35703"/>
    <w:rsid w:val="00D359D6"/>
    <w:rsid w:val="00D35A60"/>
    <w:rsid w:val="00D35D22"/>
    <w:rsid w:val="00D3610D"/>
    <w:rsid w:val="00D364AD"/>
    <w:rsid w:val="00D36A23"/>
    <w:rsid w:val="00D3701F"/>
    <w:rsid w:val="00D37792"/>
    <w:rsid w:val="00D37CE7"/>
    <w:rsid w:val="00D4023C"/>
    <w:rsid w:val="00D40338"/>
    <w:rsid w:val="00D41119"/>
    <w:rsid w:val="00D41391"/>
    <w:rsid w:val="00D41482"/>
    <w:rsid w:val="00D4167C"/>
    <w:rsid w:val="00D41863"/>
    <w:rsid w:val="00D41B76"/>
    <w:rsid w:val="00D41EB2"/>
    <w:rsid w:val="00D41FA6"/>
    <w:rsid w:val="00D4251C"/>
    <w:rsid w:val="00D42785"/>
    <w:rsid w:val="00D42DC3"/>
    <w:rsid w:val="00D42FE1"/>
    <w:rsid w:val="00D4356E"/>
    <w:rsid w:val="00D435D0"/>
    <w:rsid w:val="00D43957"/>
    <w:rsid w:val="00D43AD0"/>
    <w:rsid w:val="00D45A72"/>
    <w:rsid w:val="00D45B3D"/>
    <w:rsid w:val="00D4648C"/>
    <w:rsid w:val="00D46D41"/>
    <w:rsid w:val="00D47940"/>
    <w:rsid w:val="00D50334"/>
    <w:rsid w:val="00D506D9"/>
    <w:rsid w:val="00D510C8"/>
    <w:rsid w:val="00D5110E"/>
    <w:rsid w:val="00D51EA0"/>
    <w:rsid w:val="00D51ECD"/>
    <w:rsid w:val="00D52124"/>
    <w:rsid w:val="00D52BE8"/>
    <w:rsid w:val="00D52CB9"/>
    <w:rsid w:val="00D52DAA"/>
    <w:rsid w:val="00D53377"/>
    <w:rsid w:val="00D53FE6"/>
    <w:rsid w:val="00D54183"/>
    <w:rsid w:val="00D54439"/>
    <w:rsid w:val="00D544F7"/>
    <w:rsid w:val="00D54674"/>
    <w:rsid w:val="00D54950"/>
    <w:rsid w:val="00D55768"/>
    <w:rsid w:val="00D564BB"/>
    <w:rsid w:val="00D567D2"/>
    <w:rsid w:val="00D5702A"/>
    <w:rsid w:val="00D57145"/>
    <w:rsid w:val="00D57431"/>
    <w:rsid w:val="00D57AEE"/>
    <w:rsid w:val="00D605E6"/>
    <w:rsid w:val="00D607E1"/>
    <w:rsid w:val="00D60A2F"/>
    <w:rsid w:val="00D60F87"/>
    <w:rsid w:val="00D62347"/>
    <w:rsid w:val="00D625BF"/>
    <w:rsid w:val="00D626F7"/>
    <w:rsid w:val="00D62CF2"/>
    <w:rsid w:val="00D63025"/>
    <w:rsid w:val="00D6482C"/>
    <w:rsid w:val="00D64B04"/>
    <w:rsid w:val="00D64BB9"/>
    <w:rsid w:val="00D65199"/>
    <w:rsid w:val="00D65AEB"/>
    <w:rsid w:val="00D65F78"/>
    <w:rsid w:val="00D661EB"/>
    <w:rsid w:val="00D6636F"/>
    <w:rsid w:val="00D66829"/>
    <w:rsid w:val="00D66A2B"/>
    <w:rsid w:val="00D66D8F"/>
    <w:rsid w:val="00D6702C"/>
    <w:rsid w:val="00D67171"/>
    <w:rsid w:val="00D67442"/>
    <w:rsid w:val="00D6766F"/>
    <w:rsid w:val="00D67C33"/>
    <w:rsid w:val="00D70039"/>
    <w:rsid w:val="00D7020A"/>
    <w:rsid w:val="00D706C8"/>
    <w:rsid w:val="00D70800"/>
    <w:rsid w:val="00D70B62"/>
    <w:rsid w:val="00D70D95"/>
    <w:rsid w:val="00D70DDD"/>
    <w:rsid w:val="00D7113B"/>
    <w:rsid w:val="00D71B3A"/>
    <w:rsid w:val="00D71BEC"/>
    <w:rsid w:val="00D72309"/>
    <w:rsid w:val="00D733BB"/>
    <w:rsid w:val="00D7345B"/>
    <w:rsid w:val="00D73494"/>
    <w:rsid w:val="00D73620"/>
    <w:rsid w:val="00D73CE9"/>
    <w:rsid w:val="00D73D48"/>
    <w:rsid w:val="00D746C8"/>
    <w:rsid w:val="00D74721"/>
    <w:rsid w:val="00D747BB"/>
    <w:rsid w:val="00D74E37"/>
    <w:rsid w:val="00D757C3"/>
    <w:rsid w:val="00D759B0"/>
    <w:rsid w:val="00D75AF4"/>
    <w:rsid w:val="00D75D20"/>
    <w:rsid w:val="00D75E95"/>
    <w:rsid w:val="00D76367"/>
    <w:rsid w:val="00D763C5"/>
    <w:rsid w:val="00D766D4"/>
    <w:rsid w:val="00D767BC"/>
    <w:rsid w:val="00D76A07"/>
    <w:rsid w:val="00D7751E"/>
    <w:rsid w:val="00D77AAA"/>
    <w:rsid w:val="00D77AC9"/>
    <w:rsid w:val="00D8000E"/>
    <w:rsid w:val="00D80260"/>
    <w:rsid w:val="00D803F9"/>
    <w:rsid w:val="00D808E6"/>
    <w:rsid w:val="00D80BF3"/>
    <w:rsid w:val="00D8145B"/>
    <w:rsid w:val="00D81565"/>
    <w:rsid w:val="00D815BD"/>
    <w:rsid w:val="00D821D7"/>
    <w:rsid w:val="00D82329"/>
    <w:rsid w:val="00D8298F"/>
    <w:rsid w:val="00D83463"/>
    <w:rsid w:val="00D83D62"/>
    <w:rsid w:val="00D84C16"/>
    <w:rsid w:val="00D84E08"/>
    <w:rsid w:val="00D85B12"/>
    <w:rsid w:val="00D86DB0"/>
    <w:rsid w:val="00D878CC"/>
    <w:rsid w:val="00D9005E"/>
    <w:rsid w:val="00D90742"/>
    <w:rsid w:val="00D90982"/>
    <w:rsid w:val="00D9119A"/>
    <w:rsid w:val="00D91485"/>
    <w:rsid w:val="00D92E75"/>
    <w:rsid w:val="00D92FF3"/>
    <w:rsid w:val="00D9393E"/>
    <w:rsid w:val="00D9393F"/>
    <w:rsid w:val="00D93AAF"/>
    <w:rsid w:val="00D93DE6"/>
    <w:rsid w:val="00D948E2"/>
    <w:rsid w:val="00D94AB2"/>
    <w:rsid w:val="00D95199"/>
    <w:rsid w:val="00D95327"/>
    <w:rsid w:val="00D95CE8"/>
    <w:rsid w:val="00D9661F"/>
    <w:rsid w:val="00D96BB2"/>
    <w:rsid w:val="00D97159"/>
    <w:rsid w:val="00DA024A"/>
    <w:rsid w:val="00DA0ACB"/>
    <w:rsid w:val="00DA0F60"/>
    <w:rsid w:val="00DA111E"/>
    <w:rsid w:val="00DA117D"/>
    <w:rsid w:val="00DA1AEF"/>
    <w:rsid w:val="00DA1B87"/>
    <w:rsid w:val="00DA230D"/>
    <w:rsid w:val="00DA2321"/>
    <w:rsid w:val="00DA243F"/>
    <w:rsid w:val="00DA2608"/>
    <w:rsid w:val="00DA274B"/>
    <w:rsid w:val="00DA282B"/>
    <w:rsid w:val="00DA28BA"/>
    <w:rsid w:val="00DA2E42"/>
    <w:rsid w:val="00DA2E62"/>
    <w:rsid w:val="00DA35FA"/>
    <w:rsid w:val="00DA362E"/>
    <w:rsid w:val="00DA3700"/>
    <w:rsid w:val="00DA3A82"/>
    <w:rsid w:val="00DA44E7"/>
    <w:rsid w:val="00DA459E"/>
    <w:rsid w:val="00DA45A9"/>
    <w:rsid w:val="00DA4618"/>
    <w:rsid w:val="00DA4AD7"/>
    <w:rsid w:val="00DA4B8F"/>
    <w:rsid w:val="00DA5308"/>
    <w:rsid w:val="00DA58AE"/>
    <w:rsid w:val="00DA5A8C"/>
    <w:rsid w:val="00DA6898"/>
    <w:rsid w:val="00DA69A5"/>
    <w:rsid w:val="00DA700B"/>
    <w:rsid w:val="00DA71D1"/>
    <w:rsid w:val="00DA73AE"/>
    <w:rsid w:val="00DA7685"/>
    <w:rsid w:val="00DB148C"/>
    <w:rsid w:val="00DB18A9"/>
    <w:rsid w:val="00DB1CB3"/>
    <w:rsid w:val="00DB1CDC"/>
    <w:rsid w:val="00DB1D1A"/>
    <w:rsid w:val="00DB1D58"/>
    <w:rsid w:val="00DB1F13"/>
    <w:rsid w:val="00DB1FC2"/>
    <w:rsid w:val="00DB210B"/>
    <w:rsid w:val="00DB28ED"/>
    <w:rsid w:val="00DB2BB6"/>
    <w:rsid w:val="00DB3167"/>
    <w:rsid w:val="00DB35F4"/>
    <w:rsid w:val="00DB3671"/>
    <w:rsid w:val="00DB3C1F"/>
    <w:rsid w:val="00DB474A"/>
    <w:rsid w:val="00DB506F"/>
    <w:rsid w:val="00DB5628"/>
    <w:rsid w:val="00DB574E"/>
    <w:rsid w:val="00DB58B2"/>
    <w:rsid w:val="00DB6B22"/>
    <w:rsid w:val="00DB6F46"/>
    <w:rsid w:val="00DB75ED"/>
    <w:rsid w:val="00DB7C4B"/>
    <w:rsid w:val="00DB7E46"/>
    <w:rsid w:val="00DC0629"/>
    <w:rsid w:val="00DC0A58"/>
    <w:rsid w:val="00DC0B00"/>
    <w:rsid w:val="00DC0C6D"/>
    <w:rsid w:val="00DC16D5"/>
    <w:rsid w:val="00DC1B67"/>
    <w:rsid w:val="00DC1F69"/>
    <w:rsid w:val="00DC226C"/>
    <w:rsid w:val="00DC3201"/>
    <w:rsid w:val="00DC3217"/>
    <w:rsid w:val="00DC3B6C"/>
    <w:rsid w:val="00DC3DD9"/>
    <w:rsid w:val="00DC3E65"/>
    <w:rsid w:val="00DC5485"/>
    <w:rsid w:val="00DC5ABB"/>
    <w:rsid w:val="00DC625B"/>
    <w:rsid w:val="00DC6B02"/>
    <w:rsid w:val="00DC6D9C"/>
    <w:rsid w:val="00DC6F0E"/>
    <w:rsid w:val="00DC7989"/>
    <w:rsid w:val="00DC7E67"/>
    <w:rsid w:val="00DD0AFF"/>
    <w:rsid w:val="00DD1447"/>
    <w:rsid w:val="00DD157F"/>
    <w:rsid w:val="00DD2A3C"/>
    <w:rsid w:val="00DD3552"/>
    <w:rsid w:val="00DD3898"/>
    <w:rsid w:val="00DD3D8C"/>
    <w:rsid w:val="00DD49C1"/>
    <w:rsid w:val="00DD509E"/>
    <w:rsid w:val="00DD52D0"/>
    <w:rsid w:val="00DD5714"/>
    <w:rsid w:val="00DD58A3"/>
    <w:rsid w:val="00DD59AD"/>
    <w:rsid w:val="00DD5B3E"/>
    <w:rsid w:val="00DD5F04"/>
    <w:rsid w:val="00DD62F5"/>
    <w:rsid w:val="00DD6301"/>
    <w:rsid w:val="00DD6353"/>
    <w:rsid w:val="00DD644F"/>
    <w:rsid w:val="00DD6855"/>
    <w:rsid w:val="00DD699E"/>
    <w:rsid w:val="00DD6C44"/>
    <w:rsid w:val="00DD7119"/>
    <w:rsid w:val="00DD77EF"/>
    <w:rsid w:val="00DD7AA5"/>
    <w:rsid w:val="00DD7C50"/>
    <w:rsid w:val="00DD7F22"/>
    <w:rsid w:val="00DD7FBE"/>
    <w:rsid w:val="00DE0C1C"/>
    <w:rsid w:val="00DE12BA"/>
    <w:rsid w:val="00DE1426"/>
    <w:rsid w:val="00DE2ABA"/>
    <w:rsid w:val="00DE3689"/>
    <w:rsid w:val="00DE4181"/>
    <w:rsid w:val="00DE42E2"/>
    <w:rsid w:val="00DE444E"/>
    <w:rsid w:val="00DE5AE2"/>
    <w:rsid w:val="00DE68EF"/>
    <w:rsid w:val="00DE6CCE"/>
    <w:rsid w:val="00DE6D21"/>
    <w:rsid w:val="00DE72DD"/>
    <w:rsid w:val="00DE7381"/>
    <w:rsid w:val="00DE7517"/>
    <w:rsid w:val="00DE7B24"/>
    <w:rsid w:val="00DF07C6"/>
    <w:rsid w:val="00DF145D"/>
    <w:rsid w:val="00DF1A40"/>
    <w:rsid w:val="00DF21F8"/>
    <w:rsid w:val="00DF2740"/>
    <w:rsid w:val="00DF300C"/>
    <w:rsid w:val="00DF3D8C"/>
    <w:rsid w:val="00DF469A"/>
    <w:rsid w:val="00DF4FA9"/>
    <w:rsid w:val="00DF539F"/>
    <w:rsid w:val="00DF54E0"/>
    <w:rsid w:val="00DF5878"/>
    <w:rsid w:val="00DF5B25"/>
    <w:rsid w:val="00DF6368"/>
    <w:rsid w:val="00DF641C"/>
    <w:rsid w:val="00DF6C0E"/>
    <w:rsid w:val="00DF6E77"/>
    <w:rsid w:val="00DF7C6B"/>
    <w:rsid w:val="00E00206"/>
    <w:rsid w:val="00E00785"/>
    <w:rsid w:val="00E00D55"/>
    <w:rsid w:val="00E016B6"/>
    <w:rsid w:val="00E01CE4"/>
    <w:rsid w:val="00E022EC"/>
    <w:rsid w:val="00E02616"/>
    <w:rsid w:val="00E02A59"/>
    <w:rsid w:val="00E02B2E"/>
    <w:rsid w:val="00E02C3F"/>
    <w:rsid w:val="00E0425A"/>
    <w:rsid w:val="00E046C9"/>
    <w:rsid w:val="00E0471C"/>
    <w:rsid w:val="00E04AB4"/>
    <w:rsid w:val="00E04FDA"/>
    <w:rsid w:val="00E0521A"/>
    <w:rsid w:val="00E05549"/>
    <w:rsid w:val="00E056F6"/>
    <w:rsid w:val="00E05E04"/>
    <w:rsid w:val="00E064EA"/>
    <w:rsid w:val="00E0699C"/>
    <w:rsid w:val="00E06A12"/>
    <w:rsid w:val="00E06F74"/>
    <w:rsid w:val="00E07152"/>
    <w:rsid w:val="00E07644"/>
    <w:rsid w:val="00E07FD6"/>
    <w:rsid w:val="00E10217"/>
    <w:rsid w:val="00E107F5"/>
    <w:rsid w:val="00E1091A"/>
    <w:rsid w:val="00E12437"/>
    <w:rsid w:val="00E12747"/>
    <w:rsid w:val="00E12B06"/>
    <w:rsid w:val="00E12F67"/>
    <w:rsid w:val="00E1301C"/>
    <w:rsid w:val="00E131C3"/>
    <w:rsid w:val="00E1335B"/>
    <w:rsid w:val="00E137EC"/>
    <w:rsid w:val="00E1671B"/>
    <w:rsid w:val="00E1688A"/>
    <w:rsid w:val="00E16890"/>
    <w:rsid w:val="00E16CF4"/>
    <w:rsid w:val="00E20334"/>
    <w:rsid w:val="00E21577"/>
    <w:rsid w:val="00E22015"/>
    <w:rsid w:val="00E22403"/>
    <w:rsid w:val="00E23CE1"/>
    <w:rsid w:val="00E244C0"/>
    <w:rsid w:val="00E25CAF"/>
    <w:rsid w:val="00E26D86"/>
    <w:rsid w:val="00E26E94"/>
    <w:rsid w:val="00E2775B"/>
    <w:rsid w:val="00E27B95"/>
    <w:rsid w:val="00E27C2E"/>
    <w:rsid w:val="00E30328"/>
    <w:rsid w:val="00E305A6"/>
    <w:rsid w:val="00E30D57"/>
    <w:rsid w:val="00E30D9A"/>
    <w:rsid w:val="00E30F5D"/>
    <w:rsid w:val="00E3181C"/>
    <w:rsid w:val="00E31CF9"/>
    <w:rsid w:val="00E322AE"/>
    <w:rsid w:val="00E3274D"/>
    <w:rsid w:val="00E32C06"/>
    <w:rsid w:val="00E33080"/>
    <w:rsid w:val="00E33162"/>
    <w:rsid w:val="00E331D0"/>
    <w:rsid w:val="00E3356D"/>
    <w:rsid w:val="00E33A3C"/>
    <w:rsid w:val="00E3427E"/>
    <w:rsid w:val="00E34679"/>
    <w:rsid w:val="00E3474D"/>
    <w:rsid w:val="00E35055"/>
    <w:rsid w:val="00E356CD"/>
    <w:rsid w:val="00E36819"/>
    <w:rsid w:val="00E369B7"/>
    <w:rsid w:val="00E36B27"/>
    <w:rsid w:val="00E37AD2"/>
    <w:rsid w:val="00E37C83"/>
    <w:rsid w:val="00E37E0D"/>
    <w:rsid w:val="00E37ED3"/>
    <w:rsid w:val="00E40FA4"/>
    <w:rsid w:val="00E41CEC"/>
    <w:rsid w:val="00E422C6"/>
    <w:rsid w:val="00E42502"/>
    <w:rsid w:val="00E42A75"/>
    <w:rsid w:val="00E42AC9"/>
    <w:rsid w:val="00E42D34"/>
    <w:rsid w:val="00E42E49"/>
    <w:rsid w:val="00E42FB4"/>
    <w:rsid w:val="00E4322A"/>
    <w:rsid w:val="00E43856"/>
    <w:rsid w:val="00E43D13"/>
    <w:rsid w:val="00E43DBA"/>
    <w:rsid w:val="00E442A0"/>
    <w:rsid w:val="00E45064"/>
    <w:rsid w:val="00E45561"/>
    <w:rsid w:val="00E46BAC"/>
    <w:rsid w:val="00E4774C"/>
    <w:rsid w:val="00E47868"/>
    <w:rsid w:val="00E479B4"/>
    <w:rsid w:val="00E47A36"/>
    <w:rsid w:val="00E50777"/>
    <w:rsid w:val="00E511F6"/>
    <w:rsid w:val="00E51F36"/>
    <w:rsid w:val="00E5269B"/>
    <w:rsid w:val="00E526CF"/>
    <w:rsid w:val="00E53186"/>
    <w:rsid w:val="00E532B9"/>
    <w:rsid w:val="00E53831"/>
    <w:rsid w:val="00E53D92"/>
    <w:rsid w:val="00E54085"/>
    <w:rsid w:val="00E54619"/>
    <w:rsid w:val="00E550DF"/>
    <w:rsid w:val="00E553F2"/>
    <w:rsid w:val="00E555AC"/>
    <w:rsid w:val="00E559E3"/>
    <w:rsid w:val="00E55AAB"/>
    <w:rsid w:val="00E55C71"/>
    <w:rsid w:val="00E56306"/>
    <w:rsid w:val="00E56993"/>
    <w:rsid w:val="00E56F4E"/>
    <w:rsid w:val="00E60182"/>
    <w:rsid w:val="00E61A0C"/>
    <w:rsid w:val="00E62328"/>
    <w:rsid w:val="00E62C9F"/>
    <w:rsid w:val="00E62DD7"/>
    <w:rsid w:val="00E62E2D"/>
    <w:rsid w:val="00E62F9D"/>
    <w:rsid w:val="00E6312E"/>
    <w:rsid w:val="00E6320D"/>
    <w:rsid w:val="00E63698"/>
    <w:rsid w:val="00E643A6"/>
    <w:rsid w:val="00E64E5F"/>
    <w:rsid w:val="00E6505F"/>
    <w:rsid w:val="00E651C4"/>
    <w:rsid w:val="00E65B75"/>
    <w:rsid w:val="00E65B8D"/>
    <w:rsid w:val="00E676CC"/>
    <w:rsid w:val="00E67A5F"/>
    <w:rsid w:val="00E67E17"/>
    <w:rsid w:val="00E71409"/>
    <w:rsid w:val="00E71897"/>
    <w:rsid w:val="00E71C19"/>
    <w:rsid w:val="00E71DEB"/>
    <w:rsid w:val="00E72C6B"/>
    <w:rsid w:val="00E72CAE"/>
    <w:rsid w:val="00E732C3"/>
    <w:rsid w:val="00E73402"/>
    <w:rsid w:val="00E7486D"/>
    <w:rsid w:val="00E74914"/>
    <w:rsid w:val="00E75483"/>
    <w:rsid w:val="00E7574E"/>
    <w:rsid w:val="00E759B5"/>
    <w:rsid w:val="00E75E52"/>
    <w:rsid w:val="00E760C4"/>
    <w:rsid w:val="00E769F0"/>
    <w:rsid w:val="00E76AA7"/>
    <w:rsid w:val="00E76B4E"/>
    <w:rsid w:val="00E772AE"/>
    <w:rsid w:val="00E7753D"/>
    <w:rsid w:val="00E77612"/>
    <w:rsid w:val="00E802E9"/>
    <w:rsid w:val="00E80BBD"/>
    <w:rsid w:val="00E80D43"/>
    <w:rsid w:val="00E80DD8"/>
    <w:rsid w:val="00E8104F"/>
    <w:rsid w:val="00E813C8"/>
    <w:rsid w:val="00E820FE"/>
    <w:rsid w:val="00E82A56"/>
    <w:rsid w:val="00E82B84"/>
    <w:rsid w:val="00E82C62"/>
    <w:rsid w:val="00E83386"/>
    <w:rsid w:val="00E839F1"/>
    <w:rsid w:val="00E84C81"/>
    <w:rsid w:val="00E85E7E"/>
    <w:rsid w:val="00E85FB5"/>
    <w:rsid w:val="00E86327"/>
    <w:rsid w:val="00E86B18"/>
    <w:rsid w:val="00E86E66"/>
    <w:rsid w:val="00E9002B"/>
    <w:rsid w:val="00E900B2"/>
    <w:rsid w:val="00E904C5"/>
    <w:rsid w:val="00E90561"/>
    <w:rsid w:val="00E91023"/>
    <w:rsid w:val="00E91AE9"/>
    <w:rsid w:val="00E92F05"/>
    <w:rsid w:val="00E93BCC"/>
    <w:rsid w:val="00E93EA0"/>
    <w:rsid w:val="00E94247"/>
    <w:rsid w:val="00E94287"/>
    <w:rsid w:val="00E944F0"/>
    <w:rsid w:val="00E9487E"/>
    <w:rsid w:val="00E9489B"/>
    <w:rsid w:val="00E9514A"/>
    <w:rsid w:val="00E957AD"/>
    <w:rsid w:val="00E9593D"/>
    <w:rsid w:val="00E95ABE"/>
    <w:rsid w:val="00E95D61"/>
    <w:rsid w:val="00E9631A"/>
    <w:rsid w:val="00E967EA"/>
    <w:rsid w:val="00E968E2"/>
    <w:rsid w:val="00E969D7"/>
    <w:rsid w:val="00E96C6A"/>
    <w:rsid w:val="00E96FE0"/>
    <w:rsid w:val="00E9740C"/>
    <w:rsid w:val="00E97B70"/>
    <w:rsid w:val="00E97EAF"/>
    <w:rsid w:val="00EA1504"/>
    <w:rsid w:val="00EA1871"/>
    <w:rsid w:val="00EA1AE5"/>
    <w:rsid w:val="00EA2363"/>
    <w:rsid w:val="00EA23EA"/>
    <w:rsid w:val="00EA2A33"/>
    <w:rsid w:val="00EA33AC"/>
    <w:rsid w:val="00EA33F5"/>
    <w:rsid w:val="00EA39AE"/>
    <w:rsid w:val="00EA39F2"/>
    <w:rsid w:val="00EA3C34"/>
    <w:rsid w:val="00EA3D71"/>
    <w:rsid w:val="00EA4250"/>
    <w:rsid w:val="00EA433D"/>
    <w:rsid w:val="00EA4531"/>
    <w:rsid w:val="00EA4673"/>
    <w:rsid w:val="00EA47EA"/>
    <w:rsid w:val="00EA4C6A"/>
    <w:rsid w:val="00EA5EC2"/>
    <w:rsid w:val="00EA6537"/>
    <w:rsid w:val="00EA6F64"/>
    <w:rsid w:val="00EA7C96"/>
    <w:rsid w:val="00EB05C3"/>
    <w:rsid w:val="00EB0C9F"/>
    <w:rsid w:val="00EB22D5"/>
    <w:rsid w:val="00EB29F1"/>
    <w:rsid w:val="00EB2F85"/>
    <w:rsid w:val="00EB3216"/>
    <w:rsid w:val="00EB3D0D"/>
    <w:rsid w:val="00EB4267"/>
    <w:rsid w:val="00EB47F6"/>
    <w:rsid w:val="00EB4B1C"/>
    <w:rsid w:val="00EB5E0D"/>
    <w:rsid w:val="00EB6082"/>
    <w:rsid w:val="00EB6214"/>
    <w:rsid w:val="00EB648C"/>
    <w:rsid w:val="00EB65D0"/>
    <w:rsid w:val="00EB68EB"/>
    <w:rsid w:val="00EB7388"/>
    <w:rsid w:val="00EB77BC"/>
    <w:rsid w:val="00EB7A0E"/>
    <w:rsid w:val="00EB7B6D"/>
    <w:rsid w:val="00EB7E69"/>
    <w:rsid w:val="00EC08EC"/>
    <w:rsid w:val="00EC3994"/>
    <w:rsid w:val="00EC46BD"/>
    <w:rsid w:val="00EC4E23"/>
    <w:rsid w:val="00EC4E3B"/>
    <w:rsid w:val="00EC4EAD"/>
    <w:rsid w:val="00EC4FAD"/>
    <w:rsid w:val="00EC51A8"/>
    <w:rsid w:val="00EC560F"/>
    <w:rsid w:val="00EC627E"/>
    <w:rsid w:val="00EC6AB3"/>
    <w:rsid w:val="00EC74C6"/>
    <w:rsid w:val="00ED03C0"/>
    <w:rsid w:val="00ED1061"/>
    <w:rsid w:val="00ED1460"/>
    <w:rsid w:val="00ED1C22"/>
    <w:rsid w:val="00ED1CF5"/>
    <w:rsid w:val="00ED2267"/>
    <w:rsid w:val="00ED2503"/>
    <w:rsid w:val="00ED266F"/>
    <w:rsid w:val="00ED27DB"/>
    <w:rsid w:val="00ED3F7E"/>
    <w:rsid w:val="00ED4405"/>
    <w:rsid w:val="00ED4E2A"/>
    <w:rsid w:val="00ED5763"/>
    <w:rsid w:val="00ED5C1B"/>
    <w:rsid w:val="00ED5FA0"/>
    <w:rsid w:val="00ED670A"/>
    <w:rsid w:val="00ED6A54"/>
    <w:rsid w:val="00ED6B56"/>
    <w:rsid w:val="00ED6EFF"/>
    <w:rsid w:val="00ED7100"/>
    <w:rsid w:val="00ED7A42"/>
    <w:rsid w:val="00ED7D96"/>
    <w:rsid w:val="00EE0573"/>
    <w:rsid w:val="00EE0783"/>
    <w:rsid w:val="00EE0AAD"/>
    <w:rsid w:val="00EE0BC4"/>
    <w:rsid w:val="00EE0CF2"/>
    <w:rsid w:val="00EE0E92"/>
    <w:rsid w:val="00EE1034"/>
    <w:rsid w:val="00EE18E6"/>
    <w:rsid w:val="00EE2135"/>
    <w:rsid w:val="00EE2339"/>
    <w:rsid w:val="00EE2362"/>
    <w:rsid w:val="00EE2575"/>
    <w:rsid w:val="00EE26F5"/>
    <w:rsid w:val="00EE276E"/>
    <w:rsid w:val="00EE2F41"/>
    <w:rsid w:val="00EE361A"/>
    <w:rsid w:val="00EE46AA"/>
    <w:rsid w:val="00EE4E2D"/>
    <w:rsid w:val="00EE5CA1"/>
    <w:rsid w:val="00EE6520"/>
    <w:rsid w:val="00EE68CE"/>
    <w:rsid w:val="00EE69FC"/>
    <w:rsid w:val="00EE6B1E"/>
    <w:rsid w:val="00EE70B4"/>
    <w:rsid w:val="00EE76E0"/>
    <w:rsid w:val="00EE790B"/>
    <w:rsid w:val="00EE7DC1"/>
    <w:rsid w:val="00EF0448"/>
    <w:rsid w:val="00EF0E62"/>
    <w:rsid w:val="00EF1404"/>
    <w:rsid w:val="00EF1A3B"/>
    <w:rsid w:val="00EF1A83"/>
    <w:rsid w:val="00EF1BEF"/>
    <w:rsid w:val="00EF21EC"/>
    <w:rsid w:val="00EF28BA"/>
    <w:rsid w:val="00EF2998"/>
    <w:rsid w:val="00EF2D84"/>
    <w:rsid w:val="00EF2FFB"/>
    <w:rsid w:val="00EF32EA"/>
    <w:rsid w:val="00EF3B3B"/>
    <w:rsid w:val="00EF3BD0"/>
    <w:rsid w:val="00EF446A"/>
    <w:rsid w:val="00EF4A27"/>
    <w:rsid w:val="00EF4F0C"/>
    <w:rsid w:val="00EF5979"/>
    <w:rsid w:val="00EF5A84"/>
    <w:rsid w:val="00EF5CE7"/>
    <w:rsid w:val="00EF6023"/>
    <w:rsid w:val="00EF6406"/>
    <w:rsid w:val="00EF67D4"/>
    <w:rsid w:val="00EF68F4"/>
    <w:rsid w:val="00EF72AF"/>
    <w:rsid w:val="00EF7C63"/>
    <w:rsid w:val="00F00BD2"/>
    <w:rsid w:val="00F00E19"/>
    <w:rsid w:val="00F019C7"/>
    <w:rsid w:val="00F01C0B"/>
    <w:rsid w:val="00F0254E"/>
    <w:rsid w:val="00F031E0"/>
    <w:rsid w:val="00F032D4"/>
    <w:rsid w:val="00F03428"/>
    <w:rsid w:val="00F0390C"/>
    <w:rsid w:val="00F03A1B"/>
    <w:rsid w:val="00F03B7E"/>
    <w:rsid w:val="00F0426D"/>
    <w:rsid w:val="00F05207"/>
    <w:rsid w:val="00F0562C"/>
    <w:rsid w:val="00F060A3"/>
    <w:rsid w:val="00F065F4"/>
    <w:rsid w:val="00F06BA4"/>
    <w:rsid w:val="00F06CF3"/>
    <w:rsid w:val="00F07224"/>
    <w:rsid w:val="00F073A9"/>
    <w:rsid w:val="00F0776B"/>
    <w:rsid w:val="00F100A1"/>
    <w:rsid w:val="00F101B6"/>
    <w:rsid w:val="00F1033C"/>
    <w:rsid w:val="00F1164D"/>
    <w:rsid w:val="00F1239E"/>
    <w:rsid w:val="00F1280D"/>
    <w:rsid w:val="00F1304F"/>
    <w:rsid w:val="00F13348"/>
    <w:rsid w:val="00F14622"/>
    <w:rsid w:val="00F14BEE"/>
    <w:rsid w:val="00F15BE1"/>
    <w:rsid w:val="00F15DEF"/>
    <w:rsid w:val="00F15EAE"/>
    <w:rsid w:val="00F16398"/>
    <w:rsid w:val="00F163DA"/>
    <w:rsid w:val="00F16A7B"/>
    <w:rsid w:val="00F16DFF"/>
    <w:rsid w:val="00F16F5C"/>
    <w:rsid w:val="00F173EE"/>
    <w:rsid w:val="00F17B3F"/>
    <w:rsid w:val="00F17FE8"/>
    <w:rsid w:val="00F20221"/>
    <w:rsid w:val="00F204A7"/>
    <w:rsid w:val="00F205C8"/>
    <w:rsid w:val="00F209D6"/>
    <w:rsid w:val="00F20E1E"/>
    <w:rsid w:val="00F22262"/>
    <w:rsid w:val="00F22ACD"/>
    <w:rsid w:val="00F22E99"/>
    <w:rsid w:val="00F22F08"/>
    <w:rsid w:val="00F233C3"/>
    <w:rsid w:val="00F233D2"/>
    <w:rsid w:val="00F23742"/>
    <w:rsid w:val="00F23F8D"/>
    <w:rsid w:val="00F256BA"/>
    <w:rsid w:val="00F25A97"/>
    <w:rsid w:val="00F25DA0"/>
    <w:rsid w:val="00F26CCC"/>
    <w:rsid w:val="00F278E6"/>
    <w:rsid w:val="00F27A93"/>
    <w:rsid w:val="00F27D0E"/>
    <w:rsid w:val="00F3025A"/>
    <w:rsid w:val="00F3089C"/>
    <w:rsid w:val="00F30DEA"/>
    <w:rsid w:val="00F32945"/>
    <w:rsid w:val="00F332AE"/>
    <w:rsid w:val="00F33398"/>
    <w:rsid w:val="00F33DDC"/>
    <w:rsid w:val="00F33FD7"/>
    <w:rsid w:val="00F344EF"/>
    <w:rsid w:val="00F3457A"/>
    <w:rsid w:val="00F3463B"/>
    <w:rsid w:val="00F34B5B"/>
    <w:rsid w:val="00F350C2"/>
    <w:rsid w:val="00F35D5F"/>
    <w:rsid w:val="00F35F9E"/>
    <w:rsid w:val="00F36053"/>
    <w:rsid w:val="00F3605A"/>
    <w:rsid w:val="00F3682D"/>
    <w:rsid w:val="00F372C5"/>
    <w:rsid w:val="00F3798D"/>
    <w:rsid w:val="00F37BFF"/>
    <w:rsid w:val="00F4004D"/>
    <w:rsid w:val="00F4028A"/>
    <w:rsid w:val="00F40819"/>
    <w:rsid w:val="00F40A0D"/>
    <w:rsid w:val="00F41621"/>
    <w:rsid w:val="00F41BB5"/>
    <w:rsid w:val="00F41BF0"/>
    <w:rsid w:val="00F41C91"/>
    <w:rsid w:val="00F420D5"/>
    <w:rsid w:val="00F42B28"/>
    <w:rsid w:val="00F43212"/>
    <w:rsid w:val="00F43975"/>
    <w:rsid w:val="00F43F00"/>
    <w:rsid w:val="00F4471B"/>
    <w:rsid w:val="00F45882"/>
    <w:rsid w:val="00F45A64"/>
    <w:rsid w:val="00F45B5B"/>
    <w:rsid w:val="00F45ECD"/>
    <w:rsid w:val="00F4626E"/>
    <w:rsid w:val="00F465C1"/>
    <w:rsid w:val="00F46A00"/>
    <w:rsid w:val="00F4715E"/>
    <w:rsid w:val="00F5029E"/>
    <w:rsid w:val="00F503B1"/>
    <w:rsid w:val="00F50803"/>
    <w:rsid w:val="00F52A16"/>
    <w:rsid w:val="00F52F09"/>
    <w:rsid w:val="00F53048"/>
    <w:rsid w:val="00F54256"/>
    <w:rsid w:val="00F54DBD"/>
    <w:rsid w:val="00F553E1"/>
    <w:rsid w:val="00F5616B"/>
    <w:rsid w:val="00F56662"/>
    <w:rsid w:val="00F56DFD"/>
    <w:rsid w:val="00F578B1"/>
    <w:rsid w:val="00F602DF"/>
    <w:rsid w:val="00F60BE9"/>
    <w:rsid w:val="00F60E15"/>
    <w:rsid w:val="00F61440"/>
    <w:rsid w:val="00F6159B"/>
    <w:rsid w:val="00F626E4"/>
    <w:rsid w:val="00F62A8B"/>
    <w:rsid w:val="00F62CC0"/>
    <w:rsid w:val="00F63494"/>
    <w:rsid w:val="00F6373A"/>
    <w:rsid w:val="00F63753"/>
    <w:rsid w:val="00F64877"/>
    <w:rsid w:val="00F64C42"/>
    <w:rsid w:val="00F64D94"/>
    <w:rsid w:val="00F65409"/>
    <w:rsid w:val="00F65AA6"/>
    <w:rsid w:val="00F65C35"/>
    <w:rsid w:val="00F65D74"/>
    <w:rsid w:val="00F65EB2"/>
    <w:rsid w:val="00F6648F"/>
    <w:rsid w:val="00F671AD"/>
    <w:rsid w:val="00F700A2"/>
    <w:rsid w:val="00F70195"/>
    <w:rsid w:val="00F703DE"/>
    <w:rsid w:val="00F708FB"/>
    <w:rsid w:val="00F709F5"/>
    <w:rsid w:val="00F70E13"/>
    <w:rsid w:val="00F71314"/>
    <w:rsid w:val="00F71978"/>
    <w:rsid w:val="00F72223"/>
    <w:rsid w:val="00F723E0"/>
    <w:rsid w:val="00F72415"/>
    <w:rsid w:val="00F72D93"/>
    <w:rsid w:val="00F73033"/>
    <w:rsid w:val="00F731F1"/>
    <w:rsid w:val="00F73CEE"/>
    <w:rsid w:val="00F73FED"/>
    <w:rsid w:val="00F742E7"/>
    <w:rsid w:val="00F747BC"/>
    <w:rsid w:val="00F74F45"/>
    <w:rsid w:val="00F755A2"/>
    <w:rsid w:val="00F7592E"/>
    <w:rsid w:val="00F75BB8"/>
    <w:rsid w:val="00F767B8"/>
    <w:rsid w:val="00F76D7F"/>
    <w:rsid w:val="00F775D2"/>
    <w:rsid w:val="00F775D5"/>
    <w:rsid w:val="00F802E8"/>
    <w:rsid w:val="00F806CF"/>
    <w:rsid w:val="00F812E9"/>
    <w:rsid w:val="00F81469"/>
    <w:rsid w:val="00F816A3"/>
    <w:rsid w:val="00F81A91"/>
    <w:rsid w:val="00F81DDC"/>
    <w:rsid w:val="00F82031"/>
    <w:rsid w:val="00F82481"/>
    <w:rsid w:val="00F82C07"/>
    <w:rsid w:val="00F82D19"/>
    <w:rsid w:val="00F82E67"/>
    <w:rsid w:val="00F83825"/>
    <w:rsid w:val="00F83B03"/>
    <w:rsid w:val="00F8408C"/>
    <w:rsid w:val="00F841D5"/>
    <w:rsid w:val="00F8447E"/>
    <w:rsid w:val="00F8463A"/>
    <w:rsid w:val="00F86096"/>
    <w:rsid w:val="00F86508"/>
    <w:rsid w:val="00F86A72"/>
    <w:rsid w:val="00F86ED7"/>
    <w:rsid w:val="00F87492"/>
    <w:rsid w:val="00F876B5"/>
    <w:rsid w:val="00F877F6"/>
    <w:rsid w:val="00F87AA0"/>
    <w:rsid w:val="00F87B99"/>
    <w:rsid w:val="00F90681"/>
    <w:rsid w:val="00F909B6"/>
    <w:rsid w:val="00F90B94"/>
    <w:rsid w:val="00F90F9A"/>
    <w:rsid w:val="00F910FC"/>
    <w:rsid w:val="00F914BE"/>
    <w:rsid w:val="00F9151B"/>
    <w:rsid w:val="00F9167D"/>
    <w:rsid w:val="00F9363D"/>
    <w:rsid w:val="00F937FC"/>
    <w:rsid w:val="00F94724"/>
    <w:rsid w:val="00F94A55"/>
    <w:rsid w:val="00F962F8"/>
    <w:rsid w:val="00F96690"/>
    <w:rsid w:val="00F96923"/>
    <w:rsid w:val="00F97B60"/>
    <w:rsid w:val="00FA00B8"/>
    <w:rsid w:val="00FA0511"/>
    <w:rsid w:val="00FA05C7"/>
    <w:rsid w:val="00FA0790"/>
    <w:rsid w:val="00FA094F"/>
    <w:rsid w:val="00FA1095"/>
    <w:rsid w:val="00FA11A2"/>
    <w:rsid w:val="00FA14BA"/>
    <w:rsid w:val="00FA1ACD"/>
    <w:rsid w:val="00FA1F41"/>
    <w:rsid w:val="00FA27D2"/>
    <w:rsid w:val="00FA2F74"/>
    <w:rsid w:val="00FA3864"/>
    <w:rsid w:val="00FA39E6"/>
    <w:rsid w:val="00FA415B"/>
    <w:rsid w:val="00FA4223"/>
    <w:rsid w:val="00FA4236"/>
    <w:rsid w:val="00FA4907"/>
    <w:rsid w:val="00FA497F"/>
    <w:rsid w:val="00FA4CAF"/>
    <w:rsid w:val="00FA4E4B"/>
    <w:rsid w:val="00FA5209"/>
    <w:rsid w:val="00FA5422"/>
    <w:rsid w:val="00FA545B"/>
    <w:rsid w:val="00FA5A18"/>
    <w:rsid w:val="00FA5D60"/>
    <w:rsid w:val="00FA5FB6"/>
    <w:rsid w:val="00FA648E"/>
    <w:rsid w:val="00FA696B"/>
    <w:rsid w:val="00FA6A10"/>
    <w:rsid w:val="00FA6D0E"/>
    <w:rsid w:val="00FA6D72"/>
    <w:rsid w:val="00FA6EF7"/>
    <w:rsid w:val="00FA6FA3"/>
    <w:rsid w:val="00FA710A"/>
    <w:rsid w:val="00FA79BD"/>
    <w:rsid w:val="00FB0175"/>
    <w:rsid w:val="00FB02BC"/>
    <w:rsid w:val="00FB07F2"/>
    <w:rsid w:val="00FB11AE"/>
    <w:rsid w:val="00FB1394"/>
    <w:rsid w:val="00FB1481"/>
    <w:rsid w:val="00FB1CC7"/>
    <w:rsid w:val="00FB2080"/>
    <w:rsid w:val="00FB21AD"/>
    <w:rsid w:val="00FB26E5"/>
    <w:rsid w:val="00FB2A4B"/>
    <w:rsid w:val="00FB317E"/>
    <w:rsid w:val="00FB3568"/>
    <w:rsid w:val="00FB37A7"/>
    <w:rsid w:val="00FB4A53"/>
    <w:rsid w:val="00FB4BB4"/>
    <w:rsid w:val="00FB5A29"/>
    <w:rsid w:val="00FB5BA4"/>
    <w:rsid w:val="00FB5F63"/>
    <w:rsid w:val="00FB6C0C"/>
    <w:rsid w:val="00FB6EBA"/>
    <w:rsid w:val="00FB7756"/>
    <w:rsid w:val="00FB7D26"/>
    <w:rsid w:val="00FC11AA"/>
    <w:rsid w:val="00FC1251"/>
    <w:rsid w:val="00FC1C4E"/>
    <w:rsid w:val="00FC1CC6"/>
    <w:rsid w:val="00FC2316"/>
    <w:rsid w:val="00FC2763"/>
    <w:rsid w:val="00FC28E6"/>
    <w:rsid w:val="00FC3099"/>
    <w:rsid w:val="00FC3D10"/>
    <w:rsid w:val="00FC4A3F"/>
    <w:rsid w:val="00FC4C69"/>
    <w:rsid w:val="00FC4CA2"/>
    <w:rsid w:val="00FC52E2"/>
    <w:rsid w:val="00FC5D25"/>
    <w:rsid w:val="00FC6DDA"/>
    <w:rsid w:val="00FC6EB1"/>
    <w:rsid w:val="00FC6F0C"/>
    <w:rsid w:val="00FC70A0"/>
    <w:rsid w:val="00FC77DB"/>
    <w:rsid w:val="00FD027D"/>
    <w:rsid w:val="00FD04EB"/>
    <w:rsid w:val="00FD081E"/>
    <w:rsid w:val="00FD0E95"/>
    <w:rsid w:val="00FD117B"/>
    <w:rsid w:val="00FD1FE2"/>
    <w:rsid w:val="00FD2548"/>
    <w:rsid w:val="00FD2B0A"/>
    <w:rsid w:val="00FD3A0E"/>
    <w:rsid w:val="00FD3DA0"/>
    <w:rsid w:val="00FD40F5"/>
    <w:rsid w:val="00FD444A"/>
    <w:rsid w:val="00FD4D48"/>
    <w:rsid w:val="00FD50C7"/>
    <w:rsid w:val="00FD5711"/>
    <w:rsid w:val="00FD586A"/>
    <w:rsid w:val="00FD58F6"/>
    <w:rsid w:val="00FD70A4"/>
    <w:rsid w:val="00FD7538"/>
    <w:rsid w:val="00FD7720"/>
    <w:rsid w:val="00FE05D7"/>
    <w:rsid w:val="00FE0A0E"/>
    <w:rsid w:val="00FE1129"/>
    <w:rsid w:val="00FE12EB"/>
    <w:rsid w:val="00FE14F6"/>
    <w:rsid w:val="00FE1C4D"/>
    <w:rsid w:val="00FE20B2"/>
    <w:rsid w:val="00FE21D4"/>
    <w:rsid w:val="00FE2B4F"/>
    <w:rsid w:val="00FE2E0D"/>
    <w:rsid w:val="00FE2EC7"/>
    <w:rsid w:val="00FE2F6E"/>
    <w:rsid w:val="00FE32FD"/>
    <w:rsid w:val="00FE335E"/>
    <w:rsid w:val="00FE3385"/>
    <w:rsid w:val="00FE4319"/>
    <w:rsid w:val="00FE4CFD"/>
    <w:rsid w:val="00FE53FD"/>
    <w:rsid w:val="00FE559C"/>
    <w:rsid w:val="00FE5E14"/>
    <w:rsid w:val="00FE5FD4"/>
    <w:rsid w:val="00FE65C5"/>
    <w:rsid w:val="00FE6B51"/>
    <w:rsid w:val="00FE7AA3"/>
    <w:rsid w:val="00FF19AE"/>
    <w:rsid w:val="00FF2089"/>
    <w:rsid w:val="00FF20D2"/>
    <w:rsid w:val="00FF21E5"/>
    <w:rsid w:val="00FF25FA"/>
    <w:rsid w:val="00FF291E"/>
    <w:rsid w:val="00FF3878"/>
    <w:rsid w:val="00FF3B6C"/>
    <w:rsid w:val="00FF45C9"/>
    <w:rsid w:val="00FF48BB"/>
    <w:rsid w:val="00FF4C98"/>
    <w:rsid w:val="00FF4E2C"/>
    <w:rsid w:val="00FF50A4"/>
    <w:rsid w:val="00FF6346"/>
    <w:rsid w:val="00FF66F1"/>
    <w:rsid w:val="00FF6741"/>
    <w:rsid w:val="00FF67F9"/>
    <w:rsid w:val="00FF6DF8"/>
    <w:rsid w:val="00FF7124"/>
    <w:rsid w:val="00FF75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06E9C"/>
    <w:pPr>
      <w:widowControl w:val="0"/>
    </w:pPr>
    <w:rPr>
      <w:rFonts w:ascii="Arial Unicode MS" w:eastAsia="Arial Unicode MS" w:hAnsi="Arial Unicode MS" w:cs="Arial Unicode MS"/>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00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7F00B0"/>
    <w:pPr>
      <w:ind w:left="720"/>
      <w:contextualSpacing/>
    </w:pPr>
  </w:style>
  <w:style w:type="character" w:customStyle="1" w:styleId="a5">
    <w:name w:val="Сноска_"/>
    <w:basedOn w:val="a0"/>
    <w:link w:val="a6"/>
    <w:rsid w:val="007F00B0"/>
    <w:rPr>
      <w:rFonts w:eastAsia="Times New Roman" w:cs="Times New Roman"/>
      <w:color w:val="171A19"/>
      <w:sz w:val="20"/>
      <w:szCs w:val="20"/>
    </w:rPr>
  </w:style>
  <w:style w:type="character" w:customStyle="1" w:styleId="a7">
    <w:name w:val="Основной текст_"/>
    <w:basedOn w:val="a0"/>
    <w:link w:val="1"/>
    <w:rsid w:val="007F00B0"/>
    <w:rPr>
      <w:rFonts w:eastAsia="Times New Roman" w:cs="Times New Roman"/>
      <w:color w:val="171A19"/>
    </w:rPr>
  </w:style>
  <w:style w:type="character" w:customStyle="1" w:styleId="2">
    <w:name w:val="Заголовок №2_"/>
    <w:basedOn w:val="a0"/>
    <w:link w:val="20"/>
    <w:rsid w:val="007F00B0"/>
    <w:rPr>
      <w:rFonts w:eastAsia="Times New Roman" w:cs="Times New Roman"/>
      <w:b/>
      <w:bCs/>
      <w:color w:val="171A19"/>
    </w:rPr>
  </w:style>
  <w:style w:type="paragraph" w:customStyle="1" w:styleId="a6">
    <w:name w:val="Сноска"/>
    <w:basedOn w:val="a"/>
    <w:link w:val="a5"/>
    <w:rsid w:val="007F00B0"/>
    <w:rPr>
      <w:rFonts w:ascii="Times New Roman" w:eastAsia="Times New Roman" w:hAnsi="Times New Roman" w:cs="Times New Roman"/>
      <w:color w:val="171A19"/>
      <w:sz w:val="20"/>
      <w:szCs w:val="20"/>
      <w:lang w:eastAsia="en-US" w:bidi="ar-SA"/>
    </w:rPr>
  </w:style>
  <w:style w:type="paragraph" w:customStyle="1" w:styleId="1">
    <w:name w:val="Основной текст1"/>
    <w:basedOn w:val="a"/>
    <w:link w:val="a7"/>
    <w:rsid w:val="007F00B0"/>
    <w:pPr>
      <w:ind w:firstLine="400"/>
    </w:pPr>
    <w:rPr>
      <w:rFonts w:ascii="Times New Roman" w:eastAsia="Times New Roman" w:hAnsi="Times New Roman" w:cs="Times New Roman"/>
      <w:color w:val="171A19"/>
      <w:szCs w:val="22"/>
      <w:lang w:eastAsia="en-US" w:bidi="ar-SA"/>
    </w:rPr>
  </w:style>
  <w:style w:type="paragraph" w:customStyle="1" w:styleId="20">
    <w:name w:val="Заголовок №2"/>
    <w:basedOn w:val="a"/>
    <w:link w:val="2"/>
    <w:rsid w:val="007F00B0"/>
    <w:pPr>
      <w:jc w:val="center"/>
      <w:outlineLvl w:val="1"/>
    </w:pPr>
    <w:rPr>
      <w:rFonts w:ascii="Times New Roman" w:eastAsia="Times New Roman" w:hAnsi="Times New Roman" w:cs="Times New Roman"/>
      <w:b/>
      <w:bCs/>
      <w:color w:val="171A19"/>
      <w:szCs w:val="22"/>
      <w:lang w:eastAsia="en-US" w:bidi="ar-SA"/>
    </w:rPr>
  </w:style>
  <w:style w:type="paragraph" w:customStyle="1" w:styleId="10">
    <w:name w:val="Обычный1"/>
    <w:link w:val="Normal"/>
    <w:qFormat/>
    <w:rsid w:val="00CA068A"/>
    <w:pPr>
      <w:widowControl w:val="0"/>
      <w:snapToGrid w:val="0"/>
      <w:spacing w:line="300" w:lineRule="auto"/>
      <w:ind w:firstLine="720"/>
    </w:pPr>
    <w:rPr>
      <w:rFonts w:eastAsia="Times New Roman"/>
      <w:sz w:val="22"/>
      <w:szCs w:val="22"/>
    </w:rPr>
  </w:style>
  <w:style w:type="character" w:customStyle="1" w:styleId="21">
    <w:name w:val="Основной текст (2)_"/>
    <w:basedOn w:val="a0"/>
    <w:link w:val="22"/>
    <w:rsid w:val="00CA068A"/>
    <w:rPr>
      <w:rFonts w:eastAsia="Times New Roman" w:cs="Times New Roman"/>
      <w:color w:val="171A19"/>
      <w:sz w:val="20"/>
      <w:szCs w:val="20"/>
    </w:rPr>
  </w:style>
  <w:style w:type="character" w:customStyle="1" w:styleId="a8">
    <w:name w:val="Подпись к таблице_"/>
    <w:basedOn w:val="a0"/>
    <w:link w:val="a9"/>
    <w:rsid w:val="00CA068A"/>
    <w:rPr>
      <w:rFonts w:eastAsia="Times New Roman" w:cs="Times New Roman"/>
      <w:color w:val="171A19"/>
      <w:sz w:val="22"/>
    </w:rPr>
  </w:style>
  <w:style w:type="character" w:customStyle="1" w:styleId="aa">
    <w:name w:val="Другое_"/>
    <w:basedOn w:val="a0"/>
    <w:link w:val="ab"/>
    <w:rsid w:val="00CA068A"/>
    <w:rPr>
      <w:rFonts w:eastAsia="Times New Roman" w:cs="Times New Roman"/>
      <w:color w:val="171A19"/>
    </w:rPr>
  </w:style>
  <w:style w:type="paragraph" w:customStyle="1" w:styleId="22">
    <w:name w:val="Основной текст (2)"/>
    <w:basedOn w:val="a"/>
    <w:link w:val="21"/>
    <w:rsid w:val="00CA068A"/>
    <w:pPr>
      <w:spacing w:line="226" w:lineRule="auto"/>
    </w:pPr>
    <w:rPr>
      <w:rFonts w:ascii="Times New Roman" w:eastAsia="Times New Roman" w:hAnsi="Times New Roman" w:cs="Times New Roman"/>
      <w:color w:val="171A19"/>
      <w:sz w:val="20"/>
      <w:szCs w:val="20"/>
      <w:lang w:eastAsia="en-US" w:bidi="ar-SA"/>
    </w:rPr>
  </w:style>
  <w:style w:type="paragraph" w:customStyle="1" w:styleId="a9">
    <w:name w:val="Подпись к таблице"/>
    <w:basedOn w:val="a"/>
    <w:link w:val="a8"/>
    <w:rsid w:val="00CA068A"/>
    <w:pPr>
      <w:jc w:val="center"/>
    </w:pPr>
    <w:rPr>
      <w:rFonts w:ascii="Times New Roman" w:eastAsia="Times New Roman" w:hAnsi="Times New Roman" w:cs="Times New Roman"/>
      <w:color w:val="171A19"/>
      <w:sz w:val="22"/>
      <w:szCs w:val="22"/>
      <w:lang w:eastAsia="en-US" w:bidi="ar-SA"/>
    </w:rPr>
  </w:style>
  <w:style w:type="paragraph" w:customStyle="1" w:styleId="ab">
    <w:name w:val="Другое"/>
    <w:basedOn w:val="a"/>
    <w:link w:val="aa"/>
    <w:rsid w:val="00CA068A"/>
    <w:pPr>
      <w:ind w:firstLine="400"/>
    </w:pPr>
    <w:rPr>
      <w:rFonts w:ascii="Times New Roman" w:eastAsia="Times New Roman" w:hAnsi="Times New Roman" w:cs="Times New Roman"/>
      <w:color w:val="171A19"/>
      <w:szCs w:val="22"/>
      <w:lang w:eastAsia="en-US" w:bidi="ar-SA"/>
    </w:rPr>
  </w:style>
  <w:style w:type="table" w:customStyle="1" w:styleId="11">
    <w:name w:val="Сетка таблицы1"/>
    <w:basedOn w:val="a1"/>
    <w:next w:val="a3"/>
    <w:uiPriority w:val="59"/>
    <w:rsid w:val="00A806AA"/>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A806AA"/>
    <w:rPr>
      <w:rFonts w:ascii="Tahoma" w:hAnsi="Tahoma" w:cs="Tahoma"/>
      <w:sz w:val="16"/>
      <w:szCs w:val="16"/>
    </w:rPr>
  </w:style>
  <w:style w:type="character" w:customStyle="1" w:styleId="ad">
    <w:name w:val="Текст выноски Знак"/>
    <w:basedOn w:val="a0"/>
    <w:link w:val="ac"/>
    <w:uiPriority w:val="99"/>
    <w:semiHidden/>
    <w:rsid w:val="00A806AA"/>
    <w:rPr>
      <w:rFonts w:ascii="Tahoma" w:eastAsia="Arial Unicode MS" w:hAnsi="Tahoma" w:cs="Tahoma"/>
      <w:color w:val="000000"/>
      <w:sz w:val="16"/>
      <w:szCs w:val="16"/>
      <w:lang w:eastAsia="ru-RU" w:bidi="ru-RU"/>
    </w:rPr>
  </w:style>
  <w:style w:type="paragraph" w:styleId="ae">
    <w:name w:val="endnote text"/>
    <w:basedOn w:val="a"/>
    <w:link w:val="af"/>
    <w:uiPriority w:val="99"/>
    <w:semiHidden/>
    <w:unhideWhenUsed/>
    <w:rsid w:val="003063DE"/>
    <w:rPr>
      <w:sz w:val="20"/>
      <w:szCs w:val="20"/>
    </w:rPr>
  </w:style>
  <w:style w:type="character" w:customStyle="1" w:styleId="af">
    <w:name w:val="Текст концевой сноски Знак"/>
    <w:basedOn w:val="a0"/>
    <w:link w:val="ae"/>
    <w:uiPriority w:val="99"/>
    <w:semiHidden/>
    <w:rsid w:val="003063DE"/>
    <w:rPr>
      <w:rFonts w:ascii="Arial Unicode MS" w:eastAsia="Arial Unicode MS" w:hAnsi="Arial Unicode MS" w:cs="Arial Unicode MS"/>
      <w:color w:val="000000"/>
      <w:sz w:val="20"/>
      <w:szCs w:val="20"/>
      <w:lang w:eastAsia="ru-RU" w:bidi="ru-RU"/>
    </w:rPr>
  </w:style>
  <w:style w:type="character" w:styleId="af0">
    <w:name w:val="endnote reference"/>
    <w:basedOn w:val="a0"/>
    <w:uiPriority w:val="99"/>
    <w:semiHidden/>
    <w:unhideWhenUsed/>
    <w:rsid w:val="003063DE"/>
    <w:rPr>
      <w:vertAlign w:val="superscript"/>
    </w:rPr>
  </w:style>
  <w:style w:type="paragraph" w:styleId="af1">
    <w:name w:val="footnote text"/>
    <w:basedOn w:val="a"/>
    <w:link w:val="af2"/>
    <w:uiPriority w:val="99"/>
    <w:semiHidden/>
    <w:unhideWhenUsed/>
    <w:rsid w:val="003063DE"/>
    <w:rPr>
      <w:sz w:val="20"/>
      <w:szCs w:val="20"/>
    </w:rPr>
  </w:style>
  <w:style w:type="character" w:customStyle="1" w:styleId="af2">
    <w:name w:val="Текст сноски Знак"/>
    <w:basedOn w:val="a0"/>
    <w:link w:val="af1"/>
    <w:uiPriority w:val="99"/>
    <w:semiHidden/>
    <w:rsid w:val="003063DE"/>
    <w:rPr>
      <w:rFonts w:ascii="Arial Unicode MS" w:eastAsia="Arial Unicode MS" w:hAnsi="Arial Unicode MS" w:cs="Arial Unicode MS"/>
      <w:color w:val="000000"/>
      <w:sz w:val="20"/>
      <w:szCs w:val="20"/>
      <w:lang w:eastAsia="ru-RU" w:bidi="ru-RU"/>
    </w:rPr>
  </w:style>
  <w:style w:type="character" w:styleId="af3">
    <w:name w:val="footnote reference"/>
    <w:basedOn w:val="a0"/>
    <w:uiPriority w:val="99"/>
    <w:semiHidden/>
    <w:unhideWhenUsed/>
    <w:rsid w:val="003063DE"/>
    <w:rPr>
      <w:vertAlign w:val="superscript"/>
    </w:rPr>
  </w:style>
  <w:style w:type="character" w:styleId="af4">
    <w:name w:val="Hyperlink"/>
    <w:basedOn w:val="a0"/>
    <w:uiPriority w:val="99"/>
    <w:unhideWhenUsed/>
    <w:rsid w:val="008D0984"/>
    <w:rPr>
      <w:color w:val="0000FF"/>
      <w:u w:val="single"/>
    </w:rPr>
  </w:style>
  <w:style w:type="paragraph" w:customStyle="1" w:styleId="23">
    <w:name w:val="Обычный2"/>
    <w:qFormat/>
    <w:rsid w:val="000C112E"/>
    <w:pPr>
      <w:widowControl w:val="0"/>
      <w:snapToGrid w:val="0"/>
      <w:spacing w:line="300" w:lineRule="auto"/>
      <w:ind w:firstLine="720"/>
    </w:pPr>
    <w:rPr>
      <w:rFonts w:eastAsia="Times New Roman"/>
      <w:sz w:val="22"/>
    </w:rPr>
  </w:style>
  <w:style w:type="paragraph" w:customStyle="1" w:styleId="12">
    <w:name w:val="Без интервала1"/>
    <w:uiPriority w:val="99"/>
    <w:qFormat/>
    <w:rsid w:val="000C112E"/>
    <w:rPr>
      <w:rFonts w:eastAsia="Times New Roman"/>
      <w:sz w:val="24"/>
      <w:szCs w:val="24"/>
    </w:rPr>
  </w:style>
  <w:style w:type="paragraph" w:styleId="3">
    <w:name w:val="Body Text 3"/>
    <w:basedOn w:val="a"/>
    <w:link w:val="30"/>
    <w:qFormat/>
    <w:rsid w:val="000C112E"/>
    <w:pPr>
      <w:widowControl/>
      <w:spacing w:after="120" w:line="276" w:lineRule="auto"/>
    </w:pPr>
    <w:rPr>
      <w:rFonts w:ascii="Calibri" w:eastAsia="Times New Roman" w:hAnsi="Calibri" w:cs="Times New Roman"/>
      <w:color w:val="auto"/>
      <w:sz w:val="16"/>
      <w:szCs w:val="16"/>
      <w:lang w:bidi="ar-SA"/>
    </w:rPr>
  </w:style>
  <w:style w:type="character" w:customStyle="1" w:styleId="30">
    <w:name w:val="Основной текст 3 Знак"/>
    <w:basedOn w:val="a0"/>
    <w:link w:val="3"/>
    <w:rsid w:val="000C112E"/>
    <w:rPr>
      <w:rFonts w:ascii="Calibri" w:eastAsia="Times New Roman" w:hAnsi="Calibri" w:cs="Times New Roman"/>
      <w:sz w:val="16"/>
      <w:szCs w:val="16"/>
      <w:lang w:eastAsia="ru-RU"/>
    </w:rPr>
  </w:style>
  <w:style w:type="paragraph" w:customStyle="1" w:styleId="ConsPlusNormal">
    <w:name w:val="ConsPlusNormal"/>
    <w:link w:val="ConsPlusNormal0"/>
    <w:rsid w:val="00674D74"/>
    <w:pPr>
      <w:widowControl w:val="0"/>
      <w:autoSpaceDE w:val="0"/>
      <w:autoSpaceDN w:val="0"/>
      <w:adjustRightInd w:val="0"/>
    </w:pPr>
    <w:rPr>
      <w:rFonts w:eastAsia="Times New Roman"/>
      <w:szCs w:val="24"/>
    </w:rPr>
  </w:style>
  <w:style w:type="character" w:customStyle="1" w:styleId="ConsPlusNormal0">
    <w:name w:val="ConsPlusNormal Знак"/>
    <w:link w:val="ConsPlusNormal"/>
    <w:locked/>
    <w:rsid w:val="00674D74"/>
    <w:rPr>
      <w:rFonts w:eastAsia="Times New Roman"/>
      <w:szCs w:val="24"/>
      <w:lang w:eastAsia="ru-RU" w:bidi="ar-SA"/>
    </w:rPr>
  </w:style>
  <w:style w:type="paragraph" w:styleId="af5">
    <w:name w:val="Normal (Web)"/>
    <w:basedOn w:val="a"/>
    <w:uiPriority w:val="99"/>
    <w:unhideWhenUsed/>
    <w:rsid w:val="006F6920"/>
    <w:pPr>
      <w:widowControl/>
      <w:spacing w:before="100" w:beforeAutospacing="1" w:after="100" w:afterAutospacing="1"/>
    </w:pPr>
    <w:rPr>
      <w:rFonts w:ascii="Times New Roman" w:eastAsia="Times New Roman" w:hAnsi="Times New Roman" w:cs="Times New Roman"/>
      <w:color w:val="auto"/>
      <w:lang w:bidi="ar-SA"/>
    </w:rPr>
  </w:style>
  <w:style w:type="paragraph" w:styleId="HTML">
    <w:name w:val="HTML Preformatted"/>
    <w:basedOn w:val="a"/>
    <w:link w:val="HTML0"/>
    <w:uiPriority w:val="99"/>
    <w:semiHidden/>
    <w:unhideWhenUsed/>
    <w:rsid w:val="00795B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uiPriority w:val="99"/>
    <w:semiHidden/>
    <w:rsid w:val="00795B63"/>
    <w:rPr>
      <w:rFonts w:ascii="Courier New" w:eastAsia="Times New Roman" w:hAnsi="Courier New" w:cs="Courier New"/>
      <w:sz w:val="20"/>
      <w:szCs w:val="20"/>
      <w:lang w:eastAsia="ru-RU"/>
    </w:rPr>
  </w:style>
  <w:style w:type="character" w:customStyle="1" w:styleId="Normal">
    <w:name w:val="Normal Знак"/>
    <w:link w:val="10"/>
    <w:rsid w:val="00EC4E23"/>
    <w:rPr>
      <w:rFonts w:eastAsia="Times New Roman"/>
      <w:sz w:val="22"/>
      <w:szCs w:val="22"/>
      <w:lang w:eastAsia="ru-RU" w:bidi="ar-SA"/>
    </w:rPr>
  </w:style>
  <w:style w:type="paragraph" w:styleId="af6">
    <w:name w:val="Body Text"/>
    <w:basedOn w:val="a"/>
    <w:link w:val="af7"/>
    <w:rsid w:val="00EC4E23"/>
    <w:pPr>
      <w:widowControl/>
      <w:spacing w:after="120"/>
    </w:pPr>
    <w:rPr>
      <w:rFonts w:ascii="Times New Roman" w:eastAsia="Times New Roman" w:hAnsi="Times New Roman" w:cs="Times New Roman"/>
      <w:color w:val="auto"/>
      <w:lang w:bidi="ar-SA"/>
    </w:rPr>
  </w:style>
  <w:style w:type="character" w:customStyle="1" w:styleId="af7">
    <w:name w:val="Основной текст Знак"/>
    <w:basedOn w:val="a0"/>
    <w:link w:val="af6"/>
    <w:rsid w:val="00EC4E23"/>
    <w:rPr>
      <w:rFonts w:eastAsia="Times New Roman" w:cs="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22563021">
      <w:bodyDiv w:val="1"/>
      <w:marLeft w:val="0"/>
      <w:marRight w:val="0"/>
      <w:marTop w:val="0"/>
      <w:marBottom w:val="0"/>
      <w:divBdr>
        <w:top w:val="none" w:sz="0" w:space="0" w:color="auto"/>
        <w:left w:val="none" w:sz="0" w:space="0" w:color="auto"/>
        <w:bottom w:val="none" w:sz="0" w:space="0" w:color="auto"/>
        <w:right w:val="none" w:sz="0" w:space="0" w:color="auto"/>
      </w:divBdr>
    </w:div>
    <w:div w:id="42295268">
      <w:bodyDiv w:val="1"/>
      <w:marLeft w:val="0"/>
      <w:marRight w:val="0"/>
      <w:marTop w:val="0"/>
      <w:marBottom w:val="0"/>
      <w:divBdr>
        <w:top w:val="none" w:sz="0" w:space="0" w:color="auto"/>
        <w:left w:val="none" w:sz="0" w:space="0" w:color="auto"/>
        <w:bottom w:val="none" w:sz="0" w:space="0" w:color="auto"/>
        <w:right w:val="none" w:sz="0" w:space="0" w:color="auto"/>
      </w:divBdr>
    </w:div>
    <w:div w:id="65148174">
      <w:bodyDiv w:val="1"/>
      <w:marLeft w:val="0"/>
      <w:marRight w:val="0"/>
      <w:marTop w:val="0"/>
      <w:marBottom w:val="0"/>
      <w:divBdr>
        <w:top w:val="none" w:sz="0" w:space="0" w:color="auto"/>
        <w:left w:val="none" w:sz="0" w:space="0" w:color="auto"/>
        <w:bottom w:val="none" w:sz="0" w:space="0" w:color="auto"/>
        <w:right w:val="none" w:sz="0" w:space="0" w:color="auto"/>
      </w:divBdr>
    </w:div>
    <w:div w:id="140925124">
      <w:bodyDiv w:val="1"/>
      <w:marLeft w:val="0"/>
      <w:marRight w:val="0"/>
      <w:marTop w:val="0"/>
      <w:marBottom w:val="0"/>
      <w:divBdr>
        <w:top w:val="none" w:sz="0" w:space="0" w:color="auto"/>
        <w:left w:val="none" w:sz="0" w:space="0" w:color="auto"/>
        <w:bottom w:val="none" w:sz="0" w:space="0" w:color="auto"/>
        <w:right w:val="none" w:sz="0" w:space="0" w:color="auto"/>
      </w:divBdr>
    </w:div>
    <w:div w:id="180973710">
      <w:bodyDiv w:val="1"/>
      <w:marLeft w:val="0"/>
      <w:marRight w:val="0"/>
      <w:marTop w:val="0"/>
      <w:marBottom w:val="0"/>
      <w:divBdr>
        <w:top w:val="none" w:sz="0" w:space="0" w:color="auto"/>
        <w:left w:val="none" w:sz="0" w:space="0" w:color="auto"/>
        <w:bottom w:val="none" w:sz="0" w:space="0" w:color="auto"/>
        <w:right w:val="none" w:sz="0" w:space="0" w:color="auto"/>
      </w:divBdr>
    </w:div>
    <w:div w:id="185170108">
      <w:bodyDiv w:val="1"/>
      <w:marLeft w:val="0"/>
      <w:marRight w:val="0"/>
      <w:marTop w:val="0"/>
      <w:marBottom w:val="0"/>
      <w:divBdr>
        <w:top w:val="none" w:sz="0" w:space="0" w:color="auto"/>
        <w:left w:val="none" w:sz="0" w:space="0" w:color="auto"/>
        <w:bottom w:val="none" w:sz="0" w:space="0" w:color="auto"/>
        <w:right w:val="none" w:sz="0" w:space="0" w:color="auto"/>
      </w:divBdr>
    </w:div>
    <w:div w:id="235867485">
      <w:bodyDiv w:val="1"/>
      <w:marLeft w:val="0"/>
      <w:marRight w:val="0"/>
      <w:marTop w:val="0"/>
      <w:marBottom w:val="0"/>
      <w:divBdr>
        <w:top w:val="none" w:sz="0" w:space="0" w:color="auto"/>
        <w:left w:val="none" w:sz="0" w:space="0" w:color="auto"/>
        <w:bottom w:val="none" w:sz="0" w:space="0" w:color="auto"/>
        <w:right w:val="none" w:sz="0" w:space="0" w:color="auto"/>
      </w:divBdr>
    </w:div>
    <w:div w:id="269240559">
      <w:bodyDiv w:val="1"/>
      <w:marLeft w:val="0"/>
      <w:marRight w:val="0"/>
      <w:marTop w:val="0"/>
      <w:marBottom w:val="0"/>
      <w:divBdr>
        <w:top w:val="none" w:sz="0" w:space="0" w:color="auto"/>
        <w:left w:val="none" w:sz="0" w:space="0" w:color="auto"/>
        <w:bottom w:val="none" w:sz="0" w:space="0" w:color="auto"/>
        <w:right w:val="none" w:sz="0" w:space="0" w:color="auto"/>
      </w:divBdr>
    </w:div>
    <w:div w:id="280576322">
      <w:bodyDiv w:val="1"/>
      <w:marLeft w:val="0"/>
      <w:marRight w:val="0"/>
      <w:marTop w:val="0"/>
      <w:marBottom w:val="0"/>
      <w:divBdr>
        <w:top w:val="none" w:sz="0" w:space="0" w:color="auto"/>
        <w:left w:val="none" w:sz="0" w:space="0" w:color="auto"/>
        <w:bottom w:val="none" w:sz="0" w:space="0" w:color="auto"/>
        <w:right w:val="none" w:sz="0" w:space="0" w:color="auto"/>
      </w:divBdr>
    </w:div>
    <w:div w:id="346371708">
      <w:bodyDiv w:val="1"/>
      <w:marLeft w:val="0"/>
      <w:marRight w:val="0"/>
      <w:marTop w:val="0"/>
      <w:marBottom w:val="0"/>
      <w:divBdr>
        <w:top w:val="none" w:sz="0" w:space="0" w:color="auto"/>
        <w:left w:val="none" w:sz="0" w:space="0" w:color="auto"/>
        <w:bottom w:val="none" w:sz="0" w:space="0" w:color="auto"/>
        <w:right w:val="none" w:sz="0" w:space="0" w:color="auto"/>
      </w:divBdr>
    </w:div>
    <w:div w:id="356007438">
      <w:bodyDiv w:val="1"/>
      <w:marLeft w:val="0"/>
      <w:marRight w:val="0"/>
      <w:marTop w:val="0"/>
      <w:marBottom w:val="0"/>
      <w:divBdr>
        <w:top w:val="none" w:sz="0" w:space="0" w:color="auto"/>
        <w:left w:val="none" w:sz="0" w:space="0" w:color="auto"/>
        <w:bottom w:val="none" w:sz="0" w:space="0" w:color="auto"/>
        <w:right w:val="none" w:sz="0" w:space="0" w:color="auto"/>
      </w:divBdr>
    </w:div>
    <w:div w:id="385300680">
      <w:bodyDiv w:val="1"/>
      <w:marLeft w:val="0"/>
      <w:marRight w:val="0"/>
      <w:marTop w:val="0"/>
      <w:marBottom w:val="0"/>
      <w:divBdr>
        <w:top w:val="none" w:sz="0" w:space="0" w:color="auto"/>
        <w:left w:val="none" w:sz="0" w:space="0" w:color="auto"/>
        <w:bottom w:val="none" w:sz="0" w:space="0" w:color="auto"/>
        <w:right w:val="none" w:sz="0" w:space="0" w:color="auto"/>
      </w:divBdr>
    </w:div>
    <w:div w:id="407463819">
      <w:bodyDiv w:val="1"/>
      <w:marLeft w:val="0"/>
      <w:marRight w:val="0"/>
      <w:marTop w:val="0"/>
      <w:marBottom w:val="0"/>
      <w:divBdr>
        <w:top w:val="none" w:sz="0" w:space="0" w:color="auto"/>
        <w:left w:val="none" w:sz="0" w:space="0" w:color="auto"/>
        <w:bottom w:val="none" w:sz="0" w:space="0" w:color="auto"/>
        <w:right w:val="none" w:sz="0" w:space="0" w:color="auto"/>
      </w:divBdr>
    </w:div>
    <w:div w:id="425424733">
      <w:bodyDiv w:val="1"/>
      <w:marLeft w:val="0"/>
      <w:marRight w:val="0"/>
      <w:marTop w:val="0"/>
      <w:marBottom w:val="0"/>
      <w:divBdr>
        <w:top w:val="none" w:sz="0" w:space="0" w:color="auto"/>
        <w:left w:val="none" w:sz="0" w:space="0" w:color="auto"/>
        <w:bottom w:val="none" w:sz="0" w:space="0" w:color="auto"/>
        <w:right w:val="none" w:sz="0" w:space="0" w:color="auto"/>
      </w:divBdr>
    </w:div>
    <w:div w:id="434905614">
      <w:bodyDiv w:val="1"/>
      <w:marLeft w:val="0"/>
      <w:marRight w:val="0"/>
      <w:marTop w:val="0"/>
      <w:marBottom w:val="0"/>
      <w:divBdr>
        <w:top w:val="none" w:sz="0" w:space="0" w:color="auto"/>
        <w:left w:val="none" w:sz="0" w:space="0" w:color="auto"/>
        <w:bottom w:val="none" w:sz="0" w:space="0" w:color="auto"/>
        <w:right w:val="none" w:sz="0" w:space="0" w:color="auto"/>
      </w:divBdr>
    </w:div>
    <w:div w:id="626543338">
      <w:bodyDiv w:val="1"/>
      <w:marLeft w:val="0"/>
      <w:marRight w:val="0"/>
      <w:marTop w:val="0"/>
      <w:marBottom w:val="0"/>
      <w:divBdr>
        <w:top w:val="none" w:sz="0" w:space="0" w:color="auto"/>
        <w:left w:val="none" w:sz="0" w:space="0" w:color="auto"/>
        <w:bottom w:val="none" w:sz="0" w:space="0" w:color="auto"/>
        <w:right w:val="none" w:sz="0" w:space="0" w:color="auto"/>
      </w:divBdr>
    </w:div>
    <w:div w:id="685404351">
      <w:bodyDiv w:val="1"/>
      <w:marLeft w:val="0"/>
      <w:marRight w:val="0"/>
      <w:marTop w:val="0"/>
      <w:marBottom w:val="0"/>
      <w:divBdr>
        <w:top w:val="none" w:sz="0" w:space="0" w:color="auto"/>
        <w:left w:val="none" w:sz="0" w:space="0" w:color="auto"/>
        <w:bottom w:val="none" w:sz="0" w:space="0" w:color="auto"/>
        <w:right w:val="none" w:sz="0" w:space="0" w:color="auto"/>
      </w:divBdr>
    </w:div>
    <w:div w:id="691692088">
      <w:bodyDiv w:val="1"/>
      <w:marLeft w:val="0"/>
      <w:marRight w:val="0"/>
      <w:marTop w:val="0"/>
      <w:marBottom w:val="0"/>
      <w:divBdr>
        <w:top w:val="none" w:sz="0" w:space="0" w:color="auto"/>
        <w:left w:val="none" w:sz="0" w:space="0" w:color="auto"/>
        <w:bottom w:val="none" w:sz="0" w:space="0" w:color="auto"/>
        <w:right w:val="none" w:sz="0" w:space="0" w:color="auto"/>
      </w:divBdr>
    </w:div>
    <w:div w:id="709258096">
      <w:bodyDiv w:val="1"/>
      <w:marLeft w:val="0"/>
      <w:marRight w:val="0"/>
      <w:marTop w:val="0"/>
      <w:marBottom w:val="0"/>
      <w:divBdr>
        <w:top w:val="none" w:sz="0" w:space="0" w:color="auto"/>
        <w:left w:val="none" w:sz="0" w:space="0" w:color="auto"/>
        <w:bottom w:val="none" w:sz="0" w:space="0" w:color="auto"/>
        <w:right w:val="none" w:sz="0" w:space="0" w:color="auto"/>
      </w:divBdr>
    </w:div>
    <w:div w:id="726225872">
      <w:bodyDiv w:val="1"/>
      <w:marLeft w:val="0"/>
      <w:marRight w:val="0"/>
      <w:marTop w:val="0"/>
      <w:marBottom w:val="0"/>
      <w:divBdr>
        <w:top w:val="none" w:sz="0" w:space="0" w:color="auto"/>
        <w:left w:val="none" w:sz="0" w:space="0" w:color="auto"/>
        <w:bottom w:val="none" w:sz="0" w:space="0" w:color="auto"/>
        <w:right w:val="none" w:sz="0" w:space="0" w:color="auto"/>
      </w:divBdr>
    </w:div>
    <w:div w:id="739714900">
      <w:bodyDiv w:val="1"/>
      <w:marLeft w:val="0"/>
      <w:marRight w:val="0"/>
      <w:marTop w:val="0"/>
      <w:marBottom w:val="0"/>
      <w:divBdr>
        <w:top w:val="none" w:sz="0" w:space="0" w:color="auto"/>
        <w:left w:val="none" w:sz="0" w:space="0" w:color="auto"/>
        <w:bottom w:val="none" w:sz="0" w:space="0" w:color="auto"/>
        <w:right w:val="none" w:sz="0" w:space="0" w:color="auto"/>
      </w:divBdr>
    </w:div>
    <w:div w:id="743602485">
      <w:bodyDiv w:val="1"/>
      <w:marLeft w:val="0"/>
      <w:marRight w:val="0"/>
      <w:marTop w:val="0"/>
      <w:marBottom w:val="0"/>
      <w:divBdr>
        <w:top w:val="none" w:sz="0" w:space="0" w:color="auto"/>
        <w:left w:val="none" w:sz="0" w:space="0" w:color="auto"/>
        <w:bottom w:val="none" w:sz="0" w:space="0" w:color="auto"/>
        <w:right w:val="none" w:sz="0" w:space="0" w:color="auto"/>
      </w:divBdr>
    </w:div>
    <w:div w:id="845905363">
      <w:bodyDiv w:val="1"/>
      <w:marLeft w:val="0"/>
      <w:marRight w:val="0"/>
      <w:marTop w:val="0"/>
      <w:marBottom w:val="0"/>
      <w:divBdr>
        <w:top w:val="none" w:sz="0" w:space="0" w:color="auto"/>
        <w:left w:val="none" w:sz="0" w:space="0" w:color="auto"/>
        <w:bottom w:val="none" w:sz="0" w:space="0" w:color="auto"/>
        <w:right w:val="none" w:sz="0" w:space="0" w:color="auto"/>
      </w:divBdr>
    </w:div>
    <w:div w:id="851795722">
      <w:bodyDiv w:val="1"/>
      <w:marLeft w:val="0"/>
      <w:marRight w:val="0"/>
      <w:marTop w:val="0"/>
      <w:marBottom w:val="0"/>
      <w:divBdr>
        <w:top w:val="none" w:sz="0" w:space="0" w:color="auto"/>
        <w:left w:val="none" w:sz="0" w:space="0" w:color="auto"/>
        <w:bottom w:val="none" w:sz="0" w:space="0" w:color="auto"/>
        <w:right w:val="none" w:sz="0" w:space="0" w:color="auto"/>
      </w:divBdr>
    </w:div>
    <w:div w:id="901675876">
      <w:bodyDiv w:val="1"/>
      <w:marLeft w:val="0"/>
      <w:marRight w:val="0"/>
      <w:marTop w:val="0"/>
      <w:marBottom w:val="0"/>
      <w:divBdr>
        <w:top w:val="none" w:sz="0" w:space="0" w:color="auto"/>
        <w:left w:val="none" w:sz="0" w:space="0" w:color="auto"/>
        <w:bottom w:val="none" w:sz="0" w:space="0" w:color="auto"/>
        <w:right w:val="none" w:sz="0" w:space="0" w:color="auto"/>
      </w:divBdr>
    </w:div>
    <w:div w:id="935551823">
      <w:bodyDiv w:val="1"/>
      <w:marLeft w:val="0"/>
      <w:marRight w:val="0"/>
      <w:marTop w:val="0"/>
      <w:marBottom w:val="0"/>
      <w:divBdr>
        <w:top w:val="none" w:sz="0" w:space="0" w:color="auto"/>
        <w:left w:val="none" w:sz="0" w:space="0" w:color="auto"/>
        <w:bottom w:val="none" w:sz="0" w:space="0" w:color="auto"/>
        <w:right w:val="none" w:sz="0" w:space="0" w:color="auto"/>
      </w:divBdr>
    </w:div>
    <w:div w:id="1009261957">
      <w:bodyDiv w:val="1"/>
      <w:marLeft w:val="0"/>
      <w:marRight w:val="0"/>
      <w:marTop w:val="0"/>
      <w:marBottom w:val="0"/>
      <w:divBdr>
        <w:top w:val="none" w:sz="0" w:space="0" w:color="auto"/>
        <w:left w:val="none" w:sz="0" w:space="0" w:color="auto"/>
        <w:bottom w:val="none" w:sz="0" w:space="0" w:color="auto"/>
        <w:right w:val="none" w:sz="0" w:space="0" w:color="auto"/>
      </w:divBdr>
    </w:div>
    <w:div w:id="1044283224">
      <w:bodyDiv w:val="1"/>
      <w:marLeft w:val="0"/>
      <w:marRight w:val="0"/>
      <w:marTop w:val="0"/>
      <w:marBottom w:val="0"/>
      <w:divBdr>
        <w:top w:val="none" w:sz="0" w:space="0" w:color="auto"/>
        <w:left w:val="none" w:sz="0" w:space="0" w:color="auto"/>
        <w:bottom w:val="none" w:sz="0" w:space="0" w:color="auto"/>
        <w:right w:val="none" w:sz="0" w:space="0" w:color="auto"/>
      </w:divBdr>
    </w:div>
    <w:div w:id="1072043104">
      <w:bodyDiv w:val="1"/>
      <w:marLeft w:val="0"/>
      <w:marRight w:val="0"/>
      <w:marTop w:val="0"/>
      <w:marBottom w:val="0"/>
      <w:divBdr>
        <w:top w:val="none" w:sz="0" w:space="0" w:color="auto"/>
        <w:left w:val="none" w:sz="0" w:space="0" w:color="auto"/>
        <w:bottom w:val="none" w:sz="0" w:space="0" w:color="auto"/>
        <w:right w:val="none" w:sz="0" w:space="0" w:color="auto"/>
      </w:divBdr>
    </w:div>
    <w:div w:id="1126044064">
      <w:bodyDiv w:val="1"/>
      <w:marLeft w:val="0"/>
      <w:marRight w:val="0"/>
      <w:marTop w:val="0"/>
      <w:marBottom w:val="0"/>
      <w:divBdr>
        <w:top w:val="none" w:sz="0" w:space="0" w:color="auto"/>
        <w:left w:val="none" w:sz="0" w:space="0" w:color="auto"/>
        <w:bottom w:val="none" w:sz="0" w:space="0" w:color="auto"/>
        <w:right w:val="none" w:sz="0" w:space="0" w:color="auto"/>
      </w:divBdr>
    </w:div>
    <w:div w:id="1141579896">
      <w:bodyDiv w:val="1"/>
      <w:marLeft w:val="0"/>
      <w:marRight w:val="0"/>
      <w:marTop w:val="0"/>
      <w:marBottom w:val="0"/>
      <w:divBdr>
        <w:top w:val="none" w:sz="0" w:space="0" w:color="auto"/>
        <w:left w:val="none" w:sz="0" w:space="0" w:color="auto"/>
        <w:bottom w:val="none" w:sz="0" w:space="0" w:color="auto"/>
        <w:right w:val="none" w:sz="0" w:space="0" w:color="auto"/>
      </w:divBdr>
    </w:div>
    <w:div w:id="1157499491">
      <w:bodyDiv w:val="1"/>
      <w:marLeft w:val="0"/>
      <w:marRight w:val="0"/>
      <w:marTop w:val="0"/>
      <w:marBottom w:val="0"/>
      <w:divBdr>
        <w:top w:val="none" w:sz="0" w:space="0" w:color="auto"/>
        <w:left w:val="none" w:sz="0" w:space="0" w:color="auto"/>
        <w:bottom w:val="none" w:sz="0" w:space="0" w:color="auto"/>
        <w:right w:val="none" w:sz="0" w:space="0" w:color="auto"/>
      </w:divBdr>
    </w:div>
    <w:div w:id="1179731945">
      <w:bodyDiv w:val="1"/>
      <w:marLeft w:val="0"/>
      <w:marRight w:val="0"/>
      <w:marTop w:val="0"/>
      <w:marBottom w:val="0"/>
      <w:divBdr>
        <w:top w:val="none" w:sz="0" w:space="0" w:color="auto"/>
        <w:left w:val="none" w:sz="0" w:space="0" w:color="auto"/>
        <w:bottom w:val="none" w:sz="0" w:space="0" w:color="auto"/>
        <w:right w:val="none" w:sz="0" w:space="0" w:color="auto"/>
      </w:divBdr>
    </w:div>
    <w:div w:id="1255553480">
      <w:bodyDiv w:val="1"/>
      <w:marLeft w:val="0"/>
      <w:marRight w:val="0"/>
      <w:marTop w:val="0"/>
      <w:marBottom w:val="0"/>
      <w:divBdr>
        <w:top w:val="none" w:sz="0" w:space="0" w:color="auto"/>
        <w:left w:val="none" w:sz="0" w:space="0" w:color="auto"/>
        <w:bottom w:val="none" w:sz="0" w:space="0" w:color="auto"/>
        <w:right w:val="none" w:sz="0" w:space="0" w:color="auto"/>
      </w:divBdr>
    </w:div>
    <w:div w:id="1288388357">
      <w:bodyDiv w:val="1"/>
      <w:marLeft w:val="0"/>
      <w:marRight w:val="0"/>
      <w:marTop w:val="0"/>
      <w:marBottom w:val="0"/>
      <w:divBdr>
        <w:top w:val="none" w:sz="0" w:space="0" w:color="auto"/>
        <w:left w:val="none" w:sz="0" w:space="0" w:color="auto"/>
        <w:bottom w:val="none" w:sz="0" w:space="0" w:color="auto"/>
        <w:right w:val="none" w:sz="0" w:space="0" w:color="auto"/>
      </w:divBdr>
    </w:div>
    <w:div w:id="1293484954">
      <w:bodyDiv w:val="1"/>
      <w:marLeft w:val="0"/>
      <w:marRight w:val="0"/>
      <w:marTop w:val="0"/>
      <w:marBottom w:val="0"/>
      <w:divBdr>
        <w:top w:val="none" w:sz="0" w:space="0" w:color="auto"/>
        <w:left w:val="none" w:sz="0" w:space="0" w:color="auto"/>
        <w:bottom w:val="none" w:sz="0" w:space="0" w:color="auto"/>
        <w:right w:val="none" w:sz="0" w:space="0" w:color="auto"/>
      </w:divBdr>
    </w:div>
    <w:div w:id="1293561658">
      <w:bodyDiv w:val="1"/>
      <w:marLeft w:val="0"/>
      <w:marRight w:val="0"/>
      <w:marTop w:val="0"/>
      <w:marBottom w:val="0"/>
      <w:divBdr>
        <w:top w:val="none" w:sz="0" w:space="0" w:color="auto"/>
        <w:left w:val="none" w:sz="0" w:space="0" w:color="auto"/>
        <w:bottom w:val="none" w:sz="0" w:space="0" w:color="auto"/>
        <w:right w:val="none" w:sz="0" w:space="0" w:color="auto"/>
      </w:divBdr>
    </w:div>
    <w:div w:id="1342776202">
      <w:bodyDiv w:val="1"/>
      <w:marLeft w:val="0"/>
      <w:marRight w:val="0"/>
      <w:marTop w:val="0"/>
      <w:marBottom w:val="0"/>
      <w:divBdr>
        <w:top w:val="none" w:sz="0" w:space="0" w:color="auto"/>
        <w:left w:val="none" w:sz="0" w:space="0" w:color="auto"/>
        <w:bottom w:val="none" w:sz="0" w:space="0" w:color="auto"/>
        <w:right w:val="none" w:sz="0" w:space="0" w:color="auto"/>
      </w:divBdr>
    </w:div>
    <w:div w:id="1345745237">
      <w:bodyDiv w:val="1"/>
      <w:marLeft w:val="0"/>
      <w:marRight w:val="0"/>
      <w:marTop w:val="0"/>
      <w:marBottom w:val="0"/>
      <w:divBdr>
        <w:top w:val="none" w:sz="0" w:space="0" w:color="auto"/>
        <w:left w:val="none" w:sz="0" w:space="0" w:color="auto"/>
        <w:bottom w:val="none" w:sz="0" w:space="0" w:color="auto"/>
        <w:right w:val="none" w:sz="0" w:space="0" w:color="auto"/>
      </w:divBdr>
    </w:div>
    <w:div w:id="1373338099">
      <w:bodyDiv w:val="1"/>
      <w:marLeft w:val="0"/>
      <w:marRight w:val="0"/>
      <w:marTop w:val="0"/>
      <w:marBottom w:val="0"/>
      <w:divBdr>
        <w:top w:val="none" w:sz="0" w:space="0" w:color="auto"/>
        <w:left w:val="none" w:sz="0" w:space="0" w:color="auto"/>
        <w:bottom w:val="none" w:sz="0" w:space="0" w:color="auto"/>
        <w:right w:val="none" w:sz="0" w:space="0" w:color="auto"/>
      </w:divBdr>
    </w:div>
    <w:div w:id="1413703199">
      <w:bodyDiv w:val="1"/>
      <w:marLeft w:val="0"/>
      <w:marRight w:val="0"/>
      <w:marTop w:val="0"/>
      <w:marBottom w:val="0"/>
      <w:divBdr>
        <w:top w:val="none" w:sz="0" w:space="0" w:color="auto"/>
        <w:left w:val="none" w:sz="0" w:space="0" w:color="auto"/>
        <w:bottom w:val="none" w:sz="0" w:space="0" w:color="auto"/>
        <w:right w:val="none" w:sz="0" w:space="0" w:color="auto"/>
      </w:divBdr>
    </w:div>
    <w:div w:id="1460492050">
      <w:bodyDiv w:val="1"/>
      <w:marLeft w:val="0"/>
      <w:marRight w:val="0"/>
      <w:marTop w:val="0"/>
      <w:marBottom w:val="0"/>
      <w:divBdr>
        <w:top w:val="none" w:sz="0" w:space="0" w:color="auto"/>
        <w:left w:val="none" w:sz="0" w:space="0" w:color="auto"/>
        <w:bottom w:val="none" w:sz="0" w:space="0" w:color="auto"/>
        <w:right w:val="none" w:sz="0" w:space="0" w:color="auto"/>
      </w:divBdr>
    </w:div>
    <w:div w:id="1510826850">
      <w:bodyDiv w:val="1"/>
      <w:marLeft w:val="0"/>
      <w:marRight w:val="0"/>
      <w:marTop w:val="0"/>
      <w:marBottom w:val="0"/>
      <w:divBdr>
        <w:top w:val="none" w:sz="0" w:space="0" w:color="auto"/>
        <w:left w:val="none" w:sz="0" w:space="0" w:color="auto"/>
        <w:bottom w:val="none" w:sz="0" w:space="0" w:color="auto"/>
        <w:right w:val="none" w:sz="0" w:space="0" w:color="auto"/>
      </w:divBdr>
    </w:div>
    <w:div w:id="1512329843">
      <w:bodyDiv w:val="1"/>
      <w:marLeft w:val="0"/>
      <w:marRight w:val="0"/>
      <w:marTop w:val="0"/>
      <w:marBottom w:val="0"/>
      <w:divBdr>
        <w:top w:val="none" w:sz="0" w:space="0" w:color="auto"/>
        <w:left w:val="none" w:sz="0" w:space="0" w:color="auto"/>
        <w:bottom w:val="none" w:sz="0" w:space="0" w:color="auto"/>
        <w:right w:val="none" w:sz="0" w:space="0" w:color="auto"/>
      </w:divBdr>
    </w:div>
    <w:div w:id="1518420717">
      <w:bodyDiv w:val="1"/>
      <w:marLeft w:val="0"/>
      <w:marRight w:val="0"/>
      <w:marTop w:val="0"/>
      <w:marBottom w:val="0"/>
      <w:divBdr>
        <w:top w:val="none" w:sz="0" w:space="0" w:color="auto"/>
        <w:left w:val="none" w:sz="0" w:space="0" w:color="auto"/>
        <w:bottom w:val="none" w:sz="0" w:space="0" w:color="auto"/>
        <w:right w:val="none" w:sz="0" w:space="0" w:color="auto"/>
      </w:divBdr>
    </w:div>
    <w:div w:id="1586836812">
      <w:bodyDiv w:val="1"/>
      <w:marLeft w:val="0"/>
      <w:marRight w:val="0"/>
      <w:marTop w:val="0"/>
      <w:marBottom w:val="0"/>
      <w:divBdr>
        <w:top w:val="none" w:sz="0" w:space="0" w:color="auto"/>
        <w:left w:val="none" w:sz="0" w:space="0" w:color="auto"/>
        <w:bottom w:val="none" w:sz="0" w:space="0" w:color="auto"/>
        <w:right w:val="none" w:sz="0" w:space="0" w:color="auto"/>
      </w:divBdr>
    </w:div>
    <w:div w:id="1619408764">
      <w:bodyDiv w:val="1"/>
      <w:marLeft w:val="0"/>
      <w:marRight w:val="0"/>
      <w:marTop w:val="0"/>
      <w:marBottom w:val="0"/>
      <w:divBdr>
        <w:top w:val="none" w:sz="0" w:space="0" w:color="auto"/>
        <w:left w:val="none" w:sz="0" w:space="0" w:color="auto"/>
        <w:bottom w:val="none" w:sz="0" w:space="0" w:color="auto"/>
        <w:right w:val="none" w:sz="0" w:space="0" w:color="auto"/>
      </w:divBdr>
    </w:div>
    <w:div w:id="1643777366">
      <w:bodyDiv w:val="1"/>
      <w:marLeft w:val="0"/>
      <w:marRight w:val="0"/>
      <w:marTop w:val="0"/>
      <w:marBottom w:val="0"/>
      <w:divBdr>
        <w:top w:val="none" w:sz="0" w:space="0" w:color="auto"/>
        <w:left w:val="none" w:sz="0" w:space="0" w:color="auto"/>
        <w:bottom w:val="none" w:sz="0" w:space="0" w:color="auto"/>
        <w:right w:val="none" w:sz="0" w:space="0" w:color="auto"/>
      </w:divBdr>
    </w:div>
    <w:div w:id="1665429099">
      <w:bodyDiv w:val="1"/>
      <w:marLeft w:val="0"/>
      <w:marRight w:val="0"/>
      <w:marTop w:val="0"/>
      <w:marBottom w:val="0"/>
      <w:divBdr>
        <w:top w:val="none" w:sz="0" w:space="0" w:color="auto"/>
        <w:left w:val="none" w:sz="0" w:space="0" w:color="auto"/>
        <w:bottom w:val="none" w:sz="0" w:space="0" w:color="auto"/>
        <w:right w:val="none" w:sz="0" w:space="0" w:color="auto"/>
      </w:divBdr>
    </w:div>
    <w:div w:id="1669283198">
      <w:bodyDiv w:val="1"/>
      <w:marLeft w:val="0"/>
      <w:marRight w:val="0"/>
      <w:marTop w:val="0"/>
      <w:marBottom w:val="0"/>
      <w:divBdr>
        <w:top w:val="none" w:sz="0" w:space="0" w:color="auto"/>
        <w:left w:val="none" w:sz="0" w:space="0" w:color="auto"/>
        <w:bottom w:val="none" w:sz="0" w:space="0" w:color="auto"/>
        <w:right w:val="none" w:sz="0" w:space="0" w:color="auto"/>
      </w:divBdr>
    </w:div>
    <w:div w:id="1671905882">
      <w:bodyDiv w:val="1"/>
      <w:marLeft w:val="0"/>
      <w:marRight w:val="0"/>
      <w:marTop w:val="0"/>
      <w:marBottom w:val="0"/>
      <w:divBdr>
        <w:top w:val="none" w:sz="0" w:space="0" w:color="auto"/>
        <w:left w:val="none" w:sz="0" w:space="0" w:color="auto"/>
        <w:bottom w:val="none" w:sz="0" w:space="0" w:color="auto"/>
        <w:right w:val="none" w:sz="0" w:space="0" w:color="auto"/>
      </w:divBdr>
    </w:div>
    <w:div w:id="1731614692">
      <w:bodyDiv w:val="1"/>
      <w:marLeft w:val="0"/>
      <w:marRight w:val="0"/>
      <w:marTop w:val="0"/>
      <w:marBottom w:val="0"/>
      <w:divBdr>
        <w:top w:val="none" w:sz="0" w:space="0" w:color="auto"/>
        <w:left w:val="none" w:sz="0" w:space="0" w:color="auto"/>
        <w:bottom w:val="none" w:sz="0" w:space="0" w:color="auto"/>
        <w:right w:val="none" w:sz="0" w:space="0" w:color="auto"/>
      </w:divBdr>
    </w:div>
    <w:div w:id="1734966108">
      <w:bodyDiv w:val="1"/>
      <w:marLeft w:val="0"/>
      <w:marRight w:val="0"/>
      <w:marTop w:val="0"/>
      <w:marBottom w:val="0"/>
      <w:divBdr>
        <w:top w:val="none" w:sz="0" w:space="0" w:color="auto"/>
        <w:left w:val="none" w:sz="0" w:space="0" w:color="auto"/>
        <w:bottom w:val="none" w:sz="0" w:space="0" w:color="auto"/>
        <w:right w:val="none" w:sz="0" w:space="0" w:color="auto"/>
      </w:divBdr>
    </w:div>
    <w:div w:id="1790124625">
      <w:bodyDiv w:val="1"/>
      <w:marLeft w:val="0"/>
      <w:marRight w:val="0"/>
      <w:marTop w:val="0"/>
      <w:marBottom w:val="0"/>
      <w:divBdr>
        <w:top w:val="none" w:sz="0" w:space="0" w:color="auto"/>
        <w:left w:val="none" w:sz="0" w:space="0" w:color="auto"/>
        <w:bottom w:val="none" w:sz="0" w:space="0" w:color="auto"/>
        <w:right w:val="none" w:sz="0" w:space="0" w:color="auto"/>
      </w:divBdr>
    </w:div>
    <w:div w:id="1801801106">
      <w:bodyDiv w:val="1"/>
      <w:marLeft w:val="0"/>
      <w:marRight w:val="0"/>
      <w:marTop w:val="0"/>
      <w:marBottom w:val="0"/>
      <w:divBdr>
        <w:top w:val="none" w:sz="0" w:space="0" w:color="auto"/>
        <w:left w:val="none" w:sz="0" w:space="0" w:color="auto"/>
        <w:bottom w:val="none" w:sz="0" w:space="0" w:color="auto"/>
        <w:right w:val="none" w:sz="0" w:space="0" w:color="auto"/>
      </w:divBdr>
    </w:div>
    <w:div w:id="1806461683">
      <w:bodyDiv w:val="1"/>
      <w:marLeft w:val="0"/>
      <w:marRight w:val="0"/>
      <w:marTop w:val="0"/>
      <w:marBottom w:val="0"/>
      <w:divBdr>
        <w:top w:val="none" w:sz="0" w:space="0" w:color="auto"/>
        <w:left w:val="none" w:sz="0" w:space="0" w:color="auto"/>
        <w:bottom w:val="none" w:sz="0" w:space="0" w:color="auto"/>
        <w:right w:val="none" w:sz="0" w:space="0" w:color="auto"/>
      </w:divBdr>
    </w:div>
    <w:div w:id="1825778572">
      <w:bodyDiv w:val="1"/>
      <w:marLeft w:val="0"/>
      <w:marRight w:val="0"/>
      <w:marTop w:val="0"/>
      <w:marBottom w:val="0"/>
      <w:divBdr>
        <w:top w:val="none" w:sz="0" w:space="0" w:color="auto"/>
        <w:left w:val="none" w:sz="0" w:space="0" w:color="auto"/>
        <w:bottom w:val="none" w:sz="0" w:space="0" w:color="auto"/>
        <w:right w:val="none" w:sz="0" w:space="0" w:color="auto"/>
      </w:divBdr>
    </w:div>
    <w:div w:id="1840996769">
      <w:bodyDiv w:val="1"/>
      <w:marLeft w:val="0"/>
      <w:marRight w:val="0"/>
      <w:marTop w:val="0"/>
      <w:marBottom w:val="0"/>
      <w:divBdr>
        <w:top w:val="none" w:sz="0" w:space="0" w:color="auto"/>
        <w:left w:val="none" w:sz="0" w:space="0" w:color="auto"/>
        <w:bottom w:val="none" w:sz="0" w:space="0" w:color="auto"/>
        <w:right w:val="none" w:sz="0" w:space="0" w:color="auto"/>
      </w:divBdr>
    </w:div>
    <w:div w:id="1850558731">
      <w:bodyDiv w:val="1"/>
      <w:marLeft w:val="0"/>
      <w:marRight w:val="0"/>
      <w:marTop w:val="0"/>
      <w:marBottom w:val="0"/>
      <w:divBdr>
        <w:top w:val="none" w:sz="0" w:space="0" w:color="auto"/>
        <w:left w:val="none" w:sz="0" w:space="0" w:color="auto"/>
        <w:bottom w:val="none" w:sz="0" w:space="0" w:color="auto"/>
        <w:right w:val="none" w:sz="0" w:space="0" w:color="auto"/>
      </w:divBdr>
    </w:div>
    <w:div w:id="1884101555">
      <w:bodyDiv w:val="1"/>
      <w:marLeft w:val="0"/>
      <w:marRight w:val="0"/>
      <w:marTop w:val="0"/>
      <w:marBottom w:val="0"/>
      <w:divBdr>
        <w:top w:val="none" w:sz="0" w:space="0" w:color="auto"/>
        <w:left w:val="none" w:sz="0" w:space="0" w:color="auto"/>
        <w:bottom w:val="none" w:sz="0" w:space="0" w:color="auto"/>
        <w:right w:val="none" w:sz="0" w:space="0" w:color="auto"/>
      </w:divBdr>
    </w:div>
    <w:div w:id="1921409219">
      <w:bodyDiv w:val="1"/>
      <w:marLeft w:val="0"/>
      <w:marRight w:val="0"/>
      <w:marTop w:val="0"/>
      <w:marBottom w:val="0"/>
      <w:divBdr>
        <w:top w:val="none" w:sz="0" w:space="0" w:color="auto"/>
        <w:left w:val="none" w:sz="0" w:space="0" w:color="auto"/>
        <w:bottom w:val="none" w:sz="0" w:space="0" w:color="auto"/>
        <w:right w:val="none" w:sz="0" w:space="0" w:color="auto"/>
      </w:divBdr>
    </w:div>
    <w:div w:id="2018116313">
      <w:bodyDiv w:val="1"/>
      <w:marLeft w:val="0"/>
      <w:marRight w:val="0"/>
      <w:marTop w:val="0"/>
      <w:marBottom w:val="0"/>
      <w:divBdr>
        <w:top w:val="none" w:sz="0" w:space="0" w:color="auto"/>
        <w:left w:val="none" w:sz="0" w:space="0" w:color="auto"/>
        <w:bottom w:val="none" w:sz="0" w:space="0" w:color="auto"/>
        <w:right w:val="none" w:sz="0" w:space="0" w:color="auto"/>
      </w:divBdr>
    </w:div>
    <w:div w:id="2055884481">
      <w:bodyDiv w:val="1"/>
      <w:marLeft w:val="0"/>
      <w:marRight w:val="0"/>
      <w:marTop w:val="0"/>
      <w:marBottom w:val="0"/>
      <w:divBdr>
        <w:top w:val="none" w:sz="0" w:space="0" w:color="auto"/>
        <w:left w:val="none" w:sz="0" w:space="0" w:color="auto"/>
        <w:bottom w:val="none" w:sz="0" w:space="0" w:color="auto"/>
        <w:right w:val="none" w:sz="0" w:space="0" w:color="auto"/>
      </w:divBdr>
    </w:div>
    <w:div w:id="2076275961">
      <w:bodyDiv w:val="1"/>
      <w:marLeft w:val="0"/>
      <w:marRight w:val="0"/>
      <w:marTop w:val="0"/>
      <w:marBottom w:val="0"/>
      <w:divBdr>
        <w:top w:val="none" w:sz="0" w:space="0" w:color="auto"/>
        <w:left w:val="none" w:sz="0" w:space="0" w:color="auto"/>
        <w:bottom w:val="none" w:sz="0" w:space="0" w:color="auto"/>
        <w:right w:val="none" w:sz="0" w:space="0" w:color="auto"/>
      </w:divBdr>
    </w:div>
    <w:div w:id="2089107101">
      <w:bodyDiv w:val="1"/>
      <w:marLeft w:val="0"/>
      <w:marRight w:val="0"/>
      <w:marTop w:val="0"/>
      <w:marBottom w:val="0"/>
      <w:divBdr>
        <w:top w:val="none" w:sz="0" w:space="0" w:color="auto"/>
        <w:left w:val="none" w:sz="0" w:space="0" w:color="auto"/>
        <w:bottom w:val="none" w:sz="0" w:space="0" w:color="auto"/>
        <w:right w:val="none" w:sz="0" w:space="0" w:color="auto"/>
      </w:divBdr>
    </w:div>
    <w:div w:id="2130272716">
      <w:bodyDiv w:val="1"/>
      <w:marLeft w:val="0"/>
      <w:marRight w:val="0"/>
      <w:marTop w:val="0"/>
      <w:marBottom w:val="0"/>
      <w:divBdr>
        <w:top w:val="none" w:sz="0" w:space="0" w:color="auto"/>
        <w:left w:val="none" w:sz="0" w:space="0" w:color="auto"/>
        <w:bottom w:val="none" w:sz="0" w:space="0" w:color="auto"/>
        <w:right w:val="none" w:sz="0" w:space="0" w:color="auto"/>
      </w:divBdr>
    </w:div>
    <w:div w:id="214712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215&amp;date=29.01.2024" TargetMode="External"/><Relationship Id="rId13" Type="http://schemas.openxmlformats.org/officeDocument/2006/relationships/hyperlink" Target="https://login.consultant.ru/link/?req=doc&amp;base=LAW&amp;n=436707&amp;date=29.01.2024" TargetMode="External"/><Relationship Id="rId18" Type="http://schemas.openxmlformats.org/officeDocument/2006/relationships/hyperlink" Target="https://login.consultant.ru/link/?req=doc&amp;base=LAW&amp;n=436707&amp;dst=101327&amp;field=134&amp;date=29.01.2024" TargetMode="External"/><Relationship Id="rId26" Type="http://schemas.openxmlformats.org/officeDocument/2006/relationships/hyperlink" Target="https://login.consultant.ru/link/?req=doc&amp;base=STR&amp;n=34393&amp;date=10.07.2026" TargetMode="External"/><Relationship Id="rId3" Type="http://schemas.openxmlformats.org/officeDocument/2006/relationships/styles" Target="styles.xml"/><Relationship Id="rId21" Type="http://schemas.openxmlformats.org/officeDocument/2006/relationships/hyperlink" Target="consultantplus://offline/ref=8C84DA515E544E2EFB69BF048692FED503BDB2D05E8589A4F616DA4CEA21183A178F5C2F44AAY345K" TargetMode="External"/><Relationship Id="rId7" Type="http://schemas.openxmlformats.org/officeDocument/2006/relationships/endnotes" Target="endnotes.xml"/><Relationship Id="rId12" Type="http://schemas.openxmlformats.org/officeDocument/2006/relationships/hyperlink" Target="https://login.consultant.ru/link/?req=doc&amp;base=LAW&amp;n=367499&amp;dst=100121&amp;field=134&amp;date=29.01.2024" TargetMode="External"/><Relationship Id="rId17" Type="http://schemas.openxmlformats.org/officeDocument/2006/relationships/hyperlink" Target="https://login.consultant.ru/link/?req=doc&amp;base=LAW&amp;n=436707&amp;dst=308&amp;field=134&amp;date=29.01.2024" TargetMode="External"/><Relationship Id="rId25" Type="http://schemas.openxmlformats.org/officeDocument/2006/relationships/hyperlink" Target="mailto:oto_ufsin30@mail.ru" TargetMode="External"/><Relationship Id="rId2" Type="http://schemas.openxmlformats.org/officeDocument/2006/relationships/numbering" Target="numbering.xml"/><Relationship Id="rId16" Type="http://schemas.openxmlformats.org/officeDocument/2006/relationships/hyperlink" Target="https://login.consultant.ru/link/?req=doc&amp;base=LAW&amp;n=436707&amp;dst=101256&amp;field=134&amp;date=29.01.2024" TargetMode="External"/><Relationship Id="rId20" Type="http://schemas.openxmlformats.org/officeDocument/2006/relationships/hyperlink" Target="https://login.consultant.ru/link/?req=doc&amp;base=LAW&amp;n=436707&amp;dst=308&amp;field=134&amp;date=29.01.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356CB51F90C3C2F9CD4144096269BF22B08F3846D3D91BB5687E7E5184C2C985F6D8DED486A2B1A7AF8CD66B0601AA703A2BB1E1F08103102AO" TargetMode="External"/><Relationship Id="rId24" Type="http://schemas.openxmlformats.org/officeDocument/2006/relationships/hyperlink" Target="https://login.consultant.ru/link/?req=doc&amp;base=LAW&amp;n=415003&amp;date=05.05.2022&amp;dst=101340&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36707&amp;date=29.01.2024" TargetMode="External"/><Relationship Id="rId23" Type="http://schemas.openxmlformats.org/officeDocument/2006/relationships/hyperlink" Target="https://login.consultant.ru/link/?req=doc&amp;base=LAW&amp;n=415003&amp;date=05.05.2022&amp;dst=101794&amp;field=134" TargetMode="External"/><Relationship Id="rId28" Type="http://schemas.openxmlformats.org/officeDocument/2006/relationships/theme" Target="theme/theme1.xml"/><Relationship Id="rId10" Type="http://schemas.openxmlformats.org/officeDocument/2006/relationships/hyperlink" Target="https://login.consultant.ru/link/?req=doc&amp;base=LAW&amp;n=436707&amp;date=07.02.2024" TargetMode="External"/><Relationship Id="rId19" Type="http://schemas.openxmlformats.org/officeDocument/2006/relationships/hyperlink" Target="https://login.consultant.ru/link/?req=doc&amp;base=LAW&amp;n=436707&amp;dst=101256&amp;field=134&amp;date=29.01.2024" TargetMode="External"/><Relationship Id="rId4" Type="http://schemas.openxmlformats.org/officeDocument/2006/relationships/settings" Target="settings.xml"/><Relationship Id="rId9" Type="http://schemas.openxmlformats.org/officeDocument/2006/relationships/hyperlink" Target="https://login.consultant.ru/link/?req=doc&amp;base=LAW&amp;n=436707&amp;date=29.01.2024" TargetMode="External"/><Relationship Id="rId14" Type="http://schemas.openxmlformats.org/officeDocument/2006/relationships/hyperlink" Target="https://login.consultant.ru/link/?req=doc&amp;base=LAW&amp;n=508812&amp;date=10.07.2026" TargetMode="External"/><Relationship Id="rId22" Type="http://schemas.openxmlformats.org/officeDocument/2006/relationships/hyperlink" Target="consultantplus://offline/ref=8C84DA515E544E2EFB69BF048692FED503BCBFD9528A89A4F616DA4CEA21183A178F5C2D45AD3CE9Y044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EF955-CFCF-4278-B6F1-0DA2341C3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7638</Words>
  <Characters>43540</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51076</CharactersWithSpaces>
  <SharedDoc>false</SharedDoc>
  <HLinks>
    <vt:vector size="120" baseType="variant">
      <vt:variant>
        <vt:i4>7340145</vt:i4>
      </vt:variant>
      <vt:variant>
        <vt:i4>57</vt:i4>
      </vt:variant>
      <vt:variant>
        <vt:i4>0</vt:i4>
      </vt:variant>
      <vt:variant>
        <vt:i4>5</vt:i4>
      </vt:variant>
      <vt:variant>
        <vt:lpwstr>https://login.consultant.ru/link/?req=doc&amp;base=STR&amp;n=34393&amp;date=10.07.2026</vt:lpwstr>
      </vt:variant>
      <vt:variant>
        <vt:lpwstr/>
      </vt:variant>
      <vt:variant>
        <vt:i4>6619234</vt:i4>
      </vt:variant>
      <vt:variant>
        <vt:i4>54</vt:i4>
      </vt:variant>
      <vt:variant>
        <vt:i4>0</vt:i4>
      </vt:variant>
      <vt:variant>
        <vt:i4>5</vt:i4>
      </vt:variant>
      <vt:variant>
        <vt:lpwstr>mailto:oto_ufsin30@mail.ru</vt:lpwstr>
      </vt:variant>
      <vt:variant>
        <vt:lpwstr/>
      </vt:variant>
      <vt:variant>
        <vt:i4>6094940</vt:i4>
      </vt:variant>
      <vt:variant>
        <vt:i4>51</vt:i4>
      </vt:variant>
      <vt:variant>
        <vt:i4>0</vt:i4>
      </vt:variant>
      <vt:variant>
        <vt:i4>5</vt:i4>
      </vt:variant>
      <vt:variant>
        <vt:lpwstr>https://login.consultant.ru/link/?req=doc&amp;base=LAW&amp;n=415003&amp;date=05.05.2022&amp;dst=101340&amp;field=134</vt:lpwstr>
      </vt:variant>
      <vt:variant>
        <vt:lpwstr/>
      </vt:variant>
      <vt:variant>
        <vt:i4>6094929</vt:i4>
      </vt:variant>
      <vt:variant>
        <vt:i4>48</vt:i4>
      </vt:variant>
      <vt:variant>
        <vt:i4>0</vt:i4>
      </vt:variant>
      <vt:variant>
        <vt:i4>5</vt:i4>
      </vt:variant>
      <vt:variant>
        <vt:lpwstr>https://login.consultant.ru/link/?req=doc&amp;base=LAW&amp;n=415003&amp;date=05.05.2022&amp;dst=101794&amp;field=134</vt:lpwstr>
      </vt:variant>
      <vt:variant>
        <vt:lpwstr/>
      </vt:variant>
      <vt:variant>
        <vt:i4>7012457</vt:i4>
      </vt:variant>
      <vt:variant>
        <vt:i4>45</vt:i4>
      </vt:variant>
      <vt:variant>
        <vt:i4>0</vt:i4>
      </vt:variant>
      <vt:variant>
        <vt:i4>5</vt:i4>
      </vt:variant>
      <vt:variant>
        <vt:lpwstr>consultantplus://offline/ref=8C84DA515E544E2EFB69BF048692FED503BCBFD9528A89A4F616DA4CEA21183A178F5C2D45AD3CE9Y044K</vt:lpwstr>
      </vt:variant>
      <vt:variant>
        <vt:lpwstr/>
      </vt:variant>
      <vt:variant>
        <vt:i4>3997806</vt:i4>
      </vt:variant>
      <vt:variant>
        <vt:i4>42</vt:i4>
      </vt:variant>
      <vt:variant>
        <vt:i4>0</vt:i4>
      </vt:variant>
      <vt:variant>
        <vt:i4>5</vt:i4>
      </vt:variant>
      <vt:variant>
        <vt:lpwstr>consultantplus://offline/ref=8C84DA515E544E2EFB69BF048692FED503BDB2D05E8589A4F616DA4CEA21183A178F5C2F44AAY345K</vt:lpwstr>
      </vt:variant>
      <vt:variant>
        <vt:lpwstr/>
      </vt:variant>
      <vt:variant>
        <vt:i4>6946867</vt:i4>
      </vt:variant>
      <vt:variant>
        <vt:i4>39</vt:i4>
      </vt:variant>
      <vt:variant>
        <vt:i4>0</vt:i4>
      </vt:variant>
      <vt:variant>
        <vt:i4>5</vt:i4>
      </vt:variant>
      <vt:variant>
        <vt:lpwstr/>
      </vt:variant>
      <vt:variant>
        <vt:lpwstr>Par219</vt:lpwstr>
      </vt:variant>
      <vt:variant>
        <vt:i4>1310739</vt:i4>
      </vt:variant>
      <vt:variant>
        <vt:i4>36</vt:i4>
      </vt:variant>
      <vt:variant>
        <vt:i4>0</vt:i4>
      </vt:variant>
      <vt:variant>
        <vt:i4>5</vt:i4>
      </vt:variant>
      <vt:variant>
        <vt:lpwstr>https://login.consultant.ru/link/?req=doc&amp;base=LAW&amp;n=436707&amp;dst=308&amp;field=134&amp;date=29.01.2024</vt:lpwstr>
      </vt:variant>
      <vt:variant>
        <vt:lpwstr/>
      </vt:variant>
      <vt:variant>
        <vt:i4>6160471</vt:i4>
      </vt:variant>
      <vt:variant>
        <vt:i4>33</vt:i4>
      </vt:variant>
      <vt:variant>
        <vt:i4>0</vt:i4>
      </vt:variant>
      <vt:variant>
        <vt:i4>5</vt:i4>
      </vt:variant>
      <vt:variant>
        <vt:lpwstr>https://login.consultant.ru/link/?req=doc&amp;base=LAW&amp;n=436707&amp;dst=101256&amp;field=134&amp;date=29.01.2024</vt:lpwstr>
      </vt:variant>
      <vt:variant>
        <vt:lpwstr/>
      </vt:variant>
      <vt:variant>
        <vt:i4>6160464</vt:i4>
      </vt:variant>
      <vt:variant>
        <vt:i4>30</vt:i4>
      </vt:variant>
      <vt:variant>
        <vt:i4>0</vt:i4>
      </vt:variant>
      <vt:variant>
        <vt:i4>5</vt:i4>
      </vt:variant>
      <vt:variant>
        <vt:lpwstr>https://login.consultant.ru/link/?req=doc&amp;base=LAW&amp;n=436707&amp;dst=101327&amp;field=134&amp;date=29.01.2024</vt:lpwstr>
      </vt:variant>
      <vt:variant>
        <vt:lpwstr/>
      </vt:variant>
      <vt:variant>
        <vt:i4>1310739</vt:i4>
      </vt:variant>
      <vt:variant>
        <vt:i4>27</vt:i4>
      </vt:variant>
      <vt:variant>
        <vt:i4>0</vt:i4>
      </vt:variant>
      <vt:variant>
        <vt:i4>5</vt:i4>
      </vt:variant>
      <vt:variant>
        <vt:lpwstr>https://login.consultant.ru/link/?req=doc&amp;base=LAW&amp;n=436707&amp;dst=308&amp;field=134&amp;date=29.01.2024</vt:lpwstr>
      </vt:variant>
      <vt:variant>
        <vt:lpwstr/>
      </vt:variant>
      <vt:variant>
        <vt:i4>6160471</vt:i4>
      </vt:variant>
      <vt:variant>
        <vt:i4>24</vt:i4>
      </vt:variant>
      <vt:variant>
        <vt:i4>0</vt:i4>
      </vt:variant>
      <vt:variant>
        <vt:i4>5</vt:i4>
      </vt:variant>
      <vt:variant>
        <vt:lpwstr>https://login.consultant.ru/link/?req=doc&amp;base=LAW&amp;n=436707&amp;dst=101256&amp;field=134&amp;date=29.01.2024</vt:lpwstr>
      </vt:variant>
      <vt:variant>
        <vt:lpwstr/>
      </vt:variant>
      <vt:variant>
        <vt:i4>6357098</vt:i4>
      </vt:variant>
      <vt:variant>
        <vt:i4>21</vt:i4>
      </vt:variant>
      <vt:variant>
        <vt:i4>0</vt:i4>
      </vt:variant>
      <vt:variant>
        <vt:i4>5</vt:i4>
      </vt:variant>
      <vt:variant>
        <vt:lpwstr>https://login.consultant.ru/link/?req=doc&amp;base=LAW&amp;n=436707&amp;date=29.01.2024</vt:lpwstr>
      </vt:variant>
      <vt:variant>
        <vt:lpwstr/>
      </vt:variant>
      <vt:variant>
        <vt:i4>6946922</vt:i4>
      </vt:variant>
      <vt:variant>
        <vt:i4>18</vt:i4>
      </vt:variant>
      <vt:variant>
        <vt:i4>0</vt:i4>
      </vt:variant>
      <vt:variant>
        <vt:i4>5</vt:i4>
      </vt:variant>
      <vt:variant>
        <vt:lpwstr>https://login.consultant.ru/link/?req=doc&amp;base=LAW&amp;n=508812&amp;date=10.07.2026</vt:lpwstr>
      </vt:variant>
      <vt:variant>
        <vt:lpwstr/>
      </vt:variant>
      <vt:variant>
        <vt:i4>6357098</vt:i4>
      </vt:variant>
      <vt:variant>
        <vt:i4>15</vt:i4>
      </vt:variant>
      <vt:variant>
        <vt:i4>0</vt:i4>
      </vt:variant>
      <vt:variant>
        <vt:i4>5</vt:i4>
      </vt:variant>
      <vt:variant>
        <vt:lpwstr>https://login.consultant.ru/link/?req=doc&amp;base=LAW&amp;n=436707&amp;date=29.01.2024</vt:lpwstr>
      </vt:variant>
      <vt:variant>
        <vt:lpwstr/>
      </vt:variant>
      <vt:variant>
        <vt:i4>5570649</vt:i4>
      </vt:variant>
      <vt:variant>
        <vt:i4>12</vt:i4>
      </vt:variant>
      <vt:variant>
        <vt:i4>0</vt:i4>
      </vt:variant>
      <vt:variant>
        <vt:i4>5</vt:i4>
      </vt:variant>
      <vt:variant>
        <vt:lpwstr>https://login.consultant.ru/link/?req=doc&amp;base=LAW&amp;n=367499&amp;dst=100121&amp;field=134&amp;date=29.01.2024</vt:lpwstr>
      </vt:variant>
      <vt:variant>
        <vt:lpwstr/>
      </vt:variant>
      <vt:variant>
        <vt:i4>2556015</vt:i4>
      </vt:variant>
      <vt:variant>
        <vt:i4>9</vt:i4>
      </vt:variant>
      <vt:variant>
        <vt:i4>0</vt:i4>
      </vt:variant>
      <vt:variant>
        <vt:i4>5</vt:i4>
      </vt:variant>
      <vt:variant>
        <vt:lpwstr>consultantplus://offline/ref=E8356CB51F90C3C2F9CD4144096269BF22B08F3846D3D91BB5687E7E5184C2C985F6D8DED486A2B1A7AF8CD66B0601AA703A2BB1E1F08103102AO</vt:lpwstr>
      </vt:variant>
      <vt:variant>
        <vt:lpwstr/>
      </vt:variant>
      <vt:variant>
        <vt:i4>6291556</vt:i4>
      </vt:variant>
      <vt:variant>
        <vt:i4>6</vt:i4>
      </vt:variant>
      <vt:variant>
        <vt:i4>0</vt:i4>
      </vt:variant>
      <vt:variant>
        <vt:i4>5</vt:i4>
      </vt:variant>
      <vt:variant>
        <vt:lpwstr>https://login.consultant.ru/link/?req=doc&amp;base=LAW&amp;n=436707&amp;date=07.02.2024</vt:lpwstr>
      </vt:variant>
      <vt:variant>
        <vt:lpwstr/>
      </vt:variant>
      <vt:variant>
        <vt:i4>6357098</vt:i4>
      </vt:variant>
      <vt:variant>
        <vt:i4>3</vt:i4>
      </vt:variant>
      <vt:variant>
        <vt:i4>0</vt:i4>
      </vt:variant>
      <vt:variant>
        <vt:i4>5</vt:i4>
      </vt:variant>
      <vt:variant>
        <vt:lpwstr>https://login.consultant.ru/link/?req=doc&amp;base=LAW&amp;n=436707&amp;date=29.01.2024</vt:lpwstr>
      </vt:variant>
      <vt:variant>
        <vt:lpwstr/>
      </vt:variant>
      <vt:variant>
        <vt:i4>6750315</vt:i4>
      </vt:variant>
      <vt:variant>
        <vt:i4>0</vt:i4>
      </vt:variant>
      <vt:variant>
        <vt:i4>0</vt:i4>
      </vt:variant>
      <vt:variant>
        <vt:i4>5</vt:i4>
      </vt:variant>
      <vt:variant>
        <vt:lpwstr>https://login.consultant.ru/link/?req=doc&amp;base=LAW&amp;n=451215&amp;date=29.01.2024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kurmanova_md</cp:lastModifiedBy>
  <cp:revision>3</cp:revision>
  <cp:lastPrinted>2026-07-16T10:54:00Z</cp:lastPrinted>
  <dcterms:created xsi:type="dcterms:W3CDTF">2026-07-17T08:58:00Z</dcterms:created>
  <dcterms:modified xsi:type="dcterms:W3CDTF">2026-07-20T05:45:00Z</dcterms:modified>
</cp:coreProperties>
</file>