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073DFE" w:rsidRDefault="00125D2D" w:rsidP="00367FE5">
      <w:pPr>
        <w:jc w:val="center"/>
        <w:rPr>
          <w:rFonts w:ascii="PT Astra Serif" w:eastAsia="Calibri" w:hAnsi="PT Astra Serif"/>
          <w:b/>
          <w:bCs/>
          <w:sz w:val="20"/>
          <w:szCs w:val="20"/>
          <w:lang w:eastAsia="en-US"/>
        </w:rPr>
      </w:pPr>
      <w:r>
        <w:rPr>
          <w:rFonts w:ascii="PT Astra Serif" w:eastAsia="Calibri" w:hAnsi="PT Astra Serif"/>
          <w:b/>
          <w:bCs/>
          <w:sz w:val="20"/>
          <w:szCs w:val="20"/>
          <w:lang w:eastAsia="en-US"/>
        </w:rPr>
        <w:t>Контракт N</w:t>
      </w:r>
      <w:r w:rsidR="00BA4834">
        <w:rPr>
          <w:rFonts w:ascii="PT Astra Serif" w:eastAsia="Calibri" w:hAnsi="PT Astra Serif"/>
          <w:b/>
          <w:bCs/>
          <w:sz w:val="20"/>
          <w:szCs w:val="20"/>
          <w:lang w:eastAsia="en-US"/>
        </w:rPr>
        <w:t>__</w:t>
      </w:r>
    </w:p>
    <w:p w:rsidR="00AC6110" w:rsidRPr="00073DFE" w:rsidRDefault="00AC6110" w:rsidP="00A52A24">
      <w:pPr>
        <w:rPr>
          <w:rFonts w:ascii="PT Astra Serif" w:eastAsia="Calibri" w:hAnsi="PT Astra Serif"/>
          <w:sz w:val="20"/>
          <w:szCs w:val="20"/>
          <w:lang w:eastAsia="en-US"/>
        </w:rPr>
      </w:pPr>
    </w:p>
    <w:p w:rsidR="00297CF3" w:rsidRPr="00073DFE" w:rsidRDefault="00297CF3" w:rsidP="006F19C4">
      <w:pPr>
        <w:jc w:val="both"/>
        <w:rPr>
          <w:rFonts w:ascii="PT Astra Serif" w:eastAsia="Calibri" w:hAnsi="PT Astra Serif"/>
          <w:sz w:val="20"/>
          <w:szCs w:val="20"/>
          <w:lang w:eastAsia="en-US"/>
        </w:rPr>
      </w:pP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xml:space="preserve">. Красный Гуляй                                                               </w:t>
      </w:r>
      <w:r w:rsidR="00A52A24" w:rsidRPr="00073DFE">
        <w:rPr>
          <w:rFonts w:ascii="PT Astra Serif" w:eastAsia="Calibri" w:hAnsi="PT Astra Serif"/>
          <w:sz w:val="20"/>
          <w:szCs w:val="20"/>
          <w:lang w:eastAsia="en-US"/>
        </w:rPr>
        <w:t xml:space="preserve">            </w:t>
      </w:r>
      <w:r w:rsidR="00073DFE" w:rsidRPr="00073DFE">
        <w:rPr>
          <w:rFonts w:ascii="PT Astra Serif" w:eastAsia="Calibri" w:hAnsi="PT Astra Serif"/>
          <w:sz w:val="20"/>
          <w:szCs w:val="20"/>
          <w:lang w:eastAsia="en-US"/>
        </w:rPr>
        <w:t xml:space="preserve">           </w:t>
      </w:r>
      <w:r w:rsidR="00A52A24" w:rsidRPr="00073DFE">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A0159A">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D80214">
        <w:rPr>
          <w:rFonts w:ascii="PT Astra Serif" w:eastAsia="Calibri" w:hAnsi="PT Astra Serif"/>
          <w:sz w:val="20"/>
          <w:szCs w:val="20"/>
          <w:lang w:eastAsia="en-US"/>
        </w:rPr>
        <w:t xml:space="preserve"> </w:t>
      </w:r>
      <w:r w:rsidR="00BA4834">
        <w:rPr>
          <w:rFonts w:ascii="PT Astra Serif" w:eastAsia="Calibri" w:hAnsi="PT Astra Serif"/>
          <w:sz w:val="20"/>
          <w:szCs w:val="20"/>
          <w:lang w:eastAsia="en-US"/>
        </w:rPr>
        <w:t xml:space="preserve">   «__» _____</w:t>
      </w:r>
      <w:r w:rsidR="00DC5154">
        <w:rPr>
          <w:rFonts w:ascii="PT Astra Serif" w:eastAsia="Calibri" w:hAnsi="PT Astra Serif"/>
          <w:sz w:val="20"/>
          <w:szCs w:val="20"/>
          <w:lang w:eastAsia="en-US"/>
        </w:rPr>
        <w:t xml:space="preserve"> </w:t>
      </w:r>
      <w:r w:rsidR="00711CD4">
        <w:rPr>
          <w:rFonts w:ascii="PT Astra Serif" w:eastAsia="Calibri" w:hAnsi="PT Astra Serif"/>
          <w:sz w:val="20"/>
          <w:szCs w:val="20"/>
          <w:lang w:eastAsia="en-US"/>
        </w:rPr>
        <w:t>2026</w:t>
      </w:r>
      <w:r w:rsidR="00073DFE">
        <w:rPr>
          <w:rFonts w:ascii="PT Astra Serif" w:eastAsia="Calibri" w:hAnsi="PT Astra Serif"/>
          <w:sz w:val="20"/>
          <w:szCs w:val="20"/>
          <w:lang w:eastAsia="en-US"/>
        </w:rPr>
        <w:t xml:space="preserve"> г.</w:t>
      </w:r>
    </w:p>
    <w:p w:rsidR="00073DFE" w:rsidRPr="00073DFE" w:rsidRDefault="00073DFE" w:rsidP="006F19C4">
      <w:pPr>
        <w:jc w:val="both"/>
        <w:rPr>
          <w:rFonts w:ascii="PT Astra Serif" w:eastAsia="Calibri" w:hAnsi="PT Astra Serif"/>
          <w:b/>
          <w:sz w:val="20"/>
          <w:szCs w:val="20"/>
          <w:lang w:eastAsia="en-US"/>
        </w:rPr>
      </w:pPr>
    </w:p>
    <w:p w:rsidR="002E2B1C" w:rsidRPr="00073DFE" w:rsidRDefault="00367FE5" w:rsidP="00073DFE">
      <w:pPr>
        <w:ind w:firstLine="708"/>
        <w:jc w:val="both"/>
        <w:rPr>
          <w:rFonts w:ascii="PT Astra Serif" w:eastAsia="Calibri" w:hAnsi="PT Astra Serif"/>
          <w:b/>
          <w:bCs/>
          <w:sz w:val="20"/>
          <w:szCs w:val="20"/>
          <w:lang w:eastAsia="en-US"/>
        </w:rPr>
      </w:pPr>
      <w:r w:rsidRPr="00073DFE">
        <w:rPr>
          <w:rFonts w:ascii="PT Astra Serif" w:eastAsia="Calibri" w:hAnsi="PT Astra Serif"/>
          <w:b/>
          <w:sz w:val="20"/>
          <w:szCs w:val="20"/>
          <w:lang w:eastAsia="en-US"/>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073DFE">
        <w:rPr>
          <w:rFonts w:ascii="PT Astra Serif" w:eastAsia="Calibri" w:hAnsi="PT Astra Serif"/>
          <w:b/>
          <w:sz w:val="20"/>
          <w:szCs w:val="20"/>
          <w:lang w:eastAsia="en-US"/>
        </w:rPr>
        <w:t>р.п</w:t>
      </w:r>
      <w:proofErr w:type="spellEnd"/>
      <w:r w:rsidRPr="00073DFE">
        <w:rPr>
          <w:rFonts w:ascii="PT Astra Serif" w:eastAsia="Calibri" w:hAnsi="PT Astra Serif"/>
          <w:b/>
          <w:sz w:val="20"/>
          <w:szCs w:val="20"/>
          <w:lang w:eastAsia="en-US"/>
        </w:rPr>
        <w:t xml:space="preserve">. </w:t>
      </w:r>
      <w:proofErr w:type="gramStart"/>
      <w:r w:rsidRPr="00073DFE">
        <w:rPr>
          <w:rFonts w:ascii="PT Astra Serif" w:eastAsia="Calibri" w:hAnsi="PT Astra Serif"/>
          <w:b/>
          <w:sz w:val="20"/>
          <w:szCs w:val="20"/>
          <w:lang w:eastAsia="en-US"/>
        </w:rPr>
        <w:t>Красный Гуляй»</w:t>
      </w:r>
      <w:r w:rsidRPr="00073DFE">
        <w:rPr>
          <w:rFonts w:ascii="PT Astra Serif" w:eastAsia="Calibri" w:hAnsi="PT Astra Serif"/>
          <w:sz w:val="20"/>
          <w:szCs w:val="20"/>
          <w:lang w:eastAsia="en-US"/>
        </w:rPr>
        <w:t xml:space="preserve"> выступающее от имени и в интересах Ульяновской о</w:t>
      </w:r>
      <w:r w:rsidR="00340C59">
        <w:rPr>
          <w:rFonts w:ascii="PT Astra Serif" w:eastAsia="Calibri" w:hAnsi="PT Astra Serif"/>
          <w:sz w:val="20"/>
          <w:szCs w:val="20"/>
          <w:lang w:eastAsia="en-US"/>
        </w:rPr>
        <w:t>бласти, именуемое в дальнейшем «Заказчик»</w:t>
      </w:r>
      <w:r w:rsidRPr="00073DFE">
        <w:rPr>
          <w:rFonts w:ascii="PT Astra Serif" w:eastAsia="Calibri" w:hAnsi="PT Astra Serif"/>
          <w:sz w:val="20"/>
          <w:szCs w:val="20"/>
          <w:lang w:eastAsia="en-US"/>
        </w:rPr>
        <w:t xml:space="preserve">, в лице директора </w:t>
      </w:r>
      <w:proofErr w:type="spellStart"/>
      <w:r w:rsidRPr="00073DFE">
        <w:rPr>
          <w:rFonts w:ascii="PT Astra Serif" w:eastAsia="Calibri" w:hAnsi="PT Astra Serif"/>
          <w:sz w:val="20"/>
          <w:szCs w:val="20"/>
          <w:lang w:eastAsia="en-US"/>
        </w:rPr>
        <w:t>Митуловой</w:t>
      </w:r>
      <w:proofErr w:type="spellEnd"/>
      <w:r w:rsidRPr="00073DFE">
        <w:rPr>
          <w:rFonts w:ascii="PT Astra Serif" w:eastAsia="Calibri" w:hAnsi="PT Astra Serif"/>
          <w:sz w:val="20"/>
          <w:szCs w:val="20"/>
          <w:lang w:eastAsia="en-US"/>
        </w:rPr>
        <w:t xml:space="preserve"> Елены Юрьевны, действующей на основании Устава, и</w:t>
      </w:r>
      <w:r w:rsidR="00BA4834">
        <w:rPr>
          <w:rFonts w:ascii="PT Astra Serif" w:eastAsia="Calibri" w:hAnsi="PT Astra Serif"/>
          <w:b/>
          <w:sz w:val="20"/>
          <w:szCs w:val="20"/>
          <w:lang w:eastAsia="en-US"/>
        </w:rPr>
        <w:t xml:space="preserve"> ___________________________</w:t>
      </w:r>
      <w:r w:rsidR="005B1CCE" w:rsidRPr="00F11846">
        <w:rPr>
          <w:rFonts w:ascii="PT Astra Serif" w:eastAsia="Calibri" w:hAnsi="PT Astra Serif"/>
          <w:sz w:val="20"/>
          <w:szCs w:val="20"/>
          <w:lang w:eastAsia="en-US"/>
        </w:rPr>
        <w:t xml:space="preserve">, именуемое </w:t>
      </w:r>
      <w:r w:rsidR="00BA4834">
        <w:rPr>
          <w:rFonts w:ascii="PT Astra Serif" w:eastAsia="Calibri" w:hAnsi="PT Astra Serif"/>
          <w:sz w:val="20"/>
          <w:szCs w:val="20"/>
          <w:lang w:eastAsia="en-US"/>
        </w:rPr>
        <w:t>в дальнейшем «Поставщик», в лице ___________________________, действующего на основании ______________</w:t>
      </w:r>
      <w:r w:rsidRPr="00073DFE">
        <w:rPr>
          <w:rFonts w:ascii="PT Astra Serif" w:eastAsia="Calibri" w:hAnsi="PT Astra Serif"/>
          <w:sz w:val="20"/>
          <w:szCs w:val="20"/>
          <w:lang w:eastAsia="en-US"/>
        </w:rPr>
        <w:t>,  с другой стороны,</w:t>
      </w:r>
      <w:r w:rsidR="00340C59">
        <w:rPr>
          <w:rFonts w:ascii="PT Astra Serif" w:eastAsia="Calibri" w:hAnsi="PT Astra Serif"/>
          <w:sz w:val="20"/>
          <w:szCs w:val="20"/>
          <w:lang w:eastAsia="en-US"/>
        </w:rPr>
        <w:t xml:space="preserve"> вместе именуемые в дальнейшем «Стороны»</w:t>
      </w:r>
      <w:r w:rsidRPr="00073DFE">
        <w:rPr>
          <w:rFonts w:ascii="PT Astra Serif" w:eastAsia="Calibri" w:hAnsi="PT Astra Serif"/>
          <w:sz w:val="20"/>
          <w:szCs w:val="20"/>
          <w:lang w:eastAsia="en-US"/>
        </w:rPr>
        <w:t xml:space="preserve">, </w:t>
      </w:r>
      <w:r w:rsidR="0004100C" w:rsidRPr="00073DFE">
        <w:rPr>
          <w:rFonts w:ascii="PT Astra Serif" w:eastAsia="Calibri" w:hAnsi="PT Astra Serif"/>
          <w:sz w:val="20"/>
          <w:szCs w:val="20"/>
          <w:lang w:eastAsia="en-US"/>
        </w:rPr>
        <w:t>заключили настоящий контракт (далее – Контракт) на основании пункта 4 части 1 статьи 93 Федерального закона от 05.04.2013 №44-ФЗ</w:t>
      </w:r>
      <w:proofErr w:type="gramEnd"/>
      <w:r w:rsidR="0004100C" w:rsidRPr="00073DFE">
        <w:rPr>
          <w:rFonts w:ascii="PT Astra Serif" w:eastAsia="Calibri" w:hAnsi="PT Astra Serif"/>
          <w:sz w:val="20"/>
          <w:szCs w:val="20"/>
          <w:lang w:eastAsia="en-US"/>
        </w:rPr>
        <w:t xml:space="preserve"> «О контрактной системе в сфере закупок товаров, работ, услуг для обеспечения государственных и муниципальных нужд» (далее - Закон) о нижеследующем:</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 ПРЕДМЕТ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 Поставщик обя</w:t>
      </w:r>
      <w:r w:rsidR="00711CD4">
        <w:rPr>
          <w:rFonts w:ascii="PT Astra Serif" w:eastAsia="Calibri" w:hAnsi="PT Astra Serif"/>
          <w:sz w:val="20"/>
          <w:szCs w:val="20"/>
          <w:lang w:eastAsia="en-US"/>
        </w:rPr>
        <w:t xml:space="preserve">зуется передать </w:t>
      </w:r>
      <w:r w:rsidR="009C47C1">
        <w:rPr>
          <w:rFonts w:ascii="PT Astra Serif" w:eastAsia="Calibri" w:hAnsi="PT Astra Serif"/>
          <w:sz w:val="20"/>
          <w:szCs w:val="20"/>
          <w:lang w:eastAsia="en-US"/>
        </w:rPr>
        <w:t>в собств</w:t>
      </w:r>
      <w:r w:rsidR="00D80214">
        <w:rPr>
          <w:rFonts w:ascii="PT Astra Serif" w:eastAsia="Calibri" w:hAnsi="PT Astra Serif"/>
          <w:sz w:val="20"/>
          <w:szCs w:val="20"/>
          <w:lang w:eastAsia="en-US"/>
        </w:rPr>
        <w:t>енность масло сливочное</w:t>
      </w:r>
      <w:r w:rsidR="000E4179" w:rsidRPr="00073DFE">
        <w:rPr>
          <w:rFonts w:ascii="PT Astra Serif" w:eastAsia="Calibri" w:hAnsi="PT Astra Serif"/>
          <w:kern w:val="2"/>
          <w:sz w:val="20"/>
          <w:szCs w:val="20"/>
          <w:lang w:eastAsia="en-US"/>
        </w:rPr>
        <w:t xml:space="preserve"> </w:t>
      </w:r>
      <w:r w:rsidRPr="00073DFE">
        <w:rPr>
          <w:rFonts w:ascii="PT Astra Serif" w:eastAsia="Calibri" w:hAnsi="PT Astra Serif"/>
          <w:sz w:val="20"/>
          <w:szCs w:val="20"/>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CD17D7"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 Наименование и количество поставляемого Товара указаны в Спецификации (Приложение N 1 к настоящему Контракту). Функциональные, технические и качественные характеристики Товара установлены в Техническом задании (Приложение N 2 к настоящему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 ЦЕНА КОНТРАКТА И ПОРЯДОК РАСЧЕТОВ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2.1. Цена </w:t>
      </w:r>
      <w:r w:rsidR="00D903AA" w:rsidRPr="00073DFE">
        <w:rPr>
          <w:rFonts w:ascii="PT Astra Serif" w:eastAsia="Calibri" w:hAnsi="PT Astra Serif"/>
          <w:sz w:val="20"/>
          <w:szCs w:val="20"/>
          <w:lang w:eastAsia="en-US"/>
        </w:rPr>
        <w:t xml:space="preserve">Контракта </w:t>
      </w:r>
      <w:r w:rsidR="00711CD4">
        <w:rPr>
          <w:rFonts w:ascii="PT Astra Serif" w:eastAsia="Calibri" w:hAnsi="PT Astra Serif"/>
          <w:sz w:val="20"/>
          <w:szCs w:val="20"/>
          <w:lang w:eastAsia="en-US"/>
        </w:rPr>
        <w:t>с</w:t>
      </w:r>
      <w:r w:rsidR="00BA4834">
        <w:rPr>
          <w:rFonts w:ascii="PT Astra Serif" w:eastAsia="Calibri" w:hAnsi="PT Astra Serif"/>
          <w:sz w:val="20"/>
          <w:szCs w:val="20"/>
          <w:lang w:eastAsia="en-US"/>
        </w:rPr>
        <w:t>оставляет</w:t>
      </w:r>
      <w:proofErr w:type="gramStart"/>
      <w:r w:rsidR="00BA4834">
        <w:rPr>
          <w:rFonts w:ascii="PT Astra Serif" w:eastAsia="Calibri" w:hAnsi="PT Astra Serif"/>
          <w:sz w:val="20"/>
          <w:szCs w:val="20"/>
          <w:lang w:eastAsia="en-US"/>
        </w:rPr>
        <w:t xml:space="preserve"> _________________ (______________</w:t>
      </w:r>
      <w:r w:rsidR="00125D2D">
        <w:rPr>
          <w:rFonts w:ascii="PT Astra Serif" w:eastAsia="Calibri" w:hAnsi="PT Astra Serif"/>
          <w:sz w:val="20"/>
          <w:szCs w:val="20"/>
          <w:lang w:eastAsia="en-US"/>
        </w:rPr>
        <w:t xml:space="preserve">) </w:t>
      </w:r>
      <w:proofErr w:type="gramEnd"/>
      <w:r w:rsidR="00125D2D">
        <w:rPr>
          <w:rFonts w:ascii="PT Astra Serif" w:eastAsia="Calibri" w:hAnsi="PT Astra Serif"/>
          <w:sz w:val="20"/>
          <w:szCs w:val="20"/>
          <w:lang w:eastAsia="en-US"/>
        </w:rPr>
        <w:t xml:space="preserve">рублей </w:t>
      </w:r>
      <w:r w:rsidR="00A52A24" w:rsidRPr="00073DFE">
        <w:rPr>
          <w:rFonts w:ascii="PT Astra Serif" w:eastAsia="Calibri" w:hAnsi="PT Astra Serif"/>
          <w:sz w:val="20"/>
          <w:szCs w:val="20"/>
          <w:lang w:eastAsia="en-US"/>
        </w:rPr>
        <w:t>0</w:t>
      </w:r>
      <w:r w:rsidR="004C3830">
        <w:rPr>
          <w:rFonts w:ascii="PT Astra Serif" w:eastAsia="Calibri" w:hAnsi="PT Astra Serif"/>
          <w:sz w:val="20"/>
          <w:szCs w:val="20"/>
          <w:lang w:eastAsia="en-US"/>
        </w:rPr>
        <w:t>0</w:t>
      </w:r>
      <w:r w:rsidR="00D903AA" w:rsidRPr="00073DFE">
        <w:rPr>
          <w:rFonts w:ascii="PT Astra Serif" w:eastAsia="Calibri" w:hAnsi="PT Astra Serif"/>
          <w:sz w:val="20"/>
          <w:szCs w:val="20"/>
          <w:lang w:eastAsia="en-US"/>
        </w:rPr>
        <w:t xml:space="preserve"> копеек, </w:t>
      </w:r>
      <w:r w:rsidR="00A433A5">
        <w:rPr>
          <w:rFonts w:ascii="PT Astra Serif" w:eastAsia="Calibri" w:hAnsi="PT Astra Serif"/>
          <w:sz w:val="20"/>
          <w:szCs w:val="20"/>
          <w:lang w:eastAsia="en-US"/>
        </w:rPr>
        <w:t xml:space="preserve">в том числе </w:t>
      </w:r>
      <w:r w:rsidR="00CD17D7" w:rsidRPr="00073DFE">
        <w:rPr>
          <w:rFonts w:ascii="PT Astra Serif" w:eastAsia="Calibri" w:hAnsi="PT Astra Serif"/>
          <w:sz w:val="20"/>
          <w:szCs w:val="20"/>
          <w:lang w:eastAsia="en-US"/>
        </w:rPr>
        <w:t>НД</w:t>
      </w:r>
      <w:r w:rsidR="00A433A5">
        <w:rPr>
          <w:rFonts w:ascii="PT Astra Serif" w:eastAsia="Calibri" w:hAnsi="PT Astra Serif"/>
          <w:sz w:val="20"/>
          <w:szCs w:val="20"/>
          <w:lang w:eastAsia="en-US"/>
        </w:rPr>
        <w:t>С</w:t>
      </w:r>
      <w:r w:rsidR="00BA4834">
        <w:rPr>
          <w:rFonts w:ascii="PT Astra Serif" w:eastAsia="Calibri" w:hAnsi="PT Astra Serif"/>
          <w:sz w:val="20"/>
          <w:szCs w:val="20"/>
          <w:lang w:eastAsia="en-US"/>
        </w:rPr>
        <w:t xml:space="preserve"> _% - ________ (_______________) рублей __</w:t>
      </w:r>
      <w:r w:rsidR="004C3830">
        <w:rPr>
          <w:rFonts w:ascii="PT Astra Serif" w:eastAsia="Calibri" w:hAnsi="PT Astra Serif"/>
          <w:sz w:val="20"/>
          <w:szCs w:val="20"/>
          <w:lang w:eastAsia="en-US"/>
        </w:rPr>
        <w:t xml:space="preserve"> копеек</w:t>
      </w:r>
      <w:r w:rsidR="00CD17D7" w:rsidRPr="00073DFE">
        <w:rPr>
          <w:rFonts w:ascii="PT Astra Serif" w:eastAsia="Calibri" w:hAnsi="PT Astra Serif"/>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073DFE" w:rsidRDefault="00AC6110" w:rsidP="006F19C4">
      <w:pPr>
        <w:jc w:val="both"/>
        <w:rPr>
          <w:rFonts w:ascii="PT Astra Serif" w:eastAsia="Calibri" w:hAnsi="PT Astra Serif"/>
          <w:b/>
          <w:sz w:val="20"/>
          <w:szCs w:val="20"/>
          <w:lang w:eastAsia="en-US"/>
        </w:rPr>
      </w:pPr>
      <w:r w:rsidRPr="00073DFE">
        <w:rPr>
          <w:rFonts w:ascii="PT Astra Serif" w:eastAsia="Calibri" w:hAnsi="PT Astra Serif"/>
          <w:sz w:val="20"/>
          <w:szCs w:val="20"/>
          <w:lang w:eastAsia="en-US"/>
        </w:rPr>
        <w:t xml:space="preserve">2.3. Источник финансирования Контракта - средства </w:t>
      </w:r>
      <w:r w:rsidRPr="00073DFE">
        <w:rPr>
          <w:rFonts w:ascii="PT Astra Serif" w:eastAsia="Calibri" w:hAnsi="PT Astra Serif"/>
          <w:b/>
          <w:sz w:val="20"/>
          <w:szCs w:val="20"/>
          <w:lang w:eastAsia="en-US"/>
        </w:rPr>
        <w:t xml:space="preserve">Бюджета субъекта Российской Федерации (казенные учреждения и органы власти) на </w:t>
      </w:r>
      <w:r w:rsidR="00711CD4">
        <w:rPr>
          <w:rFonts w:ascii="PT Astra Serif" w:eastAsia="Calibri" w:hAnsi="PT Astra Serif"/>
          <w:b/>
          <w:sz w:val="20"/>
          <w:szCs w:val="20"/>
          <w:lang w:eastAsia="en-US"/>
        </w:rPr>
        <w:t>2026</w:t>
      </w:r>
      <w:r w:rsidR="002E2B1C" w:rsidRPr="00073DFE">
        <w:rPr>
          <w:rFonts w:ascii="PT Astra Serif" w:eastAsia="Calibri" w:hAnsi="PT Astra Serif"/>
          <w:b/>
          <w:sz w:val="20"/>
          <w:szCs w:val="20"/>
          <w:lang w:eastAsia="en-US"/>
        </w:rPr>
        <w:t xml:space="preserve"> г</w:t>
      </w:r>
      <w:r w:rsidR="00A433A5">
        <w:rPr>
          <w:rFonts w:ascii="PT Astra Serif" w:eastAsia="Calibri" w:hAnsi="PT Astra Serif"/>
          <w:b/>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2.4. Оплата по Контракту осуществляется по факту поставки Товара, предусмотренного приложением № 1, 3 к Контракту, в течение 7 рабочих дней с даты подписания Заказчиком документа о приёмке.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2.6. </w:t>
      </w:r>
      <w:r w:rsidR="00795405" w:rsidRPr="00073DFE">
        <w:rPr>
          <w:rFonts w:ascii="PT Astra Serif" w:eastAsia="Calibri" w:hAnsi="PT Astra Serif"/>
          <w:sz w:val="20"/>
          <w:szCs w:val="2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2.7. Датой оплаты считается дата списания денежных средств со счета Заказчика, ук</w:t>
      </w:r>
      <w:r w:rsidR="00A52A24" w:rsidRPr="00073DFE">
        <w:rPr>
          <w:rFonts w:ascii="PT Astra Serif" w:eastAsia="Calibri" w:hAnsi="PT Astra Serif"/>
          <w:sz w:val="20"/>
          <w:szCs w:val="20"/>
          <w:lang w:eastAsia="en-US"/>
        </w:rPr>
        <w:t>азанного в настоящем Контракте.</w:t>
      </w:r>
    </w:p>
    <w:p w:rsidR="005B1CCE" w:rsidRDefault="005B1CCE" w:rsidP="005B1CCE">
      <w:pPr>
        <w:rPr>
          <w:rFonts w:ascii="PT Astra Serif" w:eastAsia="Calibri" w:hAnsi="PT Astra Serif"/>
          <w:sz w:val="20"/>
          <w:szCs w:val="20"/>
          <w:lang w:eastAsia="en-US"/>
        </w:rPr>
      </w:pPr>
    </w:p>
    <w:p w:rsidR="00073DFE" w:rsidRDefault="00AC6110" w:rsidP="00F346B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III. ПОРЯДОК, СРОКИ И УСЛОВИЯ ПОСТАВКИ И ПРИЕМКИ ТОВАРА</w:t>
      </w:r>
    </w:p>
    <w:p w:rsidR="00A51908" w:rsidRPr="00073DFE" w:rsidRDefault="00A51908" w:rsidP="00F346B5">
      <w:pPr>
        <w:jc w:val="center"/>
        <w:rPr>
          <w:rFonts w:ascii="PT Astra Serif" w:eastAsia="Calibri" w:hAnsi="PT Astra Serif"/>
          <w:sz w:val="20"/>
          <w:szCs w:val="20"/>
          <w:lang w:eastAsia="en-US"/>
        </w:rPr>
      </w:pP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Заявка направляется Заказчиком не позднее чем за 1 (один) календарный дня до предполагаемой поставки в пределах срока, установленного пунктом 11.1 настоящего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Сроки поставки товара: </w:t>
      </w:r>
      <w:r w:rsidR="00EB3A19" w:rsidRPr="00073DFE">
        <w:rPr>
          <w:rFonts w:ascii="PT Astra Serif" w:eastAsia="Calibri" w:hAnsi="PT Astra Serif"/>
          <w:sz w:val="20"/>
          <w:szCs w:val="20"/>
          <w:lang w:eastAsia="en-US"/>
        </w:rPr>
        <w:t xml:space="preserve">с момента заключения по </w:t>
      </w:r>
      <w:r w:rsidR="00297CF3" w:rsidRPr="00073DFE">
        <w:rPr>
          <w:rFonts w:ascii="PT Astra Serif" w:eastAsia="Calibri" w:hAnsi="PT Astra Serif"/>
          <w:sz w:val="20"/>
          <w:szCs w:val="20"/>
          <w:lang w:eastAsia="en-US"/>
        </w:rPr>
        <w:t>31.12</w:t>
      </w:r>
      <w:r w:rsidRPr="00073DFE">
        <w:rPr>
          <w:rFonts w:ascii="PT Astra Serif" w:eastAsia="Calibri" w:hAnsi="PT Astra Serif"/>
          <w:sz w:val="20"/>
          <w:szCs w:val="20"/>
          <w:lang w:eastAsia="en-US"/>
        </w:rPr>
        <w:t>.202</w:t>
      </w:r>
      <w:r w:rsidR="00D80214">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по заявкам Заказчика. Срок исполнения заявки Заказчика 1 (один) календарный день со дня получения заявки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3.2. Поставка Товара осуществляется Поставщиком по адресу: </w:t>
      </w:r>
    </w:p>
    <w:p w:rsidR="00AC6110" w:rsidRPr="00073DFE" w:rsidRDefault="00297CF3"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Ульяновская область </w:t>
      </w:r>
      <w:proofErr w:type="spellStart"/>
      <w:r w:rsidRPr="00073DFE">
        <w:rPr>
          <w:rFonts w:ascii="PT Astra Serif" w:eastAsia="Calibri" w:hAnsi="PT Astra Serif"/>
          <w:sz w:val="20"/>
          <w:szCs w:val="20"/>
          <w:lang w:eastAsia="en-US"/>
        </w:rPr>
        <w:t>Сенгилеевский</w:t>
      </w:r>
      <w:proofErr w:type="spellEnd"/>
      <w:r w:rsidRPr="00073DFE">
        <w:rPr>
          <w:rFonts w:ascii="PT Astra Serif" w:eastAsia="Calibri" w:hAnsi="PT Astra Serif"/>
          <w:sz w:val="20"/>
          <w:szCs w:val="20"/>
          <w:lang w:eastAsia="en-US"/>
        </w:rPr>
        <w:t xml:space="preserve"> район </w:t>
      </w: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Красный Гуляй ул. Строительная д. 14</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3.6.2.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3.7. При отсутствии претензий относительно количества , комплектности, упаковки ,  качества и безопасности , в том числе на основании заключения по результатам экспертизы, проведенной путем выборочной проверки качества и безопасности Товара, Заказчик</w:t>
      </w:r>
      <w:r w:rsidR="00CD17D7"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 В случае обнаружения Заказчиком нарушений условий настоящего Контракта, в том числе требований к количеству , комплектности, упаковке , качеству и безопасности Товара Заказчик</w:t>
      </w:r>
      <w:r w:rsidR="00125D2D">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 xml:space="preserve">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соответствии с </w:t>
      </w:r>
      <w:proofErr w:type="spellStart"/>
      <w:r w:rsidRPr="00073DFE">
        <w:rPr>
          <w:rFonts w:ascii="PT Astra Serif" w:eastAsia="Calibri" w:hAnsi="PT Astra Serif"/>
          <w:sz w:val="20"/>
          <w:szCs w:val="20"/>
          <w:lang w:eastAsia="en-US"/>
        </w:rPr>
        <w:t>пп</w:t>
      </w:r>
      <w:proofErr w:type="spellEnd"/>
      <w:r w:rsidRPr="00073DFE">
        <w:rPr>
          <w:rFonts w:ascii="PT Astra Serif" w:eastAsia="Calibri" w:hAnsi="PT Astra Serif"/>
          <w:sz w:val="20"/>
          <w:szCs w:val="20"/>
          <w:lang w:eastAsia="en-US"/>
        </w:rPr>
        <w:t>. 3.3.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EB3A19"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единой информационной системы</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w:t>
      </w:r>
      <w:r w:rsidR="00A52A24" w:rsidRPr="00073DFE">
        <w:rPr>
          <w:rFonts w:ascii="PT Astra Serif" w:eastAsia="Calibri" w:hAnsi="PT Astra Serif"/>
          <w:sz w:val="20"/>
          <w:szCs w:val="20"/>
          <w:lang w:eastAsia="en-US"/>
        </w:rPr>
        <w:t xml:space="preserve"> единой информационной системе.</w:t>
      </w:r>
    </w:p>
    <w:p w:rsidR="003F71F9" w:rsidRDefault="003F71F9" w:rsidP="00073DFE">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IV. ВЗАИМОДЕЙСТВИЕ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 Поставщик обязан: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4.1.1. Поставить Товар в порядке, количестве, в срок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4.1.6. Поставщик обязан оформлять товарные накладные в соответствии с законодательством Российской Федерации.</w:t>
      </w:r>
    </w:p>
    <w:p w:rsidR="00340C59" w:rsidRPr="00340C59" w:rsidRDefault="00340C59" w:rsidP="00340C59">
      <w:pPr>
        <w:jc w:val="both"/>
        <w:rPr>
          <w:rFonts w:ascii="PT Astra Serif" w:eastAsia="Calibri" w:hAnsi="PT Astra Serif"/>
          <w:iCs/>
          <w:sz w:val="20"/>
          <w:szCs w:val="20"/>
          <w:lang w:eastAsia="en-US"/>
        </w:rPr>
      </w:pPr>
      <w:r>
        <w:rPr>
          <w:rFonts w:ascii="PT Astra Serif" w:eastAsia="Calibri" w:hAnsi="PT Astra Serif"/>
          <w:sz w:val="20"/>
          <w:szCs w:val="20"/>
          <w:lang w:eastAsia="en-US"/>
        </w:rPr>
        <w:t>4.1.7.</w:t>
      </w:r>
      <w:r w:rsidRPr="00340C59">
        <w:rPr>
          <w:rFonts w:ascii="PT Astra Serif" w:eastAsia="Calibri" w:hAnsi="PT Astra Serif"/>
          <w:iCs/>
          <w:lang w:eastAsia="en-US"/>
        </w:rPr>
        <w:t xml:space="preserve"> </w:t>
      </w:r>
      <w:r w:rsidRPr="00340C59">
        <w:rPr>
          <w:rFonts w:ascii="PT Astra Serif" w:eastAsia="Calibri" w:hAnsi="PT Astra Serif"/>
          <w:iCs/>
          <w:sz w:val="20"/>
          <w:szCs w:val="20"/>
          <w:lang w:eastAsia="en-US"/>
        </w:rPr>
        <w:t>Поставщик обязан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340C59" w:rsidRPr="00340C59" w:rsidRDefault="00340C59" w:rsidP="006F19C4">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 Поставщик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4.2.1. Требовать от Заказчика произвести приемку Товара в порядке и в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4.2.4. Требовать возмещения убытков,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 Заказчик обязуется: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w:t>
      </w:r>
      <w:r w:rsidRPr="00073DFE">
        <w:rPr>
          <w:rFonts w:ascii="PT Astra Serif" w:eastAsia="Calibri" w:hAnsi="PT Astra Serif"/>
          <w:sz w:val="20"/>
          <w:szCs w:val="20"/>
          <w:lang w:eastAsia="en-US"/>
        </w:rPr>
        <w:lastRenderedPageBreak/>
        <w:t>соответствии и (или) соответствии поставляемого Товара таким требованиям, что позволило ему стать победителем определения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4.3.3. Требовать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 Заказчик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4.4.1. Требовать от Поставщика надлежащего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4.4.3. Проверять ход и качество выполнения Поставщиком условий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4.4.4. Требовать возмещения убытков в соответствии с разделом VII настоящего Контракта, причиненных по вине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4.4.6. Отказаться от приемки и оплаты Товара, не соответствующего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  В случае принятия Заказчиком решения об одностороннем отказе от исполнения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w:t>
      </w:r>
      <w:r w:rsidR="00A52A24" w:rsidRPr="00073DFE">
        <w:rPr>
          <w:rFonts w:ascii="PT Astra Serif" w:eastAsia="Calibri" w:hAnsi="PT Astra Serif"/>
          <w:sz w:val="20"/>
          <w:szCs w:val="20"/>
          <w:lang w:eastAsia="en-US"/>
        </w:rPr>
        <w:t>отказе от исполнения Контракта.</w:t>
      </w:r>
    </w:p>
    <w:p w:rsidR="003F71F9" w:rsidRDefault="003F71F9" w:rsidP="00073DFE">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 УПАКОВКА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5.3. Поставщик несет ответственность перед Заказчиком за повреждение Товара вследствие его ненадлежащей упаковки.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073DFE" w:rsidRPr="00073DFE" w:rsidRDefault="00AC6110" w:rsidP="00F346B5">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w:t>
      </w:r>
      <w:r w:rsidR="00A52A24" w:rsidRPr="00073DFE">
        <w:rPr>
          <w:rFonts w:ascii="PT Astra Serif" w:eastAsia="Calibri" w:hAnsi="PT Astra Serif"/>
          <w:sz w:val="20"/>
          <w:szCs w:val="20"/>
          <w:lang w:eastAsia="en-US"/>
        </w:rPr>
        <w:t>качества и безопасности Товара.</w:t>
      </w:r>
    </w:p>
    <w:p w:rsidR="003F71F9" w:rsidRDefault="003F71F9" w:rsidP="002B3B46">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 КАЧЕСТВО ТОВАРА, СРОК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6.2. Товар не должен представлять опасности для жизни и здоровья граждан.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6.4. Остаточный срок годности Товара устанавливается Заказчиком в Спецификации (Приложение N 1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Заказчик предъявляет претензии по качеству Товара в течение остаточного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w:t>
      </w:r>
      <w:r w:rsidR="00A52A24" w:rsidRPr="00073DFE">
        <w:rPr>
          <w:rFonts w:ascii="PT Astra Serif" w:eastAsia="Calibri" w:hAnsi="PT Astra Serif"/>
          <w:sz w:val="20"/>
          <w:szCs w:val="20"/>
          <w:lang w:eastAsia="en-US"/>
        </w:rPr>
        <w:t xml:space="preserve"> в рамках указанной экспертизы.</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 ОТВЕТСТВЕННОСТЬ СТОРОН</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7.3. Размер штрафа устанавливается в порядке, установленном </w:t>
      </w:r>
      <w:hyperlink r:id="rId9"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D6752" w:rsidRPr="00073DFE" w:rsidRDefault="00FD6752" w:rsidP="006F19C4">
      <w:pPr>
        <w:pStyle w:val="ConsPlusNormal"/>
        <w:ind w:firstLine="0"/>
        <w:jc w:val="both"/>
        <w:rPr>
          <w:rFonts w:ascii="PT Astra Serif" w:hAnsi="PT Astra Serif" w:cs="Times New Roman"/>
        </w:rPr>
      </w:pPr>
      <w:bookmarkStart w:id="0" w:name="P328"/>
      <w:bookmarkEnd w:id="0"/>
      <w:r w:rsidRPr="00073DFE">
        <w:rPr>
          <w:rFonts w:ascii="PT Astra Serif" w:hAnsi="PT Astra Serif" w:cs="Times New Roman"/>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073DFE" w:rsidRDefault="00FD6752" w:rsidP="006F19C4">
      <w:pPr>
        <w:pStyle w:val="ConsPlusNormal"/>
        <w:ind w:firstLine="0"/>
        <w:jc w:val="both"/>
        <w:rPr>
          <w:rFonts w:ascii="PT Astra Serif" w:hAnsi="PT Astra Serif" w:cs="Times New Roman"/>
        </w:rPr>
      </w:pPr>
      <w:bookmarkStart w:id="1" w:name="P329"/>
      <w:bookmarkEnd w:id="1"/>
      <w:r w:rsidRPr="00073DFE">
        <w:rPr>
          <w:rFonts w:ascii="PT Astra Serif" w:hAnsi="PT Astra Serif" w:cs="Times New Roman"/>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7.6. В случае нарушения Поставщиком срока представления документов, предусмотренного </w:t>
      </w:r>
      <w:hyperlink w:anchor="P282" w:history="1">
        <w:r w:rsidRPr="00073DFE">
          <w:rPr>
            <w:rFonts w:ascii="PT Astra Serif" w:hAnsi="PT Astra Serif" w:cs="Times New Roman"/>
          </w:rPr>
          <w:t>пунктом 9.4</w:t>
        </w:r>
      </w:hyperlink>
      <w:r w:rsidRPr="00073DFE">
        <w:rPr>
          <w:rFonts w:ascii="PT Astra Serif" w:hAnsi="PT Astra Serif" w:cs="Times New Roman"/>
        </w:rPr>
        <w:t xml:space="preserve"> Контракта, Заказчик не несет ответственность, установленную </w:t>
      </w:r>
      <w:hyperlink w:anchor="P328" w:history="1">
        <w:r w:rsidRPr="00073DFE">
          <w:rPr>
            <w:rFonts w:ascii="PT Astra Serif" w:hAnsi="PT Astra Serif" w:cs="Times New Roman"/>
          </w:rPr>
          <w:t>пунктами 11.4</w:t>
        </w:r>
      </w:hyperlink>
      <w:r w:rsidRPr="00073DFE">
        <w:rPr>
          <w:rFonts w:ascii="PT Astra Serif" w:hAnsi="PT Astra Serif" w:cs="Times New Roman"/>
        </w:rPr>
        <w:t xml:space="preserve"> - </w:t>
      </w:r>
      <w:hyperlink w:anchor="P329" w:history="1">
        <w:r w:rsidRPr="00073DFE">
          <w:rPr>
            <w:rFonts w:ascii="PT Astra Serif" w:hAnsi="PT Astra Serif" w:cs="Times New Roman"/>
          </w:rPr>
          <w:t>11.5</w:t>
        </w:r>
      </w:hyperlink>
      <w:r w:rsidRPr="00073DFE">
        <w:rPr>
          <w:rFonts w:ascii="PT Astra Serif" w:hAnsi="PT Astra Serif" w:cs="Times New Roman"/>
        </w:rPr>
        <w:t xml:space="preserve">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2" w:name="P341"/>
      <w:bookmarkStart w:id="3" w:name="P354"/>
      <w:bookmarkEnd w:id="2"/>
      <w:bookmarkEnd w:id="3"/>
      <w:r w:rsidRPr="00073DFE">
        <w:rPr>
          <w:rFonts w:ascii="PT Astra Serif" w:hAnsi="PT Astra Serif" w:cs="Times New Roman"/>
        </w:rPr>
        <w:t xml:space="preserve">7.10.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073DFE">
          <w:rPr>
            <w:rFonts w:ascii="PT Astra Serif" w:hAnsi="PT Astra Serif" w:cs="Times New Roman"/>
          </w:rPr>
          <w:t>пунктом 1 части 1 статьи 30</w:t>
        </w:r>
      </w:hyperlink>
      <w:r w:rsidRPr="00073DFE">
        <w:rPr>
          <w:rFonts w:ascii="PT Astra Serif" w:hAnsi="PT Astra Serif" w:cs="Times New Roman"/>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p>
    <w:p w:rsidR="00FD6752" w:rsidRPr="00073DFE" w:rsidRDefault="00FD6752" w:rsidP="006F19C4">
      <w:pPr>
        <w:pStyle w:val="ConsPlusNormal"/>
        <w:ind w:firstLine="0"/>
        <w:jc w:val="both"/>
        <w:rPr>
          <w:rFonts w:ascii="PT Astra Serif" w:hAnsi="PT Astra Serif" w:cs="Times New Roman"/>
        </w:rPr>
      </w:pPr>
      <w:bookmarkStart w:id="4" w:name="P355"/>
      <w:bookmarkEnd w:id="4"/>
      <w:r w:rsidRPr="00073DFE">
        <w:rPr>
          <w:rFonts w:ascii="PT Astra Serif" w:hAnsi="PT Astra Serif" w:cs="Times New Roman"/>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073DFE">
          <w:rPr>
            <w:rFonts w:ascii="PT Astra Serif" w:hAnsi="PT Astra Serif" w:cs="Times New Roman"/>
          </w:rPr>
          <w:t>законом</w:t>
        </w:r>
      </w:hyperlink>
      <w:r w:rsidRPr="00073DFE">
        <w:rPr>
          <w:rFonts w:ascii="PT Astra Serif" w:hAnsi="PT Astra Serif" w:cs="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w:t>
      </w:r>
      <w:r w:rsidRPr="00073DFE">
        <w:rPr>
          <w:rFonts w:ascii="PT Astra Serif" w:hAnsi="PT Astra Serif" w:cs="Times New Roman"/>
        </w:rPr>
        <w:lastRenderedPageBreak/>
        <w:t xml:space="preserve">Контрактом, Поставщик выплачивает Заказчику штраф. Размер штрафа определяется в соответствии с </w:t>
      </w:r>
      <w:hyperlink r:id="rId13"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в случае, если цена Контракта не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начальной (максимальной)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в случае, если цена Контракта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073DFE">
        <w:rPr>
          <w:rFonts w:ascii="PT Astra Serif" w:hAnsi="PT Astra Serif" w:cs="Times New Roman"/>
        </w:rPr>
        <w:t xml:space="preserve">, Поставщик выплачивает Заказчику штраф. Размер штрафа определяется в соответствии с </w:t>
      </w:r>
      <w:hyperlink r:id="rId14"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7.13. В случае если Поставщиком не предоставлено новое обеспечение исполнения Контракта в соответствии с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5" w:name="P376"/>
      <w:bookmarkEnd w:id="5"/>
      <w:r w:rsidRPr="00073DFE">
        <w:rPr>
          <w:rFonts w:ascii="PT Astra Serif" w:hAnsi="PT Astra Serif" w:cs="Times New Roman"/>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073DFE" w:rsidRDefault="00FD6752" w:rsidP="00A52A24">
      <w:pPr>
        <w:pStyle w:val="ConsPlusNormal"/>
        <w:ind w:firstLine="0"/>
        <w:jc w:val="both"/>
        <w:rPr>
          <w:rFonts w:ascii="PT Astra Serif" w:hAnsi="PT Astra Serif" w:cs="Times New Roman"/>
        </w:rPr>
      </w:pPr>
      <w:r w:rsidRPr="00073DFE">
        <w:rPr>
          <w:rFonts w:ascii="PT Astra Serif" w:hAnsi="PT Astra Serif" w:cs="Times New Roman"/>
        </w:rPr>
        <w:t>7.16. Уплата неустойки (штрафа, пени) не освобождает Стороны от исполнения обязательств по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04100C"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VIII</w:t>
      </w:r>
      <w:r w:rsidR="00AC6110" w:rsidRPr="00073DFE">
        <w:rPr>
          <w:rFonts w:ascii="PT Astra Serif" w:eastAsia="Calibri" w:hAnsi="PT Astra Serif"/>
          <w:sz w:val="20"/>
          <w:szCs w:val="20"/>
          <w:lang w:eastAsia="en-US"/>
        </w:rPr>
        <w:t xml:space="preserve">. ОБСТОЯТЕЛЬСТВА НЕПРЕОДОЛИМОЙ СИЛЫ </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 xml:space="preserve">.4. Если одна из Сторон не направит или несвоевременно направит </w:t>
      </w:r>
      <w:r w:rsidRPr="00073DFE">
        <w:rPr>
          <w:rFonts w:ascii="PT Astra Serif" w:eastAsia="Calibri" w:hAnsi="PT Astra Serif"/>
          <w:sz w:val="20"/>
          <w:szCs w:val="20"/>
          <w:lang w:eastAsia="en-US"/>
        </w:rPr>
        <w:t>документы, указанные в пунктах 8.2 - 8</w:t>
      </w:r>
      <w:r w:rsidR="00AC6110" w:rsidRPr="00073DFE">
        <w:rPr>
          <w:rFonts w:ascii="PT Astra Serif" w:eastAsia="Calibri" w:hAnsi="PT Astra Serif"/>
          <w:sz w:val="20"/>
          <w:szCs w:val="20"/>
          <w:lang w:eastAsia="en-US"/>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C6110" w:rsidRPr="00073DFE" w:rsidRDefault="0004100C"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w:t>
      </w:r>
      <w:r w:rsidR="00A52A24" w:rsidRPr="00073DFE">
        <w:rPr>
          <w:rFonts w:ascii="PT Astra Serif" w:eastAsia="Calibri" w:hAnsi="PT Astra Serif"/>
          <w:sz w:val="20"/>
          <w:szCs w:val="20"/>
          <w:lang w:eastAsia="en-US"/>
        </w:rPr>
        <w:t>екращения настоящего Контракта.</w:t>
      </w:r>
    </w:p>
    <w:p w:rsidR="00073DFE" w:rsidRPr="00073DFE" w:rsidRDefault="00073DFE" w:rsidP="002B3B46">
      <w:pP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 РАССМОТРЕНИЕ И РАЗРЕШЕНИЕ СПОРОВ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 Все споры, возникающие из настоящего Контракта, Стороны могут разрешать путем переговоров.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10.2.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10.5. Сторона должна дать в письменной форме ответ на претензию по существу в срок не позднее 30 календарных дней с даты получения претензии.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10.7. Если требования в претензии подлежат денежной оценке, в претензии указывается </w:t>
      </w:r>
      <w:proofErr w:type="spellStart"/>
      <w:r w:rsidRPr="00073DFE">
        <w:rPr>
          <w:rFonts w:ascii="PT Astra Serif" w:eastAsia="Calibri" w:hAnsi="PT Astra Serif"/>
          <w:sz w:val="20"/>
          <w:szCs w:val="20"/>
          <w:lang w:eastAsia="en-US"/>
        </w:rPr>
        <w:t>истребуемая</w:t>
      </w:r>
      <w:proofErr w:type="spellEnd"/>
      <w:r w:rsidRPr="00073DFE">
        <w:rPr>
          <w:rFonts w:ascii="PT Astra Serif" w:eastAsia="Calibri" w:hAnsi="PT Astra Serif"/>
          <w:sz w:val="20"/>
          <w:szCs w:val="20"/>
          <w:lang w:eastAsia="en-US"/>
        </w:rPr>
        <w:t xml:space="preserve"> денежная сумма и ее полный и обоснованный расчет.</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w:t>
      </w:r>
      <w:r w:rsidR="00A52A24" w:rsidRPr="00073DFE">
        <w:rPr>
          <w:rFonts w:ascii="PT Astra Serif" w:eastAsia="Calibri" w:hAnsi="PT Astra Serif"/>
          <w:sz w:val="20"/>
          <w:szCs w:val="20"/>
          <w:lang w:eastAsia="en-US"/>
        </w:rPr>
        <w:t>жного суда Ульяновской области.</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 СРОК ДЕЙСТВИЯ И ПОРЯДОК ИЗМЕНЕНИЯ, РАСТОРЖЕНИЯ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11.1. Настоящий Контракт вступает в силу с даты его заключения о</w:t>
      </w:r>
      <w:r w:rsidR="00340C59">
        <w:rPr>
          <w:rFonts w:ascii="PT Astra Serif" w:eastAsia="Calibri" w:hAnsi="PT Astra Serif"/>
          <w:sz w:val="20"/>
          <w:szCs w:val="20"/>
          <w:lang w:eastAsia="en-US"/>
        </w:rPr>
        <w:t>беими Сторонами и действует по «</w:t>
      </w:r>
      <w:r w:rsidR="006F19C4" w:rsidRPr="00073DFE">
        <w:rPr>
          <w:rFonts w:ascii="PT Astra Serif" w:eastAsia="Calibri" w:hAnsi="PT Astra Serif"/>
          <w:sz w:val="20"/>
          <w:szCs w:val="20"/>
          <w:lang w:eastAsia="en-US"/>
        </w:rPr>
        <w:t>31</w:t>
      </w:r>
      <w:r w:rsidR="00340C59">
        <w:rPr>
          <w:rFonts w:ascii="PT Astra Serif" w:eastAsia="Calibri" w:hAnsi="PT Astra Serif"/>
          <w:sz w:val="20"/>
          <w:szCs w:val="20"/>
          <w:lang w:eastAsia="en-US"/>
        </w:rPr>
        <w:t>»</w:t>
      </w:r>
      <w:r w:rsidRPr="00073DFE">
        <w:rPr>
          <w:rFonts w:ascii="PT Astra Serif" w:eastAsia="Calibri" w:hAnsi="PT Astra Serif"/>
          <w:sz w:val="20"/>
          <w:szCs w:val="20"/>
          <w:lang w:eastAsia="en-US"/>
        </w:rPr>
        <w:t xml:space="preserve"> </w:t>
      </w:r>
      <w:r w:rsidR="006F19C4" w:rsidRPr="00073DFE">
        <w:rPr>
          <w:rFonts w:ascii="PT Astra Serif" w:eastAsia="Calibri" w:hAnsi="PT Astra Serif"/>
          <w:sz w:val="20"/>
          <w:szCs w:val="20"/>
          <w:lang w:eastAsia="en-US"/>
        </w:rPr>
        <w:t>декабря</w:t>
      </w:r>
      <w:r w:rsidRPr="00073DFE">
        <w:rPr>
          <w:rFonts w:ascii="PT Astra Serif" w:eastAsia="Calibri" w:hAnsi="PT Astra Serif"/>
          <w:sz w:val="20"/>
          <w:szCs w:val="20"/>
          <w:lang w:eastAsia="en-US"/>
        </w:rPr>
        <w:t xml:space="preserve"> 202</w:t>
      </w:r>
      <w:r w:rsidR="00711CD4">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   В случае принятия Заказчиком решения об одностороннем отказе от исполнения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11.3.3.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11.3.4. поступление решения об одностороннем отказе от исполнения Контракта в соответствии с пунктом 11.3.3. настоящей части считается надлежащим уведомлением Поставщика об одностороннем отказе от исполнения Контракта.</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Соглашением и является неотъемле</w:t>
      </w:r>
      <w:r w:rsidR="00A52A24" w:rsidRPr="00073DFE">
        <w:rPr>
          <w:rFonts w:ascii="PT Astra Serif" w:eastAsia="Calibri" w:hAnsi="PT Astra Serif"/>
          <w:sz w:val="20"/>
          <w:szCs w:val="20"/>
          <w:lang w:eastAsia="en-US"/>
        </w:rPr>
        <w:t>мой частью настоящего Контракта</w:t>
      </w:r>
    </w:p>
    <w:p w:rsidR="00073DFE" w:rsidRPr="00073DFE" w:rsidRDefault="00073DFE" w:rsidP="00A52A24">
      <w:pPr>
        <w:jc w:val="center"/>
        <w:rPr>
          <w:rFonts w:ascii="PT Astra Serif" w:eastAsia="Calibri" w:hAnsi="PT Astra Serif"/>
          <w:sz w:val="20"/>
          <w:szCs w:val="20"/>
          <w:lang w:eastAsia="en-US"/>
        </w:rPr>
      </w:pPr>
    </w:p>
    <w:p w:rsid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XII. ДОПОЛНИТЕЛЬНЫЕ УСЛОВИЯ И ЗАКЛЮЧИТЕЛЬНЫЕ ПОЛОЖЕНИЯ</w:t>
      </w:r>
    </w:p>
    <w:p w:rsidR="003F71F9" w:rsidRPr="00073DFE" w:rsidRDefault="003F71F9" w:rsidP="002B3B46">
      <w:pPr>
        <w:jc w:val="center"/>
        <w:rPr>
          <w:rFonts w:ascii="PT Astra Serif" w:eastAsia="Calibri" w:hAnsi="PT Astra Serif"/>
          <w:sz w:val="20"/>
          <w:szCs w:val="20"/>
          <w:lang w:eastAsia="en-US"/>
        </w:rPr>
      </w:pP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12.1. Во всем, что не предусмотрено Контрактом, Стороны руководствуются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CD1C0F"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73DFE" w:rsidRPr="00073DFE" w:rsidRDefault="00AC6110" w:rsidP="00D8021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w:t>
      </w:r>
      <w:r w:rsidR="00A52A24" w:rsidRPr="00073DFE">
        <w:rPr>
          <w:rFonts w:ascii="PT Astra Serif" w:eastAsia="Calibri" w:hAnsi="PT Astra Serif"/>
          <w:sz w:val="20"/>
          <w:szCs w:val="20"/>
          <w:lang w:eastAsia="en-US"/>
        </w:rPr>
        <w:t>авщика, второй - для Заказчика.</w:t>
      </w:r>
    </w:p>
    <w:p w:rsidR="00AC6110" w:rsidRPr="00073DFE" w:rsidRDefault="00AC6110" w:rsidP="006F19C4">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XIII. ПЕРЕЧЕНЬ ПРИЛОЖЕНИЙ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Неотъемлемой частью настоящего Контракта является следующее:</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Приложение N 1 - Спецификация</w:t>
      </w:r>
    </w:p>
    <w:p w:rsidR="00AC6110" w:rsidRPr="00073DFE" w:rsidRDefault="00AC6110" w:rsidP="00D80214">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Приложение N 2 - Техническое задание </w:t>
      </w:r>
    </w:p>
    <w:p w:rsidR="00711CD4" w:rsidRDefault="00AC6110" w:rsidP="00D80214">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w:t>
      </w:r>
      <w:r w:rsidR="00A52A24" w:rsidRPr="00073DFE">
        <w:rPr>
          <w:rFonts w:ascii="PT Astra Serif" w:eastAsia="Calibri" w:hAnsi="PT Astra Serif"/>
          <w:sz w:val="20"/>
          <w:szCs w:val="20"/>
          <w:lang w:eastAsia="en-US"/>
        </w:rPr>
        <w:t>IV. РЕКВИЗИТЫ И ПОДПИСИ СТОРОН:</w:t>
      </w: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A51908" w:rsidRPr="00A51908" w:rsidTr="00D3006B">
        <w:tc>
          <w:tcPr>
            <w:tcW w:w="4678" w:type="dxa"/>
            <w:hideMark/>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Заказчик:</w:t>
            </w:r>
          </w:p>
        </w:tc>
        <w:tc>
          <w:tcPr>
            <w:tcW w:w="367" w:type="dxa"/>
          </w:tcPr>
          <w:p w:rsidR="00A51908" w:rsidRPr="00A51908" w:rsidRDefault="00A51908" w:rsidP="00A51908">
            <w:pPr>
              <w:rPr>
                <w:rFonts w:ascii="PT Astra Serif" w:hAnsi="PT Astra Serif"/>
                <w:color w:val="000000"/>
                <w:sz w:val="20"/>
                <w:szCs w:val="20"/>
              </w:rPr>
            </w:pPr>
          </w:p>
        </w:tc>
        <w:tc>
          <w:tcPr>
            <w:tcW w:w="4717" w:type="dxa"/>
            <w:hideMark/>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Поставщик:</w:t>
            </w:r>
          </w:p>
        </w:tc>
      </w:tr>
      <w:tr w:rsidR="00A51908" w:rsidRPr="00A51908" w:rsidTr="005B1CCE">
        <w:trPr>
          <w:trHeight w:val="5223"/>
        </w:trPr>
        <w:tc>
          <w:tcPr>
            <w:tcW w:w="4678" w:type="dxa"/>
            <w:vAlign w:val="bottom"/>
          </w:tcPr>
          <w:p w:rsidR="00A51908" w:rsidRDefault="00A51908" w:rsidP="00A51908">
            <w:pPr>
              <w:rPr>
                <w:rFonts w:ascii="PT Astra Serif" w:eastAsia="Calibri" w:hAnsi="PT Astra Serif"/>
                <w:b/>
                <w:sz w:val="20"/>
                <w:szCs w:val="20"/>
              </w:rPr>
            </w:pPr>
            <w:r w:rsidRPr="00A51908">
              <w:rPr>
                <w:rFonts w:ascii="PT Astra Serif" w:eastAsia="Calibri" w:hAnsi="PT Astra Serif"/>
                <w:b/>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A51908">
              <w:rPr>
                <w:rFonts w:ascii="PT Astra Serif" w:eastAsia="Calibri" w:hAnsi="PT Astra Serif"/>
                <w:b/>
                <w:sz w:val="20"/>
                <w:szCs w:val="20"/>
              </w:rPr>
              <w:t>р.п</w:t>
            </w:r>
            <w:proofErr w:type="spellEnd"/>
            <w:r w:rsidRPr="00A51908">
              <w:rPr>
                <w:rFonts w:ascii="PT Astra Serif" w:eastAsia="Calibri" w:hAnsi="PT Astra Serif"/>
                <w:b/>
                <w:sz w:val="20"/>
                <w:szCs w:val="20"/>
              </w:rPr>
              <w:t xml:space="preserve">. Красный Гуляй (ОГКУСОСП  «Ручеёк»)                                                            </w:t>
            </w:r>
          </w:p>
          <w:p w:rsidR="00A51908" w:rsidRDefault="00A51908" w:rsidP="00A51908">
            <w:pPr>
              <w:rPr>
                <w:rFonts w:ascii="PT Astra Serif" w:eastAsia="Calibri" w:hAnsi="PT Astra Serif"/>
                <w:b/>
                <w:sz w:val="20"/>
                <w:szCs w:val="20"/>
              </w:rPr>
            </w:pPr>
            <w:r w:rsidRPr="00A51908">
              <w:rPr>
                <w:rFonts w:ascii="PT Astra Serif" w:eastAsia="Calibri" w:hAnsi="PT Astra Serif"/>
                <w:sz w:val="20"/>
                <w:szCs w:val="20"/>
              </w:rPr>
              <w:t xml:space="preserve">433396 Ульяновская область, Сенгилеевской район, </w:t>
            </w:r>
            <w:proofErr w:type="spellStart"/>
            <w:r w:rsidRPr="00A51908">
              <w:rPr>
                <w:rFonts w:ascii="PT Astra Serif" w:eastAsia="Calibri" w:hAnsi="PT Astra Serif"/>
                <w:sz w:val="20"/>
                <w:szCs w:val="20"/>
              </w:rPr>
              <w:t>р.п</w:t>
            </w:r>
            <w:proofErr w:type="spellEnd"/>
            <w:r w:rsidRPr="00A51908">
              <w:rPr>
                <w:rFonts w:ascii="PT Astra Serif" w:eastAsia="Calibri" w:hAnsi="PT Astra Serif"/>
                <w:sz w:val="20"/>
                <w:szCs w:val="20"/>
              </w:rPr>
              <w:t xml:space="preserve">. Красный Гуляй, ул. </w:t>
            </w:r>
            <w:proofErr w:type="gramStart"/>
            <w:r w:rsidRPr="00A51908">
              <w:rPr>
                <w:rFonts w:ascii="PT Astra Serif" w:eastAsia="Calibri" w:hAnsi="PT Astra Serif"/>
                <w:sz w:val="20"/>
                <w:szCs w:val="20"/>
              </w:rPr>
              <w:t>Строительная</w:t>
            </w:r>
            <w:proofErr w:type="gramEnd"/>
            <w:r w:rsidRPr="00A51908">
              <w:rPr>
                <w:rFonts w:ascii="PT Astra Serif" w:eastAsia="Calibri" w:hAnsi="PT Astra Serif"/>
                <w:sz w:val="20"/>
                <w:szCs w:val="20"/>
              </w:rPr>
              <w:t>, д. 14</w:t>
            </w:r>
            <w:r w:rsidRPr="00A51908">
              <w:rPr>
                <w:rFonts w:ascii="PT Astra Serif" w:eastAsia="Calibri" w:hAnsi="PT Astra Serif"/>
                <w:b/>
                <w:sz w:val="20"/>
                <w:szCs w:val="20"/>
              </w:rPr>
              <w:t xml:space="preserve">                                                                            </w:t>
            </w:r>
          </w:p>
          <w:p w:rsidR="00A51908" w:rsidRDefault="00A51908" w:rsidP="00A51908">
            <w:pPr>
              <w:rPr>
                <w:rFonts w:ascii="PT Astra Serif" w:eastAsia="Calibri" w:hAnsi="PT Astra Serif"/>
                <w:b/>
                <w:sz w:val="20"/>
                <w:szCs w:val="20"/>
              </w:rPr>
            </w:pPr>
            <w:r w:rsidRPr="00A51908">
              <w:rPr>
                <w:rFonts w:ascii="PT Astra Serif" w:eastAsia="Calibri" w:hAnsi="PT Astra Serif"/>
                <w:sz w:val="20"/>
                <w:szCs w:val="20"/>
              </w:rPr>
              <w:t>ИНН 7316002430 КПП 731601001</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Министерство  финансов Ульяновской области (ОГКУСОСП «Ручеёк» л/</w:t>
            </w:r>
            <w:proofErr w:type="spellStart"/>
            <w:r w:rsidRPr="00A51908">
              <w:rPr>
                <w:rFonts w:ascii="PT Astra Serif" w:eastAsia="Calibri" w:hAnsi="PT Astra Serif"/>
                <w:sz w:val="20"/>
                <w:szCs w:val="20"/>
              </w:rPr>
              <w:t>сч</w:t>
            </w:r>
            <w:proofErr w:type="spellEnd"/>
            <w:r w:rsidRPr="00A51908">
              <w:rPr>
                <w:rFonts w:ascii="PT Astra Serif" w:eastAsia="Calibri" w:hAnsi="PT Astra Serif"/>
                <w:sz w:val="20"/>
                <w:szCs w:val="20"/>
              </w:rPr>
              <w:t>. 03264132С55)</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Отделение Ульяновск</w:t>
            </w:r>
            <w:r w:rsidRPr="00A51908">
              <w:rPr>
                <w:rFonts w:ascii="PT Astra Serif" w:eastAsia="Calibri" w:hAnsi="PT Astra Serif"/>
                <w:b/>
                <w:sz w:val="20"/>
                <w:szCs w:val="20"/>
              </w:rPr>
              <w:t xml:space="preserve">                                                       </w:t>
            </w:r>
            <w:proofErr w:type="gramStart"/>
            <w:r w:rsidRPr="00A51908">
              <w:rPr>
                <w:rFonts w:ascii="PT Astra Serif" w:eastAsia="Calibri" w:hAnsi="PT Astra Serif"/>
                <w:sz w:val="20"/>
                <w:szCs w:val="20"/>
              </w:rPr>
              <w:t>к</w:t>
            </w:r>
            <w:proofErr w:type="gramEnd"/>
            <w:r w:rsidRPr="00A51908">
              <w:rPr>
                <w:rFonts w:ascii="PT Astra Serif" w:eastAsia="Calibri" w:hAnsi="PT Astra Serif"/>
                <w:sz w:val="20"/>
                <w:szCs w:val="20"/>
              </w:rPr>
              <w:t>/с 40102810645370000061</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Казначейский счет 03221643730000006800</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БИК 017308101</w:t>
            </w:r>
            <w:r w:rsidRPr="00A51908">
              <w:rPr>
                <w:rFonts w:ascii="PT Astra Serif" w:eastAsia="Calibri" w:hAnsi="PT Astra Serif"/>
                <w:b/>
                <w:sz w:val="20"/>
                <w:szCs w:val="20"/>
              </w:rPr>
              <w:t xml:space="preserve">                                                           </w:t>
            </w:r>
          </w:p>
          <w:p w:rsidR="00A51908" w:rsidRPr="00A51908" w:rsidRDefault="00A51908" w:rsidP="00A51908">
            <w:pPr>
              <w:rPr>
                <w:rFonts w:ascii="PT Astra Serif" w:eastAsia="Calibri" w:hAnsi="PT Astra Serif"/>
                <w:sz w:val="20"/>
                <w:szCs w:val="20"/>
              </w:rPr>
            </w:pPr>
            <w:r w:rsidRPr="00A51908">
              <w:rPr>
                <w:rFonts w:ascii="PT Astra Serif" w:eastAsia="Calibri" w:hAnsi="PT Astra Serif"/>
                <w:sz w:val="20"/>
                <w:szCs w:val="20"/>
              </w:rPr>
              <w:t>Банк: ОКЦ № 5 ВВГУ Банка России // УФК по Ульяновской области, г. Ульяновск</w:t>
            </w:r>
          </w:p>
          <w:p w:rsidR="00A51908" w:rsidRPr="00A51908" w:rsidRDefault="00A51908" w:rsidP="00A51908">
            <w:pPr>
              <w:rPr>
                <w:rFonts w:ascii="PT Astra Serif" w:eastAsia="Calibri" w:hAnsi="PT Astra Serif"/>
                <w:b/>
                <w:sz w:val="20"/>
                <w:szCs w:val="20"/>
                <w:lang w:val="en-US"/>
              </w:rPr>
            </w:pPr>
            <w:r w:rsidRPr="00A51908">
              <w:rPr>
                <w:rFonts w:ascii="PT Astra Serif" w:eastAsia="Calibri" w:hAnsi="PT Astra Serif"/>
                <w:sz w:val="20"/>
                <w:szCs w:val="20"/>
              </w:rPr>
              <w:t>тел</w:t>
            </w:r>
            <w:r w:rsidRPr="00A51908">
              <w:rPr>
                <w:rFonts w:ascii="PT Astra Serif" w:eastAsia="Calibri" w:hAnsi="PT Astra Serif"/>
                <w:sz w:val="20"/>
                <w:szCs w:val="20"/>
                <w:lang w:val="en-US"/>
              </w:rPr>
              <w:t>. 8-84-233-2-71-03</w:t>
            </w:r>
            <w:r w:rsidRPr="00A51908">
              <w:rPr>
                <w:rFonts w:ascii="PT Astra Serif" w:eastAsia="Calibri" w:hAnsi="PT Astra Serif"/>
                <w:b/>
                <w:sz w:val="20"/>
                <w:szCs w:val="20"/>
                <w:lang w:val="en-US"/>
              </w:rPr>
              <w:t xml:space="preserve"> </w:t>
            </w:r>
          </w:p>
          <w:p w:rsidR="00A51908" w:rsidRPr="00A51908" w:rsidRDefault="00A51908" w:rsidP="00A51908">
            <w:pPr>
              <w:rPr>
                <w:rFonts w:ascii="PT Astra Serif" w:eastAsia="Calibri" w:hAnsi="PT Astra Serif"/>
                <w:b/>
                <w:sz w:val="20"/>
                <w:szCs w:val="20"/>
                <w:lang w:val="en-US"/>
              </w:rPr>
            </w:pPr>
            <w:r w:rsidRPr="00A51908">
              <w:rPr>
                <w:rFonts w:ascii="PT Astra Serif" w:eastAsia="Calibri" w:hAnsi="PT Astra Serif"/>
                <w:sz w:val="20"/>
                <w:szCs w:val="20"/>
                <w:lang w:val="en-US"/>
              </w:rPr>
              <w:t>e-mail: rucheek73@bk.ru</w:t>
            </w:r>
          </w:p>
          <w:p w:rsidR="00A51908" w:rsidRPr="00D80214" w:rsidRDefault="00A51908" w:rsidP="00A51908">
            <w:pPr>
              <w:rPr>
                <w:rFonts w:ascii="PT Astra Serif" w:eastAsia="Calibri" w:hAnsi="PT Astra Serif"/>
                <w:b/>
                <w:bCs/>
                <w:sz w:val="20"/>
                <w:szCs w:val="20"/>
                <w:lang w:val="en-US"/>
              </w:rPr>
            </w:pPr>
          </w:p>
          <w:p w:rsidR="00A51908" w:rsidRPr="00A51908" w:rsidRDefault="00A51908" w:rsidP="00A51908">
            <w:pPr>
              <w:rPr>
                <w:rFonts w:ascii="PT Astra Serif" w:eastAsia="Calibri" w:hAnsi="PT Astra Serif"/>
                <w:b/>
                <w:bCs/>
                <w:sz w:val="20"/>
                <w:szCs w:val="20"/>
                <w:lang w:val="en-US"/>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Директор ОГКУСО СП «Ручеёк»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_____________ Е.Ю. </w:t>
            </w:r>
            <w:proofErr w:type="spellStart"/>
            <w:r w:rsidRPr="00A51908">
              <w:rPr>
                <w:rFonts w:ascii="PT Astra Serif" w:eastAsia="Calibri" w:hAnsi="PT Astra Serif"/>
                <w:bCs/>
                <w:sz w:val="20"/>
                <w:szCs w:val="20"/>
              </w:rPr>
              <w:t>Митулова</w:t>
            </w:r>
            <w:proofErr w:type="spellEnd"/>
          </w:p>
          <w:p w:rsidR="00A51908" w:rsidRPr="00A51908" w:rsidRDefault="00A51908" w:rsidP="00A51908">
            <w:pPr>
              <w:jc w:val="both"/>
              <w:rPr>
                <w:rFonts w:ascii="PT Astra Serif" w:hAnsi="PT Astra Serif"/>
                <w:color w:val="000000"/>
                <w:sz w:val="2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tc>
        <w:tc>
          <w:tcPr>
            <w:tcW w:w="367" w:type="dxa"/>
          </w:tcPr>
          <w:p w:rsidR="00A51908" w:rsidRPr="00A51908" w:rsidRDefault="00A51908" w:rsidP="00A51908">
            <w:pPr>
              <w:rPr>
                <w:rFonts w:ascii="PT Astra Serif" w:hAnsi="PT Astra Serif"/>
                <w:color w:val="000000"/>
                <w:sz w:val="20"/>
                <w:szCs w:val="20"/>
              </w:rPr>
            </w:pPr>
          </w:p>
        </w:tc>
        <w:tc>
          <w:tcPr>
            <w:tcW w:w="4717" w:type="dxa"/>
            <w:vAlign w:val="bottom"/>
          </w:tcPr>
          <w:p w:rsidR="005B1CCE" w:rsidRPr="00F11846" w:rsidRDefault="005B1CCE" w:rsidP="005B1CCE">
            <w:pPr>
              <w:rPr>
                <w:rFonts w:ascii="PT Astra Serif" w:eastAsia="Calibri" w:hAnsi="PT Astra Serif"/>
                <w:bCs/>
                <w:sz w:val="20"/>
                <w:szCs w:val="20"/>
              </w:rPr>
            </w:pPr>
          </w:p>
          <w:p w:rsidR="005B1CCE" w:rsidRPr="00F11846" w:rsidRDefault="005B1CCE" w:rsidP="005B1CCE">
            <w:pPr>
              <w:rPr>
                <w:rFonts w:ascii="PT Astra Serif" w:eastAsia="Calibri" w:hAnsi="PT Astra Serif"/>
                <w:bCs/>
                <w:sz w:val="20"/>
                <w:szCs w:val="20"/>
              </w:rPr>
            </w:pPr>
          </w:p>
          <w:p w:rsidR="005B1CCE" w:rsidRPr="00F11846" w:rsidRDefault="005B1CCE" w:rsidP="005B1CCE">
            <w:pPr>
              <w:rPr>
                <w:rFonts w:ascii="PT Astra Serif" w:eastAsia="Calibri" w:hAnsi="PT Astra Serif"/>
                <w:bCs/>
                <w:sz w:val="20"/>
                <w:szCs w:val="20"/>
              </w:rPr>
            </w:pPr>
            <w:r w:rsidRPr="00F11846">
              <w:rPr>
                <w:rFonts w:ascii="PT Astra Serif" w:eastAsia="Calibri" w:hAnsi="PT Astra Serif"/>
                <w:bCs/>
                <w:sz w:val="20"/>
                <w:szCs w:val="20"/>
              </w:rPr>
              <w:t xml:space="preserve"> </w:t>
            </w:r>
          </w:p>
          <w:p w:rsidR="005B1CCE" w:rsidRPr="00F11846" w:rsidRDefault="005B1CCE" w:rsidP="005B1CCE">
            <w:pPr>
              <w:rPr>
                <w:rFonts w:ascii="PT Astra Serif" w:eastAsia="Calibri" w:hAnsi="PT Astra Serif"/>
                <w:bCs/>
                <w:sz w:val="20"/>
                <w:szCs w:val="20"/>
              </w:rPr>
            </w:pPr>
          </w:p>
          <w:p w:rsidR="005B1CCE" w:rsidRPr="00F11846" w:rsidRDefault="005B1CCE" w:rsidP="005B1CCE">
            <w:pPr>
              <w:rPr>
                <w:rFonts w:ascii="PT Astra Serif" w:eastAsia="Calibri" w:hAnsi="PT Astra Serif"/>
                <w:bCs/>
                <w:sz w:val="20"/>
                <w:szCs w:val="20"/>
              </w:rPr>
            </w:pPr>
          </w:p>
          <w:p w:rsidR="005B1CCE" w:rsidRPr="00F11846" w:rsidRDefault="005B1CCE" w:rsidP="005B1CCE">
            <w:pPr>
              <w:rPr>
                <w:rFonts w:ascii="PT Astra Serif" w:eastAsia="Calibri" w:hAnsi="PT Astra Serif"/>
                <w:bCs/>
                <w:sz w:val="20"/>
                <w:szCs w:val="20"/>
              </w:rPr>
            </w:pPr>
          </w:p>
          <w:p w:rsidR="005B1CCE" w:rsidRPr="00F11846" w:rsidRDefault="005B1CCE" w:rsidP="005B1CCE">
            <w:pPr>
              <w:rPr>
                <w:rFonts w:ascii="PT Astra Serif" w:eastAsia="Calibri" w:hAnsi="PT Astra Serif"/>
                <w:bCs/>
                <w:sz w:val="20"/>
                <w:szCs w:val="20"/>
              </w:rPr>
            </w:pPr>
          </w:p>
          <w:p w:rsidR="005B1CCE" w:rsidRPr="00F11846" w:rsidRDefault="005B1CCE" w:rsidP="005B1CCE">
            <w:pPr>
              <w:rPr>
                <w:rFonts w:ascii="PT Astra Serif" w:eastAsia="Calibri" w:hAnsi="PT Astra Serif"/>
                <w:bCs/>
                <w:sz w:val="20"/>
                <w:szCs w:val="20"/>
              </w:rPr>
            </w:pPr>
            <w:r w:rsidRPr="00F11846">
              <w:rPr>
                <w:rFonts w:ascii="PT Astra Serif" w:eastAsia="Calibri" w:hAnsi="PT Astra Serif"/>
                <w:bCs/>
                <w:sz w:val="20"/>
                <w:szCs w:val="20"/>
              </w:rPr>
              <w:t xml:space="preserve">_________________________ </w:t>
            </w:r>
          </w:p>
          <w:p w:rsidR="00A51908" w:rsidRPr="00A51908" w:rsidRDefault="005B1CCE" w:rsidP="005B1CCE">
            <w:pPr>
              <w:jc w:val="both"/>
              <w:rPr>
                <w:rFonts w:ascii="PT Astra Serif" w:hAnsi="PT Astra Serif"/>
                <w:color w:val="000000"/>
                <w:sz w:val="20"/>
                <w:szCs w:val="20"/>
              </w:rPr>
            </w:pPr>
            <w:proofErr w:type="spellStart"/>
            <w:r w:rsidRPr="00F11846">
              <w:rPr>
                <w:rFonts w:ascii="PT Astra Serif" w:eastAsia="Calibri" w:hAnsi="PT Astra Serif"/>
                <w:bCs/>
                <w:sz w:val="20"/>
                <w:szCs w:val="20"/>
              </w:rPr>
              <w:t>М.п</w:t>
            </w:r>
            <w:proofErr w:type="spellEnd"/>
            <w:r w:rsidRPr="00F11846">
              <w:rPr>
                <w:rFonts w:ascii="PT Astra Serif" w:eastAsia="Calibri" w:hAnsi="PT Astra Serif"/>
                <w:bCs/>
                <w:sz w:val="20"/>
                <w:szCs w:val="20"/>
              </w:rPr>
              <w:t>.</w:t>
            </w:r>
          </w:p>
        </w:tc>
      </w:tr>
    </w:tbl>
    <w:p w:rsidR="003F71F9" w:rsidRDefault="003F71F9" w:rsidP="00D80214">
      <w:pPr>
        <w:rPr>
          <w:rFonts w:ascii="PT Astra Serif" w:eastAsia="Calibri" w:hAnsi="PT Astra Serif"/>
          <w:sz w:val="20"/>
          <w:szCs w:val="20"/>
          <w:lang w:eastAsia="en-US"/>
        </w:rPr>
      </w:pPr>
    </w:p>
    <w:p w:rsidR="00AC6110" w:rsidRPr="00073DFE" w:rsidRDefault="00AC6110" w:rsidP="00340C59">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Приложение N 1</w:t>
      </w:r>
      <w:r w:rsidRPr="00073DFE">
        <w:rPr>
          <w:rFonts w:ascii="PT Astra Serif" w:eastAsia="Calibri" w:hAnsi="PT Astra Serif"/>
          <w:sz w:val="20"/>
          <w:szCs w:val="20"/>
          <w:lang w:eastAsia="en-US"/>
        </w:rPr>
        <w:br/>
        <w:t>к Ко</w:t>
      </w:r>
      <w:r w:rsidR="00A52A24" w:rsidRPr="00073DFE">
        <w:rPr>
          <w:rFonts w:ascii="PT Astra Serif" w:eastAsia="Calibri" w:hAnsi="PT Astra Serif"/>
          <w:sz w:val="20"/>
          <w:szCs w:val="20"/>
          <w:lang w:eastAsia="en-US"/>
        </w:rPr>
        <w:t>нт</w:t>
      </w:r>
      <w:r w:rsidR="00BA4834">
        <w:rPr>
          <w:rFonts w:ascii="PT Astra Serif" w:eastAsia="Calibri" w:hAnsi="PT Astra Serif"/>
          <w:sz w:val="20"/>
          <w:szCs w:val="20"/>
          <w:lang w:eastAsia="en-US"/>
        </w:rPr>
        <w:t>ракту</w:t>
      </w:r>
      <w:r w:rsidR="00BA4834">
        <w:rPr>
          <w:rFonts w:ascii="PT Astra Serif" w:eastAsia="Calibri" w:hAnsi="PT Astra Serif"/>
          <w:sz w:val="20"/>
          <w:szCs w:val="20"/>
          <w:lang w:eastAsia="en-US"/>
        </w:rPr>
        <w:br/>
        <w:t>от «___» ________</w:t>
      </w:r>
      <w:r w:rsidR="00D62CA3" w:rsidRPr="00073DFE">
        <w:rPr>
          <w:rFonts w:ascii="PT Astra Serif" w:eastAsia="Calibri" w:hAnsi="PT Astra Serif"/>
          <w:sz w:val="20"/>
          <w:szCs w:val="20"/>
          <w:lang w:eastAsia="en-US"/>
        </w:rPr>
        <w:t xml:space="preserve"> </w:t>
      </w:r>
      <w:r w:rsidR="00367FE5" w:rsidRPr="00073DFE">
        <w:rPr>
          <w:rFonts w:ascii="PT Astra Serif" w:eastAsia="Calibri" w:hAnsi="PT Astra Serif"/>
          <w:sz w:val="20"/>
          <w:szCs w:val="20"/>
          <w:lang w:eastAsia="en-US"/>
        </w:rPr>
        <w:t>20</w:t>
      </w:r>
      <w:r w:rsidR="00BA4834">
        <w:rPr>
          <w:rFonts w:ascii="PT Astra Serif" w:eastAsia="Calibri" w:hAnsi="PT Astra Serif"/>
          <w:sz w:val="20"/>
          <w:szCs w:val="20"/>
          <w:lang w:eastAsia="en-US"/>
        </w:rPr>
        <w:t>26 г. №__</w:t>
      </w:r>
    </w:p>
    <w:p w:rsidR="00AC6110" w:rsidRPr="00073DFE" w:rsidRDefault="00AC6110" w:rsidP="002E2B1C">
      <w:pPr>
        <w:ind w:firstLine="567"/>
        <w:jc w:val="center"/>
        <w:rPr>
          <w:rFonts w:ascii="PT Astra Serif" w:eastAsia="Calibri" w:hAnsi="PT Astra Serif"/>
          <w:sz w:val="20"/>
          <w:szCs w:val="20"/>
          <w:lang w:eastAsia="en-US"/>
        </w:rPr>
      </w:pPr>
    </w:p>
    <w:p w:rsidR="00AC6110" w:rsidRPr="00073DFE" w:rsidRDefault="00AC6110" w:rsidP="002E2B1C">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СПЕЦИФИКАЦИЯ</w:t>
      </w:r>
    </w:p>
    <w:p w:rsidR="00AC6110" w:rsidRPr="00073DFE" w:rsidRDefault="00AC6110" w:rsidP="002E2B1C">
      <w:pPr>
        <w:ind w:firstLine="567"/>
        <w:jc w:val="center"/>
        <w:rPr>
          <w:rFonts w:ascii="PT Astra Serif" w:eastAsia="Calibri" w:hAnsi="PT Astra Serif"/>
          <w:sz w:val="20"/>
          <w:szCs w:val="20"/>
          <w:lang w:eastAsia="en-US"/>
        </w:rPr>
      </w:pPr>
    </w:p>
    <w:tbl>
      <w:tblPr>
        <w:tblW w:w="4679" w:type="pct"/>
        <w:jc w:val="center"/>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09"/>
        <w:gridCol w:w="1287"/>
        <w:gridCol w:w="1411"/>
        <w:gridCol w:w="1495"/>
        <w:gridCol w:w="1389"/>
        <w:gridCol w:w="1389"/>
      </w:tblGrid>
      <w:tr w:rsidR="00AC6110" w:rsidRPr="00073DFE" w:rsidTr="00D80214">
        <w:trPr>
          <w:jc w:val="center"/>
        </w:trPr>
        <w:tc>
          <w:tcPr>
            <w:tcW w:w="293"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N п/п</w:t>
            </w:r>
          </w:p>
        </w:tc>
        <w:tc>
          <w:tcPr>
            <w:tcW w:w="927"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Наименование Товара</w:t>
            </w:r>
          </w:p>
        </w:tc>
        <w:tc>
          <w:tcPr>
            <w:tcW w:w="698"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Единицы измерения</w:t>
            </w:r>
          </w:p>
        </w:tc>
        <w:tc>
          <w:tcPr>
            <w:tcW w:w="765"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Количество в единицах измерения</w:t>
            </w:r>
          </w:p>
        </w:tc>
        <w:tc>
          <w:tcPr>
            <w:tcW w:w="811"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Остаточный срок годности</w:t>
            </w:r>
          </w:p>
        </w:tc>
        <w:tc>
          <w:tcPr>
            <w:tcW w:w="753"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за единицу измерения, руб. (включая НДС)</w:t>
            </w:r>
          </w:p>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i/>
                <w:sz w:val="20"/>
                <w:szCs w:val="20"/>
                <w:lang w:eastAsia="en-US"/>
              </w:rPr>
              <w:t>(если облагается НДС)</w:t>
            </w:r>
          </w:p>
        </w:tc>
        <w:tc>
          <w:tcPr>
            <w:tcW w:w="753"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Стоимость, руб. (включая НДС)</w:t>
            </w:r>
          </w:p>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i/>
                <w:sz w:val="20"/>
                <w:szCs w:val="20"/>
                <w:lang w:eastAsia="en-US"/>
              </w:rPr>
              <w:t>(если облагается НДС)</w:t>
            </w:r>
          </w:p>
        </w:tc>
      </w:tr>
      <w:tr w:rsidR="009C47C1" w:rsidRPr="00073DFE" w:rsidTr="00D80214">
        <w:trPr>
          <w:jc w:val="center"/>
        </w:trPr>
        <w:tc>
          <w:tcPr>
            <w:tcW w:w="293" w:type="pct"/>
            <w:vAlign w:val="center"/>
          </w:tcPr>
          <w:p w:rsidR="009C47C1" w:rsidRPr="00073DFE" w:rsidRDefault="009C47C1"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1</w:t>
            </w:r>
          </w:p>
        </w:tc>
        <w:tc>
          <w:tcPr>
            <w:tcW w:w="927" w:type="pct"/>
            <w:vAlign w:val="center"/>
          </w:tcPr>
          <w:p w:rsidR="009C47C1" w:rsidRPr="00073DFE" w:rsidRDefault="00D80214" w:rsidP="00367FE5">
            <w:pPr>
              <w:jc w:val="center"/>
              <w:rPr>
                <w:rFonts w:ascii="PT Astra Serif" w:eastAsia="Calibri" w:hAnsi="PT Astra Serif"/>
                <w:sz w:val="20"/>
                <w:szCs w:val="20"/>
                <w:lang w:eastAsia="en-US"/>
              </w:rPr>
            </w:pPr>
            <w:r w:rsidRPr="00D80214">
              <w:rPr>
                <w:rFonts w:ascii="PT Astra Serif" w:eastAsia="Calibri" w:hAnsi="PT Astra Serif"/>
                <w:sz w:val="20"/>
                <w:szCs w:val="20"/>
                <w:lang w:eastAsia="en-US"/>
              </w:rPr>
              <w:t>Масло сливочное</w:t>
            </w:r>
          </w:p>
        </w:tc>
        <w:tc>
          <w:tcPr>
            <w:tcW w:w="698" w:type="pct"/>
            <w:vAlign w:val="center"/>
          </w:tcPr>
          <w:p w:rsidR="009C47C1" w:rsidRPr="00073DFE" w:rsidRDefault="00D80214" w:rsidP="00367FE5">
            <w:pPr>
              <w:jc w:val="center"/>
              <w:rPr>
                <w:rFonts w:ascii="PT Astra Serif" w:eastAsia="Calibri" w:hAnsi="PT Astra Serif"/>
                <w:sz w:val="20"/>
                <w:szCs w:val="20"/>
                <w:lang w:eastAsia="en-US"/>
              </w:rPr>
            </w:pPr>
            <w:r w:rsidRPr="00D80214">
              <w:rPr>
                <w:rFonts w:ascii="PT Astra Serif" w:eastAsia="Calibri" w:hAnsi="PT Astra Serif"/>
                <w:sz w:val="20"/>
                <w:szCs w:val="20"/>
                <w:lang w:eastAsia="en-US"/>
              </w:rPr>
              <w:t>Килограмм</w:t>
            </w:r>
            <w:r>
              <w:rPr>
                <w:rFonts w:ascii="PT Astra Serif" w:eastAsia="Calibri" w:hAnsi="PT Astra Serif"/>
                <w:sz w:val="20"/>
                <w:szCs w:val="20"/>
                <w:lang w:eastAsia="en-US"/>
              </w:rPr>
              <w:t xml:space="preserve"> </w:t>
            </w:r>
          </w:p>
        </w:tc>
        <w:tc>
          <w:tcPr>
            <w:tcW w:w="765" w:type="pct"/>
            <w:vAlign w:val="center"/>
          </w:tcPr>
          <w:p w:rsidR="009C47C1" w:rsidRPr="00073DFE" w:rsidRDefault="00BA4834"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50</w:t>
            </w:r>
          </w:p>
        </w:tc>
        <w:tc>
          <w:tcPr>
            <w:tcW w:w="811" w:type="pct"/>
            <w:vAlign w:val="center"/>
          </w:tcPr>
          <w:p w:rsidR="009C47C1" w:rsidRPr="00073DFE" w:rsidRDefault="009C47C1"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по согласованию с Заказчиком</w:t>
            </w:r>
          </w:p>
        </w:tc>
        <w:tc>
          <w:tcPr>
            <w:tcW w:w="753" w:type="pct"/>
            <w:vAlign w:val="center"/>
          </w:tcPr>
          <w:p w:rsidR="009C47C1" w:rsidRPr="00073DFE" w:rsidRDefault="00BA4834"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960,35</w:t>
            </w:r>
          </w:p>
        </w:tc>
        <w:tc>
          <w:tcPr>
            <w:tcW w:w="753" w:type="pct"/>
            <w:vAlign w:val="center"/>
          </w:tcPr>
          <w:p w:rsidR="00A51908" w:rsidRPr="00073DFE" w:rsidRDefault="00BA4834" w:rsidP="00A51908">
            <w:pPr>
              <w:jc w:val="center"/>
              <w:rPr>
                <w:rFonts w:ascii="PT Astra Serif" w:eastAsia="Calibri" w:hAnsi="PT Astra Serif"/>
                <w:sz w:val="20"/>
                <w:szCs w:val="20"/>
                <w:lang w:eastAsia="en-US"/>
              </w:rPr>
            </w:pPr>
            <w:r>
              <w:rPr>
                <w:rFonts w:ascii="PT Astra Serif" w:eastAsia="Calibri" w:hAnsi="PT Astra Serif"/>
                <w:sz w:val="20"/>
                <w:szCs w:val="20"/>
                <w:lang w:eastAsia="en-US"/>
              </w:rPr>
              <w:t>48 017,50</w:t>
            </w:r>
          </w:p>
        </w:tc>
      </w:tr>
      <w:tr w:rsidR="00367FE5" w:rsidRPr="00073DFE" w:rsidTr="009C47C1">
        <w:trPr>
          <w:jc w:val="center"/>
        </w:trPr>
        <w:tc>
          <w:tcPr>
            <w:tcW w:w="4247" w:type="pct"/>
            <w:gridSpan w:val="6"/>
            <w:vAlign w:val="center"/>
          </w:tcPr>
          <w:p w:rsidR="00367FE5" w:rsidRPr="00073DFE" w:rsidRDefault="00367FE5" w:rsidP="00367FE5">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t>Итого:</w:t>
            </w:r>
          </w:p>
        </w:tc>
        <w:tc>
          <w:tcPr>
            <w:tcW w:w="753" w:type="pct"/>
            <w:vAlign w:val="center"/>
          </w:tcPr>
          <w:p w:rsidR="00367FE5" w:rsidRPr="00073DFE" w:rsidRDefault="00BA4834"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47 017,50</w:t>
            </w:r>
          </w:p>
        </w:tc>
      </w:tr>
    </w:tbl>
    <w:p w:rsidR="006F19C4" w:rsidRPr="00073DFE" w:rsidRDefault="006F19C4" w:rsidP="002E2B1C">
      <w:pPr>
        <w:ind w:firstLine="567"/>
        <w:jc w:val="right"/>
        <w:rPr>
          <w:rFonts w:ascii="PT Astra Serif" w:eastAsia="Calibri" w:hAnsi="PT Astra Serif"/>
          <w:sz w:val="20"/>
          <w:szCs w:val="20"/>
          <w:lang w:eastAsia="en-US"/>
        </w:rPr>
      </w:pPr>
    </w:p>
    <w:p w:rsidR="00367FE5" w:rsidRPr="00073DFE" w:rsidRDefault="00367FE5" w:rsidP="002E2B1C">
      <w:pPr>
        <w:ind w:firstLine="567"/>
        <w:jc w:val="right"/>
        <w:rPr>
          <w:rFonts w:ascii="PT Astra Serif" w:eastAsia="Calibri" w:hAnsi="PT Astra Serif"/>
          <w:sz w:val="20"/>
          <w:szCs w:val="20"/>
          <w:lang w:eastAsia="en-US"/>
        </w:rPr>
      </w:pPr>
    </w:p>
    <w:p w:rsidR="00367FE5" w:rsidRPr="00073DFE" w:rsidRDefault="00367FE5" w:rsidP="00F346B5">
      <w:pPr>
        <w:rPr>
          <w:rFonts w:ascii="PT Astra Serif" w:eastAsia="Calibri" w:hAnsi="PT Astra Serif"/>
          <w:sz w:val="20"/>
          <w:szCs w:val="20"/>
          <w:lang w:eastAsia="en-US"/>
        </w:rPr>
      </w:pPr>
    </w:p>
    <w:p w:rsidR="00367FE5" w:rsidRPr="00073DFE" w:rsidRDefault="00367FE5" w:rsidP="002E2B1C">
      <w:pPr>
        <w:ind w:firstLine="567"/>
        <w:jc w:val="right"/>
        <w:rPr>
          <w:rFonts w:ascii="PT Astra Serif" w:eastAsia="Calibri" w:hAnsi="PT Astra Serif"/>
          <w:sz w:val="20"/>
          <w:szCs w:val="20"/>
          <w:lang w:eastAsia="en-US"/>
        </w:rPr>
      </w:pPr>
    </w:p>
    <w:tbl>
      <w:tblPr>
        <w:tblW w:w="5000" w:type="pct"/>
        <w:tblLook w:val="04A0" w:firstRow="1" w:lastRow="0" w:firstColumn="1" w:lastColumn="0" w:noHBand="0" w:noVBand="1"/>
      </w:tblPr>
      <w:tblGrid>
        <w:gridCol w:w="4926"/>
        <w:gridCol w:w="4927"/>
      </w:tblGrid>
      <w:tr w:rsidR="00A51908" w:rsidRPr="00A51908" w:rsidTr="00D3006B">
        <w:tc>
          <w:tcPr>
            <w:tcW w:w="2500" w:type="pct"/>
            <w:shd w:val="clear" w:color="auto" w:fill="auto"/>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Заказчик</w:t>
            </w:r>
          </w:p>
        </w:tc>
        <w:tc>
          <w:tcPr>
            <w:tcW w:w="2500" w:type="pct"/>
            <w:shd w:val="clear" w:color="auto" w:fill="auto"/>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Поставщик</w:t>
            </w:r>
          </w:p>
        </w:tc>
      </w:tr>
      <w:tr w:rsidR="00A51908" w:rsidRPr="00A51908" w:rsidTr="00D3006B">
        <w:tc>
          <w:tcPr>
            <w:tcW w:w="2500" w:type="pct"/>
            <w:shd w:val="clear" w:color="auto" w:fill="auto"/>
          </w:tcPr>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A51908">
              <w:rPr>
                <w:rFonts w:ascii="PT Astra Serif" w:eastAsia="Calibri" w:hAnsi="PT Astra Serif"/>
                <w:sz w:val="20"/>
                <w:szCs w:val="20"/>
              </w:rPr>
              <w:t>р.п</w:t>
            </w:r>
            <w:proofErr w:type="spellEnd"/>
            <w:r w:rsidRPr="00A51908">
              <w:rPr>
                <w:rFonts w:ascii="PT Astra Serif" w:eastAsia="Calibri" w:hAnsi="PT Astra Serif"/>
                <w:sz w:val="20"/>
                <w:szCs w:val="20"/>
              </w:rPr>
              <w:t xml:space="preserve">. Красный Гуляй (ОГКУСОСП  «Ручеёк»)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Директор ОГКУСО СП «Ручеёк»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_____________ Е.Ю. </w:t>
            </w:r>
            <w:proofErr w:type="spellStart"/>
            <w:r w:rsidRPr="00A51908">
              <w:rPr>
                <w:rFonts w:ascii="PT Astra Serif" w:eastAsia="Calibri" w:hAnsi="PT Astra Serif"/>
                <w:bCs/>
                <w:sz w:val="20"/>
                <w:szCs w:val="20"/>
              </w:rPr>
              <w:t>Митулова</w:t>
            </w:r>
            <w:proofErr w:type="spellEnd"/>
          </w:p>
          <w:p w:rsidR="00A51908" w:rsidRPr="00A51908" w:rsidRDefault="00A51908" w:rsidP="00A51908">
            <w:pPr>
              <w:jc w:val="both"/>
              <w:rPr>
                <w:rFonts w:ascii="PT Astra Serif" w:hAnsi="PT Astra Serif"/>
                <w:color w:val="00000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tc>
        <w:tc>
          <w:tcPr>
            <w:tcW w:w="2500" w:type="pct"/>
            <w:shd w:val="clear" w:color="auto" w:fill="auto"/>
          </w:tcPr>
          <w:p w:rsidR="005B1CCE" w:rsidRDefault="005B1CCE" w:rsidP="005B1CCE">
            <w:pPr>
              <w:rPr>
                <w:rFonts w:ascii="PT Astra Serif" w:eastAsia="Calibri" w:hAnsi="PT Astra Serif"/>
                <w:bCs/>
                <w:sz w:val="20"/>
                <w:szCs w:val="20"/>
              </w:rPr>
            </w:pPr>
          </w:p>
          <w:p w:rsidR="00BA4834" w:rsidRDefault="00BA4834" w:rsidP="005B1CCE">
            <w:pPr>
              <w:rPr>
                <w:rFonts w:ascii="PT Astra Serif" w:eastAsia="Calibri" w:hAnsi="PT Astra Serif"/>
                <w:bCs/>
                <w:sz w:val="20"/>
                <w:szCs w:val="20"/>
              </w:rPr>
            </w:pPr>
          </w:p>
          <w:p w:rsidR="00BA4834" w:rsidRDefault="00BA4834" w:rsidP="005B1CCE">
            <w:pPr>
              <w:rPr>
                <w:rFonts w:ascii="PT Astra Serif" w:eastAsia="Calibri" w:hAnsi="PT Astra Serif"/>
                <w:bCs/>
                <w:sz w:val="20"/>
                <w:szCs w:val="20"/>
              </w:rPr>
            </w:pPr>
          </w:p>
          <w:p w:rsidR="00BA4834" w:rsidRDefault="00BA4834" w:rsidP="005B1CCE">
            <w:pPr>
              <w:rPr>
                <w:rFonts w:ascii="PT Astra Serif" w:eastAsia="Calibri" w:hAnsi="PT Astra Serif"/>
                <w:bCs/>
                <w:sz w:val="20"/>
                <w:szCs w:val="20"/>
              </w:rPr>
            </w:pPr>
          </w:p>
          <w:p w:rsidR="00BA4834" w:rsidRDefault="00BA4834" w:rsidP="005B1CCE">
            <w:pPr>
              <w:rPr>
                <w:rFonts w:ascii="PT Astra Serif" w:eastAsia="Calibri" w:hAnsi="PT Astra Serif"/>
                <w:bCs/>
                <w:sz w:val="20"/>
                <w:szCs w:val="20"/>
              </w:rPr>
            </w:pPr>
          </w:p>
          <w:p w:rsidR="00BA4834" w:rsidRPr="00A51908" w:rsidRDefault="00BA4834" w:rsidP="005B1CCE">
            <w:pPr>
              <w:rPr>
                <w:rFonts w:ascii="PT Astra Serif" w:eastAsia="Calibri" w:hAnsi="PT Astra Serif"/>
                <w:bCs/>
                <w:sz w:val="20"/>
                <w:szCs w:val="20"/>
              </w:rPr>
            </w:pPr>
          </w:p>
          <w:p w:rsidR="005B1CCE" w:rsidRPr="00A51908" w:rsidRDefault="005B1CCE" w:rsidP="005B1CCE">
            <w:pPr>
              <w:rPr>
                <w:rFonts w:ascii="PT Astra Serif" w:eastAsia="Calibri" w:hAnsi="PT Astra Serif"/>
                <w:bCs/>
                <w:sz w:val="20"/>
                <w:szCs w:val="20"/>
              </w:rPr>
            </w:pPr>
          </w:p>
          <w:p w:rsidR="005B1CCE" w:rsidRPr="00A51908" w:rsidRDefault="005B1CCE" w:rsidP="005B1CCE">
            <w:pPr>
              <w:rPr>
                <w:rFonts w:ascii="PT Astra Serif" w:eastAsia="Calibri" w:hAnsi="PT Astra Serif"/>
                <w:bCs/>
                <w:sz w:val="20"/>
                <w:szCs w:val="20"/>
              </w:rPr>
            </w:pPr>
            <w:r w:rsidRPr="00A51908">
              <w:rPr>
                <w:rFonts w:ascii="PT Astra Serif" w:eastAsia="Calibri" w:hAnsi="PT Astra Serif"/>
                <w:bCs/>
                <w:sz w:val="20"/>
                <w:szCs w:val="20"/>
              </w:rPr>
              <w:t xml:space="preserve">_________________________ </w:t>
            </w:r>
          </w:p>
          <w:p w:rsidR="005B1CCE" w:rsidRPr="00A51908" w:rsidRDefault="005B1CCE" w:rsidP="005B1CCE">
            <w:pPr>
              <w:jc w:val="both"/>
              <w:rPr>
                <w:rFonts w:ascii="PT Astra Serif" w:hAnsi="PT Astra Serif"/>
                <w:color w:val="00000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p w:rsidR="00A51908" w:rsidRDefault="00A51908" w:rsidP="00A51908">
            <w:pPr>
              <w:rPr>
                <w:rFonts w:ascii="PT Astra Serif" w:eastAsia="Calibri" w:hAnsi="PT Astra Serif"/>
                <w:bCs/>
                <w:sz w:val="20"/>
                <w:szCs w:val="20"/>
              </w:rPr>
            </w:pPr>
          </w:p>
          <w:p w:rsidR="00D80214" w:rsidRDefault="00D80214" w:rsidP="00A51908">
            <w:pPr>
              <w:rPr>
                <w:rFonts w:ascii="PT Astra Serif" w:eastAsia="Calibri" w:hAnsi="PT Astra Serif"/>
                <w:bCs/>
                <w:sz w:val="20"/>
                <w:szCs w:val="20"/>
              </w:rPr>
            </w:pPr>
          </w:p>
          <w:p w:rsidR="00D80214" w:rsidRDefault="00D80214" w:rsidP="00A51908">
            <w:pPr>
              <w:rPr>
                <w:rFonts w:ascii="PT Astra Serif" w:eastAsia="Calibri" w:hAnsi="PT Astra Serif"/>
                <w:bCs/>
                <w:sz w:val="20"/>
                <w:szCs w:val="20"/>
              </w:rPr>
            </w:pPr>
          </w:p>
          <w:p w:rsidR="00D80214" w:rsidRDefault="00D80214" w:rsidP="00A51908">
            <w:pPr>
              <w:rPr>
                <w:rFonts w:ascii="PT Astra Serif" w:eastAsia="Calibri" w:hAnsi="PT Astra Serif"/>
                <w:bCs/>
                <w:sz w:val="20"/>
                <w:szCs w:val="20"/>
              </w:rPr>
            </w:pPr>
          </w:p>
          <w:p w:rsidR="00D80214" w:rsidRDefault="00D80214" w:rsidP="00A51908">
            <w:pPr>
              <w:rPr>
                <w:rFonts w:ascii="PT Astra Serif" w:eastAsia="Calibri" w:hAnsi="PT Astra Serif"/>
                <w:bCs/>
                <w:sz w:val="20"/>
                <w:szCs w:val="20"/>
              </w:rPr>
            </w:pPr>
          </w:p>
          <w:p w:rsidR="00D80214" w:rsidRDefault="00D80214" w:rsidP="00A51908">
            <w:pPr>
              <w:rPr>
                <w:rFonts w:ascii="PT Astra Serif" w:eastAsia="Calibri" w:hAnsi="PT Astra Serif"/>
                <w:bCs/>
                <w:sz w:val="20"/>
                <w:szCs w:val="20"/>
              </w:rPr>
            </w:pPr>
          </w:p>
          <w:p w:rsidR="00D80214" w:rsidRPr="00A51908" w:rsidRDefault="00D80214"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5B1CCE">
            <w:pPr>
              <w:jc w:val="both"/>
              <w:rPr>
                <w:rFonts w:ascii="PT Astra Serif" w:hAnsi="PT Astra Serif"/>
                <w:color w:val="000000"/>
                <w:szCs w:val="20"/>
              </w:rPr>
            </w:pPr>
          </w:p>
        </w:tc>
      </w:tr>
    </w:tbl>
    <w:p w:rsidR="00367FE5" w:rsidRPr="00073DFE" w:rsidRDefault="00367FE5" w:rsidP="002B3B46">
      <w:pPr>
        <w:rPr>
          <w:rFonts w:ascii="PT Astra Serif" w:eastAsia="Calibri" w:hAnsi="PT Astra Serif"/>
          <w:sz w:val="20"/>
          <w:szCs w:val="20"/>
          <w:lang w:eastAsia="en-US"/>
        </w:rPr>
      </w:pPr>
    </w:p>
    <w:p w:rsidR="00367FE5" w:rsidRPr="00073DFE" w:rsidRDefault="00367FE5" w:rsidP="004632C1">
      <w:pPr>
        <w:rPr>
          <w:rFonts w:ascii="PT Astra Serif" w:eastAsia="Calibri" w:hAnsi="PT Astra Serif"/>
          <w:sz w:val="20"/>
          <w:szCs w:val="20"/>
          <w:lang w:eastAsia="en-US"/>
        </w:rPr>
      </w:pPr>
    </w:p>
    <w:p w:rsidR="004632C1" w:rsidRPr="00073DFE" w:rsidRDefault="004632C1" w:rsidP="00DC5154">
      <w:pPr>
        <w:ind w:firstLine="567"/>
        <w:rPr>
          <w:rFonts w:ascii="PT Astra Serif" w:eastAsia="Calibri" w:hAnsi="PT Astra Serif"/>
          <w:sz w:val="20"/>
          <w:szCs w:val="20"/>
          <w:lang w:eastAsia="en-US"/>
        </w:rPr>
        <w:sectPr w:rsidR="004632C1" w:rsidRPr="00073DFE" w:rsidSect="00BA62EF">
          <w:headerReference w:type="default" r:id="rId15"/>
          <w:pgSz w:w="11905" w:h="16838"/>
          <w:pgMar w:top="1134" w:right="567" w:bottom="1134" w:left="1701" w:header="0" w:footer="0" w:gutter="0"/>
          <w:cols w:space="720"/>
        </w:sectPr>
      </w:pPr>
    </w:p>
    <w:p w:rsidR="003D0842" w:rsidRPr="00DC5154" w:rsidRDefault="00AC6110" w:rsidP="00DC5154">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Приложен</w:t>
      </w:r>
      <w:r w:rsidR="00DC5154">
        <w:rPr>
          <w:rFonts w:ascii="PT Astra Serif" w:eastAsia="Calibri" w:hAnsi="PT Astra Serif"/>
          <w:sz w:val="20"/>
          <w:szCs w:val="20"/>
          <w:lang w:eastAsia="en-US"/>
        </w:rPr>
        <w:t>ие N 2</w:t>
      </w:r>
      <w:r w:rsidR="00DC5154">
        <w:rPr>
          <w:rFonts w:ascii="PT Astra Serif" w:eastAsia="Calibri" w:hAnsi="PT Astra Serif"/>
          <w:sz w:val="20"/>
          <w:szCs w:val="20"/>
          <w:lang w:eastAsia="en-US"/>
        </w:rPr>
        <w:br/>
        <w:t>к Контракту</w:t>
      </w:r>
      <w:r w:rsidR="00DC5154">
        <w:rPr>
          <w:rFonts w:ascii="PT Astra Serif" w:eastAsia="Calibri" w:hAnsi="PT Astra Serif"/>
          <w:sz w:val="20"/>
          <w:szCs w:val="20"/>
          <w:lang w:eastAsia="en-US"/>
        </w:rPr>
        <w:br/>
        <w:t>от «14» июля</w:t>
      </w:r>
      <w:r w:rsidR="00D62CA3"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20</w:t>
      </w:r>
      <w:r w:rsidR="00711CD4">
        <w:rPr>
          <w:rFonts w:ascii="PT Astra Serif" w:eastAsia="Calibri" w:hAnsi="PT Astra Serif"/>
          <w:sz w:val="20"/>
          <w:szCs w:val="20"/>
          <w:lang w:eastAsia="en-US"/>
        </w:rPr>
        <w:t>26</w:t>
      </w:r>
      <w:r w:rsidRPr="00073DFE">
        <w:rPr>
          <w:rFonts w:ascii="PT Astra Serif" w:eastAsia="Calibri" w:hAnsi="PT Astra Serif"/>
          <w:sz w:val="20"/>
          <w:szCs w:val="20"/>
          <w:lang w:eastAsia="en-US"/>
        </w:rPr>
        <w:t xml:space="preserve"> г.</w:t>
      </w:r>
      <w:r w:rsidR="005B1CCE">
        <w:rPr>
          <w:rFonts w:ascii="PT Astra Serif" w:eastAsia="Calibri" w:hAnsi="PT Astra Serif"/>
          <w:sz w:val="20"/>
          <w:szCs w:val="20"/>
          <w:lang w:eastAsia="en-US"/>
        </w:rPr>
        <w:t xml:space="preserve"> №61</w:t>
      </w:r>
    </w:p>
    <w:p w:rsidR="003D0842" w:rsidRPr="00A51908" w:rsidRDefault="00817C92" w:rsidP="00A51908">
      <w:pPr>
        <w:tabs>
          <w:tab w:val="left" w:pos="6480"/>
        </w:tabs>
        <w:jc w:val="center"/>
        <w:rPr>
          <w:rFonts w:ascii="PT Astra Serif" w:hAnsi="PT Astra Serif"/>
          <w:color w:val="000000"/>
          <w:szCs w:val="20"/>
        </w:rPr>
      </w:pPr>
      <w:r w:rsidRPr="00817C92">
        <w:rPr>
          <w:rFonts w:ascii="PT Astra Serif" w:hAnsi="PT Astra Serif"/>
          <w:color w:val="000000"/>
          <w:szCs w:val="20"/>
        </w:rPr>
        <w:t>ТЕХНИЧЕСКОЕ ЗАДАНИЕ</w:t>
      </w:r>
    </w:p>
    <w:tbl>
      <w:tblPr>
        <w:tblW w:w="15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8"/>
        <w:gridCol w:w="1165"/>
        <w:gridCol w:w="955"/>
        <w:gridCol w:w="1396"/>
        <w:gridCol w:w="1556"/>
        <w:gridCol w:w="1417"/>
        <w:gridCol w:w="1986"/>
        <w:gridCol w:w="1276"/>
        <w:gridCol w:w="1275"/>
        <w:gridCol w:w="1276"/>
        <w:gridCol w:w="1307"/>
      </w:tblGrid>
      <w:tr w:rsidR="009C47C1" w:rsidRPr="009C47C1" w:rsidTr="00DC5154">
        <w:trPr>
          <w:trHeight w:val="306"/>
        </w:trPr>
        <w:tc>
          <w:tcPr>
            <w:tcW w:w="7937" w:type="dxa"/>
            <w:gridSpan w:val="6"/>
            <w:shd w:val="clear" w:color="auto" w:fill="auto"/>
            <w:hideMark/>
          </w:tcPr>
          <w:p w:rsidR="009C47C1" w:rsidRPr="009C47C1" w:rsidRDefault="009C47C1" w:rsidP="00C101FB">
            <w:pPr>
              <w:spacing w:after="240"/>
              <w:jc w:val="center"/>
              <w:rPr>
                <w:rFonts w:ascii="PT Astra Serif" w:hAnsi="PT Astra Serif" w:cs="Arial"/>
                <w:color w:val="000000"/>
                <w:sz w:val="16"/>
                <w:szCs w:val="16"/>
              </w:rPr>
            </w:pPr>
            <w:r w:rsidRPr="009C47C1">
              <w:rPr>
                <w:rFonts w:ascii="PT Astra Serif" w:hAnsi="PT Astra Serif" w:cs="Arial"/>
                <w:color w:val="000000"/>
                <w:sz w:val="16"/>
                <w:szCs w:val="16"/>
              </w:rPr>
              <w:t>Тип объекта закупки</w:t>
            </w:r>
          </w:p>
        </w:tc>
        <w:tc>
          <w:tcPr>
            <w:tcW w:w="7120" w:type="dxa"/>
            <w:gridSpan w:val="5"/>
            <w:shd w:val="clear" w:color="auto" w:fill="auto"/>
            <w:noWrap/>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Товар</w:t>
            </w:r>
          </w:p>
        </w:tc>
      </w:tr>
      <w:tr w:rsidR="009C47C1" w:rsidRPr="009C47C1" w:rsidTr="00DC5154">
        <w:trPr>
          <w:trHeight w:val="659"/>
        </w:trPr>
        <w:tc>
          <w:tcPr>
            <w:tcW w:w="1448" w:type="dxa"/>
            <w:vMerge w:val="restart"/>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Наименование товара, работы, услуги</w:t>
            </w:r>
          </w:p>
        </w:tc>
        <w:tc>
          <w:tcPr>
            <w:tcW w:w="1165" w:type="dxa"/>
            <w:vMerge w:val="restart"/>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Код позиции</w:t>
            </w:r>
          </w:p>
        </w:tc>
        <w:tc>
          <w:tcPr>
            <w:tcW w:w="955" w:type="dxa"/>
            <w:vMerge w:val="restart"/>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Товарный знак</w:t>
            </w:r>
          </w:p>
        </w:tc>
        <w:tc>
          <w:tcPr>
            <w:tcW w:w="6355" w:type="dxa"/>
            <w:gridSpan w:val="4"/>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Характеристики товара, работы, услуги</w:t>
            </w:r>
          </w:p>
        </w:tc>
        <w:tc>
          <w:tcPr>
            <w:tcW w:w="1276" w:type="dxa"/>
            <w:vMerge w:val="restart"/>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Количество (объем работы, услуги)</w:t>
            </w:r>
          </w:p>
        </w:tc>
        <w:tc>
          <w:tcPr>
            <w:tcW w:w="1275" w:type="dxa"/>
            <w:vMerge w:val="restart"/>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Единица измерения</w:t>
            </w:r>
          </w:p>
        </w:tc>
        <w:tc>
          <w:tcPr>
            <w:tcW w:w="1276" w:type="dxa"/>
            <w:vMerge w:val="restart"/>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Цена за единицу</w:t>
            </w:r>
          </w:p>
        </w:tc>
        <w:tc>
          <w:tcPr>
            <w:tcW w:w="1307" w:type="dxa"/>
            <w:vMerge w:val="restart"/>
            <w:shd w:val="clear" w:color="auto" w:fill="auto"/>
            <w:hideMark/>
          </w:tcPr>
          <w:p w:rsid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Стоимость</w:t>
            </w:r>
          </w:p>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позиции</w:t>
            </w:r>
          </w:p>
        </w:tc>
      </w:tr>
      <w:tr w:rsidR="009C47C1" w:rsidRPr="009C47C1" w:rsidTr="00DC5154">
        <w:trPr>
          <w:trHeight w:val="600"/>
        </w:trPr>
        <w:tc>
          <w:tcPr>
            <w:tcW w:w="1448" w:type="dxa"/>
            <w:vMerge/>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Наименование характеристики</w:t>
            </w:r>
          </w:p>
        </w:tc>
        <w:tc>
          <w:tcPr>
            <w:tcW w:w="1556" w:type="dxa"/>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w:t>
            </w:r>
          </w:p>
        </w:tc>
        <w:tc>
          <w:tcPr>
            <w:tcW w:w="1417" w:type="dxa"/>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Единица измерения характеристики</w:t>
            </w:r>
          </w:p>
        </w:tc>
        <w:tc>
          <w:tcPr>
            <w:tcW w:w="1986" w:type="dxa"/>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Инструкция по заполнению характеристик в заявке</w:t>
            </w:r>
          </w:p>
        </w:tc>
        <w:tc>
          <w:tcPr>
            <w:tcW w:w="1276" w:type="dxa"/>
            <w:vMerge/>
            <w:vAlign w:val="center"/>
            <w:hideMark/>
          </w:tcPr>
          <w:p w:rsidR="009C47C1" w:rsidRPr="009C47C1" w:rsidRDefault="009C47C1" w:rsidP="00C101FB">
            <w:pPr>
              <w:jc w:val="center"/>
              <w:rPr>
                <w:rFonts w:ascii="PT Astra Serif" w:hAnsi="PT Astra Serif" w:cs="Arial"/>
                <w:color w:val="000000"/>
                <w:sz w:val="16"/>
                <w:szCs w:val="16"/>
              </w:rPr>
            </w:pPr>
          </w:p>
        </w:tc>
        <w:tc>
          <w:tcPr>
            <w:tcW w:w="1275" w:type="dxa"/>
            <w:vMerge/>
            <w:vAlign w:val="center"/>
            <w:hideMark/>
          </w:tcPr>
          <w:p w:rsidR="009C47C1" w:rsidRPr="009C47C1" w:rsidRDefault="009C47C1" w:rsidP="00C101FB">
            <w:pPr>
              <w:jc w:val="center"/>
              <w:rPr>
                <w:rFonts w:ascii="PT Astra Serif" w:hAnsi="PT Astra Serif" w:cs="Arial"/>
                <w:color w:val="000000"/>
                <w:sz w:val="16"/>
                <w:szCs w:val="16"/>
              </w:rPr>
            </w:pPr>
          </w:p>
        </w:tc>
        <w:tc>
          <w:tcPr>
            <w:tcW w:w="1276" w:type="dxa"/>
            <w:vMerge/>
            <w:vAlign w:val="center"/>
            <w:hideMark/>
          </w:tcPr>
          <w:p w:rsidR="009C47C1" w:rsidRPr="009C47C1" w:rsidRDefault="009C47C1" w:rsidP="00C101FB">
            <w:pPr>
              <w:jc w:val="center"/>
              <w:rPr>
                <w:rFonts w:ascii="PT Astra Serif" w:hAnsi="PT Astra Serif" w:cs="Arial"/>
                <w:color w:val="000000"/>
                <w:sz w:val="16"/>
                <w:szCs w:val="16"/>
              </w:rPr>
            </w:pPr>
          </w:p>
        </w:tc>
        <w:tc>
          <w:tcPr>
            <w:tcW w:w="1307" w:type="dxa"/>
            <w:vMerge/>
            <w:vAlign w:val="center"/>
            <w:hideMark/>
          </w:tcPr>
          <w:p w:rsidR="009C47C1" w:rsidRPr="009C47C1" w:rsidRDefault="009C47C1" w:rsidP="00C101FB">
            <w:pPr>
              <w:jc w:val="center"/>
              <w:rPr>
                <w:rFonts w:ascii="PT Astra Serif" w:hAnsi="PT Astra Serif" w:cs="Arial"/>
                <w:color w:val="000000"/>
                <w:sz w:val="16"/>
                <w:szCs w:val="16"/>
              </w:rPr>
            </w:pPr>
          </w:p>
        </w:tc>
      </w:tr>
      <w:tr w:rsidR="00D80214" w:rsidRPr="009C47C1" w:rsidTr="00DC5154">
        <w:trPr>
          <w:trHeight w:val="571"/>
        </w:trPr>
        <w:tc>
          <w:tcPr>
            <w:tcW w:w="1448" w:type="dxa"/>
            <w:vMerge w:val="restart"/>
          </w:tcPr>
          <w:p w:rsidR="00D80214" w:rsidRPr="00D80214" w:rsidRDefault="00D80214" w:rsidP="00D80214">
            <w:pPr>
              <w:jc w:val="center"/>
              <w:rPr>
                <w:rFonts w:ascii="PT Astra Serif" w:hAnsi="PT Astra Serif" w:cs="Arial"/>
                <w:color w:val="000000"/>
                <w:sz w:val="16"/>
                <w:szCs w:val="16"/>
              </w:rPr>
            </w:pPr>
            <w:r w:rsidRPr="00D80214">
              <w:rPr>
                <w:rFonts w:ascii="PT Astra Serif" w:hAnsi="PT Astra Serif" w:cs="Arial"/>
                <w:color w:val="000000"/>
                <w:sz w:val="16"/>
                <w:szCs w:val="16"/>
              </w:rPr>
              <w:t>Масло сливочное</w:t>
            </w:r>
          </w:p>
          <w:p w:rsidR="00D80214" w:rsidRPr="00A15548" w:rsidRDefault="00D80214" w:rsidP="00D80214">
            <w:pPr>
              <w:jc w:val="center"/>
              <w:rPr>
                <w:rFonts w:ascii="PT Astra Serif" w:hAnsi="PT Astra Serif" w:cs="Arial"/>
                <w:color w:val="000000"/>
                <w:sz w:val="16"/>
                <w:szCs w:val="16"/>
              </w:rPr>
            </w:pPr>
            <w:r w:rsidRPr="00D80214">
              <w:rPr>
                <w:rFonts w:ascii="PT Astra Serif" w:hAnsi="PT Astra Serif" w:cs="Arial"/>
                <w:color w:val="000000"/>
                <w:sz w:val="16"/>
                <w:szCs w:val="16"/>
              </w:rPr>
              <w:t>Обоснование включения дополнительной информации в сведения о товаре, работе, услуге: данные объемы необходимы, для наименьшего контакта с продуктом,  чтобы не нарушать целостность упаковки и не заносить болезнетворные бактерии и грибки</w:t>
            </w:r>
          </w:p>
        </w:tc>
        <w:tc>
          <w:tcPr>
            <w:tcW w:w="1165" w:type="dxa"/>
            <w:vMerge w:val="restart"/>
          </w:tcPr>
          <w:p w:rsidR="00D80214" w:rsidRPr="00A15548" w:rsidRDefault="00D80214" w:rsidP="00C101FB">
            <w:pPr>
              <w:jc w:val="center"/>
              <w:rPr>
                <w:rFonts w:ascii="PT Astra Serif" w:hAnsi="PT Astra Serif" w:cs="Arial"/>
                <w:color w:val="000000"/>
                <w:sz w:val="16"/>
                <w:szCs w:val="16"/>
              </w:rPr>
            </w:pPr>
            <w:r w:rsidRPr="00D80214">
              <w:rPr>
                <w:rFonts w:ascii="PT Astra Serif" w:hAnsi="PT Astra Serif" w:cs="Arial"/>
                <w:color w:val="000000"/>
                <w:sz w:val="16"/>
                <w:szCs w:val="16"/>
              </w:rPr>
              <w:t>10.51.30.110-00000004</w:t>
            </w:r>
          </w:p>
        </w:tc>
        <w:tc>
          <w:tcPr>
            <w:tcW w:w="955" w:type="dxa"/>
            <w:vMerge w:val="restart"/>
          </w:tcPr>
          <w:p w:rsidR="00D80214" w:rsidRPr="00A15548" w:rsidRDefault="00D80214" w:rsidP="00C101FB">
            <w:pPr>
              <w:jc w:val="center"/>
              <w:rPr>
                <w:rFonts w:ascii="PT Astra Serif" w:hAnsi="PT Astra Serif" w:cs="Arial"/>
                <w:color w:val="000000"/>
                <w:sz w:val="16"/>
                <w:szCs w:val="16"/>
              </w:rPr>
            </w:pPr>
          </w:p>
        </w:tc>
        <w:tc>
          <w:tcPr>
            <w:tcW w:w="1396" w:type="dxa"/>
            <w:shd w:val="clear" w:color="auto" w:fill="auto"/>
          </w:tcPr>
          <w:p w:rsidR="00D80214" w:rsidRPr="00D80214" w:rsidRDefault="00D80214" w:rsidP="00D80214">
            <w:pPr>
              <w:jc w:val="center"/>
              <w:rPr>
                <w:sz w:val="16"/>
                <w:szCs w:val="16"/>
              </w:rPr>
            </w:pPr>
            <w:r w:rsidRPr="00D80214">
              <w:rPr>
                <w:sz w:val="16"/>
                <w:szCs w:val="16"/>
              </w:rPr>
              <w:t>Вид сливочного масла</w:t>
            </w:r>
          </w:p>
        </w:tc>
        <w:tc>
          <w:tcPr>
            <w:tcW w:w="1556" w:type="dxa"/>
            <w:shd w:val="clear" w:color="auto" w:fill="auto"/>
          </w:tcPr>
          <w:p w:rsidR="00D80214" w:rsidRPr="00D80214" w:rsidRDefault="00D80214" w:rsidP="00D80214">
            <w:pPr>
              <w:jc w:val="center"/>
              <w:rPr>
                <w:sz w:val="16"/>
                <w:szCs w:val="16"/>
              </w:rPr>
            </w:pPr>
            <w:r w:rsidRPr="00D80214">
              <w:rPr>
                <w:sz w:val="16"/>
                <w:szCs w:val="16"/>
              </w:rPr>
              <w:t>Сладко-сливочное</w:t>
            </w:r>
          </w:p>
        </w:tc>
        <w:tc>
          <w:tcPr>
            <w:tcW w:w="1417" w:type="dxa"/>
            <w:shd w:val="clear" w:color="auto" w:fill="auto"/>
          </w:tcPr>
          <w:p w:rsidR="00D80214" w:rsidRPr="00A15548" w:rsidRDefault="00D80214" w:rsidP="00C101FB">
            <w:pPr>
              <w:jc w:val="center"/>
              <w:rPr>
                <w:rFonts w:ascii="PT Astra Serif" w:hAnsi="PT Astra Serif" w:cs="Arial"/>
                <w:color w:val="000000"/>
                <w:sz w:val="16"/>
                <w:szCs w:val="16"/>
              </w:rPr>
            </w:pPr>
          </w:p>
        </w:tc>
        <w:tc>
          <w:tcPr>
            <w:tcW w:w="1986" w:type="dxa"/>
            <w:shd w:val="clear" w:color="auto" w:fill="auto"/>
          </w:tcPr>
          <w:p w:rsidR="00D80214" w:rsidRPr="00A15548" w:rsidRDefault="00D80214"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276" w:type="dxa"/>
            <w:vMerge w:val="restart"/>
            <w:vAlign w:val="center"/>
          </w:tcPr>
          <w:p w:rsidR="00D80214" w:rsidRPr="009C47C1" w:rsidRDefault="00BA4834" w:rsidP="00C101FB">
            <w:pPr>
              <w:jc w:val="center"/>
              <w:rPr>
                <w:rFonts w:ascii="PT Astra Serif" w:hAnsi="PT Astra Serif" w:cs="Arial"/>
                <w:color w:val="000000"/>
                <w:sz w:val="16"/>
                <w:szCs w:val="16"/>
              </w:rPr>
            </w:pPr>
            <w:r>
              <w:rPr>
                <w:rFonts w:ascii="PT Astra Serif" w:hAnsi="PT Astra Serif" w:cs="Arial"/>
                <w:color w:val="000000"/>
                <w:sz w:val="16"/>
                <w:szCs w:val="16"/>
              </w:rPr>
              <w:t>50</w:t>
            </w:r>
          </w:p>
        </w:tc>
        <w:tc>
          <w:tcPr>
            <w:tcW w:w="1275" w:type="dxa"/>
            <w:vMerge w:val="restart"/>
            <w:vAlign w:val="center"/>
          </w:tcPr>
          <w:p w:rsidR="00D80214" w:rsidRPr="009C47C1" w:rsidRDefault="00D80214" w:rsidP="00C101FB">
            <w:pPr>
              <w:jc w:val="center"/>
              <w:rPr>
                <w:rFonts w:ascii="PT Astra Serif" w:hAnsi="PT Astra Serif" w:cs="Arial"/>
                <w:color w:val="000000"/>
                <w:sz w:val="16"/>
                <w:szCs w:val="16"/>
              </w:rPr>
            </w:pPr>
            <w:r w:rsidRPr="00C101FB">
              <w:rPr>
                <w:rFonts w:ascii="PT Astra Serif" w:hAnsi="PT Astra Serif" w:cs="Arial"/>
                <w:color w:val="000000"/>
                <w:sz w:val="16"/>
                <w:szCs w:val="16"/>
              </w:rPr>
              <w:t>Килограмм</w:t>
            </w:r>
          </w:p>
        </w:tc>
        <w:tc>
          <w:tcPr>
            <w:tcW w:w="1276" w:type="dxa"/>
            <w:vMerge w:val="restart"/>
            <w:vAlign w:val="center"/>
          </w:tcPr>
          <w:p w:rsidR="00D80214" w:rsidRPr="009C47C1" w:rsidRDefault="00BA4834" w:rsidP="00C101FB">
            <w:pPr>
              <w:jc w:val="center"/>
              <w:rPr>
                <w:rFonts w:ascii="PT Astra Serif" w:hAnsi="PT Astra Serif" w:cs="Arial"/>
                <w:color w:val="000000"/>
                <w:sz w:val="16"/>
                <w:szCs w:val="16"/>
              </w:rPr>
            </w:pPr>
            <w:r>
              <w:rPr>
                <w:rFonts w:ascii="PT Astra Serif" w:hAnsi="PT Astra Serif" w:cs="Arial"/>
                <w:color w:val="000000"/>
                <w:sz w:val="16"/>
                <w:szCs w:val="16"/>
              </w:rPr>
              <w:t>960,35</w:t>
            </w:r>
          </w:p>
        </w:tc>
        <w:tc>
          <w:tcPr>
            <w:tcW w:w="1307" w:type="dxa"/>
            <w:vMerge w:val="restart"/>
            <w:vAlign w:val="center"/>
          </w:tcPr>
          <w:p w:rsidR="00D80214" w:rsidRPr="009C47C1" w:rsidRDefault="00BA4834" w:rsidP="00C101FB">
            <w:pPr>
              <w:jc w:val="center"/>
              <w:rPr>
                <w:rFonts w:ascii="PT Astra Serif" w:hAnsi="PT Astra Serif" w:cs="Arial"/>
                <w:color w:val="000000"/>
                <w:sz w:val="16"/>
                <w:szCs w:val="16"/>
              </w:rPr>
            </w:pPr>
            <w:r>
              <w:rPr>
                <w:rFonts w:ascii="PT Astra Serif" w:hAnsi="PT Astra Serif" w:cs="Arial"/>
                <w:color w:val="000000"/>
                <w:sz w:val="16"/>
                <w:szCs w:val="16"/>
              </w:rPr>
              <w:t>48 017,50</w:t>
            </w:r>
          </w:p>
        </w:tc>
      </w:tr>
      <w:tr w:rsidR="00D80214" w:rsidRPr="009C47C1" w:rsidTr="00DC5154">
        <w:trPr>
          <w:trHeight w:val="551"/>
        </w:trPr>
        <w:tc>
          <w:tcPr>
            <w:tcW w:w="1448" w:type="dxa"/>
            <w:vMerge/>
            <w:vAlign w:val="center"/>
          </w:tcPr>
          <w:p w:rsidR="00D80214" w:rsidRPr="009C47C1" w:rsidRDefault="00D80214" w:rsidP="00C101FB">
            <w:pPr>
              <w:jc w:val="center"/>
              <w:rPr>
                <w:rFonts w:ascii="PT Astra Serif" w:hAnsi="PT Astra Serif" w:cs="Arial"/>
                <w:color w:val="000000"/>
                <w:sz w:val="16"/>
                <w:szCs w:val="16"/>
              </w:rPr>
            </w:pPr>
          </w:p>
        </w:tc>
        <w:tc>
          <w:tcPr>
            <w:tcW w:w="1165" w:type="dxa"/>
            <w:vMerge/>
            <w:vAlign w:val="center"/>
          </w:tcPr>
          <w:p w:rsidR="00D80214" w:rsidRPr="009C47C1" w:rsidRDefault="00D80214" w:rsidP="00C101FB">
            <w:pPr>
              <w:jc w:val="center"/>
              <w:rPr>
                <w:rFonts w:ascii="PT Astra Serif" w:hAnsi="PT Astra Serif" w:cs="Arial"/>
                <w:color w:val="000000"/>
                <w:sz w:val="16"/>
                <w:szCs w:val="16"/>
              </w:rPr>
            </w:pPr>
          </w:p>
        </w:tc>
        <w:tc>
          <w:tcPr>
            <w:tcW w:w="955" w:type="dxa"/>
            <w:vMerge/>
            <w:vAlign w:val="center"/>
          </w:tcPr>
          <w:p w:rsidR="00D80214" w:rsidRPr="009C47C1" w:rsidRDefault="00D80214" w:rsidP="00C101FB">
            <w:pPr>
              <w:jc w:val="center"/>
              <w:rPr>
                <w:rFonts w:ascii="PT Astra Serif" w:hAnsi="PT Astra Serif" w:cs="Arial"/>
                <w:color w:val="000000"/>
                <w:sz w:val="16"/>
                <w:szCs w:val="16"/>
              </w:rPr>
            </w:pPr>
          </w:p>
        </w:tc>
        <w:tc>
          <w:tcPr>
            <w:tcW w:w="1396" w:type="dxa"/>
            <w:shd w:val="clear" w:color="auto" w:fill="auto"/>
          </w:tcPr>
          <w:p w:rsidR="00D80214" w:rsidRPr="00D80214" w:rsidRDefault="00D80214" w:rsidP="00D80214">
            <w:pPr>
              <w:jc w:val="center"/>
              <w:rPr>
                <w:sz w:val="16"/>
                <w:szCs w:val="16"/>
              </w:rPr>
            </w:pPr>
            <w:r w:rsidRPr="00D80214">
              <w:rPr>
                <w:sz w:val="16"/>
                <w:szCs w:val="16"/>
              </w:rPr>
              <w:t>Сорт</w:t>
            </w:r>
          </w:p>
        </w:tc>
        <w:tc>
          <w:tcPr>
            <w:tcW w:w="1556" w:type="dxa"/>
            <w:shd w:val="clear" w:color="auto" w:fill="auto"/>
          </w:tcPr>
          <w:p w:rsidR="00D80214" w:rsidRPr="00D80214" w:rsidRDefault="00D80214" w:rsidP="00D80214">
            <w:pPr>
              <w:jc w:val="center"/>
              <w:rPr>
                <w:sz w:val="16"/>
                <w:szCs w:val="16"/>
              </w:rPr>
            </w:pPr>
            <w:r w:rsidRPr="00D80214">
              <w:rPr>
                <w:sz w:val="16"/>
                <w:szCs w:val="16"/>
              </w:rPr>
              <w:t>Высший</w:t>
            </w:r>
          </w:p>
        </w:tc>
        <w:tc>
          <w:tcPr>
            <w:tcW w:w="1417" w:type="dxa"/>
            <w:shd w:val="clear" w:color="auto" w:fill="auto"/>
          </w:tcPr>
          <w:p w:rsidR="00D80214" w:rsidRPr="009C47C1" w:rsidRDefault="00D80214" w:rsidP="00C101FB">
            <w:pPr>
              <w:jc w:val="center"/>
              <w:rPr>
                <w:rFonts w:ascii="PT Astra Serif" w:hAnsi="PT Astra Serif" w:cs="Arial"/>
                <w:color w:val="000000"/>
                <w:sz w:val="16"/>
                <w:szCs w:val="16"/>
              </w:rPr>
            </w:pPr>
          </w:p>
        </w:tc>
        <w:tc>
          <w:tcPr>
            <w:tcW w:w="1986" w:type="dxa"/>
            <w:shd w:val="clear" w:color="auto" w:fill="auto"/>
          </w:tcPr>
          <w:p w:rsidR="00D80214" w:rsidRPr="009C47C1" w:rsidRDefault="00D80214"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276" w:type="dxa"/>
            <w:vMerge/>
            <w:vAlign w:val="center"/>
          </w:tcPr>
          <w:p w:rsidR="00D80214" w:rsidRPr="009C47C1" w:rsidRDefault="00D80214" w:rsidP="009C47C1">
            <w:pPr>
              <w:rPr>
                <w:rFonts w:ascii="PT Astra Serif" w:hAnsi="PT Astra Serif" w:cs="Arial"/>
                <w:color w:val="000000"/>
                <w:sz w:val="16"/>
                <w:szCs w:val="16"/>
              </w:rPr>
            </w:pPr>
          </w:p>
        </w:tc>
        <w:tc>
          <w:tcPr>
            <w:tcW w:w="1275" w:type="dxa"/>
            <w:vMerge/>
            <w:vAlign w:val="center"/>
          </w:tcPr>
          <w:p w:rsidR="00D80214" w:rsidRPr="009C47C1" w:rsidRDefault="00D80214" w:rsidP="009C47C1">
            <w:pPr>
              <w:rPr>
                <w:rFonts w:ascii="PT Astra Serif" w:hAnsi="PT Astra Serif" w:cs="Arial"/>
                <w:color w:val="000000"/>
                <w:sz w:val="16"/>
                <w:szCs w:val="16"/>
              </w:rPr>
            </w:pPr>
          </w:p>
        </w:tc>
        <w:tc>
          <w:tcPr>
            <w:tcW w:w="1276" w:type="dxa"/>
            <w:vMerge/>
            <w:vAlign w:val="center"/>
          </w:tcPr>
          <w:p w:rsidR="00D80214" w:rsidRPr="009C47C1" w:rsidRDefault="00D80214" w:rsidP="009C47C1">
            <w:pPr>
              <w:rPr>
                <w:rFonts w:ascii="PT Astra Serif" w:hAnsi="PT Astra Serif" w:cs="Arial"/>
                <w:color w:val="000000"/>
                <w:sz w:val="16"/>
                <w:szCs w:val="16"/>
              </w:rPr>
            </w:pPr>
          </w:p>
        </w:tc>
        <w:tc>
          <w:tcPr>
            <w:tcW w:w="1307" w:type="dxa"/>
            <w:vMerge/>
            <w:vAlign w:val="center"/>
          </w:tcPr>
          <w:p w:rsidR="00D80214" w:rsidRPr="009C47C1" w:rsidRDefault="00D80214" w:rsidP="009C47C1">
            <w:pPr>
              <w:rPr>
                <w:rFonts w:ascii="PT Astra Serif" w:hAnsi="PT Astra Serif" w:cs="Arial"/>
                <w:color w:val="000000"/>
                <w:sz w:val="16"/>
                <w:szCs w:val="16"/>
              </w:rPr>
            </w:pPr>
          </w:p>
        </w:tc>
      </w:tr>
      <w:tr w:rsidR="00D80214" w:rsidRPr="009C47C1" w:rsidTr="00DC5154">
        <w:trPr>
          <w:trHeight w:val="559"/>
        </w:trPr>
        <w:tc>
          <w:tcPr>
            <w:tcW w:w="1448" w:type="dxa"/>
            <w:vMerge/>
            <w:vAlign w:val="center"/>
          </w:tcPr>
          <w:p w:rsidR="00D80214" w:rsidRPr="009C47C1" w:rsidRDefault="00D80214" w:rsidP="00C101FB">
            <w:pPr>
              <w:jc w:val="center"/>
              <w:rPr>
                <w:rFonts w:ascii="PT Astra Serif" w:hAnsi="PT Astra Serif" w:cs="Arial"/>
                <w:color w:val="000000"/>
                <w:sz w:val="16"/>
                <w:szCs w:val="16"/>
              </w:rPr>
            </w:pPr>
          </w:p>
        </w:tc>
        <w:tc>
          <w:tcPr>
            <w:tcW w:w="1165" w:type="dxa"/>
            <w:vMerge/>
            <w:vAlign w:val="center"/>
          </w:tcPr>
          <w:p w:rsidR="00D80214" w:rsidRPr="009C47C1" w:rsidRDefault="00D80214" w:rsidP="00C101FB">
            <w:pPr>
              <w:jc w:val="center"/>
              <w:rPr>
                <w:rFonts w:ascii="PT Astra Serif" w:hAnsi="PT Astra Serif" w:cs="Arial"/>
                <w:color w:val="000000"/>
                <w:sz w:val="16"/>
                <w:szCs w:val="16"/>
              </w:rPr>
            </w:pPr>
          </w:p>
        </w:tc>
        <w:tc>
          <w:tcPr>
            <w:tcW w:w="955" w:type="dxa"/>
            <w:vMerge/>
            <w:vAlign w:val="center"/>
          </w:tcPr>
          <w:p w:rsidR="00D80214" w:rsidRPr="009C47C1" w:rsidRDefault="00D80214" w:rsidP="00C101FB">
            <w:pPr>
              <w:jc w:val="center"/>
              <w:rPr>
                <w:rFonts w:ascii="PT Astra Serif" w:hAnsi="PT Astra Serif" w:cs="Arial"/>
                <w:color w:val="000000"/>
                <w:sz w:val="16"/>
                <w:szCs w:val="16"/>
              </w:rPr>
            </w:pPr>
          </w:p>
        </w:tc>
        <w:tc>
          <w:tcPr>
            <w:tcW w:w="1396" w:type="dxa"/>
            <w:shd w:val="clear" w:color="auto" w:fill="auto"/>
          </w:tcPr>
          <w:p w:rsidR="00D80214" w:rsidRPr="00D80214" w:rsidRDefault="00D80214" w:rsidP="00D80214">
            <w:pPr>
              <w:jc w:val="center"/>
              <w:rPr>
                <w:sz w:val="16"/>
                <w:szCs w:val="16"/>
              </w:rPr>
            </w:pPr>
            <w:r w:rsidRPr="00D80214">
              <w:rPr>
                <w:sz w:val="16"/>
                <w:szCs w:val="16"/>
              </w:rPr>
              <w:t>Тип сливочного масла</w:t>
            </w:r>
          </w:p>
        </w:tc>
        <w:tc>
          <w:tcPr>
            <w:tcW w:w="1556" w:type="dxa"/>
            <w:shd w:val="clear" w:color="auto" w:fill="auto"/>
          </w:tcPr>
          <w:p w:rsidR="00D80214" w:rsidRPr="00D80214" w:rsidRDefault="00D80214" w:rsidP="00D80214">
            <w:pPr>
              <w:jc w:val="center"/>
              <w:rPr>
                <w:sz w:val="16"/>
                <w:szCs w:val="16"/>
              </w:rPr>
            </w:pPr>
            <w:r w:rsidRPr="00D80214">
              <w:rPr>
                <w:sz w:val="16"/>
                <w:szCs w:val="16"/>
              </w:rPr>
              <w:t>Несоленое</w:t>
            </w:r>
          </w:p>
        </w:tc>
        <w:tc>
          <w:tcPr>
            <w:tcW w:w="1417" w:type="dxa"/>
            <w:shd w:val="clear" w:color="auto" w:fill="auto"/>
          </w:tcPr>
          <w:p w:rsidR="00D80214" w:rsidRPr="009C47C1" w:rsidRDefault="00D80214" w:rsidP="00C101FB">
            <w:pPr>
              <w:jc w:val="center"/>
              <w:rPr>
                <w:rFonts w:ascii="PT Astra Serif" w:hAnsi="PT Astra Serif" w:cs="Arial"/>
                <w:color w:val="000000"/>
                <w:sz w:val="16"/>
                <w:szCs w:val="16"/>
              </w:rPr>
            </w:pPr>
          </w:p>
        </w:tc>
        <w:tc>
          <w:tcPr>
            <w:tcW w:w="1986" w:type="dxa"/>
            <w:shd w:val="clear" w:color="auto" w:fill="auto"/>
          </w:tcPr>
          <w:p w:rsidR="00D80214" w:rsidRPr="009C47C1" w:rsidRDefault="00D80214"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276" w:type="dxa"/>
            <w:vMerge/>
            <w:vAlign w:val="center"/>
          </w:tcPr>
          <w:p w:rsidR="00D80214" w:rsidRPr="009C47C1" w:rsidRDefault="00D80214" w:rsidP="009C47C1">
            <w:pPr>
              <w:rPr>
                <w:rFonts w:ascii="PT Astra Serif" w:hAnsi="PT Astra Serif" w:cs="Arial"/>
                <w:color w:val="000000"/>
                <w:sz w:val="16"/>
                <w:szCs w:val="16"/>
              </w:rPr>
            </w:pPr>
          </w:p>
        </w:tc>
        <w:tc>
          <w:tcPr>
            <w:tcW w:w="1275" w:type="dxa"/>
            <w:vMerge/>
            <w:vAlign w:val="center"/>
          </w:tcPr>
          <w:p w:rsidR="00D80214" w:rsidRPr="009C47C1" w:rsidRDefault="00D80214" w:rsidP="009C47C1">
            <w:pPr>
              <w:rPr>
                <w:rFonts w:ascii="PT Astra Serif" w:hAnsi="PT Astra Serif" w:cs="Arial"/>
                <w:color w:val="000000"/>
                <w:sz w:val="16"/>
                <w:szCs w:val="16"/>
              </w:rPr>
            </w:pPr>
          </w:p>
        </w:tc>
        <w:tc>
          <w:tcPr>
            <w:tcW w:w="1276" w:type="dxa"/>
            <w:vMerge/>
            <w:vAlign w:val="center"/>
          </w:tcPr>
          <w:p w:rsidR="00D80214" w:rsidRPr="009C47C1" w:rsidRDefault="00D80214" w:rsidP="009C47C1">
            <w:pPr>
              <w:rPr>
                <w:rFonts w:ascii="PT Astra Serif" w:hAnsi="PT Astra Serif" w:cs="Arial"/>
                <w:color w:val="000000"/>
                <w:sz w:val="16"/>
                <w:szCs w:val="16"/>
              </w:rPr>
            </w:pPr>
          </w:p>
        </w:tc>
        <w:tc>
          <w:tcPr>
            <w:tcW w:w="1307" w:type="dxa"/>
            <w:vMerge/>
            <w:vAlign w:val="center"/>
          </w:tcPr>
          <w:p w:rsidR="00D80214" w:rsidRPr="009C47C1" w:rsidRDefault="00D80214" w:rsidP="009C47C1">
            <w:pPr>
              <w:rPr>
                <w:rFonts w:ascii="PT Astra Serif" w:hAnsi="PT Astra Serif" w:cs="Arial"/>
                <w:color w:val="000000"/>
                <w:sz w:val="16"/>
                <w:szCs w:val="16"/>
              </w:rPr>
            </w:pPr>
          </w:p>
        </w:tc>
      </w:tr>
      <w:tr w:rsidR="00D80214" w:rsidRPr="009C47C1" w:rsidTr="00DC5154">
        <w:trPr>
          <w:trHeight w:val="553"/>
        </w:trPr>
        <w:tc>
          <w:tcPr>
            <w:tcW w:w="1448" w:type="dxa"/>
            <w:vMerge/>
            <w:vAlign w:val="center"/>
          </w:tcPr>
          <w:p w:rsidR="00D80214" w:rsidRPr="009C47C1" w:rsidRDefault="00D80214" w:rsidP="00C101FB">
            <w:pPr>
              <w:jc w:val="center"/>
              <w:rPr>
                <w:rFonts w:ascii="PT Astra Serif" w:hAnsi="PT Astra Serif" w:cs="Arial"/>
                <w:color w:val="000000"/>
                <w:sz w:val="16"/>
                <w:szCs w:val="16"/>
              </w:rPr>
            </w:pPr>
          </w:p>
        </w:tc>
        <w:tc>
          <w:tcPr>
            <w:tcW w:w="1165" w:type="dxa"/>
            <w:vMerge/>
            <w:vAlign w:val="center"/>
          </w:tcPr>
          <w:p w:rsidR="00D80214" w:rsidRPr="009C47C1" w:rsidRDefault="00D80214" w:rsidP="00C101FB">
            <w:pPr>
              <w:jc w:val="center"/>
              <w:rPr>
                <w:rFonts w:ascii="PT Astra Serif" w:hAnsi="PT Astra Serif" w:cs="Arial"/>
                <w:color w:val="000000"/>
                <w:sz w:val="16"/>
                <w:szCs w:val="16"/>
              </w:rPr>
            </w:pPr>
          </w:p>
        </w:tc>
        <w:tc>
          <w:tcPr>
            <w:tcW w:w="955" w:type="dxa"/>
            <w:vMerge/>
            <w:vAlign w:val="center"/>
          </w:tcPr>
          <w:p w:rsidR="00D80214" w:rsidRPr="009C47C1" w:rsidRDefault="00D80214" w:rsidP="00C101FB">
            <w:pPr>
              <w:jc w:val="center"/>
              <w:rPr>
                <w:rFonts w:ascii="PT Astra Serif" w:hAnsi="PT Astra Serif" w:cs="Arial"/>
                <w:color w:val="000000"/>
                <w:sz w:val="16"/>
                <w:szCs w:val="16"/>
              </w:rPr>
            </w:pPr>
          </w:p>
        </w:tc>
        <w:tc>
          <w:tcPr>
            <w:tcW w:w="1396" w:type="dxa"/>
            <w:shd w:val="clear" w:color="auto" w:fill="auto"/>
          </w:tcPr>
          <w:p w:rsidR="00D80214" w:rsidRPr="00D80214" w:rsidRDefault="00D80214" w:rsidP="00D80214">
            <w:pPr>
              <w:jc w:val="center"/>
              <w:rPr>
                <w:sz w:val="16"/>
                <w:szCs w:val="16"/>
              </w:rPr>
            </w:pPr>
            <w:r w:rsidRPr="00D80214">
              <w:rPr>
                <w:sz w:val="16"/>
                <w:szCs w:val="16"/>
              </w:rPr>
              <w:t>Наименование сливочного масла</w:t>
            </w:r>
          </w:p>
        </w:tc>
        <w:tc>
          <w:tcPr>
            <w:tcW w:w="1556" w:type="dxa"/>
            <w:shd w:val="clear" w:color="auto" w:fill="auto"/>
          </w:tcPr>
          <w:p w:rsidR="00D80214" w:rsidRPr="00D80214" w:rsidRDefault="00D80214" w:rsidP="00D80214">
            <w:pPr>
              <w:jc w:val="center"/>
              <w:rPr>
                <w:sz w:val="16"/>
                <w:szCs w:val="16"/>
              </w:rPr>
            </w:pPr>
            <w:r w:rsidRPr="00D80214">
              <w:rPr>
                <w:sz w:val="16"/>
                <w:szCs w:val="16"/>
              </w:rPr>
              <w:t>Крестьянское</w:t>
            </w:r>
          </w:p>
        </w:tc>
        <w:tc>
          <w:tcPr>
            <w:tcW w:w="1417" w:type="dxa"/>
            <w:shd w:val="clear" w:color="auto" w:fill="auto"/>
          </w:tcPr>
          <w:p w:rsidR="00D80214" w:rsidRPr="009C47C1" w:rsidRDefault="00D80214" w:rsidP="00C101FB">
            <w:pPr>
              <w:jc w:val="center"/>
              <w:rPr>
                <w:rFonts w:ascii="PT Astra Serif" w:hAnsi="PT Astra Serif" w:cs="Arial"/>
                <w:color w:val="000000"/>
                <w:sz w:val="16"/>
                <w:szCs w:val="16"/>
              </w:rPr>
            </w:pPr>
          </w:p>
        </w:tc>
        <w:tc>
          <w:tcPr>
            <w:tcW w:w="1986" w:type="dxa"/>
            <w:shd w:val="clear" w:color="auto" w:fill="auto"/>
          </w:tcPr>
          <w:p w:rsidR="00D80214" w:rsidRPr="009C47C1" w:rsidRDefault="00D80214"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276" w:type="dxa"/>
            <w:vMerge/>
            <w:vAlign w:val="center"/>
          </w:tcPr>
          <w:p w:rsidR="00D80214" w:rsidRPr="009C47C1" w:rsidRDefault="00D80214" w:rsidP="009C47C1">
            <w:pPr>
              <w:rPr>
                <w:rFonts w:ascii="PT Astra Serif" w:hAnsi="PT Astra Serif" w:cs="Arial"/>
                <w:color w:val="000000"/>
                <w:sz w:val="16"/>
                <w:szCs w:val="16"/>
              </w:rPr>
            </w:pPr>
          </w:p>
        </w:tc>
        <w:tc>
          <w:tcPr>
            <w:tcW w:w="1275" w:type="dxa"/>
            <w:vMerge/>
            <w:vAlign w:val="center"/>
          </w:tcPr>
          <w:p w:rsidR="00D80214" w:rsidRPr="009C47C1" w:rsidRDefault="00D80214" w:rsidP="009C47C1">
            <w:pPr>
              <w:rPr>
                <w:rFonts w:ascii="PT Astra Serif" w:hAnsi="PT Astra Serif" w:cs="Arial"/>
                <w:color w:val="000000"/>
                <w:sz w:val="16"/>
                <w:szCs w:val="16"/>
              </w:rPr>
            </w:pPr>
          </w:p>
        </w:tc>
        <w:tc>
          <w:tcPr>
            <w:tcW w:w="1276" w:type="dxa"/>
            <w:vMerge/>
            <w:vAlign w:val="center"/>
          </w:tcPr>
          <w:p w:rsidR="00D80214" w:rsidRPr="009C47C1" w:rsidRDefault="00D80214" w:rsidP="009C47C1">
            <w:pPr>
              <w:rPr>
                <w:rFonts w:ascii="PT Astra Serif" w:hAnsi="PT Astra Serif" w:cs="Arial"/>
                <w:color w:val="000000"/>
                <w:sz w:val="16"/>
                <w:szCs w:val="16"/>
              </w:rPr>
            </w:pPr>
          </w:p>
        </w:tc>
        <w:tc>
          <w:tcPr>
            <w:tcW w:w="1307" w:type="dxa"/>
            <w:vMerge/>
            <w:vAlign w:val="center"/>
          </w:tcPr>
          <w:p w:rsidR="00D80214" w:rsidRPr="009C47C1" w:rsidRDefault="00D80214" w:rsidP="009C47C1">
            <w:pPr>
              <w:rPr>
                <w:rFonts w:ascii="PT Astra Serif" w:hAnsi="PT Astra Serif" w:cs="Arial"/>
                <w:color w:val="000000"/>
                <w:sz w:val="16"/>
                <w:szCs w:val="16"/>
              </w:rPr>
            </w:pPr>
          </w:p>
        </w:tc>
      </w:tr>
      <w:tr w:rsidR="00D80214" w:rsidRPr="009C47C1" w:rsidTr="00DC5154">
        <w:trPr>
          <w:trHeight w:val="840"/>
        </w:trPr>
        <w:tc>
          <w:tcPr>
            <w:tcW w:w="1448" w:type="dxa"/>
            <w:vMerge/>
            <w:vAlign w:val="center"/>
          </w:tcPr>
          <w:p w:rsidR="00D80214" w:rsidRPr="009C47C1" w:rsidRDefault="00D80214" w:rsidP="00C101FB">
            <w:pPr>
              <w:jc w:val="center"/>
              <w:rPr>
                <w:rFonts w:ascii="PT Astra Serif" w:hAnsi="PT Astra Serif" w:cs="Arial"/>
                <w:color w:val="000000"/>
                <w:sz w:val="16"/>
                <w:szCs w:val="16"/>
              </w:rPr>
            </w:pPr>
          </w:p>
        </w:tc>
        <w:tc>
          <w:tcPr>
            <w:tcW w:w="1165" w:type="dxa"/>
            <w:vMerge/>
            <w:vAlign w:val="center"/>
          </w:tcPr>
          <w:p w:rsidR="00D80214" w:rsidRPr="009C47C1" w:rsidRDefault="00D80214" w:rsidP="00C101FB">
            <w:pPr>
              <w:jc w:val="center"/>
              <w:rPr>
                <w:rFonts w:ascii="PT Astra Serif" w:hAnsi="PT Astra Serif" w:cs="Arial"/>
                <w:color w:val="000000"/>
                <w:sz w:val="16"/>
                <w:szCs w:val="16"/>
              </w:rPr>
            </w:pPr>
          </w:p>
        </w:tc>
        <w:tc>
          <w:tcPr>
            <w:tcW w:w="955" w:type="dxa"/>
            <w:vMerge/>
            <w:vAlign w:val="center"/>
          </w:tcPr>
          <w:p w:rsidR="00D80214" w:rsidRPr="009C47C1" w:rsidRDefault="00D80214" w:rsidP="00C101FB">
            <w:pPr>
              <w:jc w:val="center"/>
              <w:rPr>
                <w:rFonts w:ascii="PT Astra Serif" w:hAnsi="PT Astra Serif" w:cs="Arial"/>
                <w:color w:val="000000"/>
                <w:sz w:val="16"/>
                <w:szCs w:val="16"/>
              </w:rPr>
            </w:pPr>
          </w:p>
        </w:tc>
        <w:tc>
          <w:tcPr>
            <w:tcW w:w="1396" w:type="dxa"/>
            <w:shd w:val="clear" w:color="auto" w:fill="auto"/>
          </w:tcPr>
          <w:p w:rsidR="00D80214" w:rsidRPr="00D80214" w:rsidRDefault="00D80214" w:rsidP="00D80214">
            <w:pPr>
              <w:jc w:val="center"/>
              <w:rPr>
                <w:sz w:val="16"/>
                <w:szCs w:val="16"/>
              </w:rPr>
            </w:pPr>
            <w:r w:rsidRPr="00D80214">
              <w:rPr>
                <w:sz w:val="16"/>
                <w:szCs w:val="16"/>
              </w:rPr>
              <w:t xml:space="preserve">Фасовка, </w:t>
            </w:r>
            <w:proofErr w:type="gramStart"/>
            <w:r w:rsidRPr="00D80214">
              <w:rPr>
                <w:sz w:val="16"/>
                <w:szCs w:val="16"/>
              </w:rPr>
              <w:t>г</w:t>
            </w:r>
            <w:proofErr w:type="gramEnd"/>
          </w:p>
        </w:tc>
        <w:tc>
          <w:tcPr>
            <w:tcW w:w="1556" w:type="dxa"/>
            <w:shd w:val="clear" w:color="auto" w:fill="auto"/>
          </w:tcPr>
          <w:p w:rsidR="00D80214" w:rsidRPr="00D80214" w:rsidRDefault="00D80214" w:rsidP="00D80214">
            <w:pPr>
              <w:jc w:val="center"/>
              <w:rPr>
                <w:sz w:val="16"/>
                <w:szCs w:val="16"/>
              </w:rPr>
            </w:pPr>
            <w:r w:rsidRPr="00D80214">
              <w:rPr>
                <w:sz w:val="16"/>
                <w:szCs w:val="16"/>
              </w:rPr>
              <w:t>180-200</w:t>
            </w:r>
          </w:p>
        </w:tc>
        <w:tc>
          <w:tcPr>
            <w:tcW w:w="1417" w:type="dxa"/>
            <w:shd w:val="clear" w:color="auto" w:fill="auto"/>
          </w:tcPr>
          <w:p w:rsidR="00D80214" w:rsidRPr="009C47C1" w:rsidRDefault="00D80214" w:rsidP="00C101FB">
            <w:pPr>
              <w:jc w:val="center"/>
              <w:rPr>
                <w:rFonts w:ascii="PT Astra Serif" w:hAnsi="PT Astra Serif" w:cs="Arial"/>
                <w:color w:val="000000"/>
                <w:sz w:val="16"/>
                <w:szCs w:val="16"/>
              </w:rPr>
            </w:pPr>
          </w:p>
        </w:tc>
        <w:tc>
          <w:tcPr>
            <w:tcW w:w="1986" w:type="dxa"/>
            <w:shd w:val="clear" w:color="auto" w:fill="auto"/>
          </w:tcPr>
          <w:p w:rsidR="00D80214" w:rsidRPr="009C47C1" w:rsidRDefault="00D80214"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276" w:type="dxa"/>
            <w:vMerge/>
            <w:vAlign w:val="center"/>
          </w:tcPr>
          <w:p w:rsidR="00D80214" w:rsidRPr="009C47C1" w:rsidRDefault="00D80214" w:rsidP="009C47C1">
            <w:pPr>
              <w:rPr>
                <w:rFonts w:ascii="PT Astra Serif" w:hAnsi="PT Astra Serif" w:cs="Arial"/>
                <w:color w:val="000000"/>
                <w:sz w:val="16"/>
                <w:szCs w:val="16"/>
              </w:rPr>
            </w:pPr>
          </w:p>
        </w:tc>
        <w:tc>
          <w:tcPr>
            <w:tcW w:w="1275" w:type="dxa"/>
            <w:vMerge/>
            <w:vAlign w:val="center"/>
          </w:tcPr>
          <w:p w:rsidR="00D80214" w:rsidRPr="009C47C1" w:rsidRDefault="00D80214" w:rsidP="009C47C1">
            <w:pPr>
              <w:rPr>
                <w:rFonts w:ascii="PT Astra Serif" w:hAnsi="PT Astra Serif" w:cs="Arial"/>
                <w:color w:val="000000"/>
                <w:sz w:val="16"/>
                <w:szCs w:val="16"/>
              </w:rPr>
            </w:pPr>
          </w:p>
        </w:tc>
        <w:tc>
          <w:tcPr>
            <w:tcW w:w="1276" w:type="dxa"/>
            <w:vMerge/>
            <w:vAlign w:val="center"/>
          </w:tcPr>
          <w:p w:rsidR="00D80214" w:rsidRPr="009C47C1" w:rsidRDefault="00D80214" w:rsidP="009C47C1">
            <w:pPr>
              <w:rPr>
                <w:rFonts w:ascii="PT Astra Serif" w:hAnsi="PT Astra Serif" w:cs="Arial"/>
                <w:color w:val="000000"/>
                <w:sz w:val="16"/>
                <w:szCs w:val="16"/>
              </w:rPr>
            </w:pPr>
          </w:p>
        </w:tc>
        <w:tc>
          <w:tcPr>
            <w:tcW w:w="1307" w:type="dxa"/>
            <w:vMerge/>
            <w:vAlign w:val="center"/>
          </w:tcPr>
          <w:p w:rsidR="00D80214" w:rsidRPr="009C47C1" w:rsidRDefault="00D80214" w:rsidP="009C47C1">
            <w:pPr>
              <w:rPr>
                <w:rFonts w:ascii="PT Astra Serif" w:hAnsi="PT Astra Serif" w:cs="Arial"/>
                <w:color w:val="000000"/>
                <w:sz w:val="16"/>
                <w:szCs w:val="16"/>
              </w:rPr>
            </w:pPr>
          </w:p>
        </w:tc>
      </w:tr>
    </w:tbl>
    <w:p w:rsidR="00A0159A" w:rsidRDefault="00A0159A" w:rsidP="004A1FFC">
      <w:pPr>
        <w:widowControl w:val="0"/>
        <w:autoSpaceDE w:val="0"/>
        <w:autoSpaceDN w:val="0"/>
        <w:adjustRightInd w:val="0"/>
        <w:outlineLvl w:val="1"/>
        <w:rPr>
          <w:rFonts w:ascii="PT Astra Serif" w:hAnsi="PT Astra Serif"/>
        </w:rPr>
      </w:pPr>
    </w:p>
    <w:p w:rsidR="00F346B5" w:rsidRPr="00073DFE" w:rsidRDefault="00F346B5" w:rsidP="004A1FFC">
      <w:pPr>
        <w:widowControl w:val="0"/>
        <w:autoSpaceDE w:val="0"/>
        <w:autoSpaceDN w:val="0"/>
        <w:adjustRightInd w:val="0"/>
        <w:outlineLvl w:val="1"/>
        <w:rPr>
          <w:rFonts w:ascii="PT Astra Serif" w:hAnsi="PT Astra Serif"/>
        </w:rPr>
      </w:pPr>
      <w:bookmarkStart w:id="6" w:name="_GoBack"/>
      <w:bookmarkEnd w:id="6"/>
    </w:p>
    <w:sectPr w:rsidR="00F346B5" w:rsidRPr="00073DFE" w:rsidSect="005B1CCE">
      <w:pgSz w:w="16838" w:h="11905" w:orient="landscape"/>
      <w:pgMar w:top="1701" w:right="1134"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3B6" w:rsidRDefault="00B403B6" w:rsidP="006121B7">
      <w:r>
        <w:separator/>
      </w:r>
    </w:p>
  </w:endnote>
  <w:endnote w:type="continuationSeparator" w:id="0">
    <w:p w:rsidR="00B403B6" w:rsidRDefault="00B403B6"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3B6" w:rsidRDefault="00B403B6" w:rsidP="006121B7">
      <w:r>
        <w:separator/>
      </w:r>
    </w:p>
  </w:footnote>
  <w:footnote w:type="continuationSeparator" w:id="0">
    <w:p w:rsidR="00B403B6" w:rsidRDefault="00B403B6"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326" w:rsidRDefault="005C5326">
    <w:pPr>
      <w:pStyle w:val="a4"/>
      <w:jc w:val="center"/>
    </w:pPr>
  </w:p>
  <w:p w:rsidR="005C5326" w:rsidRDefault="005C53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6">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1">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5"/>
  </w:num>
  <w:num w:numId="9">
    <w:abstractNumId w:val="0"/>
  </w:num>
  <w:num w:numId="10">
    <w:abstractNumId w:val="12"/>
  </w:num>
  <w:num w:numId="11">
    <w:abstractNumId w:val="3"/>
  </w:num>
  <w:num w:numId="12">
    <w:abstractNumId w:val="9"/>
  </w:num>
  <w:num w:numId="13">
    <w:abstractNumId w:val="7"/>
  </w:num>
  <w:num w:numId="14">
    <w:abstractNumId w:val="4"/>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0B7"/>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00C"/>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4E2"/>
    <w:rsid w:val="0006669E"/>
    <w:rsid w:val="00066C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3DFE"/>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8BB"/>
    <w:rsid w:val="00081A81"/>
    <w:rsid w:val="00081C2E"/>
    <w:rsid w:val="00081C33"/>
    <w:rsid w:val="00081D55"/>
    <w:rsid w:val="00082246"/>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E5"/>
    <w:rsid w:val="00092538"/>
    <w:rsid w:val="00092729"/>
    <w:rsid w:val="0009305A"/>
    <w:rsid w:val="00093226"/>
    <w:rsid w:val="00093522"/>
    <w:rsid w:val="0009391E"/>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EDE"/>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CEB"/>
    <w:rsid w:val="000F32D0"/>
    <w:rsid w:val="000F32FA"/>
    <w:rsid w:val="000F35C4"/>
    <w:rsid w:val="000F35E7"/>
    <w:rsid w:val="000F3991"/>
    <w:rsid w:val="000F3A04"/>
    <w:rsid w:val="000F405D"/>
    <w:rsid w:val="000F43FB"/>
    <w:rsid w:val="000F4802"/>
    <w:rsid w:val="000F4DFC"/>
    <w:rsid w:val="000F512E"/>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5DD"/>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5D2D"/>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A18"/>
    <w:rsid w:val="00172E4C"/>
    <w:rsid w:val="00172FF8"/>
    <w:rsid w:val="001737E0"/>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97B65"/>
    <w:rsid w:val="00197BF7"/>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29DF"/>
    <w:rsid w:val="001A29F5"/>
    <w:rsid w:val="001A38F1"/>
    <w:rsid w:val="001A3AA1"/>
    <w:rsid w:val="001A3B3D"/>
    <w:rsid w:val="001A41BF"/>
    <w:rsid w:val="001A48D9"/>
    <w:rsid w:val="001A4AA8"/>
    <w:rsid w:val="001A4ABC"/>
    <w:rsid w:val="001A54F5"/>
    <w:rsid w:val="001A6A5E"/>
    <w:rsid w:val="001A7511"/>
    <w:rsid w:val="001A7AD3"/>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C60"/>
    <w:rsid w:val="001D265B"/>
    <w:rsid w:val="001D27B7"/>
    <w:rsid w:val="001D33F7"/>
    <w:rsid w:val="001D44F2"/>
    <w:rsid w:val="001D53A8"/>
    <w:rsid w:val="001D54D3"/>
    <w:rsid w:val="001D5D6E"/>
    <w:rsid w:val="001D5FC8"/>
    <w:rsid w:val="001D6384"/>
    <w:rsid w:val="001D64E4"/>
    <w:rsid w:val="001D6930"/>
    <w:rsid w:val="001D69DE"/>
    <w:rsid w:val="001D6B99"/>
    <w:rsid w:val="001D74A8"/>
    <w:rsid w:val="001D77FC"/>
    <w:rsid w:val="001D78EE"/>
    <w:rsid w:val="001D7D31"/>
    <w:rsid w:val="001E03A9"/>
    <w:rsid w:val="001E092B"/>
    <w:rsid w:val="001E095D"/>
    <w:rsid w:val="001E0984"/>
    <w:rsid w:val="001E0AA4"/>
    <w:rsid w:val="001E186B"/>
    <w:rsid w:val="001E1C56"/>
    <w:rsid w:val="001E241B"/>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77E"/>
    <w:rsid w:val="001F177F"/>
    <w:rsid w:val="001F19DD"/>
    <w:rsid w:val="001F2106"/>
    <w:rsid w:val="001F22EA"/>
    <w:rsid w:val="001F237E"/>
    <w:rsid w:val="001F27F8"/>
    <w:rsid w:val="001F2F9E"/>
    <w:rsid w:val="001F30AE"/>
    <w:rsid w:val="001F3541"/>
    <w:rsid w:val="001F36D1"/>
    <w:rsid w:val="001F3EE6"/>
    <w:rsid w:val="001F524C"/>
    <w:rsid w:val="001F53CF"/>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556"/>
    <w:rsid w:val="00212659"/>
    <w:rsid w:val="00212874"/>
    <w:rsid w:val="002129CB"/>
    <w:rsid w:val="002129EF"/>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6E"/>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928"/>
    <w:rsid w:val="00251BCF"/>
    <w:rsid w:val="00251E0D"/>
    <w:rsid w:val="00252140"/>
    <w:rsid w:val="002527EB"/>
    <w:rsid w:val="002532D0"/>
    <w:rsid w:val="0025342C"/>
    <w:rsid w:val="00253986"/>
    <w:rsid w:val="00253CC8"/>
    <w:rsid w:val="00254334"/>
    <w:rsid w:val="00254B83"/>
    <w:rsid w:val="00254CA6"/>
    <w:rsid w:val="00255190"/>
    <w:rsid w:val="00255898"/>
    <w:rsid w:val="00255D1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BE"/>
    <w:rsid w:val="00286A72"/>
    <w:rsid w:val="00286E03"/>
    <w:rsid w:val="00286EEF"/>
    <w:rsid w:val="00287340"/>
    <w:rsid w:val="002877B6"/>
    <w:rsid w:val="00287E76"/>
    <w:rsid w:val="002903F7"/>
    <w:rsid w:val="002905CE"/>
    <w:rsid w:val="00290633"/>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826"/>
    <w:rsid w:val="002969DA"/>
    <w:rsid w:val="00297A1E"/>
    <w:rsid w:val="00297CF3"/>
    <w:rsid w:val="00297D9F"/>
    <w:rsid w:val="002A05C6"/>
    <w:rsid w:val="002A08D0"/>
    <w:rsid w:val="002A14B2"/>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46"/>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57A0"/>
    <w:rsid w:val="002E5FFF"/>
    <w:rsid w:val="002E6041"/>
    <w:rsid w:val="002E67B1"/>
    <w:rsid w:val="002E6A45"/>
    <w:rsid w:val="002E6BC5"/>
    <w:rsid w:val="002E7968"/>
    <w:rsid w:val="002F0318"/>
    <w:rsid w:val="002F056C"/>
    <w:rsid w:val="002F0EAC"/>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76"/>
    <w:rsid w:val="00331F32"/>
    <w:rsid w:val="00331F6A"/>
    <w:rsid w:val="00332116"/>
    <w:rsid w:val="00332318"/>
    <w:rsid w:val="00332ACA"/>
    <w:rsid w:val="00332C2E"/>
    <w:rsid w:val="0033363F"/>
    <w:rsid w:val="00333959"/>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C59"/>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38AC"/>
    <w:rsid w:val="0035454D"/>
    <w:rsid w:val="00354F37"/>
    <w:rsid w:val="0035531C"/>
    <w:rsid w:val="00355A01"/>
    <w:rsid w:val="00355A55"/>
    <w:rsid w:val="00355AD9"/>
    <w:rsid w:val="00355C0A"/>
    <w:rsid w:val="00355D1B"/>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7C8"/>
    <w:rsid w:val="00366AEF"/>
    <w:rsid w:val="00366B09"/>
    <w:rsid w:val="00366E2F"/>
    <w:rsid w:val="00367115"/>
    <w:rsid w:val="00367620"/>
    <w:rsid w:val="00367A3C"/>
    <w:rsid w:val="00367AFB"/>
    <w:rsid w:val="00367CD4"/>
    <w:rsid w:val="00367FE5"/>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317"/>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78E"/>
    <w:rsid w:val="00384862"/>
    <w:rsid w:val="00384D34"/>
    <w:rsid w:val="0038528D"/>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4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7C4"/>
    <w:rsid w:val="003C4B07"/>
    <w:rsid w:val="003C4B09"/>
    <w:rsid w:val="003C55B7"/>
    <w:rsid w:val="003C5716"/>
    <w:rsid w:val="003C5787"/>
    <w:rsid w:val="003C595C"/>
    <w:rsid w:val="003C5DE7"/>
    <w:rsid w:val="003C5F51"/>
    <w:rsid w:val="003C67CE"/>
    <w:rsid w:val="003C6BDF"/>
    <w:rsid w:val="003C6D27"/>
    <w:rsid w:val="003C706F"/>
    <w:rsid w:val="003C7BBE"/>
    <w:rsid w:val="003C7F2A"/>
    <w:rsid w:val="003C7FBC"/>
    <w:rsid w:val="003D0842"/>
    <w:rsid w:val="003D0A0B"/>
    <w:rsid w:val="003D0B0C"/>
    <w:rsid w:val="003D0F0C"/>
    <w:rsid w:val="003D10E9"/>
    <w:rsid w:val="003D129C"/>
    <w:rsid w:val="003D1685"/>
    <w:rsid w:val="003D1C8A"/>
    <w:rsid w:val="003D1F61"/>
    <w:rsid w:val="003D1FEA"/>
    <w:rsid w:val="003D213B"/>
    <w:rsid w:val="003D2BE2"/>
    <w:rsid w:val="003D2EC5"/>
    <w:rsid w:val="003D2F1A"/>
    <w:rsid w:val="003D31B0"/>
    <w:rsid w:val="003D3643"/>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1F9"/>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32C1"/>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B2F"/>
    <w:rsid w:val="00475C84"/>
    <w:rsid w:val="00475E5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1FFC"/>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830"/>
    <w:rsid w:val="004C399F"/>
    <w:rsid w:val="004C39BE"/>
    <w:rsid w:val="004C3FF3"/>
    <w:rsid w:val="004C40FB"/>
    <w:rsid w:val="004C4250"/>
    <w:rsid w:val="004C4715"/>
    <w:rsid w:val="004C4780"/>
    <w:rsid w:val="004C48CD"/>
    <w:rsid w:val="004C4989"/>
    <w:rsid w:val="004C4EB6"/>
    <w:rsid w:val="004C4F9E"/>
    <w:rsid w:val="004C508B"/>
    <w:rsid w:val="004C5263"/>
    <w:rsid w:val="004C582F"/>
    <w:rsid w:val="004C6453"/>
    <w:rsid w:val="004C6804"/>
    <w:rsid w:val="004C71D3"/>
    <w:rsid w:val="004C7330"/>
    <w:rsid w:val="004C7620"/>
    <w:rsid w:val="004C76CF"/>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10B2"/>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2BD"/>
    <w:rsid w:val="00593CE0"/>
    <w:rsid w:val="00593CEE"/>
    <w:rsid w:val="0059409E"/>
    <w:rsid w:val="0059466F"/>
    <w:rsid w:val="00594784"/>
    <w:rsid w:val="005947A3"/>
    <w:rsid w:val="00595115"/>
    <w:rsid w:val="0059519F"/>
    <w:rsid w:val="0059652E"/>
    <w:rsid w:val="005970AC"/>
    <w:rsid w:val="00597951"/>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1CCE"/>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63E"/>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681"/>
    <w:rsid w:val="00614880"/>
    <w:rsid w:val="00614A62"/>
    <w:rsid w:val="00614AA3"/>
    <w:rsid w:val="00614C4B"/>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87"/>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847"/>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403D"/>
    <w:rsid w:val="006741A3"/>
    <w:rsid w:val="0067476C"/>
    <w:rsid w:val="0067480C"/>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4AE"/>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F5E"/>
    <w:rsid w:val="006D7020"/>
    <w:rsid w:val="006D7187"/>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1CD4"/>
    <w:rsid w:val="00712471"/>
    <w:rsid w:val="00712B87"/>
    <w:rsid w:val="0071392B"/>
    <w:rsid w:val="00714A71"/>
    <w:rsid w:val="00714D6B"/>
    <w:rsid w:val="00714DED"/>
    <w:rsid w:val="007151FF"/>
    <w:rsid w:val="00715303"/>
    <w:rsid w:val="0071567D"/>
    <w:rsid w:val="00715741"/>
    <w:rsid w:val="00715C1D"/>
    <w:rsid w:val="0071613F"/>
    <w:rsid w:val="00716A30"/>
    <w:rsid w:val="00716FC6"/>
    <w:rsid w:val="00717240"/>
    <w:rsid w:val="007175DD"/>
    <w:rsid w:val="007177F2"/>
    <w:rsid w:val="00717BEB"/>
    <w:rsid w:val="00717D60"/>
    <w:rsid w:val="00717E3B"/>
    <w:rsid w:val="00717F3F"/>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F9"/>
    <w:rsid w:val="00756F13"/>
    <w:rsid w:val="00757482"/>
    <w:rsid w:val="00760000"/>
    <w:rsid w:val="007609F9"/>
    <w:rsid w:val="00760B3A"/>
    <w:rsid w:val="00760DBC"/>
    <w:rsid w:val="00761796"/>
    <w:rsid w:val="00761FA5"/>
    <w:rsid w:val="00762447"/>
    <w:rsid w:val="007630B7"/>
    <w:rsid w:val="0076348C"/>
    <w:rsid w:val="0076369C"/>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D63"/>
    <w:rsid w:val="007A645F"/>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DAB"/>
    <w:rsid w:val="007B3F73"/>
    <w:rsid w:val="007B489A"/>
    <w:rsid w:val="007B4ADA"/>
    <w:rsid w:val="007B4F53"/>
    <w:rsid w:val="007B51FF"/>
    <w:rsid w:val="007B5BD2"/>
    <w:rsid w:val="007B5CE4"/>
    <w:rsid w:val="007B5DFD"/>
    <w:rsid w:val="007B6572"/>
    <w:rsid w:val="007B6C12"/>
    <w:rsid w:val="007B6D3B"/>
    <w:rsid w:val="007B6FEC"/>
    <w:rsid w:val="007B74D3"/>
    <w:rsid w:val="007B74DA"/>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9E5"/>
    <w:rsid w:val="007E3EC3"/>
    <w:rsid w:val="007E42DC"/>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1EEF"/>
    <w:rsid w:val="007F222E"/>
    <w:rsid w:val="007F236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35C1"/>
    <w:rsid w:val="00803935"/>
    <w:rsid w:val="0080443D"/>
    <w:rsid w:val="0080447E"/>
    <w:rsid w:val="008044AA"/>
    <w:rsid w:val="00804ABB"/>
    <w:rsid w:val="00804B2D"/>
    <w:rsid w:val="00805AD0"/>
    <w:rsid w:val="00805BF3"/>
    <w:rsid w:val="00805CF9"/>
    <w:rsid w:val="00805EFB"/>
    <w:rsid w:val="008063D1"/>
    <w:rsid w:val="00806C70"/>
    <w:rsid w:val="00806D88"/>
    <w:rsid w:val="00806DEC"/>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C92"/>
    <w:rsid w:val="00817EA7"/>
    <w:rsid w:val="008200C4"/>
    <w:rsid w:val="0082027F"/>
    <w:rsid w:val="00820B61"/>
    <w:rsid w:val="00820ECD"/>
    <w:rsid w:val="00821740"/>
    <w:rsid w:val="00821C3A"/>
    <w:rsid w:val="00821D5C"/>
    <w:rsid w:val="0082200B"/>
    <w:rsid w:val="008224B0"/>
    <w:rsid w:val="00822519"/>
    <w:rsid w:val="008226B5"/>
    <w:rsid w:val="00822999"/>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7AE"/>
    <w:rsid w:val="0086100C"/>
    <w:rsid w:val="00861425"/>
    <w:rsid w:val="00861564"/>
    <w:rsid w:val="008615BE"/>
    <w:rsid w:val="00861AE5"/>
    <w:rsid w:val="00861CD5"/>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6EC"/>
    <w:rsid w:val="008A372D"/>
    <w:rsid w:val="008A3D13"/>
    <w:rsid w:val="008A4114"/>
    <w:rsid w:val="008A4694"/>
    <w:rsid w:val="008A495A"/>
    <w:rsid w:val="008A4D34"/>
    <w:rsid w:val="008A5883"/>
    <w:rsid w:val="008A59EA"/>
    <w:rsid w:val="008A5AEB"/>
    <w:rsid w:val="008A5BA3"/>
    <w:rsid w:val="008A6211"/>
    <w:rsid w:val="008A6E55"/>
    <w:rsid w:val="008A6E6E"/>
    <w:rsid w:val="008A6EAC"/>
    <w:rsid w:val="008A6F4B"/>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1E9"/>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72AB"/>
    <w:rsid w:val="008F7411"/>
    <w:rsid w:val="008F7594"/>
    <w:rsid w:val="008F7E7E"/>
    <w:rsid w:val="008F7EB4"/>
    <w:rsid w:val="0090015A"/>
    <w:rsid w:val="0090056E"/>
    <w:rsid w:val="0090059A"/>
    <w:rsid w:val="00900707"/>
    <w:rsid w:val="00900E66"/>
    <w:rsid w:val="009015A5"/>
    <w:rsid w:val="0090194A"/>
    <w:rsid w:val="0090199A"/>
    <w:rsid w:val="00901DB1"/>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47A"/>
    <w:rsid w:val="00925671"/>
    <w:rsid w:val="009259A7"/>
    <w:rsid w:val="00925A87"/>
    <w:rsid w:val="00925B82"/>
    <w:rsid w:val="00925EB3"/>
    <w:rsid w:val="00925F06"/>
    <w:rsid w:val="00925FEF"/>
    <w:rsid w:val="009267EF"/>
    <w:rsid w:val="0092694C"/>
    <w:rsid w:val="00926E3D"/>
    <w:rsid w:val="009270C2"/>
    <w:rsid w:val="0092736C"/>
    <w:rsid w:val="00927C0E"/>
    <w:rsid w:val="009304B9"/>
    <w:rsid w:val="0093054F"/>
    <w:rsid w:val="0093060A"/>
    <w:rsid w:val="00930CE0"/>
    <w:rsid w:val="00930CF3"/>
    <w:rsid w:val="0093124C"/>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52"/>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578F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B4"/>
    <w:rsid w:val="00992069"/>
    <w:rsid w:val="00992ADF"/>
    <w:rsid w:val="009931B9"/>
    <w:rsid w:val="009934EA"/>
    <w:rsid w:val="009936BB"/>
    <w:rsid w:val="0099394A"/>
    <w:rsid w:val="00993B3D"/>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A9D"/>
    <w:rsid w:val="009A2B06"/>
    <w:rsid w:val="009A3016"/>
    <w:rsid w:val="009A3025"/>
    <w:rsid w:val="009A3190"/>
    <w:rsid w:val="009A379D"/>
    <w:rsid w:val="009A3E1D"/>
    <w:rsid w:val="009A3E1E"/>
    <w:rsid w:val="009A43F2"/>
    <w:rsid w:val="009A447F"/>
    <w:rsid w:val="009A468B"/>
    <w:rsid w:val="009A47BA"/>
    <w:rsid w:val="009A4CE2"/>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5BB6"/>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7C1"/>
    <w:rsid w:val="009C4806"/>
    <w:rsid w:val="009C4A7A"/>
    <w:rsid w:val="009C4CAF"/>
    <w:rsid w:val="009C4E69"/>
    <w:rsid w:val="009C4EB9"/>
    <w:rsid w:val="009C4F3D"/>
    <w:rsid w:val="009C519A"/>
    <w:rsid w:val="009C59FE"/>
    <w:rsid w:val="009C5CAF"/>
    <w:rsid w:val="009C61FB"/>
    <w:rsid w:val="009C68A6"/>
    <w:rsid w:val="009C746A"/>
    <w:rsid w:val="009C7545"/>
    <w:rsid w:val="009C791F"/>
    <w:rsid w:val="009C7A7A"/>
    <w:rsid w:val="009C7C3E"/>
    <w:rsid w:val="009C7E1C"/>
    <w:rsid w:val="009C7EC5"/>
    <w:rsid w:val="009D0027"/>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A8E"/>
    <w:rsid w:val="009E4CFD"/>
    <w:rsid w:val="009E5212"/>
    <w:rsid w:val="009E52F8"/>
    <w:rsid w:val="009E545A"/>
    <w:rsid w:val="009E5AF9"/>
    <w:rsid w:val="009E5C34"/>
    <w:rsid w:val="009E5CE0"/>
    <w:rsid w:val="009E5EA6"/>
    <w:rsid w:val="009E6030"/>
    <w:rsid w:val="009E648B"/>
    <w:rsid w:val="009E6498"/>
    <w:rsid w:val="009E650C"/>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159A"/>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B8D"/>
    <w:rsid w:val="00A22C6D"/>
    <w:rsid w:val="00A22E45"/>
    <w:rsid w:val="00A22E9A"/>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3A5"/>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908"/>
    <w:rsid w:val="00A51D44"/>
    <w:rsid w:val="00A51E49"/>
    <w:rsid w:val="00A52A24"/>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D81"/>
    <w:rsid w:val="00A6208F"/>
    <w:rsid w:val="00A622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76F"/>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92D"/>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5A4"/>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5E2"/>
    <w:rsid w:val="00AF1A24"/>
    <w:rsid w:val="00AF1AD1"/>
    <w:rsid w:val="00AF21A5"/>
    <w:rsid w:val="00AF238B"/>
    <w:rsid w:val="00AF27D4"/>
    <w:rsid w:val="00AF2FDB"/>
    <w:rsid w:val="00AF329C"/>
    <w:rsid w:val="00AF32E5"/>
    <w:rsid w:val="00AF351F"/>
    <w:rsid w:val="00AF369F"/>
    <w:rsid w:val="00AF3852"/>
    <w:rsid w:val="00AF389B"/>
    <w:rsid w:val="00AF3C30"/>
    <w:rsid w:val="00AF3EA3"/>
    <w:rsid w:val="00AF3EFB"/>
    <w:rsid w:val="00AF40A8"/>
    <w:rsid w:val="00AF426B"/>
    <w:rsid w:val="00AF4CBF"/>
    <w:rsid w:val="00AF4E06"/>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DA3"/>
    <w:rsid w:val="00B13F12"/>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2F19"/>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3B6"/>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EDD"/>
    <w:rsid w:val="00B61629"/>
    <w:rsid w:val="00B61A53"/>
    <w:rsid w:val="00B61B2E"/>
    <w:rsid w:val="00B61DC8"/>
    <w:rsid w:val="00B62043"/>
    <w:rsid w:val="00B6205D"/>
    <w:rsid w:val="00B62429"/>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629"/>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3C88"/>
    <w:rsid w:val="00B746CA"/>
    <w:rsid w:val="00B74F22"/>
    <w:rsid w:val="00B75221"/>
    <w:rsid w:val="00B75625"/>
    <w:rsid w:val="00B757B4"/>
    <w:rsid w:val="00B76012"/>
    <w:rsid w:val="00B76887"/>
    <w:rsid w:val="00B76A3E"/>
    <w:rsid w:val="00B76D75"/>
    <w:rsid w:val="00B770A1"/>
    <w:rsid w:val="00B77318"/>
    <w:rsid w:val="00B7769A"/>
    <w:rsid w:val="00B7785A"/>
    <w:rsid w:val="00B77F8A"/>
    <w:rsid w:val="00B80088"/>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834"/>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DA5"/>
    <w:rsid w:val="00BC4DFB"/>
    <w:rsid w:val="00BC58B9"/>
    <w:rsid w:val="00BC597C"/>
    <w:rsid w:val="00BC5A71"/>
    <w:rsid w:val="00BC5DD7"/>
    <w:rsid w:val="00BC5EBA"/>
    <w:rsid w:val="00BC5EE5"/>
    <w:rsid w:val="00BC5F30"/>
    <w:rsid w:val="00BC604A"/>
    <w:rsid w:val="00BC60D5"/>
    <w:rsid w:val="00BC6BB8"/>
    <w:rsid w:val="00BC6FC8"/>
    <w:rsid w:val="00BC7061"/>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1FB"/>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4AE"/>
    <w:rsid w:val="00C135E1"/>
    <w:rsid w:val="00C136D2"/>
    <w:rsid w:val="00C137ED"/>
    <w:rsid w:val="00C137F6"/>
    <w:rsid w:val="00C13825"/>
    <w:rsid w:val="00C13A5D"/>
    <w:rsid w:val="00C13BAE"/>
    <w:rsid w:val="00C13CE1"/>
    <w:rsid w:val="00C13E2F"/>
    <w:rsid w:val="00C14059"/>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790"/>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A50"/>
    <w:rsid w:val="00CC7067"/>
    <w:rsid w:val="00CC7091"/>
    <w:rsid w:val="00CC7F82"/>
    <w:rsid w:val="00CD078A"/>
    <w:rsid w:val="00CD08DB"/>
    <w:rsid w:val="00CD13CC"/>
    <w:rsid w:val="00CD15D2"/>
    <w:rsid w:val="00CD17D7"/>
    <w:rsid w:val="00CD1C0F"/>
    <w:rsid w:val="00CD21E5"/>
    <w:rsid w:val="00CD26A7"/>
    <w:rsid w:val="00CD3244"/>
    <w:rsid w:val="00CD390B"/>
    <w:rsid w:val="00CD39BE"/>
    <w:rsid w:val="00CD3B69"/>
    <w:rsid w:val="00CD3B6D"/>
    <w:rsid w:val="00CD3E7D"/>
    <w:rsid w:val="00CD4055"/>
    <w:rsid w:val="00CD4D2A"/>
    <w:rsid w:val="00CD4DA2"/>
    <w:rsid w:val="00CD4E94"/>
    <w:rsid w:val="00CD5039"/>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531D"/>
    <w:rsid w:val="00CE5451"/>
    <w:rsid w:val="00CE56AF"/>
    <w:rsid w:val="00CE5743"/>
    <w:rsid w:val="00CE632B"/>
    <w:rsid w:val="00CE64AD"/>
    <w:rsid w:val="00CE6C0D"/>
    <w:rsid w:val="00CE743E"/>
    <w:rsid w:val="00CE7873"/>
    <w:rsid w:val="00CE79D2"/>
    <w:rsid w:val="00CF026D"/>
    <w:rsid w:val="00CF0275"/>
    <w:rsid w:val="00CF037B"/>
    <w:rsid w:val="00CF05C0"/>
    <w:rsid w:val="00CF0637"/>
    <w:rsid w:val="00CF0B1D"/>
    <w:rsid w:val="00CF0EED"/>
    <w:rsid w:val="00CF12AB"/>
    <w:rsid w:val="00CF15A8"/>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4290"/>
    <w:rsid w:val="00D25688"/>
    <w:rsid w:val="00D25D53"/>
    <w:rsid w:val="00D26044"/>
    <w:rsid w:val="00D260AB"/>
    <w:rsid w:val="00D260B9"/>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800"/>
    <w:rsid w:val="00D3628F"/>
    <w:rsid w:val="00D366C3"/>
    <w:rsid w:val="00D36752"/>
    <w:rsid w:val="00D3677D"/>
    <w:rsid w:val="00D367B2"/>
    <w:rsid w:val="00D36930"/>
    <w:rsid w:val="00D36950"/>
    <w:rsid w:val="00D36C2B"/>
    <w:rsid w:val="00D36FED"/>
    <w:rsid w:val="00D374F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11BB"/>
    <w:rsid w:val="00D611D8"/>
    <w:rsid w:val="00D61449"/>
    <w:rsid w:val="00D61A8E"/>
    <w:rsid w:val="00D6233C"/>
    <w:rsid w:val="00D623B8"/>
    <w:rsid w:val="00D623E8"/>
    <w:rsid w:val="00D628C2"/>
    <w:rsid w:val="00D62CA3"/>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214"/>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3AA"/>
    <w:rsid w:val="00D908A5"/>
    <w:rsid w:val="00D909ED"/>
    <w:rsid w:val="00D9112E"/>
    <w:rsid w:val="00D911B0"/>
    <w:rsid w:val="00D91447"/>
    <w:rsid w:val="00D9149C"/>
    <w:rsid w:val="00D91538"/>
    <w:rsid w:val="00D918FE"/>
    <w:rsid w:val="00D91C5C"/>
    <w:rsid w:val="00D9230A"/>
    <w:rsid w:val="00D924A7"/>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61D"/>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15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925"/>
    <w:rsid w:val="00E26140"/>
    <w:rsid w:val="00E266EB"/>
    <w:rsid w:val="00E26778"/>
    <w:rsid w:val="00E267E9"/>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B17"/>
    <w:rsid w:val="00E75C66"/>
    <w:rsid w:val="00E75F6B"/>
    <w:rsid w:val="00E761FB"/>
    <w:rsid w:val="00E763F4"/>
    <w:rsid w:val="00E76717"/>
    <w:rsid w:val="00E767C1"/>
    <w:rsid w:val="00E77042"/>
    <w:rsid w:val="00E77729"/>
    <w:rsid w:val="00E77DAD"/>
    <w:rsid w:val="00E80069"/>
    <w:rsid w:val="00E80174"/>
    <w:rsid w:val="00E813C6"/>
    <w:rsid w:val="00E81DAB"/>
    <w:rsid w:val="00E81F3F"/>
    <w:rsid w:val="00E828EA"/>
    <w:rsid w:val="00E82BEB"/>
    <w:rsid w:val="00E82E4D"/>
    <w:rsid w:val="00E83092"/>
    <w:rsid w:val="00E831F2"/>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A19"/>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50F"/>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24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A87"/>
    <w:rsid w:val="00F123BA"/>
    <w:rsid w:val="00F126C9"/>
    <w:rsid w:val="00F126D3"/>
    <w:rsid w:val="00F1290C"/>
    <w:rsid w:val="00F12A09"/>
    <w:rsid w:val="00F12B2E"/>
    <w:rsid w:val="00F12BA6"/>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76D"/>
    <w:rsid w:val="00F20B1B"/>
    <w:rsid w:val="00F20BF0"/>
    <w:rsid w:val="00F213C3"/>
    <w:rsid w:val="00F21441"/>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6B5"/>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E2C"/>
    <w:rsid w:val="00F8391E"/>
    <w:rsid w:val="00F83947"/>
    <w:rsid w:val="00F84ADA"/>
    <w:rsid w:val="00F84BD2"/>
    <w:rsid w:val="00F85095"/>
    <w:rsid w:val="00F85258"/>
    <w:rsid w:val="00F855DB"/>
    <w:rsid w:val="00F85685"/>
    <w:rsid w:val="00F85DCA"/>
    <w:rsid w:val="00F86614"/>
    <w:rsid w:val="00F866F2"/>
    <w:rsid w:val="00F8685D"/>
    <w:rsid w:val="00F869DF"/>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20BF"/>
    <w:rsid w:val="00FB21BB"/>
    <w:rsid w:val="00FB2703"/>
    <w:rsid w:val="00FB2ABF"/>
    <w:rsid w:val="00FB2D0D"/>
    <w:rsid w:val="00FB2DA9"/>
    <w:rsid w:val="00FB31BD"/>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3252997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326790313">
      <w:bodyDiv w:val="1"/>
      <w:marLeft w:val="0"/>
      <w:marRight w:val="0"/>
      <w:marTop w:val="0"/>
      <w:marBottom w:val="0"/>
      <w:divBdr>
        <w:top w:val="none" w:sz="0" w:space="0" w:color="auto"/>
        <w:left w:val="none" w:sz="0" w:space="0" w:color="auto"/>
        <w:bottom w:val="none" w:sz="0" w:space="0" w:color="auto"/>
        <w:right w:val="none" w:sz="0" w:space="0" w:color="auto"/>
      </w:divBdr>
    </w:div>
    <w:div w:id="381447201">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8255965">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06337700">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B6085-4434-4C2D-871F-E082D7FD8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6354</Words>
  <Characters>36222</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42492</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15</cp:revision>
  <cp:lastPrinted>2026-07-15T04:38:00Z</cp:lastPrinted>
  <dcterms:created xsi:type="dcterms:W3CDTF">2026-06-03T04:14:00Z</dcterms:created>
  <dcterms:modified xsi:type="dcterms:W3CDTF">2026-08-13T12:25:00Z</dcterms:modified>
</cp:coreProperties>
</file>