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4FDBAD90"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6B628A">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10CEA836"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6B628A">
        <w:rPr>
          <w:rFonts w:ascii="Times New Roman" w:hAnsi="Times New Roman" w:cs="Times New Roman"/>
          <w:sz w:val="24"/>
          <w:szCs w:val="24"/>
        </w:rPr>
        <w:t xml:space="preserve">лице </w:t>
      </w:r>
      <w:r w:rsidR="009C36EB" w:rsidRPr="009C36EB">
        <w:rPr>
          <w:rFonts w:ascii="Times New Roman" w:hAnsi="Times New Roman" w:cs="Times New Roman"/>
          <w:sz w:val="24"/>
          <w:szCs w:val="24"/>
        </w:rPr>
        <w:t xml:space="preserve">директора </w:t>
      </w:r>
      <w:proofErr w:type="spellStart"/>
      <w:r w:rsidR="009C36EB" w:rsidRPr="009C36EB">
        <w:rPr>
          <w:rFonts w:ascii="Times New Roman" w:hAnsi="Times New Roman" w:cs="Times New Roman"/>
          <w:sz w:val="24"/>
          <w:szCs w:val="24"/>
        </w:rPr>
        <w:t>Хут</w:t>
      </w:r>
      <w:proofErr w:type="spellEnd"/>
      <w:r w:rsidR="009C36EB" w:rsidRPr="009C36EB">
        <w:rPr>
          <w:rFonts w:ascii="Times New Roman" w:hAnsi="Times New Roman" w:cs="Times New Roman"/>
          <w:sz w:val="24"/>
          <w:szCs w:val="24"/>
        </w:rPr>
        <w:t xml:space="preserve"> Саиды </w:t>
      </w:r>
      <w:proofErr w:type="spellStart"/>
      <w:r w:rsidR="009C36EB" w:rsidRPr="009C36EB">
        <w:rPr>
          <w:rFonts w:ascii="Times New Roman" w:hAnsi="Times New Roman" w:cs="Times New Roman"/>
          <w:sz w:val="24"/>
          <w:szCs w:val="24"/>
        </w:rPr>
        <w:t>Ерстемовны</w:t>
      </w:r>
      <w:proofErr w:type="spellEnd"/>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6B628A">
        <w:rPr>
          <w:rFonts w:ascii="Times New Roman" w:hAnsi="Times New Roman" w:cs="Times New Roman"/>
          <w:sz w:val="24"/>
          <w:szCs w:val="24"/>
        </w:rPr>
        <w:t xml:space="preserve"> именуемый в дальнейшем «Поставщик»</w:t>
      </w:r>
      <w:r w:rsidR="009226A3" w:rsidRPr="00F91D61">
        <w:rPr>
          <w:rFonts w:ascii="Times New Roman" w:hAnsi="Times New Roman" w:cs="Times New Roman"/>
          <w:sz w:val="24"/>
          <w:szCs w:val="24"/>
        </w:rPr>
        <w:t xml:space="preserve"> </w:t>
      </w:r>
      <w:proofErr w:type="spellStart"/>
      <w:r w:rsidR="009226A3" w:rsidRPr="00F91D61">
        <w:rPr>
          <w:rFonts w:ascii="Times New Roman" w:hAnsi="Times New Roman" w:cs="Times New Roman"/>
          <w:sz w:val="24"/>
          <w:szCs w:val="24"/>
        </w:rPr>
        <w:t>действующ</w:t>
      </w:r>
      <w:r w:rsidR="006B628A">
        <w:rPr>
          <w:rFonts w:ascii="Times New Roman" w:hAnsi="Times New Roman" w:cs="Times New Roman"/>
          <w:sz w:val="24"/>
          <w:szCs w:val="24"/>
        </w:rPr>
        <w:t>еий</w:t>
      </w:r>
      <w:proofErr w:type="spellEnd"/>
      <w:r w:rsidR="009226A3" w:rsidRPr="00F91D61">
        <w:rPr>
          <w:rFonts w:ascii="Times New Roman" w:hAnsi="Times New Roman" w:cs="Times New Roman"/>
          <w:sz w:val="24"/>
          <w:szCs w:val="24"/>
        </w:rPr>
        <w:t xml:space="preserve">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69B3B85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 продуктов питания 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66A32C8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2B0BE8">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за партии товара производится Заказчиком в течение 5 (пяти) банковских рабочих дней после получения Заказчиком части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1213B284"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с </w:t>
      </w:r>
      <w:r w:rsidR="002F45F0">
        <w:rPr>
          <w:rFonts w:ascii="Times New Roman" w:hAnsi="Times New Roman" w:cs="Times New Roman"/>
          <w:sz w:val="24"/>
          <w:szCs w:val="24"/>
        </w:rPr>
        <w:t>06</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A11C69">
        <w:rPr>
          <w:rFonts w:ascii="Times New Roman" w:hAnsi="Times New Roman" w:cs="Times New Roman"/>
          <w:sz w:val="24"/>
          <w:szCs w:val="24"/>
        </w:rPr>
        <w:t>8</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11594B">
        <w:rPr>
          <w:rFonts w:ascii="Times New Roman" w:hAnsi="Times New Roman" w:cs="Times New Roman"/>
          <w:sz w:val="24"/>
          <w:szCs w:val="24"/>
        </w:rPr>
        <w:t xml:space="preserve"> г. по </w:t>
      </w:r>
      <w:r w:rsidR="002F45F0">
        <w:rPr>
          <w:rFonts w:ascii="Times New Roman" w:hAnsi="Times New Roman" w:cs="Times New Roman"/>
          <w:sz w:val="24"/>
          <w:szCs w:val="24"/>
        </w:rPr>
        <w:t>1</w:t>
      </w:r>
      <w:r w:rsidR="00A11C69">
        <w:rPr>
          <w:rFonts w:ascii="Times New Roman" w:hAnsi="Times New Roman" w:cs="Times New Roman"/>
          <w:sz w:val="24"/>
          <w:szCs w:val="24"/>
        </w:rPr>
        <w:t>4</w:t>
      </w:r>
      <w:r w:rsidR="007256B2" w:rsidRPr="00F321AE">
        <w:rPr>
          <w:rFonts w:ascii="Times New Roman" w:hAnsi="Times New Roman" w:cs="Times New Roman"/>
          <w:sz w:val="24"/>
          <w:szCs w:val="24"/>
        </w:rPr>
        <w:t>.</w:t>
      </w:r>
      <w:r w:rsidR="002B0BE8">
        <w:rPr>
          <w:rFonts w:ascii="Times New Roman" w:hAnsi="Times New Roman" w:cs="Times New Roman"/>
          <w:sz w:val="24"/>
          <w:szCs w:val="24"/>
        </w:rPr>
        <w:t>0</w:t>
      </w:r>
      <w:r w:rsidR="00A11C69">
        <w:rPr>
          <w:rFonts w:ascii="Times New Roman" w:hAnsi="Times New Roman" w:cs="Times New Roman"/>
          <w:sz w:val="24"/>
          <w:szCs w:val="24"/>
        </w:rPr>
        <w:t>8</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2B0BE8">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r w:rsidR="007256B2" w:rsidRPr="007C0BF7">
        <w:rPr>
          <w:rFonts w:ascii="Times New Roman" w:hAnsi="Times New Roman" w:cs="Times New Roman"/>
          <w:sz w:val="24"/>
          <w:szCs w:val="24"/>
        </w:rPr>
        <w:t xml:space="preserve"> </w:t>
      </w:r>
      <w:r w:rsidRPr="007C0BF7">
        <w:rPr>
          <w:rFonts w:ascii="Times New Roman" w:hAnsi="Times New Roman" w:cs="Times New Roman"/>
          <w:sz w:val="24"/>
          <w:szCs w:val="24"/>
        </w:rPr>
        <w:t xml:space="preserve"> </w:t>
      </w:r>
    </w:p>
    <w:p w14:paraId="7D343895" w14:textId="77777777"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35AB04C3"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w:t>
      </w:r>
      <w:r w:rsidRPr="001E2233">
        <w:rPr>
          <w:rFonts w:ascii="Times New Roman" w:hAnsi="Times New Roman" w:cs="Times New Roman"/>
          <w:sz w:val="24"/>
          <w:szCs w:val="24"/>
        </w:rPr>
        <w:lastRenderedPageBreak/>
        <w:t xml:space="preserve">Поставщик доставляет товар, осуществляет выгрузку, заносит товар на склад Заказчика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Майкопский р-н, хутор </w:t>
      </w:r>
      <w:proofErr w:type="spellStart"/>
      <w:r w:rsidR="00A14636" w:rsidRPr="00A14636">
        <w:rPr>
          <w:rFonts w:ascii="Times New Roman" w:hAnsi="Times New Roman" w:cs="Times New Roman"/>
          <w:sz w:val="24"/>
          <w:szCs w:val="24"/>
        </w:rPr>
        <w:t>Шунтук</w:t>
      </w:r>
      <w:proofErr w:type="spellEnd"/>
      <w:r w:rsidR="00A14636" w:rsidRPr="00A14636">
        <w:rPr>
          <w:rFonts w:ascii="Times New Roman" w:hAnsi="Times New Roman" w:cs="Times New Roman"/>
          <w:sz w:val="24"/>
          <w:szCs w:val="24"/>
        </w:rPr>
        <w:t xml:space="preserve">, Школьный пер, </w:t>
      </w:r>
      <w:proofErr w:type="spellStart"/>
      <w:r w:rsidR="00A14636" w:rsidRPr="00A14636">
        <w:rPr>
          <w:rFonts w:ascii="Times New Roman" w:hAnsi="Times New Roman" w:cs="Times New Roman"/>
          <w:sz w:val="24"/>
          <w:szCs w:val="24"/>
        </w:rPr>
        <w:t>двлд</w:t>
      </w:r>
      <w:proofErr w:type="spellEnd"/>
      <w:r w:rsidR="00A14636" w:rsidRPr="00A14636">
        <w:rPr>
          <w:rFonts w:ascii="Times New Roman" w:hAnsi="Times New Roman" w:cs="Times New Roman"/>
          <w:sz w:val="24"/>
          <w:szCs w:val="24"/>
        </w:rPr>
        <w:t xml:space="preserve"> 2</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r w:rsidR="007C0BF7" w:rsidRPr="001E2233">
        <w:rPr>
          <w:rFonts w:ascii="Times New Roman" w:hAnsi="Times New Roman" w:cs="Times New Roman"/>
          <w:sz w:val="24"/>
          <w:szCs w:val="24"/>
        </w:rPr>
        <w:t>Продукты поставляются партиями по заявкам заказчика не позднее чем через 1 календарный день после получения поставщиком данной заявки. По требованию Заказчика возможно установление режима ежедневных поставок свежих продуктов питания.</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в соответствии с заявками Заказчика,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(т. е. по мере поставки каждой партии в соответствии с заявками Заказчика)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части поставляемого по настоящему Контракту товара (т. е. по мере поставки каждой партии в соответствии с заявками Заказчика) осуществляют представители Сторон, действующие по доверенности и (или) на основании гражданского или трудового Контракта. -</w:t>
      </w:r>
    </w:p>
    <w:p w14:paraId="7D19F6E0"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части поставляемого по настоящему Контракту товара (т. е. по мере поставки каждой партии в соответствии с заявками Заказчика)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lastRenderedPageBreak/>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w:t>
      </w:r>
      <w:r w:rsidRPr="006D13B0">
        <w:rPr>
          <w:rFonts w:ascii="Times New Roman" w:hAnsi="Times New Roman" w:cs="Times New Roman"/>
          <w:sz w:val="24"/>
          <w:szCs w:val="24"/>
        </w:rPr>
        <w:lastRenderedPageBreak/>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1E2233">
        <w:rPr>
          <w:rFonts w:ascii="Times New Roman" w:hAnsi="Times New Roman" w:cs="Times New Roman"/>
          <w:sz w:val="24"/>
          <w:szCs w:val="24"/>
        </w:rPr>
        <w:lastRenderedPageBreak/>
        <w:t>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716F22DD"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A11C69">
        <w:rPr>
          <w:b/>
          <w:sz w:val="24"/>
        </w:rPr>
        <w:t>21</w:t>
      </w:r>
      <w:r w:rsidRPr="001F0329">
        <w:rPr>
          <w:b/>
          <w:sz w:val="24"/>
        </w:rPr>
        <w:t>.</w:t>
      </w:r>
      <w:r w:rsidR="00781A2B">
        <w:rPr>
          <w:b/>
          <w:sz w:val="24"/>
        </w:rPr>
        <w:t>0</w:t>
      </w:r>
      <w:r w:rsidR="00A11C69">
        <w:rPr>
          <w:b/>
          <w:sz w:val="24"/>
        </w:rPr>
        <w:t>8</w:t>
      </w:r>
      <w:r w:rsidR="0011594B">
        <w:rPr>
          <w:b/>
          <w:sz w:val="24"/>
        </w:rPr>
        <w:t>.202</w:t>
      </w:r>
      <w:r w:rsidR="00781A2B">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321EFFBC" w14:textId="3A646730" w:rsidR="009226A3" w:rsidRDefault="009226A3" w:rsidP="001F0329">
      <w:pPr>
        <w:pStyle w:val="ConsNormal"/>
        <w:ind w:firstLine="567"/>
        <w:jc w:val="both"/>
        <w:outlineLvl w:val="0"/>
        <w:rPr>
          <w:rFonts w:ascii="Times New Roman" w:hAnsi="Times New Roman" w:cs="Times New Roman"/>
          <w:sz w:val="24"/>
          <w:szCs w:val="24"/>
        </w:rPr>
      </w:pPr>
    </w:p>
    <w:p w14:paraId="38D78244" w14:textId="3EAD3EC6" w:rsidR="00A14636" w:rsidRDefault="00A14636" w:rsidP="001F0329">
      <w:pPr>
        <w:pStyle w:val="ConsNormal"/>
        <w:ind w:firstLine="567"/>
        <w:jc w:val="both"/>
        <w:outlineLvl w:val="0"/>
        <w:rPr>
          <w:rFonts w:ascii="Times New Roman" w:hAnsi="Times New Roman" w:cs="Times New Roman"/>
          <w:sz w:val="24"/>
          <w:szCs w:val="24"/>
        </w:rPr>
      </w:pPr>
    </w:p>
    <w:p w14:paraId="174E0421" w14:textId="2701236E" w:rsidR="00A14636" w:rsidRDefault="00A14636" w:rsidP="001F0329">
      <w:pPr>
        <w:pStyle w:val="ConsNormal"/>
        <w:ind w:firstLine="567"/>
        <w:jc w:val="both"/>
        <w:outlineLvl w:val="0"/>
        <w:rPr>
          <w:rFonts w:ascii="Times New Roman" w:hAnsi="Times New Roman" w:cs="Times New Roman"/>
          <w:sz w:val="24"/>
          <w:szCs w:val="24"/>
        </w:rPr>
      </w:pPr>
    </w:p>
    <w:p w14:paraId="71B90AB3" w14:textId="62DC69C4" w:rsidR="00A14636" w:rsidRDefault="00A14636" w:rsidP="001F0329">
      <w:pPr>
        <w:pStyle w:val="ConsNormal"/>
        <w:ind w:firstLine="567"/>
        <w:jc w:val="both"/>
        <w:outlineLvl w:val="0"/>
        <w:rPr>
          <w:rFonts w:ascii="Times New Roman" w:hAnsi="Times New Roman" w:cs="Times New Roman"/>
          <w:sz w:val="24"/>
          <w:szCs w:val="24"/>
        </w:rPr>
      </w:pPr>
    </w:p>
    <w:p w14:paraId="3CD25E0B" w14:textId="6D6E9DAA" w:rsidR="00A14636" w:rsidRDefault="00A14636" w:rsidP="001F0329">
      <w:pPr>
        <w:pStyle w:val="ConsNormal"/>
        <w:ind w:firstLine="567"/>
        <w:jc w:val="both"/>
        <w:outlineLvl w:val="0"/>
        <w:rPr>
          <w:rFonts w:ascii="Times New Roman" w:hAnsi="Times New Roman" w:cs="Times New Roman"/>
          <w:sz w:val="24"/>
          <w:szCs w:val="24"/>
        </w:rPr>
      </w:pPr>
    </w:p>
    <w:p w14:paraId="47A38283" w14:textId="77777777" w:rsidR="00A14636" w:rsidRDefault="00A14636" w:rsidP="001F0329">
      <w:pPr>
        <w:pStyle w:val="ConsNormal"/>
        <w:ind w:firstLine="567"/>
        <w:jc w:val="both"/>
        <w:outlineLvl w:val="0"/>
        <w:rPr>
          <w:rFonts w:ascii="Times New Roman" w:hAnsi="Times New Roman" w:cs="Times New Roman"/>
          <w:sz w:val="24"/>
          <w:szCs w:val="24"/>
        </w:rPr>
      </w:pPr>
    </w:p>
    <w:p w14:paraId="0C5CC210" w14:textId="5D8DA711" w:rsidR="009226A3" w:rsidRDefault="009226A3" w:rsidP="001F0329">
      <w:pPr>
        <w:pStyle w:val="ConsNormal"/>
        <w:ind w:firstLine="567"/>
        <w:jc w:val="both"/>
        <w:outlineLvl w:val="0"/>
        <w:rPr>
          <w:rFonts w:ascii="Times New Roman" w:hAnsi="Times New Roman" w:cs="Times New Roman"/>
          <w:sz w:val="24"/>
          <w:szCs w:val="24"/>
        </w:rPr>
      </w:pPr>
    </w:p>
    <w:p w14:paraId="1E4F2D6A" w14:textId="5E8E071C" w:rsidR="009226A3" w:rsidRDefault="009226A3" w:rsidP="001F0329">
      <w:pPr>
        <w:pStyle w:val="ConsNormal"/>
        <w:ind w:firstLine="567"/>
        <w:jc w:val="both"/>
        <w:outlineLvl w:val="0"/>
        <w:rPr>
          <w:rFonts w:ascii="Times New Roman" w:hAnsi="Times New Roman" w:cs="Times New Roman"/>
          <w:sz w:val="24"/>
          <w:szCs w:val="24"/>
        </w:rPr>
      </w:pPr>
    </w:p>
    <w:p w14:paraId="09B3A194" w14:textId="4B4A6D87" w:rsidR="009226A3" w:rsidRDefault="009226A3" w:rsidP="001F0329">
      <w:pPr>
        <w:pStyle w:val="ConsNormal"/>
        <w:ind w:firstLine="567"/>
        <w:jc w:val="both"/>
        <w:outlineLvl w:val="0"/>
        <w:rPr>
          <w:rFonts w:ascii="Times New Roman" w:hAnsi="Times New Roman" w:cs="Times New Roman"/>
          <w:sz w:val="24"/>
          <w:szCs w:val="24"/>
        </w:rPr>
      </w:pPr>
    </w:p>
    <w:p w14:paraId="0158A7D1" w14:textId="4DF8CE61" w:rsidR="009226A3" w:rsidRDefault="009226A3" w:rsidP="001F0329">
      <w:pPr>
        <w:pStyle w:val="ConsNormal"/>
        <w:ind w:firstLine="567"/>
        <w:jc w:val="both"/>
        <w:outlineLvl w:val="0"/>
        <w:rPr>
          <w:rFonts w:ascii="Times New Roman" w:hAnsi="Times New Roman" w:cs="Times New Roman"/>
          <w:sz w:val="24"/>
          <w:szCs w:val="24"/>
        </w:rPr>
      </w:pPr>
    </w:p>
    <w:p w14:paraId="5D122DE9" w14:textId="1D783936" w:rsidR="00781A2B" w:rsidRDefault="00781A2B" w:rsidP="001F0329">
      <w:pPr>
        <w:pStyle w:val="ConsNormal"/>
        <w:ind w:firstLine="567"/>
        <w:jc w:val="both"/>
        <w:outlineLvl w:val="0"/>
        <w:rPr>
          <w:rFonts w:ascii="Times New Roman" w:hAnsi="Times New Roman" w:cs="Times New Roman"/>
          <w:sz w:val="24"/>
          <w:szCs w:val="24"/>
        </w:rPr>
      </w:pPr>
    </w:p>
    <w:p w14:paraId="28377FDF" w14:textId="77777777" w:rsidR="00781A2B" w:rsidRDefault="00781A2B" w:rsidP="001F0329">
      <w:pPr>
        <w:pStyle w:val="ConsNormal"/>
        <w:ind w:firstLine="567"/>
        <w:jc w:val="both"/>
        <w:outlineLvl w:val="0"/>
        <w:rPr>
          <w:rFonts w:ascii="Times New Roman" w:hAnsi="Times New Roman" w:cs="Times New Roman"/>
          <w:sz w:val="24"/>
          <w:szCs w:val="24"/>
        </w:rPr>
      </w:pPr>
    </w:p>
    <w:p w14:paraId="1E2B6C2E" w14:textId="5399D3A5" w:rsidR="009226A3" w:rsidRDefault="009226A3" w:rsidP="001F0329">
      <w:pPr>
        <w:pStyle w:val="ConsNormal"/>
        <w:ind w:firstLine="567"/>
        <w:jc w:val="both"/>
        <w:outlineLvl w:val="0"/>
        <w:rPr>
          <w:rFonts w:ascii="Times New Roman" w:hAnsi="Times New Roman" w:cs="Times New Roman"/>
          <w:sz w:val="24"/>
          <w:szCs w:val="24"/>
        </w:rPr>
      </w:pPr>
    </w:p>
    <w:p w14:paraId="4F594917" w14:textId="2F55E3A1" w:rsidR="002B0BE8" w:rsidRDefault="002B0BE8" w:rsidP="001F0329">
      <w:pPr>
        <w:pStyle w:val="ConsNormal"/>
        <w:ind w:firstLine="567"/>
        <w:jc w:val="both"/>
        <w:outlineLvl w:val="0"/>
        <w:rPr>
          <w:rFonts w:ascii="Times New Roman" w:hAnsi="Times New Roman" w:cs="Times New Roman"/>
          <w:sz w:val="24"/>
          <w:szCs w:val="24"/>
        </w:rPr>
      </w:pPr>
    </w:p>
    <w:p w14:paraId="0D0A5D06" w14:textId="77777777" w:rsidR="002B0BE8" w:rsidRPr="001F0329" w:rsidRDefault="002B0BE8" w:rsidP="001F0329">
      <w:pPr>
        <w:pStyle w:val="ConsNormal"/>
        <w:ind w:firstLine="567"/>
        <w:jc w:val="both"/>
        <w:outlineLvl w:val="0"/>
        <w:rPr>
          <w:rFonts w:ascii="Times New Roman" w:hAnsi="Times New Roman" w:cs="Times New Roman"/>
          <w:sz w:val="24"/>
          <w:szCs w:val="24"/>
        </w:rPr>
      </w:pP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lastRenderedPageBreak/>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110C56E7" w14:textId="77777777" w:rsidR="00A5576E" w:rsidRPr="00542B22" w:rsidRDefault="00A5576E" w:rsidP="00373045">
            <w:pPr>
              <w:pStyle w:val="31"/>
              <w:shd w:val="clear" w:color="auto" w:fill="auto"/>
              <w:spacing w:line="240" w:lineRule="auto"/>
              <w:ind w:left="23" w:right="23" w:firstLine="0"/>
              <w:contextualSpacing/>
              <w:rPr>
                <w:sz w:val="22"/>
                <w:szCs w:val="22"/>
              </w:rPr>
            </w:pPr>
          </w:p>
          <w:p w14:paraId="216EA86C" w14:textId="77777777" w:rsidR="00542B22" w:rsidRPr="00A5576E" w:rsidRDefault="00542B22" w:rsidP="00373045">
            <w:pPr>
              <w:pStyle w:val="3"/>
              <w:shd w:val="clear" w:color="auto" w:fill="auto"/>
              <w:spacing w:before="0" w:after="0" w:line="240" w:lineRule="auto"/>
              <w:ind w:left="20" w:right="20" w:firstLine="560"/>
              <w:contextualSpacing/>
              <w:jc w:val="left"/>
              <w:rPr>
                <w:sz w:val="24"/>
                <w:szCs w:val="24"/>
              </w:rPr>
            </w:pPr>
            <w:r w:rsidRPr="00A5576E">
              <w:rPr>
                <w:sz w:val="24"/>
                <w:szCs w:val="24"/>
              </w:rPr>
              <w:t>Адрес: 385332, Республика Адыгея,</w:t>
            </w:r>
            <w:r w:rsidRPr="00A5576E">
              <w:rPr>
                <w:sz w:val="24"/>
                <w:szCs w:val="24"/>
              </w:rPr>
              <w:br/>
              <w:t>Красногвардейский район, село</w:t>
            </w:r>
            <w:r w:rsidRPr="00A5576E">
              <w:rPr>
                <w:sz w:val="24"/>
                <w:szCs w:val="24"/>
              </w:rPr>
              <w:br/>
            </w:r>
            <w:proofErr w:type="spellStart"/>
            <w:r w:rsidRPr="00A5576E">
              <w:rPr>
                <w:sz w:val="24"/>
                <w:szCs w:val="24"/>
              </w:rPr>
              <w:t>Новосевастопольское</w:t>
            </w:r>
            <w:proofErr w:type="spellEnd"/>
            <w:r w:rsidRPr="00A5576E">
              <w:rPr>
                <w:sz w:val="24"/>
                <w:szCs w:val="24"/>
              </w:rPr>
              <w:t>, ул. Чехова, 15,</w:t>
            </w:r>
            <w:r w:rsidRPr="00A5576E">
              <w:rPr>
                <w:sz w:val="24"/>
                <w:szCs w:val="24"/>
              </w:rPr>
              <w:br/>
              <w:t>ИНН:0105013462</w:t>
            </w:r>
            <w:r w:rsidRPr="00A5576E">
              <w:rPr>
                <w:sz w:val="24"/>
                <w:szCs w:val="24"/>
              </w:rPr>
              <w:br/>
              <w:t>КПП: 010101001</w:t>
            </w:r>
          </w:p>
          <w:p w14:paraId="1158816C" w14:textId="77777777" w:rsidR="00012A61" w:rsidRPr="00012A61" w:rsidRDefault="00012A61" w:rsidP="00012A61">
            <w:pPr>
              <w:tabs>
                <w:tab w:val="left" w:pos="0"/>
              </w:tabs>
              <w:rPr>
                <w:rFonts w:ascii="Times New Roman" w:hAnsi="Times New Roman" w:cs="Times New Roman"/>
                <w:sz w:val="24"/>
                <w:szCs w:val="24"/>
              </w:rPr>
            </w:pPr>
            <w:r w:rsidRPr="00012A61">
              <w:rPr>
                <w:rFonts w:ascii="Times New Roman" w:hAnsi="Times New Roman" w:cs="Times New Roman"/>
                <w:sz w:val="24"/>
                <w:szCs w:val="24"/>
              </w:rPr>
              <w:t xml:space="preserve">Отдел № 5 Управления Федерального </w:t>
            </w:r>
            <w:proofErr w:type="gramStart"/>
            <w:r w:rsidRPr="00012A61">
              <w:rPr>
                <w:rFonts w:ascii="Times New Roman" w:hAnsi="Times New Roman" w:cs="Times New Roman"/>
                <w:sz w:val="24"/>
                <w:szCs w:val="24"/>
              </w:rPr>
              <w:t>казначейства  по</w:t>
            </w:r>
            <w:proofErr w:type="gramEnd"/>
            <w:r w:rsidRPr="00012A61">
              <w:rPr>
                <w:rFonts w:ascii="Times New Roman" w:hAnsi="Times New Roman" w:cs="Times New Roman"/>
                <w:sz w:val="24"/>
                <w:szCs w:val="24"/>
              </w:rPr>
              <w:t xml:space="preserve">  Республике Адыгея (Адыгея)</w:t>
            </w:r>
          </w:p>
          <w:p w14:paraId="0B69D452" w14:textId="77777777" w:rsidR="00012A61" w:rsidRPr="00012A61" w:rsidRDefault="00012A61" w:rsidP="00012A61">
            <w:pPr>
              <w:pStyle w:val="a9"/>
              <w:tabs>
                <w:tab w:val="left" w:pos="0"/>
                <w:tab w:val="left" w:pos="8172"/>
              </w:tabs>
              <w:ind w:right="-4608"/>
              <w:rPr>
                <w:b/>
                <w:sz w:val="24"/>
              </w:rPr>
            </w:pPr>
            <w:r w:rsidRPr="00012A61">
              <w:rPr>
                <w:sz w:val="24"/>
              </w:rPr>
              <w:t xml:space="preserve"> </w:t>
            </w:r>
            <w:r w:rsidRPr="00012A61">
              <w:rPr>
                <w:b/>
                <w:sz w:val="24"/>
              </w:rPr>
              <w:t>р/с 03214643000000013217</w:t>
            </w:r>
          </w:p>
          <w:p w14:paraId="7602F739" w14:textId="77777777" w:rsidR="00012A61" w:rsidRPr="00012A61" w:rsidRDefault="00012A61" w:rsidP="00012A61">
            <w:pPr>
              <w:pStyle w:val="a9"/>
              <w:tabs>
                <w:tab w:val="left" w:pos="0"/>
                <w:tab w:val="left" w:pos="8172"/>
              </w:tabs>
              <w:ind w:right="-4608"/>
              <w:rPr>
                <w:sz w:val="24"/>
              </w:rPr>
            </w:pPr>
            <w:r w:rsidRPr="00012A61">
              <w:rPr>
                <w:sz w:val="24"/>
              </w:rPr>
              <w:t>(Л/</w:t>
            </w:r>
            <w:proofErr w:type="spellStart"/>
            <w:r w:rsidRPr="00012A61">
              <w:rPr>
                <w:sz w:val="24"/>
              </w:rPr>
              <w:t>сч</w:t>
            </w:r>
            <w:proofErr w:type="spellEnd"/>
            <w:r w:rsidRPr="00012A61">
              <w:rPr>
                <w:sz w:val="24"/>
              </w:rPr>
              <w:t xml:space="preserve"> </w:t>
            </w:r>
            <w:r w:rsidRPr="00012A61">
              <w:rPr>
                <w:b/>
                <w:bCs/>
                <w:sz w:val="24"/>
              </w:rPr>
              <w:t>20</w:t>
            </w:r>
            <w:r w:rsidRPr="00012A61">
              <w:rPr>
                <w:b/>
                <w:sz w:val="24"/>
              </w:rPr>
              <w:t>766Х59720) (л/с 21766</w:t>
            </w:r>
            <w:r w:rsidRPr="00012A61">
              <w:rPr>
                <w:b/>
                <w:sz w:val="24"/>
                <w:lang w:val="en-US"/>
              </w:rPr>
              <w:t>X</w:t>
            </w:r>
            <w:r w:rsidRPr="00012A61">
              <w:rPr>
                <w:b/>
                <w:sz w:val="24"/>
              </w:rPr>
              <w:t>59720)</w:t>
            </w:r>
          </w:p>
          <w:p w14:paraId="6AD330B4" w14:textId="77777777" w:rsidR="00012A61" w:rsidRPr="00012A61" w:rsidRDefault="00012A61" w:rsidP="00012A61">
            <w:pPr>
              <w:pStyle w:val="a9"/>
              <w:tabs>
                <w:tab w:val="left" w:pos="0"/>
                <w:tab w:val="left" w:pos="8172"/>
              </w:tabs>
              <w:ind w:right="-4608"/>
              <w:rPr>
                <w:sz w:val="24"/>
              </w:rPr>
            </w:pPr>
            <w:r w:rsidRPr="00012A61">
              <w:rPr>
                <w:sz w:val="24"/>
              </w:rPr>
              <w:t xml:space="preserve">ОКЦ № 1 ВОЛГОВЯТСКОГО ГУ БАНКА </w:t>
            </w:r>
          </w:p>
          <w:p w14:paraId="430051EA" w14:textId="77777777" w:rsidR="00012A61" w:rsidRPr="00012A61" w:rsidRDefault="00012A61" w:rsidP="00012A61">
            <w:pPr>
              <w:pStyle w:val="a9"/>
              <w:tabs>
                <w:tab w:val="left" w:pos="0"/>
                <w:tab w:val="left" w:pos="8172"/>
              </w:tabs>
              <w:ind w:right="-4608"/>
              <w:rPr>
                <w:sz w:val="24"/>
              </w:rPr>
            </w:pPr>
            <w:r w:rsidRPr="00012A61">
              <w:rPr>
                <w:sz w:val="24"/>
              </w:rPr>
              <w:t xml:space="preserve">РОССИИ//УФК по Нижегородской области, </w:t>
            </w:r>
          </w:p>
          <w:p w14:paraId="7E5366D4" w14:textId="77777777" w:rsidR="00012A61" w:rsidRPr="00012A61" w:rsidRDefault="00012A61" w:rsidP="00012A61">
            <w:pPr>
              <w:pStyle w:val="a9"/>
              <w:tabs>
                <w:tab w:val="left" w:pos="0"/>
                <w:tab w:val="left" w:pos="8172"/>
              </w:tabs>
              <w:ind w:right="-4608"/>
              <w:rPr>
                <w:sz w:val="24"/>
              </w:rPr>
            </w:pPr>
            <w:r w:rsidRPr="00012A61">
              <w:rPr>
                <w:sz w:val="24"/>
              </w:rPr>
              <w:t>г Нижний Новгород</w:t>
            </w:r>
          </w:p>
          <w:p w14:paraId="609CD7A3" w14:textId="77777777" w:rsidR="00012A61" w:rsidRPr="00012A61" w:rsidRDefault="00012A61" w:rsidP="00012A61">
            <w:pPr>
              <w:pStyle w:val="a9"/>
              <w:tabs>
                <w:tab w:val="left" w:pos="0"/>
                <w:tab w:val="left" w:pos="8172"/>
              </w:tabs>
              <w:ind w:right="-4608"/>
              <w:rPr>
                <w:sz w:val="24"/>
              </w:rPr>
            </w:pPr>
            <w:r w:rsidRPr="00012A61">
              <w:rPr>
                <w:sz w:val="24"/>
              </w:rPr>
              <w:t>БИК 012202102</w:t>
            </w:r>
          </w:p>
          <w:p w14:paraId="7C097588" w14:textId="77777777" w:rsidR="00012A61" w:rsidRPr="00012A61" w:rsidRDefault="00012A61" w:rsidP="00012A61">
            <w:pPr>
              <w:pStyle w:val="a9"/>
              <w:tabs>
                <w:tab w:val="left" w:pos="0"/>
                <w:tab w:val="left" w:pos="8172"/>
              </w:tabs>
              <w:ind w:right="-4608"/>
              <w:rPr>
                <w:sz w:val="24"/>
              </w:rPr>
            </w:pPr>
            <w:r w:rsidRPr="00012A61">
              <w:rPr>
                <w:sz w:val="24"/>
              </w:rPr>
              <w:t>ЕКС 40102810745370000024</w:t>
            </w:r>
          </w:p>
          <w:p w14:paraId="11EEE323" w14:textId="77777777" w:rsidR="00012A61" w:rsidRPr="00012A61" w:rsidRDefault="00012A61" w:rsidP="00012A61">
            <w:pPr>
              <w:pStyle w:val="3"/>
              <w:shd w:val="clear" w:color="auto" w:fill="auto"/>
              <w:spacing w:before="0" w:after="0" w:line="240" w:lineRule="auto"/>
              <w:ind w:left="20" w:right="20"/>
              <w:contextualSpacing/>
              <w:jc w:val="both"/>
              <w:rPr>
                <w:sz w:val="24"/>
                <w:szCs w:val="24"/>
              </w:rPr>
            </w:pPr>
            <w:r w:rsidRPr="00012A61">
              <w:rPr>
                <w:sz w:val="24"/>
                <w:szCs w:val="24"/>
              </w:rPr>
              <w:t>тел: (87778)5-59-25</w:t>
            </w:r>
          </w:p>
          <w:p w14:paraId="010F1A51" w14:textId="0A0F8B1D" w:rsidR="00542B22" w:rsidRPr="00A5576E" w:rsidRDefault="00542B22" w:rsidP="00373045">
            <w:pPr>
              <w:pStyle w:val="3"/>
              <w:shd w:val="clear" w:color="auto" w:fill="auto"/>
              <w:spacing w:before="0" w:after="0" w:line="240" w:lineRule="auto"/>
              <w:ind w:left="20" w:right="20"/>
              <w:contextualSpacing/>
              <w:jc w:val="left"/>
              <w:rPr>
                <w:sz w:val="24"/>
                <w:szCs w:val="24"/>
              </w:rPr>
            </w:pP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7DAFB05F" w:rsidR="00542B22" w:rsidRPr="00A5576E" w:rsidRDefault="00012A61"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xml:space="preserve">. </w:t>
            </w:r>
            <w:proofErr w:type="spellStart"/>
            <w:r w:rsidRPr="00A5576E">
              <w:rPr>
                <w:b/>
                <w:u w:val="single"/>
              </w:rPr>
              <w:t>Хут</w:t>
            </w:r>
            <w:proofErr w:type="spellEnd"/>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77777777" w:rsidR="00A108F9" w:rsidRDefault="00A108F9" w:rsidP="00A108F9">
      <w:pPr>
        <w:spacing w:line="240" w:lineRule="auto"/>
        <w:contextualSpacing/>
        <w:jc w:val="both"/>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39766E31" w14:textId="77777777" w:rsidR="00A108F9" w:rsidRDefault="00A108F9" w:rsidP="00A108F9">
      <w:pPr>
        <w:spacing w:line="240" w:lineRule="auto"/>
        <w:contextualSpacing/>
        <w:jc w:val="both"/>
        <w:rPr>
          <w:rFonts w:ascii="Times New Roman" w:hAnsi="Times New Roman" w:cs="Times New Roman"/>
          <w:sz w:val="24"/>
          <w:szCs w:val="24"/>
        </w:rPr>
      </w:pPr>
    </w:p>
    <w:p w14:paraId="0F6E112A" w14:textId="77777777" w:rsidR="00A108F9" w:rsidRDefault="00A108F9" w:rsidP="00A108F9">
      <w:pPr>
        <w:spacing w:line="240" w:lineRule="auto"/>
        <w:contextualSpacing/>
        <w:jc w:val="both"/>
        <w:rPr>
          <w:rFonts w:ascii="Times New Roman" w:hAnsi="Times New Roman" w:cs="Times New Roman"/>
          <w:sz w:val="24"/>
          <w:szCs w:val="24"/>
        </w:rPr>
      </w:pPr>
    </w:p>
    <w:p w14:paraId="0C95370D" w14:textId="77777777" w:rsidR="00A108F9" w:rsidRDefault="00A108F9" w:rsidP="00A108F9">
      <w:pPr>
        <w:spacing w:line="240" w:lineRule="auto"/>
        <w:contextualSpacing/>
        <w:jc w:val="both"/>
        <w:rPr>
          <w:rFonts w:ascii="Times New Roman" w:hAnsi="Times New Roman" w:cs="Times New Roman"/>
          <w:sz w:val="24"/>
          <w:szCs w:val="24"/>
        </w:rPr>
      </w:pPr>
    </w:p>
    <w:p w14:paraId="536DA971" w14:textId="77777777" w:rsidR="00A108F9" w:rsidRDefault="00A108F9" w:rsidP="00A108F9">
      <w:pPr>
        <w:spacing w:line="240" w:lineRule="auto"/>
        <w:contextualSpacing/>
        <w:jc w:val="both"/>
        <w:rPr>
          <w:rFonts w:ascii="Times New Roman" w:hAnsi="Times New Roman" w:cs="Times New Roman"/>
          <w:sz w:val="24"/>
          <w:szCs w:val="24"/>
        </w:rPr>
      </w:pPr>
    </w:p>
    <w:p w14:paraId="310A24F9" w14:textId="77777777" w:rsidR="00A108F9" w:rsidRDefault="00A108F9" w:rsidP="00A108F9">
      <w:pPr>
        <w:spacing w:line="240" w:lineRule="auto"/>
        <w:contextualSpacing/>
        <w:jc w:val="both"/>
        <w:rPr>
          <w:rFonts w:ascii="Times New Roman" w:hAnsi="Times New Roman" w:cs="Times New Roman"/>
          <w:sz w:val="24"/>
          <w:szCs w:val="24"/>
        </w:rPr>
      </w:pPr>
    </w:p>
    <w:p w14:paraId="6D3944E3" w14:textId="77777777" w:rsidR="00A108F9" w:rsidRDefault="00A108F9" w:rsidP="00A108F9">
      <w:pPr>
        <w:spacing w:line="240" w:lineRule="auto"/>
        <w:contextualSpacing/>
        <w:jc w:val="both"/>
        <w:rPr>
          <w:rFonts w:ascii="Times New Roman" w:hAnsi="Times New Roman" w:cs="Times New Roman"/>
          <w:sz w:val="24"/>
          <w:szCs w:val="24"/>
        </w:rPr>
      </w:pPr>
    </w:p>
    <w:p w14:paraId="4914AFE6" w14:textId="77777777" w:rsidR="00A108F9" w:rsidRDefault="00A108F9" w:rsidP="00A108F9">
      <w:pPr>
        <w:spacing w:line="240" w:lineRule="auto"/>
        <w:contextualSpacing/>
        <w:jc w:val="both"/>
        <w:rPr>
          <w:rFonts w:ascii="Times New Roman" w:hAnsi="Times New Roman" w:cs="Times New Roman"/>
          <w:sz w:val="24"/>
          <w:szCs w:val="24"/>
        </w:rPr>
      </w:pPr>
    </w:p>
    <w:p w14:paraId="39ACF913" w14:textId="77777777" w:rsidR="00A108F9" w:rsidRDefault="00A108F9" w:rsidP="00A108F9">
      <w:pPr>
        <w:spacing w:line="240" w:lineRule="auto"/>
        <w:contextualSpacing/>
        <w:jc w:val="both"/>
        <w:rPr>
          <w:rFonts w:ascii="Times New Roman" w:hAnsi="Times New Roman" w:cs="Times New Roman"/>
          <w:sz w:val="24"/>
          <w:szCs w:val="24"/>
        </w:rPr>
      </w:pPr>
    </w:p>
    <w:p w14:paraId="3BDC24AB" w14:textId="77777777" w:rsidR="005B6CCB" w:rsidRDefault="005B6CCB" w:rsidP="00A108F9">
      <w:pPr>
        <w:spacing w:line="240" w:lineRule="auto"/>
        <w:contextualSpacing/>
        <w:jc w:val="both"/>
        <w:rPr>
          <w:rFonts w:ascii="Times New Roman" w:hAnsi="Times New Roman" w:cs="Times New Roman"/>
          <w:sz w:val="24"/>
          <w:szCs w:val="24"/>
        </w:rPr>
      </w:pPr>
    </w:p>
    <w:p w14:paraId="07779B00" w14:textId="77777777" w:rsidR="005B6CCB" w:rsidRDefault="005B6CCB" w:rsidP="00A108F9">
      <w:pPr>
        <w:spacing w:line="240" w:lineRule="auto"/>
        <w:contextualSpacing/>
        <w:jc w:val="both"/>
        <w:rPr>
          <w:rFonts w:ascii="Times New Roman" w:hAnsi="Times New Roman" w:cs="Times New Roman"/>
          <w:sz w:val="24"/>
          <w:szCs w:val="24"/>
        </w:rPr>
      </w:pPr>
    </w:p>
    <w:p w14:paraId="1282118A" w14:textId="77777777" w:rsidR="005B6CCB" w:rsidRDefault="005B6CCB" w:rsidP="00A108F9">
      <w:pPr>
        <w:spacing w:line="240" w:lineRule="auto"/>
        <w:contextualSpacing/>
        <w:jc w:val="both"/>
        <w:rPr>
          <w:rFonts w:ascii="Times New Roman" w:hAnsi="Times New Roman" w:cs="Times New Roman"/>
          <w:sz w:val="24"/>
          <w:szCs w:val="24"/>
        </w:rPr>
      </w:pPr>
    </w:p>
    <w:p w14:paraId="22E79A00" w14:textId="77777777" w:rsidR="005B6CCB" w:rsidRDefault="005B6CCB"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p w14:paraId="41354535" w14:textId="77777777" w:rsidR="005B6CCB" w:rsidRDefault="005B6CCB" w:rsidP="00A108F9">
      <w:pPr>
        <w:spacing w:line="240" w:lineRule="auto"/>
        <w:contextualSpacing/>
        <w:jc w:val="both"/>
        <w:rPr>
          <w:rFonts w:ascii="Times New Roman" w:hAnsi="Times New Roman" w:cs="Times New Roman"/>
          <w:sz w:val="24"/>
          <w:szCs w:val="24"/>
        </w:rPr>
      </w:pPr>
    </w:p>
    <w:p w14:paraId="33ACCD1C" w14:textId="77777777" w:rsidR="005B6CCB" w:rsidRDefault="005B6CCB"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7E59647D" w14:textId="77777777" w:rsidR="005B6CCB" w:rsidRDefault="005B6CCB" w:rsidP="00A108F9">
      <w:pPr>
        <w:spacing w:line="240" w:lineRule="auto"/>
        <w:contextualSpacing/>
        <w:jc w:val="both"/>
        <w:rPr>
          <w:rFonts w:ascii="Times New Roman" w:hAnsi="Times New Roman" w:cs="Times New Roman"/>
          <w:sz w:val="24"/>
          <w:szCs w:val="24"/>
        </w:rPr>
      </w:pPr>
    </w:p>
    <w:tbl>
      <w:tblPr>
        <w:tblW w:w="7880" w:type="dxa"/>
        <w:jc w:val="center"/>
        <w:tblLook w:val="04A0" w:firstRow="1" w:lastRow="0" w:firstColumn="1" w:lastColumn="0" w:noHBand="0" w:noVBand="1"/>
      </w:tblPr>
      <w:tblGrid>
        <w:gridCol w:w="983"/>
        <w:gridCol w:w="2551"/>
        <w:gridCol w:w="1660"/>
        <w:gridCol w:w="1286"/>
        <w:gridCol w:w="1400"/>
      </w:tblGrid>
      <w:tr w:rsidR="00A11C69" w:rsidRPr="00A11C69" w14:paraId="209C7C5E" w14:textId="77777777" w:rsidTr="00A11C69">
        <w:trPr>
          <w:trHeight w:val="315"/>
          <w:jc w:val="center"/>
        </w:trPr>
        <w:tc>
          <w:tcPr>
            <w:tcW w:w="983" w:type="dxa"/>
            <w:tcBorders>
              <w:top w:val="single" w:sz="8" w:space="0" w:color="auto"/>
              <w:left w:val="single" w:sz="8" w:space="0" w:color="auto"/>
              <w:bottom w:val="single" w:sz="8" w:space="0" w:color="auto"/>
              <w:right w:val="single" w:sz="8" w:space="0" w:color="auto"/>
            </w:tcBorders>
            <w:hideMark/>
          </w:tcPr>
          <w:p w14:paraId="4C66CF16"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w:t>
            </w:r>
          </w:p>
        </w:tc>
        <w:tc>
          <w:tcPr>
            <w:tcW w:w="2551" w:type="dxa"/>
            <w:tcBorders>
              <w:top w:val="single" w:sz="8" w:space="0" w:color="auto"/>
              <w:left w:val="single" w:sz="8" w:space="0" w:color="auto"/>
              <w:bottom w:val="single" w:sz="8" w:space="0" w:color="auto"/>
              <w:right w:val="single" w:sz="8" w:space="0" w:color="auto"/>
            </w:tcBorders>
            <w:vAlign w:val="center"/>
            <w:hideMark/>
          </w:tcPr>
          <w:p w14:paraId="1F236B44"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Наименование</w:t>
            </w:r>
          </w:p>
        </w:tc>
        <w:tc>
          <w:tcPr>
            <w:tcW w:w="1660" w:type="dxa"/>
            <w:tcBorders>
              <w:top w:val="single" w:sz="8" w:space="0" w:color="auto"/>
              <w:left w:val="nil"/>
              <w:bottom w:val="single" w:sz="8" w:space="0" w:color="auto"/>
              <w:right w:val="single" w:sz="8" w:space="0" w:color="auto"/>
            </w:tcBorders>
            <w:vAlign w:val="center"/>
            <w:hideMark/>
          </w:tcPr>
          <w:p w14:paraId="2CD6D53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Количество</w:t>
            </w:r>
          </w:p>
        </w:tc>
        <w:tc>
          <w:tcPr>
            <w:tcW w:w="1286" w:type="dxa"/>
            <w:tcBorders>
              <w:top w:val="single" w:sz="8" w:space="0" w:color="auto"/>
              <w:left w:val="nil"/>
              <w:bottom w:val="single" w:sz="8" w:space="0" w:color="auto"/>
              <w:right w:val="single" w:sz="8" w:space="0" w:color="auto"/>
            </w:tcBorders>
            <w:vAlign w:val="center"/>
            <w:hideMark/>
          </w:tcPr>
          <w:p w14:paraId="48BF4E37"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Цена</w:t>
            </w:r>
          </w:p>
        </w:tc>
        <w:tc>
          <w:tcPr>
            <w:tcW w:w="1400" w:type="dxa"/>
            <w:tcBorders>
              <w:top w:val="single" w:sz="8" w:space="0" w:color="auto"/>
              <w:left w:val="nil"/>
              <w:bottom w:val="single" w:sz="8" w:space="0" w:color="auto"/>
              <w:right w:val="single" w:sz="8" w:space="0" w:color="auto"/>
            </w:tcBorders>
            <w:vAlign w:val="center"/>
            <w:hideMark/>
          </w:tcPr>
          <w:p w14:paraId="6E2871A3"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Сумма</w:t>
            </w:r>
          </w:p>
        </w:tc>
      </w:tr>
      <w:tr w:rsidR="00A11C69" w:rsidRPr="00A11C69" w14:paraId="24AAB3B2"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E5BE942"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7104AEB"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Говядина</w:t>
            </w:r>
          </w:p>
        </w:tc>
        <w:tc>
          <w:tcPr>
            <w:tcW w:w="1660" w:type="dxa"/>
            <w:tcBorders>
              <w:top w:val="nil"/>
              <w:left w:val="nil"/>
              <w:bottom w:val="single" w:sz="8" w:space="0" w:color="auto"/>
              <w:right w:val="single" w:sz="8" w:space="0" w:color="auto"/>
            </w:tcBorders>
            <w:vAlign w:val="center"/>
            <w:hideMark/>
          </w:tcPr>
          <w:p w14:paraId="6716C6DA"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84</w:t>
            </w:r>
          </w:p>
        </w:tc>
        <w:tc>
          <w:tcPr>
            <w:tcW w:w="1286" w:type="dxa"/>
            <w:tcBorders>
              <w:top w:val="nil"/>
              <w:left w:val="nil"/>
              <w:bottom w:val="single" w:sz="8" w:space="0" w:color="auto"/>
              <w:right w:val="single" w:sz="8" w:space="0" w:color="auto"/>
            </w:tcBorders>
            <w:vAlign w:val="center"/>
          </w:tcPr>
          <w:p w14:paraId="6FD77CD9" w14:textId="21F5C078"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8DD8100" w14:textId="66ECB557" w:rsidR="00A11C69" w:rsidRPr="00A11C69" w:rsidRDefault="00A11C69" w:rsidP="00A11C69">
            <w:pPr>
              <w:contextualSpacing/>
              <w:jc w:val="center"/>
              <w:rPr>
                <w:rFonts w:ascii="Times New Roman" w:hAnsi="Times New Roman" w:cs="Times New Roman"/>
                <w:sz w:val="24"/>
                <w:szCs w:val="24"/>
              </w:rPr>
            </w:pPr>
          </w:p>
        </w:tc>
      </w:tr>
      <w:tr w:rsidR="00A11C69" w:rsidRPr="00A11C69" w14:paraId="15590CC2"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3BC6D36"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EB67747"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Мясо птицы</w:t>
            </w:r>
          </w:p>
        </w:tc>
        <w:tc>
          <w:tcPr>
            <w:tcW w:w="1660" w:type="dxa"/>
            <w:tcBorders>
              <w:top w:val="nil"/>
              <w:left w:val="nil"/>
              <w:bottom w:val="single" w:sz="8" w:space="0" w:color="auto"/>
              <w:right w:val="single" w:sz="8" w:space="0" w:color="auto"/>
            </w:tcBorders>
            <w:vAlign w:val="center"/>
            <w:hideMark/>
          </w:tcPr>
          <w:p w14:paraId="290A9D49"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107</w:t>
            </w:r>
          </w:p>
        </w:tc>
        <w:tc>
          <w:tcPr>
            <w:tcW w:w="1286" w:type="dxa"/>
            <w:tcBorders>
              <w:top w:val="nil"/>
              <w:left w:val="nil"/>
              <w:bottom w:val="single" w:sz="8" w:space="0" w:color="auto"/>
              <w:right w:val="single" w:sz="8" w:space="0" w:color="auto"/>
            </w:tcBorders>
            <w:vAlign w:val="center"/>
          </w:tcPr>
          <w:p w14:paraId="1740BFBB" w14:textId="6007877D"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A0823FB" w14:textId="6BE58AB7" w:rsidR="00A11C69" w:rsidRPr="00A11C69" w:rsidRDefault="00A11C69" w:rsidP="00A11C69">
            <w:pPr>
              <w:contextualSpacing/>
              <w:jc w:val="center"/>
              <w:rPr>
                <w:rFonts w:ascii="Times New Roman" w:hAnsi="Times New Roman" w:cs="Times New Roman"/>
                <w:sz w:val="24"/>
                <w:szCs w:val="24"/>
              </w:rPr>
            </w:pPr>
          </w:p>
        </w:tc>
      </w:tr>
      <w:tr w:rsidR="00A11C69" w:rsidRPr="00A11C69" w14:paraId="7011021F"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144B2746"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22E7622"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Сосиски</w:t>
            </w:r>
          </w:p>
        </w:tc>
        <w:tc>
          <w:tcPr>
            <w:tcW w:w="1660" w:type="dxa"/>
            <w:tcBorders>
              <w:top w:val="nil"/>
              <w:left w:val="nil"/>
              <w:bottom w:val="single" w:sz="8" w:space="0" w:color="auto"/>
              <w:right w:val="single" w:sz="8" w:space="0" w:color="auto"/>
            </w:tcBorders>
            <w:vAlign w:val="center"/>
            <w:hideMark/>
          </w:tcPr>
          <w:p w14:paraId="6B76B7B0"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28</w:t>
            </w:r>
          </w:p>
        </w:tc>
        <w:tc>
          <w:tcPr>
            <w:tcW w:w="1286" w:type="dxa"/>
            <w:tcBorders>
              <w:top w:val="nil"/>
              <w:left w:val="nil"/>
              <w:bottom w:val="single" w:sz="8" w:space="0" w:color="auto"/>
              <w:right w:val="single" w:sz="8" w:space="0" w:color="auto"/>
            </w:tcBorders>
            <w:vAlign w:val="center"/>
          </w:tcPr>
          <w:p w14:paraId="4471C3C3" w14:textId="5546F1A4"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B6FEE2C" w14:textId="1BE5ADBD" w:rsidR="00A11C69" w:rsidRPr="00A11C69" w:rsidRDefault="00A11C69" w:rsidP="00A11C69">
            <w:pPr>
              <w:contextualSpacing/>
              <w:jc w:val="center"/>
              <w:rPr>
                <w:rFonts w:ascii="Times New Roman" w:hAnsi="Times New Roman" w:cs="Times New Roman"/>
                <w:sz w:val="24"/>
                <w:szCs w:val="24"/>
              </w:rPr>
            </w:pPr>
          </w:p>
        </w:tc>
      </w:tr>
      <w:tr w:rsidR="00A11C69" w:rsidRPr="00A11C69" w14:paraId="3688696F"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78B4DEE"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639883E"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Сахар</w:t>
            </w:r>
          </w:p>
        </w:tc>
        <w:tc>
          <w:tcPr>
            <w:tcW w:w="1660" w:type="dxa"/>
            <w:tcBorders>
              <w:top w:val="nil"/>
              <w:left w:val="nil"/>
              <w:bottom w:val="single" w:sz="8" w:space="0" w:color="auto"/>
              <w:right w:val="single" w:sz="8" w:space="0" w:color="auto"/>
            </w:tcBorders>
            <w:vAlign w:val="center"/>
            <w:hideMark/>
          </w:tcPr>
          <w:p w14:paraId="382C71C4"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20</w:t>
            </w:r>
          </w:p>
        </w:tc>
        <w:tc>
          <w:tcPr>
            <w:tcW w:w="1286" w:type="dxa"/>
            <w:tcBorders>
              <w:top w:val="nil"/>
              <w:left w:val="nil"/>
              <w:bottom w:val="single" w:sz="8" w:space="0" w:color="auto"/>
              <w:right w:val="single" w:sz="8" w:space="0" w:color="auto"/>
            </w:tcBorders>
            <w:vAlign w:val="center"/>
          </w:tcPr>
          <w:p w14:paraId="1C152B5F" w14:textId="2D43C159"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732D93B5" w14:textId="1DB11372" w:rsidR="00A11C69" w:rsidRPr="00A11C69" w:rsidRDefault="00A11C69" w:rsidP="00A11C69">
            <w:pPr>
              <w:contextualSpacing/>
              <w:jc w:val="center"/>
              <w:rPr>
                <w:rFonts w:ascii="Times New Roman" w:hAnsi="Times New Roman" w:cs="Times New Roman"/>
                <w:sz w:val="24"/>
                <w:szCs w:val="24"/>
              </w:rPr>
            </w:pPr>
          </w:p>
        </w:tc>
      </w:tr>
      <w:tr w:rsidR="00A11C69" w:rsidRPr="00A11C69" w14:paraId="208ECC39"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A41A9B5"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34184B30"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Чай</w:t>
            </w:r>
          </w:p>
        </w:tc>
        <w:tc>
          <w:tcPr>
            <w:tcW w:w="1660" w:type="dxa"/>
            <w:tcBorders>
              <w:top w:val="nil"/>
              <w:left w:val="nil"/>
              <w:bottom w:val="single" w:sz="8" w:space="0" w:color="auto"/>
              <w:right w:val="single" w:sz="8" w:space="0" w:color="auto"/>
            </w:tcBorders>
            <w:vAlign w:val="center"/>
            <w:hideMark/>
          </w:tcPr>
          <w:p w14:paraId="23094063"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0,7</w:t>
            </w:r>
          </w:p>
        </w:tc>
        <w:tc>
          <w:tcPr>
            <w:tcW w:w="1286" w:type="dxa"/>
            <w:tcBorders>
              <w:top w:val="nil"/>
              <w:left w:val="nil"/>
              <w:bottom w:val="single" w:sz="8" w:space="0" w:color="auto"/>
              <w:right w:val="single" w:sz="8" w:space="0" w:color="auto"/>
            </w:tcBorders>
            <w:vAlign w:val="center"/>
          </w:tcPr>
          <w:p w14:paraId="34F7E889" w14:textId="66075B69"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5A0B00E" w14:textId="1B5D515F" w:rsidR="00A11C69" w:rsidRPr="00A11C69" w:rsidRDefault="00A11C69" w:rsidP="00A11C69">
            <w:pPr>
              <w:contextualSpacing/>
              <w:jc w:val="center"/>
              <w:rPr>
                <w:rFonts w:ascii="Times New Roman" w:hAnsi="Times New Roman" w:cs="Times New Roman"/>
                <w:sz w:val="24"/>
                <w:szCs w:val="24"/>
              </w:rPr>
            </w:pPr>
          </w:p>
        </w:tc>
      </w:tr>
      <w:tr w:rsidR="00A11C69" w:rsidRPr="00A11C69" w14:paraId="05B95298"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13D76F5"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E095D16"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 xml:space="preserve">Горошек </w:t>
            </w:r>
            <w:proofErr w:type="spellStart"/>
            <w:r w:rsidRPr="00A11C69">
              <w:rPr>
                <w:rFonts w:ascii="Times New Roman" w:hAnsi="Times New Roman" w:cs="Times New Roman"/>
                <w:sz w:val="24"/>
                <w:szCs w:val="24"/>
              </w:rPr>
              <w:t>консервир</w:t>
            </w:r>
            <w:proofErr w:type="spellEnd"/>
            <w:r w:rsidRPr="00A11C69">
              <w:rPr>
                <w:rFonts w:ascii="Times New Roman" w:hAnsi="Times New Roman" w:cs="Times New Roman"/>
                <w:sz w:val="24"/>
                <w:szCs w:val="24"/>
              </w:rPr>
              <w:t>.</w:t>
            </w:r>
          </w:p>
        </w:tc>
        <w:tc>
          <w:tcPr>
            <w:tcW w:w="1660" w:type="dxa"/>
            <w:tcBorders>
              <w:top w:val="nil"/>
              <w:left w:val="nil"/>
              <w:bottom w:val="single" w:sz="8" w:space="0" w:color="auto"/>
              <w:right w:val="single" w:sz="8" w:space="0" w:color="auto"/>
            </w:tcBorders>
            <w:vAlign w:val="center"/>
            <w:hideMark/>
          </w:tcPr>
          <w:p w14:paraId="5844E4CA"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14,95</w:t>
            </w:r>
          </w:p>
        </w:tc>
        <w:tc>
          <w:tcPr>
            <w:tcW w:w="1286" w:type="dxa"/>
            <w:tcBorders>
              <w:top w:val="nil"/>
              <w:left w:val="nil"/>
              <w:bottom w:val="single" w:sz="8" w:space="0" w:color="auto"/>
              <w:right w:val="single" w:sz="8" w:space="0" w:color="auto"/>
            </w:tcBorders>
            <w:vAlign w:val="center"/>
          </w:tcPr>
          <w:p w14:paraId="660A0461" w14:textId="273FA8D1"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956E5C4" w14:textId="434ACA4C" w:rsidR="00A11C69" w:rsidRPr="00A11C69" w:rsidRDefault="00A11C69" w:rsidP="00A11C69">
            <w:pPr>
              <w:contextualSpacing/>
              <w:jc w:val="center"/>
              <w:rPr>
                <w:rFonts w:ascii="Times New Roman" w:hAnsi="Times New Roman" w:cs="Times New Roman"/>
                <w:sz w:val="24"/>
                <w:szCs w:val="24"/>
              </w:rPr>
            </w:pPr>
          </w:p>
        </w:tc>
      </w:tr>
      <w:tr w:rsidR="00A11C69" w:rsidRPr="00A11C69" w14:paraId="406F62F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31A24226"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38D076BC"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Томатная паста</w:t>
            </w:r>
          </w:p>
        </w:tc>
        <w:tc>
          <w:tcPr>
            <w:tcW w:w="1660" w:type="dxa"/>
            <w:tcBorders>
              <w:top w:val="nil"/>
              <w:left w:val="nil"/>
              <w:bottom w:val="single" w:sz="8" w:space="0" w:color="auto"/>
              <w:right w:val="single" w:sz="8" w:space="0" w:color="auto"/>
            </w:tcBorders>
            <w:vAlign w:val="center"/>
            <w:hideMark/>
          </w:tcPr>
          <w:p w14:paraId="3067D65A"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8</w:t>
            </w:r>
          </w:p>
        </w:tc>
        <w:tc>
          <w:tcPr>
            <w:tcW w:w="1286" w:type="dxa"/>
            <w:tcBorders>
              <w:top w:val="nil"/>
              <w:left w:val="nil"/>
              <w:bottom w:val="single" w:sz="8" w:space="0" w:color="auto"/>
              <w:right w:val="single" w:sz="8" w:space="0" w:color="auto"/>
            </w:tcBorders>
            <w:vAlign w:val="center"/>
          </w:tcPr>
          <w:p w14:paraId="1A96FC2F" w14:textId="2DAF5980"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D556779" w14:textId="503C2048" w:rsidR="00A11C69" w:rsidRPr="00A11C69" w:rsidRDefault="00A11C69" w:rsidP="00A11C69">
            <w:pPr>
              <w:contextualSpacing/>
              <w:jc w:val="center"/>
              <w:rPr>
                <w:rFonts w:ascii="Times New Roman" w:hAnsi="Times New Roman" w:cs="Times New Roman"/>
                <w:sz w:val="24"/>
                <w:szCs w:val="24"/>
              </w:rPr>
            </w:pPr>
          </w:p>
        </w:tc>
      </w:tr>
      <w:tr w:rsidR="00A11C69" w:rsidRPr="00A11C69" w14:paraId="6D138A4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C34D861"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625DC69F" w14:textId="77777777" w:rsidR="00A11C69" w:rsidRPr="00A11C69" w:rsidRDefault="00A11C69" w:rsidP="00A11C69">
            <w:pPr>
              <w:contextualSpacing/>
              <w:rPr>
                <w:rFonts w:ascii="Times New Roman" w:hAnsi="Times New Roman" w:cs="Times New Roman"/>
                <w:sz w:val="24"/>
                <w:szCs w:val="24"/>
              </w:rPr>
            </w:pPr>
            <w:proofErr w:type="gramStart"/>
            <w:r w:rsidRPr="00A11C69">
              <w:rPr>
                <w:rFonts w:ascii="Times New Roman" w:hAnsi="Times New Roman" w:cs="Times New Roman"/>
                <w:sz w:val="24"/>
                <w:szCs w:val="24"/>
              </w:rPr>
              <w:t>Соус  томатный</w:t>
            </w:r>
            <w:proofErr w:type="gramEnd"/>
          </w:p>
        </w:tc>
        <w:tc>
          <w:tcPr>
            <w:tcW w:w="1660" w:type="dxa"/>
            <w:tcBorders>
              <w:top w:val="nil"/>
              <w:left w:val="nil"/>
              <w:bottom w:val="single" w:sz="8" w:space="0" w:color="auto"/>
              <w:right w:val="single" w:sz="8" w:space="0" w:color="auto"/>
            </w:tcBorders>
            <w:vAlign w:val="center"/>
            <w:hideMark/>
          </w:tcPr>
          <w:p w14:paraId="4299A33E"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9</w:t>
            </w:r>
          </w:p>
        </w:tc>
        <w:tc>
          <w:tcPr>
            <w:tcW w:w="1286" w:type="dxa"/>
            <w:tcBorders>
              <w:top w:val="nil"/>
              <w:left w:val="nil"/>
              <w:bottom w:val="single" w:sz="8" w:space="0" w:color="auto"/>
              <w:right w:val="single" w:sz="8" w:space="0" w:color="auto"/>
            </w:tcBorders>
            <w:vAlign w:val="center"/>
          </w:tcPr>
          <w:p w14:paraId="1B18676E" w14:textId="70D5E9B5"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12449BA3" w14:textId="3B095A31" w:rsidR="00A11C69" w:rsidRPr="00A11C69" w:rsidRDefault="00A11C69" w:rsidP="00A11C69">
            <w:pPr>
              <w:contextualSpacing/>
              <w:jc w:val="center"/>
              <w:rPr>
                <w:rFonts w:ascii="Times New Roman" w:hAnsi="Times New Roman" w:cs="Times New Roman"/>
                <w:sz w:val="24"/>
                <w:szCs w:val="24"/>
              </w:rPr>
            </w:pPr>
          </w:p>
        </w:tc>
      </w:tr>
      <w:tr w:rsidR="00A11C69" w:rsidRPr="00A11C69" w14:paraId="64D50EBB"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1AD1D10"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0940C31C"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Сухофрукты</w:t>
            </w:r>
          </w:p>
        </w:tc>
        <w:tc>
          <w:tcPr>
            <w:tcW w:w="1660" w:type="dxa"/>
            <w:tcBorders>
              <w:top w:val="nil"/>
              <w:left w:val="nil"/>
              <w:bottom w:val="single" w:sz="8" w:space="0" w:color="auto"/>
              <w:right w:val="single" w:sz="8" w:space="0" w:color="auto"/>
            </w:tcBorders>
            <w:vAlign w:val="center"/>
            <w:hideMark/>
          </w:tcPr>
          <w:p w14:paraId="1489C9EA"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9</w:t>
            </w:r>
          </w:p>
        </w:tc>
        <w:tc>
          <w:tcPr>
            <w:tcW w:w="1286" w:type="dxa"/>
            <w:tcBorders>
              <w:top w:val="nil"/>
              <w:left w:val="nil"/>
              <w:bottom w:val="single" w:sz="8" w:space="0" w:color="auto"/>
              <w:right w:val="single" w:sz="8" w:space="0" w:color="auto"/>
            </w:tcBorders>
            <w:vAlign w:val="center"/>
          </w:tcPr>
          <w:p w14:paraId="0513C717" w14:textId="4677DDDC"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2C96FDB" w14:textId="5973B1C6" w:rsidR="00A11C69" w:rsidRPr="00A11C69" w:rsidRDefault="00A11C69" w:rsidP="00A11C69">
            <w:pPr>
              <w:contextualSpacing/>
              <w:jc w:val="center"/>
              <w:rPr>
                <w:rFonts w:ascii="Times New Roman" w:hAnsi="Times New Roman" w:cs="Times New Roman"/>
                <w:sz w:val="24"/>
                <w:szCs w:val="24"/>
              </w:rPr>
            </w:pPr>
          </w:p>
        </w:tc>
      </w:tr>
      <w:tr w:rsidR="00A11C69" w:rsidRPr="00A11C69" w14:paraId="328C1588"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CA30488"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74F1C51F"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Масло растительное</w:t>
            </w:r>
          </w:p>
        </w:tc>
        <w:tc>
          <w:tcPr>
            <w:tcW w:w="1660" w:type="dxa"/>
            <w:tcBorders>
              <w:top w:val="nil"/>
              <w:left w:val="nil"/>
              <w:bottom w:val="single" w:sz="8" w:space="0" w:color="auto"/>
              <w:right w:val="single" w:sz="8" w:space="0" w:color="auto"/>
            </w:tcBorders>
            <w:vAlign w:val="center"/>
            <w:hideMark/>
          </w:tcPr>
          <w:p w14:paraId="7A242FCB"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4</w:t>
            </w:r>
          </w:p>
        </w:tc>
        <w:tc>
          <w:tcPr>
            <w:tcW w:w="1286" w:type="dxa"/>
            <w:tcBorders>
              <w:top w:val="nil"/>
              <w:left w:val="nil"/>
              <w:bottom w:val="single" w:sz="8" w:space="0" w:color="auto"/>
              <w:right w:val="single" w:sz="8" w:space="0" w:color="auto"/>
            </w:tcBorders>
            <w:vAlign w:val="center"/>
          </w:tcPr>
          <w:p w14:paraId="594A7090" w14:textId="7B34B25D"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17CD1ADC" w14:textId="7F870E18" w:rsidR="00A11C69" w:rsidRPr="00A11C69" w:rsidRDefault="00A11C69" w:rsidP="00A11C69">
            <w:pPr>
              <w:contextualSpacing/>
              <w:jc w:val="center"/>
              <w:rPr>
                <w:rFonts w:ascii="Times New Roman" w:hAnsi="Times New Roman" w:cs="Times New Roman"/>
                <w:sz w:val="24"/>
                <w:szCs w:val="24"/>
              </w:rPr>
            </w:pPr>
          </w:p>
        </w:tc>
      </w:tr>
      <w:tr w:rsidR="00A11C69" w:rsidRPr="00A11C69" w14:paraId="05E5B6CF"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322D14E"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9C48171"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Мука пшеничная</w:t>
            </w:r>
          </w:p>
        </w:tc>
        <w:tc>
          <w:tcPr>
            <w:tcW w:w="1660" w:type="dxa"/>
            <w:tcBorders>
              <w:top w:val="nil"/>
              <w:left w:val="nil"/>
              <w:bottom w:val="single" w:sz="8" w:space="0" w:color="auto"/>
              <w:right w:val="single" w:sz="8" w:space="0" w:color="auto"/>
            </w:tcBorders>
            <w:vAlign w:val="center"/>
            <w:hideMark/>
          </w:tcPr>
          <w:p w14:paraId="72A6994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4</w:t>
            </w:r>
          </w:p>
        </w:tc>
        <w:tc>
          <w:tcPr>
            <w:tcW w:w="1286" w:type="dxa"/>
            <w:tcBorders>
              <w:top w:val="nil"/>
              <w:left w:val="nil"/>
              <w:bottom w:val="single" w:sz="8" w:space="0" w:color="auto"/>
              <w:right w:val="single" w:sz="8" w:space="0" w:color="auto"/>
            </w:tcBorders>
            <w:vAlign w:val="center"/>
          </w:tcPr>
          <w:p w14:paraId="7C540339" w14:textId="66140716"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E0CA369" w14:textId="2FAB9F89" w:rsidR="00A11C69" w:rsidRPr="00A11C69" w:rsidRDefault="00A11C69" w:rsidP="00A11C69">
            <w:pPr>
              <w:contextualSpacing/>
              <w:jc w:val="center"/>
              <w:rPr>
                <w:rFonts w:ascii="Times New Roman" w:hAnsi="Times New Roman" w:cs="Times New Roman"/>
                <w:sz w:val="24"/>
                <w:szCs w:val="24"/>
              </w:rPr>
            </w:pPr>
          </w:p>
        </w:tc>
      </w:tr>
      <w:tr w:rsidR="00A11C69" w:rsidRPr="00A11C69" w14:paraId="74C17F14"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8A2D77F"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7A321B18"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 xml:space="preserve">Макаронные </w:t>
            </w:r>
            <w:proofErr w:type="spellStart"/>
            <w:r w:rsidRPr="00A11C69">
              <w:rPr>
                <w:rFonts w:ascii="Times New Roman" w:hAnsi="Times New Roman" w:cs="Times New Roman"/>
                <w:sz w:val="24"/>
                <w:szCs w:val="24"/>
              </w:rPr>
              <w:t>изд</w:t>
            </w:r>
            <w:proofErr w:type="spellEnd"/>
            <w:r w:rsidRPr="00A11C69">
              <w:rPr>
                <w:rFonts w:ascii="Times New Roman" w:hAnsi="Times New Roman" w:cs="Times New Roman"/>
                <w:sz w:val="24"/>
                <w:szCs w:val="24"/>
              </w:rPr>
              <w:t>-я</w:t>
            </w:r>
          </w:p>
        </w:tc>
        <w:tc>
          <w:tcPr>
            <w:tcW w:w="1660" w:type="dxa"/>
            <w:tcBorders>
              <w:top w:val="nil"/>
              <w:left w:val="nil"/>
              <w:bottom w:val="single" w:sz="8" w:space="0" w:color="auto"/>
              <w:right w:val="single" w:sz="8" w:space="0" w:color="auto"/>
            </w:tcBorders>
            <w:vAlign w:val="center"/>
            <w:hideMark/>
          </w:tcPr>
          <w:p w14:paraId="6F466080"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8</w:t>
            </w:r>
          </w:p>
        </w:tc>
        <w:tc>
          <w:tcPr>
            <w:tcW w:w="1286" w:type="dxa"/>
            <w:tcBorders>
              <w:top w:val="nil"/>
              <w:left w:val="nil"/>
              <w:bottom w:val="single" w:sz="8" w:space="0" w:color="auto"/>
              <w:right w:val="single" w:sz="8" w:space="0" w:color="auto"/>
            </w:tcBorders>
            <w:vAlign w:val="center"/>
          </w:tcPr>
          <w:p w14:paraId="79F10735" w14:textId="7EB17E6F"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EAE6E12" w14:textId="2960B94D" w:rsidR="00A11C69" w:rsidRPr="00A11C69" w:rsidRDefault="00A11C69" w:rsidP="00A11C69">
            <w:pPr>
              <w:contextualSpacing/>
              <w:jc w:val="center"/>
              <w:rPr>
                <w:rFonts w:ascii="Times New Roman" w:hAnsi="Times New Roman" w:cs="Times New Roman"/>
                <w:sz w:val="24"/>
                <w:szCs w:val="24"/>
              </w:rPr>
            </w:pPr>
          </w:p>
        </w:tc>
      </w:tr>
      <w:tr w:rsidR="00A11C69" w:rsidRPr="00A11C69" w14:paraId="3ABD3BA9"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3E351A9A"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64A54FF"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Крупа гречневая</w:t>
            </w:r>
          </w:p>
        </w:tc>
        <w:tc>
          <w:tcPr>
            <w:tcW w:w="1660" w:type="dxa"/>
            <w:tcBorders>
              <w:top w:val="nil"/>
              <w:left w:val="nil"/>
              <w:bottom w:val="single" w:sz="8" w:space="0" w:color="auto"/>
              <w:right w:val="single" w:sz="8" w:space="0" w:color="auto"/>
            </w:tcBorders>
            <w:vAlign w:val="center"/>
            <w:hideMark/>
          </w:tcPr>
          <w:p w14:paraId="3CAB8651"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9</w:t>
            </w:r>
          </w:p>
        </w:tc>
        <w:tc>
          <w:tcPr>
            <w:tcW w:w="1286" w:type="dxa"/>
            <w:tcBorders>
              <w:top w:val="nil"/>
              <w:left w:val="nil"/>
              <w:bottom w:val="single" w:sz="8" w:space="0" w:color="auto"/>
              <w:right w:val="single" w:sz="8" w:space="0" w:color="auto"/>
            </w:tcBorders>
            <w:vAlign w:val="center"/>
          </w:tcPr>
          <w:p w14:paraId="1B4C9670" w14:textId="5F757ED2"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4340553" w14:textId="7A4C62C1" w:rsidR="00A11C69" w:rsidRPr="00A11C69" w:rsidRDefault="00A11C69" w:rsidP="00A11C69">
            <w:pPr>
              <w:contextualSpacing/>
              <w:jc w:val="center"/>
              <w:rPr>
                <w:rFonts w:ascii="Times New Roman" w:hAnsi="Times New Roman" w:cs="Times New Roman"/>
                <w:sz w:val="24"/>
                <w:szCs w:val="24"/>
              </w:rPr>
            </w:pPr>
          </w:p>
        </w:tc>
      </w:tr>
      <w:tr w:rsidR="00A11C69" w:rsidRPr="00A11C69" w14:paraId="1B892E44"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8A69B90"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7AAA9CA1"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Крупа кукурузная</w:t>
            </w:r>
          </w:p>
        </w:tc>
        <w:tc>
          <w:tcPr>
            <w:tcW w:w="1660" w:type="dxa"/>
            <w:tcBorders>
              <w:top w:val="nil"/>
              <w:left w:val="nil"/>
              <w:bottom w:val="single" w:sz="8" w:space="0" w:color="auto"/>
              <w:right w:val="single" w:sz="8" w:space="0" w:color="auto"/>
            </w:tcBorders>
            <w:vAlign w:val="center"/>
            <w:hideMark/>
          </w:tcPr>
          <w:p w14:paraId="7E47CAF7"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w:t>
            </w:r>
          </w:p>
        </w:tc>
        <w:tc>
          <w:tcPr>
            <w:tcW w:w="1286" w:type="dxa"/>
            <w:tcBorders>
              <w:top w:val="nil"/>
              <w:left w:val="nil"/>
              <w:bottom w:val="single" w:sz="8" w:space="0" w:color="auto"/>
              <w:right w:val="single" w:sz="8" w:space="0" w:color="auto"/>
            </w:tcBorders>
            <w:vAlign w:val="center"/>
          </w:tcPr>
          <w:p w14:paraId="234256F3" w14:textId="45355247"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30E6D70" w14:textId="398F301B" w:rsidR="00A11C69" w:rsidRPr="00A11C69" w:rsidRDefault="00A11C69" w:rsidP="00A11C69">
            <w:pPr>
              <w:contextualSpacing/>
              <w:jc w:val="center"/>
              <w:rPr>
                <w:rFonts w:ascii="Times New Roman" w:hAnsi="Times New Roman" w:cs="Times New Roman"/>
                <w:sz w:val="24"/>
                <w:szCs w:val="24"/>
              </w:rPr>
            </w:pPr>
          </w:p>
        </w:tc>
      </w:tr>
      <w:tr w:rsidR="00A11C69" w:rsidRPr="00A11C69" w14:paraId="4461AD17"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8C0B29A"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390BE3A"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Крупа пшеничная</w:t>
            </w:r>
          </w:p>
        </w:tc>
        <w:tc>
          <w:tcPr>
            <w:tcW w:w="1660" w:type="dxa"/>
            <w:tcBorders>
              <w:top w:val="nil"/>
              <w:left w:val="nil"/>
              <w:bottom w:val="single" w:sz="8" w:space="0" w:color="auto"/>
              <w:right w:val="single" w:sz="8" w:space="0" w:color="auto"/>
            </w:tcBorders>
            <w:vAlign w:val="center"/>
            <w:hideMark/>
          </w:tcPr>
          <w:p w14:paraId="32DE6959"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w:t>
            </w:r>
          </w:p>
        </w:tc>
        <w:tc>
          <w:tcPr>
            <w:tcW w:w="1286" w:type="dxa"/>
            <w:tcBorders>
              <w:top w:val="nil"/>
              <w:left w:val="nil"/>
              <w:bottom w:val="single" w:sz="8" w:space="0" w:color="auto"/>
              <w:right w:val="single" w:sz="8" w:space="0" w:color="auto"/>
            </w:tcBorders>
            <w:vAlign w:val="center"/>
          </w:tcPr>
          <w:p w14:paraId="197C509A" w14:textId="4F69BD21"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12CF28B" w14:textId="29A238CC" w:rsidR="00A11C69" w:rsidRPr="00A11C69" w:rsidRDefault="00A11C69" w:rsidP="00A11C69">
            <w:pPr>
              <w:contextualSpacing/>
              <w:jc w:val="center"/>
              <w:rPr>
                <w:rFonts w:ascii="Times New Roman" w:hAnsi="Times New Roman" w:cs="Times New Roman"/>
                <w:sz w:val="24"/>
                <w:szCs w:val="24"/>
              </w:rPr>
            </w:pPr>
          </w:p>
        </w:tc>
      </w:tr>
      <w:tr w:rsidR="00A11C69" w:rsidRPr="00A11C69" w14:paraId="05DB53D7"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23A2917"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3C473A1D"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Крупа манная</w:t>
            </w:r>
          </w:p>
        </w:tc>
        <w:tc>
          <w:tcPr>
            <w:tcW w:w="1660" w:type="dxa"/>
            <w:tcBorders>
              <w:top w:val="nil"/>
              <w:left w:val="nil"/>
              <w:bottom w:val="single" w:sz="8" w:space="0" w:color="auto"/>
              <w:right w:val="single" w:sz="8" w:space="0" w:color="auto"/>
            </w:tcBorders>
            <w:vAlign w:val="center"/>
            <w:hideMark/>
          </w:tcPr>
          <w:p w14:paraId="138D2D99"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w:t>
            </w:r>
          </w:p>
        </w:tc>
        <w:tc>
          <w:tcPr>
            <w:tcW w:w="1286" w:type="dxa"/>
            <w:tcBorders>
              <w:top w:val="nil"/>
              <w:left w:val="nil"/>
              <w:bottom w:val="single" w:sz="8" w:space="0" w:color="auto"/>
              <w:right w:val="single" w:sz="8" w:space="0" w:color="auto"/>
            </w:tcBorders>
            <w:vAlign w:val="center"/>
          </w:tcPr>
          <w:p w14:paraId="2A1B0FDD" w14:textId="03CF299F"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B3C5D7C" w14:textId="26897EB8" w:rsidR="00A11C69" w:rsidRPr="00A11C69" w:rsidRDefault="00A11C69" w:rsidP="00A11C69">
            <w:pPr>
              <w:contextualSpacing/>
              <w:jc w:val="center"/>
              <w:rPr>
                <w:rFonts w:ascii="Times New Roman" w:hAnsi="Times New Roman" w:cs="Times New Roman"/>
                <w:sz w:val="24"/>
                <w:szCs w:val="24"/>
              </w:rPr>
            </w:pPr>
          </w:p>
        </w:tc>
      </w:tr>
      <w:tr w:rsidR="00A11C69" w:rsidRPr="00A11C69" w14:paraId="1DCEE71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A2C00E6"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52B4E53"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Рис</w:t>
            </w:r>
          </w:p>
        </w:tc>
        <w:tc>
          <w:tcPr>
            <w:tcW w:w="1660" w:type="dxa"/>
            <w:tcBorders>
              <w:top w:val="nil"/>
              <w:left w:val="nil"/>
              <w:bottom w:val="single" w:sz="8" w:space="0" w:color="auto"/>
              <w:right w:val="single" w:sz="8" w:space="0" w:color="auto"/>
            </w:tcBorders>
            <w:vAlign w:val="center"/>
            <w:hideMark/>
          </w:tcPr>
          <w:p w14:paraId="396886AB"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9</w:t>
            </w:r>
          </w:p>
        </w:tc>
        <w:tc>
          <w:tcPr>
            <w:tcW w:w="1286" w:type="dxa"/>
            <w:tcBorders>
              <w:top w:val="nil"/>
              <w:left w:val="nil"/>
              <w:bottom w:val="single" w:sz="8" w:space="0" w:color="auto"/>
              <w:right w:val="single" w:sz="8" w:space="0" w:color="auto"/>
            </w:tcBorders>
            <w:vAlign w:val="center"/>
          </w:tcPr>
          <w:p w14:paraId="7A0310A7" w14:textId="68377E81"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2A2E242" w14:textId="3D7C64E5" w:rsidR="00A11C69" w:rsidRPr="00A11C69" w:rsidRDefault="00A11C69" w:rsidP="00A11C69">
            <w:pPr>
              <w:contextualSpacing/>
              <w:jc w:val="center"/>
              <w:rPr>
                <w:rFonts w:ascii="Times New Roman" w:hAnsi="Times New Roman" w:cs="Times New Roman"/>
                <w:sz w:val="24"/>
                <w:szCs w:val="24"/>
              </w:rPr>
            </w:pPr>
          </w:p>
        </w:tc>
      </w:tr>
      <w:tr w:rsidR="00A11C69" w:rsidRPr="00A11C69" w14:paraId="647E0B50"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584A438"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6C9CAEAA"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Пшено</w:t>
            </w:r>
          </w:p>
        </w:tc>
        <w:tc>
          <w:tcPr>
            <w:tcW w:w="1660" w:type="dxa"/>
            <w:tcBorders>
              <w:top w:val="nil"/>
              <w:left w:val="nil"/>
              <w:bottom w:val="single" w:sz="8" w:space="0" w:color="auto"/>
              <w:right w:val="single" w:sz="8" w:space="0" w:color="auto"/>
            </w:tcBorders>
            <w:vAlign w:val="center"/>
            <w:hideMark/>
          </w:tcPr>
          <w:p w14:paraId="51E5A40C"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w:t>
            </w:r>
          </w:p>
        </w:tc>
        <w:tc>
          <w:tcPr>
            <w:tcW w:w="1286" w:type="dxa"/>
            <w:tcBorders>
              <w:top w:val="nil"/>
              <w:left w:val="nil"/>
              <w:bottom w:val="single" w:sz="8" w:space="0" w:color="auto"/>
              <w:right w:val="single" w:sz="8" w:space="0" w:color="auto"/>
            </w:tcBorders>
            <w:vAlign w:val="center"/>
          </w:tcPr>
          <w:p w14:paraId="71D33699" w14:textId="0D3B4CED"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EE28E68" w14:textId="33FD087C" w:rsidR="00A11C69" w:rsidRPr="00A11C69" w:rsidRDefault="00A11C69" w:rsidP="00A11C69">
            <w:pPr>
              <w:contextualSpacing/>
              <w:jc w:val="center"/>
              <w:rPr>
                <w:rFonts w:ascii="Times New Roman" w:hAnsi="Times New Roman" w:cs="Times New Roman"/>
                <w:sz w:val="24"/>
                <w:szCs w:val="24"/>
              </w:rPr>
            </w:pPr>
          </w:p>
        </w:tc>
      </w:tr>
      <w:tr w:rsidR="00A11C69" w:rsidRPr="00A11C69" w14:paraId="0A76D084"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284EC9B"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5075C967"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Яйца куриные</w:t>
            </w:r>
          </w:p>
        </w:tc>
        <w:tc>
          <w:tcPr>
            <w:tcW w:w="1660" w:type="dxa"/>
            <w:tcBorders>
              <w:top w:val="nil"/>
              <w:left w:val="nil"/>
              <w:bottom w:val="single" w:sz="8" w:space="0" w:color="auto"/>
              <w:right w:val="single" w:sz="8" w:space="0" w:color="auto"/>
            </w:tcBorders>
            <w:vAlign w:val="center"/>
            <w:hideMark/>
          </w:tcPr>
          <w:p w14:paraId="51BC5F1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300</w:t>
            </w:r>
          </w:p>
        </w:tc>
        <w:tc>
          <w:tcPr>
            <w:tcW w:w="1286" w:type="dxa"/>
            <w:tcBorders>
              <w:top w:val="nil"/>
              <w:left w:val="nil"/>
              <w:bottom w:val="single" w:sz="8" w:space="0" w:color="auto"/>
              <w:right w:val="single" w:sz="8" w:space="0" w:color="auto"/>
            </w:tcBorders>
            <w:vAlign w:val="center"/>
          </w:tcPr>
          <w:p w14:paraId="4299CE8D" w14:textId="005958A6"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195CA18" w14:textId="3702C557" w:rsidR="00A11C69" w:rsidRPr="00A11C69" w:rsidRDefault="00A11C69" w:rsidP="00A11C69">
            <w:pPr>
              <w:contextualSpacing/>
              <w:jc w:val="center"/>
              <w:rPr>
                <w:rFonts w:ascii="Times New Roman" w:hAnsi="Times New Roman" w:cs="Times New Roman"/>
                <w:sz w:val="24"/>
                <w:szCs w:val="24"/>
              </w:rPr>
            </w:pPr>
          </w:p>
        </w:tc>
      </w:tr>
      <w:tr w:rsidR="00A11C69" w:rsidRPr="00A11C69" w14:paraId="2A0C71DF"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B2A0A9C"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66E5AE0E"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Соль йодированная</w:t>
            </w:r>
          </w:p>
        </w:tc>
        <w:tc>
          <w:tcPr>
            <w:tcW w:w="1660" w:type="dxa"/>
            <w:tcBorders>
              <w:top w:val="nil"/>
              <w:left w:val="nil"/>
              <w:bottom w:val="single" w:sz="8" w:space="0" w:color="auto"/>
              <w:right w:val="single" w:sz="8" w:space="0" w:color="auto"/>
            </w:tcBorders>
            <w:vAlign w:val="center"/>
            <w:hideMark/>
          </w:tcPr>
          <w:p w14:paraId="14532F72"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w:t>
            </w:r>
          </w:p>
        </w:tc>
        <w:tc>
          <w:tcPr>
            <w:tcW w:w="1286" w:type="dxa"/>
            <w:tcBorders>
              <w:top w:val="nil"/>
              <w:left w:val="nil"/>
              <w:bottom w:val="single" w:sz="8" w:space="0" w:color="auto"/>
              <w:right w:val="single" w:sz="8" w:space="0" w:color="auto"/>
            </w:tcBorders>
            <w:vAlign w:val="center"/>
          </w:tcPr>
          <w:p w14:paraId="564FF284" w14:textId="720BAEF2"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417A471" w14:textId="7EAA9B10" w:rsidR="00A11C69" w:rsidRPr="00A11C69" w:rsidRDefault="00A11C69" w:rsidP="00A11C69">
            <w:pPr>
              <w:contextualSpacing/>
              <w:jc w:val="center"/>
              <w:rPr>
                <w:rFonts w:ascii="Times New Roman" w:hAnsi="Times New Roman" w:cs="Times New Roman"/>
                <w:sz w:val="24"/>
                <w:szCs w:val="24"/>
              </w:rPr>
            </w:pPr>
          </w:p>
        </w:tc>
      </w:tr>
      <w:tr w:rsidR="00A11C69" w:rsidRPr="00A11C69" w14:paraId="63A785C2"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3A79444A"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593DA146"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Специи</w:t>
            </w:r>
          </w:p>
        </w:tc>
        <w:tc>
          <w:tcPr>
            <w:tcW w:w="1660" w:type="dxa"/>
            <w:tcBorders>
              <w:top w:val="nil"/>
              <w:left w:val="nil"/>
              <w:bottom w:val="single" w:sz="8" w:space="0" w:color="auto"/>
              <w:right w:val="single" w:sz="8" w:space="0" w:color="auto"/>
            </w:tcBorders>
            <w:vAlign w:val="center"/>
            <w:hideMark/>
          </w:tcPr>
          <w:p w14:paraId="2C60E4D4"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0,9</w:t>
            </w:r>
          </w:p>
        </w:tc>
        <w:tc>
          <w:tcPr>
            <w:tcW w:w="1286" w:type="dxa"/>
            <w:tcBorders>
              <w:top w:val="nil"/>
              <w:left w:val="nil"/>
              <w:bottom w:val="single" w:sz="8" w:space="0" w:color="auto"/>
              <w:right w:val="single" w:sz="8" w:space="0" w:color="auto"/>
            </w:tcBorders>
            <w:vAlign w:val="center"/>
          </w:tcPr>
          <w:p w14:paraId="1C377029" w14:textId="4586071D"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15D691E4" w14:textId="454364FD" w:rsidR="00A11C69" w:rsidRPr="00A11C69" w:rsidRDefault="00A11C69" w:rsidP="00A11C69">
            <w:pPr>
              <w:contextualSpacing/>
              <w:jc w:val="center"/>
              <w:rPr>
                <w:rFonts w:ascii="Times New Roman" w:hAnsi="Times New Roman" w:cs="Times New Roman"/>
                <w:sz w:val="24"/>
                <w:szCs w:val="24"/>
              </w:rPr>
            </w:pPr>
          </w:p>
        </w:tc>
      </w:tr>
      <w:tr w:rsidR="00A11C69" w:rsidRPr="00A11C69" w14:paraId="7BE5776E"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CC34A94"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5B10E735"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Картофель</w:t>
            </w:r>
          </w:p>
        </w:tc>
        <w:tc>
          <w:tcPr>
            <w:tcW w:w="1660" w:type="dxa"/>
            <w:tcBorders>
              <w:top w:val="nil"/>
              <w:left w:val="nil"/>
              <w:bottom w:val="single" w:sz="8" w:space="0" w:color="auto"/>
              <w:right w:val="single" w:sz="8" w:space="0" w:color="auto"/>
            </w:tcBorders>
            <w:vAlign w:val="center"/>
            <w:hideMark/>
          </w:tcPr>
          <w:p w14:paraId="3282B51F"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170</w:t>
            </w:r>
          </w:p>
        </w:tc>
        <w:tc>
          <w:tcPr>
            <w:tcW w:w="1286" w:type="dxa"/>
            <w:tcBorders>
              <w:top w:val="nil"/>
              <w:left w:val="nil"/>
              <w:bottom w:val="single" w:sz="8" w:space="0" w:color="auto"/>
              <w:right w:val="single" w:sz="8" w:space="0" w:color="auto"/>
            </w:tcBorders>
            <w:vAlign w:val="center"/>
          </w:tcPr>
          <w:p w14:paraId="5B6B2A12" w14:textId="42D61EE6"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939DD24" w14:textId="41CBCF22" w:rsidR="00A11C69" w:rsidRPr="00A11C69" w:rsidRDefault="00A11C69" w:rsidP="00A11C69">
            <w:pPr>
              <w:contextualSpacing/>
              <w:jc w:val="center"/>
              <w:rPr>
                <w:rFonts w:ascii="Times New Roman" w:hAnsi="Times New Roman" w:cs="Times New Roman"/>
                <w:sz w:val="24"/>
                <w:szCs w:val="24"/>
              </w:rPr>
            </w:pPr>
          </w:p>
        </w:tc>
      </w:tr>
      <w:tr w:rsidR="00A11C69" w:rsidRPr="00A11C69" w14:paraId="6C2FCAF3"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2D23B07F"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D36C397"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Морковь</w:t>
            </w:r>
          </w:p>
        </w:tc>
        <w:tc>
          <w:tcPr>
            <w:tcW w:w="1660" w:type="dxa"/>
            <w:tcBorders>
              <w:top w:val="nil"/>
              <w:left w:val="nil"/>
              <w:bottom w:val="single" w:sz="8" w:space="0" w:color="auto"/>
              <w:right w:val="single" w:sz="8" w:space="0" w:color="auto"/>
            </w:tcBorders>
            <w:vAlign w:val="center"/>
            <w:hideMark/>
          </w:tcPr>
          <w:p w14:paraId="48FA4E53"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13</w:t>
            </w:r>
          </w:p>
        </w:tc>
        <w:tc>
          <w:tcPr>
            <w:tcW w:w="1286" w:type="dxa"/>
            <w:tcBorders>
              <w:top w:val="nil"/>
              <w:left w:val="nil"/>
              <w:bottom w:val="single" w:sz="8" w:space="0" w:color="auto"/>
              <w:right w:val="single" w:sz="8" w:space="0" w:color="auto"/>
            </w:tcBorders>
            <w:vAlign w:val="center"/>
          </w:tcPr>
          <w:p w14:paraId="459B9128" w14:textId="6EE12E87"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7C1C7E8C" w14:textId="2B6C2556" w:rsidR="00A11C69" w:rsidRPr="00A11C69" w:rsidRDefault="00A11C69" w:rsidP="00A11C69">
            <w:pPr>
              <w:contextualSpacing/>
              <w:jc w:val="center"/>
              <w:rPr>
                <w:rFonts w:ascii="Times New Roman" w:hAnsi="Times New Roman" w:cs="Times New Roman"/>
                <w:sz w:val="24"/>
                <w:szCs w:val="24"/>
              </w:rPr>
            </w:pPr>
          </w:p>
        </w:tc>
      </w:tr>
      <w:tr w:rsidR="00A11C69" w:rsidRPr="00A11C69" w14:paraId="44795ABE"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089C37E"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01D6BF3"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Огурцы свежие</w:t>
            </w:r>
          </w:p>
        </w:tc>
        <w:tc>
          <w:tcPr>
            <w:tcW w:w="1660" w:type="dxa"/>
            <w:tcBorders>
              <w:top w:val="nil"/>
              <w:left w:val="nil"/>
              <w:bottom w:val="single" w:sz="8" w:space="0" w:color="auto"/>
              <w:right w:val="single" w:sz="8" w:space="0" w:color="auto"/>
            </w:tcBorders>
            <w:vAlign w:val="center"/>
            <w:hideMark/>
          </w:tcPr>
          <w:p w14:paraId="43C32571"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58</w:t>
            </w:r>
          </w:p>
        </w:tc>
        <w:tc>
          <w:tcPr>
            <w:tcW w:w="1286" w:type="dxa"/>
            <w:tcBorders>
              <w:top w:val="nil"/>
              <w:left w:val="nil"/>
              <w:bottom w:val="single" w:sz="8" w:space="0" w:color="auto"/>
              <w:right w:val="single" w:sz="8" w:space="0" w:color="auto"/>
            </w:tcBorders>
            <w:vAlign w:val="center"/>
          </w:tcPr>
          <w:p w14:paraId="30802F07" w14:textId="03F8B7B6"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098E441" w14:textId="4FC2EC86" w:rsidR="00A11C69" w:rsidRPr="00A11C69" w:rsidRDefault="00A11C69" w:rsidP="00A11C69">
            <w:pPr>
              <w:contextualSpacing/>
              <w:jc w:val="center"/>
              <w:rPr>
                <w:rFonts w:ascii="Times New Roman" w:hAnsi="Times New Roman" w:cs="Times New Roman"/>
                <w:sz w:val="24"/>
                <w:szCs w:val="24"/>
              </w:rPr>
            </w:pPr>
          </w:p>
        </w:tc>
      </w:tr>
      <w:tr w:rsidR="00A11C69" w:rsidRPr="00A11C69" w14:paraId="15C6048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E9B0FA6"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1DB45156"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Помидоры свежие</w:t>
            </w:r>
          </w:p>
        </w:tc>
        <w:tc>
          <w:tcPr>
            <w:tcW w:w="1660" w:type="dxa"/>
            <w:tcBorders>
              <w:top w:val="nil"/>
              <w:left w:val="nil"/>
              <w:bottom w:val="single" w:sz="8" w:space="0" w:color="auto"/>
              <w:right w:val="single" w:sz="8" w:space="0" w:color="auto"/>
            </w:tcBorders>
            <w:vAlign w:val="center"/>
            <w:hideMark/>
          </w:tcPr>
          <w:p w14:paraId="29A117C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58</w:t>
            </w:r>
          </w:p>
        </w:tc>
        <w:tc>
          <w:tcPr>
            <w:tcW w:w="1286" w:type="dxa"/>
            <w:tcBorders>
              <w:top w:val="nil"/>
              <w:left w:val="nil"/>
              <w:bottom w:val="single" w:sz="8" w:space="0" w:color="auto"/>
              <w:right w:val="single" w:sz="8" w:space="0" w:color="auto"/>
            </w:tcBorders>
            <w:vAlign w:val="center"/>
          </w:tcPr>
          <w:p w14:paraId="241AD8DC" w14:textId="2C9A6D0F"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4FE2B0B" w14:textId="77AC6B39" w:rsidR="00A11C69" w:rsidRPr="00A11C69" w:rsidRDefault="00A11C69" w:rsidP="00A11C69">
            <w:pPr>
              <w:contextualSpacing/>
              <w:jc w:val="center"/>
              <w:rPr>
                <w:rFonts w:ascii="Times New Roman" w:hAnsi="Times New Roman" w:cs="Times New Roman"/>
                <w:sz w:val="24"/>
                <w:szCs w:val="24"/>
              </w:rPr>
            </w:pPr>
          </w:p>
        </w:tc>
      </w:tr>
      <w:tr w:rsidR="00A11C69" w:rsidRPr="00A11C69" w14:paraId="10F474EF"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68A8D6CE"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30459147"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Свекла</w:t>
            </w:r>
          </w:p>
        </w:tc>
        <w:tc>
          <w:tcPr>
            <w:tcW w:w="1660" w:type="dxa"/>
            <w:tcBorders>
              <w:top w:val="nil"/>
              <w:left w:val="nil"/>
              <w:bottom w:val="single" w:sz="8" w:space="0" w:color="auto"/>
              <w:right w:val="single" w:sz="8" w:space="0" w:color="auto"/>
            </w:tcBorders>
            <w:vAlign w:val="center"/>
            <w:hideMark/>
          </w:tcPr>
          <w:p w14:paraId="77E30E9B"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6</w:t>
            </w:r>
          </w:p>
        </w:tc>
        <w:tc>
          <w:tcPr>
            <w:tcW w:w="1286" w:type="dxa"/>
            <w:tcBorders>
              <w:top w:val="nil"/>
              <w:left w:val="nil"/>
              <w:bottom w:val="single" w:sz="8" w:space="0" w:color="auto"/>
              <w:right w:val="single" w:sz="8" w:space="0" w:color="auto"/>
            </w:tcBorders>
            <w:vAlign w:val="center"/>
          </w:tcPr>
          <w:p w14:paraId="5CB44AE4" w14:textId="04A9F919"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0BA9ECF7" w14:textId="3B569BF6" w:rsidR="00A11C69" w:rsidRPr="00A11C69" w:rsidRDefault="00A11C69" w:rsidP="00A11C69">
            <w:pPr>
              <w:contextualSpacing/>
              <w:jc w:val="center"/>
              <w:rPr>
                <w:rFonts w:ascii="Times New Roman" w:hAnsi="Times New Roman" w:cs="Times New Roman"/>
                <w:sz w:val="24"/>
                <w:szCs w:val="24"/>
              </w:rPr>
            </w:pPr>
          </w:p>
        </w:tc>
      </w:tr>
      <w:tr w:rsidR="00A11C69" w:rsidRPr="00A11C69" w14:paraId="16B39BF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D36A6F4"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04AFA5FA"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Капуста свежая</w:t>
            </w:r>
          </w:p>
        </w:tc>
        <w:tc>
          <w:tcPr>
            <w:tcW w:w="1660" w:type="dxa"/>
            <w:tcBorders>
              <w:top w:val="nil"/>
              <w:left w:val="nil"/>
              <w:bottom w:val="single" w:sz="8" w:space="0" w:color="auto"/>
              <w:right w:val="single" w:sz="8" w:space="0" w:color="auto"/>
            </w:tcBorders>
            <w:vAlign w:val="center"/>
            <w:hideMark/>
          </w:tcPr>
          <w:p w14:paraId="617F184C"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28</w:t>
            </w:r>
          </w:p>
        </w:tc>
        <w:tc>
          <w:tcPr>
            <w:tcW w:w="1286" w:type="dxa"/>
            <w:tcBorders>
              <w:top w:val="nil"/>
              <w:left w:val="nil"/>
              <w:bottom w:val="single" w:sz="8" w:space="0" w:color="auto"/>
              <w:right w:val="single" w:sz="8" w:space="0" w:color="auto"/>
            </w:tcBorders>
            <w:vAlign w:val="center"/>
          </w:tcPr>
          <w:p w14:paraId="63D40974" w14:textId="4E512A9F"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87B8BEB" w14:textId="07C5E790" w:rsidR="00A11C69" w:rsidRPr="00A11C69" w:rsidRDefault="00A11C69" w:rsidP="00A11C69">
            <w:pPr>
              <w:contextualSpacing/>
              <w:jc w:val="center"/>
              <w:rPr>
                <w:rFonts w:ascii="Times New Roman" w:hAnsi="Times New Roman" w:cs="Times New Roman"/>
                <w:sz w:val="24"/>
                <w:szCs w:val="24"/>
              </w:rPr>
            </w:pPr>
          </w:p>
        </w:tc>
      </w:tr>
      <w:tr w:rsidR="00A11C69" w:rsidRPr="00A11C69" w14:paraId="3BC52DF0"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037384FD"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01C1961C"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Лук репчатый</w:t>
            </w:r>
          </w:p>
        </w:tc>
        <w:tc>
          <w:tcPr>
            <w:tcW w:w="1660" w:type="dxa"/>
            <w:tcBorders>
              <w:top w:val="nil"/>
              <w:left w:val="nil"/>
              <w:bottom w:val="single" w:sz="8" w:space="0" w:color="auto"/>
              <w:right w:val="single" w:sz="8" w:space="0" w:color="auto"/>
            </w:tcBorders>
            <w:vAlign w:val="center"/>
            <w:hideMark/>
          </w:tcPr>
          <w:p w14:paraId="7AA86C7C"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18</w:t>
            </w:r>
          </w:p>
        </w:tc>
        <w:tc>
          <w:tcPr>
            <w:tcW w:w="1286" w:type="dxa"/>
            <w:tcBorders>
              <w:top w:val="nil"/>
              <w:left w:val="nil"/>
              <w:bottom w:val="single" w:sz="8" w:space="0" w:color="auto"/>
              <w:right w:val="single" w:sz="8" w:space="0" w:color="auto"/>
            </w:tcBorders>
            <w:vAlign w:val="center"/>
          </w:tcPr>
          <w:p w14:paraId="2A56D9B8" w14:textId="28CF7965"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0EB3E62" w14:textId="1ADCEF27" w:rsidR="00A11C69" w:rsidRPr="00A11C69" w:rsidRDefault="00A11C69" w:rsidP="00A11C69">
            <w:pPr>
              <w:contextualSpacing/>
              <w:jc w:val="center"/>
              <w:rPr>
                <w:rFonts w:ascii="Times New Roman" w:hAnsi="Times New Roman" w:cs="Times New Roman"/>
                <w:sz w:val="24"/>
                <w:szCs w:val="24"/>
              </w:rPr>
            </w:pPr>
          </w:p>
        </w:tc>
      </w:tr>
      <w:tr w:rsidR="00A11C69" w:rsidRPr="00A11C69" w14:paraId="5E4FD938"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16801F17"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C357319"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Чеснок</w:t>
            </w:r>
          </w:p>
        </w:tc>
        <w:tc>
          <w:tcPr>
            <w:tcW w:w="1660" w:type="dxa"/>
            <w:tcBorders>
              <w:top w:val="nil"/>
              <w:left w:val="nil"/>
              <w:bottom w:val="single" w:sz="8" w:space="0" w:color="auto"/>
              <w:right w:val="single" w:sz="8" w:space="0" w:color="auto"/>
            </w:tcBorders>
            <w:vAlign w:val="center"/>
            <w:hideMark/>
          </w:tcPr>
          <w:p w14:paraId="398D5355"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3</w:t>
            </w:r>
          </w:p>
        </w:tc>
        <w:tc>
          <w:tcPr>
            <w:tcW w:w="1286" w:type="dxa"/>
            <w:tcBorders>
              <w:top w:val="nil"/>
              <w:left w:val="nil"/>
              <w:bottom w:val="single" w:sz="8" w:space="0" w:color="auto"/>
              <w:right w:val="single" w:sz="8" w:space="0" w:color="auto"/>
            </w:tcBorders>
            <w:vAlign w:val="center"/>
          </w:tcPr>
          <w:p w14:paraId="7DC2C821" w14:textId="17D25865"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4849B8A" w14:textId="3A70E372" w:rsidR="00A11C69" w:rsidRPr="00A11C69" w:rsidRDefault="00A11C69" w:rsidP="00A11C69">
            <w:pPr>
              <w:contextualSpacing/>
              <w:jc w:val="center"/>
              <w:rPr>
                <w:rFonts w:ascii="Times New Roman" w:hAnsi="Times New Roman" w:cs="Times New Roman"/>
                <w:sz w:val="24"/>
                <w:szCs w:val="24"/>
              </w:rPr>
            </w:pPr>
          </w:p>
        </w:tc>
      </w:tr>
      <w:tr w:rsidR="00A11C69" w:rsidRPr="00A11C69" w14:paraId="49CCA769"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384D1C40"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0141941A"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Зелень</w:t>
            </w:r>
          </w:p>
        </w:tc>
        <w:tc>
          <w:tcPr>
            <w:tcW w:w="1660" w:type="dxa"/>
            <w:tcBorders>
              <w:top w:val="nil"/>
              <w:left w:val="nil"/>
              <w:bottom w:val="single" w:sz="8" w:space="0" w:color="auto"/>
              <w:right w:val="single" w:sz="8" w:space="0" w:color="auto"/>
            </w:tcBorders>
            <w:vAlign w:val="center"/>
            <w:hideMark/>
          </w:tcPr>
          <w:p w14:paraId="4BDB5C8C"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3</w:t>
            </w:r>
          </w:p>
        </w:tc>
        <w:tc>
          <w:tcPr>
            <w:tcW w:w="1286" w:type="dxa"/>
            <w:tcBorders>
              <w:top w:val="nil"/>
              <w:left w:val="nil"/>
              <w:bottom w:val="single" w:sz="8" w:space="0" w:color="auto"/>
              <w:right w:val="single" w:sz="8" w:space="0" w:color="auto"/>
            </w:tcBorders>
            <w:vAlign w:val="center"/>
          </w:tcPr>
          <w:p w14:paraId="397A3C0E" w14:textId="3E214D23"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215EB82F" w14:textId="7B95D535" w:rsidR="00A11C69" w:rsidRPr="00A11C69" w:rsidRDefault="00A11C69" w:rsidP="00A11C69">
            <w:pPr>
              <w:contextualSpacing/>
              <w:jc w:val="center"/>
              <w:rPr>
                <w:rFonts w:ascii="Times New Roman" w:hAnsi="Times New Roman" w:cs="Times New Roman"/>
                <w:sz w:val="24"/>
                <w:szCs w:val="24"/>
              </w:rPr>
            </w:pPr>
          </w:p>
        </w:tc>
      </w:tr>
      <w:tr w:rsidR="00A11C69" w:rsidRPr="00A11C69" w14:paraId="5B9E2EC4"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B3F33CC"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52B2EBFB"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Перец сладкий</w:t>
            </w:r>
          </w:p>
        </w:tc>
        <w:tc>
          <w:tcPr>
            <w:tcW w:w="1660" w:type="dxa"/>
            <w:tcBorders>
              <w:top w:val="nil"/>
              <w:left w:val="nil"/>
              <w:bottom w:val="single" w:sz="8" w:space="0" w:color="auto"/>
              <w:right w:val="single" w:sz="8" w:space="0" w:color="auto"/>
            </w:tcBorders>
            <w:vAlign w:val="center"/>
            <w:hideMark/>
          </w:tcPr>
          <w:p w14:paraId="3513D1FA"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4</w:t>
            </w:r>
          </w:p>
        </w:tc>
        <w:tc>
          <w:tcPr>
            <w:tcW w:w="1286" w:type="dxa"/>
            <w:tcBorders>
              <w:top w:val="nil"/>
              <w:left w:val="nil"/>
              <w:bottom w:val="single" w:sz="8" w:space="0" w:color="auto"/>
              <w:right w:val="single" w:sz="8" w:space="0" w:color="auto"/>
            </w:tcBorders>
            <w:vAlign w:val="center"/>
          </w:tcPr>
          <w:p w14:paraId="546B3CD6" w14:textId="70A24D7F"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109AF7D" w14:textId="1E990D5C" w:rsidR="00A11C69" w:rsidRPr="00A11C69" w:rsidRDefault="00A11C69" w:rsidP="00A11C69">
            <w:pPr>
              <w:contextualSpacing/>
              <w:jc w:val="center"/>
              <w:rPr>
                <w:rFonts w:ascii="Times New Roman" w:hAnsi="Times New Roman" w:cs="Times New Roman"/>
                <w:sz w:val="24"/>
                <w:szCs w:val="24"/>
              </w:rPr>
            </w:pPr>
          </w:p>
        </w:tc>
      </w:tr>
      <w:tr w:rsidR="00A11C69" w:rsidRPr="00A11C69" w14:paraId="5C4C03C0"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E7505AB"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A67639C"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Бананы</w:t>
            </w:r>
          </w:p>
        </w:tc>
        <w:tc>
          <w:tcPr>
            <w:tcW w:w="1660" w:type="dxa"/>
            <w:tcBorders>
              <w:top w:val="nil"/>
              <w:left w:val="nil"/>
              <w:bottom w:val="single" w:sz="8" w:space="0" w:color="auto"/>
              <w:right w:val="single" w:sz="8" w:space="0" w:color="auto"/>
            </w:tcBorders>
            <w:vAlign w:val="center"/>
            <w:hideMark/>
          </w:tcPr>
          <w:p w14:paraId="7B65467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72</w:t>
            </w:r>
          </w:p>
        </w:tc>
        <w:tc>
          <w:tcPr>
            <w:tcW w:w="1286" w:type="dxa"/>
            <w:tcBorders>
              <w:top w:val="nil"/>
              <w:left w:val="nil"/>
              <w:bottom w:val="single" w:sz="8" w:space="0" w:color="auto"/>
              <w:right w:val="single" w:sz="8" w:space="0" w:color="auto"/>
            </w:tcBorders>
            <w:vAlign w:val="center"/>
          </w:tcPr>
          <w:p w14:paraId="774E1C0C" w14:textId="6C39F817"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0A96F545" w14:textId="1D84017E" w:rsidR="00A11C69" w:rsidRPr="00A11C69" w:rsidRDefault="00A11C69" w:rsidP="00A11C69">
            <w:pPr>
              <w:contextualSpacing/>
              <w:jc w:val="center"/>
              <w:rPr>
                <w:rFonts w:ascii="Times New Roman" w:hAnsi="Times New Roman" w:cs="Times New Roman"/>
                <w:sz w:val="24"/>
                <w:szCs w:val="24"/>
              </w:rPr>
            </w:pPr>
          </w:p>
        </w:tc>
      </w:tr>
      <w:tr w:rsidR="00A11C69" w:rsidRPr="00A11C69" w14:paraId="2CFCC2D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6B38B29E"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79293761"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Персики</w:t>
            </w:r>
          </w:p>
        </w:tc>
        <w:tc>
          <w:tcPr>
            <w:tcW w:w="1660" w:type="dxa"/>
            <w:tcBorders>
              <w:top w:val="nil"/>
              <w:left w:val="nil"/>
              <w:bottom w:val="single" w:sz="8" w:space="0" w:color="auto"/>
              <w:right w:val="single" w:sz="8" w:space="0" w:color="auto"/>
            </w:tcBorders>
            <w:vAlign w:val="center"/>
            <w:hideMark/>
          </w:tcPr>
          <w:p w14:paraId="3D3E784D"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72</w:t>
            </w:r>
          </w:p>
        </w:tc>
        <w:tc>
          <w:tcPr>
            <w:tcW w:w="1286" w:type="dxa"/>
            <w:tcBorders>
              <w:top w:val="nil"/>
              <w:left w:val="nil"/>
              <w:bottom w:val="single" w:sz="8" w:space="0" w:color="auto"/>
              <w:right w:val="single" w:sz="8" w:space="0" w:color="auto"/>
            </w:tcBorders>
            <w:vAlign w:val="center"/>
          </w:tcPr>
          <w:p w14:paraId="209A09C0" w14:textId="2E614499"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074D42E" w14:textId="06EF88D7" w:rsidR="00A11C69" w:rsidRPr="00A11C69" w:rsidRDefault="00A11C69" w:rsidP="00A11C69">
            <w:pPr>
              <w:contextualSpacing/>
              <w:jc w:val="center"/>
              <w:rPr>
                <w:rFonts w:ascii="Times New Roman" w:hAnsi="Times New Roman" w:cs="Times New Roman"/>
                <w:sz w:val="24"/>
                <w:szCs w:val="24"/>
              </w:rPr>
            </w:pPr>
          </w:p>
        </w:tc>
      </w:tr>
      <w:tr w:rsidR="00A11C69" w:rsidRPr="00A11C69" w14:paraId="4D74E8E9"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7CBEC60"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65380E24"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Лимоны</w:t>
            </w:r>
          </w:p>
        </w:tc>
        <w:tc>
          <w:tcPr>
            <w:tcW w:w="1660" w:type="dxa"/>
            <w:tcBorders>
              <w:top w:val="nil"/>
              <w:left w:val="nil"/>
              <w:bottom w:val="single" w:sz="8" w:space="0" w:color="auto"/>
              <w:right w:val="single" w:sz="8" w:space="0" w:color="auto"/>
            </w:tcBorders>
            <w:vAlign w:val="center"/>
            <w:hideMark/>
          </w:tcPr>
          <w:p w14:paraId="3283713E"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4</w:t>
            </w:r>
          </w:p>
        </w:tc>
        <w:tc>
          <w:tcPr>
            <w:tcW w:w="1286" w:type="dxa"/>
            <w:tcBorders>
              <w:top w:val="nil"/>
              <w:left w:val="nil"/>
              <w:bottom w:val="single" w:sz="8" w:space="0" w:color="auto"/>
              <w:right w:val="single" w:sz="8" w:space="0" w:color="auto"/>
            </w:tcBorders>
            <w:vAlign w:val="center"/>
          </w:tcPr>
          <w:p w14:paraId="779C1C28" w14:textId="391C73BB"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AF1130F" w14:textId="649166AA" w:rsidR="00A11C69" w:rsidRPr="00A11C69" w:rsidRDefault="00A11C69" w:rsidP="00A11C69">
            <w:pPr>
              <w:contextualSpacing/>
              <w:jc w:val="center"/>
              <w:rPr>
                <w:rFonts w:ascii="Times New Roman" w:hAnsi="Times New Roman" w:cs="Times New Roman"/>
                <w:sz w:val="24"/>
                <w:szCs w:val="24"/>
              </w:rPr>
            </w:pPr>
          </w:p>
        </w:tc>
      </w:tr>
      <w:tr w:rsidR="00A11C69" w:rsidRPr="00A11C69" w14:paraId="69A6DF3A"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191810E8"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4B4D5B17"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Сок фруктовый</w:t>
            </w:r>
          </w:p>
        </w:tc>
        <w:tc>
          <w:tcPr>
            <w:tcW w:w="1660" w:type="dxa"/>
            <w:tcBorders>
              <w:top w:val="nil"/>
              <w:left w:val="nil"/>
              <w:bottom w:val="single" w:sz="8" w:space="0" w:color="auto"/>
              <w:right w:val="single" w:sz="8" w:space="0" w:color="auto"/>
            </w:tcBorders>
            <w:vAlign w:val="center"/>
            <w:hideMark/>
          </w:tcPr>
          <w:p w14:paraId="71AC4DC8"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72</w:t>
            </w:r>
          </w:p>
        </w:tc>
        <w:tc>
          <w:tcPr>
            <w:tcW w:w="1286" w:type="dxa"/>
            <w:tcBorders>
              <w:top w:val="nil"/>
              <w:left w:val="nil"/>
              <w:bottom w:val="single" w:sz="8" w:space="0" w:color="auto"/>
              <w:right w:val="single" w:sz="8" w:space="0" w:color="auto"/>
            </w:tcBorders>
            <w:vAlign w:val="center"/>
          </w:tcPr>
          <w:p w14:paraId="7A30D5FB" w14:textId="2DE23C8B"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E8E06C7" w14:textId="13909CF6" w:rsidR="00A11C69" w:rsidRPr="00A11C69" w:rsidRDefault="00A11C69" w:rsidP="00A11C69">
            <w:pPr>
              <w:contextualSpacing/>
              <w:jc w:val="center"/>
              <w:rPr>
                <w:rFonts w:ascii="Times New Roman" w:hAnsi="Times New Roman" w:cs="Times New Roman"/>
                <w:sz w:val="24"/>
                <w:szCs w:val="24"/>
              </w:rPr>
            </w:pPr>
          </w:p>
        </w:tc>
      </w:tr>
      <w:tr w:rsidR="00A11C69" w:rsidRPr="00A11C69" w14:paraId="2B871713"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1CE933B"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CF30C23"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Масло сливочное</w:t>
            </w:r>
          </w:p>
        </w:tc>
        <w:tc>
          <w:tcPr>
            <w:tcW w:w="1660" w:type="dxa"/>
            <w:tcBorders>
              <w:top w:val="nil"/>
              <w:left w:val="nil"/>
              <w:bottom w:val="single" w:sz="8" w:space="0" w:color="auto"/>
              <w:right w:val="single" w:sz="8" w:space="0" w:color="auto"/>
            </w:tcBorders>
            <w:vAlign w:val="center"/>
            <w:hideMark/>
          </w:tcPr>
          <w:p w14:paraId="03255C0E"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23</w:t>
            </w:r>
          </w:p>
        </w:tc>
        <w:tc>
          <w:tcPr>
            <w:tcW w:w="1286" w:type="dxa"/>
            <w:tcBorders>
              <w:top w:val="nil"/>
              <w:left w:val="nil"/>
              <w:bottom w:val="single" w:sz="8" w:space="0" w:color="auto"/>
              <w:right w:val="single" w:sz="8" w:space="0" w:color="auto"/>
            </w:tcBorders>
            <w:vAlign w:val="center"/>
          </w:tcPr>
          <w:p w14:paraId="4B49478C" w14:textId="477022E8"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554AA41F" w14:textId="5B397CA8" w:rsidR="00A11C69" w:rsidRPr="00A11C69" w:rsidRDefault="00A11C69" w:rsidP="00A11C69">
            <w:pPr>
              <w:contextualSpacing/>
              <w:jc w:val="center"/>
              <w:rPr>
                <w:rFonts w:ascii="Times New Roman" w:hAnsi="Times New Roman" w:cs="Times New Roman"/>
                <w:sz w:val="24"/>
                <w:szCs w:val="24"/>
              </w:rPr>
            </w:pPr>
          </w:p>
        </w:tc>
      </w:tr>
      <w:tr w:rsidR="00A11C69" w:rsidRPr="00A11C69" w14:paraId="51EF6E60"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88CF742"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52F6AA7E"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Молоко</w:t>
            </w:r>
          </w:p>
        </w:tc>
        <w:tc>
          <w:tcPr>
            <w:tcW w:w="1660" w:type="dxa"/>
            <w:tcBorders>
              <w:top w:val="nil"/>
              <w:left w:val="nil"/>
              <w:bottom w:val="single" w:sz="8" w:space="0" w:color="auto"/>
              <w:right w:val="single" w:sz="8" w:space="0" w:color="auto"/>
            </w:tcBorders>
            <w:vAlign w:val="center"/>
            <w:hideMark/>
          </w:tcPr>
          <w:p w14:paraId="5BF78601"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51</w:t>
            </w:r>
          </w:p>
        </w:tc>
        <w:tc>
          <w:tcPr>
            <w:tcW w:w="1286" w:type="dxa"/>
            <w:tcBorders>
              <w:top w:val="nil"/>
              <w:left w:val="nil"/>
              <w:bottom w:val="single" w:sz="8" w:space="0" w:color="auto"/>
              <w:right w:val="single" w:sz="8" w:space="0" w:color="auto"/>
            </w:tcBorders>
            <w:vAlign w:val="center"/>
          </w:tcPr>
          <w:p w14:paraId="41DCB339" w14:textId="48FF8591"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AD469E6" w14:textId="33F7EB02" w:rsidR="00A11C69" w:rsidRPr="00A11C69" w:rsidRDefault="00A11C69" w:rsidP="00A11C69">
            <w:pPr>
              <w:contextualSpacing/>
              <w:jc w:val="center"/>
              <w:rPr>
                <w:rFonts w:ascii="Times New Roman" w:hAnsi="Times New Roman" w:cs="Times New Roman"/>
                <w:sz w:val="24"/>
                <w:szCs w:val="24"/>
              </w:rPr>
            </w:pPr>
          </w:p>
        </w:tc>
      </w:tr>
      <w:tr w:rsidR="00A11C69" w:rsidRPr="00A11C69" w14:paraId="49345795"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696A4033"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C2DD0E0"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Сметана</w:t>
            </w:r>
          </w:p>
        </w:tc>
        <w:tc>
          <w:tcPr>
            <w:tcW w:w="1660" w:type="dxa"/>
            <w:tcBorders>
              <w:top w:val="nil"/>
              <w:left w:val="nil"/>
              <w:bottom w:val="single" w:sz="8" w:space="0" w:color="auto"/>
              <w:right w:val="single" w:sz="8" w:space="0" w:color="auto"/>
            </w:tcBorders>
            <w:vAlign w:val="center"/>
            <w:hideMark/>
          </w:tcPr>
          <w:p w14:paraId="74B2EDE0"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19</w:t>
            </w:r>
          </w:p>
        </w:tc>
        <w:tc>
          <w:tcPr>
            <w:tcW w:w="1286" w:type="dxa"/>
            <w:tcBorders>
              <w:top w:val="nil"/>
              <w:left w:val="nil"/>
              <w:bottom w:val="single" w:sz="8" w:space="0" w:color="auto"/>
              <w:right w:val="single" w:sz="8" w:space="0" w:color="auto"/>
            </w:tcBorders>
            <w:vAlign w:val="center"/>
          </w:tcPr>
          <w:p w14:paraId="0F5C95AD" w14:textId="483F78B9"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6DE6C584" w14:textId="0DB3DD5A" w:rsidR="00A11C69" w:rsidRPr="00A11C69" w:rsidRDefault="00A11C69" w:rsidP="00A11C69">
            <w:pPr>
              <w:contextualSpacing/>
              <w:jc w:val="center"/>
              <w:rPr>
                <w:rFonts w:ascii="Times New Roman" w:hAnsi="Times New Roman" w:cs="Times New Roman"/>
                <w:sz w:val="24"/>
                <w:szCs w:val="24"/>
              </w:rPr>
            </w:pPr>
          </w:p>
        </w:tc>
      </w:tr>
      <w:tr w:rsidR="00A11C69" w:rsidRPr="00A11C69" w14:paraId="0AD9A021"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7810C811"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36D82552"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Сыр</w:t>
            </w:r>
          </w:p>
        </w:tc>
        <w:tc>
          <w:tcPr>
            <w:tcW w:w="1660" w:type="dxa"/>
            <w:tcBorders>
              <w:top w:val="nil"/>
              <w:left w:val="nil"/>
              <w:bottom w:val="single" w:sz="8" w:space="0" w:color="auto"/>
              <w:right w:val="single" w:sz="8" w:space="0" w:color="auto"/>
            </w:tcBorders>
            <w:vAlign w:val="center"/>
            <w:hideMark/>
          </w:tcPr>
          <w:p w14:paraId="1D1C790F"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20</w:t>
            </w:r>
          </w:p>
        </w:tc>
        <w:tc>
          <w:tcPr>
            <w:tcW w:w="1286" w:type="dxa"/>
            <w:tcBorders>
              <w:top w:val="nil"/>
              <w:left w:val="nil"/>
              <w:bottom w:val="single" w:sz="8" w:space="0" w:color="auto"/>
              <w:right w:val="single" w:sz="8" w:space="0" w:color="auto"/>
            </w:tcBorders>
            <w:vAlign w:val="center"/>
          </w:tcPr>
          <w:p w14:paraId="685CE5C0" w14:textId="1A4DB114"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EE6E485" w14:textId="46071F6F" w:rsidR="00A11C69" w:rsidRPr="00A11C69" w:rsidRDefault="00A11C69" w:rsidP="00A11C69">
            <w:pPr>
              <w:contextualSpacing/>
              <w:jc w:val="center"/>
              <w:rPr>
                <w:rFonts w:ascii="Times New Roman" w:hAnsi="Times New Roman" w:cs="Times New Roman"/>
                <w:sz w:val="24"/>
                <w:szCs w:val="24"/>
              </w:rPr>
            </w:pPr>
          </w:p>
        </w:tc>
      </w:tr>
      <w:tr w:rsidR="00A11C69" w:rsidRPr="00A11C69" w14:paraId="06079058"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59E0D559"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1659C7D"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Творог</w:t>
            </w:r>
          </w:p>
        </w:tc>
        <w:tc>
          <w:tcPr>
            <w:tcW w:w="1660" w:type="dxa"/>
            <w:tcBorders>
              <w:top w:val="nil"/>
              <w:left w:val="nil"/>
              <w:bottom w:val="single" w:sz="8" w:space="0" w:color="auto"/>
              <w:right w:val="single" w:sz="8" w:space="0" w:color="auto"/>
            </w:tcBorders>
            <w:vAlign w:val="center"/>
            <w:hideMark/>
          </w:tcPr>
          <w:p w14:paraId="52312321"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20</w:t>
            </w:r>
          </w:p>
        </w:tc>
        <w:tc>
          <w:tcPr>
            <w:tcW w:w="1286" w:type="dxa"/>
            <w:tcBorders>
              <w:top w:val="nil"/>
              <w:left w:val="nil"/>
              <w:bottom w:val="single" w:sz="8" w:space="0" w:color="auto"/>
              <w:right w:val="single" w:sz="8" w:space="0" w:color="auto"/>
            </w:tcBorders>
            <w:vAlign w:val="center"/>
          </w:tcPr>
          <w:p w14:paraId="421D79E9" w14:textId="59A1E368"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7FDAC013" w14:textId="318F183E" w:rsidR="00A11C69" w:rsidRPr="00A11C69" w:rsidRDefault="00A11C69" w:rsidP="00A11C69">
            <w:pPr>
              <w:contextualSpacing/>
              <w:jc w:val="center"/>
              <w:rPr>
                <w:rFonts w:ascii="Times New Roman" w:hAnsi="Times New Roman" w:cs="Times New Roman"/>
                <w:sz w:val="24"/>
                <w:szCs w:val="24"/>
              </w:rPr>
            </w:pPr>
          </w:p>
        </w:tc>
      </w:tr>
      <w:tr w:rsidR="00A11C69" w:rsidRPr="00A11C69" w14:paraId="54E74007"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6B3921C2"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09D10C9C"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Хлеб пшеничный</w:t>
            </w:r>
          </w:p>
        </w:tc>
        <w:tc>
          <w:tcPr>
            <w:tcW w:w="1660" w:type="dxa"/>
            <w:tcBorders>
              <w:top w:val="nil"/>
              <w:left w:val="nil"/>
              <w:bottom w:val="single" w:sz="8" w:space="0" w:color="auto"/>
              <w:right w:val="single" w:sz="8" w:space="0" w:color="auto"/>
            </w:tcBorders>
            <w:vAlign w:val="center"/>
            <w:hideMark/>
          </w:tcPr>
          <w:p w14:paraId="33DD7D56"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135</w:t>
            </w:r>
          </w:p>
        </w:tc>
        <w:tc>
          <w:tcPr>
            <w:tcW w:w="1286" w:type="dxa"/>
            <w:tcBorders>
              <w:top w:val="nil"/>
              <w:left w:val="nil"/>
              <w:bottom w:val="single" w:sz="8" w:space="0" w:color="auto"/>
              <w:right w:val="single" w:sz="8" w:space="0" w:color="auto"/>
            </w:tcBorders>
            <w:vAlign w:val="center"/>
          </w:tcPr>
          <w:p w14:paraId="531E1CB7" w14:textId="6DD91C9D"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45407577" w14:textId="329DE14D" w:rsidR="00A11C69" w:rsidRPr="00A11C69" w:rsidRDefault="00A11C69" w:rsidP="00A11C69">
            <w:pPr>
              <w:contextualSpacing/>
              <w:jc w:val="center"/>
              <w:rPr>
                <w:rFonts w:ascii="Times New Roman" w:hAnsi="Times New Roman" w:cs="Times New Roman"/>
                <w:sz w:val="24"/>
                <w:szCs w:val="24"/>
              </w:rPr>
            </w:pPr>
          </w:p>
        </w:tc>
      </w:tr>
      <w:tr w:rsidR="00A11C69" w:rsidRPr="00A11C69" w14:paraId="07133AE8" w14:textId="77777777" w:rsidTr="00A11C69">
        <w:trPr>
          <w:trHeight w:val="315"/>
          <w:jc w:val="center"/>
        </w:trPr>
        <w:tc>
          <w:tcPr>
            <w:tcW w:w="983" w:type="dxa"/>
            <w:tcBorders>
              <w:top w:val="nil"/>
              <w:left w:val="single" w:sz="8" w:space="0" w:color="auto"/>
              <w:bottom w:val="single" w:sz="8" w:space="0" w:color="auto"/>
              <w:right w:val="single" w:sz="8" w:space="0" w:color="auto"/>
            </w:tcBorders>
          </w:tcPr>
          <w:p w14:paraId="469038AA" w14:textId="77777777" w:rsidR="00A11C69" w:rsidRPr="00A11C69" w:rsidRDefault="00A11C69" w:rsidP="00A11C69">
            <w:pPr>
              <w:pStyle w:val="af"/>
              <w:widowControl w:val="0"/>
              <w:numPr>
                <w:ilvl w:val="0"/>
                <w:numId w:val="6"/>
              </w:numPr>
              <w:contextualSpacing/>
              <w:rPr>
                <w:rFonts w:ascii="Times New Roman" w:hAnsi="Times New Roman" w:cs="Times New Roman"/>
                <w:sz w:val="20"/>
                <w:szCs w:val="20"/>
              </w:rPr>
            </w:pPr>
          </w:p>
        </w:tc>
        <w:tc>
          <w:tcPr>
            <w:tcW w:w="2551" w:type="dxa"/>
            <w:tcBorders>
              <w:top w:val="nil"/>
              <w:left w:val="single" w:sz="8" w:space="0" w:color="auto"/>
              <w:bottom w:val="single" w:sz="8" w:space="0" w:color="auto"/>
              <w:right w:val="single" w:sz="8" w:space="0" w:color="auto"/>
            </w:tcBorders>
            <w:vAlign w:val="center"/>
            <w:hideMark/>
          </w:tcPr>
          <w:p w14:paraId="25DAAFB8" w14:textId="77777777" w:rsidR="00A11C69" w:rsidRPr="00A11C69" w:rsidRDefault="00A11C69" w:rsidP="00A11C69">
            <w:pPr>
              <w:contextualSpacing/>
              <w:rPr>
                <w:rFonts w:ascii="Times New Roman" w:hAnsi="Times New Roman" w:cs="Times New Roman"/>
                <w:sz w:val="24"/>
                <w:szCs w:val="24"/>
              </w:rPr>
            </w:pPr>
            <w:r w:rsidRPr="00A11C69">
              <w:rPr>
                <w:rFonts w:ascii="Times New Roman" w:hAnsi="Times New Roman" w:cs="Times New Roman"/>
                <w:sz w:val="24"/>
                <w:szCs w:val="24"/>
              </w:rPr>
              <w:t>Хлеб ржано-</w:t>
            </w:r>
            <w:proofErr w:type="spellStart"/>
            <w:r w:rsidRPr="00A11C69">
              <w:rPr>
                <w:rFonts w:ascii="Times New Roman" w:hAnsi="Times New Roman" w:cs="Times New Roman"/>
                <w:sz w:val="24"/>
                <w:szCs w:val="24"/>
              </w:rPr>
              <w:t>пшенич</w:t>
            </w:r>
            <w:proofErr w:type="spellEnd"/>
            <w:r w:rsidRPr="00A11C69">
              <w:rPr>
                <w:rFonts w:ascii="Times New Roman" w:hAnsi="Times New Roman" w:cs="Times New Roman"/>
                <w:sz w:val="24"/>
                <w:szCs w:val="24"/>
              </w:rPr>
              <w:t>.</w:t>
            </w:r>
          </w:p>
        </w:tc>
        <w:tc>
          <w:tcPr>
            <w:tcW w:w="1660" w:type="dxa"/>
            <w:tcBorders>
              <w:top w:val="nil"/>
              <w:left w:val="nil"/>
              <w:bottom w:val="single" w:sz="8" w:space="0" w:color="auto"/>
              <w:right w:val="single" w:sz="8" w:space="0" w:color="auto"/>
            </w:tcBorders>
            <w:vAlign w:val="center"/>
            <w:hideMark/>
          </w:tcPr>
          <w:p w14:paraId="5193F724" w14:textId="77777777" w:rsidR="00A11C69" w:rsidRPr="00A11C69" w:rsidRDefault="00A11C69" w:rsidP="00A11C69">
            <w:pPr>
              <w:contextualSpacing/>
              <w:jc w:val="center"/>
              <w:rPr>
                <w:rFonts w:ascii="Times New Roman" w:hAnsi="Times New Roman" w:cs="Times New Roman"/>
                <w:sz w:val="24"/>
                <w:szCs w:val="24"/>
              </w:rPr>
            </w:pPr>
            <w:r w:rsidRPr="00A11C69">
              <w:rPr>
                <w:rFonts w:ascii="Times New Roman" w:hAnsi="Times New Roman" w:cs="Times New Roman"/>
                <w:sz w:val="24"/>
                <w:szCs w:val="24"/>
              </w:rPr>
              <w:t>63</w:t>
            </w:r>
          </w:p>
        </w:tc>
        <w:tc>
          <w:tcPr>
            <w:tcW w:w="1286" w:type="dxa"/>
            <w:tcBorders>
              <w:top w:val="nil"/>
              <w:left w:val="nil"/>
              <w:bottom w:val="single" w:sz="8" w:space="0" w:color="auto"/>
              <w:right w:val="single" w:sz="8" w:space="0" w:color="auto"/>
            </w:tcBorders>
            <w:vAlign w:val="center"/>
          </w:tcPr>
          <w:p w14:paraId="347CFCFE" w14:textId="4E51B675" w:rsidR="00A11C69" w:rsidRPr="00A11C69" w:rsidRDefault="00A11C69" w:rsidP="00A11C69">
            <w:pPr>
              <w:contextualSpacing/>
              <w:jc w:val="center"/>
              <w:rPr>
                <w:rFonts w:ascii="Times New Roman" w:hAnsi="Times New Roman" w:cs="Times New Roman"/>
                <w:sz w:val="24"/>
                <w:szCs w:val="24"/>
              </w:rPr>
            </w:pPr>
          </w:p>
        </w:tc>
        <w:tc>
          <w:tcPr>
            <w:tcW w:w="1400" w:type="dxa"/>
            <w:tcBorders>
              <w:top w:val="nil"/>
              <w:left w:val="nil"/>
              <w:bottom w:val="single" w:sz="8" w:space="0" w:color="auto"/>
              <w:right w:val="single" w:sz="8" w:space="0" w:color="auto"/>
            </w:tcBorders>
            <w:vAlign w:val="center"/>
          </w:tcPr>
          <w:p w14:paraId="3A0258BE" w14:textId="3D2BA47A" w:rsidR="00A11C69" w:rsidRPr="00A11C69" w:rsidRDefault="00A11C69" w:rsidP="00A11C69">
            <w:pPr>
              <w:contextualSpacing/>
              <w:jc w:val="center"/>
              <w:rPr>
                <w:rFonts w:ascii="Times New Roman" w:hAnsi="Times New Roman" w:cs="Times New Roman"/>
                <w:sz w:val="24"/>
                <w:szCs w:val="24"/>
              </w:rPr>
            </w:pPr>
          </w:p>
        </w:tc>
      </w:tr>
      <w:tr w:rsidR="00A11C69" w:rsidRPr="00A11C69" w14:paraId="5DB29EBA" w14:textId="77777777" w:rsidTr="00A11C69">
        <w:trPr>
          <w:trHeight w:val="315"/>
          <w:jc w:val="center"/>
        </w:trPr>
        <w:tc>
          <w:tcPr>
            <w:tcW w:w="6480" w:type="dxa"/>
            <w:gridSpan w:val="4"/>
            <w:tcBorders>
              <w:top w:val="nil"/>
              <w:left w:val="single" w:sz="8" w:space="0" w:color="auto"/>
              <w:bottom w:val="single" w:sz="8" w:space="0" w:color="auto"/>
              <w:right w:val="single" w:sz="8" w:space="0" w:color="auto"/>
            </w:tcBorders>
            <w:hideMark/>
          </w:tcPr>
          <w:p w14:paraId="07C78D82" w14:textId="77777777" w:rsidR="00A11C69" w:rsidRPr="00A11C69" w:rsidRDefault="00A11C69" w:rsidP="00A11C69">
            <w:pPr>
              <w:contextualSpacing/>
              <w:jc w:val="right"/>
              <w:rPr>
                <w:rFonts w:ascii="Times New Roman" w:hAnsi="Times New Roman" w:cs="Times New Roman"/>
                <w:sz w:val="24"/>
                <w:szCs w:val="24"/>
              </w:rPr>
            </w:pPr>
            <w:r w:rsidRPr="00A11C69">
              <w:rPr>
                <w:rFonts w:ascii="Times New Roman" w:hAnsi="Times New Roman" w:cs="Times New Roman"/>
                <w:sz w:val="24"/>
                <w:szCs w:val="24"/>
              </w:rPr>
              <w:t> ИТОГО: </w:t>
            </w:r>
          </w:p>
        </w:tc>
        <w:tc>
          <w:tcPr>
            <w:tcW w:w="1400" w:type="dxa"/>
            <w:tcBorders>
              <w:top w:val="nil"/>
              <w:left w:val="nil"/>
              <w:bottom w:val="single" w:sz="8" w:space="0" w:color="auto"/>
              <w:right w:val="single" w:sz="8" w:space="0" w:color="auto"/>
            </w:tcBorders>
            <w:vAlign w:val="center"/>
            <w:hideMark/>
          </w:tcPr>
          <w:p w14:paraId="0D8C62AF" w14:textId="2FD1940D" w:rsidR="00A11C69" w:rsidRPr="00A11C69" w:rsidRDefault="00A11C69" w:rsidP="00A11C69">
            <w:pPr>
              <w:contextualSpacing/>
              <w:jc w:val="center"/>
              <w:rPr>
                <w:rFonts w:ascii="Times New Roman" w:hAnsi="Times New Roman" w:cs="Times New Roman"/>
                <w:sz w:val="24"/>
                <w:szCs w:val="24"/>
              </w:rPr>
            </w:pPr>
          </w:p>
        </w:tc>
      </w:tr>
    </w:tbl>
    <w:p w14:paraId="5DCAAE8D" w14:textId="77777777" w:rsidR="00F1690D" w:rsidRDefault="00F1690D" w:rsidP="00F1690D">
      <w:pPr>
        <w:ind w:firstLine="426"/>
        <w:jc w:val="both"/>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B976" w14:textId="77777777" w:rsidR="00C7193C" w:rsidRDefault="00C7193C" w:rsidP="00874364">
      <w:pPr>
        <w:spacing w:after="0" w:line="240" w:lineRule="auto"/>
      </w:pPr>
      <w:r>
        <w:separator/>
      </w:r>
    </w:p>
  </w:endnote>
  <w:endnote w:type="continuationSeparator" w:id="0">
    <w:p w14:paraId="285FB545" w14:textId="77777777" w:rsidR="00C7193C" w:rsidRDefault="00C7193C"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0419F" w14:textId="77777777" w:rsidR="00C7193C" w:rsidRDefault="00C7193C" w:rsidP="00874364">
      <w:pPr>
        <w:spacing w:after="0" w:line="240" w:lineRule="auto"/>
      </w:pPr>
      <w:r>
        <w:separator/>
      </w:r>
    </w:p>
  </w:footnote>
  <w:footnote w:type="continuationSeparator" w:id="0">
    <w:p w14:paraId="7269A367" w14:textId="77777777" w:rsidR="00C7193C" w:rsidRDefault="00C7193C"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74B7A"/>
    <w:multiLevelType w:val="hybridMultilevel"/>
    <w:tmpl w:val="A3742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3C41C0"/>
    <w:multiLevelType w:val="hybridMultilevel"/>
    <w:tmpl w:val="27DC80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12A61"/>
    <w:rsid w:val="00066D4E"/>
    <w:rsid w:val="00083735"/>
    <w:rsid w:val="000A55E8"/>
    <w:rsid w:val="000A69FE"/>
    <w:rsid w:val="000C76D3"/>
    <w:rsid w:val="000D3AFE"/>
    <w:rsid w:val="000F7DA0"/>
    <w:rsid w:val="00111A5A"/>
    <w:rsid w:val="0011594B"/>
    <w:rsid w:val="00117DC9"/>
    <w:rsid w:val="00181774"/>
    <w:rsid w:val="0018287D"/>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0BE8"/>
    <w:rsid w:val="002B2C5F"/>
    <w:rsid w:val="002C72FD"/>
    <w:rsid w:val="002D140F"/>
    <w:rsid w:val="002F45F0"/>
    <w:rsid w:val="003031F9"/>
    <w:rsid w:val="00312C79"/>
    <w:rsid w:val="00343FB3"/>
    <w:rsid w:val="00373045"/>
    <w:rsid w:val="003755E8"/>
    <w:rsid w:val="00392ADD"/>
    <w:rsid w:val="00395EA0"/>
    <w:rsid w:val="003E0522"/>
    <w:rsid w:val="00427DEC"/>
    <w:rsid w:val="00436E71"/>
    <w:rsid w:val="00441C20"/>
    <w:rsid w:val="00447DC9"/>
    <w:rsid w:val="0046637B"/>
    <w:rsid w:val="00475ABD"/>
    <w:rsid w:val="00481F72"/>
    <w:rsid w:val="004F4B2F"/>
    <w:rsid w:val="00542B22"/>
    <w:rsid w:val="005432D8"/>
    <w:rsid w:val="00550D64"/>
    <w:rsid w:val="005711E0"/>
    <w:rsid w:val="00597BF2"/>
    <w:rsid w:val="005A31B6"/>
    <w:rsid w:val="005B6CCB"/>
    <w:rsid w:val="005C70AE"/>
    <w:rsid w:val="005C77E1"/>
    <w:rsid w:val="005E7459"/>
    <w:rsid w:val="00603730"/>
    <w:rsid w:val="00610CC0"/>
    <w:rsid w:val="0063541B"/>
    <w:rsid w:val="00635FF5"/>
    <w:rsid w:val="00654D46"/>
    <w:rsid w:val="00662864"/>
    <w:rsid w:val="00675AD6"/>
    <w:rsid w:val="006B628A"/>
    <w:rsid w:val="006D13B0"/>
    <w:rsid w:val="006D2D6B"/>
    <w:rsid w:val="00700FF8"/>
    <w:rsid w:val="00722E29"/>
    <w:rsid w:val="007256B2"/>
    <w:rsid w:val="00733F95"/>
    <w:rsid w:val="00781A2B"/>
    <w:rsid w:val="00783DA6"/>
    <w:rsid w:val="00790FC0"/>
    <w:rsid w:val="007961E8"/>
    <w:rsid w:val="007C0BF7"/>
    <w:rsid w:val="007D1C30"/>
    <w:rsid w:val="007E50DF"/>
    <w:rsid w:val="00804F92"/>
    <w:rsid w:val="0081459F"/>
    <w:rsid w:val="00834F2A"/>
    <w:rsid w:val="0084626A"/>
    <w:rsid w:val="00847114"/>
    <w:rsid w:val="00854D0D"/>
    <w:rsid w:val="008636D1"/>
    <w:rsid w:val="00874364"/>
    <w:rsid w:val="00896EC9"/>
    <w:rsid w:val="008A1A2B"/>
    <w:rsid w:val="008A6EEC"/>
    <w:rsid w:val="008C0311"/>
    <w:rsid w:val="008C4D38"/>
    <w:rsid w:val="008C4E9F"/>
    <w:rsid w:val="008D7B05"/>
    <w:rsid w:val="009004B2"/>
    <w:rsid w:val="009056FD"/>
    <w:rsid w:val="009122A8"/>
    <w:rsid w:val="0091256A"/>
    <w:rsid w:val="009226A3"/>
    <w:rsid w:val="0093751E"/>
    <w:rsid w:val="00960A8C"/>
    <w:rsid w:val="009716FB"/>
    <w:rsid w:val="00983209"/>
    <w:rsid w:val="009925E9"/>
    <w:rsid w:val="009B77F3"/>
    <w:rsid w:val="009C36EB"/>
    <w:rsid w:val="00A108F9"/>
    <w:rsid w:val="00A11C69"/>
    <w:rsid w:val="00A14636"/>
    <w:rsid w:val="00A34EC0"/>
    <w:rsid w:val="00A36D28"/>
    <w:rsid w:val="00A5576E"/>
    <w:rsid w:val="00A97BEE"/>
    <w:rsid w:val="00AA6588"/>
    <w:rsid w:val="00AB01FE"/>
    <w:rsid w:val="00AB1288"/>
    <w:rsid w:val="00AB3497"/>
    <w:rsid w:val="00AE42EE"/>
    <w:rsid w:val="00AE48C6"/>
    <w:rsid w:val="00B108C3"/>
    <w:rsid w:val="00B43F62"/>
    <w:rsid w:val="00B50108"/>
    <w:rsid w:val="00B63309"/>
    <w:rsid w:val="00B64B4A"/>
    <w:rsid w:val="00B97508"/>
    <w:rsid w:val="00BA4405"/>
    <w:rsid w:val="00BC5BBA"/>
    <w:rsid w:val="00BF77C3"/>
    <w:rsid w:val="00C41B35"/>
    <w:rsid w:val="00C619E7"/>
    <w:rsid w:val="00C62A2C"/>
    <w:rsid w:val="00C6646E"/>
    <w:rsid w:val="00C7193C"/>
    <w:rsid w:val="00CE15A6"/>
    <w:rsid w:val="00CF4567"/>
    <w:rsid w:val="00D16C99"/>
    <w:rsid w:val="00D277F2"/>
    <w:rsid w:val="00D33947"/>
    <w:rsid w:val="00D36610"/>
    <w:rsid w:val="00D46CB1"/>
    <w:rsid w:val="00D634BF"/>
    <w:rsid w:val="00D865D5"/>
    <w:rsid w:val="00D969C8"/>
    <w:rsid w:val="00DA1AF9"/>
    <w:rsid w:val="00DC2431"/>
    <w:rsid w:val="00DC30BF"/>
    <w:rsid w:val="00E01C6B"/>
    <w:rsid w:val="00E26965"/>
    <w:rsid w:val="00E273E2"/>
    <w:rsid w:val="00E3089F"/>
    <w:rsid w:val="00E50104"/>
    <w:rsid w:val="00EA654A"/>
    <w:rsid w:val="00EB3EDB"/>
    <w:rsid w:val="00ED5B41"/>
    <w:rsid w:val="00EF62EB"/>
    <w:rsid w:val="00F1690D"/>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paragraph" w:styleId="af">
    <w:name w:val="No Spacing"/>
    <w:uiPriority w:val="1"/>
    <w:qFormat/>
    <w:rsid w:val="008A1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2220">
      <w:bodyDiv w:val="1"/>
      <w:marLeft w:val="0"/>
      <w:marRight w:val="0"/>
      <w:marTop w:val="0"/>
      <w:marBottom w:val="0"/>
      <w:divBdr>
        <w:top w:val="none" w:sz="0" w:space="0" w:color="auto"/>
        <w:left w:val="none" w:sz="0" w:space="0" w:color="auto"/>
        <w:bottom w:val="none" w:sz="0" w:space="0" w:color="auto"/>
        <w:right w:val="none" w:sz="0" w:space="0" w:color="auto"/>
      </w:divBdr>
    </w:div>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2946</Words>
  <Characters>16794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2024-05-06T06:15:00Z</cp:lastPrinted>
  <dcterms:created xsi:type="dcterms:W3CDTF">2025-06-25T10:15:00Z</dcterms:created>
  <dcterms:modified xsi:type="dcterms:W3CDTF">2026-08-04T08:51:00Z</dcterms:modified>
</cp:coreProperties>
</file>