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532"/>
        <w:gridCol w:w="1931"/>
        <w:gridCol w:w="846"/>
        <w:gridCol w:w="603"/>
        <w:gridCol w:w="2172"/>
        <w:gridCol w:w="1087"/>
        <w:gridCol w:w="1194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r w:rsidR="00FA37B7" w:rsidRPr="00FA37B7">
                  <w:rPr>
                    <w:lang w:val="en-US" w:eastAsia="zh-CN" w:bidi="ar"/>
                  </w:rPr>
                  <w:t>Средняя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календарь настенный перекидной "Домик" 2027 г.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58.19.13.120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315,00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435,67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107,22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24,61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130 701,00</w:t>
            </w:r>
          </w:p>
        </w:tc>
      </w:tr>
      <w:tr w:rsidR="00FA37B7" w:rsidRPr="00FA37B7" w14:paraId="0CA84DF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EDE4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1A969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4DE6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9DDD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1542D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6F55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B2D9C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  <w:tc>
          <w:tcPr>
            <w:tcW w:w="1200" w:type="dxa"/>
            <w:vMerge/>
            <w:vAlign w:val="center"/>
          </w:tcPr>
          <w:p w14:paraId="1FE178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CF78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4649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C6F80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CB9CE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C373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8221C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AA80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B186F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70DF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4428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DCB1F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472,00</w:t>
            </w:r>
          </w:p>
        </w:tc>
        <w:tc>
          <w:tcPr>
            <w:tcW w:w="1200" w:type="dxa"/>
            <w:vMerge/>
            <w:vAlign w:val="center"/>
          </w:tcPr>
          <w:p w14:paraId="0487A2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8015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6CAD2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E04D7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59C19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04FBA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DAA77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календарь настенный плакат 2027 г.</w:t>
            </w:r>
          </w:p>
        </w:tc>
        <w:tc>
          <w:tcPr>
            <w:tcW w:w="1942" w:type="dxa"/>
            <w:vMerge w:val="restart"/>
            <w:vAlign w:val="center"/>
          </w:tcPr>
          <w:p w14:paraId="7FB0D8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58.19.19.190</w:t>
            </w:r>
          </w:p>
        </w:tc>
        <w:tc>
          <w:tcPr>
            <w:tcW w:w="795" w:type="dxa"/>
            <w:vMerge w:val="restart"/>
            <w:vAlign w:val="center"/>
          </w:tcPr>
          <w:p w14:paraId="3E6FE5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300,00</w:t>
            </w:r>
          </w:p>
        </w:tc>
        <w:tc>
          <w:tcPr>
            <w:tcW w:w="604" w:type="dxa"/>
            <w:vMerge w:val="restart"/>
            <w:vAlign w:val="center"/>
          </w:tcPr>
          <w:p w14:paraId="65CDB2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4476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08386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270,00</w:t>
            </w:r>
          </w:p>
        </w:tc>
        <w:tc>
          <w:tcPr>
            <w:tcW w:w="1200" w:type="dxa"/>
            <w:vMerge w:val="restart"/>
            <w:vAlign w:val="center"/>
          </w:tcPr>
          <w:p w14:paraId="70C755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433,33</w:t>
            </w:r>
          </w:p>
        </w:tc>
        <w:tc>
          <w:tcPr>
            <w:tcW w:w="1686" w:type="dxa"/>
            <w:vMerge w:val="restart"/>
            <w:vAlign w:val="center"/>
          </w:tcPr>
          <w:p w14:paraId="2A1628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143,64</w:t>
            </w:r>
          </w:p>
        </w:tc>
        <w:tc>
          <w:tcPr>
            <w:tcW w:w="1911" w:type="dxa"/>
            <w:vMerge w:val="restart"/>
            <w:vAlign w:val="center"/>
          </w:tcPr>
          <w:p w14:paraId="2F21E4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33,15</w:t>
            </w:r>
          </w:p>
        </w:tc>
        <w:tc>
          <w:tcPr>
            <w:tcW w:w="2018" w:type="dxa"/>
            <w:vMerge w:val="restart"/>
            <w:vAlign w:val="center"/>
          </w:tcPr>
          <w:p w14:paraId="424738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129 999,00</w:t>
            </w:r>
          </w:p>
        </w:tc>
      </w:tr>
      <w:tr w:rsidR="00FA37B7" w:rsidRPr="00FA37B7" w14:paraId="50E2E2C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64D0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AD96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79AC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D04C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1EAB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AB66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08278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540,00</w:t>
            </w:r>
          </w:p>
        </w:tc>
        <w:tc>
          <w:tcPr>
            <w:tcW w:w="1200" w:type="dxa"/>
            <w:vMerge/>
            <w:vAlign w:val="center"/>
          </w:tcPr>
          <w:p w14:paraId="784BAB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022A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2273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4B723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89E79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21B8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AE89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DC8B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D020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7BF5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83BE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2249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490,00</w:t>
            </w:r>
          </w:p>
        </w:tc>
        <w:tc>
          <w:tcPr>
            <w:tcW w:w="1200" w:type="dxa"/>
            <w:vMerge/>
            <w:vAlign w:val="center"/>
          </w:tcPr>
          <w:p w14:paraId="608EDD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3E56D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A3A0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4887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FB1F52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98578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3079E8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календарь настенный перекидной 2027 г.</w:t>
            </w:r>
          </w:p>
        </w:tc>
        <w:tc>
          <w:tcPr>
            <w:tcW w:w="1942" w:type="dxa"/>
            <w:vMerge w:val="restart"/>
            <w:vAlign w:val="center"/>
          </w:tcPr>
          <w:p w14:paraId="4FCB4F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58.19.13.120</w:t>
            </w:r>
          </w:p>
        </w:tc>
        <w:tc>
          <w:tcPr>
            <w:tcW w:w="795" w:type="dxa"/>
            <w:vMerge w:val="restart"/>
            <w:vAlign w:val="center"/>
          </w:tcPr>
          <w:p w14:paraId="45ABF7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14:paraId="7134A5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C2AF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6D4EE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1 120,00</w:t>
            </w:r>
          </w:p>
        </w:tc>
        <w:tc>
          <w:tcPr>
            <w:tcW w:w="1200" w:type="dxa"/>
            <w:vMerge w:val="restart"/>
            <w:vAlign w:val="center"/>
          </w:tcPr>
          <w:p w14:paraId="71CD20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1 749,33</w:t>
            </w:r>
          </w:p>
        </w:tc>
        <w:tc>
          <w:tcPr>
            <w:tcW w:w="1686" w:type="dxa"/>
            <w:vMerge w:val="restart"/>
            <w:vAlign w:val="center"/>
          </w:tcPr>
          <w:p w14:paraId="6575DC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551,76</w:t>
            </w:r>
          </w:p>
        </w:tc>
        <w:tc>
          <w:tcPr>
            <w:tcW w:w="1911" w:type="dxa"/>
            <w:vMerge w:val="restart"/>
            <w:vAlign w:val="center"/>
          </w:tcPr>
          <w:p w14:paraId="759232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31,54</w:t>
            </w:r>
          </w:p>
        </w:tc>
        <w:tc>
          <w:tcPr>
            <w:tcW w:w="2018" w:type="dxa"/>
            <w:vMerge w:val="restart"/>
            <w:vAlign w:val="center"/>
          </w:tcPr>
          <w:p w14:paraId="0498A9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174 933,00</w:t>
            </w:r>
          </w:p>
        </w:tc>
      </w:tr>
      <w:tr w:rsidR="00FA37B7" w:rsidRPr="00FA37B7" w14:paraId="35D7E51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9162E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0CA9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7DB42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18628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CE1A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DA03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1B2D5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2 150,00</w:t>
            </w:r>
          </w:p>
        </w:tc>
        <w:tc>
          <w:tcPr>
            <w:tcW w:w="1200" w:type="dxa"/>
            <w:vMerge/>
            <w:vAlign w:val="center"/>
          </w:tcPr>
          <w:p w14:paraId="24A4EF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924F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0631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6A2FD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9C3EC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7B93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DDEC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3DDF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BC085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D830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D233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61B00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1 978,00</w:t>
            </w:r>
          </w:p>
        </w:tc>
        <w:tc>
          <w:tcPr>
            <w:tcW w:w="1200" w:type="dxa"/>
            <w:vMerge/>
            <w:vAlign w:val="center"/>
          </w:tcPr>
          <w:p w14:paraId="3501D3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2972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1EED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7B69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79CA6C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6215E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593887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календари карманные на 2027 год</w:t>
            </w:r>
          </w:p>
        </w:tc>
        <w:tc>
          <w:tcPr>
            <w:tcW w:w="1942" w:type="dxa"/>
            <w:vMerge w:val="restart"/>
            <w:vAlign w:val="center"/>
          </w:tcPr>
          <w:p w14:paraId="68A7B69F" w14:textId="210869C8" w:rsidR="00FA37B7" w:rsidRPr="00E539A8" w:rsidRDefault="00E539A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lang w:eastAsia="zh-CN"/>
              </w:rPr>
              <w:t>58.19.13.120</w:t>
            </w:r>
          </w:p>
        </w:tc>
        <w:tc>
          <w:tcPr>
            <w:tcW w:w="795" w:type="dxa"/>
            <w:vMerge w:val="restart"/>
            <w:vAlign w:val="center"/>
          </w:tcPr>
          <w:p w14:paraId="0515DE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2 000,00</w:t>
            </w:r>
          </w:p>
        </w:tc>
        <w:tc>
          <w:tcPr>
            <w:tcW w:w="604" w:type="dxa"/>
            <w:vMerge w:val="restart"/>
            <w:vAlign w:val="center"/>
          </w:tcPr>
          <w:p w14:paraId="330DA3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4B94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79C69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16,80</w:t>
            </w:r>
          </w:p>
        </w:tc>
        <w:tc>
          <w:tcPr>
            <w:tcW w:w="1200" w:type="dxa"/>
            <w:vMerge w:val="restart"/>
            <w:vAlign w:val="center"/>
          </w:tcPr>
          <w:p w14:paraId="568104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34,93</w:t>
            </w:r>
          </w:p>
        </w:tc>
        <w:tc>
          <w:tcPr>
            <w:tcW w:w="1686" w:type="dxa"/>
            <w:vMerge w:val="restart"/>
            <w:vAlign w:val="center"/>
          </w:tcPr>
          <w:p w14:paraId="2E972F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20,39</w:t>
            </w:r>
          </w:p>
        </w:tc>
        <w:tc>
          <w:tcPr>
            <w:tcW w:w="1911" w:type="dxa"/>
            <w:vMerge w:val="restart"/>
            <w:vAlign w:val="center"/>
          </w:tcPr>
          <w:p w14:paraId="790E7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58,36</w:t>
            </w:r>
          </w:p>
        </w:tc>
        <w:tc>
          <w:tcPr>
            <w:tcW w:w="2018" w:type="dxa"/>
            <w:vMerge w:val="restart"/>
            <w:vAlign w:val="center"/>
          </w:tcPr>
          <w:p w14:paraId="3A2BA6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69 860,00</w:t>
            </w:r>
          </w:p>
        </w:tc>
      </w:tr>
      <w:tr w:rsidR="00FA37B7" w:rsidRPr="00FA37B7" w14:paraId="1F9A9B5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B7BB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B30D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E181E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E5F2A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FA9A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F77D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48F4F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57,00</w:t>
            </w:r>
          </w:p>
        </w:tc>
        <w:tc>
          <w:tcPr>
            <w:tcW w:w="1200" w:type="dxa"/>
            <w:vMerge/>
            <w:vAlign w:val="center"/>
          </w:tcPr>
          <w:p w14:paraId="28D7F8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63D2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823C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475B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D1D25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45C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888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EA47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B6BD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9AAB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AC30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8BD32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31,00</w:t>
            </w:r>
          </w:p>
        </w:tc>
        <w:tc>
          <w:tcPr>
            <w:tcW w:w="1200" w:type="dxa"/>
            <w:vMerge/>
            <w:vAlign w:val="center"/>
          </w:tcPr>
          <w:p w14:paraId="3D4089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FF32E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F564F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3C63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505493,00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lastRenderedPageBreak/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505493,00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00000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(подпись/расшифровка подписи)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64A4F"/>
    <w:rsid w:val="00670C1A"/>
    <w:rsid w:val="00724B6E"/>
    <w:rsid w:val="008B7191"/>
    <w:rsid w:val="00B86847"/>
    <w:rsid w:val="00BC3941"/>
    <w:rsid w:val="00C33A91"/>
    <w:rsid w:val="00C855EB"/>
    <w:rsid w:val="00E06A5F"/>
    <w:rsid w:val="00E539A8"/>
    <w:rsid w:val="00FA37B7"/>
    <w:rsid w:val="00FE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255E6"/>
    <w:rsid w:val="0046591E"/>
    <w:rsid w:val="005239F4"/>
    <w:rsid w:val="00635290"/>
    <w:rsid w:val="00661E81"/>
    <w:rsid w:val="00664A4F"/>
    <w:rsid w:val="00AD1756"/>
    <w:rsid w:val="00BA5335"/>
    <w:rsid w:val="00D02C57"/>
    <w:rsid w:val="00D70B1E"/>
    <w:rsid w:val="00E61BE9"/>
    <w:rsid w:val="00FE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17E5B824549F4A32A8F546BFF091D168">
    <w:name w:val="17E5B824549F4A32A8F546BFF091D168"/>
    <w:rsid w:val="00002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1685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i3</cp:lastModifiedBy>
  <cp:revision>3</cp:revision>
  <dcterms:created xsi:type="dcterms:W3CDTF">2026-07-20T10:31:00Z</dcterms:created>
  <dcterms:modified xsi:type="dcterms:W3CDTF">2026-07-23T07:42:00Z</dcterms:modified>
</cp:coreProperties>
</file>