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567"/>
        <w:gridCol w:w="29"/>
      </w:tblGrid>
      <w:tr w:rsidR="00910A66" w:rsidRPr="004B4FAE" w14:paraId="6E5B9D47" w14:textId="77777777" w:rsidTr="0092593A">
        <w:trPr>
          <w:gridAfter w:val="1"/>
          <w:wAfter w:w="29" w:type="dxa"/>
          <w:trHeight w:val="312"/>
        </w:trPr>
        <w:tc>
          <w:tcPr>
            <w:tcW w:w="6169"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77777777" w:rsidR="00910A66" w:rsidRPr="004B4FAE" w:rsidRDefault="00910A66" w:rsidP="00F16727">
                <w:pPr>
                  <w:suppressAutoHyphens w:val="0"/>
                  <w:spacing w:before="60" w:after="60"/>
                  <w:rPr>
                    <w:b/>
                    <w:bCs/>
                    <w:color w:val="000000"/>
                    <w:sz w:val="24"/>
                    <w:szCs w:val="24"/>
                    <w:lang w:eastAsia="ru-RU"/>
                  </w:rPr>
                </w:pPr>
                <w:r w:rsidRPr="004B4FAE">
                  <w:rPr>
                    <w:rStyle w:val="aff6"/>
                    <w:color w:val="FFFFFF" w:themeColor="background1"/>
                    <w:sz w:val="24"/>
                    <w:szCs w:val="24"/>
                  </w:rPr>
                  <w:t>номер договора</w:t>
                </w:r>
              </w:p>
            </w:tc>
          </w:sdtContent>
        </w:sdt>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204106">
        <w:trPr>
          <w:gridAfter w:val="1"/>
          <w:wAfter w:w="29" w:type="dxa"/>
          <w:trHeight w:val="312"/>
        </w:trPr>
        <w:tc>
          <w:tcPr>
            <w:tcW w:w="9923" w:type="dxa"/>
            <w:gridSpan w:val="9"/>
          </w:tcPr>
          <w:p w14:paraId="68ACA629" w14:textId="1C574F73"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 xml:space="preserve">(ИКЗ </w:t>
            </w:r>
            <w:r w:rsidR="00FD2FCE" w:rsidRPr="00FD2FCE">
              <w:rPr>
                <w:b/>
                <w:bCs/>
                <w:color w:val="000000"/>
                <w:sz w:val="24"/>
                <w:szCs w:val="24"/>
                <w:lang w:eastAsia="ru-RU"/>
              </w:rPr>
              <w:t>261780203042978140100100050000000244</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64AB8A3C"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8557E5">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8557E5">
            <w:rPr>
              <w:sz w:val="24"/>
              <w:szCs w:val="24"/>
            </w:rPr>
            <w:t>5</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180DA11C" w:rsidR="000C215E" w:rsidRPr="004B4FAE" w:rsidRDefault="00813CE3" w:rsidP="00AE3CEB">
      <w:pPr>
        <w:numPr>
          <w:ilvl w:val="1"/>
          <w:numId w:val="7"/>
        </w:numPr>
        <w:tabs>
          <w:tab w:val="left" w:pos="851"/>
          <w:tab w:val="left" w:pos="993"/>
        </w:tabs>
        <w:spacing w:before="120" w:after="120"/>
        <w:ind w:left="0" w:firstLine="567"/>
        <w:jc w:val="both"/>
        <w:rPr>
          <w:sz w:val="24"/>
          <w:szCs w:val="24"/>
        </w:rPr>
      </w:pPr>
      <w:r w:rsidRPr="004B4FAE">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4B4FAE">
        <w:rPr>
          <w:sz w:val="24"/>
          <w:szCs w:val="24"/>
        </w:rPr>
        <w:t>:</w:t>
      </w:r>
      <w:r w:rsidRPr="004B4FAE">
        <w:rPr>
          <w:sz w:val="24"/>
          <w:szCs w:val="24"/>
        </w:rPr>
        <w:t xml:space="preserve"> </w:t>
      </w:r>
      <w:sdt>
        <w:sdtPr>
          <w:rPr>
            <w:sz w:val="24"/>
            <w:szCs w:val="24"/>
          </w:rPr>
          <w:id w:val="-1524543726"/>
          <w:placeholder>
            <w:docPart w:val="51AAE8F966B547DBB28A7D5F006A9701"/>
          </w:placeholder>
        </w:sdtPr>
        <w:sdtEndPr>
          <w:rPr>
            <w:b/>
          </w:rPr>
        </w:sdtEndPr>
        <w:sdtContent>
          <w:r w:rsidR="00970C87">
            <w:rPr>
              <w:b/>
              <w:color w:val="000000"/>
              <w:sz w:val="22"/>
              <w:szCs w:val="22"/>
            </w:rPr>
            <w:t>Расходного материала для научной работы</w:t>
          </w:r>
        </w:sdtContent>
      </w:sdt>
      <w:r w:rsidRPr="004B4FAE">
        <w:rPr>
          <w:sz w:val="24"/>
          <w:szCs w:val="24"/>
        </w:rPr>
        <w:t xml:space="preserve"> (далее – </w:t>
      </w:r>
      <w:r w:rsidR="00F44782" w:rsidRPr="004B4FAE">
        <w:rPr>
          <w:sz w:val="24"/>
          <w:szCs w:val="24"/>
        </w:rPr>
        <w:t>Товар</w:t>
      </w:r>
      <w:r w:rsidRPr="004B4FAE">
        <w:rPr>
          <w:sz w:val="24"/>
          <w:szCs w:val="24"/>
        </w:rPr>
        <w:t xml:space="preserve">) </w:t>
      </w:r>
      <w:r w:rsidR="009623CC" w:rsidRPr="0047605E">
        <w:rPr>
          <w:sz w:val="24"/>
          <w:szCs w:val="24"/>
        </w:rPr>
        <w:t>согласно</w:t>
      </w:r>
      <w:r w:rsidRPr="0047605E">
        <w:rPr>
          <w:sz w:val="24"/>
          <w:szCs w:val="24"/>
        </w:rPr>
        <w:t xml:space="preserve"> Спецификаци</w:t>
      </w:r>
      <w:r w:rsidR="009623CC" w:rsidRPr="0047605E">
        <w:rPr>
          <w:sz w:val="24"/>
          <w:szCs w:val="24"/>
        </w:rPr>
        <w:t>и</w:t>
      </w:r>
      <w:r w:rsidRPr="0047605E">
        <w:rPr>
          <w:sz w:val="24"/>
          <w:szCs w:val="24"/>
        </w:rPr>
        <w:t xml:space="preserve"> (</w:t>
      </w:r>
      <w:r w:rsidR="0092593A" w:rsidRPr="0047605E">
        <w:rPr>
          <w:sz w:val="24"/>
          <w:szCs w:val="24"/>
        </w:rPr>
        <w:t>приложение № 1</w:t>
      </w:r>
      <w:r w:rsidRPr="0047605E">
        <w:rPr>
          <w:sz w:val="24"/>
          <w:szCs w:val="24"/>
        </w:rPr>
        <w:t xml:space="preserve"> к Договору), </w:t>
      </w:r>
      <w:r w:rsidR="000C215E" w:rsidRPr="0047605E">
        <w:rPr>
          <w:sz w:val="24"/>
          <w:szCs w:val="24"/>
        </w:rPr>
        <w:t>а Заказчик обязуется в порядке и</w:t>
      </w:r>
      <w:r w:rsidR="000C215E" w:rsidRPr="004B4FAE">
        <w:rPr>
          <w:sz w:val="24"/>
          <w:szCs w:val="24"/>
        </w:rPr>
        <w:t xml:space="preserve"> сроки, предусмотренные </w:t>
      </w:r>
      <w:r w:rsidR="00DD2F24" w:rsidRPr="004B4FAE">
        <w:rPr>
          <w:sz w:val="24"/>
          <w:szCs w:val="24"/>
        </w:rPr>
        <w:t>Договор</w:t>
      </w:r>
      <w:r w:rsidR="000C215E" w:rsidRPr="004B4FAE">
        <w:rPr>
          <w:sz w:val="24"/>
          <w:szCs w:val="24"/>
        </w:rPr>
        <w:t>ом, принять и оплатить поставленн</w:t>
      </w:r>
      <w:r w:rsidR="00F44782" w:rsidRPr="004B4FAE">
        <w:rPr>
          <w:sz w:val="24"/>
          <w:szCs w:val="24"/>
        </w:rPr>
        <w:t>ый</w:t>
      </w:r>
      <w:r w:rsidR="000C215E" w:rsidRPr="004B4FAE">
        <w:rPr>
          <w:sz w:val="24"/>
          <w:szCs w:val="24"/>
        </w:rPr>
        <w:t xml:space="preserve"> </w:t>
      </w:r>
      <w:r w:rsidR="00F44782" w:rsidRPr="004B4FAE">
        <w:rPr>
          <w:sz w:val="24"/>
          <w:szCs w:val="24"/>
        </w:rPr>
        <w:t>Товар</w:t>
      </w:r>
      <w:r w:rsidR="000C215E" w:rsidRPr="004B4FAE">
        <w:rPr>
          <w:sz w:val="24"/>
          <w:szCs w:val="24"/>
        </w:rPr>
        <w:t>.</w:t>
      </w:r>
    </w:p>
    <w:p w14:paraId="1AA2AD3B" w14:textId="763BC80C"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4B4FAE">
        <w:t>П</w:t>
      </w:r>
      <w:bookmarkEnd w:id="0"/>
      <w:r w:rsidRPr="004B4FAE">
        <w:t xml:space="preserve">оставка </w:t>
      </w:r>
      <w:r w:rsidR="00CF20F3" w:rsidRPr="004B4FAE">
        <w:t>Товара</w:t>
      </w:r>
      <w:r w:rsidR="00A9799B" w:rsidRPr="004B4FAE">
        <w:t xml:space="preserve"> </w:t>
      </w:r>
      <w:r w:rsidRPr="004B4FAE">
        <w:t xml:space="preserve">осуществляется Поставщиком </w:t>
      </w:r>
      <w:r w:rsidR="00CE1728" w:rsidRPr="004B4FAE">
        <w:t>с разгрузкой с транспортного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r w:rsidR="00A1132E" w:rsidRPr="004B4FAE">
            <w:t>г. Санкт-Петербург, ул. Аккуратова, д. 2,</w:t>
          </w:r>
          <w:bookmarkEnd w:id="1"/>
          <w:bookmarkEnd w:id="2"/>
          <w:r w:rsidR="00FD2FCE">
            <w:t xml:space="preserve"> литера А</w:t>
          </w:r>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43777E45"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11-01T00:00:00Z">
            <w:dateFormat w:val="dd.MM.yyyy"/>
            <w:lid w:val="ru-RU"/>
            <w:storeMappedDataAs w:val="dateTime"/>
            <w:calendar w:val="gregorian"/>
          </w:date>
        </w:sdtPr>
        <w:sdtEndPr/>
        <w:sdtContent>
          <w:r w:rsidR="00970C87" w:rsidRPr="00FD2FCE">
            <w:rPr>
              <w:b/>
              <w:bCs/>
            </w:rPr>
            <w:t>01.11.2026</w:t>
          </w:r>
        </w:sdtContent>
      </w:sdt>
      <w:r w:rsidR="001E6295" w:rsidRPr="004B4FAE">
        <w:t xml:space="preserve">  включительно. </w:t>
      </w:r>
    </w:p>
    <w:p w14:paraId="3CC63E3D" w14:textId="6AACDC1C" w:rsidR="009D3E2F" w:rsidRPr="004B4FAE" w:rsidRDefault="009D3E2F" w:rsidP="00AE3CEB">
      <w:pPr>
        <w:tabs>
          <w:tab w:val="left" w:pos="851"/>
          <w:tab w:val="left" w:pos="993"/>
        </w:tabs>
        <w:spacing w:before="120" w:after="120"/>
        <w:ind w:firstLine="567"/>
        <w:jc w:val="both"/>
        <w:rPr>
          <w:sz w:val="24"/>
          <w:szCs w:val="24"/>
        </w:rPr>
      </w:pPr>
      <w:r w:rsidRPr="004B4FAE">
        <w:rPr>
          <w:sz w:val="24"/>
          <w:szCs w:val="24"/>
        </w:rPr>
        <w:t xml:space="preserve">1.3.1. </w:t>
      </w:r>
      <w:bookmarkStart w:id="5" w:name="п_1_3_1_Договора"/>
      <w:r w:rsidRPr="004B4FAE">
        <w:rPr>
          <w:sz w:val="24"/>
          <w:szCs w:val="24"/>
        </w:rPr>
        <w:t>Т</w:t>
      </w:r>
      <w:bookmarkEnd w:id="5"/>
      <w:r w:rsidRPr="004B4FAE">
        <w:rPr>
          <w:sz w:val="24"/>
          <w:szCs w:val="24"/>
        </w:rPr>
        <w:t xml:space="preserve">овар поставляется по заявке Заказчика в </w:t>
      </w:r>
      <w:bookmarkStart w:id="6" w:name="_Hlk161499907"/>
      <w:r w:rsidRPr="004B4FAE">
        <w:rPr>
          <w:sz w:val="24"/>
          <w:szCs w:val="24"/>
        </w:rPr>
        <w:t>течение</w:t>
      </w:r>
      <w:bookmarkStart w:id="7" w:name="_Hlk161497656"/>
      <w:r w:rsidR="00AE3CEB" w:rsidRPr="004B4FAE">
        <w:rPr>
          <w:sz w:val="24"/>
          <w:szCs w:val="24"/>
        </w:rPr>
        <w:t xml:space="preserve"> </w:t>
      </w:r>
      <w:sdt>
        <w:sdtPr>
          <w:rPr>
            <w:b/>
            <w:bCs/>
            <w:sz w:val="24"/>
            <w:szCs w:val="24"/>
          </w:rPr>
          <w:id w:val="-2124224196"/>
          <w:placeholder>
            <w:docPart w:val="F8B9E417A8CF4EA4B4142D1A141304C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970C87" w:rsidRPr="00FD2FCE">
            <w:rPr>
              <w:b/>
              <w:bCs/>
              <w:sz w:val="24"/>
              <w:szCs w:val="24"/>
            </w:rPr>
            <w:t>5</w:t>
          </w:r>
        </w:sdtContent>
      </w:sdt>
      <w:r w:rsidR="003B76B4" w:rsidRPr="00FD2FCE">
        <w:rPr>
          <w:b/>
          <w:bCs/>
          <w:sz w:val="24"/>
          <w:szCs w:val="24"/>
        </w:rPr>
        <w:t xml:space="preserve"> (</w:t>
      </w:r>
      <w:sdt>
        <w:sdtPr>
          <w:rPr>
            <w:b/>
            <w:bCs/>
            <w:sz w:val="24"/>
            <w:szCs w:val="24"/>
          </w:rPr>
          <w:id w:val="-714658566"/>
          <w:placeholder>
            <w:docPart w:val="0536B5AE3B844BDC818B6AAB5DFA71FA"/>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970C87" w:rsidRPr="00FD2FCE">
            <w:rPr>
              <w:b/>
              <w:bCs/>
              <w:sz w:val="24"/>
              <w:szCs w:val="24"/>
            </w:rPr>
            <w:t>пяти</w:t>
          </w:r>
        </w:sdtContent>
      </w:sdt>
      <w:r w:rsidR="003B76B4" w:rsidRPr="00FD2FCE">
        <w:rPr>
          <w:b/>
          <w:bCs/>
          <w:sz w:val="24"/>
          <w:szCs w:val="24"/>
        </w:rPr>
        <w:t xml:space="preserve">) </w:t>
      </w:r>
      <w:sdt>
        <w:sdtPr>
          <w:rPr>
            <w:b/>
            <w:bCs/>
            <w:sz w:val="24"/>
            <w:szCs w:val="24"/>
          </w:rPr>
          <w:id w:val="685943443"/>
          <w:placeholder>
            <w:docPart w:val="346F67E939A34C1DA81B012A82BF161C"/>
          </w:placeholder>
          <w:dropDownList>
            <w:listItem w:displayText="рабочих" w:value="рабочих"/>
            <w:listItem w:displayText="календарных" w:value="календарных"/>
          </w:dropDownList>
        </w:sdtPr>
        <w:sdtEndPr/>
        <w:sdtContent>
          <w:r w:rsidR="00970C87" w:rsidRPr="00FD2FCE">
            <w:rPr>
              <w:b/>
              <w:bCs/>
              <w:sz w:val="24"/>
              <w:szCs w:val="24"/>
            </w:rPr>
            <w:t>календарных</w:t>
          </w:r>
        </w:sdtContent>
      </w:sdt>
      <w:r w:rsidR="003B76B4" w:rsidRPr="00FD2FCE">
        <w:rPr>
          <w:b/>
          <w:bCs/>
          <w:sz w:val="24"/>
          <w:szCs w:val="24"/>
        </w:rPr>
        <w:t xml:space="preserve"> </w:t>
      </w:r>
      <w:r w:rsidRPr="00FD2FCE">
        <w:rPr>
          <w:b/>
          <w:bCs/>
          <w:sz w:val="24"/>
          <w:szCs w:val="24"/>
        </w:rPr>
        <w:t>дней</w:t>
      </w:r>
      <w:bookmarkEnd w:id="6"/>
      <w:bookmarkEnd w:id="7"/>
      <w:r w:rsidRPr="004B4FAE">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50C7637F"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12-04T00:00:00Z">
            <w:dateFormat w:val="dd.MM.yyyy"/>
            <w:lid w:val="ru-RU"/>
            <w:storeMappedDataAs w:val="dateTime"/>
            <w:calendar w:val="gregorian"/>
          </w:date>
        </w:sdtPr>
        <w:sdtEndPr/>
        <w:sdtContent>
          <w:r w:rsidR="00970C87" w:rsidRPr="00FD2FCE">
            <w:rPr>
              <w:b/>
              <w:bCs/>
            </w:rPr>
            <w:t>04.12.2026</w:t>
          </w:r>
        </w:sdtContent>
      </w:sdt>
      <w:r w:rsidR="00813CE3" w:rsidRPr="004B4FAE">
        <w:t xml:space="preserve">, а в части взаиморасчетов -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lastRenderedPageBreak/>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8" w:name="п_2_1_Договора"/>
      <w:r w:rsidRPr="004B4FAE">
        <w:rPr>
          <w:sz w:val="24"/>
          <w:szCs w:val="24"/>
        </w:rPr>
        <w:t xml:space="preserve">2.1. </w:t>
      </w:r>
      <w:bookmarkEnd w:id="8"/>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9" w:name="_Hlk161491408"/>
      <w:r w:rsidR="008C1195" w:rsidRPr="00B02ED7">
        <w:rPr>
          <w:sz w:val="24"/>
          <w:szCs w:val="24"/>
        </w:rPr>
        <w:t xml:space="preserve">рублей </w:t>
      </w:r>
      <w:bookmarkStart w:id="10"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10"/>
      <w:r w:rsidR="008C1195" w:rsidRPr="00B02ED7">
        <w:rPr>
          <w:sz w:val="24"/>
          <w:szCs w:val="24"/>
        </w:rPr>
        <w:t xml:space="preserve">,  </w:t>
      </w:r>
      <w:bookmarkEnd w:id="9"/>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11"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11"/>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12"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3"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3"/>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12"/>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4" w:name="_Hlk161501570"/>
      <w:bookmarkStart w:id="15" w:name="_Hlk158889295"/>
      <w:bookmarkStart w:id="16" w:name="_Hlk161491684"/>
      <w:r w:rsidRPr="0047605E">
        <w:rPr>
          <w:sz w:val="24"/>
          <w:szCs w:val="24"/>
          <w:lang w:eastAsia="ru-RU"/>
        </w:rPr>
        <w:lastRenderedPageBreak/>
        <w:t>3.3. Заказчик вправе удерживать суммы неустойки (пени, штрафа) при проведении расчета по Договору.</w:t>
      </w:r>
      <w:bookmarkEnd w:id="14"/>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7" w:name="_Hlk158889361"/>
      <w:bookmarkEnd w:id="15"/>
      <w:bookmarkEnd w:id="16"/>
      <w:r w:rsidRPr="0047605E">
        <w:rPr>
          <w:sz w:val="24"/>
          <w:szCs w:val="24"/>
        </w:rPr>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7"/>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8"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w:t>
      </w:r>
      <w:proofErr w:type="gramStart"/>
      <w:r w:rsidRPr="004B4FAE">
        <w:rPr>
          <w:sz w:val="24"/>
          <w:szCs w:val="24"/>
        </w:rPr>
        <w:t>возможные</w:t>
      </w:r>
      <w:proofErr w:type="gramEnd"/>
      <w:r w:rsidRPr="004B4FAE">
        <w:rPr>
          <w:sz w:val="24"/>
          <w:szCs w:val="24"/>
        </w:rPr>
        <w:t xml:space="preserve">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9" w:name="п_4_4_1_Договора"/>
      <w:r w:rsidRPr="004B4FAE">
        <w:rPr>
          <w:sz w:val="24"/>
          <w:szCs w:val="24"/>
        </w:rPr>
        <w:t xml:space="preserve">4.4.1. </w:t>
      </w:r>
      <w:bookmarkEnd w:id="19"/>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lastRenderedPageBreak/>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20" w:name="п_4_5_Договора"/>
      <w:r w:rsidRPr="0047605E">
        <w:rPr>
          <w:sz w:val="24"/>
          <w:szCs w:val="24"/>
        </w:rPr>
        <w:t>4.</w:t>
      </w:r>
      <w:r w:rsidR="0028742D" w:rsidRPr="0047605E">
        <w:rPr>
          <w:sz w:val="24"/>
          <w:szCs w:val="24"/>
        </w:rPr>
        <w:t>5</w:t>
      </w:r>
      <w:r w:rsidRPr="0047605E">
        <w:rPr>
          <w:sz w:val="24"/>
          <w:szCs w:val="24"/>
        </w:rPr>
        <w:t xml:space="preserve">. </w:t>
      </w:r>
      <w:bookmarkEnd w:id="20"/>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21"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21"/>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proofErr w:type="gramStart"/>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roofErr w:type="gramEnd"/>
      <w:r w:rsidRPr="0047605E">
        <w:rPr>
          <w:sz w:val="24"/>
          <w:szCs w:val="24"/>
        </w:rPr>
        <w:t>,</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lastRenderedPageBreak/>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proofErr w:type="gramStart"/>
      <w:r w:rsidR="00E359D6" w:rsidRPr="0047605E">
        <w:rPr>
          <w:sz w:val="24"/>
          <w:szCs w:val="24"/>
        </w:rPr>
        <w:t>К</w:t>
      </w:r>
      <w:r w:rsidR="00F151B3" w:rsidRPr="0047605E">
        <w:rPr>
          <w:sz w:val="24"/>
          <w:szCs w:val="24"/>
        </w:rPr>
        <w:t>опию</w:t>
      </w:r>
      <w:proofErr w:type="gramEnd"/>
      <w:r w:rsidR="00F151B3" w:rsidRPr="0047605E">
        <w:rPr>
          <w:sz w:val="24"/>
          <w:szCs w:val="24"/>
        </w:rPr>
        <w:t xml:space="preserve"> </w:t>
      </w:r>
      <w:r w:rsidR="00AC545C" w:rsidRPr="0047605E">
        <w:rPr>
          <w:sz w:val="24"/>
          <w:szCs w:val="24"/>
        </w:rPr>
        <w:t xml:space="preserve">подписанной </w:t>
      </w:r>
      <w:bookmarkStart w:id="23"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3"/>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lastRenderedPageBreak/>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8"/>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4"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5"/>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lastRenderedPageBreak/>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6" w:name="п5_4_Договора"/>
      <w:r w:rsidRPr="0047605E">
        <w:rPr>
          <w:sz w:val="24"/>
          <w:szCs w:val="24"/>
        </w:rPr>
        <w:t>5.4.</w:t>
      </w:r>
      <w:bookmarkEnd w:id="26"/>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7" w:name="п_5_4_Договора"/>
      <w:r w:rsidRPr="0047605E">
        <w:rPr>
          <w:sz w:val="24"/>
          <w:szCs w:val="24"/>
        </w:rPr>
        <w:t>5.</w:t>
      </w:r>
      <w:r w:rsidR="00E216A5" w:rsidRPr="0047605E">
        <w:rPr>
          <w:sz w:val="24"/>
          <w:szCs w:val="24"/>
        </w:rPr>
        <w:t>5</w:t>
      </w:r>
      <w:r w:rsidRPr="0047605E">
        <w:rPr>
          <w:sz w:val="24"/>
          <w:szCs w:val="24"/>
        </w:rPr>
        <w:t xml:space="preserve">.  </w:t>
      </w:r>
      <w:bookmarkEnd w:id="27"/>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w:t>
      </w:r>
      <w:proofErr w:type="gramStart"/>
      <w:r w:rsidR="008F593A" w:rsidRPr="0047605E">
        <w:rPr>
          <w:sz w:val="24"/>
          <w:szCs w:val="24"/>
        </w:rPr>
        <w:t>приемки  (</w:t>
      </w:r>
      <w:proofErr w:type="gramEnd"/>
      <w:r w:rsidR="008F593A" w:rsidRPr="0047605E">
        <w:rPr>
          <w:sz w:val="24"/>
          <w:szCs w:val="24"/>
        </w:rPr>
        <w:t xml:space="preserve">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w:t>
      </w:r>
      <w:proofErr w:type="gramStart"/>
      <w:r w:rsidR="00616C8F" w:rsidRPr="0047605E">
        <w:rPr>
          <w:sz w:val="24"/>
          <w:szCs w:val="24"/>
        </w:rPr>
        <w:t>направляет  Поставщику</w:t>
      </w:r>
      <w:proofErr w:type="gramEnd"/>
      <w:r w:rsidR="00616C8F" w:rsidRPr="0047605E">
        <w:rPr>
          <w:sz w:val="24"/>
          <w:szCs w:val="24"/>
        </w:rPr>
        <w:t xml:space="preserve">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lastRenderedPageBreak/>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w:t>
      </w:r>
      <w:proofErr w:type="gramStart"/>
      <w:r w:rsidRPr="0047605E">
        <w:rPr>
          <w:sz w:val="24"/>
          <w:szCs w:val="24"/>
        </w:rPr>
        <w:t>силами  Поставщика</w:t>
      </w:r>
      <w:proofErr w:type="gramEnd"/>
      <w:r w:rsidRPr="0047605E">
        <w:rPr>
          <w:sz w:val="24"/>
          <w:szCs w:val="24"/>
        </w:rPr>
        <w:t xml:space="preserve">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 xml:space="preserve">т документ о приемке в срок, </w:t>
      </w:r>
      <w:proofErr w:type="gramStart"/>
      <w:r w:rsidRPr="0047605E">
        <w:rPr>
          <w:sz w:val="24"/>
          <w:szCs w:val="24"/>
        </w:rPr>
        <w:t>предусмотренны</w:t>
      </w:r>
      <w:r w:rsidR="00F601D6" w:rsidRPr="0047605E">
        <w:rPr>
          <w:sz w:val="24"/>
          <w:szCs w:val="24"/>
        </w:rPr>
        <w:t xml:space="preserve">й </w:t>
      </w:r>
      <w:r w:rsidRPr="0047605E">
        <w:rPr>
          <w:sz w:val="24"/>
          <w:szCs w:val="24"/>
        </w:rPr>
        <w:t xml:space="preserve"> п.</w:t>
      </w:r>
      <w:proofErr w:type="gramEnd"/>
      <w:r w:rsidRPr="0047605E">
        <w:rPr>
          <w:sz w:val="24"/>
          <w:szCs w:val="24"/>
        </w:rPr>
        <w:t xml:space="preserve">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lastRenderedPageBreak/>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4"/>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8"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9" w:name="_Hlk158888223"/>
      <w:r w:rsidRPr="004B4FAE">
        <w:t>(</w:t>
      </w:r>
      <w:r w:rsidR="0092593A">
        <w:t>приложение № 1</w:t>
      </w:r>
      <w:r w:rsidRPr="004B4FAE">
        <w:t xml:space="preserve"> к Договору), </w:t>
      </w:r>
      <w:bookmarkEnd w:id="29"/>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lastRenderedPageBreak/>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30" w:name="раз_7_Договора"/>
      <w:r w:rsidRPr="004B4FAE">
        <w:rPr>
          <w:szCs w:val="24"/>
        </w:rPr>
        <w:t>7.</w:t>
      </w:r>
      <w:bookmarkEnd w:id="30"/>
      <w:r w:rsidRPr="004B4FAE">
        <w:rPr>
          <w:szCs w:val="24"/>
        </w:rPr>
        <w:t xml:space="preserve"> ГАРАНТИЯ КАЧЕСТВА </w:t>
      </w:r>
    </w:p>
    <w:p w14:paraId="3C77B0B1" w14:textId="77777777"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C33DCD" w:rsidRPr="0047605E">
            <w:rPr>
              <w:sz w:val="24"/>
              <w:szCs w:val="24"/>
            </w:rPr>
            <w:t xml:space="preserve">12 </w:t>
          </w:r>
          <w:r w:rsidRPr="0047605E">
            <w:rPr>
              <w:sz w:val="24"/>
              <w:szCs w:val="24"/>
            </w:rPr>
            <w:t>(двенадцати)</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lastRenderedPageBreak/>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8"/>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31" w:name="п_8_3_Договора"/>
      <w:r w:rsidRPr="004B4FAE">
        <w:rPr>
          <w:sz w:val="24"/>
          <w:szCs w:val="24"/>
        </w:rPr>
        <w:t xml:space="preserve">8.3. </w:t>
      </w:r>
      <w:bookmarkEnd w:id="31"/>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lastRenderedPageBreak/>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lastRenderedPageBreak/>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32"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32"/>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lastRenderedPageBreak/>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3" w:name="п_10_7_Договора"/>
      <w:r w:rsidRPr="004B4FAE">
        <w:rPr>
          <w:sz w:val="24"/>
          <w:szCs w:val="24"/>
        </w:rPr>
        <w:t xml:space="preserve">10.7. </w:t>
      </w:r>
      <w:bookmarkEnd w:id="33"/>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4" w:name="_Hlk159424006"/>
      <w:r w:rsidRPr="004B4FAE">
        <w:rPr>
          <w:color w:val="262626"/>
          <w:sz w:val="24"/>
          <w:szCs w:val="24"/>
          <w:lang w:eastAsia="ru-RU"/>
        </w:rPr>
        <w:t>;</w:t>
      </w:r>
      <w:bookmarkEnd w:id="34"/>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lastRenderedPageBreak/>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 xml:space="preserve">ФЗ, в отношении Поставщика не применяются специальные экономические меры, предусмотренные Указом Президента РФ от 03.05.2022 № 252 «О применении ответных </w:t>
      </w:r>
      <w:r w:rsidRPr="004B4FAE">
        <w:rPr>
          <w:sz w:val="24"/>
          <w:szCs w:val="24"/>
        </w:rPr>
        <w:lastRenderedPageBreak/>
        <w:t>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4" w:history="1">
        <w:r w:rsidRPr="004B4FAE">
          <w:rPr>
            <w:rStyle w:val="a5"/>
            <w:sz w:val="24"/>
            <w:szCs w:val="24"/>
          </w:rPr>
          <w:t>https://online.sbis.ru/</w:t>
        </w:r>
      </w:hyperlink>
      <w:r w:rsidRPr="004B4FAE">
        <w:rPr>
          <w:sz w:val="24"/>
          <w:szCs w:val="24"/>
        </w:rPr>
        <w:t xml:space="preserve">,   идентификатор Центра Алмазова: 2BEf8645bd24b6d11e29e20005056917125). Порядок подключения СБИС </w:t>
      </w:r>
      <w:proofErr w:type="gramStart"/>
      <w:r w:rsidRPr="004B4FAE">
        <w:rPr>
          <w:sz w:val="24"/>
          <w:szCs w:val="24"/>
        </w:rPr>
        <w:t>ЭДО,  отправки</w:t>
      </w:r>
      <w:proofErr w:type="gramEnd"/>
      <w:r w:rsidRPr="004B4FAE">
        <w:rPr>
          <w:sz w:val="24"/>
          <w:szCs w:val="24"/>
        </w:rPr>
        <w:t xml:space="preserve"> и получения электронных документов в СБИС ЭДО определяется регламентом оператора ЭДО ООО «Компания «</w:t>
      </w:r>
      <w:proofErr w:type="gramStart"/>
      <w:r w:rsidRPr="004B4FAE">
        <w:rPr>
          <w:sz w:val="24"/>
          <w:szCs w:val="24"/>
        </w:rPr>
        <w:t>Тензор»  https://sbis.ru/help/edo/info</w:t>
      </w:r>
      <w:proofErr w:type="gramEnd"/>
      <w:r w:rsidRPr="004B4FAE">
        <w:rPr>
          <w:sz w:val="24"/>
          <w:szCs w:val="24"/>
        </w:rPr>
        <w:t>.</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lastRenderedPageBreak/>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5" w:name="п_10_10_Договора"/>
      <w:r w:rsidRPr="004B4FAE">
        <w:rPr>
          <w:sz w:val="24"/>
          <w:szCs w:val="24"/>
        </w:rPr>
        <w:t xml:space="preserve">10.10. </w:t>
      </w:r>
      <w:bookmarkEnd w:id="35"/>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29444CDB" w14:textId="77777777" w:rsidR="00FD2FCE" w:rsidRDefault="00287D6D" w:rsidP="00326504">
              <w:pPr>
                <w:tabs>
                  <w:tab w:val="left" w:pos="851"/>
                  <w:tab w:val="left" w:pos="993"/>
                </w:tabs>
                <w:spacing w:before="120" w:after="120"/>
                <w:jc w:val="both"/>
                <w:rPr>
                  <w:sz w:val="24"/>
                  <w:szCs w:val="24"/>
                </w:rPr>
              </w:pPr>
              <w:r w:rsidRPr="004B4FAE">
                <w:rPr>
                  <w:sz w:val="24"/>
                  <w:szCs w:val="24"/>
                </w:rPr>
                <w:t xml:space="preserve"> </w:t>
              </w:r>
            </w:p>
            <w:sdt>
              <w:sdtPr>
                <w:rPr>
                  <w:sz w:val="24"/>
                  <w:szCs w:val="24"/>
                </w:rPr>
                <w:id w:val="-1260293004"/>
                <w15:repeatingSection/>
              </w:sdtPr>
              <w:sdtEndPr/>
              <w:sdtContent>
                <w:sdt>
                  <w:sdtPr>
                    <w:rPr>
                      <w:sz w:val="24"/>
                      <w:szCs w:val="24"/>
                    </w:rPr>
                    <w:id w:val="959078024"/>
                    <w:placeholder>
                      <w:docPart w:val="51518FA553F840FA8DC8EF86ACF760E2"/>
                    </w:placeholder>
                    <w15:repeatingSectionItem/>
                  </w:sdtPr>
                  <w:sdtEndPr/>
                  <w:sdtContent>
                    <w:p w14:paraId="69619584" w14:textId="4F37C318" w:rsidR="00326504" w:rsidRDefault="00326504" w:rsidP="00326504">
                      <w:pPr>
                        <w:tabs>
                          <w:tab w:val="left" w:pos="851"/>
                          <w:tab w:val="left" w:pos="993"/>
                        </w:tabs>
                        <w:spacing w:before="120" w:after="120"/>
                        <w:jc w:val="both"/>
                        <w:rPr>
                          <w:sz w:val="24"/>
                          <w:szCs w:val="24"/>
                        </w:rPr>
                      </w:pPr>
                      <w:r>
                        <w:rPr>
                          <w:sz w:val="24"/>
                          <w:szCs w:val="24"/>
                        </w:rPr>
                        <w:t xml:space="preserve"> </w:t>
                      </w:r>
                      <w:sdt>
                        <w:sdtPr>
                          <w:rPr>
                            <w:sz w:val="24"/>
                            <w:szCs w:val="24"/>
                          </w:rPr>
                          <w:id w:val="1965230073"/>
                          <w:placeholder>
                            <w:docPart w:val="231859ED2FBA41E59879DEAB1BB68FB8"/>
                          </w:placeholder>
                        </w:sdtPr>
                        <w:sdtEndPr/>
                        <w:sdtContent>
                          <w:r>
                            <w:rPr>
                              <w:sz w:val="24"/>
                              <w:szCs w:val="24"/>
                            </w:rPr>
                            <w:t>Специалист МТО</w:t>
                          </w:r>
                        </w:sdtContent>
                      </w:sdt>
                      <w:r>
                        <w:rPr>
                          <w:sz w:val="24"/>
                          <w:szCs w:val="24"/>
                        </w:rPr>
                        <w:t xml:space="preserve"> </w:t>
                      </w:r>
                      <w:sdt>
                        <w:sdtPr>
                          <w:rPr>
                            <w:sz w:val="24"/>
                            <w:szCs w:val="24"/>
                          </w:rPr>
                          <w:id w:val="706917544"/>
                          <w:placeholder>
                            <w:docPart w:val="73936CAE84AA4F32AAB10A417E32D7E6"/>
                          </w:placeholder>
                        </w:sdtPr>
                        <w:sdtEndPr/>
                        <w:sdtContent>
                          <w:r>
                            <w:rPr>
                              <w:sz w:val="24"/>
                              <w:szCs w:val="24"/>
                            </w:rPr>
                            <w:t>Кузьменко Виктория Васильевна</w:t>
                          </w:r>
                        </w:sdtContent>
                      </w:sdt>
                    </w:p>
                    <w:p w14:paraId="5FB1E94E" w14:textId="77777777" w:rsidR="00326504" w:rsidRDefault="00326504" w:rsidP="00326504">
                      <w:pPr>
                        <w:tabs>
                          <w:tab w:val="left" w:pos="851"/>
                          <w:tab w:val="left" w:pos="993"/>
                        </w:tabs>
                        <w:spacing w:before="120" w:after="120"/>
                        <w:jc w:val="both"/>
                        <w:rPr>
                          <w:sz w:val="24"/>
                          <w:szCs w:val="24"/>
                        </w:rPr>
                      </w:pPr>
                      <w:r>
                        <w:rPr>
                          <w:sz w:val="24"/>
                          <w:szCs w:val="24"/>
                        </w:rPr>
                        <w:t xml:space="preserve">тел. +7(812) 702-37-49, доб.: </w:t>
                      </w:r>
                      <w:sdt>
                        <w:sdtPr>
                          <w:rPr>
                            <w:sz w:val="24"/>
                            <w:szCs w:val="24"/>
                          </w:rPr>
                          <w:id w:val="-400376955"/>
                          <w:placeholder>
                            <w:docPart w:val="429099BFEF8042CABC0F8E45237BFDCF"/>
                          </w:placeholder>
                        </w:sdtPr>
                        <w:sdtEndPr/>
                        <w:sdtContent>
                          <w:r>
                            <w:rPr>
                              <w:sz w:val="24"/>
                              <w:szCs w:val="24"/>
                            </w:rPr>
                            <w:t>003237</w:t>
                          </w:r>
                        </w:sdtContent>
                      </w:sdt>
                      <w:r>
                        <w:rPr>
                          <w:sz w:val="24"/>
                          <w:szCs w:val="24"/>
                        </w:rPr>
                        <w:t xml:space="preserve">, </w:t>
                      </w:r>
                      <w:r>
                        <w:rPr>
                          <w:sz w:val="24"/>
                          <w:szCs w:val="24"/>
                          <w:lang w:val="en-US"/>
                        </w:rPr>
                        <w:t>e</w:t>
                      </w:r>
                      <w:r>
                        <w:rPr>
                          <w:sz w:val="24"/>
                          <w:szCs w:val="24"/>
                        </w:rPr>
                        <w:t>-</w:t>
                      </w:r>
                      <w:r>
                        <w:rPr>
                          <w:sz w:val="24"/>
                          <w:szCs w:val="24"/>
                          <w:lang w:val="en-US"/>
                        </w:rPr>
                        <w:t>mail</w:t>
                      </w:r>
                      <w:r>
                        <w:rPr>
                          <w:sz w:val="24"/>
                          <w:szCs w:val="24"/>
                        </w:rPr>
                        <w:t xml:space="preserve">: </w:t>
                      </w:r>
                      <w:hyperlink r:id="rId15" w:tgtFrame="_blank" w:history="1">
                        <w:r>
                          <w:rPr>
                            <w:rStyle w:val="WW8Num1z0"/>
                            <w:sz w:val="18"/>
                            <w:szCs w:val="18"/>
                          </w:rPr>
                          <w:t>kuzmenko_vv@almazovcentre.ru</w:t>
                        </w:r>
                      </w:hyperlink>
                      <w:r>
                        <w:rPr>
                          <w:sz w:val="24"/>
                          <w:szCs w:val="24"/>
                        </w:rPr>
                        <w:t>;</w:t>
                      </w:r>
                    </w:p>
                    <w:p w14:paraId="475034F2" w14:textId="77777777" w:rsidR="00326504" w:rsidRDefault="00326504" w:rsidP="00326504">
                      <w:pPr>
                        <w:tabs>
                          <w:tab w:val="left" w:pos="851"/>
                          <w:tab w:val="left" w:pos="993"/>
                        </w:tabs>
                        <w:spacing w:before="120" w:after="120"/>
                        <w:jc w:val="both"/>
                        <w:rPr>
                          <w:sz w:val="24"/>
                          <w:szCs w:val="24"/>
                        </w:rPr>
                      </w:pPr>
                      <w:r>
                        <w:rPr>
                          <w:sz w:val="24"/>
                          <w:szCs w:val="24"/>
                        </w:rPr>
                        <w:t>Ответственные за направление Заявки и приемку приёмку Товара представители Заказчика:</w:t>
                      </w:r>
                    </w:p>
                    <w:p w14:paraId="6B0BF90F" w14:textId="77777777" w:rsidR="00326504" w:rsidRDefault="00326504" w:rsidP="00326504">
                      <w:pPr>
                        <w:tabs>
                          <w:tab w:val="left" w:pos="851"/>
                          <w:tab w:val="left" w:pos="993"/>
                        </w:tabs>
                        <w:spacing w:before="120" w:after="120"/>
                        <w:jc w:val="both"/>
                        <w:rPr>
                          <w:sz w:val="24"/>
                          <w:szCs w:val="24"/>
                        </w:rPr>
                      </w:pPr>
                      <w:r>
                        <w:rPr>
                          <w:sz w:val="24"/>
                          <w:szCs w:val="24"/>
                        </w:rPr>
                        <w:t>Направление заявки Кузьменко В.В.</w:t>
                      </w:r>
                    </w:p>
                    <w:p w14:paraId="455EA9C9" w14:textId="77777777" w:rsidR="00326504" w:rsidRDefault="00326504" w:rsidP="00326504">
                      <w:pPr>
                        <w:tabs>
                          <w:tab w:val="left" w:pos="851"/>
                          <w:tab w:val="left" w:pos="993"/>
                        </w:tabs>
                        <w:spacing w:before="120" w:after="120"/>
                        <w:jc w:val="both"/>
                        <w:rPr>
                          <w:sz w:val="24"/>
                          <w:szCs w:val="24"/>
                        </w:rPr>
                      </w:pPr>
                      <w:r>
                        <w:rPr>
                          <w:sz w:val="24"/>
                          <w:szCs w:val="24"/>
                        </w:rPr>
                        <w:t>Приемка товара Левая Н.В.</w:t>
                      </w:r>
                    </w:p>
                    <w:p w14:paraId="5BA46F3E" w14:textId="77777777" w:rsidR="00326504" w:rsidRDefault="00FA6573" w:rsidP="00326504">
                      <w:pPr>
                        <w:tabs>
                          <w:tab w:val="left" w:pos="851"/>
                          <w:tab w:val="left" w:pos="993"/>
                        </w:tabs>
                        <w:spacing w:before="120" w:after="120"/>
                        <w:jc w:val="both"/>
                        <w:rPr>
                          <w:sz w:val="24"/>
                          <w:szCs w:val="24"/>
                        </w:rPr>
                      </w:pPr>
                    </w:p>
                  </w:sdtContent>
                </w:sdt>
              </w:sdtContent>
            </w:sdt>
            <w:p w14:paraId="0B44332C" w14:textId="17E7D79B" w:rsidR="00287D6D" w:rsidRPr="004B4FAE" w:rsidRDefault="00FA6573" w:rsidP="00AE3CEB">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6" w:name="раз_11_Договора"/>
      <w:r w:rsidRPr="004B4FAE">
        <w:rPr>
          <w:szCs w:val="24"/>
        </w:rPr>
        <w:t xml:space="preserve">11. </w:t>
      </w:r>
      <w:bookmarkEnd w:id="36"/>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FA6573"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lastRenderedPageBreak/>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w:t>
            </w:r>
            <w:proofErr w:type="spellStart"/>
            <w:r w:rsidRPr="004B4FAE">
              <w:rPr>
                <w:color w:val="000000"/>
                <w:sz w:val="24"/>
                <w:szCs w:val="24"/>
                <w:lang w:eastAsia="ru-RU"/>
              </w:rPr>
              <w:t>mail</w:t>
            </w:r>
            <w:proofErr w:type="spellEnd"/>
            <w:r w:rsidRPr="004B4FAE">
              <w:rPr>
                <w:color w:val="000000"/>
                <w:sz w:val="24"/>
                <w:szCs w:val="24"/>
                <w:lang w:eastAsia="ru-RU"/>
              </w:rPr>
              <w:t xml:space="preserve">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6CEA197B" w14:textId="77777777" w:rsidR="00E70836" w:rsidRPr="00E70836" w:rsidRDefault="00E70836" w:rsidP="00E70836">
            <w:pPr>
              <w:widowControl w:val="0"/>
              <w:autoSpaceDE w:val="0"/>
              <w:autoSpaceDN w:val="0"/>
              <w:adjustRightInd w:val="0"/>
              <w:snapToGrid w:val="0"/>
              <w:spacing w:line="240" w:lineRule="atLeast"/>
              <w:jc w:val="both"/>
              <w:textAlignment w:val="baseline"/>
              <w:rPr>
                <w:sz w:val="24"/>
                <w:szCs w:val="24"/>
                <w:lang w:eastAsia="ru-RU"/>
              </w:rPr>
            </w:pPr>
            <w:r w:rsidRPr="00E70836">
              <w:rPr>
                <w:sz w:val="24"/>
                <w:szCs w:val="24"/>
                <w:lang w:eastAsia="ru-RU"/>
              </w:rPr>
              <w:t>197341, г. Санкт-Петербург, ул. Аккуратова</w:t>
            </w:r>
          </w:p>
          <w:p w14:paraId="6BE0665D" w14:textId="77777777" w:rsidR="00E70836" w:rsidRPr="00E70836" w:rsidRDefault="00E70836" w:rsidP="00E70836">
            <w:pPr>
              <w:widowControl w:val="0"/>
              <w:autoSpaceDE w:val="0"/>
              <w:autoSpaceDN w:val="0"/>
              <w:adjustRightInd w:val="0"/>
              <w:snapToGrid w:val="0"/>
              <w:spacing w:line="240" w:lineRule="atLeast"/>
              <w:jc w:val="both"/>
              <w:textAlignment w:val="baseline"/>
              <w:rPr>
                <w:sz w:val="24"/>
                <w:szCs w:val="24"/>
                <w:lang w:eastAsia="ru-RU"/>
              </w:rPr>
            </w:pPr>
            <w:r w:rsidRPr="00E70836">
              <w:rPr>
                <w:sz w:val="24"/>
                <w:szCs w:val="24"/>
                <w:lang w:eastAsia="ru-RU"/>
              </w:rPr>
              <w:t>дом 2</w:t>
            </w:r>
          </w:p>
          <w:p w14:paraId="1AC3E02B" w14:textId="77777777" w:rsidR="00E70836" w:rsidRPr="00E70836" w:rsidRDefault="00E70836" w:rsidP="00E70836">
            <w:pPr>
              <w:widowControl w:val="0"/>
              <w:autoSpaceDE w:val="0"/>
              <w:autoSpaceDN w:val="0"/>
              <w:adjustRightInd w:val="0"/>
              <w:snapToGrid w:val="0"/>
              <w:spacing w:line="240" w:lineRule="atLeast"/>
              <w:jc w:val="both"/>
              <w:textAlignment w:val="baseline"/>
              <w:rPr>
                <w:sz w:val="24"/>
                <w:szCs w:val="24"/>
                <w:lang w:eastAsia="ru-RU"/>
              </w:rPr>
            </w:pPr>
            <w:r w:rsidRPr="00E70836">
              <w:rPr>
                <w:sz w:val="24"/>
                <w:szCs w:val="24"/>
                <w:lang w:eastAsia="ru-RU"/>
              </w:rPr>
              <w:t>ИНН 7802030429 КПП 781401001</w:t>
            </w:r>
          </w:p>
          <w:p w14:paraId="677B9820" w14:textId="77777777" w:rsidR="00E70836" w:rsidRPr="00E70836" w:rsidRDefault="00E70836" w:rsidP="00E70836">
            <w:pPr>
              <w:widowControl w:val="0"/>
              <w:autoSpaceDE w:val="0"/>
              <w:autoSpaceDN w:val="0"/>
              <w:adjustRightInd w:val="0"/>
              <w:snapToGrid w:val="0"/>
              <w:spacing w:line="240" w:lineRule="atLeast"/>
              <w:jc w:val="both"/>
              <w:textAlignment w:val="baseline"/>
              <w:rPr>
                <w:sz w:val="24"/>
                <w:szCs w:val="24"/>
                <w:lang w:eastAsia="ru-RU"/>
              </w:rPr>
            </w:pPr>
            <w:r w:rsidRPr="00E70836">
              <w:rPr>
                <w:sz w:val="24"/>
                <w:szCs w:val="24"/>
                <w:lang w:eastAsia="ru-RU"/>
              </w:rPr>
              <w:t>ОКТМО 40327000 ОКПО 05332416</w:t>
            </w:r>
          </w:p>
          <w:p w14:paraId="0B8800E9" w14:textId="77777777" w:rsidR="00E70836" w:rsidRPr="00E70836" w:rsidRDefault="00E70836" w:rsidP="00E70836">
            <w:pPr>
              <w:widowControl w:val="0"/>
              <w:autoSpaceDE w:val="0"/>
              <w:autoSpaceDN w:val="0"/>
              <w:adjustRightInd w:val="0"/>
              <w:snapToGrid w:val="0"/>
              <w:spacing w:line="240" w:lineRule="atLeast"/>
              <w:jc w:val="both"/>
              <w:textAlignment w:val="baseline"/>
              <w:rPr>
                <w:sz w:val="24"/>
                <w:szCs w:val="24"/>
                <w:lang w:eastAsia="ru-RU"/>
              </w:rPr>
            </w:pPr>
            <w:r w:rsidRPr="00E70836">
              <w:rPr>
                <w:sz w:val="24"/>
                <w:szCs w:val="24"/>
                <w:lang w:eastAsia="ru-RU"/>
              </w:rPr>
              <w:t>УФК по Нижегородской области (ФГБУ</w:t>
            </w:r>
          </w:p>
          <w:p w14:paraId="7B9792BA" w14:textId="77777777" w:rsidR="00E70836" w:rsidRPr="00E70836" w:rsidRDefault="00E70836" w:rsidP="00E70836">
            <w:pPr>
              <w:widowControl w:val="0"/>
              <w:autoSpaceDE w:val="0"/>
              <w:autoSpaceDN w:val="0"/>
              <w:adjustRightInd w:val="0"/>
              <w:snapToGrid w:val="0"/>
              <w:spacing w:line="240" w:lineRule="atLeast"/>
              <w:jc w:val="both"/>
              <w:textAlignment w:val="baseline"/>
              <w:rPr>
                <w:sz w:val="24"/>
                <w:szCs w:val="24"/>
                <w:lang w:eastAsia="ru-RU"/>
              </w:rPr>
            </w:pPr>
            <w:r w:rsidRPr="00E70836">
              <w:rPr>
                <w:sz w:val="24"/>
                <w:szCs w:val="24"/>
                <w:lang w:eastAsia="ru-RU"/>
              </w:rPr>
              <w:t>"НМИЦ им. В.А. Алмазова" Минздрава</w:t>
            </w:r>
          </w:p>
          <w:p w14:paraId="00E4F098" w14:textId="77777777" w:rsidR="00E70836" w:rsidRPr="00E70836" w:rsidRDefault="00E70836" w:rsidP="00E70836">
            <w:pPr>
              <w:widowControl w:val="0"/>
              <w:autoSpaceDE w:val="0"/>
              <w:autoSpaceDN w:val="0"/>
              <w:adjustRightInd w:val="0"/>
              <w:snapToGrid w:val="0"/>
              <w:spacing w:line="240" w:lineRule="atLeast"/>
              <w:jc w:val="both"/>
              <w:textAlignment w:val="baseline"/>
              <w:rPr>
                <w:sz w:val="24"/>
                <w:szCs w:val="24"/>
                <w:lang w:eastAsia="ru-RU"/>
              </w:rPr>
            </w:pPr>
            <w:r w:rsidRPr="00E70836">
              <w:rPr>
                <w:sz w:val="24"/>
                <w:szCs w:val="24"/>
                <w:lang w:eastAsia="ru-RU"/>
              </w:rPr>
              <w:t>России, л/с 21726X06910, 20726X06910,</w:t>
            </w:r>
          </w:p>
          <w:p w14:paraId="69EEB6FB" w14:textId="77777777" w:rsidR="00E70836" w:rsidRPr="00E70836" w:rsidRDefault="00E70836" w:rsidP="00E70836">
            <w:pPr>
              <w:widowControl w:val="0"/>
              <w:autoSpaceDE w:val="0"/>
              <w:autoSpaceDN w:val="0"/>
              <w:adjustRightInd w:val="0"/>
              <w:snapToGrid w:val="0"/>
              <w:spacing w:line="240" w:lineRule="atLeast"/>
              <w:jc w:val="both"/>
              <w:textAlignment w:val="baseline"/>
              <w:rPr>
                <w:sz w:val="24"/>
                <w:szCs w:val="24"/>
                <w:lang w:eastAsia="ru-RU"/>
              </w:rPr>
            </w:pPr>
            <w:r w:rsidRPr="00E70836">
              <w:rPr>
                <w:sz w:val="24"/>
                <w:szCs w:val="24"/>
                <w:lang w:eastAsia="ru-RU"/>
              </w:rPr>
              <w:t>22726X06916).</w:t>
            </w:r>
          </w:p>
          <w:p w14:paraId="05EEAB22" w14:textId="77777777" w:rsidR="00E70836" w:rsidRPr="00E70836" w:rsidRDefault="00E70836" w:rsidP="00E70836">
            <w:pPr>
              <w:widowControl w:val="0"/>
              <w:autoSpaceDE w:val="0"/>
              <w:autoSpaceDN w:val="0"/>
              <w:adjustRightInd w:val="0"/>
              <w:snapToGrid w:val="0"/>
              <w:spacing w:line="240" w:lineRule="atLeast"/>
              <w:jc w:val="both"/>
              <w:textAlignment w:val="baseline"/>
              <w:rPr>
                <w:sz w:val="24"/>
                <w:szCs w:val="24"/>
                <w:lang w:eastAsia="ru-RU"/>
              </w:rPr>
            </w:pPr>
            <w:r w:rsidRPr="00E70836">
              <w:rPr>
                <w:sz w:val="24"/>
                <w:szCs w:val="24"/>
                <w:lang w:eastAsia="ru-RU"/>
              </w:rPr>
              <w:t>Казначейский счет 03214643000000013225</w:t>
            </w:r>
          </w:p>
          <w:p w14:paraId="3027DE2A" w14:textId="77777777" w:rsidR="00E70836" w:rsidRPr="00E70836" w:rsidRDefault="00E70836" w:rsidP="00E70836">
            <w:pPr>
              <w:widowControl w:val="0"/>
              <w:autoSpaceDE w:val="0"/>
              <w:autoSpaceDN w:val="0"/>
              <w:adjustRightInd w:val="0"/>
              <w:snapToGrid w:val="0"/>
              <w:spacing w:line="240" w:lineRule="atLeast"/>
              <w:jc w:val="both"/>
              <w:textAlignment w:val="baseline"/>
              <w:rPr>
                <w:sz w:val="24"/>
                <w:szCs w:val="24"/>
                <w:lang w:eastAsia="ru-RU"/>
              </w:rPr>
            </w:pPr>
            <w:r w:rsidRPr="00E70836">
              <w:rPr>
                <w:sz w:val="24"/>
                <w:szCs w:val="24"/>
                <w:lang w:eastAsia="ru-RU"/>
              </w:rPr>
              <w:t>БИК 012202102</w:t>
            </w:r>
          </w:p>
          <w:p w14:paraId="45C57F79" w14:textId="77777777" w:rsidR="009C6025" w:rsidRDefault="00E70836" w:rsidP="00E70836">
            <w:pPr>
              <w:widowControl w:val="0"/>
              <w:suppressAutoHyphens w:val="0"/>
              <w:autoSpaceDE w:val="0"/>
              <w:autoSpaceDN w:val="0"/>
              <w:adjustRightInd w:val="0"/>
              <w:snapToGrid w:val="0"/>
              <w:spacing w:line="240" w:lineRule="atLeast"/>
              <w:jc w:val="both"/>
              <w:textAlignment w:val="baseline"/>
              <w:rPr>
                <w:sz w:val="24"/>
                <w:szCs w:val="24"/>
                <w:lang w:eastAsia="ru-RU"/>
              </w:rPr>
            </w:pPr>
            <w:r w:rsidRPr="00E70836">
              <w:rPr>
                <w:sz w:val="24"/>
                <w:szCs w:val="24"/>
                <w:lang w:eastAsia="ru-RU"/>
              </w:rPr>
              <w:t>Банковский счет 40102810745370000024</w:t>
            </w:r>
          </w:p>
          <w:p w14:paraId="3E5C8087" w14:textId="77777777" w:rsidR="00E70836" w:rsidRPr="00E70836" w:rsidRDefault="00E70836" w:rsidP="00E70836">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E70836">
              <w:rPr>
                <w:color w:val="000000"/>
                <w:sz w:val="24"/>
                <w:szCs w:val="24"/>
                <w:lang w:eastAsia="ru-RU"/>
              </w:rPr>
              <w:t>Банк: ОКЦ №1 ВВГУ Банка России//УФК по</w:t>
            </w:r>
          </w:p>
          <w:p w14:paraId="72625543" w14:textId="7DBB7EDA" w:rsidR="00E70836" w:rsidRPr="004B4FAE" w:rsidRDefault="00E70836" w:rsidP="00E70836">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E70836">
              <w:rPr>
                <w:color w:val="000000"/>
                <w:sz w:val="24"/>
                <w:szCs w:val="24"/>
                <w:lang w:eastAsia="ru-RU"/>
              </w:rPr>
              <w:t>Нижегородской области, г. Нижний Новгород</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lastRenderedPageBreak/>
        <w:t>Приложение №1</w:t>
      </w:r>
    </w:p>
    <w:p w14:paraId="7B786DE0" w14:textId="77777777"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howingPlcHdr/>
        </w:sdtPr>
        <w:sdtEndPr/>
        <w:sdtContent>
          <w:r w:rsidRPr="004B4FAE">
            <w:rPr>
              <w:rStyle w:val="aff6"/>
              <w:color w:val="FFFFFF" w:themeColor="background1"/>
              <w:sz w:val="24"/>
              <w:szCs w:val="24"/>
            </w:rPr>
            <w:t>указьдоговора</w:t>
          </w:r>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561C257B" w14:textId="77777777" w:rsidR="00BB42A3"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p w14:paraId="5B36B510" w14:textId="77777777" w:rsidR="0093182E" w:rsidRDefault="0093182E" w:rsidP="00916B2F">
      <w:pPr>
        <w:snapToGrid w:val="0"/>
        <w:jc w:val="center"/>
        <w:rPr>
          <w:b/>
          <w:bCs/>
          <w:szCs w:val="24"/>
        </w:rPr>
        <w:sectPr w:rsidR="0093182E" w:rsidSect="00971AA9">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315" w:bottom="709" w:left="709" w:header="584" w:footer="74" w:gutter="0"/>
          <w:cols w:space="720"/>
          <w:formProt w:val="0"/>
          <w:docGrid w:linePitch="360"/>
        </w:sectPr>
      </w:pPr>
    </w:p>
    <w:p w14:paraId="41F79D50" w14:textId="77777777" w:rsidR="0093182E" w:rsidRDefault="0093182E" w:rsidP="00916B2F">
      <w:pPr>
        <w:snapToGrid w:val="0"/>
        <w:jc w:val="center"/>
        <w:rPr>
          <w:b/>
          <w:bCs/>
          <w:szCs w:val="24"/>
        </w:rPr>
        <w:sectPr w:rsidR="0093182E" w:rsidSect="0093182E">
          <w:type w:val="continuous"/>
          <w:pgSz w:w="16838" w:h="11906" w:orient="landscape"/>
          <w:pgMar w:top="1134" w:right="1315" w:bottom="709" w:left="709" w:header="584" w:footer="74" w:gutter="0"/>
          <w:cols w:space="720"/>
          <w:formProt w:val="0"/>
          <w:docGrid w:linePitch="360"/>
        </w:sect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2251"/>
        <w:gridCol w:w="993"/>
        <w:gridCol w:w="2551"/>
        <w:gridCol w:w="1559"/>
        <w:gridCol w:w="2268"/>
        <w:gridCol w:w="709"/>
        <w:gridCol w:w="709"/>
        <w:gridCol w:w="709"/>
        <w:gridCol w:w="850"/>
        <w:gridCol w:w="1134"/>
        <w:gridCol w:w="1559"/>
      </w:tblGrid>
      <w:tr w:rsidR="0093182E" w:rsidRPr="004B4FAE" w14:paraId="12D01CF2" w14:textId="77777777" w:rsidTr="001F338A">
        <w:tc>
          <w:tcPr>
            <w:tcW w:w="579" w:type="dxa"/>
          </w:tcPr>
          <w:p w14:paraId="10D6CA4F" w14:textId="5CCD104F" w:rsidR="0093182E" w:rsidRPr="009623CC" w:rsidRDefault="0093182E" w:rsidP="00916B2F">
            <w:pPr>
              <w:framePr w:hSpace="180" w:wrap="around" w:vAnchor="text" w:hAnchor="text" w:x="-34" w:y="1"/>
              <w:snapToGrid w:val="0"/>
              <w:jc w:val="center"/>
              <w:rPr>
                <w:b/>
                <w:bCs/>
                <w:szCs w:val="24"/>
              </w:rPr>
            </w:pPr>
            <w:r w:rsidRPr="009623CC">
              <w:rPr>
                <w:b/>
                <w:bCs/>
                <w:szCs w:val="24"/>
              </w:rPr>
              <w:t>№ п/п</w:t>
            </w:r>
          </w:p>
        </w:tc>
        <w:tc>
          <w:tcPr>
            <w:tcW w:w="2251" w:type="dxa"/>
          </w:tcPr>
          <w:p w14:paraId="1B1BFE63" w14:textId="77777777" w:rsidR="0093182E" w:rsidRPr="009623CC" w:rsidRDefault="0093182E" w:rsidP="00916B2F">
            <w:pPr>
              <w:framePr w:hSpace="180" w:wrap="around" w:vAnchor="text" w:hAnchor="text" w:x="-34" w:y="1"/>
              <w:snapToGrid w:val="0"/>
              <w:jc w:val="center"/>
              <w:rPr>
                <w:b/>
                <w:szCs w:val="24"/>
              </w:rPr>
            </w:pPr>
            <w:r w:rsidRPr="009623CC">
              <w:rPr>
                <w:b/>
                <w:szCs w:val="24"/>
              </w:rPr>
              <w:t xml:space="preserve">Наименование Товара, артикул (код, каталожный номер) </w:t>
            </w:r>
          </w:p>
        </w:tc>
        <w:tc>
          <w:tcPr>
            <w:tcW w:w="993" w:type="dxa"/>
          </w:tcPr>
          <w:p w14:paraId="1BFACC99" w14:textId="2364415D" w:rsidR="0093182E" w:rsidRPr="009623CC" w:rsidRDefault="0093182E" w:rsidP="00916B2F">
            <w:pPr>
              <w:framePr w:hSpace="180" w:wrap="around" w:vAnchor="text" w:hAnchor="text" w:x="-34" w:y="1"/>
              <w:snapToGrid w:val="0"/>
              <w:jc w:val="center"/>
              <w:rPr>
                <w:b/>
                <w:szCs w:val="24"/>
              </w:rPr>
            </w:pPr>
            <w:r w:rsidRPr="008F5ED3">
              <w:rPr>
                <w:b/>
              </w:rPr>
              <w:t>Наименование товара в соответствии с его регистрационным удостоверением</w:t>
            </w:r>
            <w:r>
              <w:rPr>
                <w:b/>
              </w:rPr>
              <w:t xml:space="preserve">, № и дата регистрационного удостоверения </w:t>
            </w:r>
            <w:r w:rsidRPr="008F5ED3">
              <w:rPr>
                <w:b/>
              </w:rPr>
              <w:t>(при наличии)</w:t>
            </w:r>
          </w:p>
        </w:tc>
        <w:tc>
          <w:tcPr>
            <w:tcW w:w="2551" w:type="dxa"/>
          </w:tcPr>
          <w:p w14:paraId="7F87B8A2" w14:textId="77777777" w:rsidR="0093182E" w:rsidRPr="009623CC" w:rsidRDefault="0093182E" w:rsidP="00916B2F">
            <w:pPr>
              <w:framePr w:hSpace="180" w:wrap="around" w:vAnchor="text" w:hAnchor="text" w:x="-34" w:y="1"/>
              <w:snapToGrid w:val="0"/>
              <w:jc w:val="center"/>
              <w:rPr>
                <w:b/>
                <w:szCs w:val="24"/>
              </w:rPr>
            </w:pPr>
            <w:r w:rsidRPr="009623CC">
              <w:rPr>
                <w:b/>
                <w:szCs w:val="24"/>
              </w:rPr>
              <w:t>Функциональные, технические и качественные характеристики товара</w:t>
            </w:r>
          </w:p>
        </w:tc>
        <w:tc>
          <w:tcPr>
            <w:tcW w:w="1559" w:type="dxa"/>
          </w:tcPr>
          <w:p w14:paraId="14C321C1" w14:textId="77777777" w:rsidR="0093182E" w:rsidRPr="009623CC" w:rsidRDefault="0093182E" w:rsidP="00916B2F">
            <w:pPr>
              <w:framePr w:hSpace="180" w:wrap="around" w:vAnchor="text" w:hAnchor="text" w:x="-34" w:y="1"/>
              <w:snapToGrid w:val="0"/>
              <w:jc w:val="center"/>
              <w:rPr>
                <w:b/>
                <w:bCs/>
                <w:szCs w:val="24"/>
              </w:rPr>
            </w:pPr>
            <w:r w:rsidRPr="009623CC">
              <w:rPr>
                <w:b/>
                <w:szCs w:val="24"/>
              </w:rPr>
              <w:t>Код ОКПД2</w:t>
            </w:r>
          </w:p>
        </w:tc>
        <w:tc>
          <w:tcPr>
            <w:tcW w:w="2268" w:type="dxa"/>
          </w:tcPr>
          <w:p w14:paraId="1CF2A92E" w14:textId="3313A8D6" w:rsidR="0093182E" w:rsidRPr="009623CC" w:rsidRDefault="0093182E" w:rsidP="00916B2F">
            <w:pPr>
              <w:framePr w:hSpace="180" w:wrap="around" w:vAnchor="text" w:hAnchor="text" w:x="-34" w:y="1"/>
              <w:snapToGrid w:val="0"/>
              <w:jc w:val="center"/>
              <w:rPr>
                <w:b/>
                <w:szCs w:val="24"/>
              </w:rPr>
            </w:pPr>
            <w:r w:rsidRPr="009623CC">
              <w:rPr>
                <w:b/>
                <w:szCs w:val="24"/>
              </w:rPr>
              <w:t xml:space="preserve">Гарантийный срок производителя, </w:t>
            </w:r>
            <w:proofErr w:type="gramStart"/>
            <w:r w:rsidRPr="009623CC">
              <w:rPr>
                <w:b/>
                <w:szCs w:val="24"/>
              </w:rPr>
              <w:t>поставщика</w:t>
            </w:r>
            <w:r w:rsidRPr="009623CC">
              <w:rPr>
                <w:i/>
                <w:szCs w:val="24"/>
              </w:rPr>
              <w:t>(</w:t>
            </w:r>
            <w:proofErr w:type="gramEnd"/>
            <w:r w:rsidRPr="009623CC">
              <w:rPr>
                <w:i/>
                <w:szCs w:val="24"/>
              </w:rPr>
              <w:t>указать сроки)</w:t>
            </w:r>
            <w:r w:rsidRPr="009623CC">
              <w:rPr>
                <w:b/>
                <w:szCs w:val="24"/>
              </w:rPr>
              <w:t xml:space="preserve"> /срок годности</w:t>
            </w:r>
            <w:r>
              <w:rPr>
                <w:rStyle w:val="aff"/>
                <w:b/>
                <w:szCs w:val="24"/>
              </w:rPr>
              <w:endnoteReference w:id="1"/>
            </w:r>
          </w:p>
        </w:tc>
        <w:tc>
          <w:tcPr>
            <w:tcW w:w="709" w:type="dxa"/>
          </w:tcPr>
          <w:p w14:paraId="245108CD" w14:textId="77777777" w:rsidR="0093182E" w:rsidRPr="009623CC" w:rsidRDefault="0093182E" w:rsidP="00916B2F">
            <w:pPr>
              <w:framePr w:hSpace="180" w:wrap="around" w:vAnchor="text" w:hAnchor="text" w:x="-34" w:y="1"/>
              <w:snapToGrid w:val="0"/>
              <w:jc w:val="center"/>
              <w:rPr>
                <w:b/>
                <w:szCs w:val="24"/>
              </w:rPr>
            </w:pPr>
            <w:r w:rsidRPr="009623CC">
              <w:rPr>
                <w:b/>
                <w:bCs/>
                <w:szCs w:val="24"/>
              </w:rPr>
              <w:t>Страна происхождения, производитель</w:t>
            </w:r>
          </w:p>
        </w:tc>
        <w:tc>
          <w:tcPr>
            <w:tcW w:w="709" w:type="dxa"/>
          </w:tcPr>
          <w:p w14:paraId="75E63F45" w14:textId="44E32240" w:rsidR="0093182E" w:rsidRPr="009623CC" w:rsidRDefault="0093182E" w:rsidP="00916B2F">
            <w:pPr>
              <w:framePr w:hSpace="180" w:wrap="around" w:vAnchor="text" w:hAnchor="text" w:x="-34" w:y="1"/>
              <w:snapToGrid w:val="0"/>
              <w:jc w:val="center"/>
              <w:rPr>
                <w:b/>
                <w:bCs/>
                <w:szCs w:val="24"/>
              </w:rPr>
            </w:pPr>
            <w:r>
              <w:rPr>
                <w:b/>
                <w:bCs/>
              </w:rPr>
              <w:t>И</w:t>
            </w:r>
            <w:r w:rsidRPr="00691AD6">
              <w:rPr>
                <w:b/>
                <w:bCs/>
              </w:rPr>
              <w:t>нформаци</w:t>
            </w:r>
            <w:r>
              <w:rPr>
                <w:b/>
                <w:bCs/>
              </w:rPr>
              <w:t>я</w:t>
            </w:r>
            <w:r w:rsidRPr="00691AD6">
              <w:rPr>
                <w:b/>
                <w:bCs/>
              </w:rPr>
              <w:t xml:space="preserve"> и документ</w:t>
            </w:r>
            <w:r>
              <w:rPr>
                <w:b/>
                <w:bCs/>
              </w:rPr>
              <w:t>ы</w:t>
            </w:r>
            <w:r w:rsidRPr="00691AD6">
              <w:rPr>
                <w:b/>
                <w:bCs/>
              </w:rPr>
              <w:t>, подтверждающи</w:t>
            </w:r>
            <w:r>
              <w:rPr>
                <w:b/>
                <w:bCs/>
              </w:rPr>
              <w:t xml:space="preserve">е </w:t>
            </w:r>
            <w:r w:rsidRPr="00691AD6">
              <w:rPr>
                <w:b/>
                <w:bCs/>
              </w:rPr>
              <w:t>страну происхождения товара</w:t>
            </w:r>
            <w:r>
              <w:rPr>
                <w:rStyle w:val="aff"/>
                <w:b/>
                <w:bCs/>
              </w:rPr>
              <w:endnoteReference w:id="2"/>
            </w:r>
          </w:p>
        </w:tc>
        <w:tc>
          <w:tcPr>
            <w:tcW w:w="709" w:type="dxa"/>
          </w:tcPr>
          <w:p w14:paraId="53CB7810" w14:textId="6DBFE5F8" w:rsidR="0093182E" w:rsidRPr="009623CC" w:rsidRDefault="0093182E" w:rsidP="00916B2F">
            <w:pPr>
              <w:framePr w:hSpace="180" w:wrap="around" w:vAnchor="text" w:hAnchor="text" w:x="-34" w:y="1"/>
              <w:snapToGrid w:val="0"/>
              <w:jc w:val="center"/>
              <w:rPr>
                <w:b/>
                <w:bCs/>
                <w:szCs w:val="24"/>
              </w:rPr>
            </w:pPr>
            <w:r w:rsidRPr="009623CC">
              <w:rPr>
                <w:b/>
                <w:bCs/>
                <w:szCs w:val="24"/>
              </w:rPr>
              <w:t>Ед. измерения</w:t>
            </w:r>
          </w:p>
        </w:tc>
        <w:tc>
          <w:tcPr>
            <w:tcW w:w="850" w:type="dxa"/>
          </w:tcPr>
          <w:p w14:paraId="3FC9E49D" w14:textId="77777777" w:rsidR="0093182E" w:rsidRPr="009623CC" w:rsidRDefault="0093182E" w:rsidP="00916B2F">
            <w:pPr>
              <w:framePr w:hSpace="180" w:wrap="around" w:vAnchor="text" w:hAnchor="text" w:x="-34" w:y="1"/>
              <w:snapToGrid w:val="0"/>
              <w:jc w:val="center"/>
              <w:rPr>
                <w:b/>
                <w:bCs/>
                <w:i/>
                <w:iCs/>
                <w:szCs w:val="24"/>
              </w:rPr>
            </w:pPr>
            <w:r w:rsidRPr="009623CC">
              <w:rPr>
                <w:b/>
                <w:bCs/>
                <w:szCs w:val="24"/>
              </w:rPr>
              <w:t>Кол-во товара</w:t>
            </w:r>
          </w:p>
        </w:tc>
        <w:tc>
          <w:tcPr>
            <w:tcW w:w="1134" w:type="dxa"/>
          </w:tcPr>
          <w:p w14:paraId="3F543CF8" w14:textId="77777777" w:rsidR="0093182E" w:rsidRPr="009623CC" w:rsidRDefault="0093182E" w:rsidP="00916B2F">
            <w:pPr>
              <w:framePr w:hSpace="180" w:wrap="around" w:vAnchor="text" w:hAnchor="text" w:x="-34" w:y="1"/>
              <w:snapToGrid w:val="0"/>
              <w:jc w:val="center"/>
              <w:rPr>
                <w:b/>
                <w:bCs/>
                <w:szCs w:val="24"/>
              </w:rPr>
            </w:pPr>
            <w:r w:rsidRPr="009623CC">
              <w:rPr>
                <w:b/>
                <w:bCs/>
                <w:szCs w:val="24"/>
              </w:rPr>
              <w:t>Цена за ед.</w:t>
            </w:r>
            <w:proofErr w:type="gramStart"/>
            <w:r w:rsidRPr="009623CC">
              <w:rPr>
                <w:b/>
                <w:bCs/>
                <w:szCs w:val="24"/>
              </w:rPr>
              <w:t>,  руб.</w:t>
            </w:r>
            <w:proofErr w:type="gramEnd"/>
            <w:r w:rsidRPr="009623CC">
              <w:rPr>
                <w:b/>
                <w:bCs/>
                <w:szCs w:val="24"/>
              </w:rPr>
              <w:br/>
              <w:t>(включая НДС)</w:t>
            </w:r>
          </w:p>
        </w:tc>
        <w:tc>
          <w:tcPr>
            <w:tcW w:w="1559" w:type="dxa"/>
          </w:tcPr>
          <w:p w14:paraId="1DB3B915" w14:textId="77777777" w:rsidR="0093182E" w:rsidRPr="009623CC" w:rsidRDefault="0093182E" w:rsidP="00916B2F">
            <w:pPr>
              <w:framePr w:hSpace="180" w:wrap="around" w:vAnchor="text" w:hAnchor="text" w:x="-34" w:y="1"/>
              <w:snapToGrid w:val="0"/>
              <w:jc w:val="center"/>
              <w:rPr>
                <w:b/>
                <w:bCs/>
                <w:szCs w:val="24"/>
              </w:rPr>
            </w:pPr>
            <w:r w:rsidRPr="009623CC">
              <w:rPr>
                <w:b/>
                <w:bCs/>
                <w:szCs w:val="24"/>
              </w:rPr>
              <w:t xml:space="preserve">Общая </w:t>
            </w:r>
            <w:proofErr w:type="gramStart"/>
            <w:r w:rsidRPr="009623CC">
              <w:rPr>
                <w:b/>
                <w:bCs/>
                <w:szCs w:val="24"/>
              </w:rPr>
              <w:t>стоимость,  руб.</w:t>
            </w:r>
            <w:proofErr w:type="gramEnd"/>
            <w:r w:rsidRPr="009623CC">
              <w:rPr>
                <w:b/>
                <w:bCs/>
                <w:szCs w:val="24"/>
              </w:rPr>
              <w:br/>
              <w:t>(включая НДС)</w:t>
            </w:r>
          </w:p>
        </w:tc>
      </w:tr>
      <w:tr w:rsidR="0093182E" w:rsidRPr="004B4FAE" w14:paraId="74884BCA" w14:textId="77777777" w:rsidTr="001F338A">
        <w:trPr>
          <w:trHeight w:val="282"/>
        </w:trPr>
        <w:tc>
          <w:tcPr>
            <w:tcW w:w="579" w:type="dxa"/>
          </w:tcPr>
          <w:p w14:paraId="54F319DF" w14:textId="5E6BCB66" w:rsidR="0093182E" w:rsidRPr="004B4FAE" w:rsidRDefault="0093182E" w:rsidP="00916B2F">
            <w:pPr>
              <w:framePr w:hSpace="180" w:wrap="around" w:vAnchor="text" w:hAnchor="text" w:x="-34" w:y="1"/>
              <w:snapToGrid w:val="0"/>
              <w:rPr>
                <w:sz w:val="24"/>
                <w:szCs w:val="24"/>
              </w:rPr>
            </w:pPr>
            <w:r w:rsidRPr="004B4FAE">
              <w:rPr>
                <w:sz w:val="24"/>
                <w:szCs w:val="24"/>
              </w:rPr>
              <w:t>1</w:t>
            </w:r>
          </w:p>
        </w:tc>
        <w:tc>
          <w:tcPr>
            <w:tcW w:w="2251" w:type="dxa"/>
          </w:tcPr>
          <w:p w14:paraId="0D34756E" w14:textId="66106543" w:rsidR="0093182E" w:rsidRPr="003B441F" w:rsidRDefault="003B441F" w:rsidP="00916B2F">
            <w:pPr>
              <w:framePr w:hSpace="180" w:wrap="around" w:vAnchor="text" w:hAnchor="text" w:x="-34" w:y="1"/>
              <w:rPr>
                <w:sz w:val="18"/>
                <w:szCs w:val="18"/>
                <w:lang w:eastAsia="ar-SA"/>
              </w:rPr>
            </w:pPr>
            <w:r w:rsidRPr="003B441F">
              <w:rPr>
                <w:sz w:val="18"/>
                <w:szCs w:val="18"/>
                <w:lang w:eastAsia="ar-SA"/>
              </w:rPr>
              <w:t xml:space="preserve">Наконечник д/дозаторов тип Универсальный 0,1-10 </w:t>
            </w:r>
            <w:proofErr w:type="spellStart"/>
            <w:r w:rsidRPr="003B441F">
              <w:rPr>
                <w:sz w:val="18"/>
                <w:szCs w:val="18"/>
                <w:lang w:eastAsia="ar-SA"/>
              </w:rPr>
              <w:t>мкл</w:t>
            </w:r>
            <w:proofErr w:type="spellEnd"/>
            <w:r w:rsidRPr="003B441F">
              <w:rPr>
                <w:sz w:val="18"/>
                <w:szCs w:val="18"/>
                <w:lang w:eastAsia="ar-SA"/>
              </w:rPr>
              <w:t xml:space="preserve">, </w:t>
            </w:r>
            <w:proofErr w:type="spellStart"/>
            <w:r w:rsidRPr="003B441F">
              <w:rPr>
                <w:sz w:val="18"/>
                <w:szCs w:val="18"/>
                <w:lang w:eastAsia="ar-SA"/>
              </w:rPr>
              <w:t>нейтр</w:t>
            </w:r>
            <w:proofErr w:type="spellEnd"/>
            <w:r w:rsidRPr="003B441F">
              <w:rPr>
                <w:sz w:val="18"/>
                <w:szCs w:val="18"/>
                <w:lang w:eastAsia="ar-SA"/>
              </w:rPr>
              <w:t xml:space="preserve">., уп.1000 </w:t>
            </w:r>
            <w:proofErr w:type="spellStart"/>
            <w:r w:rsidRPr="003B441F">
              <w:rPr>
                <w:sz w:val="18"/>
                <w:szCs w:val="18"/>
                <w:lang w:eastAsia="ar-SA"/>
              </w:rPr>
              <w:t>шт</w:t>
            </w:r>
            <w:proofErr w:type="spellEnd"/>
          </w:p>
        </w:tc>
        <w:tc>
          <w:tcPr>
            <w:tcW w:w="993" w:type="dxa"/>
          </w:tcPr>
          <w:p w14:paraId="3089A247" w14:textId="116B6B99" w:rsidR="0093182E" w:rsidRPr="004B4FAE" w:rsidRDefault="0093182E" w:rsidP="00916B2F">
            <w:pPr>
              <w:framePr w:hSpace="180" w:wrap="around" w:vAnchor="text" w:hAnchor="text" w:x="-34" w:y="1"/>
              <w:snapToGrid w:val="0"/>
              <w:jc w:val="both"/>
              <w:rPr>
                <w:sz w:val="24"/>
                <w:szCs w:val="24"/>
                <w:lang w:eastAsia="ar-SA"/>
              </w:rPr>
            </w:pPr>
          </w:p>
        </w:tc>
        <w:tc>
          <w:tcPr>
            <w:tcW w:w="2551" w:type="dxa"/>
          </w:tcPr>
          <w:p w14:paraId="394EF6C5" w14:textId="4A228BFC" w:rsidR="00F5511B" w:rsidRPr="00F5511B" w:rsidRDefault="00F5511B" w:rsidP="00916B2F">
            <w:pPr>
              <w:framePr w:hSpace="180" w:wrap="around" w:vAnchor="text" w:hAnchor="text" w:x="-34" w:y="1"/>
              <w:snapToGrid w:val="0"/>
              <w:jc w:val="both"/>
              <w:rPr>
                <w:sz w:val="18"/>
                <w:szCs w:val="18"/>
                <w:lang w:eastAsia="ar-SA"/>
              </w:rPr>
            </w:pPr>
            <w:proofErr w:type="spellStart"/>
            <w:r w:rsidRPr="00F5511B">
              <w:rPr>
                <w:sz w:val="18"/>
                <w:szCs w:val="18"/>
                <w:lang w:eastAsia="ar-SA"/>
              </w:rPr>
              <w:t>Обьем</w:t>
            </w:r>
            <w:proofErr w:type="spellEnd"/>
            <w:r w:rsidRPr="00F5511B">
              <w:rPr>
                <w:sz w:val="18"/>
                <w:szCs w:val="18"/>
                <w:lang w:eastAsia="ar-SA"/>
              </w:rPr>
              <w:t xml:space="preserve"> 0,1-10 </w:t>
            </w:r>
            <w:proofErr w:type="spellStart"/>
            <w:r w:rsidRPr="00F5511B">
              <w:rPr>
                <w:sz w:val="18"/>
                <w:szCs w:val="18"/>
                <w:lang w:eastAsia="ar-SA"/>
              </w:rPr>
              <w:t>мкл</w:t>
            </w:r>
            <w:proofErr w:type="spellEnd"/>
            <w:r>
              <w:rPr>
                <w:sz w:val="18"/>
                <w:szCs w:val="18"/>
                <w:lang w:eastAsia="ar-SA"/>
              </w:rPr>
              <w:t xml:space="preserve">, </w:t>
            </w:r>
            <w:r w:rsidRPr="00F5511B">
              <w:rPr>
                <w:sz w:val="18"/>
                <w:szCs w:val="18"/>
                <w:lang w:eastAsia="ar-SA"/>
              </w:rPr>
              <w:t>Длина 31мм</w:t>
            </w:r>
          </w:p>
          <w:p w14:paraId="6393AB24" w14:textId="77777777" w:rsidR="00F5511B" w:rsidRDefault="00F5511B" w:rsidP="00916B2F">
            <w:pPr>
              <w:framePr w:hSpace="180" w:wrap="around" w:vAnchor="text" w:hAnchor="text" w:x="-34" w:y="1"/>
              <w:snapToGrid w:val="0"/>
              <w:jc w:val="both"/>
              <w:rPr>
                <w:sz w:val="18"/>
                <w:szCs w:val="18"/>
                <w:lang w:eastAsia="ar-SA"/>
              </w:rPr>
            </w:pPr>
            <w:proofErr w:type="spellStart"/>
            <w:r w:rsidRPr="00F5511B">
              <w:rPr>
                <w:sz w:val="18"/>
                <w:szCs w:val="18"/>
                <w:lang w:eastAsia="ar-SA"/>
              </w:rPr>
              <w:t>Диамет</w:t>
            </w:r>
            <w:proofErr w:type="spellEnd"/>
            <w:r>
              <w:rPr>
                <w:sz w:val="18"/>
                <w:szCs w:val="18"/>
                <w:lang w:eastAsia="ar-SA"/>
              </w:rPr>
              <w:t xml:space="preserve"> </w:t>
            </w:r>
            <w:r w:rsidRPr="00F5511B">
              <w:rPr>
                <w:sz w:val="18"/>
                <w:szCs w:val="18"/>
                <w:lang w:eastAsia="ar-SA"/>
              </w:rPr>
              <w:t>верхний внутренний 3мм</w:t>
            </w:r>
            <w:r>
              <w:rPr>
                <w:sz w:val="18"/>
                <w:szCs w:val="18"/>
                <w:lang w:eastAsia="ar-SA"/>
              </w:rPr>
              <w:t>.,</w:t>
            </w:r>
            <w:r w:rsidRPr="00F5511B">
              <w:rPr>
                <w:sz w:val="18"/>
                <w:szCs w:val="18"/>
                <w:lang w:eastAsia="ar-SA"/>
              </w:rPr>
              <w:t>Материал</w:t>
            </w:r>
            <w:r>
              <w:rPr>
                <w:sz w:val="18"/>
                <w:szCs w:val="18"/>
                <w:lang w:eastAsia="ar-SA"/>
              </w:rPr>
              <w:t xml:space="preserve"> </w:t>
            </w:r>
            <w:r w:rsidRPr="00F5511B">
              <w:rPr>
                <w:sz w:val="18"/>
                <w:szCs w:val="18"/>
                <w:lang w:eastAsia="ar-SA"/>
              </w:rPr>
              <w:t>полипропилен</w:t>
            </w:r>
          </w:p>
          <w:p w14:paraId="2B2342CE" w14:textId="5B7DE2DF" w:rsidR="00F5511B" w:rsidRPr="00F5511B" w:rsidRDefault="00F5511B" w:rsidP="00916B2F">
            <w:pPr>
              <w:framePr w:hSpace="180" w:wrap="around" w:vAnchor="text" w:hAnchor="text" w:x="-34" w:y="1"/>
              <w:snapToGrid w:val="0"/>
              <w:jc w:val="both"/>
              <w:rPr>
                <w:sz w:val="18"/>
                <w:szCs w:val="18"/>
                <w:lang w:eastAsia="ar-SA"/>
              </w:rPr>
            </w:pPr>
            <w:r w:rsidRPr="00F5511B">
              <w:rPr>
                <w:sz w:val="18"/>
                <w:szCs w:val="18"/>
                <w:lang w:eastAsia="ar-SA"/>
              </w:rPr>
              <w:t>Упаковка 1000шт</w:t>
            </w:r>
          </w:p>
        </w:tc>
        <w:tc>
          <w:tcPr>
            <w:tcW w:w="1559" w:type="dxa"/>
          </w:tcPr>
          <w:p w14:paraId="02C6977B" w14:textId="4FB3C8CC" w:rsidR="0093182E" w:rsidRPr="001F338A" w:rsidRDefault="001F338A" w:rsidP="00916B2F">
            <w:pPr>
              <w:framePr w:hSpace="180" w:wrap="around" w:vAnchor="text" w:hAnchor="text" w:x="-34" w:y="1"/>
              <w:spacing w:line="360" w:lineRule="auto"/>
              <w:rPr>
                <w:sz w:val="18"/>
                <w:szCs w:val="18"/>
                <w:lang w:eastAsia="ar-SA"/>
              </w:rPr>
            </w:pPr>
            <w:r w:rsidRPr="001F338A">
              <w:rPr>
                <w:sz w:val="18"/>
                <w:szCs w:val="18"/>
                <w:lang w:eastAsia="ar-SA"/>
              </w:rPr>
              <w:t>32.50.13.190</w:t>
            </w:r>
          </w:p>
        </w:tc>
        <w:tc>
          <w:tcPr>
            <w:tcW w:w="2268" w:type="dxa"/>
          </w:tcPr>
          <w:p w14:paraId="17ADF778" w14:textId="1990DEF5" w:rsidR="0093182E" w:rsidRPr="00970C87" w:rsidRDefault="00FD2FCE" w:rsidP="00916B2F">
            <w:pPr>
              <w:framePr w:hSpace="180" w:wrap="around" w:vAnchor="text" w:hAnchor="text" w:x="-34" w:y="1"/>
              <w:snapToGrid w:val="0"/>
              <w:rPr>
                <w:sz w:val="18"/>
                <w:szCs w:val="18"/>
              </w:rPr>
            </w:pPr>
            <w:r>
              <w:rPr>
                <w:sz w:val="18"/>
                <w:szCs w:val="18"/>
              </w:rPr>
              <w:t>н</w:t>
            </w:r>
            <w:r w:rsidR="00970C87" w:rsidRPr="00970C87">
              <w:rPr>
                <w:sz w:val="18"/>
                <w:szCs w:val="18"/>
              </w:rPr>
              <w:t xml:space="preserve">е менее </w:t>
            </w:r>
            <w:r>
              <w:rPr>
                <w:sz w:val="18"/>
                <w:szCs w:val="18"/>
              </w:rPr>
              <w:t>6 мес</w:t>
            </w:r>
            <w:r w:rsidR="00970C87" w:rsidRPr="00970C87">
              <w:rPr>
                <w:sz w:val="18"/>
                <w:szCs w:val="18"/>
              </w:rPr>
              <w:t xml:space="preserve"> на момент поставки</w:t>
            </w:r>
          </w:p>
        </w:tc>
        <w:tc>
          <w:tcPr>
            <w:tcW w:w="709" w:type="dxa"/>
          </w:tcPr>
          <w:p w14:paraId="07FB6967" w14:textId="1DCCA370" w:rsidR="0093182E" w:rsidRPr="004B4FAE" w:rsidRDefault="0093182E" w:rsidP="00916B2F">
            <w:pPr>
              <w:framePr w:hSpace="180" w:wrap="around" w:vAnchor="text" w:hAnchor="text" w:x="-34" w:y="1"/>
              <w:snapToGrid w:val="0"/>
              <w:rPr>
                <w:b/>
                <w:sz w:val="24"/>
                <w:szCs w:val="24"/>
              </w:rPr>
            </w:pPr>
          </w:p>
        </w:tc>
        <w:tc>
          <w:tcPr>
            <w:tcW w:w="709" w:type="dxa"/>
          </w:tcPr>
          <w:p w14:paraId="7A196B8D" w14:textId="77777777" w:rsidR="0093182E" w:rsidRPr="004B4FAE" w:rsidRDefault="0093182E" w:rsidP="00916B2F">
            <w:pPr>
              <w:framePr w:hSpace="180" w:wrap="around" w:vAnchor="text" w:hAnchor="text" w:x="-34" w:y="1"/>
              <w:snapToGrid w:val="0"/>
              <w:jc w:val="center"/>
              <w:rPr>
                <w:sz w:val="24"/>
                <w:szCs w:val="24"/>
              </w:rPr>
            </w:pPr>
          </w:p>
        </w:tc>
        <w:tc>
          <w:tcPr>
            <w:tcW w:w="709" w:type="dxa"/>
          </w:tcPr>
          <w:p w14:paraId="53073E61" w14:textId="0D332B47" w:rsidR="0093182E" w:rsidRPr="001F17A0" w:rsidRDefault="001F17A0" w:rsidP="00916B2F">
            <w:pPr>
              <w:framePr w:hSpace="180" w:wrap="around" w:vAnchor="text" w:hAnchor="text" w:x="-34" w:y="1"/>
              <w:snapToGrid w:val="0"/>
              <w:jc w:val="center"/>
              <w:rPr>
                <w:sz w:val="18"/>
                <w:szCs w:val="18"/>
              </w:rPr>
            </w:pPr>
            <w:proofErr w:type="spellStart"/>
            <w:r w:rsidRPr="001F17A0">
              <w:rPr>
                <w:sz w:val="18"/>
                <w:szCs w:val="18"/>
              </w:rPr>
              <w:t>упак</w:t>
            </w:r>
            <w:proofErr w:type="spellEnd"/>
          </w:p>
        </w:tc>
        <w:tc>
          <w:tcPr>
            <w:tcW w:w="850" w:type="dxa"/>
          </w:tcPr>
          <w:p w14:paraId="57F0DE49" w14:textId="7F0FF717" w:rsidR="0093182E" w:rsidRPr="001F17A0" w:rsidRDefault="001F17A0" w:rsidP="00916B2F">
            <w:pPr>
              <w:framePr w:hSpace="180" w:wrap="around" w:vAnchor="text" w:hAnchor="text" w:x="-34" w:y="1"/>
              <w:snapToGrid w:val="0"/>
              <w:jc w:val="center"/>
              <w:rPr>
                <w:sz w:val="18"/>
                <w:szCs w:val="18"/>
              </w:rPr>
            </w:pPr>
            <w:r w:rsidRPr="001F17A0">
              <w:rPr>
                <w:sz w:val="18"/>
                <w:szCs w:val="18"/>
              </w:rPr>
              <w:t>1</w:t>
            </w:r>
          </w:p>
        </w:tc>
        <w:tc>
          <w:tcPr>
            <w:tcW w:w="1134" w:type="dxa"/>
          </w:tcPr>
          <w:p w14:paraId="4E8C888F" w14:textId="40B6639E" w:rsidR="0093182E" w:rsidRPr="004B4FAE" w:rsidRDefault="0093182E" w:rsidP="00916B2F">
            <w:pPr>
              <w:framePr w:hSpace="180" w:wrap="around" w:vAnchor="text" w:hAnchor="text" w:x="-34" w:y="1"/>
              <w:snapToGrid w:val="0"/>
              <w:rPr>
                <w:sz w:val="24"/>
                <w:szCs w:val="24"/>
              </w:rPr>
            </w:pPr>
          </w:p>
        </w:tc>
        <w:tc>
          <w:tcPr>
            <w:tcW w:w="1559" w:type="dxa"/>
          </w:tcPr>
          <w:p w14:paraId="005FC153" w14:textId="33946176" w:rsidR="0093182E" w:rsidRPr="004B4FAE" w:rsidRDefault="0093182E" w:rsidP="00916B2F">
            <w:pPr>
              <w:framePr w:hSpace="180" w:wrap="around" w:vAnchor="text" w:hAnchor="text" w:x="-34" w:y="1"/>
              <w:snapToGrid w:val="0"/>
              <w:rPr>
                <w:sz w:val="24"/>
                <w:szCs w:val="24"/>
              </w:rPr>
            </w:pPr>
          </w:p>
        </w:tc>
      </w:tr>
      <w:tr w:rsidR="001F338A" w:rsidRPr="004B4FAE" w14:paraId="65241EF6" w14:textId="77777777" w:rsidTr="001F338A">
        <w:trPr>
          <w:trHeight w:val="282"/>
        </w:trPr>
        <w:tc>
          <w:tcPr>
            <w:tcW w:w="579" w:type="dxa"/>
          </w:tcPr>
          <w:p w14:paraId="7AB4AC1B" w14:textId="35C49EA1" w:rsidR="001F338A" w:rsidRPr="004B4FAE" w:rsidRDefault="001F338A" w:rsidP="001F338A">
            <w:pPr>
              <w:framePr w:hSpace="180" w:wrap="around" w:vAnchor="text" w:hAnchor="text" w:x="-34" w:y="1"/>
              <w:snapToGrid w:val="0"/>
              <w:rPr>
                <w:sz w:val="24"/>
                <w:szCs w:val="24"/>
              </w:rPr>
            </w:pPr>
            <w:r>
              <w:rPr>
                <w:sz w:val="24"/>
                <w:szCs w:val="24"/>
              </w:rPr>
              <w:t>2</w:t>
            </w:r>
          </w:p>
        </w:tc>
        <w:tc>
          <w:tcPr>
            <w:tcW w:w="2251" w:type="dxa"/>
          </w:tcPr>
          <w:p w14:paraId="003B7F19" w14:textId="3D9653B2" w:rsidR="001F338A" w:rsidRPr="003B441F" w:rsidRDefault="001F338A" w:rsidP="001F338A">
            <w:pPr>
              <w:framePr w:hSpace="180" w:wrap="around" w:vAnchor="text" w:hAnchor="text" w:x="-34" w:y="1"/>
              <w:rPr>
                <w:sz w:val="18"/>
                <w:szCs w:val="18"/>
                <w:lang w:eastAsia="ar-SA"/>
              </w:rPr>
            </w:pPr>
            <w:r w:rsidRPr="003B441F">
              <w:rPr>
                <w:sz w:val="18"/>
                <w:szCs w:val="18"/>
                <w:lang w:eastAsia="ar-SA"/>
              </w:rPr>
              <w:t xml:space="preserve">Наконечник полимерный нестерильный одноразовый к дозаторам пипеточным без фильтра 300 </w:t>
            </w:r>
            <w:proofErr w:type="spellStart"/>
            <w:r w:rsidRPr="003B441F">
              <w:rPr>
                <w:sz w:val="18"/>
                <w:szCs w:val="18"/>
                <w:lang w:eastAsia="ar-SA"/>
              </w:rPr>
              <w:t>мкл</w:t>
            </w:r>
            <w:proofErr w:type="spellEnd"/>
            <w:r w:rsidRPr="003B441F">
              <w:rPr>
                <w:sz w:val="18"/>
                <w:szCs w:val="18"/>
                <w:lang w:eastAsia="ar-SA"/>
              </w:rPr>
              <w:t>, уп.1000шт</w:t>
            </w:r>
          </w:p>
        </w:tc>
        <w:tc>
          <w:tcPr>
            <w:tcW w:w="993" w:type="dxa"/>
          </w:tcPr>
          <w:p w14:paraId="05879C28" w14:textId="77777777" w:rsidR="001F338A" w:rsidRPr="004B4FAE" w:rsidRDefault="001F338A" w:rsidP="001F338A">
            <w:pPr>
              <w:framePr w:hSpace="180" w:wrap="around" w:vAnchor="text" w:hAnchor="text" w:x="-34" w:y="1"/>
              <w:snapToGrid w:val="0"/>
              <w:jc w:val="both"/>
              <w:rPr>
                <w:sz w:val="24"/>
                <w:szCs w:val="24"/>
                <w:lang w:eastAsia="ar-SA"/>
              </w:rPr>
            </w:pPr>
          </w:p>
        </w:tc>
        <w:tc>
          <w:tcPr>
            <w:tcW w:w="2551" w:type="dxa"/>
          </w:tcPr>
          <w:p w14:paraId="746B5086" w14:textId="77777777" w:rsidR="001F338A" w:rsidRPr="00F5511B" w:rsidRDefault="001F338A" w:rsidP="001F338A">
            <w:pPr>
              <w:framePr w:hSpace="180" w:wrap="around" w:vAnchor="text" w:hAnchor="text" w:x="-34" w:y="1"/>
              <w:snapToGrid w:val="0"/>
              <w:jc w:val="both"/>
              <w:rPr>
                <w:sz w:val="18"/>
                <w:szCs w:val="18"/>
                <w:lang w:eastAsia="ar-SA"/>
              </w:rPr>
            </w:pPr>
            <w:proofErr w:type="spellStart"/>
            <w:r w:rsidRPr="00F5511B">
              <w:rPr>
                <w:sz w:val="18"/>
                <w:szCs w:val="18"/>
                <w:lang w:eastAsia="ar-SA"/>
              </w:rPr>
              <w:t>Обьем</w:t>
            </w:r>
            <w:proofErr w:type="spellEnd"/>
            <w:r w:rsidRPr="00F5511B">
              <w:rPr>
                <w:sz w:val="18"/>
                <w:szCs w:val="18"/>
                <w:lang w:eastAsia="ar-SA"/>
              </w:rPr>
              <w:t xml:space="preserve"> 300мкл</w:t>
            </w:r>
          </w:p>
          <w:p w14:paraId="54363256" w14:textId="77777777" w:rsidR="001F338A" w:rsidRDefault="001F338A" w:rsidP="001F338A">
            <w:pPr>
              <w:framePr w:hSpace="180" w:wrap="around" w:vAnchor="text" w:hAnchor="text" w:x="-34" w:y="1"/>
              <w:snapToGrid w:val="0"/>
              <w:jc w:val="both"/>
              <w:rPr>
                <w:sz w:val="18"/>
                <w:szCs w:val="18"/>
                <w:lang w:eastAsia="ar-SA"/>
              </w:rPr>
            </w:pPr>
            <w:r w:rsidRPr="00F5511B">
              <w:rPr>
                <w:sz w:val="18"/>
                <w:szCs w:val="18"/>
                <w:lang w:eastAsia="ar-SA"/>
              </w:rPr>
              <w:t>Материал полипропилен</w:t>
            </w:r>
          </w:p>
          <w:p w14:paraId="3E7E553E" w14:textId="319AE292" w:rsidR="001F338A" w:rsidRPr="00F5511B" w:rsidRDefault="001F338A" w:rsidP="001F338A">
            <w:pPr>
              <w:framePr w:hSpace="180" w:wrap="around" w:vAnchor="text" w:hAnchor="text" w:x="-34" w:y="1"/>
              <w:snapToGrid w:val="0"/>
              <w:jc w:val="both"/>
              <w:rPr>
                <w:sz w:val="18"/>
                <w:szCs w:val="18"/>
                <w:lang w:eastAsia="ar-SA"/>
              </w:rPr>
            </w:pPr>
            <w:r w:rsidRPr="00F5511B">
              <w:rPr>
                <w:sz w:val="18"/>
                <w:szCs w:val="18"/>
                <w:lang w:eastAsia="ar-SA"/>
              </w:rPr>
              <w:t>Упаковка 1000штук</w:t>
            </w:r>
          </w:p>
        </w:tc>
        <w:tc>
          <w:tcPr>
            <w:tcW w:w="1559" w:type="dxa"/>
          </w:tcPr>
          <w:p w14:paraId="0F9901E8" w14:textId="7BB37EC6" w:rsidR="001F338A" w:rsidRPr="004B4FAE" w:rsidRDefault="001F338A" w:rsidP="001F338A">
            <w:pPr>
              <w:framePr w:hSpace="180" w:wrap="around" w:vAnchor="text" w:hAnchor="text" w:x="-34" w:y="1"/>
              <w:spacing w:line="360" w:lineRule="auto"/>
              <w:rPr>
                <w:sz w:val="24"/>
                <w:szCs w:val="24"/>
                <w:lang w:eastAsia="ar-SA"/>
              </w:rPr>
            </w:pPr>
            <w:r w:rsidRPr="001F338A">
              <w:rPr>
                <w:sz w:val="18"/>
                <w:szCs w:val="18"/>
                <w:lang w:eastAsia="ar-SA"/>
              </w:rPr>
              <w:t>32.50.13.190</w:t>
            </w:r>
          </w:p>
        </w:tc>
        <w:tc>
          <w:tcPr>
            <w:tcW w:w="2268" w:type="dxa"/>
          </w:tcPr>
          <w:p w14:paraId="7BEACE76" w14:textId="3AAAB025" w:rsidR="001F338A" w:rsidRPr="004B4FAE" w:rsidRDefault="00FD2FCE" w:rsidP="001F338A">
            <w:pPr>
              <w:framePr w:hSpace="180" w:wrap="around" w:vAnchor="text" w:hAnchor="text" w:x="-34" w:y="1"/>
              <w:snapToGrid w:val="0"/>
              <w:rPr>
                <w:b/>
                <w:sz w:val="24"/>
                <w:szCs w:val="24"/>
              </w:rPr>
            </w:pPr>
            <w:r>
              <w:rPr>
                <w:sz w:val="18"/>
                <w:szCs w:val="18"/>
              </w:rPr>
              <w:t>н</w:t>
            </w:r>
            <w:r w:rsidR="001F338A" w:rsidRPr="00970C87">
              <w:rPr>
                <w:sz w:val="18"/>
                <w:szCs w:val="18"/>
              </w:rPr>
              <w:t>е менее</w:t>
            </w:r>
            <w:r>
              <w:rPr>
                <w:sz w:val="18"/>
                <w:szCs w:val="18"/>
              </w:rPr>
              <w:t xml:space="preserve"> 6</w:t>
            </w:r>
            <w:r w:rsidR="001F338A" w:rsidRPr="00970C87">
              <w:rPr>
                <w:sz w:val="18"/>
                <w:szCs w:val="18"/>
              </w:rPr>
              <w:t xml:space="preserve"> мес на момент поставки</w:t>
            </w:r>
          </w:p>
        </w:tc>
        <w:tc>
          <w:tcPr>
            <w:tcW w:w="709" w:type="dxa"/>
          </w:tcPr>
          <w:p w14:paraId="79FF7302" w14:textId="77777777" w:rsidR="001F338A" w:rsidRPr="004B4FAE" w:rsidRDefault="001F338A" w:rsidP="001F338A">
            <w:pPr>
              <w:framePr w:hSpace="180" w:wrap="around" w:vAnchor="text" w:hAnchor="text" w:x="-34" w:y="1"/>
              <w:snapToGrid w:val="0"/>
              <w:rPr>
                <w:b/>
                <w:sz w:val="24"/>
                <w:szCs w:val="24"/>
              </w:rPr>
            </w:pPr>
          </w:p>
        </w:tc>
        <w:tc>
          <w:tcPr>
            <w:tcW w:w="709" w:type="dxa"/>
          </w:tcPr>
          <w:p w14:paraId="57EC1487" w14:textId="77777777" w:rsidR="001F338A" w:rsidRPr="004B4FAE" w:rsidRDefault="001F338A" w:rsidP="001F338A">
            <w:pPr>
              <w:framePr w:hSpace="180" w:wrap="around" w:vAnchor="text" w:hAnchor="text" w:x="-34" w:y="1"/>
              <w:snapToGrid w:val="0"/>
              <w:jc w:val="center"/>
              <w:rPr>
                <w:sz w:val="24"/>
                <w:szCs w:val="24"/>
              </w:rPr>
            </w:pPr>
          </w:p>
        </w:tc>
        <w:tc>
          <w:tcPr>
            <w:tcW w:w="709" w:type="dxa"/>
          </w:tcPr>
          <w:p w14:paraId="16DC622D" w14:textId="62C1CAFA" w:rsidR="001F338A" w:rsidRPr="001F17A0" w:rsidRDefault="001F338A" w:rsidP="001F338A">
            <w:pPr>
              <w:framePr w:hSpace="180" w:wrap="around" w:vAnchor="text" w:hAnchor="text" w:x="-34" w:y="1"/>
              <w:snapToGrid w:val="0"/>
              <w:jc w:val="center"/>
              <w:rPr>
                <w:sz w:val="18"/>
                <w:szCs w:val="18"/>
              </w:rPr>
            </w:pPr>
            <w:proofErr w:type="spellStart"/>
            <w:r w:rsidRPr="001F17A0">
              <w:rPr>
                <w:sz w:val="18"/>
                <w:szCs w:val="18"/>
              </w:rPr>
              <w:t>упак</w:t>
            </w:r>
            <w:proofErr w:type="spellEnd"/>
          </w:p>
        </w:tc>
        <w:tc>
          <w:tcPr>
            <w:tcW w:w="850" w:type="dxa"/>
          </w:tcPr>
          <w:p w14:paraId="1FAF17BD" w14:textId="3F94CF0F" w:rsidR="001F338A" w:rsidRPr="001F17A0" w:rsidRDefault="001F338A" w:rsidP="001F338A">
            <w:pPr>
              <w:framePr w:hSpace="180" w:wrap="around" w:vAnchor="text" w:hAnchor="text" w:x="-34" w:y="1"/>
              <w:snapToGrid w:val="0"/>
              <w:jc w:val="center"/>
              <w:rPr>
                <w:sz w:val="18"/>
                <w:szCs w:val="18"/>
              </w:rPr>
            </w:pPr>
            <w:r w:rsidRPr="001F17A0">
              <w:rPr>
                <w:sz w:val="18"/>
                <w:szCs w:val="18"/>
              </w:rPr>
              <w:t>1</w:t>
            </w:r>
          </w:p>
        </w:tc>
        <w:tc>
          <w:tcPr>
            <w:tcW w:w="1134" w:type="dxa"/>
          </w:tcPr>
          <w:p w14:paraId="1B2E7AC4" w14:textId="77777777" w:rsidR="001F338A" w:rsidRPr="004B4FAE" w:rsidRDefault="001F338A" w:rsidP="001F338A">
            <w:pPr>
              <w:framePr w:hSpace="180" w:wrap="around" w:vAnchor="text" w:hAnchor="text" w:x="-34" w:y="1"/>
              <w:snapToGrid w:val="0"/>
              <w:rPr>
                <w:sz w:val="24"/>
                <w:szCs w:val="24"/>
              </w:rPr>
            </w:pPr>
          </w:p>
        </w:tc>
        <w:tc>
          <w:tcPr>
            <w:tcW w:w="1559" w:type="dxa"/>
          </w:tcPr>
          <w:p w14:paraId="61286128" w14:textId="77777777" w:rsidR="001F338A" w:rsidRPr="004B4FAE" w:rsidRDefault="001F338A" w:rsidP="001F338A">
            <w:pPr>
              <w:framePr w:hSpace="180" w:wrap="around" w:vAnchor="text" w:hAnchor="text" w:x="-34" w:y="1"/>
              <w:snapToGrid w:val="0"/>
              <w:rPr>
                <w:sz w:val="24"/>
                <w:szCs w:val="24"/>
              </w:rPr>
            </w:pPr>
          </w:p>
        </w:tc>
      </w:tr>
    </w:tbl>
    <w:p w14:paraId="2BD07EE5" w14:textId="77777777" w:rsidR="00CE1728" w:rsidRPr="004B4FAE" w:rsidRDefault="00CE1728">
      <w:pPr>
        <w:spacing w:after="120"/>
        <w:ind w:firstLine="567"/>
        <w:jc w:val="center"/>
        <w:rPr>
          <w:bCs/>
          <w:sz w:val="24"/>
          <w:szCs w:val="24"/>
        </w:rPr>
      </w:pPr>
    </w:p>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w:t>
      </w:r>
      <w:proofErr w:type="gramStart"/>
      <w:r w:rsidR="008C1195" w:rsidRPr="00B02ED7">
        <w:rPr>
          <w:sz w:val="24"/>
          <w:szCs w:val="24"/>
        </w:rPr>
        <w:t>копеек,  в</w:t>
      </w:r>
      <w:proofErr w:type="gramEnd"/>
      <w:r w:rsidR="008C1195" w:rsidRPr="00B02ED7">
        <w:rPr>
          <w:sz w:val="24"/>
          <w:szCs w:val="24"/>
        </w:rPr>
        <w:t xml:space="preserve">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lastRenderedPageBreak/>
        <w:t>Документ подписан электронными подписями сторон</w:t>
      </w:r>
      <w:r w:rsidR="00DE30F2" w:rsidRPr="004B4FAE">
        <w:rPr>
          <w:color w:val="0000FF"/>
          <w:sz w:val="24"/>
          <w:szCs w:val="24"/>
        </w:rPr>
        <w:t>:</w:t>
      </w:r>
    </w:p>
    <w:p w14:paraId="0E806992" w14:textId="77777777" w:rsidR="007146A0" w:rsidRPr="004B4FAE" w:rsidRDefault="007146A0" w:rsidP="007146A0">
      <w:pPr>
        <w:rPr>
          <w:sz w:val="24"/>
          <w:szCs w:val="24"/>
        </w:rPr>
      </w:pPr>
    </w:p>
    <w:p w14:paraId="6F5EB325" w14:textId="77777777" w:rsidR="007146A0" w:rsidRPr="004B4FAE" w:rsidRDefault="007146A0" w:rsidP="007146A0">
      <w:pPr>
        <w:rPr>
          <w:sz w:val="24"/>
          <w:szCs w:val="24"/>
        </w:rPr>
      </w:pPr>
    </w:p>
    <w:p w14:paraId="3D1F7060" w14:textId="30F4D125" w:rsidR="008E0E1A" w:rsidRPr="004B4FAE" w:rsidRDefault="008E0E1A" w:rsidP="00971AA9">
      <w:pPr>
        <w:rPr>
          <w:b/>
          <w:sz w:val="24"/>
          <w:szCs w:val="24"/>
        </w:rPr>
      </w:pPr>
    </w:p>
    <w:sectPr w:rsidR="008E0E1A" w:rsidRPr="004B4FAE" w:rsidSect="0093182E">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AC10" w14:textId="77777777" w:rsidR="00FA6573" w:rsidRDefault="00FA6573">
      <w:r>
        <w:separator/>
      </w:r>
    </w:p>
  </w:endnote>
  <w:endnote w:type="continuationSeparator" w:id="0">
    <w:p w14:paraId="2595890A" w14:textId="77777777" w:rsidR="00FA6573" w:rsidRDefault="00FA6573">
      <w:r>
        <w:continuationSeparator/>
      </w:r>
    </w:p>
  </w:endnote>
  <w:endnote w:id="1">
    <w:p w14:paraId="1440F109" w14:textId="496ABE9E"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0A5FF61F" w14:textId="3BDF309A" w:rsidR="0093182E" w:rsidRDefault="0093182E" w:rsidP="0093581F">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а</w:t>
      </w:r>
      <w:r w:rsidR="0093581F">
        <w:rPr>
          <w:sz w:val="16"/>
          <w:szCs w:val="16"/>
        </w:rPr>
        <w:t xml:space="preserve"> в графе указывается информация, предусмотренная п. 3 </w:t>
      </w:r>
      <w:r w:rsidR="0093581F" w:rsidRPr="0093581F">
        <w:rPr>
          <w:sz w:val="16"/>
          <w:szCs w:val="16"/>
        </w:rPr>
        <w:t>Постановлени</w:t>
      </w:r>
      <w:r w:rsidR="0093581F">
        <w:rPr>
          <w:sz w:val="16"/>
          <w:szCs w:val="16"/>
        </w:rPr>
        <w:t>я</w:t>
      </w:r>
      <w:r w:rsidR="0093581F" w:rsidRPr="0093581F">
        <w:rPr>
          <w:sz w:val="16"/>
          <w:szCs w:val="16"/>
        </w:rPr>
        <w:t xml:space="preserve"> №1875</w:t>
      </w:r>
      <w:r w:rsidR="0093581F">
        <w:rPr>
          <w:sz w:val="16"/>
          <w:szCs w:val="16"/>
        </w:rPr>
        <w:t>.</w:t>
      </w:r>
    </w:p>
  </w:endnote>
  <w:endnote w:id="3">
    <w:p w14:paraId="75E02801" w14:textId="15E57A1A"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48" w14:textId="77777777" w:rsidR="00640D35" w:rsidRDefault="00640D3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070EAE" w:rsidRPr="00FA504F" w:rsidRDefault="00070EAE" w:rsidP="00FA504F">
    <w:pPr>
      <w:pStyle w:val="ad"/>
    </w:pPr>
    <w:r w:rsidRPr="00FA50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18CF" w14:textId="77777777" w:rsidR="00640D35" w:rsidRDefault="00640D35">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070EAE" w:rsidRDefault="00070EA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070EAE" w:rsidRPr="005D64CB" w:rsidRDefault="00070EAE">
    <w:pPr>
      <w:pStyle w:val="ad"/>
      <w:rPr>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070EAE" w:rsidRDefault="0007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B415" w14:textId="77777777" w:rsidR="00FA6573" w:rsidRDefault="00FA6573">
      <w:r>
        <w:separator/>
      </w:r>
    </w:p>
  </w:footnote>
  <w:footnote w:type="continuationSeparator" w:id="0">
    <w:p w14:paraId="4A61EDA6" w14:textId="77777777" w:rsidR="00FA6573" w:rsidRDefault="00FA6573">
      <w:r>
        <w:continuationSeparator/>
      </w:r>
    </w:p>
  </w:footnote>
  <w:footnote w:id="1">
    <w:p w14:paraId="63A43F6B" w14:textId="77777777" w:rsidR="00070EAE" w:rsidRDefault="00070EAE"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66875B48" w14:textId="491A12ED" w:rsidR="00336E68" w:rsidRDefault="00336E68">
      <w:pPr>
        <w:pStyle w:val="afa"/>
      </w:pPr>
      <w:r>
        <w:rPr>
          <w:rStyle w:val="afc"/>
        </w:rPr>
        <w:footnoteRef/>
      </w:r>
      <w:r>
        <w:t xml:space="preserve"> </w:t>
      </w:r>
      <w:bookmarkStart w:id="22" w:name="_Hlk190270789"/>
      <w:r w:rsidR="00D01795">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22"/>
    </w:p>
  </w:footnote>
  <w:footnote w:id="3">
    <w:p w14:paraId="7799B7A4" w14:textId="77777777" w:rsidR="00070EAE" w:rsidRPr="003C3E16" w:rsidRDefault="00070EAE"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070EAE" w:rsidRPr="003C3E16" w:rsidRDefault="00070EAE" w:rsidP="00887C97">
      <w:pPr>
        <w:pStyle w:val="afa"/>
      </w:pPr>
    </w:p>
  </w:footnote>
  <w:footnote w:id="4">
    <w:p w14:paraId="32B5EC43" w14:textId="7D134B10" w:rsidR="00070EAE" w:rsidRDefault="00070EAE">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337F32" w:rsidRDefault="00337F32">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w:t>
      </w:r>
      <w:r w:rsidR="005562E7">
        <w:t xml:space="preserve">единоличным исполнительным органом Поставщика и </w:t>
      </w:r>
      <w:r w:rsidR="005562E7" w:rsidRPr="005562E7">
        <w:t>документ</w:t>
      </w:r>
      <w:r w:rsidR="005562E7">
        <w:t>ом, удостоверяющим</w:t>
      </w:r>
      <w:r w:rsidR="005562E7" w:rsidRPr="005562E7">
        <w:t xml:space="preserve"> личность</w:t>
      </w:r>
      <w:r w:rsidR="005562E7">
        <w:t xml:space="preserve"> представителя Поставщика.</w:t>
      </w:r>
    </w:p>
  </w:footnote>
  <w:footnote w:id="6">
    <w:p w14:paraId="66D91F44" w14:textId="77777777" w:rsidR="00070EAE" w:rsidRPr="00A96765" w:rsidRDefault="00070EAE"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070EAE" w:rsidRPr="00A96765" w:rsidRDefault="00070EAE" w:rsidP="009C6025">
      <w:pPr>
        <w:pStyle w:val="afa"/>
        <w:rPr>
          <w:sz w:val="18"/>
          <w:szCs w:val="18"/>
        </w:rPr>
      </w:pPr>
      <w:r w:rsidRPr="00A96765">
        <w:rPr>
          <w:sz w:val="18"/>
          <w:szCs w:val="18"/>
        </w:rPr>
        <w:t>- ФИО;</w:t>
      </w:r>
    </w:p>
    <w:p w14:paraId="0ED976D2" w14:textId="77777777" w:rsidR="00070EAE" w:rsidRPr="00A96765" w:rsidRDefault="00070EAE" w:rsidP="009C6025">
      <w:pPr>
        <w:pStyle w:val="afa"/>
        <w:rPr>
          <w:sz w:val="18"/>
          <w:szCs w:val="18"/>
        </w:rPr>
      </w:pPr>
      <w:r w:rsidRPr="00A96765">
        <w:rPr>
          <w:sz w:val="18"/>
          <w:szCs w:val="18"/>
        </w:rPr>
        <w:t>- Паспортные данные;</w:t>
      </w:r>
    </w:p>
    <w:p w14:paraId="47B01BE6" w14:textId="77777777" w:rsidR="00070EAE" w:rsidRPr="00A96765" w:rsidRDefault="00070EAE" w:rsidP="009C6025">
      <w:pPr>
        <w:pStyle w:val="afa"/>
        <w:rPr>
          <w:sz w:val="18"/>
          <w:szCs w:val="18"/>
        </w:rPr>
      </w:pPr>
      <w:r w:rsidRPr="00A96765">
        <w:rPr>
          <w:sz w:val="18"/>
          <w:szCs w:val="18"/>
        </w:rPr>
        <w:t xml:space="preserve">- Место жительства; </w:t>
      </w:r>
    </w:p>
  </w:footnote>
  <w:footnote w:id="7">
    <w:p w14:paraId="6C6BFE3E" w14:textId="77777777" w:rsidR="00070EAE" w:rsidRDefault="00070EAE"/>
    <w:p w14:paraId="4A2B1694" w14:textId="77777777" w:rsidR="00070EAE" w:rsidRPr="00A96765" w:rsidRDefault="00070EAE" w:rsidP="009C6025">
      <w:pPr>
        <w:rPr>
          <w:sz w:val="18"/>
          <w:szCs w:val="18"/>
        </w:rPr>
      </w:pPr>
    </w:p>
  </w:footnote>
  <w:footnote w:id="8">
    <w:p w14:paraId="720E054D" w14:textId="77777777" w:rsidR="00070EAE" w:rsidRDefault="00070EAE"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CA90" w14:textId="77777777" w:rsidR="00640D35" w:rsidRDefault="00640D3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070EAE" w:rsidRPr="004C4788" w:rsidRDefault="00070EAE"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070EAE" w:rsidRPr="004C4788" w:rsidRDefault="00070EAE"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070EAE" w:rsidRDefault="00070EAE"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070EAE" w:rsidRPr="00FA504F" w:rsidRDefault="00070EAE"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sidR="00A220C5">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00EA2E0C">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36564">
                            <w:rPr>
                              <w:rStyle w:val="a3"/>
                              <w:noProof/>
                              <w:sz w:val="18"/>
                              <w:szCs w:val="18"/>
                            </w:rPr>
                            <w:t>1</w:t>
                          </w:r>
                          <w:r>
                            <w:rPr>
                              <w:rStyle w:val="a3"/>
                              <w:sz w:val="18"/>
                              <w:szCs w:val="18"/>
                            </w:rPr>
                            <w:fldChar w:fldCharType="end"/>
                          </w:r>
                        </w:p>
                        <w:p w14:paraId="4FCE8E48" w14:textId="77777777" w:rsidR="00070EAE" w:rsidRDefault="00070EAE"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36564">
                      <w:rPr>
                        <w:rStyle w:val="a3"/>
                        <w:noProof/>
                        <w:sz w:val="18"/>
                        <w:szCs w:val="18"/>
                      </w:rPr>
                      <w:t>1</w:t>
                    </w:r>
                    <w:r>
                      <w:rPr>
                        <w:rStyle w:val="a3"/>
                        <w:sz w:val="18"/>
                        <w:szCs w:val="18"/>
                      </w:rPr>
                      <w:fldChar w:fldCharType="end"/>
                    </w:r>
                  </w:p>
                  <w:p w14:paraId="4FCE8E48" w14:textId="77777777" w:rsidR="00070EAE" w:rsidRDefault="00070EAE" w:rsidP="00FA504F">
                    <w:pPr>
                      <w:pStyle w:val="ad"/>
                      <w:ind w:right="360"/>
                      <w:rPr>
                        <w:sz w:val="18"/>
                        <w:szCs w:val="18"/>
                      </w:rPr>
                    </w:pPr>
                  </w:p>
                </w:txbxContent>
              </v:textbox>
              <w10:wrap type="square" side="largest" anchorx="page"/>
            </v:shape>
          </w:pict>
        </mc:Fallback>
      </mc:AlternateContent>
    </w:r>
  </w:p>
  <w:p w14:paraId="53A61E93" w14:textId="77777777" w:rsidR="00070EAE" w:rsidRPr="004C4788" w:rsidRDefault="00070EAE" w:rsidP="00FA504F">
    <w:pPr>
      <w:rPr>
        <w:b/>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E590" w14:textId="77777777" w:rsidR="00640D35" w:rsidRDefault="00640D35">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070EAE" w:rsidRDefault="00070EA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070EAE" w:rsidRPr="004C4788" w:rsidRDefault="00070EAE"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070EAE" w:rsidRPr="004C4788" w:rsidRDefault="00070EAE"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070EAE" w:rsidRDefault="00070EAE">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070EAE" w:rsidRPr="000C5451" w:rsidRDefault="00070EAE"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sidR="00A220C5">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sidR="000D4AC2">
      <w:rPr>
        <w:sz w:val="16"/>
        <w:szCs w:val="16"/>
        <w:lang w:val="en-US"/>
      </w:rPr>
      <w:t>Zakupki@almazovcentre.ru</w:t>
    </w:r>
  </w:p>
  <w:p w14:paraId="2F4340CB" w14:textId="77777777" w:rsidR="00070EAE" w:rsidRPr="000C5451" w:rsidRDefault="00070EAE">
    <w:pPr>
      <w:pStyle w:val="af"/>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070EAE" w:rsidRDefault="0007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5794189">
    <w:abstractNumId w:val="0"/>
  </w:num>
  <w:num w:numId="2" w16cid:durableId="533349426">
    <w:abstractNumId w:val="1"/>
  </w:num>
  <w:num w:numId="3" w16cid:durableId="709837949">
    <w:abstractNumId w:val="2"/>
  </w:num>
  <w:num w:numId="4" w16cid:durableId="1936740023">
    <w:abstractNumId w:val="3"/>
  </w:num>
  <w:num w:numId="5" w16cid:durableId="568611157">
    <w:abstractNumId w:val="4"/>
  </w:num>
  <w:num w:numId="6" w16cid:durableId="1807815260">
    <w:abstractNumId w:val="5"/>
  </w:num>
  <w:num w:numId="7" w16cid:durableId="1288924966">
    <w:abstractNumId w:val="6"/>
  </w:num>
  <w:num w:numId="8" w16cid:durableId="1151095138">
    <w:abstractNumId w:val="7"/>
  </w:num>
  <w:num w:numId="9" w16cid:durableId="1788236467">
    <w:abstractNumId w:val="8"/>
  </w:num>
  <w:num w:numId="10" w16cid:durableId="251356485">
    <w:abstractNumId w:val="0"/>
  </w:num>
  <w:num w:numId="11" w16cid:durableId="1390348955">
    <w:abstractNumId w:val="0"/>
  </w:num>
  <w:num w:numId="12" w16cid:durableId="292297088">
    <w:abstractNumId w:val="0"/>
  </w:num>
  <w:num w:numId="13" w16cid:durableId="594168396">
    <w:abstractNumId w:val="0"/>
  </w:num>
  <w:num w:numId="14" w16cid:durableId="1801459666">
    <w:abstractNumId w:val="0"/>
  </w:num>
  <w:num w:numId="15" w16cid:durableId="623391065">
    <w:abstractNumId w:val="0"/>
  </w:num>
  <w:num w:numId="16" w16cid:durableId="1987733500">
    <w:abstractNumId w:val="0"/>
  </w:num>
  <w:num w:numId="17" w16cid:durableId="1956592404">
    <w:abstractNumId w:val="0"/>
  </w:num>
  <w:num w:numId="18" w16cid:durableId="917521400">
    <w:abstractNumId w:val="0"/>
  </w:num>
  <w:num w:numId="19" w16cid:durableId="1717007989">
    <w:abstractNumId w:val="0"/>
  </w:num>
  <w:num w:numId="20" w16cid:durableId="1102918247">
    <w:abstractNumId w:val="7"/>
  </w:num>
  <w:num w:numId="21" w16cid:durableId="203060418">
    <w:abstractNumId w:val="0"/>
  </w:num>
  <w:num w:numId="22" w16cid:durableId="2441778">
    <w:abstractNumId w:val="0"/>
  </w:num>
  <w:num w:numId="23" w16cid:durableId="843784619">
    <w:abstractNumId w:val="9"/>
  </w:num>
  <w:num w:numId="24" w16cid:durableId="971905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11BC0"/>
    <w:rsid w:val="00017700"/>
    <w:rsid w:val="0002241C"/>
    <w:rsid w:val="00026035"/>
    <w:rsid w:val="00026B1F"/>
    <w:rsid w:val="00027E22"/>
    <w:rsid w:val="00031A52"/>
    <w:rsid w:val="00036766"/>
    <w:rsid w:val="000433D7"/>
    <w:rsid w:val="00045C45"/>
    <w:rsid w:val="00050469"/>
    <w:rsid w:val="00054E5D"/>
    <w:rsid w:val="00060474"/>
    <w:rsid w:val="0006270D"/>
    <w:rsid w:val="00070EAE"/>
    <w:rsid w:val="000733A2"/>
    <w:rsid w:val="00081AA2"/>
    <w:rsid w:val="0008397D"/>
    <w:rsid w:val="00087804"/>
    <w:rsid w:val="000A6E75"/>
    <w:rsid w:val="000B0A11"/>
    <w:rsid w:val="000C0199"/>
    <w:rsid w:val="000C215E"/>
    <w:rsid w:val="000C5451"/>
    <w:rsid w:val="000D4AC2"/>
    <w:rsid w:val="000F197A"/>
    <w:rsid w:val="000F6786"/>
    <w:rsid w:val="00100964"/>
    <w:rsid w:val="001024A5"/>
    <w:rsid w:val="001043AE"/>
    <w:rsid w:val="00104BD0"/>
    <w:rsid w:val="00107C31"/>
    <w:rsid w:val="00120464"/>
    <w:rsid w:val="00160F97"/>
    <w:rsid w:val="00164197"/>
    <w:rsid w:val="00166CF2"/>
    <w:rsid w:val="001A0C43"/>
    <w:rsid w:val="001B212B"/>
    <w:rsid w:val="001C60C4"/>
    <w:rsid w:val="001C787A"/>
    <w:rsid w:val="001D5E42"/>
    <w:rsid w:val="001E01D3"/>
    <w:rsid w:val="001E1260"/>
    <w:rsid w:val="001E6295"/>
    <w:rsid w:val="001E7228"/>
    <w:rsid w:val="001E7810"/>
    <w:rsid w:val="001F17A0"/>
    <w:rsid w:val="001F338A"/>
    <w:rsid w:val="00207839"/>
    <w:rsid w:val="00222149"/>
    <w:rsid w:val="00233DF9"/>
    <w:rsid w:val="002373F2"/>
    <w:rsid w:val="00237F43"/>
    <w:rsid w:val="00242864"/>
    <w:rsid w:val="00243D98"/>
    <w:rsid w:val="00247273"/>
    <w:rsid w:val="00254090"/>
    <w:rsid w:val="00264D69"/>
    <w:rsid w:val="00273D7B"/>
    <w:rsid w:val="00273FFC"/>
    <w:rsid w:val="00284047"/>
    <w:rsid w:val="002849A0"/>
    <w:rsid w:val="0028742D"/>
    <w:rsid w:val="00287D6D"/>
    <w:rsid w:val="002A5070"/>
    <w:rsid w:val="002B1168"/>
    <w:rsid w:val="002B22EA"/>
    <w:rsid w:val="002B6D3D"/>
    <w:rsid w:val="002C761A"/>
    <w:rsid w:val="002E2840"/>
    <w:rsid w:val="002F26EA"/>
    <w:rsid w:val="002F2D00"/>
    <w:rsid w:val="002F52B4"/>
    <w:rsid w:val="00305354"/>
    <w:rsid w:val="00320185"/>
    <w:rsid w:val="003203FF"/>
    <w:rsid w:val="00326504"/>
    <w:rsid w:val="00327551"/>
    <w:rsid w:val="00330E43"/>
    <w:rsid w:val="00331421"/>
    <w:rsid w:val="003358FA"/>
    <w:rsid w:val="00336564"/>
    <w:rsid w:val="00336E68"/>
    <w:rsid w:val="00337F32"/>
    <w:rsid w:val="00340F47"/>
    <w:rsid w:val="00346949"/>
    <w:rsid w:val="00355649"/>
    <w:rsid w:val="00356BDC"/>
    <w:rsid w:val="00366E80"/>
    <w:rsid w:val="003716F1"/>
    <w:rsid w:val="00373A6B"/>
    <w:rsid w:val="00380B12"/>
    <w:rsid w:val="00390635"/>
    <w:rsid w:val="003935B2"/>
    <w:rsid w:val="00397D01"/>
    <w:rsid w:val="003A09BF"/>
    <w:rsid w:val="003A66E5"/>
    <w:rsid w:val="003A7D08"/>
    <w:rsid w:val="003B2D80"/>
    <w:rsid w:val="003B441F"/>
    <w:rsid w:val="003B5F34"/>
    <w:rsid w:val="003B76B4"/>
    <w:rsid w:val="003C3E16"/>
    <w:rsid w:val="003D23AA"/>
    <w:rsid w:val="003D2455"/>
    <w:rsid w:val="003D7202"/>
    <w:rsid w:val="003E369F"/>
    <w:rsid w:val="004100D1"/>
    <w:rsid w:val="00422C3A"/>
    <w:rsid w:val="004379F1"/>
    <w:rsid w:val="00443EA6"/>
    <w:rsid w:val="00445DCB"/>
    <w:rsid w:val="00453196"/>
    <w:rsid w:val="00453F53"/>
    <w:rsid w:val="00455D9D"/>
    <w:rsid w:val="0046417E"/>
    <w:rsid w:val="0047034C"/>
    <w:rsid w:val="00474F61"/>
    <w:rsid w:val="0047605E"/>
    <w:rsid w:val="0047639F"/>
    <w:rsid w:val="00481326"/>
    <w:rsid w:val="00486550"/>
    <w:rsid w:val="004908AB"/>
    <w:rsid w:val="00492CC7"/>
    <w:rsid w:val="00494E54"/>
    <w:rsid w:val="004A337E"/>
    <w:rsid w:val="004A3D56"/>
    <w:rsid w:val="004B22C2"/>
    <w:rsid w:val="004B4412"/>
    <w:rsid w:val="004B4FAE"/>
    <w:rsid w:val="004B7D6A"/>
    <w:rsid w:val="004C2016"/>
    <w:rsid w:val="004C3B4E"/>
    <w:rsid w:val="004C4788"/>
    <w:rsid w:val="004C6D3D"/>
    <w:rsid w:val="004C7ACF"/>
    <w:rsid w:val="004D0830"/>
    <w:rsid w:val="004E22E1"/>
    <w:rsid w:val="004E29A1"/>
    <w:rsid w:val="004F491D"/>
    <w:rsid w:val="004F517E"/>
    <w:rsid w:val="004F60A4"/>
    <w:rsid w:val="00502EA3"/>
    <w:rsid w:val="00526073"/>
    <w:rsid w:val="00527B7C"/>
    <w:rsid w:val="00532159"/>
    <w:rsid w:val="00534C46"/>
    <w:rsid w:val="00537114"/>
    <w:rsid w:val="005518B5"/>
    <w:rsid w:val="00551AD8"/>
    <w:rsid w:val="005562E7"/>
    <w:rsid w:val="005606F9"/>
    <w:rsid w:val="00561275"/>
    <w:rsid w:val="005724D6"/>
    <w:rsid w:val="00572C56"/>
    <w:rsid w:val="00576E57"/>
    <w:rsid w:val="005833C0"/>
    <w:rsid w:val="005876CF"/>
    <w:rsid w:val="005952EA"/>
    <w:rsid w:val="005C6D86"/>
    <w:rsid w:val="005D5809"/>
    <w:rsid w:val="005D6132"/>
    <w:rsid w:val="005D64CB"/>
    <w:rsid w:val="005E751F"/>
    <w:rsid w:val="005F0107"/>
    <w:rsid w:val="005F12F9"/>
    <w:rsid w:val="005F29A1"/>
    <w:rsid w:val="005F2BCA"/>
    <w:rsid w:val="005F5990"/>
    <w:rsid w:val="005F6FCB"/>
    <w:rsid w:val="006011C2"/>
    <w:rsid w:val="006040BB"/>
    <w:rsid w:val="00612649"/>
    <w:rsid w:val="00616C8F"/>
    <w:rsid w:val="006244BC"/>
    <w:rsid w:val="006260AE"/>
    <w:rsid w:val="0063518D"/>
    <w:rsid w:val="006355A1"/>
    <w:rsid w:val="00640D35"/>
    <w:rsid w:val="00642113"/>
    <w:rsid w:val="00652362"/>
    <w:rsid w:val="00653B78"/>
    <w:rsid w:val="0065748C"/>
    <w:rsid w:val="00661FB3"/>
    <w:rsid w:val="00661FF9"/>
    <w:rsid w:val="006740A4"/>
    <w:rsid w:val="006757F8"/>
    <w:rsid w:val="00677104"/>
    <w:rsid w:val="0067761A"/>
    <w:rsid w:val="00681E04"/>
    <w:rsid w:val="0068546D"/>
    <w:rsid w:val="00685762"/>
    <w:rsid w:val="00686402"/>
    <w:rsid w:val="00687628"/>
    <w:rsid w:val="006915F1"/>
    <w:rsid w:val="00694D85"/>
    <w:rsid w:val="006B7822"/>
    <w:rsid w:val="006C2688"/>
    <w:rsid w:val="006D624E"/>
    <w:rsid w:val="006E492D"/>
    <w:rsid w:val="006F4E2B"/>
    <w:rsid w:val="00701ADA"/>
    <w:rsid w:val="00703B55"/>
    <w:rsid w:val="00706FD5"/>
    <w:rsid w:val="007121A4"/>
    <w:rsid w:val="007146A0"/>
    <w:rsid w:val="0073340E"/>
    <w:rsid w:val="007345C1"/>
    <w:rsid w:val="00743785"/>
    <w:rsid w:val="00746E75"/>
    <w:rsid w:val="007471A6"/>
    <w:rsid w:val="00751859"/>
    <w:rsid w:val="00752504"/>
    <w:rsid w:val="00764D22"/>
    <w:rsid w:val="007756CB"/>
    <w:rsid w:val="00775C37"/>
    <w:rsid w:val="00783BF2"/>
    <w:rsid w:val="00784DF0"/>
    <w:rsid w:val="007850BC"/>
    <w:rsid w:val="00785DC5"/>
    <w:rsid w:val="00791B83"/>
    <w:rsid w:val="00797B78"/>
    <w:rsid w:val="007A7DFF"/>
    <w:rsid w:val="007C3B35"/>
    <w:rsid w:val="007C4969"/>
    <w:rsid w:val="007C69C6"/>
    <w:rsid w:val="007E4461"/>
    <w:rsid w:val="007E5CE9"/>
    <w:rsid w:val="007E729C"/>
    <w:rsid w:val="007F1B56"/>
    <w:rsid w:val="007F29A1"/>
    <w:rsid w:val="007F30B7"/>
    <w:rsid w:val="007F3412"/>
    <w:rsid w:val="0081041F"/>
    <w:rsid w:val="00813CE3"/>
    <w:rsid w:val="00817321"/>
    <w:rsid w:val="00827B36"/>
    <w:rsid w:val="00831DFC"/>
    <w:rsid w:val="00834F10"/>
    <w:rsid w:val="00835ED5"/>
    <w:rsid w:val="00844A7A"/>
    <w:rsid w:val="00846AB5"/>
    <w:rsid w:val="008557E5"/>
    <w:rsid w:val="00872FE1"/>
    <w:rsid w:val="008736D2"/>
    <w:rsid w:val="00873BF3"/>
    <w:rsid w:val="00880787"/>
    <w:rsid w:val="00884A1D"/>
    <w:rsid w:val="0088533F"/>
    <w:rsid w:val="00887359"/>
    <w:rsid w:val="00887C97"/>
    <w:rsid w:val="008A0F75"/>
    <w:rsid w:val="008A318D"/>
    <w:rsid w:val="008A5109"/>
    <w:rsid w:val="008A66EF"/>
    <w:rsid w:val="008B292E"/>
    <w:rsid w:val="008C1195"/>
    <w:rsid w:val="008D72C4"/>
    <w:rsid w:val="008E0E1A"/>
    <w:rsid w:val="008F593A"/>
    <w:rsid w:val="008F6F3D"/>
    <w:rsid w:val="009001FB"/>
    <w:rsid w:val="00903C0D"/>
    <w:rsid w:val="00910A66"/>
    <w:rsid w:val="00916B2F"/>
    <w:rsid w:val="0092475B"/>
    <w:rsid w:val="0092593A"/>
    <w:rsid w:val="0093182E"/>
    <w:rsid w:val="00932F7C"/>
    <w:rsid w:val="0093581F"/>
    <w:rsid w:val="00936838"/>
    <w:rsid w:val="00945745"/>
    <w:rsid w:val="00945F86"/>
    <w:rsid w:val="00957E73"/>
    <w:rsid w:val="00961FCF"/>
    <w:rsid w:val="009623CC"/>
    <w:rsid w:val="00966D86"/>
    <w:rsid w:val="00970C87"/>
    <w:rsid w:val="00971AA9"/>
    <w:rsid w:val="009721A2"/>
    <w:rsid w:val="009767F5"/>
    <w:rsid w:val="00990127"/>
    <w:rsid w:val="009949B2"/>
    <w:rsid w:val="00997153"/>
    <w:rsid w:val="009B086B"/>
    <w:rsid w:val="009B43AA"/>
    <w:rsid w:val="009B469D"/>
    <w:rsid w:val="009B56BF"/>
    <w:rsid w:val="009C416B"/>
    <w:rsid w:val="009C6025"/>
    <w:rsid w:val="009D3557"/>
    <w:rsid w:val="009D3E2F"/>
    <w:rsid w:val="009F7FC9"/>
    <w:rsid w:val="00A1132E"/>
    <w:rsid w:val="00A1328A"/>
    <w:rsid w:val="00A21858"/>
    <w:rsid w:val="00A220C5"/>
    <w:rsid w:val="00A23432"/>
    <w:rsid w:val="00A30584"/>
    <w:rsid w:val="00A3574A"/>
    <w:rsid w:val="00A3633A"/>
    <w:rsid w:val="00A36949"/>
    <w:rsid w:val="00A42D9A"/>
    <w:rsid w:val="00A52BE6"/>
    <w:rsid w:val="00A55964"/>
    <w:rsid w:val="00A57088"/>
    <w:rsid w:val="00A73C1E"/>
    <w:rsid w:val="00A74378"/>
    <w:rsid w:val="00A77784"/>
    <w:rsid w:val="00A852C2"/>
    <w:rsid w:val="00A914C9"/>
    <w:rsid w:val="00A96765"/>
    <w:rsid w:val="00A9799B"/>
    <w:rsid w:val="00AB6D6D"/>
    <w:rsid w:val="00AB76EB"/>
    <w:rsid w:val="00AC0A9D"/>
    <w:rsid w:val="00AC2AB4"/>
    <w:rsid w:val="00AC545C"/>
    <w:rsid w:val="00AC6ADF"/>
    <w:rsid w:val="00AE07BF"/>
    <w:rsid w:val="00AE114E"/>
    <w:rsid w:val="00AE3CEB"/>
    <w:rsid w:val="00AF3EC5"/>
    <w:rsid w:val="00AF497F"/>
    <w:rsid w:val="00B03F01"/>
    <w:rsid w:val="00B10430"/>
    <w:rsid w:val="00B105A1"/>
    <w:rsid w:val="00B14C11"/>
    <w:rsid w:val="00B22B69"/>
    <w:rsid w:val="00B302B8"/>
    <w:rsid w:val="00B42686"/>
    <w:rsid w:val="00B47C40"/>
    <w:rsid w:val="00B64544"/>
    <w:rsid w:val="00B6637D"/>
    <w:rsid w:val="00B71D87"/>
    <w:rsid w:val="00B7789F"/>
    <w:rsid w:val="00B90AE7"/>
    <w:rsid w:val="00B974D6"/>
    <w:rsid w:val="00BA0738"/>
    <w:rsid w:val="00BB260A"/>
    <w:rsid w:val="00BB42A3"/>
    <w:rsid w:val="00BC1637"/>
    <w:rsid w:val="00BE1AA1"/>
    <w:rsid w:val="00BE5BC8"/>
    <w:rsid w:val="00BF2ADB"/>
    <w:rsid w:val="00C023AA"/>
    <w:rsid w:val="00C06488"/>
    <w:rsid w:val="00C21111"/>
    <w:rsid w:val="00C30DA0"/>
    <w:rsid w:val="00C33CDC"/>
    <w:rsid w:val="00C33DCD"/>
    <w:rsid w:val="00C463D7"/>
    <w:rsid w:val="00C70B78"/>
    <w:rsid w:val="00C80A1B"/>
    <w:rsid w:val="00C9492D"/>
    <w:rsid w:val="00C94B8B"/>
    <w:rsid w:val="00CA2248"/>
    <w:rsid w:val="00CB054C"/>
    <w:rsid w:val="00CD0B13"/>
    <w:rsid w:val="00CD0F9C"/>
    <w:rsid w:val="00CD2EC7"/>
    <w:rsid w:val="00CE1728"/>
    <w:rsid w:val="00CE44FC"/>
    <w:rsid w:val="00CF20F3"/>
    <w:rsid w:val="00CF48EA"/>
    <w:rsid w:val="00D01795"/>
    <w:rsid w:val="00D05BCA"/>
    <w:rsid w:val="00D16249"/>
    <w:rsid w:val="00D2675A"/>
    <w:rsid w:val="00D30113"/>
    <w:rsid w:val="00D3260B"/>
    <w:rsid w:val="00D3465A"/>
    <w:rsid w:val="00D365AA"/>
    <w:rsid w:val="00D45523"/>
    <w:rsid w:val="00D47B47"/>
    <w:rsid w:val="00D51418"/>
    <w:rsid w:val="00D534CD"/>
    <w:rsid w:val="00D567FC"/>
    <w:rsid w:val="00D60E6B"/>
    <w:rsid w:val="00D833F1"/>
    <w:rsid w:val="00D90423"/>
    <w:rsid w:val="00D95B4C"/>
    <w:rsid w:val="00D95D35"/>
    <w:rsid w:val="00DB0DD3"/>
    <w:rsid w:val="00DB227E"/>
    <w:rsid w:val="00DD0E3D"/>
    <w:rsid w:val="00DD2F24"/>
    <w:rsid w:val="00DE30F2"/>
    <w:rsid w:val="00DF3ACD"/>
    <w:rsid w:val="00E031D3"/>
    <w:rsid w:val="00E052D2"/>
    <w:rsid w:val="00E05C0D"/>
    <w:rsid w:val="00E216A5"/>
    <w:rsid w:val="00E21AC3"/>
    <w:rsid w:val="00E22F5C"/>
    <w:rsid w:val="00E25D69"/>
    <w:rsid w:val="00E3065F"/>
    <w:rsid w:val="00E3255D"/>
    <w:rsid w:val="00E359D6"/>
    <w:rsid w:val="00E3639F"/>
    <w:rsid w:val="00E374C1"/>
    <w:rsid w:val="00E403DE"/>
    <w:rsid w:val="00E47A91"/>
    <w:rsid w:val="00E53652"/>
    <w:rsid w:val="00E55B61"/>
    <w:rsid w:val="00E619D8"/>
    <w:rsid w:val="00E70836"/>
    <w:rsid w:val="00E874BE"/>
    <w:rsid w:val="00EA2E0C"/>
    <w:rsid w:val="00EB2303"/>
    <w:rsid w:val="00EB4D90"/>
    <w:rsid w:val="00EB7165"/>
    <w:rsid w:val="00EC3248"/>
    <w:rsid w:val="00EC5041"/>
    <w:rsid w:val="00ED2C26"/>
    <w:rsid w:val="00ED63F8"/>
    <w:rsid w:val="00EF59C3"/>
    <w:rsid w:val="00F03F16"/>
    <w:rsid w:val="00F05438"/>
    <w:rsid w:val="00F12411"/>
    <w:rsid w:val="00F151B3"/>
    <w:rsid w:val="00F16727"/>
    <w:rsid w:val="00F320E2"/>
    <w:rsid w:val="00F37D2F"/>
    <w:rsid w:val="00F44782"/>
    <w:rsid w:val="00F5511B"/>
    <w:rsid w:val="00F601D6"/>
    <w:rsid w:val="00F73091"/>
    <w:rsid w:val="00F85673"/>
    <w:rsid w:val="00F858F5"/>
    <w:rsid w:val="00FA504F"/>
    <w:rsid w:val="00FA52C8"/>
    <w:rsid w:val="00FA6573"/>
    <w:rsid w:val="00FB096E"/>
    <w:rsid w:val="00FB672E"/>
    <w:rsid w:val="00FC0C6F"/>
    <w:rsid w:val="00FC1C3B"/>
    <w:rsid w:val="00FC3655"/>
    <w:rsid w:val="00FC3A05"/>
    <w:rsid w:val="00FD1902"/>
    <w:rsid w:val="00FD2FCE"/>
    <w:rsid w:val="00FD471A"/>
    <w:rsid w:val="00FD53F6"/>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560743121">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uzmenko_vv@almazovcentre.ru"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nline.sbis.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51AAE8F966B547DBB28A7D5F006A970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3FA9D009778948C8B1A8F9C320FCF3D421"/>
          </w:pPr>
          <w:r w:rsidRPr="004B4FAE">
            <w:rPr>
              <w:rStyle w:val="a3"/>
              <w:highlight w:val="lightGray"/>
            </w:rPr>
            <w:t>указать дату</w:t>
          </w:r>
        </w:p>
      </w:docPartBody>
    </w:docPart>
    <w:docPart>
      <w:docPartPr>
        <w:name w:val="F8B9E417A8CF4EA4B4142D1A141304C4"/>
        <w:category>
          <w:name w:val="Общие"/>
          <w:gallery w:val="placeholder"/>
        </w:category>
        <w:types>
          <w:type w:val="bbPlcHdr"/>
        </w:types>
        <w:behaviors>
          <w:behavior w:val="content"/>
        </w:behaviors>
        <w:guid w:val="{FE693A64-5C1D-4464-85DF-5FA9FA9E0609}"/>
      </w:docPartPr>
      <w:docPartBody>
        <w:p w:rsidR="00894C13" w:rsidRDefault="00FB6E32" w:rsidP="00FB6E32">
          <w:pPr>
            <w:pStyle w:val="F8B9E417A8CF4EA4B4142D1A141304C421"/>
          </w:pPr>
          <w:r w:rsidRPr="004B4FAE">
            <w:rPr>
              <w:rStyle w:val="a3"/>
              <w:sz w:val="24"/>
              <w:szCs w:val="24"/>
              <w:highlight w:val="lightGray"/>
            </w:rPr>
            <w:t>количество дней</w:t>
          </w:r>
        </w:p>
      </w:docPartBody>
    </w:docPart>
    <w:docPart>
      <w:docPartPr>
        <w:name w:val="346F67E939A34C1DA81B012A82BF161C"/>
        <w:category>
          <w:name w:val="Общие"/>
          <w:gallery w:val="placeholder"/>
        </w:category>
        <w:types>
          <w:type w:val="bbPlcHdr"/>
        </w:types>
        <w:behaviors>
          <w:behavior w:val="content"/>
        </w:behaviors>
        <w:guid w:val="{D5850BD9-5D55-4C32-A455-0C2B98FEF838}"/>
      </w:docPartPr>
      <w:docPartBody>
        <w:p w:rsidR="00894C13" w:rsidRDefault="00FB6E32" w:rsidP="00FB6E32">
          <w:pPr>
            <w:pStyle w:val="346F67E939A34C1DA81B012A82BF161C21"/>
          </w:pPr>
          <w:r w:rsidRPr="004B4FAE">
            <w:rPr>
              <w:rStyle w:val="a3"/>
              <w:sz w:val="24"/>
              <w:szCs w:val="24"/>
              <w:highlight w:val="lightGray"/>
            </w:rPr>
            <w:t>выбрать календарных или рабочих</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6E0AC45514324CBC9242391936F2303B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FFCDBB190B4746749D0A2CA53B0EAFE821"/>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6AD17573615248338312F6186D6D05A121"/>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8E2E5FC07D3442D8B82FA8DD39CC0AE02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8925425D7A41480299C3B777FCD085C021"/>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71EE6A949C64987B5CF4F860F10ADE321"/>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A28CA186FA53438A889617453C0BF3CF21"/>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F84486A98D4349409BB73558F92F3D4721"/>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019CB428528A4E34A83ACA3D1E5315D721"/>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833F2B2B3A414687AC2EAED2842F92A7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F08C189112364598930B652DA2C0DEC621"/>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EAD011BE2F26485AA4D70B4DBFC3B35B21"/>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E1F7F72E16B847688CA2D2F5B03FEB0221"/>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A84A9AE10E1249FF846E5221BA9A4E7321"/>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912ABA921A8A4098A0C4E90215F09A4F21"/>
          </w:pPr>
          <w:r w:rsidRPr="004B4FAE">
            <w:rPr>
              <w:rStyle w:val="a3"/>
              <w:sz w:val="24"/>
              <w:szCs w:val="24"/>
              <w:highlight w:val="lightGray"/>
            </w:rPr>
            <w:t>указать почту для направления Заявок</w:t>
          </w:r>
        </w:p>
      </w:docPartBody>
    </w:docPart>
    <w:docPart>
      <w:docPartPr>
        <w:name w:val="0536B5AE3B844BDC818B6AAB5DFA71FA"/>
        <w:category>
          <w:name w:val="Общие"/>
          <w:gallery w:val="placeholder"/>
        </w:category>
        <w:types>
          <w:type w:val="bbPlcHdr"/>
        </w:types>
        <w:behaviors>
          <w:behavior w:val="content"/>
        </w:behaviors>
        <w:guid w:val="{A54FD6E6-E4C4-4E51-847B-C1C9EB7AA242}"/>
      </w:docPartPr>
      <w:docPartBody>
        <w:p w:rsidR="00F43318" w:rsidRDefault="00FB6E32" w:rsidP="00FB6E32">
          <w:pPr>
            <w:pStyle w:val="0536B5AE3B844BDC818B6AAB5DFA71FA22"/>
          </w:pPr>
          <w:r w:rsidRPr="004B4FAE">
            <w:rPr>
              <w:rStyle w:val="a3"/>
              <w:sz w:val="24"/>
              <w:szCs w:val="24"/>
              <w:highlight w:val="lightGray"/>
            </w:rPr>
            <w:t>число прописью</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913B60547DFA4C8C923273421AE7EA1F22"/>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A009741DEBE0458A85130C1FD6B45E6922"/>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A97C452290994F31A6271875DD78100A22"/>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DD0F45A9A9904290A006345818EFCAC3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4759428E3D84480BB8452837E8A5983C1"/>
          </w:pPr>
          <w:r w:rsidRPr="004B4FAE">
            <w:rPr>
              <w:rStyle w:val="a3"/>
              <w:color w:val="FFFFFF" w:themeColor="background1"/>
              <w:sz w:val="24"/>
              <w:szCs w:val="24"/>
            </w:rPr>
            <w:t xml:space="preserve"> месяц</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pPr>
            <w:pStyle w:val="AB86FE9A6716436089BF0406BA397BDC"/>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pPr>
            <w:pStyle w:val="C40AA235E483410E9C1597C7BFA8685E"/>
          </w:pPr>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pPr>
            <w:pStyle w:val="4F9D8D8CE7FD43F7B658866169F70A9B"/>
          </w:pPr>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pPr>
            <w:pStyle w:val="7566358806EC4F25BBCAA182DBD4D106"/>
          </w:pPr>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pPr>
            <w:pStyle w:val="9A8C989F43B14E4F82C859EC9F6BF7FB"/>
          </w:pPr>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pPr>
            <w:pStyle w:val="E4677DC7F3764A6D9CBA467E4D29CFBF"/>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pPr>
            <w:pStyle w:val="F282CCA5B0B04101A052E1C0807902AC"/>
          </w:pPr>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pPr>
            <w:pStyle w:val="C4A3196C2B474CE9AC4853C62AB7A581"/>
          </w:pPr>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pPr>
            <w:pStyle w:val="52A529BDAE9741D596A3DA79AC011175"/>
          </w:pPr>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pPr>
            <w:pStyle w:val="67EB9F28DCF746778E62CCFBED5B3E0D"/>
          </w:pPr>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pPr>
            <w:pStyle w:val="EFD1B4C02950488FA4C14512401C5590"/>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pPr>
            <w:pStyle w:val="ED70D657C88B4A968ECB67FBB893902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pPr>
            <w:pStyle w:val="44170D30A6834F808751A9BACCD9A32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pPr>
            <w:pStyle w:val="10166CB49A564B3B9508A2E18769C5E8"/>
          </w:pPr>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pPr>
            <w:pStyle w:val="C6277A4D8DB94AE5BFC22DAB5FAD2021"/>
          </w:pPr>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pPr>
            <w:pStyle w:val="EA15C71389014486A93C995FD1EB57E5"/>
          </w:pPr>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pPr>
            <w:pStyle w:val="38A52F5F30B3414191A79ABDBCA5502C"/>
          </w:pPr>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pPr>
            <w:pStyle w:val="64E8E46056FE467995660512EA953D21"/>
          </w:pPr>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pPr>
            <w:pStyle w:val="D449B0C179404925803E94A13A0C4E48"/>
          </w:pPr>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pPr>
            <w:pStyle w:val="943022790ECA4F7F87547FF82D976F55"/>
          </w:pPr>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pPr>
            <w:pStyle w:val="7687E8B2682F4E6A8A964DA604C55904"/>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pPr>
            <w:pStyle w:val="AC81B968039A4322A0805790D18CB65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pPr>
            <w:pStyle w:val="3224D515AE03408CA0BD74DCCFE5277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pPr>
            <w:pStyle w:val="C894FEB2AA6945ECB49793F886F32C16"/>
          </w:pPr>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pPr>
            <w:pStyle w:val="8D913C334C08436AAFBA2026E37E1F16"/>
          </w:pPr>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pPr>
            <w:pStyle w:val="313AFE6D787F4DD0A53ADF8B4F187BE2"/>
          </w:pPr>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pPr>
            <w:pStyle w:val="97E59B1FADA0446EBFE63EB43AA5A3C8"/>
          </w:pPr>
          <w:r w:rsidRPr="0040495A">
            <w:rPr>
              <w:rStyle w:val="a3"/>
              <w:i/>
              <w:sz w:val="24"/>
              <w:szCs w:val="24"/>
              <w:highlight w:val="lightGray"/>
            </w:rPr>
            <w:t>заполнить</w:t>
          </w:r>
        </w:p>
      </w:docPartBody>
    </w:docPart>
    <w:docPart>
      <w:docPartPr>
        <w:name w:val="51518FA553F840FA8DC8EF86ACF760E2"/>
        <w:category>
          <w:name w:val="Общие"/>
          <w:gallery w:val="placeholder"/>
        </w:category>
        <w:types>
          <w:type w:val="bbPlcHdr"/>
        </w:types>
        <w:behaviors>
          <w:behavior w:val="content"/>
        </w:behaviors>
        <w:guid w:val="{CB68A732-F6A7-4C29-A15E-867599B19E32}"/>
      </w:docPartPr>
      <w:docPartBody>
        <w:p w:rsidR="0077155C" w:rsidRDefault="003C4796" w:rsidP="003C4796">
          <w:pPr>
            <w:pStyle w:val="51518FA553F840FA8DC8EF86ACF760E2"/>
          </w:pPr>
          <w:r>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231859ED2FBA41E59879DEAB1BB68FB8"/>
        <w:category>
          <w:name w:val="Общие"/>
          <w:gallery w:val="placeholder"/>
        </w:category>
        <w:types>
          <w:type w:val="bbPlcHdr"/>
        </w:types>
        <w:behaviors>
          <w:behavior w:val="content"/>
        </w:behaviors>
        <w:guid w:val="{D68FB605-6390-43ED-94C5-8369BF84CE6D}"/>
      </w:docPartPr>
      <w:docPartBody>
        <w:p w:rsidR="0077155C" w:rsidRDefault="003C4796" w:rsidP="003C4796">
          <w:pPr>
            <w:pStyle w:val="231859ED2FBA41E59879DEAB1BB68FB8"/>
          </w:pPr>
          <w:r>
            <w:rPr>
              <w:rStyle w:val="a3"/>
              <w:highlight w:val="lightGray"/>
            </w:rPr>
            <w:t>указать должность</w:t>
          </w:r>
          <w:r>
            <w:t xml:space="preserve"> </w:t>
          </w:r>
        </w:p>
      </w:docPartBody>
    </w:docPart>
    <w:docPart>
      <w:docPartPr>
        <w:name w:val="73936CAE84AA4F32AAB10A417E32D7E6"/>
        <w:category>
          <w:name w:val="Общие"/>
          <w:gallery w:val="placeholder"/>
        </w:category>
        <w:types>
          <w:type w:val="bbPlcHdr"/>
        </w:types>
        <w:behaviors>
          <w:behavior w:val="content"/>
        </w:behaviors>
        <w:guid w:val="{3FD37DE9-4B7C-421C-B1D7-78433E66A05B}"/>
      </w:docPartPr>
      <w:docPartBody>
        <w:p w:rsidR="0077155C" w:rsidRDefault="003C4796" w:rsidP="003C4796">
          <w:pPr>
            <w:pStyle w:val="73936CAE84AA4F32AAB10A417E32D7E6"/>
          </w:pPr>
          <w:r>
            <w:rPr>
              <w:rStyle w:val="a3"/>
              <w:highlight w:val="lightGray"/>
            </w:rPr>
            <w:t>указать ФИО</w:t>
          </w:r>
        </w:p>
      </w:docPartBody>
    </w:docPart>
    <w:docPart>
      <w:docPartPr>
        <w:name w:val="429099BFEF8042CABC0F8E45237BFDCF"/>
        <w:category>
          <w:name w:val="Общие"/>
          <w:gallery w:val="placeholder"/>
        </w:category>
        <w:types>
          <w:type w:val="bbPlcHdr"/>
        </w:types>
        <w:behaviors>
          <w:behavior w:val="content"/>
        </w:behaviors>
        <w:guid w:val="{9134A2DE-7141-4418-ADE1-05AA58196421}"/>
      </w:docPartPr>
      <w:docPartBody>
        <w:p w:rsidR="0077155C" w:rsidRDefault="003C4796" w:rsidP="003C4796">
          <w:pPr>
            <w:pStyle w:val="429099BFEF8042CABC0F8E45237BFDCF"/>
          </w:pPr>
          <w:r>
            <w:rPr>
              <w:rStyle w:val="a3"/>
              <w:highlight w:val="lightGray"/>
            </w:rPr>
            <w:t>указать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28043547">
    <w:abstractNumId w:val="7"/>
  </w:num>
  <w:num w:numId="2" w16cid:durableId="1967462053">
    <w:abstractNumId w:val="1"/>
  </w:num>
  <w:num w:numId="3" w16cid:durableId="1622758007">
    <w:abstractNumId w:val="6"/>
  </w:num>
  <w:num w:numId="4" w16cid:durableId="813453072">
    <w:abstractNumId w:val="5"/>
  </w:num>
  <w:num w:numId="5" w16cid:durableId="1694919135">
    <w:abstractNumId w:val="4"/>
  </w:num>
  <w:num w:numId="6" w16cid:durableId="2014145671">
    <w:abstractNumId w:val="2"/>
  </w:num>
  <w:num w:numId="7" w16cid:durableId="1207522373">
    <w:abstractNumId w:val="3"/>
  </w:num>
  <w:num w:numId="8" w16cid:durableId="10031685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445E3"/>
    <w:rsid w:val="00093EDD"/>
    <w:rsid w:val="00095675"/>
    <w:rsid w:val="000A1525"/>
    <w:rsid w:val="002D077D"/>
    <w:rsid w:val="003B7A10"/>
    <w:rsid w:val="003C4796"/>
    <w:rsid w:val="004B1A26"/>
    <w:rsid w:val="004D43AD"/>
    <w:rsid w:val="00551AD8"/>
    <w:rsid w:val="00563F3A"/>
    <w:rsid w:val="00657D2F"/>
    <w:rsid w:val="006757F8"/>
    <w:rsid w:val="006B1338"/>
    <w:rsid w:val="006C4956"/>
    <w:rsid w:val="0077155C"/>
    <w:rsid w:val="00894C13"/>
    <w:rsid w:val="008A512B"/>
    <w:rsid w:val="008E76C2"/>
    <w:rsid w:val="00963728"/>
    <w:rsid w:val="00A665AE"/>
    <w:rsid w:val="00B525AF"/>
    <w:rsid w:val="00BD52B7"/>
    <w:rsid w:val="00C239D9"/>
    <w:rsid w:val="00D11F76"/>
    <w:rsid w:val="00D16249"/>
    <w:rsid w:val="00D264C2"/>
    <w:rsid w:val="00E01963"/>
    <w:rsid w:val="00ED619E"/>
    <w:rsid w:val="00F361DE"/>
    <w:rsid w:val="00F43318"/>
    <w:rsid w:val="00F60EF6"/>
    <w:rsid w:val="00FB6E32"/>
    <w:rsid w:val="00FC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4796"/>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 w:type="paragraph" w:customStyle="1" w:styleId="51518FA553F840FA8DC8EF86ACF760E2">
    <w:name w:val="51518FA553F840FA8DC8EF86ACF760E2"/>
    <w:rsid w:val="003C4796"/>
  </w:style>
  <w:style w:type="paragraph" w:customStyle="1" w:styleId="231859ED2FBA41E59879DEAB1BB68FB8">
    <w:name w:val="231859ED2FBA41E59879DEAB1BB68FB8"/>
    <w:rsid w:val="003C4796"/>
  </w:style>
  <w:style w:type="paragraph" w:customStyle="1" w:styleId="73936CAE84AA4F32AAB10A417E32D7E6">
    <w:name w:val="73936CAE84AA4F32AAB10A417E32D7E6"/>
    <w:rsid w:val="003C4796"/>
  </w:style>
  <w:style w:type="paragraph" w:customStyle="1" w:styleId="429099BFEF8042CABC0F8E45237BFDCF">
    <w:name w:val="429099BFEF8042CABC0F8E45237BFDCF"/>
    <w:rsid w:val="003C4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ECA6-EF93-4E2A-8E0E-7B5EF9820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6970</Words>
  <Characters>39732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46609</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2</cp:revision>
  <cp:lastPrinted>2025-01-07T14:22:00Z</cp:lastPrinted>
  <dcterms:created xsi:type="dcterms:W3CDTF">2026-06-03T08:43:00Z</dcterms:created>
  <dcterms:modified xsi:type="dcterms:W3CDTF">2026-06-03T08:43:00Z</dcterms:modified>
</cp:coreProperties>
</file>